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EAA" w:rsidRPr="00AC5C9D" w:rsidRDefault="007E0EAA" w:rsidP="007E0EAA">
      <w:pPr>
        <w:ind w:firstLine="284"/>
        <w:jc w:val="center"/>
        <w:rPr>
          <w:sz w:val="28"/>
          <w:szCs w:val="28"/>
        </w:rPr>
      </w:pPr>
      <w:r w:rsidRPr="00AC5C9D">
        <w:rPr>
          <w:sz w:val="28"/>
          <w:szCs w:val="28"/>
        </w:rPr>
        <w:t xml:space="preserve">                                                                                                             </w:t>
      </w:r>
      <w:r w:rsidR="0008051B" w:rsidRPr="00AC5C9D">
        <w:rPr>
          <w:sz w:val="28"/>
          <w:szCs w:val="28"/>
        </w:rPr>
        <w:t xml:space="preserve">                </w:t>
      </w:r>
      <w:r w:rsidRPr="00AC5C9D">
        <w:rPr>
          <w:sz w:val="28"/>
          <w:szCs w:val="28"/>
        </w:rPr>
        <w:t>проект</w:t>
      </w:r>
    </w:p>
    <w:p w:rsidR="00AD7482" w:rsidRPr="00AC5C9D" w:rsidRDefault="00AD7482" w:rsidP="00AD7482">
      <w:pPr>
        <w:jc w:val="center"/>
        <w:rPr>
          <w:b/>
          <w:sz w:val="28"/>
          <w:szCs w:val="28"/>
        </w:rPr>
      </w:pPr>
      <w:r w:rsidRPr="00AC5C9D">
        <w:rPr>
          <w:b/>
          <w:sz w:val="28"/>
          <w:szCs w:val="28"/>
        </w:rPr>
        <w:t xml:space="preserve">Татарстан </w:t>
      </w:r>
      <w:proofErr w:type="spellStart"/>
      <w:r w:rsidRPr="00AC5C9D">
        <w:rPr>
          <w:b/>
          <w:sz w:val="28"/>
          <w:szCs w:val="28"/>
        </w:rPr>
        <w:t>Республикасы</w:t>
      </w:r>
      <w:proofErr w:type="spellEnd"/>
    </w:p>
    <w:p w:rsidR="00AD7482" w:rsidRPr="00AC5C9D" w:rsidRDefault="00AD7482" w:rsidP="00AD7482">
      <w:pPr>
        <w:jc w:val="center"/>
        <w:rPr>
          <w:b/>
          <w:sz w:val="28"/>
          <w:szCs w:val="28"/>
        </w:rPr>
      </w:pPr>
      <w:proofErr w:type="spellStart"/>
      <w:r w:rsidRPr="00AC5C9D">
        <w:rPr>
          <w:b/>
          <w:sz w:val="28"/>
          <w:szCs w:val="28"/>
        </w:rPr>
        <w:t>Яңа</w:t>
      </w:r>
      <w:proofErr w:type="spellEnd"/>
      <w:r w:rsidRPr="00AC5C9D">
        <w:rPr>
          <w:b/>
          <w:sz w:val="28"/>
          <w:szCs w:val="28"/>
        </w:rPr>
        <w:t xml:space="preserve"> </w:t>
      </w:r>
      <w:proofErr w:type="spellStart"/>
      <w:r w:rsidRPr="00AC5C9D">
        <w:rPr>
          <w:b/>
          <w:sz w:val="28"/>
          <w:szCs w:val="28"/>
        </w:rPr>
        <w:t>Чишмә</w:t>
      </w:r>
      <w:proofErr w:type="spellEnd"/>
      <w:r w:rsidRPr="00AC5C9D">
        <w:rPr>
          <w:b/>
          <w:sz w:val="28"/>
          <w:szCs w:val="28"/>
        </w:rPr>
        <w:t xml:space="preserve"> </w:t>
      </w:r>
      <w:proofErr w:type="spellStart"/>
      <w:r w:rsidRPr="00AC5C9D">
        <w:rPr>
          <w:b/>
          <w:sz w:val="28"/>
          <w:szCs w:val="28"/>
        </w:rPr>
        <w:t>муниципаль</w:t>
      </w:r>
      <w:proofErr w:type="spellEnd"/>
      <w:r w:rsidRPr="00AC5C9D">
        <w:rPr>
          <w:b/>
          <w:sz w:val="28"/>
          <w:szCs w:val="28"/>
        </w:rPr>
        <w:t xml:space="preserve"> районы Советы </w:t>
      </w:r>
      <w:proofErr w:type="spellStart"/>
      <w:r w:rsidRPr="00AC5C9D">
        <w:rPr>
          <w:b/>
          <w:sz w:val="28"/>
          <w:szCs w:val="28"/>
        </w:rPr>
        <w:t>утырышы</w:t>
      </w:r>
      <w:proofErr w:type="spellEnd"/>
    </w:p>
    <w:p w:rsidR="00AD7482" w:rsidRPr="00AC5C9D" w:rsidRDefault="00AD7482" w:rsidP="00AD7482">
      <w:pPr>
        <w:jc w:val="center"/>
        <w:rPr>
          <w:b/>
          <w:sz w:val="28"/>
          <w:szCs w:val="28"/>
        </w:rPr>
      </w:pPr>
      <w:proofErr w:type="spellStart"/>
      <w:r w:rsidRPr="00AC5C9D">
        <w:rPr>
          <w:b/>
          <w:sz w:val="28"/>
          <w:szCs w:val="28"/>
        </w:rPr>
        <w:t>КАРАРы</w:t>
      </w:r>
      <w:proofErr w:type="spellEnd"/>
    </w:p>
    <w:p w:rsidR="00AD7482" w:rsidRPr="00AC5C9D" w:rsidRDefault="00AD7482" w:rsidP="00AD7482">
      <w:pPr>
        <w:jc w:val="center"/>
        <w:rPr>
          <w:b/>
          <w:sz w:val="28"/>
          <w:szCs w:val="28"/>
        </w:rPr>
      </w:pPr>
    </w:p>
    <w:p w:rsidR="00AD7482" w:rsidRPr="00AC5C9D" w:rsidRDefault="00AD7482" w:rsidP="00AD7482">
      <w:pPr>
        <w:rPr>
          <w:b/>
          <w:sz w:val="28"/>
          <w:szCs w:val="28"/>
        </w:rPr>
      </w:pPr>
      <w:r w:rsidRPr="00AC5C9D">
        <w:rPr>
          <w:b/>
          <w:sz w:val="28"/>
          <w:szCs w:val="28"/>
        </w:rPr>
        <w:t xml:space="preserve">2019 </w:t>
      </w:r>
      <w:proofErr w:type="spellStart"/>
      <w:r w:rsidRPr="00AC5C9D">
        <w:rPr>
          <w:b/>
          <w:sz w:val="28"/>
          <w:szCs w:val="28"/>
        </w:rPr>
        <w:t>елны</w:t>
      </w:r>
      <w:proofErr w:type="spellEnd"/>
      <w:r w:rsidRPr="00AC5C9D">
        <w:rPr>
          <w:b/>
          <w:sz w:val="28"/>
          <w:szCs w:val="28"/>
          <w:lang w:val="tt-RU"/>
        </w:rPr>
        <w:t xml:space="preserve">ң  </w:t>
      </w:r>
      <w:r w:rsidRPr="00AC5C9D">
        <w:rPr>
          <w:b/>
          <w:sz w:val="28"/>
          <w:szCs w:val="28"/>
        </w:rPr>
        <w:t xml:space="preserve">___ </w:t>
      </w:r>
      <w:proofErr w:type="spellStart"/>
      <w:r w:rsidRPr="00AC5C9D">
        <w:rPr>
          <w:b/>
          <w:sz w:val="28"/>
          <w:szCs w:val="28"/>
        </w:rPr>
        <w:t>апрел</w:t>
      </w:r>
      <w:proofErr w:type="spellEnd"/>
      <w:r w:rsidRPr="00AC5C9D">
        <w:rPr>
          <w:b/>
          <w:sz w:val="28"/>
          <w:szCs w:val="28"/>
          <w:lang w:val="tt-RU"/>
        </w:rPr>
        <w:t>еннән</w:t>
      </w:r>
      <w:r w:rsidRPr="00AC5C9D">
        <w:rPr>
          <w:b/>
          <w:sz w:val="28"/>
          <w:szCs w:val="28"/>
        </w:rPr>
        <w:t>.</w:t>
      </w:r>
      <w:r w:rsidRPr="00AC5C9D">
        <w:rPr>
          <w:b/>
          <w:sz w:val="28"/>
          <w:szCs w:val="28"/>
        </w:rPr>
        <w:tab/>
      </w:r>
      <w:r w:rsidRPr="00AC5C9D">
        <w:rPr>
          <w:b/>
          <w:sz w:val="28"/>
          <w:szCs w:val="28"/>
        </w:rPr>
        <w:tab/>
      </w:r>
      <w:r w:rsidRPr="00AC5C9D">
        <w:rPr>
          <w:b/>
          <w:sz w:val="28"/>
          <w:szCs w:val="28"/>
        </w:rPr>
        <w:tab/>
      </w:r>
      <w:r w:rsidRPr="00AC5C9D">
        <w:rPr>
          <w:b/>
          <w:sz w:val="28"/>
          <w:szCs w:val="28"/>
        </w:rPr>
        <w:tab/>
      </w:r>
      <w:r w:rsidRPr="00AC5C9D">
        <w:rPr>
          <w:b/>
          <w:sz w:val="28"/>
          <w:szCs w:val="28"/>
        </w:rPr>
        <w:tab/>
      </w:r>
      <w:r w:rsidRPr="00AC5C9D">
        <w:rPr>
          <w:b/>
          <w:sz w:val="28"/>
          <w:szCs w:val="28"/>
        </w:rPr>
        <w:tab/>
      </w:r>
      <w:r w:rsidRPr="00AC5C9D">
        <w:rPr>
          <w:b/>
          <w:sz w:val="28"/>
          <w:szCs w:val="28"/>
        </w:rPr>
        <w:tab/>
      </w:r>
      <w:r w:rsidRPr="00AC5C9D">
        <w:rPr>
          <w:b/>
          <w:sz w:val="28"/>
          <w:szCs w:val="28"/>
        </w:rPr>
        <w:tab/>
        <w:t>№_____</w:t>
      </w:r>
      <w:r w:rsidRPr="00AC5C9D">
        <w:rPr>
          <w:b/>
          <w:sz w:val="28"/>
          <w:szCs w:val="28"/>
        </w:rPr>
        <w:tab/>
      </w:r>
    </w:p>
    <w:p w:rsidR="007E0EAA" w:rsidRPr="00AC5C9D" w:rsidRDefault="007E0EAA" w:rsidP="007E0EAA">
      <w:pPr>
        <w:ind w:firstLine="284"/>
        <w:jc w:val="center"/>
        <w:rPr>
          <w:sz w:val="28"/>
          <w:szCs w:val="28"/>
        </w:rPr>
      </w:pPr>
    </w:p>
    <w:p w:rsidR="007E0EAA" w:rsidRPr="00AC5C9D" w:rsidRDefault="00AD7482" w:rsidP="007E0EAA">
      <w:pPr>
        <w:ind w:firstLine="284"/>
        <w:jc w:val="center"/>
        <w:rPr>
          <w:sz w:val="28"/>
          <w:szCs w:val="28"/>
        </w:rPr>
      </w:pPr>
      <w:r w:rsidRPr="00AC5C9D">
        <w:rPr>
          <w:sz w:val="28"/>
          <w:szCs w:val="28"/>
        </w:rPr>
        <w:t>«</w:t>
      </w:r>
      <w:proofErr w:type="spellStart"/>
      <w:r w:rsidRPr="00AC5C9D">
        <w:rPr>
          <w:sz w:val="28"/>
          <w:szCs w:val="28"/>
        </w:rPr>
        <w:t>Яңа</w:t>
      </w:r>
      <w:proofErr w:type="spellEnd"/>
      <w:r w:rsidRPr="00AC5C9D">
        <w:rPr>
          <w:sz w:val="28"/>
          <w:szCs w:val="28"/>
        </w:rPr>
        <w:t xml:space="preserve"> </w:t>
      </w:r>
      <w:proofErr w:type="spellStart"/>
      <w:r w:rsidRPr="00AC5C9D">
        <w:rPr>
          <w:sz w:val="28"/>
          <w:szCs w:val="28"/>
        </w:rPr>
        <w:t>Чишмә</w:t>
      </w:r>
      <w:proofErr w:type="spellEnd"/>
      <w:r w:rsidRPr="00AC5C9D">
        <w:rPr>
          <w:sz w:val="28"/>
          <w:szCs w:val="28"/>
        </w:rPr>
        <w:t xml:space="preserve"> </w:t>
      </w:r>
      <w:proofErr w:type="spellStart"/>
      <w:r w:rsidRPr="00AC5C9D">
        <w:rPr>
          <w:sz w:val="28"/>
          <w:szCs w:val="28"/>
        </w:rPr>
        <w:t>муниципаль</w:t>
      </w:r>
      <w:proofErr w:type="spellEnd"/>
      <w:r w:rsidRPr="00AC5C9D">
        <w:rPr>
          <w:sz w:val="28"/>
          <w:szCs w:val="28"/>
        </w:rPr>
        <w:t xml:space="preserve"> районы </w:t>
      </w:r>
      <w:proofErr w:type="spellStart"/>
      <w:r w:rsidRPr="00AC5C9D">
        <w:rPr>
          <w:sz w:val="28"/>
          <w:szCs w:val="28"/>
        </w:rPr>
        <w:t>Советының</w:t>
      </w:r>
      <w:proofErr w:type="spellEnd"/>
      <w:r w:rsidRPr="00AC5C9D">
        <w:rPr>
          <w:sz w:val="28"/>
          <w:szCs w:val="28"/>
        </w:rPr>
        <w:t xml:space="preserve"> 2018 </w:t>
      </w:r>
      <w:proofErr w:type="spellStart"/>
      <w:r w:rsidRPr="00AC5C9D">
        <w:rPr>
          <w:sz w:val="28"/>
          <w:szCs w:val="28"/>
        </w:rPr>
        <w:t>елның</w:t>
      </w:r>
      <w:proofErr w:type="spellEnd"/>
      <w:r w:rsidRPr="00AC5C9D">
        <w:rPr>
          <w:sz w:val="28"/>
          <w:szCs w:val="28"/>
        </w:rPr>
        <w:t xml:space="preserve"> 13 </w:t>
      </w:r>
      <w:proofErr w:type="spellStart"/>
      <w:r w:rsidRPr="00AC5C9D">
        <w:rPr>
          <w:sz w:val="28"/>
          <w:szCs w:val="28"/>
        </w:rPr>
        <w:t>декабрендәге</w:t>
      </w:r>
      <w:proofErr w:type="spellEnd"/>
      <w:r w:rsidRPr="00AC5C9D">
        <w:rPr>
          <w:sz w:val="28"/>
          <w:szCs w:val="28"/>
        </w:rPr>
        <w:t xml:space="preserve"> 43-250 </w:t>
      </w:r>
      <w:proofErr w:type="spellStart"/>
      <w:r w:rsidRPr="00AC5C9D">
        <w:rPr>
          <w:sz w:val="28"/>
          <w:szCs w:val="28"/>
        </w:rPr>
        <w:t>номерлы</w:t>
      </w:r>
      <w:proofErr w:type="spellEnd"/>
      <w:r w:rsidRPr="00AC5C9D">
        <w:rPr>
          <w:sz w:val="28"/>
          <w:szCs w:val="28"/>
        </w:rPr>
        <w:t xml:space="preserve"> "</w:t>
      </w:r>
      <w:proofErr w:type="spellStart"/>
      <w:r w:rsidRPr="00AC5C9D">
        <w:rPr>
          <w:sz w:val="28"/>
          <w:szCs w:val="28"/>
        </w:rPr>
        <w:t>Яңа</w:t>
      </w:r>
      <w:proofErr w:type="spellEnd"/>
      <w:r w:rsidRPr="00AC5C9D">
        <w:rPr>
          <w:sz w:val="28"/>
          <w:szCs w:val="28"/>
        </w:rPr>
        <w:t xml:space="preserve"> </w:t>
      </w:r>
      <w:proofErr w:type="spellStart"/>
      <w:r w:rsidRPr="00AC5C9D">
        <w:rPr>
          <w:sz w:val="28"/>
          <w:szCs w:val="28"/>
        </w:rPr>
        <w:t>Чишмә</w:t>
      </w:r>
      <w:proofErr w:type="spellEnd"/>
      <w:r w:rsidRPr="00AC5C9D">
        <w:rPr>
          <w:sz w:val="28"/>
          <w:szCs w:val="28"/>
        </w:rPr>
        <w:t xml:space="preserve"> </w:t>
      </w:r>
      <w:proofErr w:type="spellStart"/>
      <w:r w:rsidRPr="00AC5C9D">
        <w:rPr>
          <w:sz w:val="28"/>
          <w:szCs w:val="28"/>
        </w:rPr>
        <w:t>муниципаль</w:t>
      </w:r>
      <w:proofErr w:type="spellEnd"/>
      <w:r w:rsidRPr="00AC5C9D">
        <w:rPr>
          <w:sz w:val="28"/>
          <w:szCs w:val="28"/>
        </w:rPr>
        <w:t xml:space="preserve"> </w:t>
      </w:r>
      <w:proofErr w:type="spellStart"/>
      <w:r w:rsidRPr="00AC5C9D">
        <w:rPr>
          <w:sz w:val="28"/>
          <w:szCs w:val="28"/>
        </w:rPr>
        <w:t>районының</w:t>
      </w:r>
      <w:proofErr w:type="spellEnd"/>
      <w:r w:rsidRPr="00AC5C9D">
        <w:rPr>
          <w:sz w:val="28"/>
          <w:szCs w:val="28"/>
        </w:rPr>
        <w:t xml:space="preserve"> 2019 </w:t>
      </w:r>
      <w:proofErr w:type="spellStart"/>
      <w:r w:rsidRPr="00AC5C9D">
        <w:rPr>
          <w:sz w:val="28"/>
          <w:szCs w:val="28"/>
        </w:rPr>
        <w:t>елга</w:t>
      </w:r>
      <w:proofErr w:type="spellEnd"/>
      <w:r w:rsidRPr="00AC5C9D">
        <w:rPr>
          <w:sz w:val="28"/>
          <w:szCs w:val="28"/>
        </w:rPr>
        <w:t xml:space="preserve"> </w:t>
      </w:r>
      <w:proofErr w:type="spellStart"/>
      <w:r w:rsidRPr="00AC5C9D">
        <w:rPr>
          <w:sz w:val="28"/>
          <w:szCs w:val="28"/>
        </w:rPr>
        <w:t>һәм</w:t>
      </w:r>
      <w:proofErr w:type="spellEnd"/>
      <w:r w:rsidRPr="00AC5C9D">
        <w:rPr>
          <w:sz w:val="28"/>
          <w:szCs w:val="28"/>
        </w:rPr>
        <w:t xml:space="preserve"> 2020 </w:t>
      </w:r>
      <w:proofErr w:type="spellStart"/>
      <w:r w:rsidRPr="00AC5C9D">
        <w:rPr>
          <w:sz w:val="28"/>
          <w:szCs w:val="28"/>
        </w:rPr>
        <w:t>һәм</w:t>
      </w:r>
      <w:proofErr w:type="spellEnd"/>
      <w:r w:rsidRPr="00AC5C9D">
        <w:rPr>
          <w:sz w:val="28"/>
          <w:szCs w:val="28"/>
        </w:rPr>
        <w:t xml:space="preserve"> 2021 </w:t>
      </w:r>
      <w:proofErr w:type="spellStart"/>
      <w:r w:rsidRPr="00AC5C9D">
        <w:rPr>
          <w:sz w:val="28"/>
          <w:szCs w:val="28"/>
        </w:rPr>
        <w:t>елларга</w:t>
      </w:r>
      <w:proofErr w:type="spellEnd"/>
      <w:r w:rsidRPr="00AC5C9D">
        <w:rPr>
          <w:sz w:val="28"/>
          <w:szCs w:val="28"/>
        </w:rPr>
        <w:t xml:space="preserve"> план </w:t>
      </w:r>
      <w:proofErr w:type="spellStart"/>
      <w:r w:rsidRPr="00AC5C9D">
        <w:rPr>
          <w:sz w:val="28"/>
          <w:szCs w:val="28"/>
        </w:rPr>
        <w:t>чорына</w:t>
      </w:r>
      <w:proofErr w:type="spellEnd"/>
      <w:r w:rsidRPr="00AC5C9D">
        <w:rPr>
          <w:sz w:val="28"/>
          <w:szCs w:val="28"/>
        </w:rPr>
        <w:t xml:space="preserve"> бюджеты </w:t>
      </w:r>
      <w:proofErr w:type="spellStart"/>
      <w:r w:rsidRPr="00AC5C9D">
        <w:rPr>
          <w:sz w:val="28"/>
          <w:szCs w:val="28"/>
        </w:rPr>
        <w:t>турында</w:t>
      </w:r>
      <w:proofErr w:type="spellEnd"/>
      <w:r w:rsidRPr="00AC5C9D">
        <w:rPr>
          <w:sz w:val="28"/>
          <w:szCs w:val="28"/>
        </w:rPr>
        <w:t xml:space="preserve">" </w:t>
      </w:r>
      <w:proofErr w:type="spellStart"/>
      <w:r w:rsidRPr="00AC5C9D">
        <w:rPr>
          <w:sz w:val="28"/>
          <w:szCs w:val="28"/>
        </w:rPr>
        <w:t>гы</w:t>
      </w:r>
      <w:proofErr w:type="spellEnd"/>
      <w:r w:rsidRPr="00AC5C9D">
        <w:rPr>
          <w:sz w:val="28"/>
          <w:szCs w:val="28"/>
        </w:rPr>
        <w:t xml:space="preserve"> </w:t>
      </w:r>
      <w:proofErr w:type="spellStart"/>
      <w:r w:rsidRPr="00AC5C9D">
        <w:rPr>
          <w:sz w:val="28"/>
          <w:szCs w:val="28"/>
        </w:rPr>
        <w:t>карарына</w:t>
      </w:r>
      <w:proofErr w:type="spellEnd"/>
      <w:r w:rsidRPr="00AC5C9D">
        <w:rPr>
          <w:sz w:val="28"/>
          <w:szCs w:val="28"/>
        </w:rPr>
        <w:t xml:space="preserve"> </w:t>
      </w:r>
      <w:proofErr w:type="spellStart"/>
      <w:r w:rsidRPr="00AC5C9D">
        <w:rPr>
          <w:sz w:val="28"/>
          <w:szCs w:val="28"/>
        </w:rPr>
        <w:t>үзгәрешлә</w:t>
      </w:r>
      <w:proofErr w:type="gramStart"/>
      <w:r w:rsidRPr="00AC5C9D">
        <w:rPr>
          <w:sz w:val="28"/>
          <w:szCs w:val="28"/>
        </w:rPr>
        <w:t>р</w:t>
      </w:r>
      <w:proofErr w:type="spellEnd"/>
      <w:proofErr w:type="gramEnd"/>
      <w:r w:rsidRPr="00AC5C9D">
        <w:rPr>
          <w:sz w:val="28"/>
          <w:szCs w:val="28"/>
        </w:rPr>
        <w:t xml:space="preserve"> </w:t>
      </w:r>
      <w:proofErr w:type="spellStart"/>
      <w:r w:rsidRPr="00AC5C9D">
        <w:rPr>
          <w:sz w:val="28"/>
          <w:szCs w:val="28"/>
        </w:rPr>
        <w:t>кертү</w:t>
      </w:r>
      <w:proofErr w:type="spellEnd"/>
      <w:r w:rsidRPr="00AC5C9D">
        <w:rPr>
          <w:sz w:val="28"/>
          <w:szCs w:val="28"/>
        </w:rPr>
        <w:t xml:space="preserve"> </w:t>
      </w:r>
      <w:proofErr w:type="spellStart"/>
      <w:r w:rsidRPr="00AC5C9D">
        <w:rPr>
          <w:sz w:val="28"/>
          <w:szCs w:val="28"/>
        </w:rPr>
        <w:t>турында</w:t>
      </w:r>
      <w:proofErr w:type="spellEnd"/>
      <w:r w:rsidRPr="00AC5C9D">
        <w:rPr>
          <w:sz w:val="28"/>
          <w:szCs w:val="28"/>
        </w:rPr>
        <w:t>»</w:t>
      </w:r>
    </w:p>
    <w:p w:rsidR="00AD7482" w:rsidRPr="00AC5C9D" w:rsidRDefault="00AD7482" w:rsidP="007E0EAA">
      <w:pPr>
        <w:ind w:firstLine="284"/>
        <w:jc w:val="center"/>
        <w:rPr>
          <w:b/>
          <w:sz w:val="28"/>
          <w:szCs w:val="28"/>
        </w:rPr>
      </w:pPr>
    </w:p>
    <w:p w:rsidR="00AD7482" w:rsidRPr="00AC5C9D" w:rsidRDefault="00AD7482" w:rsidP="00AD7482">
      <w:pPr>
        <w:ind w:firstLine="284"/>
        <w:jc w:val="both"/>
        <w:rPr>
          <w:sz w:val="28"/>
          <w:szCs w:val="28"/>
        </w:rPr>
      </w:pPr>
      <w:proofErr w:type="spellStart"/>
      <w:r w:rsidRPr="00AC5C9D">
        <w:rPr>
          <w:sz w:val="28"/>
          <w:szCs w:val="28"/>
        </w:rPr>
        <w:t>Яңа</w:t>
      </w:r>
      <w:proofErr w:type="spellEnd"/>
      <w:r w:rsidRPr="00AC5C9D">
        <w:rPr>
          <w:sz w:val="28"/>
          <w:szCs w:val="28"/>
        </w:rPr>
        <w:t xml:space="preserve"> </w:t>
      </w:r>
      <w:proofErr w:type="spellStart"/>
      <w:r w:rsidRPr="00AC5C9D">
        <w:rPr>
          <w:sz w:val="28"/>
          <w:szCs w:val="28"/>
        </w:rPr>
        <w:t>Чишмә</w:t>
      </w:r>
      <w:proofErr w:type="spellEnd"/>
      <w:r w:rsidRPr="00AC5C9D">
        <w:rPr>
          <w:sz w:val="28"/>
          <w:szCs w:val="28"/>
        </w:rPr>
        <w:t xml:space="preserve"> </w:t>
      </w:r>
      <w:proofErr w:type="spellStart"/>
      <w:r w:rsidRPr="00AC5C9D">
        <w:rPr>
          <w:sz w:val="28"/>
          <w:szCs w:val="28"/>
        </w:rPr>
        <w:t>муниципаль</w:t>
      </w:r>
      <w:proofErr w:type="spellEnd"/>
      <w:r w:rsidRPr="00AC5C9D">
        <w:rPr>
          <w:sz w:val="28"/>
          <w:szCs w:val="28"/>
        </w:rPr>
        <w:t xml:space="preserve"> районы </w:t>
      </w:r>
      <w:proofErr w:type="spellStart"/>
      <w:r w:rsidRPr="00AC5C9D">
        <w:rPr>
          <w:sz w:val="28"/>
          <w:szCs w:val="28"/>
        </w:rPr>
        <w:t>Финанс</w:t>
      </w:r>
      <w:proofErr w:type="spellEnd"/>
      <w:r w:rsidRPr="00AC5C9D">
        <w:rPr>
          <w:sz w:val="28"/>
          <w:szCs w:val="28"/>
        </w:rPr>
        <w:t xml:space="preserve">-бюджет </w:t>
      </w:r>
      <w:proofErr w:type="spellStart"/>
      <w:r w:rsidRPr="00AC5C9D">
        <w:rPr>
          <w:sz w:val="28"/>
          <w:szCs w:val="28"/>
        </w:rPr>
        <w:t>палатасы</w:t>
      </w:r>
      <w:proofErr w:type="spellEnd"/>
      <w:r w:rsidRPr="00AC5C9D">
        <w:rPr>
          <w:sz w:val="28"/>
          <w:szCs w:val="28"/>
        </w:rPr>
        <w:t xml:space="preserve"> </w:t>
      </w:r>
      <w:proofErr w:type="spellStart"/>
      <w:proofErr w:type="gramStart"/>
      <w:r w:rsidRPr="00AC5C9D">
        <w:rPr>
          <w:sz w:val="28"/>
          <w:szCs w:val="28"/>
        </w:rPr>
        <w:t>р</w:t>
      </w:r>
      <w:proofErr w:type="gramEnd"/>
      <w:r w:rsidRPr="00AC5C9D">
        <w:rPr>
          <w:sz w:val="28"/>
          <w:szCs w:val="28"/>
        </w:rPr>
        <w:t>әисе</w:t>
      </w:r>
      <w:proofErr w:type="spellEnd"/>
      <w:r w:rsidRPr="00AC5C9D">
        <w:rPr>
          <w:sz w:val="28"/>
          <w:szCs w:val="28"/>
        </w:rPr>
        <w:t xml:space="preserve"> Л. Л. </w:t>
      </w:r>
      <w:proofErr w:type="spellStart"/>
      <w:r w:rsidRPr="00AC5C9D">
        <w:rPr>
          <w:sz w:val="28"/>
          <w:szCs w:val="28"/>
        </w:rPr>
        <w:t>Завалишинаны</w:t>
      </w:r>
      <w:proofErr w:type="spellEnd"/>
      <w:r w:rsidRPr="00AC5C9D">
        <w:rPr>
          <w:sz w:val="28"/>
          <w:szCs w:val="28"/>
          <w:lang w:val="tt-RU"/>
        </w:rPr>
        <w:t>ң</w:t>
      </w:r>
      <w:r w:rsidRPr="00AC5C9D">
        <w:rPr>
          <w:sz w:val="28"/>
          <w:szCs w:val="28"/>
        </w:rPr>
        <w:t xml:space="preserve"> «</w:t>
      </w:r>
      <w:proofErr w:type="spellStart"/>
      <w:r w:rsidRPr="00AC5C9D">
        <w:rPr>
          <w:sz w:val="28"/>
          <w:szCs w:val="28"/>
        </w:rPr>
        <w:t>Яңа</w:t>
      </w:r>
      <w:proofErr w:type="spellEnd"/>
      <w:r w:rsidRPr="00AC5C9D">
        <w:rPr>
          <w:sz w:val="28"/>
          <w:szCs w:val="28"/>
        </w:rPr>
        <w:t xml:space="preserve"> </w:t>
      </w:r>
      <w:proofErr w:type="spellStart"/>
      <w:r w:rsidRPr="00AC5C9D">
        <w:rPr>
          <w:sz w:val="28"/>
          <w:szCs w:val="28"/>
        </w:rPr>
        <w:t>Чишмә</w:t>
      </w:r>
      <w:proofErr w:type="spellEnd"/>
      <w:r w:rsidRPr="00AC5C9D">
        <w:rPr>
          <w:sz w:val="28"/>
          <w:szCs w:val="28"/>
        </w:rPr>
        <w:t xml:space="preserve"> </w:t>
      </w:r>
      <w:proofErr w:type="spellStart"/>
      <w:r w:rsidRPr="00AC5C9D">
        <w:rPr>
          <w:sz w:val="28"/>
          <w:szCs w:val="28"/>
        </w:rPr>
        <w:t>муниципаль</w:t>
      </w:r>
      <w:proofErr w:type="spellEnd"/>
      <w:r w:rsidRPr="00AC5C9D">
        <w:rPr>
          <w:sz w:val="28"/>
          <w:szCs w:val="28"/>
        </w:rPr>
        <w:t xml:space="preserve"> районы </w:t>
      </w:r>
      <w:proofErr w:type="spellStart"/>
      <w:r w:rsidRPr="00AC5C9D">
        <w:rPr>
          <w:sz w:val="28"/>
          <w:szCs w:val="28"/>
        </w:rPr>
        <w:t>Советының</w:t>
      </w:r>
      <w:proofErr w:type="spellEnd"/>
      <w:r w:rsidRPr="00AC5C9D">
        <w:rPr>
          <w:sz w:val="28"/>
          <w:szCs w:val="28"/>
        </w:rPr>
        <w:t xml:space="preserve"> 2018 </w:t>
      </w:r>
      <w:proofErr w:type="spellStart"/>
      <w:r w:rsidRPr="00AC5C9D">
        <w:rPr>
          <w:sz w:val="28"/>
          <w:szCs w:val="28"/>
        </w:rPr>
        <w:t>елның</w:t>
      </w:r>
      <w:proofErr w:type="spellEnd"/>
      <w:r w:rsidRPr="00AC5C9D">
        <w:rPr>
          <w:sz w:val="28"/>
          <w:szCs w:val="28"/>
        </w:rPr>
        <w:t xml:space="preserve"> 13 </w:t>
      </w:r>
      <w:proofErr w:type="spellStart"/>
      <w:r w:rsidRPr="00AC5C9D">
        <w:rPr>
          <w:sz w:val="28"/>
          <w:szCs w:val="28"/>
        </w:rPr>
        <w:t>декабрендәге</w:t>
      </w:r>
      <w:proofErr w:type="spellEnd"/>
      <w:r w:rsidRPr="00AC5C9D">
        <w:rPr>
          <w:sz w:val="28"/>
          <w:szCs w:val="28"/>
        </w:rPr>
        <w:t xml:space="preserve"> 43 -250 </w:t>
      </w:r>
      <w:proofErr w:type="spellStart"/>
      <w:r w:rsidRPr="00AC5C9D">
        <w:rPr>
          <w:sz w:val="28"/>
          <w:szCs w:val="28"/>
        </w:rPr>
        <w:t>номерлы</w:t>
      </w:r>
      <w:proofErr w:type="spellEnd"/>
      <w:r w:rsidRPr="00AC5C9D">
        <w:rPr>
          <w:sz w:val="28"/>
          <w:szCs w:val="28"/>
        </w:rPr>
        <w:t xml:space="preserve"> «</w:t>
      </w:r>
      <w:proofErr w:type="spellStart"/>
      <w:r w:rsidRPr="00AC5C9D">
        <w:rPr>
          <w:sz w:val="28"/>
          <w:szCs w:val="28"/>
        </w:rPr>
        <w:t>Яңа</w:t>
      </w:r>
      <w:proofErr w:type="spellEnd"/>
      <w:r w:rsidRPr="00AC5C9D">
        <w:rPr>
          <w:sz w:val="28"/>
          <w:szCs w:val="28"/>
        </w:rPr>
        <w:t xml:space="preserve"> </w:t>
      </w:r>
      <w:proofErr w:type="spellStart"/>
      <w:r w:rsidRPr="00AC5C9D">
        <w:rPr>
          <w:sz w:val="28"/>
          <w:szCs w:val="28"/>
        </w:rPr>
        <w:t>Чишмә</w:t>
      </w:r>
      <w:proofErr w:type="spellEnd"/>
      <w:r w:rsidRPr="00AC5C9D">
        <w:rPr>
          <w:sz w:val="28"/>
          <w:szCs w:val="28"/>
        </w:rPr>
        <w:t xml:space="preserve"> </w:t>
      </w:r>
      <w:proofErr w:type="spellStart"/>
      <w:r w:rsidRPr="00AC5C9D">
        <w:rPr>
          <w:sz w:val="28"/>
          <w:szCs w:val="28"/>
        </w:rPr>
        <w:t>муниципаль</w:t>
      </w:r>
      <w:proofErr w:type="spellEnd"/>
      <w:r w:rsidRPr="00AC5C9D">
        <w:rPr>
          <w:sz w:val="28"/>
          <w:szCs w:val="28"/>
        </w:rPr>
        <w:t xml:space="preserve"> </w:t>
      </w:r>
      <w:proofErr w:type="spellStart"/>
      <w:r w:rsidRPr="00AC5C9D">
        <w:rPr>
          <w:sz w:val="28"/>
          <w:szCs w:val="28"/>
        </w:rPr>
        <w:t>районының</w:t>
      </w:r>
      <w:proofErr w:type="spellEnd"/>
      <w:r w:rsidRPr="00AC5C9D">
        <w:rPr>
          <w:sz w:val="28"/>
          <w:szCs w:val="28"/>
        </w:rPr>
        <w:t xml:space="preserve"> 2019 </w:t>
      </w:r>
      <w:proofErr w:type="spellStart"/>
      <w:r w:rsidRPr="00AC5C9D">
        <w:rPr>
          <w:sz w:val="28"/>
          <w:szCs w:val="28"/>
        </w:rPr>
        <w:t>елга</w:t>
      </w:r>
      <w:proofErr w:type="spellEnd"/>
      <w:r w:rsidRPr="00AC5C9D">
        <w:rPr>
          <w:sz w:val="28"/>
          <w:szCs w:val="28"/>
        </w:rPr>
        <w:t xml:space="preserve"> </w:t>
      </w:r>
      <w:proofErr w:type="spellStart"/>
      <w:r w:rsidRPr="00AC5C9D">
        <w:rPr>
          <w:sz w:val="28"/>
          <w:szCs w:val="28"/>
        </w:rPr>
        <w:t>һәм</w:t>
      </w:r>
      <w:proofErr w:type="spellEnd"/>
      <w:r w:rsidRPr="00AC5C9D">
        <w:rPr>
          <w:sz w:val="28"/>
          <w:szCs w:val="28"/>
        </w:rPr>
        <w:t xml:space="preserve"> 2020 </w:t>
      </w:r>
      <w:proofErr w:type="spellStart"/>
      <w:r w:rsidRPr="00AC5C9D">
        <w:rPr>
          <w:sz w:val="28"/>
          <w:szCs w:val="28"/>
        </w:rPr>
        <w:t>һәм</w:t>
      </w:r>
      <w:proofErr w:type="spellEnd"/>
      <w:r w:rsidRPr="00AC5C9D">
        <w:rPr>
          <w:sz w:val="28"/>
          <w:szCs w:val="28"/>
        </w:rPr>
        <w:t xml:space="preserve"> 2021 </w:t>
      </w:r>
      <w:proofErr w:type="spellStart"/>
      <w:r w:rsidRPr="00AC5C9D">
        <w:rPr>
          <w:sz w:val="28"/>
          <w:szCs w:val="28"/>
        </w:rPr>
        <w:t>еллар</w:t>
      </w:r>
      <w:proofErr w:type="spellEnd"/>
      <w:r w:rsidRPr="00AC5C9D">
        <w:rPr>
          <w:sz w:val="28"/>
          <w:szCs w:val="28"/>
          <w:lang w:val="tt-RU"/>
        </w:rPr>
        <w:t>га</w:t>
      </w:r>
      <w:r w:rsidRPr="00AC5C9D">
        <w:rPr>
          <w:sz w:val="28"/>
          <w:szCs w:val="28"/>
        </w:rPr>
        <w:t xml:space="preserve"> план </w:t>
      </w:r>
      <w:proofErr w:type="spellStart"/>
      <w:r w:rsidRPr="00AC5C9D">
        <w:rPr>
          <w:sz w:val="28"/>
          <w:szCs w:val="28"/>
        </w:rPr>
        <w:t>чорына</w:t>
      </w:r>
      <w:proofErr w:type="spellEnd"/>
      <w:r w:rsidRPr="00AC5C9D">
        <w:rPr>
          <w:sz w:val="28"/>
          <w:szCs w:val="28"/>
        </w:rPr>
        <w:t xml:space="preserve"> бюджеты </w:t>
      </w:r>
      <w:proofErr w:type="spellStart"/>
      <w:r w:rsidRPr="00AC5C9D">
        <w:rPr>
          <w:sz w:val="28"/>
          <w:szCs w:val="28"/>
        </w:rPr>
        <w:t>турында</w:t>
      </w:r>
      <w:proofErr w:type="spellEnd"/>
      <w:r w:rsidRPr="00AC5C9D">
        <w:rPr>
          <w:sz w:val="28"/>
          <w:szCs w:val="28"/>
        </w:rPr>
        <w:t xml:space="preserve">» </w:t>
      </w:r>
      <w:proofErr w:type="spellStart"/>
      <w:r w:rsidRPr="00AC5C9D">
        <w:rPr>
          <w:sz w:val="28"/>
          <w:szCs w:val="28"/>
        </w:rPr>
        <w:t>гы</w:t>
      </w:r>
      <w:proofErr w:type="spellEnd"/>
      <w:r w:rsidRPr="00AC5C9D">
        <w:rPr>
          <w:sz w:val="28"/>
          <w:szCs w:val="28"/>
        </w:rPr>
        <w:t xml:space="preserve"> </w:t>
      </w:r>
      <w:proofErr w:type="spellStart"/>
      <w:r w:rsidRPr="00AC5C9D">
        <w:rPr>
          <w:sz w:val="28"/>
          <w:szCs w:val="28"/>
        </w:rPr>
        <w:t>карарына</w:t>
      </w:r>
      <w:proofErr w:type="spellEnd"/>
      <w:r w:rsidRPr="00AC5C9D">
        <w:rPr>
          <w:sz w:val="28"/>
          <w:szCs w:val="28"/>
        </w:rPr>
        <w:t xml:space="preserve"> </w:t>
      </w:r>
      <w:proofErr w:type="spellStart"/>
      <w:r w:rsidRPr="00AC5C9D">
        <w:rPr>
          <w:sz w:val="28"/>
          <w:szCs w:val="28"/>
        </w:rPr>
        <w:t>үзгәрешләр</w:t>
      </w:r>
      <w:proofErr w:type="spellEnd"/>
      <w:r w:rsidRPr="00AC5C9D">
        <w:rPr>
          <w:sz w:val="28"/>
          <w:szCs w:val="28"/>
        </w:rPr>
        <w:t xml:space="preserve"> </w:t>
      </w:r>
      <w:proofErr w:type="spellStart"/>
      <w:r w:rsidRPr="00AC5C9D">
        <w:rPr>
          <w:sz w:val="28"/>
          <w:szCs w:val="28"/>
        </w:rPr>
        <w:t>кертү</w:t>
      </w:r>
      <w:proofErr w:type="spellEnd"/>
      <w:r w:rsidRPr="00AC5C9D">
        <w:rPr>
          <w:sz w:val="28"/>
          <w:szCs w:val="28"/>
        </w:rPr>
        <w:t xml:space="preserve"> </w:t>
      </w:r>
      <w:proofErr w:type="spellStart"/>
      <w:r w:rsidRPr="00AC5C9D">
        <w:rPr>
          <w:sz w:val="28"/>
          <w:szCs w:val="28"/>
        </w:rPr>
        <w:t>турында"гы</w:t>
      </w:r>
      <w:proofErr w:type="spellEnd"/>
      <w:r w:rsidRPr="00AC5C9D">
        <w:rPr>
          <w:sz w:val="28"/>
          <w:szCs w:val="28"/>
        </w:rPr>
        <w:t xml:space="preserve"> </w:t>
      </w:r>
      <w:proofErr w:type="spellStart"/>
      <w:r w:rsidRPr="00AC5C9D">
        <w:rPr>
          <w:sz w:val="28"/>
          <w:szCs w:val="28"/>
        </w:rPr>
        <w:t>мәгълүмат</w:t>
      </w:r>
      <w:proofErr w:type="spellEnd"/>
      <w:r w:rsidRPr="00AC5C9D">
        <w:rPr>
          <w:sz w:val="28"/>
          <w:szCs w:val="28"/>
          <w:lang w:val="tt-RU"/>
        </w:rPr>
        <w:t>ы</w:t>
      </w:r>
      <w:r w:rsidRPr="00AC5C9D">
        <w:rPr>
          <w:sz w:val="28"/>
          <w:szCs w:val="28"/>
        </w:rPr>
        <w:t xml:space="preserve">н </w:t>
      </w:r>
      <w:proofErr w:type="spellStart"/>
      <w:r w:rsidRPr="00AC5C9D">
        <w:rPr>
          <w:sz w:val="28"/>
          <w:szCs w:val="28"/>
        </w:rPr>
        <w:t>тыңлаганнан</w:t>
      </w:r>
      <w:proofErr w:type="spellEnd"/>
      <w:r w:rsidRPr="00AC5C9D">
        <w:rPr>
          <w:sz w:val="28"/>
          <w:szCs w:val="28"/>
        </w:rPr>
        <w:t xml:space="preserve"> </w:t>
      </w:r>
      <w:proofErr w:type="spellStart"/>
      <w:r w:rsidRPr="00AC5C9D">
        <w:rPr>
          <w:sz w:val="28"/>
          <w:szCs w:val="28"/>
        </w:rPr>
        <w:t>һәм</w:t>
      </w:r>
      <w:proofErr w:type="spellEnd"/>
      <w:r w:rsidRPr="00AC5C9D">
        <w:rPr>
          <w:sz w:val="28"/>
          <w:szCs w:val="28"/>
        </w:rPr>
        <w:t xml:space="preserve"> </w:t>
      </w:r>
      <w:proofErr w:type="spellStart"/>
      <w:r w:rsidRPr="00AC5C9D">
        <w:rPr>
          <w:sz w:val="28"/>
          <w:szCs w:val="28"/>
        </w:rPr>
        <w:t>фикер</w:t>
      </w:r>
      <w:proofErr w:type="spellEnd"/>
      <w:r w:rsidRPr="00AC5C9D">
        <w:rPr>
          <w:sz w:val="28"/>
          <w:szCs w:val="28"/>
        </w:rPr>
        <w:t xml:space="preserve"> </w:t>
      </w:r>
      <w:proofErr w:type="spellStart"/>
      <w:r w:rsidRPr="00AC5C9D">
        <w:rPr>
          <w:sz w:val="28"/>
          <w:szCs w:val="28"/>
        </w:rPr>
        <w:t>алышканнан</w:t>
      </w:r>
      <w:proofErr w:type="spellEnd"/>
      <w:r w:rsidRPr="00AC5C9D">
        <w:rPr>
          <w:sz w:val="28"/>
          <w:szCs w:val="28"/>
        </w:rPr>
        <w:t xml:space="preserve"> </w:t>
      </w:r>
      <w:proofErr w:type="spellStart"/>
      <w:r w:rsidRPr="00AC5C9D">
        <w:rPr>
          <w:sz w:val="28"/>
          <w:szCs w:val="28"/>
        </w:rPr>
        <w:t>соң</w:t>
      </w:r>
      <w:proofErr w:type="spellEnd"/>
      <w:r w:rsidRPr="00AC5C9D">
        <w:rPr>
          <w:sz w:val="28"/>
          <w:szCs w:val="28"/>
        </w:rPr>
        <w:t xml:space="preserve">, </w:t>
      </w:r>
      <w:r w:rsidRPr="00AC5C9D">
        <w:rPr>
          <w:sz w:val="28"/>
          <w:szCs w:val="28"/>
          <w:lang w:val="tt-RU"/>
        </w:rPr>
        <w:t xml:space="preserve">Татарстан Республикасы </w:t>
      </w:r>
      <w:proofErr w:type="spellStart"/>
      <w:r w:rsidRPr="00AC5C9D">
        <w:rPr>
          <w:sz w:val="28"/>
          <w:szCs w:val="28"/>
        </w:rPr>
        <w:t>Яңа</w:t>
      </w:r>
      <w:proofErr w:type="spellEnd"/>
      <w:r w:rsidRPr="00AC5C9D">
        <w:rPr>
          <w:sz w:val="28"/>
          <w:szCs w:val="28"/>
        </w:rPr>
        <w:t xml:space="preserve"> </w:t>
      </w:r>
      <w:proofErr w:type="spellStart"/>
      <w:r w:rsidRPr="00AC5C9D">
        <w:rPr>
          <w:sz w:val="28"/>
          <w:szCs w:val="28"/>
        </w:rPr>
        <w:t>Чишмә</w:t>
      </w:r>
      <w:proofErr w:type="spellEnd"/>
      <w:r w:rsidRPr="00AC5C9D">
        <w:rPr>
          <w:sz w:val="28"/>
          <w:szCs w:val="28"/>
        </w:rPr>
        <w:t xml:space="preserve"> </w:t>
      </w:r>
      <w:proofErr w:type="spellStart"/>
      <w:r w:rsidRPr="00AC5C9D">
        <w:rPr>
          <w:sz w:val="28"/>
          <w:szCs w:val="28"/>
        </w:rPr>
        <w:t>муниципаль</w:t>
      </w:r>
      <w:proofErr w:type="spellEnd"/>
      <w:r w:rsidRPr="00AC5C9D">
        <w:rPr>
          <w:sz w:val="28"/>
          <w:szCs w:val="28"/>
        </w:rPr>
        <w:t xml:space="preserve"> районы Советы </w:t>
      </w:r>
    </w:p>
    <w:p w:rsidR="007E0EAA" w:rsidRPr="00AC5C9D" w:rsidRDefault="00AD7482" w:rsidP="007E0EAA">
      <w:pPr>
        <w:ind w:firstLine="284"/>
        <w:jc w:val="center"/>
        <w:rPr>
          <w:sz w:val="28"/>
          <w:szCs w:val="28"/>
        </w:rPr>
      </w:pPr>
      <w:r w:rsidRPr="00AC5C9D">
        <w:rPr>
          <w:sz w:val="28"/>
          <w:szCs w:val="28"/>
          <w:lang w:val="tt-RU"/>
        </w:rPr>
        <w:t>КАРАР БИРӘ</w:t>
      </w:r>
      <w:r w:rsidR="007E0EAA" w:rsidRPr="00AC5C9D">
        <w:rPr>
          <w:sz w:val="28"/>
          <w:szCs w:val="28"/>
        </w:rPr>
        <w:t>:</w:t>
      </w:r>
    </w:p>
    <w:p w:rsidR="007E0EAA" w:rsidRPr="00AC5C9D" w:rsidRDefault="007E0EAA" w:rsidP="007E0EAA">
      <w:pPr>
        <w:ind w:firstLine="284"/>
        <w:jc w:val="center"/>
        <w:rPr>
          <w:b/>
          <w:sz w:val="28"/>
          <w:szCs w:val="28"/>
        </w:rPr>
      </w:pPr>
    </w:p>
    <w:p w:rsidR="00AD7482" w:rsidRPr="00AC5C9D" w:rsidRDefault="007E0EAA" w:rsidP="00AD7482">
      <w:pPr>
        <w:ind w:firstLine="567"/>
        <w:jc w:val="both"/>
        <w:rPr>
          <w:sz w:val="28"/>
          <w:szCs w:val="28"/>
          <w:lang w:val="tt-RU"/>
        </w:rPr>
      </w:pPr>
      <w:r w:rsidRPr="00AC5C9D">
        <w:rPr>
          <w:sz w:val="28"/>
          <w:szCs w:val="28"/>
        </w:rPr>
        <w:t>1.</w:t>
      </w:r>
      <w:r w:rsidR="00AD7482" w:rsidRPr="00AC5C9D">
        <w:rPr>
          <w:sz w:val="28"/>
          <w:szCs w:val="28"/>
        </w:rPr>
        <w:t xml:space="preserve"> </w:t>
      </w:r>
      <w:proofErr w:type="spellStart"/>
      <w:r w:rsidR="00AD7482" w:rsidRPr="00AC5C9D">
        <w:rPr>
          <w:sz w:val="28"/>
          <w:szCs w:val="28"/>
        </w:rPr>
        <w:t>Яңа</w:t>
      </w:r>
      <w:proofErr w:type="spellEnd"/>
      <w:r w:rsidR="00AD7482" w:rsidRPr="00AC5C9D">
        <w:rPr>
          <w:sz w:val="28"/>
          <w:szCs w:val="28"/>
        </w:rPr>
        <w:t xml:space="preserve"> </w:t>
      </w:r>
      <w:proofErr w:type="spellStart"/>
      <w:r w:rsidR="00AD7482" w:rsidRPr="00AC5C9D">
        <w:rPr>
          <w:sz w:val="28"/>
          <w:szCs w:val="28"/>
        </w:rPr>
        <w:t>Чишмә</w:t>
      </w:r>
      <w:proofErr w:type="spellEnd"/>
      <w:r w:rsidR="00AD7482" w:rsidRPr="00AC5C9D">
        <w:rPr>
          <w:sz w:val="28"/>
          <w:szCs w:val="28"/>
        </w:rPr>
        <w:t xml:space="preserve"> </w:t>
      </w:r>
      <w:proofErr w:type="spellStart"/>
      <w:r w:rsidR="00AD7482" w:rsidRPr="00AC5C9D">
        <w:rPr>
          <w:sz w:val="28"/>
          <w:szCs w:val="28"/>
        </w:rPr>
        <w:t>муниципаль</w:t>
      </w:r>
      <w:proofErr w:type="spellEnd"/>
      <w:r w:rsidR="00AD7482" w:rsidRPr="00AC5C9D">
        <w:rPr>
          <w:sz w:val="28"/>
          <w:szCs w:val="28"/>
        </w:rPr>
        <w:t xml:space="preserve"> район </w:t>
      </w:r>
      <w:proofErr w:type="spellStart"/>
      <w:r w:rsidR="00AD7482" w:rsidRPr="00AC5C9D">
        <w:rPr>
          <w:sz w:val="28"/>
          <w:szCs w:val="28"/>
        </w:rPr>
        <w:t>Советының</w:t>
      </w:r>
      <w:proofErr w:type="spellEnd"/>
      <w:r w:rsidR="00AD7482" w:rsidRPr="00AC5C9D">
        <w:rPr>
          <w:sz w:val="28"/>
          <w:szCs w:val="28"/>
        </w:rPr>
        <w:t xml:space="preserve"> 13.12.2018 ел, № 43-250 «</w:t>
      </w:r>
      <w:proofErr w:type="spellStart"/>
      <w:r w:rsidR="00AD7482" w:rsidRPr="00AC5C9D">
        <w:rPr>
          <w:sz w:val="28"/>
          <w:szCs w:val="28"/>
        </w:rPr>
        <w:t>Яңа</w:t>
      </w:r>
      <w:proofErr w:type="spellEnd"/>
      <w:r w:rsidR="00AD7482" w:rsidRPr="00AC5C9D">
        <w:rPr>
          <w:sz w:val="28"/>
          <w:szCs w:val="28"/>
        </w:rPr>
        <w:t xml:space="preserve"> </w:t>
      </w:r>
      <w:proofErr w:type="spellStart"/>
      <w:r w:rsidR="00AD7482" w:rsidRPr="00AC5C9D">
        <w:rPr>
          <w:sz w:val="28"/>
          <w:szCs w:val="28"/>
        </w:rPr>
        <w:t>Чишмә</w:t>
      </w:r>
      <w:proofErr w:type="spellEnd"/>
      <w:r w:rsidR="00AD7482" w:rsidRPr="00AC5C9D">
        <w:rPr>
          <w:sz w:val="28"/>
          <w:szCs w:val="28"/>
        </w:rPr>
        <w:t xml:space="preserve"> </w:t>
      </w:r>
      <w:proofErr w:type="spellStart"/>
      <w:r w:rsidR="00AD7482" w:rsidRPr="00AC5C9D">
        <w:rPr>
          <w:sz w:val="28"/>
          <w:szCs w:val="28"/>
        </w:rPr>
        <w:t>муниципаль</w:t>
      </w:r>
      <w:proofErr w:type="spellEnd"/>
      <w:r w:rsidR="00AD7482" w:rsidRPr="00AC5C9D">
        <w:rPr>
          <w:sz w:val="28"/>
          <w:szCs w:val="28"/>
        </w:rPr>
        <w:t xml:space="preserve"> </w:t>
      </w:r>
      <w:proofErr w:type="spellStart"/>
      <w:r w:rsidR="00AD7482" w:rsidRPr="00AC5C9D">
        <w:rPr>
          <w:sz w:val="28"/>
          <w:szCs w:val="28"/>
        </w:rPr>
        <w:t>районының</w:t>
      </w:r>
      <w:proofErr w:type="spellEnd"/>
      <w:r w:rsidR="00AD7482" w:rsidRPr="00AC5C9D">
        <w:rPr>
          <w:sz w:val="28"/>
          <w:szCs w:val="28"/>
        </w:rPr>
        <w:t xml:space="preserve"> 2019 </w:t>
      </w:r>
      <w:proofErr w:type="spellStart"/>
      <w:r w:rsidR="00AD7482" w:rsidRPr="00AC5C9D">
        <w:rPr>
          <w:sz w:val="28"/>
          <w:szCs w:val="28"/>
        </w:rPr>
        <w:t>елга</w:t>
      </w:r>
      <w:proofErr w:type="spellEnd"/>
      <w:r w:rsidR="00AD7482" w:rsidRPr="00AC5C9D">
        <w:rPr>
          <w:sz w:val="28"/>
          <w:szCs w:val="28"/>
        </w:rPr>
        <w:t xml:space="preserve"> </w:t>
      </w:r>
      <w:proofErr w:type="spellStart"/>
      <w:r w:rsidR="00AD7482" w:rsidRPr="00AC5C9D">
        <w:rPr>
          <w:sz w:val="28"/>
          <w:szCs w:val="28"/>
        </w:rPr>
        <w:t>һәм</w:t>
      </w:r>
      <w:proofErr w:type="spellEnd"/>
      <w:r w:rsidR="00AD7482" w:rsidRPr="00AC5C9D">
        <w:rPr>
          <w:sz w:val="28"/>
          <w:szCs w:val="28"/>
        </w:rPr>
        <w:t xml:space="preserve"> 2020 </w:t>
      </w:r>
      <w:proofErr w:type="spellStart"/>
      <w:r w:rsidR="00AD7482" w:rsidRPr="00AC5C9D">
        <w:rPr>
          <w:sz w:val="28"/>
          <w:szCs w:val="28"/>
        </w:rPr>
        <w:t>һәм</w:t>
      </w:r>
      <w:proofErr w:type="spellEnd"/>
      <w:r w:rsidR="00AD7482" w:rsidRPr="00AC5C9D">
        <w:rPr>
          <w:sz w:val="28"/>
          <w:szCs w:val="28"/>
        </w:rPr>
        <w:t xml:space="preserve"> 2021 </w:t>
      </w:r>
      <w:proofErr w:type="spellStart"/>
      <w:r w:rsidR="00AD7482" w:rsidRPr="00AC5C9D">
        <w:rPr>
          <w:sz w:val="28"/>
          <w:szCs w:val="28"/>
        </w:rPr>
        <w:t>еллар</w:t>
      </w:r>
      <w:proofErr w:type="spellEnd"/>
      <w:r w:rsidR="00AD7482" w:rsidRPr="00AC5C9D">
        <w:rPr>
          <w:sz w:val="28"/>
          <w:szCs w:val="28"/>
          <w:lang w:val="tt-RU"/>
        </w:rPr>
        <w:t>га</w:t>
      </w:r>
      <w:r w:rsidR="00AD7482" w:rsidRPr="00AC5C9D">
        <w:rPr>
          <w:sz w:val="28"/>
          <w:szCs w:val="28"/>
        </w:rPr>
        <w:t xml:space="preserve"> план </w:t>
      </w:r>
      <w:proofErr w:type="spellStart"/>
      <w:r w:rsidR="00AD7482" w:rsidRPr="00AC5C9D">
        <w:rPr>
          <w:sz w:val="28"/>
          <w:szCs w:val="28"/>
        </w:rPr>
        <w:t>чорына</w:t>
      </w:r>
      <w:proofErr w:type="spellEnd"/>
      <w:r w:rsidR="00AD7482" w:rsidRPr="00AC5C9D">
        <w:rPr>
          <w:sz w:val="28"/>
          <w:szCs w:val="28"/>
        </w:rPr>
        <w:t xml:space="preserve"> бюджеты </w:t>
      </w:r>
      <w:proofErr w:type="spellStart"/>
      <w:r w:rsidR="00AD7482" w:rsidRPr="00AC5C9D">
        <w:rPr>
          <w:sz w:val="28"/>
          <w:szCs w:val="28"/>
        </w:rPr>
        <w:t>турында</w:t>
      </w:r>
      <w:proofErr w:type="spellEnd"/>
      <w:r w:rsidR="00AD7482" w:rsidRPr="00AC5C9D">
        <w:rPr>
          <w:sz w:val="28"/>
          <w:szCs w:val="28"/>
        </w:rPr>
        <w:t xml:space="preserve">» </w:t>
      </w:r>
      <w:proofErr w:type="spellStart"/>
      <w:r w:rsidR="00AD7482" w:rsidRPr="00AC5C9D">
        <w:rPr>
          <w:sz w:val="28"/>
          <w:szCs w:val="28"/>
        </w:rPr>
        <w:t>гы</w:t>
      </w:r>
      <w:proofErr w:type="spellEnd"/>
      <w:r w:rsidR="00AD7482" w:rsidRPr="00AC5C9D">
        <w:rPr>
          <w:sz w:val="28"/>
          <w:szCs w:val="28"/>
        </w:rPr>
        <w:t xml:space="preserve"> </w:t>
      </w:r>
      <w:proofErr w:type="spellStart"/>
      <w:r w:rsidR="00AD7482" w:rsidRPr="00AC5C9D">
        <w:rPr>
          <w:sz w:val="28"/>
          <w:szCs w:val="28"/>
        </w:rPr>
        <w:t>карарына</w:t>
      </w:r>
      <w:proofErr w:type="spellEnd"/>
      <w:r w:rsidR="00AD7482" w:rsidRPr="00AC5C9D">
        <w:rPr>
          <w:sz w:val="28"/>
          <w:szCs w:val="28"/>
        </w:rPr>
        <w:t xml:space="preserve"> </w:t>
      </w:r>
      <w:proofErr w:type="spellStart"/>
      <w:proofErr w:type="gramStart"/>
      <w:r w:rsidR="00AD7482" w:rsidRPr="00AC5C9D">
        <w:rPr>
          <w:sz w:val="28"/>
          <w:szCs w:val="28"/>
        </w:rPr>
        <w:t>түб</w:t>
      </w:r>
      <w:proofErr w:type="gramEnd"/>
      <w:r w:rsidR="00AD7482" w:rsidRPr="00AC5C9D">
        <w:rPr>
          <w:sz w:val="28"/>
          <w:szCs w:val="28"/>
        </w:rPr>
        <w:t>әндәге</w:t>
      </w:r>
      <w:proofErr w:type="spellEnd"/>
      <w:r w:rsidR="00AD7482" w:rsidRPr="00AC5C9D">
        <w:rPr>
          <w:sz w:val="28"/>
          <w:szCs w:val="28"/>
        </w:rPr>
        <w:t xml:space="preserve"> </w:t>
      </w:r>
      <w:proofErr w:type="spellStart"/>
      <w:r w:rsidR="00AD7482" w:rsidRPr="00AC5C9D">
        <w:rPr>
          <w:sz w:val="28"/>
          <w:szCs w:val="28"/>
        </w:rPr>
        <w:t>үзгәрешләрне</w:t>
      </w:r>
      <w:proofErr w:type="spellEnd"/>
      <w:r w:rsidR="00AD7482" w:rsidRPr="00AC5C9D">
        <w:rPr>
          <w:sz w:val="28"/>
          <w:szCs w:val="28"/>
        </w:rPr>
        <w:t xml:space="preserve"> </w:t>
      </w:r>
      <w:proofErr w:type="spellStart"/>
      <w:r w:rsidR="00AD7482" w:rsidRPr="00AC5C9D">
        <w:rPr>
          <w:sz w:val="28"/>
          <w:szCs w:val="28"/>
        </w:rPr>
        <w:t>кертергә</w:t>
      </w:r>
      <w:proofErr w:type="spellEnd"/>
      <w:r w:rsidR="00AD7482" w:rsidRPr="00AC5C9D">
        <w:rPr>
          <w:sz w:val="28"/>
          <w:szCs w:val="28"/>
        </w:rPr>
        <w:t>:</w:t>
      </w:r>
    </w:p>
    <w:p w:rsidR="00AD7482" w:rsidRPr="00AC5C9D" w:rsidRDefault="00AD7482" w:rsidP="00AD7482">
      <w:pPr>
        <w:ind w:firstLine="567"/>
        <w:jc w:val="both"/>
        <w:rPr>
          <w:sz w:val="28"/>
          <w:szCs w:val="28"/>
          <w:lang w:val="tt-RU"/>
        </w:rPr>
      </w:pPr>
      <w:r w:rsidRPr="00AC5C9D">
        <w:rPr>
          <w:sz w:val="28"/>
          <w:szCs w:val="28"/>
        </w:rPr>
        <w:t>1.1.</w:t>
      </w:r>
      <w:r w:rsidRPr="00AC5C9D">
        <w:rPr>
          <w:sz w:val="28"/>
          <w:szCs w:val="28"/>
          <w:lang w:val="tt-RU"/>
        </w:rPr>
        <w:t xml:space="preserve">  1 пунктның 1 бүлегендә «465 840,2» саннарын " 476 059,3 «санына алмаштырырга»;</w:t>
      </w:r>
    </w:p>
    <w:p w:rsidR="00AD7482" w:rsidRPr="00AC5C9D" w:rsidRDefault="00AD7482" w:rsidP="00AD7482">
      <w:pPr>
        <w:ind w:firstLine="567"/>
        <w:jc w:val="both"/>
        <w:rPr>
          <w:sz w:val="28"/>
          <w:szCs w:val="28"/>
          <w:lang w:val="tt-RU"/>
        </w:rPr>
      </w:pPr>
      <w:r w:rsidRPr="00AC5C9D">
        <w:rPr>
          <w:sz w:val="28"/>
          <w:szCs w:val="28"/>
        </w:rPr>
        <w:t>1.2.</w:t>
      </w:r>
      <w:r w:rsidRPr="00AC5C9D">
        <w:rPr>
          <w:sz w:val="28"/>
          <w:szCs w:val="28"/>
          <w:lang w:val="tt-RU"/>
        </w:rPr>
        <w:t xml:space="preserve">  1 пунктның 2 бүлегендә «468 114,9» саннарын " 479 594,5 «санына алмаштырырга»;</w:t>
      </w:r>
    </w:p>
    <w:p w:rsidR="00AD7482" w:rsidRPr="00AC5C9D" w:rsidRDefault="00AD7482" w:rsidP="00AD7482">
      <w:pPr>
        <w:ind w:firstLine="567"/>
        <w:jc w:val="both"/>
        <w:rPr>
          <w:sz w:val="28"/>
          <w:szCs w:val="28"/>
          <w:lang w:val="tt-RU"/>
        </w:rPr>
      </w:pPr>
      <w:r w:rsidRPr="00AC5C9D">
        <w:rPr>
          <w:sz w:val="28"/>
          <w:szCs w:val="28"/>
          <w:lang w:val="tt-RU"/>
        </w:rPr>
        <w:t>1.3.     1 пунктның 3  бүлегендә «2274,7» саннарын "3 535,2" санына алмаштырырга»;</w:t>
      </w:r>
    </w:p>
    <w:p w:rsidR="007E0EAA" w:rsidRPr="00AC5C9D" w:rsidRDefault="007E0EAA" w:rsidP="007E0EAA">
      <w:pPr>
        <w:ind w:firstLine="567"/>
        <w:jc w:val="both"/>
        <w:rPr>
          <w:sz w:val="28"/>
          <w:szCs w:val="28"/>
          <w:lang w:val="tt-RU"/>
        </w:rPr>
      </w:pPr>
      <w:r w:rsidRPr="00AC5C9D">
        <w:rPr>
          <w:sz w:val="28"/>
          <w:szCs w:val="28"/>
        </w:rPr>
        <w:t>1.4.</w:t>
      </w:r>
      <w:r w:rsidR="00AD7482" w:rsidRPr="00AC5C9D">
        <w:rPr>
          <w:sz w:val="28"/>
          <w:szCs w:val="28"/>
          <w:lang w:val="tt-RU"/>
        </w:rPr>
        <w:t xml:space="preserve">   Яңа Чишмә муниципаль районы Советының «Яңа Чишмә муниципаль районының 2019 елга һәм 2020 һәм 2021 еллар</w:t>
      </w:r>
      <w:r w:rsidR="00005E17" w:rsidRPr="00AC5C9D">
        <w:rPr>
          <w:sz w:val="28"/>
          <w:szCs w:val="28"/>
          <w:lang w:val="tt-RU"/>
        </w:rPr>
        <w:t>га</w:t>
      </w:r>
      <w:r w:rsidR="00AD7482" w:rsidRPr="00AC5C9D">
        <w:rPr>
          <w:sz w:val="28"/>
          <w:szCs w:val="28"/>
          <w:lang w:val="tt-RU"/>
        </w:rPr>
        <w:t xml:space="preserve"> план чорына бюджеты турында " 2018 елның 13 декабрендәге 43-250 номерлы карарына 1 нче Кушымтаны яңа редакциядә бәян итәргә (</w:t>
      </w:r>
      <w:r w:rsidR="00005E17" w:rsidRPr="00AC5C9D">
        <w:rPr>
          <w:sz w:val="28"/>
          <w:szCs w:val="28"/>
          <w:lang w:val="tt-RU"/>
        </w:rPr>
        <w:t>к</w:t>
      </w:r>
      <w:r w:rsidR="00AD7482" w:rsidRPr="00AC5C9D">
        <w:rPr>
          <w:sz w:val="28"/>
          <w:szCs w:val="28"/>
          <w:lang w:val="tt-RU"/>
        </w:rPr>
        <w:t>ушымта итеп бирелә).</w:t>
      </w:r>
    </w:p>
    <w:p w:rsidR="00AD7482" w:rsidRPr="00AC5C9D" w:rsidRDefault="007E0EAA" w:rsidP="00AD7482">
      <w:pPr>
        <w:ind w:left="105" w:firstLine="567"/>
        <w:jc w:val="both"/>
        <w:rPr>
          <w:sz w:val="28"/>
          <w:szCs w:val="28"/>
          <w:lang w:val="tt-RU"/>
        </w:rPr>
      </w:pPr>
      <w:r w:rsidRPr="00AC5C9D">
        <w:rPr>
          <w:sz w:val="28"/>
          <w:szCs w:val="28"/>
          <w:lang w:val="tt-RU"/>
        </w:rPr>
        <w:t xml:space="preserve">1.4. </w:t>
      </w:r>
      <w:r w:rsidR="00AD7482" w:rsidRPr="00AC5C9D">
        <w:rPr>
          <w:sz w:val="28"/>
          <w:szCs w:val="28"/>
          <w:lang w:val="tt-RU"/>
        </w:rPr>
        <w:t>Яңа Чишмә муниципаль районы Советының «2019 елга һәм 2020 һәм 2021 еллар</w:t>
      </w:r>
      <w:r w:rsidR="00005E17" w:rsidRPr="00AC5C9D">
        <w:rPr>
          <w:sz w:val="28"/>
          <w:szCs w:val="28"/>
          <w:lang w:val="tt-RU"/>
        </w:rPr>
        <w:t>га</w:t>
      </w:r>
      <w:r w:rsidR="00AD7482" w:rsidRPr="00AC5C9D">
        <w:rPr>
          <w:sz w:val="28"/>
          <w:szCs w:val="28"/>
          <w:lang w:val="tt-RU"/>
        </w:rPr>
        <w:t xml:space="preserve"> план чорына Яңа Чишмә муниципаль районы бюджеты турында» 2018 елның 13 декабрендәге 43-250 номерлы карарына 2 нче </w:t>
      </w:r>
      <w:r w:rsidR="00005E17" w:rsidRPr="00AC5C9D">
        <w:rPr>
          <w:sz w:val="28"/>
          <w:szCs w:val="28"/>
          <w:lang w:val="tt-RU"/>
        </w:rPr>
        <w:t>К</w:t>
      </w:r>
      <w:r w:rsidR="00AD7482" w:rsidRPr="00AC5C9D">
        <w:rPr>
          <w:sz w:val="28"/>
          <w:szCs w:val="28"/>
          <w:lang w:val="tt-RU"/>
        </w:rPr>
        <w:t>ушымтаны яңа редакциядә бәян итәргә (кушымта итеп бирелә).</w:t>
      </w:r>
    </w:p>
    <w:p w:rsidR="00005E17" w:rsidRPr="00AC5C9D" w:rsidRDefault="007E0EAA" w:rsidP="00005E17">
      <w:pPr>
        <w:ind w:left="105" w:firstLine="567"/>
        <w:jc w:val="both"/>
        <w:rPr>
          <w:sz w:val="28"/>
          <w:szCs w:val="28"/>
          <w:lang w:val="tt-RU"/>
        </w:rPr>
      </w:pPr>
      <w:r w:rsidRPr="00AC5C9D">
        <w:rPr>
          <w:sz w:val="28"/>
          <w:szCs w:val="28"/>
          <w:lang w:val="tt-RU"/>
        </w:rPr>
        <w:t>1.5.</w:t>
      </w:r>
      <w:r w:rsidR="00005E17" w:rsidRPr="00AC5C9D">
        <w:rPr>
          <w:sz w:val="28"/>
          <w:szCs w:val="28"/>
          <w:lang w:val="tt-RU"/>
        </w:rPr>
        <w:t xml:space="preserve"> </w:t>
      </w:r>
      <w:r w:rsidR="00005E17" w:rsidRPr="00AC5C9D">
        <w:rPr>
          <w:sz w:val="28"/>
          <w:szCs w:val="28"/>
          <w:lang w:val="tt-RU"/>
        </w:rPr>
        <w:t xml:space="preserve">Яңа Чишмә муниципаль районы Советының «2019 елга һәм 2020 һәм 2021 елларга план чорына Яңа Чишмә муниципаль районы бюджеты турында» 2018 елның 13 декабрендәге 43-250 номерлы карарына </w:t>
      </w:r>
      <w:r w:rsidR="00005E17" w:rsidRPr="00AC5C9D">
        <w:rPr>
          <w:sz w:val="28"/>
          <w:szCs w:val="28"/>
          <w:lang w:val="tt-RU"/>
        </w:rPr>
        <w:t>7</w:t>
      </w:r>
      <w:r w:rsidR="00005E17" w:rsidRPr="00AC5C9D">
        <w:rPr>
          <w:sz w:val="28"/>
          <w:szCs w:val="28"/>
          <w:lang w:val="tt-RU"/>
        </w:rPr>
        <w:t xml:space="preserve"> нче Кушымтаны яңа редакциядә бәян итәргә (кушымта итеп бирелә).</w:t>
      </w:r>
    </w:p>
    <w:p w:rsidR="00005E17" w:rsidRPr="00AC5C9D" w:rsidRDefault="007E0EAA" w:rsidP="00005E17">
      <w:pPr>
        <w:ind w:left="105" w:firstLine="567"/>
        <w:jc w:val="both"/>
        <w:rPr>
          <w:sz w:val="28"/>
          <w:szCs w:val="28"/>
          <w:lang w:val="tt-RU"/>
        </w:rPr>
      </w:pPr>
      <w:r w:rsidRPr="00AC5C9D">
        <w:rPr>
          <w:sz w:val="28"/>
          <w:szCs w:val="28"/>
          <w:lang w:val="tt-RU"/>
        </w:rPr>
        <w:t xml:space="preserve">1.6. </w:t>
      </w:r>
      <w:r w:rsidR="00005E17" w:rsidRPr="00AC5C9D">
        <w:rPr>
          <w:sz w:val="28"/>
          <w:szCs w:val="28"/>
          <w:lang w:val="tt-RU"/>
        </w:rPr>
        <w:t>Яңа Чишмә муниципаль районы Советының «2019 елга һәм 2020 һәм 2021 елларга план чорына Яңа Чишмә муниципаль районы бюджеты турында "2018 елның 13 декабрендәге 43-250 номерлы карарына “</w:t>
      </w:r>
      <w:r w:rsidR="00005E17" w:rsidRPr="00AC5C9D">
        <w:rPr>
          <w:sz w:val="28"/>
          <w:szCs w:val="28"/>
          <w:lang w:val="tt-RU"/>
        </w:rPr>
        <w:t xml:space="preserve">Татарстан Республикасы Яңа Чишмә муниципаль районы бюджетының бюджет ассигнованиеләрен </w:t>
      </w:r>
      <w:r w:rsidR="00005E17" w:rsidRPr="00AC5C9D">
        <w:rPr>
          <w:sz w:val="28"/>
          <w:szCs w:val="28"/>
          <w:lang w:val="tt-RU"/>
        </w:rPr>
        <w:t xml:space="preserve">2019 елга </w:t>
      </w:r>
      <w:r w:rsidR="00005E17" w:rsidRPr="00AC5C9D">
        <w:rPr>
          <w:sz w:val="28"/>
          <w:szCs w:val="28"/>
          <w:lang w:val="tt-RU"/>
        </w:rPr>
        <w:lastRenderedPageBreak/>
        <w:t xml:space="preserve">бюджет чыгымнары классификациясенең бүлекләре, бүлекчәләре, максатчан статьялары, чыгымнар төрләре төркемнәре буенча бүлү" турындагы  </w:t>
      </w:r>
      <w:r w:rsidR="00005E17" w:rsidRPr="00AC5C9D">
        <w:rPr>
          <w:sz w:val="28"/>
          <w:szCs w:val="28"/>
          <w:lang w:val="tt-RU"/>
        </w:rPr>
        <w:t xml:space="preserve">9 нчы кушымтаны  </w:t>
      </w:r>
      <w:r w:rsidR="00005E17" w:rsidRPr="00AC5C9D">
        <w:rPr>
          <w:sz w:val="28"/>
          <w:szCs w:val="28"/>
          <w:lang w:val="tt-RU"/>
        </w:rPr>
        <w:t>яңа редакциядә бәян итәргә (кушымта итеп бирелә).</w:t>
      </w:r>
    </w:p>
    <w:p w:rsidR="00005E17" w:rsidRPr="00AC5C9D" w:rsidRDefault="007E0EAA" w:rsidP="007E0EAA">
      <w:pPr>
        <w:ind w:firstLine="567"/>
        <w:jc w:val="both"/>
        <w:rPr>
          <w:sz w:val="28"/>
          <w:szCs w:val="28"/>
          <w:lang w:val="tt-RU"/>
        </w:rPr>
      </w:pPr>
      <w:r w:rsidRPr="00AC5C9D">
        <w:rPr>
          <w:sz w:val="28"/>
          <w:szCs w:val="28"/>
          <w:lang w:val="tt-RU"/>
        </w:rPr>
        <w:t xml:space="preserve">2. </w:t>
      </w:r>
      <w:r w:rsidR="00005E17" w:rsidRPr="00AC5C9D">
        <w:rPr>
          <w:sz w:val="28"/>
          <w:szCs w:val="28"/>
          <w:lang w:val="tt-RU"/>
        </w:rPr>
        <w:t xml:space="preserve">Татарстан Республикасы Яңа Чишмә муниципаль районының 2019 елның 1 нче гыйнварына калган </w:t>
      </w:r>
      <w:r w:rsidR="00005E17" w:rsidRPr="00AC5C9D">
        <w:rPr>
          <w:sz w:val="28"/>
          <w:szCs w:val="28"/>
          <w:lang w:val="tt-RU"/>
        </w:rPr>
        <w:t>1264,8 мең сум күләмендә</w:t>
      </w:r>
      <w:r w:rsidR="00005E17" w:rsidRPr="00AC5C9D">
        <w:rPr>
          <w:sz w:val="28"/>
          <w:szCs w:val="28"/>
          <w:lang w:val="tt-RU"/>
        </w:rPr>
        <w:t>ге акчаларның әлеге карарга кушымта нигезендә бүленүен расларга (кушымта итеп бирелә).</w:t>
      </w:r>
    </w:p>
    <w:p w:rsidR="00005E17" w:rsidRPr="00AC5C9D" w:rsidRDefault="00005E17" w:rsidP="00005E17">
      <w:pPr>
        <w:widowControl w:val="0"/>
        <w:tabs>
          <w:tab w:val="left" w:pos="9921"/>
        </w:tabs>
        <w:spacing w:line="360" w:lineRule="auto"/>
        <w:ind w:right="-2" w:firstLine="567"/>
        <w:jc w:val="both"/>
        <w:rPr>
          <w:sz w:val="28"/>
          <w:szCs w:val="28"/>
          <w:lang w:val="tt-RU"/>
        </w:rPr>
      </w:pPr>
      <w:r w:rsidRPr="00AC5C9D">
        <w:rPr>
          <w:sz w:val="28"/>
          <w:szCs w:val="28"/>
          <w:lang w:val="tt-RU"/>
        </w:rPr>
        <w:t xml:space="preserve"> </w:t>
      </w:r>
      <w:r w:rsidR="007E0EAA" w:rsidRPr="00AC5C9D">
        <w:rPr>
          <w:sz w:val="28"/>
          <w:szCs w:val="28"/>
          <w:lang w:val="tt-RU"/>
        </w:rPr>
        <w:t>3.</w:t>
      </w:r>
      <w:r w:rsidRPr="00AC5C9D">
        <w:rPr>
          <w:sz w:val="28"/>
          <w:szCs w:val="28"/>
          <w:lang w:val="tt-RU"/>
        </w:rPr>
        <w:t xml:space="preserve"> </w:t>
      </w:r>
      <w:r w:rsidRPr="00AC5C9D">
        <w:rPr>
          <w:sz w:val="28"/>
          <w:szCs w:val="28"/>
          <w:lang w:val="tt-RU"/>
        </w:rPr>
        <w:t xml:space="preserve">Әлеге карарны «Интернет» мәгълүмат – телекоммуникация челтәрендә «Татарстан Республикасының хокукый мәгълүмат рәсми порталында» https://pravo.tatarstan.ru һәм Татарстан Республикасы Яңа Чишмә муниципаль районының рәсми сайтында </w:t>
      </w:r>
      <w:r w:rsidRPr="00AC5C9D">
        <w:rPr>
          <w:sz w:val="28"/>
          <w:szCs w:val="28"/>
        </w:rPr>
        <w:fldChar w:fldCharType="begin"/>
      </w:r>
      <w:r w:rsidRPr="00AC5C9D">
        <w:rPr>
          <w:sz w:val="28"/>
          <w:szCs w:val="28"/>
          <w:lang w:val="tt-RU"/>
        </w:rPr>
        <w:instrText xml:space="preserve"> HYPERLINK "http://novosheshminsk.tatarstan.ru" </w:instrText>
      </w:r>
      <w:r w:rsidRPr="00AC5C9D">
        <w:rPr>
          <w:sz w:val="28"/>
          <w:szCs w:val="28"/>
        </w:rPr>
        <w:fldChar w:fldCharType="separate"/>
      </w:r>
      <w:r w:rsidRPr="00AC5C9D">
        <w:rPr>
          <w:rStyle w:val="a5"/>
          <w:sz w:val="28"/>
          <w:szCs w:val="28"/>
          <w:lang w:val="tt-RU"/>
        </w:rPr>
        <w:t>http://novosheshminsk.tatarstan.ru</w:t>
      </w:r>
      <w:r w:rsidRPr="00AC5C9D">
        <w:rPr>
          <w:sz w:val="28"/>
          <w:szCs w:val="28"/>
        </w:rPr>
        <w:fldChar w:fldCharType="end"/>
      </w:r>
      <w:r w:rsidRPr="00AC5C9D">
        <w:rPr>
          <w:sz w:val="28"/>
          <w:szCs w:val="28"/>
          <w:lang w:val="tt-RU"/>
        </w:rPr>
        <w:t xml:space="preserve"> бастырырга (халыкка игълан итәргә).</w:t>
      </w:r>
    </w:p>
    <w:p w:rsidR="00005E17" w:rsidRPr="00AC5C9D" w:rsidRDefault="00005E17" w:rsidP="00005E17">
      <w:pPr>
        <w:spacing w:after="200" w:line="360" w:lineRule="auto"/>
        <w:jc w:val="both"/>
        <w:rPr>
          <w:sz w:val="28"/>
          <w:szCs w:val="28"/>
          <w:lang w:val="tt-RU"/>
        </w:rPr>
      </w:pPr>
      <w:r w:rsidRPr="00AC5C9D">
        <w:rPr>
          <w:sz w:val="28"/>
          <w:szCs w:val="28"/>
          <w:lang w:val="tt-RU"/>
        </w:rPr>
        <w:t xml:space="preserve">         3. Әлеге карарның үтәлешен тикшерүне  Татарстан Республикасы Яңа Чишмә муниципаль районы Советының </w:t>
      </w:r>
      <w:r w:rsidRPr="00AC5C9D">
        <w:rPr>
          <w:sz w:val="28"/>
          <w:szCs w:val="28"/>
          <w:lang w:val="tt-RU"/>
        </w:rPr>
        <w:t xml:space="preserve">бюджет, салым һәм финанслар </w:t>
      </w:r>
      <w:r w:rsidRPr="00AC5C9D">
        <w:rPr>
          <w:sz w:val="28"/>
          <w:szCs w:val="28"/>
          <w:lang w:val="tt-RU"/>
        </w:rPr>
        <w:t xml:space="preserve"> буенча даими  депутат комиссиясенә йөкләргә.  </w:t>
      </w:r>
    </w:p>
    <w:p w:rsidR="00005E17" w:rsidRPr="00AC5C9D" w:rsidRDefault="00005E17" w:rsidP="00005E17">
      <w:pPr>
        <w:spacing w:line="360" w:lineRule="auto"/>
        <w:ind w:right="424"/>
        <w:jc w:val="both"/>
        <w:rPr>
          <w:sz w:val="28"/>
          <w:szCs w:val="28"/>
          <w:lang w:val="tt-RU"/>
        </w:rPr>
      </w:pPr>
    </w:p>
    <w:p w:rsidR="00005E17" w:rsidRPr="00AC5C9D" w:rsidRDefault="00005E17" w:rsidP="00005E17">
      <w:pPr>
        <w:pStyle w:val="a3"/>
        <w:ind w:left="570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005E17" w:rsidRPr="00AC5C9D" w:rsidRDefault="00005E17" w:rsidP="00005E17">
      <w:pPr>
        <w:rPr>
          <w:b/>
          <w:sz w:val="28"/>
          <w:szCs w:val="28"/>
          <w:lang w:val="tt-RU"/>
        </w:rPr>
      </w:pPr>
      <w:r w:rsidRPr="00AC5C9D">
        <w:rPr>
          <w:b/>
          <w:sz w:val="28"/>
          <w:szCs w:val="28"/>
        </w:rPr>
        <w:t>Татарстан  Республик</w:t>
      </w:r>
      <w:r w:rsidRPr="00AC5C9D">
        <w:rPr>
          <w:b/>
          <w:sz w:val="28"/>
          <w:szCs w:val="28"/>
          <w:lang w:val="tt-RU"/>
        </w:rPr>
        <w:t>асы</w:t>
      </w:r>
    </w:p>
    <w:p w:rsidR="00005E17" w:rsidRPr="00AC5C9D" w:rsidRDefault="00005E17" w:rsidP="00005E17">
      <w:pPr>
        <w:rPr>
          <w:b/>
          <w:sz w:val="28"/>
          <w:szCs w:val="28"/>
          <w:lang w:val="tt-RU"/>
        </w:rPr>
      </w:pPr>
      <w:r w:rsidRPr="00AC5C9D">
        <w:rPr>
          <w:b/>
          <w:sz w:val="28"/>
          <w:szCs w:val="28"/>
          <w:lang w:val="tt-RU"/>
        </w:rPr>
        <w:t xml:space="preserve">Яңа Чишмә </w:t>
      </w:r>
      <w:proofErr w:type="spellStart"/>
      <w:r w:rsidRPr="00AC5C9D">
        <w:rPr>
          <w:b/>
          <w:sz w:val="28"/>
          <w:szCs w:val="28"/>
        </w:rPr>
        <w:t>муниципаль</w:t>
      </w:r>
      <w:proofErr w:type="spellEnd"/>
      <w:r w:rsidRPr="00AC5C9D">
        <w:rPr>
          <w:b/>
          <w:sz w:val="28"/>
          <w:szCs w:val="28"/>
          <w:lang w:val="tt-RU"/>
        </w:rPr>
        <w:t xml:space="preserve"> </w:t>
      </w:r>
      <w:r w:rsidRPr="00AC5C9D">
        <w:rPr>
          <w:b/>
          <w:sz w:val="28"/>
          <w:szCs w:val="28"/>
        </w:rPr>
        <w:t>район</w:t>
      </w:r>
      <w:r w:rsidRPr="00AC5C9D">
        <w:rPr>
          <w:b/>
          <w:sz w:val="28"/>
          <w:szCs w:val="28"/>
          <w:lang w:val="tt-RU"/>
        </w:rPr>
        <w:t xml:space="preserve">ы </w:t>
      </w:r>
    </w:p>
    <w:p w:rsidR="00005E17" w:rsidRPr="00AC5C9D" w:rsidRDefault="00005E17" w:rsidP="00005E17">
      <w:pPr>
        <w:rPr>
          <w:b/>
          <w:sz w:val="28"/>
          <w:szCs w:val="28"/>
        </w:rPr>
      </w:pPr>
      <w:r w:rsidRPr="00AC5C9D">
        <w:rPr>
          <w:b/>
          <w:sz w:val="28"/>
          <w:szCs w:val="28"/>
          <w:lang w:val="tt-RU"/>
        </w:rPr>
        <w:t xml:space="preserve">Башлыгы                             </w:t>
      </w:r>
      <w:r w:rsidRPr="00AC5C9D">
        <w:rPr>
          <w:b/>
          <w:sz w:val="28"/>
          <w:szCs w:val="28"/>
        </w:rPr>
        <w:t xml:space="preserve">     </w:t>
      </w:r>
      <w:r w:rsidRPr="00AC5C9D">
        <w:rPr>
          <w:b/>
          <w:sz w:val="28"/>
          <w:szCs w:val="28"/>
        </w:rPr>
        <w:tab/>
      </w:r>
      <w:r w:rsidRPr="00AC5C9D">
        <w:rPr>
          <w:b/>
          <w:sz w:val="28"/>
          <w:szCs w:val="28"/>
        </w:rPr>
        <w:tab/>
      </w:r>
      <w:r w:rsidRPr="00AC5C9D">
        <w:rPr>
          <w:b/>
          <w:sz w:val="28"/>
          <w:szCs w:val="28"/>
        </w:rPr>
        <w:tab/>
        <w:t xml:space="preserve">                      </w:t>
      </w:r>
      <w:r w:rsidRPr="00AC5C9D">
        <w:rPr>
          <w:b/>
          <w:sz w:val="28"/>
          <w:szCs w:val="28"/>
        </w:rPr>
        <w:tab/>
      </w:r>
      <w:proofErr w:type="spellStart"/>
      <w:r w:rsidRPr="00AC5C9D">
        <w:rPr>
          <w:b/>
          <w:sz w:val="28"/>
          <w:szCs w:val="28"/>
        </w:rPr>
        <w:t>В.М.Козлов</w:t>
      </w:r>
      <w:proofErr w:type="spellEnd"/>
    </w:p>
    <w:p w:rsidR="00005E17" w:rsidRPr="00AC5C9D" w:rsidRDefault="00005E17" w:rsidP="00005E17">
      <w:pPr>
        <w:rPr>
          <w:sz w:val="28"/>
          <w:szCs w:val="28"/>
        </w:rPr>
      </w:pPr>
    </w:p>
    <w:p w:rsidR="00005E17" w:rsidRPr="00AC5C9D" w:rsidRDefault="00005E17" w:rsidP="00005E17">
      <w:pPr>
        <w:pStyle w:val="a3"/>
        <w:ind w:left="570"/>
        <w:rPr>
          <w:rFonts w:ascii="Times New Roman" w:hAnsi="Times New Roman" w:cs="Times New Roman"/>
          <w:sz w:val="28"/>
          <w:szCs w:val="28"/>
        </w:rPr>
      </w:pPr>
    </w:p>
    <w:p w:rsidR="007E0EAA" w:rsidRPr="00AC5C9D" w:rsidRDefault="007E0EAA" w:rsidP="007E0EAA">
      <w:pPr>
        <w:rPr>
          <w:sz w:val="28"/>
          <w:szCs w:val="28"/>
        </w:rPr>
      </w:pPr>
    </w:p>
    <w:p w:rsidR="007E0EAA" w:rsidRPr="00AC5C9D" w:rsidRDefault="007E0EAA" w:rsidP="007E0EAA">
      <w:pPr>
        <w:rPr>
          <w:b/>
          <w:sz w:val="28"/>
          <w:szCs w:val="28"/>
        </w:rPr>
      </w:pPr>
    </w:p>
    <w:p w:rsidR="007E0EAA" w:rsidRPr="00AC5C9D" w:rsidRDefault="007E0EAA" w:rsidP="007E0EAA">
      <w:pPr>
        <w:rPr>
          <w:b/>
          <w:sz w:val="28"/>
          <w:szCs w:val="28"/>
        </w:rPr>
      </w:pPr>
    </w:p>
    <w:p w:rsidR="007E0EAA" w:rsidRPr="00AC5C9D" w:rsidRDefault="007E0EAA" w:rsidP="007E0EAA">
      <w:pPr>
        <w:rPr>
          <w:b/>
          <w:sz w:val="28"/>
          <w:szCs w:val="28"/>
        </w:rPr>
      </w:pPr>
    </w:p>
    <w:p w:rsidR="007E0EAA" w:rsidRPr="00AC5C9D" w:rsidRDefault="007E0EAA" w:rsidP="007E0EAA">
      <w:pPr>
        <w:rPr>
          <w:b/>
          <w:sz w:val="28"/>
          <w:szCs w:val="28"/>
        </w:rPr>
      </w:pPr>
    </w:p>
    <w:p w:rsidR="007E0EAA" w:rsidRPr="00AC5C9D" w:rsidRDefault="007E0EAA" w:rsidP="007E0EAA">
      <w:pPr>
        <w:rPr>
          <w:b/>
          <w:sz w:val="28"/>
          <w:szCs w:val="28"/>
        </w:rPr>
      </w:pPr>
    </w:p>
    <w:p w:rsidR="007E0EAA" w:rsidRPr="00AC5C9D" w:rsidRDefault="007E0EAA" w:rsidP="007E0EAA">
      <w:pPr>
        <w:rPr>
          <w:b/>
          <w:sz w:val="28"/>
          <w:szCs w:val="28"/>
        </w:rPr>
      </w:pPr>
    </w:p>
    <w:p w:rsidR="007E0EAA" w:rsidRPr="00AC5C9D" w:rsidRDefault="007E0EAA" w:rsidP="007E0EAA">
      <w:pPr>
        <w:rPr>
          <w:b/>
          <w:sz w:val="28"/>
          <w:szCs w:val="28"/>
        </w:rPr>
      </w:pPr>
    </w:p>
    <w:p w:rsidR="007E0EAA" w:rsidRPr="00AC5C9D" w:rsidRDefault="007E0EAA" w:rsidP="007E0EAA">
      <w:pPr>
        <w:rPr>
          <w:b/>
          <w:sz w:val="28"/>
          <w:szCs w:val="28"/>
        </w:rPr>
      </w:pPr>
    </w:p>
    <w:p w:rsidR="007E0EAA" w:rsidRPr="00AC5C9D" w:rsidRDefault="007E0EAA" w:rsidP="007E0EAA">
      <w:pPr>
        <w:rPr>
          <w:b/>
          <w:sz w:val="28"/>
          <w:szCs w:val="28"/>
        </w:rPr>
      </w:pPr>
    </w:p>
    <w:p w:rsidR="007E0EAA" w:rsidRPr="00AC5C9D" w:rsidRDefault="007E0EAA" w:rsidP="007E0EAA">
      <w:pPr>
        <w:rPr>
          <w:b/>
          <w:sz w:val="28"/>
          <w:szCs w:val="28"/>
        </w:rPr>
      </w:pPr>
    </w:p>
    <w:p w:rsidR="007E0EAA" w:rsidRPr="00AC5C9D" w:rsidRDefault="007E0EAA" w:rsidP="007E0EAA">
      <w:pPr>
        <w:rPr>
          <w:b/>
          <w:sz w:val="28"/>
          <w:szCs w:val="28"/>
        </w:rPr>
      </w:pPr>
    </w:p>
    <w:p w:rsidR="007E0EAA" w:rsidRPr="00AC5C9D" w:rsidRDefault="007E0EAA" w:rsidP="007E0EAA">
      <w:pPr>
        <w:rPr>
          <w:b/>
          <w:sz w:val="28"/>
          <w:szCs w:val="28"/>
        </w:rPr>
      </w:pPr>
    </w:p>
    <w:p w:rsidR="007E0EAA" w:rsidRPr="00AC5C9D" w:rsidRDefault="007E0EAA" w:rsidP="007E0EAA">
      <w:pPr>
        <w:rPr>
          <w:b/>
          <w:sz w:val="28"/>
          <w:szCs w:val="28"/>
        </w:rPr>
      </w:pPr>
    </w:p>
    <w:p w:rsidR="007E0EAA" w:rsidRPr="00AC5C9D" w:rsidRDefault="007E0EAA" w:rsidP="007E0EAA">
      <w:pPr>
        <w:rPr>
          <w:b/>
          <w:sz w:val="28"/>
          <w:szCs w:val="28"/>
        </w:rPr>
      </w:pPr>
    </w:p>
    <w:p w:rsidR="007E0EAA" w:rsidRPr="00AC5C9D" w:rsidRDefault="007E0EAA" w:rsidP="007E0EAA">
      <w:pPr>
        <w:rPr>
          <w:b/>
          <w:sz w:val="28"/>
          <w:szCs w:val="28"/>
        </w:rPr>
      </w:pPr>
    </w:p>
    <w:p w:rsidR="007E0EAA" w:rsidRPr="00AC5C9D" w:rsidRDefault="007E0EAA" w:rsidP="007E0EAA">
      <w:pPr>
        <w:rPr>
          <w:b/>
          <w:sz w:val="28"/>
          <w:szCs w:val="28"/>
        </w:rPr>
      </w:pPr>
    </w:p>
    <w:p w:rsidR="007E0EAA" w:rsidRPr="00AC5C9D" w:rsidRDefault="007E0EAA" w:rsidP="007E0EAA">
      <w:pPr>
        <w:rPr>
          <w:b/>
          <w:sz w:val="28"/>
          <w:szCs w:val="28"/>
        </w:rPr>
      </w:pPr>
    </w:p>
    <w:p w:rsidR="007E0EAA" w:rsidRPr="00AC5C9D" w:rsidRDefault="007E0EAA" w:rsidP="007E0EAA">
      <w:pPr>
        <w:rPr>
          <w:b/>
          <w:sz w:val="28"/>
          <w:szCs w:val="28"/>
        </w:rPr>
      </w:pPr>
    </w:p>
    <w:p w:rsidR="0008051B" w:rsidRPr="00AC5C9D" w:rsidRDefault="007E0EAA" w:rsidP="0008051B">
      <w:pPr>
        <w:pStyle w:val="1"/>
        <w:ind w:hanging="216"/>
        <w:rPr>
          <w:szCs w:val="28"/>
        </w:rPr>
      </w:pPr>
      <w:r w:rsidRPr="00AC5C9D">
        <w:rPr>
          <w:szCs w:val="28"/>
        </w:rPr>
        <w:lastRenderedPageBreak/>
        <w:t xml:space="preserve">                                                                                       </w:t>
      </w:r>
      <w:r w:rsidR="0008051B" w:rsidRPr="00AC5C9D">
        <w:rPr>
          <w:szCs w:val="28"/>
        </w:rPr>
        <w:t xml:space="preserve">                 </w:t>
      </w:r>
      <w:r w:rsidR="00AE1A3A" w:rsidRPr="00AC5C9D">
        <w:rPr>
          <w:szCs w:val="28"/>
        </w:rPr>
        <w:t xml:space="preserve">      </w:t>
      </w:r>
      <w:r w:rsidR="0008051B" w:rsidRPr="00AC5C9D">
        <w:rPr>
          <w:szCs w:val="28"/>
        </w:rPr>
        <w:t xml:space="preserve">Приложение № 1 к решению Совета </w:t>
      </w:r>
    </w:p>
    <w:p w:rsidR="0008051B" w:rsidRPr="00AC5C9D" w:rsidRDefault="0008051B" w:rsidP="0008051B">
      <w:pPr>
        <w:ind w:hanging="216"/>
        <w:rPr>
          <w:sz w:val="28"/>
          <w:szCs w:val="28"/>
        </w:rPr>
      </w:pPr>
      <w:r w:rsidRPr="00AC5C9D">
        <w:rPr>
          <w:sz w:val="28"/>
          <w:szCs w:val="28"/>
        </w:rPr>
        <w:t xml:space="preserve">                                                                                             Новошешминского муниципального </w:t>
      </w:r>
    </w:p>
    <w:p w:rsidR="0008051B" w:rsidRPr="00AC5C9D" w:rsidRDefault="0008051B" w:rsidP="0008051B">
      <w:pPr>
        <w:ind w:hanging="216"/>
        <w:rPr>
          <w:sz w:val="28"/>
          <w:szCs w:val="28"/>
        </w:rPr>
      </w:pPr>
      <w:r w:rsidRPr="00AC5C9D">
        <w:rPr>
          <w:sz w:val="28"/>
          <w:szCs w:val="28"/>
        </w:rPr>
        <w:t xml:space="preserve">                                                                                             района Республики Татарстан </w:t>
      </w:r>
    </w:p>
    <w:p w:rsidR="0008051B" w:rsidRPr="00AC5C9D" w:rsidRDefault="0008051B" w:rsidP="0008051B">
      <w:pPr>
        <w:rPr>
          <w:sz w:val="28"/>
          <w:szCs w:val="28"/>
        </w:rPr>
      </w:pPr>
      <w:r w:rsidRPr="00AC5C9D">
        <w:rPr>
          <w:sz w:val="28"/>
          <w:szCs w:val="28"/>
        </w:rPr>
        <w:t xml:space="preserve">                                                                                         </w:t>
      </w:r>
      <w:proofErr w:type="gramStart"/>
      <w:r w:rsidRPr="00AC5C9D">
        <w:rPr>
          <w:sz w:val="28"/>
          <w:szCs w:val="28"/>
        </w:rPr>
        <w:t xml:space="preserve">13.12.2018 №43-250 (В редакции </w:t>
      </w:r>
      <w:proofErr w:type="gramEnd"/>
    </w:p>
    <w:p w:rsidR="0008051B" w:rsidRPr="00AC5C9D" w:rsidRDefault="0008051B" w:rsidP="0008051B">
      <w:pPr>
        <w:ind w:hanging="216"/>
        <w:rPr>
          <w:sz w:val="28"/>
          <w:szCs w:val="28"/>
        </w:rPr>
      </w:pPr>
      <w:r w:rsidRPr="00AC5C9D">
        <w:rPr>
          <w:sz w:val="28"/>
          <w:szCs w:val="28"/>
        </w:rPr>
        <w:t xml:space="preserve">                                                                                             решений Совета Новошешминского                 </w:t>
      </w:r>
    </w:p>
    <w:p w:rsidR="0008051B" w:rsidRPr="00AC5C9D" w:rsidRDefault="0008051B" w:rsidP="0008051B">
      <w:pPr>
        <w:ind w:hanging="216"/>
        <w:rPr>
          <w:sz w:val="28"/>
          <w:szCs w:val="28"/>
        </w:rPr>
      </w:pPr>
      <w:r w:rsidRPr="00AC5C9D">
        <w:rPr>
          <w:sz w:val="28"/>
          <w:szCs w:val="28"/>
        </w:rPr>
        <w:t xml:space="preserve">                                                                                             муниципального района </w:t>
      </w:r>
    </w:p>
    <w:p w:rsidR="0008051B" w:rsidRPr="00AC5C9D" w:rsidRDefault="0008051B" w:rsidP="0008051B">
      <w:pPr>
        <w:ind w:hanging="216"/>
        <w:rPr>
          <w:sz w:val="28"/>
          <w:szCs w:val="28"/>
        </w:rPr>
      </w:pPr>
      <w:r w:rsidRPr="00AC5C9D">
        <w:rPr>
          <w:sz w:val="28"/>
          <w:szCs w:val="28"/>
        </w:rPr>
        <w:t xml:space="preserve">                                                                                             Республики Татарстан</w:t>
      </w:r>
    </w:p>
    <w:p w:rsidR="007E0EAA" w:rsidRPr="00AC5C9D" w:rsidRDefault="0008051B" w:rsidP="0008051B">
      <w:pPr>
        <w:pStyle w:val="1"/>
        <w:ind w:hanging="216"/>
        <w:rPr>
          <w:szCs w:val="28"/>
        </w:rPr>
      </w:pPr>
      <w:r w:rsidRPr="00AC5C9D">
        <w:rPr>
          <w:szCs w:val="28"/>
        </w:rPr>
        <w:t xml:space="preserve">                                                                                           </w:t>
      </w:r>
      <w:r w:rsidR="00AE1A3A" w:rsidRPr="00AC5C9D">
        <w:rPr>
          <w:szCs w:val="28"/>
        </w:rPr>
        <w:t>от 05</w:t>
      </w:r>
      <w:r w:rsidRPr="00AC5C9D">
        <w:rPr>
          <w:szCs w:val="28"/>
        </w:rPr>
        <w:t>.03.2019 №47-265</w:t>
      </w:r>
    </w:p>
    <w:p w:rsidR="00520952" w:rsidRPr="00AC5C9D" w:rsidRDefault="00520952" w:rsidP="0008051B">
      <w:pPr>
        <w:pStyle w:val="1"/>
        <w:ind w:hanging="216"/>
        <w:rPr>
          <w:szCs w:val="28"/>
        </w:rPr>
      </w:pPr>
      <w:r w:rsidRPr="00AC5C9D">
        <w:rPr>
          <w:szCs w:val="28"/>
        </w:rPr>
        <w:tab/>
      </w:r>
      <w:r w:rsidRPr="00AC5C9D">
        <w:rPr>
          <w:szCs w:val="28"/>
        </w:rPr>
        <w:tab/>
      </w:r>
      <w:r w:rsidRPr="00AC5C9D">
        <w:rPr>
          <w:szCs w:val="28"/>
        </w:rPr>
        <w:tab/>
      </w:r>
      <w:r w:rsidRPr="00AC5C9D">
        <w:rPr>
          <w:szCs w:val="28"/>
        </w:rPr>
        <w:tab/>
      </w:r>
      <w:r w:rsidRPr="00AC5C9D">
        <w:rPr>
          <w:szCs w:val="28"/>
        </w:rPr>
        <w:tab/>
      </w:r>
      <w:r w:rsidRPr="00AC5C9D">
        <w:rPr>
          <w:szCs w:val="28"/>
        </w:rPr>
        <w:tab/>
      </w:r>
      <w:r w:rsidRPr="00AC5C9D">
        <w:rPr>
          <w:szCs w:val="28"/>
        </w:rPr>
        <w:tab/>
      </w:r>
      <w:r w:rsidRPr="00AC5C9D">
        <w:rPr>
          <w:szCs w:val="28"/>
        </w:rPr>
        <w:tab/>
      </w:r>
      <w:r w:rsidRPr="00AC5C9D">
        <w:rPr>
          <w:szCs w:val="28"/>
        </w:rPr>
        <w:tab/>
        <w:t xml:space="preserve">     от 18.04.2019 № _______</w:t>
      </w:r>
    </w:p>
    <w:p w:rsidR="007E0EAA" w:rsidRPr="00AC5C9D" w:rsidRDefault="007E0EAA" w:rsidP="007E0EAA">
      <w:pPr>
        <w:pStyle w:val="1"/>
        <w:spacing w:line="240" w:lineRule="auto"/>
        <w:ind w:hanging="216"/>
        <w:jc w:val="center"/>
        <w:rPr>
          <w:szCs w:val="28"/>
        </w:rPr>
      </w:pPr>
    </w:p>
    <w:p w:rsidR="002275DB" w:rsidRPr="00AC5C9D" w:rsidRDefault="007E0EAA" w:rsidP="002275DB">
      <w:pPr>
        <w:pStyle w:val="1"/>
        <w:spacing w:line="240" w:lineRule="auto"/>
        <w:ind w:hanging="216"/>
        <w:jc w:val="both"/>
        <w:rPr>
          <w:bCs/>
          <w:szCs w:val="28"/>
        </w:rPr>
      </w:pPr>
      <w:r w:rsidRPr="00AC5C9D">
        <w:rPr>
          <w:bCs/>
          <w:szCs w:val="28"/>
        </w:rPr>
        <w:t xml:space="preserve">Источники финансирования дефицита бюджета Новошешминского муниципального  </w:t>
      </w:r>
      <w:r w:rsidR="002275DB" w:rsidRPr="00AC5C9D">
        <w:rPr>
          <w:bCs/>
          <w:szCs w:val="28"/>
        </w:rPr>
        <w:t xml:space="preserve">              </w:t>
      </w:r>
    </w:p>
    <w:p w:rsidR="007E0EAA" w:rsidRPr="00AC5C9D" w:rsidRDefault="002275DB" w:rsidP="002275DB">
      <w:pPr>
        <w:pStyle w:val="1"/>
        <w:spacing w:line="240" w:lineRule="auto"/>
        <w:ind w:hanging="216"/>
        <w:jc w:val="both"/>
        <w:rPr>
          <w:bCs/>
          <w:szCs w:val="28"/>
        </w:rPr>
      </w:pPr>
      <w:r w:rsidRPr="00AC5C9D">
        <w:rPr>
          <w:bCs/>
          <w:szCs w:val="28"/>
        </w:rPr>
        <w:t xml:space="preserve">                                                                 </w:t>
      </w:r>
      <w:r w:rsidR="007E0EAA" w:rsidRPr="00AC5C9D">
        <w:rPr>
          <w:bCs/>
          <w:szCs w:val="28"/>
        </w:rPr>
        <w:t>района на 2019 год.</w:t>
      </w:r>
    </w:p>
    <w:p w:rsidR="007E0EAA" w:rsidRPr="00AC5C9D" w:rsidRDefault="007E0EAA" w:rsidP="007E0EAA">
      <w:pPr>
        <w:pStyle w:val="1"/>
        <w:spacing w:line="240" w:lineRule="auto"/>
        <w:ind w:hanging="216"/>
        <w:jc w:val="center"/>
        <w:rPr>
          <w:szCs w:val="28"/>
        </w:rPr>
      </w:pPr>
    </w:p>
    <w:tbl>
      <w:tblPr>
        <w:tblW w:w="106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74"/>
        <w:gridCol w:w="3402"/>
        <w:gridCol w:w="1984"/>
      </w:tblGrid>
      <w:tr w:rsidR="007E0EAA" w:rsidRPr="00AC5C9D" w:rsidTr="001934C2">
        <w:trPr>
          <w:trHeight w:val="260"/>
        </w:trPr>
        <w:tc>
          <w:tcPr>
            <w:tcW w:w="5274" w:type="dxa"/>
          </w:tcPr>
          <w:p w:rsidR="007E0EAA" w:rsidRPr="00AC5C9D" w:rsidRDefault="007E0EAA" w:rsidP="001934C2">
            <w:pPr>
              <w:pStyle w:val="1"/>
              <w:spacing w:line="240" w:lineRule="auto"/>
              <w:ind w:hanging="108"/>
              <w:jc w:val="both"/>
              <w:rPr>
                <w:szCs w:val="28"/>
              </w:rPr>
            </w:pPr>
            <w:r w:rsidRPr="00AC5C9D">
              <w:rPr>
                <w:szCs w:val="28"/>
              </w:rPr>
              <w:t xml:space="preserve">Наименование показателя </w:t>
            </w:r>
          </w:p>
        </w:tc>
        <w:tc>
          <w:tcPr>
            <w:tcW w:w="3402" w:type="dxa"/>
          </w:tcPr>
          <w:p w:rsidR="007E0EAA" w:rsidRPr="00AC5C9D" w:rsidRDefault="007E0EAA" w:rsidP="001934C2">
            <w:pPr>
              <w:pStyle w:val="1"/>
              <w:spacing w:line="240" w:lineRule="auto"/>
              <w:ind w:hanging="216"/>
              <w:jc w:val="both"/>
              <w:rPr>
                <w:szCs w:val="28"/>
              </w:rPr>
            </w:pPr>
            <w:r w:rsidRPr="00AC5C9D">
              <w:rPr>
                <w:szCs w:val="28"/>
              </w:rPr>
              <w:t xml:space="preserve">          </w:t>
            </w:r>
            <w:r w:rsidR="00AE1A3A" w:rsidRPr="00AC5C9D">
              <w:rPr>
                <w:szCs w:val="28"/>
              </w:rPr>
              <w:t>Код показателя</w:t>
            </w:r>
            <w:r w:rsidRPr="00AC5C9D">
              <w:rPr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7E0EAA" w:rsidRPr="00AC5C9D" w:rsidRDefault="00AE1A3A" w:rsidP="001934C2">
            <w:pPr>
              <w:pStyle w:val="1"/>
              <w:spacing w:line="240" w:lineRule="auto"/>
              <w:jc w:val="both"/>
              <w:rPr>
                <w:szCs w:val="28"/>
              </w:rPr>
            </w:pPr>
            <w:r w:rsidRPr="00AC5C9D">
              <w:rPr>
                <w:szCs w:val="28"/>
              </w:rPr>
              <w:t>Сумма, тыс.</w:t>
            </w:r>
            <w:r w:rsidR="007E0EAA" w:rsidRPr="00AC5C9D">
              <w:rPr>
                <w:szCs w:val="28"/>
              </w:rPr>
              <w:t xml:space="preserve"> руб.</w:t>
            </w:r>
          </w:p>
        </w:tc>
      </w:tr>
      <w:tr w:rsidR="007E0EAA" w:rsidRPr="00AC5C9D" w:rsidTr="001934C2">
        <w:trPr>
          <w:cantSplit/>
          <w:trHeight w:val="300"/>
        </w:trPr>
        <w:tc>
          <w:tcPr>
            <w:tcW w:w="5274" w:type="dxa"/>
            <w:tcBorders>
              <w:top w:val="nil"/>
            </w:tcBorders>
          </w:tcPr>
          <w:p w:rsidR="007E0EAA" w:rsidRPr="00AC5C9D" w:rsidRDefault="007E0EAA" w:rsidP="001934C2">
            <w:pPr>
              <w:pStyle w:val="1"/>
              <w:spacing w:line="240" w:lineRule="auto"/>
              <w:jc w:val="both"/>
              <w:rPr>
                <w:szCs w:val="28"/>
              </w:rPr>
            </w:pPr>
            <w:r w:rsidRPr="00AC5C9D">
              <w:rPr>
                <w:szCs w:val="28"/>
              </w:rPr>
              <w:t xml:space="preserve">Источники внутреннего финансирования дефицитов бюджетов  </w:t>
            </w:r>
          </w:p>
        </w:tc>
        <w:tc>
          <w:tcPr>
            <w:tcW w:w="3402" w:type="dxa"/>
            <w:tcBorders>
              <w:top w:val="nil"/>
            </w:tcBorders>
          </w:tcPr>
          <w:p w:rsidR="007E0EAA" w:rsidRPr="00AC5C9D" w:rsidRDefault="007E0EAA" w:rsidP="001934C2">
            <w:pPr>
              <w:pStyle w:val="1"/>
              <w:spacing w:line="240" w:lineRule="auto"/>
              <w:ind w:hanging="216"/>
              <w:jc w:val="center"/>
              <w:rPr>
                <w:szCs w:val="28"/>
              </w:rPr>
            </w:pPr>
          </w:p>
          <w:p w:rsidR="007E0EAA" w:rsidRPr="00AC5C9D" w:rsidRDefault="007E0EAA" w:rsidP="001934C2">
            <w:pPr>
              <w:pStyle w:val="1"/>
              <w:spacing w:line="240" w:lineRule="auto"/>
              <w:ind w:hanging="216"/>
              <w:jc w:val="center"/>
              <w:rPr>
                <w:szCs w:val="28"/>
              </w:rPr>
            </w:pPr>
            <w:r w:rsidRPr="00AC5C9D">
              <w:rPr>
                <w:szCs w:val="28"/>
              </w:rPr>
              <w:t>01 00 00 00 00 0000 000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7E0EAA" w:rsidRPr="00AC5C9D" w:rsidRDefault="002275DB" w:rsidP="001934C2">
            <w:pPr>
              <w:pStyle w:val="1"/>
              <w:spacing w:line="240" w:lineRule="auto"/>
              <w:ind w:hanging="216"/>
              <w:jc w:val="center"/>
              <w:rPr>
                <w:szCs w:val="28"/>
              </w:rPr>
            </w:pPr>
            <w:r w:rsidRPr="00AC5C9D">
              <w:rPr>
                <w:szCs w:val="28"/>
              </w:rPr>
              <w:t xml:space="preserve">       3 535,2</w:t>
            </w:r>
          </w:p>
        </w:tc>
      </w:tr>
      <w:tr w:rsidR="007E0EAA" w:rsidRPr="00AC5C9D" w:rsidTr="001934C2">
        <w:trPr>
          <w:cantSplit/>
          <w:trHeight w:val="300"/>
        </w:trPr>
        <w:tc>
          <w:tcPr>
            <w:tcW w:w="5274" w:type="dxa"/>
            <w:vAlign w:val="center"/>
          </w:tcPr>
          <w:p w:rsidR="007E0EAA" w:rsidRPr="00AC5C9D" w:rsidRDefault="007E0EAA" w:rsidP="001934C2">
            <w:pPr>
              <w:pStyle w:val="1"/>
              <w:spacing w:line="240" w:lineRule="auto"/>
              <w:jc w:val="center"/>
              <w:rPr>
                <w:szCs w:val="28"/>
              </w:rPr>
            </w:pPr>
            <w:r w:rsidRPr="00AC5C9D">
              <w:rPr>
                <w:szCs w:val="28"/>
              </w:rPr>
              <w:t xml:space="preserve">в том </w:t>
            </w:r>
            <w:r w:rsidR="00AE1A3A" w:rsidRPr="00AC5C9D">
              <w:rPr>
                <w:szCs w:val="28"/>
              </w:rPr>
              <w:t>числе: источники</w:t>
            </w:r>
            <w:r w:rsidRPr="00AC5C9D">
              <w:rPr>
                <w:szCs w:val="28"/>
              </w:rPr>
              <w:t xml:space="preserve"> внутреннего финансирования</w:t>
            </w:r>
          </w:p>
        </w:tc>
        <w:tc>
          <w:tcPr>
            <w:tcW w:w="3402" w:type="dxa"/>
            <w:vAlign w:val="center"/>
          </w:tcPr>
          <w:p w:rsidR="007E0EAA" w:rsidRPr="00AC5C9D" w:rsidRDefault="007E0EAA" w:rsidP="001934C2">
            <w:pPr>
              <w:pStyle w:val="1"/>
              <w:spacing w:line="240" w:lineRule="auto"/>
              <w:jc w:val="center"/>
              <w:rPr>
                <w:szCs w:val="28"/>
              </w:rPr>
            </w:pPr>
            <w:r w:rsidRPr="00AC5C9D">
              <w:rPr>
                <w:szCs w:val="28"/>
              </w:rPr>
              <w:t>X</w:t>
            </w:r>
          </w:p>
        </w:tc>
        <w:tc>
          <w:tcPr>
            <w:tcW w:w="1984" w:type="dxa"/>
            <w:vAlign w:val="bottom"/>
          </w:tcPr>
          <w:p w:rsidR="007E0EAA" w:rsidRPr="00AC5C9D" w:rsidRDefault="007E0EAA" w:rsidP="001934C2">
            <w:pPr>
              <w:pStyle w:val="1"/>
              <w:spacing w:line="240" w:lineRule="auto"/>
              <w:jc w:val="center"/>
              <w:rPr>
                <w:szCs w:val="28"/>
              </w:rPr>
            </w:pPr>
            <w:r w:rsidRPr="00AC5C9D">
              <w:rPr>
                <w:szCs w:val="28"/>
              </w:rPr>
              <w:t>-11 930,0</w:t>
            </w:r>
          </w:p>
        </w:tc>
      </w:tr>
      <w:tr w:rsidR="007E0EAA" w:rsidRPr="00AC5C9D" w:rsidTr="001934C2">
        <w:trPr>
          <w:cantSplit/>
          <w:trHeight w:val="300"/>
        </w:trPr>
        <w:tc>
          <w:tcPr>
            <w:tcW w:w="5274" w:type="dxa"/>
            <w:vAlign w:val="center"/>
          </w:tcPr>
          <w:p w:rsidR="007E0EAA" w:rsidRPr="00AC5C9D" w:rsidRDefault="007E0EAA" w:rsidP="001934C2">
            <w:pPr>
              <w:pStyle w:val="1"/>
              <w:spacing w:line="240" w:lineRule="auto"/>
              <w:jc w:val="center"/>
              <w:rPr>
                <w:szCs w:val="28"/>
              </w:rPr>
            </w:pPr>
            <w:r w:rsidRPr="00AC5C9D">
              <w:rPr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3402" w:type="dxa"/>
            <w:vAlign w:val="center"/>
          </w:tcPr>
          <w:p w:rsidR="007E0EAA" w:rsidRPr="00AC5C9D" w:rsidRDefault="007E0EAA" w:rsidP="001934C2">
            <w:pPr>
              <w:pStyle w:val="1"/>
              <w:spacing w:line="240" w:lineRule="auto"/>
              <w:jc w:val="center"/>
              <w:rPr>
                <w:szCs w:val="28"/>
              </w:rPr>
            </w:pPr>
            <w:r w:rsidRPr="00AC5C9D">
              <w:rPr>
                <w:szCs w:val="28"/>
              </w:rPr>
              <w:t>000 0100 0000 00 0000 000</w:t>
            </w:r>
          </w:p>
        </w:tc>
        <w:tc>
          <w:tcPr>
            <w:tcW w:w="1984" w:type="dxa"/>
            <w:vAlign w:val="bottom"/>
          </w:tcPr>
          <w:p w:rsidR="007E0EAA" w:rsidRPr="00AC5C9D" w:rsidRDefault="007E0EAA" w:rsidP="001934C2">
            <w:pPr>
              <w:pStyle w:val="1"/>
              <w:spacing w:line="240" w:lineRule="auto"/>
              <w:jc w:val="center"/>
              <w:rPr>
                <w:szCs w:val="28"/>
              </w:rPr>
            </w:pPr>
            <w:r w:rsidRPr="00AC5C9D">
              <w:rPr>
                <w:szCs w:val="28"/>
              </w:rPr>
              <w:t>-11 930,0</w:t>
            </w:r>
          </w:p>
        </w:tc>
      </w:tr>
      <w:tr w:rsidR="007E0EAA" w:rsidRPr="00AC5C9D" w:rsidTr="001934C2">
        <w:trPr>
          <w:cantSplit/>
          <w:trHeight w:val="300"/>
        </w:trPr>
        <w:tc>
          <w:tcPr>
            <w:tcW w:w="5274" w:type="dxa"/>
            <w:vAlign w:val="center"/>
          </w:tcPr>
          <w:p w:rsidR="007E0EAA" w:rsidRPr="00AC5C9D" w:rsidRDefault="007E0EAA" w:rsidP="001934C2">
            <w:pPr>
              <w:pStyle w:val="1"/>
              <w:spacing w:line="240" w:lineRule="auto"/>
              <w:jc w:val="center"/>
              <w:rPr>
                <w:szCs w:val="28"/>
              </w:rPr>
            </w:pPr>
            <w:r w:rsidRPr="00AC5C9D">
              <w:rPr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402" w:type="dxa"/>
            <w:vAlign w:val="center"/>
          </w:tcPr>
          <w:p w:rsidR="007E0EAA" w:rsidRPr="00AC5C9D" w:rsidRDefault="007E0EAA" w:rsidP="001934C2">
            <w:pPr>
              <w:pStyle w:val="1"/>
              <w:spacing w:line="240" w:lineRule="auto"/>
              <w:jc w:val="center"/>
              <w:rPr>
                <w:szCs w:val="28"/>
              </w:rPr>
            </w:pPr>
            <w:r w:rsidRPr="00AC5C9D">
              <w:rPr>
                <w:szCs w:val="28"/>
              </w:rPr>
              <w:t>000 0103 0000 00 0000 000</w:t>
            </w:r>
          </w:p>
        </w:tc>
        <w:tc>
          <w:tcPr>
            <w:tcW w:w="1984" w:type="dxa"/>
            <w:vAlign w:val="bottom"/>
          </w:tcPr>
          <w:p w:rsidR="007E0EAA" w:rsidRPr="00AC5C9D" w:rsidRDefault="007E0EAA" w:rsidP="001934C2">
            <w:pPr>
              <w:pStyle w:val="1"/>
              <w:spacing w:line="240" w:lineRule="auto"/>
              <w:jc w:val="center"/>
              <w:rPr>
                <w:szCs w:val="28"/>
              </w:rPr>
            </w:pPr>
            <w:r w:rsidRPr="00AC5C9D">
              <w:rPr>
                <w:szCs w:val="28"/>
              </w:rPr>
              <w:t>-11 930,0</w:t>
            </w:r>
          </w:p>
        </w:tc>
      </w:tr>
      <w:tr w:rsidR="007E0EAA" w:rsidRPr="00AC5C9D" w:rsidTr="001934C2">
        <w:trPr>
          <w:cantSplit/>
          <w:trHeight w:val="300"/>
        </w:trPr>
        <w:tc>
          <w:tcPr>
            <w:tcW w:w="5274" w:type="dxa"/>
            <w:vAlign w:val="center"/>
          </w:tcPr>
          <w:p w:rsidR="007E0EAA" w:rsidRPr="00AC5C9D" w:rsidRDefault="007E0EAA" w:rsidP="001934C2">
            <w:pPr>
              <w:pStyle w:val="1"/>
              <w:spacing w:line="240" w:lineRule="auto"/>
              <w:jc w:val="center"/>
              <w:rPr>
                <w:szCs w:val="28"/>
              </w:rPr>
            </w:pPr>
            <w:r w:rsidRPr="00AC5C9D">
              <w:rPr>
                <w:szCs w:val="28"/>
              </w:rPr>
              <w:t xml:space="preserve">Бюджетные кредиты от других бюджетов бюджетной системы Российской </w:t>
            </w:r>
            <w:r w:rsidR="00BA714E" w:rsidRPr="00AC5C9D">
              <w:rPr>
                <w:szCs w:val="28"/>
              </w:rPr>
              <w:t>Федерации</w:t>
            </w:r>
            <w:r w:rsidRPr="00AC5C9D">
              <w:rPr>
                <w:szCs w:val="28"/>
              </w:rPr>
              <w:t xml:space="preserve"> в валюте Российской Федерации</w:t>
            </w:r>
          </w:p>
        </w:tc>
        <w:tc>
          <w:tcPr>
            <w:tcW w:w="3402" w:type="dxa"/>
            <w:vAlign w:val="center"/>
          </w:tcPr>
          <w:p w:rsidR="007E0EAA" w:rsidRPr="00AC5C9D" w:rsidRDefault="007E0EAA" w:rsidP="001934C2">
            <w:pPr>
              <w:pStyle w:val="1"/>
              <w:spacing w:line="240" w:lineRule="auto"/>
              <w:jc w:val="center"/>
              <w:rPr>
                <w:szCs w:val="28"/>
              </w:rPr>
            </w:pPr>
            <w:r w:rsidRPr="00AC5C9D">
              <w:rPr>
                <w:szCs w:val="28"/>
              </w:rPr>
              <w:t>000 0103 0100 00 0000 000</w:t>
            </w:r>
          </w:p>
        </w:tc>
        <w:tc>
          <w:tcPr>
            <w:tcW w:w="1984" w:type="dxa"/>
            <w:vAlign w:val="bottom"/>
          </w:tcPr>
          <w:p w:rsidR="007E0EAA" w:rsidRPr="00AC5C9D" w:rsidRDefault="007E0EAA" w:rsidP="001934C2">
            <w:pPr>
              <w:pStyle w:val="1"/>
              <w:spacing w:line="240" w:lineRule="auto"/>
              <w:jc w:val="center"/>
              <w:rPr>
                <w:szCs w:val="28"/>
              </w:rPr>
            </w:pPr>
            <w:r w:rsidRPr="00AC5C9D">
              <w:rPr>
                <w:szCs w:val="28"/>
              </w:rPr>
              <w:t>-11 930,0</w:t>
            </w:r>
          </w:p>
        </w:tc>
      </w:tr>
      <w:tr w:rsidR="007E0EAA" w:rsidRPr="00AC5C9D" w:rsidTr="001934C2">
        <w:trPr>
          <w:cantSplit/>
          <w:trHeight w:val="300"/>
        </w:trPr>
        <w:tc>
          <w:tcPr>
            <w:tcW w:w="5274" w:type="dxa"/>
            <w:vAlign w:val="center"/>
          </w:tcPr>
          <w:p w:rsidR="007E0EAA" w:rsidRPr="00AC5C9D" w:rsidRDefault="007E0EAA" w:rsidP="001934C2">
            <w:pPr>
              <w:pStyle w:val="1"/>
              <w:spacing w:line="240" w:lineRule="auto"/>
              <w:jc w:val="center"/>
              <w:rPr>
                <w:szCs w:val="28"/>
              </w:rPr>
            </w:pPr>
            <w:r w:rsidRPr="00AC5C9D">
              <w:rPr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402" w:type="dxa"/>
            <w:vAlign w:val="center"/>
          </w:tcPr>
          <w:p w:rsidR="007E0EAA" w:rsidRPr="00AC5C9D" w:rsidRDefault="007E0EAA" w:rsidP="001934C2">
            <w:pPr>
              <w:pStyle w:val="1"/>
              <w:spacing w:line="240" w:lineRule="auto"/>
              <w:jc w:val="center"/>
              <w:rPr>
                <w:szCs w:val="28"/>
              </w:rPr>
            </w:pPr>
            <w:r w:rsidRPr="00AC5C9D">
              <w:rPr>
                <w:szCs w:val="28"/>
              </w:rPr>
              <w:t>000 0103 0100 00 0000 800</w:t>
            </w:r>
          </w:p>
        </w:tc>
        <w:tc>
          <w:tcPr>
            <w:tcW w:w="1984" w:type="dxa"/>
            <w:vAlign w:val="bottom"/>
          </w:tcPr>
          <w:p w:rsidR="007E0EAA" w:rsidRPr="00AC5C9D" w:rsidRDefault="007E0EAA" w:rsidP="001934C2">
            <w:pPr>
              <w:pStyle w:val="1"/>
              <w:spacing w:line="240" w:lineRule="auto"/>
              <w:jc w:val="center"/>
              <w:rPr>
                <w:szCs w:val="28"/>
              </w:rPr>
            </w:pPr>
            <w:r w:rsidRPr="00AC5C9D">
              <w:rPr>
                <w:szCs w:val="28"/>
              </w:rPr>
              <w:t>-11 930,0</w:t>
            </w:r>
          </w:p>
        </w:tc>
      </w:tr>
      <w:tr w:rsidR="007E0EAA" w:rsidRPr="00AC5C9D" w:rsidTr="001934C2">
        <w:trPr>
          <w:cantSplit/>
          <w:trHeight w:val="300"/>
        </w:trPr>
        <w:tc>
          <w:tcPr>
            <w:tcW w:w="5274" w:type="dxa"/>
            <w:vAlign w:val="center"/>
          </w:tcPr>
          <w:p w:rsidR="007E0EAA" w:rsidRPr="00AC5C9D" w:rsidRDefault="007E0EAA" w:rsidP="001934C2">
            <w:pPr>
              <w:pStyle w:val="1"/>
              <w:spacing w:line="240" w:lineRule="auto"/>
              <w:jc w:val="center"/>
              <w:rPr>
                <w:szCs w:val="28"/>
              </w:rPr>
            </w:pPr>
            <w:r w:rsidRPr="00AC5C9D">
              <w:rPr>
                <w:szCs w:val="28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402" w:type="dxa"/>
            <w:vAlign w:val="center"/>
          </w:tcPr>
          <w:p w:rsidR="007E0EAA" w:rsidRPr="00AC5C9D" w:rsidRDefault="007E0EAA" w:rsidP="001934C2">
            <w:pPr>
              <w:pStyle w:val="1"/>
              <w:spacing w:line="240" w:lineRule="auto"/>
              <w:jc w:val="center"/>
              <w:rPr>
                <w:szCs w:val="28"/>
              </w:rPr>
            </w:pPr>
            <w:r w:rsidRPr="00AC5C9D">
              <w:rPr>
                <w:szCs w:val="28"/>
              </w:rPr>
              <w:t>000 0103 0100 05 0000 810</w:t>
            </w:r>
          </w:p>
        </w:tc>
        <w:tc>
          <w:tcPr>
            <w:tcW w:w="1984" w:type="dxa"/>
            <w:vAlign w:val="bottom"/>
          </w:tcPr>
          <w:p w:rsidR="007E0EAA" w:rsidRPr="00AC5C9D" w:rsidRDefault="007E0EAA" w:rsidP="001934C2">
            <w:pPr>
              <w:pStyle w:val="1"/>
              <w:spacing w:line="240" w:lineRule="auto"/>
              <w:jc w:val="center"/>
              <w:rPr>
                <w:szCs w:val="28"/>
              </w:rPr>
            </w:pPr>
            <w:r w:rsidRPr="00AC5C9D">
              <w:rPr>
                <w:szCs w:val="28"/>
              </w:rPr>
              <w:t>-11 930,0</w:t>
            </w:r>
          </w:p>
        </w:tc>
      </w:tr>
      <w:tr w:rsidR="007E0EAA" w:rsidRPr="00AC5C9D" w:rsidTr="001934C2">
        <w:trPr>
          <w:cantSplit/>
          <w:trHeight w:val="300"/>
        </w:trPr>
        <w:tc>
          <w:tcPr>
            <w:tcW w:w="5274" w:type="dxa"/>
            <w:vAlign w:val="center"/>
          </w:tcPr>
          <w:p w:rsidR="007E0EAA" w:rsidRPr="00AC5C9D" w:rsidRDefault="007E0EAA" w:rsidP="001934C2">
            <w:pPr>
              <w:pStyle w:val="1"/>
              <w:spacing w:line="240" w:lineRule="auto"/>
              <w:jc w:val="center"/>
              <w:rPr>
                <w:szCs w:val="28"/>
              </w:rPr>
            </w:pPr>
            <w:r w:rsidRPr="00AC5C9D">
              <w:rPr>
                <w:szCs w:val="28"/>
              </w:rPr>
              <w:t>Изменение остатков средств</w:t>
            </w:r>
          </w:p>
        </w:tc>
        <w:tc>
          <w:tcPr>
            <w:tcW w:w="3402" w:type="dxa"/>
            <w:vAlign w:val="center"/>
          </w:tcPr>
          <w:p w:rsidR="007E0EAA" w:rsidRPr="00AC5C9D" w:rsidRDefault="007E0EAA" w:rsidP="001934C2">
            <w:pPr>
              <w:pStyle w:val="1"/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7E0EAA" w:rsidRPr="00AC5C9D" w:rsidRDefault="002275DB" w:rsidP="001934C2">
            <w:pPr>
              <w:pStyle w:val="1"/>
              <w:spacing w:line="240" w:lineRule="auto"/>
              <w:jc w:val="center"/>
              <w:rPr>
                <w:szCs w:val="28"/>
              </w:rPr>
            </w:pPr>
            <w:r w:rsidRPr="00AC5C9D">
              <w:rPr>
                <w:szCs w:val="28"/>
              </w:rPr>
              <w:t xml:space="preserve">15 465,2 </w:t>
            </w:r>
          </w:p>
        </w:tc>
      </w:tr>
      <w:tr w:rsidR="007E0EAA" w:rsidRPr="00AC5C9D" w:rsidTr="001934C2">
        <w:trPr>
          <w:cantSplit/>
          <w:trHeight w:val="300"/>
        </w:trPr>
        <w:tc>
          <w:tcPr>
            <w:tcW w:w="5274" w:type="dxa"/>
            <w:vAlign w:val="center"/>
          </w:tcPr>
          <w:p w:rsidR="007E0EAA" w:rsidRPr="00AC5C9D" w:rsidRDefault="007E0EAA" w:rsidP="001934C2">
            <w:pPr>
              <w:pStyle w:val="1"/>
              <w:spacing w:line="240" w:lineRule="auto"/>
              <w:jc w:val="center"/>
              <w:rPr>
                <w:szCs w:val="28"/>
              </w:rPr>
            </w:pPr>
            <w:r w:rsidRPr="00AC5C9D">
              <w:rPr>
                <w:szCs w:val="28"/>
              </w:rPr>
              <w:lastRenderedPageBreak/>
              <w:t>Изменение остатков средств на счетах по учету  средств бюджета</w:t>
            </w:r>
          </w:p>
        </w:tc>
        <w:tc>
          <w:tcPr>
            <w:tcW w:w="3402" w:type="dxa"/>
            <w:vAlign w:val="center"/>
          </w:tcPr>
          <w:p w:rsidR="007E0EAA" w:rsidRPr="00AC5C9D" w:rsidRDefault="007E0EAA" w:rsidP="001934C2">
            <w:pPr>
              <w:pStyle w:val="1"/>
              <w:spacing w:line="240" w:lineRule="auto"/>
              <w:jc w:val="center"/>
              <w:rPr>
                <w:szCs w:val="28"/>
              </w:rPr>
            </w:pPr>
            <w:r w:rsidRPr="00AC5C9D">
              <w:rPr>
                <w:szCs w:val="28"/>
              </w:rPr>
              <w:t>000 0105 0000 00 0000 000</w:t>
            </w:r>
          </w:p>
        </w:tc>
        <w:tc>
          <w:tcPr>
            <w:tcW w:w="1984" w:type="dxa"/>
            <w:vAlign w:val="bottom"/>
          </w:tcPr>
          <w:p w:rsidR="007E0EAA" w:rsidRPr="00AC5C9D" w:rsidRDefault="002275DB" w:rsidP="001934C2">
            <w:pPr>
              <w:pStyle w:val="1"/>
              <w:spacing w:line="240" w:lineRule="auto"/>
              <w:jc w:val="center"/>
              <w:rPr>
                <w:szCs w:val="28"/>
              </w:rPr>
            </w:pPr>
            <w:r w:rsidRPr="00AC5C9D">
              <w:rPr>
                <w:szCs w:val="28"/>
              </w:rPr>
              <w:t>15 465,2</w:t>
            </w:r>
          </w:p>
        </w:tc>
      </w:tr>
      <w:tr w:rsidR="007E0EAA" w:rsidRPr="00AC5C9D" w:rsidTr="001934C2">
        <w:trPr>
          <w:cantSplit/>
          <w:trHeight w:val="300"/>
        </w:trPr>
        <w:tc>
          <w:tcPr>
            <w:tcW w:w="5274" w:type="dxa"/>
            <w:vAlign w:val="center"/>
          </w:tcPr>
          <w:p w:rsidR="007E0EAA" w:rsidRPr="00AC5C9D" w:rsidRDefault="007E0EAA" w:rsidP="001934C2">
            <w:pPr>
              <w:pStyle w:val="1"/>
              <w:spacing w:line="240" w:lineRule="auto"/>
              <w:jc w:val="center"/>
              <w:rPr>
                <w:szCs w:val="28"/>
              </w:rPr>
            </w:pPr>
            <w:r w:rsidRPr="00AC5C9D">
              <w:rPr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3402" w:type="dxa"/>
            <w:vAlign w:val="center"/>
          </w:tcPr>
          <w:p w:rsidR="007E0EAA" w:rsidRPr="00AC5C9D" w:rsidRDefault="007E0EAA" w:rsidP="001934C2">
            <w:pPr>
              <w:pStyle w:val="1"/>
              <w:spacing w:line="240" w:lineRule="auto"/>
              <w:jc w:val="center"/>
              <w:rPr>
                <w:szCs w:val="28"/>
              </w:rPr>
            </w:pPr>
            <w:r w:rsidRPr="00AC5C9D">
              <w:rPr>
                <w:szCs w:val="28"/>
              </w:rPr>
              <w:t>000 0105 0201 00 0000 510</w:t>
            </w:r>
          </w:p>
        </w:tc>
        <w:tc>
          <w:tcPr>
            <w:tcW w:w="1984" w:type="dxa"/>
          </w:tcPr>
          <w:p w:rsidR="007E0EAA" w:rsidRPr="00AC5C9D" w:rsidRDefault="007E0EAA" w:rsidP="002275DB">
            <w:pPr>
              <w:pStyle w:val="1"/>
              <w:spacing w:line="240" w:lineRule="auto"/>
              <w:jc w:val="center"/>
              <w:rPr>
                <w:szCs w:val="28"/>
              </w:rPr>
            </w:pPr>
            <w:r w:rsidRPr="00AC5C9D">
              <w:rPr>
                <w:szCs w:val="28"/>
              </w:rPr>
              <w:t>-</w:t>
            </w:r>
            <w:r w:rsidR="002275DB" w:rsidRPr="00AC5C9D">
              <w:rPr>
                <w:szCs w:val="28"/>
              </w:rPr>
              <w:t>476 059,3</w:t>
            </w:r>
          </w:p>
        </w:tc>
      </w:tr>
      <w:tr w:rsidR="007E0EAA" w:rsidRPr="00AC5C9D" w:rsidTr="001934C2">
        <w:trPr>
          <w:cantSplit/>
          <w:trHeight w:val="300"/>
        </w:trPr>
        <w:tc>
          <w:tcPr>
            <w:tcW w:w="5274" w:type="dxa"/>
            <w:vAlign w:val="center"/>
          </w:tcPr>
          <w:p w:rsidR="007E0EAA" w:rsidRPr="00AC5C9D" w:rsidRDefault="007E0EAA" w:rsidP="001934C2">
            <w:pPr>
              <w:pStyle w:val="1"/>
              <w:spacing w:line="240" w:lineRule="auto"/>
              <w:jc w:val="center"/>
              <w:rPr>
                <w:szCs w:val="28"/>
              </w:rPr>
            </w:pPr>
            <w:r w:rsidRPr="00AC5C9D">
              <w:rPr>
                <w:szCs w:val="28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3402" w:type="dxa"/>
            <w:vAlign w:val="center"/>
          </w:tcPr>
          <w:p w:rsidR="007E0EAA" w:rsidRPr="00AC5C9D" w:rsidRDefault="007E0EAA" w:rsidP="001934C2">
            <w:pPr>
              <w:pStyle w:val="1"/>
              <w:spacing w:line="240" w:lineRule="auto"/>
              <w:jc w:val="center"/>
              <w:rPr>
                <w:szCs w:val="28"/>
              </w:rPr>
            </w:pPr>
            <w:r w:rsidRPr="00AC5C9D">
              <w:rPr>
                <w:szCs w:val="28"/>
              </w:rPr>
              <w:t>000 0105 0201 05 0000 510</w:t>
            </w:r>
          </w:p>
        </w:tc>
        <w:tc>
          <w:tcPr>
            <w:tcW w:w="1984" w:type="dxa"/>
          </w:tcPr>
          <w:p w:rsidR="007E0EAA" w:rsidRPr="00AC5C9D" w:rsidRDefault="007E0EAA" w:rsidP="002275DB">
            <w:pPr>
              <w:pStyle w:val="1"/>
              <w:spacing w:line="240" w:lineRule="auto"/>
              <w:jc w:val="center"/>
              <w:rPr>
                <w:szCs w:val="28"/>
              </w:rPr>
            </w:pPr>
            <w:r w:rsidRPr="00AC5C9D">
              <w:rPr>
                <w:szCs w:val="28"/>
              </w:rPr>
              <w:t>-</w:t>
            </w:r>
            <w:r w:rsidR="002275DB" w:rsidRPr="00AC5C9D">
              <w:rPr>
                <w:szCs w:val="28"/>
              </w:rPr>
              <w:t>476 059,3</w:t>
            </w:r>
          </w:p>
        </w:tc>
      </w:tr>
      <w:tr w:rsidR="007E0EAA" w:rsidRPr="00AC5C9D" w:rsidTr="001934C2">
        <w:trPr>
          <w:cantSplit/>
          <w:trHeight w:val="300"/>
        </w:trPr>
        <w:tc>
          <w:tcPr>
            <w:tcW w:w="5274" w:type="dxa"/>
          </w:tcPr>
          <w:p w:rsidR="007E0EAA" w:rsidRPr="00AC5C9D" w:rsidRDefault="007E0EAA" w:rsidP="001934C2">
            <w:pPr>
              <w:pStyle w:val="1"/>
              <w:spacing w:line="240" w:lineRule="auto"/>
              <w:jc w:val="center"/>
              <w:rPr>
                <w:szCs w:val="28"/>
              </w:rPr>
            </w:pPr>
            <w:r w:rsidRPr="00AC5C9D">
              <w:rPr>
                <w:szCs w:val="28"/>
              </w:rPr>
              <w:t>ИСТОЧНИКИ ВНУТРЕННЕГО ФИНАНСИРОВАНИЯ ДЕФИЦИТОВ БЮДЖЕТОВ</w:t>
            </w:r>
          </w:p>
          <w:p w:rsidR="007E0EAA" w:rsidRPr="00AC5C9D" w:rsidRDefault="007E0EAA" w:rsidP="001934C2">
            <w:pPr>
              <w:pStyle w:val="1"/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3402" w:type="dxa"/>
          </w:tcPr>
          <w:p w:rsidR="007E0EAA" w:rsidRPr="00AC5C9D" w:rsidRDefault="007E0EAA" w:rsidP="001934C2">
            <w:pPr>
              <w:pStyle w:val="1"/>
              <w:spacing w:line="240" w:lineRule="auto"/>
              <w:jc w:val="center"/>
              <w:rPr>
                <w:szCs w:val="28"/>
              </w:rPr>
            </w:pPr>
          </w:p>
          <w:p w:rsidR="007E0EAA" w:rsidRPr="00AC5C9D" w:rsidRDefault="007E0EAA" w:rsidP="001934C2">
            <w:pPr>
              <w:pStyle w:val="1"/>
              <w:spacing w:line="240" w:lineRule="auto"/>
              <w:jc w:val="center"/>
              <w:rPr>
                <w:szCs w:val="28"/>
              </w:rPr>
            </w:pPr>
            <w:r w:rsidRPr="00AC5C9D">
              <w:rPr>
                <w:szCs w:val="28"/>
              </w:rPr>
              <w:t>000 0100 0000 00 0000 000</w:t>
            </w:r>
          </w:p>
          <w:p w:rsidR="007E0EAA" w:rsidRPr="00AC5C9D" w:rsidRDefault="007E0EAA" w:rsidP="001934C2">
            <w:pPr>
              <w:pStyle w:val="1"/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984" w:type="dxa"/>
          </w:tcPr>
          <w:p w:rsidR="007E0EAA" w:rsidRPr="00AC5C9D" w:rsidRDefault="002275DB" w:rsidP="001934C2">
            <w:pPr>
              <w:pStyle w:val="1"/>
              <w:spacing w:line="240" w:lineRule="auto"/>
              <w:jc w:val="center"/>
              <w:rPr>
                <w:szCs w:val="28"/>
              </w:rPr>
            </w:pPr>
            <w:r w:rsidRPr="00AC5C9D">
              <w:rPr>
                <w:szCs w:val="28"/>
              </w:rPr>
              <w:t>491 524,5</w:t>
            </w:r>
          </w:p>
        </w:tc>
      </w:tr>
      <w:tr w:rsidR="007E0EAA" w:rsidRPr="00AC5C9D" w:rsidTr="001934C2">
        <w:trPr>
          <w:cantSplit/>
          <w:trHeight w:val="300"/>
        </w:trPr>
        <w:tc>
          <w:tcPr>
            <w:tcW w:w="5274" w:type="dxa"/>
            <w:vAlign w:val="center"/>
          </w:tcPr>
          <w:p w:rsidR="007E0EAA" w:rsidRPr="00AC5C9D" w:rsidRDefault="007E0EAA" w:rsidP="001934C2">
            <w:pPr>
              <w:pStyle w:val="1"/>
              <w:spacing w:line="240" w:lineRule="auto"/>
              <w:jc w:val="center"/>
              <w:rPr>
                <w:szCs w:val="28"/>
              </w:rPr>
            </w:pPr>
            <w:r w:rsidRPr="00AC5C9D">
              <w:rPr>
                <w:szCs w:val="28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3402" w:type="dxa"/>
            <w:vAlign w:val="center"/>
          </w:tcPr>
          <w:p w:rsidR="007E0EAA" w:rsidRPr="00AC5C9D" w:rsidRDefault="007E0EAA" w:rsidP="001934C2">
            <w:pPr>
              <w:pStyle w:val="1"/>
              <w:spacing w:line="240" w:lineRule="auto"/>
              <w:jc w:val="center"/>
              <w:rPr>
                <w:szCs w:val="28"/>
              </w:rPr>
            </w:pPr>
            <w:r w:rsidRPr="00AC5C9D">
              <w:rPr>
                <w:szCs w:val="28"/>
              </w:rPr>
              <w:t>000 0105 0201 05 0000 510</w:t>
            </w:r>
          </w:p>
        </w:tc>
        <w:tc>
          <w:tcPr>
            <w:tcW w:w="1984" w:type="dxa"/>
          </w:tcPr>
          <w:p w:rsidR="007E0EAA" w:rsidRPr="00AC5C9D" w:rsidRDefault="002275DB" w:rsidP="001934C2">
            <w:pPr>
              <w:pStyle w:val="1"/>
              <w:spacing w:line="240" w:lineRule="auto"/>
              <w:jc w:val="center"/>
              <w:rPr>
                <w:szCs w:val="28"/>
                <w:highlight w:val="yellow"/>
              </w:rPr>
            </w:pPr>
            <w:r w:rsidRPr="00AC5C9D">
              <w:rPr>
                <w:szCs w:val="28"/>
              </w:rPr>
              <w:t>491 524,5</w:t>
            </w:r>
          </w:p>
        </w:tc>
      </w:tr>
    </w:tbl>
    <w:p w:rsidR="007E0EAA" w:rsidRPr="00AC5C9D" w:rsidRDefault="007E0EAA" w:rsidP="007E0EAA">
      <w:pPr>
        <w:rPr>
          <w:sz w:val="28"/>
          <w:szCs w:val="28"/>
        </w:rPr>
      </w:pPr>
    </w:p>
    <w:p w:rsidR="007E0EAA" w:rsidRPr="00AC5C9D" w:rsidRDefault="007E0EAA" w:rsidP="007E0EAA">
      <w:pPr>
        <w:rPr>
          <w:sz w:val="28"/>
          <w:szCs w:val="28"/>
        </w:rPr>
      </w:pPr>
    </w:p>
    <w:p w:rsidR="007E0EAA" w:rsidRPr="00AC5C9D" w:rsidRDefault="007E0EAA" w:rsidP="007E0EAA">
      <w:pPr>
        <w:pStyle w:val="1"/>
        <w:ind w:hanging="216"/>
        <w:rPr>
          <w:szCs w:val="28"/>
        </w:rPr>
      </w:pPr>
    </w:p>
    <w:p w:rsidR="007E0EAA" w:rsidRPr="00AC5C9D" w:rsidRDefault="007E0EAA" w:rsidP="00BA714E">
      <w:pPr>
        <w:pStyle w:val="1"/>
        <w:rPr>
          <w:szCs w:val="28"/>
        </w:rPr>
      </w:pPr>
    </w:p>
    <w:p w:rsidR="0008051B" w:rsidRPr="00AC5C9D" w:rsidRDefault="002275DB" w:rsidP="0008051B">
      <w:pPr>
        <w:pStyle w:val="1"/>
        <w:ind w:hanging="216"/>
        <w:rPr>
          <w:szCs w:val="28"/>
        </w:rPr>
      </w:pPr>
      <w:r w:rsidRPr="00AC5C9D">
        <w:rPr>
          <w:szCs w:val="28"/>
        </w:rPr>
        <w:t xml:space="preserve">                                                                                          </w:t>
      </w:r>
      <w:r w:rsidR="0008051B" w:rsidRPr="00AC5C9D">
        <w:rPr>
          <w:szCs w:val="28"/>
        </w:rPr>
        <w:t xml:space="preserve">                      Приложение № 2 к решению Совета </w:t>
      </w:r>
    </w:p>
    <w:p w:rsidR="0008051B" w:rsidRPr="00AC5C9D" w:rsidRDefault="0008051B" w:rsidP="0008051B">
      <w:pPr>
        <w:ind w:hanging="216"/>
        <w:rPr>
          <w:sz w:val="28"/>
          <w:szCs w:val="28"/>
        </w:rPr>
      </w:pPr>
      <w:r w:rsidRPr="00AC5C9D">
        <w:rPr>
          <w:sz w:val="28"/>
          <w:szCs w:val="28"/>
        </w:rPr>
        <w:t xml:space="preserve">                                                                                             Новошешминского муниципального </w:t>
      </w:r>
    </w:p>
    <w:p w:rsidR="0008051B" w:rsidRPr="00AC5C9D" w:rsidRDefault="0008051B" w:rsidP="0008051B">
      <w:pPr>
        <w:ind w:hanging="216"/>
        <w:rPr>
          <w:sz w:val="28"/>
          <w:szCs w:val="28"/>
        </w:rPr>
      </w:pPr>
      <w:r w:rsidRPr="00AC5C9D">
        <w:rPr>
          <w:sz w:val="28"/>
          <w:szCs w:val="28"/>
        </w:rPr>
        <w:t xml:space="preserve">                                                                                             района Республики Татарстан </w:t>
      </w:r>
    </w:p>
    <w:p w:rsidR="0008051B" w:rsidRPr="00AC5C9D" w:rsidRDefault="0008051B" w:rsidP="0008051B">
      <w:pPr>
        <w:rPr>
          <w:sz w:val="28"/>
          <w:szCs w:val="28"/>
        </w:rPr>
      </w:pPr>
      <w:r w:rsidRPr="00AC5C9D">
        <w:rPr>
          <w:sz w:val="28"/>
          <w:szCs w:val="28"/>
        </w:rPr>
        <w:t xml:space="preserve">                                                                                         </w:t>
      </w:r>
      <w:proofErr w:type="gramStart"/>
      <w:r w:rsidRPr="00AC5C9D">
        <w:rPr>
          <w:sz w:val="28"/>
          <w:szCs w:val="28"/>
        </w:rPr>
        <w:t xml:space="preserve">13.12.2018 №43-250 (В редакции </w:t>
      </w:r>
      <w:proofErr w:type="gramEnd"/>
    </w:p>
    <w:p w:rsidR="0008051B" w:rsidRPr="00AC5C9D" w:rsidRDefault="0008051B" w:rsidP="0008051B">
      <w:pPr>
        <w:ind w:hanging="216"/>
        <w:rPr>
          <w:sz w:val="28"/>
          <w:szCs w:val="28"/>
        </w:rPr>
      </w:pPr>
      <w:r w:rsidRPr="00AC5C9D">
        <w:rPr>
          <w:sz w:val="28"/>
          <w:szCs w:val="28"/>
        </w:rPr>
        <w:t xml:space="preserve">                                                                                             решений Совета Новошешминского                 </w:t>
      </w:r>
    </w:p>
    <w:p w:rsidR="0008051B" w:rsidRPr="00AC5C9D" w:rsidRDefault="0008051B" w:rsidP="0008051B">
      <w:pPr>
        <w:ind w:hanging="216"/>
        <w:rPr>
          <w:sz w:val="28"/>
          <w:szCs w:val="28"/>
        </w:rPr>
      </w:pPr>
      <w:r w:rsidRPr="00AC5C9D">
        <w:rPr>
          <w:sz w:val="28"/>
          <w:szCs w:val="28"/>
        </w:rPr>
        <w:t xml:space="preserve">                                                                                             муниципального района </w:t>
      </w:r>
    </w:p>
    <w:p w:rsidR="0008051B" w:rsidRPr="00AC5C9D" w:rsidRDefault="0008051B" w:rsidP="0008051B">
      <w:pPr>
        <w:ind w:hanging="216"/>
        <w:rPr>
          <w:sz w:val="28"/>
          <w:szCs w:val="28"/>
        </w:rPr>
      </w:pPr>
      <w:r w:rsidRPr="00AC5C9D">
        <w:rPr>
          <w:sz w:val="28"/>
          <w:szCs w:val="28"/>
        </w:rPr>
        <w:t xml:space="preserve">                                                                                             Республики Татарстан</w:t>
      </w:r>
    </w:p>
    <w:p w:rsidR="007E0EAA" w:rsidRPr="00AC5C9D" w:rsidRDefault="0008051B" w:rsidP="0008051B">
      <w:pPr>
        <w:pStyle w:val="1"/>
        <w:ind w:hanging="216"/>
        <w:rPr>
          <w:szCs w:val="28"/>
        </w:rPr>
      </w:pPr>
      <w:r w:rsidRPr="00AC5C9D">
        <w:rPr>
          <w:szCs w:val="28"/>
        </w:rPr>
        <w:t xml:space="preserve">                                                                                           от 05.03.2019 №47-265</w:t>
      </w:r>
    </w:p>
    <w:p w:rsidR="00520952" w:rsidRPr="00AC5C9D" w:rsidRDefault="00520952" w:rsidP="0008051B">
      <w:pPr>
        <w:pStyle w:val="1"/>
        <w:ind w:hanging="216"/>
        <w:rPr>
          <w:szCs w:val="28"/>
        </w:rPr>
      </w:pPr>
      <w:r w:rsidRPr="00AC5C9D">
        <w:rPr>
          <w:szCs w:val="28"/>
        </w:rPr>
        <w:t xml:space="preserve">                                                                                             от 18.04.2019 № _______</w:t>
      </w:r>
    </w:p>
    <w:p w:rsidR="007E0EAA" w:rsidRPr="00AC5C9D" w:rsidRDefault="007E0EAA" w:rsidP="007E0EAA">
      <w:pPr>
        <w:ind w:hanging="216"/>
        <w:rPr>
          <w:sz w:val="28"/>
          <w:szCs w:val="28"/>
        </w:rPr>
      </w:pPr>
    </w:p>
    <w:p w:rsidR="007E0EAA" w:rsidRPr="00AC5C9D" w:rsidRDefault="007E0EAA" w:rsidP="007E0EAA">
      <w:pPr>
        <w:jc w:val="center"/>
        <w:rPr>
          <w:sz w:val="28"/>
          <w:szCs w:val="28"/>
        </w:rPr>
      </w:pPr>
      <w:r w:rsidRPr="00AC5C9D">
        <w:rPr>
          <w:sz w:val="28"/>
          <w:szCs w:val="28"/>
        </w:rPr>
        <w:t xml:space="preserve"> Прогнозируемые объёмы доходов бюджета Новошешминского муниципального района на 2019 год </w:t>
      </w:r>
    </w:p>
    <w:p w:rsidR="007E0EAA" w:rsidRPr="00AC5C9D" w:rsidRDefault="007E0EAA" w:rsidP="007E0EAA">
      <w:pPr>
        <w:jc w:val="center"/>
        <w:rPr>
          <w:sz w:val="28"/>
          <w:szCs w:val="28"/>
        </w:rPr>
      </w:pPr>
    </w:p>
    <w:tbl>
      <w:tblPr>
        <w:tblW w:w="1006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961"/>
        <w:gridCol w:w="3261"/>
        <w:gridCol w:w="1842"/>
      </w:tblGrid>
      <w:tr w:rsidR="007E0EAA" w:rsidRPr="00AC5C9D" w:rsidTr="001934C2">
        <w:trPr>
          <w:trHeight w:val="330"/>
        </w:trPr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EAA" w:rsidRPr="00AC5C9D" w:rsidRDefault="007E0EAA" w:rsidP="001934C2">
            <w:pPr>
              <w:ind w:left="36"/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Н а и м е н о в а н и е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EAA" w:rsidRPr="00AC5C9D" w:rsidRDefault="00BA714E" w:rsidP="001934C2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Код дохода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0EAA" w:rsidRPr="00AC5C9D" w:rsidRDefault="007E0EAA" w:rsidP="001934C2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2019 год</w:t>
            </w:r>
          </w:p>
        </w:tc>
      </w:tr>
      <w:tr w:rsidR="007E0EAA" w:rsidRPr="00AC5C9D" w:rsidTr="001934C2">
        <w:trPr>
          <w:trHeight w:val="31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AA" w:rsidRPr="00AC5C9D" w:rsidRDefault="007E0EAA" w:rsidP="001934C2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AA" w:rsidRPr="00AC5C9D" w:rsidRDefault="007E0EAA" w:rsidP="001934C2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1 00 00000 00 0000 000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EAA" w:rsidRPr="00AC5C9D" w:rsidRDefault="007E0EAA" w:rsidP="001934C2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99080,50</w:t>
            </w:r>
          </w:p>
        </w:tc>
      </w:tr>
      <w:tr w:rsidR="007E0EAA" w:rsidRPr="00AC5C9D" w:rsidTr="001934C2">
        <w:trPr>
          <w:trHeight w:val="31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AA" w:rsidRPr="00AC5C9D" w:rsidRDefault="007E0EAA" w:rsidP="001934C2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AA" w:rsidRPr="00AC5C9D" w:rsidRDefault="007E0EAA" w:rsidP="001934C2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1 01 00000 00 0000 110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EAA" w:rsidRPr="00AC5C9D" w:rsidRDefault="007E0EAA" w:rsidP="001934C2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66125,60</w:t>
            </w:r>
          </w:p>
        </w:tc>
      </w:tr>
      <w:tr w:rsidR="007E0EAA" w:rsidRPr="00AC5C9D" w:rsidTr="001934C2">
        <w:trPr>
          <w:trHeight w:val="31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AA" w:rsidRPr="00AC5C9D" w:rsidRDefault="007E0EAA" w:rsidP="001934C2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AA" w:rsidRPr="00AC5C9D" w:rsidRDefault="007E0EAA" w:rsidP="001934C2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1 01 02000 01 0000 110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EAA" w:rsidRPr="00AC5C9D" w:rsidRDefault="007E0EAA" w:rsidP="001934C2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66125,60</w:t>
            </w:r>
          </w:p>
        </w:tc>
      </w:tr>
      <w:tr w:rsidR="007E0EAA" w:rsidRPr="00AC5C9D" w:rsidTr="001934C2">
        <w:trPr>
          <w:trHeight w:val="189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AA" w:rsidRPr="00AC5C9D" w:rsidRDefault="007E0EAA" w:rsidP="001934C2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227(1) и 228 Налогового кодекса Российской Федерации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AA" w:rsidRPr="00AC5C9D" w:rsidRDefault="007E0EAA" w:rsidP="001934C2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1 01 02010 01 1000 110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EAA" w:rsidRPr="00AC5C9D" w:rsidRDefault="007E0EAA" w:rsidP="001934C2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66125,60</w:t>
            </w:r>
          </w:p>
        </w:tc>
      </w:tr>
      <w:tr w:rsidR="007E0EAA" w:rsidRPr="00AC5C9D" w:rsidTr="001934C2">
        <w:trPr>
          <w:trHeight w:val="94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AA" w:rsidRPr="00AC5C9D" w:rsidRDefault="007E0EAA" w:rsidP="001934C2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НАЛОГИ НА ТОВАРЫ (РАБОТЫ, УСЛУГИ), РЕАЛИЗУЕМЫЕ НА ТЕРРИТОРИИ РОССИСКОЙ ФЕДЕРАЦИИ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AA" w:rsidRPr="00AC5C9D" w:rsidRDefault="007E0EAA" w:rsidP="001934C2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1 03 00000 00 0000 000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EAA" w:rsidRPr="00AC5C9D" w:rsidRDefault="007E0EAA" w:rsidP="001934C2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14400,00</w:t>
            </w:r>
          </w:p>
        </w:tc>
      </w:tr>
      <w:tr w:rsidR="007E0EAA" w:rsidRPr="00AC5C9D" w:rsidTr="001934C2">
        <w:trPr>
          <w:trHeight w:val="31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AA" w:rsidRPr="00AC5C9D" w:rsidRDefault="007E0EAA" w:rsidP="001934C2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Доходы от уплаты акцизов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AA" w:rsidRPr="00AC5C9D" w:rsidRDefault="007E0EAA" w:rsidP="001934C2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1 03 02200 01 0000 110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EAA" w:rsidRPr="00AC5C9D" w:rsidRDefault="007E0EAA" w:rsidP="001934C2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14400,00</w:t>
            </w:r>
          </w:p>
        </w:tc>
      </w:tr>
      <w:tr w:rsidR="007E0EAA" w:rsidRPr="00AC5C9D" w:rsidTr="001934C2">
        <w:trPr>
          <w:trHeight w:val="31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AA" w:rsidRPr="00AC5C9D" w:rsidRDefault="007E0EAA" w:rsidP="001934C2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AA" w:rsidRPr="00AC5C9D" w:rsidRDefault="007E0EAA" w:rsidP="001934C2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1 05 00000 00 0000 000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EAA" w:rsidRPr="00AC5C9D" w:rsidRDefault="007E0EAA" w:rsidP="001934C2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7331,90</w:t>
            </w:r>
          </w:p>
        </w:tc>
      </w:tr>
      <w:tr w:rsidR="007E0EAA" w:rsidRPr="00AC5C9D" w:rsidTr="001934C2">
        <w:trPr>
          <w:trHeight w:val="63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AA" w:rsidRPr="00AC5C9D" w:rsidRDefault="007E0EAA" w:rsidP="001934C2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AA" w:rsidRPr="00AC5C9D" w:rsidRDefault="007E0EAA" w:rsidP="001934C2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1 05 01000 00 0000 110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EAA" w:rsidRPr="00AC5C9D" w:rsidRDefault="007E0EAA" w:rsidP="001934C2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2163,90</w:t>
            </w:r>
          </w:p>
        </w:tc>
      </w:tr>
      <w:tr w:rsidR="007E0EAA" w:rsidRPr="00AC5C9D" w:rsidTr="001934C2">
        <w:trPr>
          <w:trHeight w:val="63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AA" w:rsidRPr="00AC5C9D" w:rsidRDefault="007E0EAA" w:rsidP="001934C2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 xml:space="preserve">Единый налог на </w:t>
            </w:r>
            <w:r w:rsidR="00BA714E" w:rsidRPr="00AC5C9D">
              <w:rPr>
                <w:sz w:val="28"/>
                <w:szCs w:val="28"/>
              </w:rPr>
              <w:t>вмененный доход для</w:t>
            </w:r>
            <w:r w:rsidRPr="00AC5C9D">
              <w:rPr>
                <w:sz w:val="28"/>
                <w:szCs w:val="28"/>
              </w:rPr>
              <w:t xml:space="preserve"> </w:t>
            </w:r>
            <w:r w:rsidR="00BA714E" w:rsidRPr="00AC5C9D">
              <w:rPr>
                <w:sz w:val="28"/>
                <w:szCs w:val="28"/>
              </w:rPr>
              <w:t>отдельных видов деятельности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AA" w:rsidRPr="00AC5C9D" w:rsidRDefault="007E0EAA" w:rsidP="001934C2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1 05 02000 02 0000 110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EAA" w:rsidRPr="00AC5C9D" w:rsidRDefault="007E0EAA" w:rsidP="001934C2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4872,50</w:t>
            </w:r>
          </w:p>
        </w:tc>
      </w:tr>
      <w:tr w:rsidR="007E0EAA" w:rsidRPr="00AC5C9D" w:rsidTr="001934C2">
        <w:trPr>
          <w:trHeight w:val="31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AA" w:rsidRPr="00AC5C9D" w:rsidRDefault="007E0EAA" w:rsidP="001934C2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AA" w:rsidRPr="00AC5C9D" w:rsidRDefault="007E0EAA" w:rsidP="001934C2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1 05 03000 01 0000 110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0EAA" w:rsidRPr="00AC5C9D" w:rsidRDefault="007E0EAA" w:rsidP="001934C2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250,50</w:t>
            </w:r>
          </w:p>
        </w:tc>
      </w:tr>
      <w:tr w:rsidR="007E0EAA" w:rsidRPr="00AC5C9D" w:rsidTr="001934C2">
        <w:trPr>
          <w:trHeight w:val="94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AA" w:rsidRPr="00AC5C9D" w:rsidRDefault="007E0EAA" w:rsidP="001934C2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 xml:space="preserve">Налог, взимаемый в связи с применением патентной системы налогообложения, зачисляемый в </w:t>
            </w:r>
            <w:proofErr w:type="spellStart"/>
            <w:r w:rsidRPr="00AC5C9D">
              <w:rPr>
                <w:sz w:val="28"/>
                <w:szCs w:val="28"/>
              </w:rPr>
              <w:t>бюдеты</w:t>
            </w:r>
            <w:proofErr w:type="spellEnd"/>
            <w:r w:rsidRPr="00AC5C9D">
              <w:rPr>
                <w:sz w:val="28"/>
                <w:szCs w:val="28"/>
              </w:rPr>
              <w:t xml:space="preserve"> муниципальных районов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AA" w:rsidRPr="00AC5C9D" w:rsidRDefault="007E0EAA" w:rsidP="001934C2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1 05 04020 02 0000 110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EAA" w:rsidRPr="00AC5C9D" w:rsidRDefault="007E0EAA" w:rsidP="001934C2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45,00</w:t>
            </w:r>
          </w:p>
        </w:tc>
      </w:tr>
      <w:tr w:rsidR="007E0EAA" w:rsidRPr="00AC5C9D" w:rsidTr="001934C2">
        <w:trPr>
          <w:trHeight w:val="31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AA" w:rsidRPr="00AC5C9D" w:rsidRDefault="00BA714E" w:rsidP="001934C2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ГОСУДАРСТВЕННАЯ ПОШЛИНА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AA" w:rsidRPr="00AC5C9D" w:rsidRDefault="007E0EAA" w:rsidP="001934C2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1 08 00000 00 0000 000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EAA" w:rsidRPr="00AC5C9D" w:rsidRDefault="007E0EAA" w:rsidP="001934C2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1527,00</w:t>
            </w:r>
          </w:p>
        </w:tc>
      </w:tr>
      <w:tr w:rsidR="007E0EAA" w:rsidRPr="00AC5C9D" w:rsidTr="001934C2">
        <w:trPr>
          <w:trHeight w:val="125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AA" w:rsidRPr="00AC5C9D" w:rsidRDefault="007E0EAA" w:rsidP="001934C2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 xml:space="preserve">Государственная пошлина по делам, рассматриваемым в </w:t>
            </w:r>
            <w:r w:rsidR="00BA714E" w:rsidRPr="00AC5C9D">
              <w:rPr>
                <w:sz w:val="28"/>
                <w:szCs w:val="28"/>
              </w:rPr>
              <w:t>судах общей юрисдикции</w:t>
            </w:r>
            <w:r w:rsidRPr="00AC5C9D">
              <w:rPr>
                <w:sz w:val="28"/>
                <w:szCs w:val="28"/>
              </w:rPr>
              <w:t xml:space="preserve">, </w:t>
            </w:r>
            <w:r w:rsidR="00BA714E" w:rsidRPr="00AC5C9D">
              <w:rPr>
                <w:sz w:val="28"/>
                <w:szCs w:val="28"/>
              </w:rPr>
              <w:t>мировыми судьями</w:t>
            </w:r>
            <w:r w:rsidRPr="00AC5C9D">
              <w:rPr>
                <w:sz w:val="28"/>
                <w:szCs w:val="28"/>
              </w:rPr>
              <w:t xml:space="preserve"> (</w:t>
            </w:r>
            <w:r w:rsidR="00BA714E" w:rsidRPr="00AC5C9D">
              <w:rPr>
                <w:sz w:val="28"/>
                <w:szCs w:val="28"/>
              </w:rPr>
              <w:t>за исключением Верховного суда</w:t>
            </w:r>
            <w:r w:rsidRPr="00AC5C9D">
              <w:rPr>
                <w:sz w:val="28"/>
                <w:szCs w:val="28"/>
              </w:rPr>
              <w:t xml:space="preserve">   </w:t>
            </w:r>
            <w:r w:rsidR="00BA714E" w:rsidRPr="00AC5C9D">
              <w:rPr>
                <w:sz w:val="28"/>
                <w:szCs w:val="28"/>
              </w:rPr>
              <w:t>Российской Федерации</w:t>
            </w:r>
            <w:r w:rsidRPr="00AC5C9D">
              <w:rPr>
                <w:sz w:val="28"/>
                <w:szCs w:val="28"/>
              </w:rPr>
              <w:t>)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AA" w:rsidRPr="00AC5C9D" w:rsidRDefault="007E0EAA" w:rsidP="001934C2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1 08 03010 01 1000 110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AA" w:rsidRPr="00AC5C9D" w:rsidRDefault="007E0EAA" w:rsidP="001934C2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1527,00</w:t>
            </w:r>
          </w:p>
        </w:tc>
      </w:tr>
      <w:tr w:rsidR="007E0EAA" w:rsidRPr="00AC5C9D" w:rsidTr="001934C2">
        <w:trPr>
          <w:trHeight w:val="189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AA" w:rsidRPr="00AC5C9D" w:rsidRDefault="00BA714E" w:rsidP="001934C2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ДОХОДЫ ОТ ИСПОЛЬЗОВАНИЯ ИМУЩЕСТВА</w:t>
            </w:r>
            <w:r w:rsidR="007E0EAA" w:rsidRPr="00AC5C9D">
              <w:rPr>
                <w:bCs/>
                <w:sz w:val="28"/>
                <w:szCs w:val="28"/>
              </w:rPr>
              <w:t xml:space="preserve">, НАХОДЯЩЕГОСЯ </w:t>
            </w:r>
            <w:r w:rsidRPr="00AC5C9D">
              <w:rPr>
                <w:bCs/>
                <w:sz w:val="28"/>
                <w:szCs w:val="28"/>
              </w:rPr>
              <w:t>В ГОСУДАРСТВЕННОЙ</w:t>
            </w:r>
            <w:r w:rsidR="007E0EAA" w:rsidRPr="00AC5C9D">
              <w:rPr>
                <w:bCs/>
                <w:sz w:val="28"/>
                <w:szCs w:val="28"/>
              </w:rPr>
              <w:t xml:space="preserve"> </w:t>
            </w:r>
            <w:r w:rsidRPr="00AC5C9D">
              <w:rPr>
                <w:bCs/>
                <w:sz w:val="28"/>
                <w:szCs w:val="28"/>
              </w:rPr>
              <w:t>И МУНИЦИПАЛЬНОЙ СОБСТВЕННОСТИ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AA" w:rsidRPr="00AC5C9D" w:rsidRDefault="007E0EAA" w:rsidP="001934C2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1 11 00000 00 0000 000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EAA" w:rsidRPr="00AC5C9D" w:rsidRDefault="007E0EAA" w:rsidP="001934C2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7737,00</w:t>
            </w:r>
          </w:p>
        </w:tc>
      </w:tr>
      <w:tr w:rsidR="007E0EAA" w:rsidRPr="00AC5C9D" w:rsidTr="001934C2">
        <w:trPr>
          <w:trHeight w:val="189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AA" w:rsidRPr="00AC5C9D" w:rsidRDefault="007E0EAA" w:rsidP="001934C2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</w:t>
            </w:r>
            <w:r w:rsidRPr="00AC5C9D">
              <w:rPr>
                <w:sz w:val="28"/>
                <w:szCs w:val="28"/>
              </w:rPr>
              <w:lastRenderedPageBreak/>
              <w:t>земельных участков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AA" w:rsidRPr="00AC5C9D" w:rsidRDefault="007E0EAA" w:rsidP="001934C2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lastRenderedPageBreak/>
              <w:t>1 11 05013 05 0000 120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EAA" w:rsidRPr="00AC5C9D" w:rsidRDefault="007E0EAA" w:rsidP="001934C2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6000,00</w:t>
            </w:r>
          </w:p>
        </w:tc>
      </w:tr>
      <w:tr w:rsidR="007E0EAA" w:rsidRPr="00AC5C9D" w:rsidTr="001934C2">
        <w:trPr>
          <w:trHeight w:val="63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AA" w:rsidRPr="00AC5C9D" w:rsidRDefault="007E0EAA" w:rsidP="001934C2">
            <w:pPr>
              <w:jc w:val="center"/>
              <w:rPr>
                <w:sz w:val="28"/>
                <w:szCs w:val="28"/>
              </w:rPr>
            </w:pPr>
            <w:proofErr w:type="gramStart"/>
            <w:r w:rsidRPr="00AC5C9D">
              <w:rPr>
                <w:sz w:val="28"/>
                <w:szCs w:val="28"/>
              </w:rPr>
              <w:lastRenderedPageBreak/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AA" w:rsidRPr="00AC5C9D" w:rsidRDefault="007E0EAA" w:rsidP="001934C2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1 11 05025 05 0000 120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EAA" w:rsidRPr="00AC5C9D" w:rsidRDefault="007E0EAA" w:rsidP="001934C2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1400,00</w:t>
            </w:r>
          </w:p>
        </w:tc>
      </w:tr>
      <w:tr w:rsidR="007E0EAA" w:rsidRPr="00AC5C9D" w:rsidTr="001934C2">
        <w:trPr>
          <w:trHeight w:val="63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AA" w:rsidRPr="00AC5C9D" w:rsidRDefault="007E0EAA" w:rsidP="001934C2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AA" w:rsidRPr="00AC5C9D" w:rsidRDefault="007E0EAA" w:rsidP="001934C2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1 11 05035 05 0000 120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EAA" w:rsidRPr="00AC5C9D" w:rsidRDefault="007E0EAA" w:rsidP="001934C2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337,00</w:t>
            </w:r>
          </w:p>
        </w:tc>
      </w:tr>
      <w:tr w:rsidR="007E0EAA" w:rsidRPr="00AC5C9D" w:rsidTr="001934C2">
        <w:trPr>
          <w:trHeight w:val="63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AA" w:rsidRPr="00AC5C9D" w:rsidRDefault="007E0EAA" w:rsidP="001934C2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ПЛАТЕЖИ ПРИ ПОЛЬЗОВАНИИ ПРИРОДНЫМИ РЕСУРСАМИ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AA" w:rsidRPr="00AC5C9D" w:rsidRDefault="007E0EAA" w:rsidP="001934C2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1 12 00000 00 0000 000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EAA" w:rsidRPr="00AC5C9D" w:rsidRDefault="007E0EAA" w:rsidP="001934C2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416,00</w:t>
            </w:r>
          </w:p>
        </w:tc>
      </w:tr>
      <w:tr w:rsidR="007E0EAA" w:rsidRPr="00AC5C9D" w:rsidTr="001934C2">
        <w:trPr>
          <w:trHeight w:val="63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AA" w:rsidRPr="00AC5C9D" w:rsidRDefault="007E0EAA" w:rsidP="001934C2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AA" w:rsidRPr="00AC5C9D" w:rsidRDefault="007E0EAA" w:rsidP="001934C2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1 12 01010 01 6000 120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EAA" w:rsidRPr="00AC5C9D" w:rsidRDefault="007E0EAA" w:rsidP="001934C2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110,00</w:t>
            </w:r>
          </w:p>
        </w:tc>
      </w:tr>
      <w:tr w:rsidR="007E0EAA" w:rsidRPr="00AC5C9D" w:rsidTr="001934C2">
        <w:trPr>
          <w:trHeight w:val="126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AA" w:rsidRPr="00AC5C9D" w:rsidRDefault="007E0EAA" w:rsidP="001934C2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Плата за выбросы загрязняющих веществ в водные объекты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AA" w:rsidRPr="00AC5C9D" w:rsidRDefault="007E0EAA" w:rsidP="001934C2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1 12 01030 01 6000 120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EAA" w:rsidRPr="00AC5C9D" w:rsidRDefault="007E0EAA" w:rsidP="001934C2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100,00</w:t>
            </w:r>
          </w:p>
        </w:tc>
      </w:tr>
      <w:tr w:rsidR="007E0EAA" w:rsidRPr="00AC5C9D" w:rsidTr="001934C2">
        <w:trPr>
          <w:trHeight w:val="126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AA" w:rsidRPr="00AC5C9D" w:rsidRDefault="007E0EAA" w:rsidP="001934C2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Плата за размещение отходов производства и потребления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AA" w:rsidRPr="00AC5C9D" w:rsidRDefault="007E0EAA" w:rsidP="001934C2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1 12 01040 01 6000 120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EAA" w:rsidRPr="00AC5C9D" w:rsidRDefault="007E0EAA" w:rsidP="001934C2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206,00</w:t>
            </w:r>
          </w:p>
        </w:tc>
      </w:tr>
      <w:tr w:rsidR="007E0EAA" w:rsidRPr="00AC5C9D" w:rsidTr="001934C2">
        <w:trPr>
          <w:trHeight w:val="157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AA" w:rsidRPr="00AC5C9D" w:rsidRDefault="007E0EAA" w:rsidP="001934C2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AA" w:rsidRPr="00AC5C9D" w:rsidRDefault="007E0EAA" w:rsidP="001934C2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1 14 00000 00 0000 000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EAA" w:rsidRPr="00AC5C9D" w:rsidRDefault="007E0EAA" w:rsidP="001934C2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695,00</w:t>
            </w:r>
          </w:p>
        </w:tc>
      </w:tr>
      <w:tr w:rsidR="007E0EAA" w:rsidRPr="00AC5C9D" w:rsidTr="001934C2">
        <w:trPr>
          <w:trHeight w:val="157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AA" w:rsidRPr="00AC5C9D" w:rsidRDefault="007E0EAA" w:rsidP="001934C2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lastRenderedPageBreak/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AA" w:rsidRPr="00AC5C9D" w:rsidRDefault="007E0EAA" w:rsidP="001934C2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1 14 06013 10 0000 430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EAA" w:rsidRPr="00AC5C9D" w:rsidRDefault="007E0EAA" w:rsidP="001934C2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500,00</w:t>
            </w:r>
          </w:p>
        </w:tc>
      </w:tr>
      <w:tr w:rsidR="007E0EAA" w:rsidRPr="00AC5C9D" w:rsidTr="001934C2">
        <w:trPr>
          <w:trHeight w:val="157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AA" w:rsidRPr="00AC5C9D" w:rsidRDefault="007E0EAA" w:rsidP="001934C2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AA" w:rsidRPr="00AC5C9D" w:rsidRDefault="007E0EAA" w:rsidP="001934C2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1 14 02053 05 0000 410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EAA" w:rsidRPr="00AC5C9D" w:rsidRDefault="007E0EAA" w:rsidP="001934C2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195,00</w:t>
            </w:r>
          </w:p>
        </w:tc>
      </w:tr>
      <w:tr w:rsidR="007E0EAA" w:rsidRPr="00AC5C9D" w:rsidTr="001934C2">
        <w:trPr>
          <w:trHeight w:val="126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AA" w:rsidRPr="00AC5C9D" w:rsidRDefault="007E0EAA" w:rsidP="001934C2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AA" w:rsidRPr="00AC5C9D" w:rsidRDefault="007E0EAA" w:rsidP="001934C2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1 16 00000 00 0000 000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EAA" w:rsidRPr="00AC5C9D" w:rsidRDefault="007E0EAA" w:rsidP="001934C2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848,00</w:t>
            </w:r>
          </w:p>
        </w:tc>
      </w:tr>
      <w:tr w:rsidR="007E0EAA" w:rsidRPr="00AC5C9D" w:rsidTr="001934C2">
        <w:trPr>
          <w:trHeight w:val="126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AA" w:rsidRPr="00AC5C9D" w:rsidRDefault="007E0EAA" w:rsidP="001934C2">
            <w:pPr>
              <w:jc w:val="center"/>
              <w:rPr>
                <w:color w:val="000000"/>
                <w:sz w:val="28"/>
                <w:szCs w:val="28"/>
              </w:rPr>
            </w:pPr>
            <w:r w:rsidRPr="00AC5C9D"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AA" w:rsidRPr="00AC5C9D" w:rsidRDefault="007E0EAA" w:rsidP="001934C2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1 16 25050 01 6000 140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EAA" w:rsidRPr="00AC5C9D" w:rsidRDefault="007E0EAA" w:rsidP="001934C2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11,00</w:t>
            </w:r>
          </w:p>
        </w:tc>
      </w:tr>
      <w:tr w:rsidR="007E0EAA" w:rsidRPr="00AC5C9D" w:rsidTr="001934C2">
        <w:trPr>
          <w:trHeight w:val="63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AA" w:rsidRPr="00AC5C9D" w:rsidRDefault="007E0EAA" w:rsidP="001934C2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AA" w:rsidRPr="00AC5C9D" w:rsidRDefault="007E0EAA" w:rsidP="001934C2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1 16 25060 01 6000 140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EAA" w:rsidRPr="00AC5C9D" w:rsidRDefault="007E0EAA" w:rsidP="001934C2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25,00</w:t>
            </w:r>
          </w:p>
        </w:tc>
      </w:tr>
      <w:tr w:rsidR="007E0EAA" w:rsidRPr="00AC5C9D" w:rsidTr="001934C2">
        <w:trPr>
          <w:trHeight w:val="945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EAA" w:rsidRPr="00AC5C9D" w:rsidRDefault="007E0EAA" w:rsidP="001934C2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AA" w:rsidRPr="00AC5C9D" w:rsidRDefault="007E0EAA" w:rsidP="001934C2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1 16 28000 01 0000 140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EAA" w:rsidRPr="00AC5C9D" w:rsidRDefault="007E0EAA" w:rsidP="001934C2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218,00</w:t>
            </w:r>
          </w:p>
        </w:tc>
      </w:tr>
      <w:tr w:rsidR="007E0EAA" w:rsidRPr="00AC5C9D" w:rsidTr="001934C2">
        <w:trPr>
          <w:trHeight w:val="31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AA" w:rsidRPr="00AC5C9D" w:rsidRDefault="007E0EAA" w:rsidP="001934C2">
            <w:pPr>
              <w:jc w:val="center"/>
              <w:rPr>
                <w:sz w:val="28"/>
                <w:szCs w:val="28"/>
              </w:rPr>
            </w:pPr>
            <w:proofErr w:type="gramStart"/>
            <w:r w:rsidRPr="00AC5C9D">
              <w:rPr>
                <w:sz w:val="28"/>
                <w:szCs w:val="28"/>
              </w:rPr>
              <w:t>Денежные взыскания (штрафы) за нарушение законодательства о налогах и сборах, предусмотренные статьями 116, 118, 1191, пунктами 1 и 2 статьи 120, статьями 125, 126, 128, 129, 1291, 132, 133, 134, 135, 1351 Налогового кодекса Российской Федерации, а также штрафы, взыскание которых осуществляется на основании ранее действовавшей статьи 117 Налогового кодекса Российской Федерации</w:t>
            </w:r>
            <w:proofErr w:type="gram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AA" w:rsidRPr="00AC5C9D" w:rsidRDefault="007E0EAA" w:rsidP="001934C2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1 16 03010 01 6000 140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EAA" w:rsidRPr="00AC5C9D" w:rsidRDefault="007E0EAA" w:rsidP="001934C2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35,00</w:t>
            </w:r>
          </w:p>
        </w:tc>
      </w:tr>
      <w:tr w:rsidR="007E0EAA" w:rsidRPr="00AC5C9D" w:rsidTr="001934C2">
        <w:trPr>
          <w:trHeight w:val="63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AA" w:rsidRPr="00AC5C9D" w:rsidRDefault="007E0EAA" w:rsidP="001934C2">
            <w:pPr>
              <w:jc w:val="center"/>
              <w:rPr>
                <w:color w:val="000000"/>
                <w:sz w:val="28"/>
                <w:szCs w:val="28"/>
              </w:rPr>
            </w:pPr>
            <w:r w:rsidRPr="00AC5C9D">
              <w:rPr>
                <w:color w:val="000000"/>
                <w:sz w:val="28"/>
                <w:szCs w:val="28"/>
              </w:rPr>
              <w:t xml:space="preserve">Денежные взыскания (штрафы) за административные правонарушения в </w:t>
            </w:r>
            <w:r w:rsidRPr="00AC5C9D">
              <w:rPr>
                <w:color w:val="000000"/>
                <w:sz w:val="28"/>
                <w:szCs w:val="28"/>
              </w:rPr>
              <w:lastRenderedPageBreak/>
              <w:t>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AA" w:rsidRPr="00AC5C9D" w:rsidRDefault="007E0EAA" w:rsidP="001934C2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lastRenderedPageBreak/>
              <w:t>1 16 08010 01 6000 140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EAA" w:rsidRPr="00AC5C9D" w:rsidRDefault="007E0EAA" w:rsidP="001934C2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25,00</w:t>
            </w:r>
          </w:p>
        </w:tc>
      </w:tr>
      <w:tr w:rsidR="007E0EAA" w:rsidRPr="00AC5C9D" w:rsidTr="001934C2">
        <w:trPr>
          <w:trHeight w:val="63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AA" w:rsidRPr="00AC5C9D" w:rsidRDefault="007E0EAA" w:rsidP="001934C2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lastRenderedPageBreak/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AA" w:rsidRPr="00AC5C9D" w:rsidRDefault="007E0EAA" w:rsidP="001934C2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1 16 21050 05 6000 140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EAA" w:rsidRPr="00AC5C9D" w:rsidRDefault="007E0EAA" w:rsidP="001934C2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41,00</w:t>
            </w:r>
          </w:p>
        </w:tc>
      </w:tr>
      <w:tr w:rsidR="007E0EAA" w:rsidRPr="00AC5C9D" w:rsidTr="001934C2">
        <w:trPr>
          <w:trHeight w:val="94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AA" w:rsidRPr="00AC5C9D" w:rsidRDefault="007E0EAA" w:rsidP="001934C2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AA" w:rsidRPr="00AC5C9D" w:rsidRDefault="007E0EAA" w:rsidP="001934C2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1 16 90050 05 0000 140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EAA" w:rsidRPr="00AC5C9D" w:rsidRDefault="007E0EAA" w:rsidP="001934C2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384,00</w:t>
            </w:r>
          </w:p>
        </w:tc>
      </w:tr>
      <w:tr w:rsidR="007E0EAA" w:rsidRPr="00AC5C9D" w:rsidTr="001934C2">
        <w:trPr>
          <w:trHeight w:val="94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AA" w:rsidRPr="00AC5C9D" w:rsidRDefault="007E0EAA" w:rsidP="001934C2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AA" w:rsidRPr="00AC5C9D" w:rsidRDefault="007E0EAA" w:rsidP="001934C2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1 16 33050 05 6000 140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EAA" w:rsidRPr="00AC5C9D" w:rsidRDefault="007E0EAA" w:rsidP="001934C2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28,00</w:t>
            </w:r>
          </w:p>
        </w:tc>
      </w:tr>
      <w:tr w:rsidR="007E0EAA" w:rsidRPr="00AC5C9D" w:rsidTr="001934C2">
        <w:trPr>
          <w:trHeight w:val="94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AA" w:rsidRPr="00AC5C9D" w:rsidRDefault="007E0EAA" w:rsidP="001934C2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AA" w:rsidRPr="00AC5C9D" w:rsidRDefault="007E0EAA" w:rsidP="001934C2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1 16 43000 01 6000 140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EAA" w:rsidRPr="00AC5C9D" w:rsidRDefault="007E0EAA" w:rsidP="001934C2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81,00</w:t>
            </w:r>
          </w:p>
        </w:tc>
      </w:tr>
      <w:tr w:rsidR="007E0EAA" w:rsidRPr="00AC5C9D" w:rsidTr="001934C2">
        <w:trPr>
          <w:trHeight w:val="126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AA" w:rsidRPr="00AC5C9D" w:rsidRDefault="00BA714E" w:rsidP="001934C2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AA" w:rsidRPr="00AC5C9D" w:rsidRDefault="007E0EAA" w:rsidP="001934C2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EAA" w:rsidRPr="00AC5C9D" w:rsidRDefault="00D40EC1" w:rsidP="001934C2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376 978,8</w:t>
            </w:r>
          </w:p>
        </w:tc>
      </w:tr>
      <w:tr w:rsidR="007E0EAA" w:rsidRPr="00AC5C9D" w:rsidTr="001934C2">
        <w:trPr>
          <w:trHeight w:val="126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AA" w:rsidRPr="00AC5C9D" w:rsidRDefault="007E0EAA" w:rsidP="001934C2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 xml:space="preserve">Безвозмездные поступления от других </w:t>
            </w:r>
            <w:r w:rsidR="00BA714E" w:rsidRPr="00AC5C9D">
              <w:rPr>
                <w:sz w:val="28"/>
                <w:szCs w:val="28"/>
              </w:rPr>
              <w:t>бюджетов бюджетной</w:t>
            </w:r>
            <w:r w:rsidRPr="00AC5C9D">
              <w:rPr>
                <w:sz w:val="28"/>
                <w:szCs w:val="28"/>
              </w:rPr>
              <w:t xml:space="preserve"> </w:t>
            </w:r>
            <w:r w:rsidR="00BA714E" w:rsidRPr="00AC5C9D">
              <w:rPr>
                <w:sz w:val="28"/>
                <w:szCs w:val="28"/>
              </w:rPr>
              <w:t>системы Российской</w:t>
            </w:r>
            <w:r w:rsidRPr="00AC5C9D">
              <w:rPr>
                <w:sz w:val="28"/>
                <w:szCs w:val="28"/>
              </w:rPr>
              <w:t xml:space="preserve"> Федерации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AA" w:rsidRPr="00AC5C9D" w:rsidRDefault="007E0EAA" w:rsidP="001934C2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2 02 00000 00 0000 000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EAA" w:rsidRPr="00AC5C9D" w:rsidRDefault="00D40EC1" w:rsidP="001934C2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376 978,8</w:t>
            </w:r>
          </w:p>
        </w:tc>
      </w:tr>
      <w:tr w:rsidR="007E0EAA" w:rsidRPr="00AC5C9D" w:rsidTr="001934C2">
        <w:trPr>
          <w:trHeight w:val="94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AA" w:rsidRPr="00AC5C9D" w:rsidRDefault="007E0EAA" w:rsidP="001934C2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Дотация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AA" w:rsidRPr="00AC5C9D" w:rsidRDefault="007E0EAA" w:rsidP="001934C2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2 02 01000 00 0000 000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EAA" w:rsidRPr="00AC5C9D" w:rsidRDefault="007E0EAA" w:rsidP="001934C2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10795,30</w:t>
            </w:r>
          </w:p>
        </w:tc>
      </w:tr>
      <w:tr w:rsidR="007E0EAA" w:rsidRPr="00AC5C9D" w:rsidTr="001934C2">
        <w:trPr>
          <w:trHeight w:val="31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AA" w:rsidRPr="00AC5C9D" w:rsidRDefault="007E0EAA" w:rsidP="001934C2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Дотация на выравнивание бюджетной обеспеченности муниципальных районов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AA" w:rsidRPr="00AC5C9D" w:rsidRDefault="007E0EAA" w:rsidP="001934C2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2 02 15001 05 0000 150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EAA" w:rsidRPr="00AC5C9D" w:rsidRDefault="007E0EAA" w:rsidP="001934C2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10795,30</w:t>
            </w:r>
          </w:p>
        </w:tc>
      </w:tr>
      <w:tr w:rsidR="007E0EAA" w:rsidRPr="00AC5C9D" w:rsidTr="001934C2">
        <w:trPr>
          <w:trHeight w:val="94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AA" w:rsidRPr="00AC5C9D" w:rsidRDefault="007E0EAA" w:rsidP="001934C2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lastRenderedPageBreak/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AA" w:rsidRPr="00AC5C9D" w:rsidRDefault="007E0EAA" w:rsidP="001934C2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202 02000 00 0000 150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EAA" w:rsidRPr="00AC5C9D" w:rsidRDefault="00D40EC1" w:rsidP="001934C2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234 359,5</w:t>
            </w:r>
          </w:p>
        </w:tc>
      </w:tr>
      <w:tr w:rsidR="007E0EAA" w:rsidRPr="00AC5C9D" w:rsidTr="001934C2">
        <w:trPr>
          <w:trHeight w:val="94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AA" w:rsidRPr="00AC5C9D" w:rsidRDefault="007E0EAA" w:rsidP="001934C2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Прочие субсидии бюджетам муниципальных районов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AA" w:rsidRPr="00AC5C9D" w:rsidRDefault="007E0EAA" w:rsidP="001934C2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2 02 29999 05 0000 150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EAA" w:rsidRPr="00AC5C9D" w:rsidRDefault="00D40EC1" w:rsidP="001934C2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234 359,5</w:t>
            </w:r>
          </w:p>
        </w:tc>
      </w:tr>
      <w:tr w:rsidR="007E0EAA" w:rsidRPr="00AC5C9D" w:rsidTr="001934C2">
        <w:trPr>
          <w:trHeight w:val="94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AA" w:rsidRPr="00AC5C9D" w:rsidRDefault="007E0EAA" w:rsidP="001934C2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AA" w:rsidRPr="00AC5C9D" w:rsidRDefault="007E0EAA" w:rsidP="001934C2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2 02 03000 00 0000 150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B5D" w:rsidRPr="00AC5C9D" w:rsidRDefault="00761B5D" w:rsidP="001934C2">
            <w:pPr>
              <w:jc w:val="center"/>
              <w:rPr>
                <w:bCs/>
                <w:sz w:val="28"/>
                <w:szCs w:val="28"/>
                <w:highlight w:val="yellow"/>
              </w:rPr>
            </w:pPr>
          </w:p>
          <w:p w:rsidR="007E0EAA" w:rsidRPr="00AC5C9D" w:rsidRDefault="00761B5D" w:rsidP="001934C2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126 926,9</w:t>
            </w:r>
          </w:p>
          <w:p w:rsidR="006A6137" w:rsidRPr="00AC5C9D" w:rsidRDefault="006A6137" w:rsidP="001934C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7E0EAA" w:rsidRPr="00AC5C9D" w:rsidTr="001934C2">
        <w:trPr>
          <w:trHeight w:val="30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AA" w:rsidRPr="00AC5C9D" w:rsidRDefault="007E0EAA" w:rsidP="001934C2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AA" w:rsidRPr="00AC5C9D" w:rsidRDefault="007E0EAA" w:rsidP="001934C2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2 02 35118 05 0000 150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EAA" w:rsidRPr="00AC5C9D" w:rsidRDefault="007E0EAA" w:rsidP="001934C2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1425,70</w:t>
            </w:r>
          </w:p>
        </w:tc>
      </w:tr>
      <w:tr w:rsidR="007E0EAA" w:rsidRPr="00AC5C9D" w:rsidTr="001934C2">
        <w:trPr>
          <w:trHeight w:val="300"/>
        </w:trPr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AA" w:rsidRPr="00AC5C9D" w:rsidRDefault="007E0EAA" w:rsidP="001934C2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AA" w:rsidRPr="00AC5C9D" w:rsidRDefault="007E0EAA" w:rsidP="001934C2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2 02 30024 05 0000150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0EAA" w:rsidRPr="00AC5C9D" w:rsidRDefault="00761B5D" w:rsidP="001934C2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115 302,0</w:t>
            </w:r>
          </w:p>
        </w:tc>
      </w:tr>
      <w:tr w:rsidR="007E0EAA" w:rsidRPr="00AC5C9D" w:rsidTr="001934C2">
        <w:trPr>
          <w:trHeight w:val="30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AA" w:rsidRPr="00AC5C9D" w:rsidRDefault="007E0EAA" w:rsidP="001934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AA" w:rsidRPr="00AC5C9D" w:rsidRDefault="007E0EAA" w:rsidP="001934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EAA" w:rsidRPr="00AC5C9D" w:rsidRDefault="007E0EAA" w:rsidP="001934C2">
            <w:pPr>
              <w:jc w:val="center"/>
              <w:rPr>
                <w:sz w:val="28"/>
                <w:szCs w:val="28"/>
              </w:rPr>
            </w:pPr>
          </w:p>
        </w:tc>
      </w:tr>
      <w:tr w:rsidR="00761B5D" w:rsidRPr="00AC5C9D" w:rsidTr="001934C2">
        <w:trPr>
          <w:trHeight w:val="6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5D" w:rsidRPr="00AC5C9D" w:rsidRDefault="00761B5D" w:rsidP="001934C2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 xml:space="preserve">Субвенция бюджетам муниципальных районов на содержание ребенка в семье опекуна и приемной семье, а </w:t>
            </w:r>
            <w:r w:rsidR="00BA714E" w:rsidRPr="00AC5C9D">
              <w:rPr>
                <w:sz w:val="28"/>
                <w:szCs w:val="28"/>
              </w:rPr>
              <w:t>также</w:t>
            </w:r>
            <w:r w:rsidRPr="00AC5C9D">
              <w:rPr>
                <w:sz w:val="28"/>
                <w:szCs w:val="28"/>
              </w:rPr>
              <w:t xml:space="preserve"> вознаграждение, причитающееся</w:t>
            </w:r>
            <w:r w:rsidR="00200B31" w:rsidRPr="00AC5C9D">
              <w:rPr>
                <w:sz w:val="28"/>
                <w:szCs w:val="28"/>
              </w:rPr>
              <w:t xml:space="preserve"> приемному родителю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5D" w:rsidRPr="00AC5C9D" w:rsidRDefault="00200B31" w:rsidP="001934C2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2 02 30027 05  0000 150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B5D" w:rsidRPr="00AC5C9D" w:rsidRDefault="00200B31" w:rsidP="001934C2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9 257,5</w:t>
            </w:r>
          </w:p>
        </w:tc>
      </w:tr>
      <w:tr w:rsidR="007E0EAA" w:rsidRPr="00AC5C9D" w:rsidTr="001934C2">
        <w:trPr>
          <w:trHeight w:val="6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AA" w:rsidRPr="00AC5C9D" w:rsidRDefault="007E0EAA" w:rsidP="001934C2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Субвенция бюджетам на государственную регистрацию актов гражданского состояния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AA" w:rsidRPr="00AC5C9D" w:rsidRDefault="007E0EAA" w:rsidP="001934C2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2 02 35930 05 0000 150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EAA" w:rsidRPr="00AC5C9D" w:rsidRDefault="007E0EAA" w:rsidP="001934C2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937,8</w:t>
            </w:r>
          </w:p>
        </w:tc>
      </w:tr>
      <w:tr w:rsidR="007E0EAA" w:rsidRPr="00AC5C9D" w:rsidTr="001934C2">
        <w:trPr>
          <w:trHeight w:val="6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AA" w:rsidRPr="00AC5C9D" w:rsidRDefault="007E0EAA" w:rsidP="001934C2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Субвенция по составлению (изменению) списков кандидатов в присяжные заседатели федеральных судов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AA" w:rsidRPr="00AC5C9D" w:rsidRDefault="007E0EAA" w:rsidP="001934C2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2 02 35120 05 0000 150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EAA" w:rsidRPr="00AC5C9D" w:rsidRDefault="007E0EAA" w:rsidP="001934C2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3,90</w:t>
            </w:r>
          </w:p>
        </w:tc>
      </w:tr>
      <w:tr w:rsidR="007E0EAA" w:rsidRPr="00AC5C9D" w:rsidTr="001934C2">
        <w:trPr>
          <w:trHeight w:val="87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AA" w:rsidRPr="00AC5C9D" w:rsidRDefault="007E0EAA" w:rsidP="001934C2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AA" w:rsidRPr="00AC5C9D" w:rsidRDefault="007E0EAA" w:rsidP="001934C2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2 02 40000 00 0000 150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EAA" w:rsidRPr="00AC5C9D" w:rsidRDefault="007E0EAA" w:rsidP="001934C2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4 897,1</w:t>
            </w:r>
          </w:p>
        </w:tc>
      </w:tr>
      <w:tr w:rsidR="007E0EAA" w:rsidRPr="00AC5C9D" w:rsidTr="001934C2">
        <w:trPr>
          <w:trHeight w:val="87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AA" w:rsidRPr="00AC5C9D" w:rsidRDefault="007E0EAA" w:rsidP="001934C2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 xml:space="preserve">Межбюджетные трансферты, передаваемые бюджетам муниципальных </w:t>
            </w:r>
            <w:r w:rsidR="00BA714E" w:rsidRPr="00AC5C9D">
              <w:rPr>
                <w:bCs/>
                <w:sz w:val="28"/>
                <w:szCs w:val="28"/>
              </w:rPr>
              <w:t>районов из</w:t>
            </w:r>
            <w:r w:rsidRPr="00AC5C9D">
              <w:rPr>
                <w:bCs/>
                <w:sz w:val="28"/>
                <w:szCs w:val="28"/>
              </w:rPr>
              <w:t xml:space="preserve"> бюджетов поселений на </w:t>
            </w:r>
            <w:r w:rsidR="00BA714E" w:rsidRPr="00AC5C9D">
              <w:rPr>
                <w:bCs/>
                <w:sz w:val="28"/>
                <w:szCs w:val="28"/>
              </w:rPr>
              <w:t>осуществлении части</w:t>
            </w:r>
            <w:r w:rsidRPr="00AC5C9D">
              <w:rPr>
                <w:bCs/>
                <w:sz w:val="28"/>
                <w:szCs w:val="28"/>
              </w:rPr>
              <w:t xml:space="preserve">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AA" w:rsidRPr="00AC5C9D" w:rsidRDefault="007E0EAA" w:rsidP="001934C2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2 02 40014 05 0000150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EAA" w:rsidRPr="00AC5C9D" w:rsidRDefault="007E0EAA" w:rsidP="001934C2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4 897,1</w:t>
            </w:r>
          </w:p>
        </w:tc>
      </w:tr>
      <w:tr w:rsidR="007E0EAA" w:rsidRPr="00AC5C9D" w:rsidTr="001934C2">
        <w:trPr>
          <w:trHeight w:val="87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AA" w:rsidRPr="00AC5C9D" w:rsidRDefault="007E0EAA" w:rsidP="001934C2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Всего доходов: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AA" w:rsidRPr="00AC5C9D" w:rsidRDefault="007E0EAA" w:rsidP="001934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EAA" w:rsidRPr="00AC5C9D" w:rsidRDefault="00200B31" w:rsidP="001934C2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467059,3</w:t>
            </w:r>
          </w:p>
        </w:tc>
      </w:tr>
    </w:tbl>
    <w:p w:rsidR="007E0EAA" w:rsidRPr="00AC5C9D" w:rsidRDefault="007E0EAA" w:rsidP="007E0EAA">
      <w:pPr>
        <w:rPr>
          <w:sz w:val="28"/>
          <w:szCs w:val="28"/>
        </w:rPr>
      </w:pPr>
    </w:p>
    <w:p w:rsidR="00AC5C9D" w:rsidRDefault="00AC5C9D" w:rsidP="0008051B">
      <w:pPr>
        <w:pStyle w:val="1"/>
        <w:ind w:hanging="216"/>
        <w:rPr>
          <w:szCs w:val="28"/>
          <w:lang w:val="tt-RU"/>
        </w:rPr>
      </w:pPr>
    </w:p>
    <w:p w:rsidR="00AC5C9D" w:rsidRDefault="00AC5C9D" w:rsidP="0008051B">
      <w:pPr>
        <w:pStyle w:val="1"/>
        <w:ind w:hanging="216"/>
        <w:rPr>
          <w:szCs w:val="28"/>
          <w:lang w:val="tt-RU"/>
        </w:rPr>
      </w:pPr>
    </w:p>
    <w:p w:rsidR="0008051B" w:rsidRPr="00AC5C9D" w:rsidRDefault="00200B31" w:rsidP="0008051B">
      <w:pPr>
        <w:pStyle w:val="1"/>
        <w:ind w:hanging="216"/>
        <w:rPr>
          <w:szCs w:val="28"/>
        </w:rPr>
      </w:pPr>
      <w:bookmarkStart w:id="0" w:name="_GoBack"/>
      <w:bookmarkEnd w:id="0"/>
      <w:r w:rsidRPr="00AC5C9D">
        <w:rPr>
          <w:szCs w:val="28"/>
        </w:rPr>
        <w:lastRenderedPageBreak/>
        <w:t xml:space="preserve">                                                                                          </w:t>
      </w:r>
      <w:r w:rsidR="0008051B" w:rsidRPr="00AC5C9D">
        <w:rPr>
          <w:szCs w:val="28"/>
        </w:rPr>
        <w:t xml:space="preserve">                      Приложение № 7 </w:t>
      </w:r>
      <w:proofErr w:type="gramStart"/>
      <w:r w:rsidR="0008051B" w:rsidRPr="00AC5C9D">
        <w:rPr>
          <w:szCs w:val="28"/>
        </w:rPr>
        <w:t>к</w:t>
      </w:r>
      <w:proofErr w:type="gramEnd"/>
      <w:r w:rsidR="0008051B" w:rsidRPr="00AC5C9D">
        <w:rPr>
          <w:szCs w:val="28"/>
        </w:rPr>
        <w:t xml:space="preserve"> решению Совета </w:t>
      </w:r>
    </w:p>
    <w:p w:rsidR="0008051B" w:rsidRPr="00AC5C9D" w:rsidRDefault="0008051B" w:rsidP="0008051B">
      <w:pPr>
        <w:ind w:hanging="216"/>
        <w:rPr>
          <w:sz w:val="28"/>
          <w:szCs w:val="28"/>
        </w:rPr>
      </w:pPr>
      <w:r w:rsidRPr="00AC5C9D">
        <w:rPr>
          <w:sz w:val="28"/>
          <w:szCs w:val="28"/>
        </w:rPr>
        <w:t xml:space="preserve">                                                                                             Новошешминского муниципального </w:t>
      </w:r>
    </w:p>
    <w:p w:rsidR="0008051B" w:rsidRPr="00AC5C9D" w:rsidRDefault="0008051B" w:rsidP="0008051B">
      <w:pPr>
        <w:ind w:hanging="216"/>
        <w:rPr>
          <w:sz w:val="28"/>
          <w:szCs w:val="28"/>
        </w:rPr>
      </w:pPr>
      <w:r w:rsidRPr="00AC5C9D">
        <w:rPr>
          <w:sz w:val="28"/>
          <w:szCs w:val="28"/>
        </w:rPr>
        <w:t xml:space="preserve">                                                                                             района Республики Татарстан </w:t>
      </w:r>
    </w:p>
    <w:p w:rsidR="0008051B" w:rsidRPr="00AC5C9D" w:rsidRDefault="0008051B" w:rsidP="0008051B">
      <w:pPr>
        <w:rPr>
          <w:sz w:val="28"/>
          <w:szCs w:val="28"/>
        </w:rPr>
      </w:pPr>
      <w:r w:rsidRPr="00AC5C9D">
        <w:rPr>
          <w:sz w:val="28"/>
          <w:szCs w:val="28"/>
        </w:rPr>
        <w:t xml:space="preserve">                                                                                         </w:t>
      </w:r>
      <w:proofErr w:type="gramStart"/>
      <w:r w:rsidRPr="00AC5C9D">
        <w:rPr>
          <w:sz w:val="28"/>
          <w:szCs w:val="28"/>
        </w:rPr>
        <w:t xml:space="preserve">13.12.2018 №43-250 (В редакции </w:t>
      </w:r>
      <w:proofErr w:type="gramEnd"/>
    </w:p>
    <w:p w:rsidR="0008051B" w:rsidRPr="00AC5C9D" w:rsidRDefault="0008051B" w:rsidP="0008051B">
      <w:pPr>
        <w:ind w:hanging="216"/>
        <w:rPr>
          <w:sz w:val="28"/>
          <w:szCs w:val="28"/>
        </w:rPr>
      </w:pPr>
      <w:r w:rsidRPr="00AC5C9D">
        <w:rPr>
          <w:sz w:val="28"/>
          <w:szCs w:val="28"/>
        </w:rPr>
        <w:t xml:space="preserve">                                                                                             решений Совета Новошешминского                 </w:t>
      </w:r>
    </w:p>
    <w:p w:rsidR="0008051B" w:rsidRPr="00AC5C9D" w:rsidRDefault="0008051B" w:rsidP="0008051B">
      <w:pPr>
        <w:ind w:hanging="216"/>
        <w:rPr>
          <w:sz w:val="28"/>
          <w:szCs w:val="28"/>
        </w:rPr>
      </w:pPr>
      <w:r w:rsidRPr="00AC5C9D">
        <w:rPr>
          <w:sz w:val="28"/>
          <w:szCs w:val="28"/>
        </w:rPr>
        <w:t xml:space="preserve">                                                                                             муниципального района </w:t>
      </w:r>
    </w:p>
    <w:p w:rsidR="0008051B" w:rsidRPr="00AC5C9D" w:rsidRDefault="0008051B" w:rsidP="0008051B">
      <w:pPr>
        <w:ind w:hanging="216"/>
        <w:rPr>
          <w:sz w:val="28"/>
          <w:szCs w:val="28"/>
        </w:rPr>
      </w:pPr>
      <w:r w:rsidRPr="00AC5C9D">
        <w:rPr>
          <w:sz w:val="28"/>
          <w:szCs w:val="28"/>
        </w:rPr>
        <w:t xml:space="preserve">                                                                                             Республики Татарстан</w:t>
      </w:r>
    </w:p>
    <w:p w:rsidR="007E0EAA" w:rsidRPr="00AC5C9D" w:rsidRDefault="0008051B" w:rsidP="0008051B">
      <w:pPr>
        <w:pStyle w:val="1"/>
        <w:ind w:hanging="216"/>
        <w:rPr>
          <w:szCs w:val="28"/>
        </w:rPr>
      </w:pPr>
      <w:r w:rsidRPr="00AC5C9D">
        <w:rPr>
          <w:szCs w:val="28"/>
        </w:rPr>
        <w:t xml:space="preserve">                                                                                           от 05.03.2019 №47-265</w:t>
      </w:r>
    </w:p>
    <w:p w:rsidR="007E0EAA" w:rsidRPr="00AC5C9D" w:rsidRDefault="00520952" w:rsidP="00520952">
      <w:pPr>
        <w:tabs>
          <w:tab w:val="left" w:pos="6000"/>
        </w:tabs>
        <w:ind w:hanging="216"/>
        <w:rPr>
          <w:sz w:val="28"/>
          <w:szCs w:val="28"/>
        </w:rPr>
      </w:pPr>
      <w:r w:rsidRPr="00AC5C9D">
        <w:rPr>
          <w:sz w:val="28"/>
          <w:szCs w:val="28"/>
        </w:rPr>
        <w:tab/>
      </w:r>
      <w:r w:rsidRPr="00AC5C9D">
        <w:rPr>
          <w:sz w:val="28"/>
          <w:szCs w:val="28"/>
        </w:rPr>
        <w:tab/>
        <w:t>от 18.04.2019 № _______</w:t>
      </w:r>
    </w:p>
    <w:p w:rsidR="007E0EAA" w:rsidRPr="00AC5C9D" w:rsidRDefault="007E0EAA" w:rsidP="007E0EAA">
      <w:pPr>
        <w:ind w:hanging="216"/>
        <w:rPr>
          <w:sz w:val="28"/>
          <w:szCs w:val="28"/>
        </w:rPr>
      </w:pPr>
    </w:p>
    <w:p w:rsidR="007E0EAA" w:rsidRPr="00AC5C9D" w:rsidRDefault="007E0EAA" w:rsidP="007E0EAA">
      <w:pPr>
        <w:jc w:val="center"/>
        <w:rPr>
          <w:sz w:val="28"/>
          <w:szCs w:val="28"/>
        </w:rPr>
      </w:pPr>
      <w:r w:rsidRPr="00AC5C9D">
        <w:rPr>
          <w:sz w:val="28"/>
          <w:szCs w:val="28"/>
        </w:rPr>
        <w:t>Ведомственная структура расходов бюджета Новошешминского муниципального района на 201</w:t>
      </w:r>
      <w:r w:rsidR="00650F68" w:rsidRPr="00AC5C9D">
        <w:rPr>
          <w:sz w:val="28"/>
          <w:szCs w:val="28"/>
        </w:rPr>
        <w:t>9</w:t>
      </w:r>
      <w:r w:rsidRPr="00AC5C9D">
        <w:rPr>
          <w:sz w:val="28"/>
          <w:szCs w:val="28"/>
        </w:rPr>
        <w:t xml:space="preserve"> год</w:t>
      </w:r>
      <w:r w:rsidR="00650F68" w:rsidRPr="00AC5C9D">
        <w:rPr>
          <w:sz w:val="28"/>
          <w:szCs w:val="28"/>
        </w:rPr>
        <w:t xml:space="preserve"> </w:t>
      </w:r>
      <w:r w:rsidRPr="00AC5C9D">
        <w:rPr>
          <w:sz w:val="28"/>
          <w:szCs w:val="28"/>
        </w:rPr>
        <w:t>и на плановый период 20</w:t>
      </w:r>
      <w:r w:rsidR="00650F68" w:rsidRPr="00AC5C9D">
        <w:rPr>
          <w:sz w:val="28"/>
          <w:szCs w:val="28"/>
        </w:rPr>
        <w:t>20</w:t>
      </w:r>
      <w:r w:rsidRPr="00AC5C9D">
        <w:rPr>
          <w:sz w:val="28"/>
          <w:szCs w:val="28"/>
        </w:rPr>
        <w:t xml:space="preserve"> и 202</w:t>
      </w:r>
      <w:r w:rsidR="00650F68" w:rsidRPr="00AC5C9D">
        <w:rPr>
          <w:sz w:val="28"/>
          <w:szCs w:val="28"/>
        </w:rPr>
        <w:t>1</w:t>
      </w:r>
      <w:r w:rsidRPr="00AC5C9D">
        <w:rPr>
          <w:sz w:val="28"/>
          <w:szCs w:val="28"/>
        </w:rPr>
        <w:t xml:space="preserve"> годов</w:t>
      </w:r>
    </w:p>
    <w:p w:rsidR="007E0EAA" w:rsidRPr="00AC5C9D" w:rsidRDefault="007E0EAA" w:rsidP="007E0EAA">
      <w:pPr>
        <w:jc w:val="center"/>
        <w:rPr>
          <w:sz w:val="28"/>
          <w:szCs w:val="28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3895"/>
        <w:gridCol w:w="806"/>
        <w:gridCol w:w="794"/>
        <w:gridCol w:w="816"/>
        <w:gridCol w:w="1655"/>
        <w:gridCol w:w="839"/>
        <w:gridCol w:w="1416"/>
      </w:tblGrid>
      <w:tr w:rsidR="00650F68" w:rsidRPr="00AC5C9D" w:rsidTr="0008051B">
        <w:trPr>
          <w:trHeight w:val="255"/>
        </w:trPr>
        <w:tc>
          <w:tcPr>
            <w:tcW w:w="393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proofErr w:type="gramStart"/>
            <w:r w:rsidRPr="00AC5C9D">
              <w:rPr>
                <w:bCs/>
                <w:sz w:val="28"/>
                <w:szCs w:val="28"/>
              </w:rPr>
              <w:t>Вед-во</w:t>
            </w:r>
            <w:proofErr w:type="gramEnd"/>
          </w:p>
        </w:tc>
        <w:tc>
          <w:tcPr>
            <w:tcW w:w="8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AC5C9D">
              <w:rPr>
                <w:bCs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0F68" w:rsidRPr="00AC5C9D" w:rsidRDefault="00650F68" w:rsidP="00650F68">
            <w:pPr>
              <w:rPr>
                <w:bCs/>
                <w:sz w:val="28"/>
                <w:szCs w:val="28"/>
              </w:rPr>
            </w:pPr>
            <w:proofErr w:type="gramStart"/>
            <w:r w:rsidRPr="00AC5C9D">
              <w:rPr>
                <w:bCs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5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ЦСР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0F68" w:rsidRPr="00AC5C9D" w:rsidRDefault="00650F68" w:rsidP="00650F68">
            <w:pPr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ВР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Сумма на год</w:t>
            </w:r>
          </w:p>
        </w:tc>
      </w:tr>
      <w:tr w:rsidR="00650F68" w:rsidRPr="00AC5C9D" w:rsidTr="0008051B">
        <w:trPr>
          <w:trHeight w:val="570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Палата земельных и имущественных отношений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165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1733,40</w:t>
            </w:r>
          </w:p>
        </w:tc>
      </w:tr>
      <w:tr w:rsidR="00650F68" w:rsidRPr="00AC5C9D" w:rsidTr="0008051B">
        <w:trPr>
          <w:trHeight w:val="495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165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1733,40</w:t>
            </w:r>
          </w:p>
        </w:tc>
      </w:tr>
      <w:tr w:rsidR="00650F68" w:rsidRPr="00AC5C9D" w:rsidTr="0008051B">
        <w:trPr>
          <w:trHeight w:val="450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Другие общегосударственные расходы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165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1733,40</w:t>
            </w:r>
          </w:p>
        </w:tc>
      </w:tr>
      <w:tr w:rsidR="00650F68" w:rsidRPr="00AC5C9D" w:rsidTr="0008051B">
        <w:trPr>
          <w:trHeight w:val="435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Центральный аппарат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165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9900002040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1631,30</w:t>
            </w:r>
          </w:p>
        </w:tc>
      </w:tr>
      <w:tr w:rsidR="00650F68" w:rsidRPr="00AC5C9D" w:rsidTr="0008051B">
        <w:trPr>
          <w:trHeight w:val="1050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 xml:space="preserve">Расходы на выплату персоналу в целях обеспечения </w:t>
            </w:r>
            <w:r w:rsidR="00BA714E" w:rsidRPr="00AC5C9D">
              <w:rPr>
                <w:sz w:val="28"/>
                <w:szCs w:val="28"/>
              </w:rPr>
              <w:t>выполнения функций</w:t>
            </w:r>
            <w:r w:rsidRPr="00AC5C9D">
              <w:rPr>
                <w:sz w:val="28"/>
                <w:szCs w:val="28"/>
              </w:rPr>
              <w:t xml:space="preserve"> </w:t>
            </w:r>
            <w:r w:rsidR="00BA714E" w:rsidRPr="00AC5C9D">
              <w:rPr>
                <w:sz w:val="28"/>
                <w:szCs w:val="28"/>
              </w:rPr>
              <w:t>государственными (</w:t>
            </w:r>
            <w:r w:rsidRPr="00AC5C9D">
              <w:rPr>
                <w:sz w:val="28"/>
                <w:szCs w:val="28"/>
              </w:rPr>
              <w:t xml:space="preserve">муниципальными) органами, казенными </w:t>
            </w:r>
            <w:r w:rsidR="00BA714E" w:rsidRPr="00AC5C9D">
              <w:rPr>
                <w:sz w:val="28"/>
                <w:szCs w:val="28"/>
              </w:rPr>
              <w:t>учреждениями,</w:t>
            </w:r>
            <w:r w:rsidRPr="00AC5C9D">
              <w:rPr>
                <w:sz w:val="28"/>
                <w:szCs w:val="28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165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9900002040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1169,00</w:t>
            </w:r>
          </w:p>
        </w:tc>
      </w:tr>
      <w:tr w:rsidR="00650F68" w:rsidRPr="00AC5C9D" w:rsidTr="0008051B">
        <w:trPr>
          <w:trHeight w:val="540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165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9900002040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460,80</w:t>
            </w:r>
          </w:p>
        </w:tc>
      </w:tr>
      <w:tr w:rsidR="00650F68" w:rsidRPr="00AC5C9D" w:rsidTr="0008051B">
        <w:trPr>
          <w:trHeight w:val="480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165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9900002040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1,50</w:t>
            </w:r>
          </w:p>
        </w:tc>
      </w:tr>
      <w:tr w:rsidR="00650F68" w:rsidRPr="00AC5C9D" w:rsidTr="0008051B">
        <w:trPr>
          <w:trHeight w:val="480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165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9900002950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102,10</w:t>
            </w:r>
          </w:p>
        </w:tc>
      </w:tr>
      <w:tr w:rsidR="00650F68" w:rsidRPr="00AC5C9D" w:rsidTr="0008051B">
        <w:trPr>
          <w:trHeight w:val="465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Финансовая бюджетная палата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17094,00</w:t>
            </w:r>
          </w:p>
        </w:tc>
      </w:tr>
      <w:tr w:rsidR="00650F68" w:rsidRPr="00AC5C9D" w:rsidTr="0008051B">
        <w:trPr>
          <w:trHeight w:val="465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lastRenderedPageBreak/>
              <w:t>Общегосударственные вопросы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3365,70</w:t>
            </w:r>
          </w:p>
        </w:tc>
      </w:tr>
      <w:tr w:rsidR="00650F68" w:rsidRPr="00AC5C9D" w:rsidTr="0008051B">
        <w:trPr>
          <w:trHeight w:val="765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3114,70</w:t>
            </w:r>
          </w:p>
        </w:tc>
      </w:tr>
      <w:tr w:rsidR="00650F68" w:rsidRPr="00AC5C9D" w:rsidTr="0008051B">
        <w:trPr>
          <w:trHeight w:val="360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Центральный аппарат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9900002040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3114,70</w:t>
            </w:r>
          </w:p>
        </w:tc>
      </w:tr>
      <w:tr w:rsidR="00650F68" w:rsidRPr="00AC5C9D" w:rsidTr="0008051B">
        <w:trPr>
          <w:trHeight w:val="900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 xml:space="preserve">Расходы на выплату персоналу в целях обеспечения </w:t>
            </w:r>
            <w:r w:rsidR="00BA714E" w:rsidRPr="00AC5C9D">
              <w:rPr>
                <w:sz w:val="28"/>
                <w:szCs w:val="28"/>
              </w:rPr>
              <w:t>выполнения функций</w:t>
            </w:r>
            <w:r w:rsidRPr="00AC5C9D">
              <w:rPr>
                <w:sz w:val="28"/>
                <w:szCs w:val="28"/>
              </w:rPr>
              <w:t xml:space="preserve"> </w:t>
            </w:r>
            <w:r w:rsidR="00BA714E" w:rsidRPr="00AC5C9D">
              <w:rPr>
                <w:sz w:val="28"/>
                <w:szCs w:val="28"/>
              </w:rPr>
              <w:t>государственными (</w:t>
            </w:r>
            <w:r w:rsidRPr="00AC5C9D">
              <w:rPr>
                <w:sz w:val="28"/>
                <w:szCs w:val="28"/>
              </w:rPr>
              <w:t xml:space="preserve">муниципальными) органами, казенными </w:t>
            </w:r>
            <w:r w:rsidR="00BA714E" w:rsidRPr="00AC5C9D">
              <w:rPr>
                <w:sz w:val="28"/>
                <w:szCs w:val="28"/>
              </w:rPr>
              <w:t>учреждениями,</w:t>
            </w:r>
            <w:r w:rsidRPr="00AC5C9D">
              <w:rPr>
                <w:sz w:val="28"/>
                <w:szCs w:val="28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300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9900002040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2430,20</w:t>
            </w:r>
          </w:p>
        </w:tc>
      </w:tr>
      <w:tr w:rsidR="00650F68" w:rsidRPr="00AC5C9D" w:rsidTr="0008051B">
        <w:trPr>
          <w:trHeight w:val="525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300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9900002040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681,60</w:t>
            </w:r>
          </w:p>
        </w:tc>
      </w:tr>
      <w:tr w:rsidR="00650F68" w:rsidRPr="00AC5C9D" w:rsidTr="0008051B">
        <w:trPr>
          <w:trHeight w:val="390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300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9900002040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3</w:t>
            </w:r>
          </w:p>
        </w:tc>
      </w:tr>
      <w:tr w:rsidR="00650F68" w:rsidRPr="00AC5C9D" w:rsidTr="0008051B">
        <w:trPr>
          <w:trHeight w:val="480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251,00</w:t>
            </w:r>
          </w:p>
        </w:tc>
      </w:tr>
      <w:tr w:rsidR="00650F68" w:rsidRPr="00AC5C9D" w:rsidTr="0008051B">
        <w:trPr>
          <w:trHeight w:val="480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9900002950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1,00</w:t>
            </w:r>
          </w:p>
        </w:tc>
      </w:tr>
      <w:tr w:rsidR="00650F68" w:rsidRPr="00AC5C9D" w:rsidTr="0008051B">
        <w:trPr>
          <w:trHeight w:val="480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9900002950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1,00</w:t>
            </w:r>
          </w:p>
        </w:tc>
      </w:tr>
      <w:tr w:rsidR="00650F68" w:rsidRPr="00AC5C9D" w:rsidTr="0008051B">
        <w:trPr>
          <w:trHeight w:val="480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межбюджетные трансферты, передаваемые бюджетам муниципальных образований для компенсации доп. расходов, возникших в результате решений, принятых органами власти другого уровня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9900025151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250,00</w:t>
            </w:r>
          </w:p>
        </w:tc>
      </w:tr>
      <w:tr w:rsidR="00650F68" w:rsidRPr="00AC5C9D" w:rsidTr="0008051B">
        <w:trPr>
          <w:trHeight w:val="270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9900025151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250,00</w:t>
            </w:r>
          </w:p>
        </w:tc>
      </w:tr>
      <w:tr w:rsidR="00650F68" w:rsidRPr="00AC5C9D" w:rsidTr="0008051B">
        <w:trPr>
          <w:trHeight w:val="480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 xml:space="preserve">Жилищно-коммунальное хозяйство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47,80</w:t>
            </w:r>
          </w:p>
        </w:tc>
      </w:tr>
      <w:tr w:rsidR="00650F68" w:rsidRPr="00AC5C9D" w:rsidTr="0008051B">
        <w:trPr>
          <w:trHeight w:val="330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Коммунальное хозяйство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34,30</w:t>
            </w:r>
          </w:p>
        </w:tc>
      </w:tr>
      <w:tr w:rsidR="00650F68" w:rsidRPr="00AC5C9D" w:rsidTr="0008051B">
        <w:trPr>
          <w:trHeight w:val="975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lastRenderedPageBreak/>
              <w:t>межбюджетные трансферты, передаваемые бюджетам муниципальных образований для компенсации доп. расходов, возникших в результате решений, принятых органами власти другого уровня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300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9900025151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34,30</w:t>
            </w:r>
          </w:p>
        </w:tc>
      </w:tr>
      <w:tr w:rsidR="00650F68" w:rsidRPr="00AC5C9D" w:rsidTr="0008051B">
        <w:trPr>
          <w:trHeight w:val="390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300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9900025151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34,30</w:t>
            </w:r>
          </w:p>
        </w:tc>
      </w:tr>
      <w:tr w:rsidR="00650F68" w:rsidRPr="00AC5C9D" w:rsidTr="0008051B">
        <w:trPr>
          <w:trHeight w:val="345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13,50</w:t>
            </w:r>
          </w:p>
        </w:tc>
      </w:tr>
      <w:tr w:rsidR="00650F68" w:rsidRPr="00AC5C9D" w:rsidTr="0008051B">
        <w:trPr>
          <w:trHeight w:val="900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межбюджетные трансферты, передаваемые бюджетам муниципальных образований для компенсации доп. расходов, возникших в результате решений, принятых органами власти другого уровня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300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9900025151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13,50</w:t>
            </w:r>
          </w:p>
        </w:tc>
      </w:tr>
      <w:tr w:rsidR="00650F68" w:rsidRPr="00AC5C9D" w:rsidTr="0008051B">
        <w:trPr>
          <w:trHeight w:val="375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300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9900025151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13,50</w:t>
            </w:r>
          </w:p>
        </w:tc>
      </w:tr>
      <w:tr w:rsidR="00650F68" w:rsidRPr="00AC5C9D" w:rsidTr="0008051B">
        <w:trPr>
          <w:trHeight w:val="375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 xml:space="preserve">Социальное </w:t>
            </w:r>
            <w:r w:rsidR="00BA714E" w:rsidRPr="00AC5C9D">
              <w:rPr>
                <w:bCs/>
                <w:sz w:val="28"/>
                <w:szCs w:val="28"/>
              </w:rPr>
              <w:t>обеспечение населения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13,50</w:t>
            </w:r>
          </w:p>
        </w:tc>
      </w:tr>
      <w:tr w:rsidR="00650F68" w:rsidRPr="00AC5C9D" w:rsidTr="0008051B">
        <w:trPr>
          <w:trHeight w:val="975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межбюджетные трансферты, передаваемые бюджетам муниципальных образований для компенсации доп. расходов, возникших в результате решений, принятых органами власти другого уровня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9900025151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13,50</w:t>
            </w:r>
          </w:p>
        </w:tc>
      </w:tr>
      <w:tr w:rsidR="00650F68" w:rsidRPr="00AC5C9D" w:rsidTr="0008051B">
        <w:trPr>
          <w:trHeight w:val="375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9900025151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13,50</w:t>
            </w:r>
          </w:p>
        </w:tc>
      </w:tr>
      <w:tr w:rsidR="00650F68" w:rsidRPr="00AC5C9D" w:rsidTr="0008051B">
        <w:trPr>
          <w:trHeight w:val="375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BA714E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AC5C9D">
              <w:rPr>
                <w:bCs/>
                <w:i/>
                <w:iCs/>
                <w:sz w:val="28"/>
                <w:szCs w:val="28"/>
              </w:rPr>
              <w:t>300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AC5C9D">
              <w:rPr>
                <w:bCs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AC5C9D">
              <w:rPr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AC5C9D">
              <w:rPr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AC5C9D">
              <w:rPr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13667,00</w:t>
            </w:r>
          </w:p>
        </w:tc>
      </w:tr>
      <w:tr w:rsidR="00650F68" w:rsidRPr="00AC5C9D" w:rsidTr="0008051B">
        <w:trPr>
          <w:trHeight w:val="615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BA714E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Дотации н выравнивание бюджетной обеспеченности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300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14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AC5C9D">
              <w:rPr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AC5C9D">
              <w:rPr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AC5C9D">
              <w:rPr>
                <w:bCs/>
                <w:i/>
                <w:iCs/>
                <w:sz w:val="28"/>
                <w:szCs w:val="28"/>
              </w:rPr>
              <w:t>12746,10</w:t>
            </w:r>
          </w:p>
        </w:tc>
      </w:tr>
      <w:tr w:rsidR="00650F68" w:rsidRPr="00AC5C9D" w:rsidTr="0008051B">
        <w:trPr>
          <w:trHeight w:val="1275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BA714E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 xml:space="preserve">Дотации на выравнивание бюджетной обеспеченности поселений, источником финансового обеспечения которых является субсидии бюджетам муниципальных районов на предоставление межбюджетных трансфертов </w:t>
            </w:r>
            <w:r w:rsidRPr="00AC5C9D">
              <w:rPr>
                <w:sz w:val="28"/>
                <w:szCs w:val="28"/>
              </w:rPr>
              <w:lastRenderedPageBreak/>
              <w:t xml:space="preserve">бюджетам </w:t>
            </w:r>
            <w:r w:rsidR="00BA714E" w:rsidRPr="00AC5C9D">
              <w:rPr>
                <w:sz w:val="28"/>
                <w:szCs w:val="28"/>
              </w:rPr>
              <w:t>поселений, передаваемые</w:t>
            </w:r>
            <w:r w:rsidRPr="00AC5C9D">
              <w:rPr>
                <w:sz w:val="28"/>
                <w:szCs w:val="28"/>
              </w:rPr>
              <w:t xml:space="preserve"> из бюджета РТ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14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9900080040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12545,10</w:t>
            </w:r>
          </w:p>
        </w:tc>
      </w:tr>
      <w:tr w:rsidR="00650F68" w:rsidRPr="00AC5C9D" w:rsidTr="0008051B">
        <w:trPr>
          <w:trHeight w:val="495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BA714E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300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14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9900080040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12545,10</w:t>
            </w:r>
          </w:p>
        </w:tc>
      </w:tr>
      <w:tr w:rsidR="00650F68" w:rsidRPr="00AC5C9D" w:rsidTr="0008051B">
        <w:trPr>
          <w:trHeight w:val="1485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BA714E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 xml:space="preserve">Дотации на выравнивание бюджетной обеспеченности поселений, источником финансового обеспечения которых является субвенции бюджетам муниципальных районов на реализацию государственных полномочий по расчету и предоставлению дотаций поселениям из регионального фонда финансовой поддержки </w:t>
            </w:r>
            <w:r w:rsidR="00BA714E" w:rsidRPr="00AC5C9D">
              <w:rPr>
                <w:sz w:val="28"/>
                <w:szCs w:val="28"/>
              </w:rPr>
              <w:t>поселений, передаваемые</w:t>
            </w:r>
            <w:r w:rsidRPr="00AC5C9D">
              <w:rPr>
                <w:sz w:val="28"/>
                <w:szCs w:val="28"/>
              </w:rPr>
              <w:t xml:space="preserve"> из бюджета РТ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300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14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9900080060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201,00</w:t>
            </w:r>
          </w:p>
        </w:tc>
      </w:tr>
      <w:tr w:rsidR="00650F68" w:rsidRPr="00AC5C9D" w:rsidTr="0008051B">
        <w:trPr>
          <w:trHeight w:val="465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BA714E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300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14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9900080060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201,00</w:t>
            </w:r>
          </w:p>
        </w:tc>
      </w:tr>
      <w:tr w:rsidR="00650F68" w:rsidRPr="00AC5C9D" w:rsidTr="0008051B">
        <w:trPr>
          <w:trHeight w:val="465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BA714E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920,90</w:t>
            </w:r>
          </w:p>
        </w:tc>
      </w:tr>
      <w:tr w:rsidR="00650F68" w:rsidRPr="00AC5C9D" w:rsidTr="0008051B">
        <w:trPr>
          <w:trHeight w:val="360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BA714E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Отрицательные трансферты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9900020860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498,90</w:t>
            </w:r>
          </w:p>
        </w:tc>
      </w:tr>
      <w:tr w:rsidR="00650F68" w:rsidRPr="00AC5C9D" w:rsidTr="0008051B">
        <w:trPr>
          <w:trHeight w:val="465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BA714E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300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14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9900020860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498,90</w:t>
            </w:r>
          </w:p>
        </w:tc>
      </w:tr>
      <w:tr w:rsidR="00650F68" w:rsidRPr="00AC5C9D" w:rsidTr="0008051B">
        <w:trPr>
          <w:trHeight w:val="975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межбюджетные трансферты, передаваемые бюджетам муниципальных образований для компенсации доп. расходов, возникших в результате решений, принятых органами власти другого уровня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9900025151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422,00</w:t>
            </w:r>
          </w:p>
        </w:tc>
      </w:tr>
      <w:tr w:rsidR="00650F68" w:rsidRPr="00AC5C9D" w:rsidTr="0008051B">
        <w:trPr>
          <w:trHeight w:val="315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300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14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9900025151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422,00</w:t>
            </w:r>
          </w:p>
        </w:tc>
      </w:tr>
      <w:tr w:rsidR="00650F68" w:rsidRPr="00AC5C9D" w:rsidTr="0008051B">
        <w:trPr>
          <w:trHeight w:val="360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Счетная палата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301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667,70</w:t>
            </w:r>
          </w:p>
        </w:tc>
      </w:tr>
      <w:tr w:rsidR="00650F68" w:rsidRPr="00AC5C9D" w:rsidTr="0008051B">
        <w:trPr>
          <w:trHeight w:val="435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301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667,70</w:t>
            </w:r>
          </w:p>
        </w:tc>
      </w:tr>
      <w:tr w:rsidR="00650F68" w:rsidRPr="00AC5C9D" w:rsidTr="0008051B">
        <w:trPr>
          <w:trHeight w:val="855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301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667,70</w:t>
            </w:r>
          </w:p>
        </w:tc>
      </w:tr>
      <w:tr w:rsidR="00650F68" w:rsidRPr="00AC5C9D" w:rsidTr="0008051B">
        <w:trPr>
          <w:trHeight w:val="450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lastRenderedPageBreak/>
              <w:t>Центральный аппарат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301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9900002040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667,70</w:t>
            </w:r>
          </w:p>
        </w:tc>
      </w:tr>
      <w:tr w:rsidR="00650F68" w:rsidRPr="00AC5C9D" w:rsidTr="0008051B">
        <w:trPr>
          <w:trHeight w:val="1050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 xml:space="preserve">Расходы на выплату персоналу в целях обеспечения </w:t>
            </w:r>
            <w:r w:rsidR="00BA714E" w:rsidRPr="00AC5C9D">
              <w:rPr>
                <w:sz w:val="28"/>
                <w:szCs w:val="28"/>
              </w:rPr>
              <w:t>выполнения функций</w:t>
            </w:r>
            <w:r w:rsidRPr="00AC5C9D">
              <w:rPr>
                <w:sz w:val="28"/>
                <w:szCs w:val="28"/>
              </w:rPr>
              <w:t xml:space="preserve"> </w:t>
            </w:r>
            <w:r w:rsidR="00BA714E" w:rsidRPr="00AC5C9D">
              <w:rPr>
                <w:sz w:val="28"/>
                <w:szCs w:val="28"/>
              </w:rPr>
              <w:t>государственными (</w:t>
            </w:r>
            <w:r w:rsidRPr="00AC5C9D">
              <w:rPr>
                <w:sz w:val="28"/>
                <w:szCs w:val="28"/>
              </w:rPr>
              <w:t xml:space="preserve">муниципальными) органами, казенными </w:t>
            </w:r>
            <w:r w:rsidR="00BA714E" w:rsidRPr="00AC5C9D">
              <w:rPr>
                <w:sz w:val="28"/>
                <w:szCs w:val="28"/>
              </w:rPr>
              <w:t>учреждениями,</w:t>
            </w:r>
            <w:r w:rsidRPr="00AC5C9D">
              <w:rPr>
                <w:sz w:val="28"/>
                <w:szCs w:val="28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301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9900002040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483,00</w:t>
            </w:r>
          </w:p>
        </w:tc>
      </w:tr>
      <w:tr w:rsidR="00650F68" w:rsidRPr="00AC5C9D" w:rsidTr="0008051B">
        <w:trPr>
          <w:trHeight w:val="510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301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9900002040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184,40</w:t>
            </w:r>
          </w:p>
        </w:tc>
      </w:tr>
      <w:tr w:rsidR="00650F68" w:rsidRPr="00AC5C9D" w:rsidTr="0008051B">
        <w:trPr>
          <w:trHeight w:val="495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301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9900002040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0,30</w:t>
            </w:r>
          </w:p>
        </w:tc>
      </w:tr>
      <w:tr w:rsidR="00650F68" w:rsidRPr="00AC5C9D" w:rsidTr="0008051B">
        <w:trPr>
          <w:trHeight w:val="450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Исполком муниципального района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311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450045,50</w:t>
            </w:r>
          </w:p>
        </w:tc>
      </w:tr>
      <w:tr w:rsidR="00650F68" w:rsidRPr="00AC5C9D" w:rsidTr="0008051B">
        <w:trPr>
          <w:trHeight w:val="420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311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34428,70</w:t>
            </w:r>
          </w:p>
        </w:tc>
      </w:tr>
      <w:tr w:rsidR="00650F68" w:rsidRPr="00AC5C9D" w:rsidTr="0008051B">
        <w:trPr>
          <w:trHeight w:val="1005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власти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311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16623,70</w:t>
            </w:r>
          </w:p>
        </w:tc>
      </w:tr>
      <w:tr w:rsidR="00650F68" w:rsidRPr="00AC5C9D" w:rsidTr="0008051B">
        <w:trPr>
          <w:trHeight w:val="390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Реализация гос. полномочий в области образования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311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0220825302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341,40</w:t>
            </w:r>
          </w:p>
        </w:tc>
      </w:tr>
      <w:tr w:rsidR="00650F68" w:rsidRPr="00AC5C9D" w:rsidTr="0008051B">
        <w:trPr>
          <w:trHeight w:val="1005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 xml:space="preserve">Расходы на выплату персоналу в целях обеспечения </w:t>
            </w:r>
            <w:r w:rsidR="00BA714E" w:rsidRPr="00AC5C9D">
              <w:rPr>
                <w:sz w:val="28"/>
                <w:szCs w:val="28"/>
              </w:rPr>
              <w:t>выполнения функций</w:t>
            </w:r>
            <w:r w:rsidRPr="00AC5C9D">
              <w:rPr>
                <w:sz w:val="28"/>
                <w:szCs w:val="28"/>
              </w:rPr>
              <w:t xml:space="preserve"> </w:t>
            </w:r>
            <w:r w:rsidR="00BA714E" w:rsidRPr="00AC5C9D">
              <w:rPr>
                <w:sz w:val="28"/>
                <w:szCs w:val="28"/>
              </w:rPr>
              <w:t>государственными (</w:t>
            </w:r>
            <w:r w:rsidRPr="00AC5C9D">
              <w:rPr>
                <w:sz w:val="28"/>
                <w:szCs w:val="28"/>
              </w:rPr>
              <w:t xml:space="preserve">муниципальными) органами, казенными </w:t>
            </w:r>
            <w:r w:rsidR="00BA714E" w:rsidRPr="00AC5C9D">
              <w:rPr>
                <w:sz w:val="28"/>
                <w:szCs w:val="28"/>
              </w:rPr>
              <w:t>учреждениями,</w:t>
            </w:r>
            <w:r w:rsidRPr="00AC5C9D">
              <w:rPr>
                <w:sz w:val="28"/>
                <w:szCs w:val="28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311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0220825302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341,40</w:t>
            </w:r>
          </w:p>
        </w:tc>
      </w:tr>
      <w:tr w:rsidR="00650F68" w:rsidRPr="00AC5C9D" w:rsidTr="0008051B">
        <w:trPr>
          <w:trHeight w:val="390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Центральный аппарат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311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9900002040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15940,90</w:t>
            </w:r>
          </w:p>
        </w:tc>
      </w:tr>
      <w:tr w:rsidR="00650F68" w:rsidRPr="00AC5C9D" w:rsidTr="0008051B">
        <w:trPr>
          <w:trHeight w:val="1035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 xml:space="preserve">Расходы на выплату персоналу в целях обеспечения </w:t>
            </w:r>
            <w:r w:rsidR="00BA714E" w:rsidRPr="00AC5C9D">
              <w:rPr>
                <w:sz w:val="28"/>
                <w:szCs w:val="28"/>
              </w:rPr>
              <w:t>выполнения функций</w:t>
            </w:r>
            <w:r w:rsidRPr="00AC5C9D">
              <w:rPr>
                <w:sz w:val="28"/>
                <w:szCs w:val="28"/>
              </w:rPr>
              <w:t xml:space="preserve"> </w:t>
            </w:r>
            <w:r w:rsidR="00BA714E" w:rsidRPr="00AC5C9D">
              <w:rPr>
                <w:sz w:val="28"/>
                <w:szCs w:val="28"/>
              </w:rPr>
              <w:t>государственными (</w:t>
            </w:r>
            <w:r w:rsidRPr="00AC5C9D">
              <w:rPr>
                <w:sz w:val="28"/>
                <w:szCs w:val="28"/>
              </w:rPr>
              <w:t xml:space="preserve">муниципальными) органами, </w:t>
            </w:r>
            <w:r w:rsidRPr="00AC5C9D">
              <w:rPr>
                <w:sz w:val="28"/>
                <w:szCs w:val="28"/>
              </w:rPr>
              <w:lastRenderedPageBreak/>
              <w:t xml:space="preserve">казенными </w:t>
            </w:r>
            <w:r w:rsidR="00BA714E" w:rsidRPr="00AC5C9D">
              <w:rPr>
                <w:sz w:val="28"/>
                <w:szCs w:val="28"/>
              </w:rPr>
              <w:t>учреждениями,</w:t>
            </w:r>
            <w:r w:rsidRPr="00AC5C9D">
              <w:rPr>
                <w:sz w:val="28"/>
                <w:szCs w:val="28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lastRenderedPageBreak/>
              <w:t>311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9900002040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12934,10</w:t>
            </w:r>
          </w:p>
        </w:tc>
      </w:tr>
      <w:tr w:rsidR="00650F68" w:rsidRPr="00AC5C9D" w:rsidTr="0008051B">
        <w:trPr>
          <w:trHeight w:val="525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311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9900002040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3004,80</w:t>
            </w:r>
          </w:p>
        </w:tc>
      </w:tr>
      <w:tr w:rsidR="00650F68" w:rsidRPr="00AC5C9D" w:rsidTr="0008051B">
        <w:trPr>
          <w:trHeight w:val="390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311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9900002040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2,00</w:t>
            </w:r>
          </w:p>
        </w:tc>
      </w:tr>
      <w:tr w:rsidR="00650F68" w:rsidRPr="00AC5C9D" w:rsidTr="0008051B">
        <w:trPr>
          <w:trHeight w:val="510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Реализация гос. полномочий в области молодежной политики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311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9900025240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341,40</w:t>
            </w:r>
          </w:p>
        </w:tc>
      </w:tr>
      <w:tr w:rsidR="00650F68" w:rsidRPr="00AC5C9D" w:rsidTr="0008051B">
        <w:trPr>
          <w:trHeight w:val="1065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 xml:space="preserve">Расходы на выплату персоналу в целях обеспечения </w:t>
            </w:r>
            <w:r w:rsidR="00BA714E" w:rsidRPr="00AC5C9D">
              <w:rPr>
                <w:sz w:val="28"/>
                <w:szCs w:val="28"/>
              </w:rPr>
              <w:t>выполнения функций</w:t>
            </w:r>
            <w:r w:rsidRPr="00AC5C9D">
              <w:rPr>
                <w:sz w:val="28"/>
                <w:szCs w:val="28"/>
              </w:rPr>
              <w:t xml:space="preserve"> </w:t>
            </w:r>
            <w:r w:rsidR="00BA714E" w:rsidRPr="00AC5C9D">
              <w:rPr>
                <w:sz w:val="28"/>
                <w:szCs w:val="28"/>
              </w:rPr>
              <w:t>государственными (</w:t>
            </w:r>
            <w:r w:rsidRPr="00AC5C9D">
              <w:rPr>
                <w:sz w:val="28"/>
                <w:szCs w:val="28"/>
              </w:rPr>
              <w:t xml:space="preserve">муниципальными) органами, казенными </w:t>
            </w:r>
            <w:r w:rsidR="00BA714E" w:rsidRPr="00AC5C9D">
              <w:rPr>
                <w:sz w:val="28"/>
                <w:szCs w:val="28"/>
              </w:rPr>
              <w:t>учреждениями,</w:t>
            </w:r>
            <w:r w:rsidRPr="00AC5C9D">
              <w:rPr>
                <w:sz w:val="28"/>
                <w:szCs w:val="28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311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9900025240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341,40</w:t>
            </w:r>
          </w:p>
        </w:tc>
      </w:tr>
      <w:tr w:rsidR="00650F68" w:rsidRPr="00AC5C9D" w:rsidTr="0008051B">
        <w:trPr>
          <w:trHeight w:val="360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Судебная система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311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3,90</w:t>
            </w:r>
          </w:p>
        </w:tc>
      </w:tr>
      <w:tr w:rsidR="00650F68" w:rsidRPr="00AC5C9D" w:rsidTr="0008051B">
        <w:trPr>
          <w:trHeight w:val="510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BA714E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Составление (изменение) списков кандидатов в присяжные заседатели федеральных судов общей юрисдикции в Российской Федерации за счет средств федерального бюджета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311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9900051200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3,90</w:t>
            </w:r>
          </w:p>
        </w:tc>
      </w:tr>
      <w:tr w:rsidR="00650F68" w:rsidRPr="00AC5C9D" w:rsidTr="0008051B">
        <w:trPr>
          <w:trHeight w:val="510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BA714E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 xml:space="preserve">Закупка </w:t>
            </w:r>
            <w:r w:rsidR="00BA714E" w:rsidRPr="00AC5C9D">
              <w:rPr>
                <w:sz w:val="28"/>
                <w:szCs w:val="28"/>
              </w:rPr>
              <w:t>товаров, работ</w:t>
            </w:r>
            <w:r w:rsidRPr="00AC5C9D">
              <w:rPr>
                <w:sz w:val="28"/>
                <w:szCs w:val="28"/>
              </w:rPr>
              <w:t xml:space="preserve"> и услуг для обеспечения муниципальных нужд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311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9900051200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3,90</w:t>
            </w:r>
          </w:p>
        </w:tc>
      </w:tr>
      <w:tr w:rsidR="00650F68" w:rsidRPr="00AC5C9D" w:rsidTr="0008051B">
        <w:trPr>
          <w:trHeight w:val="420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BA714E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Резервные фонды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311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1945,60</w:t>
            </w:r>
          </w:p>
        </w:tc>
      </w:tr>
      <w:tr w:rsidR="00650F68" w:rsidRPr="00AC5C9D" w:rsidTr="0008051B">
        <w:trPr>
          <w:trHeight w:val="480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BA714E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Резервный фонд местных администраций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311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9900007411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1945,60</w:t>
            </w:r>
          </w:p>
        </w:tc>
      </w:tr>
      <w:tr w:rsidR="00650F68" w:rsidRPr="00AC5C9D" w:rsidTr="0008051B">
        <w:trPr>
          <w:trHeight w:val="465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BA714E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Резервные средства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311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11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9900007411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1945,60</w:t>
            </w:r>
          </w:p>
        </w:tc>
      </w:tr>
      <w:tr w:rsidR="00650F68" w:rsidRPr="00AC5C9D" w:rsidTr="0008051B">
        <w:trPr>
          <w:trHeight w:val="465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BA714E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Другие общегосударственные расходы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311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15855,50</w:t>
            </w:r>
          </w:p>
        </w:tc>
      </w:tr>
      <w:tr w:rsidR="00650F68" w:rsidRPr="00AC5C9D" w:rsidTr="0008051B">
        <w:trPr>
          <w:trHeight w:val="465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BA714E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 xml:space="preserve">Реализация гос. полномочий по </w:t>
            </w:r>
            <w:r w:rsidR="00BA714E" w:rsidRPr="00AC5C9D">
              <w:rPr>
                <w:bCs/>
                <w:sz w:val="28"/>
                <w:szCs w:val="28"/>
              </w:rPr>
              <w:t>организации и</w:t>
            </w:r>
            <w:r w:rsidRPr="00AC5C9D">
              <w:rPr>
                <w:bCs/>
                <w:sz w:val="28"/>
                <w:szCs w:val="28"/>
              </w:rPr>
              <w:t xml:space="preserve"> осуществлению деятельности по опеке и попечительству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311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0350325330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930,90</w:t>
            </w:r>
          </w:p>
        </w:tc>
      </w:tr>
      <w:tr w:rsidR="00650F68" w:rsidRPr="00AC5C9D" w:rsidTr="0008051B">
        <w:trPr>
          <w:trHeight w:val="465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 xml:space="preserve">Расходы на выплату </w:t>
            </w:r>
            <w:r w:rsidRPr="00AC5C9D">
              <w:rPr>
                <w:sz w:val="28"/>
                <w:szCs w:val="28"/>
              </w:rPr>
              <w:lastRenderedPageBreak/>
              <w:t xml:space="preserve">персоналу в целях обеспечения </w:t>
            </w:r>
            <w:r w:rsidR="00BA714E" w:rsidRPr="00AC5C9D">
              <w:rPr>
                <w:sz w:val="28"/>
                <w:szCs w:val="28"/>
              </w:rPr>
              <w:t>выполнения функций</w:t>
            </w:r>
            <w:r w:rsidRPr="00AC5C9D">
              <w:rPr>
                <w:sz w:val="28"/>
                <w:szCs w:val="28"/>
              </w:rPr>
              <w:t xml:space="preserve"> </w:t>
            </w:r>
            <w:r w:rsidR="00BA714E" w:rsidRPr="00AC5C9D">
              <w:rPr>
                <w:sz w:val="28"/>
                <w:szCs w:val="28"/>
              </w:rPr>
              <w:t>государственными (</w:t>
            </w:r>
            <w:r w:rsidRPr="00AC5C9D">
              <w:rPr>
                <w:sz w:val="28"/>
                <w:szCs w:val="28"/>
              </w:rPr>
              <w:t xml:space="preserve">муниципальными) органами, казенными </w:t>
            </w:r>
            <w:r w:rsidR="00BA714E" w:rsidRPr="00AC5C9D">
              <w:rPr>
                <w:sz w:val="28"/>
                <w:szCs w:val="28"/>
              </w:rPr>
              <w:t>учреждениями,</w:t>
            </w:r>
            <w:r w:rsidRPr="00AC5C9D">
              <w:rPr>
                <w:sz w:val="28"/>
                <w:szCs w:val="28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lastRenderedPageBreak/>
              <w:t>311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0350325330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930,90</w:t>
            </w:r>
          </w:p>
        </w:tc>
      </w:tr>
      <w:tr w:rsidR="00650F68" w:rsidRPr="00AC5C9D" w:rsidTr="0008051B">
        <w:trPr>
          <w:trHeight w:val="465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lastRenderedPageBreak/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311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08Е0144020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470,50</w:t>
            </w:r>
          </w:p>
        </w:tc>
      </w:tr>
      <w:tr w:rsidR="00650F68" w:rsidRPr="00AC5C9D" w:rsidTr="0008051B">
        <w:trPr>
          <w:trHeight w:val="465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 xml:space="preserve">Расходы на выплату персоналу в целях обеспечения </w:t>
            </w:r>
            <w:r w:rsidR="00BA714E" w:rsidRPr="00AC5C9D">
              <w:rPr>
                <w:sz w:val="28"/>
                <w:szCs w:val="28"/>
              </w:rPr>
              <w:t>выполнения функций</w:t>
            </w:r>
            <w:r w:rsidRPr="00AC5C9D">
              <w:rPr>
                <w:sz w:val="28"/>
                <w:szCs w:val="28"/>
              </w:rPr>
              <w:t xml:space="preserve"> </w:t>
            </w:r>
            <w:r w:rsidR="00BA714E" w:rsidRPr="00AC5C9D">
              <w:rPr>
                <w:sz w:val="28"/>
                <w:szCs w:val="28"/>
              </w:rPr>
              <w:t>государственными (</w:t>
            </w:r>
            <w:r w:rsidRPr="00AC5C9D">
              <w:rPr>
                <w:sz w:val="28"/>
                <w:szCs w:val="28"/>
              </w:rPr>
              <w:t xml:space="preserve">муниципальными) органами, казенными </w:t>
            </w:r>
            <w:r w:rsidR="00BA714E" w:rsidRPr="00AC5C9D">
              <w:rPr>
                <w:sz w:val="28"/>
                <w:szCs w:val="28"/>
              </w:rPr>
              <w:t>учреждениями,</w:t>
            </w:r>
            <w:r w:rsidRPr="00AC5C9D">
              <w:rPr>
                <w:sz w:val="28"/>
                <w:szCs w:val="28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311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08Е0144020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442,70</w:t>
            </w:r>
          </w:p>
        </w:tc>
      </w:tr>
      <w:tr w:rsidR="00650F68" w:rsidRPr="00AC5C9D" w:rsidTr="0008051B">
        <w:trPr>
          <w:trHeight w:val="465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311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08Е0144020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27,80</w:t>
            </w:r>
          </w:p>
        </w:tc>
      </w:tr>
      <w:tr w:rsidR="00650F68" w:rsidRPr="00AC5C9D" w:rsidTr="0008051B">
        <w:trPr>
          <w:trHeight w:val="465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311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9900002950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4647,10</w:t>
            </w:r>
          </w:p>
        </w:tc>
      </w:tr>
      <w:tr w:rsidR="00650F68" w:rsidRPr="00AC5C9D" w:rsidTr="0008051B">
        <w:trPr>
          <w:trHeight w:val="465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311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9900002950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4647,10</w:t>
            </w:r>
          </w:p>
        </w:tc>
      </w:tr>
      <w:tr w:rsidR="00650F68" w:rsidRPr="00AC5C9D" w:rsidTr="0008051B">
        <w:trPr>
          <w:trHeight w:val="465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Реализация гос.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311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9900025260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370,20</w:t>
            </w:r>
          </w:p>
        </w:tc>
      </w:tr>
      <w:tr w:rsidR="00650F68" w:rsidRPr="00AC5C9D" w:rsidTr="0008051B">
        <w:trPr>
          <w:trHeight w:val="465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 xml:space="preserve">Расходы на выплату персоналу в целях обеспечения </w:t>
            </w:r>
            <w:r w:rsidR="00BA714E" w:rsidRPr="00AC5C9D">
              <w:rPr>
                <w:sz w:val="28"/>
                <w:szCs w:val="28"/>
              </w:rPr>
              <w:t>выполнения функций</w:t>
            </w:r>
            <w:r w:rsidRPr="00AC5C9D">
              <w:rPr>
                <w:sz w:val="28"/>
                <w:szCs w:val="28"/>
              </w:rPr>
              <w:t xml:space="preserve"> </w:t>
            </w:r>
            <w:r w:rsidR="00BA714E" w:rsidRPr="00AC5C9D">
              <w:rPr>
                <w:sz w:val="28"/>
                <w:szCs w:val="28"/>
              </w:rPr>
              <w:t>государственными (</w:t>
            </w:r>
            <w:r w:rsidRPr="00AC5C9D">
              <w:rPr>
                <w:sz w:val="28"/>
                <w:szCs w:val="28"/>
              </w:rPr>
              <w:t xml:space="preserve">муниципальными) органами, казенными </w:t>
            </w:r>
            <w:r w:rsidR="00BA714E" w:rsidRPr="00AC5C9D">
              <w:rPr>
                <w:sz w:val="28"/>
                <w:szCs w:val="28"/>
              </w:rPr>
              <w:t>учреждениями,</w:t>
            </w:r>
            <w:r w:rsidRPr="00AC5C9D">
              <w:rPr>
                <w:sz w:val="28"/>
                <w:szCs w:val="28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311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9900025260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335,80</w:t>
            </w:r>
          </w:p>
        </w:tc>
      </w:tr>
      <w:tr w:rsidR="00650F68" w:rsidRPr="00AC5C9D" w:rsidTr="0008051B">
        <w:trPr>
          <w:trHeight w:val="465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311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9900025260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34,40</w:t>
            </w:r>
          </w:p>
        </w:tc>
      </w:tr>
      <w:tr w:rsidR="00650F68" w:rsidRPr="00AC5C9D" w:rsidTr="0008051B">
        <w:trPr>
          <w:trHeight w:val="465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 xml:space="preserve">Реализация гос. полномочий по образованию и </w:t>
            </w:r>
            <w:r w:rsidR="00BA714E" w:rsidRPr="00AC5C9D">
              <w:rPr>
                <w:bCs/>
                <w:sz w:val="28"/>
                <w:szCs w:val="28"/>
              </w:rPr>
              <w:t>организации деятельности</w:t>
            </w:r>
            <w:r w:rsidRPr="00AC5C9D">
              <w:rPr>
                <w:bCs/>
                <w:sz w:val="28"/>
                <w:szCs w:val="28"/>
              </w:rPr>
              <w:t xml:space="preserve"> административных комиссий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311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9900025270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363,50</w:t>
            </w:r>
          </w:p>
        </w:tc>
      </w:tr>
      <w:tr w:rsidR="00650F68" w:rsidRPr="00AC5C9D" w:rsidTr="0008051B">
        <w:trPr>
          <w:trHeight w:val="465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 xml:space="preserve">Расходы на выплату персоналу в целях обеспечения </w:t>
            </w:r>
            <w:r w:rsidR="00BA714E" w:rsidRPr="00AC5C9D">
              <w:rPr>
                <w:sz w:val="28"/>
                <w:szCs w:val="28"/>
              </w:rPr>
              <w:t>выполнения функций</w:t>
            </w:r>
            <w:r w:rsidRPr="00AC5C9D">
              <w:rPr>
                <w:sz w:val="28"/>
                <w:szCs w:val="28"/>
              </w:rPr>
              <w:t xml:space="preserve"> </w:t>
            </w:r>
            <w:r w:rsidR="00BA714E" w:rsidRPr="00AC5C9D">
              <w:rPr>
                <w:sz w:val="28"/>
                <w:szCs w:val="28"/>
              </w:rPr>
              <w:t>государственными (</w:t>
            </w:r>
            <w:r w:rsidRPr="00AC5C9D">
              <w:rPr>
                <w:sz w:val="28"/>
                <w:szCs w:val="28"/>
              </w:rPr>
              <w:t xml:space="preserve">муниципальными) органами, казенными </w:t>
            </w:r>
            <w:r w:rsidR="00BA714E" w:rsidRPr="00AC5C9D">
              <w:rPr>
                <w:sz w:val="28"/>
                <w:szCs w:val="28"/>
              </w:rPr>
              <w:t>учреждениями,</w:t>
            </w:r>
            <w:r w:rsidRPr="00AC5C9D">
              <w:rPr>
                <w:sz w:val="28"/>
                <w:szCs w:val="28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311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9900025270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343,10</w:t>
            </w:r>
          </w:p>
        </w:tc>
      </w:tr>
      <w:tr w:rsidR="00650F68" w:rsidRPr="00AC5C9D" w:rsidTr="0008051B">
        <w:trPr>
          <w:trHeight w:val="465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311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9900025270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20,40</w:t>
            </w:r>
          </w:p>
        </w:tc>
      </w:tr>
      <w:tr w:rsidR="00650F68" w:rsidRPr="00AC5C9D" w:rsidTr="0008051B">
        <w:trPr>
          <w:trHeight w:val="465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AC5C9D">
              <w:rPr>
                <w:bCs/>
                <w:i/>
                <w:iCs/>
                <w:sz w:val="28"/>
                <w:szCs w:val="28"/>
              </w:rPr>
              <w:t>Реализация гос. полномочий в области архивного дела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AC5C9D">
              <w:rPr>
                <w:bCs/>
                <w:i/>
                <w:iCs/>
                <w:sz w:val="28"/>
                <w:szCs w:val="28"/>
              </w:rPr>
              <w:t>311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AC5C9D">
              <w:rPr>
                <w:bCs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AC5C9D">
              <w:rPr>
                <w:bCs/>
                <w:i/>
                <w:iCs/>
                <w:sz w:val="28"/>
                <w:szCs w:val="28"/>
              </w:rPr>
              <w:t>9900025340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AC5C9D">
              <w:rPr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AC5C9D">
              <w:rPr>
                <w:bCs/>
                <w:i/>
                <w:iCs/>
                <w:sz w:val="28"/>
                <w:szCs w:val="28"/>
              </w:rPr>
              <w:t>27,80</w:t>
            </w:r>
          </w:p>
        </w:tc>
      </w:tr>
      <w:tr w:rsidR="00650F68" w:rsidRPr="00AC5C9D" w:rsidTr="0008051B">
        <w:trPr>
          <w:trHeight w:val="465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311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i/>
                <w:iCs/>
                <w:sz w:val="28"/>
                <w:szCs w:val="28"/>
              </w:rPr>
            </w:pPr>
            <w:r w:rsidRPr="00AC5C9D">
              <w:rPr>
                <w:i/>
                <w:iCs/>
                <w:sz w:val="28"/>
                <w:szCs w:val="28"/>
              </w:rPr>
              <w:t>9900025340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27,80</w:t>
            </w:r>
          </w:p>
        </w:tc>
      </w:tr>
      <w:tr w:rsidR="00650F68" w:rsidRPr="00AC5C9D" w:rsidTr="0008051B">
        <w:trPr>
          <w:trHeight w:val="465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Субвенция на гос.</w:t>
            </w:r>
            <w:r w:rsidR="00BA714E" w:rsidRPr="00AC5C9D">
              <w:rPr>
                <w:bCs/>
                <w:sz w:val="28"/>
                <w:szCs w:val="28"/>
              </w:rPr>
              <w:t xml:space="preserve"> </w:t>
            </w:r>
            <w:r w:rsidRPr="00AC5C9D">
              <w:rPr>
                <w:bCs/>
                <w:sz w:val="28"/>
                <w:szCs w:val="28"/>
              </w:rPr>
              <w:t>полномочия по определению перечня должностных лиц, уполномоченных составлять протоколы об административных нарушениях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311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9900025350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0,50</w:t>
            </w:r>
          </w:p>
        </w:tc>
      </w:tr>
      <w:tr w:rsidR="00650F68" w:rsidRPr="00AC5C9D" w:rsidTr="0008051B">
        <w:trPr>
          <w:trHeight w:val="465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311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i/>
                <w:iCs/>
                <w:sz w:val="28"/>
                <w:szCs w:val="28"/>
              </w:rPr>
            </w:pPr>
            <w:r w:rsidRPr="00AC5C9D">
              <w:rPr>
                <w:i/>
                <w:iCs/>
                <w:sz w:val="28"/>
                <w:szCs w:val="28"/>
              </w:rPr>
              <w:t>9900025350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0,50</w:t>
            </w:r>
          </w:p>
        </w:tc>
      </w:tr>
      <w:tr w:rsidR="00650F68" w:rsidRPr="00AC5C9D" w:rsidTr="0008051B">
        <w:trPr>
          <w:trHeight w:val="465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Обеспечение деятельности централизованных бухгалтерий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311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9900029900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7612,60</w:t>
            </w:r>
          </w:p>
        </w:tc>
      </w:tr>
      <w:tr w:rsidR="00650F68" w:rsidRPr="00AC5C9D" w:rsidTr="0008051B">
        <w:trPr>
          <w:trHeight w:val="465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 xml:space="preserve">Расходы на выплату персоналу в целях обеспечения </w:t>
            </w:r>
            <w:r w:rsidR="00BA714E" w:rsidRPr="00AC5C9D">
              <w:rPr>
                <w:sz w:val="28"/>
                <w:szCs w:val="28"/>
              </w:rPr>
              <w:t>выполнения функций</w:t>
            </w:r>
            <w:r w:rsidRPr="00AC5C9D">
              <w:rPr>
                <w:sz w:val="28"/>
                <w:szCs w:val="28"/>
              </w:rPr>
              <w:t xml:space="preserve"> </w:t>
            </w:r>
            <w:r w:rsidR="00BA714E" w:rsidRPr="00AC5C9D">
              <w:rPr>
                <w:sz w:val="28"/>
                <w:szCs w:val="28"/>
              </w:rPr>
              <w:t>государственными (</w:t>
            </w:r>
            <w:r w:rsidRPr="00AC5C9D">
              <w:rPr>
                <w:sz w:val="28"/>
                <w:szCs w:val="28"/>
              </w:rPr>
              <w:t xml:space="preserve">муниципальными) органами, казенными </w:t>
            </w:r>
            <w:r w:rsidR="00BA714E" w:rsidRPr="00AC5C9D">
              <w:rPr>
                <w:sz w:val="28"/>
                <w:szCs w:val="28"/>
              </w:rPr>
              <w:t>учреждениями,</w:t>
            </w:r>
            <w:r w:rsidRPr="00AC5C9D">
              <w:rPr>
                <w:sz w:val="28"/>
                <w:szCs w:val="28"/>
              </w:rPr>
              <w:t xml:space="preserve"> органами управления </w:t>
            </w:r>
            <w:r w:rsidRPr="00AC5C9D">
              <w:rPr>
                <w:sz w:val="28"/>
                <w:szCs w:val="28"/>
              </w:rPr>
              <w:lastRenderedPageBreak/>
              <w:t>государственными внебюджетными фондами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lastRenderedPageBreak/>
              <w:t>311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9900029900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6905,90</w:t>
            </w:r>
          </w:p>
        </w:tc>
      </w:tr>
      <w:tr w:rsidR="00650F68" w:rsidRPr="00AC5C9D" w:rsidTr="0008051B">
        <w:trPr>
          <w:trHeight w:val="465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311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9900029900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706,60</w:t>
            </w:r>
          </w:p>
        </w:tc>
      </w:tr>
      <w:tr w:rsidR="00650F68" w:rsidRPr="00AC5C9D" w:rsidTr="0008051B">
        <w:trPr>
          <w:trHeight w:val="465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311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9900029900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0,10</w:t>
            </w:r>
          </w:p>
        </w:tc>
      </w:tr>
      <w:tr w:rsidR="00650F68" w:rsidRPr="00AC5C9D" w:rsidTr="0008051B">
        <w:trPr>
          <w:trHeight w:val="570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Государственная регистрация актов гражданского состояния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311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9900059300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937,80</w:t>
            </w:r>
          </w:p>
        </w:tc>
      </w:tr>
      <w:tr w:rsidR="00650F68" w:rsidRPr="00AC5C9D" w:rsidTr="0008051B">
        <w:trPr>
          <w:trHeight w:val="1065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 xml:space="preserve">Расходы на выплату персоналу в целях обеспечения </w:t>
            </w:r>
            <w:r w:rsidR="00BA714E" w:rsidRPr="00AC5C9D">
              <w:rPr>
                <w:sz w:val="28"/>
                <w:szCs w:val="28"/>
              </w:rPr>
              <w:t>выполнения функций</w:t>
            </w:r>
            <w:r w:rsidRPr="00AC5C9D">
              <w:rPr>
                <w:sz w:val="28"/>
                <w:szCs w:val="28"/>
              </w:rPr>
              <w:t xml:space="preserve"> </w:t>
            </w:r>
            <w:r w:rsidR="00BA714E" w:rsidRPr="00AC5C9D">
              <w:rPr>
                <w:sz w:val="28"/>
                <w:szCs w:val="28"/>
              </w:rPr>
              <w:t>государственными (</w:t>
            </w:r>
            <w:r w:rsidRPr="00AC5C9D">
              <w:rPr>
                <w:sz w:val="28"/>
                <w:szCs w:val="28"/>
              </w:rPr>
              <w:t xml:space="preserve">муниципальными) органами, казенными </w:t>
            </w:r>
            <w:r w:rsidR="00BA714E" w:rsidRPr="00AC5C9D">
              <w:rPr>
                <w:sz w:val="28"/>
                <w:szCs w:val="28"/>
              </w:rPr>
              <w:t>учреждениями,</w:t>
            </w:r>
            <w:r w:rsidRPr="00AC5C9D">
              <w:rPr>
                <w:sz w:val="28"/>
                <w:szCs w:val="28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311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9900059300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628,10</w:t>
            </w:r>
          </w:p>
        </w:tc>
      </w:tr>
      <w:tr w:rsidR="00650F68" w:rsidRPr="00AC5C9D" w:rsidTr="0008051B">
        <w:trPr>
          <w:trHeight w:val="465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311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9900059300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309,70</w:t>
            </w:r>
          </w:p>
        </w:tc>
      </w:tr>
      <w:tr w:rsidR="00650F68" w:rsidRPr="00AC5C9D" w:rsidTr="0008051B">
        <w:trPr>
          <w:trHeight w:val="300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Прочие выплаты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311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9900092350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192,10</w:t>
            </w:r>
          </w:p>
        </w:tc>
      </w:tr>
      <w:tr w:rsidR="00650F68" w:rsidRPr="00AC5C9D" w:rsidTr="0008051B">
        <w:trPr>
          <w:trHeight w:val="465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 xml:space="preserve">Закупка </w:t>
            </w:r>
            <w:r w:rsidR="00BA714E" w:rsidRPr="00AC5C9D">
              <w:rPr>
                <w:sz w:val="28"/>
                <w:szCs w:val="28"/>
              </w:rPr>
              <w:t>товаров, работ</w:t>
            </w:r>
            <w:r w:rsidRPr="00AC5C9D">
              <w:rPr>
                <w:sz w:val="28"/>
                <w:szCs w:val="28"/>
              </w:rPr>
              <w:t xml:space="preserve"> и услуг для обеспечения муниципальных нужд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311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9900092350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192,10</w:t>
            </w:r>
          </w:p>
        </w:tc>
      </w:tr>
      <w:tr w:rsidR="00650F68" w:rsidRPr="00AC5C9D" w:rsidTr="0008051B">
        <w:trPr>
          <w:trHeight w:val="330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BA714E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диспансеризация</w:t>
            </w:r>
            <w:r w:rsidR="00650F68" w:rsidRPr="00AC5C9D">
              <w:rPr>
                <w:bCs/>
                <w:sz w:val="28"/>
                <w:szCs w:val="28"/>
              </w:rPr>
              <w:t xml:space="preserve"> муниципальных служащих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311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AC5C9D">
              <w:rPr>
                <w:bCs/>
                <w:i/>
                <w:iCs/>
                <w:sz w:val="28"/>
                <w:szCs w:val="28"/>
              </w:rPr>
              <w:t>9900097071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302,50</w:t>
            </w:r>
          </w:p>
        </w:tc>
      </w:tr>
      <w:tr w:rsidR="00650F68" w:rsidRPr="00AC5C9D" w:rsidTr="0008051B">
        <w:trPr>
          <w:trHeight w:val="570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311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i/>
                <w:iCs/>
                <w:sz w:val="28"/>
                <w:szCs w:val="28"/>
              </w:rPr>
            </w:pPr>
            <w:r w:rsidRPr="00AC5C9D">
              <w:rPr>
                <w:i/>
                <w:iCs/>
                <w:sz w:val="28"/>
                <w:szCs w:val="28"/>
              </w:rPr>
              <w:t>9900097071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302,50</w:t>
            </w:r>
          </w:p>
        </w:tc>
      </w:tr>
      <w:tr w:rsidR="00650F68" w:rsidRPr="00AC5C9D" w:rsidTr="0008051B">
        <w:trPr>
          <w:trHeight w:val="435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311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1425,70</w:t>
            </w:r>
          </w:p>
        </w:tc>
      </w:tr>
      <w:tr w:rsidR="00650F68" w:rsidRPr="00AC5C9D" w:rsidTr="0008051B">
        <w:trPr>
          <w:trHeight w:val="465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311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9900051180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1425,70</w:t>
            </w:r>
          </w:p>
        </w:tc>
      </w:tr>
      <w:tr w:rsidR="00650F68" w:rsidRPr="00AC5C9D" w:rsidTr="0008051B">
        <w:trPr>
          <w:trHeight w:val="315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 xml:space="preserve">Фонд </w:t>
            </w:r>
            <w:r w:rsidR="00BA714E" w:rsidRPr="00AC5C9D">
              <w:rPr>
                <w:sz w:val="28"/>
                <w:szCs w:val="28"/>
              </w:rPr>
              <w:t>компенсаций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311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9900051180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1425,70</w:t>
            </w:r>
          </w:p>
        </w:tc>
      </w:tr>
      <w:tr w:rsidR="00650F68" w:rsidRPr="00AC5C9D" w:rsidTr="0008051B">
        <w:trPr>
          <w:trHeight w:val="600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311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1752,50</w:t>
            </w:r>
          </w:p>
        </w:tc>
      </w:tr>
      <w:tr w:rsidR="00650F68" w:rsidRPr="00AC5C9D" w:rsidTr="0008051B">
        <w:trPr>
          <w:trHeight w:val="600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 xml:space="preserve">Защита населения и территории от чрезвычайных ситуаций природного и техногенного </w:t>
            </w:r>
            <w:r w:rsidR="00BA714E" w:rsidRPr="00AC5C9D">
              <w:rPr>
                <w:sz w:val="28"/>
                <w:szCs w:val="28"/>
              </w:rPr>
              <w:t>характера, гражданская</w:t>
            </w:r>
            <w:r w:rsidRPr="00AC5C9D">
              <w:rPr>
                <w:sz w:val="28"/>
                <w:szCs w:val="28"/>
              </w:rPr>
              <w:t xml:space="preserve"> оборона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311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1462,30</w:t>
            </w:r>
          </w:p>
        </w:tc>
      </w:tr>
      <w:tr w:rsidR="00650F68" w:rsidRPr="00AC5C9D" w:rsidTr="0008051B">
        <w:trPr>
          <w:trHeight w:val="570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lastRenderedPageBreak/>
              <w:t>Защита населения и территории от чрезвычайных ситуаций природного характера, гражданская оборона.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311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0700022670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1462,30</w:t>
            </w:r>
          </w:p>
        </w:tc>
      </w:tr>
      <w:tr w:rsidR="00650F68" w:rsidRPr="00AC5C9D" w:rsidTr="0008051B">
        <w:trPr>
          <w:trHeight w:val="1020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 xml:space="preserve">Расходы на выплату персоналу в целях обеспечения </w:t>
            </w:r>
            <w:r w:rsidR="00BA714E" w:rsidRPr="00AC5C9D">
              <w:rPr>
                <w:sz w:val="28"/>
                <w:szCs w:val="28"/>
              </w:rPr>
              <w:t>выполнения функций</w:t>
            </w:r>
            <w:r w:rsidRPr="00AC5C9D">
              <w:rPr>
                <w:sz w:val="28"/>
                <w:szCs w:val="28"/>
              </w:rPr>
              <w:t xml:space="preserve"> </w:t>
            </w:r>
            <w:r w:rsidR="00BA714E" w:rsidRPr="00AC5C9D">
              <w:rPr>
                <w:sz w:val="28"/>
                <w:szCs w:val="28"/>
              </w:rPr>
              <w:t>государственными (</w:t>
            </w:r>
            <w:r w:rsidRPr="00AC5C9D">
              <w:rPr>
                <w:sz w:val="28"/>
                <w:szCs w:val="28"/>
              </w:rPr>
              <w:t xml:space="preserve">муниципальными) органами, казенными </w:t>
            </w:r>
            <w:r w:rsidR="00BA714E" w:rsidRPr="00AC5C9D">
              <w:rPr>
                <w:sz w:val="28"/>
                <w:szCs w:val="28"/>
              </w:rPr>
              <w:t>учреждениями,</w:t>
            </w:r>
            <w:r w:rsidRPr="00AC5C9D">
              <w:rPr>
                <w:sz w:val="28"/>
                <w:szCs w:val="28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311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0700022670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1400,00</w:t>
            </w:r>
          </w:p>
        </w:tc>
      </w:tr>
      <w:tr w:rsidR="00650F68" w:rsidRPr="00AC5C9D" w:rsidTr="0008051B">
        <w:trPr>
          <w:trHeight w:val="540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311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0700022670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62,00</w:t>
            </w:r>
          </w:p>
        </w:tc>
      </w:tr>
      <w:tr w:rsidR="00650F68" w:rsidRPr="00AC5C9D" w:rsidTr="0008051B">
        <w:trPr>
          <w:trHeight w:val="390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311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0700022670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0,30</w:t>
            </w:r>
          </w:p>
        </w:tc>
      </w:tr>
      <w:tr w:rsidR="00650F68" w:rsidRPr="00AC5C9D" w:rsidTr="0008051B">
        <w:trPr>
          <w:trHeight w:val="585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311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290,20</w:t>
            </w:r>
          </w:p>
        </w:tc>
      </w:tr>
      <w:tr w:rsidR="00650F68" w:rsidRPr="00AC5C9D" w:rsidTr="0008051B">
        <w:trPr>
          <w:trHeight w:val="390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Реализация программных мероприятий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311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0610110990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290,20</w:t>
            </w:r>
          </w:p>
        </w:tc>
      </w:tr>
      <w:tr w:rsidR="00650F68" w:rsidRPr="00AC5C9D" w:rsidTr="0008051B">
        <w:trPr>
          <w:trHeight w:val="540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BA714E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 xml:space="preserve">Расходы на выплату персоналу в целях обеспечения выполнения функций муниципальными </w:t>
            </w:r>
            <w:r w:rsidR="00BA714E" w:rsidRPr="00AC5C9D">
              <w:rPr>
                <w:sz w:val="28"/>
                <w:szCs w:val="28"/>
              </w:rPr>
              <w:t>органами, казенными</w:t>
            </w:r>
            <w:r w:rsidRPr="00AC5C9D">
              <w:rPr>
                <w:sz w:val="28"/>
                <w:szCs w:val="28"/>
              </w:rPr>
              <w:t xml:space="preserve"> учреждениями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311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14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0610110990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290,20</w:t>
            </w:r>
          </w:p>
        </w:tc>
      </w:tr>
      <w:tr w:rsidR="00650F68" w:rsidRPr="00AC5C9D" w:rsidTr="0008051B">
        <w:trPr>
          <w:trHeight w:val="420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AC5C9D">
              <w:rPr>
                <w:bCs/>
                <w:i/>
                <w:iCs/>
                <w:sz w:val="28"/>
                <w:szCs w:val="28"/>
              </w:rPr>
              <w:t>Национальная экономика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AC5C9D">
              <w:rPr>
                <w:bCs/>
                <w:i/>
                <w:iCs/>
                <w:sz w:val="28"/>
                <w:szCs w:val="28"/>
              </w:rPr>
              <w:t>311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AC5C9D">
              <w:rPr>
                <w:bCs/>
                <w:i/>
                <w:iCs/>
                <w:sz w:val="28"/>
                <w:szCs w:val="28"/>
              </w:rPr>
              <w:t>04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AC5C9D">
              <w:rPr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AC5C9D">
              <w:rPr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AC5C9D">
              <w:rPr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24719,00</w:t>
            </w:r>
          </w:p>
        </w:tc>
      </w:tr>
      <w:tr w:rsidR="00650F68" w:rsidRPr="00AC5C9D" w:rsidTr="0008051B">
        <w:trPr>
          <w:trHeight w:val="480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311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939,80</w:t>
            </w:r>
          </w:p>
        </w:tc>
      </w:tr>
      <w:tr w:rsidR="00650F68" w:rsidRPr="00AC5C9D" w:rsidTr="0008051B">
        <w:trPr>
          <w:trHeight w:val="1005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 xml:space="preserve">Реализация государственных полномочий в сфере организации проведения мероприятий по предупреждению и ликвидации болезней </w:t>
            </w:r>
            <w:r w:rsidR="00BA714E" w:rsidRPr="00AC5C9D">
              <w:rPr>
                <w:bCs/>
                <w:sz w:val="28"/>
                <w:szCs w:val="28"/>
              </w:rPr>
              <w:t>животных, их</w:t>
            </w:r>
            <w:r w:rsidRPr="00AC5C9D">
              <w:rPr>
                <w:bCs/>
                <w:sz w:val="28"/>
                <w:szCs w:val="28"/>
              </w:rPr>
              <w:t xml:space="preserve"> лечению, защите населения от болезней, общих для человека и животных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311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2800125360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939,80</w:t>
            </w:r>
          </w:p>
        </w:tc>
      </w:tr>
      <w:tr w:rsidR="00650F68" w:rsidRPr="00AC5C9D" w:rsidTr="0008051B">
        <w:trPr>
          <w:trHeight w:val="540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311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2800125360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939,80</w:t>
            </w:r>
          </w:p>
        </w:tc>
      </w:tr>
      <w:tr w:rsidR="00650F68" w:rsidRPr="00AC5C9D" w:rsidTr="0008051B">
        <w:trPr>
          <w:trHeight w:val="345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Транспорт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311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8114,40</w:t>
            </w:r>
          </w:p>
        </w:tc>
      </w:tr>
      <w:tr w:rsidR="00650F68" w:rsidRPr="00AC5C9D" w:rsidTr="0008051B">
        <w:trPr>
          <w:trHeight w:val="405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BA714E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Отдельные мероприятия в области других видов транспорта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311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9900003170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8114,40</w:t>
            </w:r>
          </w:p>
        </w:tc>
      </w:tr>
      <w:tr w:rsidR="00650F68" w:rsidRPr="00AC5C9D" w:rsidTr="0008051B">
        <w:trPr>
          <w:trHeight w:val="540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BA714E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 xml:space="preserve">Закупка </w:t>
            </w:r>
            <w:r w:rsidR="00BA714E" w:rsidRPr="00AC5C9D">
              <w:rPr>
                <w:sz w:val="28"/>
                <w:szCs w:val="28"/>
              </w:rPr>
              <w:t>товаров, работ</w:t>
            </w:r>
            <w:r w:rsidRPr="00AC5C9D">
              <w:rPr>
                <w:sz w:val="28"/>
                <w:szCs w:val="28"/>
              </w:rPr>
              <w:t xml:space="preserve"> и услуг для обеспечения муниципальных нужд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311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9900003170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8114,40</w:t>
            </w:r>
          </w:p>
        </w:tc>
      </w:tr>
      <w:tr w:rsidR="00650F68" w:rsidRPr="00AC5C9D" w:rsidTr="0008051B">
        <w:trPr>
          <w:trHeight w:val="435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BA714E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AC5C9D">
              <w:rPr>
                <w:bCs/>
                <w:i/>
                <w:iCs/>
                <w:sz w:val="28"/>
                <w:szCs w:val="28"/>
              </w:rPr>
              <w:t>Дорожное хозяйство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AC5C9D">
              <w:rPr>
                <w:bCs/>
                <w:i/>
                <w:iCs/>
                <w:sz w:val="28"/>
                <w:szCs w:val="28"/>
              </w:rPr>
              <w:t>311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AC5C9D">
              <w:rPr>
                <w:bCs/>
                <w:i/>
                <w:iCs/>
                <w:sz w:val="28"/>
                <w:szCs w:val="28"/>
              </w:rPr>
              <w:t>04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AC5C9D">
              <w:rPr>
                <w:bCs/>
                <w:i/>
                <w:iCs/>
                <w:sz w:val="28"/>
                <w:szCs w:val="28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AC5C9D">
              <w:rPr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AC5C9D">
              <w:rPr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AC5C9D">
              <w:rPr>
                <w:bCs/>
                <w:i/>
                <w:iCs/>
                <w:sz w:val="28"/>
                <w:szCs w:val="28"/>
              </w:rPr>
              <w:t>15664,80</w:t>
            </w:r>
          </w:p>
        </w:tc>
      </w:tr>
      <w:tr w:rsidR="00650F68" w:rsidRPr="00AC5C9D" w:rsidTr="0008051B">
        <w:trPr>
          <w:trHeight w:val="735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BA714E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 xml:space="preserve">Строительство, реконструкция и ремонт </w:t>
            </w:r>
            <w:r w:rsidR="00BA714E" w:rsidRPr="00AC5C9D">
              <w:rPr>
                <w:sz w:val="28"/>
                <w:szCs w:val="28"/>
              </w:rPr>
              <w:t>(текущий</w:t>
            </w:r>
            <w:r w:rsidRPr="00AC5C9D">
              <w:rPr>
                <w:sz w:val="28"/>
                <w:szCs w:val="28"/>
              </w:rPr>
              <w:t xml:space="preserve"> и капитальный) автомобильных дорог за счет муниципального Дорожного фонда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311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AC5C9D">
              <w:rPr>
                <w:bCs/>
                <w:i/>
                <w:iCs/>
                <w:sz w:val="28"/>
                <w:szCs w:val="28"/>
              </w:rPr>
              <w:t>04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AC5C9D">
              <w:rPr>
                <w:bCs/>
                <w:i/>
                <w:iCs/>
                <w:sz w:val="28"/>
                <w:szCs w:val="28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AC5C9D">
              <w:rPr>
                <w:bCs/>
                <w:i/>
                <w:iCs/>
                <w:sz w:val="28"/>
                <w:szCs w:val="28"/>
              </w:rPr>
              <w:t>Д100003650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jc w:val="center"/>
              <w:rPr>
                <w:i/>
                <w:iCs/>
                <w:sz w:val="28"/>
                <w:szCs w:val="28"/>
              </w:rPr>
            </w:pPr>
            <w:r w:rsidRPr="00AC5C9D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AC5C9D">
              <w:rPr>
                <w:bCs/>
                <w:i/>
                <w:iCs/>
                <w:sz w:val="28"/>
                <w:szCs w:val="28"/>
              </w:rPr>
              <w:t>15664,80</w:t>
            </w:r>
          </w:p>
        </w:tc>
      </w:tr>
      <w:tr w:rsidR="00650F68" w:rsidRPr="00AC5C9D" w:rsidTr="0008051B">
        <w:trPr>
          <w:trHeight w:val="510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BA714E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311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AC5C9D">
              <w:rPr>
                <w:bCs/>
                <w:i/>
                <w:iCs/>
                <w:sz w:val="28"/>
                <w:szCs w:val="28"/>
              </w:rPr>
              <w:t>Д100003650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15664,80</w:t>
            </w:r>
          </w:p>
        </w:tc>
      </w:tr>
      <w:tr w:rsidR="00650F68" w:rsidRPr="00AC5C9D" w:rsidTr="0008051B">
        <w:trPr>
          <w:trHeight w:val="435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BA714E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311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1376,0</w:t>
            </w:r>
          </w:p>
        </w:tc>
      </w:tr>
      <w:tr w:rsidR="00650F68" w:rsidRPr="00AC5C9D" w:rsidTr="0008051B">
        <w:trPr>
          <w:trHeight w:val="435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BA714E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Жилищное хозяйство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311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AC5C9D">
              <w:rPr>
                <w:bCs/>
                <w:i/>
                <w:iCs/>
                <w:sz w:val="28"/>
                <w:szCs w:val="28"/>
              </w:rPr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AC5C9D">
              <w:rPr>
                <w:bCs/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AC5C9D">
              <w:rPr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AC5C9D">
              <w:rPr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AC5C9D">
              <w:rPr>
                <w:bCs/>
                <w:i/>
                <w:iCs/>
                <w:sz w:val="28"/>
                <w:szCs w:val="28"/>
              </w:rPr>
              <w:t>1376,0</w:t>
            </w:r>
          </w:p>
        </w:tc>
      </w:tr>
      <w:tr w:rsidR="00650F68" w:rsidRPr="00AC5C9D" w:rsidTr="0008051B">
        <w:trPr>
          <w:trHeight w:val="495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BA714E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Обеспечение мероприятий по кап</w:t>
            </w:r>
            <w:proofErr w:type="gramStart"/>
            <w:r w:rsidRPr="00AC5C9D">
              <w:rPr>
                <w:sz w:val="28"/>
                <w:szCs w:val="28"/>
              </w:rPr>
              <w:t>.</w:t>
            </w:r>
            <w:proofErr w:type="gramEnd"/>
            <w:r w:rsidRPr="00AC5C9D">
              <w:rPr>
                <w:sz w:val="28"/>
                <w:szCs w:val="28"/>
              </w:rPr>
              <w:t xml:space="preserve"> </w:t>
            </w:r>
            <w:proofErr w:type="gramStart"/>
            <w:r w:rsidRPr="00AC5C9D">
              <w:rPr>
                <w:sz w:val="28"/>
                <w:szCs w:val="28"/>
              </w:rPr>
              <w:t>р</w:t>
            </w:r>
            <w:proofErr w:type="gramEnd"/>
            <w:r w:rsidRPr="00AC5C9D">
              <w:rPr>
                <w:sz w:val="28"/>
                <w:szCs w:val="28"/>
              </w:rPr>
              <w:t>емонту многоквартирных домов за счет средств РТ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311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i/>
                <w:iCs/>
                <w:sz w:val="28"/>
                <w:szCs w:val="28"/>
              </w:rPr>
            </w:pPr>
            <w:r w:rsidRPr="00AC5C9D">
              <w:rPr>
                <w:i/>
                <w:iCs/>
                <w:sz w:val="28"/>
                <w:szCs w:val="28"/>
              </w:rPr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i/>
                <w:iCs/>
                <w:sz w:val="28"/>
                <w:szCs w:val="28"/>
              </w:rPr>
            </w:pPr>
            <w:r w:rsidRPr="00AC5C9D"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i/>
                <w:iCs/>
                <w:sz w:val="28"/>
                <w:szCs w:val="28"/>
              </w:rPr>
            </w:pPr>
            <w:r w:rsidRPr="00AC5C9D">
              <w:rPr>
                <w:i/>
                <w:iCs/>
                <w:sz w:val="28"/>
                <w:szCs w:val="28"/>
              </w:rPr>
              <w:t>0450196010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i/>
                <w:iCs/>
                <w:sz w:val="28"/>
                <w:szCs w:val="28"/>
              </w:rPr>
            </w:pPr>
            <w:r w:rsidRPr="00AC5C9D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i/>
                <w:iCs/>
                <w:sz w:val="28"/>
                <w:szCs w:val="28"/>
              </w:rPr>
            </w:pPr>
            <w:r w:rsidRPr="00AC5C9D">
              <w:rPr>
                <w:i/>
                <w:iCs/>
                <w:sz w:val="28"/>
                <w:szCs w:val="28"/>
              </w:rPr>
              <w:t>1376,0</w:t>
            </w:r>
          </w:p>
        </w:tc>
      </w:tr>
      <w:tr w:rsidR="00650F68" w:rsidRPr="00AC5C9D" w:rsidTr="0008051B">
        <w:trPr>
          <w:trHeight w:val="330"/>
        </w:trPr>
        <w:tc>
          <w:tcPr>
            <w:tcW w:w="39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311</w:t>
            </w:r>
          </w:p>
        </w:tc>
        <w:tc>
          <w:tcPr>
            <w:tcW w:w="8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i/>
                <w:iCs/>
                <w:sz w:val="28"/>
                <w:szCs w:val="28"/>
              </w:rPr>
            </w:pPr>
            <w:r w:rsidRPr="00AC5C9D">
              <w:rPr>
                <w:i/>
                <w:iCs/>
                <w:sz w:val="28"/>
                <w:szCs w:val="28"/>
              </w:rPr>
              <w:t>05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i/>
                <w:iCs/>
                <w:sz w:val="28"/>
                <w:szCs w:val="28"/>
              </w:rPr>
            </w:pPr>
            <w:r w:rsidRPr="00AC5C9D"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15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i/>
                <w:iCs/>
                <w:sz w:val="28"/>
                <w:szCs w:val="28"/>
              </w:rPr>
            </w:pPr>
            <w:r w:rsidRPr="00AC5C9D">
              <w:rPr>
                <w:i/>
                <w:iCs/>
                <w:sz w:val="28"/>
                <w:szCs w:val="28"/>
              </w:rPr>
              <w:t>0450196010</w:t>
            </w:r>
          </w:p>
        </w:tc>
        <w:tc>
          <w:tcPr>
            <w:tcW w:w="8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i/>
                <w:iCs/>
                <w:sz w:val="28"/>
                <w:szCs w:val="28"/>
              </w:rPr>
            </w:pPr>
            <w:r w:rsidRPr="00AC5C9D">
              <w:rPr>
                <w:i/>
                <w:iCs/>
                <w:sz w:val="28"/>
                <w:szCs w:val="28"/>
              </w:rPr>
              <w:t>600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i/>
                <w:iCs/>
                <w:sz w:val="28"/>
                <w:szCs w:val="28"/>
              </w:rPr>
            </w:pPr>
            <w:r w:rsidRPr="00AC5C9D">
              <w:rPr>
                <w:i/>
                <w:iCs/>
                <w:sz w:val="28"/>
                <w:szCs w:val="28"/>
              </w:rPr>
              <w:t>1376,0</w:t>
            </w:r>
          </w:p>
        </w:tc>
      </w:tr>
      <w:tr w:rsidR="00650F68" w:rsidRPr="00AC5C9D" w:rsidTr="0008051B">
        <w:trPr>
          <w:trHeight w:val="322"/>
        </w:trPr>
        <w:tc>
          <w:tcPr>
            <w:tcW w:w="3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F68" w:rsidRPr="00AC5C9D" w:rsidRDefault="00650F68" w:rsidP="00650F68">
            <w:pPr>
              <w:rPr>
                <w:sz w:val="28"/>
                <w:szCs w:val="28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F68" w:rsidRPr="00AC5C9D" w:rsidRDefault="00650F68" w:rsidP="00650F68">
            <w:pPr>
              <w:rPr>
                <w:sz w:val="28"/>
                <w:szCs w:val="28"/>
              </w:rPr>
            </w:pPr>
          </w:p>
        </w:tc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F68" w:rsidRPr="00AC5C9D" w:rsidRDefault="00650F68" w:rsidP="00650F68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F68" w:rsidRPr="00AC5C9D" w:rsidRDefault="00650F68" w:rsidP="00650F68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F68" w:rsidRPr="00AC5C9D" w:rsidRDefault="00650F68" w:rsidP="00650F68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F68" w:rsidRPr="00AC5C9D" w:rsidRDefault="00650F68" w:rsidP="00650F68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F68" w:rsidRPr="00AC5C9D" w:rsidRDefault="00650F68" w:rsidP="00650F68">
            <w:pPr>
              <w:rPr>
                <w:i/>
                <w:iCs/>
                <w:sz w:val="28"/>
                <w:szCs w:val="28"/>
              </w:rPr>
            </w:pPr>
          </w:p>
        </w:tc>
      </w:tr>
      <w:tr w:rsidR="00650F68" w:rsidRPr="00AC5C9D" w:rsidTr="0008051B">
        <w:trPr>
          <w:trHeight w:val="360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311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652,20</w:t>
            </w:r>
          </w:p>
        </w:tc>
      </w:tr>
      <w:tr w:rsidR="00650F68" w:rsidRPr="00AC5C9D" w:rsidTr="0008051B">
        <w:trPr>
          <w:trHeight w:val="315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Охрана окружающей среды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311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652,20</w:t>
            </w:r>
          </w:p>
        </w:tc>
      </w:tr>
      <w:tr w:rsidR="00650F68" w:rsidRPr="00AC5C9D" w:rsidTr="0008051B">
        <w:trPr>
          <w:trHeight w:val="360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Природоохранные мероприятия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311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0910174460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652,20</w:t>
            </w:r>
          </w:p>
        </w:tc>
      </w:tr>
      <w:tr w:rsidR="00650F68" w:rsidRPr="00AC5C9D" w:rsidTr="0008051B">
        <w:trPr>
          <w:trHeight w:val="495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311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0910174460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652,20</w:t>
            </w:r>
          </w:p>
        </w:tc>
      </w:tr>
      <w:tr w:rsidR="00650F68" w:rsidRPr="00AC5C9D" w:rsidTr="0008051B">
        <w:trPr>
          <w:trHeight w:val="450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311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299372,30</w:t>
            </w:r>
          </w:p>
        </w:tc>
      </w:tr>
      <w:tr w:rsidR="00650F68" w:rsidRPr="00AC5C9D" w:rsidTr="0008051B">
        <w:trPr>
          <w:trHeight w:val="450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Дошкольное образование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311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67839,60</w:t>
            </w:r>
          </w:p>
        </w:tc>
      </w:tr>
      <w:tr w:rsidR="00650F68" w:rsidRPr="00AC5C9D" w:rsidTr="0008051B">
        <w:trPr>
          <w:trHeight w:val="450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BA714E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 xml:space="preserve">Реализация государственных полномочий на обеспечение гарантий реализации прав на </w:t>
            </w:r>
            <w:r w:rsidR="00BA714E" w:rsidRPr="00AC5C9D">
              <w:rPr>
                <w:bCs/>
                <w:sz w:val="28"/>
                <w:szCs w:val="28"/>
              </w:rPr>
              <w:t>получение общедоступного</w:t>
            </w:r>
            <w:r w:rsidRPr="00AC5C9D">
              <w:rPr>
                <w:bCs/>
                <w:sz w:val="28"/>
                <w:szCs w:val="28"/>
              </w:rPr>
              <w:t xml:space="preserve"> и </w:t>
            </w:r>
            <w:r w:rsidRPr="00AC5C9D">
              <w:rPr>
                <w:bCs/>
                <w:sz w:val="28"/>
                <w:szCs w:val="28"/>
              </w:rPr>
              <w:lastRenderedPageBreak/>
              <w:t xml:space="preserve">бесплатного дошкольного образования в </w:t>
            </w:r>
            <w:r w:rsidR="00BA714E" w:rsidRPr="00AC5C9D">
              <w:rPr>
                <w:bCs/>
                <w:sz w:val="28"/>
                <w:szCs w:val="28"/>
              </w:rPr>
              <w:t>муниципальных дошкольных</w:t>
            </w:r>
            <w:r w:rsidRPr="00AC5C9D">
              <w:rPr>
                <w:bCs/>
                <w:sz w:val="28"/>
                <w:szCs w:val="28"/>
              </w:rPr>
              <w:t xml:space="preserve"> образовательных организациях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lastRenderedPageBreak/>
              <w:t>311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0210125370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26702,00</w:t>
            </w:r>
          </w:p>
        </w:tc>
      </w:tr>
      <w:tr w:rsidR="00650F68" w:rsidRPr="00AC5C9D" w:rsidTr="0008051B">
        <w:trPr>
          <w:trHeight w:val="615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BA714E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lastRenderedPageBreak/>
              <w:t xml:space="preserve">Предоставление субсидий </w:t>
            </w:r>
            <w:r w:rsidR="00BA714E" w:rsidRPr="00AC5C9D">
              <w:rPr>
                <w:sz w:val="28"/>
                <w:szCs w:val="28"/>
              </w:rPr>
              <w:t>бюджетным, автономным</w:t>
            </w:r>
            <w:r w:rsidRPr="00AC5C9D">
              <w:rPr>
                <w:sz w:val="28"/>
                <w:szCs w:val="28"/>
              </w:rPr>
              <w:t xml:space="preserve"> учреждениям и иным некоммерческим организациям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311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0210125370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26702,00</w:t>
            </w:r>
          </w:p>
        </w:tc>
      </w:tr>
      <w:tr w:rsidR="00650F68" w:rsidRPr="00AC5C9D" w:rsidTr="0008051B">
        <w:trPr>
          <w:trHeight w:val="615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BA714E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Детские дошкольные учреждения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311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0210342000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41137,60</w:t>
            </w:r>
          </w:p>
        </w:tc>
      </w:tr>
      <w:tr w:rsidR="00650F68" w:rsidRPr="00AC5C9D" w:rsidTr="0008051B">
        <w:trPr>
          <w:trHeight w:val="615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BA714E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 xml:space="preserve">Предоставление субсидий </w:t>
            </w:r>
            <w:r w:rsidR="00BA714E" w:rsidRPr="00AC5C9D">
              <w:rPr>
                <w:sz w:val="28"/>
                <w:szCs w:val="28"/>
              </w:rPr>
              <w:t>бюджетным, автономным</w:t>
            </w:r>
            <w:r w:rsidRPr="00AC5C9D">
              <w:rPr>
                <w:sz w:val="28"/>
                <w:szCs w:val="28"/>
              </w:rPr>
              <w:t xml:space="preserve"> учреждениям и иным некоммерческим организациям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311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0210342000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41137,60</w:t>
            </w:r>
          </w:p>
        </w:tc>
      </w:tr>
      <w:tr w:rsidR="00650F68" w:rsidRPr="00AC5C9D" w:rsidTr="0008051B">
        <w:trPr>
          <w:trHeight w:val="450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Общее образование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311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191844,40</w:t>
            </w:r>
          </w:p>
        </w:tc>
      </w:tr>
      <w:tr w:rsidR="00650F68" w:rsidRPr="00AC5C9D" w:rsidTr="0008051B">
        <w:trPr>
          <w:trHeight w:val="450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BA714E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 xml:space="preserve">Общеобразовательные </w:t>
            </w:r>
            <w:r w:rsidR="00BA714E" w:rsidRPr="00AC5C9D">
              <w:rPr>
                <w:bCs/>
                <w:sz w:val="28"/>
                <w:szCs w:val="28"/>
              </w:rPr>
              <w:t>учреждения, включая</w:t>
            </w:r>
            <w:r w:rsidRPr="00AC5C9D">
              <w:rPr>
                <w:bCs/>
                <w:sz w:val="28"/>
                <w:szCs w:val="28"/>
              </w:rPr>
              <w:t xml:space="preserve"> школы - детские сады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311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0220242100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110815,60</w:t>
            </w:r>
          </w:p>
        </w:tc>
      </w:tr>
      <w:tr w:rsidR="00650F68" w:rsidRPr="00AC5C9D" w:rsidTr="0008051B">
        <w:trPr>
          <w:trHeight w:val="450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BA714E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 xml:space="preserve">Предоставление субсидий </w:t>
            </w:r>
            <w:r w:rsidR="00BA714E" w:rsidRPr="00AC5C9D">
              <w:rPr>
                <w:sz w:val="28"/>
                <w:szCs w:val="28"/>
              </w:rPr>
              <w:t>бюджетным, автономным</w:t>
            </w:r>
            <w:r w:rsidRPr="00AC5C9D">
              <w:rPr>
                <w:sz w:val="28"/>
                <w:szCs w:val="28"/>
              </w:rPr>
              <w:t xml:space="preserve"> учреждениям и иным некоммерческим организациям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311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0220242100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110815,60</w:t>
            </w:r>
          </w:p>
        </w:tc>
      </w:tr>
      <w:tr w:rsidR="00650F68" w:rsidRPr="00AC5C9D" w:rsidTr="0008051B">
        <w:trPr>
          <w:trHeight w:val="1710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BA714E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 xml:space="preserve">Реализация государственных полномочий на обеспечение государственных гарантий реализации прав на получение общедоступного начального </w:t>
            </w:r>
            <w:r w:rsidR="00BA714E" w:rsidRPr="00AC5C9D">
              <w:rPr>
                <w:bCs/>
                <w:sz w:val="28"/>
                <w:szCs w:val="28"/>
              </w:rPr>
              <w:t>общего, основного</w:t>
            </w:r>
            <w:r w:rsidRPr="00AC5C9D">
              <w:rPr>
                <w:bCs/>
                <w:sz w:val="28"/>
                <w:szCs w:val="28"/>
              </w:rPr>
              <w:t xml:space="preserve"> </w:t>
            </w:r>
            <w:r w:rsidR="00BA714E" w:rsidRPr="00AC5C9D">
              <w:rPr>
                <w:bCs/>
                <w:sz w:val="28"/>
                <w:szCs w:val="28"/>
              </w:rPr>
              <w:t>общего, среднего</w:t>
            </w:r>
            <w:r w:rsidRPr="00AC5C9D">
              <w:rPr>
                <w:bCs/>
                <w:sz w:val="28"/>
                <w:szCs w:val="28"/>
              </w:rPr>
              <w:t xml:space="preserve"> общего образования в муниципальных общеобразовательных </w:t>
            </w:r>
            <w:r w:rsidR="00BA714E" w:rsidRPr="00AC5C9D">
              <w:rPr>
                <w:bCs/>
                <w:sz w:val="28"/>
                <w:szCs w:val="28"/>
              </w:rPr>
              <w:t>организациях, обеспечение</w:t>
            </w:r>
            <w:r w:rsidRPr="00AC5C9D">
              <w:rPr>
                <w:bCs/>
                <w:sz w:val="28"/>
                <w:szCs w:val="28"/>
              </w:rPr>
              <w:t xml:space="preserve"> дополнительного образования детей в </w:t>
            </w:r>
            <w:r w:rsidR="00BA714E" w:rsidRPr="00AC5C9D">
              <w:rPr>
                <w:bCs/>
                <w:sz w:val="28"/>
                <w:szCs w:val="28"/>
              </w:rPr>
              <w:t>муниципальных общеобразовательных</w:t>
            </w:r>
            <w:r w:rsidRPr="00AC5C9D">
              <w:rPr>
                <w:bCs/>
                <w:sz w:val="28"/>
                <w:szCs w:val="28"/>
              </w:rPr>
              <w:t xml:space="preserve"> организациях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311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0220825280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81028,80</w:t>
            </w:r>
          </w:p>
        </w:tc>
      </w:tr>
      <w:tr w:rsidR="00650F68" w:rsidRPr="00AC5C9D" w:rsidTr="0008051B">
        <w:trPr>
          <w:trHeight w:val="450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BA714E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 xml:space="preserve">Предоставление субсидий </w:t>
            </w:r>
            <w:r w:rsidR="00BA714E" w:rsidRPr="00AC5C9D">
              <w:rPr>
                <w:sz w:val="28"/>
                <w:szCs w:val="28"/>
              </w:rPr>
              <w:t>бюджетным, автономным</w:t>
            </w:r>
            <w:r w:rsidRPr="00AC5C9D">
              <w:rPr>
                <w:sz w:val="28"/>
                <w:szCs w:val="28"/>
              </w:rPr>
              <w:t xml:space="preserve"> учреждениям и иным некоммерческим </w:t>
            </w:r>
            <w:r w:rsidRPr="00AC5C9D">
              <w:rPr>
                <w:sz w:val="28"/>
                <w:szCs w:val="28"/>
              </w:rPr>
              <w:lastRenderedPageBreak/>
              <w:t>организациям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lastRenderedPageBreak/>
              <w:t>311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0220825280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81028,80</w:t>
            </w:r>
          </w:p>
        </w:tc>
      </w:tr>
      <w:tr w:rsidR="00650F68" w:rsidRPr="00AC5C9D" w:rsidTr="0008051B">
        <w:trPr>
          <w:trHeight w:val="450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BA714E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lastRenderedPageBreak/>
              <w:t>Дополнительное образование детей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311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21350,70</w:t>
            </w:r>
          </w:p>
        </w:tc>
      </w:tr>
      <w:tr w:rsidR="00650F68" w:rsidRPr="00AC5C9D" w:rsidTr="0008051B">
        <w:trPr>
          <w:trHeight w:val="450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BA714E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Учреждения по внешкольной работе с детьми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311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0230100000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21328,80</w:t>
            </w:r>
          </w:p>
        </w:tc>
      </w:tr>
      <w:tr w:rsidR="00650F68" w:rsidRPr="00AC5C9D" w:rsidTr="0008051B">
        <w:trPr>
          <w:trHeight w:val="735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BA714E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 xml:space="preserve">Многопрофильные организации дополнительного </w:t>
            </w:r>
            <w:r w:rsidR="00BA714E" w:rsidRPr="00AC5C9D">
              <w:rPr>
                <w:bCs/>
                <w:sz w:val="28"/>
                <w:szCs w:val="28"/>
              </w:rPr>
              <w:t xml:space="preserve">образования, </w:t>
            </w:r>
            <w:proofErr w:type="gramStart"/>
            <w:r w:rsidR="00BA714E" w:rsidRPr="00AC5C9D">
              <w:rPr>
                <w:bCs/>
                <w:sz w:val="28"/>
                <w:szCs w:val="28"/>
              </w:rPr>
              <w:t>реализующих</w:t>
            </w:r>
            <w:proofErr w:type="gramEnd"/>
            <w:r w:rsidRPr="00AC5C9D">
              <w:rPr>
                <w:bCs/>
                <w:sz w:val="28"/>
                <w:szCs w:val="28"/>
              </w:rPr>
              <w:t xml:space="preserve"> дополнительные общеобразовательные программы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311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0230142310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3100,90</w:t>
            </w:r>
          </w:p>
        </w:tc>
      </w:tr>
      <w:tr w:rsidR="00650F68" w:rsidRPr="00AC5C9D" w:rsidTr="0008051B">
        <w:trPr>
          <w:trHeight w:val="450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BA714E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 xml:space="preserve">Предоставление субсидий </w:t>
            </w:r>
            <w:r w:rsidR="00BA714E" w:rsidRPr="00AC5C9D">
              <w:rPr>
                <w:sz w:val="28"/>
                <w:szCs w:val="28"/>
              </w:rPr>
              <w:t>бюджетным, автономным</w:t>
            </w:r>
            <w:r w:rsidRPr="00AC5C9D">
              <w:rPr>
                <w:sz w:val="28"/>
                <w:szCs w:val="28"/>
              </w:rPr>
              <w:t xml:space="preserve"> учреждениям и иным некоммерческим организациям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311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0230142310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3100,90</w:t>
            </w:r>
          </w:p>
        </w:tc>
      </w:tr>
      <w:tr w:rsidR="00650F68" w:rsidRPr="00AC5C9D" w:rsidTr="0008051B">
        <w:trPr>
          <w:trHeight w:val="690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AE1A3A" w:rsidP="00AE1A3A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Организации</w:t>
            </w:r>
            <w:r w:rsidR="00650F68" w:rsidRPr="00AC5C9D">
              <w:rPr>
                <w:bCs/>
                <w:sz w:val="28"/>
                <w:szCs w:val="28"/>
              </w:rPr>
              <w:t xml:space="preserve"> дополнительного образования художественно-эстетического </w:t>
            </w:r>
            <w:r w:rsidRPr="00AC5C9D">
              <w:rPr>
                <w:bCs/>
                <w:sz w:val="28"/>
                <w:szCs w:val="28"/>
              </w:rPr>
              <w:t xml:space="preserve">направления, </w:t>
            </w:r>
            <w:proofErr w:type="gramStart"/>
            <w:r w:rsidRPr="00AC5C9D">
              <w:rPr>
                <w:bCs/>
                <w:sz w:val="28"/>
                <w:szCs w:val="28"/>
              </w:rPr>
              <w:t>реализующих</w:t>
            </w:r>
            <w:proofErr w:type="gramEnd"/>
            <w:r w:rsidR="00650F68" w:rsidRPr="00AC5C9D">
              <w:rPr>
                <w:bCs/>
                <w:sz w:val="28"/>
                <w:szCs w:val="28"/>
              </w:rPr>
              <w:t xml:space="preserve"> дополнительные </w:t>
            </w:r>
            <w:r w:rsidRPr="00AC5C9D">
              <w:rPr>
                <w:bCs/>
                <w:sz w:val="28"/>
                <w:szCs w:val="28"/>
              </w:rPr>
              <w:t>общеобразовательные</w:t>
            </w:r>
            <w:r w:rsidR="00650F68" w:rsidRPr="00AC5C9D">
              <w:rPr>
                <w:bCs/>
                <w:sz w:val="28"/>
                <w:szCs w:val="28"/>
              </w:rPr>
              <w:t xml:space="preserve"> программы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311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0230142320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11209,80</w:t>
            </w:r>
          </w:p>
        </w:tc>
      </w:tr>
      <w:tr w:rsidR="00650F68" w:rsidRPr="00AC5C9D" w:rsidTr="0008051B">
        <w:trPr>
          <w:trHeight w:val="450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AE1A3A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 xml:space="preserve">Предоставление субсидий </w:t>
            </w:r>
            <w:r w:rsidR="00AE1A3A" w:rsidRPr="00AC5C9D">
              <w:rPr>
                <w:sz w:val="28"/>
                <w:szCs w:val="28"/>
              </w:rPr>
              <w:t>бюджетным, автономным</w:t>
            </w:r>
            <w:r w:rsidRPr="00AC5C9D">
              <w:rPr>
                <w:sz w:val="28"/>
                <w:szCs w:val="28"/>
              </w:rPr>
              <w:t xml:space="preserve"> учреждениям и иным некоммерческим организациям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311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0230142320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11209,80</w:t>
            </w:r>
          </w:p>
        </w:tc>
      </w:tr>
      <w:tr w:rsidR="00650F68" w:rsidRPr="00AC5C9D" w:rsidTr="0008051B">
        <w:trPr>
          <w:trHeight w:val="450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AE1A3A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Организации дополнительного образования детей спортивной направленности (ДЮСШ</w:t>
            </w:r>
            <w:r w:rsidR="00AE1A3A" w:rsidRPr="00AC5C9D">
              <w:rPr>
                <w:bCs/>
                <w:sz w:val="28"/>
                <w:szCs w:val="28"/>
              </w:rPr>
              <w:t>), реализующих</w:t>
            </w:r>
            <w:r w:rsidRPr="00AC5C9D">
              <w:rPr>
                <w:bCs/>
                <w:sz w:val="28"/>
                <w:szCs w:val="28"/>
              </w:rPr>
              <w:t xml:space="preserve"> дополнительные </w:t>
            </w:r>
            <w:r w:rsidR="00AE1A3A" w:rsidRPr="00AC5C9D">
              <w:rPr>
                <w:bCs/>
                <w:sz w:val="28"/>
                <w:szCs w:val="28"/>
              </w:rPr>
              <w:t>общеобразовательные</w:t>
            </w:r>
            <w:r w:rsidRPr="00AC5C9D">
              <w:rPr>
                <w:bCs/>
                <w:sz w:val="28"/>
                <w:szCs w:val="28"/>
              </w:rPr>
              <w:t xml:space="preserve"> программы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311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0230142330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7018,10</w:t>
            </w:r>
          </w:p>
        </w:tc>
      </w:tr>
      <w:tr w:rsidR="00650F68" w:rsidRPr="00AC5C9D" w:rsidTr="0008051B">
        <w:trPr>
          <w:trHeight w:val="570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AE1A3A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 xml:space="preserve">Предоставление субсидий </w:t>
            </w:r>
            <w:r w:rsidR="00AE1A3A" w:rsidRPr="00AC5C9D">
              <w:rPr>
                <w:sz w:val="28"/>
                <w:szCs w:val="28"/>
              </w:rPr>
              <w:t>бюджетным, автономным</w:t>
            </w:r>
            <w:r w:rsidRPr="00AC5C9D">
              <w:rPr>
                <w:sz w:val="28"/>
                <w:szCs w:val="28"/>
              </w:rPr>
              <w:t xml:space="preserve"> учреждениям и иным некоммерческим организациям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311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0230142330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7018,10</w:t>
            </w:r>
          </w:p>
        </w:tc>
      </w:tr>
      <w:tr w:rsidR="00650F68" w:rsidRPr="00AC5C9D" w:rsidTr="0008051B">
        <w:trPr>
          <w:trHeight w:val="570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AE1A3A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 xml:space="preserve">Поддержка молодых специалистов в организациях доп. образования </w:t>
            </w:r>
            <w:r w:rsidRPr="00AC5C9D">
              <w:rPr>
                <w:bCs/>
                <w:sz w:val="28"/>
                <w:szCs w:val="28"/>
              </w:rPr>
              <w:lastRenderedPageBreak/>
              <w:t>художественно-эстетического направления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lastRenderedPageBreak/>
              <w:t>311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0230443622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17,40</w:t>
            </w:r>
          </w:p>
        </w:tc>
      </w:tr>
      <w:tr w:rsidR="00650F68" w:rsidRPr="00AC5C9D" w:rsidTr="0008051B">
        <w:trPr>
          <w:trHeight w:val="540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AE1A3A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lastRenderedPageBreak/>
              <w:t xml:space="preserve">Предоставление субсидий </w:t>
            </w:r>
            <w:r w:rsidR="00AE1A3A" w:rsidRPr="00AC5C9D">
              <w:rPr>
                <w:sz w:val="28"/>
                <w:szCs w:val="28"/>
              </w:rPr>
              <w:t>бюджетным, автономным</w:t>
            </w:r>
            <w:r w:rsidRPr="00AC5C9D">
              <w:rPr>
                <w:sz w:val="28"/>
                <w:szCs w:val="28"/>
              </w:rPr>
              <w:t xml:space="preserve"> учреждениям и иным некоммерческим организациям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311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0230443622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17,40</w:t>
            </w:r>
          </w:p>
        </w:tc>
      </w:tr>
      <w:tr w:rsidR="00650F68" w:rsidRPr="00AC5C9D" w:rsidTr="0008051B">
        <w:trPr>
          <w:trHeight w:val="870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AE1A3A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Мероприятия, направленные на поддержку тренеров-преподавателей и спортсменов-инструкторов, работающих в учреждениях по внешкольной работе с детьми за высокие результаты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311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1010142330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4,50</w:t>
            </w:r>
          </w:p>
        </w:tc>
      </w:tr>
      <w:tr w:rsidR="00650F68" w:rsidRPr="00AC5C9D" w:rsidTr="0008051B">
        <w:trPr>
          <w:trHeight w:val="570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AE1A3A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 xml:space="preserve">Предоставление субсидий </w:t>
            </w:r>
            <w:r w:rsidR="00AE1A3A" w:rsidRPr="00AC5C9D">
              <w:rPr>
                <w:sz w:val="28"/>
                <w:szCs w:val="28"/>
              </w:rPr>
              <w:t>бюджетным, автономным</w:t>
            </w:r>
            <w:r w:rsidRPr="00AC5C9D">
              <w:rPr>
                <w:sz w:val="28"/>
                <w:szCs w:val="28"/>
              </w:rPr>
              <w:t xml:space="preserve"> учреждениям и иным некоммерческим организациям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311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1010142330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4,50</w:t>
            </w:r>
          </w:p>
        </w:tc>
      </w:tr>
      <w:tr w:rsidR="00650F68" w:rsidRPr="00AC5C9D" w:rsidTr="0008051B">
        <w:trPr>
          <w:trHeight w:val="450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AE1A3A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311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9044,60</w:t>
            </w:r>
          </w:p>
        </w:tc>
      </w:tr>
      <w:tr w:rsidR="00650F68" w:rsidRPr="00AC5C9D" w:rsidTr="0008051B">
        <w:trPr>
          <w:trHeight w:val="450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AE1A3A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Мероприятия по организации отдыха, оздоровления, занятости детей и молодежи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311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1020121320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3733,60</w:t>
            </w:r>
          </w:p>
        </w:tc>
      </w:tr>
      <w:tr w:rsidR="00650F68" w:rsidRPr="00AC5C9D" w:rsidTr="0008051B">
        <w:trPr>
          <w:trHeight w:val="540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AE1A3A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 xml:space="preserve">Предоставление субсидий </w:t>
            </w:r>
            <w:r w:rsidR="00AE1A3A" w:rsidRPr="00AC5C9D">
              <w:rPr>
                <w:sz w:val="28"/>
                <w:szCs w:val="28"/>
              </w:rPr>
              <w:t>бюджетным, автономным</w:t>
            </w:r>
            <w:r w:rsidRPr="00AC5C9D">
              <w:rPr>
                <w:sz w:val="28"/>
                <w:szCs w:val="28"/>
              </w:rPr>
              <w:t xml:space="preserve"> учреждениям и иным некоммерческим организациям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311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1020121320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3733,60</w:t>
            </w:r>
          </w:p>
        </w:tc>
      </w:tr>
      <w:tr w:rsidR="00650F68" w:rsidRPr="00AC5C9D" w:rsidTr="0008051B">
        <w:trPr>
          <w:trHeight w:val="435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AE1A3A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Проведение мероприятий для детей и молодежи в области молодежной политики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311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1040143100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349,00</w:t>
            </w:r>
          </w:p>
        </w:tc>
      </w:tr>
      <w:tr w:rsidR="00650F68" w:rsidRPr="00AC5C9D" w:rsidTr="0008051B">
        <w:trPr>
          <w:trHeight w:val="510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AE1A3A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 xml:space="preserve">Предоставление субсидий </w:t>
            </w:r>
            <w:r w:rsidR="00AE1A3A" w:rsidRPr="00AC5C9D">
              <w:rPr>
                <w:sz w:val="28"/>
                <w:szCs w:val="28"/>
              </w:rPr>
              <w:t>бюджетным, автономным</w:t>
            </w:r>
            <w:r w:rsidRPr="00AC5C9D">
              <w:rPr>
                <w:sz w:val="28"/>
                <w:szCs w:val="28"/>
              </w:rPr>
              <w:t xml:space="preserve"> учреждениям и иным некоммерческим организациям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jc w:val="center"/>
              <w:rPr>
                <w:color w:val="000000"/>
                <w:sz w:val="28"/>
                <w:szCs w:val="28"/>
              </w:rPr>
            </w:pPr>
            <w:r w:rsidRPr="00AC5C9D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1040143100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349,00</w:t>
            </w:r>
          </w:p>
        </w:tc>
      </w:tr>
      <w:tr w:rsidR="00650F68" w:rsidRPr="00AC5C9D" w:rsidTr="0008051B">
        <w:trPr>
          <w:trHeight w:val="435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AE1A3A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 xml:space="preserve">Обеспечение </w:t>
            </w:r>
            <w:r w:rsidR="00AE1A3A" w:rsidRPr="00AC5C9D">
              <w:rPr>
                <w:bCs/>
                <w:sz w:val="28"/>
                <w:szCs w:val="28"/>
              </w:rPr>
              <w:t>деятельности учреждений</w:t>
            </w:r>
            <w:r w:rsidRPr="00AC5C9D">
              <w:rPr>
                <w:bCs/>
                <w:sz w:val="28"/>
                <w:szCs w:val="28"/>
              </w:rPr>
              <w:t xml:space="preserve"> молодежной политики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C5C9D">
              <w:rPr>
                <w:bCs/>
                <w:color w:val="000000"/>
                <w:sz w:val="28"/>
                <w:szCs w:val="28"/>
              </w:rPr>
              <w:t>311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1040143190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4 962,00</w:t>
            </w:r>
          </w:p>
        </w:tc>
      </w:tr>
      <w:tr w:rsidR="00650F68" w:rsidRPr="00AC5C9D" w:rsidTr="0008051B">
        <w:trPr>
          <w:trHeight w:val="510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AE1A3A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 xml:space="preserve">Предоставление субсидий </w:t>
            </w:r>
            <w:r w:rsidR="00AE1A3A" w:rsidRPr="00AC5C9D">
              <w:rPr>
                <w:sz w:val="28"/>
                <w:szCs w:val="28"/>
              </w:rPr>
              <w:t>бюджетным, автономным</w:t>
            </w:r>
            <w:r w:rsidRPr="00AC5C9D">
              <w:rPr>
                <w:sz w:val="28"/>
                <w:szCs w:val="28"/>
              </w:rPr>
              <w:t xml:space="preserve"> учреждениям и иным некоммерческим </w:t>
            </w:r>
            <w:r w:rsidRPr="00AC5C9D">
              <w:rPr>
                <w:sz w:val="28"/>
                <w:szCs w:val="28"/>
              </w:rPr>
              <w:lastRenderedPageBreak/>
              <w:t>организациям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lastRenderedPageBreak/>
              <w:t>311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1040143190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4 962,00</w:t>
            </w:r>
          </w:p>
        </w:tc>
      </w:tr>
      <w:tr w:rsidR="00650F68" w:rsidRPr="00AC5C9D" w:rsidTr="0008051B">
        <w:trPr>
          <w:trHeight w:val="435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AE1A3A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lastRenderedPageBreak/>
              <w:t>Другие вопросы в области образования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311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9293,00</w:t>
            </w:r>
          </w:p>
        </w:tc>
      </w:tr>
      <w:tr w:rsidR="00650F68" w:rsidRPr="00AC5C9D" w:rsidTr="0008051B">
        <w:trPr>
          <w:trHeight w:val="540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AE1A3A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Субвенция по методическому и информационному техническому обеспечению образовательных учреждений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311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0220825301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3 842,40</w:t>
            </w:r>
          </w:p>
        </w:tc>
      </w:tr>
      <w:tr w:rsidR="00650F68" w:rsidRPr="00AC5C9D" w:rsidTr="0008051B">
        <w:trPr>
          <w:trHeight w:val="585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AE1A3A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 xml:space="preserve">Расходы на выплату персоналу в целях обеспечения выполнения функций муниципальными </w:t>
            </w:r>
            <w:r w:rsidR="00AE1A3A" w:rsidRPr="00AC5C9D">
              <w:rPr>
                <w:sz w:val="28"/>
                <w:szCs w:val="28"/>
              </w:rPr>
              <w:t>органами, казенными</w:t>
            </w:r>
            <w:r w:rsidRPr="00AC5C9D">
              <w:rPr>
                <w:sz w:val="28"/>
                <w:szCs w:val="28"/>
              </w:rPr>
              <w:t xml:space="preserve"> учреждениями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311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0220825301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3 842,40</w:t>
            </w:r>
          </w:p>
        </w:tc>
      </w:tr>
      <w:tr w:rsidR="00650F68" w:rsidRPr="00AC5C9D" w:rsidTr="0008051B">
        <w:trPr>
          <w:trHeight w:val="420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AE1A3A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Проведение мероприятий для детей и молодежи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311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0230343600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64,30</w:t>
            </w:r>
          </w:p>
        </w:tc>
      </w:tr>
      <w:tr w:rsidR="00650F68" w:rsidRPr="00AC5C9D" w:rsidTr="0008051B">
        <w:trPr>
          <w:trHeight w:val="585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AE1A3A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311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0230343600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64,30</w:t>
            </w:r>
          </w:p>
        </w:tc>
      </w:tr>
      <w:tr w:rsidR="00650F68" w:rsidRPr="00AC5C9D" w:rsidTr="0008051B">
        <w:trPr>
          <w:trHeight w:val="975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AE1A3A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311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0250245200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5 386,30</w:t>
            </w:r>
          </w:p>
        </w:tc>
      </w:tr>
      <w:tr w:rsidR="00650F68" w:rsidRPr="00AC5C9D" w:rsidTr="0008051B">
        <w:trPr>
          <w:trHeight w:val="570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AE1A3A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 xml:space="preserve">Расходы на выплату персоналу в целях обеспечения выполнения функций муниципальными </w:t>
            </w:r>
            <w:r w:rsidR="00AE1A3A" w:rsidRPr="00AC5C9D">
              <w:rPr>
                <w:sz w:val="28"/>
                <w:szCs w:val="28"/>
              </w:rPr>
              <w:t>органами, казенными</w:t>
            </w:r>
            <w:r w:rsidRPr="00AC5C9D">
              <w:rPr>
                <w:sz w:val="28"/>
                <w:szCs w:val="28"/>
              </w:rPr>
              <w:t xml:space="preserve"> учреждениями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311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0250245200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172,90</w:t>
            </w:r>
          </w:p>
        </w:tc>
      </w:tr>
      <w:tr w:rsidR="00650F68" w:rsidRPr="00AC5C9D" w:rsidTr="0008051B">
        <w:trPr>
          <w:trHeight w:val="495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AE1A3A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 xml:space="preserve">Закупка </w:t>
            </w:r>
            <w:r w:rsidR="00AE1A3A" w:rsidRPr="00AC5C9D">
              <w:rPr>
                <w:sz w:val="28"/>
                <w:szCs w:val="28"/>
              </w:rPr>
              <w:t>товаров, работ</w:t>
            </w:r>
            <w:r w:rsidRPr="00AC5C9D">
              <w:rPr>
                <w:sz w:val="28"/>
                <w:szCs w:val="28"/>
              </w:rPr>
              <w:t xml:space="preserve"> и услуг для обеспечения муниципальных нужд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311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0250245200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1 300,40</w:t>
            </w:r>
          </w:p>
        </w:tc>
      </w:tr>
      <w:tr w:rsidR="00650F68" w:rsidRPr="00AC5C9D" w:rsidTr="0008051B">
        <w:trPr>
          <w:trHeight w:val="390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AE1A3A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311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0250245200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3 913,00</w:t>
            </w:r>
          </w:p>
        </w:tc>
      </w:tr>
      <w:tr w:rsidR="00650F68" w:rsidRPr="00AC5C9D" w:rsidTr="0008051B">
        <w:trPr>
          <w:trHeight w:val="585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AE1A3A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Культура, кинематография и средства массовой информации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311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55699,90</w:t>
            </w:r>
          </w:p>
        </w:tc>
      </w:tr>
      <w:tr w:rsidR="00650F68" w:rsidRPr="00AC5C9D" w:rsidTr="0008051B">
        <w:trPr>
          <w:trHeight w:val="420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AE1A3A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Культура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311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55699,90</w:t>
            </w:r>
          </w:p>
        </w:tc>
      </w:tr>
      <w:tr w:rsidR="00650F68" w:rsidRPr="00AC5C9D" w:rsidTr="0008051B">
        <w:trPr>
          <w:trHeight w:val="390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AE1A3A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 xml:space="preserve">Обеспечение деятельности </w:t>
            </w:r>
            <w:r w:rsidRPr="00AC5C9D">
              <w:rPr>
                <w:sz w:val="28"/>
                <w:szCs w:val="28"/>
              </w:rPr>
              <w:lastRenderedPageBreak/>
              <w:t>музеев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lastRenderedPageBreak/>
              <w:t>311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0810144090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3643,40</w:t>
            </w:r>
          </w:p>
        </w:tc>
      </w:tr>
      <w:tr w:rsidR="00650F68" w:rsidRPr="00AC5C9D" w:rsidTr="0008051B">
        <w:trPr>
          <w:trHeight w:val="585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AE1A3A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lastRenderedPageBreak/>
              <w:t xml:space="preserve">Предоставление субсидий </w:t>
            </w:r>
            <w:r w:rsidR="00AE1A3A" w:rsidRPr="00AC5C9D">
              <w:rPr>
                <w:sz w:val="28"/>
                <w:szCs w:val="28"/>
              </w:rPr>
              <w:t>бюджетным, автономным</w:t>
            </w:r>
            <w:r w:rsidRPr="00AC5C9D">
              <w:rPr>
                <w:sz w:val="28"/>
                <w:szCs w:val="28"/>
              </w:rPr>
              <w:t xml:space="preserve"> учреждениям и иным некоммерческим организациям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311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0810144090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3643,40</w:t>
            </w:r>
          </w:p>
        </w:tc>
      </w:tr>
      <w:tr w:rsidR="00650F68" w:rsidRPr="00AC5C9D" w:rsidTr="0008051B">
        <w:trPr>
          <w:trHeight w:val="360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AE1A3A">
            <w:pPr>
              <w:jc w:val="center"/>
              <w:rPr>
                <w:bCs/>
                <w:sz w:val="28"/>
                <w:szCs w:val="28"/>
              </w:rPr>
            </w:pPr>
            <w:proofErr w:type="gramStart"/>
            <w:r w:rsidRPr="00AC5C9D">
              <w:rPr>
                <w:bCs/>
                <w:sz w:val="28"/>
                <w:szCs w:val="28"/>
              </w:rPr>
              <w:t>Обеспечении</w:t>
            </w:r>
            <w:proofErr w:type="gramEnd"/>
            <w:r w:rsidRPr="00AC5C9D">
              <w:rPr>
                <w:bCs/>
                <w:sz w:val="28"/>
                <w:szCs w:val="28"/>
              </w:rPr>
              <w:t xml:space="preserve"> деятельности библиотек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311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0830144090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10 833,10</w:t>
            </w:r>
          </w:p>
        </w:tc>
      </w:tr>
      <w:tr w:rsidR="00650F68" w:rsidRPr="00AC5C9D" w:rsidTr="0008051B">
        <w:trPr>
          <w:trHeight w:val="600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AE1A3A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 xml:space="preserve">Предоставление субсидий </w:t>
            </w:r>
            <w:r w:rsidR="00AE1A3A" w:rsidRPr="00AC5C9D">
              <w:rPr>
                <w:sz w:val="28"/>
                <w:szCs w:val="28"/>
              </w:rPr>
              <w:t>бюджетным, автономным</w:t>
            </w:r>
            <w:r w:rsidRPr="00AC5C9D">
              <w:rPr>
                <w:sz w:val="28"/>
                <w:szCs w:val="28"/>
              </w:rPr>
              <w:t xml:space="preserve"> учреждениям и иным некоммерческим организациям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311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0830144090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10 833,10</w:t>
            </w:r>
          </w:p>
        </w:tc>
      </w:tr>
      <w:tr w:rsidR="00650F68" w:rsidRPr="00AC5C9D" w:rsidTr="0008051B">
        <w:trPr>
          <w:trHeight w:val="600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AE1A3A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 xml:space="preserve">Обеспечение </w:t>
            </w:r>
            <w:r w:rsidR="00AE1A3A" w:rsidRPr="00AC5C9D">
              <w:rPr>
                <w:sz w:val="28"/>
                <w:szCs w:val="28"/>
              </w:rPr>
              <w:t>деятельности клубов</w:t>
            </w:r>
            <w:r w:rsidRPr="00AC5C9D">
              <w:rPr>
                <w:sz w:val="28"/>
                <w:szCs w:val="28"/>
              </w:rPr>
              <w:t xml:space="preserve"> и культурно-досуговых центров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311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0840144091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41 223,40</w:t>
            </w:r>
          </w:p>
        </w:tc>
      </w:tr>
      <w:tr w:rsidR="00650F68" w:rsidRPr="00AC5C9D" w:rsidTr="0008051B">
        <w:trPr>
          <w:trHeight w:val="600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AE1A3A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 xml:space="preserve">Предоставление субсидий </w:t>
            </w:r>
            <w:r w:rsidR="00AE1A3A" w:rsidRPr="00AC5C9D">
              <w:rPr>
                <w:sz w:val="28"/>
                <w:szCs w:val="28"/>
              </w:rPr>
              <w:t>бюджетным, автономным</w:t>
            </w:r>
            <w:r w:rsidRPr="00AC5C9D">
              <w:rPr>
                <w:sz w:val="28"/>
                <w:szCs w:val="28"/>
              </w:rPr>
              <w:t xml:space="preserve"> учреждениям и иным некоммерческим организациям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311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0840144091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41 223,40</w:t>
            </w:r>
          </w:p>
        </w:tc>
      </w:tr>
      <w:tr w:rsidR="00650F68" w:rsidRPr="00AC5C9D" w:rsidTr="0008051B">
        <w:trPr>
          <w:trHeight w:val="450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AE1A3A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AC5C9D">
              <w:rPr>
                <w:bCs/>
                <w:i/>
                <w:iCs/>
                <w:sz w:val="28"/>
                <w:szCs w:val="28"/>
              </w:rPr>
              <w:t>Здравоохранение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AC5C9D">
              <w:rPr>
                <w:bCs/>
                <w:i/>
                <w:iCs/>
                <w:sz w:val="28"/>
                <w:szCs w:val="28"/>
              </w:rPr>
              <w:t>311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AC5C9D">
              <w:rPr>
                <w:bCs/>
                <w:i/>
                <w:iCs/>
                <w:sz w:val="28"/>
                <w:szCs w:val="28"/>
              </w:rPr>
              <w:t>09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AC5C9D">
              <w:rPr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AC5C9D">
              <w:rPr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AC5C9D">
              <w:rPr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203,70</w:t>
            </w:r>
          </w:p>
        </w:tc>
      </w:tr>
      <w:tr w:rsidR="00650F68" w:rsidRPr="00AC5C9D" w:rsidTr="0008051B">
        <w:trPr>
          <w:trHeight w:val="435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AE1A3A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Здравоохранение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311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203,70</w:t>
            </w:r>
          </w:p>
        </w:tc>
      </w:tr>
      <w:tr w:rsidR="00650F68" w:rsidRPr="00AC5C9D" w:rsidTr="0008051B">
        <w:trPr>
          <w:trHeight w:val="450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AE1A3A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Санитарно-эпидемиологическое благополучие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311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011022110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203,70</w:t>
            </w:r>
          </w:p>
        </w:tc>
      </w:tr>
      <w:tr w:rsidR="00650F68" w:rsidRPr="00AC5C9D" w:rsidTr="0008051B">
        <w:trPr>
          <w:trHeight w:val="615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AE1A3A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311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011022110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203,70</w:t>
            </w:r>
          </w:p>
        </w:tc>
      </w:tr>
      <w:tr w:rsidR="00650F68" w:rsidRPr="00AC5C9D" w:rsidTr="0008051B">
        <w:trPr>
          <w:trHeight w:val="465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AE1A3A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AC5C9D">
              <w:rPr>
                <w:bCs/>
                <w:i/>
                <w:iCs/>
                <w:sz w:val="28"/>
                <w:szCs w:val="28"/>
              </w:rPr>
              <w:t>311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AC5C9D">
              <w:rPr>
                <w:bCs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AC5C9D">
              <w:rPr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AC5C9D">
              <w:rPr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AC5C9D">
              <w:rPr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15247,10</w:t>
            </w:r>
          </w:p>
        </w:tc>
      </w:tr>
      <w:tr w:rsidR="00650F68" w:rsidRPr="00AC5C9D" w:rsidTr="0008051B">
        <w:trPr>
          <w:trHeight w:val="465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AE1A3A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Пенсионное обеспечение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AC5C9D">
              <w:rPr>
                <w:bCs/>
                <w:i/>
                <w:iCs/>
                <w:sz w:val="28"/>
                <w:szCs w:val="28"/>
              </w:rPr>
              <w:t>311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AC5C9D">
              <w:rPr>
                <w:bCs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AC5C9D">
              <w:rPr>
                <w:bCs/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AC5C9D">
              <w:rPr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AC5C9D">
              <w:rPr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403,60</w:t>
            </w:r>
          </w:p>
        </w:tc>
      </w:tr>
      <w:tr w:rsidR="00650F68" w:rsidRPr="00AC5C9D" w:rsidTr="0008051B">
        <w:trPr>
          <w:trHeight w:val="345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AE1A3A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AC5C9D">
              <w:rPr>
                <w:bCs/>
                <w:i/>
                <w:iCs/>
                <w:sz w:val="28"/>
                <w:szCs w:val="28"/>
              </w:rPr>
              <w:t>311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AC5C9D">
              <w:rPr>
                <w:bCs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AC5C9D">
              <w:rPr>
                <w:bCs/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AC5C9D">
              <w:rPr>
                <w:bCs/>
                <w:i/>
                <w:iCs/>
                <w:sz w:val="28"/>
                <w:szCs w:val="28"/>
              </w:rPr>
              <w:t>9900049100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AC5C9D">
              <w:rPr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403,60</w:t>
            </w:r>
          </w:p>
        </w:tc>
      </w:tr>
      <w:tr w:rsidR="00650F68" w:rsidRPr="00AC5C9D" w:rsidTr="0008051B">
        <w:trPr>
          <w:trHeight w:val="300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AE1A3A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AC5C9D">
              <w:rPr>
                <w:bCs/>
                <w:i/>
                <w:iCs/>
                <w:sz w:val="28"/>
                <w:szCs w:val="28"/>
              </w:rPr>
              <w:t>311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AC5C9D">
              <w:rPr>
                <w:bCs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AC5C9D">
              <w:rPr>
                <w:bCs/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jc w:val="center"/>
              <w:rPr>
                <w:i/>
                <w:iCs/>
                <w:sz w:val="28"/>
                <w:szCs w:val="28"/>
              </w:rPr>
            </w:pPr>
            <w:r w:rsidRPr="00AC5C9D">
              <w:rPr>
                <w:i/>
                <w:iCs/>
                <w:sz w:val="28"/>
                <w:szCs w:val="28"/>
              </w:rPr>
              <w:t>9900049100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AC5C9D">
              <w:rPr>
                <w:bCs/>
                <w:i/>
                <w:iCs/>
                <w:sz w:val="28"/>
                <w:szCs w:val="28"/>
              </w:rP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403,60</w:t>
            </w:r>
          </w:p>
        </w:tc>
      </w:tr>
      <w:tr w:rsidR="00650F68" w:rsidRPr="00AC5C9D" w:rsidTr="0008051B">
        <w:trPr>
          <w:trHeight w:val="315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AE1A3A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Охрана семьи и детства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311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14843,50</w:t>
            </w:r>
          </w:p>
        </w:tc>
      </w:tr>
      <w:tr w:rsidR="00650F68" w:rsidRPr="00AC5C9D" w:rsidTr="0008051B">
        <w:trPr>
          <w:trHeight w:val="375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AE1A3A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 xml:space="preserve">Оказание других </w:t>
            </w:r>
            <w:r w:rsidR="00AE1A3A" w:rsidRPr="00AC5C9D">
              <w:rPr>
                <w:bCs/>
                <w:sz w:val="28"/>
                <w:szCs w:val="28"/>
              </w:rPr>
              <w:t>видов социальной</w:t>
            </w:r>
            <w:r w:rsidRPr="00AC5C9D">
              <w:rPr>
                <w:bCs/>
                <w:sz w:val="28"/>
                <w:szCs w:val="28"/>
              </w:rPr>
              <w:t xml:space="preserve"> помощи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311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0310205510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2191,10</w:t>
            </w:r>
          </w:p>
        </w:tc>
      </w:tr>
      <w:tr w:rsidR="00650F68" w:rsidRPr="00AC5C9D" w:rsidTr="0008051B">
        <w:trPr>
          <w:trHeight w:val="585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AE1A3A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 xml:space="preserve">Предоставление субсидий </w:t>
            </w:r>
            <w:r w:rsidR="00AE1A3A" w:rsidRPr="00AC5C9D">
              <w:rPr>
                <w:sz w:val="28"/>
                <w:szCs w:val="28"/>
              </w:rPr>
              <w:t>бюджетным, автономным</w:t>
            </w:r>
            <w:r w:rsidRPr="00AC5C9D">
              <w:rPr>
                <w:sz w:val="28"/>
                <w:szCs w:val="28"/>
              </w:rPr>
              <w:t xml:space="preserve"> учреждениям и иным </w:t>
            </w:r>
            <w:r w:rsidRPr="00AC5C9D">
              <w:rPr>
                <w:sz w:val="28"/>
                <w:szCs w:val="28"/>
              </w:rPr>
              <w:lastRenderedPageBreak/>
              <w:t>некоммерческим организациям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lastRenderedPageBreak/>
              <w:t>311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0310205510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2191,10</w:t>
            </w:r>
          </w:p>
        </w:tc>
      </w:tr>
      <w:tr w:rsidR="00650F68" w:rsidRPr="00AC5C9D" w:rsidTr="0008051B">
        <w:trPr>
          <w:trHeight w:val="1005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AE1A3A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lastRenderedPageBreak/>
              <w:t xml:space="preserve">Предоставление мер социальной поддержки </w:t>
            </w:r>
            <w:r w:rsidR="00AE1A3A" w:rsidRPr="00AC5C9D">
              <w:rPr>
                <w:bCs/>
                <w:sz w:val="28"/>
                <w:szCs w:val="28"/>
              </w:rPr>
              <w:t>гражданам, имеющим</w:t>
            </w:r>
            <w:r w:rsidRPr="00AC5C9D">
              <w:rPr>
                <w:bCs/>
                <w:sz w:val="28"/>
                <w:szCs w:val="28"/>
              </w:rPr>
              <w:t xml:space="preserve"> </w:t>
            </w:r>
            <w:r w:rsidR="00AE1A3A" w:rsidRPr="00AC5C9D">
              <w:rPr>
                <w:bCs/>
                <w:sz w:val="28"/>
                <w:szCs w:val="28"/>
              </w:rPr>
              <w:t>детей, посещающих</w:t>
            </w:r>
            <w:r w:rsidRPr="00AC5C9D">
              <w:rPr>
                <w:bCs/>
                <w:sz w:val="28"/>
                <w:szCs w:val="28"/>
              </w:rPr>
              <w:t xml:space="preserve"> образовательные </w:t>
            </w:r>
            <w:r w:rsidR="00AE1A3A" w:rsidRPr="00AC5C9D">
              <w:rPr>
                <w:bCs/>
                <w:sz w:val="28"/>
                <w:szCs w:val="28"/>
              </w:rPr>
              <w:t>организации, реализующие</w:t>
            </w:r>
            <w:r w:rsidRPr="00AC5C9D">
              <w:rPr>
                <w:bCs/>
                <w:sz w:val="28"/>
                <w:szCs w:val="28"/>
              </w:rPr>
              <w:t xml:space="preserve"> образовательную программу дошкольного образования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311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0350113200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3394,90</w:t>
            </w:r>
          </w:p>
        </w:tc>
      </w:tr>
      <w:tr w:rsidR="00650F68" w:rsidRPr="00AC5C9D" w:rsidTr="0008051B">
        <w:trPr>
          <w:trHeight w:val="390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311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0350113200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3394,90</w:t>
            </w:r>
          </w:p>
        </w:tc>
      </w:tr>
      <w:tr w:rsidR="00650F68" w:rsidRPr="00AC5C9D" w:rsidTr="0008051B">
        <w:trPr>
          <w:trHeight w:val="465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AE1A3A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Выплаты приемной семье на содержание подопечных детей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311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0350313110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3640,30</w:t>
            </w:r>
          </w:p>
        </w:tc>
      </w:tr>
      <w:tr w:rsidR="00650F68" w:rsidRPr="00AC5C9D" w:rsidTr="0008051B">
        <w:trPr>
          <w:trHeight w:val="390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AE1A3A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311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0350313110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3640,30</w:t>
            </w:r>
          </w:p>
        </w:tc>
      </w:tr>
      <w:tr w:rsidR="00650F68" w:rsidRPr="00AC5C9D" w:rsidTr="0008051B">
        <w:trPr>
          <w:trHeight w:val="390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AE1A3A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Вознаграждение приемного родителя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311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0350313120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2150,50</w:t>
            </w:r>
          </w:p>
        </w:tc>
      </w:tr>
      <w:tr w:rsidR="00650F68" w:rsidRPr="00AC5C9D" w:rsidTr="0008051B">
        <w:trPr>
          <w:trHeight w:val="390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AE1A3A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311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0350313120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2150,50</w:t>
            </w:r>
          </w:p>
        </w:tc>
      </w:tr>
      <w:tr w:rsidR="00650F68" w:rsidRPr="00AC5C9D" w:rsidTr="0008051B">
        <w:trPr>
          <w:trHeight w:val="390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AE1A3A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Выплаты семьям опекунов на содержание подопечных детей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311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0350313130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3466,70</w:t>
            </w:r>
          </w:p>
        </w:tc>
      </w:tr>
      <w:tr w:rsidR="00650F68" w:rsidRPr="00AC5C9D" w:rsidTr="0008051B">
        <w:trPr>
          <w:trHeight w:val="390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AE1A3A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311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0350313130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3466,70</w:t>
            </w:r>
          </w:p>
        </w:tc>
      </w:tr>
      <w:tr w:rsidR="00650F68" w:rsidRPr="00AC5C9D" w:rsidTr="0008051B">
        <w:trPr>
          <w:trHeight w:val="390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AE1A3A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 xml:space="preserve">Физическая культура </w:t>
            </w:r>
            <w:r w:rsidR="00AE1A3A" w:rsidRPr="00AC5C9D">
              <w:rPr>
                <w:bCs/>
                <w:sz w:val="28"/>
                <w:szCs w:val="28"/>
              </w:rPr>
              <w:t>и спорт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311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15164,50</w:t>
            </w:r>
          </w:p>
        </w:tc>
      </w:tr>
      <w:tr w:rsidR="00650F68" w:rsidRPr="00AC5C9D" w:rsidTr="0008051B">
        <w:trPr>
          <w:trHeight w:val="390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AE1A3A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311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15164,50</w:t>
            </w:r>
          </w:p>
        </w:tc>
      </w:tr>
      <w:tr w:rsidR="00650F68" w:rsidRPr="00AC5C9D" w:rsidTr="0008051B">
        <w:trPr>
          <w:trHeight w:val="555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AE1A3A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Обеспечение деятельности подведомственных учреждений спортивной подготовки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311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11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1010148200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15164,50</w:t>
            </w:r>
          </w:p>
        </w:tc>
      </w:tr>
      <w:tr w:rsidR="00650F68" w:rsidRPr="00AC5C9D" w:rsidTr="0008051B">
        <w:trPr>
          <w:trHeight w:val="510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AE1A3A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 xml:space="preserve">Предоставление субсидий </w:t>
            </w:r>
            <w:r w:rsidR="00AE1A3A" w:rsidRPr="00AC5C9D">
              <w:rPr>
                <w:sz w:val="28"/>
                <w:szCs w:val="28"/>
              </w:rPr>
              <w:t>бюджетным, автономным</w:t>
            </w:r>
            <w:r w:rsidRPr="00AC5C9D">
              <w:rPr>
                <w:sz w:val="28"/>
                <w:szCs w:val="28"/>
              </w:rPr>
              <w:t xml:space="preserve"> учреждениям и иным некоммерческим организациям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311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11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1010148200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15164,50</w:t>
            </w:r>
          </w:p>
        </w:tc>
      </w:tr>
      <w:tr w:rsidR="00650F68" w:rsidRPr="00AC5C9D" w:rsidTr="0008051B">
        <w:trPr>
          <w:trHeight w:val="525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AE1A3A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311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3,90</w:t>
            </w:r>
          </w:p>
        </w:tc>
      </w:tr>
      <w:tr w:rsidR="00650F68" w:rsidRPr="00AC5C9D" w:rsidTr="0008051B">
        <w:trPr>
          <w:trHeight w:val="480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AE1A3A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 xml:space="preserve">Обслуживание государственного внутреннего и </w:t>
            </w:r>
            <w:r w:rsidRPr="00AC5C9D">
              <w:rPr>
                <w:bCs/>
                <w:sz w:val="28"/>
                <w:szCs w:val="28"/>
              </w:rPr>
              <w:lastRenderedPageBreak/>
              <w:t>муниципального долга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lastRenderedPageBreak/>
              <w:t>311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3,90</w:t>
            </w:r>
          </w:p>
        </w:tc>
      </w:tr>
      <w:tr w:rsidR="00650F68" w:rsidRPr="00AC5C9D" w:rsidTr="0008051B">
        <w:trPr>
          <w:trHeight w:val="390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AE1A3A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lastRenderedPageBreak/>
              <w:t>Кредитные обязательства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311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13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9906503000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3,90</w:t>
            </w:r>
          </w:p>
        </w:tc>
      </w:tr>
      <w:tr w:rsidR="00650F68" w:rsidRPr="00AC5C9D" w:rsidTr="0008051B">
        <w:trPr>
          <w:trHeight w:val="390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AE1A3A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311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13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9906503000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700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3,90</w:t>
            </w:r>
          </w:p>
        </w:tc>
      </w:tr>
      <w:tr w:rsidR="00650F68" w:rsidRPr="00AC5C9D" w:rsidTr="0008051B">
        <w:trPr>
          <w:trHeight w:val="390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AE1A3A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Совет района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331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10053,90</w:t>
            </w:r>
          </w:p>
        </w:tc>
      </w:tr>
      <w:tr w:rsidR="00650F68" w:rsidRPr="00AC5C9D" w:rsidTr="0008051B">
        <w:trPr>
          <w:trHeight w:val="465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AE1A3A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331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10053,90</w:t>
            </w:r>
          </w:p>
        </w:tc>
      </w:tr>
      <w:tr w:rsidR="00650F68" w:rsidRPr="00AC5C9D" w:rsidTr="0008051B">
        <w:trPr>
          <w:trHeight w:val="570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AE1A3A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AC5C9D">
              <w:rPr>
                <w:bCs/>
                <w:i/>
                <w:iCs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AC5C9D">
              <w:rPr>
                <w:bCs/>
                <w:i/>
                <w:iCs/>
                <w:sz w:val="28"/>
                <w:szCs w:val="28"/>
              </w:rPr>
              <w:t>331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AC5C9D">
              <w:rPr>
                <w:bCs/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AC5C9D">
              <w:rPr>
                <w:bCs/>
                <w:i/>
                <w:iCs/>
                <w:sz w:val="28"/>
                <w:szCs w:val="28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AC5C9D">
              <w:rPr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AC5C9D">
              <w:rPr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AC5C9D">
              <w:rPr>
                <w:bCs/>
                <w:i/>
                <w:iCs/>
                <w:sz w:val="28"/>
                <w:szCs w:val="28"/>
              </w:rPr>
              <w:t>1926,10</w:t>
            </w:r>
          </w:p>
        </w:tc>
      </w:tr>
      <w:tr w:rsidR="00650F68" w:rsidRPr="00AC5C9D" w:rsidTr="0008051B">
        <w:trPr>
          <w:trHeight w:val="480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AE1A3A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331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9900002030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AC5C9D">
              <w:rPr>
                <w:bCs/>
                <w:i/>
                <w:iCs/>
                <w:sz w:val="28"/>
                <w:szCs w:val="28"/>
              </w:rPr>
              <w:t>1926,10</w:t>
            </w:r>
          </w:p>
        </w:tc>
      </w:tr>
      <w:tr w:rsidR="00650F68" w:rsidRPr="00AC5C9D" w:rsidTr="0008051B">
        <w:trPr>
          <w:trHeight w:val="1020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AE1A3A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 xml:space="preserve">Расходы на выплату персоналу в целях обеспечения </w:t>
            </w:r>
            <w:r w:rsidR="00AE1A3A" w:rsidRPr="00AC5C9D">
              <w:rPr>
                <w:sz w:val="28"/>
                <w:szCs w:val="28"/>
              </w:rPr>
              <w:t>выполнения функций</w:t>
            </w:r>
            <w:r w:rsidRPr="00AC5C9D">
              <w:rPr>
                <w:sz w:val="28"/>
                <w:szCs w:val="28"/>
              </w:rPr>
              <w:t xml:space="preserve"> </w:t>
            </w:r>
            <w:r w:rsidR="00AE1A3A" w:rsidRPr="00AC5C9D">
              <w:rPr>
                <w:sz w:val="28"/>
                <w:szCs w:val="28"/>
              </w:rPr>
              <w:t>государственными (</w:t>
            </w:r>
            <w:r w:rsidRPr="00AC5C9D">
              <w:rPr>
                <w:sz w:val="28"/>
                <w:szCs w:val="28"/>
              </w:rPr>
              <w:t xml:space="preserve">муниципальными) органами, казенными </w:t>
            </w:r>
            <w:r w:rsidR="00AE1A3A" w:rsidRPr="00AC5C9D">
              <w:rPr>
                <w:sz w:val="28"/>
                <w:szCs w:val="28"/>
              </w:rPr>
              <w:t>учреждениями,</w:t>
            </w:r>
            <w:r w:rsidRPr="00AC5C9D">
              <w:rPr>
                <w:sz w:val="28"/>
                <w:szCs w:val="28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331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9900002030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AC5C9D">
              <w:rPr>
                <w:bCs/>
                <w:i/>
                <w:iCs/>
                <w:sz w:val="28"/>
                <w:szCs w:val="28"/>
              </w:rPr>
              <w:t>1926,10</w:t>
            </w:r>
          </w:p>
        </w:tc>
      </w:tr>
      <w:tr w:rsidR="00650F68" w:rsidRPr="00AC5C9D" w:rsidTr="0008051B">
        <w:trPr>
          <w:trHeight w:val="750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AE1A3A" w:rsidP="00AE1A3A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AC5C9D">
              <w:rPr>
                <w:bCs/>
                <w:i/>
                <w:iCs/>
                <w:sz w:val="28"/>
                <w:szCs w:val="28"/>
              </w:rPr>
              <w:t>Функционирование законодательных</w:t>
            </w:r>
            <w:r w:rsidR="00650F68" w:rsidRPr="00AC5C9D">
              <w:rPr>
                <w:bCs/>
                <w:i/>
                <w:iCs/>
                <w:sz w:val="28"/>
                <w:szCs w:val="28"/>
              </w:rPr>
              <w:t xml:space="preserve"> органов государственной власти и представительных органов муниципальных образований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AC5C9D">
              <w:rPr>
                <w:bCs/>
                <w:i/>
                <w:iCs/>
                <w:sz w:val="28"/>
                <w:szCs w:val="28"/>
              </w:rPr>
              <w:t>331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AC5C9D">
              <w:rPr>
                <w:bCs/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AC5C9D">
              <w:rPr>
                <w:bCs/>
                <w:i/>
                <w:iCs/>
                <w:sz w:val="28"/>
                <w:szCs w:val="28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AC5C9D">
              <w:rPr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AC5C9D">
              <w:rPr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AC5C9D">
              <w:rPr>
                <w:bCs/>
                <w:i/>
                <w:iCs/>
                <w:sz w:val="28"/>
                <w:szCs w:val="28"/>
              </w:rPr>
              <w:t>7421,00</w:t>
            </w:r>
          </w:p>
        </w:tc>
      </w:tr>
      <w:tr w:rsidR="00650F68" w:rsidRPr="00AC5C9D" w:rsidTr="0008051B">
        <w:trPr>
          <w:trHeight w:val="750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AE1A3A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Реализация госполномочий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Республики Татарстан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AE1A3A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331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AE1A3A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AE1A3A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AE1A3A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AC5C9D">
              <w:rPr>
                <w:bCs/>
                <w:i/>
                <w:iCs/>
                <w:sz w:val="28"/>
                <w:szCs w:val="28"/>
              </w:rPr>
              <w:t>2410125390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AE1A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AE1A3A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AC5C9D">
              <w:rPr>
                <w:bCs/>
                <w:i/>
                <w:iCs/>
                <w:sz w:val="28"/>
                <w:szCs w:val="28"/>
              </w:rPr>
              <w:t>2,10</w:t>
            </w:r>
          </w:p>
        </w:tc>
      </w:tr>
      <w:tr w:rsidR="00650F68" w:rsidRPr="00AC5C9D" w:rsidTr="0008051B">
        <w:trPr>
          <w:trHeight w:val="750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AE1A3A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 xml:space="preserve">Расходы на выплату персоналу в целях обеспечения </w:t>
            </w:r>
            <w:r w:rsidR="00AE1A3A" w:rsidRPr="00AC5C9D">
              <w:rPr>
                <w:sz w:val="28"/>
                <w:szCs w:val="28"/>
              </w:rPr>
              <w:t>выполнения функций</w:t>
            </w:r>
            <w:r w:rsidRPr="00AC5C9D">
              <w:rPr>
                <w:sz w:val="28"/>
                <w:szCs w:val="28"/>
              </w:rPr>
              <w:t xml:space="preserve"> </w:t>
            </w:r>
            <w:r w:rsidR="00AE1A3A" w:rsidRPr="00AC5C9D">
              <w:rPr>
                <w:sz w:val="28"/>
                <w:szCs w:val="28"/>
              </w:rPr>
              <w:t>государственными (</w:t>
            </w:r>
            <w:r w:rsidRPr="00AC5C9D">
              <w:rPr>
                <w:sz w:val="28"/>
                <w:szCs w:val="28"/>
              </w:rPr>
              <w:t xml:space="preserve">муниципальными) органами, казенными </w:t>
            </w:r>
            <w:r w:rsidR="00AE1A3A" w:rsidRPr="00AC5C9D">
              <w:rPr>
                <w:sz w:val="28"/>
                <w:szCs w:val="28"/>
              </w:rPr>
              <w:t>учреждениями,</w:t>
            </w:r>
            <w:r w:rsidRPr="00AC5C9D">
              <w:rPr>
                <w:sz w:val="28"/>
                <w:szCs w:val="28"/>
              </w:rPr>
              <w:t xml:space="preserve"> органами управления государственными </w:t>
            </w:r>
            <w:r w:rsidRPr="00AC5C9D">
              <w:rPr>
                <w:sz w:val="28"/>
                <w:szCs w:val="28"/>
              </w:rPr>
              <w:lastRenderedPageBreak/>
              <w:t>внебюджетными фондами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AE1A3A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lastRenderedPageBreak/>
              <w:t>331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AE1A3A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AE1A3A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AE1A3A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AC5C9D">
              <w:rPr>
                <w:bCs/>
                <w:i/>
                <w:iCs/>
                <w:sz w:val="28"/>
                <w:szCs w:val="28"/>
              </w:rPr>
              <w:t>2410125390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AE1A3A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AE1A3A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AC5C9D">
              <w:rPr>
                <w:bCs/>
                <w:i/>
                <w:iCs/>
                <w:sz w:val="28"/>
                <w:szCs w:val="28"/>
              </w:rPr>
              <w:t>2,10</w:t>
            </w:r>
          </w:p>
        </w:tc>
      </w:tr>
      <w:tr w:rsidR="00650F68" w:rsidRPr="00AC5C9D" w:rsidTr="0008051B">
        <w:trPr>
          <w:trHeight w:val="495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AE1A3A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AC5C9D">
              <w:rPr>
                <w:bCs/>
                <w:i/>
                <w:iCs/>
                <w:sz w:val="28"/>
                <w:szCs w:val="28"/>
              </w:rPr>
              <w:lastRenderedPageBreak/>
              <w:t>Центральный аппарат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AE1A3A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AC5C9D">
              <w:rPr>
                <w:bCs/>
                <w:i/>
                <w:iCs/>
                <w:sz w:val="28"/>
                <w:szCs w:val="28"/>
              </w:rPr>
              <w:t>331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AE1A3A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AC5C9D">
              <w:rPr>
                <w:bCs/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AE1A3A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AC5C9D">
              <w:rPr>
                <w:bCs/>
                <w:i/>
                <w:iCs/>
                <w:sz w:val="28"/>
                <w:szCs w:val="28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AE1A3A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AC5C9D">
              <w:rPr>
                <w:bCs/>
                <w:i/>
                <w:iCs/>
                <w:sz w:val="28"/>
                <w:szCs w:val="28"/>
              </w:rPr>
              <w:t>9900002040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AE1A3A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AE1A3A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AC5C9D">
              <w:rPr>
                <w:bCs/>
                <w:i/>
                <w:iCs/>
                <w:sz w:val="28"/>
                <w:szCs w:val="28"/>
              </w:rPr>
              <w:t>7418,90</w:t>
            </w:r>
          </w:p>
        </w:tc>
      </w:tr>
      <w:tr w:rsidR="00650F68" w:rsidRPr="00AC5C9D" w:rsidTr="0008051B">
        <w:trPr>
          <w:trHeight w:val="1005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AE1A3A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 xml:space="preserve">Расходы на выплату персоналу в целях обеспечения </w:t>
            </w:r>
            <w:r w:rsidR="00AE1A3A" w:rsidRPr="00AC5C9D">
              <w:rPr>
                <w:sz w:val="28"/>
                <w:szCs w:val="28"/>
              </w:rPr>
              <w:t>выполнения функций</w:t>
            </w:r>
            <w:r w:rsidRPr="00AC5C9D">
              <w:rPr>
                <w:sz w:val="28"/>
                <w:szCs w:val="28"/>
              </w:rPr>
              <w:t xml:space="preserve"> </w:t>
            </w:r>
            <w:r w:rsidR="00AE1A3A" w:rsidRPr="00AC5C9D">
              <w:rPr>
                <w:sz w:val="28"/>
                <w:szCs w:val="28"/>
              </w:rPr>
              <w:t>государственными (</w:t>
            </w:r>
            <w:r w:rsidRPr="00AC5C9D">
              <w:rPr>
                <w:sz w:val="28"/>
                <w:szCs w:val="28"/>
              </w:rPr>
              <w:t xml:space="preserve">муниципальными) органами, казенными </w:t>
            </w:r>
            <w:r w:rsidR="00AE1A3A" w:rsidRPr="00AC5C9D">
              <w:rPr>
                <w:sz w:val="28"/>
                <w:szCs w:val="28"/>
              </w:rPr>
              <w:t>учреждениями,</w:t>
            </w:r>
            <w:r w:rsidRPr="00AC5C9D">
              <w:rPr>
                <w:sz w:val="28"/>
                <w:szCs w:val="28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AE1A3A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331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AE1A3A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AE1A3A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AE1A3A">
            <w:pPr>
              <w:jc w:val="center"/>
              <w:rPr>
                <w:i/>
                <w:iCs/>
                <w:sz w:val="28"/>
                <w:szCs w:val="28"/>
              </w:rPr>
            </w:pPr>
            <w:r w:rsidRPr="00AC5C9D">
              <w:rPr>
                <w:i/>
                <w:iCs/>
                <w:sz w:val="28"/>
                <w:szCs w:val="28"/>
              </w:rPr>
              <w:t>9900002040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AE1A3A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AE1A3A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AC5C9D">
              <w:rPr>
                <w:bCs/>
                <w:i/>
                <w:iCs/>
                <w:sz w:val="28"/>
                <w:szCs w:val="28"/>
              </w:rPr>
              <w:t>3033,30</w:t>
            </w:r>
          </w:p>
        </w:tc>
      </w:tr>
      <w:tr w:rsidR="00650F68" w:rsidRPr="00AC5C9D" w:rsidTr="0008051B">
        <w:trPr>
          <w:trHeight w:val="585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AE1A3A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AE1A3A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331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AE1A3A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AE1A3A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AE1A3A">
            <w:pPr>
              <w:jc w:val="center"/>
              <w:rPr>
                <w:i/>
                <w:iCs/>
                <w:sz w:val="28"/>
                <w:szCs w:val="28"/>
              </w:rPr>
            </w:pPr>
            <w:r w:rsidRPr="00AC5C9D">
              <w:rPr>
                <w:i/>
                <w:iCs/>
                <w:sz w:val="28"/>
                <w:szCs w:val="28"/>
              </w:rPr>
              <w:t>9900002040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AE1A3A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AE1A3A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AC5C9D">
              <w:rPr>
                <w:bCs/>
                <w:i/>
                <w:iCs/>
                <w:sz w:val="28"/>
                <w:szCs w:val="28"/>
              </w:rPr>
              <w:t>4374,70</w:t>
            </w:r>
          </w:p>
        </w:tc>
      </w:tr>
      <w:tr w:rsidR="00650F68" w:rsidRPr="00AC5C9D" w:rsidTr="0008051B">
        <w:trPr>
          <w:trHeight w:val="450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AE1A3A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AE1A3A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331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AE1A3A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AE1A3A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AE1A3A">
            <w:pPr>
              <w:jc w:val="center"/>
              <w:rPr>
                <w:i/>
                <w:iCs/>
                <w:sz w:val="28"/>
                <w:szCs w:val="28"/>
              </w:rPr>
            </w:pPr>
            <w:r w:rsidRPr="00AC5C9D">
              <w:rPr>
                <w:i/>
                <w:iCs/>
                <w:sz w:val="28"/>
                <w:szCs w:val="28"/>
              </w:rPr>
              <w:t>9900002040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AE1A3A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AE1A3A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AC5C9D">
              <w:rPr>
                <w:bCs/>
                <w:i/>
                <w:iCs/>
                <w:sz w:val="28"/>
                <w:szCs w:val="28"/>
              </w:rPr>
              <w:t>10,90</w:t>
            </w:r>
          </w:p>
        </w:tc>
      </w:tr>
      <w:tr w:rsidR="00650F68" w:rsidRPr="00AC5C9D" w:rsidTr="0008051B">
        <w:trPr>
          <w:trHeight w:val="510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AE1A3A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Другие общегосударственные расходы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AE1A3A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331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AE1A3A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AE1A3A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AE1A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AE1A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AE1A3A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AC5C9D">
              <w:rPr>
                <w:bCs/>
                <w:i/>
                <w:iCs/>
                <w:sz w:val="28"/>
                <w:szCs w:val="28"/>
              </w:rPr>
              <w:t>706,80</w:t>
            </w:r>
          </w:p>
        </w:tc>
      </w:tr>
      <w:tr w:rsidR="00650F68" w:rsidRPr="00AC5C9D" w:rsidTr="0008051B">
        <w:trPr>
          <w:trHeight w:val="510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AE1A3A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AE1A3A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331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AE1A3A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AE1A3A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AE1A3A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9900002950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AE1A3A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AE1A3A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AC5C9D">
              <w:rPr>
                <w:bCs/>
                <w:i/>
                <w:iCs/>
                <w:sz w:val="28"/>
                <w:szCs w:val="28"/>
              </w:rPr>
              <w:t>706,80</w:t>
            </w:r>
          </w:p>
        </w:tc>
      </w:tr>
      <w:tr w:rsidR="00650F68" w:rsidRPr="00AC5C9D" w:rsidTr="0008051B">
        <w:trPr>
          <w:trHeight w:val="540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AE1A3A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AE1A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AE1A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AE1A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AE1A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AE1A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AE1A3A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AC5C9D">
              <w:rPr>
                <w:bCs/>
                <w:i/>
                <w:iCs/>
                <w:sz w:val="28"/>
                <w:szCs w:val="28"/>
              </w:rPr>
              <w:t>479594,50</w:t>
            </w:r>
          </w:p>
        </w:tc>
      </w:tr>
    </w:tbl>
    <w:p w:rsidR="007E0EAA" w:rsidRPr="00AC5C9D" w:rsidRDefault="007E0EAA" w:rsidP="00AE1A3A">
      <w:pPr>
        <w:pStyle w:val="1"/>
        <w:ind w:hanging="216"/>
        <w:jc w:val="center"/>
        <w:rPr>
          <w:szCs w:val="28"/>
        </w:rPr>
      </w:pPr>
    </w:p>
    <w:p w:rsidR="007E0EAA" w:rsidRPr="00AC5C9D" w:rsidRDefault="007E0EAA" w:rsidP="00AE1A3A">
      <w:pPr>
        <w:pStyle w:val="1"/>
        <w:ind w:hanging="216"/>
        <w:jc w:val="center"/>
        <w:rPr>
          <w:szCs w:val="28"/>
        </w:rPr>
      </w:pPr>
    </w:p>
    <w:p w:rsidR="007E0EAA" w:rsidRPr="00AC5C9D" w:rsidRDefault="007E0EAA" w:rsidP="007E0EAA">
      <w:pPr>
        <w:pStyle w:val="1"/>
        <w:ind w:hanging="216"/>
        <w:rPr>
          <w:szCs w:val="28"/>
        </w:rPr>
      </w:pPr>
    </w:p>
    <w:p w:rsidR="007E0EAA" w:rsidRPr="00AC5C9D" w:rsidRDefault="007E0EAA" w:rsidP="007E0EAA">
      <w:pPr>
        <w:pStyle w:val="1"/>
        <w:ind w:hanging="216"/>
        <w:rPr>
          <w:szCs w:val="28"/>
        </w:rPr>
      </w:pPr>
    </w:p>
    <w:p w:rsidR="007E0EAA" w:rsidRPr="00AC5C9D" w:rsidRDefault="007E0EAA" w:rsidP="007E0EAA">
      <w:pPr>
        <w:pStyle w:val="1"/>
        <w:ind w:hanging="216"/>
        <w:rPr>
          <w:szCs w:val="28"/>
        </w:rPr>
      </w:pPr>
    </w:p>
    <w:p w:rsidR="007E0EAA" w:rsidRPr="00AC5C9D" w:rsidRDefault="007E0EAA" w:rsidP="007E0EAA">
      <w:pPr>
        <w:pStyle w:val="1"/>
        <w:ind w:hanging="216"/>
        <w:rPr>
          <w:szCs w:val="28"/>
        </w:rPr>
      </w:pPr>
    </w:p>
    <w:p w:rsidR="007E0EAA" w:rsidRPr="00AC5C9D" w:rsidRDefault="007E0EAA" w:rsidP="007E0EAA">
      <w:pPr>
        <w:pStyle w:val="1"/>
        <w:ind w:hanging="216"/>
        <w:rPr>
          <w:szCs w:val="28"/>
        </w:rPr>
      </w:pPr>
    </w:p>
    <w:p w:rsidR="007E0EAA" w:rsidRPr="00AC5C9D" w:rsidRDefault="007E0EAA" w:rsidP="00AE1A3A">
      <w:pPr>
        <w:pStyle w:val="1"/>
        <w:rPr>
          <w:szCs w:val="28"/>
        </w:rPr>
      </w:pPr>
    </w:p>
    <w:p w:rsidR="00650F68" w:rsidRPr="00AC5C9D" w:rsidRDefault="00200B31" w:rsidP="00AE1A3A">
      <w:pPr>
        <w:pStyle w:val="1"/>
        <w:ind w:hanging="216"/>
        <w:rPr>
          <w:szCs w:val="28"/>
        </w:rPr>
      </w:pPr>
      <w:r w:rsidRPr="00AC5C9D">
        <w:rPr>
          <w:szCs w:val="28"/>
        </w:rPr>
        <w:t xml:space="preserve">                                                         </w:t>
      </w:r>
      <w:r w:rsidR="00AE1A3A" w:rsidRPr="00AC5C9D">
        <w:rPr>
          <w:szCs w:val="28"/>
        </w:rPr>
        <w:t xml:space="preserve">              </w:t>
      </w:r>
    </w:p>
    <w:p w:rsidR="007E0EAA" w:rsidRPr="00AC5C9D" w:rsidRDefault="00650F68" w:rsidP="007E0EAA">
      <w:pPr>
        <w:pStyle w:val="1"/>
        <w:ind w:hanging="216"/>
        <w:rPr>
          <w:szCs w:val="28"/>
        </w:rPr>
      </w:pPr>
      <w:r w:rsidRPr="00AC5C9D">
        <w:rPr>
          <w:szCs w:val="28"/>
        </w:rPr>
        <w:t xml:space="preserve">                                                                                         </w:t>
      </w:r>
      <w:r w:rsidR="0008051B" w:rsidRPr="00AC5C9D">
        <w:rPr>
          <w:szCs w:val="28"/>
        </w:rPr>
        <w:t xml:space="preserve">                      </w:t>
      </w:r>
      <w:r w:rsidR="007E0EAA" w:rsidRPr="00AC5C9D">
        <w:rPr>
          <w:szCs w:val="28"/>
        </w:rPr>
        <w:t>Приложение № 9</w:t>
      </w:r>
      <w:r w:rsidR="0008051B" w:rsidRPr="00AC5C9D">
        <w:rPr>
          <w:szCs w:val="28"/>
        </w:rPr>
        <w:t xml:space="preserve"> </w:t>
      </w:r>
      <w:r w:rsidR="007E0EAA" w:rsidRPr="00AC5C9D">
        <w:rPr>
          <w:szCs w:val="28"/>
        </w:rPr>
        <w:t xml:space="preserve">к решению Совета </w:t>
      </w:r>
    </w:p>
    <w:p w:rsidR="007E0EAA" w:rsidRPr="00AC5C9D" w:rsidRDefault="007E0EAA" w:rsidP="007E0EAA">
      <w:pPr>
        <w:ind w:hanging="216"/>
        <w:rPr>
          <w:sz w:val="28"/>
          <w:szCs w:val="28"/>
        </w:rPr>
      </w:pPr>
      <w:r w:rsidRPr="00AC5C9D">
        <w:rPr>
          <w:sz w:val="28"/>
          <w:szCs w:val="28"/>
        </w:rPr>
        <w:t xml:space="preserve">                                                                                          </w:t>
      </w:r>
      <w:r w:rsidR="0008051B" w:rsidRPr="00AC5C9D">
        <w:rPr>
          <w:sz w:val="28"/>
          <w:szCs w:val="28"/>
        </w:rPr>
        <w:t xml:space="preserve">   </w:t>
      </w:r>
      <w:r w:rsidRPr="00AC5C9D">
        <w:rPr>
          <w:sz w:val="28"/>
          <w:szCs w:val="28"/>
        </w:rPr>
        <w:t xml:space="preserve">Новошешминского муниципального </w:t>
      </w:r>
    </w:p>
    <w:p w:rsidR="007E0EAA" w:rsidRPr="00AC5C9D" w:rsidRDefault="00200B31" w:rsidP="007E0EAA">
      <w:pPr>
        <w:ind w:hanging="216"/>
        <w:rPr>
          <w:sz w:val="28"/>
          <w:szCs w:val="28"/>
        </w:rPr>
      </w:pPr>
      <w:r w:rsidRPr="00AC5C9D">
        <w:rPr>
          <w:sz w:val="28"/>
          <w:szCs w:val="28"/>
        </w:rPr>
        <w:t xml:space="preserve">                                                                      </w:t>
      </w:r>
      <w:r w:rsidR="0008051B" w:rsidRPr="00AC5C9D">
        <w:rPr>
          <w:sz w:val="28"/>
          <w:szCs w:val="28"/>
        </w:rPr>
        <w:t xml:space="preserve">                       </w:t>
      </w:r>
      <w:r w:rsidR="007E0EAA" w:rsidRPr="00AC5C9D">
        <w:rPr>
          <w:sz w:val="28"/>
          <w:szCs w:val="28"/>
        </w:rPr>
        <w:t xml:space="preserve">района Республики Татарстан </w:t>
      </w:r>
    </w:p>
    <w:p w:rsidR="007E0EAA" w:rsidRPr="00AC5C9D" w:rsidRDefault="00200B31" w:rsidP="007E0EAA">
      <w:pPr>
        <w:rPr>
          <w:sz w:val="28"/>
          <w:szCs w:val="28"/>
        </w:rPr>
      </w:pPr>
      <w:r w:rsidRPr="00AC5C9D">
        <w:rPr>
          <w:sz w:val="28"/>
          <w:szCs w:val="28"/>
        </w:rPr>
        <w:t xml:space="preserve">                                                                                     </w:t>
      </w:r>
      <w:r w:rsidR="0008051B" w:rsidRPr="00AC5C9D">
        <w:rPr>
          <w:sz w:val="28"/>
          <w:szCs w:val="28"/>
        </w:rPr>
        <w:t xml:space="preserve">   </w:t>
      </w:r>
      <w:r w:rsidRPr="00AC5C9D">
        <w:rPr>
          <w:sz w:val="28"/>
          <w:szCs w:val="28"/>
        </w:rPr>
        <w:t xml:space="preserve"> </w:t>
      </w:r>
      <w:proofErr w:type="gramStart"/>
      <w:r w:rsidR="007E0EAA" w:rsidRPr="00AC5C9D">
        <w:rPr>
          <w:sz w:val="28"/>
          <w:szCs w:val="28"/>
        </w:rPr>
        <w:t xml:space="preserve">13.12.2018 №43-250 (В редакции </w:t>
      </w:r>
      <w:proofErr w:type="gramEnd"/>
    </w:p>
    <w:p w:rsidR="007E0EAA" w:rsidRPr="00AC5C9D" w:rsidRDefault="00200B31" w:rsidP="007E0EAA">
      <w:pPr>
        <w:ind w:hanging="216"/>
        <w:rPr>
          <w:sz w:val="28"/>
          <w:szCs w:val="28"/>
        </w:rPr>
      </w:pPr>
      <w:r w:rsidRPr="00AC5C9D">
        <w:rPr>
          <w:sz w:val="28"/>
          <w:szCs w:val="28"/>
        </w:rPr>
        <w:t xml:space="preserve">                                                                                          </w:t>
      </w:r>
      <w:r w:rsidR="0008051B" w:rsidRPr="00AC5C9D">
        <w:rPr>
          <w:sz w:val="28"/>
          <w:szCs w:val="28"/>
        </w:rPr>
        <w:t xml:space="preserve">   </w:t>
      </w:r>
      <w:r w:rsidR="007E0EAA" w:rsidRPr="00AC5C9D">
        <w:rPr>
          <w:sz w:val="28"/>
          <w:szCs w:val="28"/>
        </w:rPr>
        <w:t xml:space="preserve">решений Совета Новошешминского                 </w:t>
      </w:r>
    </w:p>
    <w:p w:rsidR="007E0EAA" w:rsidRPr="00AC5C9D" w:rsidRDefault="007E0EAA" w:rsidP="007E0EAA">
      <w:pPr>
        <w:ind w:hanging="216"/>
        <w:rPr>
          <w:sz w:val="28"/>
          <w:szCs w:val="28"/>
        </w:rPr>
      </w:pPr>
      <w:r w:rsidRPr="00AC5C9D">
        <w:rPr>
          <w:sz w:val="28"/>
          <w:szCs w:val="28"/>
        </w:rPr>
        <w:t xml:space="preserve">                                                                                          </w:t>
      </w:r>
      <w:r w:rsidR="0008051B" w:rsidRPr="00AC5C9D">
        <w:rPr>
          <w:sz w:val="28"/>
          <w:szCs w:val="28"/>
        </w:rPr>
        <w:t xml:space="preserve">   </w:t>
      </w:r>
      <w:r w:rsidRPr="00AC5C9D">
        <w:rPr>
          <w:sz w:val="28"/>
          <w:szCs w:val="28"/>
        </w:rPr>
        <w:t xml:space="preserve">муниципального района </w:t>
      </w:r>
    </w:p>
    <w:p w:rsidR="007E0EAA" w:rsidRPr="00AC5C9D" w:rsidRDefault="00200B31" w:rsidP="007E0EAA">
      <w:pPr>
        <w:ind w:hanging="216"/>
        <w:rPr>
          <w:sz w:val="28"/>
          <w:szCs w:val="28"/>
        </w:rPr>
      </w:pPr>
      <w:r w:rsidRPr="00AC5C9D">
        <w:rPr>
          <w:sz w:val="28"/>
          <w:szCs w:val="28"/>
        </w:rPr>
        <w:t xml:space="preserve">                                                                                          </w:t>
      </w:r>
      <w:r w:rsidR="0008051B" w:rsidRPr="00AC5C9D">
        <w:rPr>
          <w:sz w:val="28"/>
          <w:szCs w:val="28"/>
        </w:rPr>
        <w:t xml:space="preserve">   Республики Татарстан</w:t>
      </w:r>
    </w:p>
    <w:p w:rsidR="007E0EAA" w:rsidRPr="00AC5C9D" w:rsidRDefault="007E0EAA" w:rsidP="007E0EAA">
      <w:pPr>
        <w:ind w:hanging="216"/>
        <w:rPr>
          <w:sz w:val="28"/>
          <w:szCs w:val="28"/>
        </w:rPr>
      </w:pPr>
      <w:r w:rsidRPr="00AC5C9D">
        <w:rPr>
          <w:sz w:val="28"/>
          <w:szCs w:val="28"/>
        </w:rPr>
        <w:lastRenderedPageBreak/>
        <w:t xml:space="preserve">                                                                              </w:t>
      </w:r>
      <w:r w:rsidR="0008051B" w:rsidRPr="00AC5C9D">
        <w:rPr>
          <w:sz w:val="28"/>
          <w:szCs w:val="28"/>
        </w:rPr>
        <w:t xml:space="preserve">               </w:t>
      </w:r>
      <w:r w:rsidRPr="00AC5C9D">
        <w:rPr>
          <w:sz w:val="28"/>
          <w:szCs w:val="28"/>
        </w:rPr>
        <w:t xml:space="preserve">от </w:t>
      </w:r>
      <w:r w:rsidR="00200B31" w:rsidRPr="00AC5C9D">
        <w:rPr>
          <w:sz w:val="28"/>
          <w:szCs w:val="28"/>
        </w:rPr>
        <w:t>05.03.2019 №47-265</w:t>
      </w:r>
    </w:p>
    <w:p w:rsidR="007E0EAA" w:rsidRPr="00AC5C9D" w:rsidRDefault="00520952" w:rsidP="00520952">
      <w:pPr>
        <w:tabs>
          <w:tab w:val="left" w:pos="6060"/>
        </w:tabs>
        <w:ind w:hanging="216"/>
        <w:rPr>
          <w:sz w:val="28"/>
          <w:szCs w:val="28"/>
        </w:rPr>
      </w:pPr>
      <w:r w:rsidRPr="00AC5C9D">
        <w:rPr>
          <w:sz w:val="28"/>
          <w:szCs w:val="28"/>
        </w:rPr>
        <w:tab/>
        <w:t xml:space="preserve">                                                                                          от 18.04.2019 № _______</w:t>
      </w:r>
    </w:p>
    <w:p w:rsidR="007E0EAA" w:rsidRPr="00AC5C9D" w:rsidRDefault="007E0EAA" w:rsidP="007E0EAA">
      <w:pPr>
        <w:pStyle w:val="1"/>
        <w:rPr>
          <w:szCs w:val="28"/>
        </w:rPr>
      </w:pPr>
    </w:p>
    <w:p w:rsidR="00AE1A3A" w:rsidRPr="00AC5C9D" w:rsidRDefault="007E0EAA" w:rsidP="007E0EAA">
      <w:pPr>
        <w:pStyle w:val="1"/>
        <w:jc w:val="center"/>
        <w:rPr>
          <w:szCs w:val="28"/>
        </w:rPr>
      </w:pPr>
      <w:r w:rsidRPr="00AC5C9D">
        <w:rPr>
          <w:szCs w:val="28"/>
        </w:rPr>
        <w:t xml:space="preserve">Распределение бюджетных ассигнований по разделам и подразделам, целевым статьям и видам расходов бюджетов бюджета Новошешминского муниципального района </w:t>
      </w:r>
    </w:p>
    <w:p w:rsidR="007E0EAA" w:rsidRPr="00AC5C9D" w:rsidRDefault="007E0EAA" w:rsidP="007E0EAA">
      <w:pPr>
        <w:pStyle w:val="1"/>
        <w:jc w:val="center"/>
        <w:rPr>
          <w:szCs w:val="28"/>
        </w:rPr>
      </w:pPr>
      <w:r w:rsidRPr="00AC5C9D">
        <w:rPr>
          <w:szCs w:val="28"/>
        </w:rPr>
        <w:t>на 201</w:t>
      </w:r>
      <w:r w:rsidR="00650F68" w:rsidRPr="00AC5C9D">
        <w:rPr>
          <w:szCs w:val="28"/>
        </w:rPr>
        <w:t>9</w:t>
      </w:r>
      <w:r w:rsidRPr="00AC5C9D">
        <w:rPr>
          <w:szCs w:val="28"/>
        </w:rPr>
        <w:t xml:space="preserve"> год</w:t>
      </w:r>
    </w:p>
    <w:p w:rsidR="007E0EAA" w:rsidRPr="00AC5C9D" w:rsidRDefault="007E0EAA" w:rsidP="007E0EAA">
      <w:pPr>
        <w:jc w:val="center"/>
        <w:rPr>
          <w:sz w:val="28"/>
          <w:szCs w:val="28"/>
        </w:rPr>
      </w:pPr>
    </w:p>
    <w:p w:rsidR="007E0EAA" w:rsidRPr="00AC5C9D" w:rsidRDefault="007E0EAA" w:rsidP="007E0EAA">
      <w:pPr>
        <w:spacing w:line="288" w:lineRule="auto"/>
        <w:ind w:firstLine="708"/>
        <w:rPr>
          <w:sz w:val="28"/>
          <w:szCs w:val="28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4508"/>
        <w:gridCol w:w="640"/>
        <w:gridCol w:w="666"/>
        <w:gridCol w:w="1998"/>
        <w:gridCol w:w="708"/>
        <w:gridCol w:w="1701"/>
      </w:tblGrid>
      <w:tr w:rsidR="00650F68" w:rsidRPr="00AC5C9D" w:rsidTr="0008051B">
        <w:trPr>
          <w:trHeight w:val="300"/>
        </w:trPr>
        <w:tc>
          <w:tcPr>
            <w:tcW w:w="45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AC5C9D">
              <w:rPr>
                <w:bCs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proofErr w:type="gramStart"/>
            <w:r w:rsidRPr="00AC5C9D">
              <w:rPr>
                <w:bCs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9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 xml:space="preserve">ЦСР 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 xml:space="preserve">ВР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Сумма на год</w:t>
            </w:r>
          </w:p>
        </w:tc>
      </w:tr>
      <w:tr w:rsidR="00650F68" w:rsidRPr="00AC5C9D" w:rsidTr="0008051B">
        <w:trPr>
          <w:trHeight w:val="285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50 249,40</w:t>
            </w:r>
          </w:p>
        </w:tc>
      </w:tr>
      <w:tr w:rsidR="00650F68" w:rsidRPr="00AC5C9D" w:rsidTr="0008051B">
        <w:trPr>
          <w:trHeight w:val="420"/>
        </w:trPr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AE1A3A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1 926,10</w:t>
            </w:r>
          </w:p>
        </w:tc>
      </w:tr>
      <w:tr w:rsidR="00650F68" w:rsidRPr="00AC5C9D" w:rsidTr="0008051B">
        <w:trPr>
          <w:trHeight w:val="300"/>
        </w:trPr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AE1A3A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02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9900002030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1 926,10</w:t>
            </w:r>
          </w:p>
        </w:tc>
      </w:tr>
      <w:tr w:rsidR="00650F68" w:rsidRPr="00AC5C9D" w:rsidTr="0008051B">
        <w:trPr>
          <w:trHeight w:val="675"/>
        </w:trPr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AE1A3A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 xml:space="preserve">Расходы на выплату персоналу в целях обеспечения выполнения функций муниципальными </w:t>
            </w:r>
            <w:r w:rsidR="00AE1A3A" w:rsidRPr="00AC5C9D">
              <w:rPr>
                <w:sz w:val="28"/>
                <w:szCs w:val="28"/>
              </w:rPr>
              <w:t>органами, казенными</w:t>
            </w:r>
            <w:r w:rsidRPr="00AC5C9D">
              <w:rPr>
                <w:sz w:val="28"/>
                <w:szCs w:val="28"/>
              </w:rPr>
              <w:t xml:space="preserve">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02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9900002030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1 926,10</w:t>
            </w:r>
          </w:p>
        </w:tc>
      </w:tr>
      <w:tr w:rsidR="00650F68" w:rsidRPr="00AC5C9D" w:rsidTr="0008051B">
        <w:trPr>
          <w:trHeight w:val="630"/>
        </w:trPr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AE1A3A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7 421,00</w:t>
            </w:r>
          </w:p>
        </w:tc>
      </w:tr>
      <w:tr w:rsidR="00650F68" w:rsidRPr="00AC5C9D" w:rsidTr="0008051B">
        <w:trPr>
          <w:trHeight w:val="840"/>
        </w:trPr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AE1A3A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Реализация госполномочий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Республики Татарстан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2410125390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2,10</w:t>
            </w:r>
          </w:p>
        </w:tc>
      </w:tr>
      <w:tr w:rsidR="00650F68" w:rsidRPr="00AC5C9D" w:rsidTr="0008051B">
        <w:trPr>
          <w:trHeight w:val="975"/>
        </w:trPr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AE1A3A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 xml:space="preserve">Расходы на выплату персоналу в целях обеспечения </w:t>
            </w:r>
            <w:r w:rsidR="00AE1A3A" w:rsidRPr="00AC5C9D">
              <w:rPr>
                <w:sz w:val="28"/>
                <w:szCs w:val="28"/>
              </w:rPr>
              <w:t>выполнения функций</w:t>
            </w:r>
            <w:r w:rsidRPr="00AC5C9D">
              <w:rPr>
                <w:sz w:val="28"/>
                <w:szCs w:val="28"/>
              </w:rPr>
              <w:t xml:space="preserve"> </w:t>
            </w:r>
            <w:r w:rsidR="00AE1A3A" w:rsidRPr="00AC5C9D">
              <w:rPr>
                <w:sz w:val="28"/>
                <w:szCs w:val="28"/>
              </w:rPr>
              <w:t>государственными (</w:t>
            </w:r>
            <w:r w:rsidRPr="00AC5C9D">
              <w:rPr>
                <w:sz w:val="28"/>
                <w:szCs w:val="28"/>
              </w:rPr>
              <w:t xml:space="preserve">муниципальными) органами, казенными </w:t>
            </w:r>
            <w:r w:rsidR="00AE1A3A" w:rsidRPr="00AC5C9D">
              <w:rPr>
                <w:sz w:val="28"/>
                <w:szCs w:val="28"/>
              </w:rPr>
              <w:t>учреждениями,</w:t>
            </w:r>
            <w:r w:rsidRPr="00AC5C9D">
              <w:rPr>
                <w:sz w:val="28"/>
                <w:szCs w:val="28"/>
              </w:rPr>
              <w:t xml:space="preserve"> органами управления государственными </w:t>
            </w:r>
            <w:r w:rsidRPr="00AC5C9D">
              <w:rPr>
                <w:sz w:val="28"/>
                <w:szCs w:val="28"/>
              </w:rPr>
              <w:lastRenderedPageBreak/>
              <w:t>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lastRenderedPageBreak/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2410125390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2,10</w:t>
            </w:r>
          </w:p>
        </w:tc>
      </w:tr>
      <w:tr w:rsidR="00650F68" w:rsidRPr="00AC5C9D" w:rsidTr="0008051B">
        <w:trPr>
          <w:trHeight w:val="315"/>
        </w:trPr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AE1A3A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lastRenderedPageBreak/>
              <w:t>Центральный аппарат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9900002040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7 418,90</w:t>
            </w:r>
          </w:p>
        </w:tc>
      </w:tr>
      <w:tr w:rsidR="00650F68" w:rsidRPr="00AC5C9D" w:rsidTr="0008051B">
        <w:trPr>
          <w:trHeight w:val="675"/>
        </w:trPr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AE1A3A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 xml:space="preserve">Расходы на выплату персоналу в целях обеспечения выполнения функций муниципальными </w:t>
            </w:r>
            <w:proofErr w:type="spellStart"/>
            <w:r w:rsidRPr="00AC5C9D">
              <w:rPr>
                <w:sz w:val="28"/>
                <w:szCs w:val="28"/>
              </w:rPr>
              <w:t>органами</w:t>
            </w:r>
            <w:proofErr w:type="gramStart"/>
            <w:r w:rsidRPr="00AC5C9D">
              <w:rPr>
                <w:sz w:val="28"/>
                <w:szCs w:val="28"/>
              </w:rPr>
              <w:t>,к</w:t>
            </w:r>
            <w:proofErr w:type="gramEnd"/>
            <w:r w:rsidRPr="00AC5C9D">
              <w:rPr>
                <w:sz w:val="28"/>
                <w:szCs w:val="28"/>
              </w:rPr>
              <w:t>азенными</w:t>
            </w:r>
            <w:proofErr w:type="spellEnd"/>
            <w:r w:rsidRPr="00AC5C9D">
              <w:rPr>
                <w:sz w:val="28"/>
                <w:szCs w:val="28"/>
              </w:rPr>
              <w:t xml:space="preserve">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9900002040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3 033,30</w:t>
            </w:r>
          </w:p>
        </w:tc>
      </w:tr>
      <w:tr w:rsidR="00650F68" w:rsidRPr="00AC5C9D" w:rsidTr="0008051B">
        <w:trPr>
          <w:trHeight w:val="555"/>
        </w:trPr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AE1A3A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 xml:space="preserve">Закупка </w:t>
            </w:r>
            <w:proofErr w:type="spellStart"/>
            <w:r w:rsidRPr="00AC5C9D">
              <w:rPr>
                <w:sz w:val="28"/>
                <w:szCs w:val="28"/>
              </w:rPr>
              <w:t>товаров</w:t>
            </w:r>
            <w:proofErr w:type="gramStart"/>
            <w:r w:rsidRPr="00AC5C9D">
              <w:rPr>
                <w:sz w:val="28"/>
                <w:szCs w:val="28"/>
              </w:rPr>
              <w:t>,р</w:t>
            </w:r>
            <w:proofErr w:type="gramEnd"/>
            <w:r w:rsidRPr="00AC5C9D">
              <w:rPr>
                <w:sz w:val="28"/>
                <w:szCs w:val="28"/>
              </w:rPr>
              <w:t>абот</w:t>
            </w:r>
            <w:proofErr w:type="spellEnd"/>
            <w:r w:rsidRPr="00AC5C9D">
              <w:rPr>
                <w:sz w:val="28"/>
                <w:szCs w:val="28"/>
              </w:rPr>
              <w:t xml:space="preserve">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9900002040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4 374,70</w:t>
            </w:r>
          </w:p>
        </w:tc>
      </w:tr>
      <w:tr w:rsidR="00650F68" w:rsidRPr="00AC5C9D" w:rsidTr="0008051B">
        <w:trPr>
          <w:trHeight w:val="300"/>
        </w:trPr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AE1A3A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9900002040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10,90</w:t>
            </w:r>
          </w:p>
        </w:tc>
      </w:tr>
      <w:tr w:rsidR="00650F68" w:rsidRPr="00AC5C9D" w:rsidTr="0008051B">
        <w:trPr>
          <w:trHeight w:val="840"/>
        </w:trPr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AE1A3A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    местных администраций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16 623,70</w:t>
            </w:r>
          </w:p>
        </w:tc>
      </w:tr>
      <w:tr w:rsidR="00650F68" w:rsidRPr="00AC5C9D" w:rsidTr="0008051B">
        <w:trPr>
          <w:trHeight w:val="420"/>
        </w:trPr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AE1A3A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Субвенция на реализацию полномочий в области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0220825302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341,40</w:t>
            </w:r>
          </w:p>
        </w:tc>
      </w:tr>
      <w:tr w:rsidR="00650F68" w:rsidRPr="00AC5C9D" w:rsidTr="0008051B">
        <w:trPr>
          <w:trHeight w:val="675"/>
        </w:trPr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AE1A3A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 xml:space="preserve">Расходы на выплату персоналу в целях обеспечения выполнения функций муниципальными </w:t>
            </w:r>
            <w:proofErr w:type="spellStart"/>
            <w:r w:rsidRPr="00AC5C9D">
              <w:rPr>
                <w:sz w:val="28"/>
                <w:szCs w:val="28"/>
              </w:rPr>
              <w:t>органами</w:t>
            </w:r>
            <w:proofErr w:type="gramStart"/>
            <w:r w:rsidRPr="00AC5C9D">
              <w:rPr>
                <w:sz w:val="28"/>
                <w:szCs w:val="28"/>
              </w:rPr>
              <w:t>,к</w:t>
            </w:r>
            <w:proofErr w:type="gramEnd"/>
            <w:r w:rsidRPr="00AC5C9D">
              <w:rPr>
                <w:sz w:val="28"/>
                <w:szCs w:val="28"/>
              </w:rPr>
              <w:t>азенными</w:t>
            </w:r>
            <w:proofErr w:type="spellEnd"/>
            <w:r w:rsidRPr="00AC5C9D">
              <w:rPr>
                <w:sz w:val="28"/>
                <w:szCs w:val="28"/>
              </w:rPr>
              <w:t xml:space="preserve">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04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0220825302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341,40</w:t>
            </w:r>
          </w:p>
        </w:tc>
      </w:tr>
      <w:tr w:rsidR="00650F68" w:rsidRPr="00AC5C9D" w:rsidTr="0008051B">
        <w:trPr>
          <w:trHeight w:val="315"/>
        </w:trPr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AE1A3A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Центральный аппарат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9900002040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15 940,90</w:t>
            </w:r>
          </w:p>
        </w:tc>
      </w:tr>
      <w:tr w:rsidR="00650F68" w:rsidRPr="00AC5C9D" w:rsidTr="0008051B">
        <w:trPr>
          <w:trHeight w:val="675"/>
        </w:trPr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AE1A3A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 xml:space="preserve">Расходы на выплату персоналу в целях обеспечения выполнения функций муниципальными </w:t>
            </w:r>
            <w:proofErr w:type="spellStart"/>
            <w:r w:rsidRPr="00AC5C9D">
              <w:rPr>
                <w:sz w:val="28"/>
                <w:szCs w:val="28"/>
              </w:rPr>
              <w:t>органами</w:t>
            </w:r>
            <w:proofErr w:type="gramStart"/>
            <w:r w:rsidRPr="00AC5C9D">
              <w:rPr>
                <w:sz w:val="28"/>
                <w:szCs w:val="28"/>
              </w:rPr>
              <w:t>,к</w:t>
            </w:r>
            <w:proofErr w:type="gramEnd"/>
            <w:r w:rsidRPr="00AC5C9D">
              <w:rPr>
                <w:sz w:val="28"/>
                <w:szCs w:val="28"/>
              </w:rPr>
              <w:t>азенными</w:t>
            </w:r>
            <w:proofErr w:type="spellEnd"/>
            <w:r w:rsidRPr="00AC5C9D">
              <w:rPr>
                <w:sz w:val="28"/>
                <w:szCs w:val="28"/>
              </w:rPr>
              <w:t xml:space="preserve">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04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9900002040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12 934,10</w:t>
            </w:r>
          </w:p>
        </w:tc>
      </w:tr>
      <w:tr w:rsidR="00650F68" w:rsidRPr="00AC5C9D" w:rsidTr="0008051B">
        <w:trPr>
          <w:trHeight w:val="450"/>
        </w:trPr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AE1A3A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 xml:space="preserve">Закупка </w:t>
            </w:r>
            <w:proofErr w:type="spellStart"/>
            <w:r w:rsidRPr="00AC5C9D">
              <w:rPr>
                <w:sz w:val="28"/>
                <w:szCs w:val="28"/>
              </w:rPr>
              <w:t>товаров</w:t>
            </w:r>
            <w:proofErr w:type="gramStart"/>
            <w:r w:rsidRPr="00AC5C9D">
              <w:rPr>
                <w:sz w:val="28"/>
                <w:szCs w:val="28"/>
              </w:rPr>
              <w:t>,р</w:t>
            </w:r>
            <w:proofErr w:type="gramEnd"/>
            <w:r w:rsidRPr="00AC5C9D">
              <w:rPr>
                <w:sz w:val="28"/>
                <w:szCs w:val="28"/>
              </w:rPr>
              <w:t>абот</w:t>
            </w:r>
            <w:proofErr w:type="spellEnd"/>
            <w:r w:rsidRPr="00AC5C9D">
              <w:rPr>
                <w:sz w:val="28"/>
                <w:szCs w:val="28"/>
              </w:rPr>
              <w:t xml:space="preserve">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04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9900002040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3 004,80</w:t>
            </w:r>
          </w:p>
        </w:tc>
      </w:tr>
      <w:tr w:rsidR="00650F68" w:rsidRPr="00AC5C9D" w:rsidTr="0008051B">
        <w:trPr>
          <w:trHeight w:val="300"/>
        </w:trPr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AE1A3A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04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9900002040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2,00</w:t>
            </w:r>
          </w:p>
        </w:tc>
      </w:tr>
      <w:tr w:rsidR="00650F68" w:rsidRPr="00AC5C9D" w:rsidTr="0008051B">
        <w:trPr>
          <w:trHeight w:val="420"/>
        </w:trPr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AE1A3A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Субвенция на реализацию полномочий в сфере молодежной политики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9900025240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341,40</w:t>
            </w:r>
          </w:p>
        </w:tc>
      </w:tr>
      <w:tr w:rsidR="00650F68" w:rsidRPr="00AC5C9D" w:rsidTr="0008051B">
        <w:trPr>
          <w:trHeight w:val="675"/>
        </w:trPr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AE1A3A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 xml:space="preserve">Расходы на выплату персоналу в целях обеспечения выполнения функций муниципальными </w:t>
            </w:r>
            <w:proofErr w:type="spellStart"/>
            <w:r w:rsidRPr="00AC5C9D">
              <w:rPr>
                <w:sz w:val="28"/>
                <w:szCs w:val="28"/>
              </w:rPr>
              <w:t>органами</w:t>
            </w:r>
            <w:proofErr w:type="gramStart"/>
            <w:r w:rsidRPr="00AC5C9D">
              <w:rPr>
                <w:sz w:val="28"/>
                <w:szCs w:val="28"/>
              </w:rPr>
              <w:t>,к</w:t>
            </w:r>
            <w:proofErr w:type="gramEnd"/>
            <w:r w:rsidRPr="00AC5C9D">
              <w:rPr>
                <w:sz w:val="28"/>
                <w:szCs w:val="28"/>
              </w:rPr>
              <w:t>азенными</w:t>
            </w:r>
            <w:proofErr w:type="spellEnd"/>
            <w:r w:rsidRPr="00AC5C9D">
              <w:rPr>
                <w:sz w:val="28"/>
                <w:szCs w:val="28"/>
              </w:rPr>
              <w:t xml:space="preserve">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04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9900025240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341,40</w:t>
            </w:r>
          </w:p>
        </w:tc>
      </w:tr>
      <w:tr w:rsidR="00650F68" w:rsidRPr="00AC5C9D" w:rsidTr="0008051B">
        <w:trPr>
          <w:trHeight w:val="315"/>
        </w:trPr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AE1A3A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Судебная система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3,90</w:t>
            </w:r>
          </w:p>
        </w:tc>
      </w:tr>
      <w:tr w:rsidR="00650F68" w:rsidRPr="00AC5C9D" w:rsidTr="0008051B">
        <w:trPr>
          <w:trHeight w:val="705"/>
        </w:trPr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AE1A3A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lastRenderedPageBreak/>
              <w:t>Составление (изменение) списков кандидатов в присяжные заседатели федеральных судов общей юрисдикции в Российской Федерации за счет средств федерального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05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9900051200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3,90</w:t>
            </w:r>
          </w:p>
        </w:tc>
      </w:tr>
      <w:tr w:rsidR="00650F68" w:rsidRPr="00AC5C9D" w:rsidTr="0008051B">
        <w:trPr>
          <w:trHeight w:val="450"/>
        </w:trPr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AE1A3A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 xml:space="preserve">Закупка </w:t>
            </w:r>
            <w:proofErr w:type="spellStart"/>
            <w:r w:rsidRPr="00AC5C9D">
              <w:rPr>
                <w:sz w:val="28"/>
                <w:szCs w:val="28"/>
              </w:rPr>
              <w:t>товаров</w:t>
            </w:r>
            <w:proofErr w:type="gramStart"/>
            <w:r w:rsidRPr="00AC5C9D">
              <w:rPr>
                <w:sz w:val="28"/>
                <w:szCs w:val="28"/>
              </w:rPr>
              <w:t>,р</w:t>
            </w:r>
            <w:proofErr w:type="gramEnd"/>
            <w:r w:rsidRPr="00AC5C9D">
              <w:rPr>
                <w:sz w:val="28"/>
                <w:szCs w:val="28"/>
              </w:rPr>
              <w:t>абот</w:t>
            </w:r>
            <w:proofErr w:type="spellEnd"/>
            <w:r w:rsidRPr="00AC5C9D">
              <w:rPr>
                <w:sz w:val="28"/>
                <w:szCs w:val="28"/>
              </w:rPr>
              <w:t xml:space="preserve">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05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9900051200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3,90</w:t>
            </w:r>
          </w:p>
        </w:tc>
      </w:tr>
      <w:tr w:rsidR="00650F68" w:rsidRPr="00AC5C9D" w:rsidTr="0008051B">
        <w:trPr>
          <w:trHeight w:val="630"/>
        </w:trPr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AE1A3A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3 782,40</w:t>
            </w:r>
          </w:p>
        </w:tc>
      </w:tr>
      <w:tr w:rsidR="00650F68" w:rsidRPr="00AC5C9D" w:rsidTr="0008051B">
        <w:trPr>
          <w:trHeight w:val="300"/>
        </w:trPr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AE1A3A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06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9900002040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3 782,40</w:t>
            </w:r>
          </w:p>
        </w:tc>
      </w:tr>
      <w:tr w:rsidR="00650F68" w:rsidRPr="00AC5C9D" w:rsidTr="0008051B">
        <w:trPr>
          <w:trHeight w:val="675"/>
        </w:trPr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AE1A3A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 xml:space="preserve">Расходы на выплату персоналу в целях обеспечения выполнения функций муниципальными </w:t>
            </w:r>
            <w:proofErr w:type="spellStart"/>
            <w:r w:rsidRPr="00AC5C9D">
              <w:rPr>
                <w:sz w:val="28"/>
                <w:szCs w:val="28"/>
              </w:rPr>
              <w:t>органами</w:t>
            </w:r>
            <w:proofErr w:type="gramStart"/>
            <w:r w:rsidRPr="00AC5C9D">
              <w:rPr>
                <w:sz w:val="28"/>
                <w:szCs w:val="28"/>
              </w:rPr>
              <w:t>,к</w:t>
            </w:r>
            <w:proofErr w:type="gramEnd"/>
            <w:r w:rsidRPr="00AC5C9D">
              <w:rPr>
                <w:sz w:val="28"/>
                <w:szCs w:val="28"/>
              </w:rPr>
              <w:t>азенными</w:t>
            </w:r>
            <w:proofErr w:type="spellEnd"/>
            <w:r w:rsidRPr="00AC5C9D">
              <w:rPr>
                <w:sz w:val="28"/>
                <w:szCs w:val="28"/>
              </w:rPr>
              <w:t xml:space="preserve">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06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9900002040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2 913,20</w:t>
            </w:r>
          </w:p>
        </w:tc>
      </w:tr>
      <w:tr w:rsidR="00650F68" w:rsidRPr="00AC5C9D" w:rsidTr="0008051B">
        <w:trPr>
          <w:trHeight w:val="450"/>
        </w:trPr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AE1A3A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 xml:space="preserve">Закупка </w:t>
            </w:r>
            <w:proofErr w:type="spellStart"/>
            <w:r w:rsidRPr="00AC5C9D">
              <w:rPr>
                <w:sz w:val="28"/>
                <w:szCs w:val="28"/>
              </w:rPr>
              <w:t>товаров</w:t>
            </w:r>
            <w:proofErr w:type="gramStart"/>
            <w:r w:rsidRPr="00AC5C9D">
              <w:rPr>
                <w:sz w:val="28"/>
                <w:szCs w:val="28"/>
              </w:rPr>
              <w:t>,р</w:t>
            </w:r>
            <w:proofErr w:type="gramEnd"/>
            <w:r w:rsidRPr="00AC5C9D">
              <w:rPr>
                <w:sz w:val="28"/>
                <w:szCs w:val="28"/>
              </w:rPr>
              <w:t>абот</w:t>
            </w:r>
            <w:proofErr w:type="spellEnd"/>
            <w:r w:rsidRPr="00AC5C9D">
              <w:rPr>
                <w:sz w:val="28"/>
                <w:szCs w:val="28"/>
              </w:rPr>
              <w:t xml:space="preserve">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06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9900002040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866,00</w:t>
            </w:r>
          </w:p>
        </w:tc>
      </w:tr>
      <w:tr w:rsidR="00650F68" w:rsidRPr="00AC5C9D" w:rsidTr="0008051B">
        <w:trPr>
          <w:trHeight w:val="300"/>
        </w:trPr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AE1A3A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06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9900002040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3,20</w:t>
            </w:r>
          </w:p>
        </w:tc>
      </w:tr>
      <w:tr w:rsidR="00650F68" w:rsidRPr="00AC5C9D" w:rsidTr="0008051B">
        <w:trPr>
          <w:trHeight w:val="315"/>
        </w:trPr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AE1A3A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Резервные фонды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1 945,60</w:t>
            </w:r>
          </w:p>
        </w:tc>
      </w:tr>
      <w:tr w:rsidR="00650F68" w:rsidRPr="00AC5C9D" w:rsidTr="0008051B">
        <w:trPr>
          <w:trHeight w:val="300"/>
        </w:trPr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AE1A3A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11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9900007411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1 945,60</w:t>
            </w:r>
          </w:p>
        </w:tc>
      </w:tr>
      <w:tr w:rsidR="00650F68" w:rsidRPr="00AC5C9D" w:rsidTr="0008051B">
        <w:trPr>
          <w:trHeight w:val="300"/>
        </w:trPr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AE1A3A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11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9900007411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1 945,60</w:t>
            </w:r>
          </w:p>
        </w:tc>
      </w:tr>
      <w:tr w:rsidR="00650F68" w:rsidRPr="00AC5C9D" w:rsidTr="0008051B">
        <w:trPr>
          <w:trHeight w:val="300"/>
        </w:trPr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AE1A3A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11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9900007411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1 945,60</w:t>
            </w:r>
          </w:p>
        </w:tc>
      </w:tr>
      <w:tr w:rsidR="00650F68" w:rsidRPr="00AC5C9D" w:rsidTr="0008051B">
        <w:trPr>
          <w:trHeight w:val="300"/>
        </w:trPr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AE1A3A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18 546,70</w:t>
            </w:r>
          </w:p>
        </w:tc>
      </w:tr>
      <w:tr w:rsidR="00650F68" w:rsidRPr="00AC5C9D" w:rsidTr="0008051B">
        <w:trPr>
          <w:trHeight w:val="420"/>
        </w:trPr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AE1A3A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Субвенция на реализацию полномочий по организации деятельности по опеке и попечительству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0350325330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930,90</w:t>
            </w:r>
          </w:p>
        </w:tc>
      </w:tr>
      <w:tr w:rsidR="00650F68" w:rsidRPr="00AC5C9D" w:rsidTr="0008051B">
        <w:trPr>
          <w:trHeight w:val="675"/>
        </w:trPr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AE1A3A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 xml:space="preserve">Расходы на выплату персоналу в целях обеспечения выполнения функций муниципальными </w:t>
            </w:r>
            <w:proofErr w:type="spellStart"/>
            <w:r w:rsidRPr="00AC5C9D">
              <w:rPr>
                <w:sz w:val="28"/>
                <w:szCs w:val="28"/>
              </w:rPr>
              <w:t>органами</w:t>
            </w:r>
            <w:proofErr w:type="gramStart"/>
            <w:r w:rsidRPr="00AC5C9D">
              <w:rPr>
                <w:sz w:val="28"/>
                <w:szCs w:val="28"/>
              </w:rPr>
              <w:t>,к</w:t>
            </w:r>
            <w:proofErr w:type="gramEnd"/>
            <w:r w:rsidRPr="00AC5C9D">
              <w:rPr>
                <w:sz w:val="28"/>
                <w:szCs w:val="28"/>
              </w:rPr>
              <w:t>азенными</w:t>
            </w:r>
            <w:proofErr w:type="spellEnd"/>
            <w:r w:rsidRPr="00AC5C9D">
              <w:rPr>
                <w:sz w:val="28"/>
                <w:szCs w:val="28"/>
              </w:rPr>
              <w:t xml:space="preserve">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13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0350325330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930,90</w:t>
            </w:r>
          </w:p>
        </w:tc>
      </w:tr>
      <w:tr w:rsidR="00650F68" w:rsidRPr="00AC5C9D" w:rsidTr="0008051B">
        <w:trPr>
          <w:trHeight w:val="420"/>
        </w:trPr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AE1A3A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08Е0144020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470,50</w:t>
            </w:r>
          </w:p>
        </w:tc>
      </w:tr>
      <w:tr w:rsidR="00650F68" w:rsidRPr="00AC5C9D" w:rsidTr="0008051B">
        <w:trPr>
          <w:trHeight w:val="675"/>
        </w:trPr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AE1A3A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 xml:space="preserve">Расходы на выплату персоналу в целях обеспечения выполнения функций муниципальными </w:t>
            </w:r>
            <w:proofErr w:type="spellStart"/>
            <w:r w:rsidRPr="00AC5C9D">
              <w:rPr>
                <w:sz w:val="28"/>
                <w:szCs w:val="28"/>
              </w:rPr>
              <w:t>органами</w:t>
            </w:r>
            <w:proofErr w:type="gramStart"/>
            <w:r w:rsidRPr="00AC5C9D">
              <w:rPr>
                <w:sz w:val="28"/>
                <w:szCs w:val="28"/>
              </w:rPr>
              <w:t>,к</w:t>
            </w:r>
            <w:proofErr w:type="gramEnd"/>
            <w:r w:rsidRPr="00AC5C9D">
              <w:rPr>
                <w:sz w:val="28"/>
                <w:szCs w:val="28"/>
              </w:rPr>
              <w:t>азенными</w:t>
            </w:r>
            <w:proofErr w:type="spellEnd"/>
            <w:r w:rsidRPr="00AC5C9D">
              <w:rPr>
                <w:sz w:val="28"/>
                <w:szCs w:val="28"/>
              </w:rPr>
              <w:t xml:space="preserve"> </w:t>
            </w:r>
            <w:r w:rsidRPr="00AC5C9D">
              <w:rPr>
                <w:sz w:val="28"/>
                <w:szCs w:val="28"/>
              </w:rPr>
              <w:lastRenderedPageBreak/>
              <w:t>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13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08Е0144020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442,70</w:t>
            </w:r>
          </w:p>
        </w:tc>
      </w:tr>
      <w:tr w:rsidR="00650F68" w:rsidRPr="00AC5C9D" w:rsidTr="0008051B">
        <w:trPr>
          <w:trHeight w:val="450"/>
        </w:trPr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AE1A3A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lastRenderedPageBreak/>
              <w:t xml:space="preserve">Закупка </w:t>
            </w:r>
            <w:proofErr w:type="spellStart"/>
            <w:r w:rsidRPr="00AC5C9D">
              <w:rPr>
                <w:sz w:val="28"/>
                <w:szCs w:val="28"/>
              </w:rPr>
              <w:t>товаров</w:t>
            </w:r>
            <w:proofErr w:type="gramStart"/>
            <w:r w:rsidRPr="00AC5C9D">
              <w:rPr>
                <w:sz w:val="28"/>
                <w:szCs w:val="28"/>
              </w:rPr>
              <w:t>,р</w:t>
            </w:r>
            <w:proofErr w:type="gramEnd"/>
            <w:r w:rsidRPr="00AC5C9D">
              <w:rPr>
                <w:sz w:val="28"/>
                <w:szCs w:val="28"/>
              </w:rPr>
              <w:t>абот</w:t>
            </w:r>
            <w:proofErr w:type="spellEnd"/>
            <w:r w:rsidRPr="00AC5C9D">
              <w:rPr>
                <w:sz w:val="28"/>
                <w:szCs w:val="28"/>
              </w:rPr>
              <w:t xml:space="preserve">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13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08Е0144020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27,80</w:t>
            </w:r>
          </w:p>
        </w:tc>
      </w:tr>
      <w:tr w:rsidR="00650F68" w:rsidRPr="00AC5C9D" w:rsidTr="0008051B">
        <w:trPr>
          <w:trHeight w:val="300"/>
        </w:trPr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AE1A3A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Центральный аппарат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9900002040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1 631,30</w:t>
            </w:r>
          </w:p>
        </w:tc>
      </w:tr>
      <w:tr w:rsidR="00650F68" w:rsidRPr="00AC5C9D" w:rsidTr="0008051B">
        <w:trPr>
          <w:trHeight w:val="675"/>
        </w:trPr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AE1A3A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 xml:space="preserve">Расходы на выплату персоналу в целях обеспечения выполнения функций муниципальными </w:t>
            </w:r>
            <w:proofErr w:type="spellStart"/>
            <w:r w:rsidRPr="00AC5C9D">
              <w:rPr>
                <w:sz w:val="28"/>
                <w:szCs w:val="28"/>
              </w:rPr>
              <w:t>органами</w:t>
            </w:r>
            <w:proofErr w:type="gramStart"/>
            <w:r w:rsidRPr="00AC5C9D">
              <w:rPr>
                <w:sz w:val="28"/>
                <w:szCs w:val="28"/>
              </w:rPr>
              <w:t>,к</w:t>
            </w:r>
            <w:proofErr w:type="gramEnd"/>
            <w:r w:rsidRPr="00AC5C9D">
              <w:rPr>
                <w:sz w:val="28"/>
                <w:szCs w:val="28"/>
              </w:rPr>
              <w:t>азенными</w:t>
            </w:r>
            <w:proofErr w:type="spellEnd"/>
            <w:r w:rsidRPr="00AC5C9D">
              <w:rPr>
                <w:sz w:val="28"/>
                <w:szCs w:val="28"/>
              </w:rPr>
              <w:t xml:space="preserve">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13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9900002040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1169,00</w:t>
            </w:r>
          </w:p>
        </w:tc>
      </w:tr>
      <w:tr w:rsidR="00650F68" w:rsidRPr="00AC5C9D" w:rsidTr="0008051B">
        <w:trPr>
          <w:trHeight w:val="450"/>
        </w:trPr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AE1A3A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 xml:space="preserve">Закупка </w:t>
            </w:r>
            <w:proofErr w:type="spellStart"/>
            <w:r w:rsidRPr="00AC5C9D">
              <w:rPr>
                <w:sz w:val="28"/>
                <w:szCs w:val="28"/>
              </w:rPr>
              <w:t>товаров</w:t>
            </w:r>
            <w:proofErr w:type="gramStart"/>
            <w:r w:rsidRPr="00AC5C9D">
              <w:rPr>
                <w:sz w:val="28"/>
                <w:szCs w:val="28"/>
              </w:rPr>
              <w:t>,р</w:t>
            </w:r>
            <w:proofErr w:type="gramEnd"/>
            <w:r w:rsidRPr="00AC5C9D">
              <w:rPr>
                <w:sz w:val="28"/>
                <w:szCs w:val="28"/>
              </w:rPr>
              <w:t>абот</w:t>
            </w:r>
            <w:proofErr w:type="spellEnd"/>
            <w:r w:rsidRPr="00AC5C9D">
              <w:rPr>
                <w:sz w:val="28"/>
                <w:szCs w:val="28"/>
              </w:rPr>
              <w:t xml:space="preserve">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13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9900002040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460,80</w:t>
            </w:r>
          </w:p>
        </w:tc>
      </w:tr>
      <w:tr w:rsidR="00650F68" w:rsidRPr="00AC5C9D" w:rsidTr="0008051B">
        <w:trPr>
          <w:trHeight w:val="300"/>
        </w:trPr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AE1A3A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13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9900002040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1,50</w:t>
            </w:r>
          </w:p>
        </w:tc>
      </w:tr>
      <w:tr w:rsidR="00650F68" w:rsidRPr="00AC5C9D" w:rsidTr="0008051B">
        <w:trPr>
          <w:trHeight w:val="420"/>
        </w:trPr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AE1A3A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9900002950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5 457,10</w:t>
            </w:r>
          </w:p>
        </w:tc>
      </w:tr>
      <w:tr w:rsidR="00650F68" w:rsidRPr="00AC5C9D" w:rsidTr="0008051B">
        <w:trPr>
          <w:trHeight w:val="300"/>
        </w:trPr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AE1A3A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13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9900002950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5 457,10</w:t>
            </w:r>
          </w:p>
        </w:tc>
      </w:tr>
      <w:tr w:rsidR="00650F68" w:rsidRPr="00AC5C9D" w:rsidTr="0008051B">
        <w:trPr>
          <w:trHeight w:val="840"/>
        </w:trPr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AE1A3A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межбюджетные трансферты, передаваемые бюджетам муниципальных образований для компенсации доп. расходов, возникших в результате решений, принятых органами власти другого уровня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13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9900025151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250,00</w:t>
            </w:r>
          </w:p>
        </w:tc>
      </w:tr>
      <w:tr w:rsidR="00650F68" w:rsidRPr="00AC5C9D" w:rsidTr="0008051B">
        <w:trPr>
          <w:trHeight w:val="300"/>
        </w:trPr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AE1A3A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13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9900025151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250,00</w:t>
            </w:r>
          </w:p>
        </w:tc>
      </w:tr>
      <w:tr w:rsidR="00650F68" w:rsidRPr="00AC5C9D" w:rsidTr="0008051B">
        <w:trPr>
          <w:trHeight w:val="420"/>
        </w:trPr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AE1A3A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Субвенция на реализацию полномочий по организации деятельности комиссии по делам несовершеннолетних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9900025260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370,20</w:t>
            </w:r>
          </w:p>
        </w:tc>
      </w:tr>
      <w:tr w:rsidR="00650F68" w:rsidRPr="00AC5C9D" w:rsidTr="0008051B">
        <w:trPr>
          <w:trHeight w:val="675"/>
        </w:trPr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AE1A3A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 xml:space="preserve">Расходы на выплату персоналу в целях обеспечения выполнения функций муниципальными </w:t>
            </w:r>
            <w:r w:rsidR="00AE1A3A" w:rsidRPr="00AC5C9D">
              <w:rPr>
                <w:sz w:val="28"/>
                <w:szCs w:val="28"/>
              </w:rPr>
              <w:t>органами, казенными</w:t>
            </w:r>
            <w:r w:rsidRPr="00AC5C9D">
              <w:rPr>
                <w:sz w:val="28"/>
                <w:szCs w:val="28"/>
              </w:rPr>
              <w:t xml:space="preserve">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13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9900025260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335,80</w:t>
            </w:r>
          </w:p>
        </w:tc>
      </w:tr>
      <w:tr w:rsidR="00650F68" w:rsidRPr="00AC5C9D" w:rsidTr="0008051B">
        <w:trPr>
          <w:trHeight w:val="450"/>
        </w:trPr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AE1A3A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 xml:space="preserve">Закупка </w:t>
            </w:r>
            <w:r w:rsidR="00AE1A3A" w:rsidRPr="00AC5C9D">
              <w:rPr>
                <w:sz w:val="28"/>
                <w:szCs w:val="28"/>
              </w:rPr>
              <w:t>товаров, работ</w:t>
            </w:r>
            <w:r w:rsidRPr="00AC5C9D">
              <w:rPr>
                <w:sz w:val="28"/>
                <w:szCs w:val="28"/>
              </w:rPr>
              <w:t xml:space="preserve">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13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9900025260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34,40</w:t>
            </w:r>
          </w:p>
        </w:tc>
      </w:tr>
      <w:tr w:rsidR="00650F68" w:rsidRPr="00AC5C9D" w:rsidTr="0008051B">
        <w:trPr>
          <w:trHeight w:val="420"/>
        </w:trPr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AE1A3A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Субвенция на реализацию полномочий по организации деятельности административных комиссий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9900025270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363,50</w:t>
            </w:r>
          </w:p>
        </w:tc>
      </w:tr>
      <w:tr w:rsidR="00650F68" w:rsidRPr="00AC5C9D" w:rsidTr="0008051B">
        <w:trPr>
          <w:trHeight w:val="675"/>
        </w:trPr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AE1A3A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 xml:space="preserve">Расходы на выплату персоналу в целях обеспечения выполнения функций муниципальными </w:t>
            </w:r>
            <w:r w:rsidR="00AE1A3A" w:rsidRPr="00AC5C9D">
              <w:rPr>
                <w:sz w:val="28"/>
                <w:szCs w:val="28"/>
              </w:rPr>
              <w:t>органами, казенными</w:t>
            </w:r>
            <w:r w:rsidRPr="00AC5C9D">
              <w:rPr>
                <w:sz w:val="28"/>
                <w:szCs w:val="28"/>
              </w:rPr>
              <w:t xml:space="preserve">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13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9900025270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343,10</w:t>
            </w:r>
          </w:p>
        </w:tc>
      </w:tr>
      <w:tr w:rsidR="00650F68" w:rsidRPr="00AC5C9D" w:rsidTr="0008051B">
        <w:trPr>
          <w:trHeight w:val="450"/>
        </w:trPr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AE1A3A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lastRenderedPageBreak/>
              <w:t xml:space="preserve">Закупка </w:t>
            </w:r>
            <w:r w:rsidR="00AE1A3A" w:rsidRPr="00AC5C9D">
              <w:rPr>
                <w:sz w:val="28"/>
                <w:szCs w:val="28"/>
              </w:rPr>
              <w:t>товаров, работ</w:t>
            </w:r>
            <w:r w:rsidRPr="00AC5C9D">
              <w:rPr>
                <w:sz w:val="28"/>
                <w:szCs w:val="28"/>
              </w:rPr>
              <w:t xml:space="preserve">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13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9900025270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20,40</w:t>
            </w:r>
          </w:p>
        </w:tc>
      </w:tr>
      <w:tr w:rsidR="00650F68" w:rsidRPr="00AC5C9D" w:rsidTr="0008051B">
        <w:trPr>
          <w:trHeight w:val="420"/>
        </w:trPr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AE1A3A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субвенция на реализацию полномочий в области архивного дела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9900025340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27,80</w:t>
            </w:r>
          </w:p>
        </w:tc>
      </w:tr>
      <w:tr w:rsidR="00650F68" w:rsidRPr="00AC5C9D" w:rsidTr="0008051B">
        <w:trPr>
          <w:trHeight w:val="450"/>
        </w:trPr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AE1A3A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 xml:space="preserve">Закупка </w:t>
            </w:r>
            <w:r w:rsidR="00AE1A3A" w:rsidRPr="00AC5C9D">
              <w:rPr>
                <w:sz w:val="28"/>
                <w:szCs w:val="28"/>
              </w:rPr>
              <w:t>товаров, работ</w:t>
            </w:r>
            <w:r w:rsidRPr="00AC5C9D">
              <w:rPr>
                <w:sz w:val="28"/>
                <w:szCs w:val="28"/>
              </w:rPr>
              <w:t xml:space="preserve">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13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9900025340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27,80</w:t>
            </w:r>
          </w:p>
        </w:tc>
      </w:tr>
      <w:tr w:rsidR="00650F68" w:rsidRPr="00AC5C9D" w:rsidTr="0008051B">
        <w:trPr>
          <w:trHeight w:val="630"/>
        </w:trPr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AE1A3A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 xml:space="preserve">Субвенция на реализацию госполномочий по определению перечня </w:t>
            </w:r>
            <w:r w:rsidR="00AE1A3A" w:rsidRPr="00AC5C9D">
              <w:rPr>
                <w:bCs/>
                <w:sz w:val="28"/>
                <w:szCs w:val="28"/>
              </w:rPr>
              <w:t>лиц, уполномоченных</w:t>
            </w:r>
            <w:r w:rsidRPr="00AC5C9D">
              <w:rPr>
                <w:bCs/>
                <w:sz w:val="28"/>
                <w:szCs w:val="28"/>
              </w:rPr>
              <w:t xml:space="preserve"> составлять протоколы об админ</w:t>
            </w:r>
            <w:proofErr w:type="gramStart"/>
            <w:r w:rsidRPr="00AC5C9D">
              <w:rPr>
                <w:bCs/>
                <w:sz w:val="28"/>
                <w:szCs w:val="28"/>
              </w:rPr>
              <w:t>.н</w:t>
            </w:r>
            <w:proofErr w:type="gramEnd"/>
            <w:r w:rsidRPr="00AC5C9D">
              <w:rPr>
                <w:bCs/>
                <w:sz w:val="28"/>
                <w:szCs w:val="28"/>
              </w:rPr>
              <w:t>арушениях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9900025350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0,50</w:t>
            </w:r>
          </w:p>
        </w:tc>
      </w:tr>
      <w:tr w:rsidR="00650F68" w:rsidRPr="00AC5C9D" w:rsidTr="0008051B">
        <w:trPr>
          <w:trHeight w:val="450"/>
        </w:trPr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AE1A3A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 xml:space="preserve">Закупка </w:t>
            </w:r>
            <w:r w:rsidR="00AE1A3A" w:rsidRPr="00AC5C9D">
              <w:rPr>
                <w:sz w:val="28"/>
                <w:szCs w:val="28"/>
              </w:rPr>
              <w:t>товаров, работ</w:t>
            </w:r>
            <w:r w:rsidRPr="00AC5C9D">
              <w:rPr>
                <w:sz w:val="28"/>
                <w:szCs w:val="28"/>
              </w:rPr>
              <w:t xml:space="preserve">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13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9900025350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0,50</w:t>
            </w:r>
          </w:p>
        </w:tc>
      </w:tr>
      <w:tr w:rsidR="00650F68" w:rsidRPr="00AC5C9D" w:rsidTr="0008051B">
        <w:trPr>
          <w:trHeight w:val="420"/>
        </w:trPr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AE1A3A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Обеспечение деятельности централизованных бухгалтерий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9900029900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7 612,60</w:t>
            </w:r>
          </w:p>
        </w:tc>
      </w:tr>
      <w:tr w:rsidR="00650F68" w:rsidRPr="00AC5C9D" w:rsidTr="0008051B">
        <w:trPr>
          <w:trHeight w:val="540"/>
        </w:trPr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AE1A3A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 xml:space="preserve">Расходы на выплату персоналу в целях обеспечения выполнения функций муниципальными </w:t>
            </w:r>
            <w:r w:rsidR="00AE1A3A" w:rsidRPr="00AC5C9D">
              <w:rPr>
                <w:sz w:val="28"/>
                <w:szCs w:val="28"/>
              </w:rPr>
              <w:t>органами, казенными</w:t>
            </w:r>
            <w:r w:rsidRPr="00AC5C9D">
              <w:rPr>
                <w:sz w:val="28"/>
                <w:szCs w:val="28"/>
              </w:rPr>
              <w:t xml:space="preserve">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13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9900029900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6905,90</w:t>
            </w:r>
          </w:p>
        </w:tc>
      </w:tr>
      <w:tr w:rsidR="00650F68" w:rsidRPr="00AC5C9D" w:rsidTr="0008051B">
        <w:trPr>
          <w:trHeight w:val="450"/>
        </w:trPr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AE1A3A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 xml:space="preserve">Закупка </w:t>
            </w:r>
            <w:r w:rsidR="00AE1A3A" w:rsidRPr="00AC5C9D">
              <w:rPr>
                <w:sz w:val="28"/>
                <w:szCs w:val="28"/>
              </w:rPr>
              <w:t>товаров, работ</w:t>
            </w:r>
            <w:r w:rsidRPr="00AC5C9D">
              <w:rPr>
                <w:sz w:val="28"/>
                <w:szCs w:val="28"/>
              </w:rPr>
              <w:t xml:space="preserve">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13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9900029900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706,60</w:t>
            </w:r>
          </w:p>
        </w:tc>
      </w:tr>
      <w:tr w:rsidR="00650F68" w:rsidRPr="00AC5C9D" w:rsidTr="0008051B">
        <w:trPr>
          <w:trHeight w:val="300"/>
        </w:trPr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AE1A3A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13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9900029900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0,10</w:t>
            </w:r>
          </w:p>
        </w:tc>
      </w:tr>
      <w:tr w:rsidR="00650F68" w:rsidRPr="00AC5C9D" w:rsidTr="0008051B">
        <w:trPr>
          <w:trHeight w:val="420"/>
        </w:trPr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AE1A3A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Государственная регистрация актов гражданского состояния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9900059300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937,80</w:t>
            </w:r>
          </w:p>
        </w:tc>
      </w:tr>
      <w:tr w:rsidR="00650F68" w:rsidRPr="00AC5C9D" w:rsidTr="0008051B">
        <w:trPr>
          <w:trHeight w:val="510"/>
        </w:trPr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AE1A3A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 xml:space="preserve">Расходы на выплату персоналу в целях обеспечения выполнения функций муниципальными </w:t>
            </w:r>
            <w:r w:rsidR="00AE1A3A" w:rsidRPr="00AC5C9D">
              <w:rPr>
                <w:sz w:val="28"/>
                <w:szCs w:val="28"/>
              </w:rPr>
              <w:t>органами, казенными</w:t>
            </w:r>
            <w:r w:rsidRPr="00AC5C9D">
              <w:rPr>
                <w:sz w:val="28"/>
                <w:szCs w:val="28"/>
              </w:rPr>
              <w:t xml:space="preserve">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13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9900059300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628,10</w:t>
            </w:r>
          </w:p>
        </w:tc>
      </w:tr>
      <w:tr w:rsidR="00650F68" w:rsidRPr="00AC5C9D" w:rsidTr="0008051B">
        <w:trPr>
          <w:trHeight w:val="450"/>
        </w:trPr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AE1A3A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 xml:space="preserve">Закупка </w:t>
            </w:r>
            <w:r w:rsidR="00AE1A3A" w:rsidRPr="00AC5C9D">
              <w:rPr>
                <w:sz w:val="28"/>
                <w:szCs w:val="28"/>
              </w:rPr>
              <w:t>товаров, работ</w:t>
            </w:r>
            <w:r w:rsidRPr="00AC5C9D">
              <w:rPr>
                <w:sz w:val="28"/>
                <w:szCs w:val="28"/>
              </w:rPr>
              <w:t xml:space="preserve">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13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9900059300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309,70</w:t>
            </w:r>
          </w:p>
        </w:tc>
      </w:tr>
      <w:tr w:rsidR="00650F68" w:rsidRPr="00AC5C9D" w:rsidTr="0008051B">
        <w:trPr>
          <w:trHeight w:val="315"/>
        </w:trPr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AE1A3A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Прочие выплаты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9900092350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192,10</w:t>
            </w:r>
          </w:p>
        </w:tc>
      </w:tr>
      <w:tr w:rsidR="00650F68" w:rsidRPr="00AC5C9D" w:rsidTr="0008051B">
        <w:trPr>
          <w:trHeight w:val="495"/>
        </w:trPr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AE1A3A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 xml:space="preserve">Закупка </w:t>
            </w:r>
            <w:r w:rsidR="00AE1A3A" w:rsidRPr="00AC5C9D">
              <w:rPr>
                <w:sz w:val="28"/>
                <w:szCs w:val="28"/>
              </w:rPr>
              <w:t>товаров, работ</w:t>
            </w:r>
            <w:r w:rsidRPr="00AC5C9D">
              <w:rPr>
                <w:sz w:val="28"/>
                <w:szCs w:val="28"/>
              </w:rPr>
              <w:t xml:space="preserve">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13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9900092350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192,10</w:t>
            </w:r>
          </w:p>
        </w:tc>
      </w:tr>
      <w:tr w:rsidR="00650F68" w:rsidRPr="00AC5C9D" w:rsidTr="0008051B">
        <w:trPr>
          <w:trHeight w:val="420"/>
        </w:trPr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AE1A3A" w:rsidP="00AE1A3A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диспансеризация</w:t>
            </w:r>
            <w:r w:rsidR="00650F68" w:rsidRPr="00AC5C9D">
              <w:rPr>
                <w:bCs/>
                <w:sz w:val="28"/>
                <w:szCs w:val="28"/>
              </w:rPr>
              <w:t xml:space="preserve"> муниципальных служащих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9900097071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302,50</w:t>
            </w:r>
          </w:p>
        </w:tc>
      </w:tr>
      <w:tr w:rsidR="00650F68" w:rsidRPr="00AC5C9D" w:rsidTr="0008051B">
        <w:trPr>
          <w:trHeight w:val="420"/>
        </w:trPr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AE1A3A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 xml:space="preserve">Закупка </w:t>
            </w:r>
            <w:r w:rsidR="00AE1A3A" w:rsidRPr="00AC5C9D">
              <w:rPr>
                <w:sz w:val="28"/>
                <w:szCs w:val="28"/>
              </w:rPr>
              <w:t>товаров, работ</w:t>
            </w:r>
            <w:r w:rsidRPr="00AC5C9D">
              <w:rPr>
                <w:sz w:val="28"/>
                <w:szCs w:val="28"/>
              </w:rPr>
              <w:t xml:space="preserve">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13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9900097071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302,50</w:t>
            </w:r>
          </w:p>
        </w:tc>
      </w:tr>
      <w:tr w:rsidR="00650F68" w:rsidRPr="00AC5C9D" w:rsidTr="0008051B">
        <w:trPr>
          <w:trHeight w:val="315"/>
        </w:trPr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AE1A3A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1 425,70</w:t>
            </w:r>
          </w:p>
        </w:tc>
      </w:tr>
      <w:tr w:rsidR="00650F68" w:rsidRPr="00AC5C9D" w:rsidTr="0008051B">
        <w:trPr>
          <w:trHeight w:val="450"/>
        </w:trPr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AE1A3A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 xml:space="preserve">Осуществление первичного воинского учета на территориях, </w:t>
            </w:r>
            <w:r w:rsidRPr="00AC5C9D">
              <w:rPr>
                <w:sz w:val="28"/>
                <w:szCs w:val="28"/>
              </w:rPr>
              <w:lastRenderedPageBreak/>
              <w:t>где отсутствуют военные комиссариаты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lastRenderedPageBreak/>
              <w:t>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9900051180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1 425,70</w:t>
            </w:r>
          </w:p>
        </w:tc>
      </w:tr>
      <w:tr w:rsidR="00650F68" w:rsidRPr="00AC5C9D" w:rsidTr="0008051B">
        <w:trPr>
          <w:trHeight w:val="300"/>
        </w:trPr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AE1A3A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lastRenderedPageBreak/>
              <w:t>Фонд компенсаций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9900051180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1 425,70</w:t>
            </w:r>
          </w:p>
        </w:tc>
      </w:tr>
      <w:tr w:rsidR="00650F68" w:rsidRPr="00AC5C9D" w:rsidTr="0008051B">
        <w:trPr>
          <w:trHeight w:val="420"/>
        </w:trPr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AE1A3A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1 752,50</w:t>
            </w:r>
          </w:p>
        </w:tc>
      </w:tr>
      <w:tr w:rsidR="00650F68" w:rsidRPr="00AC5C9D" w:rsidTr="0008051B">
        <w:trPr>
          <w:trHeight w:val="450"/>
        </w:trPr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AE1A3A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 xml:space="preserve">Защита населения и территории от чрезвычайных ситуаций природного и техногенного </w:t>
            </w:r>
            <w:r w:rsidR="00AE1A3A" w:rsidRPr="00AC5C9D">
              <w:rPr>
                <w:sz w:val="28"/>
                <w:szCs w:val="28"/>
              </w:rPr>
              <w:t>характера, гражданская</w:t>
            </w:r>
            <w:r w:rsidRPr="00AC5C9D">
              <w:rPr>
                <w:sz w:val="28"/>
                <w:szCs w:val="28"/>
              </w:rPr>
              <w:t xml:space="preserve"> оборона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1 462,30</w:t>
            </w:r>
          </w:p>
        </w:tc>
      </w:tr>
      <w:tr w:rsidR="00650F68" w:rsidRPr="00AC5C9D" w:rsidTr="0008051B">
        <w:trPr>
          <w:trHeight w:val="540"/>
        </w:trPr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0F68" w:rsidRPr="00AC5C9D" w:rsidRDefault="00650F68" w:rsidP="00AE1A3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C5C9D">
              <w:rPr>
                <w:bCs/>
                <w:color w:val="000000"/>
                <w:sz w:val="28"/>
                <w:szCs w:val="28"/>
              </w:rPr>
              <w:t>Управление организацией и проведением мероприятий в области гражданской обороны и защиты в чрезвычайных ситуациях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0700022670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1 462,30</w:t>
            </w:r>
          </w:p>
        </w:tc>
      </w:tr>
      <w:tr w:rsidR="00650F68" w:rsidRPr="00AC5C9D" w:rsidTr="0008051B">
        <w:trPr>
          <w:trHeight w:val="675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AE1A3A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 xml:space="preserve">Расходы на выплату персоналу в целях обеспечения выполнения функций муниципальными </w:t>
            </w:r>
            <w:r w:rsidR="00AE1A3A" w:rsidRPr="00AC5C9D">
              <w:rPr>
                <w:sz w:val="28"/>
                <w:szCs w:val="28"/>
              </w:rPr>
              <w:t>органами, казенными</w:t>
            </w:r>
            <w:r w:rsidRPr="00AC5C9D">
              <w:rPr>
                <w:sz w:val="28"/>
                <w:szCs w:val="28"/>
              </w:rPr>
              <w:t xml:space="preserve">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09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0700022670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1400,00</w:t>
            </w:r>
          </w:p>
        </w:tc>
      </w:tr>
      <w:tr w:rsidR="00650F68" w:rsidRPr="00AC5C9D" w:rsidTr="0008051B">
        <w:trPr>
          <w:trHeight w:val="450"/>
        </w:trPr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AE1A3A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 xml:space="preserve">Закупка </w:t>
            </w:r>
            <w:r w:rsidR="00AE1A3A" w:rsidRPr="00AC5C9D">
              <w:rPr>
                <w:sz w:val="28"/>
                <w:szCs w:val="28"/>
              </w:rPr>
              <w:t>товаров, работ</w:t>
            </w:r>
            <w:r w:rsidRPr="00AC5C9D">
              <w:rPr>
                <w:sz w:val="28"/>
                <w:szCs w:val="28"/>
              </w:rPr>
              <w:t xml:space="preserve">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09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0700022670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62,00</w:t>
            </w:r>
          </w:p>
        </w:tc>
      </w:tr>
      <w:tr w:rsidR="00650F68" w:rsidRPr="00AC5C9D" w:rsidTr="0008051B">
        <w:trPr>
          <w:trHeight w:val="300"/>
        </w:trPr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AE1A3A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09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0700022670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0,30</w:t>
            </w:r>
          </w:p>
        </w:tc>
      </w:tr>
      <w:tr w:rsidR="00650F68" w:rsidRPr="00AC5C9D" w:rsidTr="0008051B">
        <w:trPr>
          <w:trHeight w:val="510"/>
        </w:trPr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AE1A3A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290,20</w:t>
            </w:r>
          </w:p>
        </w:tc>
      </w:tr>
      <w:tr w:rsidR="00650F68" w:rsidRPr="00AC5C9D" w:rsidTr="0008051B">
        <w:trPr>
          <w:trHeight w:val="420"/>
        </w:trPr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AE1A3A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Реализация программных мероприятий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14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0610110990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290,20</w:t>
            </w:r>
          </w:p>
        </w:tc>
      </w:tr>
      <w:tr w:rsidR="00650F68" w:rsidRPr="00AC5C9D" w:rsidTr="0008051B">
        <w:trPr>
          <w:trHeight w:val="495"/>
        </w:trPr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AE1A3A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 xml:space="preserve">Расходы на выплату персоналу в целях обеспечения выполнения функций муниципальными </w:t>
            </w:r>
            <w:r w:rsidR="00AE1A3A" w:rsidRPr="00AC5C9D">
              <w:rPr>
                <w:sz w:val="28"/>
                <w:szCs w:val="28"/>
              </w:rPr>
              <w:t>органами, казенными</w:t>
            </w:r>
            <w:r w:rsidRPr="00AC5C9D">
              <w:rPr>
                <w:sz w:val="28"/>
                <w:szCs w:val="28"/>
              </w:rPr>
              <w:t xml:space="preserve">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14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0610110990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290,20</w:t>
            </w:r>
          </w:p>
        </w:tc>
      </w:tr>
      <w:tr w:rsidR="00650F68" w:rsidRPr="00AC5C9D" w:rsidTr="0008051B">
        <w:trPr>
          <w:trHeight w:val="315"/>
        </w:trPr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AE1A3A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24 719,00</w:t>
            </w:r>
          </w:p>
        </w:tc>
      </w:tr>
      <w:tr w:rsidR="00650F68" w:rsidRPr="00AC5C9D" w:rsidTr="0008051B">
        <w:trPr>
          <w:trHeight w:val="315"/>
        </w:trPr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AE1A3A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939,8</w:t>
            </w:r>
          </w:p>
        </w:tc>
      </w:tr>
      <w:tr w:rsidR="00650F68" w:rsidRPr="00AC5C9D" w:rsidTr="0008051B">
        <w:trPr>
          <w:trHeight w:val="630"/>
        </w:trPr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AE1A3A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Субвенции на реализацию госполномочий в сфере организации проведения мероприятий по предупреждению и ликвидации болезней животных и их лечению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2800225360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939,8</w:t>
            </w:r>
          </w:p>
        </w:tc>
      </w:tr>
      <w:tr w:rsidR="00650F68" w:rsidRPr="00AC5C9D" w:rsidTr="0008051B">
        <w:trPr>
          <w:trHeight w:val="450"/>
        </w:trPr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AE1A3A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 xml:space="preserve">Закупка </w:t>
            </w:r>
            <w:r w:rsidR="00AE1A3A" w:rsidRPr="00AC5C9D">
              <w:rPr>
                <w:sz w:val="28"/>
                <w:szCs w:val="28"/>
              </w:rPr>
              <w:t>товаров, работ</w:t>
            </w:r>
            <w:r w:rsidRPr="00AC5C9D">
              <w:rPr>
                <w:sz w:val="28"/>
                <w:szCs w:val="28"/>
              </w:rPr>
              <w:t xml:space="preserve">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05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2800225360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939,8</w:t>
            </w:r>
          </w:p>
        </w:tc>
      </w:tr>
      <w:tr w:rsidR="00650F68" w:rsidRPr="00AC5C9D" w:rsidTr="0008051B">
        <w:trPr>
          <w:trHeight w:val="315"/>
        </w:trPr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AE1A3A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Транспорт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8 114,40</w:t>
            </w:r>
          </w:p>
        </w:tc>
      </w:tr>
      <w:tr w:rsidR="00650F68" w:rsidRPr="00AC5C9D" w:rsidTr="0008051B">
        <w:trPr>
          <w:trHeight w:val="315"/>
        </w:trPr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AE1A3A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Отдельные мероприятия в области других видов транспорта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9900003170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8 114,40</w:t>
            </w:r>
          </w:p>
        </w:tc>
      </w:tr>
      <w:tr w:rsidR="00650F68" w:rsidRPr="00AC5C9D" w:rsidTr="0008051B">
        <w:trPr>
          <w:trHeight w:val="450"/>
        </w:trPr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AE1A3A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lastRenderedPageBreak/>
              <w:t xml:space="preserve">Закупка </w:t>
            </w:r>
            <w:r w:rsidR="00AE1A3A" w:rsidRPr="00AC5C9D">
              <w:rPr>
                <w:sz w:val="28"/>
                <w:szCs w:val="28"/>
              </w:rPr>
              <w:t>товаров, работ</w:t>
            </w:r>
            <w:r w:rsidRPr="00AC5C9D">
              <w:rPr>
                <w:sz w:val="28"/>
                <w:szCs w:val="28"/>
              </w:rPr>
              <w:t xml:space="preserve">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08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9900003170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8 114,40</w:t>
            </w:r>
          </w:p>
        </w:tc>
      </w:tr>
      <w:tr w:rsidR="00650F68" w:rsidRPr="00AC5C9D" w:rsidTr="0008051B">
        <w:trPr>
          <w:trHeight w:val="315"/>
        </w:trPr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AE1A3A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 xml:space="preserve">Дорожное </w:t>
            </w:r>
            <w:r w:rsidR="00AE1A3A" w:rsidRPr="00AC5C9D">
              <w:rPr>
                <w:bCs/>
                <w:sz w:val="28"/>
                <w:szCs w:val="28"/>
              </w:rPr>
              <w:t>хозяйство (</w:t>
            </w:r>
            <w:r w:rsidRPr="00AC5C9D">
              <w:rPr>
                <w:bCs/>
                <w:sz w:val="28"/>
                <w:szCs w:val="28"/>
              </w:rPr>
              <w:t>дорожные фонды)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15 664,80</w:t>
            </w:r>
          </w:p>
        </w:tc>
      </w:tr>
      <w:tr w:rsidR="00650F68" w:rsidRPr="00AC5C9D" w:rsidTr="0008051B">
        <w:trPr>
          <w:trHeight w:val="810"/>
        </w:trPr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AE1A3A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 xml:space="preserve">Строительство, реконструкция и ремонт </w:t>
            </w:r>
            <w:r w:rsidR="00AE1A3A" w:rsidRPr="00AC5C9D">
              <w:rPr>
                <w:bCs/>
                <w:sz w:val="28"/>
                <w:szCs w:val="28"/>
              </w:rPr>
              <w:t>(текущий</w:t>
            </w:r>
            <w:r w:rsidRPr="00AC5C9D">
              <w:rPr>
                <w:bCs/>
                <w:sz w:val="28"/>
                <w:szCs w:val="28"/>
              </w:rPr>
              <w:t xml:space="preserve"> и капитальный) автомобильных дорог за счет муниципального Дорожного фонда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Д100003650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15 664,80</w:t>
            </w:r>
          </w:p>
        </w:tc>
      </w:tr>
      <w:tr w:rsidR="00650F68" w:rsidRPr="00AC5C9D" w:rsidTr="0008051B">
        <w:trPr>
          <w:trHeight w:val="480"/>
        </w:trPr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AE1A3A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 xml:space="preserve">Закупка </w:t>
            </w:r>
            <w:r w:rsidR="00AE1A3A" w:rsidRPr="00AC5C9D">
              <w:rPr>
                <w:sz w:val="28"/>
                <w:szCs w:val="28"/>
              </w:rPr>
              <w:t>товаров, работ</w:t>
            </w:r>
            <w:r w:rsidRPr="00AC5C9D">
              <w:rPr>
                <w:sz w:val="28"/>
                <w:szCs w:val="28"/>
              </w:rPr>
              <w:t xml:space="preserve">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09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Д100003650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15 664,80</w:t>
            </w:r>
          </w:p>
        </w:tc>
      </w:tr>
      <w:tr w:rsidR="00650F68" w:rsidRPr="00AC5C9D" w:rsidTr="0008051B">
        <w:trPr>
          <w:trHeight w:val="315"/>
        </w:trPr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AE1A3A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1 423,80</w:t>
            </w:r>
          </w:p>
        </w:tc>
      </w:tr>
      <w:tr w:rsidR="00650F68" w:rsidRPr="00AC5C9D" w:rsidTr="0008051B">
        <w:trPr>
          <w:trHeight w:val="315"/>
        </w:trPr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AE1A3A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Жилищное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1 376,00</w:t>
            </w:r>
          </w:p>
        </w:tc>
      </w:tr>
      <w:tr w:rsidR="00650F68" w:rsidRPr="00AC5C9D" w:rsidTr="0008051B">
        <w:trPr>
          <w:trHeight w:val="450"/>
        </w:trPr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AE1A3A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 xml:space="preserve">Обеспечение мероприятий по капитальному ремонту многоквартирных </w:t>
            </w:r>
            <w:r w:rsidR="00AE1A3A" w:rsidRPr="00AC5C9D">
              <w:rPr>
                <w:sz w:val="28"/>
                <w:szCs w:val="28"/>
              </w:rPr>
              <w:t>домов, за</w:t>
            </w:r>
            <w:r w:rsidRPr="00AC5C9D">
              <w:rPr>
                <w:sz w:val="28"/>
                <w:szCs w:val="28"/>
              </w:rPr>
              <w:t xml:space="preserve"> счет средств бюджетов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01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0450196010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1 376,00</w:t>
            </w:r>
          </w:p>
        </w:tc>
      </w:tr>
      <w:tr w:rsidR="00650F68" w:rsidRPr="00AC5C9D" w:rsidTr="0008051B">
        <w:trPr>
          <w:trHeight w:val="300"/>
        </w:trPr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AE1A3A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01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0450196010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1 376,00</w:t>
            </w:r>
          </w:p>
        </w:tc>
      </w:tr>
      <w:tr w:rsidR="00650F68" w:rsidRPr="00AC5C9D" w:rsidTr="0008051B">
        <w:trPr>
          <w:trHeight w:val="315"/>
        </w:trPr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AE1A3A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Коммунальное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34,30</w:t>
            </w:r>
          </w:p>
        </w:tc>
      </w:tr>
      <w:tr w:rsidR="00650F68" w:rsidRPr="00AC5C9D" w:rsidTr="0008051B">
        <w:trPr>
          <w:trHeight w:val="840"/>
        </w:trPr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AE1A3A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межбюджетные трансферты, передаваемые бюджетам муниципальных образований для компенсации доп. расходов, возникших в результате решений, принятых органами власти другого уровня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02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9900025151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34,30</w:t>
            </w:r>
          </w:p>
        </w:tc>
      </w:tr>
      <w:tr w:rsidR="00650F68" w:rsidRPr="00AC5C9D" w:rsidTr="0008051B">
        <w:trPr>
          <w:trHeight w:val="300"/>
        </w:trPr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AE1A3A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02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9900025151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34,30</w:t>
            </w:r>
          </w:p>
        </w:tc>
      </w:tr>
      <w:tr w:rsidR="00650F68" w:rsidRPr="00AC5C9D" w:rsidTr="0008051B">
        <w:trPr>
          <w:trHeight w:val="315"/>
        </w:trPr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AE1A3A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13,50</w:t>
            </w:r>
          </w:p>
        </w:tc>
      </w:tr>
      <w:tr w:rsidR="00650F68" w:rsidRPr="00AC5C9D" w:rsidTr="0008051B">
        <w:trPr>
          <w:trHeight w:val="840"/>
        </w:trPr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AE1A3A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межбюджетные трансферты, передаваемые бюджетам муниципальных образований для компенсации доп. расходов, возникших в результате решений, принятых органами власти другого уровня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9900025151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13,50</w:t>
            </w:r>
          </w:p>
        </w:tc>
      </w:tr>
      <w:tr w:rsidR="00650F68" w:rsidRPr="00AC5C9D" w:rsidTr="0008051B">
        <w:trPr>
          <w:trHeight w:val="300"/>
        </w:trPr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AE1A3A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9900025151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13,50</w:t>
            </w:r>
          </w:p>
        </w:tc>
      </w:tr>
      <w:tr w:rsidR="00650F68" w:rsidRPr="00AC5C9D" w:rsidTr="0008051B">
        <w:trPr>
          <w:trHeight w:val="315"/>
        </w:trPr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AE1A3A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 xml:space="preserve">Другие </w:t>
            </w:r>
            <w:r w:rsidR="00AE1A3A" w:rsidRPr="00AC5C9D">
              <w:rPr>
                <w:bCs/>
                <w:sz w:val="28"/>
                <w:szCs w:val="28"/>
              </w:rPr>
              <w:t>вопросы</w:t>
            </w:r>
            <w:r w:rsidRPr="00AC5C9D">
              <w:rPr>
                <w:bCs/>
                <w:sz w:val="28"/>
                <w:szCs w:val="28"/>
              </w:rPr>
              <w:t xml:space="preserve"> в области охраны окружающей среды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652,20</w:t>
            </w:r>
          </w:p>
        </w:tc>
      </w:tr>
      <w:tr w:rsidR="00650F68" w:rsidRPr="00AC5C9D" w:rsidTr="0008051B">
        <w:trPr>
          <w:trHeight w:val="315"/>
        </w:trPr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AE1A3A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Охрана окружающей среды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652,20</w:t>
            </w:r>
          </w:p>
        </w:tc>
      </w:tr>
      <w:tr w:rsidR="00650F68" w:rsidRPr="00AC5C9D" w:rsidTr="0008051B">
        <w:trPr>
          <w:trHeight w:val="300"/>
        </w:trPr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AE1A3A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Природоохранные мероприятия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652,20</w:t>
            </w:r>
          </w:p>
        </w:tc>
      </w:tr>
      <w:tr w:rsidR="00650F68" w:rsidRPr="00AC5C9D" w:rsidTr="0008051B">
        <w:trPr>
          <w:trHeight w:val="450"/>
        </w:trPr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AE1A3A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 xml:space="preserve">Закупка </w:t>
            </w:r>
            <w:r w:rsidR="00AE1A3A" w:rsidRPr="00AC5C9D">
              <w:rPr>
                <w:sz w:val="28"/>
                <w:szCs w:val="28"/>
              </w:rPr>
              <w:t>товаров, работ</w:t>
            </w:r>
            <w:r w:rsidRPr="00AC5C9D">
              <w:rPr>
                <w:sz w:val="28"/>
                <w:szCs w:val="28"/>
              </w:rPr>
              <w:t xml:space="preserve">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0910174460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652,20</w:t>
            </w:r>
          </w:p>
        </w:tc>
      </w:tr>
      <w:tr w:rsidR="00650F68" w:rsidRPr="00AC5C9D" w:rsidTr="0008051B">
        <w:trPr>
          <w:trHeight w:val="315"/>
        </w:trPr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AE1A3A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299 372,30</w:t>
            </w:r>
          </w:p>
        </w:tc>
      </w:tr>
      <w:tr w:rsidR="00650F68" w:rsidRPr="00AC5C9D" w:rsidTr="0008051B">
        <w:trPr>
          <w:trHeight w:val="300"/>
        </w:trPr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AE1A3A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Дошкольное образование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67 839,60</w:t>
            </w:r>
          </w:p>
        </w:tc>
      </w:tr>
      <w:tr w:rsidR="00650F68" w:rsidRPr="00AC5C9D" w:rsidTr="0008051B">
        <w:trPr>
          <w:trHeight w:val="1050"/>
        </w:trPr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AE1A3A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lastRenderedPageBreak/>
              <w:t xml:space="preserve">Реализация государственных полномочий на обеспечение гарантий реализации прав на </w:t>
            </w:r>
            <w:r w:rsidR="00AE1A3A" w:rsidRPr="00AC5C9D">
              <w:rPr>
                <w:bCs/>
                <w:sz w:val="28"/>
                <w:szCs w:val="28"/>
              </w:rPr>
              <w:t>получение общедоступного</w:t>
            </w:r>
            <w:r w:rsidRPr="00AC5C9D">
              <w:rPr>
                <w:bCs/>
                <w:sz w:val="28"/>
                <w:szCs w:val="28"/>
              </w:rPr>
              <w:t xml:space="preserve"> и бесплатного дошкольного образования в </w:t>
            </w:r>
            <w:r w:rsidR="00AE1A3A" w:rsidRPr="00AC5C9D">
              <w:rPr>
                <w:bCs/>
                <w:sz w:val="28"/>
                <w:szCs w:val="28"/>
              </w:rPr>
              <w:t>муниципальных дошкольных</w:t>
            </w:r>
            <w:r w:rsidRPr="00AC5C9D">
              <w:rPr>
                <w:bCs/>
                <w:sz w:val="28"/>
                <w:szCs w:val="28"/>
              </w:rPr>
              <w:t xml:space="preserve"> образовательных организациях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0210125370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26 702,00</w:t>
            </w:r>
          </w:p>
        </w:tc>
      </w:tr>
      <w:tr w:rsidR="00650F68" w:rsidRPr="00AC5C9D" w:rsidTr="0008051B">
        <w:trPr>
          <w:trHeight w:val="450"/>
        </w:trPr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AE1A3A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 xml:space="preserve">Предоставление субсидий </w:t>
            </w:r>
            <w:r w:rsidR="00AE1A3A" w:rsidRPr="00AC5C9D">
              <w:rPr>
                <w:sz w:val="28"/>
                <w:szCs w:val="28"/>
              </w:rPr>
              <w:t>бюджетным, автономным</w:t>
            </w:r>
            <w:r w:rsidRPr="00AC5C9D">
              <w:rPr>
                <w:sz w:val="28"/>
                <w:szCs w:val="28"/>
              </w:rPr>
              <w:t xml:space="preserve">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01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0210125370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26 702,00</w:t>
            </w:r>
          </w:p>
        </w:tc>
      </w:tr>
      <w:tr w:rsidR="00650F68" w:rsidRPr="00AC5C9D" w:rsidTr="0008051B">
        <w:trPr>
          <w:trHeight w:val="315"/>
        </w:trPr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AE1A3A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Детские дошкольные учреждения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0210342000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41 137,60</w:t>
            </w:r>
          </w:p>
        </w:tc>
      </w:tr>
      <w:tr w:rsidR="00650F68" w:rsidRPr="00AC5C9D" w:rsidTr="0008051B">
        <w:trPr>
          <w:trHeight w:val="450"/>
        </w:trPr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AE1A3A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 xml:space="preserve">Предоставление субсидий </w:t>
            </w:r>
            <w:r w:rsidR="00AE1A3A" w:rsidRPr="00AC5C9D">
              <w:rPr>
                <w:sz w:val="28"/>
                <w:szCs w:val="28"/>
              </w:rPr>
              <w:t>бюджетным, автономным</w:t>
            </w:r>
            <w:r w:rsidRPr="00AC5C9D">
              <w:rPr>
                <w:sz w:val="28"/>
                <w:szCs w:val="28"/>
              </w:rPr>
              <w:t xml:space="preserve">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01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0210342000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41 137,60</w:t>
            </w:r>
          </w:p>
        </w:tc>
      </w:tr>
      <w:tr w:rsidR="00650F68" w:rsidRPr="00AC5C9D" w:rsidTr="0008051B">
        <w:trPr>
          <w:trHeight w:val="300"/>
        </w:trPr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AE1A3A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Общее образование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191 844,40</w:t>
            </w:r>
          </w:p>
        </w:tc>
      </w:tr>
      <w:tr w:rsidR="00650F68" w:rsidRPr="00AC5C9D" w:rsidTr="0008051B">
        <w:trPr>
          <w:trHeight w:val="420"/>
        </w:trPr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AE1A3A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 xml:space="preserve">Общеобразовательные </w:t>
            </w:r>
            <w:r w:rsidR="00AE1A3A" w:rsidRPr="00AC5C9D">
              <w:rPr>
                <w:bCs/>
                <w:sz w:val="28"/>
                <w:szCs w:val="28"/>
              </w:rPr>
              <w:t>учреждения, включая</w:t>
            </w:r>
            <w:r w:rsidRPr="00AC5C9D">
              <w:rPr>
                <w:bCs/>
                <w:sz w:val="28"/>
                <w:szCs w:val="28"/>
              </w:rPr>
              <w:t xml:space="preserve"> школы - детские сады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0220242100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110 815,60</w:t>
            </w:r>
          </w:p>
        </w:tc>
      </w:tr>
      <w:tr w:rsidR="00650F68" w:rsidRPr="00AC5C9D" w:rsidTr="0008051B">
        <w:trPr>
          <w:trHeight w:val="450"/>
        </w:trPr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AE1A3A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 xml:space="preserve">Предоставление субсидий </w:t>
            </w:r>
            <w:r w:rsidR="00AE1A3A" w:rsidRPr="00AC5C9D">
              <w:rPr>
                <w:sz w:val="28"/>
                <w:szCs w:val="28"/>
              </w:rPr>
              <w:t>бюджетным, автономным</w:t>
            </w:r>
            <w:r w:rsidRPr="00AC5C9D">
              <w:rPr>
                <w:sz w:val="28"/>
                <w:szCs w:val="28"/>
              </w:rPr>
              <w:t xml:space="preserve">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02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0220242100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110 815,60</w:t>
            </w:r>
          </w:p>
        </w:tc>
      </w:tr>
      <w:tr w:rsidR="00650F68" w:rsidRPr="00AC5C9D" w:rsidTr="0008051B">
        <w:trPr>
          <w:trHeight w:val="1470"/>
        </w:trPr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AE1A3A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 xml:space="preserve">Реализация государственных полномочий на обеспечение государственных гарантий реализации прав на получение общедоступного начального </w:t>
            </w:r>
            <w:r w:rsidR="00AE1A3A" w:rsidRPr="00AC5C9D">
              <w:rPr>
                <w:bCs/>
                <w:sz w:val="28"/>
                <w:szCs w:val="28"/>
              </w:rPr>
              <w:t>общего, основного</w:t>
            </w:r>
            <w:r w:rsidRPr="00AC5C9D">
              <w:rPr>
                <w:bCs/>
                <w:sz w:val="28"/>
                <w:szCs w:val="28"/>
              </w:rPr>
              <w:t xml:space="preserve"> </w:t>
            </w:r>
            <w:r w:rsidR="00AE1A3A" w:rsidRPr="00AC5C9D">
              <w:rPr>
                <w:bCs/>
                <w:sz w:val="28"/>
                <w:szCs w:val="28"/>
              </w:rPr>
              <w:t>общего, среднего</w:t>
            </w:r>
            <w:r w:rsidRPr="00AC5C9D">
              <w:rPr>
                <w:bCs/>
                <w:sz w:val="28"/>
                <w:szCs w:val="28"/>
              </w:rPr>
              <w:t xml:space="preserve"> общего образования в муниципальных общеобразовательных </w:t>
            </w:r>
            <w:r w:rsidR="00AE1A3A" w:rsidRPr="00AC5C9D">
              <w:rPr>
                <w:bCs/>
                <w:sz w:val="28"/>
                <w:szCs w:val="28"/>
              </w:rPr>
              <w:t>организациях, обеспечение</w:t>
            </w:r>
            <w:r w:rsidRPr="00AC5C9D">
              <w:rPr>
                <w:bCs/>
                <w:sz w:val="28"/>
                <w:szCs w:val="28"/>
              </w:rPr>
              <w:t xml:space="preserve"> дополнительного образования детей в </w:t>
            </w:r>
            <w:r w:rsidR="00AE1A3A" w:rsidRPr="00AC5C9D">
              <w:rPr>
                <w:bCs/>
                <w:sz w:val="28"/>
                <w:szCs w:val="28"/>
              </w:rPr>
              <w:t>муниципальных общеобразовательных</w:t>
            </w:r>
            <w:r w:rsidRPr="00AC5C9D">
              <w:rPr>
                <w:bCs/>
                <w:sz w:val="28"/>
                <w:szCs w:val="28"/>
              </w:rPr>
              <w:t xml:space="preserve"> организациях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0220825280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81 028,80</w:t>
            </w:r>
          </w:p>
        </w:tc>
      </w:tr>
      <w:tr w:rsidR="00650F68" w:rsidRPr="00AC5C9D" w:rsidTr="0008051B">
        <w:trPr>
          <w:trHeight w:val="450"/>
        </w:trPr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AE1A3A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 xml:space="preserve">Предоставление субсидий </w:t>
            </w:r>
            <w:r w:rsidR="00AE1A3A" w:rsidRPr="00AC5C9D">
              <w:rPr>
                <w:sz w:val="28"/>
                <w:szCs w:val="28"/>
              </w:rPr>
              <w:t>бюджетным, автономным</w:t>
            </w:r>
            <w:r w:rsidRPr="00AC5C9D">
              <w:rPr>
                <w:sz w:val="28"/>
                <w:szCs w:val="28"/>
              </w:rPr>
              <w:t xml:space="preserve">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02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0220825280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81 028,80</w:t>
            </w:r>
          </w:p>
        </w:tc>
      </w:tr>
      <w:tr w:rsidR="00650F68" w:rsidRPr="00AC5C9D" w:rsidTr="0008051B">
        <w:trPr>
          <w:trHeight w:val="315"/>
        </w:trPr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AE1A3A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21 350,70</w:t>
            </w:r>
          </w:p>
        </w:tc>
      </w:tr>
      <w:tr w:rsidR="00650F68" w:rsidRPr="00AC5C9D" w:rsidTr="0008051B">
        <w:trPr>
          <w:trHeight w:val="315"/>
        </w:trPr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AE1A3A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 xml:space="preserve">Учреждения по внешкольной </w:t>
            </w:r>
            <w:r w:rsidRPr="00AC5C9D">
              <w:rPr>
                <w:bCs/>
                <w:sz w:val="28"/>
                <w:szCs w:val="28"/>
              </w:rPr>
              <w:lastRenderedPageBreak/>
              <w:t>работе с детьми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lastRenderedPageBreak/>
              <w:t>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0230100000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21 328,80</w:t>
            </w:r>
          </w:p>
        </w:tc>
      </w:tr>
      <w:tr w:rsidR="00650F68" w:rsidRPr="00AC5C9D" w:rsidTr="0008051B">
        <w:trPr>
          <w:trHeight w:val="630"/>
        </w:trPr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AE1A3A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lastRenderedPageBreak/>
              <w:t xml:space="preserve">Многопрофильные организации дополнительного </w:t>
            </w:r>
            <w:r w:rsidR="00AE1A3A" w:rsidRPr="00AC5C9D">
              <w:rPr>
                <w:bCs/>
                <w:sz w:val="28"/>
                <w:szCs w:val="28"/>
              </w:rPr>
              <w:t xml:space="preserve">образования, </w:t>
            </w:r>
            <w:proofErr w:type="gramStart"/>
            <w:r w:rsidR="00AE1A3A" w:rsidRPr="00AC5C9D">
              <w:rPr>
                <w:bCs/>
                <w:sz w:val="28"/>
                <w:szCs w:val="28"/>
              </w:rPr>
              <w:t>реализующих</w:t>
            </w:r>
            <w:proofErr w:type="gramEnd"/>
            <w:r w:rsidRPr="00AC5C9D">
              <w:rPr>
                <w:bCs/>
                <w:sz w:val="28"/>
                <w:szCs w:val="28"/>
              </w:rPr>
              <w:t xml:space="preserve"> дополнительные общеобразовательные программы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0230142310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3 100,90</w:t>
            </w:r>
          </w:p>
        </w:tc>
      </w:tr>
      <w:tr w:rsidR="00650F68" w:rsidRPr="00AC5C9D" w:rsidTr="0008051B">
        <w:trPr>
          <w:trHeight w:val="450"/>
        </w:trPr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AE1A3A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 xml:space="preserve">Предоставление субсидий </w:t>
            </w:r>
            <w:r w:rsidR="00AE1A3A" w:rsidRPr="00AC5C9D">
              <w:rPr>
                <w:sz w:val="28"/>
                <w:szCs w:val="28"/>
              </w:rPr>
              <w:t>бюджетным, автономным</w:t>
            </w:r>
            <w:r w:rsidRPr="00AC5C9D">
              <w:rPr>
                <w:sz w:val="28"/>
                <w:szCs w:val="28"/>
              </w:rPr>
              <w:t xml:space="preserve">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0230142310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3 100,90</w:t>
            </w:r>
          </w:p>
        </w:tc>
      </w:tr>
      <w:tr w:rsidR="00650F68" w:rsidRPr="00AC5C9D" w:rsidTr="0008051B">
        <w:trPr>
          <w:trHeight w:val="630"/>
        </w:trPr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AE1A3A" w:rsidP="00AE1A3A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Организации</w:t>
            </w:r>
            <w:r w:rsidR="00650F68" w:rsidRPr="00AC5C9D">
              <w:rPr>
                <w:bCs/>
                <w:sz w:val="28"/>
                <w:szCs w:val="28"/>
              </w:rPr>
              <w:t xml:space="preserve"> дополнительного образования художественно-эстетического </w:t>
            </w:r>
            <w:r w:rsidRPr="00AC5C9D">
              <w:rPr>
                <w:bCs/>
                <w:sz w:val="28"/>
                <w:szCs w:val="28"/>
              </w:rPr>
              <w:t xml:space="preserve">направления, </w:t>
            </w:r>
            <w:proofErr w:type="gramStart"/>
            <w:r w:rsidRPr="00AC5C9D">
              <w:rPr>
                <w:bCs/>
                <w:sz w:val="28"/>
                <w:szCs w:val="28"/>
              </w:rPr>
              <w:t>реализующих</w:t>
            </w:r>
            <w:proofErr w:type="gramEnd"/>
            <w:r w:rsidR="00650F68" w:rsidRPr="00AC5C9D">
              <w:rPr>
                <w:bCs/>
                <w:sz w:val="28"/>
                <w:szCs w:val="28"/>
              </w:rPr>
              <w:t xml:space="preserve"> дополнительные </w:t>
            </w:r>
            <w:r w:rsidRPr="00AC5C9D">
              <w:rPr>
                <w:bCs/>
                <w:sz w:val="28"/>
                <w:szCs w:val="28"/>
              </w:rPr>
              <w:t>общеобразовательные</w:t>
            </w:r>
            <w:r w:rsidR="00650F68" w:rsidRPr="00AC5C9D">
              <w:rPr>
                <w:bCs/>
                <w:sz w:val="28"/>
                <w:szCs w:val="28"/>
              </w:rPr>
              <w:t xml:space="preserve"> программы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0230142320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11 209,80</w:t>
            </w:r>
          </w:p>
        </w:tc>
      </w:tr>
      <w:tr w:rsidR="00650F68" w:rsidRPr="00AC5C9D" w:rsidTr="0008051B">
        <w:trPr>
          <w:trHeight w:val="450"/>
        </w:trPr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AE1A3A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 xml:space="preserve">Предоставление субсидий </w:t>
            </w:r>
            <w:r w:rsidR="00AE1A3A" w:rsidRPr="00AC5C9D">
              <w:rPr>
                <w:sz w:val="28"/>
                <w:szCs w:val="28"/>
              </w:rPr>
              <w:t>бюджетным, автономным</w:t>
            </w:r>
            <w:r w:rsidRPr="00AC5C9D">
              <w:rPr>
                <w:sz w:val="28"/>
                <w:szCs w:val="28"/>
              </w:rPr>
              <w:t xml:space="preserve">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0230142320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11 209,80</w:t>
            </w:r>
          </w:p>
        </w:tc>
      </w:tr>
      <w:tr w:rsidR="00650F68" w:rsidRPr="00AC5C9D" w:rsidTr="0008051B">
        <w:trPr>
          <w:trHeight w:val="630"/>
        </w:trPr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AE1A3A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Организации дополнительного образования детей спортивной направленности (ДЮСШ)</w:t>
            </w:r>
            <w:proofErr w:type="gramStart"/>
            <w:r w:rsidRPr="00AC5C9D">
              <w:rPr>
                <w:bCs/>
                <w:sz w:val="28"/>
                <w:szCs w:val="28"/>
              </w:rPr>
              <w:t>,р</w:t>
            </w:r>
            <w:proofErr w:type="gramEnd"/>
            <w:r w:rsidRPr="00AC5C9D">
              <w:rPr>
                <w:bCs/>
                <w:sz w:val="28"/>
                <w:szCs w:val="28"/>
              </w:rPr>
              <w:t xml:space="preserve">еализующих дополнительные </w:t>
            </w:r>
            <w:r w:rsidR="00AE1A3A" w:rsidRPr="00AC5C9D">
              <w:rPr>
                <w:bCs/>
                <w:sz w:val="28"/>
                <w:szCs w:val="28"/>
              </w:rPr>
              <w:t>общеобразовательные</w:t>
            </w:r>
            <w:r w:rsidRPr="00AC5C9D">
              <w:rPr>
                <w:bCs/>
                <w:sz w:val="28"/>
                <w:szCs w:val="28"/>
              </w:rPr>
              <w:t xml:space="preserve"> программы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0230142330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7 018,10</w:t>
            </w:r>
          </w:p>
        </w:tc>
      </w:tr>
      <w:tr w:rsidR="00650F68" w:rsidRPr="00AC5C9D" w:rsidTr="0008051B">
        <w:trPr>
          <w:trHeight w:val="450"/>
        </w:trPr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AE1A3A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 xml:space="preserve">Предоставление субсидий </w:t>
            </w:r>
            <w:r w:rsidR="00AE1A3A" w:rsidRPr="00AC5C9D">
              <w:rPr>
                <w:sz w:val="28"/>
                <w:szCs w:val="28"/>
              </w:rPr>
              <w:t>бюджетным, автономным</w:t>
            </w:r>
            <w:r w:rsidRPr="00AC5C9D">
              <w:rPr>
                <w:sz w:val="28"/>
                <w:szCs w:val="28"/>
              </w:rPr>
              <w:t xml:space="preserve">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0230142330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7 018,10</w:t>
            </w:r>
          </w:p>
        </w:tc>
      </w:tr>
      <w:tr w:rsidR="00650F68" w:rsidRPr="00AC5C9D" w:rsidTr="0008051B">
        <w:trPr>
          <w:trHeight w:val="900"/>
        </w:trPr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Мероприятия, направленные на поддержку тренеров-преподавателей и спортсменов-инструкторов, работающих в учреждениях по внешкольной работе с детьми за высокие результаты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1010142330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4,50</w:t>
            </w:r>
          </w:p>
        </w:tc>
      </w:tr>
      <w:tr w:rsidR="00650F68" w:rsidRPr="00AC5C9D" w:rsidTr="0008051B">
        <w:trPr>
          <w:trHeight w:val="450"/>
        </w:trPr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 xml:space="preserve">Предоставление субсидий </w:t>
            </w:r>
            <w:r w:rsidR="00AE1A3A" w:rsidRPr="00AC5C9D">
              <w:rPr>
                <w:sz w:val="28"/>
                <w:szCs w:val="28"/>
              </w:rPr>
              <w:t>бюджетным, автономным</w:t>
            </w:r>
            <w:r w:rsidRPr="00AC5C9D">
              <w:rPr>
                <w:sz w:val="28"/>
                <w:szCs w:val="28"/>
              </w:rPr>
              <w:t xml:space="preserve">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1010142330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4,50</w:t>
            </w:r>
          </w:p>
        </w:tc>
      </w:tr>
      <w:tr w:rsidR="00650F68" w:rsidRPr="00AC5C9D" w:rsidTr="0008051B">
        <w:trPr>
          <w:trHeight w:val="495"/>
        </w:trPr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Поддержка молодых специалистов в организациях доп. образования художественно-эстетического направления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0230443622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17,40</w:t>
            </w:r>
          </w:p>
        </w:tc>
      </w:tr>
      <w:tr w:rsidR="00650F68" w:rsidRPr="00AC5C9D" w:rsidTr="0008051B">
        <w:trPr>
          <w:trHeight w:val="450"/>
        </w:trPr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 xml:space="preserve">Предоставление субсидий </w:t>
            </w:r>
            <w:r w:rsidR="00AE1A3A" w:rsidRPr="00AC5C9D">
              <w:rPr>
                <w:sz w:val="28"/>
                <w:szCs w:val="28"/>
              </w:rPr>
              <w:lastRenderedPageBreak/>
              <w:t>бюджетным, автономным</w:t>
            </w:r>
            <w:r w:rsidRPr="00AC5C9D">
              <w:rPr>
                <w:sz w:val="28"/>
                <w:szCs w:val="28"/>
              </w:rPr>
              <w:t xml:space="preserve">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0230443622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17,40</w:t>
            </w:r>
          </w:p>
        </w:tc>
      </w:tr>
      <w:tr w:rsidR="00650F68" w:rsidRPr="00AC5C9D" w:rsidTr="0008051B">
        <w:trPr>
          <w:trHeight w:val="300"/>
        </w:trPr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9 044,60</w:t>
            </w:r>
          </w:p>
        </w:tc>
      </w:tr>
      <w:tr w:rsidR="00650F68" w:rsidRPr="00AC5C9D" w:rsidTr="0008051B">
        <w:trPr>
          <w:trHeight w:val="525"/>
        </w:trPr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Мероприятия по организации отдыха, оздоровления, занятости детей и молодежи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07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1020121320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3 733,60</w:t>
            </w:r>
          </w:p>
        </w:tc>
      </w:tr>
      <w:tr w:rsidR="00650F68" w:rsidRPr="00AC5C9D" w:rsidTr="0008051B">
        <w:trPr>
          <w:trHeight w:val="450"/>
        </w:trPr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 xml:space="preserve">Предоставление субсидий </w:t>
            </w:r>
            <w:r w:rsidR="00AE1A3A" w:rsidRPr="00AC5C9D">
              <w:rPr>
                <w:sz w:val="28"/>
                <w:szCs w:val="28"/>
              </w:rPr>
              <w:t>бюджетным, автономным</w:t>
            </w:r>
            <w:r w:rsidRPr="00AC5C9D">
              <w:rPr>
                <w:sz w:val="28"/>
                <w:szCs w:val="28"/>
              </w:rPr>
              <w:t xml:space="preserve">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07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1020121320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3 733,60</w:t>
            </w:r>
          </w:p>
        </w:tc>
      </w:tr>
      <w:tr w:rsidR="00650F68" w:rsidRPr="00AC5C9D" w:rsidTr="0008051B">
        <w:trPr>
          <w:trHeight w:val="450"/>
        </w:trPr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Проведение мероприятий для детей и молодежи в области молодежной политики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07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1040143100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349,00</w:t>
            </w:r>
          </w:p>
        </w:tc>
      </w:tr>
      <w:tr w:rsidR="00650F68" w:rsidRPr="00AC5C9D" w:rsidTr="0008051B">
        <w:trPr>
          <w:trHeight w:val="510"/>
        </w:trPr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 xml:space="preserve">Предоставление субсидий </w:t>
            </w:r>
            <w:r w:rsidR="00AE1A3A" w:rsidRPr="00AC5C9D">
              <w:rPr>
                <w:sz w:val="28"/>
                <w:szCs w:val="28"/>
              </w:rPr>
              <w:t>бюджетным, автономным</w:t>
            </w:r>
            <w:r w:rsidRPr="00AC5C9D">
              <w:rPr>
                <w:sz w:val="28"/>
                <w:szCs w:val="28"/>
              </w:rPr>
              <w:t xml:space="preserve">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07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1040143100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349,00</w:t>
            </w:r>
          </w:p>
        </w:tc>
      </w:tr>
      <w:tr w:rsidR="00650F68" w:rsidRPr="00AC5C9D" w:rsidTr="0008051B">
        <w:trPr>
          <w:trHeight w:val="300"/>
        </w:trPr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Обеспечение деятельности  учреждений молодежной политики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07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1040143190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4 962,00</w:t>
            </w:r>
          </w:p>
        </w:tc>
      </w:tr>
      <w:tr w:rsidR="00650F68" w:rsidRPr="00AC5C9D" w:rsidTr="0008051B">
        <w:trPr>
          <w:trHeight w:val="450"/>
        </w:trPr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 xml:space="preserve">Предоставление субсидий </w:t>
            </w:r>
            <w:proofErr w:type="spellStart"/>
            <w:r w:rsidRPr="00AC5C9D">
              <w:rPr>
                <w:sz w:val="28"/>
                <w:szCs w:val="28"/>
              </w:rPr>
              <w:t>бюджетным</w:t>
            </w:r>
            <w:proofErr w:type="gramStart"/>
            <w:r w:rsidRPr="00AC5C9D">
              <w:rPr>
                <w:sz w:val="28"/>
                <w:szCs w:val="28"/>
              </w:rPr>
              <w:t>,а</w:t>
            </w:r>
            <w:proofErr w:type="gramEnd"/>
            <w:r w:rsidRPr="00AC5C9D">
              <w:rPr>
                <w:sz w:val="28"/>
                <w:szCs w:val="28"/>
              </w:rPr>
              <w:t>втономным</w:t>
            </w:r>
            <w:proofErr w:type="spellEnd"/>
            <w:r w:rsidRPr="00AC5C9D">
              <w:rPr>
                <w:sz w:val="28"/>
                <w:szCs w:val="28"/>
              </w:rPr>
              <w:t xml:space="preserve">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07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1040143190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4 962,00</w:t>
            </w:r>
          </w:p>
        </w:tc>
      </w:tr>
      <w:tr w:rsidR="00650F68" w:rsidRPr="00AC5C9D" w:rsidTr="0008051B">
        <w:trPr>
          <w:trHeight w:val="300"/>
        </w:trPr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9 293,00</w:t>
            </w:r>
          </w:p>
        </w:tc>
      </w:tr>
      <w:tr w:rsidR="00650F68" w:rsidRPr="00AC5C9D" w:rsidTr="0008051B">
        <w:trPr>
          <w:trHeight w:val="420"/>
        </w:trPr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Субвенция по методическому и информационному техническому обеспечению образовательных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0220825301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3 842,40</w:t>
            </w:r>
          </w:p>
        </w:tc>
      </w:tr>
      <w:tr w:rsidR="00650F68" w:rsidRPr="00AC5C9D" w:rsidTr="0008051B">
        <w:trPr>
          <w:trHeight w:val="675"/>
        </w:trPr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 xml:space="preserve">Расходы на выплату персоналу в целях обеспечения выполнения функций муниципальными </w:t>
            </w:r>
            <w:proofErr w:type="spellStart"/>
            <w:r w:rsidRPr="00AC5C9D">
              <w:rPr>
                <w:sz w:val="28"/>
                <w:szCs w:val="28"/>
              </w:rPr>
              <w:t>органами</w:t>
            </w:r>
            <w:proofErr w:type="gramStart"/>
            <w:r w:rsidRPr="00AC5C9D">
              <w:rPr>
                <w:sz w:val="28"/>
                <w:szCs w:val="28"/>
              </w:rPr>
              <w:t>,к</w:t>
            </w:r>
            <w:proofErr w:type="gramEnd"/>
            <w:r w:rsidRPr="00AC5C9D">
              <w:rPr>
                <w:sz w:val="28"/>
                <w:szCs w:val="28"/>
              </w:rPr>
              <w:t>азенными</w:t>
            </w:r>
            <w:proofErr w:type="spellEnd"/>
            <w:r w:rsidRPr="00AC5C9D">
              <w:rPr>
                <w:sz w:val="28"/>
                <w:szCs w:val="28"/>
              </w:rPr>
              <w:t xml:space="preserve">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09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0220825301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3 842,40</w:t>
            </w:r>
          </w:p>
        </w:tc>
      </w:tr>
      <w:tr w:rsidR="00650F68" w:rsidRPr="00AC5C9D" w:rsidTr="0008051B">
        <w:trPr>
          <w:trHeight w:val="315"/>
        </w:trPr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Проведение мероприятий для детей и молодежи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0230343600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64,30</w:t>
            </w:r>
          </w:p>
        </w:tc>
      </w:tr>
      <w:tr w:rsidR="00650F68" w:rsidRPr="00AC5C9D" w:rsidTr="0008051B">
        <w:trPr>
          <w:trHeight w:val="300"/>
        </w:trPr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 xml:space="preserve">Закупка </w:t>
            </w:r>
            <w:proofErr w:type="spellStart"/>
            <w:r w:rsidRPr="00AC5C9D">
              <w:rPr>
                <w:sz w:val="28"/>
                <w:szCs w:val="28"/>
              </w:rPr>
              <w:t>товаров</w:t>
            </w:r>
            <w:proofErr w:type="gramStart"/>
            <w:r w:rsidRPr="00AC5C9D">
              <w:rPr>
                <w:sz w:val="28"/>
                <w:szCs w:val="28"/>
              </w:rPr>
              <w:t>,р</w:t>
            </w:r>
            <w:proofErr w:type="gramEnd"/>
            <w:r w:rsidRPr="00AC5C9D">
              <w:rPr>
                <w:sz w:val="28"/>
                <w:szCs w:val="28"/>
              </w:rPr>
              <w:t>абот</w:t>
            </w:r>
            <w:proofErr w:type="spellEnd"/>
            <w:r w:rsidRPr="00AC5C9D">
              <w:rPr>
                <w:sz w:val="28"/>
                <w:szCs w:val="28"/>
              </w:rPr>
              <w:t xml:space="preserve"> и услуг для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09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0230343600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64,30</w:t>
            </w:r>
          </w:p>
        </w:tc>
      </w:tr>
      <w:tr w:rsidR="00650F68" w:rsidRPr="00AC5C9D" w:rsidTr="0008051B">
        <w:trPr>
          <w:trHeight w:val="975"/>
        </w:trPr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 xml:space="preserve">Учебно-методические кабинеты, централизованные бухгалтерии, группы хозяйственного обслуживания, учебные </w:t>
            </w:r>
            <w:r w:rsidRPr="00AC5C9D">
              <w:rPr>
                <w:bCs/>
                <w:sz w:val="28"/>
                <w:szCs w:val="28"/>
              </w:rPr>
              <w:lastRenderedPageBreak/>
              <w:t>фильмотеки, межшкольные учебно-производственные комбинаты, логопедические пункты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lastRenderedPageBreak/>
              <w:t>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0250245200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5 386,30</w:t>
            </w:r>
          </w:p>
        </w:tc>
      </w:tr>
      <w:tr w:rsidR="00650F68" w:rsidRPr="00AC5C9D" w:rsidTr="0008051B">
        <w:trPr>
          <w:trHeight w:val="675"/>
        </w:trPr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lastRenderedPageBreak/>
              <w:t xml:space="preserve">Расходы на выплату персоналу в целях обеспечения выполнения функций муниципальными </w:t>
            </w:r>
            <w:proofErr w:type="spellStart"/>
            <w:r w:rsidRPr="00AC5C9D">
              <w:rPr>
                <w:sz w:val="28"/>
                <w:szCs w:val="28"/>
              </w:rPr>
              <w:t>органами</w:t>
            </w:r>
            <w:proofErr w:type="gramStart"/>
            <w:r w:rsidRPr="00AC5C9D">
              <w:rPr>
                <w:sz w:val="28"/>
                <w:szCs w:val="28"/>
              </w:rPr>
              <w:t>,к</w:t>
            </w:r>
            <w:proofErr w:type="gramEnd"/>
            <w:r w:rsidRPr="00AC5C9D">
              <w:rPr>
                <w:sz w:val="28"/>
                <w:szCs w:val="28"/>
              </w:rPr>
              <w:t>азенными</w:t>
            </w:r>
            <w:proofErr w:type="spellEnd"/>
            <w:r w:rsidRPr="00AC5C9D">
              <w:rPr>
                <w:sz w:val="28"/>
                <w:szCs w:val="28"/>
              </w:rPr>
              <w:t xml:space="preserve">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09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0250245200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172,90</w:t>
            </w:r>
          </w:p>
        </w:tc>
      </w:tr>
      <w:tr w:rsidR="00650F68" w:rsidRPr="00AC5C9D" w:rsidTr="0008051B">
        <w:trPr>
          <w:trHeight w:val="450"/>
        </w:trPr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 xml:space="preserve">Закупка </w:t>
            </w:r>
            <w:proofErr w:type="spellStart"/>
            <w:r w:rsidRPr="00AC5C9D">
              <w:rPr>
                <w:sz w:val="28"/>
                <w:szCs w:val="28"/>
              </w:rPr>
              <w:t>товаров</w:t>
            </w:r>
            <w:proofErr w:type="gramStart"/>
            <w:r w:rsidRPr="00AC5C9D">
              <w:rPr>
                <w:sz w:val="28"/>
                <w:szCs w:val="28"/>
              </w:rPr>
              <w:t>,р</w:t>
            </w:r>
            <w:proofErr w:type="gramEnd"/>
            <w:r w:rsidRPr="00AC5C9D">
              <w:rPr>
                <w:sz w:val="28"/>
                <w:szCs w:val="28"/>
              </w:rPr>
              <w:t>абот</w:t>
            </w:r>
            <w:proofErr w:type="spellEnd"/>
            <w:r w:rsidRPr="00AC5C9D">
              <w:rPr>
                <w:sz w:val="28"/>
                <w:szCs w:val="28"/>
              </w:rPr>
              <w:t xml:space="preserve">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09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0250245200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1 300,40</w:t>
            </w:r>
          </w:p>
        </w:tc>
      </w:tr>
      <w:tr w:rsidR="00650F68" w:rsidRPr="00AC5C9D" w:rsidTr="0008051B">
        <w:trPr>
          <w:trHeight w:val="300"/>
        </w:trPr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09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0250245200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3 913,00</w:t>
            </w:r>
          </w:p>
        </w:tc>
      </w:tr>
      <w:tr w:rsidR="00650F68" w:rsidRPr="00AC5C9D" w:rsidTr="0008051B">
        <w:trPr>
          <w:trHeight w:val="315"/>
        </w:trPr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55 699,90</w:t>
            </w:r>
          </w:p>
        </w:tc>
      </w:tr>
      <w:tr w:rsidR="00650F68" w:rsidRPr="00AC5C9D" w:rsidTr="0008051B">
        <w:trPr>
          <w:trHeight w:val="300"/>
        </w:trPr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 xml:space="preserve">Культура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55 699,90</w:t>
            </w:r>
          </w:p>
        </w:tc>
      </w:tr>
      <w:tr w:rsidR="00650F68" w:rsidRPr="00AC5C9D" w:rsidTr="0008051B">
        <w:trPr>
          <w:trHeight w:val="315"/>
        </w:trPr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Обеспечение деятельности музеев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0810144090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3 643,40</w:t>
            </w:r>
          </w:p>
        </w:tc>
      </w:tr>
      <w:tr w:rsidR="00650F68" w:rsidRPr="00AC5C9D" w:rsidTr="0008051B">
        <w:trPr>
          <w:trHeight w:val="450"/>
        </w:trPr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 xml:space="preserve">Предоставление субсидий </w:t>
            </w:r>
            <w:proofErr w:type="spellStart"/>
            <w:r w:rsidRPr="00AC5C9D">
              <w:rPr>
                <w:sz w:val="28"/>
                <w:szCs w:val="28"/>
              </w:rPr>
              <w:t>бюджетным</w:t>
            </w:r>
            <w:proofErr w:type="gramStart"/>
            <w:r w:rsidRPr="00AC5C9D">
              <w:rPr>
                <w:sz w:val="28"/>
                <w:szCs w:val="28"/>
              </w:rPr>
              <w:t>,а</w:t>
            </w:r>
            <w:proofErr w:type="gramEnd"/>
            <w:r w:rsidRPr="00AC5C9D">
              <w:rPr>
                <w:sz w:val="28"/>
                <w:szCs w:val="28"/>
              </w:rPr>
              <w:t>втономным</w:t>
            </w:r>
            <w:proofErr w:type="spellEnd"/>
            <w:r w:rsidRPr="00AC5C9D">
              <w:rPr>
                <w:sz w:val="28"/>
                <w:szCs w:val="28"/>
              </w:rPr>
              <w:t xml:space="preserve">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01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0810144090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3 643,40</w:t>
            </w:r>
          </w:p>
        </w:tc>
      </w:tr>
      <w:tr w:rsidR="00650F68" w:rsidRPr="00AC5C9D" w:rsidTr="0008051B">
        <w:trPr>
          <w:trHeight w:val="315"/>
        </w:trPr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rPr>
                <w:bCs/>
                <w:sz w:val="28"/>
                <w:szCs w:val="28"/>
              </w:rPr>
            </w:pPr>
            <w:proofErr w:type="gramStart"/>
            <w:r w:rsidRPr="00AC5C9D">
              <w:rPr>
                <w:bCs/>
                <w:sz w:val="28"/>
                <w:szCs w:val="28"/>
              </w:rPr>
              <w:t>Обеспечении</w:t>
            </w:r>
            <w:proofErr w:type="gramEnd"/>
            <w:r w:rsidRPr="00AC5C9D">
              <w:rPr>
                <w:bCs/>
                <w:sz w:val="28"/>
                <w:szCs w:val="28"/>
              </w:rPr>
              <w:t xml:space="preserve"> деятельности библиотек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0830144090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10 833,10</w:t>
            </w:r>
          </w:p>
        </w:tc>
      </w:tr>
      <w:tr w:rsidR="00650F68" w:rsidRPr="00AC5C9D" w:rsidTr="0008051B">
        <w:trPr>
          <w:trHeight w:val="450"/>
        </w:trPr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 xml:space="preserve">Предоставление субсидий </w:t>
            </w:r>
            <w:proofErr w:type="spellStart"/>
            <w:r w:rsidRPr="00AC5C9D">
              <w:rPr>
                <w:sz w:val="28"/>
                <w:szCs w:val="28"/>
              </w:rPr>
              <w:t>бюджетным</w:t>
            </w:r>
            <w:proofErr w:type="gramStart"/>
            <w:r w:rsidRPr="00AC5C9D">
              <w:rPr>
                <w:sz w:val="28"/>
                <w:szCs w:val="28"/>
              </w:rPr>
              <w:t>,а</w:t>
            </w:r>
            <w:proofErr w:type="gramEnd"/>
            <w:r w:rsidRPr="00AC5C9D">
              <w:rPr>
                <w:sz w:val="28"/>
                <w:szCs w:val="28"/>
              </w:rPr>
              <w:t>втономным</w:t>
            </w:r>
            <w:proofErr w:type="spellEnd"/>
            <w:r w:rsidRPr="00AC5C9D">
              <w:rPr>
                <w:sz w:val="28"/>
                <w:szCs w:val="28"/>
              </w:rPr>
              <w:t xml:space="preserve">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01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0830144090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10 833,10</w:t>
            </w:r>
          </w:p>
        </w:tc>
      </w:tr>
      <w:tr w:rsidR="00650F68" w:rsidRPr="00AC5C9D" w:rsidTr="0008051B">
        <w:trPr>
          <w:trHeight w:val="420"/>
        </w:trPr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Обеспечение деятельности  клубов и культурно-досуговых центров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0840144091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41 223,40</w:t>
            </w:r>
          </w:p>
        </w:tc>
      </w:tr>
      <w:tr w:rsidR="00650F68" w:rsidRPr="00AC5C9D" w:rsidTr="0008051B">
        <w:trPr>
          <w:trHeight w:val="450"/>
        </w:trPr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 xml:space="preserve">Предоставление субсидий </w:t>
            </w:r>
            <w:proofErr w:type="spellStart"/>
            <w:r w:rsidRPr="00AC5C9D">
              <w:rPr>
                <w:sz w:val="28"/>
                <w:szCs w:val="28"/>
              </w:rPr>
              <w:t>бюджетным</w:t>
            </w:r>
            <w:proofErr w:type="gramStart"/>
            <w:r w:rsidRPr="00AC5C9D">
              <w:rPr>
                <w:sz w:val="28"/>
                <w:szCs w:val="28"/>
              </w:rPr>
              <w:t>,а</w:t>
            </w:r>
            <w:proofErr w:type="gramEnd"/>
            <w:r w:rsidRPr="00AC5C9D">
              <w:rPr>
                <w:sz w:val="28"/>
                <w:szCs w:val="28"/>
              </w:rPr>
              <w:t>втономным</w:t>
            </w:r>
            <w:proofErr w:type="spellEnd"/>
            <w:r w:rsidRPr="00AC5C9D">
              <w:rPr>
                <w:sz w:val="28"/>
                <w:szCs w:val="28"/>
              </w:rPr>
              <w:t xml:space="preserve">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01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0840144091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41 223,40</w:t>
            </w:r>
          </w:p>
        </w:tc>
      </w:tr>
      <w:tr w:rsidR="00650F68" w:rsidRPr="00AC5C9D" w:rsidTr="0008051B">
        <w:trPr>
          <w:trHeight w:val="315"/>
        </w:trPr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Здравоохранение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203,70</w:t>
            </w:r>
          </w:p>
        </w:tc>
      </w:tr>
      <w:tr w:rsidR="00650F68" w:rsidRPr="00AC5C9D" w:rsidTr="0008051B">
        <w:trPr>
          <w:trHeight w:val="315"/>
        </w:trPr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Санитарно-эпидемиологическое благополучие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203,70</w:t>
            </w:r>
          </w:p>
        </w:tc>
      </w:tr>
      <w:tr w:rsidR="00650F68" w:rsidRPr="00AC5C9D" w:rsidTr="0008051B">
        <w:trPr>
          <w:trHeight w:val="450"/>
        </w:trPr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 xml:space="preserve">Реализация </w:t>
            </w:r>
            <w:proofErr w:type="spellStart"/>
            <w:r w:rsidRPr="00AC5C9D">
              <w:rPr>
                <w:sz w:val="28"/>
                <w:szCs w:val="28"/>
              </w:rPr>
              <w:t>гос</w:t>
            </w:r>
            <w:proofErr w:type="gramStart"/>
            <w:r w:rsidRPr="00AC5C9D">
              <w:rPr>
                <w:sz w:val="28"/>
                <w:szCs w:val="28"/>
              </w:rPr>
              <w:t>.п</w:t>
            </w:r>
            <w:proofErr w:type="gramEnd"/>
            <w:r w:rsidRPr="00AC5C9D">
              <w:rPr>
                <w:sz w:val="28"/>
                <w:szCs w:val="28"/>
              </w:rPr>
              <w:t>олномочий</w:t>
            </w:r>
            <w:proofErr w:type="spellEnd"/>
            <w:r w:rsidRPr="00AC5C9D">
              <w:rPr>
                <w:sz w:val="28"/>
                <w:szCs w:val="28"/>
              </w:rPr>
              <w:t xml:space="preserve"> по проведению противоэпидемических мероприятий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07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011022110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203,70</w:t>
            </w:r>
          </w:p>
        </w:tc>
      </w:tr>
      <w:tr w:rsidR="00650F68" w:rsidRPr="00AC5C9D" w:rsidTr="0008051B">
        <w:trPr>
          <w:trHeight w:val="450"/>
        </w:trPr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 xml:space="preserve">Закупка </w:t>
            </w:r>
            <w:proofErr w:type="spellStart"/>
            <w:r w:rsidRPr="00AC5C9D">
              <w:rPr>
                <w:sz w:val="28"/>
                <w:szCs w:val="28"/>
              </w:rPr>
              <w:t>товаров</w:t>
            </w:r>
            <w:proofErr w:type="gramStart"/>
            <w:r w:rsidRPr="00AC5C9D">
              <w:rPr>
                <w:sz w:val="28"/>
                <w:szCs w:val="28"/>
              </w:rPr>
              <w:t>,р</w:t>
            </w:r>
            <w:proofErr w:type="gramEnd"/>
            <w:r w:rsidRPr="00AC5C9D">
              <w:rPr>
                <w:sz w:val="28"/>
                <w:szCs w:val="28"/>
              </w:rPr>
              <w:t>абот</w:t>
            </w:r>
            <w:proofErr w:type="spellEnd"/>
            <w:r w:rsidRPr="00AC5C9D">
              <w:rPr>
                <w:sz w:val="28"/>
                <w:szCs w:val="28"/>
              </w:rPr>
              <w:t xml:space="preserve">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07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011022110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203,70</w:t>
            </w:r>
          </w:p>
        </w:tc>
      </w:tr>
      <w:tr w:rsidR="00650F68" w:rsidRPr="00AC5C9D" w:rsidTr="0008051B">
        <w:trPr>
          <w:trHeight w:val="300"/>
        </w:trPr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15 260,60</w:t>
            </w:r>
          </w:p>
        </w:tc>
      </w:tr>
      <w:tr w:rsidR="00650F68" w:rsidRPr="00AC5C9D" w:rsidTr="0008051B">
        <w:trPr>
          <w:trHeight w:val="300"/>
        </w:trPr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Пенсионное обеспечение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403,60</w:t>
            </w:r>
          </w:p>
        </w:tc>
      </w:tr>
      <w:tr w:rsidR="00650F68" w:rsidRPr="00AC5C9D" w:rsidTr="0008051B">
        <w:trPr>
          <w:trHeight w:val="300"/>
        </w:trPr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 xml:space="preserve">Доплаты к пенсиям, дополнительное пенсионное </w:t>
            </w:r>
            <w:r w:rsidRPr="00AC5C9D">
              <w:rPr>
                <w:sz w:val="28"/>
                <w:szCs w:val="28"/>
              </w:rPr>
              <w:lastRenderedPageBreak/>
              <w:t>обеспечение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01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9900049100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403,60</w:t>
            </w:r>
          </w:p>
        </w:tc>
      </w:tr>
      <w:tr w:rsidR="00650F68" w:rsidRPr="00AC5C9D" w:rsidTr="0008051B">
        <w:trPr>
          <w:trHeight w:val="300"/>
        </w:trPr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01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9900049100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403,60</w:t>
            </w:r>
          </w:p>
        </w:tc>
      </w:tr>
      <w:tr w:rsidR="00650F68" w:rsidRPr="00AC5C9D" w:rsidTr="0008051B">
        <w:trPr>
          <w:trHeight w:val="315"/>
        </w:trPr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Социальное обеспечение  населения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13,50</w:t>
            </w:r>
          </w:p>
        </w:tc>
      </w:tr>
      <w:tr w:rsidR="00650F68" w:rsidRPr="00AC5C9D" w:rsidTr="0008051B">
        <w:trPr>
          <w:trHeight w:val="840"/>
        </w:trPr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межбюджетные трансферты, передаваемые бюджетам муниципальных образований для компенсации доп. расходов, возникших в результате решений, принятых органами власти другого уровня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9900025151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13,50</w:t>
            </w:r>
          </w:p>
        </w:tc>
      </w:tr>
      <w:tr w:rsidR="00650F68" w:rsidRPr="00AC5C9D" w:rsidTr="0008051B">
        <w:trPr>
          <w:trHeight w:val="300"/>
        </w:trPr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9900025151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13,50</w:t>
            </w:r>
          </w:p>
        </w:tc>
      </w:tr>
      <w:tr w:rsidR="00650F68" w:rsidRPr="00AC5C9D" w:rsidTr="0008051B">
        <w:trPr>
          <w:trHeight w:val="315"/>
        </w:trPr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Охрана семьи и детства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14 843,50</w:t>
            </w:r>
          </w:p>
        </w:tc>
      </w:tr>
      <w:tr w:rsidR="00650F68" w:rsidRPr="00AC5C9D" w:rsidTr="0008051B">
        <w:trPr>
          <w:trHeight w:val="300"/>
        </w:trPr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Оказание других видов  социальной помощи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0310205510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2 191,10</w:t>
            </w:r>
          </w:p>
        </w:tc>
      </w:tr>
      <w:tr w:rsidR="00650F68" w:rsidRPr="00AC5C9D" w:rsidTr="0008051B">
        <w:trPr>
          <w:trHeight w:val="450"/>
        </w:trPr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 xml:space="preserve">Предоставление субсидий </w:t>
            </w:r>
            <w:proofErr w:type="spellStart"/>
            <w:r w:rsidRPr="00AC5C9D">
              <w:rPr>
                <w:sz w:val="28"/>
                <w:szCs w:val="28"/>
              </w:rPr>
              <w:t>бюджетным</w:t>
            </w:r>
            <w:proofErr w:type="gramStart"/>
            <w:r w:rsidRPr="00AC5C9D">
              <w:rPr>
                <w:sz w:val="28"/>
                <w:szCs w:val="28"/>
              </w:rPr>
              <w:t>,а</w:t>
            </w:r>
            <w:proofErr w:type="gramEnd"/>
            <w:r w:rsidRPr="00AC5C9D">
              <w:rPr>
                <w:sz w:val="28"/>
                <w:szCs w:val="28"/>
              </w:rPr>
              <w:t>втономным</w:t>
            </w:r>
            <w:proofErr w:type="spellEnd"/>
            <w:r w:rsidRPr="00AC5C9D">
              <w:rPr>
                <w:sz w:val="28"/>
                <w:szCs w:val="28"/>
              </w:rPr>
              <w:t xml:space="preserve">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04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0310205510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2 191,10</w:t>
            </w:r>
          </w:p>
        </w:tc>
      </w:tr>
      <w:tr w:rsidR="00650F68" w:rsidRPr="00AC5C9D" w:rsidTr="0008051B">
        <w:trPr>
          <w:trHeight w:val="840"/>
        </w:trPr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 xml:space="preserve">Предоставление мер социальной поддержки </w:t>
            </w:r>
            <w:proofErr w:type="spellStart"/>
            <w:r w:rsidRPr="00AC5C9D">
              <w:rPr>
                <w:bCs/>
                <w:sz w:val="28"/>
                <w:szCs w:val="28"/>
              </w:rPr>
              <w:t>гражданам</w:t>
            </w:r>
            <w:proofErr w:type="gramStart"/>
            <w:r w:rsidRPr="00AC5C9D">
              <w:rPr>
                <w:bCs/>
                <w:sz w:val="28"/>
                <w:szCs w:val="28"/>
              </w:rPr>
              <w:t>,и</w:t>
            </w:r>
            <w:proofErr w:type="gramEnd"/>
            <w:r w:rsidRPr="00AC5C9D">
              <w:rPr>
                <w:bCs/>
                <w:sz w:val="28"/>
                <w:szCs w:val="28"/>
              </w:rPr>
              <w:t>меющим</w:t>
            </w:r>
            <w:proofErr w:type="spellEnd"/>
            <w:r w:rsidRPr="00AC5C9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C5C9D">
              <w:rPr>
                <w:bCs/>
                <w:sz w:val="28"/>
                <w:szCs w:val="28"/>
              </w:rPr>
              <w:t>детей,посещающих</w:t>
            </w:r>
            <w:proofErr w:type="spellEnd"/>
            <w:r w:rsidRPr="00AC5C9D">
              <w:rPr>
                <w:bCs/>
                <w:sz w:val="28"/>
                <w:szCs w:val="28"/>
              </w:rPr>
              <w:t xml:space="preserve"> образовательные </w:t>
            </w:r>
            <w:proofErr w:type="spellStart"/>
            <w:r w:rsidRPr="00AC5C9D">
              <w:rPr>
                <w:bCs/>
                <w:sz w:val="28"/>
                <w:szCs w:val="28"/>
              </w:rPr>
              <w:t>организации,реализующие</w:t>
            </w:r>
            <w:proofErr w:type="spellEnd"/>
            <w:r w:rsidRPr="00AC5C9D">
              <w:rPr>
                <w:bCs/>
                <w:sz w:val="28"/>
                <w:szCs w:val="28"/>
              </w:rPr>
              <w:t xml:space="preserve"> образовательную программу дошкольного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0350113200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3 394,90</w:t>
            </w:r>
          </w:p>
        </w:tc>
      </w:tr>
      <w:tr w:rsidR="00650F68" w:rsidRPr="00AC5C9D" w:rsidTr="0008051B">
        <w:trPr>
          <w:trHeight w:val="300"/>
        </w:trPr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04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0350113200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3 394,90</w:t>
            </w:r>
          </w:p>
        </w:tc>
      </w:tr>
      <w:tr w:rsidR="00650F68" w:rsidRPr="00AC5C9D" w:rsidTr="0008051B">
        <w:trPr>
          <w:trHeight w:val="420"/>
        </w:trPr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Выплаты приемной семье на содержание подопечных детей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0350313110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3 640,30</w:t>
            </w:r>
          </w:p>
        </w:tc>
      </w:tr>
      <w:tr w:rsidR="00650F68" w:rsidRPr="00AC5C9D" w:rsidTr="0008051B">
        <w:trPr>
          <w:trHeight w:val="300"/>
        </w:trPr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04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0350313110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3 640,30</w:t>
            </w:r>
          </w:p>
        </w:tc>
      </w:tr>
      <w:tr w:rsidR="00650F68" w:rsidRPr="00AC5C9D" w:rsidTr="0008051B">
        <w:trPr>
          <w:trHeight w:val="315"/>
        </w:trPr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Вознаграждение приемного родителя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0350313120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2 150,50</w:t>
            </w:r>
          </w:p>
        </w:tc>
      </w:tr>
      <w:tr w:rsidR="00650F68" w:rsidRPr="00AC5C9D" w:rsidTr="0008051B">
        <w:trPr>
          <w:trHeight w:val="300"/>
        </w:trPr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04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0350313120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2 150,50</w:t>
            </w:r>
          </w:p>
        </w:tc>
      </w:tr>
      <w:tr w:rsidR="00650F68" w:rsidRPr="00AC5C9D" w:rsidTr="0008051B">
        <w:trPr>
          <w:trHeight w:val="465"/>
        </w:trPr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Выплаты семьям опекунов на содержание подопечных детей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0350313130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3 466,70</w:t>
            </w:r>
          </w:p>
        </w:tc>
      </w:tr>
      <w:tr w:rsidR="00650F68" w:rsidRPr="00AC5C9D" w:rsidTr="0008051B">
        <w:trPr>
          <w:trHeight w:val="300"/>
        </w:trPr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04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0350313130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3 466,70</w:t>
            </w:r>
          </w:p>
        </w:tc>
      </w:tr>
      <w:tr w:rsidR="00650F68" w:rsidRPr="00AC5C9D" w:rsidTr="0008051B">
        <w:trPr>
          <w:trHeight w:val="315"/>
        </w:trPr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15 164,50</w:t>
            </w:r>
          </w:p>
        </w:tc>
      </w:tr>
      <w:tr w:rsidR="00650F68" w:rsidRPr="00AC5C9D" w:rsidTr="0008051B">
        <w:trPr>
          <w:trHeight w:val="450"/>
        </w:trPr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 xml:space="preserve">Обеспечение деятельности подведомственных учреждений </w:t>
            </w:r>
            <w:r w:rsidRPr="00AC5C9D">
              <w:rPr>
                <w:sz w:val="28"/>
                <w:szCs w:val="28"/>
              </w:rPr>
              <w:lastRenderedPageBreak/>
              <w:t>спортивной подготовки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01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1010148200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15 164,50</w:t>
            </w:r>
          </w:p>
        </w:tc>
      </w:tr>
      <w:tr w:rsidR="00650F68" w:rsidRPr="00AC5C9D" w:rsidTr="0008051B">
        <w:trPr>
          <w:trHeight w:val="555"/>
        </w:trPr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lastRenderedPageBreak/>
              <w:t xml:space="preserve">Предоставление субсидий </w:t>
            </w:r>
            <w:proofErr w:type="spellStart"/>
            <w:r w:rsidRPr="00AC5C9D">
              <w:rPr>
                <w:sz w:val="28"/>
                <w:szCs w:val="28"/>
              </w:rPr>
              <w:t>бюджетным</w:t>
            </w:r>
            <w:proofErr w:type="gramStart"/>
            <w:r w:rsidRPr="00AC5C9D">
              <w:rPr>
                <w:sz w:val="28"/>
                <w:szCs w:val="28"/>
              </w:rPr>
              <w:t>,а</w:t>
            </w:r>
            <w:proofErr w:type="gramEnd"/>
            <w:r w:rsidRPr="00AC5C9D">
              <w:rPr>
                <w:sz w:val="28"/>
                <w:szCs w:val="28"/>
              </w:rPr>
              <w:t>втономным</w:t>
            </w:r>
            <w:proofErr w:type="spellEnd"/>
            <w:r w:rsidRPr="00AC5C9D">
              <w:rPr>
                <w:sz w:val="28"/>
                <w:szCs w:val="28"/>
              </w:rPr>
              <w:t xml:space="preserve">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01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1010148200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15 164,50</w:t>
            </w:r>
          </w:p>
        </w:tc>
      </w:tr>
      <w:tr w:rsidR="00650F68" w:rsidRPr="00AC5C9D" w:rsidTr="0008051B">
        <w:trPr>
          <w:trHeight w:val="420"/>
        </w:trPr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3,90</w:t>
            </w:r>
          </w:p>
        </w:tc>
      </w:tr>
      <w:tr w:rsidR="00650F68" w:rsidRPr="00AC5C9D" w:rsidTr="0008051B">
        <w:trPr>
          <w:trHeight w:val="420"/>
        </w:trPr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3,90</w:t>
            </w:r>
          </w:p>
        </w:tc>
      </w:tr>
      <w:tr w:rsidR="00650F68" w:rsidRPr="00AC5C9D" w:rsidTr="0008051B">
        <w:trPr>
          <w:trHeight w:val="300"/>
        </w:trPr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Кредитные обязательства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13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01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990650300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3,90</w:t>
            </w:r>
          </w:p>
        </w:tc>
      </w:tr>
      <w:tr w:rsidR="00650F68" w:rsidRPr="00AC5C9D" w:rsidTr="0008051B">
        <w:trPr>
          <w:trHeight w:val="300"/>
        </w:trPr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990650300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3,90</w:t>
            </w:r>
          </w:p>
        </w:tc>
      </w:tr>
      <w:tr w:rsidR="00650F68" w:rsidRPr="00AC5C9D" w:rsidTr="0008051B">
        <w:trPr>
          <w:trHeight w:val="315"/>
        </w:trPr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13 667,00</w:t>
            </w:r>
          </w:p>
        </w:tc>
      </w:tr>
      <w:tr w:rsidR="00650F68" w:rsidRPr="00AC5C9D" w:rsidTr="0008051B">
        <w:trPr>
          <w:trHeight w:val="300"/>
        </w:trPr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Дотации бюджетам  поселений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14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01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12 746,10</w:t>
            </w:r>
          </w:p>
        </w:tc>
      </w:tr>
      <w:tr w:rsidR="00650F68" w:rsidRPr="00AC5C9D" w:rsidTr="0008051B">
        <w:trPr>
          <w:trHeight w:val="1050"/>
        </w:trPr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 xml:space="preserve">Дотации на выравнивание бюджетной обеспеченности поселений, источником финансового обеспечения которых является субсидии бюджетам муниципальных районов на предоставление межбюджетных трансфертов бюджетам </w:t>
            </w:r>
            <w:proofErr w:type="spellStart"/>
            <w:r w:rsidRPr="00AC5C9D">
              <w:rPr>
                <w:bCs/>
                <w:sz w:val="28"/>
                <w:szCs w:val="28"/>
              </w:rPr>
              <w:t>поселений</w:t>
            </w:r>
            <w:proofErr w:type="gramStart"/>
            <w:r w:rsidRPr="00AC5C9D">
              <w:rPr>
                <w:bCs/>
                <w:sz w:val="28"/>
                <w:szCs w:val="28"/>
              </w:rPr>
              <w:t>,п</w:t>
            </w:r>
            <w:proofErr w:type="gramEnd"/>
            <w:r w:rsidRPr="00AC5C9D">
              <w:rPr>
                <w:bCs/>
                <w:sz w:val="28"/>
                <w:szCs w:val="28"/>
              </w:rPr>
              <w:t>ередаваемые</w:t>
            </w:r>
            <w:proofErr w:type="spellEnd"/>
            <w:r w:rsidRPr="00AC5C9D">
              <w:rPr>
                <w:bCs/>
                <w:sz w:val="28"/>
                <w:szCs w:val="28"/>
              </w:rPr>
              <w:t xml:space="preserve"> из бюджета РТ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9900080040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12 545,10</w:t>
            </w:r>
          </w:p>
        </w:tc>
      </w:tr>
      <w:tr w:rsidR="00650F68" w:rsidRPr="00AC5C9D" w:rsidTr="0008051B">
        <w:trPr>
          <w:trHeight w:val="300"/>
        </w:trPr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14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01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9900080040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12 545,10</w:t>
            </w:r>
          </w:p>
        </w:tc>
      </w:tr>
      <w:tr w:rsidR="00650F68" w:rsidRPr="00AC5C9D" w:rsidTr="0008051B">
        <w:trPr>
          <w:trHeight w:val="1575"/>
        </w:trPr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 xml:space="preserve">Дотации на выравнивание бюджетной обеспеченности поселений, источником финансового обеспечения которых является субвенции бюджетам муниципальных районов на реализацию государственных полномочий по расчету и предоставлению дотаций поселениям из регионального фонда финансовой поддержки </w:t>
            </w:r>
            <w:proofErr w:type="spellStart"/>
            <w:r w:rsidRPr="00AC5C9D">
              <w:rPr>
                <w:sz w:val="28"/>
                <w:szCs w:val="28"/>
              </w:rPr>
              <w:t>поселений</w:t>
            </w:r>
            <w:proofErr w:type="gramStart"/>
            <w:r w:rsidRPr="00AC5C9D">
              <w:rPr>
                <w:sz w:val="28"/>
                <w:szCs w:val="28"/>
              </w:rPr>
              <w:t>,п</w:t>
            </w:r>
            <w:proofErr w:type="gramEnd"/>
            <w:r w:rsidRPr="00AC5C9D">
              <w:rPr>
                <w:sz w:val="28"/>
                <w:szCs w:val="28"/>
              </w:rPr>
              <w:t>ередаваемые</w:t>
            </w:r>
            <w:proofErr w:type="spellEnd"/>
            <w:r w:rsidRPr="00AC5C9D">
              <w:rPr>
                <w:sz w:val="28"/>
                <w:szCs w:val="28"/>
              </w:rPr>
              <w:t xml:space="preserve"> из бюджета РТ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14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01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9900080060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201,00</w:t>
            </w:r>
          </w:p>
        </w:tc>
      </w:tr>
      <w:tr w:rsidR="00650F68" w:rsidRPr="00AC5C9D" w:rsidTr="0008051B">
        <w:trPr>
          <w:trHeight w:val="300"/>
        </w:trPr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14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01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9900080060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201,00</w:t>
            </w:r>
          </w:p>
        </w:tc>
      </w:tr>
      <w:tr w:rsidR="00650F68" w:rsidRPr="00AC5C9D" w:rsidTr="0008051B">
        <w:trPr>
          <w:trHeight w:val="315"/>
        </w:trPr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920,9</w:t>
            </w:r>
          </w:p>
        </w:tc>
      </w:tr>
      <w:tr w:rsidR="00650F68" w:rsidRPr="00AC5C9D" w:rsidTr="0008051B">
        <w:trPr>
          <w:trHeight w:val="300"/>
        </w:trPr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Отрицательные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14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9900020860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498,9</w:t>
            </w:r>
          </w:p>
        </w:tc>
      </w:tr>
      <w:tr w:rsidR="00650F68" w:rsidRPr="00AC5C9D" w:rsidTr="0008051B">
        <w:trPr>
          <w:trHeight w:val="300"/>
        </w:trPr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14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9900020860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498,9</w:t>
            </w:r>
          </w:p>
        </w:tc>
      </w:tr>
      <w:tr w:rsidR="00650F68" w:rsidRPr="00AC5C9D" w:rsidTr="0008051B">
        <w:trPr>
          <w:trHeight w:val="870"/>
        </w:trPr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межбюджетные трансферты, передаваемые бюджетам муниципальных образований для компенсации доп. расходов, возникших в результате решений, принятых органами власти другого уровня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9900025151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422</w:t>
            </w:r>
          </w:p>
        </w:tc>
      </w:tr>
      <w:tr w:rsidR="00650F68" w:rsidRPr="00AC5C9D" w:rsidTr="0008051B">
        <w:trPr>
          <w:trHeight w:val="300"/>
        </w:trPr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14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03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9900025151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422</w:t>
            </w:r>
          </w:p>
        </w:tc>
      </w:tr>
      <w:tr w:rsidR="00650F68" w:rsidRPr="00AC5C9D" w:rsidTr="0008051B">
        <w:trPr>
          <w:trHeight w:val="300"/>
        </w:trPr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AC5C9D" w:rsidRDefault="00650F68" w:rsidP="00650F68">
            <w:pPr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AC5C9D" w:rsidRDefault="00650F68" w:rsidP="00650F68">
            <w:pPr>
              <w:jc w:val="center"/>
              <w:rPr>
                <w:bCs/>
                <w:sz w:val="28"/>
                <w:szCs w:val="28"/>
              </w:rPr>
            </w:pPr>
            <w:r w:rsidRPr="00AC5C9D">
              <w:rPr>
                <w:bCs/>
                <w:sz w:val="28"/>
                <w:szCs w:val="28"/>
              </w:rPr>
              <w:t>479 594,50</w:t>
            </w:r>
          </w:p>
        </w:tc>
      </w:tr>
    </w:tbl>
    <w:p w:rsidR="007E0EAA" w:rsidRPr="00AC5C9D" w:rsidRDefault="007E0EAA" w:rsidP="007E0EAA">
      <w:pPr>
        <w:spacing w:line="288" w:lineRule="auto"/>
        <w:ind w:firstLine="708"/>
        <w:rPr>
          <w:sz w:val="28"/>
          <w:szCs w:val="28"/>
        </w:rPr>
      </w:pPr>
    </w:p>
    <w:p w:rsidR="00200B31" w:rsidRPr="00AC5C9D" w:rsidRDefault="00200B31" w:rsidP="007E0EAA">
      <w:pPr>
        <w:spacing w:line="288" w:lineRule="auto"/>
        <w:rPr>
          <w:sz w:val="28"/>
          <w:szCs w:val="28"/>
        </w:rPr>
      </w:pPr>
    </w:p>
    <w:p w:rsidR="00200B31" w:rsidRPr="00AC5C9D" w:rsidRDefault="00200B31" w:rsidP="007E0EAA">
      <w:pPr>
        <w:spacing w:line="288" w:lineRule="auto"/>
        <w:rPr>
          <w:sz w:val="28"/>
          <w:szCs w:val="28"/>
        </w:rPr>
      </w:pPr>
    </w:p>
    <w:p w:rsidR="00520952" w:rsidRPr="00AC5C9D" w:rsidRDefault="007E0EAA" w:rsidP="007E0EAA">
      <w:pPr>
        <w:pStyle w:val="1"/>
        <w:ind w:hanging="216"/>
        <w:rPr>
          <w:szCs w:val="28"/>
        </w:rPr>
      </w:pPr>
      <w:r w:rsidRPr="00AC5C9D">
        <w:rPr>
          <w:szCs w:val="28"/>
        </w:rPr>
        <w:t xml:space="preserve">                                                                                                            </w:t>
      </w:r>
    </w:p>
    <w:p w:rsidR="00520952" w:rsidRPr="00AC5C9D" w:rsidRDefault="00520952" w:rsidP="007E0EAA">
      <w:pPr>
        <w:pStyle w:val="1"/>
        <w:ind w:hanging="216"/>
        <w:rPr>
          <w:szCs w:val="28"/>
        </w:rPr>
      </w:pPr>
    </w:p>
    <w:p w:rsidR="00520952" w:rsidRPr="00AC5C9D" w:rsidRDefault="00520952" w:rsidP="007E0EAA">
      <w:pPr>
        <w:pStyle w:val="1"/>
        <w:ind w:hanging="216"/>
        <w:rPr>
          <w:szCs w:val="28"/>
        </w:rPr>
      </w:pPr>
    </w:p>
    <w:p w:rsidR="00650F68" w:rsidRPr="00AC5C9D" w:rsidRDefault="007E0EAA" w:rsidP="007E0EAA">
      <w:pPr>
        <w:pStyle w:val="1"/>
        <w:ind w:hanging="216"/>
        <w:rPr>
          <w:szCs w:val="28"/>
        </w:rPr>
      </w:pPr>
      <w:r w:rsidRPr="00AC5C9D">
        <w:rPr>
          <w:szCs w:val="28"/>
        </w:rPr>
        <w:t xml:space="preserve">             </w:t>
      </w:r>
    </w:p>
    <w:p w:rsidR="007E0EAA" w:rsidRPr="00AC5C9D" w:rsidRDefault="00650F68" w:rsidP="007E0EAA">
      <w:pPr>
        <w:pStyle w:val="1"/>
        <w:ind w:hanging="216"/>
        <w:rPr>
          <w:szCs w:val="28"/>
        </w:rPr>
      </w:pPr>
      <w:r w:rsidRPr="00AC5C9D">
        <w:rPr>
          <w:szCs w:val="28"/>
        </w:rPr>
        <w:t xml:space="preserve">                                                                                         </w:t>
      </w:r>
      <w:r w:rsidR="0008051B" w:rsidRPr="00AC5C9D">
        <w:rPr>
          <w:szCs w:val="28"/>
        </w:rPr>
        <w:t xml:space="preserve">       </w:t>
      </w:r>
      <w:r w:rsidR="007E0EAA" w:rsidRPr="00AC5C9D">
        <w:rPr>
          <w:szCs w:val="28"/>
        </w:rPr>
        <w:t xml:space="preserve">Приложение к решению Совета </w:t>
      </w:r>
    </w:p>
    <w:p w:rsidR="007E0EAA" w:rsidRPr="00AC5C9D" w:rsidRDefault="007E0EAA" w:rsidP="007E0EAA">
      <w:pPr>
        <w:ind w:hanging="216"/>
        <w:rPr>
          <w:sz w:val="28"/>
          <w:szCs w:val="28"/>
        </w:rPr>
      </w:pPr>
      <w:r w:rsidRPr="00AC5C9D">
        <w:rPr>
          <w:sz w:val="28"/>
          <w:szCs w:val="28"/>
        </w:rPr>
        <w:t xml:space="preserve">                                                                         </w:t>
      </w:r>
      <w:r w:rsidR="0008051B" w:rsidRPr="00AC5C9D">
        <w:rPr>
          <w:sz w:val="28"/>
          <w:szCs w:val="28"/>
        </w:rPr>
        <w:t xml:space="preserve">                       </w:t>
      </w:r>
      <w:r w:rsidRPr="00AC5C9D">
        <w:rPr>
          <w:sz w:val="28"/>
          <w:szCs w:val="28"/>
        </w:rPr>
        <w:t>Новошешминского</w:t>
      </w:r>
      <w:r w:rsidR="00200B31" w:rsidRPr="00AC5C9D">
        <w:rPr>
          <w:sz w:val="28"/>
          <w:szCs w:val="28"/>
        </w:rPr>
        <w:t xml:space="preserve"> </w:t>
      </w:r>
      <w:r w:rsidRPr="00AC5C9D">
        <w:rPr>
          <w:sz w:val="28"/>
          <w:szCs w:val="28"/>
        </w:rPr>
        <w:t xml:space="preserve">муниципального </w:t>
      </w:r>
    </w:p>
    <w:p w:rsidR="007E0EAA" w:rsidRPr="00AC5C9D" w:rsidRDefault="00200B31" w:rsidP="007E0EAA">
      <w:pPr>
        <w:ind w:hanging="216"/>
        <w:rPr>
          <w:sz w:val="28"/>
          <w:szCs w:val="28"/>
        </w:rPr>
      </w:pPr>
      <w:r w:rsidRPr="00AC5C9D">
        <w:rPr>
          <w:sz w:val="28"/>
          <w:szCs w:val="28"/>
        </w:rPr>
        <w:t xml:space="preserve">                                                                                          </w:t>
      </w:r>
      <w:r w:rsidR="0008051B" w:rsidRPr="00AC5C9D">
        <w:rPr>
          <w:sz w:val="28"/>
          <w:szCs w:val="28"/>
        </w:rPr>
        <w:t xml:space="preserve">      </w:t>
      </w:r>
      <w:r w:rsidR="007E0EAA" w:rsidRPr="00AC5C9D">
        <w:rPr>
          <w:sz w:val="28"/>
          <w:szCs w:val="28"/>
        </w:rPr>
        <w:t xml:space="preserve">района Республики Татарстан </w:t>
      </w:r>
    </w:p>
    <w:p w:rsidR="007E0EAA" w:rsidRPr="00AC5C9D" w:rsidRDefault="00200B31" w:rsidP="007E0EAA">
      <w:pPr>
        <w:ind w:hanging="216"/>
        <w:rPr>
          <w:sz w:val="28"/>
          <w:szCs w:val="28"/>
        </w:rPr>
      </w:pPr>
      <w:r w:rsidRPr="00AC5C9D">
        <w:rPr>
          <w:sz w:val="28"/>
          <w:szCs w:val="28"/>
        </w:rPr>
        <w:t xml:space="preserve">                                                                                          </w:t>
      </w:r>
      <w:r w:rsidR="0008051B" w:rsidRPr="00AC5C9D">
        <w:rPr>
          <w:sz w:val="28"/>
          <w:szCs w:val="28"/>
        </w:rPr>
        <w:t xml:space="preserve">      </w:t>
      </w:r>
      <w:r w:rsidR="00520952" w:rsidRPr="00AC5C9D">
        <w:rPr>
          <w:sz w:val="28"/>
          <w:szCs w:val="28"/>
        </w:rPr>
        <w:t>от 18.04.2019 № _______</w:t>
      </w:r>
    </w:p>
    <w:p w:rsidR="007E0EAA" w:rsidRPr="00AC5C9D" w:rsidRDefault="007E0EAA" w:rsidP="007E0EAA">
      <w:pPr>
        <w:ind w:hanging="216"/>
        <w:rPr>
          <w:sz w:val="28"/>
          <w:szCs w:val="28"/>
        </w:rPr>
      </w:pPr>
    </w:p>
    <w:p w:rsidR="00650F68" w:rsidRPr="00AC5C9D" w:rsidRDefault="00650F68" w:rsidP="007E0EAA">
      <w:pPr>
        <w:ind w:hanging="216"/>
        <w:rPr>
          <w:sz w:val="28"/>
          <w:szCs w:val="28"/>
        </w:rPr>
      </w:pPr>
    </w:p>
    <w:p w:rsidR="00650F68" w:rsidRPr="00AC5C9D" w:rsidRDefault="00650F68" w:rsidP="007E0EAA">
      <w:pPr>
        <w:ind w:hanging="216"/>
        <w:rPr>
          <w:sz w:val="28"/>
          <w:szCs w:val="28"/>
        </w:rPr>
      </w:pPr>
    </w:p>
    <w:p w:rsidR="00650F68" w:rsidRPr="00AC5C9D" w:rsidRDefault="00650F68" w:rsidP="007E0EAA">
      <w:pPr>
        <w:ind w:hanging="216"/>
        <w:rPr>
          <w:sz w:val="28"/>
          <w:szCs w:val="28"/>
        </w:rPr>
      </w:pPr>
    </w:p>
    <w:p w:rsidR="00650F68" w:rsidRPr="00AC5C9D" w:rsidRDefault="00650F68" w:rsidP="007E0EAA">
      <w:pPr>
        <w:ind w:hanging="216"/>
        <w:rPr>
          <w:sz w:val="28"/>
          <w:szCs w:val="28"/>
        </w:rPr>
      </w:pPr>
    </w:p>
    <w:p w:rsidR="007E0EAA" w:rsidRPr="00AC5C9D" w:rsidRDefault="007E0EAA" w:rsidP="007E0EAA">
      <w:pPr>
        <w:jc w:val="center"/>
        <w:rPr>
          <w:b/>
          <w:sz w:val="28"/>
          <w:szCs w:val="28"/>
        </w:rPr>
      </w:pPr>
    </w:p>
    <w:p w:rsidR="007E0EAA" w:rsidRPr="00AC5C9D" w:rsidRDefault="007E0EAA" w:rsidP="007E0EAA">
      <w:pPr>
        <w:jc w:val="center"/>
        <w:rPr>
          <w:sz w:val="28"/>
          <w:szCs w:val="28"/>
        </w:rPr>
      </w:pPr>
      <w:r w:rsidRPr="00AC5C9D">
        <w:rPr>
          <w:sz w:val="28"/>
          <w:szCs w:val="28"/>
        </w:rPr>
        <w:t>Распределение свободных остатков на 01.01.2019 года в бюджете</w:t>
      </w:r>
    </w:p>
    <w:p w:rsidR="007E0EAA" w:rsidRPr="00AC5C9D" w:rsidRDefault="007E0EAA" w:rsidP="007E0EAA">
      <w:pPr>
        <w:jc w:val="center"/>
        <w:rPr>
          <w:sz w:val="28"/>
          <w:szCs w:val="28"/>
        </w:rPr>
      </w:pPr>
      <w:r w:rsidRPr="00AC5C9D">
        <w:rPr>
          <w:sz w:val="28"/>
          <w:szCs w:val="28"/>
        </w:rPr>
        <w:t xml:space="preserve">Новошешминского муниципального района </w:t>
      </w:r>
    </w:p>
    <w:p w:rsidR="00650F68" w:rsidRPr="00AC5C9D" w:rsidRDefault="00650F68" w:rsidP="007E0EAA">
      <w:pPr>
        <w:jc w:val="center"/>
        <w:rPr>
          <w:sz w:val="28"/>
          <w:szCs w:val="28"/>
        </w:rPr>
      </w:pPr>
    </w:p>
    <w:p w:rsidR="00650F68" w:rsidRPr="00AC5C9D" w:rsidRDefault="00650F68" w:rsidP="007E0EAA">
      <w:pPr>
        <w:jc w:val="center"/>
        <w:rPr>
          <w:sz w:val="28"/>
          <w:szCs w:val="28"/>
        </w:rPr>
      </w:pPr>
    </w:p>
    <w:p w:rsidR="00650F68" w:rsidRPr="00AC5C9D" w:rsidRDefault="00650F68" w:rsidP="007E0EAA">
      <w:pPr>
        <w:jc w:val="center"/>
        <w:rPr>
          <w:sz w:val="28"/>
          <w:szCs w:val="28"/>
        </w:rPr>
      </w:pPr>
    </w:p>
    <w:p w:rsidR="007E0EAA" w:rsidRPr="00AC5C9D" w:rsidRDefault="007E0EAA" w:rsidP="007E0EAA">
      <w:pPr>
        <w:jc w:val="center"/>
        <w:rPr>
          <w:sz w:val="28"/>
          <w:szCs w:val="28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4077"/>
        <w:gridCol w:w="1843"/>
        <w:gridCol w:w="4678"/>
      </w:tblGrid>
      <w:tr w:rsidR="007E0EAA" w:rsidRPr="00AC5C9D" w:rsidTr="001934C2">
        <w:tc>
          <w:tcPr>
            <w:tcW w:w="4077" w:type="dxa"/>
          </w:tcPr>
          <w:p w:rsidR="007E0EAA" w:rsidRPr="00AC5C9D" w:rsidRDefault="007E0EAA" w:rsidP="001934C2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</w:tcPr>
          <w:p w:rsidR="007E0EAA" w:rsidRPr="00AC5C9D" w:rsidRDefault="007E0EAA" w:rsidP="001934C2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Сумма</w:t>
            </w:r>
          </w:p>
          <w:p w:rsidR="007E0EAA" w:rsidRPr="00AC5C9D" w:rsidRDefault="007E0EAA" w:rsidP="001934C2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(тыс. руб.)</w:t>
            </w:r>
          </w:p>
        </w:tc>
        <w:tc>
          <w:tcPr>
            <w:tcW w:w="4678" w:type="dxa"/>
          </w:tcPr>
          <w:p w:rsidR="007E0EAA" w:rsidRPr="00AC5C9D" w:rsidRDefault="007E0EAA" w:rsidP="001934C2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Примечание</w:t>
            </w:r>
          </w:p>
        </w:tc>
      </w:tr>
      <w:tr w:rsidR="007E0EAA" w:rsidRPr="00AC5C9D" w:rsidTr="001934C2">
        <w:tc>
          <w:tcPr>
            <w:tcW w:w="4077" w:type="dxa"/>
          </w:tcPr>
          <w:p w:rsidR="00650F68" w:rsidRPr="00AC5C9D" w:rsidRDefault="00650F68" w:rsidP="001934C2">
            <w:pPr>
              <w:jc w:val="center"/>
              <w:rPr>
                <w:sz w:val="28"/>
                <w:szCs w:val="28"/>
              </w:rPr>
            </w:pPr>
          </w:p>
          <w:p w:rsidR="007E0EAA" w:rsidRPr="00AC5C9D" w:rsidRDefault="007E0EAA" w:rsidP="001934C2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Исполнительный комитет НМР</w:t>
            </w:r>
          </w:p>
        </w:tc>
        <w:tc>
          <w:tcPr>
            <w:tcW w:w="1843" w:type="dxa"/>
          </w:tcPr>
          <w:p w:rsidR="00650F68" w:rsidRPr="00AC5C9D" w:rsidRDefault="00650F68" w:rsidP="001934C2">
            <w:pPr>
              <w:jc w:val="center"/>
              <w:rPr>
                <w:sz w:val="28"/>
                <w:szCs w:val="28"/>
              </w:rPr>
            </w:pPr>
          </w:p>
          <w:p w:rsidR="007E0EAA" w:rsidRPr="00AC5C9D" w:rsidRDefault="00200B31" w:rsidP="001934C2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1264,8</w:t>
            </w:r>
          </w:p>
        </w:tc>
        <w:tc>
          <w:tcPr>
            <w:tcW w:w="4678" w:type="dxa"/>
          </w:tcPr>
          <w:p w:rsidR="00650F68" w:rsidRPr="00AC5C9D" w:rsidRDefault="00650F68" w:rsidP="00200B31">
            <w:pPr>
              <w:jc w:val="center"/>
              <w:rPr>
                <w:i/>
                <w:sz w:val="28"/>
                <w:szCs w:val="28"/>
              </w:rPr>
            </w:pPr>
          </w:p>
          <w:p w:rsidR="007E0EAA" w:rsidRPr="00AC5C9D" w:rsidRDefault="00200B31" w:rsidP="00200B31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Остаток денежных средств по дорожному фонду</w:t>
            </w:r>
          </w:p>
        </w:tc>
      </w:tr>
      <w:tr w:rsidR="007E0EAA" w:rsidRPr="00AC5C9D" w:rsidTr="001934C2">
        <w:tc>
          <w:tcPr>
            <w:tcW w:w="4077" w:type="dxa"/>
          </w:tcPr>
          <w:p w:rsidR="00650F68" w:rsidRPr="00AC5C9D" w:rsidRDefault="00650F68" w:rsidP="001934C2">
            <w:pPr>
              <w:jc w:val="center"/>
              <w:rPr>
                <w:sz w:val="28"/>
                <w:szCs w:val="28"/>
              </w:rPr>
            </w:pPr>
          </w:p>
          <w:p w:rsidR="007E0EAA" w:rsidRPr="00AC5C9D" w:rsidRDefault="007E0EAA" w:rsidP="001934C2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:rsidR="00650F68" w:rsidRPr="00AC5C9D" w:rsidRDefault="00650F68" w:rsidP="001934C2">
            <w:pPr>
              <w:jc w:val="center"/>
              <w:rPr>
                <w:sz w:val="28"/>
                <w:szCs w:val="28"/>
              </w:rPr>
            </w:pPr>
          </w:p>
          <w:p w:rsidR="007E0EAA" w:rsidRPr="00AC5C9D" w:rsidRDefault="00200B31" w:rsidP="001934C2">
            <w:pPr>
              <w:jc w:val="center"/>
              <w:rPr>
                <w:sz w:val="28"/>
                <w:szCs w:val="28"/>
              </w:rPr>
            </w:pPr>
            <w:r w:rsidRPr="00AC5C9D">
              <w:rPr>
                <w:sz w:val="28"/>
                <w:szCs w:val="28"/>
              </w:rPr>
              <w:t>1264,8</w:t>
            </w:r>
          </w:p>
        </w:tc>
        <w:tc>
          <w:tcPr>
            <w:tcW w:w="4678" w:type="dxa"/>
          </w:tcPr>
          <w:p w:rsidR="007E0EAA" w:rsidRPr="00AC5C9D" w:rsidRDefault="007E0EAA" w:rsidP="001934C2">
            <w:pPr>
              <w:jc w:val="center"/>
              <w:rPr>
                <w:sz w:val="28"/>
                <w:szCs w:val="28"/>
              </w:rPr>
            </w:pPr>
          </w:p>
        </w:tc>
      </w:tr>
    </w:tbl>
    <w:p w:rsidR="007E0EAA" w:rsidRPr="00AC5C9D" w:rsidRDefault="007E0EAA" w:rsidP="007E0EAA">
      <w:pPr>
        <w:pStyle w:val="1"/>
        <w:rPr>
          <w:szCs w:val="28"/>
        </w:rPr>
      </w:pPr>
    </w:p>
    <w:p w:rsidR="007E0EAA" w:rsidRPr="00AC5C9D" w:rsidRDefault="007E0EAA" w:rsidP="007E0EAA">
      <w:pPr>
        <w:rPr>
          <w:sz w:val="28"/>
          <w:szCs w:val="28"/>
        </w:rPr>
      </w:pPr>
    </w:p>
    <w:p w:rsidR="007E0EAA" w:rsidRPr="00AC5C9D" w:rsidRDefault="007E0EAA" w:rsidP="007E0EAA">
      <w:pPr>
        <w:rPr>
          <w:sz w:val="28"/>
          <w:szCs w:val="28"/>
        </w:rPr>
      </w:pPr>
    </w:p>
    <w:p w:rsidR="00A12BD7" w:rsidRPr="00AC5C9D" w:rsidRDefault="00A12BD7">
      <w:pPr>
        <w:rPr>
          <w:sz w:val="28"/>
          <w:szCs w:val="28"/>
        </w:rPr>
      </w:pPr>
    </w:p>
    <w:sectPr w:rsidR="00A12BD7" w:rsidRPr="00AC5C9D" w:rsidSect="001934C2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A12B0"/>
    <w:multiLevelType w:val="hybridMultilevel"/>
    <w:tmpl w:val="223CD45A"/>
    <w:lvl w:ilvl="0" w:tplc="0419000F">
      <w:start w:val="1"/>
      <w:numFmt w:val="decimal"/>
      <w:lvlText w:val="%1."/>
      <w:lvlJc w:val="left"/>
      <w:pPr>
        <w:ind w:left="825" w:hanging="360"/>
      </w:p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>
    <w:nsid w:val="4C4667C7"/>
    <w:multiLevelType w:val="hybridMultilevel"/>
    <w:tmpl w:val="6358A4B8"/>
    <w:lvl w:ilvl="0" w:tplc="A8AC4E7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7B2A5506"/>
    <w:multiLevelType w:val="hybridMultilevel"/>
    <w:tmpl w:val="703083BE"/>
    <w:lvl w:ilvl="0" w:tplc="AFB66B1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0EAA"/>
    <w:rsid w:val="00005E17"/>
    <w:rsid w:val="0008051B"/>
    <w:rsid w:val="001934C2"/>
    <w:rsid w:val="00200B31"/>
    <w:rsid w:val="002275DB"/>
    <w:rsid w:val="003B6FDA"/>
    <w:rsid w:val="00520952"/>
    <w:rsid w:val="00650F68"/>
    <w:rsid w:val="0069428B"/>
    <w:rsid w:val="006A6137"/>
    <w:rsid w:val="00761B5D"/>
    <w:rsid w:val="007E0EAA"/>
    <w:rsid w:val="00844558"/>
    <w:rsid w:val="00A12BD7"/>
    <w:rsid w:val="00AC5C9D"/>
    <w:rsid w:val="00AD7482"/>
    <w:rsid w:val="00AE1A3A"/>
    <w:rsid w:val="00BA714E"/>
    <w:rsid w:val="00C52AAA"/>
    <w:rsid w:val="00C87A61"/>
    <w:rsid w:val="00D40EC1"/>
    <w:rsid w:val="00F56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EAA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2"/>
      <w:szCs w:val="22"/>
    </w:rPr>
  </w:style>
  <w:style w:type="paragraph" w:customStyle="1" w:styleId="1">
    <w:name w:val="Ñòèëü1"/>
    <w:basedOn w:val="a"/>
    <w:rsid w:val="007E0EAA"/>
    <w:pPr>
      <w:spacing w:line="288" w:lineRule="auto"/>
    </w:pPr>
    <w:rPr>
      <w:sz w:val="28"/>
      <w:szCs w:val="20"/>
    </w:rPr>
  </w:style>
  <w:style w:type="paragraph" w:customStyle="1" w:styleId="xl63">
    <w:name w:val="xl63"/>
    <w:basedOn w:val="a"/>
    <w:rsid w:val="007E0EAA"/>
    <w:pPr>
      <w:spacing w:before="100" w:beforeAutospacing="1" w:after="100" w:afterAutospacing="1"/>
    </w:pPr>
  </w:style>
  <w:style w:type="paragraph" w:customStyle="1" w:styleId="xl64">
    <w:name w:val="xl64"/>
    <w:basedOn w:val="a"/>
    <w:rsid w:val="007E0EAA"/>
    <w:pPr>
      <w:spacing w:before="100" w:beforeAutospacing="1" w:after="100" w:afterAutospacing="1"/>
    </w:pPr>
    <w:rPr>
      <w:color w:val="FF0000"/>
    </w:rPr>
  </w:style>
  <w:style w:type="paragraph" w:customStyle="1" w:styleId="xl65">
    <w:name w:val="xl65"/>
    <w:basedOn w:val="a"/>
    <w:rsid w:val="007E0EA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66">
    <w:name w:val="xl66"/>
    <w:basedOn w:val="a"/>
    <w:rsid w:val="007E0EA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67">
    <w:name w:val="xl67"/>
    <w:basedOn w:val="a"/>
    <w:rsid w:val="007E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8">
    <w:name w:val="xl68"/>
    <w:basedOn w:val="a"/>
    <w:rsid w:val="007E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7E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7E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7E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a"/>
    <w:rsid w:val="007E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3">
    <w:name w:val="xl73"/>
    <w:basedOn w:val="a"/>
    <w:rsid w:val="007E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4">
    <w:name w:val="xl74"/>
    <w:basedOn w:val="a"/>
    <w:rsid w:val="007E0EAA"/>
    <w:pPr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"/>
    <w:rsid w:val="007E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6">
    <w:name w:val="xl76"/>
    <w:basedOn w:val="a"/>
    <w:rsid w:val="007E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7">
    <w:name w:val="xl77"/>
    <w:basedOn w:val="a"/>
    <w:rsid w:val="007E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8">
    <w:name w:val="xl78"/>
    <w:basedOn w:val="a"/>
    <w:rsid w:val="007E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rsid w:val="007E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0">
    <w:name w:val="xl80"/>
    <w:basedOn w:val="a"/>
    <w:rsid w:val="007E0E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7E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7E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7E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7E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5">
    <w:name w:val="xl85"/>
    <w:basedOn w:val="a"/>
    <w:rsid w:val="007E0E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7E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7E0EAA"/>
    <w:pPr>
      <w:shd w:val="clear" w:color="000000" w:fill="FFFFFF"/>
      <w:spacing w:before="100" w:beforeAutospacing="1" w:after="100" w:afterAutospacing="1"/>
    </w:pPr>
    <w:rPr>
      <w:color w:val="FF0000"/>
    </w:rPr>
  </w:style>
  <w:style w:type="paragraph" w:customStyle="1" w:styleId="xl88">
    <w:name w:val="xl88"/>
    <w:basedOn w:val="a"/>
    <w:rsid w:val="007E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9">
    <w:name w:val="xl89"/>
    <w:basedOn w:val="a"/>
    <w:rsid w:val="007E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0">
    <w:name w:val="xl90"/>
    <w:basedOn w:val="a"/>
    <w:rsid w:val="007E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91">
    <w:name w:val="xl91"/>
    <w:basedOn w:val="a"/>
    <w:rsid w:val="007E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2">
    <w:name w:val="xl92"/>
    <w:basedOn w:val="a"/>
    <w:rsid w:val="007E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3">
    <w:name w:val="xl93"/>
    <w:basedOn w:val="a"/>
    <w:rsid w:val="007E0EAA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xl94">
    <w:name w:val="xl94"/>
    <w:basedOn w:val="a"/>
    <w:rsid w:val="007E0EAA"/>
    <w:pPr>
      <w:spacing w:before="100" w:beforeAutospacing="1" w:after="100" w:afterAutospacing="1"/>
    </w:pPr>
    <w:rPr>
      <w:b/>
      <w:bCs/>
    </w:rPr>
  </w:style>
  <w:style w:type="paragraph" w:customStyle="1" w:styleId="xl95">
    <w:name w:val="xl95"/>
    <w:basedOn w:val="a"/>
    <w:rsid w:val="007E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6">
    <w:name w:val="xl96"/>
    <w:basedOn w:val="a"/>
    <w:rsid w:val="007E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7E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8">
    <w:name w:val="xl98"/>
    <w:basedOn w:val="a"/>
    <w:rsid w:val="007E0EAA"/>
    <w:pPr>
      <w:shd w:val="clear" w:color="000000" w:fill="FFFFFF"/>
      <w:spacing w:before="100" w:beforeAutospacing="1" w:after="100" w:afterAutospacing="1"/>
    </w:pPr>
    <w:rPr>
      <w:b/>
      <w:bCs/>
      <w:color w:val="FF0000"/>
    </w:rPr>
  </w:style>
  <w:style w:type="paragraph" w:customStyle="1" w:styleId="xl99">
    <w:name w:val="xl99"/>
    <w:basedOn w:val="a"/>
    <w:rsid w:val="007E0EAA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100">
    <w:name w:val="xl100"/>
    <w:basedOn w:val="a"/>
    <w:rsid w:val="007E0E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7E0E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2">
    <w:name w:val="xl102"/>
    <w:basedOn w:val="a"/>
    <w:rsid w:val="007E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03">
    <w:name w:val="xl103"/>
    <w:basedOn w:val="a"/>
    <w:rsid w:val="007E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4">
    <w:name w:val="xl104"/>
    <w:basedOn w:val="a"/>
    <w:rsid w:val="007E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5">
    <w:name w:val="xl105"/>
    <w:basedOn w:val="a"/>
    <w:rsid w:val="007E0EA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7E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6BC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07">
    <w:name w:val="xl107"/>
    <w:basedOn w:val="a"/>
    <w:rsid w:val="007E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6BC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7E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6BC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9">
    <w:name w:val="xl109"/>
    <w:basedOn w:val="a"/>
    <w:rsid w:val="007E0EAA"/>
    <w:pPr>
      <w:shd w:val="clear" w:color="000000" w:fill="D7E6BC"/>
      <w:spacing w:before="100" w:beforeAutospacing="1" w:after="100" w:afterAutospacing="1"/>
    </w:pPr>
    <w:rPr>
      <w:b/>
      <w:bCs/>
      <w:color w:val="FF0000"/>
    </w:rPr>
  </w:style>
  <w:style w:type="paragraph" w:customStyle="1" w:styleId="xl110">
    <w:name w:val="xl110"/>
    <w:basedOn w:val="a"/>
    <w:rsid w:val="007E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11">
    <w:name w:val="xl111"/>
    <w:basedOn w:val="a"/>
    <w:rsid w:val="007E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2">
    <w:name w:val="xl112"/>
    <w:basedOn w:val="a"/>
    <w:rsid w:val="007E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7E0EA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14">
    <w:name w:val="xl114"/>
    <w:basedOn w:val="a"/>
    <w:rsid w:val="007E0EA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5">
    <w:name w:val="xl115"/>
    <w:basedOn w:val="a"/>
    <w:rsid w:val="007E0EA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116">
    <w:name w:val="xl116"/>
    <w:basedOn w:val="a"/>
    <w:rsid w:val="007E0EA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117">
    <w:name w:val="xl117"/>
    <w:basedOn w:val="a"/>
    <w:rsid w:val="007E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8">
    <w:name w:val="xl118"/>
    <w:basedOn w:val="a"/>
    <w:rsid w:val="007E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9">
    <w:name w:val="xl119"/>
    <w:basedOn w:val="a"/>
    <w:rsid w:val="007E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"/>
    <w:rsid w:val="007E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7E0EA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22">
    <w:name w:val="xl122"/>
    <w:basedOn w:val="a"/>
    <w:rsid w:val="007E0EA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123">
    <w:name w:val="xl123"/>
    <w:basedOn w:val="a"/>
    <w:rsid w:val="007E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4">
    <w:name w:val="xl124"/>
    <w:basedOn w:val="a"/>
    <w:rsid w:val="007E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125">
    <w:name w:val="xl125"/>
    <w:basedOn w:val="a"/>
    <w:rsid w:val="007E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16"/>
      <w:szCs w:val="16"/>
    </w:rPr>
  </w:style>
  <w:style w:type="table" w:styleId="a4">
    <w:name w:val="Table Grid"/>
    <w:basedOn w:val="a1"/>
    <w:uiPriority w:val="59"/>
    <w:rsid w:val="007E0E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650F6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50F6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4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43</Pages>
  <Words>8866</Words>
  <Characters>50541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cp:lastModifiedBy>Лилия</cp:lastModifiedBy>
  <cp:revision>10</cp:revision>
  <cp:lastPrinted>2019-04-11T10:41:00Z</cp:lastPrinted>
  <dcterms:created xsi:type="dcterms:W3CDTF">2019-04-11T05:09:00Z</dcterms:created>
  <dcterms:modified xsi:type="dcterms:W3CDTF">2019-04-16T13:42:00Z</dcterms:modified>
</cp:coreProperties>
</file>