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CD" w:rsidRPr="009509CD" w:rsidRDefault="009509CD" w:rsidP="00711E45">
      <w:pPr>
        <w:spacing w:after="200" w:line="360" w:lineRule="auto"/>
        <w:rPr>
          <w:rFonts w:ascii="Times New Roman" w:eastAsia="Times New Roman" w:hAnsi="Times New Roman" w:cs="Times New Roman"/>
          <w:sz w:val="28"/>
          <w:szCs w:val="28"/>
        </w:rPr>
      </w:pPr>
    </w:p>
    <w:p w:rsidR="00870790" w:rsidRDefault="0090523B" w:rsidP="0090523B">
      <w:pPr>
        <w:ind w:right="-567"/>
        <w:jc w:val="center"/>
        <w:rPr>
          <w:rFonts w:ascii="Times New Roman" w:hAnsi="Times New Roman"/>
          <w:sz w:val="28"/>
        </w:rPr>
      </w:pPr>
      <w:r>
        <w:rPr>
          <w:rFonts w:ascii="Times New Roman" w:hAnsi="Times New Roman"/>
          <w:sz w:val="28"/>
        </w:rPr>
        <w:t xml:space="preserve">                                                                                                            </w:t>
      </w:r>
      <w:r w:rsidRPr="0090523B">
        <w:rPr>
          <w:rFonts w:ascii="Times New Roman" w:hAnsi="Times New Roman"/>
          <w:sz w:val="28"/>
        </w:rPr>
        <w:t>ПРОЕКТ</w:t>
      </w:r>
    </w:p>
    <w:p w:rsidR="0090523B" w:rsidRPr="0090523B" w:rsidRDefault="0090523B" w:rsidP="0090523B">
      <w:pPr>
        <w:ind w:right="-567"/>
        <w:jc w:val="center"/>
        <w:rPr>
          <w:rFonts w:ascii="Times New Roman" w:hAnsi="Times New Roman"/>
          <w:sz w:val="28"/>
        </w:rPr>
      </w:pPr>
    </w:p>
    <w:p w:rsidR="00711E45" w:rsidRDefault="001371BB" w:rsidP="005E16BD">
      <w:pPr>
        <w:tabs>
          <w:tab w:val="left" w:pos="8776"/>
        </w:tabs>
        <w:spacing w:after="0" w:line="240" w:lineRule="auto"/>
        <w:rPr>
          <w:rFonts w:ascii="Times New Roman" w:hAnsi="Times New Roman"/>
          <w:sz w:val="28"/>
          <w:szCs w:val="28"/>
        </w:rPr>
      </w:pPr>
      <w:r w:rsidRPr="00BE6FA6">
        <w:rPr>
          <w:rFonts w:ascii="Times New Roman" w:hAnsi="Times New Roman"/>
          <w:sz w:val="28"/>
          <w:szCs w:val="28"/>
          <w:lang w:val="tt"/>
        </w:rPr>
        <w:t xml:space="preserve">ПОСТАНОВЛЕНИЕ                                                                                </w:t>
      </w:r>
      <w:r w:rsidR="0090523B">
        <w:rPr>
          <w:rFonts w:ascii="Times New Roman" w:hAnsi="Times New Roman"/>
          <w:sz w:val="28"/>
          <w:szCs w:val="28"/>
          <w:lang w:val="tt"/>
        </w:rPr>
        <w:t xml:space="preserve"> </w:t>
      </w:r>
      <w:r w:rsidRPr="00BE6FA6">
        <w:rPr>
          <w:rFonts w:ascii="Times New Roman" w:hAnsi="Times New Roman"/>
          <w:sz w:val="28"/>
          <w:szCs w:val="28"/>
          <w:lang w:val="tt"/>
        </w:rPr>
        <w:t xml:space="preserve">   КАРАР</w:t>
      </w:r>
    </w:p>
    <w:p w:rsidR="00604A00" w:rsidRPr="00BE6FA6" w:rsidRDefault="00604A00" w:rsidP="005E16BD">
      <w:pPr>
        <w:tabs>
          <w:tab w:val="left" w:pos="8776"/>
        </w:tabs>
        <w:spacing w:after="0" w:line="240" w:lineRule="auto"/>
        <w:rPr>
          <w:rFonts w:ascii="Times New Roman" w:hAnsi="Times New Roman"/>
          <w:sz w:val="28"/>
          <w:szCs w:val="28"/>
        </w:rPr>
      </w:pPr>
    </w:p>
    <w:p w:rsidR="00711E45" w:rsidRDefault="001371BB" w:rsidP="005E16BD">
      <w:pPr>
        <w:spacing w:after="0" w:line="240" w:lineRule="auto"/>
        <w:rPr>
          <w:rFonts w:ascii="Times New Roman" w:hAnsi="Times New Roman"/>
          <w:sz w:val="28"/>
          <w:szCs w:val="28"/>
          <w:u w:val="single"/>
        </w:rPr>
      </w:pPr>
      <w:r w:rsidRPr="00BE6FA6">
        <w:rPr>
          <w:rFonts w:ascii="Times New Roman" w:hAnsi="Times New Roman"/>
          <w:sz w:val="28"/>
          <w:szCs w:val="28"/>
          <w:lang w:val="tt"/>
        </w:rPr>
        <w:t>2025 елның «</w:t>
      </w:r>
      <w:r w:rsidR="0090523B">
        <w:rPr>
          <w:rFonts w:ascii="Times New Roman" w:hAnsi="Times New Roman"/>
          <w:sz w:val="28"/>
          <w:szCs w:val="28"/>
          <w:lang w:val="tt"/>
        </w:rPr>
        <w:t>__</w:t>
      </w:r>
      <w:r w:rsidRPr="00BE6FA6">
        <w:rPr>
          <w:rFonts w:ascii="Times New Roman" w:hAnsi="Times New Roman"/>
          <w:sz w:val="28"/>
          <w:szCs w:val="28"/>
          <w:lang w:val="tt"/>
        </w:rPr>
        <w:t xml:space="preserve">» </w:t>
      </w:r>
      <w:r w:rsidR="008A7D4F" w:rsidRPr="008A7D4F">
        <w:rPr>
          <w:rFonts w:ascii="Times New Roman" w:hAnsi="Times New Roman" w:cs="Times New Roman"/>
          <w:sz w:val="28"/>
          <w:lang w:val="tt"/>
        </w:rPr>
        <w:t>гыйнварыннан</w:t>
      </w:r>
      <w:r w:rsidRPr="008A7D4F">
        <w:rPr>
          <w:rFonts w:ascii="Times New Roman" w:hAnsi="Times New Roman" w:cs="Times New Roman"/>
          <w:sz w:val="28"/>
          <w:lang w:val="tt"/>
        </w:rPr>
        <w:t xml:space="preserve">  </w:t>
      </w:r>
      <w:r w:rsidRPr="00BE6FA6">
        <w:rPr>
          <w:rFonts w:ascii="Times New Roman" w:hAnsi="Times New Roman"/>
          <w:sz w:val="28"/>
          <w:szCs w:val="28"/>
          <w:lang w:val="tt"/>
        </w:rPr>
        <w:t xml:space="preserve">                                                         </w:t>
      </w:r>
      <w:r>
        <w:rPr>
          <w:rFonts w:ascii="Times New Roman" w:hAnsi="Times New Roman"/>
          <w:sz w:val="28"/>
          <w:szCs w:val="28"/>
          <w:lang w:val="tt"/>
        </w:rPr>
        <w:t xml:space="preserve">   </w:t>
      </w:r>
      <w:r w:rsidR="008A7D4F">
        <w:rPr>
          <w:rFonts w:ascii="Times New Roman" w:hAnsi="Times New Roman"/>
          <w:sz w:val="28"/>
          <w:szCs w:val="28"/>
          <w:lang w:val="tt"/>
        </w:rPr>
        <w:t xml:space="preserve"> </w:t>
      </w:r>
      <w:r>
        <w:rPr>
          <w:rFonts w:ascii="Times New Roman" w:hAnsi="Times New Roman"/>
          <w:sz w:val="28"/>
          <w:szCs w:val="28"/>
          <w:lang w:val="tt"/>
        </w:rPr>
        <w:t xml:space="preserve">  </w:t>
      </w:r>
      <w:r w:rsidRPr="00BE6FA6">
        <w:rPr>
          <w:rFonts w:ascii="Times New Roman" w:hAnsi="Times New Roman"/>
          <w:sz w:val="28"/>
          <w:szCs w:val="28"/>
          <w:lang w:val="tt"/>
        </w:rPr>
        <w:t xml:space="preserve">№ </w:t>
      </w:r>
      <w:r w:rsidR="0090523B" w:rsidRPr="0090523B">
        <w:rPr>
          <w:rFonts w:ascii="Times New Roman" w:hAnsi="Times New Roman"/>
          <w:sz w:val="28"/>
          <w:szCs w:val="28"/>
          <w:lang w:val="tt"/>
        </w:rPr>
        <w:t>____</w:t>
      </w:r>
    </w:p>
    <w:p w:rsidR="00510895" w:rsidRDefault="00510895" w:rsidP="005E16BD">
      <w:pPr>
        <w:spacing w:after="0" w:line="240" w:lineRule="auto"/>
        <w:rPr>
          <w:rFonts w:ascii="Times New Roman" w:hAnsi="Times New Roman"/>
          <w:sz w:val="28"/>
          <w:szCs w:val="28"/>
          <w:u w:val="single"/>
        </w:rPr>
      </w:pPr>
    </w:p>
    <w:p w:rsidR="00510895" w:rsidRPr="005E16BD" w:rsidRDefault="001371BB" w:rsidP="00510895">
      <w:pPr>
        <w:spacing w:after="0" w:line="240" w:lineRule="auto"/>
        <w:jc w:val="center"/>
        <w:rPr>
          <w:rFonts w:ascii="Times New Roman" w:hAnsi="Times New Roman" w:cs="Times New Roman"/>
          <w:sz w:val="28"/>
        </w:rPr>
      </w:pPr>
      <w:r w:rsidRPr="005E16BD">
        <w:rPr>
          <w:rFonts w:ascii="Times New Roman" w:hAnsi="Times New Roman" w:cs="Times New Roman"/>
          <w:sz w:val="28"/>
          <w:lang w:val="tt"/>
        </w:rPr>
        <w:t xml:space="preserve">Татарстан Республикасы Яңа Чишмә муниципаль районы Башкарма комитетының «Татарстан Республикасы Яңа Чишмә муниципаль районының административ хокук бозулар турында беркетмәләр төзергә вәкаләтле вазыйфаи затлары исемлеген билгеләү турында» 2020 елның 17 гыйнварындагы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5 номерлы карарына үзгәрешләр кертү хакында (2020 елның 20 гыйнварындагы 10 нчы номерлы, 2020 елның 27 апрелендәге 100 нче номерлы, 2020 елның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7 маендагы 117 нче номерлы, 2021 елның 12 ноябрендәге 443 нче номерлы, 2022 елның 11 гыйнварындагы 5 номерлы, 2022 елның 28 мартындагы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91 номерлы, 2022 елның 03 августындагы 205 номерлы, 2022 елның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05 декабрендәге 358 номерлы, 2023 елның 13 февралендәге 40 номерлы,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2023 елның 13 сентябрендәге 200 номерлы, 2024 елның 18 декабрендәге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317 номерлы карарлардагы үзгәрешләр белән) </w:t>
      </w:r>
    </w:p>
    <w:p w:rsidR="00510895" w:rsidRDefault="00510895" w:rsidP="00510895">
      <w:pPr>
        <w:spacing w:after="0" w:line="240" w:lineRule="auto"/>
        <w:jc w:val="center"/>
        <w:rPr>
          <w:rFonts w:ascii="Times New Roman" w:hAnsi="Times New Roman" w:cs="Times New Roman"/>
          <w:sz w:val="28"/>
        </w:rPr>
      </w:pPr>
    </w:p>
    <w:p w:rsidR="00510895" w:rsidRPr="005E16BD" w:rsidRDefault="001371BB" w:rsidP="00510895">
      <w:pPr>
        <w:shd w:val="clear" w:color="auto" w:fill="FFFFFF"/>
        <w:spacing w:after="0" w:line="360" w:lineRule="auto"/>
        <w:ind w:firstLine="567"/>
        <w:jc w:val="both"/>
        <w:rPr>
          <w:rFonts w:ascii="Times New Roman" w:hAnsi="Times New Roman" w:cs="Times New Roman"/>
          <w:bCs/>
          <w:sz w:val="28"/>
          <w:szCs w:val="28"/>
        </w:rPr>
      </w:pPr>
      <w:r w:rsidRPr="005E16BD">
        <w:rPr>
          <w:rFonts w:ascii="Times New Roman" w:hAnsi="Times New Roman" w:cs="Times New Roman"/>
          <w:bCs/>
          <w:sz w:val="28"/>
          <w:szCs w:val="28"/>
          <w:lang w:val="tt"/>
        </w:rPr>
        <w:t>«Административ хокук бозулар турында Татарстан Республикасы кодексына үзгәрешләр кертү хакында» 2024 елның 25 декабрендәге 110-ТРЗ номерлы, «Административ хокук бозулар турында Татарстан Республикасы кодексына үзгәрешләр кертү хакында» 2024 елның 26 июлендәге 56-ТРЗ номерлы һәм «Административ хокук бозулар турында Татарстан Республикасы кодексының 3.2 һәм 3.16 статьяларына үзгәрешләр кертү хакында» 2024 елның 25 октябрендәге 86-ТРЗ номерлы Татарстан Республикасы Законнары нигезендә Татарстан Республикасы Яңа Чишмә муниципаль районы Башкарма комитеты карар бирә:</w:t>
      </w:r>
    </w:p>
    <w:p w:rsidR="00510895" w:rsidRDefault="001371BB" w:rsidP="00510895">
      <w:pPr>
        <w:shd w:val="clear" w:color="auto" w:fill="FFFFFF"/>
        <w:spacing w:after="0" w:line="360" w:lineRule="auto"/>
        <w:ind w:firstLine="567"/>
        <w:jc w:val="both"/>
        <w:rPr>
          <w:rFonts w:ascii="Times New Roman" w:hAnsi="Times New Roman" w:cs="Times New Roman"/>
          <w:sz w:val="28"/>
          <w:szCs w:val="28"/>
        </w:rPr>
      </w:pPr>
      <w:r w:rsidRPr="005E16BD">
        <w:rPr>
          <w:rFonts w:ascii="Times New Roman" w:hAnsi="Times New Roman" w:cs="Times New Roman"/>
          <w:bCs/>
          <w:sz w:val="28"/>
          <w:szCs w:val="28"/>
          <w:lang w:val="tt"/>
        </w:rPr>
        <w:t>1. Татарстан Республикасы Яңа Чишмә муниципаль районы Башкарма комитетының «Татарстан Республикасы Яңа Чишмә муниципаль районы Башкарма комитетының административ хокук бозулар турында беркетмәләр төзергә вәкаләтле вазыйфаи затлары исемлеген билгеләү турында» 2020 елның 17 гыйнварындагы 5 номерлы карарының кушымтасын түбәндәге редакциядәге кушымтада каралганча бәян итәргә.</w:t>
      </w:r>
    </w:p>
    <w:p w:rsidR="00510895" w:rsidRPr="005E16BD" w:rsidRDefault="001371BB" w:rsidP="00510895">
      <w:pPr>
        <w:tabs>
          <w:tab w:val="left" w:pos="426"/>
        </w:tabs>
        <w:spacing w:after="0" w:line="360" w:lineRule="auto"/>
        <w:ind w:firstLine="567"/>
        <w:jc w:val="both"/>
        <w:rPr>
          <w:rFonts w:ascii="Times New Roman" w:hAnsi="Times New Roman" w:cs="Times New Roman"/>
          <w:sz w:val="28"/>
          <w:szCs w:val="28"/>
        </w:rPr>
      </w:pPr>
      <w:r w:rsidRPr="005E16BD">
        <w:rPr>
          <w:rFonts w:ascii="Times New Roman" w:hAnsi="Times New Roman" w:cs="Times New Roman"/>
          <w:bCs/>
          <w:sz w:val="28"/>
          <w:szCs w:val="28"/>
          <w:lang w:val="tt"/>
        </w:rPr>
        <w:lastRenderedPageBreak/>
        <w:t xml:space="preserve">2. Әлеге карарны «Интернет» мәгълүмат-телекоммуникация челтәрендәге «Татарстан Республикасы хокукый мәгълүматының рәсми порталы»нда </w:t>
      </w:r>
      <w:hyperlink r:id="rId6" w:history="1">
        <w:r w:rsidRPr="00A21B9E">
          <w:rPr>
            <w:rStyle w:val="a3"/>
            <w:rFonts w:ascii="Times New Roman" w:hAnsi="Times New Roman" w:cs="Times New Roman"/>
            <w:sz w:val="28"/>
            <w:szCs w:val="28"/>
            <w:lang w:val="tt"/>
          </w:rPr>
          <w:t>https://pravo.tatarstan.</w:t>
        </w:r>
      </w:hyperlink>
      <w:r w:rsidRPr="001371BB">
        <w:t xml:space="preserve"> </w:t>
      </w:r>
      <w:r w:rsidRPr="001371BB">
        <w:rPr>
          <w:rFonts w:ascii="Times New Roman" w:hAnsi="Times New Roman" w:cs="Times New Roman"/>
          <w:bCs/>
          <w:sz w:val="28"/>
          <w:szCs w:val="28"/>
          <w:lang w:val="tt"/>
        </w:rPr>
        <w:t>ru</w:t>
      </w:r>
      <w:r w:rsidRPr="005E16BD">
        <w:rPr>
          <w:rFonts w:ascii="Times New Roman" w:hAnsi="Times New Roman" w:cs="Times New Roman"/>
          <w:bCs/>
          <w:sz w:val="28"/>
          <w:szCs w:val="28"/>
          <w:lang w:val="tt"/>
        </w:rPr>
        <w:t xml:space="preserve">,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w:t>
      </w:r>
      <w:hyperlink r:id="rId7" w:history="1">
        <w:r w:rsidRPr="00A21B9E">
          <w:rPr>
            <w:rStyle w:val="a3"/>
            <w:rFonts w:ascii="Times New Roman" w:hAnsi="Times New Roman" w:cs="Times New Roman"/>
            <w:sz w:val="28"/>
            <w:szCs w:val="28"/>
            <w:lang w:val="tt"/>
          </w:rPr>
          <w:t>https:/novosheshminsk.tatarstan.ru</w:t>
        </w:r>
      </w:hyperlink>
      <w:r w:rsidRPr="005E16BD">
        <w:rPr>
          <w:rFonts w:ascii="Times New Roman" w:hAnsi="Times New Roman" w:cs="Times New Roman"/>
          <w:bCs/>
          <w:sz w:val="28"/>
          <w:szCs w:val="28"/>
          <w:lang w:val="tt"/>
        </w:rPr>
        <w:t xml:space="preserve"> бастырып чыгарырга.   </w:t>
      </w:r>
    </w:p>
    <w:p w:rsidR="00510895" w:rsidRPr="005E16BD" w:rsidRDefault="001371BB" w:rsidP="00510895">
      <w:pPr>
        <w:tabs>
          <w:tab w:val="left" w:pos="0"/>
        </w:tabs>
        <w:spacing w:after="0" w:line="360" w:lineRule="auto"/>
        <w:ind w:firstLine="567"/>
        <w:jc w:val="both"/>
        <w:rPr>
          <w:rFonts w:ascii="Times New Roman" w:hAnsi="Times New Roman" w:cs="Times New Roman"/>
          <w:bCs/>
          <w:sz w:val="28"/>
          <w:szCs w:val="28"/>
        </w:rPr>
      </w:pPr>
      <w:r w:rsidRPr="005E16BD">
        <w:rPr>
          <w:rFonts w:ascii="Times New Roman" w:hAnsi="Times New Roman" w:cs="Times New Roman"/>
          <w:bCs/>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510895" w:rsidRDefault="00510895" w:rsidP="005E16BD">
      <w:pPr>
        <w:spacing w:after="0" w:line="240" w:lineRule="auto"/>
        <w:rPr>
          <w:rFonts w:ascii="Times New Roman" w:hAnsi="Times New Roman"/>
          <w:sz w:val="28"/>
          <w:szCs w:val="28"/>
          <w:u w:val="single"/>
        </w:rPr>
      </w:pPr>
    </w:p>
    <w:p w:rsidR="00510895" w:rsidRDefault="00510895" w:rsidP="005E16BD">
      <w:pPr>
        <w:spacing w:after="0" w:line="240" w:lineRule="auto"/>
        <w:rPr>
          <w:rFonts w:ascii="Times New Roman" w:hAnsi="Times New Roman"/>
          <w:sz w:val="28"/>
          <w:szCs w:val="28"/>
          <w:u w:val="single"/>
        </w:rPr>
      </w:pPr>
    </w:p>
    <w:p w:rsidR="005E16BD" w:rsidRPr="005E16BD" w:rsidRDefault="005E16BD" w:rsidP="005E16BD">
      <w:pPr>
        <w:spacing w:after="0" w:line="360" w:lineRule="auto"/>
        <w:ind w:firstLine="567"/>
        <w:jc w:val="both"/>
        <w:rPr>
          <w:rFonts w:ascii="Times New Roman" w:hAnsi="Times New Roman" w:cs="Times New Roman"/>
          <w:sz w:val="28"/>
          <w:szCs w:val="28"/>
        </w:rPr>
      </w:pPr>
    </w:p>
    <w:p w:rsidR="000B54E3" w:rsidRDefault="001371BB" w:rsidP="00604A00">
      <w:pPr>
        <w:spacing w:after="0" w:line="240" w:lineRule="auto"/>
        <w:rPr>
          <w:rFonts w:ascii="Times New Roman" w:hAnsi="Times New Roman" w:cs="Times New Roman"/>
          <w:sz w:val="28"/>
          <w:szCs w:val="28"/>
        </w:rPr>
      </w:pPr>
      <w:r>
        <w:rPr>
          <w:rFonts w:ascii="Times New Roman" w:hAnsi="Times New Roman"/>
          <w:sz w:val="28"/>
          <w:szCs w:val="28"/>
          <w:lang w:val="tt"/>
        </w:rPr>
        <w:t xml:space="preserve">Җитәкче                                                               </w:t>
      </w:r>
      <w:r w:rsidR="00DE03BB">
        <w:rPr>
          <w:rFonts w:ascii="Times New Roman" w:hAnsi="Times New Roman"/>
          <w:sz w:val="28"/>
          <w:szCs w:val="28"/>
          <w:lang w:val="tt"/>
        </w:rPr>
        <w:t xml:space="preserve">                                     Р.</w:t>
      </w:r>
      <w:r>
        <w:rPr>
          <w:rFonts w:ascii="Times New Roman" w:hAnsi="Times New Roman"/>
          <w:sz w:val="28"/>
          <w:szCs w:val="28"/>
          <w:lang w:val="tt"/>
        </w:rPr>
        <w:t>Р. Фасахов</w:t>
      </w: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91A45" w:rsidRDefault="00091A45" w:rsidP="00FA76BC">
      <w:pPr>
        <w:spacing w:after="0" w:line="240" w:lineRule="auto"/>
        <w:ind w:left="5245"/>
        <w:rPr>
          <w:rFonts w:ascii="Times New Roman" w:hAnsi="Times New Roman" w:cs="Times New Roman"/>
          <w:sz w:val="28"/>
          <w:szCs w:val="28"/>
        </w:rPr>
      </w:pPr>
    </w:p>
    <w:p w:rsidR="00091A45" w:rsidRDefault="00091A45"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sectPr w:rsidR="000B54E3" w:rsidSect="00711E45">
          <w:pgSz w:w="11906" w:h="16838"/>
          <w:pgMar w:top="851" w:right="849" w:bottom="851" w:left="1418" w:header="709" w:footer="709" w:gutter="0"/>
          <w:cols w:space="708"/>
          <w:docGrid w:linePitch="360"/>
        </w:sectPr>
      </w:pPr>
    </w:p>
    <w:p w:rsidR="001371BB" w:rsidRDefault="001371BB" w:rsidP="0052744E">
      <w:pPr>
        <w:spacing w:after="0" w:line="240" w:lineRule="auto"/>
        <w:ind w:left="11057"/>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C43643" w:rsidRDefault="001371BB" w:rsidP="0052744E">
      <w:pPr>
        <w:spacing w:after="0" w:line="240" w:lineRule="auto"/>
        <w:ind w:left="11057"/>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1371BB" w:rsidRDefault="001371BB" w:rsidP="001371BB">
      <w:pPr>
        <w:spacing w:after="0" w:line="240" w:lineRule="auto"/>
        <w:ind w:left="11057"/>
        <w:jc w:val="both"/>
        <w:rPr>
          <w:rFonts w:ascii="Times New Roman" w:hAnsi="Times New Roman" w:cs="Times New Roman"/>
          <w:sz w:val="28"/>
          <w:szCs w:val="28"/>
          <w:lang w:val="tt"/>
        </w:rPr>
      </w:pPr>
      <w:r w:rsidRPr="00C43643">
        <w:rPr>
          <w:rFonts w:ascii="Times New Roman" w:hAnsi="Times New Roman" w:cs="Times New Roman"/>
          <w:sz w:val="28"/>
          <w:szCs w:val="28"/>
          <w:lang w:val="tt"/>
        </w:rPr>
        <w:t>2025 елның «</w:t>
      </w:r>
      <w:r w:rsidR="0090523B">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w:t>
      </w:r>
      <w:bookmarkStart w:id="0" w:name="_GoBack"/>
      <w:r w:rsidR="008A7D4F" w:rsidRPr="008A7D4F">
        <w:rPr>
          <w:rFonts w:ascii="Times New Roman" w:hAnsi="Times New Roman" w:cs="Times New Roman"/>
          <w:sz w:val="28"/>
          <w:szCs w:val="28"/>
          <w:lang w:val="tt"/>
        </w:rPr>
        <w:t>гыйнварыннан</w:t>
      </w:r>
      <w:r w:rsidRPr="00C43643">
        <w:rPr>
          <w:rFonts w:ascii="Times New Roman" w:hAnsi="Times New Roman" w:cs="Times New Roman"/>
          <w:sz w:val="28"/>
          <w:szCs w:val="28"/>
          <w:lang w:val="tt"/>
        </w:rPr>
        <w:t xml:space="preserve"> </w:t>
      </w:r>
      <w:bookmarkEnd w:id="0"/>
    </w:p>
    <w:p w:rsidR="001371BB" w:rsidRDefault="0090523B" w:rsidP="001371BB">
      <w:pPr>
        <w:spacing w:after="0" w:line="240" w:lineRule="auto"/>
        <w:ind w:left="11057"/>
        <w:jc w:val="both"/>
        <w:rPr>
          <w:rFonts w:ascii="Times New Roman" w:hAnsi="Times New Roman" w:cs="Times New Roman"/>
          <w:sz w:val="28"/>
          <w:szCs w:val="28"/>
          <w:lang w:val="tt"/>
        </w:rPr>
      </w:pPr>
      <w:r w:rsidRPr="0090523B">
        <w:rPr>
          <w:rFonts w:ascii="Times New Roman" w:hAnsi="Times New Roman" w:cs="Times New Roman"/>
          <w:sz w:val="28"/>
          <w:szCs w:val="28"/>
          <w:lang w:val="tt"/>
        </w:rPr>
        <w:t>___</w:t>
      </w:r>
      <w:r w:rsidR="001371BB" w:rsidRPr="00C43643">
        <w:rPr>
          <w:rFonts w:ascii="Times New Roman" w:hAnsi="Times New Roman" w:cs="Times New Roman"/>
          <w:sz w:val="28"/>
          <w:szCs w:val="28"/>
          <w:lang w:val="tt"/>
        </w:rPr>
        <w:t xml:space="preserve"> номерлы карарына</w:t>
      </w:r>
      <w:r w:rsidR="001371BB" w:rsidRPr="001371BB">
        <w:rPr>
          <w:rFonts w:ascii="Times New Roman" w:hAnsi="Times New Roman" w:cs="Times New Roman"/>
          <w:sz w:val="28"/>
          <w:szCs w:val="28"/>
          <w:lang w:val="tt"/>
        </w:rPr>
        <w:t xml:space="preserve"> </w:t>
      </w:r>
    </w:p>
    <w:p w:rsidR="001371BB" w:rsidRPr="00C43643" w:rsidRDefault="001371BB" w:rsidP="001371BB">
      <w:pPr>
        <w:spacing w:after="0" w:line="240" w:lineRule="auto"/>
        <w:ind w:left="11057"/>
        <w:jc w:val="both"/>
        <w:rPr>
          <w:rFonts w:ascii="Times New Roman" w:hAnsi="Times New Roman" w:cs="Times New Roman"/>
          <w:sz w:val="28"/>
          <w:szCs w:val="28"/>
        </w:rPr>
      </w:pPr>
      <w:r>
        <w:rPr>
          <w:rFonts w:ascii="Times New Roman" w:hAnsi="Times New Roman" w:cs="Times New Roman"/>
          <w:sz w:val="28"/>
          <w:szCs w:val="28"/>
          <w:lang w:val="tt"/>
        </w:rPr>
        <w:t>кушымта</w:t>
      </w:r>
    </w:p>
    <w:p w:rsidR="000B54E3" w:rsidRDefault="000B54E3" w:rsidP="0052744E">
      <w:pPr>
        <w:spacing w:after="0" w:line="240" w:lineRule="auto"/>
        <w:ind w:left="11057"/>
        <w:rPr>
          <w:rFonts w:ascii="Times New Roman" w:hAnsi="Times New Roman" w:cs="Times New Roman"/>
          <w:sz w:val="28"/>
          <w:szCs w:val="28"/>
          <w:u w:val="single"/>
        </w:rPr>
      </w:pPr>
    </w:p>
    <w:p w:rsidR="005A6BEA" w:rsidRDefault="005A6BEA" w:rsidP="005A6BEA">
      <w:pPr>
        <w:spacing w:after="0" w:line="240" w:lineRule="auto"/>
        <w:ind w:left="10490"/>
        <w:rPr>
          <w:rFonts w:ascii="Times New Roman" w:hAnsi="Times New Roman" w:cs="Times New Roman"/>
          <w:sz w:val="28"/>
          <w:szCs w:val="28"/>
          <w:u w:val="single"/>
        </w:rPr>
      </w:pPr>
    </w:p>
    <w:p w:rsidR="00807EC1" w:rsidRPr="005E16BD" w:rsidRDefault="001371BB" w:rsidP="00807EC1">
      <w:pPr>
        <w:autoSpaceDE w:val="0"/>
        <w:autoSpaceDN w:val="0"/>
        <w:adjustRightInd w:val="0"/>
        <w:spacing w:after="0" w:line="240" w:lineRule="auto"/>
        <w:jc w:val="center"/>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Татарстан Республикасы Яңа Чишмә муниципаль районы Башкарма комитетының </w:t>
      </w:r>
      <w:r>
        <w:rPr>
          <w:rFonts w:ascii="Times New Roman" w:hAnsi="Times New Roman" w:cs="Times New Roman"/>
          <w:bCs/>
          <w:color w:val="000000"/>
          <w:sz w:val="28"/>
          <w:szCs w:val="28"/>
          <w:lang w:val="tt"/>
        </w:rPr>
        <w:t xml:space="preserve">                                                                         </w:t>
      </w:r>
      <w:r w:rsidRPr="005E16BD">
        <w:rPr>
          <w:rFonts w:ascii="Times New Roman" w:hAnsi="Times New Roman" w:cs="Times New Roman"/>
          <w:bCs/>
          <w:color w:val="000000"/>
          <w:sz w:val="28"/>
          <w:szCs w:val="28"/>
          <w:lang w:val="tt"/>
        </w:rPr>
        <w:t xml:space="preserve">административ хокук бозулар турында беркетмәләр төзүгә вәкаләтле вазыйфаи затлары </w:t>
      </w:r>
      <w:r>
        <w:rPr>
          <w:rFonts w:ascii="Times New Roman" w:hAnsi="Times New Roman" w:cs="Times New Roman"/>
          <w:bCs/>
          <w:color w:val="000000"/>
          <w:sz w:val="28"/>
          <w:szCs w:val="28"/>
          <w:lang w:val="tt"/>
        </w:rPr>
        <w:t xml:space="preserve">                                                                     </w:t>
      </w:r>
      <w:r w:rsidRPr="005E16BD">
        <w:rPr>
          <w:rFonts w:ascii="Times New Roman" w:hAnsi="Times New Roman" w:cs="Times New Roman"/>
          <w:bCs/>
          <w:color w:val="000000"/>
          <w:sz w:val="28"/>
          <w:szCs w:val="28"/>
          <w:lang w:val="tt"/>
        </w:rPr>
        <w:t>исемле</w:t>
      </w:r>
    </w:p>
    <w:p w:rsidR="00807EC1" w:rsidRPr="005E16BD" w:rsidRDefault="001371BB" w:rsidP="00807EC1">
      <w:pPr>
        <w:autoSpaceDE w:val="0"/>
        <w:autoSpaceDN w:val="0"/>
        <w:adjustRightInd w:val="0"/>
        <w:spacing w:after="0" w:line="240" w:lineRule="auto"/>
        <w:jc w:val="center"/>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 </w:t>
      </w:r>
    </w:p>
    <w:tbl>
      <w:tblPr>
        <w:tblW w:w="13986" w:type="dxa"/>
        <w:tblInd w:w="607" w:type="dxa"/>
        <w:tblLayout w:type="fixed"/>
        <w:tblCellMar>
          <w:left w:w="40" w:type="dxa"/>
          <w:right w:w="40" w:type="dxa"/>
        </w:tblCellMar>
        <w:tblLook w:val="0000" w:firstRow="0" w:lastRow="0" w:firstColumn="0" w:lastColumn="0" w:noHBand="0" w:noVBand="0"/>
      </w:tblPr>
      <w:tblGrid>
        <w:gridCol w:w="7323"/>
        <w:gridCol w:w="6663"/>
      </w:tblGrid>
      <w:tr w:rsidR="00FC7C5C" w:rsidTr="0065204C">
        <w:trPr>
          <w:trHeight w:val="357"/>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                                      ТР КоАП статьялары</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center"/>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Вазыйфаи затлар исемлеге</w:t>
            </w:r>
          </w:p>
        </w:tc>
      </w:tr>
      <w:tr w:rsidR="00FC7C5C" w:rsidTr="0065204C">
        <w:trPr>
          <w:trHeight w:val="357"/>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2.1 статья.</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Телләр турында Татарстан Республикасы законнарын бозу (Татарстан Республикасы дәүләт хакимияте органы, башка дәүләт органы, җирле үзидарә органы, предприятие, учреждение, башка оешма үз исеме һәм элмә тактасында урнаштырылырга тиешле башка мәгълүматларны күрсәткәндә, телләр турында Татарстан Республикасы законнарын бозуга карата)</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 Татарстан Республикасы Яңа Чишмә муниципаль районы Башкарма комитеты җитәкчесенең  урынбасары (социаль мәсьәләләр буенча);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«Татарстан Республикасы Яңа Чишмә муниципаль районы Башкарма комитетының мәгариф бүлеге» муниципаль учреждениесенең мәгариф бүлеге методисты (милли мәгариф буенча);</w:t>
            </w:r>
          </w:p>
        </w:tc>
      </w:tr>
      <w:tr w:rsidR="00FC7C5C" w:rsidTr="0065204C">
        <w:trPr>
          <w:trHeight w:val="357"/>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2.4 статья. </w:t>
            </w:r>
          </w:p>
          <w:p w:rsidR="00807EC1" w:rsidRPr="005E16BD" w:rsidRDefault="001371BB" w:rsidP="0065204C">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Татарстан Республикасы дәүләт символларына карата законсыз гамәлләр</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Татарстан Республикасы Яңа Чишмә муниципаль районы Башкарма комитеты эшләре белән идарә итүче</w:t>
            </w:r>
          </w:p>
        </w:tc>
      </w:tr>
      <w:tr w:rsidR="00FC7C5C" w:rsidTr="0065204C">
        <w:trPr>
          <w:trHeight w:val="357"/>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2.5 статья </w:t>
            </w:r>
          </w:p>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Татарстан Республикасы дәүләт бүләкләрен законсыз әзерләү яки тагып йөрү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эшләре белән идарә итүче</w:t>
            </w:r>
          </w:p>
        </w:tc>
      </w:tr>
      <w:tr w:rsidR="00FC7C5C" w:rsidTr="0065204C">
        <w:trPr>
          <w:trHeight w:val="69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2.6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lastRenderedPageBreak/>
              <w:t xml:space="preserve">Җирле үзидарә органнарының муниципаль хокукый актларын үтәмәү </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lastRenderedPageBreak/>
              <w:t>- Татарстан Республикасы Яңа Чишмә муниципаль районы Башкарма комитеты эшләре белән идарә итүче</w:t>
            </w:r>
          </w:p>
        </w:tc>
      </w:tr>
      <w:tr w:rsidR="00FC7C5C" w:rsidTr="0065204C">
        <w:trPr>
          <w:trHeight w:val="986"/>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lastRenderedPageBreak/>
              <w:t xml:space="preserve">2.7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Муниципаль берәмлекләрнең рәсми символларын куллану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 эшләре белән идарә итүче</w:t>
            </w:r>
          </w:p>
        </w:tc>
      </w:tr>
      <w:tr w:rsidR="00FC7C5C" w:rsidTr="0065204C">
        <w:trPr>
          <w:trHeight w:val="688"/>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2.12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Социаль ипотека системасында торак шартларын яхшыртуга мохтаҗ буларак гражданнарны исәпкә кую кагыйдәләрен һәм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xml:space="preserve">- Татарстан Республикасы Яңа Чишмә муниципаль районы Башкарма комитетының төзелеш, архитектура һәм торак-коммуналь хуҗалык бүлеге баш белгече </w:t>
            </w:r>
          </w:p>
        </w:tc>
      </w:tr>
      <w:tr w:rsidR="00FC7C5C" w:rsidTr="0065204C">
        <w:trPr>
          <w:trHeight w:val="127"/>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2.13 статья.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Социаль наем шартнамәләре буенча бирелә торган торак урыннарына мохтаҗлар буларак гражданнарны исәпкә алу һәм исәп алып бару тәртибен бозу</w:t>
            </w:r>
          </w:p>
          <w:p w:rsidR="00807EC1" w:rsidRPr="005E16BD" w:rsidRDefault="00807EC1" w:rsidP="0065204C">
            <w:pPr>
              <w:spacing w:after="0" w:line="240" w:lineRule="auto"/>
              <w:jc w:val="both"/>
              <w:rPr>
                <w:rFonts w:ascii="Times New Roman" w:hAnsi="Times New Roman" w:cs="Times New Roman"/>
                <w:sz w:val="28"/>
                <w:szCs w:val="28"/>
                <w:highlight w:val="yellow"/>
              </w:rPr>
            </w:pP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spacing w:after="0" w:line="240" w:lineRule="auto"/>
              <w:jc w:val="both"/>
              <w:rPr>
                <w:rFonts w:ascii="Times New Roman" w:hAnsi="Times New Roman" w:cs="Times New Roman"/>
                <w:sz w:val="28"/>
                <w:szCs w:val="28"/>
                <w:highlight w:val="yellow"/>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122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2 өлеш 2.15 нче статья</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Террорчылыкны профилактикалау, аның күренешләренең нәтиҗәләрен минимальләштерү һәм (яки) бетерү буенча коллегиаль орган карарын үтәмәү яисә бозу (терроризмны профилактикалау, аның күренешләренең нәтиҗәләрен минимальләштерү һәм (яисә) бер муниципаль берәмлек территориясендә яисә Татарстан Республикасының берничә муниципаль берәмлеге территориясендә терроризмны профилактикалау буенча Татарстан Республикасы органы җитәкчесе карары буенча төзелгән коллегиаль орган компетенциясе чикләрендә кабул ителгән карарны үтәмәү яисә бозу өлешендә)</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 Татарстан Республикасы Яңа Чишмә муниципаль районы Башкарма комитетының балигъ булмаганнар эшләре һәм административ практика секторының административ комиссиясе секретаре </w:t>
            </w:r>
          </w:p>
        </w:tc>
      </w:tr>
      <w:tr w:rsidR="00FC7C5C" w:rsidTr="0065204C">
        <w:trPr>
          <w:trHeight w:val="122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lastRenderedPageBreak/>
              <w:t>2.17 статья</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Яңа коронавирус йогышы (COVID-19) таралуны булдырмый калуга һәм бетерүгә юнәлдерелгән Татарстан Республикасы норматив хокукый актлары таләпләрен үтәмәү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урынбасары (социаль мәсьәләләр буенча);</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балигъ булмаганнар эшләре һәм административ практика секторының административ комиссиясе секретаре</w:t>
            </w:r>
          </w:p>
        </w:tc>
      </w:tr>
      <w:tr w:rsidR="00FC7C5C" w:rsidTr="0065204C">
        <w:trPr>
          <w:trHeight w:val="122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2.19 статья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Балигъ булмаганнарга алкогольсез тоник эчемлекләрне ваклап сатуны чикләүне үтәмәү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беренче  урынбасары (икътисад буенча);</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икътисад  һәм муниципаль заказ бүлегенең әйдәп баручы белгече</w:t>
            </w:r>
          </w:p>
        </w:tc>
      </w:tr>
      <w:tr w:rsidR="00FC7C5C" w:rsidTr="0065204C">
        <w:trPr>
          <w:trHeight w:val="122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2.20 статья</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Гражданнарның шәхси һәм көнкүреш ихтыяҗлары өчен составында сыекландырылган углеводород газы булган товарларны балигъ булмаганнарга ваклап сатуны чикләүне үтәмәү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беренче  урынбасары (икътисад буенча);</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икътисад  һәм муниципаль заказ бүлегенең әйдәп баручы белгече</w:t>
            </w:r>
          </w:p>
        </w:tc>
      </w:tr>
      <w:tr w:rsidR="00FC7C5C" w:rsidTr="0065204C">
        <w:trPr>
          <w:trHeight w:val="122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2.21 статья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Режим кысаларындагы (база әзерлеге дәрәҗәсендәге) чараларны гамәлгә ашыруны күздә тоткан Татарстан Республикасы норматив хокукый актлары таләпләрен үтәмәү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rPr>
            </w:pPr>
            <w:r w:rsidRPr="005E16BD">
              <w:rPr>
                <w:rFonts w:ascii="Times New Roman" w:hAnsi="Times New Roman" w:cs="Times New Roman"/>
                <w:sz w:val="28"/>
                <w:szCs w:val="28"/>
                <w:lang w:val="tt"/>
              </w:rPr>
              <w:t xml:space="preserve">- Татарстан Республикасы Яңа Чишмә муниципаль районы Башкарма комитеты җитәкчесенең  урынбасары (социаль мәсьәләләр буенча); </w:t>
            </w:r>
          </w:p>
          <w:p w:rsidR="00807EC1" w:rsidRPr="005E16BD" w:rsidRDefault="001371BB" w:rsidP="0065204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 җитәкчесе урынбасары (инфраструктур үсеш буенча)</w:t>
            </w:r>
          </w:p>
        </w:tc>
      </w:tr>
      <w:tr w:rsidR="00FC7C5C" w:rsidTr="0065204C">
        <w:trPr>
          <w:trHeight w:val="41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
                <w:bCs/>
                <w:color w:val="000000"/>
                <w:sz w:val="28"/>
                <w:szCs w:val="28"/>
              </w:rPr>
            </w:pPr>
            <w:r w:rsidRPr="005E16BD">
              <w:rPr>
                <w:rFonts w:ascii="Times New Roman" w:hAnsi="Times New Roman" w:cs="Times New Roman"/>
                <w:bCs/>
                <w:color w:val="000000"/>
                <w:sz w:val="28"/>
                <w:szCs w:val="28"/>
                <w:lang w:val="tt"/>
              </w:rPr>
              <w:t xml:space="preserve">3.2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Урамда сәүдә оештыру һәм халыкның күңел ачуы белән бәйле хезмәтләр күрсәтү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икътисад һәм муниципаль заказ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lastRenderedPageBreak/>
              <w:t>- Татарстан Республикасы Яңа Чишмә муниципаль районы Башкарма комитетының икътисад  һәм муниципаль заказ бүлегенең әйдәп баручы белгече</w:t>
            </w:r>
          </w:p>
        </w:tc>
      </w:tr>
      <w:tr w:rsidR="00FC7C5C" w:rsidTr="0065204C">
        <w:trPr>
          <w:trHeight w:val="694"/>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lastRenderedPageBreak/>
              <w:t xml:space="preserve">3.3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Җир асты коммуникацияләрен карап тоту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826"/>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3.4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урам, квартал эчендәге яктырту корылмаларын карап тоту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895"/>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3.5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Тышкы мәгълүмат урнаштыру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1562"/>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3.6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Җирлекләр һәм шәһәр округлары территорияләрен төзекләндерүнең муниципаль кагыйдәләрен, калдыклар белән эш итүнең муниципаль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lastRenderedPageBreak/>
              <w:t xml:space="preserve">3.8 статья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Төнлә гражданнарның тынычлыгын һәм тынлыкны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 урынбасары (социаль мәсьәләләр буенча)</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3.10 статья. </w:t>
            </w:r>
          </w:p>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Татарстан Республикасы территориясендәге су объектларында кешеләр тормышын саклау кагыйдәләрен бозу (гражданнарга карата)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3.11 статья.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Балалар сәламәтлегенә һәм аларның үсешенә зыян китерүне кисәтү чараларын тәэмин итүгә карата таләпләрне үтәмәү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урынбасары (социаль мәсьәләләр буенча);</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мәгариф бүлеге башлыгы</w:t>
            </w:r>
          </w:p>
        </w:tc>
      </w:tr>
      <w:tr w:rsidR="00FC7C5C" w:rsidTr="0065204C">
        <w:trPr>
          <w:trHeight w:val="1006"/>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3.14 статья. </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Мәдәни-тамаша чараларында булган вакытта җәмәгать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урынбасары (социаль мәсьәләләр буенча);</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мәдәният бүлеге башлыгы</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3.15 статья. </w:t>
            </w:r>
          </w:p>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Иҗтимагый урыннарда товарлар һәм хезмәтләр күрсәтүне мәҗбүрләү</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 урынбасары (социаль мәсьәләләр буенча)</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3.16 статья</w:t>
            </w:r>
          </w:p>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Түләүле муниципаль парковкалардан (парковка урыннарыннан) файдалану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Татарстан Республикасы Яңа Чишмә муниципаль районы Башкарма комитеты җитәкчесенең урынбасары (инфраструктур үсеш буенча);</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lastRenderedPageBreak/>
              <w:t>3.17 статья.</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Транспорт чараларын яшелләндерелгән территорияләргә, балалар һәм спорт мәйданчыкларына, хайваннарны урамда йөртү мәйданчыкларына, шулай ук йорт яны территориясендә урнашкан хуҗалык мәйданчыкларына кую</w:t>
            </w:r>
          </w:p>
          <w:p w:rsidR="00807EC1" w:rsidRPr="005E16BD" w:rsidRDefault="00807EC1" w:rsidP="0065204C">
            <w:pPr>
              <w:spacing w:after="0" w:line="240" w:lineRule="auto"/>
              <w:rPr>
                <w:rFonts w:ascii="Times New Roman" w:hAnsi="Times New Roman" w:cs="Times New Roman"/>
                <w:b/>
                <w:sz w:val="28"/>
                <w:szCs w:val="28"/>
              </w:rPr>
            </w:pP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spacing w:after="0" w:line="240" w:lineRule="auto"/>
              <w:jc w:val="both"/>
              <w:rPr>
                <w:rFonts w:ascii="Times New Roman" w:hAnsi="Times New Roman" w:cs="Times New Roman"/>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841"/>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4.4 статья.</w:t>
            </w:r>
          </w:p>
          <w:p w:rsidR="00807EC1" w:rsidRPr="005E16BD" w:rsidRDefault="001371BB" w:rsidP="0065204C">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Муниципаль милектә булган торак булмаган фонд объекты белән эш итү тәртибен бозу һәм әлеге объектны куллану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tc>
      </w:tr>
      <w:tr w:rsidR="00FC7C5C" w:rsidTr="0065204C">
        <w:trPr>
          <w:trHeight w:val="702"/>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5.1 статья </w:t>
            </w:r>
          </w:p>
          <w:p w:rsidR="00807EC1" w:rsidRPr="001C1605"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1C1605">
              <w:rPr>
                <w:rFonts w:ascii="Times New Roman" w:hAnsi="Times New Roman" w:cs="Times New Roman"/>
                <w:bCs/>
                <w:color w:val="000000"/>
                <w:sz w:val="28"/>
                <w:szCs w:val="28"/>
                <w:lang w:val="tt"/>
              </w:rPr>
              <w:t>Пассажир тарафыннан юл йөрү, аның белән бергә килүче балаларны йөртү өчен түләүне, шулай ук пассажирның бушлай яисә ташламалы юлга хокукын раслау тәртибен бозу</w:t>
            </w:r>
          </w:p>
          <w:p w:rsidR="00807EC1" w:rsidRPr="005E16BD" w:rsidRDefault="00807EC1" w:rsidP="0065204C">
            <w:pPr>
              <w:autoSpaceDE w:val="0"/>
              <w:autoSpaceDN w:val="0"/>
              <w:adjustRightInd w:val="0"/>
              <w:spacing w:after="0" w:line="240" w:lineRule="auto"/>
              <w:jc w:val="both"/>
              <w:rPr>
                <w:rFonts w:ascii="Times New Roman" w:hAnsi="Times New Roman" w:cs="Times New Roman"/>
                <w:bCs/>
                <w:color w:val="000000"/>
                <w:sz w:val="28"/>
                <w:szCs w:val="28"/>
              </w:rPr>
            </w:pP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955"/>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5.2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CB39B8">
              <w:rPr>
                <w:rFonts w:ascii="Times New Roman" w:hAnsi="Times New Roman" w:cs="Times New Roman"/>
                <w:bCs/>
                <w:color w:val="000000"/>
                <w:sz w:val="28"/>
                <w:szCs w:val="28"/>
                <w:lang w:val="tt"/>
              </w:rPr>
              <w:t>Пассажир тарафыннан багаж ташу, кул йөген алып бару өчен түләү тәртибен бозу</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C7C5C" w:rsidTr="0065204C">
        <w:trPr>
          <w:trHeight w:val="743"/>
        </w:trPr>
        <w:tc>
          <w:tcPr>
            <w:tcW w:w="732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5.6 статья </w:t>
            </w:r>
          </w:p>
          <w:p w:rsidR="00807EC1" w:rsidRPr="005E16BD" w:rsidRDefault="001371BB" w:rsidP="0065204C">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xml:space="preserve">Пассажирны алып барудан баш тарту (муниципаль берәмлек территорияләрендә гамәлгә ашырыла торган муниципаль пассажирлар йөртү мөнәсәбәтендә) </w:t>
            </w:r>
          </w:p>
        </w:tc>
        <w:tc>
          <w:tcPr>
            <w:tcW w:w="6663" w:type="dxa"/>
            <w:tcBorders>
              <w:top w:val="single" w:sz="6" w:space="0" w:color="auto"/>
              <w:left w:val="single" w:sz="6" w:space="0" w:color="auto"/>
              <w:bottom w:val="single" w:sz="6" w:space="0" w:color="auto"/>
              <w:right w:val="single" w:sz="6" w:space="0" w:color="auto"/>
            </w:tcBorders>
          </w:tcPr>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807EC1" w:rsidRPr="005E16BD" w:rsidRDefault="001371BB" w:rsidP="0065204C">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bl>
    <w:p w:rsidR="00807EC1" w:rsidRPr="005E16BD" w:rsidRDefault="00807EC1" w:rsidP="00807EC1">
      <w:pPr>
        <w:autoSpaceDE w:val="0"/>
        <w:autoSpaceDN w:val="0"/>
        <w:adjustRightInd w:val="0"/>
        <w:spacing w:after="0" w:line="240" w:lineRule="auto"/>
        <w:rPr>
          <w:rFonts w:ascii="Times New Roman" w:hAnsi="Times New Roman" w:cs="Times New Roman"/>
          <w:b/>
          <w:sz w:val="28"/>
          <w:szCs w:val="28"/>
        </w:rPr>
      </w:pPr>
    </w:p>
    <w:p w:rsidR="002F664B" w:rsidRPr="005E16BD" w:rsidRDefault="002F664B" w:rsidP="00807EC1">
      <w:pPr>
        <w:autoSpaceDE w:val="0"/>
        <w:autoSpaceDN w:val="0"/>
        <w:adjustRightInd w:val="0"/>
        <w:spacing w:after="0" w:line="240" w:lineRule="auto"/>
        <w:jc w:val="center"/>
        <w:rPr>
          <w:rFonts w:ascii="Times New Roman" w:hAnsi="Times New Roman" w:cs="Times New Roman"/>
          <w:b/>
          <w:sz w:val="28"/>
          <w:szCs w:val="28"/>
        </w:rPr>
      </w:pPr>
    </w:p>
    <w:sectPr w:rsidR="002F664B" w:rsidRPr="005E16BD" w:rsidSect="000B54E3">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D9E6D4F0">
      <w:start w:val="1"/>
      <w:numFmt w:val="decimal"/>
      <w:lvlText w:val="%1."/>
      <w:lvlJc w:val="left"/>
      <w:pPr>
        <w:tabs>
          <w:tab w:val="num" w:pos="720"/>
        </w:tabs>
        <w:ind w:left="720" w:hanging="360"/>
      </w:pPr>
    </w:lvl>
    <w:lvl w:ilvl="1" w:tplc="822A23C6">
      <w:start w:val="1"/>
      <w:numFmt w:val="lowerLetter"/>
      <w:lvlText w:val="%2."/>
      <w:lvlJc w:val="left"/>
      <w:pPr>
        <w:tabs>
          <w:tab w:val="num" w:pos="1440"/>
        </w:tabs>
        <w:ind w:left="1440" w:hanging="360"/>
      </w:pPr>
    </w:lvl>
    <w:lvl w:ilvl="2" w:tplc="E68AFD9A">
      <w:start w:val="1"/>
      <w:numFmt w:val="lowerRoman"/>
      <w:lvlText w:val="%3."/>
      <w:lvlJc w:val="right"/>
      <w:pPr>
        <w:tabs>
          <w:tab w:val="num" w:pos="2160"/>
        </w:tabs>
        <w:ind w:left="2160" w:hanging="180"/>
      </w:pPr>
    </w:lvl>
    <w:lvl w:ilvl="3" w:tplc="C32022E6">
      <w:start w:val="1"/>
      <w:numFmt w:val="decimal"/>
      <w:lvlText w:val="%4."/>
      <w:lvlJc w:val="left"/>
      <w:pPr>
        <w:tabs>
          <w:tab w:val="num" w:pos="2880"/>
        </w:tabs>
        <w:ind w:left="2880" w:hanging="360"/>
      </w:pPr>
    </w:lvl>
    <w:lvl w:ilvl="4" w:tplc="38AC9A72">
      <w:start w:val="1"/>
      <w:numFmt w:val="lowerLetter"/>
      <w:lvlText w:val="%5."/>
      <w:lvlJc w:val="left"/>
      <w:pPr>
        <w:tabs>
          <w:tab w:val="num" w:pos="3600"/>
        </w:tabs>
        <w:ind w:left="3600" w:hanging="360"/>
      </w:pPr>
    </w:lvl>
    <w:lvl w:ilvl="5" w:tplc="78B66ED2">
      <w:start w:val="1"/>
      <w:numFmt w:val="lowerRoman"/>
      <w:lvlText w:val="%6."/>
      <w:lvlJc w:val="right"/>
      <w:pPr>
        <w:tabs>
          <w:tab w:val="num" w:pos="4320"/>
        </w:tabs>
        <w:ind w:left="4320" w:hanging="180"/>
      </w:pPr>
    </w:lvl>
    <w:lvl w:ilvl="6" w:tplc="F77AC956">
      <w:start w:val="1"/>
      <w:numFmt w:val="decimal"/>
      <w:lvlText w:val="%7."/>
      <w:lvlJc w:val="left"/>
      <w:pPr>
        <w:tabs>
          <w:tab w:val="num" w:pos="5040"/>
        </w:tabs>
        <w:ind w:left="5040" w:hanging="360"/>
      </w:pPr>
    </w:lvl>
    <w:lvl w:ilvl="7" w:tplc="94805A1C">
      <w:start w:val="1"/>
      <w:numFmt w:val="lowerLetter"/>
      <w:lvlText w:val="%8."/>
      <w:lvlJc w:val="left"/>
      <w:pPr>
        <w:tabs>
          <w:tab w:val="num" w:pos="5760"/>
        </w:tabs>
        <w:ind w:left="5760" w:hanging="360"/>
      </w:pPr>
    </w:lvl>
    <w:lvl w:ilvl="8" w:tplc="7DB054E4">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F8661BE2">
      <w:start w:val="1"/>
      <w:numFmt w:val="decimal"/>
      <w:lvlText w:val="%1."/>
      <w:lvlJc w:val="left"/>
      <w:pPr>
        <w:tabs>
          <w:tab w:val="num" w:pos="350"/>
        </w:tabs>
        <w:ind w:left="350" w:hanging="360"/>
      </w:pPr>
      <w:rPr>
        <w:rFonts w:hint="default"/>
      </w:rPr>
    </w:lvl>
    <w:lvl w:ilvl="1" w:tplc="2124DE08">
      <w:start w:val="1"/>
      <w:numFmt w:val="bullet"/>
      <w:lvlText w:val=""/>
      <w:lvlJc w:val="left"/>
      <w:pPr>
        <w:tabs>
          <w:tab w:val="num" w:pos="1070"/>
        </w:tabs>
        <w:ind w:left="1070" w:hanging="360"/>
      </w:pPr>
      <w:rPr>
        <w:rFonts w:ascii="Symbol" w:hAnsi="Symbol" w:hint="default"/>
      </w:rPr>
    </w:lvl>
    <w:lvl w:ilvl="2" w:tplc="9CF87924" w:tentative="1">
      <w:start w:val="1"/>
      <w:numFmt w:val="lowerRoman"/>
      <w:lvlText w:val="%3."/>
      <w:lvlJc w:val="right"/>
      <w:pPr>
        <w:tabs>
          <w:tab w:val="num" w:pos="1790"/>
        </w:tabs>
        <w:ind w:left="1790" w:hanging="180"/>
      </w:pPr>
    </w:lvl>
    <w:lvl w:ilvl="3" w:tplc="F7DAEB00" w:tentative="1">
      <w:start w:val="1"/>
      <w:numFmt w:val="decimal"/>
      <w:lvlText w:val="%4."/>
      <w:lvlJc w:val="left"/>
      <w:pPr>
        <w:tabs>
          <w:tab w:val="num" w:pos="2510"/>
        </w:tabs>
        <w:ind w:left="2510" w:hanging="360"/>
      </w:pPr>
    </w:lvl>
    <w:lvl w:ilvl="4" w:tplc="F5B82AD2" w:tentative="1">
      <w:start w:val="1"/>
      <w:numFmt w:val="lowerLetter"/>
      <w:lvlText w:val="%5."/>
      <w:lvlJc w:val="left"/>
      <w:pPr>
        <w:tabs>
          <w:tab w:val="num" w:pos="3230"/>
        </w:tabs>
        <w:ind w:left="3230" w:hanging="360"/>
      </w:pPr>
    </w:lvl>
    <w:lvl w:ilvl="5" w:tplc="40EC1D74" w:tentative="1">
      <w:start w:val="1"/>
      <w:numFmt w:val="lowerRoman"/>
      <w:lvlText w:val="%6."/>
      <w:lvlJc w:val="right"/>
      <w:pPr>
        <w:tabs>
          <w:tab w:val="num" w:pos="3950"/>
        </w:tabs>
        <w:ind w:left="3950" w:hanging="180"/>
      </w:pPr>
    </w:lvl>
    <w:lvl w:ilvl="6" w:tplc="3FB438C0" w:tentative="1">
      <w:start w:val="1"/>
      <w:numFmt w:val="decimal"/>
      <w:lvlText w:val="%7."/>
      <w:lvlJc w:val="left"/>
      <w:pPr>
        <w:tabs>
          <w:tab w:val="num" w:pos="4670"/>
        </w:tabs>
        <w:ind w:left="4670" w:hanging="360"/>
      </w:pPr>
    </w:lvl>
    <w:lvl w:ilvl="7" w:tplc="94C858A4" w:tentative="1">
      <w:start w:val="1"/>
      <w:numFmt w:val="lowerLetter"/>
      <w:lvlText w:val="%8."/>
      <w:lvlJc w:val="left"/>
      <w:pPr>
        <w:tabs>
          <w:tab w:val="num" w:pos="5390"/>
        </w:tabs>
        <w:ind w:left="5390" w:hanging="360"/>
      </w:pPr>
    </w:lvl>
    <w:lvl w:ilvl="8" w:tplc="1410EDB2"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DD0068A"/>
    <w:multiLevelType w:val="hybridMultilevel"/>
    <w:tmpl w:val="397A4A4C"/>
    <w:lvl w:ilvl="0" w:tplc="944CA59A">
      <w:start w:val="1"/>
      <w:numFmt w:val="decimal"/>
      <w:lvlText w:val="%1."/>
      <w:lvlJc w:val="left"/>
      <w:pPr>
        <w:ind w:left="927" w:hanging="360"/>
      </w:pPr>
      <w:rPr>
        <w:rFonts w:hint="default"/>
      </w:rPr>
    </w:lvl>
    <w:lvl w:ilvl="1" w:tplc="910E4E34" w:tentative="1">
      <w:start w:val="1"/>
      <w:numFmt w:val="lowerLetter"/>
      <w:lvlText w:val="%2."/>
      <w:lvlJc w:val="left"/>
      <w:pPr>
        <w:ind w:left="1647" w:hanging="360"/>
      </w:pPr>
    </w:lvl>
    <w:lvl w:ilvl="2" w:tplc="9CD40A50" w:tentative="1">
      <w:start w:val="1"/>
      <w:numFmt w:val="lowerRoman"/>
      <w:lvlText w:val="%3."/>
      <w:lvlJc w:val="right"/>
      <w:pPr>
        <w:ind w:left="2367" w:hanging="180"/>
      </w:pPr>
    </w:lvl>
    <w:lvl w:ilvl="3" w:tplc="DBA00C52" w:tentative="1">
      <w:start w:val="1"/>
      <w:numFmt w:val="decimal"/>
      <w:lvlText w:val="%4."/>
      <w:lvlJc w:val="left"/>
      <w:pPr>
        <w:ind w:left="3087" w:hanging="360"/>
      </w:pPr>
    </w:lvl>
    <w:lvl w:ilvl="4" w:tplc="0A56F0C6" w:tentative="1">
      <w:start w:val="1"/>
      <w:numFmt w:val="lowerLetter"/>
      <w:lvlText w:val="%5."/>
      <w:lvlJc w:val="left"/>
      <w:pPr>
        <w:ind w:left="3807" w:hanging="360"/>
      </w:pPr>
    </w:lvl>
    <w:lvl w:ilvl="5" w:tplc="67DA971C" w:tentative="1">
      <w:start w:val="1"/>
      <w:numFmt w:val="lowerRoman"/>
      <w:lvlText w:val="%6."/>
      <w:lvlJc w:val="right"/>
      <w:pPr>
        <w:ind w:left="4527" w:hanging="180"/>
      </w:pPr>
    </w:lvl>
    <w:lvl w:ilvl="6" w:tplc="AC7EE962" w:tentative="1">
      <w:start w:val="1"/>
      <w:numFmt w:val="decimal"/>
      <w:lvlText w:val="%7."/>
      <w:lvlJc w:val="left"/>
      <w:pPr>
        <w:ind w:left="5247" w:hanging="360"/>
      </w:pPr>
    </w:lvl>
    <w:lvl w:ilvl="7" w:tplc="062ADAD6" w:tentative="1">
      <w:start w:val="1"/>
      <w:numFmt w:val="lowerLetter"/>
      <w:lvlText w:val="%8."/>
      <w:lvlJc w:val="left"/>
      <w:pPr>
        <w:ind w:left="5967" w:hanging="360"/>
      </w:pPr>
    </w:lvl>
    <w:lvl w:ilvl="8" w:tplc="CEAC226C" w:tentative="1">
      <w:start w:val="1"/>
      <w:numFmt w:val="lowerRoman"/>
      <w:lvlText w:val="%9."/>
      <w:lvlJc w:val="right"/>
      <w:pPr>
        <w:ind w:left="6687" w:hanging="180"/>
      </w:pPr>
    </w:lvl>
  </w:abstractNum>
  <w:abstractNum w:abstractNumId="4" w15:restartNumberingAfterBreak="0">
    <w:nsid w:val="12464DDF"/>
    <w:multiLevelType w:val="hybridMultilevel"/>
    <w:tmpl w:val="EB166ABE"/>
    <w:lvl w:ilvl="0" w:tplc="A7585DEE">
      <w:start w:val="1"/>
      <w:numFmt w:val="decimal"/>
      <w:lvlText w:val="%1."/>
      <w:lvlJc w:val="left"/>
      <w:pPr>
        <w:tabs>
          <w:tab w:val="num" w:pos="720"/>
        </w:tabs>
        <w:ind w:left="720" w:hanging="360"/>
      </w:pPr>
    </w:lvl>
    <w:lvl w:ilvl="1" w:tplc="C6CE4526">
      <w:start w:val="1"/>
      <w:numFmt w:val="lowerLetter"/>
      <w:lvlText w:val="%2."/>
      <w:lvlJc w:val="left"/>
      <w:pPr>
        <w:tabs>
          <w:tab w:val="num" w:pos="1440"/>
        </w:tabs>
        <w:ind w:left="1440" w:hanging="360"/>
      </w:pPr>
    </w:lvl>
    <w:lvl w:ilvl="2" w:tplc="26C6EB26">
      <w:start w:val="1"/>
      <w:numFmt w:val="lowerRoman"/>
      <w:lvlText w:val="%3."/>
      <w:lvlJc w:val="right"/>
      <w:pPr>
        <w:tabs>
          <w:tab w:val="num" w:pos="2160"/>
        </w:tabs>
        <w:ind w:left="2160" w:hanging="180"/>
      </w:pPr>
    </w:lvl>
    <w:lvl w:ilvl="3" w:tplc="C0D65596">
      <w:start w:val="1"/>
      <w:numFmt w:val="decimal"/>
      <w:lvlText w:val="%4."/>
      <w:lvlJc w:val="left"/>
      <w:pPr>
        <w:tabs>
          <w:tab w:val="num" w:pos="2880"/>
        </w:tabs>
        <w:ind w:left="2880" w:hanging="360"/>
      </w:pPr>
    </w:lvl>
    <w:lvl w:ilvl="4" w:tplc="C1EC2F20">
      <w:start w:val="1"/>
      <w:numFmt w:val="lowerLetter"/>
      <w:lvlText w:val="%5."/>
      <w:lvlJc w:val="left"/>
      <w:pPr>
        <w:tabs>
          <w:tab w:val="num" w:pos="3600"/>
        </w:tabs>
        <w:ind w:left="3600" w:hanging="360"/>
      </w:pPr>
    </w:lvl>
    <w:lvl w:ilvl="5" w:tplc="58FE6D64">
      <w:start w:val="1"/>
      <w:numFmt w:val="lowerRoman"/>
      <w:lvlText w:val="%6."/>
      <w:lvlJc w:val="right"/>
      <w:pPr>
        <w:tabs>
          <w:tab w:val="num" w:pos="4320"/>
        </w:tabs>
        <w:ind w:left="4320" w:hanging="180"/>
      </w:pPr>
    </w:lvl>
    <w:lvl w:ilvl="6" w:tplc="FFD40914">
      <w:start w:val="1"/>
      <w:numFmt w:val="decimal"/>
      <w:lvlText w:val="%7."/>
      <w:lvlJc w:val="left"/>
      <w:pPr>
        <w:tabs>
          <w:tab w:val="num" w:pos="5040"/>
        </w:tabs>
        <w:ind w:left="5040" w:hanging="360"/>
      </w:pPr>
    </w:lvl>
    <w:lvl w:ilvl="7" w:tplc="A6F20234">
      <w:start w:val="1"/>
      <w:numFmt w:val="lowerLetter"/>
      <w:lvlText w:val="%8."/>
      <w:lvlJc w:val="left"/>
      <w:pPr>
        <w:tabs>
          <w:tab w:val="num" w:pos="5760"/>
        </w:tabs>
        <w:ind w:left="5760" w:hanging="360"/>
      </w:pPr>
    </w:lvl>
    <w:lvl w:ilvl="8" w:tplc="BCE07204">
      <w:start w:val="1"/>
      <w:numFmt w:val="lowerRoman"/>
      <w:lvlText w:val="%9."/>
      <w:lvlJc w:val="right"/>
      <w:pPr>
        <w:tabs>
          <w:tab w:val="num" w:pos="6480"/>
        </w:tabs>
        <w:ind w:left="6480" w:hanging="180"/>
      </w:pPr>
    </w:lvl>
  </w:abstractNum>
  <w:abstractNum w:abstractNumId="5" w15:restartNumberingAfterBreak="0">
    <w:nsid w:val="14AF29BE"/>
    <w:multiLevelType w:val="hybridMultilevel"/>
    <w:tmpl w:val="4FB08990"/>
    <w:lvl w:ilvl="0" w:tplc="5AD64606">
      <w:start w:val="1"/>
      <w:numFmt w:val="decimal"/>
      <w:lvlText w:val="%1."/>
      <w:lvlJc w:val="left"/>
      <w:pPr>
        <w:tabs>
          <w:tab w:val="num" w:pos="1080"/>
        </w:tabs>
        <w:ind w:left="1080" w:hanging="360"/>
      </w:pPr>
    </w:lvl>
    <w:lvl w:ilvl="1" w:tplc="A3FA4BD4">
      <w:start w:val="1"/>
      <w:numFmt w:val="lowerLetter"/>
      <w:lvlText w:val="%2."/>
      <w:lvlJc w:val="left"/>
      <w:pPr>
        <w:tabs>
          <w:tab w:val="num" w:pos="1800"/>
        </w:tabs>
        <w:ind w:left="1800" w:hanging="360"/>
      </w:pPr>
    </w:lvl>
    <w:lvl w:ilvl="2" w:tplc="68481B9E">
      <w:start w:val="1"/>
      <w:numFmt w:val="lowerRoman"/>
      <w:lvlText w:val="%3."/>
      <w:lvlJc w:val="right"/>
      <w:pPr>
        <w:tabs>
          <w:tab w:val="num" w:pos="2520"/>
        </w:tabs>
        <w:ind w:left="2520" w:hanging="180"/>
      </w:pPr>
    </w:lvl>
    <w:lvl w:ilvl="3" w:tplc="E8AEDFDC">
      <w:start w:val="1"/>
      <w:numFmt w:val="decimal"/>
      <w:lvlText w:val="%4."/>
      <w:lvlJc w:val="left"/>
      <w:pPr>
        <w:tabs>
          <w:tab w:val="num" w:pos="3240"/>
        </w:tabs>
        <w:ind w:left="3240" w:hanging="360"/>
      </w:pPr>
    </w:lvl>
    <w:lvl w:ilvl="4" w:tplc="B2ECA056">
      <w:start w:val="1"/>
      <w:numFmt w:val="lowerLetter"/>
      <w:lvlText w:val="%5."/>
      <w:lvlJc w:val="left"/>
      <w:pPr>
        <w:tabs>
          <w:tab w:val="num" w:pos="3960"/>
        </w:tabs>
        <w:ind w:left="3960" w:hanging="360"/>
      </w:pPr>
    </w:lvl>
    <w:lvl w:ilvl="5" w:tplc="AE3007D2">
      <w:start w:val="1"/>
      <w:numFmt w:val="lowerRoman"/>
      <w:lvlText w:val="%6."/>
      <w:lvlJc w:val="right"/>
      <w:pPr>
        <w:tabs>
          <w:tab w:val="num" w:pos="4680"/>
        </w:tabs>
        <w:ind w:left="4680" w:hanging="180"/>
      </w:pPr>
    </w:lvl>
    <w:lvl w:ilvl="6" w:tplc="68445E38">
      <w:start w:val="1"/>
      <w:numFmt w:val="decimal"/>
      <w:lvlText w:val="%7."/>
      <w:lvlJc w:val="left"/>
      <w:pPr>
        <w:tabs>
          <w:tab w:val="num" w:pos="5400"/>
        </w:tabs>
        <w:ind w:left="5400" w:hanging="360"/>
      </w:pPr>
    </w:lvl>
    <w:lvl w:ilvl="7" w:tplc="F6165A1C">
      <w:start w:val="1"/>
      <w:numFmt w:val="lowerLetter"/>
      <w:lvlText w:val="%8."/>
      <w:lvlJc w:val="left"/>
      <w:pPr>
        <w:tabs>
          <w:tab w:val="num" w:pos="6120"/>
        </w:tabs>
        <w:ind w:left="6120" w:hanging="360"/>
      </w:pPr>
    </w:lvl>
    <w:lvl w:ilvl="8" w:tplc="6B86851C">
      <w:start w:val="1"/>
      <w:numFmt w:val="lowerRoman"/>
      <w:lvlText w:val="%9."/>
      <w:lvlJc w:val="right"/>
      <w:pPr>
        <w:tabs>
          <w:tab w:val="num" w:pos="6840"/>
        </w:tabs>
        <w:ind w:left="6840" w:hanging="180"/>
      </w:pPr>
    </w:lvl>
  </w:abstractNum>
  <w:abstractNum w:abstractNumId="6" w15:restartNumberingAfterBreak="0">
    <w:nsid w:val="15D410D9"/>
    <w:multiLevelType w:val="hybridMultilevel"/>
    <w:tmpl w:val="C3228054"/>
    <w:lvl w:ilvl="0" w:tplc="82683E58">
      <w:start w:val="1"/>
      <w:numFmt w:val="decimal"/>
      <w:lvlText w:val="%1."/>
      <w:lvlJc w:val="left"/>
      <w:pPr>
        <w:ind w:left="1080" w:hanging="360"/>
      </w:pPr>
    </w:lvl>
    <w:lvl w:ilvl="1" w:tplc="1FE02542">
      <w:start w:val="1"/>
      <w:numFmt w:val="lowerLetter"/>
      <w:lvlText w:val="%2."/>
      <w:lvlJc w:val="left"/>
      <w:pPr>
        <w:ind w:left="1800" w:hanging="360"/>
      </w:pPr>
    </w:lvl>
    <w:lvl w:ilvl="2" w:tplc="B6103B18">
      <w:start w:val="1"/>
      <w:numFmt w:val="lowerRoman"/>
      <w:lvlText w:val="%3."/>
      <w:lvlJc w:val="right"/>
      <w:pPr>
        <w:ind w:left="2520" w:hanging="180"/>
      </w:pPr>
    </w:lvl>
    <w:lvl w:ilvl="3" w:tplc="701E96C6">
      <w:start w:val="1"/>
      <w:numFmt w:val="decimal"/>
      <w:lvlText w:val="%4."/>
      <w:lvlJc w:val="left"/>
      <w:pPr>
        <w:ind w:left="3240" w:hanging="360"/>
      </w:pPr>
    </w:lvl>
    <w:lvl w:ilvl="4" w:tplc="92AEBF44">
      <w:start w:val="1"/>
      <w:numFmt w:val="lowerLetter"/>
      <w:lvlText w:val="%5."/>
      <w:lvlJc w:val="left"/>
      <w:pPr>
        <w:ind w:left="3960" w:hanging="360"/>
      </w:pPr>
    </w:lvl>
    <w:lvl w:ilvl="5" w:tplc="37A4DEAA">
      <w:start w:val="1"/>
      <w:numFmt w:val="lowerRoman"/>
      <w:lvlText w:val="%6."/>
      <w:lvlJc w:val="right"/>
      <w:pPr>
        <w:ind w:left="4680" w:hanging="180"/>
      </w:pPr>
    </w:lvl>
    <w:lvl w:ilvl="6" w:tplc="99C237B8">
      <w:start w:val="1"/>
      <w:numFmt w:val="decimal"/>
      <w:lvlText w:val="%7."/>
      <w:lvlJc w:val="left"/>
      <w:pPr>
        <w:ind w:left="5400" w:hanging="360"/>
      </w:pPr>
    </w:lvl>
    <w:lvl w:ilvl="7" w:tplc="DDA0C606">
      <w:start w:val="1"/>
      <w:numFmt w:val="lowerLetter"/>
      <w:lvlText w:val="%8."/>
      <w:lvlJc w:val="left"/>
      <w:pPr>
        <w:ind w:left="6120" w:hanging="360"/>
      </w:pPr>
    </w:lvl>
    <w:lvl w:ilvl="8" w:tplc="89E6E286">
      <w:start w:val="1"/>
      <w:numFmt w:val="lowerRoman"/>
      <w:lvlText w:val="%9."/>
      <w:lvlJc w:val="right"/>
      <w:pPr>
        <w:ind w:left="6840" w:hanging="180"/>
      </w:pPr>
    </w:lvl>
  </w:abstractNum>
  <w:abstractNum w:abstractNumId="7" w15:restartNumberingAfterBreak="0">
    <w:nsid w:val="1C6A3EF0"/>
    <w:multiLevelType w:val="hybridMultilevel"/>
    <w:tmpl w:val="901265E8"/>
    <w:lvl w:ilvl="0" w:tplc="7A687604">
      <w:start w:val="1"/>
      <w:numFmt w:val="decimal"/>
      <w:lvlText w:val="%1."/>
      <w:lvlJc w:val="left"/>
      <w:pPr>
        <w:ind w:left="720" w:hanging="360"/>
      </w:pPr>
    </w:lvl>
    <w:lvl w:ilvl="1" w:tplc="13B6888C" w:tentative="1">
      <w:start w:val="1"/>
      <w:numFmt w:val="lowerLetter"/>
      <w:lvlText w:val="%2."/>
      <w:lvlJc w:val="left"/>
      <w:pPr>
        <w:ind w:left="1440" w:hanging="360"/>
      </w:pPr>
    </w:lvl>
    <w:lvl w:ilvl="2" w:tplc="DEA4C530" w:tentative="1">
      <w:start w:val="1"/>
      <w:numFmt w:val="lowerRoman"/>
      <w:lvlText w:val="%3."/>
      <w:lvlJc w:val="right"/>
      <w:pPr>
        <w:ind w:left="2160" w:hanging="180"/>
      </w:pPr>
    </w:lvl>
    <w:lvl w:ilvl="3" w:tplc="6E74B9BE" w:tentative="1">
      <w:start w:val="1"/>
      <w:numFmt w:val="decimal"/>
      <w:lvlText w:val="%4."/>
      <w:lvlJc w:val="left"/>
      <w:pPr>
        <w:ind w:left="2880" w:hanging="360"/>
      </w:pPr>
    </w:lvl>
    <w:lvl w:ilvl="4" w:tplc="658ABA6A" w:tentative="1">
      <w:start w:val="1"/>
      <w:numFmt w:val="lowerLetter"/>
      <w:lvlText w:val="%5."/>
      <w:lvlJc w:val="left"/>
      <w:pPr>
        <w:ind w:left="3600" w:hanging="360"/>
      </w:pPr>
    </w:lvl>
    <w:lvl w:ilvl="5" w:tplc="F0B88A9E" w:tentative="1">
      <w:start w:val="1"/>
      <w:numFmt w:val="lowerRoman"/>
      <w:lvlText w:val="%6."/>
      <w:lvlJc w:val="right"/>
      <w:pPr>
        <w:ind w:left="4320" w:hanging="180"/>
      </w:pPr>
    </w:lvl>
    <w:lvl w:ilvl="6" w:tplc="65B0A07C" w:tentative="1">
      <w:start w:val="1"/>
      <w:numFmt w:val="decimal"/>
      <w:lvlText w:val="%7."/>
      <w:lvlJc w:val="left"/>
      <w:pPr>
        <w:ind w:left="5040" w:hanging="360"/>
      </w:pPr>
    </w:lvl>
    <w:lvl w:ilvl="7" w:tplc="1CBCC43E" w:tentative="1">
      <w:start w:val="1"/>
      <w:numFmt w:val="lowerLetter"/>
      <w:lvlText w:val="%8."/>
      <w:lvlJc w:val="left"/>
      <w:pPr>
        <w:ind w:left="5760" w:hanging="360"/>
      </w:pPr>
    </w:lvl>
    <w:lvl w:ilvl="8" w:tplc="3B966408" w:tentative="1">
      <w:start w:val="1"/>
      <w:numFmt w:val="lowerRoman"/>
      <w:lvlText w:val="%9."/>
      <w:lvlJc w:val="right"/>
      <w:pPr>
        <w:ind w:left="6480" w:hanging="180"/>
      </w:pPr>
    </w:lvl>
  </w:abstractNum>
  <w:abstractNum w:abstractNumId="8" w15:restartNumberingAfterBreak="0">
    <w:nsid w:val="20E34CC5"/>
    <w:multiLevelType w:val="hybridMultilevel"/>
    <w:tmpl w:val="11E608FE"/>
    <w:lvl w:ilvl="0" w:tplc="DB6AF044">
      <w:start w:val="1"/>
      <w:numFmt w:val="decimal"/>
      <w:lvlText w:val="%1."/>
      <w:lvlJc w:val="left"/>
      <w:pPr>
        <w:ind w:left="927" w:hanging="360"/>
      </w:pPr>
      <w:rPr>
        <w:rFonts w:hint="default"/>
      </w:rPr>
    </w:lvl>
    <w:lvl w:ilvl="1" w:tplc="23E20938" w:tentative="1">
      <w:start w:val="1"/>
      <w:numFmt w:val="lowerLetter"/>
      <w:lvlText w:val="%2."/>
      <w:lvlJc w:val="left"/>
      <w:pPr>
        <w:ind w:left="1647" w:hanging="360"/>
      </w:pPr>
    </w:lvl>
    <w:lvl w:ilvl="2" w:tplc="EE5E4E5A" w:tentative="1">
      <w:start w:val="1"/>
      <w:numFmt w:val="lowerRoman"/>
      <w:lvlText w:val="%3."/>
      <w:lvlJc w:val="right"/>
      <w:pPr>
        <w:ind w:left="2367" w:hanging="180"/>
      </w:pPr>
    </w:lvl>
    <w:lvl w:ilvl="3" w:tplc="5088F254" w:tentative="1">
      <w:start w:val="1"/>
      <w:numFmt w:val="decimal"/>
      <w:lvlText w:val="%4."/>
      <w:lvlJc w:val="left"/>
      <w:pPr>
        <w:ind w:left="3087" w:hanging="360"/>
      </w:pPr>
    </w:lvl>
    <w:lvl w:ilvl="4" w:tplc="30A6A3FA" w:tentative="1">
      <w:start w:val="1"/>
      <w:numFmt w:val="lowerLetter"/>
      <w:lvlText w:val="%5."/>
      <w:lvlJc w:val="left"/>
      <w:pPr>
        <w:ind w:left="3807" w:hanging="360"/>
      </w:pPr>
    </w:lvl>
    <w:lvl w:ilvl="5" w:tplc="4F669618" w:tentative="1">
      <w:start w:val="1"/>
      <w:numFmt w:val="lowerRoman"/>
      <w:lvlText w:val="%6."/>
      <w:lvlJc w:val="right"/>
      <w:pPr>
        <w:ind w:left="4527" w:hanging="180"/>
      </w:pPr>
    </w:lvl>
    <w:lvl w:ilvl="6" w:tplc="BDC0E926" w:tentative="1">
      <w:start w:val="1"/>
      <w:numFmt w:val="decimal"/>
      <w:lvlText w:val="%7."/>
      <w:lvlJc w:val="left"/>
      <w:pPr>
        <w:ind w:left="5247" w:hanging="360"/>
      </w:pPr>
    </w:lvl>
    <w:lvl w:ilvl="7" w:tplc="E820B5DE" w:tentative="1">
      <w:start w:val="1"/>
      <w:numFmt w:val="lowerLetter"/>
      <w:lvlText w:val="%8."/>
      <w:lvlJc w:val="left"/>
      <w:pPr>
        <w:ind w:left="5967" w:hanging="360"/>
      </w:pPr>
    </w:lvl>
    <w:lvl w:ilvl="8" w:tplc="B54A8CB4" w:tentative="1">
      <w:start w:val="1"/>
      <w:numFmt w:val="lowerRoman"/>
      <w:lvlText w:val="%9."/>
      <w:lvlJc w:val="right"/>
      <w:pPr>
        <w:ind w:left="6687" w:hanging="180"/>
      </w:pPr>
    </w:lvl>
  </w:abstractNum>
  <w:abstractNum w:abstractNumId="9"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1" w15:restartNumberingAfterBreak="0">
    <w:nsid w:val="239F468D"/>
    <w:multiLevelType w:val="hybridMultilevel"/>
    <w:tmpl w:val="FCFCD208"/>
    <w:lvl w:ilvl="0" w:tplc="CCB4A68C">
      <w:start w:val="1"/>
      <w:numFmt w:val="decimal"/>
      <w:lvlText w:val="%1."/>
      <w:lvlJc w:val="left"/>
      <w:pPr>
        <w:ind w:left="1467" w:hanging="900"/>
      </w:pPr>
    </w:lvl>
    <w:lvl w:ilvl="1" w:tplc="EB40A548">
      <w:start w:val="1"/>
      <w:numFmt w:val="lowerLetter"/>
      <w:lvlText w:val="%2."/>
      <w:lvlJc w:val="left"/>
      <w:pPr>
        <w:ind w:left="1647" w:hanging="360"/>
      </w:pPr>
    </w:lvl>
    <w:lvl w:ilvl="2" w:tplc="341A5058">
      <w:start w:val="1"/>
      <w:numFmt w:val="lowerRoman"/>
      <w:lvlText w:val="%3."/>
      <w:lvlJc w:val="right"/>
      <w:pPr>
        <w:ind w:left="2367" w:hanging="180"/>
      </w:pPr>
    </w:lvl>
    <w:lvl w:ilvl="3" w:tplc="AA2E423A">
      <w:start w:val="1"/>
      <w:numFmt w:val="decimal"/>
      <w:lvlText w:val="%4."/>
      <w:lvlJc w:val="left"/>
      <w:pPr>
        <w:ind w:left="3087" w:hanging="360"/>
      </w:pPr>
    </w:lvl>
    <w:lvl w:ilvl="4" w:tplc="3CACDE64">
      <w:start w:val="1"/>
      <w:numFmt w:val="lowerLetter"/>
      <w:lvlText w:val="%5."/>
      <w:lvlJc w:val="left"/>
      <w:pPr>
        <w:ind w:left="3807" w:hanging="360"/>
      </w:pPr>
    </w:lvl>
    <w:lvl w:ilvl="5" w:tplc="397CBDA4">
      <w:start w:val="1"/>
      <w:numFmt w:val="lowerRoman"/>
      <w:lvlText w:val="%6."/>
      <w:lvlJc w:val="right"/>
      <w:pPr>
        <w:ind w:left="4527" w:hanging="180"/>
      </w:pPr>
    </w:lvl>
    <w:lvl w:ilvl="6" w:tplc="BACA54F2">
      <w:start w:val="1"/>
      <w:numFmt w:val="decimal"/>
      <w:lvlText w:val="%7."/>
      <w:lvlJc w:val="left"/>
      <w:pPr>
        <w:ind w:left="5247" w:hanging="360"/>
      </w:pPr>
    </w:lvl>
    <w:lvl w:ilvl="7" w:tplc="46660496">
      <w:start w:val="1"/>
      <w:numFmt w:val="lowerLetter"/>
      <w:lvlText w:val="%8."/>
      <w:lvlJc w:val="left"/>
      <w:pPr>
        <w:ind w:left="5967" w:hanging="360"/>
      </w:pPr>
    </w:lvl>
    <w:lvl w:ilvl="8" w:tplc="4088FBE6">
      <w:start w:val="1"/>
      <w:numFmt w:val="lowerRoman"/>
      <w:lvlText w:val="%9."/>
      <w:lvlJc w:val="right"/>
      <w:pPr>
        <w:ind w:left="6687" w:hanging="180"/>
      </w:pPr>
    </w:lvl>
  </w:abstractNum>
  <w:abstractNum w:abstractNumId="12" w15:restartNumberingAfterBreak="0">
    <w:nsid w:val="34973F01"/>
    <w:multiLevelType w:val="hybridMultilevel"/>
    <w:tmpl w:val="24A0695E"/>
    <w:lvl w:ilvl="0" w:tplc="ED6E5D0A">
      <w:start w:val="1"/>
      <w:numFmt w:val="decimal"/>
      <w:lvlText w:val="%1."/>
      <w:lvlJc w:val="left"/>
      <w:pPr>
        <w:ind w:left="885" w:hanging="360"/>
      </w:pPr>
      <w:rPr>
        <w:rFonts w:hint="default"/>
      </w:rPr>
    </w:lvl>
    <w:lvl w:ilvl="1" w:tplc="E10633C6" w:tentative="1">
      <w:start w:val="1"/>
      <w:numFmt w:val="lowerLetter"/>
      <w:lvlText w:val="%2."/>
      <w:lvlJc w:val="left"/>
      <w:pPr>
        <w:ind w:left="1605" w:hanging="360"/>
      </w:pPr>
    </w:lvl>
    <w:lvl w:ilvl="2" w:tplc="825A36D4" w:tentative="1">
      <w:start w:val="1"/>
      <w:numFmt w:val="lowerRoman"/>
      <w:lvlText w:val="%3."/>
      <w:lvlJc w:val="right"/>
      <w:pPr>
        <w:ind w:left="2325" w:hanging="180"/>
      </w:pPr>
    </w:lvl>
    <w:lvl w:ilvl="3" w:tplc="E59293CE" w:tentative="1">
      <w:start w:val="1"/>
      <w:numFmt w:val="decimal"/>
      <w:lvlText w:val="%4."/>
      <w:lvlJc w:val="left"/>
      <w:pPr>
        <w:ind w:left="3045" w:hanging="360"/>
      </w:pPr>
    </w:lvl>
    <w:lvl w:ilvl="4" w:tplc="CE10B518" w:tentative="1">
      <w:start w:val="1"/>
      <w:numFmt w:val="lowerLetter"/>
      <w:lvlText w:val="%5."/>
      <w:lvlJc w:val="left"/>
      <w:pPr>
        <w:ind w:left="3765" w:hanging="360"/>
      </w:pPr>
    </w:lvl>
    <w:lvl w:ilvl="5" w:tplc="D7D6C558" w:tentative="1">
      <w:start w:val="1"/>
      <w:numFmt w:val="lowerRoman"/>
      <w:lvlText w:val="%6."/>
      <w:lvlJc w:val="right"/>
      <w:pPr>
        <w:ind w:left="4485" w:hanging="180"/>
      </w:pPr>
    </w:lvl>
    <w:lvl w:ilvl="6" w:tplc="642C569A" w:tentative="1">
      <w:start w:val="1"/>
      <w:numFmt w:val="decimal"/>
      <w:lvlText w:val="%7."/>
      <w:lvlJc w:val="left"/>
      <w:pPr>
        <w:ind w:left="5205" w:hanging="360"/>
      </w:pPr>
    </w:lvl>
    <w:lvl w:ilvl="7" w:tplc="CD9C8554" w:tentative="1">
      <w:start w:val="1"/>
      <w:numFmt w:val="lowerLetter"/>
      <w:lvlText w:val="%8."/>
      <w:lvlJc w:val="left"/>
      <w:pPr>
        <w:ind w:left="5925" w:hanging="360"/>
      </w:pPr>
    </w:lvl>
    <w:lvl w:ilvl="8" w:tplc="8D50D960" w:tentative="1">
      <w:start w:val="1"/>
      <w:numFmt w:val="lowerRoman"/>
      <w:lvlText w:val="%9."/>
      <w:lvlJc w:val="right"/>
      <w:pPr>
        <w:ind w:left="6645" w:hanging="180"/>
      </w:pPr>
    </w:lvl>
  </w:abstractNum>
  <w:abstractNum w:abstractNumId="13"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9DD1B5F"/>
    <w:multiLevelType w:val="hybridMultilevel"/>
    <w:tmpl w:val="5AFE5C6A"/>
    <w:lvl w:ilvl="0" w:tplc="8DD6E9F8">
      <w:start w:val="1"/>
      <w:numFmt w:val="decimal"/>
      <w:lvlText w:val="%1."/>
      <w:lvlJc w:val="left"/>
      <w:pPr>
        <w:ind w:left="840" w:hanging="480"/>
      </w:pPr>
    </w:lvl>
    <w:lvl w:ilvl="1" w:tplc="4EB87C38">
      <w:start w:val="1"/>
      <w:numFmt w:val="lowerLetter"/>
      <w:lvlText w:val="%2."/>
      <w:lvlJc w:val="left"/>
      <w:pPr>
        <w:ind w:left="1440" w:hanging="360"/>
      </w:pPr>
    </w:lvl>
    <w:lvl w:ilvl="2" w:tplc="F6D017A4">
      <w:start w:val="1"/>
      <w:numFmt w:val="lowerRoman"/>
      <w:lvlText w:val="%3."/>
      <w:lvlJc w:val="right"/>
      <w:pPr>
        <w:ind w:left="2160" w:hanging="180"/>
      </w:pPr>
    </w:lvl>
    <w:lvl w:ilvl="3" w:tplc="6D2A7E08">
      <w:start w:val="1"/>
      <w:numFmt w:val="decimal"/>
      <w:lvlText w:val="%4."/>
      <w:lvlJc w:val="left"/>
      <w:pPr>
        <w:ind w:left="2880" w:hanging="360"/>
      </w:pPr>
    </w:lvl>
    <w:lvl w:ilvl="4" w:tplc="6F267806">
      <w:start w:val="1"/>
      <w:numFmt w:val="lowerLetter"/>
      <w:lvlText w:val="%5."/>
      <w:lvlJc w:val="left"/>
      <w:pPr>
        <w:ind w:left="3600" w:hanging="360"/>
      </w:pPr>
    </w:lvl>
    <w:lvl w:ilvl="5" w:tplc="F2E84D4E">
      <w:start w:val="1"/>
      <w:numFmt w:val="lowerRoman"/>
      <w:lvlText w:val="%6."/>
      <w:lvlJc w:val="right"/>
      <w:pPr>
        <w:ind w:left="4320" w:hanging="180"/>
      </w:pPr>
    </w:lvl>
    <w:lvl w:ilvl="6" w:tplc="FFF85A90">
      <w:start w:val="1"/>
      <w:numFmt w:val="decimal"/>
      <w:lvlText w:val="%7."/>
      <w:lvlJc w:val="left"/>
      <w:pPr>
        <w:ind w:left="5040" w:hanging="360"/>
      </w:pPr>
    </w:lvl>
    <w:lvl w:ilvl="7" w:tplc="D1065840">
      <w:start w:val="1"/>
      <w:numFmt w:val="lowerLetter"/>
      <w:lvlText w:val="%8."/>
      <w:lvlJc w:val="left"/>
      <w:pPr>
        <w:ind w:left="5760" w:hanging="360"/>
      </w:pPr>
    </w:lvl>
    <w:lvl w:ilvl="8" w:tplc="29A044E6">
      <w:start w:val="1"/>
      <w:numFmt w:val="lowerRoman"/>
      <w:lvlText w:val="%9."/>
      <w:lvlJc w:val="right"/>
      <w:pPr>
        <w:ind w:left="6480" w:hanging="180"/>
      </w:pPr>
    </w:lvl>
  </w:abstractNum>
  <w:abstractNum w:abstractNumId="15"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595CA7"/>
    <w:multiLevelType w:val="hybridMultilevel"/>
    <w:tmpl w:val="8F22B210"/>
    <w:lvl w:ilvl="0" w:tplc="B5307FDC">
      <w:start w:val="5"/>
      <w:numFmt w:val="decimal"/>
      <w:lvlText w:val="%1."/>
      <w:lvlJc w:val="left"/>
      <w:pPr>
        <w:tabs>
          <w:tab w:val="num" w:pos="350"/>
        </w:tabs>
        <w:ind w:left="350" w:hanging="360"/>
      </w:pPr>
      <w:rPr>
        <w:rFonts w:hint="default"/>
      </w:rPr>
    </w:lvl>
    <w:lvl w:ilvl="1" w:tplc="A2367180" w:tentative="1">
      <w:start w:val="1"/>
      <w:numFmt w:val="lowerLetter"/>
      <w:lvlText w:val="%2."/>
      <w:lvlJc w:val="left"/>
      <w:pPr>
        <w:tabs>
          <w:tab w:val="num" w:pos="1070"/>
        </w:tabs>
        <w:ind w:left="1070" w:hanging="360"/>
      </w:pPr>
    </w:lvl>
    <w:lvl w:ilvl="2" w:tplc="CA90ADD0" w:tentative="1">
      <w:start w:val="1"/>
      <w:numFmt w:val="lowerRoman"/>
      <w:lvlText w:val="%3."/>
      <w:lvlJc w:val="right"/>
      <w:pPr>
        <w:tabs>
          <w:tab w:val="num" w:pos="1790"/>
        </w:tabs>
        <w:ind w:left="1790" w:hanging="180"/>
      </w:pPr>
    </w:lvl>
    <w:lvl w:ilvl="3" w:tplc="9DE01158" w:tentative="1">
      <w:start w:val="1"/>
      <w:numFmt w:val="decimal"/>
      <w:lvlText w:val="%4."/>
      <w:lvlJc w:val="left"/>
      <w:pPr>
        <w:tabs>
          <w:tab w:val="num" w:pos="2510"/>
        </w:tabs>
        <w:ind w:left="2510" w:hanging="360"/>
      </w:pPr>
    </w:lvl>
    <w:lvl w:ilvl="4" w:tplc="DEF06098" w:tentative="1">
      <w:start w:val="1"/>
      <w:numFmt w:val="lowerLetter"/>
      <w:lvlText w:val="%5."/>
      <w:lvlJc w:val="left"/>
      <w:pPr>
        <w:tabs>
          <w:tab w:val="num" w:pos="3230"/>
        </w:tabs>
        <w:ind w:left="3230" w:hanging="360"/>
      </w:pPr>
    </w:lvl>
    <w:lvl w:ilvl="5" w:tplc="408E04F0" w:tentative="1">
      <w:start w:val="1"/>
      <w:numFmt w:val="lowerRoman"/>
      <w:lvlText w:val="%6."/>
      <w:lvlJc w:val="right"/>
      <w:pPr>
        <w:tabs>
          <w:tab w:val="num" w:pos="3950"/>
        </w:tabs>
        <w:ind w:left="3950" w:hanging="180"/>
      </w:pPr>
    </w:lvl>
    <w:lvl w:ilvl="6" w:tplc="E7AC3A3A" w:tentative="1">
      <w:start w:val="1"/>
      <w:numFmt w:val="decimal"/>
      <w:lvlText w:val="%7."/>
      <w:lvlJc w:val="left"/>
      <w:pPr>
        <w:tabs>
          <w:tab w:val="num" w:pos="4670"/>
        </w:tabs>
        <w:ind w:left="4670" w:hanging="360"/>
      </w:pPr>
    </w:lvl>
    <w:lvl w:ilvl="7" w:tplc="20724122" w:tentative="1">
      <w:start w:val="1"/>
      <w:numFmt w:val="lowerLetter"/>
      <w:lvlText w:val="%8."/>
      <w:lvlJc w:val="left"/>
      <w:pPr>
        <w:tabs>
          <w:tab w:val="num" w:pos="5390"/>
        </w:tabs>
        <w:ind w:left="5390" w:hanging="360"/>
      </w:pPr>
    </w:lvl>
    <w:lvl w:ilvl="8" w:tplc="1A209A7C" w:tentative="1">
      <w:start w:val="1"/>
      <w:numFmt w:val="lowerRoman"/>
      <w:lvlText w:val="%9."/>
      <w:lvlJc w:val="right"/>
      <w:pPr>
        <w:tabs>
          <w:tab w:val="num" w:pos="6110"/>
        </w:tabs>
        <w:ind w:left="6110" w:hanging="180"/>
      </w:pPr>
    </w:lvl>
  </w:abstractNum>
  <w:abstractNum w:abstractNumId="17" w15:restartNumberingAfterBreak="0">
    <w:nsid w:val="64BB1EAC"/>
    <w:multiLevelType w:val="hybridMultilevel"/>
    <w:tmpl w:val="6414B66C"/>
    <w:lvl w:ilvl="0" w:tplc="42F420F0">
      <w:start w:val="1"/>
      <w:numFmt w:val="decimal"/>
      <w:lvlText w:val="%1."/>
      <w:lvlJc w:val="left"/>
      <w:pPr>
        <w:ind w:left="927" w:hanging="360"/>
      </w:pPr>
      <w:rPr>
        <w:rFonts w:hint="default"/>
      </w:rPr>
    </w:lvl>
    <w:lvl w:ilvl="1" w:tplc="04A21284" w:tentative="1">
      <w:start w:val="1"/>
      <w:numFmt w:val="lowerLetter"/>
      <w:lvlText w:val="%2."/>
      <w:lvlJc w:val="left"/>
      <w:pPr>
        <w:ind w:left="1647" w:hanging="360"/>
      </w:pPr>
    </w:lvl>
    <w:lvl w:ilvl="2" w:tplc="C40A542E" w:tentative="1">
      <w:start w:val="1"/>
      <w:numFmt w:val="lowerRoman"/>
      <w:lvlText w:val="%3."/>
      <w:lvlJc w:val="right"/>
      <w:pPr>
        <w:ind w:left="2367" w:hanging="180"/>
      </w:pPr>
    </w:lvl>
    <w:lvl w:ilvl="3" w:tplc="D7A8FDBC">
      <w:start w:val="1"/>
      <w:numFmt w:val="decimal"/>
      <w:lvlText w:val="%4."/>
      <w:lvlJc w:val="left"/>
      <w:pPr>
        <w:ind w:left="3087" w:hanging="360"/>
      </w:pPr>
    </w:lvl>
    <w:lvl w:ilvl="4" w:tplc="B6D47096" w:tentative="1">
      <w:start w:val="1"/>
      <w:numFmt w:val="lowerLetter"/>
      <w:lvlText w:val="%5."/>
      <w:lvlJc w:val="left"/>
      <w:pPr>
        <w:ind w:left="3807" w:hanging="360"/>
      </w:pPr>
    </w:lvl>
    <w:lvl w:ilvl="5" w:tplc="AC109824" w:tentative="1">
      <w:start w:val="1"/>
      <w:numFmt w:val="lowerRoman"/>
      <w:lvlText w:val="%6."/>
      <w:lvlJc w:val="right"/>
      <w:pPr>
        <w:ind w:left="4527" w:hanging="180"/>
      </w:pPr>
    </w:lvl>
    <w:lvl w:ilvl="6" w:tplc="323201E2" w:tentative="1">
      <w:start w:val="1"/>
      <w:numFmt w:val="decimal"/>
      <w:lvlText w:val="%7."/>
      <w:lvlJc w:val="left"/>
      <w:pPr>
        <w:ind w:left="5247" w:hanging="360"/>
      </w:pPr>
    </w:lvl>
    <w:lvl w:ilvl="7" w:tplc="A1A6F040" w:tentative="1">
      <w:start w:val="1"/>
      <w:numFmt w:val="lowerLetter"/>
      <w:lvlText w:val="%8."/>
      <w:lvlJc w:val="left"/>
      <w:pPr>
        <w:ind w:left="5967" w:hanging="360"/>
      </w:pPr>
    </w:lvl>
    <w:lvl w:ilvl="8" w:tplc="83C6D1AA" w:tentative="1">
      <w:start w:val="1"/>
      <w:numFmt w:val="lowerRoman"/>
      <w:lvlText w:val="%9."/>
      <w:lvlJc w:val="right"/>
      <w:pPr>
        <w:ind w:left="6687" w:hanging="180"/>
      </w:pPr>
    </w:lvl>
  </w:abstractNum>
  <w:abstractNum w:abstractNumId="18" w15:restartNumberingAfterBreak="0">
    <w:nsid w:val="69E008E1"/>
    <w:multiLevelType w:val="hybridMultilevel"/>
    <w:tmpl w:val="9E9A0352"/>
    <w:lvl w:ilvl="0" w:tplc="F2D22354">
      <w:start w:val="1"/>
      <w:numFmt w:val="decimal"/>
      <w:lvlText w:val="%1."/>
      <w:lvlJc w:val="left"/>
      <w:pPr>
        <w:tabs>
          <w:tab w:val="num" w:pos="360"/>
        </w:tabs>
        <w:ind w:left="0" w:firstLine="0"/>
      </w:pPr>
      <w:rPr>
        <w:rFonts w:hint="default"/>
      </w:rPr>
    </w:lvl>
    <w:lvl w:ilvl="1" w:tplc="BF8CF6E2" w:tentative="1">
      <w:start w:val="1"/>
      <w:numFmt w:val="lowerLetter"/>
      <w:lvlText w:val="%2."/>
      <w:lvlJc w:val="left"/>
      <w:pPr>
        <w:tabs>
          <w:tab w:val="num" w:pos="3437"/>
        </w:tabs>
        <w:ind w:left="3437" w:hanging="360"/>
      </w:pPr>
    </w:lvl>
    <w:lvl w:ilvl="2" w:tplc="D43229DC" w:tentative="1">
      <w:start w:val="1"/>
      <w:numFmt w:val="lowerRoman"/>
      <w:lvlText w:val="%3."/>
      <w:lvlJc w:val="right"/>
      <w:pPr>
        <w:tabs>
          <w:tab w:val="num" w:pos="4157"/>
        </w:tabs>
        <w:ind w:left="4157" w:hanging="180"/>
      </w:pPr>
    </w:lvl>
    <w:lvl w:ilvl="3" w:tplc="44C6D13C" w:tentative="1">
      <w:start w:val="1"/>
      <w:numFmt w:val="decimal"/>
      <w:lvlText w:val="%4."/>
      <w:lvlJc w:val="left"/>
      <w:pPr>
        <w:tabs>
          <w:tab w:val="num" w:pos="4877"/>
        </w:tabs>
        <w:ind w:left="4877" w:hanging="360"/>
      </w:pPr>
    </w:lvl>
    <w:lvl w:ilvl="4" w:tplc="6EFA03E2" w:tentative="1">
      <w:start w:val="1"/>
      <w:numFmt w:val="lowerLetter"/>
      <w:lvlText w:val="%5."/>
      <w:lvlJc w:val="left"/>
      <w:pPr>
        <w:tabs>
          <w:tab w:val="num" w:pos="5597"/>
        </w:tabs>
        <w:ind w:left="5597" w:hanging="360"/>
      </w:pPr>
    </w:lvl>
    <w:lvl w:ilvl="5" w:tplc="4E7200CE" w:tentative="1">
      <w:start w:val="1"/>
      <w:numFmt w:val="lowerRoman"/>
      <w:lvlText w:val="%6."/>
      <w:lvlJc w:val="right"/>
      <w:pPr>
        <w:tabs>
          <w:tab w:val="num" w:pos="6317"/>
        </w:tabs>
        <w:ind w:left="6317" w:hanging="180"/>
      </w:pPr>
    </w:lvl>
    <w:lvl w:ilvl="6" w:tplc="5866AE68" w:tentative="1">
      <w:start w:val="1"/>
      <w:numFmt w:val="decimal"/>
      <w:lvlText w:val="%7."/>
      <w:lvlJc w:val="left"/>
      <w:pPr>
        <w:tabs>
          <w:tab w:val="num" w:pos="7037"/>
        </w:tabs>
        <w:ind w:left="7037" w:hanging="360"/>
      </w:pPr>
    </w:lvl>
    <w:lvl w:ilvl="7" w:tplc="5A223F5A" w:tentative="1">
      <w:start w:val="1"/>
      <w:numFmt w:val="lowerLetter"/>
      <w:lvlText w:val="%8."/>
      <w:lvlJc w:val="left"/>
      <w:pPr>
        <w:tabs>
          <w:tab w:val="num" w:pos="7757"/>
        </w:tabs>
        <w:ind w:left="7757" w:hanging="360"/>
      </w:pPr>
    </w:lvl>
    <w:lvl w:ilvl="8" w:tplc="D75EC904" w:tentative="1">
      <w:start w:val="1"/>
      <w:numFmt w:val="lowerRoman"/>
      <w:lvlText w:val="%9."/>
      <w:lvlJc w:val="right"/>
      <w:pPr>
        <w:tabs>
          <w:tab w:val="num" w:pos="8477"/>
        </w:tabs>
        <w:ind w:left="8477" w:hanging="180"/>
      </w:pPr>
    </w:lvl>
  </w:abstractNum>
  <w:abstractNum w:abstractNumId="19" w15:restartNumberingAfterBreak="0">
    <w:nsid w:val="6A64401C"/>
    <w:multiLevelType w:val="hybridMultilevel"/>
    <w:tmpl w:val="C4D0ED1E"/>
    <w:lvl w:ilvl="0" w:tplc="B4828C90">
      <w:start w:val="1"/>
      <w:numFmt w:val="decimal"/>
      <w:lvlText w:val="%1."/>
      <w:lvlJc w:val="left"/>
      <w:pPr>
        <w:ind w:left="927" w:hanging="360"/>
      </w:pPr>
      <w:rPr>
        <w:rFonts w:hint="default"/>
      </w:rPr>
    </w:lvl>
    <w:lvl w:ilvl="1" w:tplc="D734A238" w:tentative="1">
      <w:start w:val="1"/>
      <w:numFmt w:val="lowerLetter"/>
      <w:lvlText w:val="%2."/>
      <w:lvlJc w:val="left"/>
      <w:pPr>
        <w:ind w:left="1647" w:hanging="360"/>
      </w:pPr>
    </w:lvl>
    <w:lvl w:ilvl="2" w:tplc="D488FB80" w:tentative="1">
      <w:start w:val="1"/>
      <w:numFmt w:val="lowerRoman"/>
      <w:lvlText w:val="%3."/>
      <w:lvlJc w:val="right"/>
      <w:pPr>
        <w:ind w:left="2367" w:hanging="180"/>
      </w:pPr>
    </w:lvl>
    <w:lvl w:ilvl="3" w:tplc="01D8145A" w:tentative="1">
      <w:start w:val="1"/>
      <w:numFmt w:val="decimal"/>
      <w:lvlText w:val="%4."/>
      <w:lvlJc w:val="left"/>
      <w:pPr>
        <w:ind w:left="3087" w:hanging="360"/>
      </w:pPr>
    </w:lvl>
    <w:lvl w:ilvl="4" w:tplc="482C3B36" w:tentative="1">
      <w:start w:val="1"/>
      <w:numFmt w:val="lowerLetter"/>
      <w:lvlText w:val="%5."/>
      <w:lvlJc w:val="left"/>
      <w:pPr>
        <w:ind w:left="3807" w:hanging="360"/>
      </w:pPr>
    </w:lvl>
    <w:lvl w:ilvl="5" w:tplc="0A3E4EB8" w:tentative="1">
      <w:start w:val="1"/>
      <w:numFmt w:val="lowerRoman"/>
      <w:lvlText w:val="%6."/>
      <w:lvlJc w:val="right"/>
      <w:pPr>
        <w:ind w:left="4527" w:hanging="180"/>
      </w:pPr>
    </w:lvl>
    <w:lvl w:ilvl="6" w:tplc="7F5C94BC" w:tentative="1">
      <w:start w:val="1"/>
      <w:numFmt w:val="decimal"/>
      <w:lvlText w:val="%7."/>
      <w:lvlJc w:val="left"/>
      <w:pPr>
        <w:ind w:left="5247" w:hanging="360"/>
      </w:pPr>
    </w:lvl>
    <w:lvl w:ilvl="7" w:tplc="9762383E" w:tentative="1">
      <w:start w:val="1"/>
      <w:numFmt w:val="lowerLetter"/>
      <w:lvlText w:val="%8."/>
      <w:lvlJc w:val="left"/>
      <w:pPr>
        <w:ind w:left="5967" w:hanging="360"/>
      </w:pPr>
    </w:lvl>
    <w:lvl w:ilvl="8" w:tplc="35069CF2" w:tentative="1">
      <w:start w:val="1"/>
      <w:numFmt w:val="lowerRoman"/>
      <w:lvlText w:val="%9."/>
      <w:lvlJc w:val="right"/>
      <w:pPr>
        <w:ind w:left="6687" w:hanging="180"/>
      </w:pPr>
    </w:lvl>
  </w:abstractNum>
  <w:abstractNum w:abstractNumId="20" w15:restartNumberingAfterBreak="0">
    <w:nsid w:val="6AD2578E"/>
    <w:multiLevelType w:val="hybridMultilevel"/>
    <w:tmpl w:val="7AB262D0"/>
    <w:lvl w:ilvl="0" w:tplc="25628D94">
      <w:start w:val="1"/>
      <w:numFmt w:val="decimal"/>
      <w:lvlText w:val="%1."/>
      <w:lvlJc w:val="left"/>
      <w:pPr>
        <w:tabs>
          <w:tab w:val="num" w:pos="720"/>
        </w:tabs>
        <w:ind w:left="720" w:hanging="360"/>
      </w:pPr>
    </w:lvl>
    <w:lvl w:ilvl="1" w:tplc="D6643798">
      <w:start w:val="1"/>
      <w:numFmt w:val="lowerLetter"/>
      <w:lvlText w:val="%2."/>
      <w:lvlJc w:val="left"/>
      <w:pPr>
        <w:tabs>
          <w:tab w:val="num" w:pos="1440"/>
        </w:tabs>
        <w:ind w:left="1440" w:hanging="360"/>
      </w:pPr>
    </w:lvl>
    <w:lvl w:ilvl="2" w:tplc="4F467EC0">
      <w:start w:val="1"/>
      <w:numFmt w:val="lowerRoman"/>
      <w:lvlText w:val="%3."/>
      <w:lvlJc w:val="right"/>
      <w:pPr>
        <w:tabs>
          <w:tab w:val="num" w:pos="2160"/>
        </w:tabs>
        <w:ind w:left="2160" w:hanging="180"/>
      </w:pPr>
    </w:lvl>
    <w:lvl w:ilvl="3" w:tplc="0DD02984">
      <w:start w:val="1"/>
      <w:numFmt w:val="decimal"/>
      <w:lvlText w:val="%4."/>
      <w:lvlJc w:val="left"/>
      <w:pPr>
        <w:tabs>
          <w:tab w:val="num" w:pos="2880"/>
        </w:tabs>
        <w:ind w:left="2880" w:hanging="360"/>
      </w:pPr>
    </w:lvl>
    <w:lvl w:ilvl="4" w:tplc="03C27D1E">
      <w:start w:val="1"/>
      <w:numFmt w:val="lowerLetter"/>
      <w:lvlText w:val="%5."/>
      <w:lvlJc w:val="left"/>
      <w:pPr>
        <w:tabs>
          <w:tab w:val="num" w:pos="3600"/>
        </w:tabs>
        <w:ind w:left="3600" w:hanging="360"/>
      </w:pPr>
    </w:lvl>
    <w:lvl w:ilvl="5" w:tplc="52503C48">
      <w:start w:val="1"/>
      <w:numFmt w:val="lowerRoman"/>
      <w:lvlText w:val="%6."/>
      <w:lvlJc w:val="right"/>
      <w:pPr>
        <w:tabs>
          <w:tab w:val="num" w:pos="4320"/>
        </w:tabs>
        <w:ind w:left="4320" w:hanging="180"/>
      </w:pPr>
    </w:lvl>
    <w:lvl w:ilvl="6" w:tplc="F4027F3C">
      <w:start w:val="1"/>
      <w:numFmt w:val="decimal"/>
      <w:lvlText w:val="%7."/>
      <w:lvlJc w:val="left"/>
      <w:pPr>
        <w:tabs>
          <w:tab w:val="num" w:pos="5040"/>
        </w:tabs>
        <w:ind w:left="5040" w:hanging="360"/>
      </w:pPr>
    </w:lvl>
    <w:lvl w:ilvl="7" w:tplc="ADF62932">
      <w:start w:val="1"/>
      <w:numFmt w:val="lowerLetter"/>
      <w:lvlText w:val="%8."/>
      <w:lvlJc w:val="left"/>
      <w:pPr>
        <w:tabs>
          <w:tab w:val="num" w:pos="5760"/>
        </w:tabs>
        <w:ind w:left="5760" w:hanging="360"/>
      </w:pPr>
    </w:lvl>
    <w:lvl w:ilvl="8" w:tplc="D32CFD24">
      <w:start w:val="1"/>
      <w:numFmt w:val="lowerRoman"/>
      <w:lvlText w:val="%9."/>
      <w:lvlJc w:val="right"/>
      <w:pPr>
        <w:tabs>
          <w:tab w:val="num" w:pos="6480"/>
        </w:tabs>
        <w:ind w:left="6480" w:hanging="180"/>
      </w:pPr>
    </w:lvl>
  </w:abstractNum>
  <w:abstractNum w:abstractNumId="21" w15:restartNumberingAfterBreak="0">
    <w:nsid w:val="6D233289"/>
    <w:multiLevelType w:val="hybridMultilevel"/>
    <w:tmpl w:val="5830B382"/>
    <w:lvl w:ilvl="0" w:tplc="2CA07BDA">
      <w:start w:val="1"/>
      <w:numFmt w:val="decimal"/>
      <w:lvlText w:val="%1."/>
      <w:lvlJc w:val="left"/>
      <w:pPr>
        <w:ind w:left="720" w:hanging="360"/>
      </w:pPr>
      <w:rPr>
        <w:rFonts w:hint="default"/>
      </w:rPr>
    </w:lvl>
    <w:lvl w:ilvl="1" w:tplc="C21E90A4" w:tentative="1">
      <w:start w:val="1"/>
      <w:numFmt w:val="lowerLetter"/>
      <w:lvlText w:val="%2."/>
      <w:lvlJc w:val="left"/>
      <w:pPr>
        <w:ind w:left="1440" w:hanging="360"/>
      </w:pPr>
    </w:lvl>
    <w:lvl w:ilvl="2" w:tplc="65F28D6A" w:tentative="1">
      <w:start w:val="1"/>
      <w:numFmt w:val="lowerRoman"/>
      <w:lvlText w:val="%3."/>
      <w:lvlJc w:val="right"/>
      <w:pPr>
        <w:ind w:left="2160" w:hanging="180"/>
      </w:pPr>
    </w:lvl>
    <w:lvl w:ilvl="3" w:tplc="B0320040" w:tentative="1">
      <w:start w:val="1"/>
      <w:numFmt w:val="decimal"/>
      <w:lvlText w:val="%4."/>
      <w:lvlJc w:val="left"/>
      <w:pPr>
        <w:ind w:left="2880" w:hanging="360"/>
      </w:pPr>
    </w:lvl>
    <w:lvl w:ilvl="4" w:tplc="009E2D96" w:tentative="1">
      <w:start w:val="1"/>
      <w:numFmt w:val="lowerLetter"/>
      <w:lvlText w:val="%5."/>
      <w:lvlJc w:val="left"/>
      <w:pPr>
        <w:ind w:left="3600" w:hanging="360"/>
      </w:pPr>
    </w:lvl>
    <w:lvl w:ilvl="5" w:tplc="2D44DCCA" w:tentative="1">
      <w:start w:val="1"/>
      <w:numFmt w:val="lowerRoman"/>
      <w:lvlText w:val="%6."/>
      <w:lvlJc w:val="right"/>
      <w:pPr>
        <w:ind w:left="4320" w:hanging="180"/>
      </w:pPr>
    </w:lvl>
    <w:lvl w:ilvl="6" w:tplc="F4FAC568" w:tentative="1">
      <w:start w:val="1"/>
      <w:numFmt w:val="decimal"/>
      <w:lvlText w:val="%7."/>
      <w:lvlJc w:val="left"/>
      <w:pPr>
        <w:ind w:left="5040" w:hanging="360"/>
      </w:pPr>
    </w:lvl>
    <w:lvl w:ilvl="7" w:tplc="D1AEB48C" w:tentative="1">
      <w:start w:val="1"/>
      <w:numFmt w:val="lowerLetter"/>
      <w:lvlText w:val="%8."/>
      <w:lvlJc w:val="left"/>
      <w:pPr>
        <w:ind w:left="5760" w:hanging="360"/>
      </w:pPr>
    </w:lvl>
    <w:lvl w:ilvl="8" w:tplc="D97891E2" w:tentative="1">
      <w:start w:val="1"/>
      <w:numFmt w:val="lowerRoman"/>
      <w:lvlText w:val="%9."/>
      <w:lvlJc w:val="right"/>
      <w:pPr>
        <w:ind w:left="6480" w:hanging="180"/>
      </w:pPr>
    </w:lvl>
  </w:abstractNum>
  <w:abstractNum w:abstractNumId="22"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86A5787"/>
    <w:multiLevelType w:val="hybridMultilevel"/>
    <w:tmpl w:val="CDA6E0CE"/>
    <w:lvl w:ilvl="0" w:tplc="076E8692">
      <w:start w:val="1"/>
      <w:numFmt w:val="decimal"/>
      <w:lvlText w:val="%1."/>
      <w:lvlJc w:val="left"/>
      <w:pPr>
        <w:ind w:left="720" w:hanging="360"/>
      </w:pPr>
      <w:rPr>
        <w:rFonts w:hint="default"/>
      </w:rPr>
    </w:lvl>
    <w:lvl w:ilvl="1" w:tplc="1896964C" w:tentative="1">
      <w:start w:val="1"/>
      <w:numFmt w:val="lowerLetter"/>
      <w:lvlText w:val="%2."/>
      <w:lvlJc w:val="left"/>
      <w:pPr>
        <w:ind w:left="1440" w:hanging="360"/>
      </w:pPr>
    </w:lvl>
    <w:lvl w:ilvl="2" w:tplc="4606D6DE" w:tentative="1">
      <w:start w:val="1"/>
      <w:numFmt w:val="lowerRoman"/>
      <w:lvlText w:val="%3."/>
      <w:lvlJc w:val="right"/>
      <w:pPr>
        <w:ind w:left="2160" w:hanging="180"/>
      </w:pPr>
    </w:lvl>
    <w:lvl w:ilvl="3" w:tplc="9D9CD28A">
      <w:start w:val="1"/>
      <w:numFmt w:val="decimal"/>
      <w:lvlText w:val="%4."/>
      <w:lvlJc w:val="left"/>
      <w:pPr>
        <w:ind w:left="2880" w:hanging="360"/>
      </w:pPr>
    </w:lvl>
    <w:lvl w:ilvl="4" w:tplc="B4326B40" w:tentative="1">
      <w:start w:val="1"/>
      <w:numFmt w:val="lowerLetter"/>
      <w:lvlText w:val="%5."/>
      <w:lvlJc w:val="left"/>
      <w:pPr>
        <w:ind w:left="3600" w:hanging="360"/>
      </w:pPr>
    </w:lvl>
    <w:lvl w:ilvl="5" w:tplc="E44CE712" w:tentative="1">
      <w:start w:val="1"/>
      <w:numFmt w:val="lowerRoman"/>
      <w:lvlText w:val="%6."/>
      <w:lvlJc w:val="right"/>
      <w:pPr>
        <w:ind w:left="4320" w:hanging="180"/>
      </w:pPr>
    </w:lvl>
    <w:lvl w:ilvl="6" w:tplc="3F72811E" w:tentative="1">
      <w:start w:val="1"/>
      <w:numFmt w:val="decimal"/>
      <w:lvlText w:val="%7."/>
      <w:lvlJc w:val="left"/>
      <w:pPr>
        <w:ind w:left="5040" w:hanging="360"/>
      </w:pPr>
    </w:lvl>
    <w:lvl w:ilvl="7" w:tplc="CB32B698" w:tentative="1">
      <w:start w:val="1"/>
      <w:numFmt w:val="lowerLetter"/>
      <w:lvlText w:val="%8."/>
      <w:lvlJc w:val="left"/>
      <w:pPr>
        <w:ind w:left="5760" w:hanging="360"/>
      </w:pPr>
    </w:lvl>
    <w:lvl w:ilvl="8" w:tplc="784209E2" w:tentative="1">
      <w:start w:val="1"/>
      <w:numFmt w:val="lowerRoman"/>
      <w:lvlText w:val="%9."/>
      <w:lvlJc w:val="right"/>
      <w:pPr>
        <w:ind w:left="6480" w:hanging="180"/>
      </w:pPr>
    </w:lvl>
  </w:abstractNum>
  <w:abstractNum w:abstractNumId="24" w15:restartNumberingAfterBreak="0">
    <w:nsid w:val="7F023C57"/>
    <w:multiLevelType w:val="hybridMultilevel"/>
    <w:tmpl w:val="56DEF868"/>
    <w:lvl w:ilvl="0" w:tplc="943653DA">
      <w:start w:val="1"/>
      <w:numFmt w:val="decimal"/>
      <w:lvlText w:val="%1."/>
      <w:lvlJc w:val="left"/>
      <w:pPr>
        <w:ind w:left="720" w:hanging="360"/>
      </w:pPr>
      <w:rPr>
        <w:rFonts w:hint="default"/>
      </w:rPr>
    </w:lvl>
    <w:lvl w:ilvl="1" w:tplc="29A2A048" w:tentative="1">
      <w:start w:val="1"/>
      <w:numFmt w:val="lowerLetter"/>
      <w:lvlText w:val="%2."/>
      <w:lvlJc w:val="left"/>
      <w:pPr>
        <w:ind w:left="1440" w:hanging="360"/>
      </w:pPr>
    </w:lvl>
    <w:lvl w:ilvl="2" w:tplc="9460BDA4" w:tentative="1">
      <w:start w:val="1"/>
      <w:numFmt w:val="lowerRoman"/>
      <w:lvlText w:val="%3."/>
      <w:lvlJc w:val="right"/>
      <w:pPr>
        <w:ind w:left="2160" w:hanging="180"/>
      </w:pPr>
    </w:lvl>
    <w:lvl w:ilvl="3" w:tplc="B37E8B68" w:tentative="1">
      <w:start w:val="1"/>
      <w:numFmt w:val="decimal"/>
      <w:lvlText w:val="%4."/>
      <w:lvlJc w:val="left"/>
      <w:pPr>
        <w:ind w:left="2880" w:hanging="360"/>
      </w:pPr>
    </w:lvl>
    <w:lvl w:ilvl="4" w:tplc="92EE47C8" w:tentative="1">
      <w:start w:val="1"/>
      <w:numFmt w:val="lowerLetter"/>
      <w:lvlText w:val="%5."/>
      <w:lvlJc w:val="left"/>
      <w:pPr>
        <w:ind w:left="3600" w:hanging="360"/>
      </w:pPr>
    </w:lvl>
    <w:lvl w:ilvl="5" w:tplc="34388F72" w:tentative="1">
      <w:start w:val="1"/>
      <w:numFmt w:val="lowerRoman"/>
      <w:lvlText w:val="%6."/>
      <w:lvlJc w:val="right"/>
      <w:pPr>
        <w:ind w:left="4320" w:hanging="180"/>
      </w:pPr>
    </w:lvl>
    <w:lvl w:ilvl="6" w:tplc="76B44D66" w:tentative="1">
      <w:start w:val="1"/>
      <w:numFmt w:val="decimal"/>
      <w:lvlText w:val="%7."/>
      <w:lvlJc w:val="left"/>
      <w:pPr>
        <w:ind w:left="5040" w:hanging="360"/>
      </w:pPr>
    </w:lvl>
    <w:lvl w:ilvl="7" w:tplc="AD3C4884" w:tentative="1">
      <w:start w:val="1"/>
      <w:numFmt w:val="lowerLetter"/>
      <w:lvlText w:val="%8."/>
      <w:lvlJc w:val="left"/>
      <w:pPr>
        <w:ind w:left="5760" w:hanging="360"/>
      </w:pPr>
    </w:lvl>
    <w:lvl w:ilvl="8" w:tplc="4B3A492E"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6"/>
  </w:num>
  <w:num w:numId="10">
    <w:abstractNumId w:val="7"/>
  </w:num>
  <w:num w:numId="11">
    <w:abstractNumId w:val="13"/>
  </w:num>
  <w:num w:numId="12">
    <w:abstractNumId w:val="3"/>
  </w:num>
  <w:num w:numId="13">
    <w:abstractNumId w:val="9"/>
  </w:num>
  <w:num w:numId="14">
    <w:abstractNumId w:val="2"/>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2"/>
  </w:num>
  <w:num w:numId="24">
    <w:abstractNumId w:val="23"/>
  </w:num>
  <w:num w:numId="25">
    <w:abstractNumId w:val="1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312ED"/>
    <w:rsid w:val="00046575"/>
    <w:rsid w:val="00061A58"/>
    <w:rsid w:val="00091A45"/>
    <w:rsid w:val="00097588"/>
    <w:rsid w:val="000B1FEF"/>
    <w:rsid w:val="000B54E3"/>
    <w:rsid w:val="000B54FA"/>
    <w:rsid w:val="000C3E08"/>
    <w:rsid w:val="000E0036"/>
    <w:rsid w:val="000E3C70"/>
    <w:rsid w:val="000F1504"/>
    <w:rsid w:val="000F3A51"/>
    <w:rsid w:val="000F46D7"/>
    <w:rsid w:val="000F5EC7"/>
    <w:rsid w:val="000F6897"/>
    <w:rsid w:val="00103B17"/>
    <w:rsid w:val="0012687E"/>
    <w:rsid w:val="001371BB"/>
    <w:rsid w:val="00150B92"/>
    <w:rsid w:val="00175FAC"/>
    <w:rsid w:val="001A0634"/>
    <w:rsid w:val="001B4E80"/>
    <w:rsid w:val="001B533C"/>
    <w:rsid w:val="001C1605"/>
    <w:rsid w:val="001C1E72"/>
    <w:rsid w:val="001C2577"/>
    <w:rsid w:val="001D2BEA"/>
    <w:rsid w:val="001E0771"/>
    <w:rsid w:val="001E0EB6"/>
    <w:rsid w:val="001E1269"/>
    <w:rsid w:val="001E7CC6"/>
    <w:rsid w:val="001F425D"/>
    <w:rsid w:val="001F6E5B"/>
    <w:rsid w:val="001F7AC9"/>
    <w:rsid w:val="001F7CFB"/>
    <w:rsid w:val="00206481"/>
    <w:rsid w:val="0021006C"/>
    <w:rsid w:val="0021310B"/>
    <w:rsid w:val="00213784"/>
    <w:rsid w:val="002419FA"/>
    <w:rsid w:val="00243F2D"/>
    <w:rsid w:val="002568AE"/>
    <w:rsid w:val="00293634"/>
    <w:rsid w:val="0029715A"/>
    <w:rsid w:val="002A0B5A"/>
    <w:rsid w:val="002A67F2"/>
    <w:rsid w:val="002B6252"/>
    <w:rsid w:val="002C6684"/>
    <w:rsid w:val="002D102B"/>
    <w:rsid w:val="002D2F6F"/>
    <w:rsid w:val="002D5840"/>
    <w:rsid w:val="002E0C27"/>
    <w:rsid w:val="002E23DF"/>
    <w:rsid w:val="002F2EDA"/>
    <w:rsid w:val="002F664B"/>
    <w:rsid w:val="00313BBD"/>
    <w:rsid w:val="00316821"/>
    <w:rsid w:val="003433B3"/>
    <w:rsid w:val="0037329B"/>
    <w:rsid w:val="00375EAC"/>
    <w:rsid w:val="0038486D"/>
    <w:rsid w:val="00392CA8"/>
    <w:rsid w:val="003B4457"/>
    <w:rsid w:val="003D3F7A"/>
    <w:rsid w:val="003D5F0C"/>
    <w:rsid w:val="003E16D4"/>
    <w:rsid w:val="003E35A8"/>
    <w:rsid w:val="003E747F"/>
    <w:rsid w:val="003F4E4A"/>
    <w:rsid w:val="004017E3"/>
    <w:rsid w:val="00415FB2"/>
    <w:rsid w:val="004505B3"/>
    <w:rsid w:val="00451B8F"/>
    <w:rsid w:val="00451DFF"/>
    <w:rsid w:val="0046603C"/>
    <w:rsid w:val="004660DC"/>
    <w:rsid w:val="004721B1"/>
    <w:rsid w:val="004729DD"/>
    <w:rsid w:val="00473D23"/>
    <w:rsid w:val="00480BE2"/>
    <w:rsid w:val="00484EA6"/>
    <w:rsid w:val="004A0913"/>
    <w:rsid w:val="004C15B5"/>
    <w:rsid w:val="004C5C40"/>
    <w:rsid w:val="004C5F48"/>
    <w:rsid w:val="004D4260"/>
    <w:rsid w:val="004E0D8E"/>
    <w:rsid w:val="004F18CF"/>
    <w:rsid w:val="00510895"/>
    <w:rsid w:val="005203DA"/>
    <w:rsid w:val="005229C8"/>
    <w:rsid w:val="00525879"/>
    <w:rsid w:val="0052744E"/>
    <w:rsid w:val="00546762"/>
    <w:rsid w:val="00556BD4"/>
    <w:rsid w:val="0057654B"/>
    <w:rsid w:val="005950CC"/>
    <w:rsid w:val="005A6BEA"/>
    <w:rsid w:val="005B3962"/>
    <w:rsid w:val="005B5C76"/>
    <w:rsid w:val="005B63B8"/>
    <w:rsid w:val="005C3DFE"/>
    <w:rsid w:val="005E16BD"/>
    <w:rsid w:val="005E4F08"/>
    <w:rsid w:val="005E699B"/>
    <w:rsid w:val="005F7DE7"/>
    <w:rsid w:val="00604A00"/>
    <w:rsid w:val="00631DE0"/>
    <w:rsid w:val="00633F9D"/>
    <w:rsid w:val="00644DE1"/>
    <w:rsid w:val="0065204C"/>
    <w:rsid w:val="0065351A"/>
    <w:rsid w:val="006543DB"/>
    <w:rsid w:val="0065748A"/>
    <w:rsid w:val="00660492"/>
    <w:rsid w:val="00673B08"/>
    <w:rsid w:val="0067672D"/>
    <w:rsid w:val="00683C1E"/>
    <w:rsid w:val="00687B18"/>
    <w:rsid w:val="0069078D"/>
    <w:rsid w:val="00693B89"/>
    <w:rsid w:val="00694F44"/>
    <w:rsid w:val="006A320E"/>
    <w:rsid w:val="006B2449"/>
    <w:rsid w:val="006C2EE8"/>
    <w:rsid w:val="006D491D"/>
    <w:rsid w:val="006D64C9"/>
    <w:rsid w:val="006D79AF"/>
    <w:rsid w:val="006D7D01"/>
    <w:rsid w:val="006F2A1D"/>
    <w:rsid w:val="00704362"/>
    <w:rsid w:val="00704EA0"/>
    <w:rsid w:val="00711E45"/>
    <w:rsid w:val="0071469B"/>
    <w:rsid w:val="007254E9"/>
    <w:rsid w:val="00771E79"/>
    <w:rsid w:val="0077476D"/>
    <w:rsid w:val="007770E9"/>
    <w:rsid w:val="00777E52"/>
    <w:rsid w:val="00780F5C"/>
    <w:rsid w:val="00785076"/>
    <w:rsid w:val="00787419"/>
    <w:rsid w:val="007A03B3"/>
    <w:rsid w:val="007A7D90"/>
    <w:rsid w:val="007B0E66"/>
    <w:rsid w:val="007B38F5"/>
    <w:rsid w:val="007B5947"/>
    <w:rsid w:val="007D0C26"/>
    <w:rsid w:val="007F4B83"/>
    <w:rsid w:val="008038B3"/>
    <w:rsid w:val="00803918"/>
    <w:rsid w:val="00806378"/>
    <w:rsid w:val="008067BC"/>
    <w:rsid w:val="00807EC1"/>
    <w:rsid w:val="00815DC5"/>
    <w:rsid w:val="008203BA"/>
    <w:rsid w:val="008333F9"/>
    <w:rsid w:val="00834B9E"/>
    <w:rsid w:val="00836EDB"/>
    <w:rsid w:val="00850F85"/>
    <w:rsid w:val="00851057"/>
    <w:rsid w:val="00865187"/>
    <w:rsid w:val="00870790"/>
    <w:rsid w:val="00870DC0"/>
    <w:rsid w:val="00880660"/>
    <w:rsid w:val="00880842"/>
    <w:rsid w:val="008921CA"/>
    <w:rsid w:val="00892C6C"/>
    <w:rsid w:val="00894BE6"/>
    <w:rsid w:val="00894FFD"/>
    <w:rsid w:val="00896F94"/>
    <w:rsid w:val="008A1612"/>
    <w:rsid w:val="008A3A0C"/>
    <w:rsid w:val="008A7D4F"/>
    <w:rsid w:val="008B02F3"/>
    <w:rsid w:val="008B2D66"/>
    <w:rsid w:val="008B52E0"/>
    <w:rsid w:val="008C2272"/>
    <w:rsid w:val="008C2CF2"/>
    <w:rsid w:val="008D16BB"/>
    <w:rsid w:val="00901DD4"/>
    <w:rsid w:val="0090523B"/>
    <w:rsid w:val="00930080"/>
    <w:rsid w:val="0095047B"/>
    <w:rsid w:val="009509CD"/>
    <w:rsid w:val="009528C5"/>
    <w:rsid w:val="00953632"/>
    <w:rsid w:val="0096504B"/>
    <w:rsid w:val="0097416D"/>
    <w:rsid w:val="00982CE9"/>
    <w:rsid w:val="009959A8"/>
    <w:rsid w:val="009B5A6A"/>
    <w:rsid w:val="009C78D9"/>
    <w:rsid w:val="009D201F"/>
    <w:rsid w:val="009D5EBA"/>
    <w:rsid w:val="009E74B4"/>
    <w:rsid w:val="009E7DD2"/>
    <w:rsid w:val="00A001AB"/>
    <w:rsid w:val="00A21B9E"/>
    <w:rsid w:val="00A235F4"/>
    <w:rsid w:val="00A30694"/>
    <w:rsid w:val="00A34653"/>
    <w:rsid w:val="00A3592F"/>
    <w:rsid w:val="00A36F6F"/>
    <w:rsid w:val="00A4032A"/>
    <w:rsid w:val="00A55066"/>
    <w:rsid w:val="00A5568E"/>
    <w:rsid w:val="00A55D8F"/>
    <w:rsid w:val="00A77B7C"/>
    <w:rsid w:val="00A8054E"/>
    <w:rsid w:val="00AA53B3"/>
    <w:rsid w:val="00AC2F5F"/>
    <w:rsid w:val="00AE7BA5"/>
    <w:rsid w:val="00AF177C"/>
    <w:rsid w:val="00B05999"/>
    <w:rsid w:val="00B164C9"/>
    <w:rsid w:val="00B26891"/>
    <w:rsid w:val="00B310E6"/>
    <w:rsid w:val="00B349A1"/>
    <w:rsid w:val="00B469F1"/>
    <w:rsid w:val="00B60A1A"/>
    <w:rsid w:val="00B63DAC"/>
    <w:rsid w:val="00B66422"/>
    <w:rsid w:val="00B75092"/>
    <w:rsid w:val="00B80FB5"/>
    <w:rsid w:val="00BA0126"/>
    <w:rsid w:val="00BB295A"/>
    <w:rsid w:val="00BC0CD2"/>
    <w:rsid w:val="00BE6DC0"/>
    <w:rsid w:val="00BE6EE8"/>
    <w:rsid w:val="00BE6FA6"/>
    <w:rsid w:val="00C014DE"/>
    <w:rsid w:val="00C26326"/>
    <w:rsid w:val="00C26D00"/>
    <w:rsid w:val="00C312AA"/>
    <w:rsid w:val="00C43643"/>
    <w:rsid w:val="00C44E15"/>
    <w:rsid w:val="00C474B0"/>
    <w:rsid w:val="00C75E21"/>
    <w:rsid w:val="00C82CD1"/>
    <w:rsid w:val="00CA249B"/>
    <w:rsid w:val="00CA6DCF"/>
    <w:rsid w:val="00CB2E38"/>
    <w:rsid w:val="00CB39B8"/>
    <w:rsid w:val="00CC373F"/>
    <w:rsid w:val="00CC42B5"/>
    <w:rsid w:val="00CD60CE"/>
    <w:rsid w:val="00CE3D25"/>
    <w:rsid w:val="00CE414D"/>
    <w:rsid w:val="00D115C5"/>
    <w:rsid w:val="00D15A1A"/>
    <w:rsid w:val="00D15F2B"/>
    <w:rsid w:val="00D24F83"/>
    <w:rsid w:val="00D274BF"/>
    <w:rsid w:val="00D27A12"/>
    <w:rsid w:val="00D32500"/>
    <w:rsid w:val="00D35D3D"/>
    <w:rsid w:val="00D43266"/>
    <w:rsid w:val="00D631C0"/>
    <w:rsid w:val="00D677B2"/>
    <w:rsid w:val="00D771D6"/>
    <w:rsid w:val="00DA0F01"/>
    <w:rsid w:val="00DA13B7"/>
    <w:rsid w:val="00DC6569"/>
    <w:rsid w:val="00DD2380"/>
    <w:rsid w:val="00DD3302"/>
    <w:rsid w:val="00DD40BE"/>
    <w:rsid w:val="00DD6F6A"/>
    <w:rsid w:val="00DE03BB"/>
    <w:rsid w:val="00DE05CB"/>
    <w:rsid w:val="00DE160D"/>
    <w:rsid w:val="00DE7D65"/>
    <w:rsid w:val="00E028FC"/>
    <w:rsid w:val="00E315F8"/>
    <w:rsid w:val="00E42369"/>
    <w:rsid w:val="00E6532F"/>
    <w:rsid w:val="00E71163"/>
    <w:rsid w:val="00E72ED3"/>
    <w:rsid w:val="00EB7537"/>
    <w:rsid w:val="00EC1187"/>
    <w:rsid w:val="00EE5326"/>
    <w:rsid w:val="00EF10DB"/>
    <w:rsid w:val="00EF2431"/>
    <w:rsid w:val="00EF3100"/>
    <w:rsid w:val="00EF64F0"/>
    <w:rsid w:val="00F00D0A"/>
    <w:rsid w:val="00F011CB"/>
    <w:rsid w:val="00F05EEC"/>
    <w:rsid w:val="00F06725"/>
    <w:rsid w:val="00F160AC"/>
    <w:rsid w:val="00F16637"/>
    <w:rsid w:val="00F2129B"/>
    <w:rsid w:val="00F26846"/>
    <w:rsid w:val="00F33D6B"/>
    <w:rsid w:val="00F35ACC"/>
    <w:rsid w:val="00F60D41"/>
    <w:rsid w:val="00F74231"/>
    <w:rsid w:val="00F75A85"/>
    <w:rsid w:val="00FA76BC"/>
    <w:rsid w:val="00FB51E1"/>
    <w:rsid w:val="00FB679B"/>
    <w:rsid w:val="00FB6EF7"/>
    <w:rsid w:val="00FC24DC"/>
    <w:rsid w:val="00FC67AB"/>
    <w:rsid w:val="00FC7C5C"/>
    <w:rsid w:val="00FD54BE"/>
    <w:rsid w:val="00FE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A793"/>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c">
    <w:name w:val="Balloon Text"/>
    <w:basedOn w:val="a"/>
    <w:link w:val="ad"/>
    <w:uiPriority w:val="99"/>
    <w:semiHidden/>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FA76BC"/>
    <w:pPr>
      <w:spacing w:after="120"/>
      <w:ind w:left="283"/>
    </w:pPr>
  </w:style>
  <w:style w:type="character" w:customStyle="1" w:styleId="af">
    <w:name w:val="Основной текст с отступом Знак"/>
    <w:basedOn w:val="a0"/>
    <w:link w:val="ae"/>
    <w:uiPriority w:val="99"/>
    <w:semiHidden/>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A76BC"/>
    <w:rPr>
      <w:rFonts w:ascii="Times New Roman" w:eastAsia="Times New Roman" w:hAnsi="Times New Roman" w:cs="Times New Roman"/>
      <w:sz w:val="16"/>
      <w:szCs w:val="16"/>
      <w:lang w:eastAsia="ru-RU"/>
    </w:rPr>
  </w:style>
  <w:style w:type="paragraph" w:styleId="af1">
    <w:name w:val="footnote text"/>
    <w:basedOn w:val="a"/>
    <w:link w:val="af2"/>
    <w:uiPriority w:val="99"/>
    <w:semiHidden/>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styleId="af4">
    <w:name w:val="TOC Heading"/>
    <w:basedOn w:val="1"/>
    <w:next w:val="a"/>
    <w:uiPriority w:val="39"/>
    <w:unhideWhenUsed/>
    <w:qFormat/>
    <w:rsid w:val="002D2F6F"/>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customStyle="1" w:styleId="ConsPlusNormalTimesNewRoman">
    <w:name w:val="ConsPlusNormal + Times New Roman"/>
    <w:aliases w:val="14 пт,По ширине,Первая строка:  0,95 см"/>
    <w:basedOn w:val="a"/>
    <w:rsid w:val="00091A45"/>
    <w:pPr>
      <w:spacing w:after="0" w:line="240"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vosheshminsk.tatar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tatarst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B756-5206-4105-95A1-875A29AE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3</cp:revision>
  <cp:lastPrinted>2022-01-11T06:17:00Z</cp:lastPrinted>
  <dcterms:created xsi:type="dcterms:W3CDTF">2025-02-11T08:59:00Z</dcterms:created>
  <dcterms:modified xsi:type="dcterms:W3CDTF">2025-02-11T10:16:00Z</dcterms:modified>
</cp:coreProperties>
</file>