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643" w:rsidRDefault="00C94643" w:rsidP="00751CF1">
      <w:pPr>
        <w:rPr>
          <w:sz w:val="28"/>
          <w:szCs w:val="28"/>
        </w:rPr>
      </w:pPr>
      <w:bookmarkStart w:id="0" w:name="_GoBack"/>
      <w:bookmarkEnd w:id="0"/>
    </w:p>
    <w:p w:rsidR="00EC7CCB" w:rsidRDefault="002C6165" w:rsidP="00C8391F">
      <w:pPr>
        <w:jc w:val="center"/>
        <w:rPr>
          <w:sz w:val="28"/>
        </w:rPr>
      </w:pPr>
      <w:r>
        <w:rPr>
          <w:sz w:val="28"/>
        </w:rPr>
        <w:t xml:space="preserve">                                                                                                               </w:t>
      </w:r>
      <w:r w:rsidRPr="002C6165">
        <w:rPr>
          <w:sz w:val="28"/>
        </w:rPr>
        <w:t>ПРОЕКТ</w:t>
      </w:r>
    </w:p>
    <w:p w:rsidR="002C6165" w:rsidRDefault="002C6165" w:rsidP="00C8391F">
      <w:pPr>
        <w:jc w:val="center"/>
        <w:rPr>
          <w:sz w:val="28"/>
        </w:rPr>
      </w:pPr>
    </w:p>
    <w:p w:rsidR="002C6165" w:rsidRDefault="002C6165" w:rsidP="00C8391F">
      <w:pPr>
        <w:jc w:val="center"/>
        <w:rPr>
          <w:sz w:val="28"/>
        </w:rPr>
      </w:pPr>
    </w:p>
    <w:p w:rsidR="002C6165" w:rsidRPr="002C6165" w:rsidRDefault="002C6165" w:rsidP="00C8391F">
      <w:pPr>
        <w:jc w:val="center"/>
        <w:rPr>
          <w:rFonts w:ascii="SL_Times New Roman" w:hAnsi="SL_Times New Roman"/>
          <w:sz w:val="22"/>
          <w:szCs w:val="20"/>
        </w:rPr>
      </w:pPr>
    </w:p>
    <w:p w:rsidR="003544E3" w:rsidRPr="00C8391F" w:rsidRDefault="00550B4A" w:rsidP="00C8391F">
      <w:pPr>
        <w:jc w:val="both"/>
        <w:rPr>
          <w:sz w:val="28"/>
          <w:szCs w:val="28"/>
        </w:rPr>
      </w:pPr>
      <w:r w:rsidRPr="00C8391F">
        <w:rPr>
          <w:sz w:val="28"/>
          <w:szCs w:val="28"/>
          <w:lang w:val="tt"/>
        </w:rPr>
        <w:t>ПОСТАНОВЛЕНИЕ                                                                                 КАРАР</w:t>
      </w:r>
    </w:p>
    <w:p w:rsidR="000B2355" w:rsidRPr="00B02C57" w:rsidRDefault="000B2355" w:rsidP="00C8391F">
      <w:pPr>
        <w:jc w:val="both"/>
        <w:rPr>
          <w:b/>
          <w:sz w:val="28"/>
          <w:szCs w:val="28"/>
        </w:rPr>
      </w:pPr>
    </w:p>
    <w:p w:rsidR="00984FC7" w:rsidRDefault="00550B4A" w:rsidP="00C8391F">
      <w:pPr>
        <w:rPr>
          <w:sz w:val="28"/>
          <w:szCs w:val="28"/>
          <w:u w:val="single"/>
        </w:rPr>
      </w:pPr>
      <w:r w:rsidRPr="00B02C57">
        <w:rPr>
          <w:sz w:val="28"/>
          <w:szCs w:val="28"/>
          <w:lang w:val="tt"/>
        </w:rPr>
        <w:t>2024 елның «</w:t>
      </w:r>
      <w:r w:rsidR="002C6165">
        <w:rPr>
          <w:sz w:val="28"/>
          <w:szCs w:val="28"/>
          <w:lang w:val="tt"/>
        </w:rPr>
        <w:t>__</w:t>
      </w:r>
      <w:r w:rsidRPr="00B02C57">
        <w:rPr>
          <w:sz w:val="28"/>
          <w:szCs w:val="28"/>
          <w:lang w:val="tt"/>
        </w:rPr>
        <w:t xml:space="preserve">» июленнән                                                           </w:t>
      </w:r>
      <w:r w:rsidR="008C1816">
        <w:rPr>
          <w:sz w:val="28"/>
          <w:szCs w:val="28"/>
          <w:lang w:val="tt"/>
        </w:rPr>
        <w:t xml:space="preserve"> </w:t>
      </w:r>
      <w:r w:rsidRPr="00B02C57">
        <w:rPr>
          <w:sz w:val="28"/>
          <w:szCs w:val="28"/>
          <w:lang w:val="tt"/>
        </w:rPr>
        <w:t xml:space="preserve">   </w:t>
      </w:r>
      <w:r w:rsidR="00571369">
        <w:rPr>
          <w:sz w:val="28"/>
          <w:szCs w:val="28"/>
          <w:lang w:val="tt"/>
        </w:rPr>
        <w:t xml:space="preserve">       </w:t>
      </w:r>
      <w:r w:rsidRPr="00B02C57">
        <w:rPr>
          <w:sz w:val="28"/>
          <w:szCs w:val="28"/>
          <w:lang w:val="tt"/>
        </w:rPr>
        <w:t xml:space="preserve">№ </w:t>
      </w:r>
      <w:r w:rsidR="002C6165" w:rsidRPr="002C6165">
        <w:rPr>
          <w:sz w:val="28"/>
          <w:szCs w:val="28"/>
          <w:lang w:val="tt"/>
        </w:rPr>
        <w:t>____</w:t>
      </w:r>
    </w:p>
    <w:p w:rsidR="00C8391F" w:rsidRDefault="00C8391F" w:rsidP="00C8391F">
      <w:pPr>
        <w:rPr>
          <w:sz w:val="28"/>
          <w:szCs w:val="28"/>
          <w:u w:val="single"/>
        </w:rPr>
      </w:pPr>
    </w:p>
    <w:p w:rsidR="00933937" w:rsidRPr="00933937" w:rsidRDefault="00933937" w:rsidP="00933937">
      <w:pPr>
        <w:pStyle w:val="Default"/>
        <w:jc w:val="center"/>
        <w:rPr>
          <w:rFonts w:eastAsia="Times New Roman"/>
          <w:color w:val="auto"/>
          <w:sz w:val="28"/>
          <w:szCs w:val="28"/>
          <w:lang w:eastAsia="ru-RU"/>
        </w:rPr>
      </w:pPr>
      <w:r>
        <w:rPr>
          <w:rFonts w:eastAsia="Times New Roman"/>
          <w:sz w:val="28"/>
          <w:szCs w:val="28"/>
          <w:lang w:val="tt" w:eastAsia="ru-RU"/>
        </w:rPr>
        <w:t>Махсус хәрби операциядә катнашу максатыннан Россия Федерациясе Кораллы Көчләрендә хәрби хезмәт узу турында контракт төзегән Россия Федерациясе гражданнарына бер тапкыр акчалата түләү бирү тәртибен раслау хакында</w:t>
      </w:r>
    </w:p>
    <w:p w:rsidR="00933937" w:rsidRDefault="00933937" w:rsidP="00933937">
      <w:pPr>
        <w:pStyle w:val="Default"/>
        <w:ind w:firstLine="567"/>
        <w:jc w:val="both"/>
        <w:rPr>
          <w:rFonts w:eastAsia="Times New Roman"/>
          <w:color w:val="auto"/>
          <w:sz w:val="28"/>
          <w:szCs w:val="28"/>
          <w:lang w:eastAsia="ru-RU"/>
        </w:rPr>
      </w:pPr>
    </w:p>
    <w:p w:rsidR="00933937" w:rsidRPr="00933937" w:rsidRDefault="00933937" w:rsidP="0070703F">
      <w:pPr>
        <w:pStyle w:val="Default"/>
        <w:spacing w:line="360" w:lineRule="auto"/>
        <w:ind w:firstLine="567"/>
        <w:jc w:val="both"/>
        <w:rPr>
          <w:rFonts w:eastAsia="Times New Roman"/>
          <w:color w:val="auto"/>
          <w:sz w:val="28"/>
          <w:szCs w:val="28"/>
          <w:lang w:eastAsia="ru-RU"/>
        </w:rPr>
      </w:pPr>
      <w:r w:rsidRPr="00933937">
        <w:rPr>
          <w:rFonts w:eastAsia="Times New Roman"/>
          <w:color w:val="auto"/>
          <w:sz w:val="28"/>
          <w:szCs w:val="28"/>
          <w:lang w:val="tt" w:eastAsia="ru-RU"/>
        </w:rPr>
        <w:t xml:space="preserve">Аерым категориядәге гражданнар өчен социаль ярдәм күрсәтү максатларында, «Россия Федерациясендә җирле үзидарә оештыруның гомуми принциплары турында» 2003 елның 06 октябрендәге 131-ФЗ номерлы Федераль законның 20 статьясындагы 5 пунктының 2 абзацы, Татарстан Республикасы Яңа Чишмә муниципаль районы Уставы нигезендә, Татарстан Республикасы Яңа Чишмә муниципаль районы Башкарма комитеты карар бирә: </w:t>
      </w:r>
    </w:p>
    <w:p w:rsidR="00933937" w:rsidRPr="00933937" w:rsidRDefault="007816C8" w:rsidP="0070703F">
      <w:pPr>
        <w:pStyle w:val="Default"/>
        <w:spacing w:line="360" w:lineRule="auto"/>
        <w:ind w:firstLine="567"/>
        <w:jc w:val="both"/>
        <w:rPr>
          <w:rFonts w:eastAsia="Times New Roman"/>
          <w:color w:val="auto"/>
          <w:sz w:val="28"/>
          <w:szCs w:val="28"/>
          <w:lang w:eastAsia="ru-RU"/>
        </w:rPr>
      </w:pPr>
      <w:r>
        <w:rPr>
          <w:rFonts w:eastAsia="Times New Roman"/>
          <w:color w:val="auto"/>
          <w:sz w:val="28"/>
          <w:szCs w:val="28"/>
          <w:lang w:val="tt" w:eastAsia="ru-RU"/>
        </w:rPr>
        <w:t xml:space="preserve">1. </w:t>
      </w:r>
      <w:r w:rsidR="00933937" w:rsidRPr="00933937">
        <w:rPr>
          <w:rFonts w:eastAsia="Times New Roman"/>
          <w:color w:val="auto"/>
          <w:sz w:val="28"/>
          <w:szCs w:val="28"/>
          <w:lang w:val="tt" w:eastAsia="ru-RU"/>
        </w:rPr>
        <w:t xml:space="preserve">Кушымтада бирелгән Махсус хәрби операциядә катнашу максатыннан Россия Федерациясе Кораллы Көчләрендә хәрби хезмәт узу турында контракт төзегән Россия Федерациясе гражданнарына бер тапкыр акчалата түләү бирү тәртибен (1 нче кушымта) расларга. </w:t>
      </w:r>
    </w:p>
    <w:p w:rsidR="00933937" w:rsidRPr="00933937" w:rsidRDefault="00933937" w:rsidP="0070703F">
      <w:pPr>
        <w:pStyle w:val="Default"/>
        <w:spacing w:line="360" w:lineRule="auto"/>
        <w:ind w:firstLine="567"/>
        <w:jc w:val="both"/>
        <w:rPr>
          <w:rFonts w:eastAsia="Times New Roman"/>
          <w:color w:val="auto"/>
          <w:sz w:val="28"/>
          <w:szCs w:val="28"/>
          <w:lang w:eastAsia="ru-RU"/>
        </w:rPr>
      </w:pPr>
      <w:r w:rsidRPr="00933937">
        <w:rPr>
          <w:rFonts w:eastAsia="Times New Roman"/>
          <w:color w:val="auto"/>
          <w:sz w:val="28"/>
          <w:szCs w:val="28"/>
          <w:lang w:val="tt" w:eastAsia="ru-RU"/>
        </w:rPr>
        <w:t xml:space="preserve">2. Татарстан Республикасы Яңа Чишмә муниципаль районы Башкарма комитетын махсус хәрби операциядә катнашу максатыннан Россия Федерациясе Кораллы Көчләрендә хәрби хезмәт узу турында контракт төзегән Россия Федерациясе гражданнарына бер тапкыр акчалата түләү бирүне оештыру һәм гамәлгә ашыру буенча вәкаләтле орган итеп билгеләргә. </w:t>
      </w:r>
    </w:p>
    <w:p w:rsidR="00933937" w:rsidRPr="00933937" w:rsidRDefault="00933937" w:rsidP="0070703F">
      <w:pPr>
        <w:pStyle w:val="Default"/>
        <w:spacing w:line="360" w:lineRule="auto"/>
        <w:ind w:firstLine="567"/>
        <w:jc w:val="both"/>
        <w:rPr>
          <w:rFonts w:eastAsia="Times New Roman"/>
          <w:color w:val="auto"/>
          <w:sz w:val="28"/>
          <w:szCs w:val="28"/>
          <w:lang w:eastAsia="ru-RU"/>
        </w:rPr>
      </w:pPr>
      <w:r w:rsidRPr="00933937">
        <w:rPr>
          <w:rFonts w:eastAsia="Times New Roman"/>
          <w:color w:val="auto"/>
          <w:sz w:val="28"/>
          <w:szCs w:val="28"/>
          <w:lang w:val="tt" w:eastAsia="ru-RU"/>
        </w:rPr>
        <w:t xml:space="preserve">3. Махсус хәрби операциядә катнашу максатыннан Россия Федерациясе Кораллы Көчләрендә хәрби хезмәт узу турында контракт төзегән Россия Федерациясе гражданнарына бер тапкыр акчалата түләүне билгеләү комиссиясе (алга таба – Комиссия) турында нигезләмәне (2 нче кушымта) расларга. </w:t>
      </w:r>
    </w:p>
    <w:p w:rsidR="00933937" w:rsidRPr="00933937" w:rsidRDefault="0070703F" w:rsidP="0070703F">
      <w:pPr>
        <w:pStyle w:val="Default"/>
        <w:spacing w:line="360" w:lineRule="auto"/>
        <w:ind w:firstLine="567"/>
        <w:jc w:val="both"/>
        <w:rPr>
          <w:rFonts w:eastAsia="Times New Roman"/>
          <w:color w:val="auto"/>
          <w:sz w:val="28"/>
          <w:szCs w:val="28"/>
          <w:lang w:eastAsia="ru-RU"/>
        </w:rPr>
      </w:pPr>
      <w:r>
        <w:rPr>
          <w:rFonts w:eastAsia="Times New Roman"/>
          <w:color w:val="auto"/>
          <w:sz w:val="28"/>
          <w:szCs w:val="28"/>
          <w:lang w:val="tt" w:eastAsia="ru-RU"/>
        </w:rPr>
        <w:t xml:space="preserve">4. Комиссия составын расларга (3 нче кушымта). </w:t>
      </w:r>
    </w:p>
    <w:p w:rsidR="00933937" w:rsidRDefault="00933937" w:rsidP="0070703F">
      <w:pPr>
        <w:pStyle w:val="Default"/>
        <w:spacing w:line="360" w:lineRule="auto"/>
        <w:ind w:firstLine="567"/>
        <w:jc w:val="both"/>
        <w:rPr>
          <w:rFonts w:eastAsia="Times New Roman"/>
          <w:color w:val="auto"/>
          <w:sz w:val="28"/>
          <w:szCs w:val="28"/>
          <w:lang w:val="tt" w:eastAsia="ru-RU"/>
        </w:rPr>
      </w:pPr>
      <w:r w:rsidRPr="00933937">
        <w:rPr>
          <w:rFonts w:eastAsia="Times New Roman"/>
          <w:color w:val="auto"/>
          <w:sz w:val="28"/>
          <w:szCs w:val="28"/>
          <w:lang w:val="tt" w:eastAsia="ru-RU"/>
        </w:rPr>
        <w:t xml:space="preserve">5. Татарстан Республикасы Яңа Чишмә муниципаль районы Башкарма комитетына 2024 елга бюджет язмасында каралган акчалар чикләрендә махсус хәрби операциядә катнашу максатыннан Россия Федерациясе Кораллы </w:t>
      </w:r>
      <w:r w:rsidRPr="00933937">
        <w:rPr>
          <w:rFonts w:eastAsia="Times New Roman"/>
          <w:color w:val="auto"/>
          <w:sz w:val="28"/>
          <w:szCs w:val="28"/>
          <w:lang w:val="tt" w:eastAsia="ru-RU"/>
        </w:rPr>
        <w:lastRenderedPageBreak/>
        <w:t xml:space="preserve">Көчләрендә хәрби хезмәт узу турында контракт төзегән Россия Федерациясе гражданнарына бер тапкыр акчалата түләү бирү белән бәйле чыгымнарны гамәлгә ашырырга. </w:t>
      </w:r>
    </w:p>
    <w:p w:rsidR="00B40378" w:rsidRPr="00B40378" w:rsidRDefault="00B40378" w:rsidP="00B40378">
      <w:pPr>
        <w:pStyle w:val="Default"/>
        <w:spacing w:line="360" w:lineRule="auto"/>
        <w:ind w:firstLine="567"/>
        <w:jc w:val="both"/>
        <w:rPr>
          <w:rFonts w:eastAsia="Times New Roman"/>
          <w:color w:val="auto"/>
          <w:sz w:val="28"/>
          <w:szCs w:val="28"/>
          <w:lang w:val="tt" w:eastAsia="ru-RU"/>
        </w:rPr>
      </w:pPr>
      <w:r>
        <w:rPr>
          <w:rFonts w:eastAsia="Times New Roman"/>
          <w:color w:val="auto"/>
          <w:sz w:val="28"/>
          <w:szCs w:val="28"/>
          <w:lang w:val="tt" w:eastAsia="ru-RU"/>
        </w:rPr>
        <w:t xml:space="preserve">6. </w:t>
      </w:r>
      <w:r w:rsidRPr="00B40378">
        <w:rPr>
          <w:rFonts w:eastAsia="Times New Roman"/>
          <w:color w:val="auto"/>
          <w:sz w:val="28"/>
          <w:szCs w:val="28"/>
          <w:lang w:val="tt" w:eastAsia="ru-RU"/>
        </w:rPr>
        <w:t>Әлеге карар 2024 елның 19 июленнән барлыкка килгән хокук мөнәсәбәтләренә кагыла.</w:t>
      </w:r>
    </w:p>
    <w:p w:rsidR="00933937" w:rsidRPr="00B40378" w:rsidRDefault="00B40378" w:rsidP="0070703F">
      <w:pPr>
        <w:tabs>
          <w:tab w:val="left" w:pos="9072"/>
        </w:tabs>
        <w:spacing w:line="360" w:lineRule="auto"/>
        <w:ind w:firstLine="567"/>
        <w:jc w:val="both"/>
        <w:rPr>
          <w:sz w:val="28"/>
          <w:szCs w:val="28"/>
          <w:lang w:val="tt"/>
        </w:rPr>
      </w:pPr>
      <w:r>
        <w:rPr>
          <w:sz w:val="28"/>
          <w:szCs w:val="28"/>
          <w:lang w:val="tt"/>
        </w:rPr>
        <w:t>7</w:t>
      </w:r>
      <w:r w:rsidR="00933937" w:rsidRPr="00933937">
        <w:rPr>
          <w:sz w:val="28"/>
          <w:szCs w:val="28"/>
          <w:lang w:val="tt"/>
        </w:rPr>
        <w:t>.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w:t>
      </w:r>
    </w:p>
    <w:p w:rsidR="00933937" w:rsidRPr="007816C8" w:rsidRDefault="00B40378" w:rsidP="0070703F">
      <w:pPr>
        <w:tabs>
          <w:tab w:val="left" w:pos="851"/>
        </w:tabs>
        <w:spacing w:line="360" w:lineRule="auto"/>
        <w:ind w:firstLine="567"/>
        <w:jc w:val="both"/>
        <w:rPr>
          <w:sz w:val="28"/>
          <w:szCs w:val="28"/>
          <w:lang w:val="tt"/>
        </w:rPr>
      </w:pPr>
      <w:r>
        <w:rPr>
          <w:sz w:val="28"/>
          <w:szCs w:val="28"/>
          <w:lang w:val="tt"/>
        </w:rPr>
        <w:t>8</w:t>
      </w:r>
      <w:r w:rsidR="00A9144F">
        <w:rPr>
          <w:sz w:val="28"/>
          <w:szCs w:val="28"/>
          <w:lang w:val="tt"/>
        </w:rPr>
        <w:t>.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C8391F" w:rsidRPr="007816C8" w:rsidRDefault="00C8391F" w:rsidP="00C8391F">
      <w:pPr>
        <w:autoSpaceDE w:val="0"/>
        <w:autoSpaceDN w:val="0"/>
        <w:adjustRightInd w:val="0"/>
        <w:spacing w:line="360" w:lineRule="auto"/>
        <w:ind w:firstLine="567"/>
        <w:jc w:val="both"/>
        <w:rPr>
          <w:sz w:val="28"/>
          <w:szCs w:val="28"/>
          <w:lang w:val="tt"/>
        </w:rPr>
      </w:pPr>
    </w:p>
    <w:p w:rsidR="00B858CC" w:rsidRPr="007816C8" w:rsidRDefault="00B858CC" w:rsidP="00C8391F">
      <w:pPr>
        <w:autoSpaceDE w:val="0"/>
        <w:autoSpaceDN w:val="0"/>
        <w:adjustRightInd w:val="0"/>
        <w:spacing w:line="360" w:lineRule="auto"/>
        <w:ind w:firstLine="567"/>
        <w:jc w:val="both"/>
        <w:rPr>
          <w:sz w:val="28"/>
          <w:szCs w:val="28"/>
          <w:lang w:val="tt"/>
        </w:rPr>
      </w:pPr>
    </w:p>
    <w:p w:rsidR="001A45FF" w:rsidRDefault="00C8391F" w:rsidP="00352AD6">
      <w:pPr>
        <w:jc w:val="both"/>
        <w:rPr>
          <w:sz w:val="28"/>
          <w:szCs w:val="28"/>
        </w:rPr>
      </w:pPr>
      <w:r>
        <w:rPr>
          <w:sz w:val="28"/>
          <w:szCs w:val="28"/>
          <w:lang w:val="tt"/>
        </w:rPr>
        <w:t xml:space="preserve">Җитәкче </w:t>
      </w:r>
      <w:r>
        <w:rPr>
          <w:sz w:val="28"/>
          <w:szCs w:val="28"/>
          <w:lang w:val="tt"/>
        </w:rPr>
        <w:tab/>
        <w:t xml:space="preserve">                                                        </w:t>
      </w:r>
      <w:r w:rsidR="008C1816">
        <w:rPr>
          <w:sz w:val="28"/>
          <w:szCs w:val="28"/>
          <w:lang w:val="tt"/>
        </w:rPr>
        <w:t xml:space="preserve">                                       Р.</w:t>
      </w:r>
      <w:r>
        <w:rPr>
          <w:sz w:val="28"/>
          <w:szCs w:val="28"/>
          <w:lang w:val="tt"/>
        </w:rPr>
        <w:t>Р. Фасахов</w:t>
      </w:r>
    </w:p>
    <w:p w:rsidR="00C35397" w:rsidRDefault="00C35397" w:rsidP="00352AD6">
      <w:pPr>
        <w:jc w:val="both"/>
        <w:rPr>
          <w:sz w:val="28"/>
          <w:szCs w:val="28"/>
        </w:rPr>
      </w:pPr>
    </w:p>
    <w:p w:rsidR="00C35397" w:rsidRDefault="00C35397" w:rsidP="00352AD6">
      <w:pPr>
        <w:jc w:val="both"/>
        <w:rPr>
          <w:sz w:val="28"/>
          <w:szCs w:val="28"/>
        </w:rPr>
      </w:pPr>
    </w:p>
    <w:p w:rsidR="00B858CC" w:rsidRDefault="00B858CC" w:rsidP="00352AD6">
      <w:pPr>
        <w:jc w:val="both"/>
        <w:rPr>
          <w:sz w:val="28"/>
          <w:szCs w:val="28"/>
        </w:rPr>
      </w:pPr>
    </w:p>
    <w:p w:rsidR="00B858CC" w:rsidRDefault="00B858CC" w:rsidP="00352AD6">
      <w:pPr>
        <w:jc w:val="both"/>
        <w:rPr>
          <w:sz w:val="28"/>
          <w:szCs w:val="28"/>
        </w:rPr>
      </w:pPr>
    </w:p>
    <w:p w:rsidR="00A9144F" w:rsidRDefault="00A9144F" w:rsidP="00352AD6">
      <w:pPr>
        <w:jc w:val="both"/>
        <w:rPr>
          <w:sz w:val="28"/>
          <w:szCs w:val="28"/>
        </w:rPr>
      </w:pPr>
    </w:p>
    <w:p w:rsidR="00A9144F" w:rsidRDefault="00A9144F" w:rsidP="00352AD6">
      <w:pPr>
        <w:jc w:val="both"/>
        <w:rPr>
          <w:sz w:val="28"/>
          <w:szCs w:val="28"/>
        </w:rPr>
      </w:pPr>
    </w:p>
    <w:p w:rsidR="00A9144F" w:rsidRDefault="00A9144F" w:rsidP="00352AD6">
      <w:pPr>
        <w:jc w:val="both"/>
        <w:rPr>
          <w:sz w:val="28"/>
          <w:szCs w:val="28"/>
        </w:rPr>
      </w:pPr>
    </w:p>
    <w:p w:rsidR="00571369" w:rsidRDefault="00571369" w:rsidP="00352AD6">
      <w:pPr>
        <w:jc w:val="both"/>
        <w:rPr>
          <w:sz w:val="28"/>
          <w:szCs w:val="28"/>
        </w:rPr>
      </w:pPr>
    </w:p>
    <w:p w:rsidR="00571369" w:rsidRDefault="00571369" w:rsidP="00352AD6">
      <w:pPr>
        <w:jc w:val="both"/>
        <w:rPr>
          <w:sz w:val="28"/>
          <w:szCs w:val="28"/>
        </w:rPr>
      </w:pPr>
    </w:p>
    <w:p w:rsidR="00571369" w:rsidRDefault="00571369" w:rsidP="00352AD6">
      <w:pPr>
        <w:jc w:val="both"/>
        <w:rPr>
          <w:sz w:val="28"/>
          <w:szCs w:val="28"/>
        </w:rPr>
      </w:pPr>
    </w:p>
    <w:p w:rsidR="00571369" w:rsidRDefault="00571369" w:rsidP="00352AD6">
      <w:pPr>
        <w:jc w:val="both"/>
        <w:rPr>
          <w:sz w:val="28"/>
          <w:szCs w:val="28"/>
        </w:rPr>
      </w:pPr>
    </w:p>
    <w:p w:rsidR="002C6165" w:rsidRDefault="002C6165" w:rsidP="00352AD6">
      <w:pPr>
        <w:jc w:val="both"/>
        <w:rPr>
          <w:sz w:val="28"/>
          <w:szCs w:val="28"/>
        </w:rPr>
      </w:pPr>
    </w:p>
    <w:p w:rsidR="002C6165" w:rsidRDefault="002C6165" w:rsidP="00352AD6">
      <w:pPr>
        <w:jc w:val="both"/>
        <w:rPr>
          <w:sz w:val="28"/>
          <w:szCs w:val="28"/>
        </w:rPr>
      </w:pPr>
    </w:p>
    <w:p w:rsidR="002C6165" w:rsidRDefault="002C6165" w:rsidP="00352AD6">
      <w:pPr>
        <w:jc w:val="both"/>
        <w:rPr>
          <w:sz w:val="28"/>
          <w:szCs w:val="28"/>
        </w:rPr>
      </w:pPr>
    </w:p>
    <w:p w:rsidR="00571369" w:rsidRDefault="00571369" w:rsidP="00352AD6">
      <w:pPr>
        <w:jc w:val="both"/>
        <w:rPr>
          <w:sz w:val="28"/>
          <w:szCs w:val="28"/>
        </w:rPr>
      </w:pPr>
    </w:p>
    <w:p w:rsidR="00571369" w:rsidRDefault="00571369" w:rsidP="00352AD6">
      <w:pPr>
        <w:jc w:val="both"/>
        <w:rPr>
          <w:sz w:val="28"/>
          <w:szCs w:val="28"/>
        </w:rPr>
      </w:pPr>
    </w:p>
    <w:p w:rsidR="00571369" w:rsidRDefault="00571369" w:rsidP="00352AD6">
      <w:pPr>
        <w:jc w:val="both"/>
        <w:rPr>
          <w:sz w:val="28"/>
          <w:szCs w:val="28"/>
        </w:rPr>
      </w:pPr>
    </w:p>
    <w:p w:rsidR="00571369" w:rsidRDefault="00571369" w:rsidP="00352AD6">
      <w:pPr>
        <w:jc w:val="both"/>
        <w:rPr>
          <w:sz w:val="28"/>
          <w:szCs w:val="28"/>
        </w:rPr>
      </w:pPr>
    </w:p>
    <w:p w:rsidR="00571369" w:rsidRDefault="00571369" w:rsidP="00352AD6">
      <w:pPr>
        <w:jc w:val="both"/>
        <w:rPr>
          <w:sz w:val="28"/>
          <w:szCs w:val="28"/>
        </w:rPr>
      </w:pPr>
    </w:p>
    <w:p w:rsidR="00571369" w:rsidRDefault="00571369" w:rsidP="00352AD6">
      <w:pPr>
        <w:jc w:val="both"/>
        <w:rPr>
          <w:sz w:val="28"/>
          <w:szCs w:val="28"/>
        </w:rPr>
      </w:pPr>
    </w:p>
    <w:p w:rsidR="00571369" w:rsidRDefault="00571369" w:rsidP="00352AD6">
      <w:pPr>
        <w:jc w:val="both"/>
        <w:rPr>
          <w:sz w:val="28"/>
          <w:szCs w:val="28"/>
        </w:rPr>
      </w:pPr>
    </w:p>
    <w:p w:rsidR="00571369" w:rsidRDefault="00571369" w:rsidP="00352AD6">
      <w:pPr>
        <w:jc w:val="both"/>
        <w:rPr>
          <w:sz w:val="28"/>
          <w:szCs w:val="28"/>
        </w:rPr>
      </w:pPr>
    </w:p>
    <w:tbl>
      <w:tblPr>
        <w:tblW w:w="4791" w:type="dxa"/>
        <w:tblInd w:w="5637" w:type="dxa"/>
        <w:tblLook w:val="04A0" w:firstRow="1" w:lastRow="0" w:firstColumn="1" w:lastColumn="0" w:noHBand="0" w:noVBand="1"/>
      </w:tblPr>
      <w:tblGrid>
        <w:gridCol w:w="4791"/>
      </w:tblGrid>
      <w:tr w:rsidR="00226C7B" w:rsidTr="00B858CC">
        <w:trPr>
          <w:trHeight w:val="70"/>
        </w:trPr>
        <w:tc>
          <w:tcPr>
            <w:tcW w:w="4791" w:type="dxa"/>
          </w:tcPr>
          <w:p w:rsidR="00571369" w:rsidRDefault="00AA55CA" w:rsidP="00AA55CA">
            <w:pPr>
              <w:rPr>
                <w:sz w:val="28"/>
                <w:lang w:val="tt"/>
              </w:rPr>
            </w:pPr>
            <w:r>
              <w:rPr>
                <w:sz w:val="28"/>
                <w:lang w:val="tt"/>
              </w:rPr>
              <w:lastRenderedPageBreak/>
              <w:t xml:space="preserve">Татарстан Республикасы </w:t>
            </w:r>
          </w:p>
          <w:p w:rsidR="00AA55CA" w:rsidRDefault="00AA55CA" w:rsidP="00AA55CA">
            <w:pPr>
              <w:rPr>
                <w:sz w:val="28"/>
              </w:rPr>
            </w:pPr>
            <w:r>
              <w:rPr>
                <w:sz w:val="28"/>
                <w:lang w:val="tt"/>
              </w:rPr>
              <w:t>Яңа Чишмә муниципаль районы Башкарма комитетының</w:t>
            </w:r>
          </w:p>
          <w:p w:rsidR="00571369" w:rsidRDefault="00AA55CA" w:rsidP="00571369">
            <w:pPr>
              <w:jc w:val="both"/>
              <w:rPr>
                <w:sz w:val="28"/>
                <w:lang w:val="tt"/>
              </w:rPr>
            </w:pPr>
            <w:r>
              <w:rPr>
                <w:sz w:val="28"/>
                <w:lang w:val="tt"/>
              </w:rPr>
              <w:t>2024 елның «</w:t>
            </w:r>
            <w:r w:rsidR="002C6165">
              <w:rPr>
                <w:sz w:val="28"/>
                <w:lang w:val="tt"/>
              </w:rPr>
              <w:t>__</w:t>
            </w:r>
            <w:r>
              <w:rPr>
                <w:sz w:val="28"/>
                <w:lang w:val="tt"/>
              </w:rPr>
              <w:t xml:space="preserve">» июленнән </w:t>
            </w:r>
          </w:p>
          <w:p w:rsidR="00571369" w:rsidRDefault="002C6165" w:rsidP="00571369">
            <w:pPr>
              <w:jc w:val="both"/>
              <w:rPr>
                <w:sz w:val="28"/>
                <w:lang w:val="tt"/>
              </w:rPr>
            </w:pPr>
            <w:r w:rsidRPr="002C6165">
              <w:rPr>
                <w:sz w:val="28"/>
                <w:lang w:val="tt"/>
              </w:rPr>
              <w:t>____</w:t>
            </w:r>
            <w:r w:rsidR="00AA55CA">
              <w:rPr>
                <w:sz w:val="28"/>
                <w:lang w:val="tt"/>
              </w:rPr>
              <w:t xml:space="preserve"> номерлы карарына</w:t>
            </w:r>
          </w:p>
          <w:p w:rsidR="00571369" w:rsidRDefault="00571369" w:rsidP="00571369">
            <w:pPr>
              <w:jc w:val="both"/>
              <w:rPr>
                <w:sz w:val="28"/>
              </w:rPr>
            </w:pPr>
            <w:r>
              <w:rPr>
                <w:sz w:val="28"/>
                <w:lang w:val="tt"/>
              </w:rPr>
              <w:t xml:space="preserve">1 нче кушымта  </w:t>
            </w:r>
          </w:p>
          <w:p w:rsidR="00AA55CA" w:rsidRDefault="00AA55CA" w:rsidP="00AA55CA">
            <w:pPr>
              <w:jc w:val="both"/>
              <w:rPr>
                <w:sz w:val="28"/>
                <w:u w:val="single"/>
              </w:rPr>
            </w:pPr>
          </w:p>
          <w:p w:rsidR="00C8391F" w:rsidRPr="00B858CC" w:rsidRDefault="00B858CC" w:rsidP="00BF0273">
            <w:pPr>
              <w:rPr>
                <w:sz w:val="28"/>
              </w:rPr>
            </w:pPr>
            <w:r w:rsidRPr="003431C5">
              <w:rPr>
                <w:sz w:val="28"/>
                <w:szCs w:val="28"/>
              </w:rPr>
              <w:t xml:space="preserve"> </w:t>
            </w:r>
          </w:p>
        </w:tc>
      </w:tr>
    </w:tbl>
    <w:p w:rsidR="000B2355" w:rsidRDefault="000B2355" w:rsidP="00920187">
      <w:pPr>
        <w:tabs>
          <w:tab w:val="left" w:pos="0"/>
        </w:tabs>
        <w:jc w:val="center"/>
      </w:pPr>
    </w:p>
    <w:p w:rsidR="0070703F" w:rsidRPr="0070703F" w:rsidRDefault="0070703F" w:rsidP="0070703F">
      <w:pPr>
        <w:pStyle w:val="Default"/>
        <w:jc w:val="center"/>
        <w:rPr>
          <w:sz w:val="28"/>
          <w:szCs w:val="28"/>
        </w:rPr>
      </w:pPr>
      <w:r w:rsidRPr="0070703F">
        <w:rPr>
          <w:bCs/>
          <w:sz w:val="28"/>
          <w:szCs w:val="28"/>
          <w:lang w:val="tt"/>
        </w:rPr>
        <w:t>Махсус хәрби операциядә катнашу максатыннан Россия Федерациясе Кораллы Көчләрендә хәрби хезмәт узу турында контракт төзегән Россия Федерациясе гражданнарына бер тапкыр акчалата түләү бирү тәртибе</w:t>
      </w:r>
    </w:p>
    <w:p w:rsidR="0070703F" w:rsidRDefault="0070703F" w:rsidP="0070703F">
      <w:pPr>
        <w:pStyle w:val="Default"/>
        <w:jc w:val="center"/>
        <w:rPr>
          <w:bCs/>
          <w:sz w:val="28"/>
          <w:szCs w:val="28"/>
        </w:rPr>
      </w:pPr>
      <w:r w:rsidRPr="0070703F">
        <w:rPr>
          <w:bCs/>
          <w:sz w:val="28"/>
          <w:szCs w:val="28"/>
          <w:lang w:val="tt"/>
        </w:rPr>
        <w:t>.</w:t>
      </w:r>
    </w:p>
    <w:p w:rsidR="0070703F" w:rsidRDefault="0070703F" w:rsidP="0070703F">
      <w:pPr>
        <w:pStyle w:val="Default"/>
        <w:jc w:val="center"/>
        <w:rPr>
          <w:b/>
          <w:bCs/>
          <w:sz w:val="28"/>
          <w:szCs w:val="28"/>
        </w:rPr>
      </w:pPr>
    </w:p>
    <w:p w:rsidR="0070703F" w:rsidRPr="00E7048D" w:rsidRDefault="0070703F" w:rsidP="0070703F">
      <w:pPr>
        <w:pStyle w:val="Default"/>
        <w:ind w:firstLine="567"/>
        <w:jc w:val="both"/>
        <w:rPr>
          <w:sz w:val="28"/>
          <w:szCs w:val="28"/>
        </w:rPr>
      </w:pPr>
      <w:r w:rsidRPr="00E7048D">
        <w:rPr>
          <w:sz w:val="28"/>
          <w:szCs w:val="28"/>
          <w:lang w:val="tt"/>
        </w:rPr>
        <w:t xml:space="preserve">Махсус хәрби операциядә катнашу максатыннан Россия Федерациясе Кораллы Көчләрендә хәрби хезмәт узу турында контракт төзегән Россия Федерациясе гражданнарына бер тапкыр акчалата түләү бирүнең әлеге тәртибе (алга таба – Тәртип) махсус хәрби операциядә катнашу максатыннан Россия Федерациясе Кораллы Көчләрендә хәрби хезмәт узу турында контракт төзегән Россия Федерациясе гражданнарына бер тапкыр акчалата түләү рәвешендә Татарстан Республикасы Яңа Чишмә муниципаль районы бюджетыннан аерым гражданнарга социаль ярдәмнең өстәмә чарасы (алга таба – бер тапкыр түләү) күләмен, аны билгеләү һәм гамәлгә ашыру тәртибен һәм шартларын билгели. </w:t>
      </w:r>
    </w:p>
    <w:p w:rsidR="0070703F" w:rsidRPr="0070703F" w:rsidRDefault="0070703F" w:rsidP="0070703F">
      <w:pPr>
        <w:pStyle w:val="Default"/>
        <w:ind w:firstLine="567"/>
        <w:jc w:val="both"/>
        <w:rPr>
          <w:sz w:val="28"/>
          <w:szCs w:val="28"/>
        </w:rPr>
      </w:pPr>
      <w:r w:rsidRPr="0070703F">
        <w:rPr>
          <w:bCs/>
          <w:sz w:val="28"/>
          <w:szCs w:val="28"/>
          <w:lang w:val="tt"/>
        </w:rPr>
        <w:t xml:space="preserve">1. Бер тапкыр бирелә торган түләү күләме </w:t>
      </w:r>
    </w:p>
    <w:p w:rsidR="0070703F" w:rsidRPr="00E7048D" w:rsidRDefault="0070703F" w:rsidP="0070703F">
      <w:pPr>
        <w:pStyle w:val="Default"/>
        <w:ind w:firstLine="567"/>
        <w:jc w:val="both"/>
        <w:rPr>
          <w:sz w:val="28"/>
          <w:szCs w:val="28"/>
        </w:rPr>
      </w:pPr>
      <w:r w:rsidRPr="00E7048D">
        <w:rPr>
          <w:sz w:val="28"/>
          <w:szCs w:val="28"/>
          <w:lang w:val="tt"/>
        </w:rPr>
        <w:t xml:space="preserve">1.1. Бер тапкыр түләү күләме – 200 000,00 (Ике йөз мең) сум. </w:t>
      </w:r>
    </w:p>
    <w:p w:rsidR="0070703F" w:rsidRPr="0070703F" w:rsidRDefault="0070703F" w:rsidP="0070703F">
      <w:pPr>
        <w:pStyle w:val="Default"/>
        <w:ind w:firstLine="567"/>
        <w:jc w:val="both"/>
        <w:rPr>
          <w:sz w:val="28"/>
          <w:szCs w:val="28"/>
        </w:rPr>
      </w:pPr>
      <w:r w:rsidRPr="0070703F">
        <w:rPr>
          <w:bCs/>
          <w:sz w:val="28"/>
          <w:szCs w:val="28"/>
          <w:lang w:val="tt"/>
        </w:rPr>
        <w:t xml:space="preserve">2. Бер тапкыр бирелә торган түләү бирү шартлары </w:t>
      </w:r>
    </w:p>
    <w:p w:rsidR="0070703F" w:rsidRPr="00E7048D" w:rsidRDefault="0070703F" w:rsidP="0070703F">
      <w:pPr>
        <w:pStyle w:val="Default"/>
        <w:ind w:firstLine="567"/>
        <w:jc w:val="both"/>
        <w:rPr>
          <w:sz w:val="28"/>
          <w:szCs w:val="28"/>
        </w:rPr>
      </w:pPr>
      <w:r w:rsidRPr="00E7048D">
        <w:rPr>
          <w:sz w:val="28"/>
          <w:szCs w:val="28"/>
          <w:lang w:val="tt"/>
        </w:rPr>
        <w:t xml:space="preserve">2.1. Махсус хәрби операциядә катнашу максатыннан Россия Федерациясе Кораллы Көчләрендә хәрби хезмәт узу турында контракт төзегән Россия Федерациясе гражданнарына бер тапкыр акчалата түләү контракт буенча (алга таба - Контракт) хәрби хезмәткә сайлап алу пунктында башкарыла. </w:t>
      </w:r>
    </w:p>
    <w:p w:rsidR="0070703F" w:rsidRPr="00E7048D" w:rsidRDefault="0070703F" w:rsidP="0070703F">
      <w:pPr>
        <w:pStyle w:val="Default"/>
        <w:ind w:firstLine="567"/>
        <w:jc w:val="both"/>
        <w:rPr>
          <w:sz w:val="28"/>
          <w:szCs w:val="28"/>
        </w:rPr>
      </w:pPr>
      <w:r w:rsidRPr="00E7048D">
        <w:rPr>
          <w:sz w:val="28"/>
          <w:szCs w:val="28"/>
          <w:lang w:val="tt"/>
        </w:rPr>
        <w:t>2.2. Бер тапкыр түләү 2024 елның 19 июленнән 2024 елның 26 декабренә кадәрге чорда Контракт төзегән гражданнарга бирелә.</w:t>
      </w:r>
    </w:p>
    <w:p w:rsidR="0070703F" w:rsidRPr="0070703F" w:rsidRDefault="0070703F" w:rsidP="0070703F">
      <w:pPr>
        <w:pStyle w:val="Default"/>
        <w:ind w:firstLine="567"/>
        <w:jc w:val="both"/>
        <w:rPr>
          <w:sz w:val="28"/>
          <w:szCs w:val="28"/>
        </w:rPr>
      </w:pPr>
      <w:r w:rsidRPr="0070703F">
        <w:rPr>
          <w:bCs/>
          <w:sz w:val="28"/>
          <w:szCs w:val="28"/>
          <w:lang w:val="tt"/>
        </w:rPr>
        <w:t xml:space="preserve">3. Бер тапкыр бирелә торган түләү бирү тәртибе </w:t>
      </w:r>
    </w:p>
    <w:p w:rsidR="0070703F" w:rsidRPr="00E7048D" w:rsidRDefault="0070703F" w:rsidP="0070703F">
      <w:pPr>
        <w:pStyle w:val="Default"/>
        <w:ind w:firstLine="567"/>
        <w:jc w:val="both"/>
        <w:rPr>
          <w:sz w:val="28"/>
          <w:szCs w:val="28"/>
        </w:rPr>
      </w:pPr>
      <w:r w:rsidRPr="00E7048D">
        <w:rPr>
          <w:sz w:val="28"/>
          <w:szCs w:val="28"/>
          <w:lang w:val="tt"/>
        </w:rPr>
        <w:t xml:space="preserve">3.1. Бер тапкыр бирелә торган түләү алу өчен Контракт төзегән Россия Федерациясе гражданы (алга таба - контрактчы) контракт буенча хәрби хезмәткә Татарстан Республикасы Яңа Чишмә муниципаль районы вәкаләтле органына - Татарстан Республикасы Яңа Чишмә муниципаль районы Башкарма комитетына әлеге Тәртипкә 1 нче кушымта нигезендә тутырылган бер тапкыр бирелә торган түләү бирү турында гариза (алга таба - Гариза) җибәрә. </w:t>
      </w:r>
    </w:p>
    <w:p w:rsidR="0070703F" w:rsidRPr="00E7048D" w:rsidRDefault="0070703F" w:rsidP="0070703F">
      <w:pPr>
        <w:pStyle w:val="Default"/>
        <w:ind w:firstLine="567"/>
        <w:jc w:val="both"/>
        <w:rPr>
          <w:sz w:val="28"/>
          <w:szCs w:val="28"/>
        </w:rPr>
      </w:pPr>
      <w:r w:rsidRPr="00E7048D">
        <w:rPr>
          <w:sz w:val="28"/>
          <w:szCs w:val="28"/>
          <w:lang w:val="tt"/>
        </w:rPr>
        <w:t xml:space="preserve">3.2. Әлеге Тәртипне үтәүне оештыруга җаваплы булып Татарстан Республикасы Яңа Чишмә муниципаль районы Советының икътисадый анализ, бухгалтерлык исәбе һәм контракт эшчәнлеге бүлеге (алга таба - Бүлек) тора. </w:t>
      </w:r>
    </w:p>
    <w:p w:rsidR="0070703F" w:rsidRPr="00571369" w:rsidRDefault="0070703F" w:rsidP="0070703F">
      <w:pPr>
        <w:pStyle w:val="Default"/>
        <w:ind w:firstLine="567"/>
        <w:jc w:val="both"/>
        <w:rPr>
          <w:sz w:val="28"/>
          <w:szCs w:val="28"/>
          <w:lang w:val="tt"/>
        </w:rPr>
      </w:pPr>
      <w:r w:rsidRPr="00E7048D">
        <w:rPr>
          <w:sz w:val="28"/>
          <w:szCs w:val="28"/>
          <w:lang w:val="tt"/>
        </w:rPr>
        <w:t xml:space="preserve">3.3. Документлар теркәлгән гариза Контракт төзелгән көннән алып 2024 елның 27 декабренә кадәр вәкаләтле органга түбәндәге адрес буенча җибәрелә: Татарстан Республикасы, Яңа Чишмә ав., Совет урамы 80, 201 нче кабинет. Контакт телефоны: 8 (843-48) 2-21-65. </w:t>
      </w:r>
    </w:p>
    <w:p w:rsidR="0070703F" w:rsidRPr="00571369" w:rsidRDefault="0070703F" w:rsidP="0070703F">
      <w:pPr>
        <w:pStyle w:val="Default"/>
        <w:ind w:firstLine="567"/>
        <w:jc w:val="both"/>
        <w:rPr>
          <w:sz w:val="28"/>
          <w:szCs w:val="28"/>
          <w:lang w:val="tt"/>
        </w:rPr>
      </w:pPr>
      <w:r w:rsidRPr="00E7048D">
        <w:rPr>
          <w:sz w:val="28"/>
          <w:szCs w:val="28"/>
          <w:lang w:val="tt"/>
        </w:rPr>
        <w:t xml:space="preserve">3.4. Гаризада түбәндәгеләр күрсәтелә: </w:t>
      </w:r>
    </w:p>
    <w:p w:rsidR="0070703F" w:rsidRPr="00571369" w:rsidRDefault="0070703F" w:rsidP="0070703F">
      <w:pPr>
        <w:pStyle w:val="Default"/>
        <w:ind w:firstLine="567"/>
        <w:jc w:val="both"/>
        <w:rPr>
          <w:sz w:val="28"/>
          <w:szCs w:val="28"/>
          <w:lang w:val="tt"/>
        </w:rPr>
      </w:pPr>
      <w:r w:rsidRPr="00E7048D">
        <w:rPr>
          <w:sz w:val="28"/>
          <w:szCs w:val="28"/>
          <w:lang w:val="tt"/>
        </w:rPr>
        <w:lastRenderedPageBreak/>
        <w:t xml:space="preserve">контрактчының фамилиясе, исеме, атасының исеме; </w:t>
      </w:r>
    </w:p>
    <w:p w:rsidR="0070703F" w:rsidRPr="00571369" w:rsidRDefault="0070703F" w:rsidP="0070703F">
      <w:pPr>
        <w:pStyle w:val="Default"/>
        <w:ind w:firstLine="567"/>
        <w:jc w:val="both"/>
        <w:rPr>
          <w:sz w:val="28"/>
          <w:szCs w:val="28"/>
          <w:lang w:val="tt"/>
        </w:rPr>
      </w:pPr>
      <w:r w:rsidRPr="00E7048D">
        <w:rPr>
          <w:sz w:val="28"/>
          <w:szCs w:val="28"/>
          <w:lang w:val="tt"/>
        </w:rPr>
        <w:t xml:space="preserve">контрактчының шәхесен таныклый торган документ турында мәгълүматлар (төр, бирү вакыты, реквизитлары); </w:t>
      </w:r>
    </w:p>
    <w:p w:rsidR="0070703F" w:rsidRPr="00E7048D" w:rsidRDefault="0070703F" w:rsidP="0070703F">
      <w:pPr>
        <w:pStyle w:val="Default"/>
        <w:ind w:firstLine="567"/>
        <w:jc w:val="both"/>
        <w:rPr>
          <w:sz w:val="28"/>
          <w:szCs w:val="28"/>
        </w:rPr>
      </w:pPr>
      <w:r w:rsidRPr="00E7048D">
        <w:rPr>
          <w:sz w:val="28"/>
          <w:szCs w:val="28"/>
          <w:lang w:val="tt"/>
        </w:rPr>
        <w:t xml:space="preserve">ИНН; </w:t>
      </w:r>
    </w:p>
    <w:p w:rsidR="0070703F" w:rsidRPr="00E7048D" w:rsidRDefault="0070703F" w:rsidP="0070703F">
      <w:pPr>
        <w:pStyle w:val="Default"/>
        <w:ind w:firstLine="567"/>
        <w:jc w:val="both"/>
        <w:rPr>
          <w:sz w:val="28"/>
          <w:szCs w:val="28"/>
        </w:rPr>
      </w:pPr>
      <w:r w:rsidRPr="00E7048D">
        <w:rPr>
          <w:sz w:val="28"/>
          <w:szCs w:val="28"/>
          <w:lang w:val="tt"/>
        </w:rPr>
        <w:t xml:space="preserve">СНИЛС </w:t>
      </w:r>
    </w:p>
    <w:p w:rsidR="0070703F" w:rsidRPr="00E7048D" w:rsidRDefault="0070703F" w:rsidP="0070703F">
      <w:pPr>
        <w:pStyle w:val="Default"/>
        <w:ind w:firstLine="567"/>
        <w:jc w:val="both"/>
        <w:rPr>
          <w:sz w:val="28"/>
          <w:szCs w:val="28"/>
        </w:rPr>
      </w:pPr>
      <w:r w:rsidRPr="00E7048D">
        <w:rPr>
          <w:sz w:val="28"/>
          <w:szCs w:val="28"/>
          <w:lang w:val="tt"/>
        </w:rPr>
        <w:t xml:space="preserve">- контрактчының туу датасы (көне, ае, елы); </w:t>
      </w:r>
    </w:p>
    <w:p w:rsidR="0070703F" w:rsidRPr="00E7048D" w:rsidRDefault="0070703F" w:rsidP="0070703F">
      <w:pPr>
        <w:pStyle w:val="Default"/>
        <w:ind w:firstLine="567"/>
        <w:jc w:val="both"/>
        <w:rPr>
          <w:sz w:val="28"/>
          <w:szCs w:val="28"/>
        </w:rPr>
      </w:pPr>
      <w:r w:rsidRPr="00E7048D">
        <w:rPr>
          <w:sz w:val="28"/>
          <w:szCs w:val="28"/>
          <w:lang w:val="tt"/>
        </w:rPr>
        <w:t xml:space="preserve">теркәлү урыны адресы һәм контрактчының яшәү урыны адресы (булган очракта); </w:t>
      </w:r>
    </w:p>
    <w:p w:rsidR="0070703F" w:rsidRPr="00E7048D" w:rsidRDefault="0070703F" w:rsidP="0070703F">
      <w:pPr>
        <w:pStyle w:val="Default"/>
        <w:ind w:firstLine="567"/>
        <w:jc w:val="both"/>
        <w:rPr>
          <w:sz w:val="28"/>
          <w:szCs w:val="28"/>
        </w:rPr>
      </w:pPr>
      <w:r w:rsidRPr="00E7048D">
        <w:rPr>
          <w:sz w:val="28"/>
          <w:szCs w:val="28"/>
          <w:lang w:val="tt"/>
        </w:rPr>
        <w:t xml:space="preserve">кредит оешмасында контрактчы ачкан счетның реквизитлары; </w:t>
      </w:r>
    </w:p>
    <w:p w:rsidR="0070703F" w:rsidRPr="00E7048D" w:rsidRDefault="0070703F" w:rsidP="0070703F">
      <w:pPr>
        <w:pStyle w:val="Default"/>
        <w:ind w:firstLine="567"/>
        <w:jc w:val="both"/>
        <w:rPr>
          <w:sz w:val="28"/>
          <w:szCs w:val="28"/>
        </w:rPr>
      </w:pPr>
      <w:r w:rsidRPr="00E7048D">
        <w:rPr>
          <w:sz w:val="28"/>
          <w:szCs w:val="28"/>
          <w:lang w:val="tt"/>
        </w:rPr>
        <w:t xml:space="preserve">- Контракт төзелгән урын буенча хәрби комиссариат турында мәгълүмат; </w:t>
      </w:r>
    </w:p>
    <w:p w:rsidR="0070703F" w:rsidRPr="00E7048D" w:rsidRDefault="0070703F" w:rsidP="0070703F">
      <w:pPr>
        <w:pStyle w:val="Default"/>
        <w:ind w:firstLine="567"/>
        <w:jc w:val="both"/>
        <w:rPr>
          <w:sz w:val="28"/>
          <w:szCs w:val="28"/>
        </w:rPr>
      </w:pPr>
      <w:r w:rsidRPr="00E7048D">
        <w:rPr>
          <w:sz w:val="28"/>
          <w:szCs w:val="28"/>
          <w:lang w:val="tt"/>
        </w:rPr>
        <w:t xml:space="preserve">шәхси мәгълүматларны эшкәртүгә ризалык. </w:t>
      </w:r>
    </w:p>
    <w:p w:rsidR="0070703F" w:rsidRPr="00E7048D" w:rsidRDefault="0070703F" w:rsidP="0070703F">
      <w:pPr>
        <w:pStyle w:val="Default"/>
        <w:ind w:firstLine="567"/>
        <w:jc w:val="both"/>
        <w:rPr>
          <w:sz w:val="28"/>
          <w:szCs w:val="28"/>
        </w:rPr>
      </w:pPr>
      <w:r w:rsidRPr="00E7048D">
        <w:rPr>
          <w:sz w:val="28"/>
          <w:szCs w:val="28"/>
          <w:lang w:val="tt"/>
        </w:rPr>
        <w:t xml:space="preserve">3.5. Гаризага түбәндәгеләр теркәлә: </w:t>
      </w:r>
    </w:p>
    <w:p w:rsidR="0070703F" w:rsidRPr="00E7048D" w:rsidRDefault="0070703F" w:rsidP="0070703F">
      <w:pPr>
        <w:pStyle w:val="Default"/>
        <w:ind w:firstLine="567"/>
        <w:jc w:val="both"/>
        <w:rPr>
          <w:sz w:val="28"/>
          <w:szCs w:val="28"/>
        </w:rPr>
      </w:pPr>
      <w:r w:rsidRPr="00E7048D">
        <w:rPr>
          <w:sz w:val="28"/>
          <w:szCs w:val="28"/>
          <w:lang w:val="tt"/>
        </w:rPr>
        <w:t>Татарстан Республикасы Яңа Чишмә муниципаль районы территориясендә урнашкан хәрби комиссариатның  махсус хәрби операциядә катнашу максатларында Россия Федерациясе Кораллы Көчләрендә хәрби хезмәт узу турында граждан тарафыннан контракт төзүне раслаучы әлеге Тәртипнең 2 нче кушымтасы нигезендә тутырылган белешмәсе.</w:t>
      </w:r>
    </w:p>
    <w:p w:rsidR="0070703F" w:rsidRPr="00E7048D" w:rsidRDefault="0070703F" w:rsidP="0070703F">
      <w:pPr>
        <w:pStyle w:val="Default"/>
        <w:ind w:firstLine="567"/>
        <w:jc w:val="both"/>
        <w:rPr>
          <w:sz w:val="28"/>
          <w:szCs w:val="28"/>
        </w:rPr>
      </w:pPr>
      <w:r w:rsidRPr="00E7048D">
        <w:rPr>
          <w:sz w:val="28"/>
          <w:szCs w:val="28"/>
          <w:lang w:val="tt"/>
        </w:rPr>
        <w:t xml:space="preserve">аны теркәүне раслаучы битне дә кертеп, контрактчының паспорты күчермәсе, тору урыны буенча теркәү турында таныклык (булган очракта); </w:t>
      </w:r>
    </w:p>
    <w:p w:rsidR="0070703F" w:rsidRPr="00E7048D" w:rsidRDefault="0070703F" w:rsidP="0070703F">
      <w:pPr>
        <w:pStyle w:val="Default"/>
        <w:ind w:firstLine="567"/>
        <w:jc w:val="both"/>
        <w:rPr>
          <w:sz w:val="28"/>
          <w:szCs w:val="28"/>
        </w:rPr>
      </w:pPr>
      <w:r w:rsidRPr="00E7048D">
        <w:rPr>
          <w:sz w:val="28"/>
          <w:szCs w:val="28"/>
          <w:lang w:val="tt"/>
        </w:rPr>
        <w:t xml:space="preserve">- ИНН (салым түләүченең тәңгәлләштерү номеры) күчермәсе; </w:t>
      </w:r>
    </w:p>
    <w:p w:rsidR="0070703F" w:rsidRPr="00E7048D" w:rsidRDefault="0070703F" w:rsidP="0070703F">
      <w:pPr>
        <w:pStyle w:val="Default"/>
        <w:ind w:firstLine="567"/>
        <w:jc w:val="both"/>
        <w:rPr>
          <w:sz w:val="28"/>
          <w:szCs w:val="28"/>
        </w:rPr>
      </w:pPr>
      <w:r w:rsidRPr="00E7048D">
        <w:rPr>
          <w:sz w:val="28"/>
          <w:szCs w:val="28"/>
          <w:lang w:val="tt"/>
        </w:rPr>
        <w:t xml:space="preserve">СНИЛС (мәҗбүри пенсия иминияте системасындагы аерым шәхси счетның иминият номеры) күчермәсе ; </w:t>
      </w:r>
    </w:p>
    <w:p w:rsidR="0070703F" w:rsidRPr="00E7048D" w:rsidRDefault="0070703F" w:rsidP="0070703F">
      <w:pPr>
        <w:pStyle w:val="Default"/>
        <w:ind w:firstLine="567"/>
        <w:jc w:val="both"/>
        <w:rPr>
          <w:sz w:val="28"/>
          <w:szCs w:val="28"/>
        </w:rPr>
      </w:pPr>
      <w:r w:rsidRPr="00E7048D">
        <w:rPr>
          <w:sz w:val="28"/>
          <w:szCs w:val="28"/>
          <w:lang w:val="tt"/>
        </w:rPr>
        <w:t xml:space="preserve">бер тапкыр түләнә торган түләүне күчерү өчен банк реквизитлары белән контрактчының счеты күрсәтелгән басма. </w:t>
      </w:r>
    </w:p>
    <w:p w:rsidR="0070703F" w:rsidRPr="00E7048D" w:rsidRDefault="0070703F" w:rsidP="0070703F">
      <w:pPr>
        <w:pStyle w:val="Default"/>
        <w:ind w:firstLine="567"/>
        <w:jc w:val="both"/>
        <w:rPr>
          <w:sz w:val="28"/>
          <w:szCs w:val="28"/>
        </w:rPr>
      </w:pPr>
      <w:r w:rsidRPr="00E7048D">
        <w:rPr>
          <w:sz w:val="28"/>
          <w:szCs w:val="28"/>
          <w:lang w:val="tt"/>
        </w:rPr>
        <w:t xml:space="preserve">әлеге Тәртипнең 3 нче кушымтасы нигезендәге форма буенча шәхси мәгълүматларны эшкәртүгә ризалык. </w:t>
      </w:r>
    </w:p>
    <w:p w:rsidR="0070703F" w:rsidRPr="00E7048D" w:rsidRDefault="0070703F" w:rsidP="0070703F">
      <w:pPr>
        <w:pStyle w:val="Default"/>
        <w:ind w:firstLine="567"/>
        <w:jc w:val="both"/>
        <w:rPr>
          <w:sz w:val="28"/>
          <w:szCs w:val="28"/>
        </w:rPr>
      </w:pPr>
      <w:r w:rsidRPr="00E7048D">
        <w:rPr>
          <w:sz w:val="28"/>
          <w:szCs w:val="28"/>
          <w:lang w:val="tt"/>
        </w:rPr>
        <w:t xml:space="preserve">3.6. Бер тапкыр бирелә торган түләү алу өчен мөрәҗәгать иткәндә контрактчы шәхесен раслаучы документ күрсәтә. </w:t>
      </w:r>
    </w:p>
    <w:p w:rsidR="0070703F" w:rsidRPr="00E7048D" w:rsidRDefault="0070703F" w:rsidP="0070703F">
      <w:pPr>
        <w:pStyle w:val="Default"/>
        <w:ind w:firstLine="567"/>
        <w:jc w:val="both"/>
        <w:rPr>
          <w:sz w:val="28"/>
          <w:szCs w:val="28"/>
        </w:rPr>
      </w:pPr>
      <w:r w:rsidRPr="00E7048D">
        <w:rPr>
          <w:sz w:val="28"/>
          <w:szCs w:val="28"/>
          <w:lang w:val="tt"/>
        </w:rPr>
        <w:t xml:space="preserve">3.7. Бер тапкыр бирелә торган түләү алу өчен документлар җыелмасы белән гаризаны контрактчы исеменнән ышанычнамә нигезендә вәкаләт бирелгән зат бирергә хокуклы. </w:t>
      </w:r>
    </w:p>
    <w:p w:rsidR="0070703F" w:rsidRPr="00571369" w:rsidRDefault="0070703F" w:rsidP="0070703F">
      <w:pPr>
        <w:pStyle w:val="Default"/>
        <w:ind w:firstLine="567"/>
        <w:jc w:val="both"/>
        <w:rPr>
          <w:sz w:val="28"/>
          <w:szCs w:val="28"/>
          <w:lang w:val="tt"/>
        </w:rPr>
      </w:pPr>
      <w:r w:rsidRPr="00E7048D">
        <w:rPr>
          <w:sz w:val="28"/>
          <w:szCs w:val="28"/>
          <w:lang w:val="tt"/>
        </w:rPr>
        <w:t xml:space="preserve">3.8. Гариза вәкаләтле вәкил тарафыннан бирелгән очракта, гариза бирүче шәхесен раслаучы документ һәм ышанычнамә күрсәтә. Әлеге документларның күчермәләре һәм (яисә) төп нөсхәләре гаризага теркәлә. </w:t>
      </w:r>
    </w:p>
    <w:p w:rsidR="0070703F" w:rsidRPr="00571369" w:rsidRDefault="0070703F" w:rsidP="0070703F">
      <w:pPr>
        <w:pStyle w:val="Default"/>
        <w:ind w:firstLine="567"/>
        <w:jc w:val="both"/>
        <w:rPr>
          <w:sz w:val="28"/>
          <w:szCs w:val="28"/>
          <w:lang w:val="tt"/>
        </w:rPr>
      </w:pPr>
      <w:r w:rsidRPr="00E7048D">
        <w:rPr>
          <w:sz w:val="28"/>
          <w:szCs w:val="28"/>
          <w:lang w:val="tt"/>
        </w:rPr>
        <w:t xml:space="preserve">3.9.  Бер тапкыр бирелә торган түләү түбәндәге очракларда кире кагыла: </w:t>
      </w:r>
    </w:p>
    <w:p w:rsidR="0070703F" w:rsidRPr="00571369" w:rsidRDefault="0070703F" w:rsidP="0070703F">
      <w:pPr>
        <w:pStyle w:val="Default"/>
        <w:ind w:firstLine="567"/>
        <w:jc w:val="both"/>
        <w:rPr>
          <w:sz w:val="28"/>
          <w:szCs w:val="28"/>
          <w:lang w:val="tt"/>
        </w:rPr>
      </w:pPr>
      <w:r w:rsidRPr="00E7048D">
        <w:rPr>
          <w:sz w:val="28"/>
          <w:szCs w:val="28"/>
          <w:lang w:val="tt"/>
        </w:rPr>
        <w:t xml:space="preserve">тапшырылган документларның әлеге Тәртипнең 3.4 һәм 3.5 пунктларында билгеләнгән таләпләргә туры килмәгәндә, шулай ук белә торып дөрес булмаган, ялган белешмәләр (документлар) тапшырылганда; </w:t>
      </w:r>
    </w:p>
    <w:p w:rsidR="0070703F" w:rsidRPr="00571369" w:rsidRDefault="0070703F" w:rsidP="0070703F">
      <w:pPr>
        <w:pStyle w:val="Default"/>
        <w:ind w:firstLine="567"/>
        <w:jc w:val="both"/>
        <w:rPr>
          <w:sz w:val="28"/>
          <w:szCs w:val="28"/>
          <w:lang w:val="tt"/>
        </w:rPr>
      </w:pPr>
      <w:r w:rsidRPr="00E7048D">
        <w:rPr>
          <w:sz w:val="28"/>
          <w:szCs w:val="28"/>
          <w:lang w:val="tt"/>
        </w:rPr>
        <w:t xml:space="preserve">әлеге Тәртипнең 2 пункты нигезендә бер тапкыр бирелә торган түләүгә хокукы булмаганда (шул исәптән хәрби комиссариат мәгълүматлары буенча); </w:t>
      </w:r>
    </w:p>
    <w:p w:rsidR="0070703F" w:rsidRPr="00571369" w:rsidRDefault="0070703F" w:rsidP="0070703F">
      <w:pPr>
        <w:pStyle w:val="Default"/>
        <w:ind w:firstLine="567"/>
        <w:jc w:val="both"/>
        <w:rPr>
          <w:sz w:val="28"/>
          <w:szCs w:val="28"/>
          <w:lang w:val="tt"/>
        </w:rPr>
      </w:pPr>
      <w:r w:rsidRPr="00E7048D">
        <w:rPr>
          <w:sz w:val="28"/>
          <w:szCs w:val="28"/>
          <w:lang w:val="tt"/>
        </w:rPr>
        <w:t xml:space="preserve">бер тапкыр бирелә торган түләүне алу өчен әлеге Тәртипнең 3.3 пунктында күрсәтелгән документлар бирү вакыты чыкканда (туры килмәгәндә).   </w:t>
      </w:r>
    </w:p>
    <w:p w:rsidR="0070703F" w:rsidRPr="00571369" w:rsidRDefault="0070703F" w:rsidP="0070703F">
      <w:pPr>
        <w:pStyle w:val="Default"/>
        <w:ind w:firstLine="567"/>
        <w:jc w:val="both"/>
        <w:rPr>
          <w:sz w:val="28"/>
          <w:szCs w:val="28"/>
          <w:lang w:val="tt"/>
        </w:rPr>
      </w:pPr>
      <w:r w:rsidRPr="00E7048D">
        <w:rPr>
          <w:sz w:val="28"/>
          <w:szCs w:val="28"/>
          <w:lang w:val="tt"/>
        </w:rPr>
        <w:t xml:space="preserve">3.10. Бер мәртәбә бирелә торган түләү бирү йә бирүдән баш тарту турындагы карар Татарстан Республикасы Яңа Чишмә муниципаль районы Башкарма комитетына белешмәләр кергәннән соң 10 эш көненнән дә соңга калмыйча кабул ителә. </w:t>
      </w:r>
    </w:p>
    <w:p w:rsidR="0070703F" w:rsidRPr="00571369" w:rsidRDefault="0070703F" w:rsidP="0070703F">
      <w:pPr>
        <w:pStyle w:val="Default"/>
        <w:ind w:firstLine="567"/>
        <w:jc w:val="both"/>
        <w:rPr>
          <w:sz w:val="28"/>
          <w:szCs w:val="28"/>
          <w:lang w:val="tt"/>
        </w:rPr>
      </w:pPr>
      <w:r w:rsidRPr="00E7048D">
        <w:rPr>
          <w:sz w:val="28"/>
          <w:szCs w:val="28"/>
          <w:lang w:val="tt"/>
        </w:rPr>
        <w:lastRenderedPageBreak/>
        <w:t xml:space="preserve">3.11. Карар кабул ителгән көннән алып 5 эш көне эчендә Бүлек контрактчыга Гаризада күрсәтелгән ысул белән бер мәртәбә түләү билгеләү яисә кире кагу турында хәбәр итә. </w:t>
      </w:r>
    </w:p>
    <w:p w:rsidR="0070703F" w:rsidRPr="00571369" w:rsidRDefault="0070703F" w:rsidP="0070703F">
      <w:pPr>
        <w:pStyle w:val="Default"/>
        <w:ind w:firstLine="567"/>
        <w:jc w:val="both"/>
        <w:rPr>
          <w:sz w:val="28"/>
          <w:szCs w:val="28"/>
          <w:lang w:val="tt"/>
        </w:rPr>
      </w:pPr>
      <w:r w:rsidRPr="00E7048D">
        <w:rPr>
          <w:sz w:val="28"/>
          <w:szCs w:val="28"/>
          <w:lang w:val="tt"/>
        </w:rPr>
        <w:t xml:space="preserve">3.12. Татарстан Республикасы Яңа Чишмә муниципаль районы Башкарма комитеты Татарстан Республикасы Яңа Чишмә муниципаль районы Финанс-бюджет палатасына Комиссия карарының таныкланган күчермәсен һәм керем алучының карточкасын рәсмиләштерү һәм бер тапкыр түләнә торган түләүне күчерү өчен контрактчыларның персональ белешмәләре булган документларның таныкланган күчермәләрен тапшыра. </w:t>
      </w:r>
    </w:p>
    <w:p w:rsidR="0070703F" w:rsidRPr="00571369" w:rsidRDefault="0070703F" w:rsidP="0070703F">
      <w:pPr>
        <w:pStyle w:val="Default"/>
        <w:ind w:firstLine="567"/>
        <w:jc w:val="both"/>
        <w:rPr>
          <w:sz w:val="28"/>
          <w:szCs w:val="28"/>
          <w:lang w:val="tt"/>
        </w:rPr>
      </w:pPr>
      <w:r w:rsidRPr="00E7048D">
        <w:rPr>
          <w:sz w:val="28"/>
          <w:szCs w:val="28"/>
          <w:lang w:val="tt"/>
        </w:rPr>
        <w:t xml:space="preserve">3.13. Бер тапкыр бирелә торган түләү Комиссия карары нигезендә 5 эш көне эчендә башкарыла. </w:t>
      </w:r>
    </w:p>
    <w:p w:rsidR="0070703F" w:rsidRPr="00571369" w:rsidRDefault="0070703F" w:rsidP="0070703F">
      <w:pPr>
        <w:pStyle w:val="Default"/>
        <w:ind w:firstLine="567"/>
        <w:jc w:val="both"/>
        <w:rPr>
          <w:sz w:val="28"/>
          <w:szCs w:val="28"/>
          <w:lang w:val="tt"/>
        </w:rPr>
      </w:pPr>
      <w:r w:rsidRPr="00E7048D">
        <w:rPr>
          <w:sz w:val="28"/>
          <w:szCs w:val="28"/>
          <w:lang w:val="tt"/>
        </w:rPr>
        <w:t xml:space="preserve">3.14. Бер мәртәбә бирелә торган түләү бирү буенча барлык документларның төп нөсхәләре Татарстан Республикасы Яңа Чишмә муниципаль районы Советының икътисадый анализ, бухгалтерлык исәбе һәм контракт эшчәнлеге бүлегендә законнарда билгеләнгән срокларда саклана. </w:t>
      </w:r>
    </w:p>
    <w:p w:rsidR="0070703F" w:rsidRPr="00571369" w:rsidRDefault="0070703F" w:rsidP="0070703F">
      <w:pPr>
        <w:pStyle w:val="Default"/>
        <w:ind w:firstLine="567"/>
        <w:jc w:val="both"/>
        <w:rPr>
          <w:sz w:val="28"/>
          <w:szCs w:val="28"/>
          <w:lang w:val="tt"/>
        </w:rPr>
      </w:pPr>
      <w:r w:rsidRPr="00E7048D">
        <w:rPr>
          <w:sz w:val="28"/>
          <w:szCs w:val="28"/>
          <w:lang w:val="tt"/>
        </w:rPr>
        <w:t xml:space="preserve">3.15. 2006 елның 27 июлендәге 152-ФЗ номерлы «Шәхси мәгълүматлар турында»гы федераль закон нигезендә контрактчының шәхси мәгълүматларын саклау һәм конфиденциальлек тәэмин ителә. </w:t>
      </w:r>
    </w:p>
    <w:p w:rsidR="00BA665F" w:rsidRPr="00571369" w:rsidRDefault="00BA665F" w:rsidP="0070703F">
      <w:pPr>
        <w:ind w:right="-1"/>
        <w:jc w:val="center"/>
        <w:rPr>
          <w:sz w:val="28"/>
          <w:szCs w:val="28"/>
          <w:lang w:val="tt"/>
        </w:rPr>
      </w:pPr>
    </w:p>
    <w:p w:rsidR="00452B88" w:rsidRPr="00571369" w:rsidRDefault="00452B88" w:rsidP="0070703F">
      <w:pPr>
        <w:ind w:right="-1"/>
        <w:jc w:val="center"/>
        <w:rPr>
          <w:sz w:val="28"/>
          <w:szCs w:val="28"/>
          <w:lang w:val="tt"/>
        </w:rPr>
      </w:pPr>
    </w:p>
    <w:p w:rsidR="00452B88" w:rsidRPr="00571369" w:rsidRDefault="00452B88" w:rsidP="0070703F">
      <w:pPr>
        <w:ind w:right="-1"/>
        <w:jc w:val="center"/>
        <w:rPr>
          <w:sz w:val="28"/>
          <w:szCs w:val="28"/>
          <w:lang w:val="tt"/>
        </w:rPr>
      </w:pPr>
    </w:p>
    <w:p w:rsidR="00452B88" w:rsidRPr="00571369" w:rsidRDefault="00452B88" w:rsidP="0070703F">
      <w:pPr>
        <w:ind w:right="-1"/>
        <w:jc w:val="center"/>
        <w:rPr>
          <w:sz w:val="28"/>
          <w:szCs w:val="28"/>
          <w:lang w:val="tt"/>
        </w:rPr>
      </w:pPr>
    </w:p>
    <w:p w:rsidR="00452B88" w:rsidRPr="00571369" w:rsidRDefault="00452B88" w:rsidP="0070703F">
      <w:pPr>
        <w:ind w:right="-1"/>
        <w:jc w:val="center"/>
        <w:rPr>
          <w:sz w:val="28"/>
          <w:szCs w:val="28"/>
          <w:lang w:val="tt"/>
        </w:rPr>
      </w:pPr>
    </w:p>
    <w:p w:rsidR="00452B88" w:rsidRPr="00571369" w:rsidRDefault="00452B88" w:rsidP="0070703F">
      <w:pPr>
        <w:ind w:right="-1"/>
        <w:jc w:val="center"/>
        <w:rPr>
          <w:sz w:val="28"/>
          <w:szCs w:val="28"/>
          <w:lang w:val="tt"/>
        </w:rPr>
      </w:pPr>
    </w:p>
    <w:p w:rsidR="00452B88" w:rsidRPr="00571369" w:rsidRDefault="00452B88" w:rsidP="0070703F">
      <w:pPr>
        <w:ind w:right="-1"/>
        <w:jc w:val="center"/>
        <w:rPr>
          <w:sz w:val="28"/>
          <w:szCs w:val="28"/>
          <w:lang w:val="tt"/>
        </w:rPr>
      </w:pPr>
    </w:p>
    <w:p w:rsidR="00452B88" w:rsidRPr="00571369" w:rsidRDefault="00452B88" w:rsidP="0070703F">
      <w:pPr>
        <w:ind w:right="-1"/>
        <w:jc w:val="center"/>
        <w:rPr>
          <w:sz w:val="28"/>
          <w:szCs w:val="28"/>
          <w:lang w:val="tt"/>
        </w:rPr>
      </w:pPr>
    </w:p>
    <w:p w:rsidR="00452B88" w:rsidRPr="00571369" w:rsidRDefault="00452B88" w:rsidP="0070703F">
      <w:pPr>
        <w:ind w:right="-1"/>
        <w:jc w:val="center"/>
        <w:rPr>
          <w:sz w:val="28"/>
          <w:szCs w:val="28"/>
          <w:lang w:val="tt"/>
        </w:rPr>
      </w:pPr>
    </w:p>
    <w:p w:rsidR="00452B88" w:rsidRPr="00571369" w:rsidRDefault="00452B88" w:rsidP="0070703F">
      <w:pPr>
        <w:ind w:right="-1"/>
        <w:jc w:val="center"/>
        <w:rPr>
          <w:sz w:val="28"/>
          <w:szCs w:val="28"/>
          <w:lang w:val="tt"/>
        </w:rPr>
      </w:pPr>
    </w:p>
    <w:p w:rsidR="00452B88" w:rsidRPr="00571369" w:rsidRDefault="00452B88" w:rsidP="0070703F">
      <w:pPr>
        <w:ind w:right="-1"/>
        <w:jc w:val="center"/>
        <w:rPr>
          <w:sz w:val="28"/>
          <w:szCs w:val="28"/>
          <w:lang w:val="tt"/>
        </w:rPr>
      </w:pPr>
    </w:p>
    <w:p w:rsidR="00452B88" w:rsidRPr="00571369" w:rsidRDefault="00452B88" w:rsidP="0070703F">
      <w:pPr>
        <w:ind w:right="-1"/>
        <w:jc w:val="center"/>
        <w:rPr>
          <w:sz w:val="28"/>
          <w:szCs w:val="28"/>
          <w:lang w:val="tt"/>
        </w:rPr>
      </w:pPr>
    </w:p>
    <w:p w:rsidR="00452B88" w:rsidRPr="00571369" w:rsidRDefault="00452B88" w:rsidP="0070703F">
      <w:pPr>
        <w:ind w:right="-1"/>
        <w:jc w:val="center"/>
        <w:rPr>
          <w:sz w:val="28"/>
          <w:szCs w:val="28"/>
          <w:lang w:val="tt"/>
        </w:rPr>
      </w:pPr>
    </w:p>
    <w:p w:rsidR="00452B88" w:rsidRPr="00571369" w:rsidRDefault="00452B88" w:rsidP="0070703F">
      <w:pPr>
        <w:ind w:right="-1"/>
        <w:jc w:val="center"/>
        <w:rPr>
          <w:sz w:val="28"/>
          <w:szCs w:val="28"/>
          <w:lang w:val="tt"/>
        </w:rPr>
      </w:pPr>
    </w:p>
    <w:p w:rsidR="00C01911" w:rsidRPr="00571369" w:rsidRDefault="00C01911" w:rsidP="0070703F">
      <w:pPr>
        <w:ind w:right="-1"/>
        <w:jc w:val="center"/>
        <w:rPr>
          <w:sz w:val="28"/>
          <w:szCs w:val="28"/>
          <w:lang w:val="tt"/>
        </w:rPr>
      </w:pPr>
    </w:p>
    <w:p w:rsidR="00C01911" w:rsidRPr="00571369" w:rsidRDefault="00C01911" w:rsidP="0070703F">
      <w:pPr>
        <w:ind w:right="-1"/>
        <w:jc w:val="center"/>
        <w:rPr>
          <w:sz w:val="28"/>
          <w:szCs w:val="28"/>
          <w:lang w:val="tt"/>
        </w:rPr>
      </w:pPr>
    </w:p>
    <w:p w:rsidR="00C01911" w:rsidRPr="00571369" w:rsidRDefault="00C01911" w:rsidP="0070703F">
      <w:pPr>
        <w:ind w:right="-1"/>
        <w:jc w:val="center"/>
        <w:rPr>
          <w:sz w:val="28"/>
          <w:szCs w:val="28"/>
          <w:lang w:val="tt"/>
        </w:rPr>
      </w:pPr>
    </w:p>
    <w:p w:rsidR="00C01911" w:rsidRPr="00571369" w:rsidRDefault="00C01911" w:rsidP="0070703F">
      <w:pPr>
        <w:ind w:right="-1"/>
        <w:jc w:val="center"/>
        <w:rPr>
          <w:sz w:val="28"/>
          <w:szCs w:val="28"/>
          <w:lang w:val="tt"/>
        </w:rPr>
      </w:pPr>
    </w:p>
    <w:p w:rsidR="00C01911" w:rsidRPr="00571369" w:rsidRDefault="00C01911" w:rsidP="0070703F">
      <w:pPr>
        <w:ind w:right="-1"/>
        <w:jc w:val="center"/>
        <w:rPr>
          <w:sz w:val="28"/>
          <w:szCs w:val="28"/>
          <w:lang w:val="tt"/>
        </w:rPr>
      </w:pPr>
    </w:p>
    <w:p w:rsidR="00490681" w:rsidRPr="00571369" w:rsidRDefault="00490681" w:rsidP="0070703F">
      <w:pPr>
        <w:ind w:right="-1"/>
        <w:jc w:val="center"/>
        <w:rPr>
          <w:sz w:val="28"/>
          <w:szCs w:val="28"/>
          <w:lang w:val="tt"/>
        </w:rPr>
      </w:pPr>
    </w:p>
    <w:p w:rsidR="00490681" w:rsidRPr="00571369" w:rsidRDefault="00490681" w:rsidP="0070703F">
      <w:pPr>
        <w:ind w:right="-1"/>
        <w:jc w:val="center"/>
        <w:rPr>
          <w:sz w:val="28"/>
          <w:szCs w:val="28"/>
          <w:lang w:val="tt"/>
        </w:rPr>
      </w:pPr>
    </w:p>
    <w:p w:rsidR="00C01911" w:rsidRPr="00571369" w:rsidRDefault="00C01911" w:rsidP="0070703F">
      <w:pPr>
        <w:ind w:right="-1"/>
        <w:jc w:val="center"/>
        <w:rPr>
          <w:sz w:val="28"/>
          <w:szCs w:val="28"/>
          <w:lang w:val="tt"/>
        </w:rPr>
      </w:pPr>
    </w:p>
    <w:p w:rsidR="00452B88" w:rsidRPr="00571369" w:rsidRDefault="00452B88" w:rsidP="0070703F">
      <w:pPr>
        <w:ind w:right="-1"/>
        <w:jc w:val="center"/>
        <w:rPr>
          <w:sz w:val="28"/>
          <w:szCs w:val="28"/>
          <w:lang w:val="tt"/>
        </w:rPr>
      </w:pPr>
    </w:p>
    <w:p w:rsidR="00452B88" w:rsidRDefault="00452B88" w:rsidP="0070703F">
      <w:pPr>
        <w:ind w:right="-1"/>
        <w:jc w:val="center"/>
        <w:rPr>
          <w:sz w:val="28"/>
          <w:szCs w:val="28"/>
          <w:lang w:val="tt"/>
        </w:rPr>
      </w:pPr>
    </w:p>
    <w:p w:rsidR="00571369" w:rsidRDefault="00571369" w:rsidP="0070703F">
      <w:pPr>
        <w:ind w:right="-1"/>
        <w:jc w:val="center"/>
        <w:rPr>
          <w:sz w:val="28"/>
          <w:szCs w:val="28"/>
          <w:lang w:val="tt"/>
        </w:rPr>
      </w:pPr>
    </w:p>
    <w:p w:rsidR="00571369" w:rsidRDefault="00571369" w:rsidP="0070703F">
      <w:pPr>
        <w:ind w:right="-1"/>
        <w:jc w:val="center"/>
        <w:rPr>
          <w:sz w:val="28"/>
          <w:szCs w:val="28"/>
          <w:lang w:val="tt"/>
        </w:rPr>
      </w:pPr>
    </w:p>
    <w:p w:rsidR="00571369" w:rsidRDefault="00571369" w:rsidP="0070703F">
      <w:pPr>
        <w:ind w:right="-1"/>
        <w:jc w:val="center"/>
        <w:rPr>
          <w:sz w:val="28"/>
          <w:szCs w:val="28"/>
          <w:lang w:val="tt"/>
        </w:rPr>
      </w:pPr>
    </w:p>
    <w:p w:rsidR="00571369" w:rsidRPr="00571369" w:rsidRDefault="00571369" w:rsidP="0070703F">
      <w:pPr>
        <w:ind w:right="-1"/>
        <w:jc w:val="center"/>
        <w:rPr>
          <w:sz w:val="28"/>
          <w:szCs w:val="28"/>
          <w:lang w:val="tt"/>
        </w:rPr>
      </w:pPr>
    </w:p>
    <w:p w:rsidR="00452B88" w:rsidRPr="00571369" w:rsidRDefault="00452B88" w:rsidP="0070703F">
      <w:pPr>
        <w:ind w:right="-1"/>
        <w:jc w:val="center"/>
        <w:rPr>
          <w:sz w:val="28"/>
          <w:szCs w:val="28"/>
          <w:lang w:val="tt"/>
        </w:rPr>
      </w:pPr>
    </w:p>
    <w:p w:rsidR="00452B88" w:rsidRPr="00571369" w:rsidRDefault="00452B88" w:rsidP="00452B88">
      <w:pPr>
        <w:autoSpaceDE w:val="0"/>
        <w:autoSpaceDN w:val="0"/>
        <w:adjustRightInd w:val="0"/>
        <w:jc w:val="both"/>
        <w:rPr>
          <w:color w:val="000000"/>
          <w:sz w:val="28"/>
          <w:szCs w:val="28"/>
          <w:lang w:val="tt"/>
        </w:rPr>
      </w:pPr>
      <w:r>
        <w:rPr>
          <w:color w:val="000000"/>
          <w:sz w:val="28"/>
          <w:szCs w:val="28"/>
          <w:lang w:val="tt"/>
        </w:rPr>
        <w:lastRenderedPageBreak/>
        <w:t xml:space="preserve">                                                    </w:t>
      </w:r>
    </w:p>
    <w:p w:rsidR="00571369" w:rsidRDefault="00452B88" w:rsidP="00452B88">
      <w:pPr>
        <w:autoSpaceDE w:val="0"/>
        <w:autoSpaceDN w:val="0"/>
        <w:adjustRightInd w:val="0"/>
        <w:jc w:val="both"/>
        <w:rPr>
          <w:color w:val="000000"/>
          <w:sz w:val="28"/>
          <w:szCs w:val="28"/>
          <w:lang w:val="tt"/>
        </w:rPr>
      </w:pPr>
      <w:r w:rsidRPr="00E7048D">
        <w:rPr>
          <w:color w:val="000000"/>
          <w:sz w:val="28"/>
          <w:szCs w:val="28"/>
          <w:lang w:val="tt"/>
        </w:rPr>
        <w:t xml:space="preserve">                                                    Махсус хәрби операциядә катнашу максатыннан </w:t>
      </w:r>
    </w:p>
    <w:p w:rsidR="00571369" w:rsidRDefault="00571369" w:rsidP="00452B88">
      <w:pPr>
        <w:autoSpaceDE w:val="0"/>
        <w:autoSpaceDN w:val="0"/>
        <w:adjustRightInd w:val="0"/>
        <w:jc w:val="both"/>
        <w:rPr>
          <w:color w:val="000000"/>
          <w:sz w:val="28"/>
          <w:szCs w:val="28"/>
          <w:lang w:val="tt"/>
        </w:rPr>
      </w:pPr>
      <w:r>
        <w:rPr>
          <w:color w:val="000000"/>
          <w:sz w:val="28"/>
          <w:szCs w:val="28"/>
          <w:lang w:val="tt"/>
        </w:rPr>
        <w:t xml:space="preserve">                                                    </w:t>
      </w:r>
      <w:r w:rsidR="00452B88" w:rsidRPr="00E7048D">
        <w:rPr>
          <w:color w:val="000000"/>
          <w:sz w:val="28"/>
          <w:szCs w:val="28"/>
          <w:lang w:val="tt"/>
        </w:rPr>
        <w:t xml:space="preserve">Россия Федерациясе Кораллы Көчләрендә хәрби </w:t>
      </w:r>
    </w:p>
    <w:p w:rsidR="00571369" w:rsidRDefault="00571369" w:rsidP="00452B88">
      <w:pPr>
        <w:autoSpaceDE w:val="0"/>
        <w:autoSpaceDN w:val="0"/>
        <w:adjustRightInd w:val="0"/>
        <w:jc w:val="both"/>
        <w:rPr>
          <w:color w:val="000000"/>
          <w:sz w:val="28"/>
          <w:szCs w:val="28"/>
          <w:lang w:val="tt"/>
        </w:rPr>
      </w:pPr>
      <w:r>
        <w:rPr>
          <w:color w:val="000000"/>
          <w:sz w:val="28"/>
          <w:szCs w:val="28"/>
          <w:lang w:val="tt"/>
        </w:rPr>
        <w:t xml:space="preserve">                                                    </w:t>
      </w:r>
      <w:r w:rsidR="00452B88" w:rsidRPr="00E7048D">
        <w:rPr>
          <w:color w:val="000000"/>
          <w:sz w:val="28"/>
          <w:szCs w:val="28"/>
          <w:lang w:val="tt"/>
        </w:rPr>
        <w:t xml:space="preserve">хезмәт узу турында контракт төзегән Россия </w:t>
      </w:r>
    </w:p>
    <w:p w:rsidR="00571369" w:rsidRDefault="00571369" w:rsidP="00452B88">
      <w:pPr>
        <w:autoSpaceDE w:val="0"/>
        <w:autoSpaceDN w:val="0"/>
        <w:adjustRightInd w:val="0"/>
        <w:jc w:val="both"/>
        <w:rPr>
          <w:color w:val="000000"/>
          <w:sz w:val="28"/>
          <w:szCs w:val="28"/>
          <w:lang w:val="tt"/>
        </w:rPr>
      </w:pPr>
      <w:r>
        <w:rPr>
          <w:color w:val="000000"/>
          <w:sz w:val="28"/>
          <w:szCs w:val="28"/>
          <w:lang w:val="tt"/>
        </w:rPr>
        <w:t xml:space="preserve">                                                    </w:t>
      </w:r>
      <w:r w:rsidR="00452B88" w:rsidRPr="00E7048D">
        <w:rPr>
          <w:color w:val="000000"/>
          <w:sz w:val="28"/>
          <w:szCs w:val="28"/>
          <w:lang w:val="tt"/>
        </w:rPr>
        <w:t xml:space="preserve">Федерациясе гражданнарына бер тапкыр </w:t>
      </w:r>
    </w:p>
    <w:p w:rsidR="00452B88" w:rsidRPr="00571369" w:rsidRDefault="00571369" w:rsidP="00452B88">
      <w:pPr>
        <w:autoSpaceDE w:val="0"/>
        <w:autoSpaceDN w:val="0"/>
        <w:adjustRightInd w:val="0"/>
        <w:jc w:val="both"/>
        <w:rPr>
          <w:color w:val="000000"/>
          <w:sz w:val="28"/>
          <w:szCs w:val="28"/>
          <w:lang w:val="tt"/>
        </w:rPr>
      </w:pPr>
      <w:r>
        <w:rPr>
          <w:color w:val="000000"/>
          <w:sz w:val="28"/>
          <w:szCs w:val="28"/>
          <w:lang w:val="tt"/>
        </w:rPr>
        <w:t xml:space="preserve">                                                    </w:t>
      </w:r>
      <w:r w:rsidR="00452B88" w:rsidRPr="00E7048D">
        <w:rPr>
          <w:color w:val="000000"/>
          <w:sz w:val="28"/>
          <w:szCs w:val="28"/>
          <w:lang w:val="tt"/>
        </w:rPr>
        <w:t xml:space="preserve">акчалата түләү бирү тәртибенә </w:t>
      </w:r>
    </w:p>
    <w:p w:rsidR="00DB7BA6" w:rsidRDefault="00452B88" w:rsidP="00571369">
      <w:pPr>
        <w:autoSpaceDE w:val="0"/>
        <w:autoSpaceDN w:val="0"/>
        <w:adjustRightInd w:val="0"/>
        <w:jc w:val="both"/>
        <w:rPr>
          <w:color w:val="000000"/>
          <w:sz w:val="28"/>
          <w:szCs w:val="28"/>
          <w:lang w:val="tt"/>
        </w:rPr>
      </w:pPr>
      <w:r w:rsidRPr="00E7048D">
        <w:rPr>
          <w:color w:val="000000"/>
          <w:sz w:val="28"/>
          <w:szCs w:val="28"/>
          <w:lang w:val="tt"/>
        </w:rPr>
        <w:t xml:space="preserve">                                                    </w:t>
      </w:r>
      <w:r w:rsidR="00571369">
        <w:rPr>
          <w:color w:val="000000"/>
          <w:sz w:val="28"/>
          <w:szCs w:val="28"/>
          <w:lang w:val="tt"/>
        </w:rPr>
        <w:t xml:space="preserve">1 нче кушымта  </w:t>
      </w:r>
    </w:p>
    <w:p w:rsidR="00571369" w:rsidRDefault="00571369" w:rsidP="00571369">
      <w:pPr>
        <w:autoSpaceDE w:val="0"/>
        <w:autoSpaceDN w:val="0"/>
        <w:adjustRightInd w:val="0"/>
        <w:jc w:val="both"/>
        <w:rPr>
          <w:color w:val="000000"/>
          <w:sz w:val="28"/>
          <w:szCs w:val="28"/>
        </w:rPr>
      </w:pPr>
    </w:p>
    <w:p w:rsidR="00DB7BA6" w:rsidRPr="00E7048D" w:rsidRDefault="00DB7BA6" w:rsidP="00DB7BA6">
      <w:pPr>
        <w:autoSpaceDE w:val="0"/>
        <w:autoSpaceDN w:val="0"/>
        <w:adjustRightInd w:val="0"/>
        <w:jc w:val="both"/>
        <w:rPr>
          <w:color w:val="000000"/>
          <w:sz w:val="28"/>
          <w:szCs w:val="28"/>
        </w:rPr>
      </w:pPr>
      <w:r>
        <w:rPr>
          <w:color w:val="000000"/>
          <w:sz w:val="28"/>
          <w:szCs w:val="28"/>
          <w:lang w:val="tt"/>
        </w:rPr>
        <w:t xml:space="preserve">                                                    </w:t>
      </w:r>
      <w:r w:rsidR="00571369">
        <w:rPr>
          <w:color w:val="000000"/>
          <w:sz w:val="28"/>
          <w:szCs w:val="28"/>
          <w:lang w:val="tt"/>
        </w:rPr>
        <w:t xml:space="preserve">Татарстан Республикасы  </w:t>
      </w:r>
      <w:r>
        <w:rPr>
          <w:color w:val="000000"/>
          <w:sz w:val="28"/>
          <w:szCs w:val="28"/>
          <w:lang w:val="tt"/>
        </w:rPr>
        <w:t xml:space="preserve">       </w:t>
      </w:r>
    </w:p>
    <w:p w:rsidR="00DB7BA6" w:rsidRDefault="00DB7BA6" w:rsidP="00DB7BA6">
      <w:pPr>
        <w:autoSpaceDE w:val="0"/>
        <w:autoSpaceDN w:val="0"/>
        <w:adjustRightInd w:val="0"/>
        <w:rPr>
          <w:color w:val="000000"/>
          <w:sz w:val="28"/>
          <w:szCs w:val="28"/>
        </w:rPr>
      </w:pPr>
      <w:r w:rsidRPr="00E7048D">
        <w:rPr>
          <w:color w:val="000000"/>
          <w:sz w:val="28"/>
          <w:szCs w:val="28"/>
          <w:lang w:val="tt"/>
        </w:rPr>
        <w:t xml:space="preserve">                                                    Яңа Чишмә муниципаль районы                      </w:t>
      </w:r>
    </w:p>
    <w:p w:rsidR="00DB7BA6" w:rsidRPr="00E7048D" w:rsidRDefault="00DB7BA6" w:rsidP="00DB7BA6">
      <w:pPr>
        <w:autoSpaceDE w:val="0"/>
        <w:autoSpaceDN w:val="0"/>
        <w:adjustRightInd w:val="0"/>
        <w:rPr>
          <w:color w:val="000000"/>
          <w:sz w:val="28"/>
          <w:szCs w:val="28"/>
        </w:rPr>
      </w:pPr>
      <w:r>
        <w:rPr>
          <w:color w:val="000000"/>
          <w:sz w:val="28"/>
          <w:szCs w:val="28"/>
          <w:lang w:val="tt"/>
        </w:rPr>
        <w:t xml:space="preserve">                                                    </w:t>
      </w:r>
      <w:r w:rsidR="00571369">
        <w:rPr>
          <w:color w:val="000000"/>
          <w:sz w:val="28"/>
          <w:szCs w:val="28"/>
          <w:lang w:val="tt"/>
        </w:rPr>
        <w:t>Башкарма комитетына</w:t>
      </w:r>
    </w:p>
    <w:p w:rsidR="00DB7BA6" w:rsidRPr="00E7048D" w:rsidRDefault="00DB7BA6" w:rsidP="00DB7BA6">
      <w:pPr>
        <w:autoSpaceDE w:val="0"/>
        <w:autoSpaceDN w:val="0"/>
        <w:adjustRightInd w:val="0"/>
        <w:jc w:val="both"/>
        <w:rPr>
          <w:color w:val="000000"/>
          <w:sz w:val="28"/>
          <w:szCs w:val="28"/>
        </w:rPr>
      </w:pPr>
      <w:r w:rsidRPr="00E7048D">
        <w:rPr>
          <w:color w:val="000000"/>
          <w:sz w:val="28"/>
          <w:szCs w:val="28"/>
          <w:lang w:val="tt"/>
        </w:rPr>
        <w:t xml:space="preserve">                                                    ________________________ </w:t>
      </w:r>
    </w:p>
    <w:p w:rsidR="00571369" w:rsidRDefault="00DB7BA6" w:rsidP="00DB7BA6">
      <w:pPr>
        <w:autoSpaceDE w:val="0"/>
        <w:autoSpaceDN w:val="0"/>
        <w:adjustRightInd w:val="0"/>
        <w:jc w:val="both"/>
        <w:rPr>
          <w:color w:val="000000"/>
          <w:sz w:val="28"/>
          <w:szCs w:val="28"/>
          <w:lang w:val="tt"/>
        </w:rPr>
      </w:pPr>
      <w:r w:rsidRPr="00E7048D">
        <w:rPr>
          <w:color w:val="000000"/>
          <w:sz w:val="28"/>
          <w:szCs w:val="28"/>
          <w:lang w:val="tt"/>
        </w:rPr>
        <w:t xml:space="preserve">                                                    (гариза бирүченең фамилиясе, исеме, атасының </w:t>
      </w:r>
      <w:r w:rsidR="00571369">
        <w:rPr>
          <w:color w:val="000000"/>
          <w:sz w:val="28"/>
          <w:szCs w:val="28"/>
          <w:lang w:val="tt"/>
        </w:rPr>
        <w:t xml:space="preserve">          </w:t>
      </w:r>
    </w:p>
    <w:p w:rsidR="00DB7BA6" w:rsidRPr="00E7048D" w:rsidRDefault="00571369" w:rsidP="00DB7BA6">
      <w:pPr>
        <w:autoSpaceDE w:val="0"/>
        <w:autoSpaceDN w:val="0"/>
        <w:adjustRightInd w:val="0"/>
        <w:jc w:val="both"/>
        <w:rPr>
          <w:color w:val="000000"/>
          <w:sz w:val="28"/>
          <w:szCs w:val="28"/>
        </w:rPr>
      </w:pPr>
      <w:r>
        <w:rPr>
          <w:color w:val="000000"/>
          <w:sz w:val="28"/>
          <w:szCs w:val="28"/>
          <w:lang w:val="tt"/>
        </w:rPr>
        <w:t xml:space="preserve">                                                    </w:t>
      </w:r>
      <w:r w:rsidR="00DB7BA6" w:rsidRPr="00E7048D">
        <w:rPr>
          <w:color w:val="000000"/>
          <w:sz w:val="28"/>
          <w:szCs w:val="28"/>
          <w:lang w:val="tt"/>
        </w:rPr>
        <w:t xml:space="preserve">исеме) </w:t>
      </w:r>
    </w:p>
    <w:p w:rsidR="00DB7BA6" w:rsidRPr="00E7048D" w:rsidRDefault="00DB7BA6" w:rsidP="00DB7BA6">
      <w:pPr>
        <w:autoSpaceDE w:val="0"/>
        <w:autoSpaceDN w:val="0"/>
        <w:adjustRightInd w:val="0"/>
        <w:jc w:val="both"/>
        <w:rPr>
          <w:color w:val="000000"/>
          <w:sz w:val="28"/>
          <w:szCs w:val="28"/>
        </w:rPr>
      </w:pPr>
      <w:r w:rsidRPr="00E7048D">
        <w:rPr>
          <w:color w:val="000000"/>
          <w:sz w:val="28"/>
          <w:szCs w:val="28"/>
          <w:lang w:val="tt"/>
        </w:rPr>
        <w:t xml:space="preserve">                                                     теркәлү адрес</w:t>
      </w:r>
      <w:r w:rsidR="00571369">
        <w:rPr>
          <w:color w:val="000000"/>
          <w:sz w:val="28"/>
          <w:szCs w:val="28"/>
          <w:lang w:val="tt"/>
        </w:rPr>
        <w:t>ы ____________________________</w:t>
      </w:r>
      <w:r w:rsidRPr="00E7048D">
        <w:rPr>
          <w:color w:val="000000"/>
          <w:sz w:val="28"/>
          <w:szCs w:val="28"/>
          <w:lang w:val="tt"/>
        </w:rPr>
        <w:t xml:space="preserve"> </w:t>
      </w:r>
    </w:p>
    <w:p w:rsidR="00DB7BA6" w:rsidRPr="00E7048D" w:rsidRDefault="00DB7BA6" w:rsidP="00DB7BA6">
      <w:pPr>
        <w:autoSpaceDE w:val="0"/>
        <w:autoSpaceDN w:val="0"/>
        <w:adjustRightInd w:val="0"/>
        <w:jc w:val="both"/>
        <w:rPr>
          <w:color w:val="000000"/>
          <w:sz w:val="28"/>
          <w:szCs w:val="28"/>
        </w:rPr>
      </w:pPr>
      <w:r w:rsidRPr="00E7048D">
        <w:rPr>
          <w:color w:val="000000"/>
          <w:sz w:val="28"/>
          <w:szCs w:val="28"/>
          <w:lang w:val="tt"/>
        </w:rPr>
        <w:t xml:space="preserve">                                                      ____________________________________ </w:t>
      </w:r>
    </w:p>
    <w:p w:rsidR="00DB7BA6" w:rsidRPr="00E7048D" w:rsidRDefault="00DB7BA6" w:rsidP="00DB7BA6">
      <w:pPr>
        <w:autoSpaceDE w:val="0"/>
        <w:autoSpaceDN w:val="0"/>
        <w:adjustRightInd w:val="0"/>
        <w:jc w:val="both"/>
        <w:rPr>
          <w:color w:val="000000"/>
          <w:sz w:val="28"/>
          <w:szCs w:val="28"/>
        </w:rPr>
      </w:pPr>
      <w:r w:rsidRPr="00E7048D">
        <w:rPr>
          <w:color w:val="000000"/>
          <w:sz w:val="28"/>
          <w:szCs w:val="28"/>
          <w:lang w:val="tt"/>
        </w:rPr>
        <w:t xml:space="preserve">                                                     паспорт: сериясе ___</w:t>
      </w:r>
      <w:r w:rsidR="00571369">
        <w:rPr>
          <w:color w:val="000000"/>
          <w:sz w:val="28"/>
          <w:szCs w:val="28"/>
          <w:lang w:val="tt"/>
        </w:rPr>
        <w:t>_____ номеры ___________</w:t>
      </w:r>
    </w:p>
    <w:p w:rsidR="00DB7BA6" w:rsidRPr="00E7048D" w:rsidRDefault="00DB7BA6" w:rsidP="00DB7BA6">
      <w:pPr>
        <w:autoSpaceDE w:val="0"/>
        <w:autoSpaceDN w:val="0"/>
        <w:adjustRightInd w:val="0"/>
        <w:jc w:val="both"/>
        <w:rPr>
          <w:color w:val="000000"/>
          <w:sz w:val="28"/>
          <w:szCs w:val="28"/>
        </w:rPr>
      </w:pPr>
      <w:r w:rsidRPr="00E7048D">
        <w:rPr>
          <w:color w:val="000000"/>
          <w:sz w:val="28"/>
          <w:szCs w:val="28"/>
          <w:lang w:val="tt"/>
        </w:rPr>
        <w:t xml:space="preserve">                                                    _______________________________ бирелгән </w:t>
      </w:r>
    </w:p>
    <w:p w:rsidR="00571369" w:rsidRDefault="00DB7BA6" w:rsidP="00DB7BA6">
      <w:pPr>
        <w:autoSpaceDE w:val="0"/>
        <w:autoSpaceDN w:val="0"/>
        <w:adjustRightInd w:val="0"/>
        <w:jc w:val="both"/>
        <w:rPr>
          <w:i/>
          <w:iCs/>
          <w:color w:val="000000"/>
          <w:sz w:val="28"/>
          <w:szCs w:val="28"/>
          <w:lang w:val="tt"/>
        </w:rPr>
      </w:pPr>
      <w:r w:rsidRPr="00E7048D">
        <w:rPr>
          <w:i/>
          <w:iCs/>
          <w:color w:val="000000"/>
          <w:sz w:val="28"/>
          <w:szCs w:val="28"/>
          <w:lang w:val="tt"/>
        </w:rPr>
        <w:t xml:space="preserve">                        </w:t>
      </w:r>
      <w:r w:rsidR="00571369">
        <w:rPr>
          <w:i/>
          <w:iCs/>
          <w:color w:val="000000"/>
          <w:sz w:val="28"/>
          <w:szCs w:val="28"/>
          <w:lang w:val="tt"/>
        </w:rPr>
        <w:t xml:space="preserve">                           </w:t>
      </w:r>
      <w:r w:rsidRPr="00E7048D">
        <w:rPr>
          <w:i/>
          <w:iCs/>
          <w:color w:val="000000"/>
          <w:sz w:val="28"/>
          <w:szCs w:val="28"/>
          <w:lang w:val="tt"/>
        </w:rPr>
        <w:t xml:space="preserve"> (паспортны бирү датасы, кем тарафыннан </w:t>
      </w:r>
    </w:p>
    <w:p w:rsidR="00DB7BA6" w:rsidRPr="00E7048D" w:rsidRDefault="00571369" w:rsidP="00DB7BA6">
      <w:pPr>
        <w:autoSpaceDE w:val="0"/>
        <w:autoSpaceDN w:val="0"/>
        <w:adjustRightInd w:val="0"/>
        <w:jc w:val="both"/>
        <w:rPr>
          <w:color w:val="000000"/>
          <w:sz w:val="28"/>
          <w:szCs w:val="28"/>
        </w:rPr>
      </w:pPr>
      <w:r>
        <w:rPr>
          <w:i/>
          <w:iCs/>
          <w:color w:val="000000"/>
          <w:sz w:val="28"/>
          <w:szCs w:val="28"/>
          <w:lang w:val="tt"/>
        </w:rPr>
        <w:t xml:space="preserve">                                                    </w:t>
      </w:r>
      <w:r w:rsidR="00DB7BA6" w:rsidRPr="00E7048D">
        <w:rPr>
          <w:i/>
          <w:iCs/>
          <w:color w:val="000000"/>
          <w:sz w:val="28"/>
          <w:szCs w:val="28"/>
          <w:lang w:val="tt"/>
        </w:rPr>
        <w:t xml:space="preserve">бирелүе) </w:t>
      </w:r>
    </w:p>
    <w:p w:rsidR="00DB7BA6" w:rsidRPr="00571369" w:rsidRDefault="00DB7BA6" w:rsidP="00DB7BA6">
      <w:pPr>
        <w:autoSpaceDE w:val="0"/>
        <w:autoSpaceDN w:val="0"/>
        <w:adjustRightInd w:val="0"/>
        <w:jc w:val="both"/>
        <w:rPr>
          <w:color w:val="000000"/>
          <w:sz w:val="28"/>
          <w:szCs w:val="28"/>
          <w:lang w:val="tt"/>
        </w:rPr>
      </w:pPr>
      <w:r w:rsidRPr="00E7048D">
        <w:rPr>
          <w:color w:val="000000"/>
          <w:sz w:val="28"/>
          <w:szCs w:val="28"/>
          <w:lang w:val="tt"/>
        </w:rPr>
        <w:t xml:space="preserve">                                                    ________________________________</w:t>
      </w:r>
      <w:r w:rsidR="00571369">
        <w:rPr>
          <w:color w:val="000000"/>
          <w:sz w:val="28"/>
          <w:szCs w:val="28"/>
          <w:lang w:val="tt"/>
        </w:rPr>
        <w:t>____</w:t>
      </w:r>
      <w:r w:rsidRPr="00E7048D">
        <w:rPr>
          <w:color w:val="000000"/>
          <w:sz w:val="28"/>
          <w:szCs w:val="28"/>
          <w:lang w:val="tt"/>
        </w:rPr>
        <w:t xml:space="preserve">____ </w:t>
      </w:r>
    </w:p>
    <w:p w:rsidR="00DB7BA6" w:rsidRPr="00571369" w:rsidRDefault="00DB7BA6" w:rsidP="00DB7BA6">
      <w:pPr>
        <w:autoSpaceDE w:val="0"/>
        <w:autoSpaceDN w:val="0"/>
        <w:adjustRightInd w:val="0"/>
        <w:jc w:val="both"/>
        <w:rPr>
          <w:color w:val="000000"/>
          <w:sz w:val="28"/>
          <w:szCs w:val="28"/>
          <w:lang w:val="tt"/>
        </w:rPr>
      </w:pPr>
      <w:r w:rsidRPr="00E7048D">
        <w:rPr>
          <w:color w:val="000000"/>
          <w:sz w:val="28"/>
          <w:szCs w:val="28"/>
          <w:lang w:val="tt"/>
        </w:rPr>
        <w:t xml:space="preserve">                                                    ______________________________</w:t>
      </w:r>
      <w:r w:rsidR="00571369">
        <w:rPr>
          <w:color w:val="000000"/>
          <w:sz w:val="28"/>
          <w:szCs w:val="28"/>
          <w:lang w:val="tt"/>
        </w:rPr>
        <w:t>____</w:t>
      </w:r>
      <w:r w:rsidRPr="00E7048D">
        <w:rPr>
          <w:color w:val="000000"/>
          <w:sz w:val="28"/>
          <w:szCs w:val="28"/>
          <w:lang w:val="tt"/>
        </w:rPr>
        <w:t xml:space="preserve">______ </w:t>
      </w:r>
    </w:p>
    <w:p w:rsidR="00DB7BA6" w:rsidRPr="00571369" w:rsidRDefault="00DB7BA6" w:rsidP="00DB7BA6">
      <w:pPr>
        <w:autoSpaceDE w:val="0"/>
        <w:autoSpaceDN w:val="0"/>
        <w:adjustRightInd w:val="0"/>
        <w:jc w:val="both"/>
        <w:rPr>
          <w:color w:val="000000"/>
          <w:sz w:val="28"/>
          <w:szCs w:val="28"/>
          <w:lang w:val="tt"/>
        </w:rPr>
      </w:pPr>
      <w:r w:rsidRPr="00E7048D">
        <w:rPr>
          <w:color w:val="000000"/>
          <w:sz w:val="28"/>
          <w:szCs w:val="28"/>
          <w:lang w:val="tt"/>
        </w:rPr>
        <w:t xml:space="preserve">                                                    __________________________</w:t>
      </w:r>
      <w:r w:rsidR="00571369">
        <w:rPr>
          <w:color w:val="000000"/>
          <w:sz w:val="28"/>
          <w:szCs w:val="28"/>
          <w:lang w:val="tt"/>
        </w:rPr>
        <w:t>____</w:t>
      </w:r>
      <w:r w:rsidRPr="00E7048D">
        <w:rPr>
          <w:color w:val="000000"/>
          <w:sz w:val="28"/>
          <w:szCs w:val="28"/>
          <w:lang w:val="tt"/>
        </w:rPr>
        <w:t xml:space="preserve">__________ </w:t>
      </w:r>
    </w:p>
    <w:p w:rsidR="00452B88" w:rsidRPr="00571369" w:rsidRDefault="00DB7BA6" w:rsidP="00DB7BA6">
      <w:pPr>
        <w:autoSpaceDE w:val="0"/>
        <w:autoSpaceDN w:val="0"/>
        <w:adjustRightInd w:val="0"/>
        <w:jc w:val="both"/>
        <w:rPr>
          <w:color w:val="000000"/>
          <w:sz w:val="28"/>
          <w:szCs w:val="28"/>
          <w:lang w:val="tt"/>
        </w:rPr>
      </w:pPr>
      <w:r w:rsidRPr="00E7048D">
        <w:rPr>
          <w:color w:val="000000"/>
          <w:sz w:val="28"/>
          <w:szCs w:val="28"/>
          <w:lang w:val="tt"/>
        </w:rPr>
        <w:t xml:space="preserve">                                                    Тел. ____________         ________________  </w:t>
      </w:r>
    </w:p>
    <w:p w:rsidR="00DB7BA6" w:rsidRPr="00571369" w:rsidRDefault="00DB7BA6" w:rsidP="00452B88">
      <w:pPr>
        <w:autoSpaceDE w:val="0"/>
        <w:autoSpaceDN w:val="0"/>
        <w:adjustRightInd w:val="0"/>
        <w:jc w:val="both"/>
        <w:rPr>
          <w:color w:val="000000"/>
          <w:sz w:val="28"/>
          <w:szCs w:val="28"/>
          <w:lang w:val="tt"/>
        </w:rPr>
      </w:pPr>
    </w:p>
    <w:p w:rsidR="00452B88" w:rsidRPr="00571369" w:rsidRDefault="00452B88" w:rsidP="00452B88">
      <w:pPr>
        <w:jc w:val="both"/>
        <w:rPr>
          <w:color w:val="000000"/>
          <w:sz w:val="28"/>
          <w:szCs w:val="28"/>
          <w:lang w:val="tt"/>
        </w:rPr>
      </w:pPr>
    </w:p>
    <w:p w:rsidR="00DB7BA6" w:rsidRPr="00571369" w:rsidRDefault="00DB7BA6" w:rsidP="00452B88">
      <w:pPr>
        <w:jc w:val="both"/>
        <w:rPr>
          <w:color w:val="000000"/>
          <w:sz w:val="28"/>
          <w:szCs w:val="28"/>
          <w:lang w:val="tt"/>
        </w:rPr>
      </w:pPr>
    </w:p>
    <w:p w:rsidR="00452B88" w:rsidRPr="00571369" w:rsidRDefault="00452B88" w:rsidP="00DB7BA6">
      <w:pPr>
        <w:pStyle w:val="Default"/>
        <w:jc w:val="center"/>
        <w:rPr>
          <w:bCs/>
          <w:sz w:val="28"/>
          <w:szCs w:val="28"/>
          <w:lang w:val="tt"/>
        </w:rPr>
      </w:pPr>
      <w:r w:rsidRPr="00DB7BA6">
        <w:rPr>
          <w:bCs/>
          <w:sz w:val="28"/>
          <w:szCs w:val="28"/>
          <w:lang w:val="tt"/>
        </w:rPr>
        <w:t>Гариза</w:t>
      </w:r>
    </w:p>
    <w:p w:rsidR="00452B88" w:rsidRPr="00571369" w:rsidRDefault="00452B88" w:rsidP="00452B88">
      <w:pPr>
        <w:pStyle w:val="Default"/>
        <w:jc w:val="both"/>
        <w:rPr>
          <w:sz w:val="28"/>
          <w:szCs w:val="28"/>
          <w:lang w:val="tt"/>
        </w:rPr>
      </w:pPr>
    </w:p>
    <w:p w:rsidR="00452B88" w:rsidRPr="00571369" w:rsidRDefault="00452B88" w:rsidP="00DB7BA6">
      <w:pPr>
        <w:pStyle w:val="Default"/>
        <w:ind w:firstLine="567"/>
        <w:jc w:val="both"/>
        <w:rPr>
          <w:sz w:val="28"/>
          <w:szCs w:val="28"/>
          <w:lang w:val="tt"/>
        </w:rPr>
      </w:pPr>
      <w:r w:rsidRPr="00DB7BA6">
        <w:rPr>
          <w:sz w:val="28"/>
          <w:szCs w:val="28"/>
          <w:lang w:val="tt"/>
        </w:rPr>
        <w:t>Татарстан Республикасы Яңа Чишмә муниципаль районы Башкарма комитетының 2024 елның 19 июлендәге 195 номерлы «Махсус хәрби операциядә катнашу максатыннан Россия Федерациясе Кораллы Көчләрендә хәрби хезмәт узу турында контракт төзегән Россия Федерациясе гражданнарына бер тапкыр акчалата түләү бирү тәртибен раслау турында»гы карары нигезендә бер тапкыр бирелә торган акчалата түләүне ____________________________________________</w:t>
      </w:r>
      <w:r w:rsidR="00571369">
        <w:rPr>
          <w:sz w:val="28"/>
          <w:szCs w:val="28"/>
          <w:lang w:val="tt"/>
        </w:rPr>
        <w:t>_____________________</w:t>
      </w:r>
      <w:r w:rsidRPr="00DB7BA6">
        <w:rPr>
          <w:sz w:val="28"/>
          <w:szCs w:val="28"/>
          <w:lang w:val="tt"/>
        </w:rPr>
        <w:t xml:space="preserve">___, </w:t>
      </w:r>
    </w:p>
    <w:p w:rsidR="00452B88" w:rsidRPr="00E7048D" w:rsidRDefault="00452B88" w:rsidP="001076A9">
      <w:pPr>
        <w:pStyle w:val="Default"/>
        <w:jc w:val="center"/>
        <w:rPr>
          <w:sz w:val="28"/>
          <w:szCs w:val="28"/>
        </w:rPr>
      </w:pPr>
      <w:r w:rsidRPr="00E7048D">
        <w:rPr>
          <w:i/>
          <w:iCs/>
          <w:sz w:val="28"/>
          <w:szCs w:val="28"/>
          <w:lang w:val="tt"/>
        </w:rPr>
        <w:t>(контрактчының фамилиясе, исеме, атасының исеме)</w:t>
      </w:r>
    </w:p>
    <w:p w:rsidR="00452B88" w:rsidRPr="00E7048D" w:rsidRDefault="00452B88" w:rsidP="00452B88">
      <w:pPr>
        <w:pStyle w:val="Default"/>
        <w:jc w:val="both"/>
        <w:rPr>
          <w:sz w:val="28"/>
          <w:szCs w:val="28"/>
        </w:rPr>
      </w:pPr>
      <w:r w:rsidRPr="00E7048D">
        <w:rPr>
          <w:sz w:val="28"/>
          <w:szCs w:val="28"/>
          <w:lang w:val="tt"/>
        </w:rPr>
        <w:t xml:space="preserve">РФ гражданины паспорты серия ____ №_______ бирелү вакыты «_»_____ ____ел ____________________________________________ тарафыннан бирелгән, бүлекчә коды _______ </w:t>
      </w:r>
    </w:p>
    <w:p w:rsidR="00452B88" w:rsidRPr="00E7048D" w:rsidRDefault="00452B88" w:rsidP="00452B88">
      <w:pPr>
        <w:pStyle w:val="Default"/>
        <w:jc w:val="both"/>
        <w:rPr>
          <w:sz w:val="28"/>
          <w:szCs w:val="28"/>
        </w:rPr>
      </w:pPr>
      <w:r w:rsidRPr="00E7048D">
        <w:rPr>
          <w:i/>
          <w:iCs/>
          <w:sz w:val="28"/>
          <w:szCs w:val="28"/>
          <w:lang w:val="tt"/>
        </w:rPr>
        <w:t xml:space="preserve">(туу датасы) (паспорт: серия, номер, кем тарафыннан, кайчан бирелгән) </w:t>
      </w:r>
    </w:p>
    <w:p w:rsidR="00452B88" w:rsidRPr="00E7048D" w:rsidRDefault="00452B88" w:rsidP="00452B88">
      <w:pPr>
        <w:pStyle w:val="Default"/>
        <w:jc w:val="both"/>
        <w:rPr>
          <w:sz w:val="28"/>
          <w:szCs w:val="28"/>
        </w:rPr>
      </w:pPr>
      <w:r w:rsidRPr="00E7048D">
        <w:rPr>
          <w:sz w:val="28"/>
          <w:szCs w:val="28"/>
          <w:lang w:val="tt"/>
        </w:rPr>
        <w:t xml:space="preserve">Теркәлү урыны: ________________________________________, </w:t>
      </w:r>
    </w:p>
    <w:p w:rsidR="00452B88" w:rsidRPr="00E7048D" w:rsidRDefault="00452B88" w:rsidP="00452B88">
      <w:pPr>
        <w:jc w:val="both"/>
        <w:rPr>
          <w:color w:val="000000"/>
          <w:sz w:val="28"/>
          <w:szCs w:val="28"/>
        </w:rPr>
      </w:pPr>
      <w:r w:rsidRPr="00E7048D">
        <w:rPr>
          <w:sz w:val="28"/>
          <w:szCs w:val="28"/>
          <w:lang w:val="tt"/>
        </w:rPr>
        <w:t>Яшәү урыны: __________________________________________,</w:t>
      </w:r>
    </w:p>
    <w:p w:rsidR="00452B88" w:rsidRPr="00E7048D" w:rsidRDefault="00452B88" w:rsidP="00452B88">
      <w:pPr>
        <w:pStyle w:val="Default"/>
        <w:jc w:val="both"/>
        <w:rPr>
          <w:sz w:val="28"/>
          <w:szCs w:val="28"/>
        </w:rPr>
      </w:pPr>
      <w:r w:rsidRPr="00E7048D">
        <w:rPr>
          <w:sz w:val="28"/>
          <w:szCs w:val="28"/>
          <w:lang w:val="tt"/>
        </w:rPr>
        <w:t xml:space="preserve">махсус хәрби операциядә катнашу максатыннан Россия Федерациясе Кораллы Көчләрендә хәрби хезмәт узу турында килешү төзүчегә. </w:t>
      </w:r>
    </w:p>
    <w:p w:rsidR="00452B88" w:rsidRPr="00E7048D" w:rsidRDefault="00452B88" w:rsidP="00452B88">
      <w:pPr>
        <w:pStyle w:val="Default"/>
        <w:jc w:val="both"/>
        <w:rPr>
          <w:sz w:val="28"/>
          <w:szCs w:val="28"/>
        </w:rPr>
      </w:pPr>
      <w:r w:rsidRPr="00E7048D">
        <w:rPr>
          <w:sz w:val="28"/>
          <w:szCs w:val="28"/>
          <w:lang w:val="tt"/>
        </w:rPr>
        <w:t xml:space="preserve">Контракт төзелгән _____________________________________ </w:t>
      </w:r>
    </w:p>
    <w:p w:rsidR="00452B88" w:rsidRPr="001076A9" w:rsidRDefault="001076A9" w:rsidP="00452B88">
      <w:pPr>
        <w:pStyle w:val="Default"/>
        <w:jc w:val="both"/>
        <w:rPr>
          <w:i/>
          <w:sz w:val="28"/>
          <w:szCs w:val="28"/>
        </w:rPr>
      </w:pPr>
      <w:r>
        <w:rPr>
          <w:sz w:val="28"/>
          <w:szCs w:val="28"/>
          <w:lang w:val="tt"/>
        </w:rPr>
        <w:t xml:space="preserve">                                             </w:t>
      </w:r>
      <w:r w:rsidR="00452B88" w:rsidRPr="001076A9">
        <w:rPr>
          <w:i/>
          <w:sz w:val="28"/>
          <w:szCs w:val="28"/>
          <w:lang w:val="tt"/>
        </w:rPr>
        <w:t xml:space="preserve">(контрактны төзү датасы) </w:t>
      </w:r>
    </w:p>
    <w:p w:rsidR="00452B88" w:rsidRPr="00E7048D" w:rsidRDefault="00452B88" w:rsidP="001076A9">
      <w:pPr>
        <w:pStyle w:val="Default"/>
        <w:rPr>
          <w:sz w:val="28"/>
          <w:szCs w:val="28"/>
        </w:rPr>
      </w:pPr>
      <w:r w:rsidRPr="00E7048D">
        <w:rPr>
          <w:sz w:val="28"/>
          <w:szCs w:val="28"/>
          <w:lang w:val="tt"/>
        </w:rPr>
        <w:lastRenderedPageBreak/>
        <w:t>Хәрби комиссариат исеме: _________________________________________</w:t>
      </w:r>
      <w:r w:rsidR="00571369">
        <w:rPr>
          <w:sz w:val="28"/>
          <w:szCs w:val="28"/>
          <w:lang w:val="tt"/>
        </w:rPr>
        <w:t>___________________________</w:t>
      </w:r>
    </w:p>
    <w:p w:rsidR="00452B88" w:rsidRPr="00E7048D" w:rsidRDefault="00452B88" w:rsidP="00452B88">
      <w:pPr>
        <w:pStyle w:val="Default"/>
        <w:jc w:val="both"/>
        <w:rPr>
          <w:sz w:val="28"/>
          <w:szCs w:val="28"/>
        </w:rPr>
      </w:pPr>
      <w:r w:rsidRPr="00E7048D">
        <w:rPr>
          <w:sz w:val="28"/>
          <w:szCs w:val="28"/>
          <w:lang w:val="tt"/>
        </w:rPr>
        <w:t xml:space="preserve">Бер тапкыр бирелә торган акчалата түләүне түбәндәге реквизитлар буенча күчерүне сорыйм: </w:t>
      </w:r>
    </w:p>
    <w:p w:rsidR="00452B88" w:rsidRPr="00E7048D" w:rsidRDefault="00452B88" w:rsidP="00452B88">
      <w:pPr>
        <w:pStyle w:val="Default"/>
        <w:jc w:val="both"/>
        <w:rPr>
          <w:sz w:val="28"/>
          <w:szCs w:val="28"/>
        </w:rPr>
      </w:pPr>
      <w:r w:rsidRPr="00E7048D">
        <w:rPr>
          <w:sz w:val="28"/>
          <w:szCs w:val="28"/>
          <w:lang w:val="tt"/>
        </w:rPr>
        <w:t>банкның идентификация коды _______</w:t>
      </w:r>
      <w:r w:rsidR="00571369">
        <w:rPr>
          <w:sz w:val="28"/>
          <w:szCs w:val="28"/>
          <w:lang w:val="tt"/>
        </w:rPr>
        <w:t>__</w:t>
      </w:r>
      <w:r w:rsidRPr="00E7048D">
        <w:rPr>
          <w:sz w:val="28"/>
          <w:szCs w:val="28"/>
          <w:lang w:val="tt"/>
        </w:rPr>
        <w:t xml:space="preserve">__ </w:t>
      </w:r>
    </w:p>
    <w:p w:rsidR="00452B88" w:rsidRPr="00E7048D" w:rsidRDefault="00452B88" w:rsidP="00452B88">
      <w:pPr>
        <w:pStyle w:val="Default"/>
        <w:jc w:val="both"/>
        <w:rPr>
          <w:sz w:val="28"/>
          <w:szCs w:val="28"/>
        </w:rPr>
      </w:pPr>
      <w:r w:rsidRPr="00E7048D">
        <w:rPr>
          <w:sz w:val="28"/>
          <w:szCs w:val="28"/>
          <w:lang w:val="tt"/>
        </w:rPr>
        <w:t xml:space="preserve">(кредит оешмасының тулы исеме) </w:t>
      </w:r>
      <w:r w:rsidR="00571369" w:rsidRPr="00E7048D">
        <w:rPr>
          <w:sz w:val="28"/>
          <w:szCs w:val="28"/>
          <w:lang w:val="tt"/>
        </w:rPr>
        <w:t>__________________</w:t>
      </w:r>
      <w:r w:rsidR="00571369">
        <w:rPr>
          <w:sz w:val="28"/>
          <w:szCs w:val="28"/>
          <w:lang w:val="tt"/>
        </w:rPr>
        <w:t>____________________</w:t>
      </w:r>
      <w:r w:rsidR="00571369" w:rsidRPr="00E7048D">
        <w:rPr>
          <w:sz w:val="28"/>
          <w:szCs w:val="28"/>
          <w:lang w:val="tt"/>
        </w:rPr>
        <w:t>,</w:t>
      </w:r>
    </w:p>
    <w:p w:rsidR="00452B88" w:rsidRPr="00E7048D" w:rsidRDefault="00452B88" w:rsidP="00452B88">
      <w:pPr>
        <w:pStyle w:val="Default"/>
        <w:jc w:val="both"/>
        <w:rPr>
          <w:sz w:val="28"/>
          <w:szCs w:val="28"/>
        </w:rPr>
      </w:pPr>
      <w:r w:rsidRPr="00E7048D">
        <w:rPr>
          <w:sz w:val="28"/>
          <w:szCs w:val="28"/>
          <w:lang w:val="tt"/>
        </w:rPr>
        <w:t xml:space="preserve">/__/__/__/__/__/__/__/__/__/__/__/__/__/__/__/__/__/__/__/__/_/_/ номерлы шәхси счетка </w:t>
      </w:r>
    </w:p>
    <w:p w:rsidR="00452B88" w:rsidRPr="00E7048D" w:rsidRDefault="00452B88" w:rsidP="00452B88">
      <w:pPr>
        <w:pStyle w:val="Default"/>
        <w:jc w:val="both"/>
        <w:rPr>
          <w:sz w:val="28"/>
          <w:szCs w:val="28"/>
        </w:rPr>
      </w:pPr>
      <w:r w:rsidRPr="00E7048D">
        <w:rPr>
          <w:sz w:val="28"/>
          <w:szCs w:val="28"/>
          <w:lang w:val="tt"/>
        </w:rPr>
        <w:t>________________________________</w:t>
      </w:r>
      <w:r w:rsidR="00571369">
        <w:rPr>
          <w:sz w:val="28"/>
          <w:szCs w:val="28"/>
          <w:lang w:val="tt"/>
        </w:rPr>
        <w:t>_____________________________</w:t>
      </w:r>
      <w:r w:rsidRPr="00E7048D">
        <w:rPr>
          <w:sz w:val="28"/>
          <w:szCs w:val="28"/>
          <w:lang w:val="tt"/>
        </w:rPr>
        <w:t xml:space="preserve">исеменә </w:t>
      </w:r>
    </w:p>
    <w:p w:rsidR="00452B88" w:rsidRPr="00E7048D" w:rsidRDefault="00571369" w:rsidP="00452B88">
      <w:pPr>
        <w:pStyle w:val="Default"/>
        <w:jc w:val="both"/>
        <w:rPr>
          <w:sz w:val="28"/>
          <w:szCs w:val="28"/>
        </w:rPr>
      </w:pPr>
      <w:r>
        <w:rPr>
          <w:sz w:val="28"/>
          <w:szCs w:val="28"/>
          <w:lang w:val="tt"/>
        </w:rPr>
        <w:t xml:space="preserve">            </w:t>
      </w:r>
      <w:r w:rsidR="00452B88" w:rsidRPr="00E7048D">
        <w:rPr>
          <w:sz w:val="28"/>
          <w:szCs w:val="28"/>
          <w:lang w:val="tt"/>
        </w:rPr>
        <w:t xml:space="preserve">(фамилиясе, исеме, атасының исеме тулысынча) </w:t>
      </w:r>
    </w:p>
    <w:p w:rsidR="00452B88" w:rsidRPr="00E7048D" w:rsidRDefault="00452B88" w:rsidP="00452B88">
      <w:pPr>
        <w:pStyle w:val="Default"/>
        <w:jc w:val="both"/>
        <w:rPr>
          <w:sz w:val="28"/>
          <w:szCs w:val="28"/>
        </w:rPr>
      </w:pPr>
      <w:r w:rsidRPr="00E7048D">
        <w:rPr>
          <w:sz w:val="28"/>
          <w:szCs w:val="28"/>
          <w:lang w:val="tt"/>
        </w:rPr>
        <w:t xml:space="preserve">Кушымта: </w:t>
      </w:r>
    </w:p>
    <w:p w:rsidR="00452B88" w:rsidRPr="00E7048D" w:rsidRDefault="00452B88" w:rsidP="00452B88">
      <w:pPr>
        <w:pStyle w:val="Default"/>
        <w:jc w:val="both"/>
        <w:rPr>
          <w:sz w:val="28"/>
          <w:szCs w:val="28"/>
        </w:rPr>
      </w:pPr>
      <w:r w:rsidRPr="00E7048D">
        <w:rPr>
          <w:sz w:val="28"/>
          <w:szCs w:val="28"/>
          <w:lang w:val="tt"/>
        </w:rPr>
        <w:t xml:space="preserve">1. контрактчының паспорты күчермәсе </w:t>
      </w:r>
    </w:p>
    <w:p w:rsidR="00452B88" w:rsidRPr="00E7048D" w:rsidRDefault="00452B88" w:rsidP="00452B88">
      <w:pPr>
        <w:pStyle w:val="Default"/>
        <w:jc w:val="both"/>
        <w:rPr>
          <w:sz w:val="28"/>
          <w:szCs w:val="28"/>
        </w:rPr>
      </w:pPr>
      <w:r w:rsidRPr="00E7048D">
        <w:rPr>
          <w:sz w:val="28"/>
          <w:szCs w:val="28"/>
          <w:lang w:val="tt"/>
        </w:rPr>
        <w:t xml:space="preserve">2. гариза бирүченең (контрактчының) банк реквизитлары </w:t>
      </w:r>
    </w:p>
    <w:p w:rsidR="00452B88" w:rsidRPr="00E7048D" w:rsidRDefault="00452B88" w:rsidP="00452B88">
      <w:pPr>
        <w:pStyle w:val="Default"/>
        <w:jc w:val="both"/>
        <w:rPr>
          <w:sz w:val="28"/>
          <w:szCs w:val="28"/>
        </w:rPr>
      </w:pPr>
      <w:r w:rsidRPr="00E7048D">
        <w:rPr>
          <w:sz w:val="28"/>
          <w:szCs w:val="28"/>
          <w:lang w:val="tt"/>
        </w:rPr>
        <w:t xml:space="preserve">3. хәрби комиссариаттан белешмә </w:t>
      </w:r>
    </w:p>
    <w:p w:rsidR="00452B88" w:rsidRPr="00E7048D" w:rsidRDefault="00452B88" w:rsidP="00452B88">
      <w:pPr>
        <w:pStyle w:val="Default"/>
        <w:jc w:val="both"/>
        <w:rPr>
          <w:sz w:val="28"/>
          <w:szCs w:val="28"/>
        </w:rPr>
      </w:pPr>
      <w:r w:rsidRPr="00E7048D">
        <w:rPr>
          <w:sz w:val="28"/>
          <w:szCs w:val="28"/>
          <w:lang w:val="tt"/>
        </w:rPr>
        <w:t xml:space="preserve">4. Салым түләүченең ИИН (тәңгәлләштерү номеры) күчермәсе, СНИЛС (мәҗбүри пенсия иминияте системасындагы аерым шәхси счетның иминият номеры) күчермәсе; </w:t>
      </w:r>
    </w:p>
    <w:p w:rsidR="00452B88" w:rsidRPr="00E7048D" w:rsidRDefault="00452B88" w:rsidP="00452B88">
      <w:pPr>
        <w:pStyle w:val="Default"/>
        <w:jc w:val="both"/>
        <w:rPr>
          <w:sz w:val="28"/>
          <w:szCs w:val="28"/>
        </w:rPr>
      </w:pPr>
      <w:r w:rsidRPr="00E7048D">
        <w:rPr>
          <w:sz w:val="28"/>
          <w:szCs w:val="28"/>
          <w:lang w:val="tt"/>
        </w:rPr>
        <w:t xml:space="preserve">5. шәхси мәгълүматларны эшкәртүгә ризалык турында документ </w:t>
      </w:r>
    </w:p>
    <w:p w:rsidR="00452B88" w:rsidRPr="00E7048D" w:rsidRDefault="00452B88" w:rsidP="00452B88">
      <w:pPr>
        <w:pStyle w:val="Default"/>
        <w:jc w:val="both"/>
        <w:rPr>
          <w:sz w:val="28"/>
          <w:szCs w:val="28"/>
        </w:rPr>
      </w:pPr>
      <w:r w:rsidRPr="00E7048D">
        <w:rPr>
          <w:sz w:val="28"/>
          <w:szCs w:val="28"/>
          <w:lang w:val="tt"/>
        </w:rPr>
        <w:t xml:space="preserve">Өстәмә рәвештә теркәлә (әгәр гариза контрактчының ышанычнамәсе нигезендә вәкаләт бирелгән зат тарафыннан тапшырылса): </w:t>
      </w:r>
    </w:p>
    <w:p w:rsidR="00452B88" w:rsidRPr="00E7048D" w:rsidRDefault="00452B88" w:rsidP="00452B88">
      <w:pPr>
        <w:pStyle w:val="Default"/>
        <w:jc w:val="both"/>
        <w:rPr>
          <w:sz w:val="28"/>
          <w:szCs w:val="28"/>
        </w:rPr>
      </w:pPr>
      <w:r w:rsidRPr="00E7048D">
        <w:rPr>
          <w:sz w:val="28"/>
          <w:szCs w:val="28"/>
          <w:lang w:val="tt"/>
        </w:rPr>
        <w:t xml:space="preserve">- шәхесне таныклаучы документ </w:t>
      </w:r>
    </w:p>
    <w:p w:rsidR="00452B88" w:rsidRPr="00E7048D" w:rsidRDefault="00452B88" w:rsidP="00452B88">
      <w:pPr>
        <w:pStyle w:val="Default"/>
        <w:jc w:val="both"/>
        <w:rPr>
          <w:sz w:val="28"/>
          <w:szCs w:val="28"/>
        </w:rPr>
      </w:pPr>
      <w:r w:rsidRPr="00E7048D">
        <w:rPr>
          <w:sz w:val="28"/>
          <w:szCs w:val="28"/>
          <w:lang w:val="tt"/>
        </w:rPr>
        <w:t xml:space="preserve">- ышанычнамә. </w:t>
      </w:r>
    </w:p>
    <w:p w:rsidR="00452B88" w:rsidRPr="00E7048D" w:rsidRDefault="00452B88" w:rsidP="00452B88">
      <w:pPr>
        <w:pStyle w:val="Default"/>
        <w:jc w:val="both"/>
        <w:rPr>
          <w:sz w:val="28"/>
          <w:szCs w:val="28"/>
        </w:rPr>
      </w:pPr>
      <w:r w:rsidRPr="00E7048D">
        <w:rPr>
          <w:sz w:val="28"/>
          <w:szCs w:val="28"/>
          <w:lang w:val="tt"/>
        </w:rPr>
        <w:t xml:space="preserve">Кабул ителгән карар турында хәбәр итү ысулы: </w:t>
      </w:r>
    </w:p>
    <w:p w:rsidR="00452B88" w:rsidRPr="00E7048D" w:rsidRDefault="00452B88" w:rsidP="00452B88">
      <w:pPr>
        <w:pStyle w:val="Default"/>
        <w:jc w:val="both"/>
        <w:rPr>
          <w:sz w:val="28"/>
          <w:szCs w:val="28"/>
        </w:rPr>
      </w:pPr>
      <w:r w:rsidRPr="00E7048D">
        <w:rPr>
          <w:sz w:val="28"/>
          <w:szCs w:val="28"/>
          <w:lang w:val="tt"/>
        </w:rPr>
        <w:t xml:space="preserve">1. Почта ___________________________________________________________ </w:t>
      </w:r>
    </w:p>
    <w:p w:rsidR="00452B88" w:rsidRPr="001076A9" w:rsidRDefault="001076A9" w:rsidP="00452B88">
      <w:pPr>
        <w:pStyle w:val="Default"/>
        <w:jc w:val="both"/>
        <w:rPr>
          <w:i/>
          <w:sz w:val="28"/>
          <w:szCs w:val="28"/>
        </w:rPr>
      </w:pPr>
      <w:r w:rsidRPr="001076A9">
        <w:rPr>
          <w:i/>
          <w:sz w:val="28"/>
          <w:szCs w:val="28"/>
          <w:lang w:val="tt"/>
        </w:rPr>
        <w:t xml:space="preserve">                                                               (адресны күрсәтергә) </w:t>
      </w:r>
    </w:p>
    <w:p w:rsidR="001076A9" w:rsidRDefault="00452B88" w:rsidP="00452B88">
      <w:pPr>
        <w:pStyle w:val="Default"/>
        <w:jc w:val="both"/>
        <w:rPr>
          <w:sz w:val="28"/>
          <w:szCs w:val="28"/>
        </w:rPr>
      </w:pPr>
      <w:r w:rsidRPr="00E7048D">
        <w:rPr>
          <w:sz w:val="28"/>
          <w:szCs w:val="28"/>
          <w:lang w:val="tt"/>
        </w:rPr>
        <w:t xml:space="preserve">2. Электрон адрес _________________ телефон аша хәбәр ______________ </w:t>
      </w:r>
    </w:p>
    <w:p w:rsidR="00452B88" w:rsidRPr="00571369" w:rsidRDefault="00452B88" w:rsidP="00452B88">
      <w:pPr>
        <w:pStyle w:val="Default"/>
        <w:jc w:val="both"/>
        <w:rPr>
          <w:sz w:val="28"/>
          <w:szCs w:val="28"/>
          <w:lang w:val="tt"/>
        </w:rPr>
      </w:pPr>
      <w:r w:rsidRPr="00E7048D">
        <w:rPr>
          <w:i/>
          <w:iCs/>
          <w:sz w:val="28"/>
          <w:szCs w:val="28"/>
          <w:lang w:val="tt"/>
        </w:rPr>
        <w:t xml:space="preserve">                         (электрон почта адресын күрсәтергә) </w:t>
      </w:r>
    </w:p>
    <w:p w:rsidR="00452B88" w:rsidRPr="00571369" w:rsidRDefault="00452B88" w:rsidP="00452B88">
      <w:pPr>
        <w:pStyle w:val="Default"/>
        <w:jc w:val="both"/>
        <w:rPr>
          <w:sz w:val="28"/>
          <w:szCs w:val="28"/>
          <w:lang w:val="tt"/>
        </w:rPr>
      </w:pPr>
      <w:r w:rsidRPr="00E7048D">
        <w:rPr>
          <w:sz w:val="28"/>
          <w:szCs w:val="28"/>
          <w:lang w:val="tt"/>
        </w:rPr>
        <w:t xml:space="preserve">Гаризада булган мәгълүматларның дөреслеген раслыйм. </w:t>
      </w:r>
    </w:p>
    <w:p w:rsidR="00452B88" w:rsidRPr="00571369" w:rsidRDefault="00452B88" w:rsidP="00452B88">
      <w:pPr>
        <w:pStyle w:val="Default"/>
        <w:jc w:val="both"/>
        <w:rPr>
          <w:sz w:val="28"/>
          <w:szCs w:val="28"/>
          <w:lang w:val="tt"/>
        </w:rPr>
      </w:pPr>
      <w:r w:rsidRPr="00E7048D">
        <w:rPr>
          <w:sz w:val="28"/>
          <w:szCs w:val="28"/>
          <w:lang w:val="tt"/>
        </w:rPr>
        <w:t xml:space="preserve">Күрсәтелгән түләүләр бер вакытта бер тапкыр башкарылуы турында таныштым. </w:t>
      </w:r>
    </w:p>
    <w:p w:rsidR="00452B88" w:rsidRPr="00571369" w:rsidRDefault="00452B88" w:rsidP="00452B88">
      <w:pPr>
        <w:pStyle w:val="Default"/>
        <w:jc w:val="both"/>
        <w:rPr>
          <w:sz w:val="28"/>
          <w:szCs w:val="28"/>
          <w:lang w:val="tt"/>
        </w:rPr>
      </w:pPr>
      <w:r w:rsidRPr="00E7048D">
        <w:rPr>
          <w:sz w:val="28"/>
          <w:szCs w:val="28"/>
          <w:lang w:val="tt"/>
        </w:rPr>
        <w:t xml:space="preserve">Бер тапкыр бирелә торган түләүне башкару максатыннан шәхси мәгълүматларны эшкәртү һәм тапшыруга ризалыгымны бирәм. </w:t>
      </w:r>
    </w:p>
    <w:p w:rsidR="00452B88" w:rsidRPr="00571369" w:rsidRDefault="001076A9" w:rsidP="00452B88">
      <w:pPr>
        <w:pStyle w:val="Default"/>
        <w:jc w:val="both"/>
        <w:rPr>
          <w:sz w:val="28"/>
          <w:szCs w:val="28"/>
          <w:lang w:val="tt"/>
        </w:rPr>
      </w:pPr>
      <w:r>
        <w:rPr>
          <w:sz w:val="28"/>
          <w:szCs w:val="28"/>
          <w:lang w:val="tt"/>
        </w:rPr>
        <w:t xml:space="preserve">20___ елның «____» __________   ______________/_____________________/ </w:t>
      </w:r>
    </w:p>
    <w:p w:rsidR="00452B88" w:rsidRPr="00571369" w:rsidRDefault="00452B88" w:rsidP="00452B88">
      <w:pPr>
        <w:pStyle w:val="Default"/>
        <w:jc w:val="both"/>
        <w:rPr>
          <w:sz w:val="28"/>
          <w:szCs w:val="28"/>
          <w:lang w:val="tt"/>
        </w:rPr>
      </w:pPr>
      <w:r w:rsidRPr="00E7048D">
        <w:rPr>
          <w:sz w:val="28"/>
          <w:szCs w:val="28"/>
          <w:lang w:val="tt"/>
        </w:rPr>
        <w:t xml:space="preserve">(гариза бирүче имзасы, имзаның аңлатмасы) </w:t>
      </w:r>
    </w:p>
    <w:p w:rsidR="00452B88" w:rsidRPr="00571369" w:rsidRDefault="001076A9" w:rsidP="00452B88">
      <w:pPr>
        <w:pStyle w:val="Default"/>
        <w:jc w:val="both"/>
        <w:rPr>
          <w:sz w:val="28"/>
          <w:szCs w:val="28"/>
          <w:lang w:val="tt"/>
        </w:rPr>
      </w:pPr>
      <w:r>
        <w:rPr>
          <w:sz w:val="28"/>
          <w:szCs w:val="28"/>
          <w:lang w:val="tt"/>
        </w:rPr>
        <w:t xml:space="preserve">20___ елның «____» __________   ______________/_____________________/ </w:t>
      </w:r>
    </w:p>
    <w:p w:rsidR="00490681" w:rsidRPr="00571369" w:rsidRDefault="00490681" w:rsidP="00452B88">
      <w:pPr>
        <w:tabs>
          <w:tab w:val="left" w:pos="142"/>
        </w:tabs>
        <w:ind w:left="5954"/>
        <w:jc w:val="both"/>
        <w:rPr>
          <w:sz w:val="28"/>
          <w:szCs w:val="28"/>
          <w:lang w:val="tt"/>
        </w:rPr>
      </w:pPr>
    </w:p>
    <w:p w:rsidR="00452B88" w:rsidRPr="00571369" w:rsidRDefault="00452B88" w:rsidP="00490681">
      <w:pPr>
        <w:tabs>
          <w:tab w:val="left" w:pos="142"/>
        </w:tabs>
        <w:ind w:left="5245"/>
        <w:jc w:val="both"/>
        <w:rPr>
          <w:spacing w:val="16"/>
          <w:sz w:val="28"/>
          <w:szCs w:val="28"/>
          <w:lang w:val="tt"/>
        </w:rPr>
      </w:pPr>
      <w:r w:rsidRPr="00E7048D">
        <w:rPr>
          <w:sz w:val="28"/>
          <w:szCs w:val="28"/>
          <w:lang w:val="tt"/>
        </w:rPr>
        <w:t>(гариза кабул иткән Татарстан Республикасы Яңа Чишмә муниципаль районы Советының икътисадый анализ, бухгалтерлык исәбе һәм контракт эшчәнлеге бүлеге башлыгы имзасы һәм имзасының аңлатмасы)</w:t>
      </w:r>
    </w:p>
    <w:p w:rsidR="00452B88" w:rsidRPr="00571369" w:rsidRDefault="00452B88" w:rsidP="00452B88">
      <w:pPr>
        <w:tabs>
          <w:tab w:val="left" w:pos="142"/>
        </w:tabs>
        <w:ind w:left="5954"/>
        <w:jc w:val="both"/>
        <w:rPr>
          <w:spacing w:val="16"/>
          <w:sz w:val="28"/>
          <w:szCs w:val="28"/>
          <w:lang w:val="tt"/>
        </w:rPr>
      </w:pPr>
    </w:p>
    <w:p w:rsidR="00452B88" w:rsidRPr="00571369" w:rsidRDefault="00452B88" w:rsidP="00452B88">
      <w:pPr>
        <w:tabs>
          <w:tab w:val="left" w:pos="142"/>
        </w:tabs>
        <w:ind w:left="5954"/>
        <w:jc w:val="both"/>
        <w:rPr>
          <w:spacing w:val="16"/>
          <w:sz w:val="28"/>
          <w:szCs w:val="28"/>
          <w:lang w:val="tt"/>
        </w:rPr>
      </w:pPr>
    </w:p>
    <w:p w:rsidR="001076A9" w:rsidRPr="00571369" w:rsidRDefault="001076A9" w:rsidP="00452B88">
      <w:pPr>
        <w:tabs>
          <w:tab w:val="left" w:pos="142"/>
        </w:tabs>
        <w:ind w:left="5954"/>
        <w:jc w:val="both"/>
        <w:rPr>
          <w:spacing w:val="16"/>
          <w:sz w:val="28"/>
          <w:szCs w:val="28"/>
          <w:lang w:val="tt"/>
        </w:rPr>
      </w:pPr>
    </w:p>
    <w:p w:rsidR="001076A9" w:rsidRPr="00571369" w:rsidRDefault="001076A9" w:rsidP="00452B88">
      <w:pPr>
        <w:tabs>
          <w:tab w:val="left" w:pos="142"/>
        </w:tabs>
        <w:ind w:left="5954"/>
        <w:jc w:val="both"/>
        <w:rPr>
          <w:spacing w:val="16"/>
          <w:sz w:val="28"/>
          <w:szCs w:val="28"/>
          <w:lang w:val="tt"/>
        </w:rPr>
      </w:pPr>
    </w:p>
    <w:p w:rsidR="00571369" w:rsidRPr="00571369" w:rsidRDefault="00452B88" w:rsidP="00571369">
      <w:pPr>
        <w:autoSpaceDE w:val="0"/>
        <w:autoSpaceDN w:val="0"/>
        <w:adjustRightInd w:val="0"/>
        <w:jc w:val="both"/>
        <w:rPr>
          <w:color w:val="000000"/>
          <w:sz w:val="28"/>
          <w:szCs w:val="28"/>
          <w:lang w:val="tt"/>
        </w:rPr>
      </w:pPr>
      <w:r w:rsidRPr="00E7048D">
        <w:rPr>
          <w:color w:val="000000"/>
          <w:sz w:val="28"/>
          <w:szCs w:val="28"/>
          <w:lang w:val="tt"/>
        </w:rPr>
        <w:t xml:space="preserve">                                                             </w:t>
      </w:r>
    </w:p>
    <w:p w:rsidR="00571369" w:rsidRDefault="00571369" w:rsidP="00571369">
      <w:pPr>
        <w:autoSpaceDE w:val="0"/>
        <w:autoSpaceDN w:val="0"/>
        <w:adjustRightInd w:val="0"/>
        <w:jc w:val="both"/>
        <w:rPr>
          <w:color w:val="000000"/>
          <w:sz w:val="28"/>
          <w:szCs w:val="28"/>
          <w:lang w:val="tt"/>
        </w:rPr>
      </w:pPr>
      <w:r w:rsidRPr="00E7048D">
        <w:rPr>
          <w:color w:val="000000"/>
          <w:sz w:val="28"/>
          <w:szCs w:val="28"/>
          <w:lang w:val="tt"/>
        </w:rPr>
        <w:lastRenderedPageBreak/>
        <w:t xml:space="preserve">                                                    Махсус хәрби операциядә катнашу максатыннан </w:t>
      </w:r>
    </w:p>
    <w:p w:rsidR="00571369" w:rsidRDefault="00571369" w:rsidP="00571369">
      <w:pPr>
        <w:autoSpaceDE w:val="0"/>
        <w:autoSpaceDN w:val="0"/>
        <w:adjustRightInd w:val="0"/>
        <w:jc w:val="both"/>
        <w:rPr>
          <w:color w:val="000000"/>
          <w:sz w:val="28"/>
          <w:szCs w:val="28"/>
          <w:lang w:val="tt"/>
        </w:rPr>
      </w:pPr>
      <w:r>
        <w:rPr>
          <w:color w:val="000000"/>
          <w:sz w:val="28"/>
          <w:szCs w:val="28"/>
          <w:lang w:val="tt"/>
        </w:rPr>
        <w:t xml:space="preserve">                                                    </w:t>
      </w:r>
      <w:r w:rsidRPr="00E7048D">
        <w:rPr>
          <w:color w:val="000000"/>
          <w:sz w:val="28"/>
          <w:szCs w:val="28"/>
          <w:lang w:val="tt"/>
        </w:rPr>
        <w:t xml:space="preserve">Россия Федерациясе Кораллы Көчләрендә хәрби </w:t>
      </w:r>
    </w:p>
    <w:p w:rsidR="00571369" w:rsidRDefault="00571369" w:rsidP="00571369">
      <w:pPr>
        <w:autoSpaceDE w:val="0"/>
        <w:autoSpaceDN w:val="0"/>
        <w:adjustRightInd w:val="0"/>
        <w:jc w:val="both"/>
        <w:rPr>
          <w:color w:val="000000"/>
          <w:sz w:val="28"/>
          <w:szCs w:val="28"/>
          <w:lang w:val="tt"/>
        </w:rPr>
      </w:pPr>
      <w:r>
        <w:rPr>
          <w:color w:val="000000"/>
          <w:sz w:val="28"/>
          <w:szCs w:val="28"/>
          <w:lang w:val="tt"/>
        </w:rPr>
        <w:t xml:space="preserve">                                                    </w:t>
      </w:r>
      <w:r w:rsidRPr="00E7048D">
        <w:rPr>
          <w:color w:val="000000"/>
          <w:sz w:val="28"/>
          <w:szCs w:val="28"/>
          <w:lang w:val="tt"/>
        </w:rPr>
        <w:t xml:space="preserve">хезмәт узу турында контракт төзегән Россия </w:t>
      </w:r>
    </w:p>
    <w:p w:rsidR="00571369" w:rsidRDefault="00571369" w:rsidP="00571369">
      <w:pPr>
        <w:autoSpaceDE w:val="0"/>
        <w:autoSpaceDN w:val="0"/>
        <w:adjustRightInd w:val="0"/>
        <w:jc w:val="both"/>
        <w:rPr>
          <w:color w:val="000000"/>
          <w:sz w:val="28"/>
          <w:szCs w:val="28"/>
          <w:lang w:val="tt"/>
        </w:rPr>
      </w:pPr>
      <w:r>
        <w:rPr>
          <w:color w:val="000000"/>
          <w:sz w:val="28"/>
          <w:szCs w:val="28"/>
          <w:lang w:val="tt"/>
        </w:rPr>
        <w:t xml:space="preserve">                                                    </w:t>
      </w:r>
      <w:r w:rsidRPr="00E7048D">
        <w:rPr>
          <w:color w:val="000000"/>
          <w:sz w:val="28"/>
          <w:szCs w:val="28"/>
          <w:lang w:val="tt"/>
        </w:rPr>
        <w:t xml:space="preserve">Федерациясе гражданнарына бер тапкыр </w:t>
      </w:r>
    </w:p>
    <w:p w:rsidR="00392D02" w:rsidRPr="00571369" w:rsidRDefault="00571369" w:rsidP="00571369">
      <w:pPr>
        <w:autoSpaceDE w:val="0"/>
        <w:autoSpaceDN w:val="0"/>
        <w:adjustRightInd w:val="0"/>
        <w:jc w:val="both"/>
        <w:rPr>
          <w:color w:val="000000"/>
          <w:sz w:val="28"/>
          <w:szCs w:val="28"/>
          <w:lang w:val="tt"/>
        </w:rPr>
      </w:pPr>
      <w:r>
        <w:rPr>
          <w:color w:val="000000"/>
          <w:sz w:val="28"/>
          <w:szCs w:val="28"/>
          <w:lang w:val="tt"/>
        </w:rPr>
        <w:t xml:space="preserve">                                                    </w:t>
      </w:r>
      <w:r w:rsidRPr="00E7048D">
        <w:rPr>
          <w:color w:val="000000"/>
          <w:sz w:val="28"/>
          <w:szCs w:val="28"/>
          <w:lang w:val="tt"/>
        </w:rPr>
        <w:t>акчалата түләү бирү тәртибенә</w:t>
      </w:r>
    </w:p>
    <w:p w:rsidR="00392D02" w:rsidRPr="00571369" w:rsidRDefault="00571369" w:rsidP="00452B88">
      <w:pPr>
        <w:autoSpaceDE w:val="0"/>
        <w:autoSpaceDN w:val="0"/>
        <w:adjustRightInd w:val="0"/>
        <w:jc w:val="both"/>
        <w:rPr>
          <w:color w:val="000000"/>
          <w:sz w:val="28"/>
          <w:szCs w:val="28"/>
          <w:lang w:val="tt"/>
        </w:rPr>
      </w:pPr>
      <w:r>
        <w:rPr>
          <w:color w:val="000000"/>
          <w:sz w:val="28"/>
          <w:szCs w:val="28"/>
          <w:lang w:val="tt"/>
        </w:rPr>
        <w:t xml:space="preserve">                                                    2 нче кушымта  </w:t>
      </w:r>
    </w:p>
    <w:p w:rsidR="00392D02" w:rsidRPr="00571369" w:rsidRDefault="00392D02" w:rsidP="00452B88">
      <w:pPr>
        <w:autoSpaceDE w:val="0"/>
        <w:autoSpaceDN w:val="0"/>
        <w:adjustRightInd w:val="0"/>
        <w:jc w:val="both"/>
        <w:rPr>
          <w:color w:val="000000"/>
          <w:sz w:val="28"/>
          <w:szCs w:val="28"/>
          <w:lang w:val="tt"/>
        </w:rPr>
      </w:pPr>
    </w:p>
    <w:p w:rsidR="00392D02" w:rsidRPr="00E7048D" w:rsidRDefault="00392D02" w:rsidP="00392D02">
      <w:pPr>
        <w:autoSpaceDE w:val="0"/>
        <w:autoSpaceDN w:val="0"/>
        <w:adjustRightInd w:val="0"/>
        <w:jc w:val="both"/>
        <w:rPr>
          <w:color w:val="000000"/>
          <w:sz w:val="28"/>
          <w:szCs w:val="28"/>
        </w:rPr>
      </w:pPr>
      <w:r>
        <w:rPr>
          <w:color w:val="000000"/>
          <w:sz w:val="28"/>
          <w:szCs w:val="28"/>
          <w:lang w:val="tt"/>
        </w:rPr>
        <w:t xml:space="preserve">                                                                           Почмак штампы </w:t>
      </w:r>
    </w:p>
    <w:p w:rsidR="00392D02" w:rsidRPr="00E7048D" w:rsidRDefault="00392D02" w:rsidP="00392D02">
      <w:pPr>
        <w:autoSpaceDE w:val="0"/>
        <w:autoSpaceDN w:val="0"/>
        <w:adjustRightInd w:val="0"/>
        <w:jc w:val="both"/>
        <w:rPr>
          <w:color w:val="000000"/>
          <w:sz w:val="28"/>
          <w:szCs w:val="28"/>
        </w:rPr>
      </w:pPr>
      <w:r w:rsidRPr="00E7048D">
        <w:rPr>
          <w:color w:val="000000"/>
          <w:sz w:val="28"/>
          <w:szCs w:val="28"/>
          <w:lang w:val="tt"/>
        </w:rPr>
        <w:t xml:space="preserve">                                                                           </w:t>
      </w:r>
      <w:r w:rsidR="00571369" w:rsidRPr="00E7048D">
        <w:rPr>
          <w:color w:val="000000"/>
          <w:sz w:val="28"/>
          <w:szCs w:val="28"/>
          <w:lang w:val="tt"/>
        </w:rPr>
        <w:t xml:space="preserve">белешмә бирү </w:t>
      </w:r>
      <w:r w:rsidR="00571369">
        <w:rPr>
          <w:color w:val="000000"/>
          <w:sz w:val="28"/>
          <w:szCs w:val="28"/>
          <w:lang w:val="tt"/>
        </w:rPr>
        <w:t>д</w:t>
      </w:r>
      <w:r w:rsidRPr="00E7048D">
        <w:rPr>
          <w:color w:val="000000"/>
          <w:sz w:val="28"/>
          <w:szCs w:val="28"/>
          <w:lang w:val="tt"/>
        </w:rPr>
        <w:t>ата</w:t>
      </w:r>
      <w:r w:rsidR="00571369">
        <w:rPr>
          <w:color w:val="000000"/>
          <w:sz w:val="28"/>
          <w:szCs w:val="28"/>
          <w:lang w:val="tt"/>
        </w:rPr>
        <w:t>сы</w:t>
      </w:r>
      <w:r w:rsidRPr="00E7048D">
        <w:rPr>
          <w:color w:val="000000"/>
          <w:sz w:val="28"/>
          <w:szCs w:val="28"/>
          <w:lang w:val="tt"/>
        </w:rPr>
        <w:t>:</w:t>
      </w:r>
      <w:r w:rsidR="00571369">
        <w:rPr>
          <w:color w:val="000000"/>
          <w:sz w:val="28"/>
          <w:szCs w:val="28"/>
          <w:lang w:val="tt"/>
        </w:rPr>
        <w:t xml:space="preserve"> _________</w:t>
      </w:r>
      <w:r w:rsidRPr="00E7048D">
        <w:rPr>
          <w:color w:val="000000"/>
          <w:sz w:val="28"/>
          <w:szCs w:val="28"/>
          <w:lang w:val="tt"/>
        </w:rPr>
        <w:t xml:space="preserve"> </w:t>
      </w:r>
      <w:r w:rsidR="00571369">
        <w:rPr>
          <w:color w:val="000000"/>
          <w:sz w:val="28"/>
          <w:szCs w:val="28"/>
          <w:lang w:val="tt"/>
        </w:rPr>
        <w:t xml:space="preserve">                                               </w:t>
      </w:r>
    </w:p>
    <w:p w:rsidR="00392D02" w:rsidRDefault="00392D02" w:rsidP="00392D02">
      <w:pPr>
        <w:autoSpaceDE w:val="0"/>
        <w:autoSpaceDN w:val="0"/>
        <w:adjustRightInd w:val="0"/>
        <w:jc w:val="both"/>
        <w:rPr>
          <w:color w:val="000000"/>
          <w:sz w:val="28"/>
          <w:szCs w:val="28"/>
        </w:rPr>
      </w:pPr>
      <w:r w:rsidRPr="00E7048D">
        <w:rPr>
          <w:color w:val="000000"/>
          <w:sz w:val="28"/>
          <w:szCs w:val="28"/>
          <w:lang w:val="tt"/>
        </w:rPr>
        <w:t xml:space="preserve">                                                                           </w:t>
      </w:r>
    </w:p>
    <w:p w:rsidR="00392D02" w:rsidRDefault="00392D02" w:rsidP="00452B88">
      <w:pPr>
        <w:autoSpaceDE w:val="0"/>
        <w:autoSpaceDN w:val="0"/>
        <w:adjustRightInd w:val="0"/>
        <w:jc w:val="both"/>
        <w:rPr>
          <w:color w:val="000000"/>
          <w:sz w:val="28"/>
          <w:szCs w:val="28"/>
        </w:rPr>
      </w:pPr>
    </w:p>
    <w:p w:rsidR="00392D02" w:rsidRPr="00E7048D" w:rsidRDefault="00392D02" w:rsidP="00452B88">
      <w:pPr>
        <w:autoSpaceDE w:val="0"/>
        <w:autoSpaceDN w:val="0"/>
        <w:adjustRightInd w:val="0"/>
        <w:jc w:val="both"/>
        <w:rPr>
          <w:color w:val="000000"/>
          <w:sz w:val="28"/>
          <w:szCs w:val="28"/>
        </w:rPr>
      </w:pPr>
    </w:p>
    <w:p w:rsidR="00452B88" w:rsidRPr="00392D02" w:rsidRDefault="00452B88" w:rsidP="00392D02">
      <w:pPr>
        <w:autoSpaceDE w:val="0"/>
        <w:autoSpaceDN w:val="0"/>
        <w:adjustRightInd w:val="0"/>
        <w:jc w:val="center"/>
        <w:rPr>
          <w:bCs/>
          <w:color w:val="000000"/>
          <w:sz w:val="28"/>
          <w:szCs w:val="28"/>
        </w:rPr>
      </w:pPr>
      <w:r w:rsidRPr="00392D02">
        <w:rPr>
          <w:bCs/>
          <w:color w:val="000000"/>
          <w:sz w:val="28"/>
          <w:szCs w:val="28"/>
          <w:lang w:val="tt"/>
        </w:rPr>
        <w:t>Белешмә</w:t>
      </w:r>
    </w:p>
    <w:p w:rsidR="00452B88" w:rsidRPr="00E7048D" w:rsidRDefault="00452B88" w:rsidP="00452B88">
      <w:pPr>
        <w:autoSpaceDE w:val="0"/>
        <w:autoSpaceDN w:val="0"/>
        <w:adjustRightInd w:val="0"/>
        <w:jc w:val="both"/>
        <w:rPr>
          <w:color w:val="000000"/>
          <w:sz w:val="28"/>
          <w:szCs w:val="28"/>
        </w:rPr>
      </w:pPr>
    </w:p>
    <w:p w:rsidR="00452B88" w:rsidRPr="00E7048D" w:rsidRDefault="00452B88" w:rsidP="00452B88">
      <w:pPr>
        <w:autoSpaceDE w:val="0"/>
        <w:autoSpaceDN w:val="0"/>
        <w:adjustRightInd w:val="0"/>
        <w:jc w:val="both"/>
        <w:rPr>
          <w:color w:val="000000"/>
          <w:sz w:val="28"/>
          <w:szCs w:val="28"/>
        </w:rPr>
      </w:pPr>
      <w:r w:rsidRPr="00E7048D">
        <w:rPr>
          <w:color w:val="000000"/>
          <w:sz w:val="28"/>
          <w:szCs w:val="28"/>
          <w:lang w:val="tt"/>
        </w:rPr>
        <w:t>түбәндәгеләр турында бирелгән:  _____________________________</w:t>
      </w:r>
      <w:r w:rsidR="00571369">
        <w:rPr>
          <w:color w:val="000000"/>
          <w:sz w:val="28"/>
          <w:szCs w:val="28"/>
          <w:lang w:val="tt"/>
        </w:rPr>
        <w:t>__________</w:t>
      </w:r>
      <w:r w:rsidRPr="00E7048D">
        <w:rPr>
          <w:color w:val="000000"/>
          <w:sz w:val="28"/>
          <w:szCs w:val="28"/>
          <w:lang w:val="tt"/>
        </w:rPr>
        <w:t xml:space="preserve">  </w:t>
      </w:r>
    </w:p>
    <w:p w:rsidR="00452B88" w:rsidRPr="00E7048D" w:rsidRDefault="00392D02" w:rsidP="00452B88">
      <w:pPr>
        <w:autoSpaceDE w:val="0"/>
        <w:autoSpaceDN w:val="0"/>
        <w:adjustRightInd w:val="0"/>
        <w:jc w:val="both"/>
        <w:rPr>
          <w:color w:val="000000"/>
          <w:sz w:val="28"/>
          <w:szCs w:val="28"/>
        </w:rPr>
      </w:pPr>
      <w:r>
        <w:rPr>
          <w:i/>
          <w:iCs/>
          <w:color w:val="000000"/>
          <w:sz w:val="28"/>
          <w:szCs w:val="28"/>
          <w:lang w:val="tt"/>
        </w:rPr>
        <w:t xml:space="preserve">                   </w:t>
      </w:r>
      <w:r w:rsidR="00571369">
        <w:rPr>
          <w:i/>
          <w:iCs/>
          <w:color w:val="000000"/>
          <w:sz w:val="28"/>
          <w:szCs w:val="28"/>
          <w:lang w:val="tt"/>
        </w:rPr>
        <w:t xml:space="preserve">                     </w:t>
      </w:r>
      <w:r>
        <w:rPr>
          <w:i/>
          <w:iCs/>
          <w:color w:val="000000"/>
          <w:sz w:val="28"/>
          <w:szCs w:val="28"/>
          <w:lang w:val="tt"/>
        </w:rPr>
        <w:t xml:space="preserve"> (контрактчының фамилиясе, исеме, атасының исеме) </w:t>
      </w:r>
    </w:p>
    <w:p w:rsidR="00452B88" w:rsidRPr="00E7048D" w:rsidRDefault="00452B88" w:rsidP="00452B88">
      <w:pPr>
        <w:autoSpaceDE w:val="0"/>
        <w:autoSpaceDN w:val="0"/>
        <w:adjustRightInd w:val="0"/>
        <w:jc w:val="both"/>
        <w:rPr>
          <w:color w:val="000000"/>
          <w:sz w:val="28"/>
          <w:szCs w:val="28"/>
        </w:rPr>
      </w:pPr>
      <w:r w:rsidRPr="00E7048D">
        <w:rPr>
          <w:color w:val="000000"/>
          <w:sz w:val="28"/>
          <w:szCs w:val="28"/>
          <w:lang w:val="tt"/>
        </w:rPr>
        <w:t>шәхесне раслаучы документ (паспорт): сериясе_______, номеры__________________________, _________</w:t>
      </w:r>
      <w:r w:rsidR="00571369">
        <w:rPr>
          <w:color w:val="000000"/>
          <w:sz w:val="28"/>
          <w:szCs w:val="28"/>
          <w:lang w:val="tt"/>
        </w:rPr>
        <w:t>__________________________</w:t>
      </w:r>
      <w:r w:rsidRPr="00E7048D">
        <w:rPr>
          <w:color w:val="000000"/>
          <w:sz w:val="28"/>
          <w:szCs w:val="28"/>
          <w:lang w:val="tt"/>
        </w:rPr>
        <w:t xml:space="preserve"> </w:t>
      </w:r>
    </w:p>
    <w:p w:rsidR="00452B88" w:rsidRPr="00E7048D" w:rsidRDefault="00452B88" w:rsidP="00452B88">
      <w:pPr>
        <w:autoSpaceDE w:val="0"/>
        <w:autoSpaceDN w:val="0"/>
        <w:adjustRightInd w:val="0"/>
        <w:jc w:val="both"/>
        <w:rPr>
          <w:color w:val="000000"/>
          <w:sz w:val="28"/>
          <w:szCs w:val="28"/>
        </w:rPr>
      </w:pPr>
      <w:r w:rsidRPr="00E7048D">
        <w:rPr>
          <w:color w:val="000000"/>
          <w:sz w:val="28"/>
          <w:szCs w:val="28"/>
          <w:lang w:val="tt"/>
        </w:rPr>
        <w:t xml:space="preserve">кем тарафыннан, кайчан бирелгән ______________________________________ </w:t>
      </w:r>
    </w:p>
    <w:p w:rsidR="00452B88" w:rsidRPr="00E7048D" w:rsidRDefault="00452B88" w:rsidP="00452B88">
      <w:pPr>
        <w:autoSpaceDE w:val="0"/>
        <w:autoSpaceDN w:val="0"/>
        <w:adjustRightInd w:val="0"/>
        <w:jc w:val="both"/>
        <w:rPr>
          <w:color w:val="000000"/>
          <w:sz w:val="28"/>
          <w:szCs w:val="28"/>
        </w:rPr>
      </w:pPr>
      <w:r w:rsidRPr="00E7048D">
        <w:rPr>
          <w:color w:val="000000"/>
          <w:sz w:val="28"/>
          <w:szCs w:val="28"/>
          <w:lang w:val="tt"/>
        </w:rPr>
        <w:t xml:space="preserve">____________________________________________________________________ </w:t>
      </w:r>
    </w:p>
    <w:p w:rsidR="00452B88" w:rsidRPr="00E7048D" w:rsidRDefault="00452B88" w:rsidP="00452B88">
      <w:pPr>
        <w:autoSpaceDE w:val="0"/>
        <w:autoSpaceDN w:val="0"/>
        <w:adjustRightInd w:val="0"/>
        <w:jc w:val="both"/>
        <w:rPr>
          <w:color w:val="000000"/>
          <w:sz w:val="28"/>
          <w:szCs w:val="28"/>
        </w:rPr>
      </w:pPr>
      <w:r w:rsidRPr="00E7048D">
        <w:rPr>
          <w:color w:val="000000"/>
          <w:sz w:val="28"/>
          <w:szCs w:val="28"/>
          <w:lang w:val="tt"/>
        </w:rPr>
        <w:t xml:space="preserve">202_____ елның __________________ махсус хәрби операциядә катнашу максатыннан Россия Федерациясе Кораллы Көчләрендә хәрби хезмәт узу турында Россия Федерациясе Оборона министрлыгы белән ________________________________________ вакытка исәпләнгән Контракт төзеде һәм чынлыкта __________________  хәрби часть карамагына китте, </w:t>
      </w:r>
    </w:p>
    <w:p w:rsidR="00452B88" w:rsidRPr="00E7048D" w:rsidRDefault="00452B88" w:rsidP="00452B88">
      <w:pPr>
        <w:autoSpaceDE w:val="0"/>
        <w:autoSpaceDN w:val="0"/>
        <w:adjustRightInd w:val="0"/>
        <w:jc w:val="both"/>
        <w:rPr>
          <w:color w:val="000000"/>
          <w:sz w:val="28"/>
          <w:szCs w:val="28"/>
        </w:rPr>
      </w:pPr>
      <w:r w:rsidRPr="00E7048D">
        <w:rPr>
          <w:color w:val="000000"/>
          <w:sz w:val="28"/>
          <w:szCs w:val="28"/>
          <w:lang w:val="tt"/>
        </w:rPr>
        <w:t xml:space="preserve">махсус хәрби операциядә катнашучы хәрби часть исемлекләренә кертелде (датасы _____________________ номеры_________) </w:t>
      </w:r>
    </w:p>
    <w:p w:rsidR="00452B88" w:rsidRPr="00E7048D" w:rsidRDefault="00452B88" w:rsidP="00452B88">
      <w:pPr>
        <w:autoSpaceDE w:val="0"/>
        <w:autoSpaceDN w:val="0"/>
        <w:adjustRightInd w:val="0"/>
        <w:jc w:val="both"/>
        <w:rPr>
          <w:color w:val="000000"/>
          <w:sz w:val="28"/>
          <w:szCs w:val="28"/>
        </w:rPr>
      </w:pPr>
      <w:r w:rsidRPr="00E7048D">
        <w:rPr>
          <w:color w:val="000000"/>
          <w:sz w:val="28"/>
          <w:szCs w:val="28"/>
          <w:lang w:val="tt"/>
        </w:rPr>
        <w:t xml:space="preserve">Белешмә бирү нигезе _______________________________________. </w:t>
      </w:r>
    </w:p>
    <w:p w:rsidR="00452B88" w:rsidRPr="00E7048D" w:rsidRDefault="00452B88" w:rsidP="00452B88">
      <w:pPr>
        <w:autoSpaceDE w:val="0"/>
        <w:autoSpaceDN w:val="0"/>
        <w:adjustRightInd w:val="0"/>
        <w:jc w:val="both"/>
        <w:rPr>
          <w:color w:val="000000"/>
          <w:sz w:val="28"/>
          <w:szCs w:val="28"/>
        </w:rPr>
      </w:pPr>
      <w:r w:rsidRPr="00E7048D">
        <w:rPr>
          <w:color w:val="000000"/>
          <w:sz w:val="28"/>
          <w:szCs w:val="28"/>
          <w:lang w:val="tt"/>
        </w:rPr>
        <w:t xml:space="preserve">Вазифа атамасы: ________________________________________________. </w:t>
      </w:r>
    </w:p>
    <w:p w:rsidR="00452B88" w:rsidRPr="00E7048D" w:rsidRDefault="00452B88" w:rsidP="00452B88">
      <w:pPr>
        <w:autoSpaceDE w:val="0"/>
        <w:autoSpaceDN w:val="0"/>
        <w:adjustRightInd w:val="0"/>
        <w:jc w:val="both"/>
        <w:rPr>
          <w:color w:val="000000"/>
          <w:sz w:val="28"/>
          <w:szCs w:val="28"/>
        </w:rPr>
      </w:pPr>
      <w:r w:rsidRPr="00E7048D">
        <w:rPr>
          <w:color w:val="000000"/>
          <w:sz w:val="28"/>
          <w:szCs w:val="28"/>
          <w:lang w:val="tt"/>
        </w:rPr>
        <w:t xml:space="preserve">имза ________________ ______________________ </w:t>
      </w:r>
    </w:p>
    <w:p w:rsidR="00452B88" w:rsidRPr="00E7048D" w:rsidRDefault="00452B88" w:rsidP="00452B88">
      <w:pPr>
        <w:autoSpaceDE w:val="0"/>
        <w:autoSpaceDN w:val="0"/>
        <w:adjustRightInd w:val="0"/>
        <w:jc w:val="both"/>
        <w:rPr>
          <w:color w:val="000000"/>
          <w:sz w:val="28"/>
          <w:szCs w:val="28"/>
        </w:rPr>
      </w:pPr>
      <w:r w:rsidRPr="00E7048D">
        <w:rPr>
          <w:color w:val="000000"/>
          <w:sz w:val="28"/>
          <w:szCs w:val="28"/>
          <w:lang w:val="tt"/>
        </w:rPr>
        <w:t xml:space="preserve">имзаның аңлатмасы </w:t>
      </w:r>
    </w:p>
    <w:p w:rsidR="00452B88" w:rsidRPr="00E7048D" w:rsidRDefault="00452B88" w:rsidP="00452B88">
      <w:pPr>
        <w:tabs>
          <w:tab w:val="left" w:pos="142"/>
        </w:tabs>
        <w:ind w:left="5954"/>
        <w:jc w:val="both"/>
        <w:rPr>
          <w:spacing w:val="16"/>
          <w:sz w:val="28"/>
          <w:szCs w:val="28"/>
        </w:rPr>
      </w:pPr>
      <w:r w:rsidRPr="00E7048D">
        <w:rPr>
          <w:color w:val="000000"/>
          <w:sz w:val="28"/>
          <w:szCs w:val="28"/>
          <w:lang w:val="tt"/>
        </w:rPr>
        <w:t>Мөһер урыны</w:t>
      </w:r>
    </w:p>
    <w:p w:rsidR="00452B88" w:rsidRPr="00E7048D" w:rsidRDefault="00452B88" w:rsidP="00452B88">
      <w:pPr>
        <w:tabs>
          <w:tab w:val="left" w:pos="142"/>
        </w:tabs>
        <w:ind w:left="5954"/>
        <w:jc w:val="both"/>
        <w:rPr>
          <w:spacing w:val="16"/>
          <w:sz w:val="28"/>
          <w:szCs w:val="28"/>
        </w:rPr>
      </w:pPr>
    </w:p>
    <w:p w:rsidR="00452B88" w:rsidRPr="00E7048D" w:rsidRDefault="00452B88" w:rsidP="00452B88">
      <w:pPr>
        <w:tabs>
          <w:tab w:val="left" w:pos="142"/>
        </w:tabs>
        <w:ind w:left="5954"/>
        <w:jc w:val="both"/>
        <w:rPr>
          <w:spacing w:val="16"/>
          <w:sz w:val="28"/>
          <w:szCs w:val="28"/>
        </w:rPr>
      </w:pPr>
    </w:p>
    <w:p w:rsidR="00452B88" w:rsidRDefault="00452B88" w:rsidP="00452B88">
      <w:pPr>
        <w:tabs>
          <w:tab w:val="left" w:pos="142"/>
        </w:tabs>
        <w:ind w:left="5954"/>
        <w:jc w:val="both"/>
        <w:rPr>
          <w:spacing w:val="16"/>
          <w:sz w:val="28"/>
          <w:szCs w:val="28"/>
        </w:rPr>
      </w:pPr>
    </w:p>
    <w:p w:rsidR="00452B88" w:rsidRDefault="00452B88" w:rsidP="00452B88">
      <w:pPr>
        <w:tabs>
          <w:tab w:val="left" w:pos="142"/>
        </w:tabs>
        <w:ind w:left="5954"/>
        <w:jc w:val="both"/>
        <w:rPr>
          <w:spacing w:val="16"/>
          <w:sz w:val="28"/>
          <w:szCs w:val="28"/>
        </w:rPr>
      </w:pPr>
    </w:p>
    <w:p w:rsidR="00331F9F" w:rsidRDefault="00331F9F" w:rsidP="00452B88">
      <w:pPr>
        <w:tabs>
          <w:tab w:val="left" w:pos="142"/>
        </w:tabs>
        <w:ind w:left="5954"/>
        <w:jc w:val="both"/>
        <w:rPr>
          <w:spacing w:val="16"/>
          <w:sz w:val="28"/>
          <w:szCs w:val="28"/>
        </w:rPr>
      </w:pPr>
    </w:p>
    <w:p w:rsidR="00331F9F" w:rsidRDefault="00331F9F" w:rsidP="00452B88">
      <w:pPr>
        <w:tabs>
          <w:tab w:val="left" w:pos="142"/>
        </w:tabs>
        <w:ind w:left="5954"/>
        <w:jc w:val="both"/>
        <w:rPr>
          <w:spacing w:val="16"/>
          <w:sz w:val="28"/>
          <w:szCs w:val="28"/>
        </w:rPr>
      </w:pPr>
    </w:p>
    <w:p w:rsidR="00331F9F" w:rsidRDefault="00331F9F" w:rsidP="00452B88">
      <w:pPr>
        <w:tabs>
          <w:tab w:val="left" w:pos="142"/>
        </w:tabs>
        <w:ind w:left="5954"/>
        <w:jc w:val="both"/>
        <w:rPr>
          <w:spacing w:val="16"/>
          <w:sz w:val="28"/>
          <w:szCs w:val="28"/>
        </w:rPr>
      </w:pPr>
    </w:p>
    <w:p w:rsidR="00331F9F" w:rsidRDefault="00331F9F" w:rsidP="00452B88">
      <w:pPr>
        <w:tabs>
          <w:tab w:val="left" w:pos="142"/>
        </w:tabs>
        <w:ind w:left="5954"/>
        <w:jc w:val="both"/>
        <w:rPr>
          <w:spacing w:val="16"/>
          <w:sz w:val="28"/>
          <w:szCs w:val="28"/>
        </w:rPr>
      </w:pPr>
    </w:p>
    <w:p w:rsidR="00331F9F" w:rsidRDefault="00331F9F" w:rsidP="00452B88">
      <w:pPr>
        <w:tabs>
          <w:tab w:val="left" w:pos="142"/>
        </w:tabs>
        <w:ind w:left="5954"/>
        <w:jc w:val="both"/>
        <w:rPr>
          <w:spacing w:val="16"/>
          <w:sz w:val="28"/>
          <w:szCs w:val="28"/>
        </w:rPr>
      </w:pPr>
    </w:p>
    <w:p w:rsidR="00331F9F" w:rsidRDefault="00331F9F" w:rsidP="00452B88">
      <w:pPr>
        <w:tabs>
          <w:tab w:val="left" w:pos="142"/>
        </w:tabs>
        <w:ind w:left="5954"/>
        <w:jc w:val="both"/>
        <w:rPr>
          <w:spacing w:val="16"/>
          <w:sz w:val="28"/>
          <w:szCs w:val="28"/>
        </w:rPr>
      </w:pPr>
    </w:p>
    <w:p w:rsidR="00571369" w:rsidRDefault="00571369" w:rsidP="00452B88">
      <w:pPr>
        <w:tabs>
          <w:tab w:val="left" w:pos="142"/>
        </w:tabs>
        <w:ind w:left="5954"/>
        <w:jc w:val="both"/>
        <w:rPr>
          <w:spacing w:val="16"/>
          <w:sz w:val="28"/>
          <w:szCs w:val="28"/>
        </w:rPr>
      </w:pPr>
    </w:p>
    <w:p w:rsidR="00571369" w:rsidRDefault="00571369" w:rsidP="00452B88">
      <w:pPr>
        <w:tabs>
          <w:tab w:val="left" w:pos="142"/>
        </w:tabs>
        <w:ind w:left="5954"/>
        <w:jc w:val="both"/>
        <w:rPr>
          <w:spacing w:val="16"/>
          <w:sz w:val="28"/>
          <w:szCs w:val="28"/>
        </w:rPr>
      </w:pPr>
    </w:p>
    <w:p w:rsidR="00571369" w:rsidRPr="00E7048D" w:rsidRDefault="00571369" w:rsidP="00452B88">
      <w:pPr>
        <w:tabs>
          <w:tab w:val="left" w:pos="142"/>
        </w:tabs>
        <w:ind w:left="5954"/>
        <w:jc w:val="both"/>
        <w:rPr>
          <w:spacing w:val="16"/>
          <w:sz w:val="28"/>
          <w:szCs w:val="28"/>
        </w:rPr>
      </w:pPr>
    </w:p>
    <w:p w:rsidR="00452B88" w:rsidRPr="00E7048D" w:rsidRDefault="00452B88" w:rsidP="00452B88">
      <w:pPr>
        <w:tabs>
          <w:tab w:val="left" w:pos="142"/>
        </w:tabs>
        <w:ind w:left="5954"/>
        <w:jc w:val="both"/>
        <w:rPr>
          <w:spacing w:val="16"/>
          <w:sz w:val="28"/>
          <w:szCs w:val="28"/>
        </w:rPr>
      </w:pPr>
    </w:p>
    <w:p w:rsidR="00571369" w:rsidRDefault="00452B88" w:rsidP="00571369">
      <w:pPr>
        <w:autoSpaceDE w:val="0"/>
        <w:autoSpaceDN w:val="0"/>
        <w:adjustRightInd w:val="0"/>
        <w:jc w:val="both"/>
        <w:rPr>
          <w:color w:val="000000"/>
          <w:sz w:val="28"/>
          <w:szCs w:val="28"/>
          <w:lang w:val="tt"/>
        </w:rPr>
      </w:pPr>
      <w:r w:rsidRPr="00E7048D">
        <w:rPr>
          <w:sz w:val="28"/>
          <w:szCs w:val="28"/>
          <w:lang w:val="tt"/>
        </w:rPr>
        <w:t xml:space="preserve">                             </w:t>
      </w:r>
      <w:r w:rsidR="00571369">
        <w:rPr>
          <w:sz w:val="28"/>
          <w:szCs w:val="28"/>
          <w:lang w:val="tt"/>
        </w:rPr>
        <w:t xml:space="preserve">                       </w:t>
      </w:r>
      <w:r w:rsidR="00571369" w:rsidRPr="00E7048D">
        <w:rPr>
          <w:color w:val="000000"/>
          <w:sz w:val="28"/>
          <w:szCs w:val="28"/>
          <w:lang w:val="tt"/>
        </w:rPr>
        <w:t xml:space="preserve">Махсус хәрби операциядә катнашу максатыннан </w:t>
      </w:r>
    </w:p>
    <w:p w:rsidR="00571369" w:rsidRDefault="00571369" w:rsidP="00571369">
      <w:pPr>
        <w:autoSpaceDE w:val="0"/>
        <w:autoSpaceDN w:val="0"/>
        <w:adjustRightInd w:val="0"/>
        <w:jc w:val="both"/>
        <w:rPr>
          <w:color w:val="000000"/>
          <w:sz w:val="28"/>
          <w:szCs w:val="28"/>
          <w:lang w:val="tt"/>
        </w:rPr>
      </w:pPr>
      <w:r>
        <w:rPr>
          <w:color w:val="000000"/>
          <w:sz w:val="28"/>
          <w:szCs w:val="28"/>
          <w:lang w:val="tt"/>
        </w:rPr>
        <w:lastRenderedPageBreak/>
        <w:t xml:space="preserve">                                                    </w:t>
      </w:r>
      <w:r w:rsidRPr="00E7048D">
        <w:rPr>
          <w:color w:val="000000"/>
          <w:sz w:val="28"/>
          <w:szCs w:val="28"/>
          <w:lang w:val="tt"/>
        </w:rPr>
        <w:t xml:space="preserve">Россия Федерациясе Кораллы Көчләрендә хәрби </w:t>
      </w:r>
    </w:p>
    <w:p w:rsidR="00571369" w:rsidRDefault="00571369" w:rsidP="00571369">
      <w:pPr>
        <w:autoSpaceDE w:val="0"/>
        <w:autoSpaceDN w:val="0"/>
        <w:adjustRightInd w:val="0"/>
        <w:jc w:val="both"/>
        <w:rPr>
          <w:color w:val="000000"/>
          <w:sz w:val="28"/>
          <w:szCs w:val="28"/>
          <w:lang w:val="tt"/>
        </w:rPr>
      </w:pPr>
      <w:r>
        <w:rPr>
          <w:color w:val="000000"/>
          <w:sz w:val="28"/>
          <w:szCs w:val="28"/>
          <w:lang w:val="tt"/>
        </w:rPr>
        <w:t xml:space="preserve">                                                    </w:t>
      </w:r>
      <w:r w:rsidRPr="00E7048D">
        <w:rPr>
          <w:color w:val="000000"/>
          <w:sz w:val="28"/>
          <w:szCs w:val="28"/>
          <w:lang w:val="tt"/>
        </w:rPr>
        <w:t xml:space="preserve">хезмәт узу турында контракт төзегән Россия </w:t>
      </w:r>
    </w:p>
    <w:p w:rsidR="00571369" w:rsidRDefault="00571369" w:rsidP="00571369">
      <w:pPr>
        <w:autoSpaceDE w:val="0"/>
        <w:autoSpaceDN w:val="0"/>
        <w:adjustRightInd w:val="0"/>
        <w:jc w:val="both"/>
        <w:rPr>
          <w:color w:val="000000"/>
          <w:sz w:val="28"/>
          <w:szCs w:val="28"/>
          <w:lang w:val="tt"/>
        </w:rPr>
      </w:pPr>
      <w:r>
        <w:rPr>
          <w:color w:val="000000"/>
          <w:sz w:val="28"/>
          <w:szCs w:val="28"/>
          <w:lang w:val="tt"/>
        </w:rPr>
        <w:t xml:space="preserve">                                                    </w:t>
      </w:r>
      <w:r w:rsidRPr="00E7048D">
        <w:rPr>
          <w:color w:val="000000"/>
          <w:sz w:val="28"/>
          <w:szCs w:val="28"/>
          <w:lang w:val="tt"/>
        </w:rPr>
        <w:t xml:space="preserve">Федерациясе гражданнарына бер тапкыр </w:t>
      </w:r>
    </w:p>
    <w:p w:rsidR="00571369" w:rsidRPr="00571369" w:rsidRDefault="00571369" w:rsidP="00571369">
      <w:pPr>
        <w:autoSpaceDE w:val="0"/>
        <w:autoSpaceDN w:val="0"/>
        <w:adjustRightInd w:val="0"/>
        <w:jc w:val="both"/>
        <w:rPr>
          <w:color w:val="000000"/>
          <w:sz w:val="28"/>
          <w:szCs w:val="28"/>
          <w:lang w:val="tt"/>
        </w:rPr>
      </w:pPr>
      <w:r>
        <w:rPr>
          <w:color w:val="000000"/>
          <w:sz w:val="28"/>
          <w:szCs w:val="28"/>
          <w:lang w:val="tt"/>
        </w:rPr>
        <w:t xml:space="preserve">                                                    </w:t>
      </w:r>
      <w:r w:rsidRPr="00E7048D">
        <w:rPr>
          <w:color w:val="000000"/>
          <w:sz w:val="28"/>
          <w:szCs w:val="28"/>
          <w:lang w:val="tt"/>
        </w:rPr>
        <w:t>акчалата түләү бирү тәртибенә</w:t>
      </w:r>
    </w:p>
    <w:p w:rsidR="00571369" w:rsidRDefault="00571369" w:rsidP="00571369">
      <w:pPr>
        <w:pStyle w:val="Default"/>
        <w:jc w:val="both"/>
        <w:rPr>
          <w:sz w:val="28"/>
          <w:szCs w:val="28"/>
          <w:lang w:val="tt"/>
        </w:rPr>
      </w:pPr>
      <w:r>
        <w:rPr>
          <w:sz w:val="28"/>
          <w:szCs w:val="28"/>
          <w:lang w:val="tt"/>
        </w:rPr>
        <w:t xml:space="preserve">                                                    3 нче кушымта</w:t>
      </w:r>
    </w:p>
    <w:p w:rsidR="00452B88" w:rsidRPr="00571369" w:rsidRDefault="00571369" w:rsidP="00571369">
      <w:pPr>
        <w:pStyle w:val="Default"/>
        <w:jc w:val="both"/>
        <w:rPr>
          <w:sz w:val="28"/>
          <w:szCs w:val="28"/>
          <w:lang w:val="tt"/>
        </w:rPr>
      </w:pPr>
      <w:r>
        <w:rPr>
          <w:sz w:val="28"/>
          <w:szCs w:val="28"/>
          <w:lang w:val="tt"/>
        </w:rPr>
        <w:t xml:space="preserve">  </w:t>
      </w:r>
      <w:r w:rsidR="00452B88" w:rsidRPr="00E7048D">
        <w:rPr>
          <w:sz w:val="28"/>
          <w:szCs w:val="28"/>
          <w:lang w:val="tt"/>
        </w:rPr>
        <w:t xml:space="preserve">                                                              </w:t>
      </w:r>
    </w:p>
    <w:p w:rsidR="00452B88" w:rsidRPr="00571369" w:rsidRDefault="00452B88" w:rsidP="00452B88">
      <w:pPr>
        <w:pStyle w:val="Default"/>
        <w:jc w:val="center"/>
        <w:rPr>
          <w:sz w:val="28"/>
          <w:szCs w:val="28"/>
          <w:lang w:val="tt"/>
        </w:rPr>
      </w:pPr>
      <w:r w:rsidRPr="00331F9F">
        <w:rPr>
          <w:bCs/>
          <w:sz w:val="28"/>
          <w:szCs w:val="28"/>
          <w:lang w:val="tt"/>
        </w:rPr>
        <w:t>Шәхси мәгълүматларны эшкәртүгә ризалык</w:t>
      </w:r>
    </w:p>
    <w:p w:rsidR="00452B88" w:rsidRPr="00571369" w:rsidRDefault="00452B88" w:rsidP="00452B88">
      <w:pPr>
        <w:pStyle w:val="Default"/>
        <w:jc w:val="both"/>
        <w:rPr>
          <w:sz w:val="28"/>
          <w:szCs w:val="28"/>
          <w:lang w:val="tt"/>
        </w:rPr>
      </w:pPr>
      <w:r w:rsidRPr="00E7048D">
        <w:rPr>
          <w:sz w:val="28"/>
          <w:szCs w:val="28"/>
          <w:lang w:val="tt"/>
        </w:rPr>
        <w:t xml:space="preserve">Мин, ___________________________________________________________, </w:t>
      </w:r>
    </w:p>
    <w:p w:rsidR="00452B88" w:rsidRPr="00E7048D" w:rsidRDefault="00452B88" w:rsidP="00452B88">
      <w:pPr>
        <w:pStyle w:val="Default"/>
        <w:jc w:val="both"/>
        <w:rPr>
          <w:sz w:val="28"/>
          <w:szCs w:val="28"/>
        </w:rPr>
      </w:pPr>
      <w:r w:rsidRPr="00E7048D">
        <w:rPr>
          <w:sz w:val="28"/>
          <w:szCs w:val="28"/>
          <w:lang w:val="tt"/>
        </w:rPr>
        <w:t>________</w:t>
      </w:r>
      <w:r w:rsidR="00571369">
        <w:rPr>
          <w:sz w:val="28"/>
          <w:szCs w:val="28"/>
          <w:lang w:val="tt"/>
        </w:rPr>
        <w:t>___________________________</w:t>
      </w:r>
      <w:r w:rsidR="00557FC1">
        <w:rPr>
          <w:sz w:val="28"/>
          <w:szCs w:val="28"/>
          <w:lang w:val="tt"/>
        </w:rPr>
        <w:t>__</w:t>
      </w:r>
      <w:r w:rsidRPr="00E7048D">
        <w:rPr>
          <w:sz w:val="28"/>
          <w:szCs w:val="28"/>
          <w:lang w:val="tt"/>
        </w:rPr>
        <w:t xml:space="preserve"> (ФИА.и.), _____________ туган елы, </w:t>
      </w:r>
    </w:p>
    <w:p w:rsidR="00452B88" w:rsidRPr="00E7048D" w:rsidRDefault="00452B88" w:rsidP="00452B88">
      <w:pPr>
        <w:pStyle w:val="Default"/>
        <w:jc w:val="both"/>
        <w:rPr>
          <w:sz w:val="28"/>
          <w:szCs w:val="28"/>
        </w:rPr>
      </w:pPr>
      <w:r w:rsidRPr="00E7048D">
        <w:rPr>
          <w:sz w:val="28"/>
          <w:szCs w:val="28"/>
          <w:lang w:val="tt"/>
        </w:rPr>
        <w:t xml:space="preserve">паспорт сериясе ______________ № ______________, </w:t>
      </w:r>
      <w:r w:rsidR="00571369">
        <w:rPr>
          <w:sz w:val="28"/>
          <w:szCs w:val="28"/>
          <w:lang w:val="tt"/>
        </w:rPr>
        <w:t xml:space="preserve"> ____________________</w:t>
      </w:r>
      <w:r w:rsidRPr="00E7048D">
        <w:rPr>
          <w:sz w:val="28"/>
          <w:szCs w:val="28"/>
          <w:lang w:val="tt"/>
        </w:rPr>
        <w:t xml:space="preserve"> тарафыннан _______________ бирелгән</w:t>
      </w:r>
      <w:r w:rsidR="00571369">
        <w:rPr>
          <w:sz w:val="28"/>
          <w:szCs w:val="28"/>
          <w:lang w:val="tt"/>
        </w:rPr>
        <w:t xml:space="preserve"> __________________________________</w:t>
      </w:r>
    </w:p>
    <w:p w:rsidR="00452B88" w:rsidRPr="00E7048D" w:rsidRDefault="00452B88" w:rsidP="00452B88">
      <w:pPr>
        <w:pStyle w:val="Default"/>
        <w:jc w:val="both"/>
        <w:rPr>
          <w:sz w:val="28"/>
          <w:szCs w:val="28"/>
        </w:rPr>
      </w:pPr>
      <w:r w:rsidRPr="00E7048D">
        <w:rPr>
          <w:sz w:val="28"/>
          <w:szCs w:val="28"/>
          <w:lang w:val="tt"/>
        </w:rPr>
        <w:t xml:space="preserve"> адрес: _______________________ </w:t>
      </w:r>
    </w:p>
    <w:p w:rsidR="001A2FB6" w:rsidRPr="00571369" w:rsidRDefault="00452B88" w:rsidP="001A2FB6">
      <w:pPr>
        <w:tabs>
          <w:tab w:val="left" w:pos="142"/>
        </w:tabs>
        <w:ind w:firstLine="567"/>
        <w:jc w:val="both"/>
        <w:rPr>
          <w:sz w:val="28"/>
          <w:szCs w:val="28"/>
          <w:lang w:val="tt"/>
        </w:rPr>
      </w:pPr>
      <w:r w:rsidRPr="00E7048D">
        <w:rPr>
          <w:sz w:val="28"/>
          <w:szCs w:val="28"/>
          <w:lang w:val="tt"/>
        </w:rPr>
        <w:t>Татарстан Республикасы Яңа Чишмә муниципаль районы Башкарма комитетының «Махсус хәрби операциядә катнашу максатларында Россия Федерациясе Кораллы Көчләрендә хәрби хезмәт узу турында контракт төзегән Россия Федерациясе гражданнарына бер тапкыр акчалата түләү бирү тәртибен раслау хакында» 2024 елның 19 июлендәге 195 номерлы карары нигезендә махсус хәрби операциядә катнашу максатларында Россия Федерациясе Кораллы Көчләрендә хәрби хезмәт узу турында контракт төзегән Россия Федерациясе гражданнарына бер мәртәбә акчалата түләү бирү максатларында, Татарстан Республикасы Яңа Чишмә муниципаль районы Башкарма комитетына минем шәхси мәгълүматларны эшкәртүгә ризалык бирәм.</w:t>
      </w:r>
      <w:r w:rsidRPr="00E7048D">
        <w:rPr>
          <w:sz w:val="28"/>
          <w:szCs w:val="28"/>
          <w:lang w:val="tt"/>
        </w:rPr>
        <w:softHyphen/>
      </w:r>
      <w:r w:rsidRPr="00E7048D">
        <w:rPr>
          <w:sz w:val="28"/>
          <w:szCs w:val="28"/>
          <w:lang w:val="tt"/>
        </w:rPr>
        <w:softHyphen/>
      </w:r>
      <w:r w:rsidRPr="00E7048D">
        <w:rPr>
          <w:sz w:val="28"/>
          <w:szCs w:val="28"/>
          <w:lang w:val="tt"/>
        </w:rPr>
        <w:softHyphen/>
      </w:r>
      <w:r w:rsidRPr="00E7048D">
        <w:rPr>
          <w:sz w:val="28"/>
          <w:szCs w:val="28"/>
          <w:lang w:val="tt"/>
        </w:rPr>
        <w:softHyphen/>
        <w:t xml:space="preserve"> Әлеге ризалык бирелгән шәхси мәгълүматлар гаризада һәм тәкъдим ителгән документларда күрсәтелгән белешмәләрне, шул исәптән:</w:t>
      </w:r>
    </w:p>
    <w:p w:rsidR="00452B88" w:rsidRPr="00571369" w:rsidRDefault="00452B88" w:rsidP="001A2FB6">
      <w:pPr>
        <w:tabs>
          <w:tab w:val="left" w:pos="142"/>
        </w:tabs>
        <w:ind w:firstLine="567"/>
        <w:jc w:val="both"/>
        <w:rPr>
          <w:sz w:val="28"/>
          <w:szCs w:val="28"/>
          <w:lang w:val="tt"/>
        </w:rPr>
      </w:pPr>
      <w:r w:rsidRPr="00E7048D">
        <w:rPr>
          <w:sz w:val="28"/>
          <w:szCs w:val="28"/>
          <w:lang w:val="tt"/>
        </w:rPr>
        <w:t xml:space="preserve">фамилиясе, исеме, атасының исеме; </w:t>
      </w:r>
    </w:p>
    <w:p w:rsidR="00331F9F" w:rsidRPr="00571369" w:rsidRDefault="00452B88" w:rsidP="00331F9F">
      <w:pPr>
        <w:pStyle w:val="Default"/>
        <w:ind w:firstLine="567"/>
        <w:jc w:val="both"/>
        <w:rPr>
          <w:sz w:val="28"/>
          <w:szCs w:val="28"/>
          <w:lang w:val="tt"/>
        </w:rPr>
      </w:pPr>
      <w:r w:rsidRPr="00E7048D">
        <w:rPr>
          <w:sz w:val="28"/>
          <w:szCs w:val="28"/>
          <w:lang w:val="tt"/>
        </w:rPr>
        <w:t xml:space="preserve">шәхесне таныклый торган документ турында мәгълүматлар (төр, бирү вакыты, реквизитлары); </w:t>
      </w:r>
    </w:p>
    <w:p w:rsidR="00331F9F" w:rsidRPr="00571369" w:rsidRDefault="00452B88" w:rsidP="00331F9F">
      <w:pPr>
        <w:pStyle w:val="Default"/>
        <w:ind w:firstLine="567"/>
        <w:jc w:val="both"/>
        <w:rPr>
          <w:sz w:val="28"/>
          <w:szCs w:val="28"/>
          <w:lang w:val="tt"/>
        </w:rPr>
      </w:pPr>
      <w:r w:rsidRPr="00E7048D">
        <w:rPr>
          <w:sz w:val="28"/>
          <w:szCs w:val="28"/>
          <w:lang w:val="tt"/>
        </w:rPr>
        <w:t xml:space="preserve">ИНН; </w:t>
      </w:r>
    </w:p>
    <w:p w:rsidR="00452B88" w:rsidRPr="00571369" w:rsidRDefault="00452B88" w:rsidP="00331F9F">
      <w:pPr>
        <w:pStyle w:val="Default"/>
        <w:ind w:firstLine="567"/>
        <w:jc w:val="both"/>
        <w:rPr>
          <w:sz w:val="28"/>
          <w:szCs w:val="28"/>
          <w:lang w:val="tt"/>
        </w:rPr>
      </w:pPr>
      <w:r w:rsidRPr="00E7048D">
        <w:rPr>
          <w:sz w:val="28"/>
          <w:szCs w:val="28"/>
          <w:lang w:val="tt"/>
        </w:rPr>
        <w:t xml:space="preserve">СНИЛС </w:t>
      </w:r>
    </w:p>
    <w:p w:rsidR="00331F9F" w:rsidRPr="00571369" w:rsidRDefault="00452B88" w:rsidP="00331F9F">
      <w:pPr>
        <w:pStyle w:val="Default"/>
        <w:ind w:firstLine="567"/>
        <w:jc w:val="both"/>
        <w:rPr>
          <w:sz w:val="28"/>
          <w:szCs w:val="28"/>
          <w:lang w:val="tt"/>
        </w:rPr>
      </w:pPr>
      <w:r w:rsidRPr="00E7048D">
        <w:rPr>
          <w:sz w:val="28"/>
          <w:szCs w:val="28"/>
          <w:lang w:val="tt"/>
        </w:rPr>
        <w:t xml:space="preserve">туган көне; </w:t>
      </w:r>
    </w:p>
    <w:p w:rsidR="00452B88" w:rsidRPr="00571369" w:rsidRDefault="00452B88" w:rsidP="00331F9F">
      <w:pPr>
        <w:pStyle w:val="Default"/>
        <w:ind w:firstLine="567"/>
        <w:jc w:val="both"/>
        <w:rPr>
          <w:sz w:val="28"/>
          <w:szCs w:val="28"/>
          <w:lang w:val="tt"/>
        </w:rPr>
      </w:pPr>
      <w:r w:rsidRPr="00E7048D">
        <w:rPr>
          <w:sz w:val="28"/>
          <w:szCs w:val="28"/>
          <w:lang w:val="tt"/>
        </w:rPr>
        <w:t xml:space="preserve">теркәлү урыны  һәм яшәү урыны (тору урыны) адресы, кредит оешмасында ачылган акча түләүләрен күчерү өчен хисап счетлары турындагы белешмәләр. </w:t>
      </w:r>
    </w:p>
    <w:p w:rsidR="00452B88" w:rsidRPr="00571369" w:rsidRDefault="00452B88" w:rsidP="00331F9F">
      <w:pPr>
        <w:pStyle w:val="Default"/>
        <w:ind w:firstLine="567"/>
        <w:jc w:val="both"/>
        <w:rPr>
          <w:sz w:val="28"/>
          <w:szCs w:val="28"/>
          <w:lang w:val="tt"/>
        </w:rPr>
      </w:pPr>
      <w:r w:rsidRPr="00E7048D">
        <w:rPr>
          <w:sz w:val="28"/>
          <w:szCs w:val="28"/>
          <w:lang w:val="tt"/>
        </w:rPr>
        <w:t xml:space="preserve">Шәхси мәгълүматларны эшкәртү буенча эшләр түбәндәгеләрне үз эченә ала: җыю, язу, системалаштыру, туплау, саклау, аныклау (яңарту, үзгәртү), алу, файдалану, тапшыру (тарату, тәкъдим итү, файдалану өчен мөмкинлек бирү), шәхси үзенчәлекләрен бетерү, чикләү, юкка чыгару, шәхси мәгълүматларны бетерү. </w:t>
      </w:r>
    </w:p>
    <w:p w:rsidR="00452B88" w:rsidRPr="00571369" w:rsidRDefault="00452B88" w:rsidP="001A2FB6">
      <w:pPr>
        <w:tabs>
          <w:tab w:val="left" w:pos="142"/>
        </w:tabs>
        <w:ind w:firstLine="567"/>
        <w:jc w:val="both"/>
        <w:rPr>
          <w:sz w:val="28"/>
          <w:szCs w:val="28"/>
          <w:lang w:val="tt"/>
        </w:rPr>
      </w:pPr>
      <w:r w:rsidRPr="00E7048D">
        <w:rPr>
          <w:sz w:val="28"/>
          <w:szCs w:val="28"/>
          <w:lang w:val="tt"/>
        </w:rPr>
        <w:t xml:space="preserve">Шәхси мәгълүматларны эшкәртү автоматлаштыру чараларын кулланмыйча гамәлгә ашырыла. </w:t>
      </w:r>
    </w:p>
    <w:p w:rsidR="00452B88" w:rsidRPr="00571369" w:rsidRDefault="00452B88" w:rsidP="00331F9F">
      <w:pPr>
        <w:pStyle w:val="Default"/>
        <w:ind w:firstLine="567"/>
        <w:jc w:val="both"/>
        <w:rPr>
          <w:sz w:val="28"/>
          <w:szCs w:val="28"/>
          <w:lang w:val="tt"/>
        </w:rPr>
      </w:pPr>
      <w:r w:rsidRPr="00E7048D">
        <w:rPr>
          <w:sz w:val="28"/>
          <w:szCs w:val="28"/>
          <w:lang w:val="tt"/>
        </w:rPr>
        <w:t xml:space="preserve">Ризалык бер тапкыр бирелә торган акчалата түләү бирүгә гариза биргәннән алып минем тарафтан әлеге ризалыкны язма рәвештә кайтарганга кадәр гамәлдә була. </w:t>
      </w:r>
    </w:p>
    <w:p w:rsidR="00452B88" w:rsidRPr="00E7048D" w:rsidRDefault="00452B88" w:rsidP="00452B88">
      <w:pPr>
        <w:pStyle w:val="Default"/>
        <w:jc w:val="both"/>
        <w:rPr>
          <w:sz w:val="28"/>
          <w:szCs w:val="28"/>
        </w:rPr>
      </w:pPr>
      <w:r w:rsidRPr="00E7048D">
        <w:rPr>
          <w:sz w:val="28"/>
          <w:szCs w:val="28"/>
          <w:lang w:val="tt"/>
        </w:rPr>
        <w:t xml:space="preserve">____________________________________________________________________ </w:t>
      </w:r>
    </w:p>
    <w:p w:rsidR="00452B88" w:rsidRDefault="00452B88" w:rsidP="00331F9F">
      <w:pPr>
        <w:pStyle w:val="Default"/>
        <w:jc w:val="center"/>
        <w:rPr>
          <w:sz w:val="28"/>
          <w:szCs w:val="28"/>
        </w:rPr>
      </w:pPr>
      <w:r w:rsidRPr="00E7048D">
        <w:rPr>
          <w:sz w:val="28"/>
          <w:szCs w:val="28"/>
          <w:lang w:val="tt"/>
        </w:rPr>
        <w:t>(имза, фамилия һәм инициаллар)</w:t>
      </w:r>
    </w:p>
    <w:p w:rsidR="00557FC1" w:rsidRDefault="00557FC1" w:rsidP="00415B10">
      <w:pPr>
        <w:tabs>
          <w:tab w:val="left" w:pos="142"/>
        </w:tabs>
        <w:ind w:left="5954"/>
        <w:rPr>
          <w:sz w:val="28"/>
          <w:szCs w:val="28"/>
          <w:lang w:val="tt"/>
        </w:rPr>
      </w:pPr>
      <w:r>
        <w:rPr>
          <w:sz w:val="28"/>
          <w:szCs w:val="28"/>
          <w:lang w:val="tt"/>
        </w:rPr>
        <w:t>К</w:t>
      </w:r>
      <w:r w:rsidR="00452B88" w:rsidRPr="00E7048D">
        <w:rPr>
          <w:sz w:val="28"/>
          <w:szCs w:val="28"/>
          <w:lang w:val="tt"/>
        </w:rPr>
        <w:t xml:space="preserve">илештерү датасы: </w:t>
      </w:r>
    </w:p>
    <w:p w:rsidR="00452B88" w:rsidRPr="00E7048D" w:rsidRDefault="00452B88" w:rsidP="00415B10">
      <w:pPr>
        <w:tabs>
          <w:tab w:val="left" w:pos="142"/>
        </w:tabs>
        <w:ind w:left="5954"/>
        <w:rPr>
          <w:spacing w:val="16"/>
          <w:sz w:val="28"/>
          <w:szCs w:val="28"/>
        </w:rPr>
      </w:pPr>
      <w:r w:rsidRPr="00E7048D">
        <w:rPr>
          <w:sz w:val="28"/>
          <w:szCs w:val="28"/>
          <w:lang w:val="tt"/>
        </w:rPr>
        <w:t>2</w:t>
      </w:r>
      <w:r w:rsidR="00557FC1">
        <w:rPr>
          <w:sz w:val="28"/>
          <w:szCs w:val="28"/>
          <w:lang w:val="tt"/>
        </w:rPr>
        <w:t>0__ елның «___»_________</w:t>
      </w:r>
    </w:p>
    <w:p w:rsidR="00331F9F" w:rsidRDefault="00452B88" w:rsidP="00557FC1">
      <w:pPr>
        <w:pStyle w:val="Default"/>
        <w:jc w:val="both"/>
        <w:rPr>
          <w:sz w:val="28"/>
        </w:rPr>
      </w:pPr>
      <w:r w:rsidRPr="00E7048D">
        <w:rPr>
          <w:sz w:val="28"/>
          <w:szCs w:val="28"/>
        </w:rPr>
        <w:t xml:space="preserve">                                                                                   </w:t>
      </w:r>
      <w:r w:rsidRPr="00E7048D">
        <w:rPr>
          <w:sz w:val="28"/>
          <w:szCs w:val="28"/>
          <w:lang w:val="tt"/>
        </w:rPr>
        <w:t xml:space="preserve">                                                                      </w:t>
      </w:r>
    </w:p>
    <w:p w:rsidR="00557FC1" w:rsidRDefault="00331F9F" w:rsidP="00331F9F">
      <w:pPr>
        <w:ind w:left="5670"/>
        <w:rPr>
          <w:sz w:val="28"/>
          <w:lang w:val="tt"/>
        </w:rPr>
      </w:pPr>
      <w:r>
        <w:rPr>
          <w:sz w:val="28"/>
          <w:lang w:val="tt"/>
        </w:rPr>
        <w:lastRenderedPageBreak/>
        <w:t xml:space="preserve">Татарстан Республикасы </w:t>
      </w:r>
    </w:p>
    <w:p w:rsidR="00331F9F" w:rsidRDefault="00331F9F" w:rsidP="00331F9F">
      <w:pPr>
        <w:ind w:left="5670"/>
        <w:rPr>
          <w:sz w:val="28"/>
        </w:rPr>
      </w:pPr>
      <w:r>
        <w:rPr>
          <w:sz w:val="28"/>
          <w:lang w:val="tt"/>
        </w:rPr>
        <w:t>Яңа Чишмә муниципаль районы Башкарма комитетының</w:t>
      </w:r>
    </w:p>
    <w:p w:rsidR="00557FC1" w:rsidRDefault="00331F9F" w:rsidP="00331F9F">
      <w:pPr>
        <w:ind w:left="5670"/>
        <w:rPr>
          <w:sz w:val="28"/>
          <w:lang w:val="tt"/>
        </w:rPr>
      </w:pPr>
      <w:r>
        <w:rPr>
          <w:sz w:val="28"/>
          <w:lang w:val="tt"/>
        </w:rPr>
        <w:t>2024 елның «</w:t>
      </w:r>
      <w:r w:rsidR="002C6165">
        <w:rPr>
          <w:sz w:val="28"/>
          <w:lang w:val="tt"/>
        </w:rPr>
        <w:t>__</w:t>
      </w:r>
      <w:r>
        <w:rPr>
          <w:sz w:val="28"/>
          <w:lang w:val="tt"/>
        </w:rPr>
        <w:t xml:space="preserve">» июленнән </w:t>
      </w:r>
      <w:r w:rsidR="002C6165" w:rsidRPr="002C6165">
        <w:rPr>
          <w:sz w:val="28"/>
          <w:lang w:val="tt"/>
        </w:rPr>
        <w:t>____</w:t>
      </w:r>
      <w:r>
        <w:rPr>
          <w:sz w:val="28"/>
          <w:lang w:val="tt"/>
        </w:rPr>
        <w:t xml:space="preserve"> номерлы карарына</w:t>
      </w:r>
    </w:p>
    <w:p w:rsidR="00331F9F" w:rsidRDefault="00557FC1" w:rsidP="00331F9F">
      <w:pPr>
        <w:ind w:left="5670"/>
        <w:rPr>
          <w:sz w:val="28"/>
          <w:u w:val="single"/>
        </w:rPr>
      </w:pPr>
      <w:r w:rsidRPr="00E7048D">
        <w:rPr>
          <w:sz w:val="28"/>
          <w:szCs w:val="28"/>
          <w:lang w:val="tt"/>
        </w:rPr>
        <w:t>2 нче кушымта</w:t>
      </w:r>
    </w:p>
    <w:p w:rsidR="00452B88" w:rsidRPr="00E7048D" w:rsidRDefault="00452B88" w:rsidP="00331F9F">
      <w:pPr>
        <w:pStyle w:val="Default"/>
        <w:jc w:val="both"/>
        <w:rPr>
          <w:sz w:val="28"/>
          <w:szCs w:val="28"/>
        </w:rPr>
      </w:pPr>
    </w:p>
    <w:p w:rsidR="00331F9F" w:rsidRPr="00571369" w:rsidRDefault="00331F9F" w:rsidP="00331F9F">
      <w:pPr>
        <w:pStyle w:val="Default"/>
        <w:jc w:val="center"/>
        <w:rPr>
          <w:rFonts w:eastAsia="Times New Roman"/>
          <w:color w:val="auto"/>
          <w:sz w:val="28"/>
          <w:szCs w:val="28"/>
          <w:lang w:val="tt" w:eastAsia="ru-RU"/>
        </w:rPr>
      </w:pPr>
      <w:r w:rsidRPr="00933937">
        <w:rPr>
          <w:rFonts w:eastAsia="Times New Roman"/>
          <w:color w:val="auto"/>
          <w:sz w:val="28"/>
          <w:szCs w:val="28"/>
          <w:lang w:val="tt" w:eastAsia="ru-RU"/>
        </w:rPr>
        <w:t xml:space="preserve"> </w:t>
      </w:r>
    </w:p>
    <w:p w:rsidR="00331F9F" w:rsidRPr="00571369" w:rsidRDefault="00331F9F" w:rsidP="00331F9F">
      <w:pPr>
        <w:pStyle w:val="Default"/>
        <w:jc w:val="center"/>
        <w:rPr>
          <w:bCs/>
          <w:sz w:val="28"/>
          <w:szCs w:val="28"/>
          <w:lang w:val="tt"/>
        </w:rPr>
      </w:pPr>
      <w:r w:rsidRPr="00933937">
        <w:rPr>
          <w:rFonts w:eastAsia="Times New Roman"/>
          <w:color w:val="auto"/>
          <w:sz w:val="28"/>
          <w:szCs w:val="28"/>
          <w:lang w:val="tt" w:eastAsia="ru-RU"/>
        </w:rPr>
        <w:t xml:space="preserve"> Махсус хәрби операциядә катнашу максатыннан Россия Федерациясе Кораллы Көчләрендә хәрби хезмәт узу турында контракт төзегән Россия Федерациясе гражданнарына бер тапкыр акчалата түләү бирү комиссиясе турында</w:t>
      </w:r>
    </w:p>
    <w:p w:rsidR="00331F9F" w:rsidRDefault="00557FC1" w:rsidP="00452B88">
      <w:pPr>
        <w:pStyle w:val="Default"/>
        <w:jc w:val="center"/>
        <w:rPr>
          <w:rFonts w:eastAsia="Times New Roman"/>
          <w:color w:val="auto"/>
          <w:sz w:val="28"/>
          <w:szCs w:val="28"/>
          <w:lang w:val="tt" w:eastAsia="ru-RU"/>
        </w:rPr>
      </w:pPr>
      <w:r w:rsidRPr="00933937">
        <w:rPr>
          <w:rFonts w:eastAsia="Times New Roman"/>
          <w:color w:val="auto"/>
          <w:sz w:val="28"/>
          <w:szCs w:val="28"/>
          <w:lang w:val="tt" w:eastAsia="ru-RU"/>
        </w:rPr>
        <w:t>Нигезләмә</w:t>
      </w:r>
    </w:p>
    <w:p w:rsidR="00557FC1" w:rsidRPr="00571369" w:rsidRDefault="00557FC1" w:rsidP="00452B88">
      <w:pPr>
        <w:pStyle w:val="Default"/>
        <w:jc w:val="center"/>
        <w:rPr>
          <w:bCs/>
          <w:sz w:val="28"/>
          <w:szCs w:val="28"/>
          <w:lang w:val="tt"/>
        </w:rPr>
      </w:pPr>
    </w:p>
    <w:p w:rsidR="00452B88" w:rsidRPr="00571369" w:rsidRDefault="00452B88" w:rsidP="00452B88">
      <w:pPr>
        <w:pStyle w:val="Default"/>
        <w:ind w:firstLine="567"/>
        <w:jc w:val="both"/>
        <w:rPr>
          <w:sz w:val="28"/>
          <w:szCs w:val="28"/>
          <w:lang w:val="tt"/>
        </w:rPr>
      </w:pPr>
      <w:r w:rsidRPr="00E7048D">
        <w:rPr>
          <w:sz w:val="28"/>
          <w:szCs w:val="28"/>
          <w:lang w:val="tt"/>
        </w:rPr>
        <w:t xml:space="preserve">1. Муниципаль акчалар бүлеп бирү турында карарлар кабул итү комиссиясе Россия Федерациясе Кораллы Көчләрендә хәрби хезмәт узу турында махсус хәрби операциядә катнашу максатларында 2024 елның 19 июленнән 30.12.2024 елның 30 декабренә кадәр чорда контракт (алга таба - Контракт) төзегән Россия Федерациясе гражданнарының гаризаларын карый. </w:t>
      </w:r>
    </w:p>
    <w:p w:rsidR="00452B88" w:rsidRPr="00571369" w:rsidRDefault="00452B88" w:rsidP="00452B88">
      <w:pPr>
        <w:pStyle w:val="Default"/>
        <w:ind w:firstLine="567"/>
        <w:jc w:val="both"/>
        <w:rPr>
          <w:sz w:val="28"/>
          <w:szCs w:val="28"/>
          <w:lang w:val="tt"/>
        </w:rPr>
      </w:pPr>
      <w:r w:rsidRPr="00E7048D">
        <w:rPr>
          <w:sz w:val="28"/>
          <w:szCs w:val="28"/>
          <w:lang w:val="tt"/>
        </w:rPr>
        <w:t xml:space="preserve">2. Комиссия утырышлары Россия Федерациясе Кораллы Көчләрендә махсус хәрби операциядә катнашу максатларында хәрби хезмәт узу турында контракт төзегән Россия Федерациясе гражданнарына бер мәртәбә акчалата түләү бирү Тәртибендә каралган гаризалар кергән һәм документлар тупланган саен уздырыла. </w:t>
      </w:r>
    </w:p>
    <w:p w:rsidR="00452B88" w:rsidRPr="00571369" w:rsidRDefault="00452B88" w:rsidP="00452B88">
      <w:pPr>
        <w:pStyle w:val="Default"/>
        <w:ind w:firstLine="567"/>
        <w:jc w:val="both"/>
        <w:rPr>
          <w:sz w:val="28"/>
          <w:szCs w:val="28"/>
          <w:lang w:val="tt"/>
        </w:rPr>
      </w:pPr>
      <w:r w:rsidRPr="00E7048D">
        <w:rPr>
          <w:sz w:val="28"/>
          <w:szCs w:val="28"/>
          <w:lang w:val="tt"/>
        </w:rPr>
        <w:t xml:space="preserve">3. Акчалата түләү бирү турында карар, шулай ук акчалата түләү бирүне кире кагу турында карар Комиссия тарафыннан Комиссиянең утырышта катнашучы әгъзаларының күпчелек тавышы белән гариза теркәлгән көннән алып 10 көннән дә соңга калмыйча кабул ителә һәм беркетмә рәвешендә рәсмиләштерелә. Беркетмә Комиссиянең рәисе һәм визаланган секретаре тарафыннан раслана. </w:t>
      </w:r>
    </w:p>
    <w:p w:rsidR="00452B88" w:rsidRPr="00571369" w:rsidRDefault="00452B88" w:rsidP="00452B88">
      <w:pPr>
        <w:pStyle w:val="Default"/>
        <w:ind w:firstLine="567"/>
        <w:jc w:val="both"/>
        <w:rPr>
          <w:sz w:val="28"/>
          <w:szCs w:val="28"/>
          <w:lang w:val="tt"/>
        </w:rPr>
      </w:pPr>
      <w:r w:rsidRPr="00E7048D">
        <w:rPr>
          <w:sz w:val="28"/>
          <w:szCs w:val="28"/>
          <w:lang w:val="tt"/>
        </w:rPr>
        <w:t xml:space="preserve">4. Комиссия утырышы, әгәр анда Комиссия әгъзаларының яртысыннан күбрәге катнашса, тулы хокуклы булып тора. Карар, ачык тавыш биреп, күпчелек тавыш белән кабул ителә. Тавышлар тигез булган очракта, рәис тавышы хәлиткеч булып тора. </w:t>
      </w:r>
    </w:p>
    <w:p w:rsidR="00452B88" w:rsidRDefault="00452B88" w:rsidP="00452B88">
      <w:pPr>
        <w:pStyle w:val="Default"/>
        <w:ind w:firstLine="567"/>
        <w:jc w:val="both"/>
        <w:rPr>
          <w:sz w:val="28"/>
          <w:szCs w:val="28"/>
        </w:rPr>
      </w:pPr>
      <w:r w:rsidRPr="00E7048D">
        <w:rPr>
          <w:sz w:val="28"/>
          <w:szCs w:val="28"/>
          <w:lang w:val="tt"/>
        </w:rPr>
        <w:t xml:space="preserve">5. Комиссия эшчәнлеге белән Комиссия рәисе идарә итә, ә ул булмаганда – Комиссия рәисе урынбасары. </w:t>
      </w:r>
    </w:p>
    <w:p w:rsidR="00452B88" w:rsidRPr="00E7048D" w:rsidRDefault="00452B88" w:rsidP="00452B88">
      <w:pPr>
        <w:pStyle w:val="Default"/>
        <w:ind w:firstLine="567"/>
        <w:jc w:val="both"/>
        <w:rPr>
          <w:color w:val="auto"/>
          <w:sz w:val="28"/>
          <w:szCs w:val="28"/>
        </w:rPr>
      </w:pPr>
      <w:r w:rsidRPr="00E7048D">
        <w:rPr>
          <w:color w:val="auto"/>
          <w:sz w:val="28"/>
          <w:szCs w:val="28"/>
          <w:lang w:val="tt"/>
        </w:rPr>
        <w:t xml:space="preserve">Бер тапкыр акчалата түләү бирү турындагы беркетмә проекты Комиссия карары кабул ителгәннән соң 5 көн эчендә Комиссия сәркатибе тарафыннан рәсмиләштерелә. </w:t>
      </w:r>
    </w:p>
    <w:p w:rsidR="00452B88" w:rsidRPr="00E7048D" w:rsidRDefault="00452B88" w:rsidP="00452B88">
      <w:pPr>
        <w:pStyle w:val="Default"/>
        <w:ind w:firstLine="567"/>
        <w:jc w:val="both"/>
        <w:rPr>
          <w:color w:val="auto"/>
          <w:sz w:val="28"/>
          <w:szCs w:val="28"/>
        </w:rPr>
      </w:pPr>
      <w:r w:rsidRPr="00E7048D">
        <w:rPr>
          <w:color w:val="auto"/>
          <w:sz w:val="28"/>
          <w:szCs w:val="28"/>
          <w:lang w:val="tt"/>
        </w:rPr>
        <w:t xml:space="preserve">Карар кабул ителгән көннән алып 5 эш көне эчендә Татарстан Республикасы Яңа Чишмә муниципаль районы Башкарма комитеты контрактчыга Гаризада күрсәтелгән ысул белән бер мәртәбә түләү билгеләү яисә билгеләүдән баш тарту турында хәбәр итә. </w:t>
      </w:r>
    </w:p>
    <w:p w:rsidR="00452B88" w:rsidRDefault="00452B88" w:rsidP="00452B88">
      <w:pPr>
        <w:tabs>
          <w:tab w:val="left" w:pos="142"/>
        </w:tabs>
        <w:spacing w:line="240" w:lineRule="exact"/>
        <w:ind w:left="5954"/>
        <w:jc w:val="both"/>
        <w:rPr>
          <w:spacing w:val="16"/>
          <w:sz w:val="28"/>
          <w:szCs w:val="28"/>
        </w:rPr>
      </w:pPr>
    </w:p>
    <w:p w:rsidR="00C01911" w:rsidRDefault="00C01911" w:rsidP="00105878">
      <w:pPr>
        <w:ind w:left="5529"/>
        <w:jc w:val="both"/>
        <w:rPr>
          <w:color w:val="000000"/>
          <w:sz w:val="28"/>
          <w:szCs w:val="28"/>
        </w:rPr>
      </w:pPr>
    </w:p>
    <w:p w:rsidR="00C01911" w:rsidRDefault="00C01911" w:rsidP="00105878">
      <w:pPr>
        <w:ind w:left="5529"/>
        <w:jc w:val="both"/>
        <w:rPr>
          <w:color w:val="000000"/>
          <w:sz w:val="28"/>
          <w:szCs w:val="28"/>
        </w:rPr>
      </w:pPr>
    </w:p>
    <w:p w:rsidR="00105878" w:rsidRDefault="00452B88" w:rsidP="00105878">
      <w:pPr>
        <w:ind w:left="5529"/>
        <w:jc w:val="both"/>
        <w:rPr>
          <w:sz w:val="28"/>
        </w:rPr>
      </w:pPr>
      <w:r>
        <w:rPr>
          <w:color w:val="000000"/>
          <w:sz w:val="28"/>
          <w:szCs w:val="28"/>
          <w:lang w:val="tt"/>
        </w:rPr>
        <w:t xml:space="preserve">                                                                           </w:t>
      </w:r>
    </w:p>
    <w:p w:rsidR="00557FC1" w:rsidRDefault="00105878" w:rsidP="00105878">
      <w:pPr>
        <w:ind w:left="5529"/>
        <w:rPr>
          <w:sz w:val="28"/>
          <w:lang w:val="tt"/>
        </w:rPr>
      </w:pPr>
      <w:r>
        <w:rPr>
          <w:sz w:val="28"/>
          <w:lang w:val="tt"/>
        </w:rPr>
        <w:t xml:space="preserve">Татарстан Республикасы </w:t>
      </w:r>
    </w:p>
    <w:p w:rsidR="00105878" w:rsidRDefault="00105878" w:rsidP="00105878">
      <w:pPr>
        <w:ind w:left="5529"/>
        <w:rPr>
          <w:sz w:val="28"/>
        </w:rPr>
      </w:pPr>
      <w:r>
        <w:rPr>
          <w:sz w:val="28"/>
          <w:lang w:val="tt"/>
        </w:rPr>
        <w:lastRenderedPageBreak/>
        <w:t>Яңа Чишмә муниципаль районы Башкарма комитетының</w:t>
      </w:r>
    </w:p>
    <w:p w:rsidR="00557FC1" w:rsidRDefault="00105878" w:rsidP="00105878">
      <w:pPr>
        <w:autoSpaceDE w:val="0"/>
        <w:autoSpaceDN w:val="0"/>
        <w:adjustRightInd w:val="0"/>
        <w:ind w:left="5529"/>
        <w:jc w:val="both"/>
        <w:rPr>
          <w:sz w:val="28"/>
          <w:lang w:val="tt"/>
        </w:rPr>
      </w:pPr>
      <w:r>
        <w:rPr>
          <w:sz w:val="28"/>
          <w:lang w:val="tt"/>
        </w:rPr>
        <w:t>2024 елның «</w:t>
      </w:r>
      <w:r w:rsidR="002C6165">
        <w:rPr>
          <w:sz w:val="28"/>
          <w:lang w:val="tt"/>
        </w:rPr>
        <w:t>__</w:t>
      </w:r>
      <w:r>
        <w:rPr>
          <w:sz w:val="28"/>
          <w:lang w:val="tt"/>
        </w:rPr>
        <w:t xml:space="preserve">» июленнән </w:t>
      </w:r>
    </w:p>
    <w:p w:rsidR="00557FC1" w:rsidRDefault="002C6165" w:rsidP="00105878">
      <w:pPr>
        <w:autoSpaceDE w:val="0"/>
        <w:autoSpaceDN w:val="0"/>
        <w:adjustRightInd w:val="0"/>
        <w:ind w:left="5529"/>
        <w:jc w:val="both"/>
        <w:rPr>
          <w:sz w:val="28"/>
          <w:lang w:val="tt"/>
        </w:rPr>
      </w:pPr>
      <w:r w:rsidRPr="002C6165">
        <w:rPr>
          <w:sz w:val="28"/>
          <w:lang w:val="tt"/>
        </w:rPr>
        <w:t>____</w:t>
      </w:r>
      <w:r w:rsidR="00105878">
        <w:rPr>
          <w:sz w:val="28"/>
          <w:lang w:val="tt"/>
        </w:rPr>
        <w:t xml:space="preserve"> номерлы карарына</w:t>
      </w:r>
    </w:p>
    <w:p w:rsidR="00452B88" w:rsidRDefault="00557FC1" w:rsidP="00105878">
      <w:pPr>
        <w:autoSpaceDE w:val="0"/>
        <w:autoSpaceDN w:val="0"/>
        <w:adjustRightInd w:val="0"/>
        <w:ind w:left="5529"/>
        <w:jc w:val="both"/>
        <w:rPr>
          <w:color w:val="000000"/>
          <w:sz w:val="28"/>
          <w:szCs w:val="28"/>
        </w:rPr>
      </w:pPr>
      <w:r>
        <w:rPr>
          <w:sz w:val="28"/>
          <w:lang w:val="tt"/>
        </w:rPr>
        <w:t>3 нче кушымта</w:t>
      </w:r>
    </w:p>
    <w:p w:rsidR="00105878" w:rsidRDefault="00105878" w:rsidP="00452B88">
      <w:pPr>
        <w:autoSpaceDE w:val="0"/>
        <w:autoSpaceDN w:val="0"/>
        <w:adjustRightInd w:val="0"/>
        <w:jc w:val="both"/>
        <w:rPr>
          <w:b/>
          <w:color w:val="000000"/>
          <w:sz w:val="28"/>
          <w:szCs w:val="28"/>
        </w:rPr>
      </w:pPr>
    </w:p>
    <w:p w:rsidR="00292E8B" w:rsidRDefault="00292E8B" w:rsidP="00292E8B">
      <w:pPr>
        <w:autoSpaceDE w:val="0"/>
        <w:autoSpaceDN w:val="0"/>
        <w:adjustRightInd w:val="0"/>
        <w:jc w:val="center"/>
        <w:rPr>
          <w:b/>
          <w:color w:val="000000"/>
          <w:sz w:val="28"/>
          <w:szCs w:val="28"/>
        </w:rPr>
      </w:pPr>
      <w:r>
        <w:rPr>
          <w:sz w:val="28"/>
          <w:szCs w:val="28"/>
          <w:lang w:val="tt"/>
        </w:rPr>
        <w:t>Махсус хәрби операциядә катнашу максатыннан Россия Федерациясе Кораллы Көчләрендә хәрби хезмәт узу турында контракт төзегән Россия Федерациясе гражданнарына бер тапкыр акчалата түләү бирү комиссиясе составы</w:t>
      </w:r>
    </w:p>
    <w:p w:rsidR="00452B88" w:rsidRDefault="00452B88" w:rsidP="00452B88">
      <w:pPr>
        <w:autoSpaceDE w:val="0"/>
        <w:autoSpaceDN w:val="0"/>
        <w:adjustRightInd w:val="0"/>
        <w:jc w:val="both"/>
        <w:rPr>
          <w:b/>
          <w:color w:val="000000"/>
          <w:sz w:val="28"/>
          <w:szCs w:val="28"/>
        </w:rPr>
      </w:pPr>
    </w:p>
    <w:tbl>
      <w:tblPr>
        <w:tblW w:w="10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
        <w:gridCol w:w="5813"/>
      </w:tblGrid>
      <w:tr w:rsidR="00226C7B" w:rsidTr="00C92451">
        <w:tc>
          <w:tcPr>
            <w:tcW w:w="10117" w:type="dxa"/>
            <w:gridSpan w:val="3"/>
            <w:tcBorders>
              <w:top w:val="nil"/>
              <w:left w:val="nil"/>
              <w:bottom w:val="nil"/>
              <w:right w:val="nil"/>
            </w:tcBorders>
            <w:shd w:val="clear" w:color="auto" w:fill="auto"/>
          </w:tcPr>
          <w:p w:rsidR="00292E8B" w:rsidRPr="00881590" w:rsidRDefault="00292E8B" w:rsidP="00881590">
            <w:pPr>
              <w:autoSpaceDE w:val="0"/>
              <w:autoSpaceDN w:val="0"/>
              <w:adjustRightInd w:val="0"/>
              <w:jc w:val="both"/>
              <w:rPr>
                <w:color w:val="000000"/>
                <w:sz w:val="28"/>
                <w:szCs w:val="28"/>
              </w:rPr>
            </w:pPr>
            <w:r w:rsidRPr="00881590">
              <w:rPr>
                <w:color w:val="000000"/>
                <w:sz w:val="28"/>
                <w:szCs w:val="28"/>
                <w:lang w:val="tt"/>
              </w:rPr>
              <w:t>Комиссия рәисе:</w:t>
            </w:r>
          </w:p>
          <w:p w:rsidR="00292E8B" w:rsidRPr="00881590" w:rsidRDefault="00292E8B" w:rsidP="00881590">
            <w:pPr>
              <w:autoSpaceDE w:val="0"/>
              <w:autoSpaceDN w:val="0"/>
              <w:adjustRightInd w:val="0"/>
              <w:jc w:val="both"/>
              <w:rPr>
                <w:b/>
                <w:color w:val="000000"/>
                <w:sz w:val="28"/>
                <w:szCs w:val="28"/>
              </w:rPr>
            </w:pPr>
          </w:p>
        </w:tc>
      </w:tr>
      <w:tr w:rsidR="00226C7B" w:rsidTr="00C92451">
        <w:tc>
          <w:tcPr>
            <w:tcW w:w="3652" w:type="dxa"/>
            <w:tcBorders>
              <w:top w:val="nil"/>
              <w:left w:val="nil"/>
              <w:bottom w:val="nil"/>
              <w:right w:val="nil"/>
            </w:tcBorders>
            <w:shd w:val="clear" w:color="auto" w:fill="auto"/>
          </w:tcPr>
          <w:p w:rsidR="00292E8B" w:rsidRPr="00881590" w:rsidRDefault="00292E8B" w:rsidP="00881590">
            <w:pPr>
              <w:autoSpaceDE w:val="0"/>
              <w:autoSpaceDN w:val="0"/>
              <w:adjustRightInd w:val="0"/>
              <w:rPr>
                <w:color w:val="000000"/>
                <w:sz w:val="28"/>
                <w:szCs w:val="28"/>
              </w:rPr>
            </w:pPr>
            <w:r w:rsidRPr="00881590">
              <w:rPr>
                <w:color w:val="000000"/>
                <w:sz w:val="28"/>
                <w:szCs w:val="28"/>
                <w:lang w:val="tt"/>
              </w:rPr>
              <w:t>Фасахов Ринат Рифгать улы</w:t>
            </w:r>
          </w:p>
        </w:tc>
        <w:tc>
          <w:tcPr>
            <w:tcW w:w="652" w:type="dxa"/>
            <w:tcBorders>
              <w:top w:val="nil"/>
              <w:left w:val="nil"/>
              <w:bottom w:val="nil"/>
              <w:right w:val="nil"/>
            </w:tcBorders>
            <w:shd w:val="clear" w:color="auto" w:fill="auto"/>
          </w:tcPr>
          <w:p w:rsidR="00292E8B" w:rsidRPr="00881590" w:rsidRDefault="00292E8B" w:rsidP="00881590">
            <w:pPr>
              <w:autoSpaceDE w:val="0"/>
              <w:autoSpaceDN w:val="0"/>
              <w:adjustRightInd w:val="0"/>
              <w:jc w:val="center"/>
              <w:rPr>
                <w:b/>
                <w:color w:val="000000"/>
                <w:sz w:val="28"/>
                <w:szCs w:val="28"/>
              </w:rPr>
            </w:pPr>
            <w:r w:rsidRPr="00881590">
              <w:rPr>
                <w:b/>
                <w:color w:val="000000"/>
                <w:sz w:val="28"/>
                <w:szCs w:val="28"/>
                <w:lang w:val="tt"/>
              </w:rPr>
              <w:t>-</w:t>
            </w:r>
          </w:p>
        </w:tc>
        <w:tc>
          <w:tcPr>
            <w:tcW w:w="5813" w:type="dxa"/>
            <w:tcBorders>
              <w:top w:val="nil"/>
              <w:left w:val="nil"/>
              <w:bottom w:val="nil"/>
              <w:right w:val="nil"/>
            </w:tcBorders>
            <w:shd w:val="clear" w:color="auto" w:fill="auto"/>
          </w:tcPr>
          <w:p w:rsidR="00292E8B" w:rsidRPr="00881590" w:rsidRDefault="00292E8B" w:rsidP="00881590">
            <w:pPr>
              <w:autoSpaceDE w:val="0"/>
              <w:autoSpaceDN w:val="0"/>
              <w:adjustRightInd w:val="0"/>
              <w:jc w:val="both"/>
              <w:rPr>
                <w:color w:val="000000"/>
                <w:sz w:val="28"/>
                <w:szCs w:val="28"/>
              </w:rPr>
            </w:pPr>
            <w:r w:rsidRPr="00881590">
              <w:rPr>
                <w:color w:val="000000"/>
                <w:sz w:val="28"/>
                <w:szCs w:val="28"/>
                <w:lang w:val="tt"/>
              </w:rPr>
              <w:t>Татарстан Республикасының Яңа Чишмә муниципаль районы Башкарма комитеты җитәкчесе</w:t>
            </w:r>
          </w:p>
          <w:p w:rsidR="00292E8B" w:rsidRPr="00881590" w:rsidRDefault="00292E8B" w:rsidP="00881590">
            <w:pPr>
              <w:autoSpaceDE w:val="0"/>
              <w:autoSpaceDN w:val="0"/>
              <w:adjustRightInd w:val="0"/>
              <w:jc w:val="both"/>
              <w:rPr>
                <w:b/>
                <w:color w:val="000000"/>
                <w:sz w:val="28"/>
                <w:szCs w:val="28"/>
              </w:rPr>
            </w:pPr>
          </w:p>
        </w:tc>
      </w:tr>
      <w:tr w:rsidR="00226C7B" w:rsidTr="00C92451">
        <w:tc>
          <w:tcPr>
            <w:tcW w:w="10117" w:type="dxa"/>
            <w:gridSpan w:val="3"/>
            <w:tcBorders>
              <w:top w:val="nil"/>
              <w:left w:val="nil"/>
              <w:bottom w:val="nil"/>
              <w:right w:val="nil"/>
            </w:tcBorders>
            <w:shd w:val="clear" w:color="auto" w:fill="auto"/>
          </w:tcPr>
          <w:p w:rsidR="00292E8B" w:rsidRPr="00881590" w:rsidRDefault="00292E8B" w:rsidP="00881590">
            <w:pPr>
              <w:autoSpaceDE w:val="0"/>
              <w:autoSpaceDN w:val="0"/>
              <w:adjustRightInd w:val="0"/>
              <w:jc w:val="both"/>
              <w:rPr>
                <w:color w:val="000000"/>
                <w:sz w:val="28"/>
                <w:szCs w:val="28"/>
              </w:rPr>
            </w:pPr>
            <w:r w:rsidRPr="00881590">
              <w:rPr>
                <w:color w:val="000000"/>
                <w:sz w:val="28"/>
                <w:szCs w:val="28"/>
                <w:lang w:val="tt"/>
              </w:rPr>
              <w:t>Комиссия рәисе урынбасары:</w:t>
            </w:r>
          </w:p>
          <w:p w:rsidR="00292E8B" w:rsidRPr="00881590" w:rsidRDefault="00292E8B" w:rsidP="00881590">
            <w:pPr>
              <w:autoSpaceDE w:val="0"/>
              <w:autoSpaceDN w:val="0"/>
              <w:adjustRightInd w:val="0"/>
              <w:jc w:val="both"/>
              <w:rPr>
                <w:b/>
                <w:color w:val="000000"/>
                <w:sz w:val="28"/>
                <w:szCs w:val="28"/>
              </w:rPr>
            </w:pPr>
          </w:p>
        </w:tc>
      </w:tr>
      <w:tr w:rsidR="00226C7B" w:rsidTr="00C92451">
        <w:tc>
          <w:tcPr>
            <w:tcW w:w="3652" w:type="dxa"/>
            <w:tcBorders>
              <w:top w:val="nil"/>
              <w:left w:val="nil"/>
              <w:bottom w:val="nil"/>
              <w:right w:val="nil"/>
            </w:tcBorders>
            <w:shd w:val="clear" w:color="auto" w:fill="auto"/>
          </w:tcPr>
          <w:p w:rsidR="00292E8B" w:rsidRPr="00881590" w:rsidRDefault="00292E8B" w:rsidP="00881590">
            <w:pPr>
              <w:autoSpaceDE w:val="0"/>
              <w:autoSpaceDN w:val="0"/>
              <w:adjustRightInd w:val="0"/>
              <w:rPr>
                <w:color w:val="000000"/>
                <w:sz w:val="28"/>
                <w:szCs w:val="28"/>
              </w:rPr>
            </w:pPr>
            <w:r w:rsidRPr="00881590">
              <w:rPr>
                <w:color w:val="000000"/>
                <w:sz w:val="28"/>
                <w:szCs w:val="28"/>
                <w:lang w:val="tt"/>
              </w:rPr>
              <w:t>Исхакова Луиза Камил кызы</w:t>
            </w:r>
          </w:p>
        </w:tc>
        <w:tc>
          <w:tcPr>
            <w:tcW w:w="652" w:type="dxa"/>
            <w:tcBorders>
              <w:top w:val="nil"/>
              <w:left w:val="nil"/>
              <w:bottom w:val="nil"/>
              <w:right w:val="nil"/>
            </w:tcBorders>
            <w:shd w:val="clear" w:color="auto" w:fill="auto"/>
          </w:tcPr>
          <w:p w:rsidR="00292E8B" w:rsidRPr="00881590" w:rsidRDefault="00292E8B" w:rsidP="00881590">
            <w:pPr>
              <w:autoSpaceDE w:val="0"/>
              <w:autoSpaceDN w:val="0"/>
              <w:adjustRightInd w:val="0"/>
              <w:jc w:val="center"/>
              <w:rPr>
                <w:b/>
                <w:color w:val="000000"/>
                <w:sz w:val="28"/>
                <w:szCs w:val="28"/>
              </w:rPr>
            </w:pPr>
            <w:r w:rsidRPr="00881590">
              <w:rPr>
                <w:b/>
                <w:color w:val="000000"/>
                <w:sz w:val="28"/>
                <w:szCs w:val="28"/>
                <w:lang w:val="tt"/>
              </w:rPr>
              <w:t>-</w:t>
            </w:r>
          </w:p>
        </w:tc>
        <w:tc>
          <w:tcPr>
            <w:tcW w:w="5813" w:type="dxa"/>
            <w:tcBorders>
              <w:top w:val="nil"/>
              <w:left w:val="nil"/>
              <w:bottom w:val="nil"/>
              <w:right w:val="nil"/>
            </w:tcBorders>
            <w:shd w:val="clear" w:color="auto" w:fill="auto"/>
          </w:tcPr>
          <w:p w:rsidR="00292E8B" w:rsidRPr="00881590" w:rsidRDefault="00292E8B" w:rsidP="00881590">
            <w:pPr>
              <w:autoSpaceDE w:val="0"/>
              <w:autoSpaceDN w:val="0"/>
              <w:adjustRightInd w:val="0"/>
              <w:jc w:val="both"/>
              <w:rPr>
                <w:color w:val="000000"/>
                <w:sz w:val="28"/>
                <w:szCs w:val="28"/>
              </w:rPr>
            </w:pPr>
            <w:r w:rsidRPr="00881590">
              <w:rPr>
                <w:color w:val="000000"/>
                <w:sz w:val="28"/>
                <w:szCs w:val="28"/>
                <w:lang w:val="tt"/>
              </w:rPr>
              <w:t>Татарстан Республикасы Яңа Чишмә муниципаль районы Башкарма комитеты җитәкчесенең беренч</w:t>
            </w:r>
            <w:r w:rsidR="00557FC1">
              <w:rPr>
                <w:color w:val="000000"/>
                <w:sz w:val="28"/>
                <w:szCs w:val="28"/>
                <w:lang w:val="tt"/>
              </w:rPr>
              <w:t>е  урынбасары (икътисад буенча)</w:t>
            </w:r>
          </w:p>
          <w:p w:rsidR="00292E8B" w:rsidRPr="00881590" w:rsidRDefault="00292E8B" w:rsidP="00881590">
            <w:pPr>
              <w:autoSpaceDE w:val="0"/>
              <w:autoSpaceDN w:val="0"/>
              <w:adjustRightInd w:val="0"/>
              <w:jc w:val="both"/>
              <w:rPr>
                <w:b/>
                <w:color w:val="000000"/>
                <w:sz w:val="28"/>
                <w:szCs w:val="28"/>
              </w:rPr>
            </w:pPr>
          </w:p>
        </w:tc>
      </w:tr>
      <w:tr w:rsidR="00226C7B" w:rsidTr="00C92451">
        <w:tc>
          <w:tcPr>
            <w:tcW w:w="10117" w:type="dxa"/>
            <w:gridSpan w:val="3"/>
            <w:tcBorders>
              <w:top w:val="nil"/>
              <w:left w:val="nil"/>
              <w:bottom w:val="nil"/>
              <w:right w:val="nil"/>
            </w:tcBorders>
            <w:shd w:val="clear" w:color="auto" w:fill="auto"/>
          </w:tcPr>
          <w:p w:rsidR="00292E8B" w:rsidRPr="00881590" w:rsidRDefault="00415B10" w:rsidP="00881590">
            <w:pPr>
              <w:autoSpaceDE w:val="0"/>
              <w:autoSpaceDN w:val="0"/>
              <w:adjustRightInd w:val="0"/>
              <w:jc w:val="both"/>
              <w:rPr>
                <w:color w:val="000000"/>
                <w:sz w:val="28"/>
                <w:szCs w:val="28"/>
              </w:rPr>
            </w:pPr>
            <w:r w:rsidRPr="00881590">
              <w:rPr>
                <w:color w:val="000000"/>
                <w:sz w:val="28"/>
                <w:szCs w:val="28"/>
                <w:lang w:val="tt"/>
              </w:rPr>
              <w:t>Комиссия секретаре:</w:t>
            </w:r>
          </w:p>
          <w:p w:rsidR="00292E8B" w:rsidRPr="00881590" w:rsidRDefault="00292E8B" w:rsidP="00881590">
            <w:pPr>
              <w:autoSpaceDE w:val="0"/>
              <w:autoSpaceDN w:val="0"/>
              <w:adjustRightInd w:val="0"/>
              <w:jc w:val="both"/>
              <w:rPr>
                <w:color w:val="000000"/>
                <w:sz w:val="28"/>
                <w:szCs w:val="28"/>
              </w:rPr>
            </w:pPr>
          </w:p>
        </w:tc>
      </w:tr>
      <w:tr w:rsidR="00226C7B" w:rsidTr="00C92451">
        <w:tc>
          <w:tcPr>
            <w:tcW w:w="3652" w:type="dxa"/>
            <w:tcBorders>
              <w:top w:val="nil"/>
              <w:left w:val="nil"/>
              <w:bottom w:val="nil"/>
              <w:right w:val="nil"/>
            </w:tcBorders>
            <w:shd w:val="clear" w:color="auto" w:fill="auto"/>
          </w:tcPr>
          <w:p w:rsidR="00292E8B" w:rsidRPr="00881590" w:rsidRDefault="00292E8B" w:rsidP="00881590">
            <w:pPr>
              <w:autoSpaceDE w:val="0"/>
              <w:autoSpaceDN w:val="0"/>
              <w:adjustRightInd w:val="0"/>
              <w:rPr>
                <w:color w:val="000000"/>
                <w:sz w:val="28"/>
                <w:szCs w:val="28"/>
              </w:rPr>
            </w:pPr>
            <w:r w:rsidRPr="00881590">
              <w:rPr>
                <w:color w:val="000000"/>
                <w:sz w:val="28"/>
                <w:szCs w:val="28"/>
                <w:lang w:val="tt"/>
              </w:rPr>
              <w:t>Зевакина Ольга Вениаминовна</w:t>
            </w:r>
          </w:p>
        </w:tc>
        <w:tc>
          <w:tcPr>
            <w:tcW w:w="652" w:type="dxa"/>
            <w:tcBorders>
              <w:top w:val="nil"/>
              <w:left w:val="nil"/>
              <w:bottom w:val="nil"/>
              <w:right w:val="nil"/>
            </w:tcBorders>
            <w:shd w:val="clear" w:color="auto" w:fill="auto"/>
          </w:tcPr>
          <w:p w:rsidR="00292E8B" w:rsidRPr="00881590" w:rsidRDefault="00292E8B" w:rsidP="00881590">
            <w:pPr>
              <w:autoSpaceDE w:val="0"/>
              <w:autoSpaceDN w:val="0"/>
              <w:adjustRightInd w:val="0"/>
              <w:jc w:val="center"/>
              <w:rPr>
                <w:b/>
                <w:color w:val="000000"/>
                <w:sz w:val="28"/>
                <w:szCs w:val="28"/>
              </w:rPr>
            </w:pPr>
            <w:r w:rsidRPr="00881590">
              <w:rPr>
                <w:b/>
                <w:color w:val="000000"/>
                <w:sz w:val="28"/>
                <w:szCs w:val="28"/>
                <w:lang w:val="tt"/>
              </w:rPr>
              <w:t>-</w:t>
            </w:r>
          </w:p>
        </w:tc>
        <w:tc>
          <w:tcPr>
            <w:tcW w:w="5813" w:type="dxa"/>
            <w:tcBorders>
              <w:top w:val="nil"/>
              <w:left w:val="nil"/>
              <w:bottom w:val="nil"/>
              <w:right w:val="nil"/>
            </w:tcBorders>
            <w:shd w:val="clear" w:color="auto" w:fill="auto"/>
          </w:tcPr>
          <w:p w:rsidR="00292E8B" w:rsidRPr="00881590" w:rsidRDefault="00292E8B" w:rsidP="00881590">
            <w:pPr>
              <w:autoSpaceDE w:val="0"/>
              <w:autoSpaceDN w:val="0"/>
              <w:adjustRightInd w:val="0"/>
              <w:jc w:val="both"/>
              <w:rPr>
                <w:color w:val="000000"/>
                <w:sz w:val="28"/>
                <w:szCs w:val="28"/>
              </w:rPr>
            </w:pPr>
            <w:r w:rsidRPr="00881590">
              <w:rPr>
                <w:color w:val="000000"/>
                <w:sz w:val="28"/>
                <w:szCs w:val="28"/>
                <w:lang w:val="tt"/>
              </w:rPr>
              <w:t xml:space="preserve">Татарстан Республикасы Яңа Чишмә муниципаль районы Башкарма комитеты җитәкчесе ярдәмчесе (мобилизация эше буенча) </w:t>
            </w:r>
          </w:p>
          <w:p w:rsidR="00E82CB1" w:rsidRPr="00881590" w:rsidRDefault="00E82CB1" w:rsidP="00881590">
            <w:pPr>
              <w:autoSpaceDE w:val="0"/>
              <w:autoSpaceDN w:val="0"/>
              <w:adjustRightInd w:val="0"/>
              <w:jc w:val="both"/>
              <w:rPr>
                <w:b/>
                <w:color w:val="000000"/>
                <w:sz w:val="28"/>
                <w:szCs w:val="28"/>
              </w:rPr>
            </w:pPr>
          </w:p>
        </w:tc>
      </w:tr>
      <w:tr w:rsidR="00226C7B" w:rsidTr="00C92451">
        <w:tc>
          <w:tcPr>
            <w:tcW w:w="10117" w:type="dxa"/>
            <w:gridSpan w:val="3"/>
            <w:tcBorders>
              <w:top w:val="nil"/>
              <w:left w:val="nil"/>
              <w:bottom w:val="nil"/>
              <w:right w:val="nil"/>
            </w:tcBorders>
            <w:shd w:val="clear" w:color="auto" w:fill="auto"/>
          </w:tcPr>
          <w:p w:rsidR="00415B10" w:rsidRPr="00881590" w:rsidRDefault="00415B10" w:rsidP="00881590">
            <w:pPr>
              <w:autoSpaceDE w:val="0"/>
              <w:autoSpaceDN w:val="0"/>
              <w:adjustRightInd w:val="0"/>
              <w:jc w:val="both"/>
              <w:rPr>
                <w:color w:val="000000"/>
                <w:sz w:val="28"/>
                <w:szCs w:val="28"/>
              </w:rPr>
            </w:pPr>
            <w:r w:rsidRPr="00881590">
              <w:rPr>
                <w:color w:val="000000"/>
                <w:sz w:val="28"/>
                <w:szCs w:val="28"/>
                <w:lang w:val="tt"/>
              </w:rPr>
              <w:t>Комиссия әгъзалары:</w:t>
            </w:r>
          </w:p>
          <w:p w:rsidR="00415B10" w:rsidRPr="00881590" w:rsidRDefault="00415B10" w:rsidP="00881590">
            <w:pPr>
              <w:autoSpaceDE w:val="0"/>
              <w:autoSpaceDN w:val="0"/>
              <w:adjustRightInd w:val="0"/>
              <w:jc w:val="both"/>
              <w:rPr>
                <w:color w:val="000000"/>
                <w:sz w:val="28"/>
                <w:szCs w:val="28"/>
              </w:rPr>
            </w:pPr>
          </w:p>
        </w:tc>
      </w:tr>
      <w:tr w:rsidR="00226C7B" w:rsidTr="00C92451">
        <w:tc>
          <w:tcPr>
            <w:tcW w:w="3652" w:type="dxa"/>
            <w:tcBorders>
              <w:top w:val="nil"/>
              <w:left w:val="nil"/>
              <w:bottom w:val="nil"/>
              <w:right w:val="nil"/>
            </w:tcBorders>
            <w:shd w:val="clear" w:color="auto" w:fill="auto"/>
          </w:tcPr>
          <w:p w:rsidR="00C92451" w:rsidRPr="00881590" w:rsidRDefault="00C92451" w:rsidP="00881590">
            <w:pPr>
              <w:autoSpaceDE w:val="0"/>
              <w:autoSpaceDN w:val="0"/>
              <w:adjustRightInd w:val="0"/>
              <w:rPr>
                <w:color w:val="000000"/>
                <w:sz w:val="28"/>
                <w:szCs w:val="28"/>
              </w:rPr>
            </w:pPr>
            <w:r>
              <w:rPr>
                <w:color w:val="000000"/>
                <w:sz w:val="28"/>
                <w:szCs w:val="28"/>
                <w:lang w:val="tt"/>
              </w:rPr>
              <w:t>Гурьева Наталья Николаевна</w:t>
            </w:r>
          </w:p>
        </w:tc>
        <w:tc>
          <w:tcPr>
            <w:tcW w:w="652" w:type="dxa"/>
            <w:tcBorders>
              <w:top w:val="nil"/>
              <w:left w:val="nil"/>
              <w:bottom w:val="nil"/>
              <w:right w:val="nil"/>
            </w:tcBorders>
            <w:shd w:val="clear" w:color="auto" w:fill="auto"/>
          </w:tcPr>
          <w:p w:rsidR="00C92451" w:rsidRPr="00881590" w:rsidRDefault="00C92451" w:rsidP="00881590">
            <w:pPr>
              <w:autoSpaceDE w:val="0"/>
              <w:autoSpaceDN w:val="0"/>
              <w:adjustRightInd w:val="0"/>
              <w:jc w:val="center"/>
              <w:rPr>
                <w:b/>
                <w:color w:val="000000"/>
                <w:sz w:val="28"/>
                <w:szCs w:val="28"/>
              </w:rPr>
            </w:pPr>
            <w:r>
              <w:rPr>
                <w:b/>
                <w:color w:val="000000"/>
                <w:sz w:val="28"/>
                <w:szCs w:val="28"/>
                <w:lang w:val="tt"/>
              </w:rPr>
              <w:t>-</w:t>
            </w:r>
          </w:p>
        </w:tc>
        <w:tc>
          <w:tcPr>
            <w:tcW w:w="5813" w:type="dxa"/>
            <w:tcBorders>
              <w:top w:val="nil"/>
              <w:left w:val="nil"/>
              <w:bottom w:val="nil"/>
              <w:right w:val="nil"/>
            </w:tcBorders>
            <w:shd w:val="clear" w:color="auto" w:fill="auto"/>
          </w:tcPr>
          <w:p w:rsidR="00C92451" w:rsidRDefault="00C92451" w:rsidP="00881590">
            <w:pPr>
              <w:autoSpaceDE w:val="0"/>
              <w:autoSpaceDN w:val="0"/>
              <w:adjustRightInd w:val="0"/>
              <w:jc w:val="both"/>
              <w:rPr>
                <w:sz w:val="28"/>
                <w:szCs w:val="28"/>
              </w:rPr>
            </w:pPr>
            <w:r w:rsidRPr="00FF2FF6">
              <w:rPr>
                <w:sz w:val="28"/>
                <w:szCs w:val="28"/>
                <w:lang w:val="tt"/>
              </w:rPr>
              <w:t>Татарстан Республикасы Хезмәт, мәшгульлек һәм социаль яклау министрлыгының Яңа Чишмә муниципаль районындагы социаль яклау бүлеге башлыгы (килешү буенча)</w:t>
            </w:r>
          </w:p>
          <w:p w:rsidR="00C92451" w:rsidRPr="00881590" w:rsidRDefault="00C92451" w:rsidP="00881590">
            <w:pPr>
              <w:autoSpaceDE w:val="0"/>
              <w:autoSpaceDN w:val="0"/>
              <w:adjustRightInd w:val="0"/>
              <w:jc w:val="both"/>
              <w:rPr>
                <w:sz w:val="28"/>
                <w:szCs w:val="28"/>
              </w:rPr>
            </w:pPr>
          </w:p>
        </w:tc>
      </w:tr>
      <w:tr w:rsidR="00226C7B" w:rsidTr="00C92451">
        <w:tc>
          <w:tcPr>
            <w:tcW w:w="3652" w:type="dxa"/>
            <w:tcBorders>
              <w:top w:val="nil"/>
              <w:left w:val="nil"/>
              <w:bottom w:val="nil"/>
              <w:right w:val="nil"/>
            </w:tcBorders>
            <w:shd w:val="clear" w:color="auto" w:fill="auto"/>
          </w:tcPr>
          <w:p w:rsidR="00C92451" w:rsidRPr="00881590" w:rsidRDefault="00C92451" w:rsidP="00881590">
            <w:pPr>
              <w:autoSpaceDE w:val="0"/>
              <w:autoSpaceDN w:val="0"/>
              <w:adjustRightInd w:val="0"/>
              <w:rPr>
                <w:color w:val="000000"/>
                <w:sz w:val="28"/>
                <w:szCs w:val="28"/>
              </w:rPr>
            </w:pPr>
            <w:r w:rsidRPr="00881590">
              <w:rPr>
                <w:color w:val="000000"/>
                <w:sz w:val="28"/>
                <w:szCs w:val="28"/>
                <w:lang w:val="tt"/>
              </w:rPr>
              <w:t>Еронтьев Александр Леонидович</w:t>
            </w:r>
          </w:p>
        </w:tc>
        <w:tc>
          <w:tcPr>
            <w:tcW w:w="652" w:type="dxa"/>
            <w:tcBorders>
              <w:top w:val="nil"/>
              <w:left w:val="nil"/>
              <w:bottom w:val="nil"/>
              <w:right w:val="nil"/>
            </w:tcBorders>
            <w:shd w:val="clear" w:color="auto" w:fill="auto"/>
          </w:tcPr>
          <w:p w:rsidR="00C92451" w:rsidRPr="00881590" w:rsidRDefault="00C92451" w:rsidP="00881590">
            <w:pPr>
              <w:autoSpaceDE w:val="0"/>
              <w:autoSpaceDN w:val="0"/>
              <w:adjustRightInd w:val="0"/>
              <w:jc w:val="center"/>
              <w:rPr>
                <w:b/>
                <w:color w:val="000000"/>
                <w:sz w:val="28"/>
                <w:szCs w:val="28"/>
              </w:rPr>
            </w:pPr>
            <w:r w:rsidRPr="00881590">
              <w:rPr>
                <w:b/>
                <w:color w:val="000000"/>
                <w:sz w:val="28"/>
                <w:szCs w:val="28"/>
                <w:lang w:val="tt"/>
              </w:rPr>
              <w:t>-</w:t>
            </w:r>
          </w:p>
        </w:tc>
        <w:tc>
          <w:tcPr>
            <w:tcW w:w="5813" w:type="dxa"/>
            <w:tcBorders>
              <w:top w:val="nil"/>
              <w:left w:val="nil"/>
              <w:bottom w:val="nil"/>
              <w:right w:val="nil"/>
            </w:tcBorders>
            <w:shd w:val="clear" w:color="auto" w:fill="auto"/>
          </w:tcPr>
          <w:p w:rsidR="00C92451" w:rsidRPr="00881590" w:rsidRDefault="00C92451" w:rsidP="00881590">
            <w:pPr>
              <w:autoSpaceDE w:val="0"/>
              <w:autoSpaceDN w:val="0"/>
              <w:adjustRightInd w:val="0"/>
              <w:jc w:val="both"/>
              <w:rPr>
                <w:color w:val="000000"/>
                <w:sz w:val="28"/>
                <w:szCs w:val="28"/>
              </w:rPr>
            </w:pPr>
            <w:r w:rsidRPr="00881590">
              <w:rPr>
                <w:color w:val="000000"/>
                <w:sz w:val="28"/>
                <w:szCs w:val="28"/>
                <w:lang w:val="tt"/>
              </w:rPr>
              <w:t>Татарстан Республикасы Яңа Чишмә муниципаль районы Башкарма комитеты җитәкчесе урынбасары (социаль мәсьәләләр буенча)</w:t>
            </w:r>
          </w:p>
          <w:p w:rsidR="00C92451" w:rsidRPr="00881590" w:rsidRDefault="00C92451" w:rsidP="00881590">
            <w:pPr>
              <w:autoSpaceDE w:val="0"/>
              <w:autoSpaceDN w:val="0"/>
              <w:adjustRightInd w:val="0"/>
              <w:jc w:val="both"/>
              <w:rPr>
                <w:sz w:val="28"/>
                <w:szCs w:val="28"/>
              </w:rPr>
            </w:pPr>
          </w:p>
        </w:tc>
      </w:tr>
      <w:tr w:rsidR="00226C7B" w:rsidTr="00C92451">
        <w:tc>
          <w:tcPr>
            <w:tcW w:w="3652" w:type="dxa"/>
            <w:tcBorders>
              <w:top w:val="nil"/>
              <w:left w:val="nil"/>
              <w:bottom w:val="nil"/>
              <w:right w:val="nil"/>
            </w:tcBorders>
            <w:shd w:val="clear" w:color="auto" w:fill="auto"/>
          </w:tcPr>
          <w:p w:rsidR="00C92451" w:rsidRPr="00881590" w:rsidRDefault="00C92451" w:rsidP="00881590">
            <w:pPr>
              <w:autoSpaceDE w:val="0"/>
              <w:autoSpaceDN w:val="0"/>
              <w:adjustRightInd w:val="0"/>
              <w:rPr>
                <w:color w:val="000000"/>
                <w:sz w:val="28"/>
                <w:szCs w:val="28"/>
              </w:rPr>
            </w:pPr>
            <w:r w:rsidRPr="00881590">
              <w:rPr>
                <w:color w:val="000000"/>
                <w:sz w:val="28"/>
                <w:szCs w:val="28"/>
                <w:lang w:val="tt"/>
              </w:rPr>
              <w:t>Завалишина Наталья Александровна</w:t>
            </w:r>
          </w:p>
        </w:tc>
        <w:tc>
          <w:tcPr>
            <w:tcW w:w="652" w:type="dxa"/>
            <w:tcBorders>
              <w:top w:val="nil"/>
              <w:left w:val="nil"/>
              <w:bottom w:val="nil"/>
              <w:right w:val="nil"/>
            </w:tcBorders>
            <w:shd w:val="clear" w:color="auto" w:fill="auto"/>
          </w:tcPr>
          <w:p w:rsidR="00C92451" w:rsidRPr="00881590" w:rsidRDefault="00C92451" w:rsidP="00881590">
            <w:pPr>
              <w:autoSpaceDE w:val="0"/>
              <w:autoSpaceDN w:val="0"/>
              <w:adjustRightInd w:val="0"/>
              <w:jc w:val="center"/>
              <w:rPr>
                <w:b/>
                <w:color w:val="000000"/>
                <w:sz w:val="28"/>
                <w:szCs w:val="28"/>
              </w:rPr>
            </w:pPr>
            <w:r w:rsidRPr="00881590">
              <w:rPr>
                <w:b/>
                <w:color w:val="000000"/>
                <w:sz w:val="28"/>
                <w:szCs w:val="28"/>
                <w:lang w:val="tt"/>
              </w:rPr>
              <w:t>-</w:t>
            </w:r>
          </w:p>
        </w:tc>
        <w:tc>
          <w:tcPr>
            <w:tcW w:w="5813" w:type="dxa"/>
            <w:tcBorders>
              <w:top w:val="nil"/>
              <w:left w:val="nil"/>
              <w:bottom w:val="nil"/>
              <w:right w:val="nil"/>
            </w:tcBorders>
            <w:shd w:val="clear" w:color="auto" w:fill="auto"/>
          </w:tcPr>
          <w:p w:rsidR="00C92451" w:rsidRDefault="00C92451" w:rsidP="00881590">
            <w:pPr>
              <w:autoSpaceDE w:val="0"/>
              <w:autoSpaceDN w:val="0"/>
              <w:adjustRightInd w:val="0"/>
              <w:jc w:val="both"/>
              <w:rPr>
                <w:sz w:val="28"/>
                <w:szCs w:val="28"/>
              </w:rPr>
            </w:pPr>
            <w:r w:rsidRPr="00881590">
              <w:rPr>
                <w:sz w:val="28"/>
                <w:szCs w:val="28"/>
                <w:lang w:val="tt"/>
              </w:rPr>
              <w:t>Татарстан Республикасы Яңа Чишмә муниципаль районы Финанс-бюджет палатасы рәисе (килешү буенча)</w:t>
            </w:r>
          </w:p>
          <w:p w:rsidR="00C92451" w:rsidRPr="00881590" w:rsidRDefault="00C92451" w:rsidP="00881590">
            <w:pPr>
              <w:autoSpaceDE w:val="0"/>
              <w:autoSpaceDN w:val="0"/>
              <w:adjustRightInd w:val="0"/>
              <w:jc w:val="both"/>
              <w:rPr>
                <w:color w:val="000000"/>
                <w:sz w:val="28"/>
                <w:szCs w:val="28"/>
              </w:rPr>
            </w:pPr>
          </w:p>
        </w:tc>
      </w:tr>
      <w:tr w:rsidR="00226C7B" w:rsidTr="00C92451">
        <w:tc>
          <w:tcPr>
            <w:tcW w:w="3652" w:type="dxa"/>
            <w:tcBorders>
              <w:top w:val="nil"/>
              <w:left w:val="nil"/>
              <w:bottom w:val="nil"/>
              <w:right w:val="nil"/>
            </w:tcBorders>
            <w:shd w:val="clear" w:color="auto" w:fill="auto"/>
          </w:tcPr>
          <w:p w:rsidR="00C92451" w:rsidRPr="00881590" w:rsidRDefault="00C92451" w:rsidP="00881590">
            <w:pPr>
              <w:autoSpaceDE w:val="0"/>
              <w:autoSpaceDN w:val="0"/>
              <w:adjustRightInd w:val="0"/>
              <w:rPr>
                <w:color w:val="000000"/>
                <w:sz w:val="28"/>
                <w:szCs w:val="28"/>
              </w:rPr>
            </w:pPr>
            <w:r w:rsidRPr="00881590">
              <w:rPr>
                <w:color w:val="000000"/>
                <w:sz w:val="28"/>
                <w:szCs w:val="28"/>
                <w:lang w:val="tt"/>
              </w:rPr>
              <w:lastRenderedPageBreak/>
              <w:t>Завалишина Ольга Владимировна</w:t>
            </w:r>
          </w:p>
        </w:tc>
        <w:tc>
          <w:tcPr>
            <w:tcW w:w="652" w:type="dxa"/>
            <w:tcBorders>
              <w:top w:val="nil"/>
              <w:left w:val="nil"/>
              <w:bottom w:val="nil"/>
              <w:right w:val="nil"/>
            </w:tcBorders>
            <w:shd w:val="clear" w:color="auto" w:fill="auto"/>
          </w:tcPr>
          <w:p w:rsidR="00C92451" w:rsidRPr="00881590" w:rsidRDefault="00C92451" w:rsidP="00881590">
            <w:pPr>
              <w:autoSpaceDE w:val="0"/>
              <w:autoSpaceDN w:val="0"/>
              <w:adjustRightInd w:val="0"/>
              <w:jc w:val="center"/>
              <w:rPr>
                <w:b/>
                <w:color w:val="000000"/>
                <w:sz w:val="28"/>
                <w:szCs w:val="28"/>
              </w:rPr>
            </w:pPr>
            <w:r w:rsidRPr="00881590">
              <w:rPr>
                <w:b/>
                <w:color w:val="000000"/>
                <w:sz w:val="28"/>
                <w:szCs w:val="28"/>
                <w:lang w:val="tt"/>
              </w:rPr>
              <w:t>-</w:t>
            </w:r>
          </w:p>
        </w:tc>
        <w:tc>
          <w:tcPr>
            <w:tcW w:w="5813" w:type="dxa"/>
            <w:tcBorders>
              <w:top w:val="nil"/>
              <w:left w:val="nil"/>
              <w:bottom w:val="nil"/>
              <w:right w:val="nil"/>
            </w:tcBorders>
            <w:shd w:val="clear" w:color="auto" w:fill="auto"/>
          </w:tcPr>
          <w:p w:rsidR="00C92451" w:rsidRPr="00881590" w:rsidRDefault="00C92451" w:rsidP="00881590">
            <w:pPr>
              <w:autoSpaceDE w:val="0"/>
              <w:autoSpaceDN w:val="0"/>
              <w:adjustRightInd w:val="0"/>
              <w:jc w:val="both"/>
              <w:rPr>
                <w:sz w:val="28"/>
                <w:szCs w:val="28"/>
              </w:rPr>
            </w:pPr>
            <w:r w:rsidRPr="00881590">
              <w:rPr>
                <w:sz w:val="28"/>
                <w:szCs w:val="28"/>
                <w:lang w:val="tt"/>
              </w:rPr>
              <w:t>Татарстан Республикасы Яңа Чишмә муниципаль районы Советының икътисадый анализ, бухгалтер исәбе һәм контракт эшчәнлеге бүлеге башлыгы (килешү буенча)</w:t>
            </w:r>
          </w:p>
          <w:p w:rsidR="00C92451" w:rsidRPr="00881590" w:rsidRDefault="00C92451" w:rsidP="00881590">
            <w:pPr>
              <w:autoSpaceDE w:val="0"/>
              <w:autoSpaceDN w:val="0"/>
              <w:adjustRightInd w:val="0"/>
              <w:jc w:val="both"/>
              <w:rPr>
                <w:b/>
                <w:color w:val="000000"/>
                <w:sz w:val="28"/>
                <w:szCs w:val="28"/>
              </w:rPr>
            </w:pPr>
          </w:p>
        </w:tc>
      </w:tr>
    </w:tbl>
    <w:p w:rsidR="00452B88" w:rsidRDefault="00452B88" w:rsidP="00452B88">
      <w:pPr>
        <w:autoSpaceDE w:val="0"/>
        <w:autoSpaceDN w:val="0"/>
        <w:adjustRightInd w:val="0"/>
        <w:jc w:val="both"/>
        <w:rPr>
          <w:b/>
          <w:color w:val="000000"/>
          <w:sz w:val="28"/>
          <w:szCs w:val="28"/>
        </w:rPr>
      </w:pPr>
    </w:p>
    <w:p w:rsidR="00452B88" w:rsidRDefault="00452B88" w:rsidP="00452B88">
      <w:pPr>
        <w:ind w:right="-1"/>
        <w:jc w:val="center"/>
        <w:rPr>
          <w:sz w:val="28"/>
          <w:szCs w:val="28"/>
        </w:rPr>
      </w:pPr>
    </w:p>
    <w:sectPr w:rsidR="00452B88" w:rsidSect="00567D90">
      <w:headerReference w:type="even" r:id="rId8"/>
      <w:footerReference w:type="even" r:id="rId9"/>
      <w:footerReference w:type="default" r:id="rId1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918" w:rsidRDefault="00D65918" w:rsidP="00FB0C4D">
      <w:r>
        <w:separator/>
      </w:r>
    </w:p>
  </w:endnote>
  <w:endnote w:type="continuationSeparator" w:id="0">
    <w:p w:rsidR="00D65918" w:rsidRDefault="00D65918" w:rsidP="00FB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8FE" w:rsidRDefault="00DA48FE">
    <w:pPr>
      <w:pStyle w:val="aa"/>
      <w:framePr w:w="12387" w:h="394" w:wrap="none" w:vAnchor="text" w:hAnchor="page" w:x="-240" w:y="-766"/>
      <w:shd w:val="clear" w:color="auto" w:fill="auto"/>
      <w:ind w:left="600"/>
    </w:pPr>
    <w:r>
      <w:rPr>
        <w:rStyle w:val="Arial6pt"/>
        <w:lang w:val="tt"/>
      </w:rPr>
      <w:t xml:space="preserve">/■1 </w:t>
    </w:r>
    <w:r>
      <w:rPr>
        <w:rStyle w:val="Arial6pt"/>
        <w:lang w:val="tt"/>
      </w:rPr>
      <w:t>электрон</w:t>
    </w:r>
  </w:p>
  <w:p w:rsidR="00DA48FE" w:rsidRDefault="00DA48FE">
    <w:pPr>
      <w:pStyle w:val="aa"/>
      <w:framePr w:w="12387" w:h="394" w:wrap="none" w:vAnchor="text" w:hAnchor="page" w:x="-240" w:y="-766"/>
      <w:shd w:val="clear" w:color="auto" w:fill="auto"/>
      <w:ind w:left="600"/>
    </w:pPr>
    <w:r>
      <w:rPr>
        <w:rStyle w:val="Arial6pt1pt"/>
        <w:lang w:val="tt"/>
      </w:rPr>
      <w:t>.</w:t>
    </w:r>
  </w:p>
  <w:p w:rsidR="00DA48FE" w:rsidRPr="00571369" w:rsidRDefault="00DA48FE">
    <w:pPr>
      <w:pStyle w:val="aa"/>
      <w:framePr w:w="12387" w:h="394" w:wrap="none" w:vAnchor="text" w:hAnchor="page" w:x="-240" w:y="-766"/>
      <w:shd w:val="clear" w:color="auto" w:fill="auto"/>
      <w:ind w:left="600"/>
      <w:rPr>
        <w:lang w:val="tt"/>
      </w:rPr>
    </w:pPr>
    <w:r>
      <w:rPr>
        <w:rStyle w:val="Arial75pt"/>
        <w:lang w:val="tt"/>
      </w:rPr>
      <w:t>Документ электрон формада булдырылган. № 01/1123, 05.08.2015. Башкаручы: Җиһаншина Л. А.</w:t>
    </w:r>
  </w:p>
  <w:p w:rsidR="00DA48FE" w:rsidRDefault="00DA48FE">
    <w:pPr>
      <w:pStyle w:val="aa"/>
      <w:framePr w:w="12387" w:h="394" w:wrap="none" w:vAnchor="text" w:hAnchor="page" w:x="-240" w:y="-766"/>
      <w:shd w:val="clear" w:color="auto" w:fill="auto"/>
      <w:ind w:left="600"/>
    </w:pPr>
    <w:r>
      <w:rPr>
        <w:rStyle w:val="Arial75pt"/>
        <w:lang w:val="tt"/>
      </w:rPr>
      <w:t>Сәхифә</w:t>
    </w:r>
    <w:r>
      <w:fldChar w:fldCharType="begin"/>
    </w:r>
    <w:r>
      <w:rPr>
        <w:lang w:val="tt"/>
      </w:rPr>
      <w:instrText xml:space="preserve"> PAGE \* MERGEFORMAT </w:instrText>
    </w:r>
    <w:r>
      <w:fldChar w:fldCharType="separate"/>
    </w:r>
    <w:r w:rsidRPr="009511F2">
      <w:rPr>
        <w:rStyle w:val="Arial75pt"/>
        <w:noProof/>
        <w:lang w:val="tt"/>
      </w:rPr>
      <w:t>6</w:t>
    </w:r>
    <w:r>
      <w:fldChar w:fldCharType="end"/>
    </w:r>
    <w:r>
      <w:rPr>
        <w:rStyle w:val="Arial75pt"/>
        <w:lang w:val="tt"/>
      </w:rPr>
      <w:t xml:space="preserve"> 11. Битләр: 1 2 3 4 5 6 7 8 9 (10) &gt; &gt;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8FE" w:rsidRDefault="00DA48FE">
    <w:pPr>
      <w:pStyle w:val="aa"/>
      <w:framePr w:w="12387" w:h="394" w:wrap="none" w:vAnchor="text" w:hAnchor="page" w:x="4" w:y="-766"/>
      <w:shd w:val="clear" w:color="auto" w:fill="auto"/>
      <w:ind w:left="6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918" w:rsidRDefault="00D65918" w:rsidP="00FB0C4D">
      <w:r>
        <w:separator/>
      </w:r>
    </w:p>
  </w:footnote>
  <w:footnote w:type="continuationSeparator" w:id="0">
    <w:p w:rsidR="00D65918" w:rsidRDefault="00D65918" w:rsidP="00FB0C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8FE" w:rsidRDefault="00DA48FE">
    <w:pPr>
      <w:pStyle w:val="aa"/>
      <w:framePr w:w="12387" w:h="134" w:wrap="none" w:vAnchor="text" w:hAnchor="page" w:x="-240" w:y="788"/>
      <w:shd w:val="clear" w:color="auto" w:fill="auto"/>
      <w:ind w:left="6418"/>
    </w:pPr>
    <w:r>
      <w:rPr>
        <w:rStyle w:val="95pt"/>
        <w:lang w:val="tt"/>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64DDF"/>
    <w:multiLevelType w:val="hybridMultilevel"/>
    <w:tmpl w:val="EB166A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1737DCF"/>
    <w:multiLevelType w:val="hybridMultilevel"/>
    <w:tmpl w:val="B5A04E64"/>
    <w:lvl w:ilvl="0">
      <w:start w:val="1"/>
      <w:numFmt w:val="decimal"/>
      <w:lvlText w:val="%1."/>
      <w:lvlJc w:val="left"/>
      <w:pPr>
        <w:ind w:left="72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3843C95"/>
    <w:multiLevelType w:val="hybridMultilevel"/>
    <w:tmpl w:val="D5C8F9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4D714FA"/>
    <w:multiLevelType w:val="hybridMultilevel"/>
    <w:tmpl w:val="543CF6DC"/>
    <w:lvl w:ilvl="0">
      <w:start w:val="7"/>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15:restartNumberingAfterBreak="0">
    <w:nsid w:val="2E0372AB"/>
    <w:multiLevelType w:val="hybridMultilevel"/>
    <w:tmpl w:val="16B22EB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5" w15:restartNumberingAfterBreak="0">
    <w:nsid w:val="4C800B21"/>
    <w:multiLevelType w:val="hybridMultilevel"/>
    <w:tmpl w:val="E50EE054"/>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15:restartNumberingAfterBreak="0">
    <w:nsid w:val="4D47595D"/>
    <w:multiLevelType w:val="multilevel"/>
    <w:tmpl w:val="EFEA9614"/>
    <w:lvl w:ilvl="0">
      <w:start w:val="1"/>
      <w:numFmt w:val="decimal"/>
      <w:lvlText w:val="%1."/>
      <w:lvlJc w:val="left"/>
      <w:pPr>
        <w:ind w:left="785" w:hanging="360"/>
      </w:pPr>
    </w:lvl>
    <w:lvl w:ilvl="1">
      <w:start w:val="1"/>
      <w:numFmt w:val="decimal"/>
      <w:isLgl/>
      <w:lvlText w:val="%1.%2."/>
      <w:lvlJc w:val="left"/>
      <w:pPr>
        <w:ind w:left="1352" w:hanging="720"/>
      </w:pPr>
      <w:rPr>
        <w:rFonts w:hint="default"/>
      </w:rPr>
    </w:lvl>
    <w:lvl w:ilvl="2">
      <w:start w:val="1"/>
      <w:numFmt w:val="decimal"/>
      <w:isLgl/>
      <w:lvlText w:val="%1.%2.%3."/>
      <w:lvlJc w:val="left"/>
      <w:pPr>
        <w:ind w:left="1559" w:hanging="720"/>
      </w:pPr>
      <w:rPr>
        <w:rFonts w:hint="default"/>
      </w:rPr>
    </w:lvl>
    <w:lvl w:ilvl="3">
      <w:start w:val="1"/>
      <w:numFmt w:val="decimal"/>
      <w:isLgl/>
      <w:lvlText w:val="%1.%2.%3.%4."/>
      <w:lvlJc w:val="left"/>
      <w:pPr>
        <w:ind w:left="2126" w:hanging="1080"/>
      </w:pPr>
      <w:rPr>
        <w:rFonts w:hint="default"/>
      </w:rPr>
    </w:lvl>
    <w:lvl w:ilvl="4">
      <w:start w:val="1"/>
      <w:numFmt w:val="decimal"/>
      <w:isLgl/>
      <w:lvlText w:val="%1.%2.%3.%4.%5."/>
      <w:lvlJc w:val="left"/>
      <w:pPr>
        <w:ind w:left="2333" w:hanging="1080"/>
      </w:pPr>
      <w:rPr>
        <w:rFonts w:hint="default"/>
      </w:rPr>
    </w:lvl>
    <w:lvl w:ilvl="5">
      <w:start w:val="1"/>
      <w:numFmt w:val="decimal"/>
      <w:isLgl/>
      <w:lvlText w:val="%1.%2.%3.%4.%5.%6."/>
      <w:lvlJc w:val="left"/>
      <w:pPr>
        <w:ind w:left="2900" w:hanging="1440"/>
      </w:pPr>
      <w:rPr>
        <w:rFonts w:hint="default"/>
      </w:rPr>
    </w:lvl>
    <w:lvl w:ilvl="6">
      <w:start w:val="1"/>
      <w:numFmt w:val="decimal"/>
      <w:isLgl/>
      <w:lvlText w:val="%1.%2.%3.%4.%5.%6.%7."/>
      <w:lvlJc w:val="left"/>
      <w:pPr>
        <w:ind w:left="3467" w:hanging="1800"/>
      </w:pPr>
      <w:rPr>
        <w:rFonts w:hint="default"/>
      </w:rPr>
    </w:lvl>
    <w:lvl w:ilvl="7">
      <w:start w:val="1"/>
      <w:numFmt w:val="decimal"/>
      <w:isLgl/>
      <w:lvlText w:val="%1.%2.%3.%4.%5.%6.%7.%8."/>
      <w:lvlJc w:val="left"/>
      <w:pPr>
        <w:ind w:left="3674" w:hanging="1800"/>
      </w:pPr>
      <w:rPr>
        <w:rFonts w:hint="default"/>
      </w:rPr>
    </w:lvl>
    <w:lvl w:ilvl="8">
      <w:start w:val="1"/>
      <w:numFmt w:val="decimal"/>
      <w:isLgl/>
      <w:lvlText w:val="%1.%2.%3.%4.%5.%6.%7.%8.%9."/>
      <w:lvlJc w:val="left"/>
      <w:pPr>
        <w:ind w:left="4241" w:hanging="2160"/>
      </w:pPr>
      <w:rPr>
        <w:rFonts w:hint="default"/>
      </w:rPr>
    </w:lvl>
  </w:abstractNum>
  <w:abstractNum w:abstractNumId="7" w15:restartNumberingAfterBreak="0">
    <w:nsid w:val="58976017"/>
    <w:multiLevelType w:val="hybridMultilevel"/>
    <w:tmpl w:val="B5A04E64"/>
    <w:lvl w:ilvl="0">
      <w:start w:val="1"/>
      <w:numFmt w:val="decimal"/>
      <w:lvlText w:val="%1."/>
      <w:lvlJc w:val="left"/>
      <w:pPr>
        <w:ind w:left="72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98F7DA7"/>
    <w:multiLevelType w:val="multilevel"/>
    <w:tmpl w:val="75AE26F6"/>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75DB1776"/>
    <w:multiLevelType w:val="hybridMultilevel"/>
    <w:tmpl w:val="178A630C"/>
    <w:lvl w:ilvl="0">
      <w:start w:val="1"/>
      <w:numFmt w:val="decimal"/>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763518A2"/>
    <w:multiLevelType w:val="multilevel"/>
    <w:tmpl w:val="47B66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5"/>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9"/>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6A5787"/>
    <w:multiLevelType w:val="hybridMultilevel"/>
    <w:tmpl w:val="C1EAA2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7C226C70"/>
    <w:multiLevelType w:val="hybridMultilevel"/>
    <w:tmpl w:val="712ACA8E"/>
    <w:lvl w:ilvl="0">
      <w:start w:val="1"/>
      <w:numFmt w:val="decimal"/>
      <w:lvlText w:val="%1."/>
      <w:lvlJc w:val="left"/>
      <w:pPr>
        <w:ind w:left="720" w:hanging="360"/>
      </w:pPr>
      <w:rPr>
        <w:rFonts w:ascii="Times New Roman" w:eastAsia="Calibr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5"/>
  </w:num>
  <w:num w:numId="10">
    <w:abstractNumId w:val="3"/>
  </w:num>
  <w:num w:numId="11">
    <w:abstractNumId w:val="11"/>
  </w:num>
  <w:num w:numId="12">
    <w:abstractNumId w:val="12"/>
  </w:num>
  <w:num w:numId="13">
    <w:abstractNumId w:val="4"/>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2A"/>
    <w:rsid w:val="00001550"/>
    <w:rsid w:val="00012D68"/>
    <w:rsid w:val="000208FB"/>
    <w:rsid w:val="00026E24"/>
    <w:rsid w:val="00044760"/>
    <w:rsid w:val="00044FCA"/>
    <w:rsid w:val="00046981"/>
    <w:rsid w:val="00046E40"/>
    <w:rsid w:val="00046FF6"/>
    <w:rsid w:val="0004765C"/>
    <w:rsid w:val="000533CD"/>
    <w:rsid w:val="0005775F"/>
    <w:rsid w:val="00063729"/>
    <w:rsid w:val="000728A2"/>
    <w:rsid w:val="00076DBB"/>
    <w:rsid w:val="000873FF"/>
    <w:rsid w:val="000941C7"/>
    <w:rsid w:val="000A0B38"/>
    <w:rsid w:val="000A67C7"/>
    <w:rsid w:val="000B1F1C"/>
    <w:rsid w:val="000B2355"/>
    <w:rsid w:val="000B5564"/>
    <w:rsid w:val="000D069E"/>
    <w:rsid w:val="000D54C9"/>
    <w:rsid w:val="000D55F5"/>
    <w:rsid w:val="000E0036"/>
    <w:rsid w:val="000E0881"/>
    <w:rsid w:val="000E4E36"/>
    <w:rsid w:val="000F7CFB"/>
    <w:rsid w:val="001029AE"/>
    <w:rsid w:val="001039CA"/>
    <w:rsid w:val="00105878"/>
    <w:rsid w:val="001076A9"/>
    <w:rsid w:val="0011042F"/>
    <w:rsid w:val="00160B74"/>
    <w:rsid w:val="00161598"/>
    <w:rsid w:val="00170CDD"/>
    <w:rsid w:val="0018004D"/>
    <w:rsid w:val="00186EEC"/>
    <w:rsid w:val="00191669"/>
    <w:rsid w:val="00193D89"/>
    <w:rsid w:val="001A22A0"/>
    <w:rsid w:val="001A2FB6"/>
    <w:rsid w:val="001A45FF"/>
    <w:rsid w:val="001B1ED9"/>
    <w:rsid w:val="001C175A"/>
    <w:rsid w:val="001C656F"/>
    <w:rsid w:val="001D2529"/>
    <w:rsid w:val="001D39C1"/>
    <w:rsid w:val="001D4897"/>
    <w:rsid w:val="001D6A9F"/>
    <w:rsid w:val="001E4003"/>
    <w:rsid w:val="002052DC"/>
    <w:rsid w:val="00207090"/>
    <w:rsid w:val="0021340B"/>
    <w:rsid w:val="002160CA"/>
    <w:rsid w:val="00223DDA"/>
    <w:rsid w:val="00226C7B"/>
    <w:rsid w:val="002279B7"/>
    <w:rsid w:val="00227F22"/>
    <w:rsid w:val="0023380C"/>
    <w:rsid w:val="00234AB0"/>
    <w:rsid w:val="00236D2C"/>
    <w:rsid w:val="00247D9E"/>
    <w:rsid w:val="0025125B"/>
    <w:rsid w:val="00252E43"/>
    <w:rsid w:val="002612BC"/>
    <w:rsid w:val="002633C7"/>
    <w:rsid w:val="002639F4"/>
    <w:rsid w:val="0026557E"/>
    <w:rsid w:val="002767C6"/>
    <w:rsid w:val="002928E9"/>
    <w:rsid w:val="00292E8B"/>
    <w:rsid w:val="00296607"/>
    <w:rsid w:val="002A6EF9"/>
    <w:rsid w:val="002B6389"/>
    <w:rsid w:val="002C6165"/>
    <w:rsid w:val="002C6DAF"/>
    <w:rsid w:val="002F1818"/>
    <w:rsid w:val="002F439B"/>
    <w:rsid w:val="002F4519"/>
    <w:rsid w:val="003020E0"/>
    <w:rsid w:val="0030519B"/>
    <w:rsid w:val="0032745B"/>
    <w:rsid w:val="00331F9F"/>
    <w:rsid w:val="003431C5"/>
    <w:rsid w:val="003445DD"/>
    <w:rsid w:val="003529CA"/>
    <w:rsid w:val="00352AD6"/>
    <w:rsid w:val="00353122"/>
    <w:rsid w:val="003544C1"/>
    <w:rsid w:val="003544E3"/>
    <w:rsid w:val="003764E3"/>
    <w:rsid w:val="0038030A"/>
    <w:rsid w:val="00380480"/>
    <w:rsid w:val="00392D02"/>
    <w:rsid w:val="00396673"/>
    <w:rsid w:val="003B2823"/>
    <w:rsid w:val="003C1579"/>
    <w:rsid w:val="003D500B"/>
    <w:rsid w:val="003D78EF"/>
    <w:rsid w:val="003E72CC"/>
    <w:rsid w:val="00406758"/>
    <w:rsid w:val="00411482"/>
    <w:rsid w:val="00412EFD"/>
    <w:rsid w:val="00413B93"/>
    <w:rsid w:val="00415B10"/>
    <w:rsid w:val="004169FC"/>
    <w:rsid w:val="00417C8D"/>
    <w:rsid w:val="0042542A"/>
    <w:rsid w:val="00425EDE"/>
    <w:rsid w:val="00430031"/>
    <w:rsid w:val="004317A1"/>
    <w:rsid w:val="00433A4D"/>
    <w:rsid w:val="00442B96"/>
    <w:rsid w:val="00443182"/>
    <w:rsid w:val="00451BE0"/>
    <w:rsid w:val="00452B88"/>
    <w:rsid w:val="004729DD"/>
    <w:rsid w:val="00473D23"/>
    <w:rsid w:val="00480DEB"/>
    <w:rsid w:val="00482436"/>
    <w:rsid w:val="00486616"/>
    <w:rsid w:val="00487926"/>
    <w:rsid w:val="00490681"/>
    <w:rsid w:val="004939D9"/>
    <w:rsid w:val="00494E62"/>
    <w:rsid w:val="0049520B"/>
    <w:rsid w:val="004A00D7"/>
    <w:rsid w:val="004A0D9C"/>
    <w:rsid w:val="004A61C4"/>
    <w:rsid w:val="004B6A44"/>
    <w:rsid w:val="004C6535"/>
    <w:rsid w:val="004E1B95"/>
    <w:rsid w:val="004E2364"/>
    <w:rsid w:val="0050355E"/>
    <w:rsid w:val="00507A6D"/>
    <w:rsid w:val="0052036C"/>
    <w:rsid w:val="00526B3C"/>
    <w:rsid w:val="005433B7"/>
    <w:rsid w:val="005463D1"/>
    <w:rsid w:val="00550347"/>
    <w:rsid w:val="00550B4A"/>
    <w:rsid w:val="005561EB"/>
    <w:rsid w:val="00557FC1"/>
    <w:rsid w:val="00567D90"/>
    <w:rsid w:val="00571369"/>
    <w:rsid w:val="00574F45"/>
    <w:rsid w:val="005802A2"/>
    <w:rsid w:val="005857E6"/>
    <w:rsid w:val="00587DDB"/>
    <w:rsid w:val="005D2F12"/>
    <w:rsid w:val="005F1BF0"/>
    <w:rsid w:val="005F786B"/>
    <w:rsid w:val="00624D78"/>
    <w:rsid w:val="0063263E"/>
    <w:rsid w:val="00633A91"/>
    <w:rsid w:val="00637E65"/>
    <w:rsid w:val="00640DB7"/>
    <w:rsid w:val="00642C98"/>
    <w:rsid w:val="00653AE0"/>
    <w:rsid w:val="00656632"/>
    <w:rsid w:val="0066123B"/>
    <w:rsid w:val="006631AC"/>
    <w:rsid w:val="00663956"/>
    <w:rsid w:val="00677E82"/>
    <w:rsid w:val="00680C07"/>
    <w:rsid w:val="00684DC6"/>
    <w:rsid w:val="00695F77"/>
    <w:rsid w:val="006A6838"/>
    <w:rsid w:val="006B45B9"/>
    <w:rsid w:val="006C2339"/>
    <w:rsid w:val="006C5652"/>
    <w:rsid w:val="006D3018"/>
    <w:rsid w:val="006D3A48"/>
    <w:rsid w:val="006E0F77"/>
    <w:rsid w:val="006F53D6"/>
    <w:rsid w:val="007053C6"/>
    <w:rsid w:val="0070703F"/>
    <w:rsid w:val="007121A6"/>
    <w:rsid w:val="00717C3C"/>
    <w:rsid w:val="00722CF4"/>
    <w:rsid w:val="0073091B"/>
    <w:rsid w:val="00735CD6"/>
    <w:rsid w:val="00740EBF"/>
    <w:rsid w:val="00742B45"/>
    <w:rsid w:val="00745787"/>
    <w:rsid w:val="00751CF1"/>
    <w:rsid w:val="00755A92"/>
    <w:rsid w:val="007577C6"/>
    <w:rsid w:val="007719C9"/>
    <w:rsid w:val="0077475D"/>
    <w:rsid w:val="00776C2D"/>
    <w:rsid w:val="007816C8"/>
    <w:rsid w:val="00793059"/>
    <w:rsid w:val="007A4309"/>
    <w:rsid w:val="007B3B11"/>
    <w:rsid w:val="007C2D2E"/>
    <w:rsid w:val="007D6169"/>
    <w:rsid w:val="007E5524"/>
    <w:rsid w:val="007E5B29"/>
    <w:rsid w:val="007E777E"/>
    <w:rsid w:val="007F4811"/>
    <w:rsid w:val="00805914"/>
    <w:rsid w:val="00821A67"/>
    <w:rsid w:val="00832ECD"/>
    <w:rsid w:val="00845958"/>
    <w:rsid w:val="00846D36"/>
    <w:rsid w:val="008515B8"/>
    <w:rsid w:val="0086092C"/>
    <w:rsid w:val="00861E7F"/>
    <w:rsid w:val="00864DE0"/>
    <w:rsid w:val="0086636D"/>
    <w:rsid w:val="008810AF"/>
    <w:rsid w:val="00881590"/>
    <w:rsid w:val="0089040C"/>
    <w:rsid w:val="0089056E"/>
    <w:rsid w:val="008A411D"/>
    <w:rsid w:val="008A4BBA"/>
    <w:rsid w:val="008A64E1"/>
    <w:rsid w:val="008B1C17"/>
    <w:rsid w:val="008B7908"/>
    <w:rsid w:val="008C0B66"/>
    <w:rsid w:val="008C1816"/>
    <w:rsid w:val="008C4913"/>
    <w:rsid w:val="008E09F8"/>
    <w:rsid w:val="008E1297"/>
    <w:rsid w:val="008F4BDA"/>
    <w:rsid w:val="00901F1A"/>
    <w:rsid w:val="009043F3"/>
    <w:rsid w:val="00910C91"/>
    <w:rsid w:val="00920187"/>
    <w:rsid w:val="00925C7C"/>
    <w:rsid w:val="00926BD6"/>
    <w:rsid w:val="00930A2C"/>
    <w:rsid w:val="00933937"/>
    <w:rsid w:val="00942E96"/>
    <w:rsid w:val="0094627D"/>
    <w:rsid w:val="009511F2"/>
    <w:rsid w:val="00952BC4"/>
    <w:rsid w:val="00965BE4"/>
    <w:rsid w:val="00966366"/>
    <w:rsid w:val="009729E1"/>
    <w:rsid w:val="009753CC"/>
    <w:rsid w:val="00984FC7"/>
    <w:rsid w:val="00986D38"/>
    <w:rsid w:val="0099347F"/>
    <w:rsid w:val="00997334"/>
    <w:rsid w:val="0099770A"/>
    <w:rsid w:val="009D17A8"/>
    <w:rsid w:val="009D3A6E"/>
    <w:rsid w:val="009E0037"/>
    <w:rsid w:val="00A04844"/>
    <w:rsid w:val="00A12602"/>
    <w:rsid w:val="00A14620"/>
    <w:rsid w:val="00A1637E"/>
    <w:rsid w:val="00A21114"/>
    <w:rsid w:val="00A2440B"/>
    <w:rsid w:val="00A30850"/>
    <w:rsid w:val="00A33274"/>
    <w:rsid w:val="00A412A4"/>
    <w:rsid w:val="00A46BE9"/>
    <w:rsid w:val="00A5372B"/>
    <w:rsid w:val="00A579A0"/>
    <w:rsid w:val="00A57BCB"/>
    <w:rsid w:val="00A64FEB"/>
    <w:rsid w:val="00A85953"/>
    <w:rsid w:val="00A9144F"/>
    <w:rsid w:val="00AA1B7A"/>
    <w:rsid w:val="00AA2E41"/>
    <w:rsid w:val="00AA55CA"/>
    <w:rsid w:val="00AB4772"/>
    <w:rsid w:val="00AB5207"/>
    <w:rsid w:val="00AB5517"/>
    <w:rsid w:val="00AB76A7"/>
    <w:rsid w:val="00AC2F68"/>
    <w:rsid w:val="00AD758C"/>
    <w:rsid w:val="00AE3641"/>
    <w:rsid w:val="00AE4D91"/>
    <w:rsid w:val="00AE51B8"/>
    <w:rsid w:val="00AF3B7F"/>
    <w:rsid w:val="00AF449A"/>
    <w:rsid w:val="00B02C57"/>
    <w:rsid w:val="00B038A4"/>
    <w:rsid w:val="00B1152C"/>
    <w:rsid w:val="00B11E9D"/>
    <w:rsid w:val="00B16E16"/>
    <w:rsid w:val="00B37959"/>
    <w:rsid w:val="00B37F58"/>
    <w:rsid w:val="00B40378"/>
    <w:rsid w:val="00B41CA9"/>
    <w:rsid w:val="00B44520"/>
    <w:rsid w:val="00B50AC5"/>
    <w:rsid w:val="00B55019"/>
    <w:rsid w:val="00B61817"/>
    <w:rsid w:val="00B6224F"/>
    <w:rsid w:val="00B62B06"/>
    <w:rsid w:val="00B71660"/>
    <w:rsid w:val="00B83579"/>
    <w:rsid w:val="00B858CC"/>
    <w:rsid w:val="00BA665F"/>
    <w:rsid w:val="00BA6CE7"/>
    <w:rsid w:val="00BB36B0"/>
    <w:rsid w:val="00BC10DF"/>
    <w:rsid w:val="00BC2951"/>
    <w:rsid w:val="00BC65D7"/>
    <w:rsid w:val="00BF0273"/>
    <w:rsid w:val="00C01911"/>
    <w:rsid w:val="00C03F2A"/>
    <w:rsid w:val="00C13062"/>
    <w:rsid w:val="00C13BB0"/>
    <w:rsid w:val="00C24FC7"/>
    <w:rsid w:val="00C306FB"/>
    <w:rsid w:val="00C35397"/>
    <w:rsid w:val="00C41B70"/>
    <w:rsid w:val="00C70549"/>
    <w:rsid w:val="00C8193C"/>
    <w:rsid w:val="00C8391F"/>
    <w:rsid w:val="00C879DB"/>
    <w:rsid w:val="00C92451"/>
    <w:rsid w:val="00C94643"/>
    <w:rsid w:val="00CA228E"/>
    <w:rsid w:val="00CB5C16"/>
    <w:rsid w:val="00CB625D"/>
    <w:rsid w:val="00CC6BD9"/>
    <w:rsid w:val="00CD1B3D"/>
    <w:rsid w:val="00CD42EE"/>
    <w:rsid w:val="00CE1145"/>
    <w:rsid w:val="00CE1FB3"/>
    <w:rsid w:val="00CE398F"/>
    <w:rsid w:val="00CE5A75"/>
    <w:rsid w:val="00CF0F3F"/>
    <w:rsid w:val="00CF111C"/>
    <w:rsid w:val="00D33B50"/>
    <w:rsid w:val="00D4187A"/>
    <w:rsid w:val="00D46393"/>
    <w:rsid w:val="00D53EFC"/>
    <w:rsid w:val="00D56358"/>
    <w:rsid w:val="00D62D6A"/>
    <w:rsid w:val="00D653AF"/>
    <w:rsid w:val="00D65918"/>
    <w:rsid w:val="00D70826"/>
    <w:rsid w:val="00D715FA"/>
    <w:rsid w:val="00D802BC"/>
    <w:rsid w:val="00D878AB"/>
    <w:rsid w:val="00D9173A"/>
    <w:rsid w:val="00D93423"/>
    <w:rsid w:val="00D94E24"/>
    <w:rsid w:val="00D95C12"/>
    <w:rsid w:val="00DA48FE"/>
    <w:rsid w:val="00DB43B2"/>
    <w:rsid w:val="00DB7BA6"/>
    <w:rsid w:val="00DC0850"/>
    <w:rsid w:val="00DD0FFA"/>
    <w:rsid w:val="00DE3DDC"/>
    <w:rsid w:val="00DE4A8B"/>
    <w:rsid w:val="00DF19C2"/>
    <w:rsid w:val="00DF272E"/>
    <w:rsid w:val="00DF33CE"/>
    <w:rsid w:val="00DF41F1"/>
    <w:rsid w:val="00E00325"/>
    <w:rsid w:val="00E118F8"/>
    <w:rsid w:val="00E2137A"/>
    <w:rsid w:val="00E22348"/>
    <w:rsid w:val="00E4136A"/>
    <w:rsid w:val="00E45FF0"/>
    <w:rsid w:val="00E62E96"/>
    <w:rsid w:val="00E7048D"/>
    <w:rsid w:val="00E82CB1"/>
    <w:rsid w:val="00E83661"/>
    <w:rsid w:val="00E95FCF"/>
    <w:rsid w:val="00EA7A5F"/>
    <w:rsid w:val="00EB0980"/>
    <w:rsid w:val="00EB38D2"/>
    <w:rsid w:val="00EB707E"/>
    <w:rsid w:val="00EC3631"/>
    <w:rsid w:val="00EC7CCB"/>
    <w:rsid w:val="00ED098B"/>
    <w:rsid w:val="00ED0D91"/>
    <w:rsid w:val="00ED3750"/>
    <w:rsid w:val="00ED382F"/>
    <w:rsid w:val="00EE74C5"/>
    <w:rsid w:val="00EF4513"/>
    <w:rsid w:val="00F02FD6"/>
    <w:rsid w:val="00F0530A"/>
    <w:rsid w:val="00F10537"/>
    <w:rsid w:val="00F13478"/>
    <w:rsid w:val="00F2128E"/>
    <w:rsid w:val="00F25CA9"/>
    <w:rsid w:val="00F35931"/>
    <w:rsid w:val="00F4504E"/>
    <w:rsid w:val="00F5268C"/>
    <w:rsid w:val="00F95E7B"/>
    <w:rsid w:val="00FA53C5"/>
    <w:rsid w:val="00FA6FC9"/>
    <w:rsid w:val="00FB0C4D"/>
    <w:rsid w:val="00FB406D"/>
    <w:rsid w:val="00FD072C"/>
    <w:rsid w:val="00FD62EF"/>
    <w:rsid w:val="00FE2F39"/>
    <w:rsid w:val="00FE322D"/>
    <w:rsid w:val="00FE6674"/>
    <w:rsid w:val="00FE6EEA"/>
    <w:rsid w:val="00FF2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6106BCE-A3E3-4E8A-A3B3-35DAF24F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C879DB"/>
    <w:rPr>
      <w:rFonts w:ascii="Segoe UI" w:hAnsi="Segoe UI"/>
      <w:sz w:val="18"/>
      <w:szCs w:val="18"/>
      <w:lang w:val="x-none" w:eastAsia="x-none"/>
    </w:rPr>
  </w:style>
  <w:style w:type="character" w:customStyle="1" w:styleId="a4">
    <w:name w:val="Текст выноски Знак"/>
    <w:link w:val="a3"/>
    <w:rsid w:val="00C879DB"/>
    <w:rPr>
      <w:rFonts w:ascii="Segoe UI" w:hAnsi="Segoe UI" w:cs="Segoe UI"/>
      <w:sz w:val="18"/>
      <w:szCs w:val="18"/>
    </w:rPr>
  </w:style>
  <w:style w:type="character" w:styleId="a5">
    <w:name w:val="Hyperlink"/>
    <w:rsid w:val="00C94643"/>
    <w:rPr>
      <w:color w:val="0563C1"/>
      <w:u w:val="single"/>
    </w:rPr>
  </w:style>
  <w:style w:type="paragraph" w:customStyle="1" w:styleId="Style5">
    <w:name w:val="Style5"/>
    <w:basedOn w:val="a"/>
    <w:rsid w:val="00E83661"/>
    <w:pPr>
      <w:widowControl w:val="0"/>
      <w:autoSpaceDE w:val="0"/>
      <w:autoSpaceDN w:val="0"/>
      <w:adjustRightInd w:val="0"/>
      <w:spacing w:line="261" w:lineRule="exact"/>
      <w:ind w:firstLine="720"/>
      <w:jc w:val="both"/>
    </w:pPr>
  </w:style>
  <w:style w:type="paragraph" w:customStyle="1" w:styleId="Style6">
    <w:name w:val="Style6"/>
    <w:basedOn w:val="a"/>
    <w:rsid w:val="00E83661"/>
    <w:pPr>
      <w:widowControl w:val="0"/>
      <w:autoSpaceDE w:val="0"/>
      <w:autoSpaceDN w:val="0"/>
      <w:adjustRightInd w:val="0"/>
    </w:pPr>
  </w:style>
  <w:style w:type="character" w:customStyle="1" w:styleId="FontStyle12">
    <w:name w:val="Font Style12"/>
    <w:rsid w:val="00E83661"/>
    <w:rPr>
      <w:rFonts w:ascii="Times New Roman" w:hAnsi="Times New Roman" w:cs="Times New Roman" w:hint="default"/>
      <w:sz w:val="22"/>
      <w:szCs w:val="22"/>
    </w:rPr>
  </w:style>
  <w:style w:type="paragraph" w:customStyle="1" w:styleId="Style2">
    <w:name w:val="Style2"/>
    <w:basedOn w:val="a"/>
    <w:rsid w:val="000B1F1C"/>
    <w:pPr>
      <w:widowControl w:val="0"/>
      <w:autoSpaceDE w:val="0"/>
      <w:autoSpaceDN w:val="0"/>
      <w:adjustRightInd w:val="0"/>
      <w:spacing w:line="317" w:lineRule="exact"/>
    </w:pPr>
  </w:style>
  <w:style w:type="paragraph" w:customStyle="1" w:styleId="Style4">
    <w:name w:val="Style4"/>
    <w:basedOn w:val="a"/>
    <w:rsid w:val="000B1F1C"/>
    <w:pPr>
      <w:widowControl w:val="0"/>
      <w:autoSpaceDE w:val="0"/>
      <w:autoSpaceDN w:val="0"/>
      <w:adjustRightInd w:val="0"/>
      <w:spacing w:line="326" w:lineRule="exact"/>
      <w:jc w:val="center"/>
    </w:pPr>
  </w:style>
  <w:style w:type="character" w:customStyle="1" w:styleId="FontStyle22">
    <w:name w:val="Font Style22"/>
    <w:rsid w:val="000B1F1C"/>
    <w:rPr>
      <w:rFonts w:ascii="Times New Roman" w:hAnsi="Times New Roman" w:cs="Times New Roman"/>
      <w:b/>
      <w:bCs/>
      <w:spacing w:val="10"/>
      <w:sz w:val="24"/>
      <w:szCs w:val="24"/>
    </w:rPr>
  </w:style>
  <w:style w:type="character" w:customStyle="1" w:styleId="FontStyle29">
    <w:name w:val="Font Style29"/>
    <w:rsid w:val="000B1F1C"/>
    <w:rPr>
      <w:rFonts w:ascii="Times New Roman" w:hAnsi="Times New Roman" w:cs="Times New Roman"/>
      <w:spacing w:val="-10"/>
      <w:sz w:val="30"/>
      <w:szCs w:val="30"/>
    </w:rPr>
  </w:style>
  <w:style w:type="character" w:customStyle="1" w:styleId="FontStyle36">
    <w:name w:val="Font Style36"/>
    <w:rsid w:val="000B1F1C"/>
    <w:rPr>
      <w:rFonts w:ascii="Times New Roman" w:hAnsi="Times New Roman" w:cs="Times New Roman"/>
      <w:sz w:val="24"/>
      <w:szCs w:val="24"/>
    </w:rPr>
  </w:style>
  <w:style w:type="paragraph" w:styleId="a6">
    <w:name w:val="List Paragraph"/>
    <w:basedOn w:val="a"/>
    <w:uiPriority w:val="1"/>
    <w:qFormat/>
    <w:rsid w:val="004E1B95"/>
    <w:pPr>
      <w:ind w:left="720"/>
      <w:contextualSpacing/>
    </w:pPr>
  </w:style>
  <w:style w:type="table" w:styleId="a7">
    <w:name w:val="Table Grid"/>
    <w:basedOn w:val="a1"/>
    <w:uiPriority w:val="59"/>
    <w:rsid w:val="00E213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Основной текст (2)_"/>
    <w:link w:val="20"/>
    <w:rsid w:val="002B6389"/>
    <w:rPr>
      <w:sz w:val="22"/>
      <w:szCs w:val="22"/>
      <w:shd w:val="clear" w:color="auto" w:fill="FFFFFF"/>
    </w:rPr>
  </w:style>
  <w:style w:type="character" w:customStyle="1" w:styleId="a8">
    <w:name w:val="Основной текст_"/>
    <w:link w:val="11"/>
    <w:rsid w:val="002B6389"/>
    <w:rPr>
      <w:sz w:val="26"/>
      <w:szCs w:val="26"/>
      <w:shd w:val="clear" w:color="auto" w:fill="FFFFFF"/>
    </w:rPr>
  </w:style>
  <w:style w:type="character" w:customStyle="1" w:styleId="7">
    <w:name w:val="Основной текст (7)_"/>
    <w:link w:val="70"/>
    <w:rsid w:val="002B6389"/>
    <w:rPr>
      <w:sz w:val="26"/>
      <w:szCs w:val="26"/>
      <w:shd w:val="clear" w:color="auto" w:fill="FFFFFF"/>
    </w:rPr>
  </w:style>
  <w:style w:type="character" w:customStyle="1" w:styleId="21">
    <w:name w:val="Основной текст2"/>
    <w:basedOn w:val="a8"/>
    <w:rsid w:val="002B6389"/>
    <w:rPr>
      <w:sz w:val="26"/>
      <w:szCs w:val="26"/>
      <w:shd w:val="clear" w:color="auto" w:fill="FFFFFF"/>
    </w:rPr>
  </w:style>
  <w:style w:type="character" w:customStyle="1" w:styleId="11pt">
    <w:name w:val="Основной текст + 11 pt"/>
    <w:rsid w:val="002B6389"/>
    <w:rPr>
      <w:sz w:val="22"/>
      <w:szCs w:val="22"/>
      <w:shd w:val="clear" w:color="auto" w:fill="FFFFFF"/>
    </w:rPr>
  </w:style>
  <w:style w:type="character" w:customStyle="1" w:styleId="213pt">
    <w:name w:val="Основной текст (2) + 13 pt"/>
    <w:rsid w:val="002B6389"/>
    <w:rPr>
      <w:sz w:val="26"/>
      <w:szCs w:val="26"/>
      <w:shd w:val="clear" w:color="auto" w:fill="FFFFFF"/>
    </w:rPr>
  </w:style>
  <w:style w:type="paragraph" w:customStyle="1" w:styleId="20">
    <w:name w:val="Основной текст (2)"/>
    <w:basedOn w:val="a"/>
    <w:link w:val="2"/>
    <w:rsid w:val="002B6389"/>
    <w:pPr>
      <w:shd w:val="clear" w:color="auto" w:fill="FFFFFF"/>
      <w:spacing w:line="274" w:lineRule="exact"/>
      <w:jc w:val="center"/>
    </w:pPr>
    <w:rPr>
      <w:sz w:val="22"/>
      <w:szCs w:val="22"/>
    </w:rPr>
  </w:style>
  <w:style w:type="paragraph" w:customStyle="1" w:styleId="11">
    <w:name w:val="Основной текст11"/>
    <w:basedOn w:val="a"/>
    <w:link w:val="a8"/>
    <w:rsid w:val="002B6389"/>
    <w:pPr>
      <w:shd w:val="clear" w:color="auto" w:fill="FFFFFF"/>
      <w:spacing w:line="322" w:lineRule="exact"/>
    </w:pPr>
    <w:rPr>
      <w:sz w:val="26"/>
      <w:szCs w:val="26"/>
    </w:rPr>
  </w:style>
  <w:style w:type="paragraph" w:customStyle="1" w:styleId="70">
    <w:name w:val="Основной текст (7)"/>
    <w:basedOn w:val="a"/>
    <w:link w:val="7"/>
    <w:rsid w:val="002B6389"/>
    <w:pPr>
      <w:shd w:val="clear" w:color="auto" w:fill="FFFFFF"/>
      <w:spacing w:line="0" w:lineRule="atLeast"/>
    </w:pPr>
    <w:rPr>
      <w:sz w:val="26"/>
      <w:szCs w:val="26"/>
    </w:rPr>
  </w:style>
  <w:style w:type="character" w:customStyle="1" w:styleId="a9">
    <w:name w:val="Колонтитул_"/>
    <w:link w:val="aa"/>
    <w:rsid w:val="00026E24"/>
    <w:rPr>
      <w:shd w:val="clear" w:color="auto" w:fill="FFFFFF"/>
    </w:rPr>
  </w:style>
  <w:style w:type="character" w:customStyle="1" w:styleId="Arial75pt">
    <w:name w:val="Колонтитул + Arial;7;5 pt"/>
    <w:rsid w:val="00026E24"/>
    <w:rPr>
      <w:rFonts w:ascii="Arial" w:eastAsia="Arial" w:hAnsi="Arial" w:cs="Arial"/>
      <w:spacing w:val="0"/>
      <w:sz w:val="15"/>
      <w:szCs w:val="15"/>
      <w:shd w:val="clear" w:color="auto" w:fill="FFFFFF"/>
    </w:rPr>
  </w:style>
  <w:style w:type="character" w:customStyle="1" w:styleId="Arial6pt">
    <w:name w:val="Колонтитул + Arial;6 pt;Курсив"/>
    <w:rsid w:val="00026E24"/>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026E24"/>
    <w:rPr>
      <w:rFonts w:ascii="Arial" w:eastAsia="Arial" w:hAnsi="Arial" w:cs="Arial"/>
      <w:i/>
      <w:iCs/>
      <w:spacing w:val="20"/>
      <w:sz w:val="12"/>
      <w:szCs w:val="12"/>
      <w:shd w:val="clear" w:color="auto" w:fill="FFFFFF"/>
    </w:rPr>
  </w:style>
  <w:style w:type="character" w:customStyle="1" w:styleId="95pt">
    <w:name w:val="Колонтитул + 9;5 pt"/>
    <w:rsid w:val="00026E24"/>
    <w:rPr>
      <w:sz w:val="19"/>
      <w:szCs w:val="19"/>
      <w:shd w:val="clear" w:color="auto" w:fill="FFFFFF"/>
    </w:rPr>
  </w:style>
  <w:style w:type="character" w:customStyle="1" w:styleId="3">
    <w:name w:val="Основной текст3"/>
    <w:rsid w:val="00026E2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8">
    <w:name w:val="Основной текст (8)_"/>
    <w:link w:val="80"/>
    <w:rsid w:val="00026E24"/>
    <w:rPr>
      <w:sz w:val="9"/>
      <w:szCs w:val="9"/>
      <w:shd w:val="clear" w:color="auto" w:fill="FFFFFF"/>
    </w:rPr>
  </w:style>
  <w:style w:type="character" w:customStyle="1" w:styleId="4">
    <w:name w:val="Основной текст4"/>
    <w:rsid w:val="00026E2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5">
    <w:name w:val="Основной текст5"/>
    <w:rsid w:val="00026E2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6">
    <w:name w:val="Основной текст6"/>
    <w:rsid w:val="00026E2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71">
    <w:name w:val="Основной текст7"/>
    <w:rsid w:val="00026E2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81">
    <w:name w:val="Основной текст8"/>
    <w:rsid w:val="00026E2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9">
    <w:name w:val="Основной текст9"/>
    <w:rsid w:val="00026E2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0">
    <w:name w:val="Основной текст10"/>
    <w:rsid w:val="00026E24"/>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aa">
    <w:name w:val="Колонтитул"/>
    <w:basedOn w:val="a"/>
    <w:link w:val="a9"/>
    <w:rsid w:val="00026E24"/>
    <w:pPr>
      <w:shd w:val="clear" w:color="auto" w:fill="FFFFFF"/>
    </w:pPr>
    <w:rPr>
      <w:sz w:val="20"/>
      <w:szCs w:val="20"/>
    </w:rPr>
  </w:style>
  <w:style w:type="paragraph" w:customStyle="1" w:styleId="80">
    <w:name w:val="Основной текст (8)"/>
    <w:basedOn w:val="a"/>
    <w:link w:val="8"/>
    <w:rsid w:val="00026E24"/>
    <w:pPr>
      <w:shd w:val="clear" w:color="auto" w:fill="FFFFFF"/>
      <w:spacing w:after="120" w:line="0" w:lineRule="atLeast"/>
    </w:pPr>
    <w:rPr>
      <w:sz w:val="9"/>
      <w:szCs w:val="9"/>
    </w:rPr>
  </w:style>
  <w:style w:type="paragraph" w:styleId="ab">
    <w:name w:val="header"/>
    <w:basedOn w:val="a"/>
    <w:link w:val="ac"/>
    <w:rsid w:val="00FB0C4D"/>
    <w:pPr>
      <w:tabs>
        <w:tab w:val="center" w:pos="4677"/>
        <w:tab w:val="right" w:pos="9355"/>
      </w:tabs>
    </w:pPr>
  </w:style>
  <w:style w:type="character" w:customStyle="1" w:styleId="ac">
    <w:name w:val="Верхний колонтитул Знак"/>
    <w:link w:val="ab"/>
    <w:rsid w:val="00FB0C4D"/>
    <w:rPr>
      <w:sz w:val="24"/>
      <w:szCs w:val="24"/>
    </w:rPr>
  </w:style>
  <w:style w:type="paragraph" w:customStyle="1" w:styleId="ConsPlusTitle">
    <w:name w:val="ConsPlusTitle"/>
    <w:uiPriority w:val="99"/>
    <w:rsid w:val="008A64E1"/>
    <w:pPr>
      <w:widowControl w:val="0"/>
      <w:autoSpaceDE w:val="0"/>
      <w:autoSpaceDN w:val="0"/>
      <w:adjustRightInd w:val="0"/>
    </w:pPr>
    <w:rPr>
      <w:b/>
      <w:bCs/>
      <w:sz w:val="24"/>
      <w:szCs w:val="24"/>
    </w:rPr>
  </w:style>
  <w:style w:type="paragraph" w:customStyle="1" w:styleId="ConsPlusNormal">
    <w:name w:val="ConsPlusNormal"/>
    <w:rsid w:val="008A64E1"/>
    <w:pPr>
      <w:widowControl w:val="0"/>
      <w:autoSpaceDE w:val="0"/>
      <w:autoSpaceDN w:val="0"/>
      <w:adjustRightInd w:val="0"/>
    </w:pPr>
    <w:rPr>
      <w:rFonts w:ascii="Arial" w:hAnsi="Arial" w:cs="Arial"/>
    </w:rPr>
  </w:style>
  <w:style w:type="paragraph" w:styleId="22">
    <w:name w:val="Body Text Indent 2"/>
    <w:basedOn w:val="a"/>
    <w:link w:val="23"/>
    <w:unhideWhenUsed/>
    <w:rsid w:val="00D53EFC"/>
    <w:pPr>
      <w:spacing w:line="360" w:lineRule="auto"/>
      <w:ind w:firstLine="540"/>
      <w:jc w:val="both"/>
    </w:pPr>
    <w:rPr>
      <w:sz w:val="28"/>
      <w:lang w:val="x-none"/>
    </w:rPr>
  </w:style>
  <w:style w:type="character" w:customStyle="1" w:styleId="23">
    <w:name w:val="Основной текст с отступом 2 Знак"/>
    <w:link w:val="22"/>
    <w:rsid w:val="00D53EFC"/>
    <w:rPr>
      <w:sz w:val="28"/>
      <w:szCs w:val="24"/>
      <w:lang w:val="x-none"/>
    </w:rPr>
  </w:style>
  <w:style w:type="table" w:styleId="ad">
    <w:name w:val="Grid Table Light"/>
    <w:basedOn w:val="a1"/>
    <w:uiPriority w:val="40"/>
    <w:rsid w:val="005857E6"/>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e">
    <w:name w:val="No Spacing"/>
    <w:uiPriority w:val="1"/>
    <w:qFormat/>
    <w:rsid w:val="00663956"/>
    <w:rPr>
      <w:rFonts w:ascii="Calibri" w:hAnsi="Calibri"/>
      <w:sz w:val="22"/>
      <w:szCs w:val="22"/>
    </w:rPr>
  </w:style>
  <w:style w:type="paragraph" w:customStyle="1" w:styleId="Default">
    <w:name w:val="Default"/>
    <w:rsid w:val="00933937"/>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0029">
      <w:bodyDiv w:val="1"/>
      <w:marLeft w:val="0"/>
      <w:marRight w:val="0"/>
      <w:marTop w:val="0"/>
      <w:marBottom w:val="0"/>
      <w:divBdr>
        <w:top w:val="none" w:sz="0" w:space="0" w:color="auto"/>
        <w:left w:val="none" w:sz="0" w:space="0" w:color="auto"/>
        <w:bottom w:val="none" w:sz="0" w:space="0" w:color="auto"/>
        <w:right w:val="none" w:sz="0" w:space="0" w:color="auto"/>
      </w:divBdr>
    </w:div>
    <w:div w:id="205258871">
      <w:bodyDiv w:val="1"/>
      <w:marLeft w:val="0"/>
      <w:marRight w:val="0"/>
      <w:marTop w:val="0"/>
      <w:marBottom w:val="0"/>
      <w:divBdr>
        <w:top w:val="none" w:sz="0" w:space="0" w:color="auto"/>
        <w:left w:val="none" w:sz="0" w:space="0" w:color="auto"/>
        <w:bottom w:val="none" w:sz="0" w:space="0" w:color="auto"/>
        <w:right w:val="none" w:sz="0" w:space="0" w:color="auto"/>
      </w:divBdr>
    </w:div>
    <w:div w:id="221794377">
      <w:bodyDiv w:val="1"/>
      <w:marLeft w:val="0"/>
      <w:marRight w:val="0"/>
      <w:marTop w:val="0"/>
      <w:marBottom w:val="0"/>
      <w:divBdr>
        <w:top w:val="none" w:sz="0" w:space="0" w:color="auto"/>
        <w:left w:val="none" w:sz="0" w:space="0" w:color="auto"/>
        <w:bottom w:val="none" w:sz="0" w:space="0" w:color="auto"/>
        <w:right w:val="none" w:sz="0" w:space="0" w:color="auto"/>
      </w:divBdr>
    </w:div>
    <w:div w:id="402489042">
      <w:bodyDiv w:val="1"/>
      <w:marLeft w:val="0"/>
      <w:marRight w:val="0"/>
      <w:marTop w:val="0"/>
      <w:marBottom w:val="0"/>
      <w:divBdr>
        <w:top w:val="none" w:sz="0" w:space="0" w:color="auto"/>
        <w:left w:val="none" w:sz="0" w:space="0" w:color="auto"/>
        <w:bottom w:val="none" w:sz="0" w:space="0" w:color="auto"/>
        <w:right w:val="none" w:sz="0" w:space="0" w:color="auto"/>
      </w:divBdr>
    </w:div>
    <w:div w:id="547840351">
      <w:bodyDiv w:val="1"/>
      <w:marLeft w:val="0"/>
      <w:marRight w:val="0"/>
      <w:marTop w:val="0"/>
      <w:marBottom w:val="0"/>
      <w:divBdr>
        <w:top w:val="none" w:sz="0" w:space="0" w:color="auto"/>
        <w:left w:val="none" w:sz="0" w:space="0" w:color="auto"/>
        <w:bottom w:val="none" w:sz="0" w:space="0" w:color="auto"/>
        <w:right w:val="none" w:sz="0" w:space="0" w:color="auto"/>
      </w:divBdr>
    </w:div>
    <w:div w:id="741760029">
      <w:bodyDiv w:val="1"/>
      <w:marLeft w:val="0"/>
      <w:marRight w:val="0"/>
      <w:marTop w:val="0"/>
      <w:marBottom w:val="0"/>
      <w:divBdr>
        <w:top w:val="none" w:sz="0" w:space="0" w:color="auto"/>
        <w:left w:val="none" w:sz="0" w:space="0" w:color="auto"/>
        <w:bottom w:val="none" w:sz="0" w:space="0" w:color="auto"/>
        <w:right w:val="none" w:sz="0" w:space="0" w:color="auto"/>
      </w:divBdr>
    </w:div>
    <w:div w:id="835847226">
      <w:bodyDiv w:val="1"/>
      <w:marLeft w:val="0"/>
      <w:marRight w:val="0"/>
      <w:marTop w:val="0"/>
      <w:marBottom w:val="0"/>
      <w:divBdr>
        <w:top w:val="none" w:sz="0" w:space="0" w:color="auto"/>
        <w:left w:val="none" w:sz="0" w:space="0" w:color="auto"/>
        <w:bottom w:val="none" w:sz="0" w:space="0" w:color="auto"/>
        <w:right w:val="none" w:sz="0" w:space="0" w:color="auto"/>
      </w:divBdr>
    </w:div>
    <w:div w:id="1221138225">
      <w:bodyDiv w:val="1"/>
      <w:marLeft w:val="0"/>
      <w:marRight w:val="0"/>
      <w:marTop w:val="0"/>
      <w:marBottom w:val="0"/>
      <w:divBdr>
        <w:top w:val="none" w:sz="0" w:space="0" w:color="auto"/>
        <w:left w:val="none" w:sz="0" w:space="0" w:color="auto"/>
        <w:bottom w:val="none" w:sz="0" w:space="0" w:color="auto"/>
        <w:right w:val="none" w:sz="0" w:space="0" w:color="auto"/>
      </w:divBdr>
    </w:div>
    <w:div w:id="1829705258">
      <w:bodyDiv w:val="1"/>
      <w:marLeft w:val="0"/>
      <w:marRight w:val="0"/>
      <w:marTop w:val="0"/>
      <w:marBottom w:val="0"/>
      <w:divBdr>
        <w:top w:val="none" w:sz="0" w:space="0" w:color="auto"/>
        <w:left w:val="none" w:sz="0" w:space="0" w:color="auto"/>
        <w:bottom w:val="none" w:sz="0" w:space="0" w:color="auto"/>
        <w:right w:val="none" w:sz="0" w:space="0" w:color="auto"/>
      </w:divBdr>
    </w:div>
    <w:div w:id="1846437597">
      <w:bodyDiv w:val="1"/>
      <w:marLeft w:val="0"/>
      <w:marRight w:val="0"/>
      <w:marTop w:val="0"/>
      <w:marBottom w:val="0"/>
      <w:divBdr>
        <w:top w:val="none" w:sz="0" w:space="0" w:color="auto"/>
        <w:left w:val="none" w:sz="0" w:space="0" w:color="auto"/>
        <w:bottom w:val="none" w:sz="0" w:space="0" w:color="auto"/>
        <w:right w:val="none" w:sz="0" w:space="0" w:color="auto"/>
      </w:divBdr>
    </w:div>
    <w:div w:id="2026321927">
      <w:bodyDiv w:val="1"/>
      <w:marLeft w:val="0"/>
      <w:marRight w:val="0"/>
      <w:marTop w:val="0"/>
      <w:marBottom w:val="0"/>
      <w:divBdr>
        <w:top w:val="none" w:sz="0" w:space="0" w:color="auto"/>
        <w:left w:val="none" w:sz="0" w:space="0" w:color="auto"/>
        <w:bottom w:val="none" w:sz="0" w:space="0" w:color="auto"/>
        <w:right w:val="none" w:sz="0" w:space="0" w:color="auto"/>
      </w:divBdr>
    </w:div>
    <w:div w:id="21260042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024DC-A2F9-4F5D-B317-0CC24E5F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2261</Words>
  <Characters>20509</Characters>
  <Application>Microsoft Office Word</Application>
  <DocSecurity>0</DocSecurity>
  <Lines>170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cp:lastModifiedBy>UpravDel</cp:lastModifiedBy>
  <cp:revision>2</cp:revision>
  <cp:lastPrinted>2022-09-15T10:09:00Z</cp:lastPrinted>
  <dcterms:created xsi:type="dcterms:W3CDTF">2024-07-23T06:51:00Z</dcterms:created>
  <dcterms:modified xsi:type="dcterms:W3CDTF">2024-07-23T06:51:00Z</dcterms:modified>
</cp:coreProperties>
</file>