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A6" w:rsidRDefault="00E808A6" w:rsidP="003D2C70">
      <w:pPr>
        <w:spacing w:after="0" w:line="240" w:lineRule="auto"/>
        <w:jc w:val="both"/>
        <w:rPr>
          <w:rFonts w:ascii="Times New Roman" w:eastAsia="Times New Roman" w:hAnsi="Times New Roman" w:cs="Times New Roman"/>
          <w:sz w:val="28"/>
        </w:rPr>
      </w:pPr>
    </w:p>
    <w:p w:rsidR="00E808A6" w:rsidRDefault="00E808A6" w:rsidP="003D2C70">
      <w:pPr>
        <w:spacing w:after="0" w:line="240" w:lineRule="auto"/>
        <w:jc w:val="both"/>
        <w:rPr>
          <w:rFonts w:ascii="Times New Roman" w:eastAsia="Times New Roman" w:hAnsi="Times New Roman" w:cs="Times New Roman"/>
          <w:sz w:val="28"/>
        </w:rPr>
      </w:pPr>
    </w:p>
    <w:p w:rsidR="001F36CC" w:rsidRDefault="00E808A6" w:rsidP="003D2C7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808A6">
        <w:rPr>
          <w:rFonts w:ascii="Times New Roman" w:eastAsia="Times New Roman" w:hAnsi="Times New Roman" w:cs="Times New Roman"/>
          <w:sz w:val="28"/>
        </w:rPr>
        <w:t>ПРОЕКТ</w:t>
      </w:r>
    </w:p>
    <w:p w:rsidR="00E808A6" w:rsidRDefault="00E808A6" w:rsidP="003D2C70">
      <w:pPr>
        <w:spacing w:after="0" w:line="240" w:lineRule="auto"/>
        <w:jc w:val="both"/>
        <w:rPr>
          <w:rFonts w:ascii="Times New Roman" w:eastAsia="Times New Roman" w:hAnsi="Times New Roman" w:cs="Times New Roman"/>
          <w:sz w:val="28"/>
        </w:rPr>
      </w:pPr>
    </w:p>
    <w:p w:rsidR="00E808A6" w:rsidRDefault="00E808A6" w:rsidP="003D2C70">
      <w:pPr>
        <w:spacing w:after="0" w:line="240" w:lineRule="auto"/>
        <w:jc w:val="both"/>
        <w:rPr>
          <w:rFonts w:ascii="Times New Roman" w:eastAsia="Times New Roman" w:hAnsi="Times New Roman" w:cs="Times New Roman"/>
          <w:sz w:val="28"/>
        </w:rPr>
      </w:pPr>
    </w:p>
    <w:p w:rsidR="00E808A6" w:rsidRDefault="00E808A6" w:rsidP="003D2C70">
      <w:pPr>
        <w:spacing w:after="0" w:line="240" w:lineRule="auto"/>
        <w:jc w:val="both"/>
        <w:rPr>
          <w:rFonts w:ascii="Times New Roman" w:eastAsia="Times New Roman" w:hAnsi="Times New Roman" w:cs="Times New Roman"/>
          <w:sz w:val="28"/>
        </w:rPr>
      </w:pPr>
    </w:p>
    <w:p w:rsidR="00E808A6" w:rsidRPr="00E808A6" w:rsidRDefault="00E808A6" w:rsidP="003D2C70">
      <w:pPr>
        <w:spacing w:after="0" w:line="240" w:lineRule="auto"/>
        <w:jc w:val="both"/>
        <w:rPr>
          <w:rFonts w:ascii="Times New Roman" w:eastAsia="Times New Roman" w:hAnsi="Times New Roman" w:cs="Times New Roman"/>
          <w:sz w:val="36"/>
          <w:szCs w:val="28"/>
        </w:rPr>
      </w:pPr>
    </w:p>
    <w:p w:rsidR="00735059" w:rsidRPr="009D1BAE" w:rsidRDefault="007F7479" w:rsidP="003D2C70">
      <w:pPr>
        <w:spacing w:after="0" w:line="240" w:lineRule="auto"/>
        <w:jc w:val="both"/>
        <w:rPr>
          <w:rFonts w:ascii="Times New Roman" w:eastAsia="Times New Roman" w:hAnsi="Times New Roman" w:cs="Times New Roman"/>
          <w:sz w:val="28"/>
          <w:szCs w:val="28"/>
        </w:rPr>
      </w:pPr>
      <w:r w:rsidRPr="009D1BAE">
        <w:rPr>
          <w:rFonts w:ascii="Times New Roman" w:eastAsia="Times New Roman" w:hAnsi="Times New Roman" w:cs="Times New Roman"/>
          <w:sz w:val="28"/>
          <w:szCs w:val="28"/>
          <w:lang w:val="tt"/>
        </w:rPr>
        <w:t xml:space="preserve">ПОСТАНОВЛЕНИЕ                                                                              </w:t>
      </w:r>
      <w:r w:rsidR="00836627">
        <w:rPr>
          <w:rFonts w:ascii="Times New Roman" w:eastAsia="Times New Roman" w:hAnsi="Times New Roman" w:cs="Times New Roman"/>
          <w:sz w:val="28"/>
          <w:szCs w:val="28"/>
          <w:lang w:val="tt"/>
        </w:rPr>
        <w:t xml:space="preserve">  </w:t>
      </w:r>
      <w:r w:rsidRPr="009D1BAE">
        <w:rPr>
          <w:rFonts w:ascii="Times New Roman" w:eastAsia="Times New Roman" w:hAnsi="Times New Roman" w:cs="Times New Roman"/>
          <w:sz w:val="28"/>
          <w:szCs w:val="28"/>
          <w:lang w:val="tt"/>
        </w:rPr>
        <w:t xml:space="preserve">  КАРАР</w:t>
      </w:r>
    </w:p>
    <w:p w:rsidR="003D2C70" w:rsidRDefault="003D2C70" w:rsidP="003D2C70">
      <w:pPr>
        <w:spacing w:after="0" w:line="240" w:lineRule="auto"/>
        <w:jc w:val="both"/>
        <w:rPr>
          <w:rFonts w:ascii="Times New Roman" w:eastAsia="Times New Roman" w:hAnsi="Times New Roman" w:cs="Times New Roman"/>
          <w:b/>
          <w:sz w:val="28"/>
          <w:szCs w:val="28"/>
        </w:rPr>
      </w:pPr>
    </w:p>
    <w:p w:rsidR="00735059" w:rsidRPr="006567F3" w:rsidRDefault="007F7479" w:rsidP="003D2C70">
      <w:pPr>
        <w:spacing w:after="0" w:line="240" w:lineRule="auto"/>
        <w:rPr>
          <w:rFonts w:ascii="Times New Roman" w:eastAsia="Times New Roman" w:hAnsi="Times New Roman" w:cs="Times New Roman"/>
          <w:sz w:val="28"/>
          <w:szCs w:val="28"/>
          <w:u w:val="single"/>
          <w:lang w:val="tt"/>
        </w:rPr>
      </w:pPr>
      <w:r w:rsidRPr="00F066F5">
        <w:rPr>
          <w:rFonts w:ascii="Times New Roman" w:eastAsia="Times New Roman" w:hAnsi="Times New Roman" w:cs="Times New Roman"/>
          <w:sz w:val="28"/>
          <w:szCs w:val="28"/>
          <w:lang w:val="tt"/>
        </w:rPr>
        <w:t>2024 елның «</w:t>
      </w:r>
      <w:r w:rsidR="00E808A6">
        <w:rPr>
          <w:rFonts w:ascii="Times New Roman" w:eastAsia="Times New Roman" w:hAnsi="Times New Roman" w:cs="Times New Roman"/>
          <w:sz w:val="28"/>
          <w:szCs w:val="28"/>
          <w:lang w:val="tt"/>
        </w:rPr>
        <w:t>__</w:t>
      </w:r>
      <w:r w:rsidRPr="00F066F5">
        <w:rPr>
          <w:rFonts w:ascii="Times New Roman" w:eastAsia="Times New Roman" w:hAnsi="Times New Roman" w:cs="Times New Roman"/>
          <w:sz w:val="28"/>
          <w:szCs w:val="28"/>
          <w:lang w:val="tt"/>
        </w:rPr>
        <w:t xml:space="preserve">» июленнән        </w:t>
      </w:r>
      <w:r w:rsidRPr="00F066F5">
        <w:rPr>
          <w:rFonts w:ascii="Times New Roman" w:eastAsia="Times New Roman" w:hAnsi="Times New Roman" w:cs="Times New Roman"/>
          <w:sz w:val="28"/>
          <w:szCs w:val="28"/>
          <w:lang w:val="tt"/>
        </w:rPr>
        <w:tab/>
        <w:t xml:space="preserve">                                                    </w:t>
      </w:r>
      <w:r w:rsidR="006567F3">
        <w:rPr>
          <w:rFonts w:ascii="Times New Roman" w:eastAsia="Times New Roman" w:hAnsi="Times New Roman" w:cs="Times New Roman"/>
          <w:sz w:val="28"/>
          <w:szCs w:val="28"/>
          <w:lang w:val="tt"/>
        </w:rPr>
        <w:t xml:space="preserve"> </w:t>
      </w:r>
      <w:r w:rsidRPr="00F066F5">
        <w:rPr>
          <w:rFonts w:ascii="Times New Roman" w:eastAsia="Times New Roman" w:hAnsi="Times New Roman" w:cs="Times New Roman"/>
          <w:sz w:val="28"/>
          <w:szCs w:val="28"/>
          <w:lang w:val="tt"/>
        </w:rPr>
        <w:t xml:space="preserve">    № </w:t>
      </w:r>
      <w:bookmarkStart w:id="0" w:name="_GoBack"/>
      <w:r w:rsidR="00E808A6" w:rsidRPr="00E808A6">
        <w:rPr>
          <w:rFonts w:ascii="Times New Roman" w:eastAsia="Times New Roman" w:hAnsi="Times New Roman" w:cs="Times New Roman"/>
          <w:sz w:val="28"/>
          <w:szCs w:val="28"/>
          <w:lang w:val="tt"/>
        </w:rPr>
        <w:t>____</w:t>
      </w:r>
      <w:bookmarkEnd w:id="0"/>
    </w:p>
    <w:p w:rsidR="004C6B6B" w:rsidRPr="006567F3" w:rsidRDefault="004C6B6B" w:rsidP="003D2C70">
      <w:pPr>
        <w:spacing w:after="0" w:line="240" w:lineRule="auto"/>
        <w:rPr>
          <w:rFonts w:ascii="Times New Roman" w:eastAsia="Times New Roman" w:hAnsi="Times New Roman" w:cs="Times New Roman"/>
          <w:sz w:val="28"/>
          <w:szCs w:val="28"/>
          <w:u w:val="single"/>
          <w:lang w:val="tt"/>
        </w:rPr>
      </w:pPr>
    </w:p>
    <w:p w:rsidR="006B7181" w:rsidRPr="006567F3" w:rsidRDefault="007F7479" w:rsidP="006B7181">
      <w:pPr>
        <w:spacing w:after="0" w:line="240" w:lineRule="auto"/>
        <w:jc w:val="center"/>
        <w:rPr>
          <w:rFonts w:ascii="Times New Roman" w:hAnsi="Times New Roman"/>
          <w:sz w:val="28"/>
          <w:szCs w:val="28"/>
          <w:lang w:val="tt"/>
        </w:rPr>
      </w:pPr>
      <w:r>
        <w:rPr>
          <w:rFonts w:ascii="Times New Roman" w:hAnsi="Times New Roman"/>
          <w:sz w:val="28"/>
          <w:szCs w:val="28"/>
          <w:lang w:val="tt"/>
        </w:rPr>
        <w:t xml:space="preserve"> Татарстан Республикасы Яңа Чишмә муниципаль районы Башкарма комитетының  «2021-2025 елларга Татарстан Республикасы Яңа Чишмә муниципаль районында физик культураны һәм спортны үстерү» муниципаль программасын раслау турында» 2020 елның  11 декабрендәге 323 номерлы карарына үзгәрешләр кертү хакында  </w:t>
      </w:r>
    </w:p>
    <w:p w:rsidR="006B7181" w:rsidRPr="006567F3" w:rsidRDefault="006B7181" w:rsidP="006B7181">
      <w:pPr>
        <w:spacing w:after="0" w:line="312" w:lineRule="auto"/>
        <w:ind w:firstLine="709"/>
        <w:jc w:val="center"/>
        <w:rPr>
          <w:rFonts w:ascii="Times New Roman" w:hAnsi="Times New Roman"/>
          <w:sz w:val="28"/>
          <w:szCs w:val="28"/>
          <w:lang w:val="tt"/>
        </w:rPr>
      </w:pPr>
    </w:p>
    <w:p w:rsidR="006B7181" w:rsidRPr="006567F3" w:rsidRDefault="007F7479" w:rsidP="006B7181">
      <w:pPr>
        <w:pStyle w:val="23"/>
        <w:tabs>
          <w:tab w:val="left" w:pos="0"/>
        </w:tabs>
        <w:spacing w:after="0" w:line="360" w:lineRule="auto"/>
        <w:ind w:firstLine="567"/>
        <w:jc w:val="both"/>
        <w:rPr>
          <w:sz w:val="28"/>
          <w:szCs w:val="28"/>
          <w:lang w:val="tt"/>
        </w:rPr>
      </w:pPr>
      <w:r>
        <w:rPr>
          <w:sz w:val="28"/>
          <w:szCs w:val="28"/>
          <w:lang w:val="tt"/>
        </w:rPr>
        <w:t xml:space="preserve">«Россия Федерациясендә физик культура һәм спорт турында» 2007 елның </w:t>
      </w:r>
      <w:r w:rsidR="00836627">
        <w:rPr>
          <w:sz w:val="28"/>
          <w:szCs w:val="28"/>
          <w:lang w:val="tt"/>
        </w:rPr>
        <w:t xml:space="preserve">                   </w:t>
      </w:r>
      <w:r>
        <w:rPr>
          <w:sz w:val="28"/>
          <w:szCs w:val="28"/>
          <w:lang w:val="tt"/>
        </w:rPr>
        <w:t>4 декабрендәге 329-ФЗ номерлы Федераль закон, «Физик культура һәм спорт турында» 2008 елның 8 октябрендәге 99-ТРЗ номерлы Татарстан Республикасы Законы нигезендә Татарстан Республикасы Яңа Чишмә муниципаль районы Башкарма комитеты карар бирә:</w:t>
      </w:r>
    </w:p>
    <w:p w:rsidR="006B7181" w:rsidRPr="006567F3" w:rsidRDefault="007F7479" w:rsidP="006B7181">
      <w:pPr>
        <w:pStyle w:val="23"/>
        <w:numPr>
          <w:ilvl w:val="0"/>
          <w:numId w:val="4"/>
        </w:numPr>
        <w:autoSpaceDE/>
        <w:autoSpaceDN/>
        <w:adjustRightInd/>
        <w:spacing w:after="0" w:line="360" w:lineRule="auto"/>
        <w:ind w:firstLine="567"/>
        <w:jc w:val="both"/>
        <w:rPr>
          <w:sz w:val="28"/>
          <w:szCs w:val="28"/>
          <w:lang w:val="tt"/>
        </w:rPr>
      </w:pPr>
      <w:r>
        <w:rPr>
          <w:sz w:val="28"/>
          <w:szCs w:val="28"/>
          <w:lang w:val="tt"/>
        </w:rPr>
        <w:t xml:space="preserve">Татарстан Республикасы Яңа Чишмә муниципаль районы Башкарма комитетының  «2021-2025 елларга Татарстан Республикасы Яңа Чишмә муниципаль районында физик культураны һәм спортны үстерү» муниципаль максатчан программасын раслау турында»  2020 елның  11 декабрендәге </w:t>
      </w:r>
      <w:r w:rsidR="00836627">
        <w:rPr>
          <w:sz w:val="28"/>
          <w:szCs w:val="28"/>
          <w:lang w:val="tt"/>
        </w:rPr>
        <w:t xml:space="preserve">                             </w:t>
      </w:r>
      <w:r>
        <w:rPr>
          <w:sz w:val="28"/>
          <w:szCs w:val="28"/>
          <w:lang w:val="tt"/>
        </w:rPr>
        <w:t xml:space="preserve">323 номерлы карары белән расланган  «2021-2025 елларга Татарстан Республикасы Яңа Чишмә муниципаль районында физик культураны һәм спортны үстерү» муниципаль максатчан программасына (2021 елның </w:t>
      </w:r>
      <w:r w:rsidR="00836627">
        <w:rPr>
          <w:sz w:val="28"/>
          <w:szCs w:val="28"/>
          <w:lang w:val="tt"/>
        </w:rPr>
        <w:t xml:space="preserve">                                   </w:t>
      </w:r>
      <w:r>
        <w:rPr>
          <w:sz w:val="28"/>
          <w:szCs w:val="28"/>
          <w:lang w:val="tt"/>
        </w:rPr>
        <w:t xml:space="preserve">25 мартындагы 145 номерлы, 2021 елның 08 июлендәге 281 номерлы; 2021 елның 23 августындагы 344 номерлы; 2021 елның 20 декабрендәге 525 номерлы, </w:t>
      </w:r>
      <w:r w:rsidR="00836627">
        <w:rPr>
          <w:sz w:val="28"/>
          <w:szCs w:val="28"/>
          <w:lang w:val="tt"/>
        </w:rPr>
        <w:t xml:space="preserve">                       </w:t>
      </w:r>
      <w:r>
        <w:rPr>
          <w:sz w:val="28"/>
          <w:szCs w:val="28"/>
          <w:lang w:val="tt"/>
        </w:rPr>
        <w:t>2022 елның 21 мартындагы 80 номерлы, 2022 елның 30 июнендәге 181 номерлы, 2023 елның 06 июлендәге 155 номерлы, 2024 елның 11 мартындагы 101 номерлы карарлардагы үзгәрешләр белән) (алга таба - Программа) түбәндәге үзгәрешләрне кертергә:</w:t>
      </w:r>
    </w:p>
    <w:p w:rsidR="006B7181" w:rsidRPr="006567F3" w:rsidRDefault="007F7479" w:rsidP="006B7181">
      <w:pPr>
        <w:pStyle w:val="23"/>
        <w:numPr>
          <w:ilvl w:val="1"/>
          <w:numId w:val="5"/>
        </w:numPr>
        <w:autoSpaceDE/>
        <w:autoSpaceDN/>
        <w:adjustRightInd/>
        <w:spacing w:after="0" w:line="312" w:lineRule="auto"/>
        <w:ind w:left="0" w:firstLine="709"/>
        <w:jc w:val="both"/>
        <w:rPr>
          <w:b/>
          <w:sz w:val="28"/>
          <w:szCs w:val="28"/>
          <w:lang w:val="tt"/>
        </w:rPr>
      </w:pPr>
      <w:r>
        <w:rPr>
          <w:sz w:val="28"/>
          <w:szCs w:val="28"/>
          <w:lang w:val="tt"/>
        </w:rPr>
        <w:t xml:space="preserve">Программаның 6 бүлегенә түбәндәге эчтәлекле абзац өстәргә:  Күрсәтелгән учреждениеләрдә спорт төрләре буенча шөгыльләнүче спортчыларны эзерләү һәм йөртү буенча аутсорсинг хезмәтләре белән бәйле </w:t>
      </w:r>
      <w:r>
        <w:rPr>
          <w:sz w:val="28"/>
          <w:szCs w:val="28"/>
          <w:lang w:val="tt"/>
        </w:rPr>
        <w:lastRenderedPageBreak/>
        <w:t>чыгымнары өлешендә  муниципаль хезмәтләр күрсәтү, 2024 елга финанс чыгымнары:</w:t>
      </w:r>
    </w:p>
    <w:tbl>
      <w:tblPr>
        <w:tblW w:w="6096"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1701"/>
      </w:tblGrid>
      <w:tr w:rsidR="00E17B58" w:rsidTr="006B7181">
        <w:tc>
          <w:tcPr>
            <w:tcW w:w="4395" w:type="dxa"/>
            <w:tcBorders>
              <w:top w:val="single" w:sz="4" w:space="0" w:color="000000"/>
              <w:left w:val="single" w:sz="4" w:space="0" w:color="000000"/>
              <w:bottom w:val="single" w:sz="4" w:space="0" w:color="000000"/>
              <w:right w:val="single" w:sz="4" w:space="0" w:color="000000"/>
            </w:tcBorders>
            <w:hideMark/>
          </w:tcPr>
          <w:p w:rsidR="006B7181" w:rsidRPr="006567F3" w:rsidRDefault="007F7479" w:rsidP="006B7181">
            <w:pPr>
              <w:spacing w:after="0"/>
              <w:ind w:firstLine="634"/>
              <w:rPr>
                <w:rFonts w:ascii="Times New Roman" w:hAnsi="Times New Roman"/>
                <w:lang w:val="tt"/>
              </w:rPr>
            </w:pPr>
            <w:r>
              <w:rPr>
                <w:rFonts w:ascii="Times New Roman" w:hAnsi="Times New Roman"/>
                <w:lang w:val="tt"/>
              </w:rPr>
              <w:t>Күрсәтелгән учреждениеләрдә спорт төрләре буенча шөгыльләнүче спортчыларны эзерләү һәм йөртү буенча аутсорсинг хезмәтләре белән бәйле чыгымнары өлешендә  муниципаль хезмәтләр күрсәтү, финанс чыгымнары (республика бюджеты), сум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B7181" w:rsidRDefault="007F7479" w:rsidP="006B7181">
            <w:pPr>
              <w:spacing w:after="0"/>
              <w:jc w:val="center"/>
              <w:rPr>
                <w:rFonts w:ascii="Times New Roman" w:hAnsi="Times New Roman"/>
                <w:bCs/>
              </w:rPr>
            </w:pPr>
            <w:r>
              <w:rPr>
                <w:rFonts w:ascii="Times New Roman" w:hAnsi="Times New Roman"/>
                <w:bCs/>
                <w:lang w:val="tt"/>
              </w:rPr>
              <w:t>212388,02</w:t>
            </w:r>
          </w:p>
        </w:tc>
      </w:tr>
      <w:tr w:rsidR="00E17B58" w:rsidTr="006B7181">
        <w:tc>
          <w:tcPr>
            <w:tcW w:w="4395" w:type="dxa"/>
            <w:tcBorders>
              <w:top w:val="single" w:sz="4" w:space="0" w:color="000000"/>
              <w:left w:val="single" w:sz="4" w:space="0" w:color="000000"/>
              <w:bottom w:val="single" w:sz="4" w:space="0" w:color="000000"/>
              <w:right w:val="single" w:sz="4" w:space="0" w:color="000000"/>
            </w:tcBorders>
            <w:hideMark/>
          </w:tcPr>
          <w:p w:rsidR="006B7181" w:rsidRDefault="007F7479">
            <w:pPr>
              <w:spacing w:after="0"/>
              <w:ind w:firstLine="709"/>
              <w:rPr>
                <w:rFonts w:ascii="Times New Roman" w:hAnsi="Times New Roman"/>
              </w:rPr>
            </w:pPr>
            <w:r>
              <w:rPr>
                <w:rFonts w:ascii="Times New Roman" w:hAnsi="Times New Roman"/>
                <w:lang w:val="tt"/>
              </w:rPr>
              <w:t>Күрсәтелгән учреждениеләрдә спорт төрләре буенча шөгыльләнүче спортчыларны эзерләү һәм йөртү буенча аутсорсинг хезмәтләре белән бәйле чыгымнары өлешендә муниципаль хезмәтләр күрсәтү, финанс чыгымнары (җирле бюджет 1%), сум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B7181" w:rsidRDefault="007F7479" w:rsidP="006B7181">
            <w:pPr>
              <w:spacing w:after="0"/>
              <w:jc w:val="center"/>
              <w:rPr>
                <w:rFonts w:ascii="Times New Roman" w:hAnsi="Times New Roman"/>
                <w:bCs/>
              </w:rPr>
            </w:pPr>
            <w:r>
              <w:rPr>
                <w:rFonts w:ascii="Times New Roman" w:hAnsi="Times New Roman"/>
                <w:bCs/>
                <w:lang w:val="tt"/>
              </w:rPr>
              <w:t>2123,88</w:t>
            </w:r>
          </w:p>
        </w:tc>
      </w:tr>
    </w:tbl>
    <w:p w:rsidR="006B7181" w:rsidRDefault="007F7479" w:rsidP="006B7181">
      <w:pPr>
        <w:pStyle w:val="23"/>
        <w:numPr>
          <w:ilvl w:val="0"/>
          <w:numId w:val="4"/>
        </w:numPr>
        <w:autoSpaceDE/>
        <w:autoSpaceDN/>
        <w:adjustRightInd/>
        <w:spacing w:after="0" w:line="360" w:lineRule="auto"/>
        <w:ind w:firstLine="567"/>
        <w:jc w:val="both"/>
        <w:rPr>
          <w:sz w:val="28"/>
          <w:szCs w:val="28"/>
        </w:rPr>
      </w:pPr>
      <w:r>
        <w:rPr>
          <w:sz w:val="28"/>
          <w:szCs w:val="28"/>
          <w:lang w:val="tt"/>
        </w:rPr>
        <w:t>Программа паспортының «Финанслау күләмнәре һәм чыганаклары» бүлеген түбәндәге редакциядә бәян итәргә:</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3166"/>
        <w:gridCol w:w="4982"/>
        <w:gridCol w:w="426"/>
      </w:tblGrid>
      <w:tr w:rsidR="00E17B58" w:rsidTr="006B7181">
        <w:tc>
          <w:tcPr>
            <w:tcW w:w="329" w:type="dxa"/>
            <w:tcBorders>
              <w:top w:val="nil"/>
              <w:left w:val="nil"/>
              <w:bottom w:val="nil"/>
              <w:right w:val="single" w:sz="4" w:space="0" w:color="auto"/>
            </w:tcBorders>
            <w:hideMark/>
          </w:tcPr>
          <w:p w:rsidR="006B7181" w:rsidRDefault="007F7479">
            <w:pPr>
              <w:spacing w:after="0" w:line="240" w:lineRule="auto"/>
              <w:rPr>
                <w:rFonts w:ascii="Times New Roman" w:hAnsi="Times New Roman"/>
              </w:rPr>
            </w:pPr>
            <w:r>
              <w:rPr>
                <w:rFonts w:ascii="Times New Roman" w:hAnsi="Times New Roman"/>
                <w:sz w:val="28"/>
                <w:lang w:val="tt"/>
              </w:rPr>
              <w:t>«</w:t>
            </w:r>
          </w:p>
        </w:tc>
        <w:tc>
          <w:tcPr>
            <w:tcW w:w="3410" w:type="dxa"/>
            <w:tcBorders>
              <w:top w:val="single" w:sz="4" w:space="0" w:color="auto"/>
              <w:left w:val="single" w:sz="4" w:space="0" w:color="auto"/>
              <w:bottom w:val="single" w:sz="4" w:space="0" w:color="auto"/>
              <w:right w:val="single" w:sz="4" w:space="0" w:color="auto"/>
            </w:tcBorders>
            <w:hideMark/>
          </w:tcPr>
          <w:p w:rsidR="006B7181" w:rsidRDefault="007F7479">
            <w:pPr>
              <w:spacing w:after="0" w:line="240" w:lineRule="auto"/>
              <w:rPr>
                <w:rFonts w:ascii="Times New Roman" w:hAnsi="Times New Roman"/>
              </w:rPr>
            </w:pPr>
            <w:r>
              <w:rPr>
                <w:rFonts w:ascii="Times New Roman" w:hAnsi="Times New Roman"/>
                <w:lang w:val="tt"/>
              </w:rPr>
              <w:t>«Программаны финанслау күләмнәре һәм чыганаклары</w:t>
            </w:r>
          </w:p>
        </w:tc>
        <w:tc>
          <w:tcPr>
            <w:tcW w:w="5441" w:type="dxa"/>
            <w:tcBorders>
              <w:top w:val="single" w:sz="4" w:space="0" w:color="auto"/>
              <w:left w:val="single" w:sz="4" w:space="0" w:color="auto"/>
              <w:bottom w:val="single" w:sz="4" w:space="0" w:color="auto"/>
              <w:right w:val="single" w:sz="4" w:space="0" w:color="auto"/>
            </w:tcBorders>
            <w:hideMark/>
          </w:tcPr>
          <w:p w:rsidR="006B7181" w:rsidRDefault="007F7479">
            <w:pPr>
              <w:shd w:val="clear" w:color="auto" w:fill="FFFFFF"/>
              <w:spacing w:after="0" w:line="240" w:lineRule="auto"/>
              <w:jc w:val="both"/>
              <w:rPr>
                <w:rFonts w:ascii="Times New Roman" w:hAnsi="Times New Roman"/>
              </w:rPr>
            </w:pPr>
            <w:r>
              <w:rPr>
                <w:rFonts w:ascii="Times New Roman" w:hAnsi="Times New Roman"/>
                <w:lang w:val="tt"/>
              </w:rPr>
              <w:t>Программаны финанслау Татарстан Республикасы Яңа Чишмә муниципаль районы бюджеты, бюджеттан тыш чыганаклар, җирле бюджетка билгеләнгән һәм билгеләнгән тәртиптә бүлеп бирелгән күләмнәрдә республика бюджеты чаралары хисабына башкарылачак:</w:t>
            </w:r>
          </w:p>
          <w:p w:rsidR="006B7181" w:rsidRDefault="007F7479">
            <w:pPr>
              <w:shd w:val="clear" w:color="auto" w:fill="FFFFFF"/>
              <w:tabs>
                <w:tab w:val="left" w:pos="643"/>
              </w:tabs>
              <w:spacing w:after="0" w:line="240" w:lineRule="auto"/>
              <w:rPr>
                <w:rFonts w:ascii="Times New Roman" w:hAnsi="Times New Roman"/>
              </w:rPr>
            </w:pPr>
            <w:r>
              <w:rPr>
                <w:rFonts w:ascii="Times New Roman" w:hAnsi="Times New Roman"/>
                <w:lang w:val="tt"/>
              </w:rPr>
              <w:t>2021 ел-295,0 мең сум</w:t>
            </w:r>
          </w:p>
          <w:p w:rsidR="006B7181" w:rsidRDefault="007F7479">
            <w:pPr>
              <w:shd w:val="clear" w:color="auto" w:fill="FFFFFF"/>
              <w:tabs>
                <w:tab w:val="left" w:pos="643"/>
              </w:tabs>
              <w:spacing w:after="0" w:line="240" w:lineRule="auto"/>
              <w:rPr>
                <w:rFonts w:ascii="Times New Roman" w:hAnsi="Times New Roman"/>
              </w:rPr>
            </w:pPr>
            <w:r>
              <w:rPr>
                <w:rFonts w:ascii="Times New Roman" w:hAnsi="Times New Roman"/>
                <w:lang w:val="tt"/>
              </w:rPr>
              <w:t>2022 ел-295,0 мең сум</w:t>
            </w:r>
          </w:p>
          <w:p w:rsidR="006B7181" w:rsidRDefault="007F7479">
            <w:pPr>
              <w:shd w:val="clear" w:color="auto" w:fill="FFFFFF"/>
              <w:tabs>
                <w:tab w:val="left" w:pos="643"/>
              </w:tabs>
              <w:spacing w:after="0" w:line="240" w:lineRule="auto"/>
              <w:rPr>
                <w:rFonts w:ascii="Times New Roman" w:hAnsi="Times New Roman"/>
              </w:rPr>
            </w:pPr>
            <w:r>
              <w:rPr>
                <w:rFonts w:ascii="Times New Roman" w:hAnsi="Times New Roman"/>
                <w:lang w:val="tt"/>
              </w:rPr>
              <w:t>2023 ел-295,0 мең сум</w:t>
            </w:r>
          </w:p>
          <w:p w:rsidR="006B7181" w:rsidRDefault="007F7479">
            <w:pPr>
              <w:shd w:val="clear" w:color="auto" w:fill="FFFFFF"/>
              <w:tabs>
                <w:tab w:val="left" w:pos="643"/>
              </w:tabs>
              <w:spacing w:after="0" w:line="240" w:lineRule="auto"/>
              <w:rPr>
                <w:rFonts w:ascii="Times New Roman" w:hAnsi="Times New Roman"/>
              </w:rPr>
            </w:pPr>
            <w:r>
              <w:rPr>
                <w:rFonts w:ascii="Times New Roman" w:hAnsi="Times New Roman"/>
                <w:lang w:val="tt"/>
              </w:rPr>
              <w:t>2024 ел-297,1 мең сум</w:t>
            </w:r>
          </w:p>
          <w:p w:rsidR="006B7181" w:rsidRDefault="007F7479">
            <w:pPr>
              <w:shd w:val="clear" w:color="auto" w:fill="FFFFFF"/>
              <w:tabs>
                <w:tab w:val="left" w:pos="643"/>
              </w:tabs>
              <w:spacing w:after="0" w:line="240" w:lineRule="auto"/>
              <w:rPr>
                <w:rFonts w:ascii="Times New Roman" w:hAnsi="Times New Roman"/>
              </w:rPr>
            </w:pPr>
            <w:r>
              <w:rPr>
                <w:rFonts w:ascii="Times New Roman" w:hAnsi="Times New Roman"/>
                <w:lang w:val="tt"/>
              </w:rPr>
              <w:t xml:space="preserve">2025 ел – 295,0 мең сум </w:t>
            </w:r>
            <w:r>
              <w:rPr>
                <w:rFonts w:ascii="Times New Roman" w:hAnsi="Times New Roman"/>
                <w:lang w:val="tt"/>
              </w:rPr>
              <w:br/>
              <w:t xml:space="preserve"> республика бюджеты:</w:t>
            </w:r>
          </w:p>
          <w:p w:rsidR="006B7181" w:rsidRDefault="007F7479">
            <w:pPr>
              <w:shd w:val="clear" w:color="auto" w:fill="FFFFFF"/>
              <w:spacing w:after="0" w:line="240" w:lineRule="auto"/>
              <w:rPr>
                <w:rFonts w:ascii="Times New Roman" w:hAnsi="Times New Roman"/>
              </w:rPr>
            </w:pPr>
            <w:r>
              <w:rPr>
                <w:rFonts w:ascii="Times New Roman" w:hAnsi="Times New Roman"/>
                <w:lang w:val="tt"/>
              </w:rPr>
              <w:t>2021 ел - 144,0 мең сум (спорт инвентаре).</w:t>
            </w:r>
          </w:p>
          <w:p w:rsidR="006B7181" w:rsidRDefault="007F7479">
            <w:pPr>
              <w:shd w:val="clear" w:color="auto" w:fill="FFFFFF"/>
              <w:spacing w:after="0" w:line="240" w:lineRule="auto"/>
              <w:rPr>
                <w:rFonts w:ascii="Times New Roman" w:hAnsi="Times New Roman"/>
              </w:rPr>
            </w:pPr>
            <w:r>
              <w:rPr>
                <w:rFonts w:ascii="Times New Roman" w:hAnsi="Times New Roman"/>
                <w:lang w:val="tt"/>
              </w:rPr>
              <w:t>2022 ел - 144,0 мең сум (спорт инвентаре).</w:t>
            </w:r>
          </w:p>
          <w:p w:rsidR="006B7181" w:rsidRDefault="007F7479">
            <w:pPr>
              <w:shd w:val="clear" w:color="auto" w:fill="FFFFFF"/>
              <w:spacing w:after="0" w:line="240" w:lineRule="auto"/>
              <w:rPr>
                <w:rFonts w:ascii="Times New Roman" w:hAnsi="Times New Roman"/>
              </w:rPr>
            </w:pPr>
            <w:r>
              <w:rPr>
                <w:rFonts w:ascii="Times New Roman" w:hAnsi="Times New Roman"/>
                <w:lang w:val="tt"/>
              </w:rPr>
              <w:t>2023 ел - 144,0 мең сум (спорт инвентаре).</w:t>
            </w:r>
          </w:p>
          <w:p w:rsidR="006B7181" w:rsidRDefault="007F7479">
            <w:pPr>
              <w:shd w:val="clear" w:color="auto" w:fill="FFFFFF"/>
              <w:spacing w:after="0" w:line="240" w:lineRule="auto"/>
              <w:rPr>
                <w:rFonts w:ascii="Times New Roman" w:hAnsi="Times New Roman"/>
              </w:rPr>
            </w:pPr>
            <w:r>
              <w:rPr>
                <w:rFonts w:ascii="Times New Roman" w:hAnsi="Times New Roman"/>
                <w:lang w:val="tt"/>
              </w:rPr>
              <w:t>2024 ел - 81,36 мең сум (спорт инвентаре).</w:t>
            </w:r>
          </w:p>
          <w:p w:rsidR="006B7181" w:rsidRDefault="007F7479">
            <w:pPr>
              <w:shd w:val="clear" w:color="auto" w:fill="FFFFFF"/>
              <w:spacing w:after="0" w:line="240" w:lineRule="auto"/>
              <w:rPr>
                <w:rFonts w:ascii="Times New Roman" w:hAnsi="Times New Roman"/>
              </w:rPr>
            </w:pPr>
            <w:r>
              <w:rPr>
                <w:rFonts w:ascii="Times New Roman" w:hAnsi="Times New Roman"/>
                <w:lang w:val="tt"/>
              </w:rPr>
              <w:t>2024 ел - 212,39 мең сум (аутсортинг).</w:t>
            </w:r>
          </w:p>
          <w:p w:rsidR="006B7181" w:rsidRDefault="007F7479">
            <w:pPr>
              <w:shd w:val="clear" w:color="auto" w:fill="FFFFFF"/>
              <w:spacing w:after="0" w:line="240" w:lineRule="auto"/>
              <w:rPr>
                <w:rFonts w:ascii="Times New Roman" w:hAnsi="Times New Roman"/>
              </w:rPr>
            </w:pPr>
            <w:r>
              <w:rPr>
                <w:rFonts w:ascii="Times New Roman" w:hAnsi="Times New Roman"/>
                <w:lang w:val="tt"/>
              </w:rPr>
              <w:t>2025 ел - 144,0 мең сум (спорт инвентаре).</w:t>
            </w:r>
          </w:p>
          <w:p w:rsidR="006B7181" w:rsidRDefault="007F7479">
            <w:pPr>
              <w:keepNext/>
              <w:spacing w:after="0" w:line="240" w:lineRule="auto"/>
              <w:jc w:val="both"/>
              <w:rPr>
                <w:rFonts w:ascii="Times New Roman" w:hAnsi="Times New Roman"/>
              </w:rPr>
            </w:pPr>
            <w:r>
              <w:rPr>
                <w:rFonts w:ascii="Times New Roman" w:hAnsi="Times New Roman"/>
                <w:lang w:val="tt"/>
              </w:rPr>
              <w:t xml:space="preserve">Күрсәтелгән чыганаклардан бүлеп бирелә торган акчалар күләме прогноз характерына ия һәм тиешле финанс елына бюджет проектын формалаштырганда, Программа чаралары исемлеген, ирешелгән нәтиҗәләр нигезендә аларны гамәлгә ашыру срокларын һәм этапларын төгәлләштерүне исәпкә алып, билгеләнгән тәртиптә ел саен төзәтмәләр кертелергә тиеш. </w:t>
            </w:r>
          </w:p>
          <w:p w:rsidR="006B7181" w:rsidRPr="00836627" w:rsidRDefault="007F7479">
            <w:pPr>
              <w:keepNext/>
              <w:spacing w:after="0" w:line="240" w:lineRule="auto"/>
              <w:jc w:val="both"/>
              <w:rPr>
                <w:rFonts w:ascii="Times New Roman" w:hAnsi="Times New Roman"/>
                <w:lang w:val="tt"/>
              </w:rPr>
            </w:pPr>
            <w:r>
              <w:rPr>
                <w:rFonts w:ascii="Times New Roman" w:hAnsi="Times New Roman"/>
                <w:lang w:val="tt"/>
              </w:rPr>
              <w:t xml:space="preserve">Программада чагылдырылган чараларны тормышка ашыруга бюджет ассигнованиеләре бүлеп бирү тиешле финанс елына район бюджетында программа чараларына ассигнованиеләр расланган очракта гамәлгә ашырылырга мөмкин. Тиешле финанс елына район бюджетында программа чараларына ассигнованиеләр булмаса, район бюджетына өстәмә керемнәр булганда һәм (яки) бюджетның башка чыгымнары буенча бюджет </w:t>
            </w:r>
            <w:r>
              <w:rPr>
                <w:rFonts w:ascii="Times New Roman" w:hAnsi="Times New Roman"/>
                <w:lang w:val="tt"/>
              </w:rPr>
              <w:lastRenderedPageBreak/>
              <w:t>ассигнованиеләре кыскартылганда, финанслау гамәлгә ашырылырга мөмкин.</w:t>
            </w:r>
          </w:p>
          <w:p w:rsidR="006B7181" w:rsidRPr="00836627" w:rsidRDefault="007F7479">
            <w:pPr>
              <w:keepNext/>
              <w:spacing w:after="0" w:line="240" w:lineRule="auto"/>
              <w:jc w:val="both"/>
              <w:rPr>
                <w:rFonts w:ascii="Times New Roman" w:hAnsi="Times New Roman"/>
                <w:lang w:val="tt"/>
              </w:rPr>
            </w:pPr>
            <w:r>
              <w:rPr>
                <w:rFonts w:ascii="Times New Roman" w:hAnsi="Times New Roman"/>
                <w:lang w:val="tt"/>
              </w:rPr>
              <w:t>Агымдагы елда Программа чараларын финанслау булмаган очракта, алдагы елларда финанслау программа кысаларында, Программа чараларын үтәүгә каралган чаралар кысаларында башкарылачак.</w:t>
            </w:r>
          </w:p>
        </w:tc>
        <w:tc>
          <w:tcPr>
            <w:tcW w:w="236" w:type="dxa"/>
            <w:tcBorders>
              <w:top w:val="nil"/>
              <w:left w:val="single" w:sz="4" w:space="0" w:color="auto"/>
              <w:bottom w:val="nil"/>
              <w:right w:val="nil"/>
            </w:tcBorders>
          </w:tcPr>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lang w:val="tt"/>
              </w:rPr>
            </w:pPr>
          </w:p>
          <w:p w:rsidR="006B7181" w:rsidRPr="00836627" w:rsidRDefault="006B7181">
            <w:pPr>
              <w:shd w:val="clear" w:color="auto" w:fill="FFFFFF"/>
              <w:spacing w:after="0" w:line="240" w:lineRule="auto"/>
              <w:jc w:val="both"/>
              <w:rPr>
                <w:rFonts w:ascii="Times New Roman" w:hAnsi="Times New Roman"/>
                <w:sz w:val="28"/>
                <w:lang w:val="tt"/>
              </w:rPr>
            </w:pPr>
          </w:p>
          <w:p w:rsidR="006B7181" w:rsidRPr="00836627" w:rsidRDefault="006B7181">
            <w:pPr>
              <w:shd w:val="clear" w:color="auto" w:fill="FFFFFF"/>
              <w:spacing w:after="0" w:line="240" w:lineRule="auto"/>
              <w:jc w:val="both"/>
              <w:rPr>
                <w:rFonts w:ascii="Times New Roman" w:hAnsi="Times New Roman"/>
                <w:sz w:val="28"/>
                <w:lang w:val="tt"/>
              </w:rPr>
            </w:pPr>
          </w:p>
          <w:p w:rsidR="006B7181" w:rsidRPr="00836627" w:rsidRDefault="006B7181">
            <w:pPr>
              <w:shd w:val="clear" w:color="auto" w:fill="FFFFFF"/>
              <w:spacing w:after="0" w:line="240" w:lineRule="auto"/>
              <w:jc w:val="both"/>
              <w:rPr>
                <w:rFonts w:ascii="Times New Roman" w:hAnsi="Times New Roman"/>
                <w:sz w:val="28"/>
                <w:lang w:val="tt"/>
              </w:rPr>
            </w:pPr>
          </w:p>
          <w:p w:rsidR="006B7181" w:rsidRPr="00836627" w:rsidRDefault="006B7181">
            <w:pPr>
              <w:shd w:val="clear" w:color="auto" w:fill="FFFFFF"/>
              <w:spacing w:after="0" w:line="240" w:lineRule="auto"/>
              <w:jc w:val="both"/>
              <w:rPr>
                <w:rFonts w:ascii="Times New Roman" w:hAnsi="Times New Roman"/>
                <w:sz w:val="28"/>
                <w:lang w:val="tt"/>
              </w:rPr>
            </w:pPr>
          </w:p>
          <w:p w:rsidR="006B7181" w:rsidRDefault="007F7479">
            <w:pPr>
              <w:shd w:val="clear" w:color="auto" w:fill="FFFFFF"/>
              <w:spacing w:after="0" w:line="240" w:lineRule="auto"/>
              <w:jc w:val="both"/>
              <w:rPr>
                <w:rFonts w:ascii="Times New Roman" w:hAnsi="Times New Roman"/>
              </w:rPr>
            </w:pPr>
            <w:r>
              <w:rPr>
                <w:rFonts w:ascii="Times New Roman" w:hAnsi="Times New Roman"/>
                <w:sz w:val="28"/>
                <w:lang w:val="tt"/>
              </w:rPr>
              <w:t>».</w:t>
            </w:r>
          </w:p>
        </w:tc>
      </w:tr>
    </w:tbl>
    <w:p w:rsidR="006B7181" w:rsidRDefault="006B7181" w:rsidP="006B7181">
      <w:pPr>
        <w:pStyle w:val="23"/>
        <w:spacing w:after="0" w:line="360" w:lineRule="auto"/>
        <w:ind w:left="709"/>
        <w:jc w:val="both"/>
        <w:rPr>
          <w:sz w:val="28"/>
          <w:szCs w:val="28"/>
        </w:rPr>
      </w:pPr>
    </w:p>
    <w:p w:rsidR="006B7181" w:rsidRPr="00836627" w:rsidRDefault="00836627" w:rsidP="006B7181">
      <w:pPr>
        <w:pStyle w:val="23"/>
        <w:numPr>
          <w:ilvl w:val="0"/>
          <w:numId w:val="4"/>
        </w:numPr>
        <w:autoSpaceDE/>
        <w:autoSpaceDN/>
        <w:adjustRightInd/>
        <w:spacing w:after="0" w:line="360" w:lineRule="auto"/>
        <w:ind w:firstLine="567"/>
        <w:jc w:val="both"/>
        <w:rPr>
          <w:sz w:val="28"/>
          <w:szCs w:val="28"/>
          <w:lang w:val="tt"/>
        </w:rPr>
      </w:pPr>
      <w:r w:rsidRPr="006B7181">
        <w:rPr>
          <w:sz w:val="28"/>
          <w:szCs w:val="28"/>
          <w:lang w:val="tt"/>
        </w:rPr>
        <w:t xml:space="preserve">Татарстан Республикасы Яңа Чишмә муниципаль районы Башкарма комитетының </w:t>
      </w:r>
      <w:r w:rsidR="007F7479" w:rsidRPr="006B7181">
        <w:rPr>
          <w:sz w:val="28"/>
          <w:szCs w:val="28"/>
          <w:lang w:val="tt"/>
        </w:rPr>
        <w:t>«2021-2025 елларга Татарстан Республикасы Яңа Чишмә муниципаль районында физик культураны һәм спортны үстерү» муниципаль программасын раслау турында» </w:t>
      </w:r>
      <w:r w:rsidRPr="006B7181">
        <w:rPr>
          <w:sz w:val="28"/>
          <w:szCs w:val="28"/>
          <w:lang w:val="tt"/>
        </w:rPr>
        <w:t xml:space="preserve">Татарстан Республикасы Яңа Чишмә муниципаль районы Башкарма комитетының </w:t>
      </w:r>
      <w:r w:rsidR="007F7479" w:rsidRPr="006B7181">
        <w:rPr>
          <w:sz w:val="28"/>
          <w:szCs w:val="28"/>
          <w:lang w:val="tt"/>
        </w:rPr>
        <w:t xml:space="preserve">2020 елның  11 декабрендәге 323 номерлы карарына үзгәрешләр кертү хакында» 2023 елның 06 июлендәге 155 номерлы карарын үз көчен югалткан дип танырга. </w:t>
      </w:r>
    </w:p>
    <w:p w:rsidR="006B7181" w:rsidRPr="006567F3" w:rsidRDefault="007F7479" w:rsidP="006B7181">
      <w:pPr>
        <w:pStyle w:val="a6"/>
        <w:numPr>
          <w:ilvl w:val="0"/>
          <w:numId w:val="4"/>
        </w:numPr>
        <w:spacing w:after="0" w:line="360" w:lineRule="auto"/>
        <w:ind w:firstLine="567"/>
        <w:jc w:val="both"/>
        <w:rPr>
          <w:rFonts w:ascii="Times New Roman" w:eastAsia="Times New Roman" w:hAnsi="Times New Roman"/>
          <w:sz w:val="28"/>
          <w:szCs w:val="28"/>
          <w:lang w:val="tt"/>
        </w:rPr>
      </w:pPr>
      <w:r w:rsidRPr="006B7181">
        <w:rPr>
          <w:rFonts w:ascii="Times New Roman" w:eastAsia="Times New Roman" w:hAnsi="Times New Roman"/>
          <w:sz w:val="28"/>
          <w:szCs w:val="28"/>
          <w:lang w:val="tt"/>
        </w:rPr>
        <w:t xml:space="preserve">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  </w:t>
      </w:r>
    </w:p>
    <w:p w:rsidR="006B7181" w:rsidRPr="006567F3" w:rsidRDefault="007F7479" w:rsidP="006B7181">
      <w:pPr>
        <w:widowControl w:val="0"/>
        <w:numPr>
          <w:ilvl w:val="0"/>
          <w:numId w:val="4"/>
        </w:numPr>
        <w:spacing w:after="0" w:line="360" w:lineRule="auto"/>
        <w:ind w:firstLine="567"/>
        <w:jc w:val="both"/>
        <w:rPr>
          <w:rFonts w:ascii="Times New Roman" w:hAnsi="Times New Roman" w:cs="Times New Roman"/>
          <w:sz w:val="28"/>
          <w:szCs w:val="28"/>
          <w:lang w:val="tt" w:bidi="ru-RU"/>
        </w:rPr>
      </w:pPr>
      <w:r w:rsidRPr="006B7181">
        <w:rPr>
          <w:rFonts w:ascii="Times New Roman" w:hAnsi="Times New Roman" w:cs="Times New Roman"/>
          <w:sz w:val="28"/>
          <w:szCs w:val="28"/>
          <w:lang w:val="tt" w:bidi="ru-RU"/>
        </w:rPr>
        <w:t>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6B7181" w:rsidRPr="006567F3" w:rsidRDefault="006B7181" w:rsidP="006B7181">
      <w:pPr>
        <w:pStyle w:val="a6"/>
        <w:spacing w:after="0" w:line="360" w:lineRule="auto"/>
        <w:ind w:left="0" w:firstLine="567"/>
        <w:jc w:val="both"/>
        <w:rPr>
          <w:rFonts w:ascii="Times New Roman" w:hAnsi="Times New Roman"/>
          <w:sz w:val="28"/>
          <w:szCs w:val="28"/>
          <w:lang w:val="tt"/>
        </w:rPr>
      </w:pPr>
    </w:p>
    <w:p w:rsidR="003A3EFF" w:rsidRPr="006567F3" w:rsidRDefault="003A3EFF" w:rsidP="00913225">
      <w:pPr>
        <w:spacing w:after="200" w:line="276" w:lineRule="auto"/>
        <w:jc w:val="both"/>
        <w:rPr>
          <w:rFonts w:ascii="Times New Roman" w:eastAsia="Times New Roman" w:hAnsi="Times New Roman" w:cs="Times New Roman"/>
          <w:sz w:val="28"/>
          <w:szCs w:val="28"/>
          <w:lang w:val="tt" w:eastAsia="ru-RU"/>
        </w:rPr>
      </w:pPr>
    </w:p>
    <w:p w:rsidR="001F36CC" w:rsidRDefault="007F7479" w:rsidP="0013643E">
      <w:pPr>
        <w:spacing w:after="200" w:line="276" w:lineRule="auto"/>
        <w:jc w:val="both"/>
        <w:rPr>
          <w:rFonts w:ascii="Times New Roman" w:eastAsia="Times New Roman" w:hAnsi="Times New Roman" w:cs="Times New Roman"/>
          <w:sz w:val="28"/>
          <w:szCs w:val="28"/>
          <w:lang w:eastAsia="ru-RU"/>
        </w:rPr>
      </w:pPr>
      <w:r w:rsidRPr="005C478F">
        <w:rPr>
          <w:rFonts w:ascii="Times New Roman" w:eastAsia="Times New Roman" w:hAnsi="Times New Roman" w:cs="Times New Roman"/>
          <w:sz w:val="28"/>
          <w:szCs w:val="28"/>
          <w:lang w:val="tt" w:eastAsia="ru-RU"/>
        </w:rPr>
        <w:t>Җитәкче</w:t>
      </w:r>
      <w:r w:rsidRPr="005C478F">
        <w:rPr>
          <w:rFonts w:ascii="Times New Roman" w:eastAsia="Times New Roman" w:hAnsi="Times New Roman" w:cs="Times New Roman"/>
          <w:sz w:val="28"/>
          <w:szCs w:val="28"/>
          <w:lang w:val="tt" w:eastAsia="ru-RU"/>
        </w:rPr>
        <w:tab/>
      </w:r>
      <w:r w:rsidRPr="005C478F">
        <w:rPr>
          <w:rFonts w:ascii="Times New Roman" w:eastAsia="Times New Roman" w:hAnsi="Times New Roman" w:cs="Times New Roman"/>
          <w:sz w:val="28"/>
          <w:szCs w:val="28"/>
          <w:lang w:val="tt" w:eastAsia="ru-RU"/>
        </w:rPr>
        <w:tab/>
        <w:t xml:space="preserve">                                             </w:t>
      </w:r>
      <w:r w:rsidR="006567F3">
        <w:rPr>
          <w:rFonts w:ascii="Times New Roman" w:eastAsia="Times New Roman" w:hAnsi="Times New Roman" w:cs="Times New Roman"/>
          <w:sz w:val="28"/>
          <w:szCs w:val="28"/>
          <w:lang w:val="tt" w:eastAsia="ru-RU"/>
        </w:rPr>
        <w:t xml:space="preserve">                                        Р.</w:t>
      </w:r>
      <w:r w:rsidRPr="005C478F">
        <w:rPr>
          <w:rFonts w:ascii="Times New Roman" w:eastAsia="Times New Roman" w:hAnsi="Times New Roman" w:cs="Times New Roman"/>
          <w:sz w:val="28"/>
          <w:szCs w:val="28"/>
          <w:lang w:val="tt" w:eastAsia="ru-RU"/>
        </w:rPr>
        <w:t xml:space="preserve">Р. Фасахов                                                 </w:t>
      </w:r>
    </w:p>
    <w:sectPr w:rsidR="001F36CC" w:rsidSect="001439B9">
      <w:pgSz w:w="11907" w:h="16840" w:code="9"/>
      <w:pgMar w:top="426" w:right="850"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D0" w:rsidRDefault="00103CD0">
      <w:pPr>
        <w:spacing w:after="0" w:line="240" w:lineRule="auto"/>
      </w:pPr>
      <w:r>
        <w:separator/>
      </w:r>
    </w:p>
  </w:endnote>
  <w:endnote w:type="continuationSeparator" w:id="0">
    <w:p w:rsidR="00103CD0" w:rsidRDefault="0010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D0" w:rsidRDefault="00103CD0">
      <w:pPr>
        <w:spacing w:after="0" w:line="240" w:lineRule="auto"/>
      </w:pPr>
      <w:r>
        <w:separator/>
      </w:r>
    </w:p>
  </w:footnote>
  <w:footnote w:type="continuationSeparator" w:id="0">
    <w:p w:rsidR="00103CD0" w:rsidRDefault="00103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3B1B1B"/>
    <w:multiLevelType w:val="hybridMultilevel"/>
    <w:tmpl w:val="0A802BB0"/>
    <w:lvl w:ilvl="0" w:tplc="CCF2FEE4">
      <w:start w:val="1"/>
      <w:numFmt w:val="decimal"/>
      <w:lvlText w:val="%1."/>
      <w:lvlJc w:val="left"/>
      <w:pPr>
        <w:ind w:left="720" w:hanging="360"/>
      </w:pPr>
      <w:rPr>
        <w:rFonts w:ascii="Times New Roman" w:eastAsia="Times New Roman" w:hAnsi="Times New Roman" w:cs="Times New Roman"/>
        <w:u w:val="none"/>
      </w:rPr>
    </w:lvl>
    <w:lvl w:ilvl="1" w:tplc="207467A6" w:tentative="1">
      <w:start w:val="1"/>
      <w:numFmt w:val="lowerLetter"/>
      <w:lvlText w:val="%2."/>
      <w:lvlJc w:val="left"/>
      <w:pPr>
        <w:ind w:left="1440" w:hanging="360"/>
      </w:pPr>
    </w:lvl>
    <w:lvl w:ilvl="2" w:tplc="BFEAECA0" w:tentative="1">
      <w:start w:val="1"/>
      <w:numFmt w:val="lowerRoman"/>
      <w:lvlText w:val="%3."/>
      <w:lvlJc w:val="right"/>
      <w:pPr>
        <w:ind w:left="2160" w:hanging="180"/>
      </w:pPr>
    </w:lvl>
    <w:lvl w:ilvl="3" w:tplc="3D02CC28" w:tentative="1">
      <w:start w:val="1"/>
      <w:numFmt w:val="decimal"/>
      <w:lvlText w:val="%4."/>
      <w:lvlJc w:val="left"/>
      <w:pPr>
        <w:ind w:left="2880" w:hanging="360"/>
      </w:pPr>
    </w:lvl>
    <w:lvl w:ilvl="4" w:tplc="C1520900" w:tentative="1">
      <w:start w:val="1"/>
      <w:numFmt w:val="lowerLetter"/>
      <w:lvlText w:val="%5."/>
      <w:lvlJc w:val="left"/>
      <w:pPr>
        <w:ind w:left="3600" w:hanging="360"/>
      </w:pPr>
    </w:lvl>
    <w:lvl w:ilvl="5" w:tplc="A53EEBB8" w:tentative="1">
      <w:start w:val="1"/>
      <w:numFmt w:val="lowerRoman"/>
      <w:lvlText w:val="%6."/>
      <w:lvlJc w:val="right"/>
      <w:pPr>
        <w:ind w:left="4320" w:hanging="180"/>
      </w:pPr>
    </w:lvl>
    <w:lvl w:ilvl="6" w:tplc="AC163A5A" w:tentative="1">
      <w:start w:val="1"/>
      <w:numFmt w:val="decimal"/>
      <w:lvlText w:val="%7."/>
      <w:lvlJc w:val="left"/>
      <w:pPr>
        <w:ind w:left="5040" w:hanging="360"/>
      </w:pPr>
    </w:lvl>
    <w:lvl w:ilvl="7" w:tplc="E354CF8C" w:tentative="1">
      <w:start w:val="1"/>
      <w:numFmt w:val="lowerLetter"/>
      <w:lvlText w:val="%8."/>
      <w:lvlJc w:val="left"/>
      <w:pPr>
        <w:ind w:left="5760" w:hanging="360"/>
      </w:pPr>
    </w:lvl>
    <w:lvl w:ilvl="8" w:tplc="CF627080" w:tentative="1">
      <w:start w:val="1"/>
      <w:numFmt w:val="lowerRoman"/>
      <w:lvlText w:val="%9."/>
      <w:lvlJc w:val="right"/>
      <w:pPr>
        <w:ind w:left="6480" w:hanging="180"/>
      </w:pPr>
    </w:lvl>
  </w:abstractNum>
  <w:abstractNum w:abstractNumId="2" w15:restartNumberingAfterBreak="0">
    <w:nsid w:val="090E17B8"/>
    <w:multiLevelType w:val="hybridMultilevel"/>
    <w:tmpl w:val="5B4606FE"/>
    <w:name w:val="WW8Num1"/>
    <w:lvl w:ilvl="0" w:tplc="FE4C3406">
      <w:start w:val="1"/>
      <w:numFmt w:val="bullet"/>
      <w:lvlText w:val=""/>
      <w:lvlJc w:val="left"/>
      <w:pPr>
        <w:tabs>
          <w:tab w:val="num" w:pos="284"/>
        </w:tabs>
      </w:pPr>
      <w:rPr>
        <w:rFonts w:ascii="Symbol" w:hAnsi="Symbol" w:hint="default"/>
      </w:rPr>
    </w:lvl>
    <w:lvl w:ilvl="1" w:tplc="33687148" w:tentative="1">
      <w:start w:val="1"/>
      <w:numFmt w:val="bullet"/>
      <w:lvlText w:val="o"/>
      <w:lvlJc w:val="left"/>
      <w:pPr>
        <w:tabs>
          <w:tab w:val="num" w:pos="720"/>
        </w:tabs>
        <w:ind w:left="720" w:hanging="360"/>
      </w:pPr>
      <w:rPr>
        <w:rFonts w:ascii="Courier New" w:hAnsi="Courier New" w:hint="default"/>
      </w:rPr>
    </w:lvl>
    <w:lvl w:ilvl="2" w:tplc="5B2C0DFA" w:tentative="1">
      <w:start w:val="1"/>
      <w:numFmt w:val="bullet"/>
      <w:lvlText w:val=""/>
      <w:lvlJc w:val="left"/>
      <w:pPr>
        <w:tabs>
          <w:tab w:val="num" w:pos="1440"/>
        </w:tabs>
        <w:ind w:left="1440" w:hanging="360"/>
      </w:pPr>
      <w:rPr>
        <w:rFonts w:ascii="Wingdings" w:hAnsi="Wingdings" w:hint="default"/>
      </w:rPr>
    </w:lvl>
    <w:lvl w:ilvl="3" w:tplc="ABDCA428" w:tentative="1">
      <w:start w:val="1"/>
      <w:numFmt w:val="bullet"/>
      <w:lvlText w:val=""/>
      <w:lvlJc w:val="left"/>
      <w:pPr>
        <w:tabs>
          <w:tab w:val="num" w:pos="2160"/>
        </w:tabs>
        <w:ind w:left="2160" w:hanging="360"/>
      </w:pPr>
      <w:rPr>
        <w:rFonts w:ascii="Symbol" w:hAnsi="Symbol" w:hint="default"/>
      </w:rPr>
    </w:lvl>
    <w:lvl w:ilvl="4" w:tplc="189EE184" w:tentative="1">
      <w:start w:val="1"/>
      <w:numFmt w:val="bullet"/>
      <w:lvlText w:val="o"/>
      <w:lvlJc w:val="left"/>
      <w:pPr>
        <w:tabs>
          <w:tab w:val="num" w:pos="2880"/>
        </w:tabs>
        <w:ind w:left="2880" w:hanging="360"/>
      </w:pPr>
      <w:rPr>
        <w:rFonts w:ascii="Courier New" w:hAnsi="Courier New" w:hint="default"/>
      </w:rPr>
    </w:lvl>
    <w:lvl w:ilvl="5" w:tplc="31CA6AC2" w:tentative="1">
      <w:start w:val="1"/>
      <w:numFmt w:val="bullet"/>
      <w:lvlText w:val=""/>
      <w:lvlJc w:val="left"/>
      <w:pPr>
        <w:tabs>
          <w:tab w:val="num" w:pos="3600"/>
        </w:tabs>
        <w:ind w:left="3600" w:hanging="360"/>
      </w:pPr>
      <w:rPr>
        <w:rFonts w:ascii="Wingdings" w:hAnsi="Wingdings" w:hint="default"/>
      </w:rPr>
    </w:lvl>
    <w:lvl w:ilvl="6" w:tplc="23FA7038" w:tentative="1">
      <w:start w:val="1"/>
      <w:numFmt w:val="bullet"/>
      <w:lvlText w:val=""/>
      <w:lvlJc w:val="left"/>
      <w:pPr>
        <w:tabs>
          <w:tab w:val="num" w:pos="4320"/>
        </w:tabs>
        <w:ind w:left="4320" w:hanging="360"/>
      </w:pPr>
      <w:rPr>
        <w:rFonts w:ascii="Symbol" w:hAnsi="Symbol" w:hint="default"/>
      </w:rPr>
    </w:lvl>
    <w:lvl w:ilvl="7" w:tplc="8F3EA18A" w:tentative="1">
      <w:start w:val="1"/>
      <w:numFmt w:val="bullet"/>
      <w:lvlText w:val="o"/>
      <w:lvlJc w:val="left"/>
      <w:pPr>
        <w:tabs>
          <w:tab w:val="num" w:pos="5040"/>
        </w:tabs>
        <w:ind w:left="5040" w:hanging="360"/>
      </w:pPr>
      <w:rPr>
        <w:rFonts w:ascii="Courier New" w:hAnsi="Courier New" w:hint="default"/>
      </w:rPr>
    </w:lvl>
    <w:lvl w:ilvl="8" w:tplc="C80ADA72"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1837778"/>
    <w:multiLevelType w:val="hybridMultilevel"/>
    <w:tmpl w:val="846E19C4"/>
    <w:lvl w:ilvl="0" w:tplc="4728499C">
      <w:start w:val="1"/>
      <w:numFmt w:val="decimal"/>
      <w:lvlText w:val="%1."/>
      <w:lvlJc w:val="left"/>
      <w:pPr>
        <w:ind w:left="927" w:hanging="360"/>
      </w:pPr>
      <w:rPr>
        <w:rFonts w:hint="default"/>
      </w:rPr>
    </w:lvl>
    <w:lvl w:ilvl="1" w:tplc="61347F4C" w:tentative="1">
      <w:start w:val="1"/>
      <w:numFmt w:val="lowerLetter"/>
      <w:lvlText w:val="%2."/>
      <w:lvlJc w:val="left"/>
      <w:pPr>
        <w:ind w:left="1647" w:hanging="360"/>
      </w:pPr>
    </w:lvl>
    <w:lvl w:ilvl="2" w:tplc="10FA864E" w:tentative="1">
      <w:start w:val="1"/>
      <w:numFmt w:val="lowerRoman"/>
      <w:lvlText w:val="%3."/>
      <w:lvlJc w:val="right"/>
      <w:pPr>
        <w:ind w:left="2367" w:hanging="180"/>
      </w:pPr>
    </w:lvl>
    <w:lvl w:ilvl="3" w:tplc="03009662" w:tentative="1">
      <w:start w:val="1"/>
      <w:numFmt w:val="decimal"/>
      <w:lvlText w:val="%4."/>
      <w:lvlJc w:val="left"/>
      <w:pPr>
        <w:ind w:left="3087" w:hanging="360"/>
      </w:pPr>
    </w:lvl>
    <w:lvl w:ilvl="4" w:tplc="B4861EAE" w:tentative="1">
      <w:start w:val="1"/>
      <w:numFmt w:val="lowerLetter"/>
      <w:lvlText w:val="%5."/>
      <w:lvlJc w:val="left"/>
      <w:pPr>
        <w:ind w:left="3807" w:hanging="360"/>
      </w:pPr>
    </w:lvl>
    <w:lvl w:ilvl="5" w:tplc="700CF3B6" w:tentative="1">
      <w:start w:val="1"/>
      <w:numFmt w:val="lowerRoman"/>
      <w:lvlText w:val="%6."/>
      <w:lvlJc w:val="right"/>
      <w:pPr>
        <w:ind w:left="4527" w:hanging="180"/>
      </w:pPr>
    </w:lvl>
    <w:lvl w:ilvl="6" w:tplc="4D228A62" w:tentative="1">
      <w:start w:val="1"/>
      <w:numFmt w:val="decimal"/>
      <w:lvlText w:val="%7."/>
      <w:lvlJc w:val="left"/>
      <w:pPr>
        <w:ind w:left="5247" w:hanging="360"/>
      </w:pPr>
    </w:lvl>
    <w:lvl w:ilvl="7" w:tplc="5D0612AC" w:tentative="1">
      <w:start w:val="1"/>
      <w:numFmt w:val="lowerLetter"/>
      <w:lvlText w:val="%8."/>
      <w:lvlJc w:val="left"/>
      <w:pPr>
        <w:ind w:left="5967" w:hanging="360"/>
      </w:pPr>
    </w:lvl>
    <w:lvl w:ilvl="8" w:tplc="8FF04FD4" w:tentative="1">
      <w:start w:val="1"/>
      <w:numFmt w:val="lowerRoman"/>
      <w:lvlText w:val="%9."/>
      <w:lvlJc w:val="right"/>
      <w:pPr>
        <w:ind w:left="6687" w:hanging="180"/>
      </w:pPr>
    </w:lvl>
  </w:abstractNum>
  <w:abstractNum w:abstractNumId="4" w15:restartNumberingAfterBreak="0">
    <w:nsid w:val="22704D64"/>
    <w:multiLevelType w:val="multilevel"/>
    <w:tmpl w:val="983A847C"/>
    <w:lvl w:ilvl="0">
      <w:start w:val="1"/>
      <w:numFmt w:val="decimal"/>
      <w:lvlText w:val="%1."/>
      <w:lvlJc w:val="left"/>
      <w:pPr>
        <w:ind w:left="432" w:hanging="432"/>
      </w:pPr>
      <w:rPr>
        <w:b w:val="0"/>
      </w:rPr>
    </w:lvl>
    <w:lvl w:ilvl="1">
      <w:start w:val="1"/>
      <w:numFmt w:val="decimal"/>
      <w:lvlText w:val="%1.%2."/>
      <w:lvlJc w:val="left"/>
      <w:pPr>
        <w:ind w:left="1429" w:hanging="720"/>
      </w:pPr>
      <w:rPr>
        <w:b w:val="0"/>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6054" w:hanging="1800"/>
      </w:pPr>
      <w:rPr>
        <w:b w:val="0"/>
      </w:rPr>
    </w:lvl>
    <w:lvl w:ilvl="7">
      <w:start w:val="1"/>
      <w:numFmt w:val="decimal"/>
      <w:lvlText w:val="%1.%2.%3.%4.%5.%6.%7.%8."/>
      <w:lvlJc w:val="left"/>
      <w:pPr>
        <w:ind w:left="6763" w:hanging="1800"/>
      </w:pPr>
      <w:rPr>
        <w:b w:val="0"/>
      </w:rPr>
    </w:lvl>
    <w:lvl w:ilvl="8">
      <w:start w:val="1"/>
      <w:numFmt w:val="decimal"/>
      <w:lvlText w:val="%1.%2.%3.%4.%5.%6.%7.%8.%9."/>
      <w:lvlJc w:val="left"/>
      <w:pPr>
        <w:ind w:left="7832" w:hanging="2160"/>
      </w:pPr>
      <w:rPr>
        <w:b w:val="0"/>
      </w:rPr>
    </w:lvl>
  </w:abstractNum>
  <w:abstractNum w:abstractNumId="5" w15:restartNumberingAfterBreak="0">
    <w:nsid w:val="3A9A5590"/>
    <w:multiLevelType w:val="multilevel"/>
    <w:tmpl w:val="68109E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AD70080"/>
    <w:multiLevelType w:val="hybridMultilevel"/>
    <w:tmpl w:val="60A2C38C"/>
    <w:lvl w:ilvl="0" w:tplc="BE8CA5B4">
      <w:start w:val="1"/>
      <w:numFmt w:val="decimal"/>
      <w:lvlText w:val="%1."/>
      <w:lvlJc w:val="left"/>
      <w:pPr>
        <w:ind w:left="1065" w:hanging="360"/>
      </w:pPr>
      <w:rPr>
        <w:b w:val="0"/>
      </w:rPr>
    </w:lvl>
    <w:lvl w:ilvl="1" w:tplc="7DD6D974">
      <w:start w:val="1"/>
      <w:numFmt w:val="lowerLetter"/>
      <w:lvlText w:val="%2."/>
      <w:lvlJc w:val="left"/>
      <w:pPr>
        <w:ind w:left="1785" w:hanging="360"/>
      </w:pPr>
    </w:lvl>
    <w:lvl w:ilvl="2" w:tplc="C418841C">
      <w:start w:val="1"/>
      <w:numFmt w:val="lowerRoman"/>
      <w:lvlText w:val="%3."/>
      <w:lvlJc w:val="right"/>
      <w:pPr>
        <w:ind w:left="2505" w:hanging="180"/>
      </w:pPr>
    </w:lvl>
    <w:lvl w:ilvl="3" w:tplc="B784F104">
      <w:start w:val="1"/>
      <w:numFmt w:val="decimal"/>
      <w:lvlText w:val="%4."/>
      <w:lvlJc w:val="left"/>
      <w:pPr>
        <w:ind w:left="3225" w:hanging="360"/>
      </w:pPr>
    </w:lvl>
    <w:lvl w:ilvl="4" w:tplc="B400F90A">
      <w:start w:val="1"/>
      <w:numFmt w:val="lowerLetter"/>
      <w:lvlText w:val="%5."/>
      <w:lvlJc w:val="left"/>
      <w:pPr>
        <w:ind w:left="3945" w:hanging="360"/>
      </w:pPr>
    </w:lvl>
    <w:lvl w:ilvl="5" w:tplc="8D6E3F42">
      <w:start w:val="1"/>
      <w:numFmt w:val="lowerRoman"/>
      <w:lvlText w:val="%6."/>
      <w:lvlJc w:val="right"/>
      <w:pPr>
        <w:ind w:left="4665" w:hanging="180"/>
      </w:pPr>
    </w:lvl>
    <w:lvl w:ilvl="6" w:tplc="3DF2D132">
      <w:start w:val="1"/>
      <w:numFmt w:val="decimal"/>
      <w:lvlText w:val="%7."/>
      <w:lvlJc w:val="left"/>
      <w:pPr>
        <w:ind w:left="5385" w:hanging="360"/>
      </w:pPr>
    </w:lvl>
    <w:lvl w:ilvl="7" w:tplc="28465F64">
      <w:start w:val="1"/>
      <w:numFmt w:val="lowerLetter"/>
      <w:lvlText w:val="%8."/>
      <w:lvlJc w:val="left"/>
      <w:pPr>
        <w:ind w:left="6105" w:hanging="360"/>
      </w:pPr>
    </w:lvl>
    <w:lvl w:ilvl="8" w:tplc="EF6ED0F8">
      <w:start w:val="1"/>
      <w:numFmt w:val="lowerRoman"/>
      <w:lvlText w:val="%9."/>
      <w:lvlJc w:val="right"/>
      <w:pPr>
        <w:ind w:left="682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140D"/>
    <w:rsid w:val="00001ECB"/>
    <w:rsid w:val="00011AD0"/>
    <w:rsid w:val="00012D76"/>
    <w:rsid w:val="00020E71"/>
    <w:rsid w:val="000241EE"/>
    <w:rsid w:val="00030943"/>
    <w:rsid w:val="000312ED"/>
    <w:rsid w:val="00046575"/>
    <w:rsid w:val="0005755D"/>
    <w:rsid w:val="000604EF"/>
    <w:rsid w:val="00062224"/>
    <w:rsid w:val="00062919"/>
    <w:rsid w:val="00064131"/>
    <w:rsid w:val="00073F74"/>
    <w:rsid w:val="00074A80"/>
    <w:rsid w:val="00080944"/>
    <w:rsid w:val="00087B9E"/>
    <w:rsid w:val="000928A6"/>
    <w:rsid w:val="00093939"/>
    <w:rsid w:val="00093E56"/>
    <w:rsid w:val="000974F0"/>
    <w:rsid w:val="000A5704"/>
    <w:rsid w:val="000B54FA"/>
    <w:rsid w:val="000C277F"/>
    <w:rsid w:val="000C3717"/>
    <w:rsid w:val="000C3E08"/>
    <w:rsid w:val="000C3F4E"/>
    <w:rsid w:val="000D0D4A"/>
    <w:rsid w:val="000D20B6"/>
    <w:rsid w:val="000E0036"/>
    <w:rsid w:val="000E2F07"/>
    <w:rsid w:val="000E365E"/>
    <w:rsid w:val="000F06A5"/>
    <w:rsid w:val="000F46D7"/>
    <w:rsid w:val="000F5087"/>
    <w:rsid w:val="000F55DF"/>
    <w:rsid w:val="000F5EC7"/>
    <w:rsid w:val="00103717"/>
    <w:rsid w:val="00103B17"/>
    <w:rsid w:val="00103CD0"/>
    <w:rsid w:val="001135D9"/>
    <w:rsid w:val="0011360F"/>
    <w:rsid w:val="0011634B"/>
    <w:rsid w:val="00121A92"/>
    <w:rsid w:val="0012687E"/>
    <w:rsid w:val="001275AF"/>
    <w:rsid w:val="00133C62"/>
    <w:rsid w:val="0013484F"/>
    <w:rsid w:val="0013643E"/>
    <w:rsid w:val="001439B9"/>
    <w:rsid w:val="00164C72"/>
    <w:rsid w:val="00171000"/>
    <w:rsid w:val="00175FAC"/>
    <w:rsid w:val="00177A9E"/>
    <w:rsid w:val="0019285B"/>
    <w:rsid w:val="001969A4"/>
    <w:rsid w:val="001A0634"/>
    <w:rsid w:val="001A1197"/>
    <w:rsid w:val="001A41DF"/>
    <w:rsid w:val="001B4E80"/>
    <w:rsid w:val="001B533C"/>
    <w:rsid w:val="001B7F28"/>
    <w:rsid w:val="001C1E72"/>
    <w:rsid w:val="001C6EE9"/>
    <w:rsid w:val="001D1D8D"/>
    <w:rsid w:val="001E0EB6"/>
    <w:rsid w:val="001E1269"/>
    <w:rsid w:val="001F36CC"/>
    <w:rsid w:val="001F425D"/>
    <w:rsid w:val="001F5507"/>
    <w:rsid w:val="001F6E5B"/>
    <w:rsid w:val="001F7AC9"/>
    <w:rsid w:val="002030BB"/>
    <w:rsid w:val="0021006C"/>
    <w:rsid w:val="0021310B"/>
    <w:rsid w:val="00213784"/>
    <w:rsid w:val="00217765"/>
    <w:rsid w:val="00232E6F"/>
    <w:rsid w:val="00234678"/>
    <w:rsid w:val="002419FA"/>
    <w:rsid w:val="002440E3"/>
    <w:rsid w:val="002448DE"/>
    <w:rsid w:val="00247724"/>
    <w:rsid w:val="002500E6"/>
    <w:rsid w:val="00254F67"/>
    <w:rsid w:val="002568AE"/>
    <w:rsid w:val="00265D03"/>
    <w:rsid w:val="00266FAE"/>
    <w:rsid w:val="00273E36"/>
    <w:rsid w:val="002828F2"/>
    <w:rsid w:val="00282F62"/>
    <w:rsid w:val="002861F4"/>
    <w:rsid w:val="0029715A"/>
    <w:rsid w:val="002A0B5A"/>
    <w:rsid w:val="002B6252"/>
    <w:rsid w:val="002B6CF1"/>
    <w:rsid w:val="002C00BA"/>
    <w:rsid w:val="002C6684"/>
    <w:rsid w:val="002D102B"/>
    <w:rsid w:val="002D5840"/>
    <w:rsid w:val="002D641E"/>
    <w:rsid w:val="002E0354"/>
    <w:rsid w:val="002E0C27"/>
    <w:rsid w:val="002E23DF"/>
    <w:rsid w:val="002E4116"/>
    <w:rsid w:val="002F06EE"/>
    <w:rsid w:val="002F2EDA"/>
    <w:rsid w:val="002F33A1"/>
    <w:rsid w:val="002F4178"/>
    <w:rsid w:val="002F41E6"/>
    <w:rsid w:val="0031074C"/>
    <w:rsid w:val="00311CC8"/>
    <w:rsid w:val="00316821"/>
    <w:rsid w:val="00327948"/>
    <w:rsid w:val="00337D7D"/>
    <w:rsid w:val="00340D8B"/>
    <w:rsid w:val="00354873"/>
    <w:rsid w:val="00363DDE"/>
    <w:rsid w:val="00375EAC"/>
    <w:rsid w:val="00377470"/>
    <w:rsid w:val="00392CA8"/>
    <w:rsid w:val="003A2F17"/>
    <w:rsid w:val="003A3EFF"/>
    <w:rsid w:val="003A5BFB"/>
    <w:rsid w:val="003B609E"/>
    <w:rsid w:val="003C4108"/>
    <w:rsid w:val="003C6B86"/>
    <w:rsid w:val="003D2C70"/>
    <w:rsid w:val="003D5F0C"/>
    <w:rsid w:val="003E16D4"/>
    <w:rsid w:val="003E5996"/>
    <w:rsid w:val="003F0612"/>
    <w:rsid w:val="003F4E4A"/>
    <w:rsid w:val="0042531E"/>
    <w:rsid w:val="004363E5"/>
    <w:rsid w:val="00442B4A"/>
    <w:rsid w:val="00443786"/>
    <w:rsid w:val="004505B3"/>
    <w:rsid w:val="00451D69"/>
    <w:rsid w:val="004571FD"/>
    <w:rsid w:val="0046603C"/>
    <w:rsid w:val="00467682"/>
    <w:rsid w:val="00470600"/>
    <w:rsid w:val="004721B1"/>
    <w:rsid w:val="004729DD"/>
    <w:rsid w:val="00473D23"/>
    <w:rsid w:val="00480BE2"/>
    <w:rsid w:val="00484EA6"/>
    <w:rsid w:val="004854D0"/>
    <w:rsid w:val="004861E8"/>
    <w:rsid w:val="00495024"/>
    <w:rsid w:val="00497718"/>
    <w:rsid w:val="004A21BD"/>
    <w:rsid w:val="004B62E8"/>
    <w:rsid w:val="004C0321"/>
    <w:rsid w:val="004C274A"/>
    <w:rsid w:val="004C6B6B"/>
    <w:rsid w:val="004D229D"/>
    <w:rsid w:val="004D35A5"/>
    <w:rsid w:val="004D4EED"/>
    <w:rsid w:val="004D5DED"/>
    <w:rsid w:val="004E0D8E"/>
    <w:rsid w:val="004E3936"/>
    <w:rsid w:val="004E3D5D"/>
    <w:rsid w:val="004F2DB9"/>
    <w:rsid w:val="00503A44"/>
    <w:rsid w:val="00517AD1"/>
    <w:rsid w:val="005203DA"/>
    <w:rsid w:val="005229C8"/>
    <w:rsid w:val="005230FE"/>
    <w:rsid w:val="0053081E"/>
    <w:rsid w:val="00543E5C"/>
    <w:rsid w:val="00550524"/>
    <w:rsid w:val="00553BDC"/>
    <w:rsid w:val="00556BD4"/>
    <w:rsid w:val="005660A8"/>
    <w:rsid w:val="005701A2"/>
    <w:rsid w:val="005741AC"/>
    <w:rsid w:val="00575100"/>
    <w:rsid w:val="005762F3"/>
    <w:rsid w:val="00577EE9"/>
    <w:rsid w:val="005807CA"/>
    <w:rsid w:val="00590563"/>
    <w:rsid w:val="00591A3E"/>
    <w:rsid w:val="005950CC"/>
    <w:rsid w:val="005A245F"/>
    <w:rsid w:val="005A5D40"/>
    <w:rsid w:val="005A7FE4"/>
    <w:rsid w:val="005B3962"/>
    <w:rsid w:val="005B5C76"/>
    <w:rsid w:val="005B5E99"/>
    <w:rsid w:val="005B63B8"/>
    <w:rsid w:val="005C0168"/>
    <w:rsid w:val="005C2C5C"/>
    <w:rsid w:val="005C3026"/>
    <w:rsid w:val="005C3855"/>
    <w:rsid w:val="005C3DFE"/>
    <w:rsid w:val="005C478F"/>
    <w:rsid w:val="005C5A76"/>
    <w:rsid w:val="005C7E5F"/>
    <w:rsid w:val="005D0101"/>
    <w:rsid w:val="005D4192"/>
    <w:rsid w:val="005D7E88"/>
    <w:rsid w:val="005E4F08"/>
    <w:rsid w:val="005F2D99"/>
    <w:rsid w:val="005F40C1"/>
    <w:rsid w:val="005F7DE7"/>
    <w:rsid w:val="00604D77"/>
    <w:rsid w:val="006115BB"/>
    <w:rsid w:val="006272BF"/>
    <w:rsid w:val="00633F9D"/>
    <w:rsid w:val="00641DD0"/>
    <w:rsid w:val="00644DE1"/>
    <w:rsid w:val="0065351A"/>
    <w:rsid w:val="006567F3"/>
    <w:rsid w:val="0065748A"/>
    <w:rsid w:val="00666F88"/>
    <w:rsid w:val="00667462"/>
    <w:rsid w:val="00673930"/>
    <w:rsid w:val="00673B08"/>
    <w:rsid w:val="00680520"/>
    <w:rsid w:val="00683C1E"/>
    <w:rsid w:val="00686CE3"/>
    <w:rsid w:val="0069078D"/>
    <w:rsid w:val="00692DF6"/>
    <w:rsid w:val="006B033F"/>
    <w:rsid w:val="006B2449"/>
    <w:rsid w:val="006B7181"/>
    <w:rsid w:val="006C0AF9"/>
    <w:rsid w:val="006C0B4A"/>
    <w:rsid w:val="006C2EE8"/>
    <w:rsid w:val="006D0F98"/>
    <w:rsid w:val="006D491D"/>
    <w:rsid w:val="006D64C9"/>
    <w:rsid w:val="006D7D01"/>
    <w:rsid w:val="006F2A1D"/>
    <w:rsid w:val="006F345C"/>
    <w:rsid w:val="006F6276"/>
    <w:rsid w:val="00704362"/>
    <w:rsid w:val="00704EA0"/>
    <w:rsid w:val="0071469B"/>
    <w:rsid w:val="00715788"/>
    <w:rsid w:val="007254E9"/>
    <w:rsid w:val="00732726"/>
    <w:rsid w:val="007327CB"/>
    <w:rsid w:val="00735059"/>
    <w:rsid w:val="0073749B"/>
    <w:rsid w:val="00741217"/>
    <w:rsid w:val="0074564B"/>
    <w:rsid w:val="007627EF"/>
    <w:rsid w:val="00766378"/>
    <w:rsid w:val="00771E79"/>
    <w:rsid w:val="0077476D"/>
    <w:rsid w:val="007770E9"/>
    <w:rsid w:val="00780F5C"/>
    <w:rsid w:val="00781E1A"/>
    <w:rsid w:val="00785076"/>
    <w:rsid w:val="007943CF"/>
    <w:rsid w:val="00794F17"/>
    <w:rsid w:val="007A03B3"/>
    <w:rsid w:val="007A0CAF"/>
    <w:rsid w:val="007A7D90"/>
    <w:rsid w:val="007B0E66"/>
    <w:rsid w:val="007B5E1B"/>
    <w:rsid w:val="007B63A0"/>
    <w:rsid w:val="007C167A"/>
    <w:rsid w:val="007D0C26"/>
    <w:rsid w:val="007F4375"/>
    <w:rsid w:val="007F4853"/>
    <w:rsid w:val="007F7479"/>
    <w:rsid w:val="008038B3"/>
    <w:rsid w:val="00803918"/>
    <w:rsid w:val="00803CD7"/>
    <w:rsid w:val="00811051"/>
    <w:rsid w:val="00815DC5"/>
    <w:rsid w:val="008174C0"/>
    <w:rsid w:val="008223E7"/>
    <w:rsid w:val="00827BCA"/>
    <w:rsid w:val="00834B9E"/>
    <w:rsid w:val="00836627"/>
    <w:rsid w:val="00842313"/>
    <w:rsid w:val="00846570"/>
    <w:rsid w:val="00850F85"/>
    <w:rsid w:val="00851057"/>
    <w:rsid w:val="00857CA1"/>
    <w:rsid w:val="00865187"/>
    <w:rsid w:val="00866DF9"/>
    <w:rsid w:val="00870DC0"/>
    <w:rsid w:val="00871C75"/>
    <w:rsid w:val="00880660"/>
    <w:rsid w:val="00880842"/>
    <w:rsid w:val="00883F5E"/>
    <w:rsid w:val="00891896"/>
    <w:rsid w:val="00892C6C"/>
    <w:rsid w:val="00896F94"/>
    <w:rsid w:val="008A2AAA"/>
    <w:rsid w:val="008A4AF9"/>
    <w:rsid w:val="008A6B2C"/>
    <w:rsid w:val="008B1C3C"/>
    <w:rsid w:val="008B2D66"/>
    <w:rsid w:val="008B41A0"/>
    <w:rsid w:val="008B7493"/>
    <w:rsid w:val="008C2272"/>
    <w:rsid w:val="008C2CF2"/>
    <w:rsid w:val="008D16BB"/>
    <w:rsid w:val="008E1B4D"/>
    <w:rsid w:val="008E787A"/>
    <w:rsid w:val="008E7DB6"/>
    <w:rsid w:val="008F05B1"/>
    <w:rsid w:val="00901208"/>
    <w:rsid w:val="0090529B"/>
    <w:rsid w:val="00913225"/>
    <w:rsid w:val="00913D2B"/>
    <w:rsid w:val="00930080"/>
    <w:rsid w:val="00934F7A"/>
    <w:rsid w:val="00941F23"/>
    <w:rsid w:val="00942800"/>
    <w:rsid w:val="009528C5"/>
    <w:rsid w:val="00984962"/>
    <w:rsid w:val="00995209"/>
    <w:rsid w:val="009A136A"/>
    <w:rsid w:val="009B4287"/>
    <w:rsid w:val="009B5A6A"/>
    <w:rsid w:val="009C463A"/>
    <w:rsid w:val="009D1BAE"/>
    <w:rsid w:val="009E1398"/>
    <w:rsid w:val="009E4356"/>
    <w:rsid w:val="009F062F"/>
    <w:rsid w:val="00A00BBF"/>
    <w:rsid w:val="00A045B7"/>
    <w:rsid w:val="00A059E2"/>
    <w:rsid w:val="00A11C81"/>
    <w:rsid w:val="00A13587"/>
    <w:rsid w:val="00A169FF"/>
    <w:rsid w:val="00A235F4"/>
    <w:rsid w:val="00A34653"/>
    <w:rsid w:val="00A3592F"/>
    <w:rsid w:val="00A36F6F"/>
    <w:rsid w:val="00A37466"/>
    <w:rsid w:val="00A37D73"/>
    <w:rsid w:val="00A42A49"/>
    <w:rsid w:val="00A55066"/>
    <w:rsid w:val="00A5785E"/>
    <w:rsid w:val="00A66BDC"/>
    <w:rsid w:val="00A70911"/>
    <w:rsid w:val="00A74415"/>
    <w:rsid w:val="00A7580B"/>
    <w:rsid w:val="00A77B7C"/>
    <w:rsid w:val="00A8022A"/>
    <w:rsid w:val="00A8054E"/>
    <w:rsid w:val="00A914D5"/>
    <w:rsid w:val="00A92614"/>
    <w:rsid w:val="00AA1F6C"/>
    <w:rsid w:val="00AA53B3"/>
    <w:rsid w:val="00AC1C4E"/>
    <w:rsid w:val="00AC2019"/>
    <w:rsid w:val="00AE1374"/>
    <w:rsid w:val="00AE2381"/>
    <w:rsid w:val="00AE30BA"/>
    <w:rsid w:val="00AE5657"/>
    <w:rsid w:val="00AE7BA5"/>
    <w:rsid w:val="00AF3392"/>
    <w:rsid w:val="00AF3438"/>
    <w:rsid w:val="00AF7DA6"/>
    <w:rsid w:val="00B04205"/>
    <w:rsid w:val="00B05999"/>
    <w:rsid w:val="00B07364"/>
    <w:rsid w:val="00B074EE"/>
    <w:rsid w:val="00B164C9"/>
    <w:rsid w:val="00B2246F"/>
    <w:rsid w:val="00B24427"/>
    <w:rsid w:val="00B24E50"/>
    <w:rsid w:val="00B24F4F"/>
    <w:rsid w:val="00B310E6"/>
    <w:rsid w:val="00B36B72"/>
    <w:rsid w:val="00B41E92"/>
    <w:rsid w:val="00B44ABA"/>
    <w:rsid w:val="00B469F1"/>
    <w:rsid w:val="00B51108"/>
    <w:rsid w:val="00B53336"/>
    <w:rsid w:val="00B62E45"/>
    <w:rsid w:val="00B63DAC"/>
    <w:rsid w:val="00B65D6B"/>
    <w:rsid w:val="00B66422"/>
    <w:rsid w:val="00B6689C"/>
    <w:rsid w:val="00B703E4"/>
    <w:rsid w:val="00B7409F"/>
    <w:rsid w:val="00B75092"/>
    <w:rsid w:val="00B77EC3"/>
    <w:rsid w:val="00B80FB5"/>
    <w:rsid w:val="00B85793"/>
    <w:rsid w:val="00B95BBE"/>
    <w:rsid w:val="00BA33BF"/>
    <w:rsid w:val="00BA5991"/>
    <w:rsid w:val="00BA5C90"/>
    <w:rsid w:val="00BB1074"/>
    <w:rsid w:val="00BB23F0"/>
    <w:rsid w:val="00BB295A"/>
    <w:rsid w:val="00BB592B"/>
    <w:rsid w:val="00BC0CD2"/>
    <w:rsid w:val="00BD03A7"/>
    <w:rsid w:val="00BD0B2B"/>
    <w:rsid w:val="00BD1C1B"/>
    <w:rsid w:val="00BD2778"/>
    <w:rsid w:val="00BD2D7D"/>
    <w:rsid w:val="00BD3DAE"/>
    <w:rsid w:val="00BD6E3E"/>
    <w:rsid w:val="00BE0D5A"/>
    <w:rsid w:val="00BE7390"/>
    <w:rsid w:val="00BF1B56"/>
    <w:rsid w:val="00C014DE"/>
    <w:rsid w:val="00C03455"/>
    <w:rsid w:val="00C04282"/>
    <w:rsid w:val="00C10829"/>
    <w:rsid w:val="00C112D2"/>
    <w:rsid w:val="00C21692"/>
    <w:rsid w:val="00C23BD5"/>
    <w:rsid w:val="00C25DEB"/>
    <w:rsid w:val="00C26D00"/>
    <w:rsid w:val="00C274A0"/>
    <w:rsid w:val="00C312AA"/>
    <w:rsid w:val="00C41A55"/>
    <w:rsid w:val="00C46910"/>
    <w:rsid w:val="00C474B0"/>
    <w:rsid w:val="00C500A9"/>
    <w:rsid w:val="00C52FE8"/>
    <w:rsid w:val="00C7259B"/>
    <w:rsid w:val="00C75857"/>
    <w:rsid w:val="00C75E21"/>
    <w:rsid w:val="00C82CD1"/>
    <w:rsid w:val="00C92ADD"/>
    <w:rsid w:val="00CA008B"/>
    <w:rsid w:val="00CA10D2"/>
    <w:rsid w:val="00CA6DCF"/>
    <w:rsid w:val="00CB2E38"/>
    <w:rsid w:val="00CB3432"/>
    <w:rsid w:val="00CB3905"/>
    <w:rsid w:val="00CB6232"/>
    <w:rsid w:val="00CB784A"/>
    <w:rsid w:val="00CC1568"/>
    <w:rsid w:val="00CC373F"/>
    <w:rsid w:val="00CD4C25"/>
    <w:rsid w:val="00CD57EA"/>
    <w:rsid w:val="00CD60CE"/>
    <w:rsid w:val="00CE20C2"/>
    <w:rsid w:val="00CE3D25"/>
    <w:rsid w:val="00CE414D"/>
    <w:rsid w:val="00CF3576"/>
    <w:rsid w:val="00CF3B8D"/>
    <w:rsid w:val="00D000B2"/>
    <w:rsid w:val="00D0571B"/>
    <w:rsid w:val="00D06CE7"/>
    <w:rsid w:val="00D15F2B"/>
    <w:rsid w:val="00D22D6E"/>
    <w:rsid w:val="00D23E6F"/>
    <w:rsid w:val="00D24F83"/>
    <w:rsid w:val="00D274BF"/>
    <w:rsid w:val="00D27BA6"/>
    <w:rsid w:val="00D32BA6"/>
    <w:rsid w:val="00D43266"/>
    <w:rsid w:val="00D44DC6"/>
    <w:rsid w:val="00D56EC0"/>
    <w:rsid w:val="00D5727E"/>
    <w:rsid w:val="00D6313C"/>
    <w:rsid w:val="00D6697F"/>
    <w:rsid w:val="00D7651D"/>
    <w:rsid w:val="00D771D6"/>
    <w:rsid w:val="00D978C9"/>
    <w:rsid w:val="00DA13B7"/>
    <w:rsid w:val="00DC2689"/>
    <w:rsid w:val="00DC6569"/>
    <w:rsid w:val="00DC6DA3"/>
    <w:rsid w:val="00DD2380"/>
    <w:rsid w:val="00DD3302"/>
    <w:rsid w:val="00DD355A"/>
    <w:rsid w:val="00DD4A5B"/>
    <w:rsid w:val="00DD5CFC"/>
    <w:rsid w:val="00DD7282"/>
    <w:rsid w:val="00DE160D"/>
    <w:rsid w:val="00DE4903"/>
    <w:rsid w:val="00DE5B54"/>
    <w:rsid w:val="00DE7D65"/>
    <w:rsid w:val="00E07B03"/>
    <w:rsid w:val="00E17663"/>
    <w:rsid w:val="00E17B58"/>
    <w:rsid w:val="00E202B3"/>
    <w:rsid w:val="00E27F9F"/>
    <w:rsid w:val="00E304E1"/>
    <w:rsid w:val="00E315F8"/>
    <w:rsid w:val="00E53126"/>
    <w:rsid w:val="00E64AAC"/>
    <w:rsid w:val="00E71163"/>
    <w:rsid w:val="00E808A6"/>
    <w:rsid w:val="00E84C46"/>
    <w:rsid w:val="00E85D47"/>
    <w:rsid w:val="00E86A0F"/>
    <w:rsid w:val="00E8796C"/>
    <w:rsid w:val="00EA3CD6"/>
    <w:rsid w:val="00EB64B8"/>
    <w:rsid w:val="00EB6712"/>
    <w:rsid w:val="00EB7537"/>
    <w:rsid w:val="00EC1187"/>
    <w:rsid w:val="00EC2AF1"/>
    <w:rsid w:val="00ED22BE"/>
    <w:rsid w:val="00ED4E74"/>
    <w:rsid w:val="00EE3013"/>
    <w:rsid w:val="00EE4A72"/>
    <w:rsid w:val="00EF10DB"/>
    <w:rsid w:val="00EF2431"/>
    <w:rsid w:val="00EF3E68"/>
    <w:rsid w:val="00F00856"/>
    <w:rsid w:val="00F00D0A"/>
    <w:rsid w:val="00F020BC"/>
    <w:rsid w:val="00F02DAD"/>
    <w:rsid w:val="00F03BDD"/>
    <w:rsid w:val="00F05EEC"/>
    <w:rsid w:val="00F066F5"/>
    <w:rsid w:val="00F06725"/>
    <w:rsid w:val="00F07DC0"/>
    <w:rsid w:val="00F110EE"/>
    <w:rsid w:val="00F160AC"/>
    <w:rsid w:val="00F16637"/>
    <w:rsid w:val="00F2129B"/>
    <w:rsid w:val="00F3237D"/>
    <w:rsid w:val="00F33D6B"/>
    <w:rsid w:val="00F40648"/>
    <w:rsid w:val="00F521DA"/>
    <w:rsid w:val="00F60CB0"/>
    <w:rsid w:val="00F61BBA"/>
    <w:rsid w:val="00F66D5A"/>
    <w:rsid w:val="00F700F6"/>
    <w:rsid w:val="00F72998"/>
    <w:rsid w:val="00F83603"/>
    <w:rsid w:val="00F86F3A"/>
    <w:rsid w:val="00F9165C"/>
    <w:rsid w:val="00F93A5F"/>
    <w:rsid w:val="00F9666A"/>
    <w:rsid w:val="00FA4E04"/>
    <w:rsid w:val="00FB38E9"/>
    <w:rsid w:val="00FB51E1"/>
    <w:rsid w:val="00FB6EF7"/>
    <w:rsid w:val="00FC070B"/>
    <w:rsid w:val="00FC1AA4"/>
    <w:rsid w:val="00FC4082"/>
    <w:rsid w:val="00FC67AB"/>
    <w:rsid w:val="00FC7AA1"/>
    <w:rsid w:val="00FE59D0"/>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A3A9"/>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C1AA4"/>
    <w:pPr>
      <w:keepNext/>
      <w:spacing w:after="0" w:line="360" w:lineRule="auto"/>
      <w:ind w:hanging="426"/>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nhideWhenUsed/>
    <w:qFormat/>
    <w:rsid w:val="004861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FC1AA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uiPriority w:val="9"/>
    <w:semiHidden/>
    <w:rsid w:val="004861E8"/>
    <w:rPr>
      <w:rFonts w:asciiTheme="majorHAnsi" w:eastAsiaTheme="majorEastAsia" w:hAnsiTheme="majorHAnsi" w:cstheme="majorBidi"/>
      <w:color w:val="272727" w:themeColor="text1" w:themeTint="D8"/>
      <w:sz w:val="21"/>
      <w:szCs w:val="21"/>
    </w:rPr>
  </w:style>
  <w:style w:type="paragraph" w:customStyle="1" w:styleId="ConsPlusNormal">
    <w:name w:val="ConsPlusNormal"/>
    <w:link w:val="ConsPlusNormal0"/>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A045B7"/>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
    <w:basedOn w:val="a"/>
    <w:unhideWhenUsed/>
    <w:qFormat/>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b">
    <w:name w:val="Body Text"/>
    <w:basedOn w:val="a"/>
    <w:link w:val="ac"/>
    <w:unhideWhenUsed/>
    <w:rsid w:val="00046575"/>
    <w:pPr>
      <w:spacing w:after="120"/>
    </w:pPr>
  </w:style>
  <w:style w:type="character" w:customStyle="1" w:styleId="ac">
    <w:name w:val="Основной текст Знак"/>
    <w:basedOn w:val="a0"/>
    <w:link w:val="ab"/>
    <w:rsid w:val="00046575"/>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FontStyle13">
    <w:name w:val="Font Style13"/>
    <w:basedOn w:val="a0"/>
    <w:rsid w:val="00A045B7"/>
    <w:rPr>
      <w:rFonts w:ascii="Times New Roman" w:hAnsi="Times New Roman" w:cs="Times New Roman" w:hint="default"/>
      <w:b/>
      <w:bCs/>
      <w:sz w:val="22"/>
      <w:szCs w:val="22"/>
    </w:rPr>
  </w:style>
  <w:style w:type="character" w:customStyle="1" w:styleId="apple-style-span">
    <w:name w:val="apple-style-span"/>
    <w:basedOn w:val="a0"/>
    <w:rsid w:val="005807CA"/>
  </w:style>
  <w:style w:type="paragraph" w:customStyle="1" w:styleId="11">
    <w:name w:val="Абзац списка1"/>
    <w:basedOn w:val="a"/>
    <w:uiPriority w:val="99"/>
    <w:rsid w:val="002F06EE"/>
    <w:pPr>
      <w:spacing w:after="200" w:line="276" w:lineRule="auto"/>
      <w:ind w:left="720"/>
    </w:pPr>
    <w:rPr>
      <w:rFonts w:ascii="Calibri" w:eastAsia="Times New Roman" w:hAnsi="Calibri" w:cs="Calibri"/>
    </w:rPr>
  </w:style>
  <w:style w:type="character" w:customStyle="1" w:styleId="company-infotext">
    <w:name w:val="company-info__text"/>
    <w:rsid w:val="004571FD"/>
  </w:style>
  <w:style w:type="paragraph" w:styleId="HTML">
    <w:name w:val="HTML Preformatted"/>
    <w:basedOn w:val="a"/>
    <w:link w:val="HTML0"/>
    <w:rsid w:val="00984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84962"/>
    <w:rPr>
      <w:rFonts w:ascii="Courier New" w:eastAsia="Times New Roman" w:hAnsi="Courier New" w:cs="Courier New"/>
      <w:sz w:val="20"/>
      <w:szCs w:val="20"/>
      <w:lang w:eastAsia="ru-RU"/>
    </w:rPr>
  </w:style>
  <w:style w:type="character" w:customStyle="1" w:styleId="af">
    <w:name w:val="Колонтитул_"/>
    <w:link w:val="af0"/>
    <w:rsid w:val="00F07DC0"/>
    <w:rPr>
      <w:shd w:val="clear" w:color="auto" w:fill="FFFFFF"/>
    </w:rPr>
  </w:style>
  <w:style w:type="paragraph" w:customStyle="1" w:styleId="af0">
    <w:name w:val="Колонтитул"/>
    <w:basedOn w:val="a"/>
    <w:link w:val="af"/>
    <w:rsid w:val="00F07DC0"/>
    <w:pPr>
      <w:shd w:val="clear" w:color="auto" w:fill="FFFFFF"/>
      <w:spacing w:after="0" w:line="240" w:lineRule="auto"/>
    </w:pPr>
  </w:style>
  <w:style w:type="character" w:customStyle="1" w:styleId="Arial75pt">
    <w:name w:val="Колонтитул + Arial;7;5 pt"/>
    <w:rsid w:val="00F07DC0"/>
    <w:rPr>
      <w:rFonts w:ascii="Arial" w:eastAsia="Arial" w:hAnsi="Arial" w:cs="Arial"/>
      <w:spacing w:val="0"/>
      <w:sz w:val="15"/>
      <w:szCs w:val="15"/>
      <w:shd w:val="clear" w:color="auto" w:fill="FFFFFF"/>
    </w:rPr>
  </w:style>
  <w:style w:type="character" w:customStyle="1" w:styleId="Arial6pt">
    <w:name w:val="Колонтитул + Arial;6 pt;Курсив"/>
    <w:rsid w:val="00F07DC0"/>
    <w:rPr>
      <w:rFonts w:ascii="Arial" w:eastAsia="Arial" w:hAnsi="Arial" w:cs="Arial"/>
      <w:i/>
      <w:iCs/>
      <w:spacing w:val="0"/>
      <w:sz w:val="12"/>
      <w:szCs w:val="12"/>
      <w:shd w:val="clear" w:color="auto" w:fill="FFFFFF"/>
    </w:rPr>
  </w:style>
  <w:style w:type="character" w:customStyle="1" w:styleId="Arial6pt1pt">
    <w:name w:val="Колонтитул + Arial;6 pt;Курсив;Интервал 1 pt"/>
    <w:rsid w:val="00F07DC0"/>
    <w:rPr>
      <w:rFonts w:ascii="Arial" w:eastAsia="Arial" w:hAnsi="Arial" w:cs="Arial"/>
      <w:i/>
      <w:iCs/>
      <w:spacing w:val="20"/>
      <w:sz w:val="12"/>
      <w:szCs w:val="12"/>
      <w:shd w:val="clear" w:color="auto" w:fill="FFFFFF"/>
    </w:rPr>
  </w:style>
  <w:style w:type="character" w:customStyle="1" w:styleId="95pt">
    <w:name w:val="Колонтитул + 9;5 pt"/>
    <w:rsid w:val="00F07DC0"/>
    <w:rPr>
      <w:sz w:val="19"/>
      <w:szCs w:val="19"/>
      <w:shd w:val="clear" w:color="auto" w:fill="FFFFFF"/>
    </w:rPr>
  </w:style>
  <w:style w:type="paragraph" w:customStyle="1" w:styleId="ConsPlusNonformat">
    <w:name w:val="ConsPlusNonformat"/>
    <w:rsid w:val="00F07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07D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C92A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nhideWhenUsed/>
    <w:rsid w:val="00C92AD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C92ADD"/>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C92ADD"/>
    <w:pPr>
      <w:tabs>
        <w:tab w:val="center" w:pos="4677"/>
        <w:tab w:val="right" w:pos="9355"/>
      </w:tabs>
      <w:spacing w:after="0" w:line="240" w:lineRule="auto"/>
    </w:pPr>
    <w:rPr>
      <w:rFonts w:ascii="Calibri" w:eastAsia="Calibri" w:hAnsi="Calibri" w:cs="Times New Roman"/>
      <w:lang w:val="x-none"/>
    </w:rPr>
  </w:style>
  <w:style w:type="character" w:customStyle="1" w:styleId="af2">
    <w:name w:val="Нижний колонтитул Знак"/>
    <w:basedOn w:val="a0"/>
    <w:link w:val="af1"/>
    <w:uiPriority w:val="99"/>
    <w:rsid w:val="00C92ADD"/>
    <w:rPr>
      <w:rFonts w:ascii="Calibri" w:eastAsia="Calibri" w:hAnsi="Calibri" w:cs="Times New Roman"/>
      <w:lang w:val="x-none"/>
    </w:rPr>
  </w:style>
  <w:style w:type="character" w:customStyle="1" w:styleId="25">
    <w:name w:val="Основной текст (2)"/>
    <w:rsid w:val="00C92AD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link w:val="210"/>
    <w:uiPriority w:val="99"/>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rsid w:val="00C92ADD"/>
    <w:rPr>
      <w:rFonts w:ascii="Times New Roman" w:eastAsia="Times New Roman" w:hAnsi="Times New Roman" w:cs="Times New Roman"/>
      <w:b w:val="0"/>
      <w:bCs w:val="0"/>
      <w:i w:val="0"/>
      <w:iCs w:val="0"/>
      <w:smallCaps w:val="0"/>
      <w:strike w:val="0"/>
      <w:sz w:val="28"/>
      <w:szCs w:val="28"/>
      <w:u w:val="none"/>
    </w:rPr>
  </w:style>
  <w:style w:type="character" w:customStyle="1" w:styleId="2Candara12pt-2pt">
    <w:name w:val="Основной текст (2) + Candara;12 pt;Интервал -2 pt"/>
    <w:rsid w:val="00C92ADD"/>
    <w:rPr>
      <w:rFonts w:ascii="Candara" w:eastAsia="Candara" w:hAnsi="Candara" w:cs="Candara"/>
      <w:b w:val="0"/>
      <w:bCs w:val="0"/>
      <w:i w:val="0"/>
      <w:iCs w:val="0"/>
      <w:smallCaps w:val="0"/>
      <w:strike w:val="0"/>
      <w:color w:val="000000"/>
      <w:spacing w:val="-50"/>
      <w:w w:val="100"/>
      <w:position w:val="0"/>
      <w:sz w:val="24"/>
      <w:szCs w:val="24"/>
      <w:u w:val="none"/>
      <w:lang w:val="en-US" w:eastAsia="en-US" w:bidi="en-US"/>
    </w:rPr>
  </w:style>
  <w:style w:type="character" w:customStyle="1" w:styleId="20pt">
    <w:name w:val="Основной текст (2) + Курсив;Интервал 0 pt"/>
    <w:rsid w:val="00C92ADD"/>
    <w:rPr>
      <w:rFonts w:ascii="Times New Roman" w:eastAsia="Times New Roman" w:hAnsi="Times New Roman" w:cs="Times New Roman"/>
      <w:b w:val="0"/>
      <w:bCs w:val="0"/>
      <w:i/>
      <w:iCs/>
      <w:smallCaps w:val="0"/>
      <w:strike w:val="0"/>
      <w:color w:val="000000"/>
      <w:spacing w:val="-10"/>
      <w:w w:val="100"/>
      <w:position w:val="0"/>
      <w:sz w:val="28"/>
      <w:szCs w:val="28"/>
      <w:u w:val="none"/>
      <w:lang w:val="en-US" w:eastAsia="en-US" w:bidi="en-US"/>
    </w:rPr>
  </w:style>
  <w:style w:type="character" w:customStyle="1" w:styleId="61">
    <w:name w:val="Основной текст (6)_"/>
    <w:link w:val="62"/>
    <w:rsid w:val="00C92ADD"/>
    <w:rPr>
      <w:rFonts w:ascii="Tahoma" w:eastAsia="Tahoma" w:hAnsi="Tahoma" w:cs="Tahoma"/>
      <w:sz w:val="16"/>
      <w:szCs w:val="16"/>
      <w:shd w:val="clear" w:color="auto" w:fill="FFFFFF"/>
      <w:lang w:val="en-US" w:bidi="en-US"/>
    </w:rPr>
  </w:style>
  <w:style w:type="paragraph" w:customStyle="1" w:styleId="62">
    <w:name w:val="Основной текст (6)"/>
    <w:basedOn w:val="a"/>
    <w:link w:val="61"/>
    <w:rsid w:val="00C92ADD"/>
    <w:pPr>
      <w:widowControl w:val="0"/>
      <w:shd w:val="clear" w:color="auto" w:fill="FFFFFF"/>
      <w:spacing w:after="0" w:line="0" w:lineRule="atLeast"/>
    </w:pPr>
    <w:rPr>
      <w:rFonts w:ascii="Tahoma" w:eastAsia="Tahoma" w:hAnsi="Tahoma" w:cs="Tahoma"/>
      <w:sz w:val="16"/>
      <w:szCs w:val="16"/>
      <w:lang w:val="en-US" w:bidi="en-US"/>
    </w:rPr>
  </w:style>
  <w:style w:type="character" w:customStyle="1" w:styleId="212pt">
    <w:name w:val="Основной текст (2) + 12 pt"/>
    <w:rsid w:val="00C92AD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3">
    <w:name w:val="header"/>
    <w:basedOn w:val="a"/>
    <w:link w:val="af4"/>
    <w:unhideWhenUsed/>
    <w:rsid w:val="00C92ADD"/>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C92ADD"/>
    <w:rPr>
      <w:rFonts w:ascii="Calibri" w:eastAsia="Calibri" w:hAnsi="Calibri" w:cs="Times New Roman"/>
    </w:rPr>
  </w:style>
  <w:style w:type="paragraph" w:customStyle="1" w:styleId="BodyText22">
    <w:name w:val="Body Text 22"/>
    <w:basedOn w:val="a"/>
    <w:rsid w:val="00C92ADD"/>
    <w:pPr>
      <w:spacing w:after="0" w:line="240" w:lineRule="auto"/>
      <w:ind w:firstLine="709"/>
      <w:jc w:val="both"/>
    </w:pPr>
    <w:rPr>
      <w:rFonts w:ascii="Times New Roman" w:eastAsia="Times New Roman" w:hAnsi="Times New Roman" w:cs="Times New Roman"/>
      <w:sz w:val="24"/>
      <w:szCs w:val="20"/>
      <w:lang w:eastAsia="ru-RU"/>
    </w:rPr>
  </w:style>
  <w:style w:type="paragraph" w:styleId="af5">
    <w:name w:val="endnote text"/>
    <w:basedOn w:val="a"/>
    <w:link w:val="af6"/>
    <w:uiPriority w:val="99"/>
    <w:semiHidden/>
    <w:unhideWhenUsed/>
    <w:rsid w:val="00C92ADD"/>
    <w:pPr>
      <w:spacing w:after="200" w:line="276" w:lineRule="auto"/>
    </w:pPr>
    <w:rPr>
      <w:rFonts w:ascii="Calibri" w:eastAsia="Times New Roman" w:hAnsi="Calibri" w:cs="Calibri"/>
      <w:sz w:val="20"/>
      <w:szCs w:val="20"/>
    </w:rPr>
  </w:style>
  <w:style w:type="character" w:customStyle="1" w:styleId="af6">
    <w:name w:val="Текст концевой сноски Знак"/>
    <w:basedOn w:val="a0"/>
    <w:link w:val="af5"/>
    <w:uiPriority w:val="99"/>
    <w:semiHidden/>
    <w:rsid w:val="00C92ADD"/>
    <w:rPr>
      <w:rFonts w:ascii="Calibri" w:eastAsia="Times New Roman" w:hAnsi="Calibri" w:cs="Calibri"/>
      <w:sz w:val="20"/>
      <w:szCs w:val="20"/>
    </w:rPr>
  </w:style>
  <w:style w:type="character" w:styleId="af7">
    <w:name w:val="endnote reference"/>
    <w:uiPriority w:val="99"/>
    <w:semiHidden/>
    <w:unhideWhenUsed/>
    <w:rsid w:val="00C92ADD"/>
    <w:rPr>
      <w:vertAlign w:val="superscript"/>
    </w:rPr>
  </w:style>
  <w:style w:type="paragraph" w:styleId="af8">
    <w:name w:val="footnote text"/>
    <w:basedOn w:val="a"/>
    <w:link w:val="af9"/>
    <w:unhideWhenUsed/>
    <w:rsid w:val="00C92ADD"/>
    <w:pPr>
      <w:spacing w:after="200" w:line="276" w:lineRule="auto"/>
    </w:pPr>
    <w:rPr>
      <w:rFonts w:ascii="Calibri" w:eastAsia="Times New Roman" w:hAnsi="Calibri" w:cs="Calibri"/>
      <w:sz w:val="20"/>
      <w:szCs w:val="20"/>
    </w:rPr>
  </w:style>
  <w:style w:type="character" w:customStyle="1" w:styleId="af9">
    <w:name w:val="Текст сноски Знак"/>
    <w:basedOn w:val="a0"/>
    <w:link w:val="af8"/>
    <w:rsid w:val="00C92ADD"/>
    <w:rPr>
      <w:rFonts w:ascii="Calibri" w:eastAsia="Times New Roman" w:hAnsi="Calibri" w:cs="Calibri"/>
      <w:sz w:val="20"/>
      <w:szCs w:val="20"/>
    </w:rPr>
  </w:style>
  <w:style w:type="character" w:styleId="afa">
    <w:name w:val="footnote reference"/>
    <w:unhideWhenUsed/>
    <w:rsid w:val="00C92ADD"/>
    <w:rPr>
      <w:vertAlign w:val="superscript"/>
    </w:rPr>
  </w:style>
  <w:style w:type="character" w:customStyle="1" w:styleId="FontStyle83">
    <w:name w:val="Font Style83"/>
    <w:uiPriority w:val="99"/>
    <w:rsid w:val="00FC1AA4"/>
    <w:rPr>
      <w:rFonts w:ascii="Times New Roman" w:hAnsi="Times New Roman" w:cs="Times New Roman" w:hint="default"/>
      <w:sz w:val="26"/>
    </w:rPr>
  </w:style>
  <w:style w:type="paragraph" w:styleId="afb">
    <w:name w:val="Body Text Indent"/>
    <w:basedOn w:val="a"/>
    <w:link w:val="afc"/>
    <w:rsid w:val="00FC1AA4"/>
    <w:pPr>
      <w:spacing w:after="0" w:line="240" w:lineRule="auto"/>
      <w:ind w:left="567"/>
    </w:pPr>
    <w:rPr>
      <w:rFonts w:ascii="Times New Roman" w:eastAsia="Times New Roman" w:hAnsi="Times New Roman" w:cs="Times New Roman"/>
      <w:sz w:val="24"/>
      <w:szCs w:val="20"/>
      <w:lang w:eastAsia="ru-RU"/>
    </w:rPr>
  </w:style>
  <w:style w:type="character" w:customStyle="1" w:styleId="afc">
    <w:name w:val="Основной текст с отступом Знак"/>
    <w:basedOn w:val="a0"/>
    <w:link w:val="afb"/>
    <w:rsid w:val="00FC1AA4"/>
    <w:rPr>
      <w:rFonts w:ascii="Times New Roman" w:eastAsia="Times New Roman" w:hAnsi="Times New Roman" w:cs="Times New Roman"/>
      <w:sz w:val="24"/>
      <w:szCs w:val="20"/>
      <w:lang w:eastAsia="ru-RU"/>
    </w:rPr>
  </w:style>
  <w:style w:type="character" w:customStyle="1" w:styleId="12">
    <w:name w:val="Основной текст Знак1"/>
    <w:uiPriority w:val="99"/>
    <w:semiHidden/>
    <w:locked/>
    <w:rsid w:val="00FC1AA4"/>
    <w:rPr>
      <w:rFonts w:eastAsia="Calibri"/>
      <w:sz w:val="25"/>
      <w:szCs w:val="25"/>
      <w:shd w:val="clear" w:color="auto" w:fill="FFFFFF"/>
      <w:lang w:eastAsia="en-US"/>
    </w:rPr>
  </w:style>
  <w:style w:type="paragraph" w:customStyle="1" w:styleId="13">
    <w:name w:val="Обычный1"/>
    <w:uiPriority w:val="99"/>
    <w:rsid w:val="00FC1AA4"/>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FR2">
    <w:name w:val="FR2"/>
    <w:rsid w:val="00FC1AA4"/>
    <w:pPr>
      <w:widowControl w:val="0"/>
      <w:spacing w:before="760" w:after="0" w:line="240" w:lineRule="auto"/>
    </w:pPr>
    <w:rPr>
      <w:rFonts w:ascii="Arial" w:eastAsia="Times New Roman" w:hAnsi="Arial" w:cs="Times New Roman"/>
      <w:sz w:val="28"/>
      <w:szCs w:val="20"/>
      <w:lang w:eastAsia="ru-RU"/>
    </w:rPr>
  </w:style>
  <w:style w:type="paragraph" w:customStyle="1" w:styleId="FR3">
    <w:name w:val="FR3"/>
    <w:rsid w:val="00FC1AA4"/>
    <w:pPr>
      <w:widowControl w:val="0"/>
      <w:spacing w:before="240" w:after="0" w:line="240" w:lineRule="auto"/>
      <w:ind w:left="4120"/>
    </w:pPr>
    <w:rPr>
      <w:rFonts w:ascii="Courier New" w:eastAsia="Times New Roman" w:hAnsi="Courier New" w:cs="Times New Roman"/>
      <w:b/>
      <w:sz w:val="28"/>
      <w:szCs w:val="20"/>
      <w:lang w:eastAsia="ru-RU"/>
    </w:rPr>
  </w:style>
  <w:style w:type="character" w:customStyle="1" w:styleId="41">
    <w:name w:val="Основной текст (4)_"/>
    <w:link w:val="42"/>
    <w:rsid w:val="00FC1AA4"/>
    <w:rPr>
      <w:b/>
      <w:bCs/>
      <w:sz w:val="26"/>
      <w:szCs w:val="26"/>
      <w:shd w:val="clear" w:color="auto" w:fill="FFFFFF"/>
    </w:rPr>
  </w:style>
  <w:style w:type="paragraph" w:customStyle="1" w:styleId="42">
    <w:name w:val="Основной текст (4)"/>
    <w:basedOn w:val="a"/>
    <w:link w:val="41"/>
    <w:rsid w:val="00FC1AA4"/>
    <w:pPr>
      <w:widowControl w:val="0"/>
      <w:shd w:val="clear" w:color="auto" w:fill="FFFFFF"/>
      <w:spacing w:before="60" w:after="300" w:line="326" w:lineRule="exact"/>
    </w:pPr>
    <w:rPr>
      <w:b/>
      <w:bCs/>
      <w:sz w:val="26"/>
      <w:szCs w:val="26"/>
    </w:rPr>
  </w:style>
  <w:style w:type="character" w:customStyle="1" w:styleId="afd">
    <w:name w:val="Основной текст_"/>
    <w:link w:val="14"/>
    <w:rsid w:val="00FC1AA4"/>
    <w:rPr>
      <w:sz w:val="26"/>
      <w:szCs w:val="26"/>
      <w:shd w:val="clear" w:color="auto" w:fill="FFFFFF"/>
    </w:rPr>
  </w:style>
  <w:style w:type="paragraph" w:customStyle="1" w:styleId="14">
    <w:name w:val="Основной текст1"/>
    <w:basedOn w:val="a"/>
    <w:link w:val="afd"/>
    <w:rsid w:val="00FC1AA4"/>
    <w:pPr>
      <w:widowControl w:val="0"/>
      <w:shd w:val="clear" w:color="auto" w:fill="FFFFFF"/>
      <w:spacing w:before="300" w:after="0" w:line="322" w:lineRule="exact"/>
      <w:jc w:val="both"/>
    </w:pPr>
    <w:rPr>
      <w:sz w:val="26"/>
      <w:szCs w:val="26"/>
    </w:rPr>
  </w:style>
  <w:style w:type="character" w:customStyle="1" w:styleId="Absatz-Standardschriftart">
    <w:name w:val="Absatz-Standardschriftart"/>
    <w:rsid w:val="00FC1AA4"/>
  </w:style>
  <w:style w:type="character" w:customStyle="1" w:styleId="WW-Absatz-Standardschriftart">
    <w:name w:val="WW-Absatz-Standardschriftart"/>
    <w:rsid w:val="00FC1AA4"/>
  </w:style>
  <w:style w:type="character" w:customStyle="1" w:styleId="RTFNum21">
    <w:name w:val="RTF_Num 2 1"/>
    <w:rsid w:val="00FC1AA4"/>
    <w:rPr>
      <w:rFonts w:ascii="Symbol" w:hAnsi="Symbol" w:cs="Symbol"/>
    </w:rPr>
  </w:style>
  <w:style w:type="character" w:customStyle="1" w:styleId="WW8Num1z0">
    <w:name w:val="WW8Num1z0"/>
    <w:rsid w:val="00FC1AA4"/>
    <w:rPr>
      <w:sz w:val="24"/>
    </w:rPr>
  </w:style>
  <w:style w:type="character" w:customStyle="1" w:styleId="afe">
    <w:name w:val="Маркеры списка"/>
    <w:rsid w:val="00FC1AA4"/>
    <w:rPr>
      <w:rFonts w:ascii="OpenSymbol" w:eastAsia="OpenSymbol" w:hAnsi="OpenSymbol" w:cs="OpenSymbol"/>
    </w:rPr>
  </w:style>
  <w:style w:type="character" w:customStyle="1" w:styleId="aff">
    <w:name w:val="Символ нумерации"/>
    <w:rsid w:val="00FC1AA4"/>
  </w:style>
  <w:style w:type="paragraph" w:customStyle="1" w:styleId="aff0">
    <w:name w:val="aff0"/>
    <w:basedOn w:val="a"/>
    <w:next w:val="ab"/>
    <w:qFormat/>
    <w:rsid w:val="00FC1AA4"/>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1">
    <w:name w:val="List"/>
    <w:basedOn w:val="ab"/>
    <w:rsid w:val="00FC1AA4"/>
    <w:pPr>
      <w:widowControl w:val="0"/>
      <w:suppressAutoHyphens/>
      <w:spacing w:line="240" w:lineRule="auto"/>
    </w:pPr>
    <w:rPr>
      <w:rFonts w:ascii="Times New Roman" w:eastAsia="SimSun" w:hAnsi="Times New Roman" w:cs="Mangal"/>
      <w:kern w:val="1"/>
      <w:sz w:val="24"/>
      <w:szCs w:val="24"/>
      <w:lang w:eastAsia="zh-CN" w:bidi="hi-IN"/>
    </w:rPr>
  </w:style>
  <w:style w:type="paragraph" w:styleId="aff2">
    <w:name w:val="caption"/>
    <w:basedOn w:val="a"/>
    <w:qFormat/>
    <w:rsid w:val="00FC1AA4"/>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5">
    <w:name w:val="Указатель1"/>
    <w:basedOn w:val="a"/>
    <w:rsid w:val="00FC1A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1">
    <w:name w:val="WW8Num1z1"/>
    <w:rsid w:val="00FC1AA4"/>
    <w:rPr>
      <w:rFonts w:ascii="OpenSymbol" w:hAnsi="OpenSymbol" w:cs="OpenSymbol"/>
    </w:rPr>
  </w:style>
  <w:style w:type="character" w:customStyle="1" w:styleId="WW8Num2z0">
    <w:name w:val="WW8Num2z0"/>
    <w:rsid w:val="00FC1AA4"/>
    <w:rPr>
      <w:rFonts w:ascii="Symbol" w:hAnsi="Symbol" w:cs="OpenSymbol"/>
    </w:rPr>
  </w:style>
  <w:style w:type="character" w:customStyle="1" w:styleId="WW8Num2z1">
    <w:name w:val="WW8Num2z1"/>
    <w:rsid w:val="00FC1AA4"/>
    <w:rPr>
      <w:rFonts w:ascii="OpenSymbol" w:hAnsi="OpenSymbol" w:cs="OpenSymbol"/>
    </w:rPr>
  </w:style>
  <w:style w:type="character" w:customStyle="1" w:styleId="WW8Num3z0">
    <w:name w:val="WW8Num3z0"/>
    <w:rsid w:val="00FC1AA4"/>
    <w:rPr>
      <w:rFonts w:ascii="Symbol" w:hAnsi="Symbol" w:cs="OpenSymbol"/>
    </w:rPr>
  </w:style>
  <w:style w:type="character" w:customStyle="1" w:styleId="WW8Num3z1">
    <w:name w:val="WW8Num3z1"/>
    <w:rsid w:val="00FC1AA4"/>
    <w:rPr>
      <w:rFonts w:ascii="OpenSymbol" w:hAnsi="OpenSymbol" w:cs="OpenSymbol"/>
    </w:rPr>
  </w:style>
  <w:style w:type="character" w:customStyle="1" w:styleId="WW-Absatz-Standardschriftart1">
    <w:name w:val="WW-Absatz-Standardschriftart1"/>
    <w:rsid w:val="00FC1AA4"/>
  </w:style>
  <w:style w:type="character" w:customStyle="1" w:styleId="WW8Num4z0">
    <w:name w:val="WW8Num4z0"/>
    <w:rsid w:val="00FC1AA4"/>
    <w:rPr>
      <w:rFonts w:ascii="Symbol" w:hAnsi="Symbol" w:cs="OpenSymbol"/>
    </w:rPr>
  </w:style>
  <w:style w:type="character" w:customStyle="1" w:styleId="WW8Num4z1">
    <w:name w:val="WW8Num4z1"/>
    <w:rsid w:val="00FC1AA4"/>
    <w:rPr>
      <w:rFonts w:ascii="OpenSymbol" w:hAnsi="OpenSymbol" w:cs="OpenSymbol"/>
    </w:rPr>
  </w:style>
  <w:style w:type="paragraph" w:customStyle="1" w:styleId="16">
    <w:name w:val="Название1"/>
    <w:basedOn w:val="a"/>
    <w:rsid w:val="00FC1AA4"/>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aff3">
    <w:name w:val="Содержимое таблицы"/>
    <w:basedOn w:val="a"/>
    <w:rsid w:val="00FC1AA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4">
    <w:name w:val="Заголовок таблицы"/>
    <w:basedOn w:val="aff3"/>
    <w:rsid w:val="00FC1AA4"/>
    <w:pPr>
      <w:jc w:val="center"/>
    </w:pPr>
    <w:rPr>
      <w:b/>
      <w:bCs/>
    </w:rPr>
  </w:style>
  <w:style w:type="table" w:customStyle="1" w:styleId="17">
    <w:name w:val="Сетка таблицы1"/>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9"/>
    <w:uiPriority w:val="59"/>
    <w:rsid w:val="00FC1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uiPriority w:val="99"/>
    <w:rsid w:val="00FC1AA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5">
    <w:name w:val="aff5"/>
    <w:basedOn w:val="13"/>
    <w:next w:val="13"/>
    <w:qFormat/>
    <w:rsid w:val="0074564B"/>
    <w:pPr>
      <w:widowControl/>
      <w:spacing w:before="480" w:after="120" w:line="276" w:lineRule="auto"/>
      <w:ind w:firstLine="0"/>
    </w:pPr>
    <w:rPr>
      <w:rFonts w:ascii="Arial" w:hAnsi="Arial" w:cs="Arial"/>
      <w:b/>
      <w:bCs/>
      <w:color w:val="000000"/>
      <w:sz w:val="72"/>
      <w:szCs w:val="72"/>
    </w:rPr>
  </w:style>
  <w:style w:type="character" w:customStyle="1" w:styleId="18">
    <w:name w:val="Заголовок Знак1"/>
    <w:link w:val="aff6"/>
    <w:locked/>
    <w:rsid w:val="0074564B"/>
    <w:rPr>
      <w:rFonts w:ascii="Cambria" w:hAnsi="Cambria" w:cs="Cambria"/>
      <w:b/>
      <w:bCs/>
      <w:kern w:val="28"/>
      <w:sz w:val="32"/>
      <w:szCs w:val="32"/>
    </w:rPr>
  </w:style>
  <w:style w:type="paragraph" w:styleId="aff6">
    <w:name w:val="Title"/>
    <w:basedOn w:val="a"/>
    <w:next w:val="a"/>
    <w:link w:val="18"/>
    <w:qFormat/>
    <w:rsid w:val="0074564B"/>
    <w:pPr>
      <w:spacing w:after="0" w:line="240" w:lineRule="auto"/>
      <w:contextualSpacing/>
    </w:pPr>
    <w:rPr>
      <w:rFonts w:ascii="Cambria" w:hAnsi="Cambria" w:cs="Cambria"/>
      <w:b/>
      <w:bCs/>
      <w:kern w:val="28"/>
      <w:sz w:val="32"/>
      <w:szCs w:val="32"/>
    </w:rPr>
  </w:style>
  <w:style w:type="character" w:styleId="aff7">
    <w:name w:val="annotation reference"/>
    <w:rsid w:val="0074564B"/>
    <w:rPr>
      <w:sz w:val="16"/>
      <w:szCs w:val="16"/>
    </w:rPr>
  </w:style>
  <w:style w:type="paragraph" w:styleId="aff8">
    <w:name w:val="annotation text"/>
    <w:basedOn w:val="a"/>
    <w:link w:val="aff9"/>
    <w:rsid w:val="0074564B"/>
    <w:pPr>
      <w:spacing w:after="0" w:line="240" w:lineRule="auto"/>
    </w:pPr>
    <w:rPr>
      <w:rFonts w:ascii="Calibri" w:eastAsia="Times New Roman" w:hAnsi="Calibri" w:cs="Calibri"/>
      <w:sz w:val="20"/>
      <w:szCs w:val="20"/>
      <w:lang w:eastAsia="ru-RU"/>
    </w:rPr>
  </w:style>
  <w:style w:type="character" w:customStyle="1" w:styleId="aff9">
    <w:name w:val="Текст примечания Знак"/>
    <w:basedOn w:val="a0"/>
    <w:link w:val="aff8"/>
    <w:rsid w:val="0074564B"/>
    <w:rPr>
      <w:rFonts w:ascii="Calibri" w:eastAsia="Times New Roman" w:hAnsi="Calibri" w:cs="Calibri"/>
      <w:sz w:val="20"/>
      <w:szCs w:val="20"/>
      <w:lang w:eastAsia="ru-RU"/>
    </w:rPr>
  </w:style>
  <w:style w:type="paragraph" w:styleId="affa">
    <w:name w:val="annotation subject"/>
    <w:basedOn w:val="aff8"/>
    <w:next w:val="aff8"/>
    <w:link w:val="affb"/>
    <w:rsid w:val="0074564B"/>
    <w:rPr>
      <w:b/>
      <w:bCs/>
    </w:rPr>
  </w:style>
  <w:style w:type="character" w:customStyle="1" w:styleId="affb">
    <w:name w:val="Тема примечания Знак"/>
    <w:basedOn w:val="aff9"/>
    <w:link w:val="affa"/>
    <w:rsid w:val="0074564B"/>
    <w:rPr>
      <w:rFonts w:ascii="Calibri" w:eastAsia="Times New Roman" w:hAnsi="Calibri" w:cs="Calibri"/>
      <w:b/>
      <w:bCs/>
      <w:sz w:val="20"/>
      <w:szCs w:val="20"/>
      <w:lang w:eastAsia="ru-RU"/>
    </w:rPr>
  </w:style>
  <w:style w:type="paragraph" w:customStyle="1" w:styleId="28">
    <w:name w:val="Обычный2"/>
    <w:uiPriority w:val="99"/>
    <w:rsid w:val="0074564B"/>
    <w:pPr>
      <w:spacing w:after="0" w:line="276" w:lineRule="auto"/>
    </w:pPr>
    <w:rPr>
      <w:rFonts w:ascii="Arial" w:eastAsia="Times New Roman" w:hAnsi="Arial" w:cs="Arial"/>
      <w:color w:val="000000"/>
      <w:lang w:eastAsia="ru-RU"/>
    </w:rPr>
  </w:style>
  <w:style w:type="paragraph" w:customStyle="1" w:styleId="ConsPlusTitle">
    <w:name w:val="ConsPlusTitle"/>
    <w:rsid w:val="007456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c">
    <w:name w:val="Заголовок Знак"/>
    <w:aliases w:val="Название Знак"/>
    <w:basedOn w:val="a0"/>
    <w:link w:val="affd"/>
    <w:rsid w:val="0074564B"/>
    <w:rPr>
      <w:rFonts w:asciiTheme="majorHAnsi" w:eastAsiaTheme="majorEastAsia" w:hAnsiTheme="majorHAnsi" w:cstheme="majorBidi"/>
      <w:spacing w:val="-10"/>
      <w:kern w:val="28"/>
      <w:sz w:val="56"/>
      <w:szCs w:val="56"/>
    </w:rPr>
  </w:style>
  <w:style w:type="paragraph" w:customStyle="1" w:styleId="affd">
    <w:name w:val="affd"/>
    <w:basedOn w:val="a"/>
    <w:next w:val="aff6"/>
    <w:link w:val="affc"/>
    <w:qFormat/>
    <w:rsid w:val="00F02DAD"/>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customStyle="1" w:styleId="125pt">
    <w:name w:val="Основной текст + 12;5 pt;Полужирный"/>
    <w:basedOn w:val="afd"/>
    <w:rsid w:val="00C41A55"/>
    <w:rPr>
      <w:rFonts w:ascii="Times New Roman" w:eastAsia="Times New Roman" w:hAnsi="Times New Roman" w:cs="Times New Roman"/>
      <w:b/>
      <w:bCs/>
      <w:sz w:val="25"/>
      <w:szCs w:val="25"/>
      <w:shd w:val="clear" w:color="auto" w:fill="FFFFFF"/>
    </w:rPr>
  </w:style>
  <w:style w:type="paragraph" w:customStyle="1" w:styleId="29">
    <w:name w:val="Основной текст2"/>
    <w:basedOn w:val="a"/>
    <w:rsid w:val="00C41A55"/>
    <w:pPr>
      <w:shd w:val="clear" w:color="auto" w:fill="FFFFFF"/>
      <w:spacing w:after="0" w:line="0" w:lineRule="atLeast"/>
    </w:pPr>
    <w:rPr>
      <w:rFonts w:ascii="Times New Roman" w:eastAsia="Times New Roman" w:hAnsi="Times New Roman" w:cs="Times New Roman"/>
      <w:sz w:val="26"/>
      <w:szCs w:val="26"/>
    </w:rPr>
  </w:style>
  <w:style w:type="paragraph" w:customStyle="1" w:styleId="81">
    <w:name w:val="Основной текст8"/>
    <w:basedOn w:val="a"/>
    <w:uiPriority w:val="99"/>
    <w:rsid w:val="00CA10D2"/>
    <w:pPr>
      <w:shd w:val="clear" w:color="auto" w:fill="FFFFFF"/>
      <w:spacing w:before="960" w:after="960" w:line="322" w:lineRule="exact"/>
      <w:jc w:val="both"/>
    </w:pPr>
    <w:rPr>
      <w:rFonts w:ascii="Times New Roman" w:eastAsia="Times New Roman" w:hAnsi="Times New Roman" w:cs="Times New Roman"/>
      <w:color w:val="000000"/>
      <w:sz w:val="26"/>
      <w:szCs w:val="26"/>
      <w:lang w:eastAsia="ru-RU"/>
    </w:rPr>
  </w:style>
  <w:style w:type="paragraph" w:customStyle="1" w:styleId="affe">
    <w:name w:val="Знак Знак Знак"/>
    <w:basedOn w:val="a"/>
    <w:next w:val="a"/>
    <w:autoRedefine/>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paragraph" w:styleId="32">
    <w:name w:val="Body Text 3"/>
    <w:basedOn w:val="a"/>
    <w:link w:val="33"/>
    <w:rsid w:val="00F02DAD"/>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F02DAD"/>
    <w:rPr>
      <w:rFonts w:ascii="Times New Roman" w:eastAsia="Times New Roman" w:hAnsi="Times New Roman" w:cs="Times New Roman"/>
      <w:sz w:val="16"/>
      <w:szCs w:val="16"/>
      <w:lang w:val="x-none" w:eastAsia="x-none"/>
    </w:rPr>
  </w:style>
  <w:style w:type="paragraph" w:customStyle="1" w:styleId="afff">
    <w:name w:val="Знак"/>
    <w:basedOn w:val="a"/>
    <w:rsid w:val="00F02DAD"/>
    <w:pPr>
      <w:spacing w:before="100" w:beforeAutospacing="1" w:after="100" w:afterAutospacing="1" w:line="240" w:lineRule="auto"/>
    </w:pPr>
    <w:rPr>
      <w:rFonts w:ascii="Tahoma" w:eastAsia="Times New Roman" w:hAnsi="Tahoma" w:cs="Times New Roman"/>
      <w:sz w:val="20"/>
      <w:szCs w:val="20"/>
      <w:lang w:val="en-US"/>
    </w:rPr>
  </w:style>
  <w:style w:type="character" w:styleId="afff0">
    <w:name w:val="FollowedHyperlink"/>
    <w:rsid w:val="00F02DAD"/>
    <w:rPr>
      <w:color w:val="800080"/>
      <w:u w:val="single"/>
    </w:rPr>
  </w:style>
  <w:style w:type="character" w:styleId="afff1">
    <w:name w:val="Emphasis"/>
    <w:qFormat/>
    <w:rsid w:val="00F02DAD"/>
    <w:rPr>
      <w:rFonts w:ascii="Times New Roman" w:hAnsi="Times New Roman" w:cs="Times New Roman" w:hint="default"/>
      <w:i/>
      <w:iCs/>
    </w:rPr>
  </w:style>
  <w:style w:type="character" w:styleId="afff2">
    <w:name w:val="Strong"/>
    <w:qFormat/>
    <w:rsid w:val="00F02DAD"/>
    <w:rPr>
      <w:rFonts w:ascii="Times New Roman" w:hAnsi="Times New Roman" w:cs="Times New Roman" w:hint="default"/>
      <w:b/>
      <w:bCs/>
    </w:rPr>
  </w:style>
  <w:style w:type="character" w:customStyle="1" w:styleId="34">
    <w:name w:val="Основной текст с отступом 3 Знак"/>
    <w:link w:val="35"/>
    <w:locked/>
    <w:rsid w:val="00F02DAD"/>
    <w:rPr>
      <w:sz w:val="16"/>
      <w:szCs w:val="16"/>
    </w:rPr>
  </w:style>
  <w:style w:type="paragraph" w:styleId="35">
    <w:name w:val="Body Text Indent 3"/>
    <w:basedOn w:val="a"/>
    <w:link w:val="34"/>
    <w:rsid w:val="00F02DA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F02DAD"/>
    <w:rPr>
      <w:sz w:val="16"/>
      <w:szCs w:val="16"/>
    </w:rPr>
  </w:style>
  <w:style w:type="paragraph" w:customStyle="1" w:styleId="bodytext">
    <w:name w:val="bodytext"/>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harChar">
    <w:name w:val="Char Char Знак Знак Знак Знак Знак Знак 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ConsNormal">
    <w:name w:val="ConsNormal"/>
    <w:uiPriority w:val="99"/>
    <w:rsid w:val="00F02DA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fff3">
    <w:name w:val="Знак Знак Знак Знак"/>
    <w:basedOn w:val="a"/>
    <w:uiPriority w:val="99"/>
    <w:rsid w:val="00F02DAD"/>
    <w:pPr>
      <w:spacing w:line="240" w:lineRule="exact"/>
    </w:pPr>
    <w:rPr>
      <w:rFonts w:ascii="Verdana" w:eastAsia="Calibri" w:hAnsi="Verdana" w:cs="Times New Roman"/>
      <w:sz w:val="20"/>
      <w:szCs w:val="20"/>
      <w:lang w:val="en-US"/>
    </w:rPr>
  </w:style>
  <w:style w:type="paragraph" w:customStyle="1" w:styleId="western">
    <w:name w:val="western"/>
    <w:basedOn w:val="a"/>
    <w:uiPriority w:val="99"/>
    <w:rsid w:val="00F02DAD"/>
    <w:pPr>
      <w:spacing w:before="100" w:beforeAutospacing="1" w:after="115" w:line="240" w:lineRule="auto"/>
    </w:pPr>
    <w:rPr>
      <w:rFonts w:ascii="Times New Roman" w:eastAsia="Calibri" w:hAnsi="Times New Roman" w:cs="Times New Roman"/>
      <w:color w:val="000000"/>
      <w:sz w:val="24"/>
      <w:szCs w:val="24"/>
      <w:lang w:eastAsia="ru-RU"/>
    </w:rPr>
  </w:style>
  <w:style w:type="paragraph" w:customStyle="1" w:styleId="19">
    <w:name w:val="Текст1"/>
    <w:basedOn w:val="a"/>
    <w:uiPriority w:val="99"/>
    <w:rsid w:val="00F02DAD"/>
    <w:pPr>
      <w:suppressAutoHyphens/>
      <w:overflowPunct w:val="0"/>
      <w:autoSpaceDE w:val="0"/>
      <w:spacing w:after="0" w:line="240" w:lineRule="auto"/>
    </w:pPr>
    <w:rPr>
      <w:rFonts w:ascii="Courier New" w:eastAsia="Calibri" w:hAnsi="Courier New" w:cs="Times New Roman"/>
      <w:sz w:val="20"/>
      <w:szCs w:val="20"/>
      <w:lang w:eastAsia="ar-SA"/>
    </w:rPr>
  </w:style>
  <w:style w:type="paragraph" w:customStyle="1" w:styleId="jc">
    <w:name w:val="jc"/>
    <w:basedOn w:val="a"/>
    <w:uiPriority w:val="99"/>
    <w:rsid w:val="00F02DA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a">
    <w:name w:val="Абзац списка2"/>
    <w:basedOn w:val="a"/>
    <w:uiPriority w:val="99"/>
    <w:rsid w:val="00F02DAD"/>
    <w:pPr>
      <w:spacing w:after="0" w:line="240" w:lineRule="auto"/>
      <w:ind w:left="720"/>
    </w:pPr>
    <w:rPr>
      <w:rFonts w:ascii="Times New Roman" w:eastAsia="Calibri" w:hAnsi="Times New Roman" w:cs="Times New Roman"/>
      <w:sz w:val="24"/>
      <w:szCs w:val="24"/>
      <w:lang w:eastAsia="ru-RU"/>
    </w:rPr>
  </w:style>
  <w:style w:type="character" w:customStyle="1" w:styleId="TitleChar1">
    <w:name w:val="Title Char1"/>
    <w:locked/>
    <w:rsid w:val="00F02DAD"/>
    <w:rPr>
      <w:rFonts w:ascii="Cambria" w:hAnsi="Cambria" w:cs="Times New Roman" w:hint="default"/>
      <w:b/>
      <w:bCs/>
      <w:kern w:val="28"/>
      <w:sz w:val="32"/>
      <w:szCs w:val="32"/>
    </w:rPr>
  </w:style>
  <w:style w:type="character" w:customStyle="1" w:styleId="2b">
    <w:name w:val="Знак Знак2"/>
    <w:rsid w:val="00F02DAD"/>
    <w:rPr>
      <w:rFonts w:ascii="Times New Roman" w:hAnsi="Times New Roman" w:cs="Times New Roman" w:hint="default"/>
      <w:sz w:val="28"/>
      <w:szCs w:val="28"/>
      <w:lang w:val="ru-RU" w:eastAsia="ru-RU" w:bidi="ar-SA"/>
    </w:rPr>
  </w:style>
  <w:style w:type="paragraph" w:customStyle="1" w:styleId="afff4">
    <w:name w:val="Знак Знак Знак Знак Знак Знак Знак Знак Знак Знак Знак Знак Знак Знак Знак Знак"/>
    <w:basedOn w:val="a"/>
    <w:uiPriority w:val="99"/>
    <w:rsid w:val="00F02DAD"/>
    <w:pPr>
      <w:spacing w:line="240" w:lineRule="exact"/>
    </w:pPr>
    <w:rPr>
      <w:rFonts w:ascii="Verdana" w:eastAsia="Times New Roman" w:hAnsi="Verdana" w:cs="Times New Roman"/>
      <w:sz w:val="20"/>
      <w:szCs w:val="20"/>
      <w:lang w:val="en-US"/>
    </w:rPr>
  </w:style>
  <w:style w:type="character" w:styleId="afff5">
    <w:name w:val="page number"/>
    <w:basedOn w:val="a0"/>
    <w:rsid w:val="00F02DAD"/>
  </w:style>
  <w:style w:type="character" w:customStyle="1" w:styleId="51">
    <w:name w:val="Основной текст5"/>
    <w:rsid w:val="00F02DAD"/>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50">
    <w:name w:val="Основной текст (15)_"/>
    <w:link w:val="151"/>
    <w:rsid w:val="00F02DAD"/>
    <w:rPr>
      <w:sz w:val="12"/>
      <w:szCs w:val="12"/>
      <w:shd w:val="clear" w:color="auto" w:fill="FFFFFF"/>
    </w:rPr>
  </w:style>
  <w:style w:type="paragraph" w:customStyle="1" w:styleId="151">
    <w:name w:val="Основной текст (15)"/>
    <w:basedOn w:val="a"/>
    <w:link w:val="150"/>
    <w:rsid w:val="00F02DAD"/>
    <w:pPr>
      <w:shd w:val="clear" w:color="auto" w:fill="FFFFFF"/>
      <w:spacing w:after="0" w:line="0" w:lineRule="atLeast"/>
    </w:pPr>
    <w:rPr>
      <w:sz w:val="12"/>
      <w:szCs w:val="12"/>
    </w:rPr>
  </w:style>
  <w:style w:type="character" w:customStyle="1" w:styleId="36">
    <w:name w:val="Основной текст3"/>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63">
    <w:name w:val="Основной текст6"/>
    <w:rsid w:val="00F02DAD"/>
    <w:rPr>
      <w:rFonts w:ascii="Times New Roman" w:eastAsia="Times New Roman" w:hAnsi="Times New Roman" w:cs="Times New Roman"/>
      <w:b w:val="0"/>
      <w:bCs w:val="0"/>
      <w:i w:val="0"/>
      <w:iCs w:val="0"/>
      <w:smallCaps w:val="0"/>
      <w:strike w:val="0"/>
      <w:spacing w:val="0"/>
      <w:sz w:val="26"/>
      <w:szCs w:val="26"/>
      <w:u w:val="single"/>
      <w:shd w:val="clear" w:color="auto" w:fill="FFFFFF"/>
    </w:rPr>
  </w:style>
  <w:style w:type="character" w:customStyle="1" w:styleId="1a">
    <w:name w:val="Заголовок №1_"/>
    <w:link w:val="1b"/>
    <w:rsid w:val="00F02DAD"/>
    <w:rPr>
      <w:spacing w:val="10"/>
      <w:sz w:val="26"/>
      <w:szCs w:val="26"/>
      <w:shd w:val="clear" w:color="auto" w:fill="FFFFFF"/>
    </w:rPr>
  </w:style>
  <w:style w:type="paragraph" w:customStyle="1" w:styleId="1b">
    <w:name w:val="Заголовок №1"/>
    <w:basedOn w:val="a"/>
    <w:link w:val="1a"/>
    <w:rsid w:val="00F02DAD"/>
    <w:pPr>
      <w:shd w:val="clear" w:color="auto" w:fill="FFFFFF"/>
      <w:spacing w:after="0" w:line="331" w:lineRule="exact"/>
      <w:jc w:val="center"/>
      <w:outlineLvl w:val="0"/>
    </w:pPr>
    <w:rPr>
      <w:spacing w:val="10"/>
      <w:sz w:val="26"/>
      <w:szCs w:val="26"/>
    </w:rPr>
  </w:style>
  <w:style w:type="character" w:customStyle="1" w:styleId="0pt">
    <w:name w:val="Основной текст + Полужирный;Интервал 0 pt"/>
    <w:rsid w:val="00F02DAD"/>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afff6">
    <w:name w:val="Основной текст + Полужирный"/>
    <w:aliases w:val="Интервал 0 pt"/>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7">
    <w:name w:val="Основной текст (3)_"/>
    <w:rsid w:val="00F02DAD"/>
    <w:rPr>
      <w:rFonts w:ascii="Arial" w:eastAsia="Arial" w:hAnsi="Arial" w:cs="Arial"/>
      <w:b w:val="0"/>
      <w:bCs w:val="0"/>
      <w:i w:val="0"/>
      <w:iCs w:val="0"/>
      <w:smallCaps w:val="0"/>
      <w:strike w:val="0"/>
      <w:spacing w:val="0"/>
      <w:sz w:val="38"/>
      <w:szCs w:val="38"/>
      <w:lang w:val="en-US"/>
    </w:rPr>
  </w:style>
  <w:style w:type="character" w:customStyle="1" w:styleId="3ArialUnicodeMS11pt">
    <w:name w:val="Основной текст (3) + Arial Unicode MS;11 pt;Не курсив"/>
    <w:rsid w:val="00F02DAD"/>
    <w:rPr>
      <w:rFonts w:ascii="Arial Unicode MS" w:eastAsia="Arial Unicode MS" w:hAnsi="Arial Unicode MS" w:cs="Arial Unicode MS"/>
      <w:b w:val="0"/>
      <w:bCs w:val="0"/>
      <w:i/>
      <w:iCs/>
      <w:smallCaps w:val="0"/>
      <w:strike w:val="0"/>
      <w:spacing w:val="0"/>
      <w:sz w:val="22"/>
      <w:szCs w:val="22"/>
      <w:lang w:val="en-US"/>
    </w:rPr>
  </w:style>
  <w:style w:type="character" w:customStyle="1" w:styleId="38">
    <w:name w:val="Основной текст (3)"/>
    <w:rsid w:val="00F02DAD"/>
    <w:rPr>
      <w:rFonts w:ascii="Arial" w:eastAsia="Arial" w:hAnsi="Arial" w:cs="Arial"/>
      <w:b w:val="0"/>
      <w:bCs w:val="0"/>
      <w:i w:val="0"/>
      <w:iCs w:val="0"/>
      <w:smallCaps w:val="0"/>
      <w:strike w:val="0"/>
      <w:spacing w:val="0"/>
      <w:sz w:val="38"/>
      <w:szCs w:val="38"/>
      <w:u w:val="single"/>
      <w:lang w:val="en-US"/>
    </w:rPr>
  </w:style>
  <w:style w:type="character" w:customStyle="1" w:styleId="-1pt">
    <w:name w:val="Основной текст + Интервал -1 pt"/>
    <w:rsid w:val="00F02DAD"/>
    <w:rPr>
      <w:rFonts w:ascii="Times New Roman" w:eastAsia="Times New Roman" w:hAnsi="Times New Roman" w:cs="Times New Roman"/>
      <w:b w:val="0"/>
      <w:bCs w:val="0"/>
      <w:i w:val="0"/>
      <w:iCs w:val="0"/>
      <w:smallCaps w:val="0"/>
      <w:strike w:val="0"/>
      <w:spacing w:val="-20"/>
      <w:sz w:val="21"/>
      <w:szCs w:val="21"/>
      <w:u w:val="single"/>
      <w:shd w:val="clear" w:color="auto" w:fill="FFFFFF"/>
      <w:lang w:val="en-US"/>
    </w:rPr>
  </w:style>
  <w:style w:type="character" w:customStyle="1" w:styleId="220">
    <w:name w:val="Заголовок №2 (2)_"/>
    <w:link w:val="221"/>
    <w:rsid w:val="00F02DAD"/>
    <w:rPr>
      <w:sz w:val="25"/>
      <w:szCs w:val="25"/>
      <w:shd w:val="clear" w:color="auto" w:fill="FFFFFF"/>
    </w:rPr>
  </w:style>
  <w:style w:type="paragraph" w:customStyle="1" w:styleId="221">
    <w:name w:val="Заголовок №2 (2)"/>
    <w:basedOn w:val="a"/>
    <w:link w:val="220"/>
    <w:rsid w:val="00F02DAD"/>
    <w:pPr>
      <w:shd w:val="clear" w:color="auto" w:fill="FFFFFF"/>
      <w:spacing w:before="840" w:after="0" w:line="0" w:lineRule="atLeast"/>
      <w:outlineLvl w:val="1"/>
    </w:pPr>
    <w:rPr>
      <w:sz w:val="25"/>
      <w:szCs w:val="25"/>
    </w:rPr>
  </w:style>
  <w:style w:type="character" w:customStyle="1" w:styleId="39">
    <w:name w:val="Заголовок №3_"/>
    <w:link w:val="3a"/>
    <w:rsid w:val="00F02DAD"/>
    <w:rPr>
      <w:sz w:val="21"/>
      <w:szCs w:val="21"/>
      <w:shd w:val="clear" w:color="auto" w:fill="FFFFFF"/>
    </w:rPr>
  </w:style>
  <w:style w:type="paragraph" w:customStyle="1" w:styleId="3a">
    <w:name w:val="Заголовок №3"/>
    <w:basedOn w:val="a"/>
    <w:link w:val="39"/>
    <w:rsid w:val="00F02DAD"/>
    <w:pPr>
      <w:shd w:val="clear" w:color="auto" w:fill="FFFFFF"/>
      <w:spacing w:after="0" w:line="274" w:lineRule="exact"/>
      <w:outlineLvl w:val="2"/>
    </w:pPr>
    <w:rPr>
      <w:sz w:val="21"/>
      <w:szCs w:val="21"/>
    </w:rPr>
  </w:style>
  <w:style w:type="character" w:customStyle="1" w:styleId="1pt">
    <w:name w:val="Колонтитул + Интервал 1 pt"/>
    <w:rsid w:val="00F02DAD"/>
    <w:rPr>
      <w:spacing w:val="20"/>
      <w:shd w:val="clear" w:color="auto" w:fill="FFFFFF"/>
    </w:rPr>
  </w:style>
  <w:style w:type="character" w:customStyle="1" w:styleId="52">
    <w:name w:val="Основной текст (5)_"/>
    <w:link w:val="53"/>
    <w:rsid w:val="00F02DAD"/>
    <w:rPr>
      <w:shd w:val="clear" w:color="auto" w:fill="FFFFFF"/>
    </w:rPr>
  </w:style>
  <w:style w:type="paragraph" w:customStyle="1" w:styleId="53">
    <w:name w:val="Основной текст (5)"/>
    <w:basedOn w:val="a"/>
    <w:link w:val="52"/>
    <w:rsid w:val="00F02DAD"/>
    <w:pPr>
      <w:shd w:val="clear" w:color="auto" w:fill="FFFFFF"/>
      <w:spacing w:after="0" w:line="0" w:lineRule="atLeast"/>
    </w:pPr>
  </w:style>
  <w:style w:type="character" w:customStyle="1" w:styleId="100">
    <w:name w:val="Основной текст (10)_"/>
    <w:link w:val="101"/>
    <w:rsid w:val="00F02DAD"/>
    <w:rPr>
      <w:sz w:val="14"/>
      <w:szCs w:val="14"/>
      <w:shd w:val="clear" w:color="auto" w:fill="FFFFFF"/>
    </w:rPr>
  </w:style>
  <w:style w:type="paragraph" w:customStyle="1" w:styleId="101">
    <w:name w:val="Основной текст (10)"/>
    <w:basedOn w:val="a"/>
    <w:link w:val="100"/>
    <w:rsid w:val="00F02DAD"/>
    <w:pPr>
      <w:shd w:val="clear" w:color="auto" w:fill="FFFFFF"/>
      <w:spacing w:after="0" w:line="184" w:lineRule="exact"/>
      <w:jc w:val="center"/>
    </w:pPr>
    <w:rPr>
      <w:sz w:val="14"/>
      <w:szCs w:val="14"/>
    </w:rPr>
  </w:style>
  <w:style w:type="character" w:customStyle="1" w:styleId="afff7">
    <w:name w:val="Подпись к таблице_"/>
    <w:rsid w:val="00F02DAD"/>
    <w:rPr>
      <w:rFonts w:ascii="Times New Roman" w:eastAsia="Times New Roman" w:hAnsi="Times New Roman" w:cs="Times New Roman"/>
      <w:b w:val="0"/>
      <w:bCs w:val="0"/>
      <w:i w:val="0"/>
      <w:iCs w:val="0"/>
      <w:smallCaps w:val="0"/>
      <w:strike w:val="0"/>
      <w:spacing w:val="0"/>
      <w:sz w:val="21"/>
      <w:szCs w:val="21"/>
    </w:rPr>
  </w:style>
  <w:style w:type="character" w:customStyle="1" w:styleId="afff8">
    <w:name w:val="Подпись к таблице"/>
    <w:rsid w:val="00F02DAD"/>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3">
    <w:name w:val="Заголовок №4_"/>
    <w:link w:val="44"/>
    <w:rsid w:val="00F02DAD"/>
    <w:rPr>
      <w:sz w:val="21"/>
      <w:szCs w:val="21"/>
      <w:shd w:val="clear" w:color="auto" w:fill="FFFFFF"/>
    </w:rPr>
  </w:style>
  <w:style w:type="paragraph" w:customStyle="1" w:styleId="44">
    <w:name w:val="Заголовок №4"/>
    <w:basedOn w:val="a"/>
    <w:link w:val="43"/>
    <w:rsid w:val="00F02DAD"/>
    <w:pPr>
      <w:shd w:val="clear" w:color="auto" w:fill="FFFFFF"/>
      <w:spacing w:before="240" w:after="240" w:line="277" w:lineRule="exact"/>
      <w:outlineLvl w:val="3"/>
    </w:pPr>
    <w:rPr>
      <w:sz w:val="21"/>
      <w:szCs w:val="21"/>
    </w:rPr>
  </w:style>
  <w:style w:type="character" w:customStyle="1" w:styleId="7">
    <w:name w:val="Основной текст (7)_"/>
    <w:link w:val="70"/>
    <w:rsid w:val="00F02DAD"/>
    <w:rPr>
      <w:sz w:val="24"/>
      <w:szCs w:val="24"/>
      <w:shd w:val="clear" w:color="auto" w:fill="FFFFFF"/>
    </w:rPr>
  </w:style>
  <w:style w:type="paragraph" w:customStyle="1" w:styleId="70">
    <w:name w:val="Основной текст (7)"/>
    <w:basedOn w:val="a"/>
    <w:link w:val="7"/>
    <w:rsid w:val="00F02DAD"/>
    <w:pPr>
      <w:shd w:val="clear" w:color="auto" w:fill="FFFFFF"/>
      <w:spacing w:before="60" w:after="0" w:line="0" w:lineRule="atLeast"/>
      <w:jc w:val="both"/>
    </w:pPr>
    <w:rPr>
      <w:sz w:val="24"/>
      <w:szCs w:val="24"/>
    </w:rPr>
  </w:style>
  <w:style w:type="character" w:customStyle="1" w:styleId="2c">
    <w:name w:val="Основной текст (2) + Не полужирный"/>
    <w:rsid w:val="00F02DAD"/>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2d">
    <w:name w:val="Подпись к таблице (2)_"/>
    <w:link w:val="2e"/>
    <w:rsid w:val="00F02DAD"/>
    <w:rPr>
      <w:sz w:val="21"/>
      <w:szCs w:val="21"/>
      <w:shd w:val="clear" w:color="auto" w:fill="FFFFFF"/>
    </w:rPr>
  </w:style>
  <w:style w:type="paragraph" w:customStyle="1" w:styleId="2e">
    <w:name w:val="Подпись к таблице (2)"/>
    <w:basedOn w:val="a"/>
    <w:link w:val="2d"/>
    <w:rsid w:val="00F02DAD"/>
    <w:pPr>
      <w:shd w:val="clear" w:color="auto" w:fill="FFFFFF"/>
      <w:spacing w:after="0" w:line="277" w:lineRule="exact"/>
      <w:ind w:firstLine="1600"/>
    </w:pPr>
    <w:rPr>
      <w:sz w:val="21"/>
      <w:szCs w:val="21"/>
    </w:rPr>
  </w:style>
  <w:style w:type="character" w:customStyle="1" w:styleId="2f">
    <w:name w:val="Заголовок №2_"/>
    <w:link w:val="2f0"/>
    <w:rsid w:val="00F02DAD"/>
    <w:rPr>
      <w:spacing w:val="10"/>
      <w:sz w:val="25"/>
      <w:szCs w:val="25"/>
      <w:shd w:val="clear" w:color="auto" w:fill="FFFFFF"/>
    </w:rPr>
  </w:style>
  <w:style w:type="paragraph" w:customStyle="1" w:styleId="2f0">
    <w:name w:val="Заголовок №2"/>
    <w:basedOn w:val="a"/>
    <w:link w:val="2f"/>
    <w:rsid w:val="00F02DAD"/>
    <w:pPr>
      <w:shd w:val="clear" w:color="auto" w:fill="FFFFFF"/>
      <w:spacing w:before="600" w:after="300" w:line="0" w:lineRule="atLeast"/>
      <w:outlineLvl w:val="1"/>
    </w:pPr>
    <w:rPr>
      <w:spacing w:val="10"/>
      <w:sz w:val="25"/>
      <w:szCs w:val="25"/>
    </w:rPr>
  </w:style>
  <w:style w:type="character" w:customStyle="1" w:styleId="82">
    <w:name w:val="Основной текст (8)_"/>
    <w:link w:val="83"/>
    <w:rsid w:val="00F02DAD"/>
    <w:rPr>
      <w:sz w:val="23"/>
      <w:szCs w:val="23"/>
      <w:shd w:val="clear" w:color="auto" w:fill="FFFFFF"/>
    </w:rPr>
  </w:style>
  <w:style w:type="paragraph" w:customStyle="1" w:styleId="83">
    <w:name w:val="Основной текст (8)"/>
    <w:basedOn w:val="a"/>
    <w:link w:val="82"/>
    <w:rsid w:val="00F02DAD"/>
    <w:pPr>
      <w:shd w:val="clear" w:color="auto" w:fill="FFFFFF"/>
      <w:spacing w:after="0" w:line="0" w:lineRule="atLeast"/>
    </w:pPr>
    <w:rPr>
      <w:sz w:val="23"/>
      <w:szCs w:val="23"/>
    </w:rPr>
  </w:style>
  <w:style w:type="character" w:customStyle="1" w:styleId="29pt0pt">
    <w:name w:val="Основной текст (2) + 9 pt;Интервал 0 pt"/>
    <w:rsid w:val="00F02DAD"/>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9">
    <w:name w:val="Основной текст (9)_"/>
    <w:rsid w:val="00F02DAD"/>
    <w:rPr>
      <w:rFonts w:ascii="Times New Roman" w:eastAsia="Times New Roman" w:hAnsi="Times New Roman" w:cs="Times New Roman"/>
      <w:b w:val="0"/>
      <w:bCs w:val="0"/>
      <w:i w:val="0"/>
      <w:iCs w:val="0"/>
      <w:smallCaps w:val="0"/>
      <w:strike w:val="0"/>
      <w:spacing w:val="0"/>
      <w:sz w:val="14"/>
      <w:szCs w:val="14"/>
    </w:rPr>
  </w:style>
  <w:style w:type="character" w:customStyle="1" w:styleId="90">
    <w:name w:val="Основной текст (9)"/>
    <w:rsid w:val="00F02DAD"/>
    <w:rPr>
      <w:rFonts w:ascii="Times New Roman" w:eastAsia="Times New Roman" w:hAnsi="Times New Roman" w:cs="Times New Roman"/>
      <w:b w:val="0"/>
      <w:bCs w:val="0"/>
      <w:i w:val="0"/>
      <w:iCs w:val="0"/>
      <w:smallCaps w:val="0"/>
      <w:strike w:val="0"/>
      <w:spacing w:val="0"/>
      <w:sz w:val="14"/>
      <w:szCs w:val="14"/>
      <w:u w:val="single"/>
    </w:rPr>
  </w:style>
  <w:style w:type="character" w:customStyle="1" w:styleId="3b">
    <w:name w:val="Подпись к таблице (3)_"/>
    <w:rsid w:val="00F02DAD"/>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таблице (3)"/>
    <w:rsid w:val="00F02DA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7pt">
    <w:name w:val="Основной текст (2) + 7 pt;Не полужирный"/>
    <w:rsid w:val="00F02DA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110">
    <w:name w:val="Основной текст (11)_"/>
    <w:link w:val="111"/>
    <w:rsid w:val="00F02DAD"/>
    <w:rPr>
      <w:rFonts w:ascii="Arial" w:eastAsia="Arial" w:hAnsi="Arial" w:cs="Arial"/>
      <w:sz w:val="41"/>
      <w:szCs w:val="41"/>
      <w:shd w:val="clear" w:color="auto" w:fill="FFFFFF"/>
    </w:rPr>
  </w:style>
  <w:style w:type="paragraph" w:customStyle="1" w:styleId="111">
    <w:name w:val="Основной текст (11)"/>
    <w:basedOn w:val="a"/>
    <w:link w:val="110"/>
    <w:rsid w:val="00F02DAD"/>
    <w:pPr>
      <w:shd w:val="clear" w:color="auto" w:fill="FFFFFF"/>
      <w:spacing w:after="0" w:line="0" w:lineRule="atLeast"/>
    </w:pPr>
    <w:rPr>
      <w:rFonts w:ascii="Arial" w:eastAsia="Arial" w:hAnsi="Arial" w:cs="Arial"/>
      <w:sz w:val="41"/>
      <w:szCs w:val="41"/>
    </w:rPr>
  </w:style>
  <w:style w:type="character" w:customStyle="1" w:styleId="45">
    <w:name w:val="Основной текст4"/>
    <w:rsid w:val="00F02DA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120">
    <w:name w:val="Основной текст (12)_"/>
    <w:link w:val="121"/>
    <w:rsid w:val="00F02DAD"/>
    <w:rPr>
      <w:rFonts w:ascii="Arial" w:eastAsia="Arial" w:hAnsi="Arial" w:cs="Arial"/>
      <w:spacing w:val="-10"/>
      <w:shd w:val="clear" w:color="auto" w:fill="FFFFFF"/>
    </w:rPr>
  </w:style>
  <w:style w:type="paragraph" w:customStyle="1" w:styleId="121">
    <w:name w:val="Основной текст (12)"/>
    <w:basedOn w:val="a"/>
    <w:link w:val="120"/>
    <w:rsid w:val="00F02DAD"/>
    <w:pPr>
      <w:shd w:val="clear" w:color="auto" w:fill="FFFFFF"/>
      <w:spacing w:before="180" w:after="0" w:line="0" w:lineRule="atLeast"/>
    </w:pPr>
    <w:rPr>
      <w:rFonts w:ascii="Arial" w:eastAsia="Arial" w:hAnsi="Arial" w:cs="Arial"/>
      <w:spacing w:val="-10"/>
    </w:rPr>
  </w:style>
  <w:style w:type="character" w:customStyle="1" w:styleId="126pt0pt">
    <w:name w:val="Основной текст (12) + 6 pt;Курсив;Интервал 0 pt"/>
    <w:rsid w:val="00F02DAD"/>
    <w:rPr>
      <w:rFonts w:ascii="Arial" w:eastAsia="Arial" w:hAnsi="Arial" w:cs="Arial"/>
      <w:i/>
      <w:iCs/>
      <w:spacing w:val="0"/>
      <w:sz w:val="12"/>
      <w:szCs w:val="12"/>
      <w:shd w:val="clear" w:color="auto" w:fill="FFFFFF"/>
    </w:rPr>
  </w:style>
  <w:style w:type="paragraph" w:customStyle="1" w:styleId="afff9">
    <w:name w:val="..... .........."/>
    <w:basedOn w:val="a"/>
    <w:next w:val="a"/>
    <w:uiPriority w:val="99"/>
    <w:rsid w:val="00F02DAD"/>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andard">
    <w:name w:val="Standard"/>
    <w:uiPriority w:val="99"/>
    <w:rsid w:val="00F02DAD"/>
    <w:pPr>
      <w:widowControl w:val="0"/>
      <w:suppressAutoHyphens/>
      <w:spacing w:after="0" w:line="240" w:lineRule="auto"/>
      <w:textAlignment w:val="baseline"/>
    </w:pPr>
    <w:rPr>
      <w:rFonts w:ascii="Arial" w:eastAsia="Arial" w:hAnsi="Arial" w:cs="Arial"/>
      <w:kern w:val="1"/>
      <w:sz w:val="21"/>
      <w:szCs w:val="21"/>
      <w:lang w:eastAsia="ar-SA"/>
    </w:rPr>
  </w:style>
  <w:style w:type="paragraph" w:customStyle="1" w:styleId="afffa">
    <w:name w:val="Обычный (паспорт)"/>
    <w:basedOn w:val="a"/>
    <w:uiPriority w:val="99"/>
    <w:rsid w:val="00F02DAD"/>
    <w:pPr>
      <w:spacing w:after="0" w:line="240" w:lineRule="auto"/>
    </w:pPr>
    <w:rPr>
      <w:rFonts w:ascii="Times New Roman" w:eastAsia="Times New Roman" w:hAnsi="Times New Roman" w:cs="Times New Roman"/>
      <w:sz w:val="28"/>
      <w:szCs w:val="28"/>
      <w:lang w:eastAsia="ar-SA"/>
    </w:rPr>
  </w:style>
  <w:style w:type="paragraph" w:customStyle="1" w:styleId="0">
    <w:name w:val="Знак_0"/>
    <w:basedOn w:val="a"/>
    <w:uiPriority w:val="99"/>
    <w:rsid w:val="00F02DA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c">
    <w:name w:val="Основной текст с отступом Знак1"/>
    <w:semiHidden/>
    <w:rsid w:val="00F02DAD"/>
    <w:rPr>
      <w:lang w:eastAsia="ar-SA"/>
    </w:rPr>
  </w:style>
  <w:style w:type="character" w:customStyle="1" w:styleId="1d">
    <w:name w:val="Верхний колонтитул Знак1"/>
    <w:semiHidden/>
    <w:rsid w:val="00F02DAD"/>
    <w:rPr>
      <w:lang w:eastAsia="ar-SA"/>
    </w:rPr>
  </w:style>
  <w:style w:type="character" w:customStyle="1" w:styleId="311">
    <w:name w:val="Основной текст 3 Знак1"/>
    <w:semiHidden/>
    <w:rsid w:val="00F02DAD"/>
    <w:rPr>
      <w:sz w:val="16"/>
      <w:szCs w:val="16"/>
      <w:lang w:eastAsia="ar-SA"/>
    </w:rPr>
  </w:style>
  <w:style w:type="character" w:customStyle="1" w:styleId="1e">
    <w:name w:val="Нижний колонтитул Знак1"/>
    <w:uiPriority w:val="99"/>
    <w:semiHidden/>
    <w:rsid w:val="00F02DAD"/>
    <w:rPr>
      <w:lang w:eastAsia="ar-SA"/>
    </w:rPr>
  </w:style>
  <w:style w:type="character" w:customStyle="1" w:styleId="211">
    <w:name w:val="Основной текст 2 Знак1"/>
    <w:uiPriority w:val="99"/>
    <w:semiHidden/>
    <w:rsid w:val="00F02DAD"/>
    <w:rPr>
      <w:lang w:eastAsia="ar-SA"/>
    </w:rPr>
  </w:style>
  <w:style w:type="character" w:customStyle="1" w:styleId="212">
    <w:name w:val="Основной текст с отступом 2 Знак1"/>
    <w:uiPriority w:val="99"/>
    <w:semiHidden/>
    <w:rsid w:val="00F02DAD"/>
    <w:rPr>
      <w:lang w:eastAsia="ar-SA"/>
    </w:rPr>
  </w:style>
  <w:style w:type="character" w:customStyle="1" w:styleId="1f">
    <w:name w:val="Текст выноски Знак1"/>
    <w:uiPriority w:val="99"/>
    <w:semiHidden/>
    <w:rsid w:val="00F02DAD"/>
    <w:rPr>
      <w:rFonts w:ascii="Tahoma" w:hAnsi="Tahoma" w:cs="Tahoma"/>
      <w:sz w:val="16"/>
      <w:szCs w:val="16"/>
      <w:lang w:eastAsia="ar-SA"/>
    </w:rPr>
  </w:style>
  <w:style w:type="character" w:customStyle="1" w:styleId="3ArialUnicodeMS">
    <w:name w:val="Основной текст (3) + Arial Unicode MS"/>
    <w:aliases w:val="11 pt,Не курсив"/>
    <w:rsid w:val="00F02DAD"/>
    <w:rPr>
      <w:rFonts w:ascii="Arial Unicode MS" w:eastAsia="Arial Unicode MS" w:hAnsi="Arial Unicode MS" w:cs="Arial Unicode MS" w:hint="eastAsia"/>
      <w:b w:val="0"/>
      <w:bCs w:val="0"/>
      <w:i/>
      <w:iCs/>
      <w:smallCaps w:val="0"/>
      <w:strike w:val="0"/>
      <w:dstrike w:val="0"/>
      <w:spacing w:val="0"/>
      <w:sz w:val="22"/>
      <w:szCs w:val="22"/>
      <w:u w:val="none"/>
      <w:effect w:val="none"/>
      <w:lang w:val="en-US"/>
    </w:rPr>
  </w:style>
  <w:style w:type="character" w:customStyle="1" w:styleId="27pt0">
    <w:name w:val="Основной текст (2) + 7 pt"/>
    <w:aliases w:val="Не полужирный"/>
    <w:rsid w:val="00F02DAD"/>
    <w:rPr>
      <w:rFonts w:ascii="Times New Roman" w:eastAsia="Times New Roman" w:hAnsi="Times New Roman" w:cs="Times New Roman" w:hint="default"/>
      <w:b/>
      <w:bCs/>
      <w:i w:val="0"/>
      <w:iCs w:val="0"/>
      <w:smallCaps w:val="0"/>
      <w:strike w:val="0"/>
      <w:dstrike w:val="0"/>
      <w:spacing w:val="0"/>
      <w:sz w:val="14"/>
      <w:szCs w:val="14"/>
      <w:u w:val="none"/>
      <w:effect w:val="none"/>
      <w:shd w:val="clear" w:color="auto" w:fill="FFFFFF"/>
    </w:rPr>
  </w:style>
  <w:style w:type="paragraph" w:customStyle="1" w:styleId="afffb">
    <w:name w:val="Таблицы (моноширинный)"/>
    <w:basedOn w:val="a"/>
    <w:next w:val="a"/>
    <w:rsid w:val="00F02DAD"/>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02">
    <w:name w:val="Основной текст10"/>
    <w:basedOn w:val="a"/>
    <w:rsid w:val="00F02DAD"/>
    <w:pPr>
      <w:shd w:val="clear" w:color="auto" w:fill="FFFFFF"/>
      <w:spacing w:before="360" w:after="0" w:line="317" w:lineRule="exact"/>
      <w:ind w:hanging="540"/>
      <w:jc w:val="both"/>
    </w:pPr>
    <w:rPr>
      <w:rFonts w:ascii="Times New Roman" w:eastAsia="Times New Roman" w:hAnsi="Times New Roman" w:cs="Times New Roman"/>
      <w:sz w:val="23"/>
      <w:szCs w:val="23"/>
      <w:lang w:eastAsia="ru-RU"/>
    </w:rPr>
  </w:style>
  <w:style w:type="paragraph" w:customStyle="1" w:styleId="Style15">
    <w:name w:val="Style15"/>
    <w:basedOn w:val="a"/>
    <w:uiPriority w:val="99"/>
    <w:rsid w:val="00F02DA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uiPriority w:val="99"/>
    <w:rsid w:val="003D2C70"/>
    <w:rPr>
      <w:rFonts w:ascii="Times New Roman" w:hAnsi="Times New Roman" w:cs="Times New Roman"/>
      <w:sz w:val="24"/>
      <w:szCs w:val="24"/>
    </w:rPr>
  </w:style>
  <w:style w:type="paragraph" w:customStyle="1" w:styleId="Style3">
    <w:name w:val="Style3"/>
    <w:basedOn w:val="a"/>
    <w:uiPriority w:val="99"/>
    <w:rsid w:val="003D2C70"/>
    <w:pPr>
      <w:widowControl w:val="0"/>
      <w:autoSpaceDE w:val="0"/>
      <w:autoSpaceDN w:val="0"/>
      <w:adjustRightInd w:val="0"/>
      <w:spacing w:after="0" w:line="283" w:lineRule="exact"/>
      <w:ind w:firstLine="178"/>
      <w:jc w:val="both"/>
    </w:pPr>
    <w:rPr>
      <w:rFonts w:ascii="Times New Roman" w:eastAsia="Times New Roman" w:hAnsi="Times New Roman" w:cs="Times New Roman"/>
      <w:sz w:val="24"/>
      <w:szCs w:val="24"/>
      <w:lang w:eastAsia="ru-RU"/>
    </w:rPr>
  </w:style>
  <w:style w:type="paragraph" w:customStyle="1" w:styleId="afffd">
    <w:name w:val="afffd"/>
    <w:basedOn w:val="a"/>
    <w:next w:val="aff6"/>
    <w:qFormat/>
    <w:rsid w:val="004861E8"/>
    <w:pPr>
      <w:autoSpaceDE w:val="0"/>
      <w:autoSpaceDN w:val="0"/>
      <w:spacing w:after="60" w:line="240" w:lineRule="auto"/>
      <w:ind w:firstLine="567"/>
      <w:jc w:val="center"/>
    </w:pPr>
    <w:rPr>
      <w:rFonts w:ascii="Times New Roman" w:eastAsia="Times New Roman" w:hAnsi="Times New Roman" w:cs="Times New Roman"/>
      <w:b/>
      <w:bCs/>
      <w:sz w:val="32"/>
      <w:szCs w:val="32"/>
      <w:lang w:eastAsia="ru-RU"/>
    </w:rPr>
  </w:style>
  <w:style w:type="paragraph" w:customStyle="1" w:styleId="afffc">
    <w:name w:val="Знак Знак Знак Знак Знак Знак"/>
    <w:basedOn w:val="a"/>
    <w:rsid w:val="004861E8"/>
    <w:pPr>
      <w:tabs>
        <w:tab w:val="num" w:pos="360"/>
      </w:tabs>
      <w:spacing w:line="240" w:lineRule="exact"/>
    </w:pPr>
    <w:rPr>
      <w:rFonts w:ascii="Verdana" w:eastAsia="Times New Roman" w:hAnsi="Verdana" w:cs="Verdana"/>
      <w:sz w:val="20"/>
      <w:szCs w:val="20"/>
      <w:lang w:val="en-US"/>
    </w:rPr>
  </w:style>
  <w:style w:type="paragraph" w:customStyle="1" w:styleId="Style2">
    <w:name w:val="Style2"/>
    <w:basedOn w:val="a"/>
    <w:uiPriority w:val="99"/>
    <w:rsid w:val="009D1BA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character" w:customStyle="1" w:styleId="FontStyle34">
    <w:name w:val="Font Style34"/>
    <w:uiPriority w:val="99"/>
    <w:rsid w:val="009D1BAE"/>
    <w:rPr>
      <w:rFonts w:ascii="Times New Roman" w:hAnsi="Times New Roman" w:cs="Times New Roman"/>
      <w:b/>
      <w:bCs/>
      <w:sz w:val="24"/>
      <w:szCs w:val="24"/>
    </w:rPr>
  </w:style>
  <w:style w:type="paragraph" w:customStyle="1" w:styleId="Style13">
    <w:name w:val="Style13"/>
    <w:basedOn w:val="a"/>
    <w:uiPriority w:val="99"/>
    <w:rsid w:val="00F60CB0"/>
    <w:pPr>
      <w:widowControl w:val="0"/>
      <w:autoSpaceDE w:val="0"/>
      <w:autoSpaceDN w:val="0"/>
      <w:adjustRightInd w:val="0"/>
      <w:spacing w:after="0" w:line="325" w:lineRule="exact"/>
    </w:pPr>
    <w:rPr>
      <w:rFonts w:ascii="Calibri" w:eastAsia="Calibri" w:hAnsi="Calibri" w:cs="Times New Roman"/>
      <w:sz w:val="24"/>
      <w:szCs w:val="24"/>
      <w:lang w:eastAsia="ru-RU"/>
    </w:rPr>
  </w:style>
  <w:style w:type="character" w:customStyle="1" w:styleId="FontStyle36">
    <w:name w:val="Font Style36"/>
    <w:uiPriority w:val="99"/>
    <w:rsid w:val="00F60CB0"/>
    <w:rPr>
      <w:rFonts w:ascii="Times New Roman" w:hAnsi="Times New Roman" w:cs="Times New Roman"/>
      <w:sz w:val="24"/>
      <w:szCs w:val="24"/>
    </w:rPr>
  </w:style>
  <w:style w:type="paragraph" w:customStyle="1" w:styleId="Style9">
    <w:name w:val="Style9"/>
    <w:basedOn w:val="a"/>
    <w:uiPriority w:val="99"/>
    <w:rsid w:val="00F60CB0"/>
    <w:pPr>
      <w:widowControl w:val="0"/>
      <w:autoSpaceDE w:val="0"/>
      <w:autoSpaceDN w:val="0"/>
      <w:adjustRightInd w:val="0"/>
      <w:spacing w:after="0" w:line="33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60CB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3d">
    <w:name w:val="Обычный3"/>
    <w:rsid w:val="00D000B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onsPlusNormal0">
    <w:name w:val="ConsPlusNormal Знак"/>
    <w:link w:val="ConsPlusNormal"/>
    <w:uiPriority w:val="99"/>
    <w:locked/>
    <w:rsid w:val="004E3936"/>
    <w:rPr>
      <w:rFonts w:ascii="Arial" w:eastAsia="Times New Roman" w:hAnsi="Arial" w:cs="Arial"/>
      <w:sz w:val="20"/>
      <w:szCs w:val="20"/>
      <w:lang w:eastAsia="ru-RU"/>
    </w:rPr>
  </w:style>
  <w:style w:type="character" w:customStyle="1" w:styleId="s10">
    <w:name w:val="s_10"/>
    <w:basedOn w:val="a0"/>
    <w:rsid w:val="004E3936"/>
  </w:style>
  <w:style w:type="paragraph" w:styleId="afffe">
    <w:name w:val="Plain Text"/>
    <w:basedOn w:val="a"/>
    <w:link w:val="affff"/>
    <w:uiPriority w:val="99"/>
    <w:rsid w:val="00E17663"/>
    <w:pPr>
      <w:spacing w:after="0" w:line="240" w:lineRule="auto"/>
    </w:pPr>
    <w:rPr>
      <w:rFonts w:ascii="Courier New" w:eastAsia="Times New Roman" w:hAnsi="Courier New" w:cs="Times New Roman"/>
      <w:sz w:val="20"/>
      <w:szCs w:val="20"/>
      <w:lang w:val="x-none" w:eastAsia="x-none"/>
    </w:rPr>
  </w:style>
  <w:style w:type="character" w:customStyle="1" w:styleId="affff">
    <w:name w:val="Текст Знак"/>
    <w:basedOn w:val="a0"/>
    <w:link w:val="afffe"/>
    <w:uiPriority w:val="99"/>
    <w:rsid w:val="00E17663"/>
    <w:rPr>
      <w:rFonts w:ascii="Courier New" w:eastAsia="Times New Roman" w:hAnsi="Courier New" w:cs="Times New Roman"/>
      <w:sz w:val="20"/>
      <w:szCs w:val="20"/>
      <w:lang w:val="x-none" w:eastAsia="x-none"/>
    </w:rPr>
  </w:style>
  <w:style w:type="paragraph" w:customStyle="1" w:styleId="210">
    <w:name w:val="Основной текст (2)1"/>
    <w:basedOn w:val="a"/>
    <w:link w:val="26"/>
    <w:uiPriority w:val="99"/>
    <w:rsid w:val="00B44ABA"/>
    <w:pPr>
      <w:widowControl w:val="0"/>
      <w:shd w:val="clear" w:color="auto" w:fill="FFFFFF"/>
      <w:spacing w:after="0" w:line="302" w:lineRule="exact"/>
      <w:jc w:val="center"/>
    </w:pPr>
    <w:rPr>
      <w:rFonts w:ascii="Times New Roman" w:eastAsia="Times New Roman" w:hAnsi="Times New Roman" w:cs="Times New Roman"/>
      <w:sz w:val="28"/>
      <w:szCs w:val="28"/>
    </w:rPr>
  </w:style>
  <w:style w:type="character" w:customStyle="1" w:styleId="change">
    <w:name w:val="change"/>
    <w:basedOn w:val="a0"/>
    <w:rsid w:val="0059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2024-06-20T05:40:00Z</cp:lastPrinted>
  <dcterms:created xsi:type="dcterms:W3CDTF">2024-07-22T08:09:00Z</dcterms:created>
  <dcterms:modified xsi:type="dcterms:W3CDTF">2024-07-22T08:09:00Z</dcterms:modified>
</cp:coreProperties>
</file>