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B5A" w:rsidRDefault="00CF20B3" w:rsidP="00CF20B3">
      <w:pPr>
        <w:spacing w:after="200" w:line="276" w:lineRule="auto"/>
        <w:ind w:right="-850"/>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CF20B3">
        <w:rPr>
          <w:rFonts w:ascii="Times New Roman" w:eastAsia="Times New Roman" w:hAnsi="Times New Roman" w:cs="Times New Roman"/>
          <w:sz w:val="28"/>
        </w:rPr>
        <w:t>ПРОЕКТ</w:t>
      </w:r>
    </w:p>
    <w:p w:rsidR="00CF20B3" w:rsidRDefault="00CF20B3" w:rsidP="00CF20B3">
      <w:pPr>
        <w:spacing w:after="200" w:line="276" w:lineRule="auto"/>
        <w:ind w:right="-850"/>
        <w:jc w:val="center"/>
        <w:rPr>
          <w:rFonts w:ascii="Times New Roman" w:eastAsia="Times New Roman" w:hAnsi="Times New Roman" w:cs="Times New Roman"/>
          <w:sz w:val="28"/>
        </w:rPr>
      </w:pPr>
    </w:p>
    <w:p w:rsidR="00CF20B3" w:rsidRPr="00CF20B3" w:rsidRDefault="00CF20B3" w:rsidP="00CF20B3">
      <w:pPr>
        <w:spacing w:after="200" w:line="276" w:lineRule="auto"/>
        <w:ind w:right="-850"/>
        <w:jc w:val="center"/>
        <w:rPr>
          <w:rStyle w:val="a3"/>
          <w:rFonts w:ascii="Times New Roman" w:eastAsia="Times New Roman" w:hAnsi="Times New Roman" w:cs="Times New Roman"/>
          <w:sz w:val="28"/>
          <w:u w:val="none"/>
        </w:rPr>
      </w:pPr>
    </w:p>
    <w:p w:rsidR="006E1CCE" w:rsidRPr="00236FE4" w:rsidRDefault="002C7A5B" w:rsidP="004729DD">
      <w:pPr>
        <w:spacing w:after="200" w:line="360" w:lineRule="auto"/>
        <w:jc w:val="both"/>
        <w:rPr>
          <w:rFonts w:ascii="Times New Roman" w:eastAsia="Times New Roman" w:hAnsi="Times New Roman" w:cs="Times New Roman"/>
          <w:sz w:val="28"/>
          <w:szCs w:val="28"/>
        </w:rPr>
      </w:pPr>
      <w:r w:rsidRPr="00236FE4">
        <w:rPr>
          <w:rFonts w:ascii="Times New Roman" w:eastAsia="Times New Roman" w:hAnsi="Times New Roman" w:cs="Times New Roman"/>
          <w:sz w:val="28"/>
          <w:szCs w:val="28"/>
          <w:lang w:val="tt"/>
        </w:rPr>
        <w:t>ПОСТАНОВЛЕНИЕ                                                                                 КАРАР</w:t>
      </w:r>
    </w:p>
    <w:p w:rsidR="00C43643" w:rsidRPr="00CF20B3" w:rsidRDefault="002C7A5B" w:rsidP="00AC2F5F">
      <w:pPr>
        <w:spacing w:after="0" w:line="360" w:lineRule="auto"/>
        <w:rPr>
          <w:rFonts w:ascii="Times New Roman" w:eastAsia="Times New Roman" w:hAnsi="Times New Roman" w:cs="Times New Roman"/>
          <w:sz w:val="28"/>
          <w:szCs w:val="28"/>
          <w:u w:val="single"/>
        </w:rPr>
      </w:pPr>
      <w:r w:rsidRPr="000E0036">
        <w:rPr>
          <w:rFonts w:ascii="Times New Roman" w:eastAsia="Times New Roman" w:hAnsi="Times New Roman" w:cs="Times New Roman"/>
          <w:sz w:val="28"/>
          <w:szCs w:val="28"/>
          <w:lang w:val="tt"/>
        </w:rPr>
        <w:t>2024 елның «</w:t>
      </w:r>
      <w:r w:rsidR="00CF20B3">
        <w:rPr>
          <w:rFonts w:ascii="Times New Roman" w:eastAsia="Times New Roman" w:hAnsi="Times New Roman" w:cs="Times New Roman"/>
          <w:sz w:val="28"/>
          <w:szCs w:val="28"/>
          <w:lang w:val="tt"/>
        </w:rPr>
        <w:t>__</w:t>
      </w:r>
      <w:r w:rsidRPr="000E0036">
        <w:rPr>
          <w:rFonts w:ascii="Times New Roman" w:eastAsia="Times New Roman" w:hAnsi="Times New Roman" w:cs="Times New Roman"/>
          <w:sz w:val="28"/>
          <w:szCs w:val="28"/>
          <w:lang w:val="tt"/>
        </w:rPr>
        <w:t xml:space="preserve">» июленнән        </w:t>
      </w:r>
      <w:r w:rsidRPr="000E0036">
        <w:rPr>
          <w:rFonts w:ascii="Times New Roman" w:eastAsia="Times New Roman" w:hAnsi="Times New Roman" w:cs="Times New Roman"/>
          <w:sz w:val="28"/>
          <w:szCs w:val="28"/>
          <w:lang w:val="tt"/>
        </w:rPr>
        <w:tab/>
      </w:r>
      <w:r w:rsidRPr="000E0036">
        <w:rPr>
          <w:rFonts w:ascii="Times New Roman" w:eastAsia="Times New Roman" w:hAnsi="Times New Roman" w:cs="Times New Roman"/>
          <w:sz w:val="28"/>
          <w:szCs w:val="28"/>
          <w:lang w:val="tt"/>
        </w:rPr>
        <w:tab/>
        <w:t xml:space="preserve">         </w:t>
      </w:r>
      <w:r w:rsidRPr="000E0036">
        <w:rPr>
          <w:rFonts w:ascii="Times New Roman" w:eastAsia="Times New Roman" w:hAnsi="Times New Roman" w:cs="Times New Roman"/>
          <w:sz w:val="28"/>
          <w:szCs w:val="28"/>
          <w:lang w:val="tt"/>
        </w:rPr>
        <w:tab/>
        <w:t xml:space="preserve">                                  </w:t>
      </w:r>
      <w:r>
        <w:rPr>
          <w:rFonts w:ascii="Times New Roman" w:eastAsia="Times New Roman" w:hAnsi="Times New Roman" w:cs="Times New Roman"/>
          <w:sz w:val="28"/>
          <w:szCs w:val="28"/>
          <w:lang w:val="tt"/>
        </w:rPr>
        <w:t xml:space="preserve"> </w:t>
      </w:r>
      <w:r w:rsidRPr="000E0036">
        <w:rPr>
          <w:rFonts w:ascii="Times New Roman" w:eastAsia="Times New Roman" w:hAnsi="Times New Roman" w:cs="Times New Roman"/>
          <w:sz w:val="28"/>
          <w:szCs w:val="28"/>
          <w:lang w:val="tt"/>
        </w:rPr>
        <w:t xml:space="preserve"> № </w:t>
      </w:r>
      <w:r w:rsidR="00CF20B3" w:rsidRPr="00CF20B3">
        <w:rPr>
          <w:rFonts w:ascii="Times New Roman" w:eastAsia="Times New Roman" w:hAnsi="Times New Roman" w:cs="Times New Roman"/>
          <w:sz w:val="28"/>
          <w:szCs w:val="28"/>
        </w:rPr>
        <w:t>____</w:t>
      </w:r>
    </w:p>
    <w:p w:rsidR="005C0000" w:rsidRDefault="005C0000" w:rsidP="005C0000">
      <w:pPr>
        <w:shd w:val="clear" w:color="auto" w:fill="FFFFFF"/>
        <w:spacing w:line="240" w:lineRule="auto"/>
        <w:jc w:val="center"/>
        <w:rPr>
          <w:rFonts w:ascii="Times New Roman" w:eastAsia="Times New Roman" w:hAnsi="Times New Roman" w:cs="Times New Roman"/>
          <w:sz w:val="24"/>
          <w:szCs w:val="24"/>
        </w:rPr>
      </w:pPr>
    </w:p>
    <w:p w:rsidR="002C7A5B" w:rsidRDefault="002C7A5B" w:rsidP="005C0000">
      <w:pPr>
        <w:shd w:val="clear" w:color="auto" w:fill="FFFFFF"/>
        <w:spacing w:after="0" w:line="240" w:lineRule="auto"/>
        <w:jc w:val="center"/>
        <w:rPr>
          <w:rFonts w:ascii="Times New Roman" w:eastAsia="Times New Roman" w:hAnsi="Times New Roman" w:cs="Times New Roman"/>
          <w:sz w:val="28"/>
          <w:szCs w:val="24"/>
          <w:lang w:val="tt"/>
        </w:rPr>
      </w:pPr>
      <w:r w:rsidRPr="005C0000">
        <w:rPr>
          <w:rFonts w:ascii="Times New Roman" w:eastAsia="Times New Roman" w:hAnsi="Times New Roman" w:cs="Times New Roman"/>
          <w:sz w:val="28"/>
          <w:szCs w:val="24"/>
          <w:lang w:val="tt"/>
        </w:rPr>
        <w:t xml:space="preserve">Татарстан Республикасы Яңа Чишмә муниципаль районы Башкарма комитетының «Татарстан Республикасы Яңа Чишмә муниципаль районы муниципаль мәгариф оешмалары хезмәткәрләренә хезмәт өчен түләү шартлары турында» 2018 елның 26 июнендәге 243 номерлы карарына </w:t>
      </w:r>
    </w:p>
    <w:p w:rsidR="002C7A5B" w:rsidRDefault="002C7A5B" w:rsidP="005C0000">
      <w:pPr>
        <w:shd w:val="clear" w:color="auto" w:fill="FFFFFF"/>
        <w:spacing w:after="0" w:line="240" w:lineRule="auto"/>
        <w:jc w:val="center"/>
        <w:rPr>
          <w:rFonts w:ascii="Times New Roman" w:eastAsia="Times New Roman" w:hAnsi="Times New Roman" w:cs="Times New Roman"/>
          <w:sz w:val="28"/>
          <w:szCs w:val="24"/>
          <w:lang w:val="tt"/>
        </w:rPr>
      </w:pPr>
      <w:r w:rsidRPr="005C0000">
        <w:rPr>
          <w:rFonts w:ascii="Times New Roman" w:eastAsia="Times New Roman" w:hAnsi="Times New Roman" w:cs="Times New Roman"/>
          <w:sz w:val="28"/>
          <w:szCs w:val="24"/>
          <w:lang w:val="tt"/>
        </w:rPr>
        <w:t xml:space="preserve">(2018 елның 13 ноябрендәге 542 номерлы, 2020 елның 21 октябрендәге </w:t>
      </w:r>
    </w:p>
    <w:p w:rsidR="002C7A5B" w:rsidRDefault="002C7A5B" w:rsidP="005C0000">
      <w:pPr>
        <w:shd w:val="clear" w:color="auto" w:fill="FFFFFF"/>
        <w:spacing w:after="0" w:line="240" w:lineRule="auto"/>
        <w:jc w:val="center"/>
        <w:rPr>
          <w:rFonts w:ascii="Times New Roman" w:eastAsia="Times New Roman" w:hAnsi="Times New Roman" w:cs="Times New Roman"/>
          <w:sz w:val="28"/>
          <w:szCs w:val="24"/>
          <w:lang w:val="tt"/>
        </w:rPr>
      </w:pPr>
      <w:r w:rsidRPr="005C0000">
        <w:rPr>
          <w:rFonts w:ascii="Times New Roman" w:eastAsia="Times New Roman" w:hAnsi="Times New Roman" w:cs="Times New Roman"/>
          <w:sz w:val="28"/>
          <w:szCs w:val="24"/>
          <w:lang w:val="tt"/>
        </w:rPr>
        <w:t xml:space="preserve">263 номерлы, 2021 елның 19 ноябрендәге 454 номерлы, 2022 елның </w:t>
      </w:r>
    </w:p>
    <w:p w:rsidR="002C7A5B" w:rsidRDefault="002C7A5B" w:rsidP="005C0000">
      <w:pPr>
        <w:shd w:val="clear" w:color="auto" w:fill="FFFFFF"/>
        <w:spacing w:after="0" w:line="240" w:lineRule="auto"/>
        <w:jc w:val="center"/>
        <w:rPr>
          <w:rFonts w:ascii="Times New Roman" w:eastAsia="Times New Roman" w:hAnsi="Times New Roman" w:cs="Times New Roman"/>
          <w:sz w:val="28"/>
          <w:szCs w:val="24"/>
          <w:lang w:val="tt"/>
        </w:rPr>
      </w:pPr>
      <w:r w:rsidRPr="005C0000">
        <w:rPr>
          <w:rFonts w:ascii="Times New Roman" w:eastAsia="Times New Roman" w:hAnsi="Times New Roman" w:cs="Times New Roman"/>
          <w:sz w:val="28"/>
          <w:szCs w:val="24"/>
          <w:lang w:val="tt"/>
        </w:rPr>
        <w:t xml:space="preserve">28 мартындагы 93 номерлы, 2022 елның 23 августындагы 228 номерлы, </w:t>
      </w:r>
    </w:p>
    <w:p w:rsidR="002C7A5B" w:rsidRDefault="002C7A5B" w:rsidP="005C0000">
      <w:pPr>
        <w:shd w:val="clear" w:color="auto" w:fill="FFFFFF"/>
        <w:spacing w:after="0" w:line="240" w:lineRule="auto"/>
        <w:jc w:val="center"/>
        <w:rPr>
          <w:rFonts w:ascii="Times New Roman" w:eastAsia="Times New Roman" w:hAnsi="Times New Roman" w:cs="Times New Roman"/>
          <w:sz w:val="28"/>
          <w:szCs w:val="24"/>
          <w:lang w:val="tt"/>
        </w:rPr>
      </w:pPr>
      <w:r w:rsidRPr="005C0000">
        <w:rPr>
          <w:rFonts w:ascii="Times New Roman" w:eastAsia="Times New Roman" w:hAnsi="Times New Roman" w:cs="Times New Roman"/>
          <w:sz w:val="28"/>
          <w:szCs w:val="24"/>
          <w:lang w:val="tt"/>
        </w:rPr>
        <w:t>2022 елның 01 декабрендәге 349 номерлы төзәтмәләр белән )</w:t>
      </w:r>
    </w:p>
    <w:p w:rsidR="005C0000" w:rsidRPr="002C7A5B" w:rsidRDefault="002C7A5B" w:rsidP="005C0000">
      <w:pPr>
        <w:shd w:val="clear" w:color="auto" w:fill="FFFFFF"/>
        <w:spacing w:after="0" w:line="240" w:lineRule="auto"/>
        <w:jc w:val="center"/>
        <w:rPr>
          <w:rFonts w:ascii="Times New Roman" w:eastAsia="Times New Roman" w:hAnsi="Times New Roman" w:cs="Times New Roman"/>
          <w:spacing w:val="-1"/>
          <w:sz w:val="28"/>
          <w:szCs w:val="24"/>
          <w:lang w:val="tt"/>
        </w:rPr>
      </w:pPr>
      <w:r w:rsidRPr="005C0000">
        <w:rPr>
          <w:rFonts w:ascii="Times New Roman" w:eastAsia="Times New Roman" w:hAnsi="Times New Roman" w:cs="Times New Roman"/>
          <w:sz w:val="28"/>
          <w:szCs w:val="24"/>
          <w:lang w:val="tt"/>
        </w:rPr>
        <w:t xml:space="preserve"> үзгәрешләр кертү хакында</w:t>
      </w:r>
    </w:p>
    <w:p w:rsidR="005C0000" w:rsidRPr="002C7A5B" w:rsidRDefault="005C0000" w:rsidP="005C0000">
      <w:pPr>
        <w:shd w:val="clear" w:color="auto" w:fill="FFFFFF"/>
        <w:spacing w:after="0" w:line="240" w:lineRule="auto"/>
        <w:jc w:val="center"/>
        <w:rPr>
          <w:rFonts w:ascii="Times New Roman" w:eastAsia="Times New Roman" w:hAnsi="Times New Roman" w:cs="Times New Roman"/>
          <w:spacing w:val="-1"/>
          <w:sz w:val="28"/>
          <w:szCs w:val="24"/>
          <w:lang w:val="tt"/>
        </w:rPr>
      </w:pPr>
    </w:p>
    <w:p w:rsidR="00B40ABE" w:rsidRPr="002C7A5B" w:rsidRDefault="002C7A5B" w:rsidP="00C46B7D">
      <w:pPr>
        <w:shd w:val="clear" w:color="auto" w:fill="FFFFFF"/>
        <w:spacing w:after="0" w:line="360" w:lineRule="auto"/>
        <w:ind w:firstLine="567"/>
        <w:jc w:val="both"/>
        <w:rPr>
          <w:rFonts w:ascii="Times New Roman" w:eastAsia="Times New Roman" w:hAnsi="Times New Roman" w:cs="Times New Roman"/>
          <w:sz w:val="28"/>
          <w:szCs w:val="28"/>
          <w:lang w:val="tt"/>
        </w:rPr>
      </w:pPr>
      <w:r w:rsidRPr="00C46B7D">
        <w:rPr>
          <w:rFonts w:ascii="Times New Roman" w:eastAsia="Times New Roman" w:hAnsi="Times New Roman" w:cs="Times New Roman"/>
          <w:sz w:val="28"/>
          <w:szCs w:val="28"/>
          <w:lang w:val="tt"/>
        </w:rPr>
        <w:t>Татарстан Республикасы Министрлар Кабинетының «Татарстан Республикасы дәүләт мәгариф оешмалары хезмәткәрләренә хезмәт өчен түләү шартлары турында» Татарстан Республикасы Министрлар Кабинеты</w:t>
      </w:r>
      <w:r>
        <w:rPr>
          <w:rFonts w:ascii="Times New Roman" w:eastAsia="Times New Roman" w:hAnsi="Times New Roman" w:cs="Times New Roman"/>
          <w:sz w:val="28"/>
          <w:szCs w:val="28"/>
          <w:lang w:val="tt"/>
        </w:rPr>
        <w:t>ның</w:t>
      </w:r>
      <w:r w:rsidRPr="00C46B7D">
        <w:rPr>
          <w:rFonts w:ascii="Times New Roman" w:eastAsia="Times New Roman" w:hAnsi="Times New Roman" w:cs="Times New Roman"/>
          <w:sz w:val="28"/>
          <w:szCs w:val="28"/>
          <w:lang w:val="tt"/>
        </w:rPr>
        <w:t xml:space="preserve"> </w:t>
      </w:r>
      <w:r>
        <w:rPr>
          <w:rFonts w:ascii="Times New Roman" w:eastAsia="Times New Roman" w:hAnsi="Times New Roman" w:cs="Times New Roman"/>
          <w:sz w:val="28"/>
          <w:szCs w:val="28"/>
          <w:lang w:val="tt"/>
        </w:rPr>
        <w:t xml:space="preserve">                         </w:t>
      </w:r>
      <w:r w:rsidRPr="00C46B7D">
        <w:rPr>
          <w:rFonts w:ascii="Times New Roman" w:eastAsia="Times New Roman" w:hAnsi="Times New Roman" w:cs="Times New Roman"/>
          <w:sz w:val="28"/>
          <w:szCs w:val="28"/>
          <w:lang w:val="tt"/>
        </w:rPr>
        <w:t>2018 елның 31 маендагы 412 номерлы  карарына үзгәрешләр кертү хакында» 2024 елның 24 июнендәге 454 номерлы карары нигезендә, Татарстан Республикасы Яңа Чишмә муниципаль районы Башкарма комитеты карар бирә:</w:t>
      </w:r>
    </w:p>
    <w:p w:rsidR="005C0000" w:rsidRPr="002C7A5B" w:rsidRDefault="002C7A5B" w:rsidP="00C46B7D">
      <w:pPr>
        <w:shd w:val="clear" w:color="auto" w:fill="FFFFFF"/>
        <w:spacing w:after="0" w:line="360" w:lineRule="auto"/>
        <w:ind w:firstLine="567"/>
        <w:jc w:val="both"/>
        <w:rPr>
          <w:rFonts w:ascii="Times New Roman" w:eastAsia="Times New Roman" w:hAnsi="Times New Roman" w:cs="Times New Roman"/>
          <w:sz w:val="28"/>
          <w:szCs w:val="28"/>
          <w:lang w:val="tt"/>
        </w:rPr>
      </w:pPr>
      <w:r w:rsidRPr="00C46B7D">
        <w:rPr>
          <w:rFonts w:ascii="Times New Roman" w:eastAsia="Times New Roman" w:hAnsi="Times New Roman" w:cs="Times New Roman"/>
          <w:sz w:val="28"/>
          <w:szCs w:val="28"/>
          <w:lang w:val="tt"/>
        </w:rPr>
        <w:t xml:space="preserve">1. Татарстан Республикасы Яңа Чишмә муниципаль районы Башкарма комитетының «Татарстан Республикасы Яңа Чишмә муниципаль районы муниципаль мәгариф оешмалары хезмәткәрләренә хезмәт өчен түләү шартлары турында» 2018 елның 26 июнендәге 243 номерлы карарына </w:t>
      </w:r>
      <w:r>
        <w:rPr>
          <w:rFonts w:ascii="Times New Roman" w:eastAsia="Times New Roman" w:hAnsi="Times New Roman" w:cs="Times New Roman"/>
          <w:sz w:val="28"/>
          <w:szCs w:val="28"/>
          <w:lang w:val="tt"/>
        </w:rPr>
        <w:t xml:space="preserve">                         </w:t>
      </w:r>
      <w:r w:rsidRPr="00C46B7D">
        <w:rPr>
          <w:rFonts w:ascii="Times New Roman" w:eastAsia="Times New Roman" w:hAnsi="Times New Roman" w:cs="Times New Roman"/>
          <w:sz w:val="28"/>
          <w:szCs w:val="28"/>
          <w:lang w:val="tt"/>
        </w:rPr>
        <w:t xml:space="preserve">(2018 елның 13 ноябрендәге 542 номерлы, 2020 елның 21 октябрендәге </w:t>
      </w:r>
      <w:r>
        <w:rPr>
          <w:rFonts w:ascii="Times New Roman" w:eastAsia="Times New Roman" w:hAnsi="Times New Roman" w:cs="Times New Roman"/>
          <w:sz w:val="28"/>
          <w:szCs w:val="28"/>
          <w:lang w:val="tt"/>
        </w:rPr>
        <w:t xml:space="preserve">                           </w:t>
      </w:r>
      <w:r w:rsidRPr="00C46B7D">
        <w:rPr>
          <w:rFonts w:ascii="Times New Roman" w:eastAsia="Times New Roman" w:hAnsi="Times New Roman" w:cs="Times New Roman"/>
          <w:sz w:val="28"/>
          <w:szCs w:val="28"/>
          <w:lang w:val="tt"/>
        </w:rPr>
        <w:t xml:space="preserve">263 номерлы, 2021 елның 19 ноябрендәге 454 номерлы, 2022 елның </w:t>
      </w:r>
      <w:r>
        <w:rPr>
          <w:rFonts w:ascii="Times New Roman" w:eastAsia="Times New Roman" w:hAnsi="Times New Roman" w:cs="Times New Roman"/>
          <w:sz w:val="28"/>
          <w:szCs w:val="28"/>
          <w:lang w:val="tt"/>
        </w:rPr>
        <w:t xml:space="preserve">                                    </w:t>
      </w:r>
      <w:r w:rsidRPr="00C46B7D">
        <w:rPr>
          <w:rFonts w:ascii="Times New Roman" w:eastAsia="Times New Roman" w:hAnsi="Times New Roman" w:cs="Times New Roman"/>
          <w:sz w:val="28"/>
          <w:szCs w:val="28"/>
          <w:lang w:val="tt"/>
        </w:rPr>
        <w:t xml:space="preserve">28 мартындагы 93 номерлы, 2022 елның 23 августындагы 228 номерлы, </w:t>
      </w:r>
      <w:r>
        <w:rPr>
          <w:rFonts w:ascii="Times New Roman" w:eastAsia="Times New Roman" w:hAnsi="Times New Roman" w:cs="Times New Roman"/>
          <w:sz w:val="28"/>
          <w:szCs w:val="28"/>
          <w:lang w:val="tt"/>
        </w:rPr>
        <w:t xml:space="preserve">                             </w:t>
      </w:r>
      <w:r w:rsidRPr="00C46B7D">
        <w:rPr>
          <w:rFonts w:ascii="Times New Roman" w:eastAsia="Times New Roman" w:hAnsi="Times New Roman" w:cs="Times New Roman"/>
          <w:sz w:val="28"/>
          <w:szCs w:val="28"/>
          <w:lang w:val="tt"/>
        </w:rPr>
        <w:t>2022 елның 01 декабрендәге 349 номерлы төзәтмәләр белән) түбәндәге үзгәрешләрне кертергә:</w:t>
      </w:r>
    </w:p>
    <w:p w:rsidR="005C0000" w:rsidRPr="0055629E" w:rsidRDefault="002C7A5B" w:rsidP="00C46B7D">
      <w:pPr>
        <w:shd w:val="clear" w:color="auto" w:fill="FFFFFF"/>
        <w:spacing w:after="0" w:line="360" w:lineRule="auto"/>
        <w:ind w:firstLine="567"/>
        <w:jc w:val="both"/>
        <w:rPr>
          <w:rFonts w:ascii="Times New Roman" w:hAnsi="Times New Roman" w:cs="Times New Roman"/>
          <w:sz w:val="28"/>
          <w:szCs w:val="28"/>
          <w:lang w:val="tt"/>
        </w:rPr>
      </w:pPr>
      <w:r w:rsidRPr="00C46B7D">
        <w:rPr>
          <w:rFonts w:ascii="Times New Roman" w:eastAsia="Times New Roman" w:hAnsi="Times New Roman" w:cs="Times New Roman"/>
          <w:spacing w:val="-6"/>
          <w:sz w:val="28"/>
          <w:szCs w:val="28"/>
          <w:lang w:val="tt"/>
        </w:rPr>
        <w:lastRenderedPageBreak/>
        <w:t>Күрсәтелгән карар белән расланган Татарстан Республикасы Яңа Чишмә муниципаль районының гомуми белем бирү оешмалары хезмәткәрләренең хезмәт өчен түләү шартлары турында нигезләмәне яңа редакциядә бәян итәргә (кушымта итеп бирелә).</w:t>
      </w:r>
      <w:r w:rsidRPr="00C46B7D">
        <w:rPr>
          <w:rFonts w:ascii="Times New Roman" w:eastAsia="Times New Roman" w:hAnsi="Times New Roman" w:cs="Times New Roman"/>
          <w:spacing w:val="-6"/>
          <w:sz w:val="28"/>
          <w:szCs w:val="28"/>
          <w:lang w:val="tt"/>
        </w:rPr>
        <w:softHyphen/>
      </w:r>
    </w:p>
    <w:p w:rsidR="005C0000" w:rsidRPr="0055629E" w:rsidRDefault="002C7A5B" w:rsidP="00C46B7D">
      <w:pPr>
        <w:shd w:val="clear" w:color="auto" w:fill="FFFFFF"/>
        <w:spacing w:after="0" w:line="360" w:lineRule="auto"/>
        <w:ind w:firstLine="567"/>
        <w:jc w:val="both"/>
        <w:rPr>
          <w:rFonts w:ascii="Times New Roman" w:hAnsi="Times New Roman" w:cs="Times New Roman"/>
          <w:sz w:val="28"/>
          <w:szCs w:val="28"/>
          <w:lang w:val="tt"/>
        </w:rPr>
      </w:pPr>
      <w:r w:rsidRPr="00C46B7D">
        <w:rPr>
          <w:rFonts w:ascii="Times New Roman" w:eastAsia="Times New Roman" w:hAnsi="Times New Roman" w:cs="Times New Roman"/>
          <w:spacing w:val="-5"/>
          <w:sz w:val="28"/>
          <w:szCs w:val="28"/>
          <w:lang w:val="tt"/>
        </w:rPr>
        <w:t>Күрсәтелгән карар белән расланган Татарстан Республикасы Яңа Чишмә муниципаль районының мәктәпкәчә белем бирү оешмалары хезмәткәрләренең хезмәт өчен түләү шартлары турында нигезләмәне яңа редакциядә бәян итәргә (кушымта итеп бирелә)</w:t>
      </w:r>
      <w:r w:rsidRPr="00C46B7D">
        <w:rPr>
          <w:rFonts w:ascii="Times New Roman" w:eastAsia="Times New Roman" w:hAnsi="Times New Roman" w:cs="Times New Roman"/>
          <w:spacing w:val="-5"/>
          <w:sz w:val="28"/>
          <w:szCs w:val="28"/>
          <w:lang w:val="tt"/>
        </w:rPr>
        <w:softHyphen/>
      </w:r>
    </w:p>
    <w:p w:rsidR="005C0000" w:rsidRPr="0055629E" w:rsidRDefault="002C7A5B" w:rsidP="00C46B7D">
      <w:pPr>
        <w:shd w:val="clear" w:color="auto" w:fill="FFFFFF"/>
        <w:spacing w:after="0" w:line="360" w:lineRule="auto"/>
        <w:ind w:firstLine="567"/>
        <w:jc w:val="both"/>
        <w:rPr>
          <w:rFonts w:ascii="Times New Roman" w:hAnsi="Times New Roman" w:cs="Times New Roman"/>
          <w:sz w:val="28"/>
          <w:szCs w:val="28"/>
          <w:lang w:val="tt"/>
        </w:rPr>
      </w:pPr>
      <w:r w:rsidRPr="00C46B7D">
        <w:rPr>
          <w:rFonts w:ascii="Times New Roman" w:eastAsia="Times New Roman" w:hAnsi="Times New Roman" w:cs="Times New Roman"/>
          <w:spacing w:val="-5"/>
          <w:sz w:val="28"/>
          <w:szCs w:val="28"/>
          <w:lang w:val="tt"/>
        </w:rPr>
        <w:t>Күрсәтелгән карар белән расланган Татарстан Республикасы Яңа Чишмә муниципаль районының өстәмә белем бирү оешмалары хезмәткәрләренең хезмәт өчен түләү шартлары турында нигезләмәне яңа редакциядә бәян итергә (кушымта итеп бирелә).</w:t>
      </w:r>
      <w:r w:rsidRPr="00C46B7D">
        <w:rPr>
          <w:rFonts w:ascii="Times New Roman" w:eastAsia="Times New Roman" w:hAnsi="Times New Roman" w:cs="Times New Roman"/>
          <w:spacing w:val="-5"/>
          <w:sz w:val="28"/>
          <w:szCs w:val="28"/>
          <w:lang w:val="tt"/>
        </w:rPr>
        <w:softHyphen/>
      </w:r>
    </w:p>
    <w:p w:rsidR="005C0000" w:rsidRPr="0055629E" w:rsidRDefault="002C7A5B" w:rsidP="00C46B7D">
      <w:pPr>
        <w:shd w:val="clear" w:color="auto" w:fill="FFFFFF"/>
        <w:spacing w:after="0" w:line="360" w:lineRule="auto"/>
        <w:ind w:firstLine="567"/>
        <w:jc w:val="both"/>
        <w:rPr>
          <w:rFonts w:ascii="Times New Roman" w:hAnsi="Times New Roman" w:cs="Times New Roman"/>
          <w:sz w:val="28"/>
          <w:szCs w:val="28"/>
          <w:lang w:val="tt"/>
        </w:rPr>
      </w:pPr>
      <w:r w:rsidRPr="00C46B7D">
        <w:rPr>
          <w:rFonts w:ascii="Times New Roman" w:eastAsia="Times New Roman" w:hAnsi="Times New Roman" w:cs="Times New Roman"/>
          <w:spacing w:val="-6"/>
          <w:sz w:val="28"/>
          <w:szCs w:val="28"/>
          <w:lang w:val="tt"/>
        </w:rPr>
        <w:t>Күрсәтелгән карар белән расланган Татарстан Республикасы Яңа Чишмә муниципаль районының һөнәри белем бирү оешмалары хезмәткәрләренең хезмәт өчен түләү шартлары турында нигезләмәне яңа редакциядә бәян итәргә (кушымта итеп бирелә)</w:t>
      </w:r>
      <w:r w:rsidRPr="00C46B7D">
        <w:rPr>
          <w:rFonts w:ascii="Times New Roman" w:eastAsia="Times New Roman" w:hAnsi="Times New Roman" w:cs="Times New Roman"/>
          <w:spacing w:val="-6"/>
          <w:sz w:val="28"/>
          <w:szCs w:val="28"/>
          <w:lang w:val="tt"/>
        </w:rPr>
        <w:softHyphen/>
      </w:r>
      <w:r w:rsidRPr="00C46B7D">
        <w:rPr>
          <w:rFonts w:ascii="Times New Roman" w:eastAsia="Times New Roman" w:hAnsi="Times New Roman" w:cs="Times New Roman"/>
          <w:spacing w:val="-6"/>
          <w:sz w:val="28"/>
          <w:szCs w:val="28"/>
          <w:lang w:val="tt"/>
        </w:rPr>
        <w:softHyphen/>
      </w:r>
    </w:p>
    <w:p w:rsidR="005C0000" w:rsidRPr="0055629E" w:rsidRDefault="002C7A5B" w:rsidP="00C46B7D">
      <w:pPr>
        <w:shd w:val="clear" w:color="auto" w:fill="FFFFFF"/>
        <w:spacing w:after="0" w:line="360" w:lineRule="auto"/>
        <w:ind w:firstLine="567"/>
        <w:jc w:val="both"/>
        <w:rPr>
          <w:rFonts w:ascii="Times New Roman" w:eastAsia="Times New Roman" w:hAnsi="Times New Roman" w:cs="Times New Roman"/>
          <w:spacing w:val="-6"/>
          <w:sz w:val="28"/>
          <w:szCs w:val="28"/>
          <w:lang w:val="tt"/>
        </w:rPr>
      </w:pPr>
      <w:r w:rsidRPr="00C46B7D">
        <w:rPr>
          <w:rFonts w:ascii="Times New Roman" w:hAnsi="Times New Roman" w:cs="Times New Roman"/>
          <w:sz w:val="28"/>
          <w:szCs w:val="28"/>
          <w:lang w:val="tt"/>
        </w:rPr>
        <w:t>2. Әлеге карар 2024 елның 1 июленнән үз көченә керә дип билгеләргә.</w:t>
      </w:r>
    </w:p>
    <w:p w:rsidR="005C0000" w:rsidRPr="002C7A5B" w:rsidRDefault="002C7A5B" w:rsidP="00C46B7D">
      <w:pPr>
        <w:shd w:val="clear" w:color="auto" w:fill="FFFFFF"/>
        <w:spacing w:after="0" w:line="360" w:lineRule="auto"/>
        <w:ind w:firstLine="567"/>
        <w:jc w:val="both"/>
        <w:rPr>
          <w:rFonts w:ascii="Times New Roman" w:eastAsia="Times New Roman" w:hAnsi="Times New Roman" w:cs="Times New Roman"/>
          <w:spacing w:val="-6"/>
          <w:sz w:val="28"/>
          <w:szCs w:val="28"/>
          <w:lang w:val="tt"/>
        </w:rPr>
      </w:pPr>
      <w:r w:rsidRPr="00C46B7D">
        <w:rPr>
          <w:rFonts w:ascii="Times New Roman" w:eastAsia="Times New Roman" w:hAnsi="Times New Roman" w:cs="Times New Roman"/>
          <w:spacing w:val="-6"/>
          <w:sz w:val="28"/>
          <w:szCs w:val="28"/>
          <w:lang w:val="tt"/>
        </w:rPr>
        <w:t xml:space="preserve">3. Әлеге карарны «Интернет» мәгълүмат–телекоммуникация челтәрендәге «Татарстан Республикасы хокукый мәгълүматының рәсми порталы»нда https://pravo.tatarstan.ru , «Интернет» мәгълүмат-телекоммуникация челтәрендәге Татарстан Республикасы муниципаль берәмлекләре порталында Татарстан Республикасы Яңа Чишмә муниципаль районының рәсми сайтында https:// novosheshminsk.tatarstan.ru/ бастырып чыгарырга  </w:t>
      </w:r>
    </w:p>
    <w:p w:rsidR="005C0000" w:rsidRPr="0061539E" w:rsidRDefault="002C7A5B" w:rsidP="00C46B7D">
      <w:pPr>
        <w:shd w:val="clear" w:color="auto" w:fill="FFFFFF"/>
        <w:spacing w:after="0" w:line="360" w:lineRule="auto"/>
        <w:ind w:firstLine="567"/>
        <w:jc w:val="both"/>
        <w:rPr>
          <w:rFonts w:ascii="Times New Roman" w:eastAsia="Times New Roman" w:hAnsi="Times New Roman" w:cs="Times New Roman"/>
          <w:spacing w:val="-6"/>
          <w:sz w:val="28"/>
          <w:szCs w:val="28"/>
          <w:lang w:val="tt"/>
        </w:rPr>
      </w:pPr>
      <w:r w:rsidRPr="00C46B7D">
        <w:rPr>
          <w:rFonts w:ascii="Times New Roman" w:eastAsia="Times New Roman" w:hAnsi="Times New Roman" w:cs="Times New Roman"/>
          <w:spacing w:val="-6"/>
          <w:sz w:val="28"/>
          <w:szCs w:val="28"/>
          <w:lang w:val="tt"/>
        </w:rPr>
        <w:t>4. Әлеге карарның үтәлешен тикшереп торуны Татарстан Республикасы Яңа Чишмә муниципаль районы Башкарма комитеты җитәкчесе урынбасарына (социаль мәсьәләләр буенча) йөкләргә.</w:t>
      </w:r>
    </w:p>
    <w:p w:rsidR="008433FB" w:rsidRPr="0061539E" w:rsidRDefault="008433FB" w:rsidP="008433FB">
      <w:pPr>
        <w:adjustRightInd w:val="0"/>
        <w:spacing w:after="0" w:line="360" w:lineRule="auto"/>
        <w:ind w:firstLine="567"/>
        <w:contextualSpacing/>
        <w:jc w:val="both"/>
        <w:rPr>
          <w:rFonts w:ascii="Times New Roman" w:eastAsia="Times New Roman" w:hAnsi="Times New Roman" w:cs="Times New Roman"/>
          <w:sz w:val="28"/>
          <w:szCs w:val="28"/>
          <w:lang w:val="tt" w:eastAsia="zh-CN"/>
        </w:rPr>
      </w:pPr>
    </w:p>
    <w:p w:rsidR="00E71163" w:rsidRDefault="002C7A5B" w:rsidP="00D52C4E">
      <w:pPr>
        <w:tabs>
          <w:tab w:val="left" w:pos="0"/>
        </w:tabs>
        <w:spacing w:after="0" w:line="240" w:lineRule="auto"/>
        <w:jc w:val="both"/>
        <w:rPr>
          <w:rFonts w:ascii="Times New Roman" w:eastAsia="Times New Roman" w:hAnsi="Times New Roman" w:cs="Times New Roman"/>
          <w:sz w:val="28"/>
          <w:szCs w:val="28"/>
          <w:lang w:val="tt"/>
        </w:rPr>
      </w:pPr>
      <w:r>
        <w:rPr>
          <w:rFonts w:ascii="Times New Roman" w:eastAsia="Times New Roman" w:hAnsi="Times New Roman" w:cs="Times New Roman"/>
          <w:sz w:val="28"/>
          <w:szCs w:val="28"/>
          <w:lang w:val="tt"/>
        </w:rPr>
        <w:t>Җитәкче</w:t>
      </w:r>
      <w:r>
        <w:rPr>
          <w:rFonts w:ascii="Times New Roman" w:eastAsia="Times New Roman" w:hAnsi="Times New Roman" w:cs="Times New Roman"/>
          <w:sz w:val="28"/>
          <w:szCs w:val="28"/>
          <w:lang w:val="tt"/>
        </w:rPr>
        <w:tab/>
      </w:r>
      <w:r>
        <w:rPr>
          <w:rFonts w:ascii="Times New Roman" w:eastAsia="Times New Roman" w:hAnsi="Times New Roman" w:cs="Times New Roman"/>
          <w:sz w:val="28"/>
          <w:szCs w:val="28"/>
          <w:lang w:val="tt"/>
        </w:rPr>
        <w:tab/>
        <w:t xml:space="preserve">                                         </w:t>
      </w:r>
      <w:r w:rsidR="00E57590">
        <w:rPr>
          <w:rFonts w:ascii="Times New Roman" w:eastAsia="Times New Roman" w:hAnsi="Times New Roman" w:cs="Times New Roman"/>
          <w:sz w:val="28"/>
          <w:szCs w:val="28"/>
          <w:lang w:val="tt"/>
        </w:rPr>
        <w:t xml:space="preserve">                       </w:t>
      </w:r>
      <w:r w:rsidR="00E57590" w:rsidRPr="00CF20B3">
        <w:rPr>
          <w:rFonts w:ascii="Times New Roman" w:eastAsia="Times New Roman" w:hAnsi="Times New Roman" w:cs="Times New Roman"/>
          <w:sz w:val="28"/>
          <w:szCs w:val="28"/>
        </w:rPr>
        <w:t xml:space="preserve">          </w:t>
      </w:r>
      <w:r w:rsidR="00E57590">
        <w:rPr>
          <w:rFonts w:ascii="Times New Roman" w:eastAsia="Times New Roman" w:hAnsi="Times New Roman" w:cs="Times New Roman"/>
          <w:sz w:val="28"/>
          <w:szCs w:val="28"/>
          <w:lang w:val="tt"/>
        </w:rPr>
        <w:t xml:space="preserve">      Р.</w:t>
      </w:r>
      <w:r>
        <w:rPr>
          <w:rFonts w:ascii="Times New Roman" w:eastAsia="Times New Roman" w:hAnsi="Times New Roman" w:cs="Times New Roman"/>
          <w:sz w:val="28"/>
          <w:szCs w:val="28"/>
          <w:lang w:val="tt"/>
        </w:rPr>
        <w:t>Р. Фасахов</w:t>
      </w:r>
    </w:p>
    <w:p w:rsidR="00CF20B3" w:rsidRDefault="00CF20B3" w:rsidP="00D52C4E">
      <w:pPr>
        <w:tabs>
          <w:tab w:val="left" w:pos="0"/>
        </w:tabs>
        <w:spacing w:after="0" w:line="240" w:lineRule="auto"/>
        <w:jc w:val="both"/>
        <w:rPr>
          <w:rFonts w:ascii="Times New Roman" w:eastAsia="Times New Roman" w:hAnsi="Times New Roman" w:cs="Times New Roman"/>
          <w:sz w:val="28"/>
          <w:szCs w:val="28"/>
          <w:lang w:val="tt"/>
        </w:rPr>
      </w:pPr>
    </w:p>
    <w:p w:rsidR="00CF20B3" w:rsidRPr="00AD4572" w:rsidRDefault="00CF20B3" w:rsidP="00D52C4E">
      <w:pPr>
        <w:tabs>
          <w:tab w:val="left" w:pos="0"/>
        </w:tabs>
        <w:spacing w:after="0" w:line="240" w:lineRule="auto"/>
        <w:jc w:val="both"/>
        <w:rPr>
          <w:rFonts w:ascii="Times New Roman" w:eastAsia="Times New Roman" w:hAnsi="Times New Roman" w:cs="Times New Roman"/>
          <w:sz w:val="28"/>
          <w:szCs w:val="28"/>
        </w:rPr>
      </w:pPr>
    </w:p>
    <w:p w:rsidR="00AB08AF" w:rsidRDefault="002C7A5B" w:rsidP="00A86C97">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lang w:val="tt"/>
        </w:rPr>
        <w:lastRenderedPageBreak/>
        <w:t xml:space="preserve">Татарстан Республикасы Яңа Чишмә муниципаль районы Башкарма комитетының </w:t>
      </w:r>
    </w:p>
    <w:p w:rsidR="002C7A5B" w:rsidRDefault="002C7A5B" w:rsidP="002C7A5B">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lang w:val="tt"/>
        </w:rPr>
        <w:t>2024 елның «</w:t>
      </w:r>
      <w:r w:rsidR="00CF20B3" w:rsidRPr="00CF20B3">
        <w:rPr>
          <w:rFonts w:ascii="Times New Roman" w:hAnsi="Times New Roman" w:cs="Times New Roman"/>
          <w:sz w:val="28"/>
          <w:szCs w:val="28"/>
          <w:lang w:val="tt"/>
        </w:rPr>
        <w:t>___</w:t>
      </w:r>
      <w:r w:rsidRPr="00C43643">
        <w:rPr>
          <w:rFonts w:ascii="Times New Roman" w:hAnsi="Times New Roman" w:cs="Times New Roman"/>
          <w:sz w:val="28"/>
          <w:szCs w:val="28"/>
          <w:lang w:val="tt"/>
        </w:rPr>
        <w:t xml:space="preserve">» июленнән </w:t>
      </w:r>
      <w:r w:rsidR="00CF20B3" w:rsidRPr="00CF20B3">
        <w:rPr>
          <w:rFonts w:ascii="Times New Roman" w:hAnsi="Times New Roman" w:cs="Times New Roman"/>
          <w:sz w:val="28"/>
          <w:szCs w:val="28"/>
          <w:lang w:val="tt"/>
        </w:rPr>
        <w:t>___</w:t>
      </w:r>
      <w:r w:rsidRPr="002C7A5B">
        <w:rPr>
          <w:rFonts w:ascii="Times New Roman" w:hAnsi="Times New Roman" w:cs="Times New Roman"/>
          <w:sz w:val="28"/>
          <w:szCs w:val="28"/>
          <w:lang w:val="tt"/>
        </w:rPr>
        <w:t xml:space="preserve">  </w:t>
      </w:r>
      <w:r w:rsidRPr="00C43643">
        <w:rPr>
          <w:rFonts w:ascii="Times New Roman" w:hAnsi="Times New Roman" w:cs="Times New Roman"/>
          <w:sz w:val="28"/>
          <w:szCs w:val="28"/>
          <w:lang w:val="tt"/>
        </w:rPr>
        <w:t xml:space="preserve">номерлы карары белән </w:t>
      </w:r>
    </w:p>
    <w:p w:rsidR="002C7A5B" w:rsidRPr="00C43643" w:rsidRDefault="002C7A5B" w:rsidP="002C7A5B">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lang w:val="tt"/>
        </w:rPr>
        <w:t>расланган</w:t>
      </w:r>
    </w:p>
    <w:p w:rsidR="00AB08AF" w:rsidRDefault="00AB08AF" w:rsidP="00A86C97">
      <w:pPr>
        <w:spacing w:after="0" w:line="240" w:lineRule="auto"/>
        <w:ind w:left="5670"/>
        <w:rPr>
          <w:rFonts w:ascii="Times New Roman" w:hAnsi="Times New Roman" w:cs="Times New Roman"/>
          <w:sz w:val="28"/>
          <w:szCs w:val="28"/>
        </w:rPr>
      </w:pPr>
    </w:p>
    <w:p w:rsidR="00D1136F" w:rsidRDefault="00D1136F" w:rsidP="00AB08AF">
      <w:pPr>
        <w:tabs>
          <w:tab w:val="left" w:pos="0"/>
        </w:tabs>
        <w:spacing w:after="0" w:line="240" w:lineRule="auto"/>
        <w:ind w:right="964"/>
        <w:jc w:val="center"/>
        <w:rPr>
          <w:rFonts w:ascii="Times New Roman" w:hAnsi="Times New Roman" w:cs="Times New Roman"/>
          <w:sz w:val="28"/>
          <w:szCs w:val="28"/>
        </w:rPr>
      </w:pPr>
    </w:p>
    <w:p w:rsidR="0059361D" w:rsidRDefault="0059361D" w:rsidP="0059361D">
      <w:pPr>
        <w:pStyle w:val="ConsPlusTitle"/>
        <w:jc w:val="center"/>
        <w:rPr>
          <w:b w:val="0"/>
          <w:sz w:val="28"/>
          <w:szCs w:val="28"/>
        </w:rPr>
      </w:pPr>
    </w:p>
    <w:p w:rsidR="009712CA" w:rsidRPr="00324B05" w:rsidRDefault="002C7A5B" w:rsidP="00324B05">
      <w:pPr>
        <w:shd w:val="clear" w:color="auto" w:fill="FFFFFF"/>
        <w:spacing w:after="0" w:line="240" w:lineRule="auto"/>
        <w:jc w:val="center"/>
        <w:rPr>
          <w:rFonts w:ascii="Times New Roman" w:eastAsia="Times New Roman" w:hAnsi="Times New Roman" w:cs="Times New Roman"/>
          <w:spacing w:val="-7"/>
          <w:sz w:val="28"/>
          <w:szCs w:val="24"/>
        </w:rPr>
      </w:pPr>
      <w:r w:rsidRPr="00324B05">
        <w:rPr>
          <w:rFonts w:ascii="Times New Roman" w:eastAsia="Times New Roman" w:hAnsi="Times New Roman" w:cs="Times New Roman"/>
          <w:sz w:val="28"/>
          <w:szCs w:val="24"/>
          <w:lang w:val="tt"/>
        </w:rPr>
        <w:t>Татарстан Республикасы Яңа Чишмә муниципаль районының гомуми белем бирү оешмалары хезмәткәрләренең хезмәт өчен түләү шартлары турында нигезләмә</w:t>
      </w:r>
    </w:p>
    <w:p w:rsidR="009712CA" w:rsidRPr="00324B05" w:rsidRDefault="002C7A5B" w:rsidP="009712CA">
      <w:pPr>
        <w:shd w:val="clear" w:color="auto" w:fill="FFFFFF"/>
        <w:spacing w:before="286"/>
        <w:ind w:right="29"/>
        <w:jc w:val="center"/>
        <w:rPr>
          <w:rFonts w:ascii="Times New Roman" w:hAnsi="Times New Roman" w:cs="Times New Roman"/>
          <w:sz w:val="28"/>
          <w:szCs w:val="24"/>
        </w:rPr>
      </w:pPr>
      <w:r w:rsidRPr="00324B05">
        <w:rPr>
          <w:rFonts w:ascii="Times New Roman" w:hAnsi="Times New Roman" w:cs="Times New Roman"/>
          <w:spacing w:val="-8"/>
          <w:sz w:val="28"/>
          <w:szCs w:val="24"/>
          <w:lang w:val="tt"/>
        </w:rPr>
        <w:t>I. Гомуми нигезләмәләр</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1. Әлеге нигезләмә ТТатарстан Республикасы Яңа Чишмә муниципаль районы гомуми белем бирү оешмалары (алга таба - гомуми белем бирү оешмалары) хезмәткәрләренең окладларын формалаштыру тәртибен, компенсация һәм стимуллаштыру характерындагы түләүләрнең шартларын һәм күләмен билгели.</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1.2. Әлеге Нигезләмәдә түбәндәге төп төшенчәләр кулланыла:</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хезмәткә түләү системасы - гомуми белем бирү оешмалары хезмәткәрләренең хезмәт өчен түләү шартларын һәм күләмен, шул исәптән тариф ставкалары, окладлар (вазыйфаи окладлар), шулай ук федераль законнар һәм Татарстан Республикасы законнары нигезендә билгеләнгән компенсация һәм стимуллаштыру характерындагы түләүләрне билгеләүче нормалар җыелмасы;</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база оклады - гомуми белем бирү оешмасы хезмәткәренең календарь айда хезмәт (вазыйфа) бурычларын үтәгән өчен яки хезмәт нормасы өчен (атнасына (елга) педагогик эш сәгатьләре нормасы өчен хезмәт хакы ставкасы өчен) стимуллаштыру һәм компенсация характерындагы түләүләрне исәпкә алмыйча башкарылган эшләрнең катлаулылыгына бәйле рәвештә билгеләнгән хезмәт хакы;</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вазыйфаи оклад - компенсация һәм стимуллаштыру түләүләрен исәпкә алмыйча, фактта эшләнгән бер ай эчендә хезмәт (вазыйфаи) бурычларын үтәгән өчен хезмәткәрнең хезмәтенә түләүнең беркетелгән күләме;</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хезмәт хакы (хезмәт өчен түләү) - хезмәткәрнең квалификациясенә, катлаулылыгына, эшнең күләменә, сыйфатына һәм шартларына бәйле рәвештә хезмәт өчен түләү, шулай ук компенсация һәм стимуллаштыра торган түләүләр;</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 xml:space="preserve">стимуллаштыру характерындагы түләүләр - стимуллаштыру характерындагы өстәп түләүләр һәм өстәмәләр, премияләр һәм башка кызыксындыручы түләүләр.  </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 xml:space="preserve">компенсация характерындагы түләүләр доплер, шул исәптән эш шартларында һәм нормаль характердан тайпылучы компенсация </w:t>
      </w:r>
      <w:r w:rsidRPr="00324B05">
        <w:rPr>
          <w:rFonts w:ascii="Times New Roman" w:hAnsi="Times New Roman" w:cs="Times New Roman"/>
          <w:sz w:val="28"/>
          <w:szCs w:val="28"/>
          <w:lang w:val="tt"/>
        </w:rPr>
        <w:lastRenderedPageBreak/>
        <w:t>характерындагы өстәмәләр һәм компенсация характерындагы башка түләүләр.</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1.3. Мәгариф хезмәткәрләре вазыйфаларының һөнәри квалификация төркемнәре хезмәткәрләренең, мәдәният, сәнгать һәм кинематография өлкәсендә эшләүче хезмәткәрләрнең, гомуми белем бирү оешмаларының медицина һәм фармацевтика вазыйфалары һөнәри квалификация төркемнәре хезмәткәрләренең (алга таба - мәгариф хезмәткәрләре, мәдәният хезмәткәрләре, медицина хезмәткәрләре) хезмәт хакы (хезмәткәрнең хезмәте өчен түләү) түбәндәге очраклардан чыгып билгеләнә:</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вазыйфаи окладлар;</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стимуллаштыру характерындагы түләүләр;</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компенсация характерындагы түләүләр.</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1.4. Хезмәткәрнең профиль буенча эш стажы артуга, квалификация категориясе бирелүгә бәйле рәвештә хезмәт өчен түләү күләмен үзгәртүгә, мактаулы исем бирүгә, ведомство аерымлык тамгалары белән бүләкләүгә, еллык яисә башка отпускта булу чорында, аның вакытлыча хезмәткә яраксызлыгы чорында, шулай ук аның өчен уртача хезмәт хакы сакланып калучы башка чорларда хезмәт хакы үзгәрүгә, аның хезмәткә түләү күләме үзгәрү күрсәтелгән чорлар тәмамланганнан соң башкарыла.</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1.5. Гомуми белем бирү оешмалары җитәкчеләре:</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Россия Федерациясе Сәламәтлек саклау һә</w:t>
      </w:r>
      <w:r>
        <w:rPr>
          <w:rFonts w:ascii="Times New Roman" w:hAnsi="Times New Roman" w:cs="Times New Roman"/>
          <w:sz w:val="28"/>
          <w:szCs w:val="28"/>
          <w:lang w:val="tt"/>
        </w:rPr>
        <w:t xml:space="preserve">м социаль үсеш министрлыгының </w:t>
      </w:r>
      <w:r w:rsidRPr="00324B05">
        <w:rPr>
          <w:rFonts w:ascii="Times New Roman" w:hAnsi="Times New Roman" w:cs="Times New Roman"/>
          <w:sz w:val="28"/>
          <w:szCs w:val="28"/>
          <w:lang w:val="tt"/>
        </w:rPr>
        <w:t xml:space="preserve">«Җитәкчеләр, белгечләр һәм хезмәткәрләр вазыйфаларының бердәм квалификация белешмәлеген раслау турында» </w:t>
      </w:r>
      <w:r>
        <w:rPr>
          <w:rFonts w:ascii="Times New Roman" w:hAnsi="Times New Roman" w:cs="Times New Roman"/>
          <w:sz w:val="28"/>
          <w:szCs w:val="28"/>
          <w:lang w:val="tt"/>
        </w:rPr>
        <w:t xml:space="preserve">                     </w:t>
      </w:r>
      <w:r w:rsidRPr="00324B05">
        <w:rPr>
          <w:rFonts w:ascii="Times New Roman" w:hAnsi="Times New Roman" w:cs="Times New Roman"/>
          <w:sz w:val="28"/>
          <w:szCs w:val="28"/>
          <w:lang w:val="tt"/>
        </w:rPr>
        <w:t>2010 елның 26 августындагы 761н номерлы боерыгының «Мәгариф хезмәткәрләре вазыйфаларының квалификация характеристикалары» бүлеге тарафыннан билгеләнгән квалификация характеристикаларына туры килү-килмәү турында документлар һәм педагогик эш стажын (белгечлек буенча эш, билгеле бер вазыйфада) тикшерәләр;</w:t>
      </w:r>
      <w:r w:rsidRPr="00324B05">
        <w:rPr>
          <w:rFonts w:ascii="Times New Roman" w:hAnsi="Times New Roman" w:cs="Times New Roman"/>
          <w:sz w:val="28"/>
          <w:szCs w:val="28"/>
        </w:rPr>
        <w:t xml:space="preserve"> </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ел саен гомуми белем бирү оешмалары хезмәткәрләренә тарификация исемлекләрен төзиләр һәм раслыйлар;</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гомуми белем бирү оешмалары хезмәткәрләренең хезмәт хакы күләмен вакытында һәм дөрес билгеләү өчен җаваплы.</w:t>
      </w:r>
    </w:p>
    <w:p w:rsidR="009712CA" w:rsidRPr="00324B05" w:rsidRDefault="009712CA" w:rsidP="00324B05">
      <w:pPr>
        <w:pStyle w:val="ConsPlusNormal"/>
        <w:ind w:firstLine="567"/>
        <w:jc w:val="both"/>
        <w:rPr>
          <w:rFonts w:ascii="Times New Roman" w:hAnsi="Times New Roman" w:cs="Times New Roman"/>
          <w:sz w:val="32"/>
          <w:szCs w:val="28"/>
        </w:rPr>
      </w:pPr>
    </w:p>
    <w:p w:rsidR="002C7A5B" w:rsidRPr="00324B05" w:rsidRDefault="002C7A5B" w:rsidP="002C7A5B">
      <w:pPr>
        <w:pStyle w:val="ConsPlusTitle"/>
        <w:jc w:val="center"/>
        <w:rPr>
          <w:b w:val="0"/>
          <w:sz w:val="28"/>
        </w:rPr>
      </w:pPr>
      <w:bookmarkStart w:id="0" w:name="P64"/>
      <w:bookmarkEnd w:id="0"/>
      <w:r w:rsidRPr="00324B05">
        <w:rPr>
          <w:b w:val="0"/>
          <w:sz w:val="28"/>
          <w:lang w:val="tt"/>
        </w:rPr>
        <w:t>II. Гомуми белем бирү оешмалары</w:t>
      </w:r>
    </w:p>
    <w:p w:rsidR="009712CA" w:rsidRPr="00324B05" w:rsidRDefault="002C7A5B" w:rsidP="009712CA">
      <w:pPr>
        <w:pStyle w:val="ConsPlusTitle"/>
        <w:jc w:val="center"/>
        <w:outlineLvl w:val="1"/>
        <w:rPr>
          <w:b w:val="0"/>
          <w:sz w:val="28"/>
        </w:rPr>
      </w:pPr>
      <w:r w:rsidRPr="00324B05">
        <w:rPr>
          <w:b w:val="0"/>
          <w:sz w:val="28"/>
          <w:lang w:val="tt"/>
        </w:rPr>
        <w:t>хезмәткәренең база окладларын билгеләү</w:t>
      </w:r>
    </w:p>
    <w:p w:rsidR="009712CA" w:rsidRPr="008B6FA8" w:rsidRDefault="009712CA" w:rsidP="009712CA">
      <w:pPr>
        <w:pStyle w:val="ConsPlusNormal"/>
        <w:jc w:val="both"/>
        <w:rPr>
          <w:sz w:val="24"/>
          <w:szCs w:val="24"/>
        </w:rPr>
      </w:pPr>
    </w:p>
    <w:p w:rsidR="009712CA" w:rsidRPr="00324B05" w:rsidRDefault="002C7A5B" w:rsidP="009712CA">
      <w:pPr>
        <w:pStyle w:val="ConsPlusNormal"/>
        <w:ind w:firstLine="540"/>
        <w:jc w:val="both"/>
        <w:rPr>
          <w:rFonts w:ascii="Times New Roman" w:hAnsi="Times New Roman" w:cs="Times New Roman"/>
          <w:sz w:val="28"/>
          <w:szCs w:val="24"/>
        </w:rPr>
      </w:pPr>
      <w:r w:rsidRPr="00324B05">
        <w:rPr>
          <w:rFonts w:ascii="Times New Roman" w:hAnsi="Times New Roman" w:cs="Times New Roman"/>
          <w:sz w:val="28"/>
          <w:szCs w:val="24"/>
          <w:lang w:val="tt"/>
        </w:rPr>
        <w:t>2.1. Гомуми белем бирү оешмалары мәгариф хезмәткәрләренең төп хезмәт хакы түбәндәге күләмдә билгеләнә:</w:t>
      </w:r>
    </w:p>
    <w:p w:rsidR="009712CA" w:rsidRPr="00324B05" w:rsidRDefault="009712CA" w:rsidP="009712CA">
      <w:pPr>
        <w:pStyle w:val="ConsPlusNormal"/>
        <w:jc w:val="both"/>
        <w:rPr>
          <w:rFonts w:ascii="Times New Roman" w:hAnsi="Times New Roman" w:cs="Times New Roman"/>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4479"/>
        <w:gridCol w:w="1985"/>
      </w:tblGrid>
      <w:tr w:rsidR="006E4742" w:rsidTr="00E4716A">
        <w:tc>
          <w:tcPr>
            <w:tcW w:w="2551" w:type="dxa"/>
          </w:tcPr>
          <w:p w:rsidR="009712CA" w:rsidRPr="00324B05" w:rsidRDefault="002C7A5B"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lang w:val="tt"/>
              </w:rPr>
              <w:t>Квалификация дәрәҗәсе</w:t>
            </w:r>
          </w:p>
        </w:tc>
        <w:tc>
          <w:tcPr>
            <w:tcW w:w="4479" w:type="dxa"/>
          </w:tcPr>
          <w:p w:rsidR="009712CA" w:rsidRPr="00324B05" w:rsidRDefault="002C7A5B"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lang w:val="tt"/>
              </w:rPr>
              <w:t>Вазифа атамасы</w:t>
            </w:r>
          </w:p>
        </w:tc>
        <w:tc>
          <w:tcPr>
            <w:tcW w:w="1985" w:type="dxa"/>
          </w:tcPr>
          <w:p w:rsidR="009712CA" w:rsidRPr="00324B05" w:rsidRDefault="002C7A5B"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lang w:val="tt"/>
              </w:rPr>
              <w:t>Айга төп оклад күләме, сум</w:t>
            </w:r>
          </w:p>
        </w:tc>
      </w:tr>
      <w:tr w:rsidR="006E4742" w:rsidTr="00E4716A">
        <w:tc>
          <w:tcPr>
            <w:tcW w:w="2551" w:type="dxa"/>
          </w:tcPr>
          <w:p w:rsidR="009712CA" w:rsidRPr="00324B05" w:rsidRDefault="002C7A5B"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lang w:val="tt"/>
              </w:rPr>
              <w:t>1</w:t>
            </w:r>
          </w:p>
        </w:tc>
        <w:tc>
          <w:tcPr>
            <w:tcW w:w="4479" w:type="dxa"/>
          </w:tcPr>
          <w:p w:rsidR="009712CA" w:rsidRPr="00324B05" w:rsidRDefault="002C7A5B"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lang w:val="tt"/>
              </w:rPr>
              <w:t>2</w:t>
            </w:r>
          </w:p>
        </w:tc>
        <w:tc>
          <w:tcPr>
            <w:tcW w:w="1985" w:type="dxa"/>
          </w:tcPr>
          <w:p w:rsidR="009712CA" w:rsidRPr="00324B05" w:rsidRDefault="002C7A5B"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lang w:val="tt"/>
              </w:rPr>
              <w:t>3</w:t>
            </w:r>
          </w:p>
        </w:tc>
      </w:tr>
      <w:tr w:rsidR="006E4742" w:rsidTr="00E4716A">
        <w:tc>
          <w:tcPr>
            <w:tcW w:w="9015" w:type="dxa"/>
            <w:gridSpan w:val="3"/>
          </w:tcPr>
          <w:p w:rsidR="009712CA" w:rsidRPr="00324B05" w:rsidRDefault="002C7A5B"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lang w:val="tt"/>
              </w:rPr>
              <w:t>Беренче дәрәҗәдәге укыту-ярдәмче персоналның һөнәри-квалификация төркеме</w:t>
            </w:r>
          </w:p>
        </w:tc>
      </w:tr>
      <w:tr w:rsidR="006E4742" w:rsidTr="00E4716A">
        <w:tc>
          <w:tcPr>
            <w:tcW w:w="2551" w:type="dxa"/>
            <w:vMerge w:val="restart"/>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 xml:space="preserve">Беренче квалификация </w:t>
            </w:r>
            <w:r w:rsidRPr="00324B05">
              <w:rPr>
                <w:rFonts w:ascii="Times New Roman" w:hAnsi="Times New Roman" w:cs="Times New Roman"/>
                <w:sz w:val="24"/>
                <w:szCs w:val="24"/>
                <w:lang w:val="tt"/>
              </w:rPr>
              <w:lastRenderedPageBreak/>
              <w:t>дәрәҗәсе</w:t>
            </w:r>
          </w:p>
        </w:tc>
        <w:tc>
          <w:tcPr>
            <w:tcW w:w="4479"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lastRenderedPageBreak/>
              <w:t>Әйдаман</w:t>
            </w:r>
          </w:p>
        </w:tc>
        <w:tc>
          <w:tcPr>
            <w:tcW w:w="1985" w:type="dxa"/>
            <w:vMerge w:val="restart"/>
          </w:tcPr>
          <w:p w:rsidR="009712CA" w:rsidRPr="00324B05" w:rsidRDefault="002C7A5B"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lang w:val="tt"/>
              </w:rPr>
              <w:t>19 515</w:t>
            </w:r>
          </w:p>
        </w:tc>
      </w:tr>
      <w:tr w:rsidR="006E4742"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Тәрбияче ярдәмчесе</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6E4742"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Укыту бүлеге секретаре</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6E4742" w:rsidTr="00E4716A">
        <w:tc>
          <w:tcPr>
            <w:tcW w:w="9015" w:type="dxa"/>
            <w:gridSpan w:val="3"/>
          </w:tcPr>
          <w:p w:rsidR="009712CA" w:rsidRPr="00324B05" w:rsidRDefault="002C7A5B"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lang w:val="tt"/>
              </w:rPr>
              <w:t>Икенче дәрәҗәдәге укыту-ярдәмче персоналның һөнәри-квалификация төркеме</w:t>
            </w:r>
          </w:p>
        </w:tc>
      </w:tr>
      <w:tr w:rsidR="006E4742" w:rsidTr="00E4716A">
        <w:tc>
          <w:tcPr>
            <w:tcW w:w="2551" w:type="dxa"/>
            <w:vMerge w:val="restart"/>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Беренче квалификация дәрәҗәсе</w:t>
            </w:r>
          </w:p>
        </w:tc>
        <w:tc>
          <w:tcPr>
            <w:tcW w:w="4479"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Режим буенча дежур</w:t>
            </w:r>
          </w:p>
        </w:tc>
        <w:tc>
          <w:tcPr>
            <w:tcW w:w="1985" w:type="dxa"/>
            <w:vMerge w:val="restart"/>
          </w:tcPr>
          <w:p w:rsidR="009712CA" w:rsidRPr="00324B05" w:rsidRDefault="002C7A5B"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lang w:val="tt"/>
              </w:rPr>
              <w:t>19 625</w:t>
            </w:r>
          </w:p>
        </w:tc>
      </w:tr>
      <w:tr w:rsidR="006E4742"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Кече тәрбияче</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6E4742" w:rsidTr="00E4716A">
        <w:tc>
          <w:tcPr>
            <w:tcW w:w="2551" w:type="dxa"/>
            <w:vMerge w:val="restart"/>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Икенче квалификация дәрәҗәсе</w:t>
            </w:r>
          </w:p>
        </w:tc>
        <w:tc>
          <w:tcPr>
            <w:tcW w:w="4479"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Мәгариф оешмасы диспетчеры</w:t>
            </w:r>
          </w:p>
        </w:tc>
        <w:tc>
          <w:tcPr>
            <w:tcW w:w="1985" w:type="dxa"/>
            <w:vMerge w:val="restart"/>
          </w:tcPr>
          <w:p w:rsidR="009712CA" w:rsidRPr="00324B05" w:rsidRDefault="002C7A5B"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lang w:val="tt"/>
              </w:rPr>
              <w:t>19 825</w:t>
            </w:r>
          </w:p>
        </w:tc>
      </w:tr>
      <w:tr w:rsidR="006E4742"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Режим буенча өлкән дежур</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6E4742" w:rsidTr="00E4716A">
        <w:tc>
          <w:tcPr>
            <w:tcW w:w="9015" w:type="dxa"/>
            <w:gridSpan w:val="3"/>
          </w:tcPr>
          <w:p w:rsidR="009712CA" w:rsidRPr="00324B05" w:rsidRDefault="002C7A5B"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lang w:val="tt"/>
              </w:rPr>
              <w:t>Педагогик хезмәткәр вазифаларының һөнәри квалификация төркеме</w:t>
            </w:r>
          </w:p>
        </w:tc>
      </w:tr>
      <w:tr w:rsidR="006E4742" w:rsidTr="00E4716A">
        <w:tc>
          <w:tcPr>
            <w:tcW w:w="2551" w:type="dxa"/>
            <w:vMerge w:val="restart"/>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Беренче квалификация дәрәҗәсе</w:t>
            </w:r>
          </w:p>
        </w:tc>
        <w:tc>
          <w:tcPr>
            <w:tcW w:w="4479"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Хезмәт  инструкторы</w:t>
            </w:r>
          </w:p>
        </w:tc>
        <w:tc>
          <w:tcPr>
            <w:tcW w:w="1985" w:type="dxa"/>
            <w:vMerge w:val="restart"/>
          </w:tcPr>
          <w:p w:rsidR="009712CA" w:rsidRPr="00324B05" w:rsidRDefault="002C7A5B"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lang w:val="tt"/>
              </w:rPr>
              <w:t>20 705</w:t>
            </w:r>
          </w:p>
        </w:tc>
      </w:tr>
      <w:tr w:rsidR="006E4742"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Физик культура буенча инструктор</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6E4742"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Музыка җитәкчесе</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6E4742"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Өлкән әйдәман</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6E4742" w:rsidTr="00E4716A">
        <w:tc>
          <w:tcPr>
            <w:tcW w:w="2551" w:type="dxa"/>
            <w:vMerge w:val="restart"/>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Икенче квалификация дәрәҗәсе</w:t>
            </w:r>
          </w:p>
        </w:tc>
        <w:tc>
          <w:tcPr>
            <w:tcW w:w="4479"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Концертмейстер</w:t>
            </w:r>
          </w:p>
        </w:tc>
        <w:tc>
          <w:tcPr>
            <w:tcW w:w="1985" w:type="dxa"/>
            <w:vMerge w:val="restart"/>
          </w:tcPr>
          <w:p w:rsidR="009712CA" w:rsidRPr="00324B05" w:rsidRDefault="002C7A5B"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lang w:val="tt"/>
              </w:rPr>
              <w:t>20 800</w:t>
            </w:r>
          </w:p>
        </w:tc>
      </w:tr>
      <w:tr w:rsidR="006E4742"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Өстәмә белем бирү педагогы</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6E4742"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Педагог-оештыручы</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6E4742"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Социаль педагог</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6E4742"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Тренер-укытучы</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6E4742"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Инструктор-методист</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6E4742" w:rsidTr="00E4716A">
        <w:tc>
          <w:tcPr>
            <w:tcW w:w="2551" w:type="dxa"/>
            <w:vMerge w:val="restart"/>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Өченче квалификация дәрәҗәсе</w:t>
            </w:r>
          </w:p>
        </w:tc>
        <w:tc>
          <w:tcPr>
            <w:tcW w:w="4479"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Тәрбияче</w:t>
            </w:r>
          </w:p>
        </w:tc>
        <w:tc>
          <w:tcPr>
            <w:tcW w:w="1985" w:type="dxa"/>
            <w:vMerge w:val="restart"/>
          </w:tcPr>
          <w:p w:rsidR="009712CA" w:rsidRPr="00324B05" w:rsidRDefault="002C7A5B"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lang w:val="tt"/>
              </w:rPr>
              <w:t>20 900</w:t>
            </w:r>
          </w:p>
        </w:tc>
      </w:tr>
      <w:tr w:rsidR="006E4742"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Производствога өйрәтү мастеры</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6E4742"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Педагог-психолог</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6E4742"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Өлкән инструктор-методист</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6E4742"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Өстәмә белем бирү буенча өлкән педагог</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6E4742"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Өлкән тренер-укытучы</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6E4742"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Методист</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6E4742" w:rsidTr="00E4716A">
        <w:tc>
          <w:tcPr>
            <w:tcW w:w="2551" w:type="dxa"/>
            <w:vMerge w:val="restart"/>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Дүртенче квалификация дәрәҗәсе</w:t>
            </w:r>
          </w:p>
        </w:tc>
        <w:tc>
          <w:tcPr>
            <w:tcW w:w="4479"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Укытучы (укытучы-профессор  составына кертелгән укытучылар вазыйфаларыннан тыш)</w:t>
            </w:r>
          </w:p>
        </w:tc>
        <w:tc>
          <w:tcPr>
            <w:tcW w:w="1985" w:type="dxa"/>
            <w:vMerge w:val="restart"/>
          </w:tcPr>
          <w:p w:rsidR="009712CA" w:rsidRPr="00324B05" w:rsidRDefault="002C7A5B"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lang w:val="tt"/>
              </w:rPr>
              <w:t>21 000</w:t>
            </w:r>
          </w:p>
        </w:tc>
      </w:tr>
      <w:tr w:rsidR="006E4742"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Тормыш эшчәнлеге иминлеге нигезләрен укытучы-оештыручы</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6E4742"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Физик тәрбия җитәкчесе</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6E4742"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Укытучы</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6E4742"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Өлкән тәрбияче</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6E4742"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Өлкән методист</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6E4742"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Тьютор (югары һәм өстәмә һөнәри белем бирү өлкәсендә эшләүче тьютордан тыш)</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6E4742"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Укытучы-дефектолог</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6E4742"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Укытучы-логопед (логопед)</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6E4742"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Педагог-китапханәче</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6E4742" w:rsidTr="00E4716A">
        <w:tc>
          <w:tcPr>
            <w:tcW w:w="9015" w:type="dxa"/>
            <w:gridSpan w:val="3"/>
          </w:tcPr>
          <w:p w:rsidR="009712CA" w:rsidRPr="00324B05" w:rsidRDefault="002C7A5B"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lang w:val="tt"/>
              </w:rPr>
              <w:t xml:space="preserve">Структур бүлекчә җитәкчеләре вазифаларының һөнәри квалификация төркеме </w:t>
            </w:r>
          </w:p>
        </w:tc>
      </w:tr>
      <w:tr w:rsidR="006E4742" w:rsidTr="00E4716A">
        <w:tc>
          <w:tcPr>
            <w:tcW w:w="2551"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Беренче квалификация дәрәҗәсе</w:t>
            </w:r>
          </w:p>
        </w:tc>
        <w:tc>
          <w:tcPr>
            <w:tcW w:w="4479"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Структура бүлекчәсе мөдире (начальнигы): кабинет, лаборатория, бүлек, бүлек, сектор, уку-консультация пункты, уку (укыту-җитештерү) остаханәсе һәм балаларга өстәмә белем бирүнең гомуми белем бирү программасын һәм белем бирү программасын гамәлгә ашыручы башка структур бүлекчәләр, белем бирү эшчәнлеген методик һәм мәгълүмати-технологик тәэмин итү буенча дәүләт вәкаләтләрен гамәлгә ашыручы оешмалар (структура бүлекчәләре җитәкчеләре вазыйфаларыннан тыш), икенче квалификация дәрәҗәсенә каралган)</w:t>
            </w:r>
          </w:p>
        </w:tc>
        <w:tc>
          <w:tcPr>
            <w:tcW w:w="1985" w:type="dxa"/>
          </w:tcPr>
          <w:p w:rsidR="009712CA" w:rsidRPr="00324B05" w:rsidRDefault="002C7A5B"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lang w:val="tt"/>
              </w:rPr>
              <w:t>21 050</w:t>
            </w:r>
          </w:p>
        </w:tc>
      </w:tr>
      <w:tr w:rsidR="006E4742" w:rsidTr="00E4716A">
        <w:tc>
          <w:tcPr>
            <w:tcW w:w="2551"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Икенче квалификация дәрәҗәсе</w:t>
            </w:r>
          </w:p>
        </w:tc>
        <w:tc>
          <w:tcPr>
            <w:tcW w:w="4479"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Белем бирү программасын һәм балаларга өстәмә белем бирү программасын гамәлгә ашыручы аерым структур бүлекчә мөдире (начальнигы), кабинет, лаборатория, бүлек, бүлек, сектор, укыту-консультация пункты, укыту (укыту-җитештерү) остаханәсе, уку хуҗалыгы һәм башкалар.</w:t>
            </w:r>
          </w:p>
        </w:tc>
        <w:tc>
          <w:tcPr>
            <w:tcW w:w="1985" w:type="dxa"/>
          </w:tcPr>
          <w:p w:rsidR="009712CA" w:rsidRPr="00324B05" w:rsidRDefault="002C7A5B"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lang w:val="tt"/>
              </w:rPr>
              <w:t>21 100</w:t>
            </w:r>
          </w:p>
        </w:tc>
      </w:tr>
    </w:tbl>
    <w:p w:rsidR="009712CA" w:rsidRPr="00324B05" w:rsidRDefault="009712CA" w:rsidP="009712CA">
      <w:pPr>
        <w:pStyle w:val="ConsPlusNormal"/>
        <w:jc w:val="both"/>
        <w:rPr>
          <w:rFonts w:ascii="Times New Roman" w:hAnsi="Times New Roman" w:cs="Times New Roman"/>
          <w:sz w:val="24"/>
          <w:szCs w:val="24"/>
        </w:rPr>
      </w:pPr>
    </w:p>
    <w:p w:rsidR="009712CA" w:rsidRPr="00324B05" w:rsidRDefault="002C7A5B" w:rsidP="00324B05">
      <w:pPr>
        <w:pStyle w:val="ConsPlusNormal"/>
        <w:ind w:firstLine="567"/>
        <w:jc w:val="both"/>
        <w:rPr>
          <w:rFonts w:ascii="Times New Roman" w:hAnsi="Times New Roman" w:cs="Times New Roman"/>
          <w:sz w:val="28"/>
          <w:szCs w:val="24"/>
        </w:rPr>
      </w:pPr>
      <w:r w:rsidRPr="00324B05">
        <w:rPr>
          <w:rFonts w:ascii="Times New Roman" w:hAnsi="Times New Roman" w:cs="Times New Roman"/>
          <w:sz w:val="28"/>
          <w:szCs w:val="24"/>
          <w:lang w:val="tt"/>
        </w:rPr>
        <w:t>2.2. Гомуми белем бирү оешмаларының мәдәният хезмәткәрләренең төп хезмәт хакы түбәндәге күләмдә билгеләнә:</w:t>
      </w:r>
    </w:p>
    <w:p w:rsidR="009712CA" w:rsidRPr="00324B05" w:rsidRDefault="009712CA" w:rsidP="009712CA">
      <w:pPr>
        <w:pStyle w:val="ConsPlusNormal"/>
        <w:jc w:val="both"/>
        <w:rPr>
          <w:rFonts w:ascii="Times New Roman" w:hAnsi="Times New Roman" w:cs="Times New Roman"/>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0"/>
        <w:gridCol w:w="2154"/>
      </w:tblGrid>
      <w:tr w:rsidR="006E4742" w:rsidTr="00324B05">
        <w:tc>
          <w:tcPr>
            <w:tcW w:w="6860" w:type="dxa"/>
          </w:tcPr>
          <w:p w:rsidR="009712CA" w:rsidRPr="00324B05" w:rsidRDefault="002C7A5B"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lang w:val="tt"/>
              </w:rPr>
              <w:t>Вазифа атамасы</w:t>
            </w:r>
          </w:p>
        </w:tc>
        <w:tc>
          <w:tcPr>
            <w:tcW w:w="2154" w:type="dxa"/>
          </w:tcPr>
          <w:p w:rsidR="009712CA" w:rsidRPr="00324B05" w:rsidRDefault="002C7A5B"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lang w:val="tt"/>
              </w:rPr>
              <w:t>Айга төп оклад күләме, сум</w:t>
            </w:r>
          </w:p>
        </w:tc>
      </w:tr>
      <w:tr w:rsidR="006E4742" w:rsidTr="00324B05">
        <w:tc>
          <w:tcPr>
            <w:tcW w:w="6860" w:type="dxa"/>
          </w:tcPr>
          <w:p w:rsidR="009712CA" w:rsidRPr="00324B05" w:rsidRDefault="002C7A5B"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lang w:val="tt"/>
              </w:rPr>
              <w:t>1</w:t>
            </w:r>
          </w:p>
        </w:tc>
        <w:tc>
          <w:tcPr>
            <w:tcW w:w="2154" w:type="dxa"/>
          </w:tcPr>
          <w:p w:rsidR="009712CA" w:rsidRPr="00324B05" w:rsidRDefault="002C7A5B"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lang w:val="tt"/>
              </w:rPr>
              <w:t>2</w:t>
            </w:r>
          </w:p>
        </w:tc>
      </w:tr>
      <w:tr w:rsidR="006E4742" w:rsidTr="00324B05">
        <w:tc>
          <w:tcPr>
            <w:tcW w:w="9014" w:type="dxa"/>
            <w:gridSpan w:val="2"/>
          </w:tcPr>
          <w:p w:rsidR="009712CA" w:rsidRPr="00324B05" w:rsidRDefault="002C7A5B" w:rsidP="00324B05">
            <w:pPr>
              <w:pStyle w:val="ConsPlusNormal"/>
              <w:jc w:val="center"/>
              <w:rPr>
                <w:rFonts w:ascii="Times New Roman" w:hAnsi="Times New Roman" w:cs="Times New Roman"/>
                <w:sz w:val="24"/>
                <w:szCs w:val="24"/>
              </w:rPr>
            </w:pPr>
            <w:r w:rsidRPr="00324B05">
              <w:rPr>
                <w:rFonts w:ascii="Times New Roman" w:hAnsi="Times New Roman" w:cs="Times New Roman"/>
                <w:sz w:val="24"/>
                <w:szCs w:val="24"/>
                <w:lang w:val="tt"/>
              </w:rPr>
              <w:t>«Урта звено мәдәният, сәнгать һәм кинематография хезмәткәрләре вазифалары» һөнәри квалификация төркеме</w:t>
            </w:r>
          </w:p>
        </w:tc>
      </w:tr>
      <w:tr w:rsidR="006E4742" w:rsidTr="00324B05">
        <w:tc>
          <w:tcPr>
            <w:tcW w:w="6860"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Аккомпаниатор</w:t>
            </w:r>
          </w:p>
        </w:tc>
        <w:tc>
          <w:tcPr>
            <w:tcW w:w="2154" w:type="dxa"/>
            <w:vMerge w:val="restart"/>
          </w:tcPr>
          <w:p w:rsidR="009712CA" w:rsidRPr="00324B05" w:rsidRDefault="002C7A5B"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lang w:val="tt"/>
              </w:rPr>
              <w:t>20 862</w:t>
            </w:r>
          </w:p>
        </w:tc>
      </w:tr>
      <w:tr w:rsidR="006E4742" w:rsidTr="00324B05">
        <w:tc>
          <w:tcPr>
            <w:tcW w:w="6860"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lastRenderedPageBreak/>
              <w:t>Мәдәни чараларны оештыручы</w:t>
            </w:r>
          </w:p>
        </w:tc>
        <w:tc>
          <w:tcPr>
            <w:tcW w:w="2154" w:type="dxa"/>
            <w:vMerge/>
          </w:tcPr>
          <w:p w:rsidR="009712CA" w:rsidRPr="00324B05" w:rsidRDefault="009712CA" w:rsidP="00DD7D88">
            <w:pPr>
              <w:pStyle w:val="ConsPlusNormal"/>
              <w:rPr>
                <w:rFonts w:ascii="Times New Roman" w:hAnsi="Times New Roman" w:cs="Times New Roman"/>
                <w:sz w:val="24"/>
                <w:szCs w:val="24"/>
              </w:rPr>
            </w:pPr>
          </w:p>
        </w:tc>
      </w:tr>
      <w:tr w:rsidR="006E4742" w:rsidTr="00324B05">
        <w:tc>
          <w:tcPr>
            <w:tcW w:w="9014" w:type="dxa"/>
            <w:gridSpan w:val="2"/>
          </w:tcPr>
          <w:p w:rsidR="009712CA" w:rsidRPr="00324B05" w:rsidRDefault="002C7A5B" w:rsidP="00324B05">
            <w:pPr>
              <w:pStyle w:val="ConsPlusNormal"/>
              <w:jc w:val="center"/>
              <w:rPr>
                <w:rFonts w:ascii="Times New Roman" w:hAnsi="Times New Roman" w:cs="Times New Roman"/>
                <w:sz w:val="24"/>
                <w:szCs w:val="24"/>
              </w:rPr>
            </w:pPr>
            <w:r w:rsidRPr="00324B05">
              <w:rPr>
                <w:rFonts w:ascii="Times New Roman" w:hAnsi="Times New Roman" w:cs="Times New Roman"/>
                <w:sz w:val="24"/>
                <w:szCs w:val="24"/>
                <w:lang w:val="tt"/>
              </w:rPr>
              <w:lastRenderedPageBreak/>
              <w:t>«Мәдәният, сәнгать һәм кинематография хезмәткәрләренең әйдәүче буын вазифалары» һөнәри квалификация төркеме</w:t>
            </w:r>
          </w:p>
        </w:tc>
      </w:tr>
      <w:tr w:rsidR="006E4742" w:rsidTr="00324B05">
        <w:tc>
          <w:tcPr>
            <w:tcW w:w="6860" w:type="dxa"/>
          </w:tcPr>
          <w:p w:rsidR="009712CA" w:rsidRPr="00324B05" w:rsidRDefault="002C7A5B" w:rsidP="00DD7D88">
            <w:pPr>
              <w:pStyle w:val="ConsPlusNormal"/>
              <w:rPr>
                <w:rFonts w:ascii="Times New Roman" w:hAnsi="Times New Roman" w:cs="Times New Roman"/>
                <w:sz w:val="24"/>
                <w:szCs w:val="24"/>
              </w:rPr>
            </w:pPr>
            <w:r w:rsidRPr="00324B05">
              <w:rPr>
                <w:rFonts w:ascii="Times New Roman" w:hAnsi="Times New Roman" w:cs="Times New Roman"/>
                <w:sz w:val="24"/>
                <w:szCs w:val="24"/>
                <w:lang w:val="tt"/>
              </w:rPr>
              <w:t>Китапханәче</w:t>
            </w:r>
          </w:p>
        </w:tc>
        <w:tc>
          <w:tcPr>
            <w:tcW w:w="2154" w:type="dxa"/>
            <w:vMerge w:val="restart"/>
          </w:tcPr>
          <w:p w:rsidR="009712CA" w:rsidRPr="00324B05" w:rsidRDefault="002C7A5B"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lang w:val="tt"/>
              </w:rPr>
              <w:t>21 362</w:t>
            </w:r>
          </w:p>
        </w:tc>
      </w:tr>
      <w:tr w:rsidR="006E4742" w:rsidTr="00324B05">
        <w:tc>
          <w:tcPr>
            <w:tcW w:w="6860" w:type="dxa"/>
          </w:tcPr>
          <w:p w:rsidR="009712CA" w:rsidRPr="00324B05" w:rsidRDefault="002C7A5B" w:rsidP="00DD7D88">
            <w:pPr>
              <w:pStyle w:val="ConsPlusNormal"/>
              <w:rPr>
                <w:rFonts w:ascii="Times New Roman" w:hAnsi="Times New Roman" w:cs="Times New Roman"/>
                <w:sz w:val="24"/>
                <w:szCs w:val="24"/>
              </w:rPr>
            </w:pPr>
            <w:r w:rsidRPr="00324B05">
              <w:rPr>
                <w:rFonts w:ascii="Times New Roman" w:hAnsi="Times New Roman" w:cs="Times New Roman"/>
                <w:sz w:val="24"/>
                <w:szCs w:val="24"/>
                <w:lang w:val="tt"/>
              </w:rPr>
              <w:t>Тавыш операторы</w:t>
            </w:r>
          </w:p>
        </w:tc>
        <w:tc>
          <w:tcPr>
            <w:tcW w:w="2154" w:type="dxa"/>
            <w:vMerge/>
          </w:tcPr>
          <w:p w:rsidR="009712CA" w:rsidRPr="00324B05" w:rsidRDefault="009712CA" w:rsidP="00DD7D88">
            <w:pPr>
              <w:pStyle w:val="ConsPlusNormal"/>
              <w:rPr>
                <w:rFonts w:ascii="Times New Roman" w:hAnsi="Times New Roman" w:cs="Times New Roman"/>
                <w:sz w:val="24"/>
                <w:szCs w:val="24"/>
              </w:rPr>
            </w:pPr>
          </w:p>
        </w:tc>
      </w:tr>
      <w:tr w:rsidR="006E4742" w:rsidTr="00324B05">
        <w:tc>
          <w:tcPr>
            <w:tcW w:w="6860" w:type="dxa"/>
          </w:tcPr>
          <w:p w:rsidR="009712CA" w:rsidRPr="00324B05" w:rsidRDefault="002C7A5B" w:rsidP="00DD7D88">
            <w:pPr>
              <w:pStyle w:val="ConsPlusNormal"/>
              <w:rPr>
                <w:rFonts w:ascii="Times New Roman" w:hAnsi="Times New Roman" w:cs="Times New Roman"/>
                <w:sz w:val="24"/>
                <w:szCs w:val="24"/>
              </w:rPr>
            </w:pPr>
            <w:r w:rsidRPr="00324B05">
              <w:rPr>
                <w:rFonts w:ascii="Times New Roman" w:hAnsi="Times New Roman" w:cs="Times New Roman"/>
                <w:sz w:val="24"/>
                <w:szCs w:val="24"/>
                <w:lang w:val="tt"/>
              </w:rPr>
              <w:t>Әйдәп баручы китапханәче</w:t>
            </w:r>
          </w:p>
        </w:tc>
        <w:tc>
          <w:tcPr>
            <w:tcW w:w="2154" w:type="dxa"/>
            <w:vMerge/>
          </w:tcPr>
          <w:p w:rsidR="009712CA" w:rsidRPr="00324B05" w:rsidRDefault="009712CA" w:rsidP="00DD7D88">
            <w:pPr>
              <w:pStyle w:val="ConsPlusNormal"/>
              <w:rPr>
                <w:rFonts w:ascii="Times New Roman" w:hAnsi="Times New Roman" w:cs="Times New Roman"/>
                <w:sz w:val="24"/>
                <w:szCs w:val="24"/>
              </w:rPr>
            </w:pPr>
          </w:p>
        </w:tc>
      </w:tr>
      <w:tr w:rsidR="006E4742" w:rsidTr="00324B05">
        <w:tc>
          <w:tcPr>
            <w:tcW w:w="6860" w:type="dxa"/>
          </w:tcPr>
          <w:p w:rsidR="009712CA" w:rsidRPr="00324B05" w:rsidRDefault="002C7A5B" w:rsidP="00DD7D88">
            <w:pPr>
              <w:pStyle w:val="ConsPlusNormal"/>
              <w:rPr>
                <w:rFonts w:ascii="Times New Roman" w:hAnsi="Times New Roman" w:cs="Times New Roman"/>
                <w:sz w:val="24"/>
                <w:szCs w:val="24"/>
              </w:rPr>
            </w:pPr>
            <w:r w:rsidRPr="00324B05">
              <w:rPr>
                <w:rFonts w:ascii="Times New Roman" w:hAnsi="Times New Roman" w:cs="Times New Roman"/>
                <w:sz w:val="24"/>
                <w:szCs w:val="24"/>
                <w:lang w:val="tt"/>
              </w:rPr>
              <w:t>Рәссам-декоратор</w:t>
            </w:r>
          </w:p>
        </w:tc>
        <w:tc>
          <w:tcPr>
            <w:tcW w:w="2154" w:type="dxa"/>
            <w:vMerge/>
          </w:tcPr>
          <w:p w:rsidR="009712CA" w:rsidRPr="00324B05" w:rsidRDefault="009712CA" w:rsidP="00DD7D88">
            <w:pPr>
              <w:pStyle w:val="ConsPlusNormal"/>
              <w:rPr>
                <w:rFonts w:ascii="Times New Roman" w:hAnsi="Times New Roman" w:cs="Times New Roman"/>
                <w:sz w:val="24"/>
                <w:szCs w:val="24"/>
              </w:rPr>
            </w:pPr>
          </w:p>
        </w:tc>
      </w:tr>
      <w:tr w:rsidR="006E4742" w:rsidTr="00324B05">
        <w:tc>
          <w:tcPr>
            <w:tcW w:w="6860" w:type="dxa"/>
          </w:tcPr>
          <w:p w:rsidR="009712CA" w:rsidRPr="00324B05" w:rsidRDefault="002C7A5B" w:rsidP="00DD7D88">
            <w:pPr>
              <w:pStyle w:val="ConsPlusNormal"/>
              <w:rPr>
                <w:rFonts w:ascii="Times New Roman" w:hAnsi="Times New Roman" w:cs="Times New Roman"/>
                <w:sz w:val="24"/>
                <w:szCs w:val="24"/>
              </w:rPr>
            </w:pPr>
            <w:r w:rsidRPr="00324B05">
              <w:rPr>
                <w:rFonts w:ascii="Times New Roman" w:hAnsi="Times New Roman" w:cs="Times New Roman"/>
                <w:sz w:val="24"/>
                <w:szCs w:val="24"/>
                <w:lang w:val="tt"/>
              </w:rPr>
              <w:t>Баш китапханәче</w:t>
            </w:r>
          </w:p>
        </w:tc>
        <w:tc>
          <w:tcPr>
            <w:tcW w:w="2154" w:type="dxa"/>
            <w:vMerge/>
          </w:tcPr>
          <w:p w:rsidR="009712CA" w:rsidRPr="00324B05" w:rsidRDefault="009712CA" w:rsidP="00DD7D88">
            <w:pPr>
              <w:pStyle w:val="ConsPlusNormal"/>
              <w:rPr>
                <w:rFonts w:ascii="Times New Roman" w:hAnsi="Times New Roman" w:cs="Times New Roman"/>
                <w:sz w:val="24"/>
                <w:szCs w:val="24"/>
              </w:rPr>
            </w:pPr>
          </w:p>
        </w:tc>
      </w:tr>
      <w:tr w:rsidR="006E4742" w:rsidTr="00324B05">
        <w:tc>
          <w:tcPr>
            <w:tcW w:w="9014" w:type="dxa"/>
            <w:gridSpan w:val="2"/>
          </w:tcPr>
          <w:p w:rsidR="009712CA" w:rsidRPr="00324B05" w:rsidRDefault="002C7A5B" w:rsidP="00324B05">
            <w:pPr>
              <w:pStyle w:val="ConsPlusNormal"/>
              <w:jc w:val="center"/>
              <w:rPr>
                <w:rFonts w:ascii="Times New Roman" w:hAnsi="Times New Roman" w:cs="Times New Roman"/>
                <w:sz w:val="24"/>
                <w:szCs w:val="24"/>
              </w:rPr>
            </w:pPr>
            <w:r w:rsidRPr="00324B05">
              <w:rPr>
                <w:rFonts w:ascii="Times New Roman" w:hAnsi="Times New Roman" w:cs="Times New Roman"/>
                <w:sz w:val="24"/>
                <w:szCs w:val="24"/>
                <w:lang w:val="tt"/>
              </w:rPr>
              <w:t>«Мәдәният, сәнгать һәм кинематография учреждениеләренең җитәкче составы вазыйфасы» һөнәри квалификация төркеме</w:t>
            </w:r>
          </w:p>
        </w:tc>
      </w:tr>
      <w:tr w:rsidR="006E4742" w:rsidTr="00324B05">
        <w:tc>
          <w:tcPr>
            <w:tcW w:w="6860"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Китапханәнең бүлек (сектор) мөдире</w:t>
            </w:r>
          </w:p>
        </w:tc>
        <w:tc>
          <w:tcPr>
            <w:tcW w:w="2154" w:type="dxa"/>
            <w:vMerge w:val="restart"/>
          </w:tcPr>
          <w:p w:rsidR="009712CA" w:rsidRPr="00324B05" w:rsidRDefault="002C7A5B"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lang w:val="tt"/>
              </w:rPr>
              <w:t>22 562</w:t>
            </w:r>
          </w:p>
        </w:tc>
      </w:tr>
      <w:tr w:rsidR="006E4742" w:rsidTr="00324B05">
        <w:tc>
          <w:tcPr>
            <w:tcW w:w="6860"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Музей бүлеге (секторы) мөдире</w:t>
            </w:r>
          </w:p>
        </w:tc>
        <w:tc>
          <w:tcPr>
            <w:tcW w:w="2154" w:type="dxa"/>
            <w:vMerge/>
          </w:tcPr>
          <w:p w:rsidR="009712CA" w:rsidRPr="00324B05" w:rsidRDefault="009712CA" w:rsidP="00DD7D88">
            <w:pPr>
              <w:pStyle w:val="ConsPlusNormal"/>
              <w:rPr>
                <w:rFonts w:ascii="Times New Roman" w:hAnsi="Times New Roman" w:cs="Times New Roman"/>
                <w:sz w:val="24"/>
                <w:szCs w:val="24"/>
              </w:rPr>
            </w:pPr>
          </w:p>
        </w:tc>
      </w:tr>
    </w:tbl>
    <w:p w:rsidR="009712CA" w:rsidRPr="00324B05" w:rsidRDefault="009712CA" w:rsidP="009712CA">
      <w:pPr>
        <w:pStyle w:val="ConsPlusNormal"/>
        <w:jc w:val="both"/>
        <w:rPr>
          <w:rFonts w:ascii="Times New Roman" w:hAnsi="Times New Roman" w:cs="Times New Roman"/>
          <w:sz w:val="24"/>
          <w:szCs w:val="24"/>
        </w:rPr>
      </w:pPr>
    </w:p>
    <w:p w:rsidR="009712CA" w:rsidRPr="00324B05" w:rsidRDefault="002C7A5B" w:rsidP="009712CA">
      <w:pPr>
        <w:pStyle w:val="ConsPlusNormal"/>
        <w:ind w:firstLine="540"/>
        <w:jc w:val="both"/>
        <w:rPr>
          <w:rFonts w:ascii="Times New Roman" w:hAnsi="Times New Roman" w:cs="Times New Roman"/>
          <w:sz w:val="28"/>
          <w:szCs w:val="24"/>
        </w:rPr>
      </w:pPr>
      <w:r w:rsidRPr="00324B05">
        <w:rPr>
          <w:rFonts w:ascii="Times New Roman" w:hAnsi="Times New Roman" w:cs="Times New Roman"/>
          <w:sz w:val="28"/>
          <w:szCs w:val="24"/>
          <w:lang w:val="tt"/>
        </w:rPr>
        <w:t>2.3. Гомуми белем бирү оешмаларының медицина хезмәткәрләренең база хезмәт хакы түбәндәге күләмдә билгеләнә:</w:t>
      </w:r>
    </w:p>
    <w:p w:rsidR="009712CA" w:rsidRPr="00324B05" w:rsidRDefault="009712CA" w:rsidP="009712CA">
      <w:pPr>
        <w:pStyle w:val="ConsPlusNormal"/>
        <w:jc w:val="both"/>
        <w:rPr>
          <w:rFonts w:ascii="Times New Roman" w:hAnsi="Times New Roman" w:cs="Times New Roman"/>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2"/>
        <w:gridCol w:w="3969"/>
        <w:gridCol w:w="2098"/>
      </w:tblGrid>
      <w:tr w:rsidR="006E4742" w:rsidTr="00324B05">
        <w:tc>
          <w:tcPr>
            <w:tcW w:w="2972" w:type="dxa"/>
          </w:tcPr>
          <w:p w:rsidR="009712CA" w:rsidRPr="00324B05" w:rsidRDefault="002C7A5B"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lang w:val="tt"/>
              </w:rPr>
              <w:t>Квалификация дәрәҗәсе</w:t>
            </w:r>
          </w:p>
        </w:tc>
        <w:tc>
          <w:tcPr>
            <w:tcW w:w="3969" w:type="dxa"/>
          </w:tcPr>
          <w:p w:rsidR="009712CA" w:rsidRPr="00324B05" w:rsidRDefault="002C7A5B"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lang w:val="tt"/>
              </w:rPr>
              <w:t>Вазифа атамасы</w:t>
            </w:r>
          </w:p>
        </w:tc>
        <w:tc>
          <w:tcPr>
            <w:tcW w:w="2098" w:type="dxa"/>
          </w:tcPr>
          <w:p w:rsidR="009712CA" w:rsidRPr="00324B05" w:rsidRDefault="002C7A5B"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lang w:val="tt"/>
              </w:rPr>
              <w:t>Айга төп оклад күләме, сум</w:t>
            </w:r>
          </w:p>
        </w:tc>
      </w:tr>
      <w:tr w:rsidR="006E4742" w:rsidTr="00324B05">
        <w:tc>
          <w:tcPr>
            <w:tcW w:w="2972" w:type="dxa"/>
          </w:tcPr>
          <w:p w:rsidR="009712CA" w:rsidRPr="00324B05" w:rsidRDefault="002C7A5B"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lang w:val="tt"/>
              </w:rPr>
              <w:t>1</w:t>
            </w:r>
          </w:p>
        </w:tc>
        <w:tc>
          <w:tcPr>
            <w:tcW w:w="3969" w:type="dxa"/>
          </w:tcPr>
          <w:p w:rsidR="009712CA" w:rsidRPr="00324B05" w:rsidRDefault="002C7A5B"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lang w:val="tt"/>
              </w:rPr>
              <w:t>2</w:t>
            </w:r>
          </w:p>
        </w:tc>
        <w:tc>
          <w:tcPr>
            <w:tcW w:w="2098" w:type="dxa"/>
          </w:tcPr>
          <w:p w:rsidR="009712CA" w:rsidRPr="00324B05" w:rsidRDefault="002C7A5B"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lang w:val="tt"/>
              </w:rPr>
              <w:t>3</w:t>
            </w:r>
          </w:p>
        </w:tc>
      </w:tr>
      <w:tr w:rsidR="006E4742" w:rsidTr="00324B05">
        <w:tc>
          <w:tcPr>
            <w:tcW w:w="9039" w:type="dxa"/>
            <w:gridSpan w:val="3"/>
          </w:tcPr>
          <w:p w:rsidR="009712CA" w:rsidRPr="00324B05" w:rsidRDefault="002C7A5B" w:rsidP="00324B05">
            <w:pPr>
              <w:pStyle w:val="ConsPlusNormal"/>
              <w:jc w:val="center"/>
              <w:rPr>
                <w:rFonts w:ascii="Times New Roman" w:hAnsi="Times New Roman" w:cs="Times New Roman"/>
                <w:sz w:val="24"/>
                <w:szCs w:val="24"/>
              </w:rPr>
            </w:pPr>
            <w:r w:rsidRPr="00324B05">
              <w:rPr>
                <w:rFonts w:ascii="Times New Roman" w:hAnsi="Times New Roman" w:cs="Times New Roman"/>
                <w:sz w:val="24"/>
                <w:szCs w:val="24"/>
                <w:lang w:val="tt"/>
              </w:rPr>
              <w:t>«Беренче дәрәҗә медицина һәм фармацевтика персоналы» һөнәри квалификация төркеме</w:t>
            </w:r>
          </w:p>
        </w:tc>
      </w:tr>
      <w:tr w:rsidR="006E4742" w:rsidTr="00324B05">
        <w:tc>
          <w:tcPr>
            <w:tcW w:w="2972"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Беренче квалификация дәрәҗәсе</w:t>
            </w:r>
          </w:p>
        </w:tc>
        <w:tc>
          <w:tcPr>
            <w:tcW w:w="3969"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Авыруларны карау буенча кече шәфкать туташы (авыруларны карау буенча кече медбрат)</w:t>
            </w:r>
          </w:p>
        </w:tc>
        <w:tc>
          <w:tcPr>
            <w:tcW w:w="2098" w:type="dxa"/>
          </w:tcPr>
          <w:p w:rsidR="009712CA" w:rsidRPr="00324B05" w:rsidRDefault="002C7A5B"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lang w:val="tt"/>
              </w:rPr>
              <w:t>19 242</w:t>
            </w:r>
          </w:p>
        </w:tc>
      </w:tr>
      <w:tr w:rsidR="006E4742" w:rsidTr="00324B05">
        <w:tc>
          <w:tcPr>
            <w:tcW w:w="9039" w:type="dxa"/>
            <w:gridSpan w:val="3"/>
          </w:tcPr>
          <w:p w:rsidR="009712CA" w:rsidRPr="00324B05" w:rsidRDefault="002C7A5B" w:rsidP="00324B05">
            <w:pPr>
              <w:pStyle w:val="ConsPlusNormal"/>
              <w:jc w:val="center"/>
              <w:rPr>
                <w:rFonts w:ascii="Times New Roman" w:hAnsi="Times New Roman" w:cs="Times New Roman"/>
                <w:sz w:val="24"/>
                <w:szCs w:val="24"/>
              </w:rPr>
            </w:pPr>
            <w:r w:rsidRPr="00324B05">
              <w:rPr>
                <w:rFonts w:ascii="Times New Roman" w:hAnsi="Times New Roman" w:cs="Times New Roman"/>
                <w:sz w:val="24"/>
                <w:szCs w:val="24"/>
                <w:lang w:val="tt"/>
              </w:rPr>
              <w:t>«Урта медицина һәм фармацевтика персоналы» һөнәри квалификация төркеме</w:t>
            </w:r>
          </w:p>
        </w:tc>
      </w:tr>
      <w:tr w:rsidR="006E4742" w:rsidTr="00324B05">
        <w:tc>
          <w:tcPr>
            <w:tcW w:w="2972"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Беренче квалификация дәрәҗәсе</w:t>
            </w:r>
          </w:p>
        </w:tc>
        <w:tc>
          <w:tcPr>
            <w:tcW w:w="3969"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Дәвалау физкультурасы буенча инструктор</w:t>
            </w:r>
          </w:p>
        </w:tc>
        <w:tc>
          <w:tcPr>
            <w:tcW w:w="2098" w:type="dxa"/>
          </w:tcPr>
          <w:p w:rsidR="009712CA" w:rsidRPr="00324B05" w:rsidRDefault="002C7A5B"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lang w:val="tt"/>
              </w:rPr>
              <w:t>20 163</w:t>
            </w:r>
          </w:p>
        </w:tc>
      </w:tr>
      <w:tr w:rsidR="006E4742" w:rsidTr="00324B05">
        <w:tc>
          <w:tcPr>
            <w:tcW w:w="2972"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Икенче квалификация дәрәҗәсе</w:t>
            </w:r>
          </w:p>
        </w:tc>
        <w:tc>
          <w:tcPr>
            <w:tcW w:w="3969"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Диета шәфкать туташы (диета медбраты)</w:t>
            </w:r>
          </w:p>
        </w:tc>
        <w:tc>
          <w:tcPr>
            <w:tcW w:w="2098" w:type="dxa"/>
          </w:tcPr>
          <w:p w:rsidR="009712CA" w:rsidRPr="00324B05" w:rsidRDefault="002C7A5B"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lang w:val="tt"/>
              </w:rPr>
              <w:t>20 663</w:t>
            </w:r>
          </w:p>
        </w:tc>
      </w:tr>
      <w:tr w:rsidR="006E4742" w:rsidTr="00324B05">
        <w:tc>
          <w:tcPr>
            <w:tcW w:w="2972" w:type="dxa"/>
            <w:vMerge w:val="restart"/>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Өченче квалификация дәрәҗәсе</w:t>
            </w:r>
          </w:p>
        </w:tc>
        <w:tc>
          <w:tcPr>
            <w:tcW w:w="3969"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Шәфкать туташы (медбрат)</w:t>
            </w:r>
          </w:p>
        </w:tc>
        <w:tc>
          <w:tcPr>
            <w:tcW w:w="2098" w:type="dxa"/>
            <w:vMerge w:val="restart"/>
          </w:tcPr>
          <w:p w:rsidR="009712CA" w:rsidRPr="00324B05" w:rsidRDefault="002C7A5B"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lang w:val="tt"/>
              </w:rPr>
              <w:t>21 163</w:t>
            </w:r>
          </w:p>
        </w:tc>
      </w:tr>
      <w:tr w:rsidR="006E4742" w:rsidTr="00324B05">
        <w:tc>
          <w:tcPr>
            <w:tcW w:w="2972" w:type="dxa"/>
            <w:vMerge/>
          </w:tcPr>
          <w:p w:rsidR="009712CA" w:rsidRPr="00324B05" w:rsidRDefault="009712CA" w:rsidP="00DD7D88">
            <w:pPr>
              <w:pStyle w:val="ConsPlusNormal"/>
              <w:rPr>
                <w:rFonts w:ascii="Times New Roman" w:hAnsi="Times New Roman" w:cs="Times New Roman"/>
                <w:sz w:val="24"/>
                <w:szCs w:val="24"/>
              </w:rPr>
            </w:pPr>
          </w:p>
        </w:tc>
        <w:tc>
          <w:tcPr>
            <w:tcW w:w="3969"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Физиотерапия буенча шәфкать туташы (физиотерапия буенча медбрат )</w:t>
            </w:r>
          </w:p>
        </w:tc>
        <w:tc>
          <w:tcPr>
            <w:tcW w:w="2098" w:type="dxa"/>
            <w:vMerge/>
          </w:tcPr>
          <w:p w:rsidR="009712CA" w:rsidRPr="00324B05" w:rsidRDefault="009712CA" w:rsidP="00DD7D88">
            <w:pPr>
              <w:pStyle w:val="ConsPlusNormal"/>
              <w:rPr>
                <w:rFonts w:ascii="Times New Roman" w:hAnsi="Times New Roman" w:cs="Times New Roman"/>
                <w:sz w:val="24"/>
                <w:szCs w:val="24"/>
              </w:rPr>
            </w:pPr>
          </w:p>
        </w:tc>
      </w:tr>
      <w:tr w:rsidR="006E4742" w:rsidTr="00324B05">
        <w:tc>
          <w:tcPr>
            <w:tcW w:w="2972" w:type="dxa"/>
            <w:vMerge/>
          </w:tcPr>
          <w:p w:rsidR="009712CA" w:rsidRPr="00324B05" w:rsidRDefault="009712CA" w:rsidP="00DD7D88">
            <w:pPr>
              <w:pStyle w:val="ConsPlusNormal"/>
              <w:rPr>
                <w:rFonts w:ascii="Times New Roman" w:hAnsi="Times New Roman" w:cs="Times New Roman"/>
                <w:sz w:val="24"/>
                <w:szCs w:val="24"/>
              </w:rPr>
            </w:pPr>
          </w:p>
        </w:tc>
        <w:tc>
          <w:tcPr>
            <w:tcW w:w="3969"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Массаж шәфкать туташы (массаж медбраты)</w:t>
            </w:r>
          </w:p>
        </w:tc>
        <w:tc>
          <w:tcPr>
            <w:tcW w:w="2098" w:type="dxa"/>
            <w:vMerge/>
          </w:tcPr>
          <w:p w:rsidR="009712CA" w:rsidRPr="00324B05" w:rsidRDefault="009712CA" w:rsidP="00DD7D88">
            <w:pPr>
              <w:pStyle w:val="ConsPlusNormal"/>
              <w:rPr>
                <w:rFonts w:ascii="Times New Roman" w:hAnsi="Times New Roman" w:cs="Times New Roman"/>
                <w:sz w:val="24"/>
                <w:szCs w:val="24"/>
              </w:rPr>
            </w:pPr>
          </w:p>
        </w:tc>
      </w:tr>
      <w:tr w:rsidR="006E4742" w:rsidTr="00324B05">
        <w:tc>
          <w:tcPr>
            <w:tcW w:w="2972" w:type="dxa"/>
            <w:vMerge w:val="restart"/>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 xml:space="preserve">Дүртенче квалификация </w:t>
            </w:r>
            <w:r w:rsidRPr="00324B05">
              <w:rPr>
                <w:rFonts w:ascii="Times New Roman" w:hAnsi="Times New Roman" w:cs="Times New Roman"/>
                <w:sz w:val="24"/>
                <w:szCs w:val="24"/>
                <w:lang w:val="tt"/>
              </w:rPr>
              <w:lastRenderedPageBreak/>
              <w:t>дәрәҗәсе</w:t>
            </w:r>
          </w:p>
        </w:tc>
        <w:tc>
          <w:tcPr>
            <w:tcW w:w="3969"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lastRenderedPageBreak/>
              <w:t>Фельдшер</w:t>
            </w:r>
          </w:p>
        </w:tc>
        <w:tc>
          <w:tcPr>
            <w:tcW w:w="2098" w:type="dxa"/>
            <w:vMerge w:val="restart"/>
          </w:tcPr>
          <w:p w:rsidR="009712CA" w:rsidRPr="00324B05" w:rsidRDefault="002C7A5B"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lang w:val="tt"/>
              </w:rPr>
              <w:t>21 863</w:t>
            </w:r>
          </w:p>
        </w:tc>
      </w:tr>
      <w:tr w:rsidR="006E4742" w:rsidTr="00324B05">
        <w:tc>
          <w:tcPr>
            <w:tcW w:w="2972" w:type="dxa"/>
            <w:vMerge/>
          </w:tcPr>
          <w:p w:rsidR="009712CA" w:rsidRPr="00324B05" w:rsidRDefault="009712CA" w:rsidP="00DD7D88">
            <w:pPr>
              <w:pStyle w:val="ConsPlusNormal"/>
              <w:rPr>
                <w:rFonts w:ascii="Times New Roman" w:hAnsi="Times New Roman" w:cs="Times New Roman"/>
                <w:sz w:val="24"/>
                <w:szCs w:val="24"/>
              </w:rPr>
            </w:pPr>
          </w:p>
        </w:tc>
        <w:tc>
          <w:tcPr>
            <w:tcW w:w="3969"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Процедура шәфкать туташы (процедура медбраты)</w:t>
            </w:r>
          </w:p>
        </w:tc>
        <w:tc>
          <w:tcPr>
            <w:tcW w:w="2098" w:type="dxa"/>
            <w:vMerge/>
          </w:tcPr>
          <w:p w:rsidR="009712CA" w:rsidRPr="00324B05" w:rsidRDefault="009712CA" w:rsidP="00DD7D88">
            <w:pPr>
              <w:pStyle w:val="ConsPlusNormal"/>
              <w:rPr>
                <w:rFonts w:ascii="Times New Roman" w:hAnsi="Times New Roman" w:cs="Times New Roman"/>
                <w:sz w:val="24"/>
                <w:szCs w:val="24"/>
              </w:rPr>
            </w:pPr>
          </w:p>
        </w:tc>
      </w:tr>
      <w:tr w:rsidR="006E4742" w:rsidTr="00324B05">
        <w:tc>
          <w:tcPr>
            <w:tcW w:w="2972" w:type="dxa"/>
            <w:vMerge w:val="restart"/>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lastRenderedPageBreak/>
              <w:t>Бишенче квалификация дәрәҗәсе</w:t>
            </w:r>
          </w:p>
        </w:tc>
        <w:tc>
          <w:tcPr>
            <w:tcW w:w="3969"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Өлкән шәфкать туташы ( өлкән медбрат)</w:t>
            </w:r>
          </w:p>
        </w:tc>
        <w:tc>
          <w:tcPr>
            <w:tcW w:w="2098" w:type="dxa"/>
            <w:vMerge w:val="restart"/>
          </w:tcPr>
          <w:p w:rsidR="009712CA" w:rsidRPr="00324B05" w:rsidRDefault="002C7A5B"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lang w:val="tt"/>
              </w:rPr>
              <w:t>22 863</w:t>
            </w:r>
          </w:p>
        </w:tc>
      </w:tr>
      <w:tr w:rsidR="006E4742" w:rsidTr="00324B05">
        <w:tc>
          <w:tcPr>
            <w:tcW w:w="2972" w:type="dxa"/>
            <w:vMerge/>
          </w:tcPr>
          <w:p w:rsidR="009712CA" w:rsidRPr="00324B05" w:rsidRDefault="009712CA" w:rsidP="00DD7D88">
            <w:pPr>
              <w:pStyle w:val="ConsPlusNormal"/>
              <w:rPr>
                <w:rFonts w:ascii="Times New Roman" w:hAnsi="Times New Roman" w:cs="Times New Roman"/>
                <w:sz w:val="24"/>
                <w:szCs w:val="24"/>
              </w:rPr>
            </w:pPr>
          </w:p>
        </w:tc>
        <w:tc>
          <w:tcPr>
            <w:tcW w:w="3969"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Сәламәтлек пункты мөдире - фельдшер (шәфкать туташы (медбрат))</w:t>
            </w:r>
          </w:p>
        </w:tc>
        <w:tc>
          <w:tcPr>
            <w:tcW w:w="2098" w:type="dxa"/>
            <w:vMerge/>
          </w:tcPr>
          <w:p w:rsidR="009712CA" w:rsidRPr="00324B05" w:rsidRDefault="009712CA" w:rsidP="00DD7D88">
            <w:pPr>
              <w:pStyle w:val="ConsPlusNormal"/>
              <w:rPr>
                <w:rFonts w:ascii="Times New Roman" w:hAnsi="Times New Roman" w:cs="Times New Roman"/>
                <w:sz w:val="24"/>
                <w:szCs w:val="24"/>
              </w:rPr>
            </w:pPr>
          </w:p>
        </w:tc>
      </w:tr>
      <w:tr w:rsidR="006E4742" w:rsidTr="00324B05">
        <w:tc>
          <w:tcPr>
            <w:tcW w:w="9039" w:type="dxa"/>
            <w:gridSpan w:val="3"/>
          </w:tcPr>
          <w:p w:rsidR="009712CA" w:rsidRPr="00324B05" w:rsidRDefault="002C7A5B" w:rsidP="00324B05">
            <w:pPr>
              <w:pStyle w:val="ConsPlusNormal"/>
              <w:jc w:val="center"/>
              <w:rPr>
                <w:rFonts w:ascii="Times New Roman" w:hAnsi="Times New Roman" w:cs="Times New Roman"/>
                <w:sz w:val="24"/>
                <w:szCs w:val="24"/>
              </w:rPr>
            </w:pPr>
            <w:r w:rsidRPr="00324B05">
              <w:rPr>
                <w:rFonts w:ascii="Times New Roman" w:hAnsi="Times New Roman" w:cs="Times New Roman"/>
                <w:sz w:val="24"/>
                <w:szCs w:val="24"/>
                <w:lang w:val="tt"/>
              </w:rPr>
              <w:t>«Табиб һәм провизор» вазифаларының һөнәри квалификация төркеме</w:t>
            </w:r>
          </w:p>
        </w:tc>
      </w:tr>
      <w:tr w:rsidR="006E4742" w:rsidTr="00324B05">
        <w:tc>
          <w:tcPr>
            <w:tcW w:w="2972"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Икенче квалификация дәрәҗәсе</w:t>
            </w:r>
          </w:p>
        </w:tc>
        <w:tc>
          <w:tcPr>
            <w:tcW w:w="3969" w:type="dxa"/>
          </w:tcPr>
          <w:p w:rsidR="009712CA" w:rsidRPr="00324B05" w:rsidRDefault="002C7A5B"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lang w:val="tt"/>
              </w:rPr>
              <w:t>Табиб-белгечләр (өченче һәм дүртенче квалификация дәрәҗәләренә кертелгән табиб-белгечләрдән тыш)</w:t>
            </w:r>
          </w:p>
        </w:tc>
        <w:tc>
          <w:tcPr>
            <w:tcW w:w="2098" w:type="dxa"/>
          </w:tcPr>
          <w:p w:rsidR="009712CA" w:rsidRPr="00324B05" w:rsidRDefault="002C7A5B"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lang w:val="tt"/>
              </w:rPr>
              <w:t>24 563</w:t>
            </w:r>
          </w:p>
        </w:tc>
      </w:tr>
    </w:tbl>
    <w:p w:rsidR="009712CA" w:rsidRPr="008B6FA8" w:rsidRDefault="009712CA" w:rsidP="009712CA">
      <w:pPr>
        <w:pStyle w:val="ConsPlusNormal"/>
        <w:jc w:val="both"/>
        <w:rPr>
          <w:sz w:val="24"/>
          <w:szCs w:val="24"/>
        </w:rPr>
      </w:pPr>
    </w:p>
    <w:p w:rsidR="002C7A5B" w:rsidRPr="00324B05" w:rsidRDefault="002C7A5B" w:rsidP="002C7A5B">
      <w:pPr>
        <w:pStyle w:val="ConsPlusTitle"/>
        <w:jc w:val="center"/>
        <w:rPr>
          <w:b w:val="0"/>
          <w:sz w:val="28"/>
        </w:rPr>
      </w:pPr>
      <w:bookmarkStart w:id="1" w:name="P193"/>
      <w:bookmarkEnd w:id="1"/>
      <w:r w:rsidRPr="00324B05">
        <w:rPr>
          <w:b w:val="0"/>
          <w:sz w:val="28"/>
          <w:lang w:val="tt"/>
        </w:rPr>
        <w:t>III. Мәгариф хезмәткәрләренең</w:t>
      </w:r>
    </w:p>
    <w:p w:rsidR="009712CA" w:rsidRPr="00324B05" w:rsidRDefault="002C7A5B" w:rsidP="009712CA">
      <w:pPr>
        <w:pStyle w:val="ConsPlusTitle"/>
        <w:jc w:val="center"/>
        <w:outlineLvl w:val="1"/>
        <w:rPr>
          <w:b w:val="0"/>
          <w:sz w:val="28"/>
        </w:rPr>
      </w:pPr>
      <w:r w:rsidRPr="00324B05">
        <w:rPr>
          <w:b w:val="0"/>
          <w:sz w:val="28"/>
          <w:lang w:val="tt"/>
        </w:rPr>
        <w:t>хезмәт хакы ставкасы (база оклады)</w:t>
      </w:r>
      <w:r>
        <w:rPr>
          <w:b w:val="0"/>
          <w:sz w:val="28"/>
          <w:lang w:val="tt"/>
        </w:rPr>
        <w:t xml:space="preserve"> </w:t>
      </w:r>
      <w:r w:rsidRPr="00324B05">
        <w:rPr>
          <w:b w:val="0"/>
          <w:sz w:val="28"/>
          <w:lang w:val="tt"/>
        </w:rPr>
        <w:t>өчен сәгать нормасы</w:t>
      </w:r>
    </w:p>
    <w:p w:rsidR="009712CA" w:rsidRDefault="002C7A5B" w:rsidP="009712CA">
      <w:pPr>
        <w:pStyle w:val="ConsPlusTitle"/>
        <w:jc w:val="center"/>
        <w:rPr>
          <w:b w:val="0"/>
          <w:sz w:val="28"/>
          <w:lang w:val="tt"/>
        </w:rPr>
      </w:pPr>
      <w:r w:rsidRPr="00324B05">
        <w:rPr>
          <w:b w:val="0"/>
          <w:sz w:val="28"/>
          <w:lang w:val="tt"/>
        </w:rPr>
        <w:t xml:space="preserve">һәм күләм күрсәткечләренең норматив күләме </w:t>
      </w:r>
    </w:p>
    <w:p w:rsidR="002C7A5B" w:rsidRPr="00324B05" w:rsidRDefault="002C7A5B" w:rsidP="002C7A5B">
      <w:pPr>
        <w:pStyle w:val="ConsPlusTitle"/>
        <w:jc w:val="center"/>
        <w:rPr>
          <w:b w:val="0"/>
          <w:sz w:val="28"/>
        </w:rPr>
      </w:pPr>
    </w:p>
    <w:p w:rsidR="009712CA" w:rsidRPr="008B6FA8" w:rsidRDefault="009712CA" w:rsidP="009712CA">
      <w:pPr>
        <w:pStyle w:val="ConsPlusNormal"/>
        <w:jc w:val="both"/>
        <w:rPr>
          <w:sz w:val="24"/>
          <w:szCs w:val="24"/>
        </w:rPr>
      </w:pP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 xml:space="preserve">3.1. Эш вакыты озынлыгы (хезмәт хакы ставкасы өчен педагогик эш сәгатьләре нормасы) Россия Федерациясе Мәгариф һәм фән </w:t>
      </w:r>
      <w:hyperlink r:id="rId7" w:history="1">
        <w:r w:rsidRPr="00324B05">
          <w:rPr>
            <w:rFonts w:ascii="Times New Roman" w:hAnsi="Times New Roman" w:cs="Times New Roman"/>
            <w:sz w:val="28"/>
            <w:szCs w:val="28"/>
            <w:lang w:val="tt"/>
          </w:rPr>
          <w:t>М</w:t>
        </w:r>
      </w:hyperlink>
      <w:r w:rsidRPr="00324B05">
        <w:rPr>
          <w:rFonts w:ascii="Times New Roman" w:hAnsi="Times New Roman" w:cs="Times New Roman"/>
          <w:sz w:val="28"/>
          <w:szCs w:val="28"/>
          <w:lang w:val="tt"/>
        </w:rPr>
        <w:t>инистрлыгының «Педагогик хезмәткәрләрнең эш вакыты (хезмәт хакы ставкасы өчен педагогик эш сәгатьләре нормалары) дәвамлылыгы турында һәм хезмәт килешүендә әйтелә торган педагогик хезмәткәрләрнең укыту йөкләнешен билгеләү тәртибе турында» 2014 елның 22 декабрендәге 1601 номерлы боерыгы белән билгеләнгән.</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Гомуми белем бирү оешмаларының педагогик хезмәткәрләре өчен эш вакыты (хезмәт хакы ставкасы өчен сәгатьләр нормасы) атнага 36 сәгатьтән артык булмаган кыскартылган эш вакытыннан чыгып билгеләнә, ул укыту (уку) эшен, тәрбия эшен, шулай ук билгеләнгән тәртиптә расланган вазыйфа бурычлары һәм эш вакыты режимы белән каралган башка педагогик эшне үз эченә ала.</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3.2. Хезмәт хакы ставкасы өчен сәгать нормасы түбәндәгечә билгеләнә:</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физик тәрбия җитәкчеләренә, укытучы-оештыручыларга (тормыш иминлеге нигезләре, хәрби хезмәткә чакырылуга кадәрге әзерлек) елына 360 сәгать күләмендә;</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укучылар саны 50 кешегә кадәр булган башлангыч гомуми белем бирү оешмалары (педагогика көллиятләре студентларының педагогик практикасын үтү өчен беркетелгән башлангыч гомуми белем бирү оешмаларыннан тыш), укучылар саны 80 кешегә кадәр булган Кичке (сменалы) гомуми белем бирү оешмалары (шәһәр һәм шәһәр тибындагы поселокларда 100 кешегә кадәр) директорларына атнага 10 сәгать күләмендә.</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 xml:space="preserve">Мәдәният хезмәткәрләренең, медицина хезмәткәрләренең эш вакыты (хезмәт хакы ставкасы өчен эш сәгате нормалары) </w:t>
      </w:r>
      <w:hyperlink r:id="rId8" w:history="1">
        <w:r w:rsidRPr="00324B05">
          <w:rPr>
            <w:rFonts w:ascii="Times New Roman" w:hAnsi="Times New Roman" w:cs="Times New Roman"/>
            <w:sz w:val="28"/>
            <w:szCs w:val="28"/>
            <w:lang w:val="tt"/>
          </w:rPr>
          <w:t xml:space="preserve">Россия Федерациясе </w:t>
        </w:r>
      </w:hyperlink>
      <w:r w:rsidRPr="00324B05">
        <w:rPr>
          <w:rFonts w:ascii="Times New Roman" w:hAnsi="Times New Roman" w:cs="Times New Roman"/>
          <w:sz w:val="28"/>
          <w:szCs w:val="28"/>
          <w:lang w:val="tt"/>
        </w:rPr>
        <w:t xml:space="preserve">Хезмәт </w:t>
      </w:r>
      <w:r w:rsidRPr="00324B05">
        <w:rPr>
          <w:rFonts w:ascii="Times New Roman" w:hAnsi="Times New Roman" w:cs="Times New Roman"/>
          <w:sz w:val="28"/>
          <w:szCs w:val="28"/>
          <w:lang w:val="tt"/>
        </w:rPr>
        <w:lastRenderedPageBreak/>
        <w:t>кодексы белән билгеләнә.</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3.3. Мәгариф хезмәткәрләре тарафыннан күрсәтелә торган хезмәт хакының база ставкасының (база оклады) бер сәгатьлек күләме күрсәткечләренең норматив саны:</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3.3.1. Укытучыларга, укытучыларга, хезмәт буенча инструкторларга, производствога өйрәтү мастерларына, физик тәрбия җитәкчеләренә, укытучыларга-тормыш иминлеге һәм армиягә кадәрге әзерлек нигезләрен оештыручыларга:</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25 кеше - гомуми белем бирү программасын һәм гомуми белем бирү программасын гамәлгә ашыручы шәһәр гомуми белем бирү оешмалары (шул исәптән гимназияләр, лицейлар, кичке (сменалы) гомуми белем бирү мәктәпләре сыйныфларында, бер яисә берничә предмет буенча белем алучыларны өстәмә (тирәнтен) әзерләүне тәэмин итә торган сыйныфларда;</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20 кеше - интернат, башлангыч гомуми, төп гомуми һәм урта гомуми белем, шул исәптән аерым фәннәр, гимназия-интернатлар, лицей-интернатлар, шәһәр санатор-белем бирү оешмалары, интернат, шәһәр санатор-урман мәктәпләре, кадет мәктәпләре, интернат-мәктәпләре булган кадет мәктәпләре;</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15 кеше - интернаты булган авыл шифаханә-белем бирү оешмалары, авыл шифаханә-урман мәктәпләре, гомуми белем бирү программасын һәм гомуми белем бирү программасын гамәлгә ашыручы авыл кичке (сменалы) гомуми белем бирү мәктәпләре сыйныфларында, бер яисә берничә предмет буенча өстәмә (тирәнтен) әзерләүне тәэмин итә торган авыл шифаханә-белем бирү оешмалары сыйныфларында;</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14 кеше - гомуми белем бирү программасын һәм укучыларны бер яки берничә фән буенча  өстәмә (тирәнтен) әзерләүне тәэмин итә торган гомуми белем бирү программасын гамәлгә ашыручы авыл гомуми белем бирү оешмалары (шул исәптән гимназияләр һәм лицейлар) сыйныфларында;</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10 кеше - махсус гомуми белем бирү мәктәпләренең (укыту-тәрбия учреждениеләренең) сыйныфларында (төркемнәрендә) девиант тәртиптәге укучылар өчен;</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9 кеше - кичке (сменалы) гомуми белем бирү мәктәпләрен читтән торып уку рәвешендәге төркемнәрдә.</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Чит тел, туган тел һәм әдәбият, рус теле һәм әдәбияты буенча дәресләр үткәргәндә, гомуми белем бирүнең беренче, икенче һәм өченче баскычларында, хезмәт укытуда, гомуми белемнең икенче һәм өченче баскычларында, физик культура, гомуми белемнең өченче баскычларында, информатика һәм исәпләү техникасы, физика һәм химия буенча (гамәли дәресләр вакытында) сыйныфны ике төркемгә бүлү рөхсәт ителә: шәһәр гомуми белем бирү оешмаларында (классны тутырылганлыгы 25 кеше булса,  авыл җирлекләрендә - кимендә 20 кеше.</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 xml:space="preserve">3.3.2. Укытучыларга, мөгаллимнәргә, хезмәт буенча инструкторларга, җитештерү белеме мастерларына, физик тәрбия җитәкчеләренә, тормыш эшчәнлеге һәм кризиска кадәрге әзерлек нигезләрен оештыручы укытучыларга, өстәмә белем бирү педагогларына, дефектолог укытучыларга, укытучы-логопедларга, сәламәтлек мөмкинлекләре чикләнгән укучылар </w:t>
      </w:r>
      <w:r w:rsidRPr="00324B05">
        <w:rPr>
          <w:rFonts w:ascii="Times New Roman" w:hAnsi="Times New Roman" w:cs="Times New Roman"/>
          <w:sz w:val="28"/>
          <w:szCs w:val="28"/>
          <w:lang w:val="tt"/>
        </w:rPr>
        <w:lastRenderedPageBreak/>
        <w:t>(тәрбияләнүчеләр) белән турыдан-туры эшләүче озайтылган көн төркемнәре тәрбиячеләренә:</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5 кеше - гомуми белем бирү оешмаларында гомуми белем бирү оешмалары, махсус (коррекцион) сыйныфлар өчен:</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I төр - акылга зәгыйфь яисә психик үсешләрендә тоткарлык булган  саңгырау балалар өчен;</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II төр - ишетү сәләте бозылу һәм акыл зәгыйфьлеге белән аңлатыла торган сөйләмнәре нык тоткарланган, начар ишетүче балалар өчен;</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II төр - ишетү сәләте бозылу һәм психик үсешләрендә тоткарлык булу сәбәпле сөйләмнәре нык тоткарланган, начар ишетүче һәм үсешләрендә тоткарлык булган балалар өчен;</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III төр - психик үсешләрендә тоткарлык булган сукыр балалар өчен;</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III төр - акылга зәгыйфь сукыр балалар өчен;</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IV төр - акылга зәгыйфь һәм соңрак сукырайган балалар өчен;</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VI төр - терәк-хәрәкәт аппараты бозылуларыбулган  һәм акыл ягыннан артта калган балалар өчен;</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6 кеше - гомуми белем бирү оешмаларында гомуми белем бирү оешмалары, махсус (коррекцион) сыйныфлар өчен:</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I төр - чукрак балалар өчен;</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II төр - ишетү сәләте бозылу сәбәпле, сөйләме нык тоткарланган, начар ишетүче һәм соңрак саңгырауланган балалар өчен;</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 xml:space="preserve">8 кеше - иҗтимагый куркыныч гамәлләр кылган сукыр балалар һәм яшүсмерләр өчен ,сәламәтлек мөмкинлекләре чикләнгән балалар һәм яшүсмерләр өчен (психик үсеш тоткарлануы һәм акыл артуының җиңел рәвешләре) III төрдәге гомуми белем бирү оешмалары өчен, </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10 кеше - гомуми белем бирү оешмаларында гомуми белем бирү оешмалары, махсус (коррекцион) сыйныфлар өчен:</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II төр - ишетү сәләте бозылу сәбәпле, аз ишетүче һәм соңрак саңгырауланган сөйләмлеләр өчен;</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VI төр - терәк-хәрәкәт аппараты бозылган балалар өчен;</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VIII төр -  акыл үсеше нык артта  калган балалар өчен;</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12 кеше - гомуми белем бирү оешмаларында гомуми белем бирү оешмалары, махсус (коррекцион) сыйныфлар өчен:</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IV төр - начар күрүчеләр һәм соңрак сукырайган балалар өчен;</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V төр - сөйләме авыр булган балалар өчен;</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VII төр - психик үсешләрендә тоткарлык булган балалар өчен;</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VIII төр - акылга зәгыйфь балалар өчен;</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20 кеше - шәһәр җирлегендәге озак вакытлы дәвалануга мохтаҗ балалар өчен шифаханә белем бирү оешмалары өчен;</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15 кеше - озак вакыт дәвалануга мохтаҗ балалар өчен авыл җирлегендә урнашкан шифаханә мәгариф оешмалары өчен;</w:t>
      </w:r>
    </w:p>
    <w:p w:rsidR="009712CA" w:rsidRPr="002C7A5B" w:rsidRDefault="002C7A5B" w:rsidP="00324B05">
      <w:pPr>
        <w:pStyle w:val="ConsPlusNormal"/>
        <w:ind w:firstLine="567"/>
        <w:jc w:val="both"/>
        <w:rPr>
          <w:rFonts w:ascii="Times New Roman" w:hAnsi="Times New Roman" w:cs="Times New Roman"/>
          <w:sz w:val="28"/>
          <w:szCs w:val="28"/>
          <w:lang w:val="tt"/>
        </w:rPr>
      </w:pPr>
      <w:r w:rsidRPr="00324B05">
        <w:rPr>
          <w:rFonts w:ascii="Times New Roman" w:hAnsi="Times New Roman" w:cs="Times New Roman"/>
          <w:sz w:val="28"/>
          <w:szCs w:val="28"/>
          <w:lang w:val="tt"/>
        </w:rPr>
        <w:t>Хезмәткә өйрәтү, социаль-көнкүреш ориентировкасы, факультатив дәресләр үткәргәндә сыйныф (төркем) ике төркемгә бүленә. Сыйныфны (төркемне) төркемнәргә бүлгәндә, кызлар һәм малайлар өчен хезмәткә өйрәтү профиле, шулай ук гомуми белем бирү оешмасының төре исәпкә алына.</w:t>
      </w:r>
    </w:p>
    <w:p w:rsidR="009712CA" w:rsidRPr="002C7A5B" w:rsidRDefault="002C7A5B" w:rsidP="00324B05">
      <w:pPr>
        <w:pStyle w:val="ConsPlusNormal"/>
        <w:ind w:firstLine="567"/>
        <w:jc w:val="both"/>
        <w:rPr>
          <w:rFonts w:ascii="Times New Roman" w:hAnsi="Times New Roman" w:cs="Times New Roman"/>
          <w:sz w:val="28"/>
          <w:szCs w:val="28"/>
          <w:lang w:val="tt"/>
        </w:rPr>
      </w:pPr>
      <w:r w:rsidRPr="00324B05">
        <w:rPr>
          <w:rFonts w:ascii="Times New Roman" w:hAnsi="Times New Roman" w:cs="Times New Roman"/>
          <w:sz w:val="28"/>
          <w:szCs w:val="28"/>
          <w:lang w:val="tt"/>
        </w:rPr>
        <w:lastRenderedPageBreak/>
        <w:t>3.3.3. Мәгариф оешмаларының озынайтылган көн төркемнәре тәрбиячеләренә - 25 кеше.</w:t>
      </w:r>
    </w:p>
    <w:p w:rsidR="009712CA" w:rsidRPr="002C7A5B" w:rsidRDefault="002C7A5B" w:rsidP="00324B05">
      <w:pPr>
        <w:pStyle w:val="ConsPlusNormal"/>
        <w:ind w:firstLine="567"/>
        <w:jc w:val="both"/>
        <w:rPr>
          <w:rFonts w:ascii="Times New Roman" w:hAnsi="Times New Roman" w:cs="Times New Roman"/>
          <w:sz w:val="28"/>
          <w:szCs w:val="28"/>
          <w:lang w:val="tt"/>
        </w:rPr>
      </w:pPr>
      <w:r w:rsidRPr="00324B05">
        <w:rPr>
          <w:rFonts w:ascii="Times New Roman" w:hAnsi="Times New Roman" w:cs="Times New Roman"/>
          <w:sz w:val="28"/>
          <w:szCs w:val="28"/>
          <w:lang w:val="tt"/>
        </w:rPr>
        <w:t>3.3.4. Гомуми белем бирү оешмалары тәрбиячеләренә, интернаты булган мәгариф оешмалары, ятим балалар һәм ата-ана каравыннан мәхрүм калган балалар өчен белем бирү оешмалары, гомуми белем бирү оешмалары каршындагы интернатлар тәрбиячеләренә:</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20 кеше - гомуми белем бирү оешмасы каршындагы интернатта, интернаты булган гомуми белем бирү оешмасында;</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10 кеше - озак вакытлы дәвалануга мохтаҗ балалар өчен шәһәр шифаханә белем бирү оешмасында;</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7 кеше - озак дәвалануга мохтаҗ балалар өчен авыл шифаханә белем бирү оешмасында;</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5 кеше - махсус гомуми белем бирү мәктәбе (девиант тәртипле укучылар өчен укыту-тәрбия оешмасы), интернат булган гомуми белем бирү оешмасы өчен:</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I төр - акылга зәгыйфь яисә психик үсешләрендә тоткарлык булган  саңгырау балалар өчен;</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II төр - ишетү сәләте бозылу һәм акыл зәгыйфьлеге белән аңлатыла торган сөйләмнәре нык тоткарланган, начар ишетүче балалар өчен;</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II төр - ишетү сәләте бозылу һәм психик үсешләрендә тоткарлык булу сәбәпле сөйләмнәре нык тоткарланган, начар ишетүче һәм үсешләрендә тоткарлык булган балалар өчен;</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III төр - психик үсешләрендә тоткарлык булган сукыр балалар өчен;</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III төр - акылга зәгыйфь сукыр балалар өчен;</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IV төр - акылга зәгыйфь һәм соңрак сукырайган балалар өчен;</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VI төр - терәк-хәрәкәт аппаратын бозучы һәм психик үсешне тоткарлаган балалар өчен;</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VI төр - терәк-хәрәкәт аппараты бозылуларыбулган  һәм акыл ягыннан артта калган балалар өчен;</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4 кеше - сәламәтлеге мөмкинлекләре чикләнгән балалар һәм яшүсмерләр өчен гомуми белем бирү оешмалары (психик үсешнең тоткарлыгы һәм акыл зәгыйфьлегенең җиңел формалары) өчен, алар иҗтимагый куркыныч гамәлләр кылган өчен;</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6 кеше - интернат булган гомуми белем бирү оешмасы өчен:</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I төр - чукрак балалар өчен;</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II төр - ишетү сәләте бозылу сәбәпле, сөйләме нык тоткарланган, начар ишетүче һәм соңрак саңгырауланган балалар өчен;</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8 кеше - III төр сукырлар өчен гомуми белем бирү оешмалары өчен;</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10 кеше - гомуми белем бирү оешмаларында гомуми белем бирү оешмалары, махсус (коррекцион) сыйныфлар өчен:</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II төр - ишетү сәләте бозылу сәбәпле, сөйләме җиңелчә тоткарланган һәм начар ишетүче балалар өчен;</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VI төр - терәк-хәрәкәт аппараты бозылган балалар өчен;</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VIII төр -  акыл үсеше нык артта  калган балалар өчен;</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12 кеше - интернаты булган гомуми белем бирү оешмасы өчен:</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lastRenderedPageBreak/>
        <w:t>VI төр - начар күрүчеләр һәм соңрак сукырайган балалар өчен;</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V төр - сөйләме авыр булган балалар өчен;</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VII төр - психик үсешләрендә тоткарлык булган балалар өчен;</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VIII төр - акылга зәгыйфь балалар өчен.</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3.3.5. Өлкән тәрбиячеләргә, тәрбиячеләргә, музыка җитәкчеләренә, укытучы-дефектологларга, укытучы-логопедларга, педагог-психологларга, кече тәрбиячеләргә, тәрбиячеләрнең ярдәмчеләренә, мәктәпкәчә яшьтәге укучылар (тәрбияләнүчеләр) белән турыдан-туры эшләүчеләргә:</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гомуми үсеш юнәлешендәге төркемнәрдә (төрле яшьтәге төркемнәрне дә кертеп):</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ике айдан өч яшькә кадәр - 15 бала;</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белем бирү мөнәсәбәтләре туктатылганга кадәр - 20 бала;</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төркемнәрдә гаилә белеме формасында - 7 бала;</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өч яшькә кадәрге һәм аннан өлкәнрәк балалар өчен компенсацияләүче төркемнәрдә:</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авыр тайпылышлары булган балалар өчен - 6 һәм 10 бала;</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фонетик-фонематик тайпылышлары булган балалар өчен өч яшьтән өлкәнрәкләр арасында - 12 бала;</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саңгырау балалар өчен-ике яшь төркемнәре өчен 6 бала;</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начар ишетүче балалар өчен - 6 һәм 8 бала;</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сукырлар һәм начар күрүчеләр өчен - ике яшь төркемнәре өчен дә 6 бала;</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начар күрүче балалар, амблиопияле, косоглазияле балалар өчен-6 һәм 10 бала;</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терәк-хәрәкәт аппараты бозылган балалар өчен - 6 һәм 8 бала;</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психик үсеш тоткарланган балалар өчен, акыл ягыннан артта калган балалар өчен - 6 һәм 10 бала;</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акыл ягыннан артта калган балалар өч яшьтән өлкәнрәкләр арасында - 8 бала;</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Аутистик спектрда тайпылышлары булган балалар өчен - ике яшь төркемнәре өчен 5 бала;</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катлаулы дефектлары булган балалар өчен (физик һәм (яки) психик үсештә Ике яки аннан да күбрәк кимчелекләре булган) - ике яшь төркеме өчен дә 5 бала;</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катнаш юнәлештәге төркемнәрдә:</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өч яшькә кадәр - 10нан да артык түгел, шул исәптән 3 мөмкинлекләре чикләнгән бала;</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өч яшьтән өлкәнрәк:</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10 нан артык бала, шул исәптән 3 саңгырау бала, яки сукыр бала, яки терәк-хәрәкәт аппараты бозылган балалар, яки акыл ягыннан зәгыйфь, авыр дәрәҗәдәге балалар, яки аутистик спектрдагы зәгыйфь балалар, яки катлаулы дефектлы балалар;</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15 тән артык түгел, шул исәптән 4 начар күрүче, һәм (яки) амблиопияле, яки (яки) косоглазийлы, яки начар ишетүче балалар, яки сүздә авыр бозылган балалар, яки акыл ягыннан артта калган балалар;</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 xml:space="preserve">17дән артык бала, шул исәптән 5 тән дә артык түгел, психик үсеш </w:t>
      </w:r>
      <w:r w:rsidRPr="00324B05">
        <w:rPr>
          <w:rFonts w:ascii="Times New Roman" w:hAnsi="Times New Roman" w:cs="Times New Roman"/>
          <w:sz w:val="28"/>
          <w:szCs w:val="28"/>
          <w:lang w:val="tt"/>
        </w:rPr>
        <w:lastRenderedPageBreak/>
        <w:t>тоткарланган бала;</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өч яшькә кадәрге һәм аннан өлкәнрәк балалар өчен сәламәтләндерү юнәлешендәге төркемнәрдә:</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туберкулез интоксикациясе булган балалар өчен-10 һәм 15 бала;</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еш авыру балалар һәм башка Категория балалар өчен, аларга махсус сәламәтләндерү чаралары комплексы кирәк, 10 һәм 15 бала.</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3.3.6. Өстәмә белем бирү педагогларына, тренер-укытучыларга:</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15 кеше - шәһәр җирлегендәге гомуми белем бирү оешмаларында;</w:t>
      </w:r>
    </w:p>
    <w:p w:rsidR="009712CA" w:rsidRPr="00324B05" w:rsidRDefault="002C7A5B"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lang w:val="tt"/>
        </w:rPr>
        <w:t>10 кеше - авыл җирлегендәге гомуми белем бирү оешмаларында.</w:t>
      </w:r>
    </w:p>
    <w:p w:rsidR="009712CA" w:rsidRPr="00324B05" w:rsidRDefault="009712CA" w:rsidP="00324B05">
      <w:pPr>
        <w:pStyle w:val="ConsPlusNormal"/>
        <w:ind w:firstLine="567"/>
        <w:jc w:val="both"/>
        <w:rPr>
          <w:rFonts w:ascii="Times New Roman" w:hAnsi="Times New Roman" w:cs="Times New Roman"/>
          <w:sz w:val="28"/>
          <w:szCs w:val="28"/>
        </w:rPr>
      </w:pPr>
    </w:p>
    <w:p w:rsidR="009712CA" w:rsidRPr="00324B05" w:rsidRDefault="002C7A5B" w:rsidP="009712CA">
      <w:pPr>
        <w:pStyle w:val="ConsPlusTitle"/>
        <w:jc w:val="center"/>
        <w:outlineLvl w:val="1"/>
        <w:rPr>
          <w:b w:val="0"/>
          <w:sz w:val="28"/>
        </w:rPr>
      </w:pPr>
      <w:r w:rsidRPr="00324B05">
        <w:rPr>
          <w:b w:val="0"/>
          <w:sz w:val="28"/>
          <w:lang w:val="tt"/>
        </w:rPr>
        <w:t>IV. хезмәткәрләренең вазифаи окладларын формалаштыру тәртибе</w:t>
      </w:r>
    </w:p>
    <w:p w:rsidR="009712CA" w:rsidRPr="00324B05" w:rsidRDefault="002C7A5B" w:rsidP="009712CA">
      <w:pPr>
        <w:pStyle w:val="ConsPlusTitle"/>
        <w:jc w:val="center"/>
        <w:rPr>
          <w:b w:val="0"/>
          <w:sz w:val="28"/>
        </w:rPr>
      </w:pPr>
      <w:r w:rsidRPr="00324B05">
        <w:rPr>
          <w:b w:val="0"/>
          <w:sz w:val="28"/>
          <w:lang w:val="tt"/>
        </w:rPr>
        <w:t>Гомуми белем бирү оешмалары</w:t>
      </w:r>
    </w:p>
    <w:p w:rsidR="009712CA" w:rsidRPr="008B6FA8" w:rsidRDefault="009712CA" w:rsidP="009712CA">
      <w:pPr>
        <w:pStyle w:val="ConsPlusNormal"/>
        <w:jc w:val="both"/>
        <w:rPr>
          <w:sz w:val="24"/>
          <w:szCs w:val="24"/>
        </w:rPr>
      </w:pPr>
    </w:p>
    <w:p w:rsidR="009712CA" w:rsidRPr="00324B05" w:rsidRDefault="002C7A5B" w:rsidP="009712CA">
      <w:pPr>
        <w:pStyle w:val="ConsPlusNormal"/>
        <w:ind w:firstLine="540"/>
        <w:jc w:val="both"/>
        <w:rPr>
          <w:rFonts w:ascii="Times New Roman" w:hAnsi="Times New Roman" w:cs="Times New Roman"/>
          <w:sz w:val="28"/>
          <w:szCs w:val="28"/>
        </w:rPr>
      </w:pPr>
      <w:r w:rsidRPr="00324B05">
        <w:rPr>
          <w:rFonts w:ascii="Times New Roman" w:hAnsi="Times New Roman" w:cs="Times New Roman"/>
          <w:sz w:val="28"/>
          <w:szCs w:val="28"/>
          <w:lang w:val="tt"/>
        </w:rPr>
        <w:t>4.1. Гомуми белем бирү оешмалары хезмәткәрләренең вазифа оклады (O d) түбәндәге формула буенча исәпләнә:</w:t>
      </w:r>
    </w:p>
    <w:p w:rsidR="009712CA" w:rsidRPr="00324B05" w:rsidRDefault="009712CA" w:rsidP="009712CA">
      <w:pPr>
        <w:pStyle w:val="ConsPlusNormal"/>
        <w:jc w:val="both"/>
        <w:rPr>
          <w:rFonts w:ascii="Times New Roman" w:hAnsi="Times New Roman" w:cs="Times New Roman"/>
          <w:sz w:val="28"/>
          <w:szCs w:val="28"/>
        </w:rPr>
      </w:pPr>
    </w:p>
    <w:p w:rsidR="009712CA" w:rsidRPr="00324B05" w:rsidRDefault="002C7A5B" w:rsidP="009712CA">
      <w:pPr>
        <w:pStyle w:val="ConsPlusNormal"/>
        <w:jc w:val="center"/>
        <w:rPr>
          <w:rFonts w:ascii="Times New Roman" w:hAnsi="Times New Roman" w:cs="Times New Roman"/>
          <w:sz w:val="28"/>
          <w:szCs w:val="28"/>
        </w:rPr>
      </w:pPr>
      <w:r w:rsidRPr="00324B05">
        <w:rPr>
          <w:rFonts w:ascii="Times New Roman" w:hAnsi="Times New Roman" w:cs="Times New Roman"/>
          <w:noProof/>
          <w:position w:val="-26"/>
          <w:sz w:val="28"/>
          <w:szCs w:val="28"/>
        </w:rPr>
        <w:drawing>
          <wp:inline distT="0" distB="0" distL="0" distR="0">
            <wp:extent cx="142494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1125203728" name="Picture 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24940" cy="471805"/>
                    </a:xfrm>
                    <a:prstGeom prst="rect">
                      <a:avLst/>
                    </a:prstGeom>
                    <a:noFill/>
                    <a:ln>
                      <a:noFill/>
                    </a:ln>
                  </pic:spPr>
                </pic:pic>
              </a:graphicData>
            </a:graphic>
          </wp:inline>
        </w:drawing>
      </w:r>
    </w:p>
    <w:p w:rsidR="009712CA" w:rsidRPr="00324B05" w:rsidRDefault="009712CA" w:rsidP="009712CA">
      <w:pPr>
        <w:pStyle w:val="ConsPlusNormal"/>
        <w:jc w:val="both"/>
        <w:rPr>
          <w:rFonts w:ascii="Times New Roman" w:hAnsi="Times New Roman" w:cs="Times New Roman"/>
          <w:sz w:val="28"/>
          <w:szCs w:val="28"/>
        </w:rPr>
      </w:pPr>
    </w:p>
    <w:p w:rsidR="009712CA" w:rsidRPr="00324B05" w:rsidRDefault="002C7A5B" w:rsidP="009712CA">
      <w:pPr>
        <w:pStyle w:val="ConsPlusNormal"/>
        <w:ind w:firstLine="540"/>
        <w:jc w:val="both"/>
        <w:rPr>
          <w:rFonts w:ascii="Times New Roman" w:hAnsi="Times New Roman" w:cs="Times New Roman"/>
          <w:sz w:val="28"/>
          <w:szCs w:val="28"/>
        </w:rPr>
      </w:pPr>
      <w:r w:rsidRPr="00324B05">
        <w:rPr>
          <w:rFonts w:ascii="Times New Roman" w:hAnsi="Times New Roman" w:cs="Times New Roman"/>
          <w:sz w:val="28"/>
          <w:szCs w:val="28"/>
          <w:lang w:val="tt"/>
        </w:rPr>
        <w:t xml:space="preserve">биредә: </w:t>
      </w:r>
    </w:p>
    <w:p w:rsidR="009712CA" w:rsidRPr="00324B05" w:rsidRDefault="002C7A5B" w:rsidP="00324B05">
      <w:pPr>
        <w:pStyle w:val="ConsPlusNormal"/>
        <w:ind w:firstLine="539"/>
        <w:jc w:val="both"/>
        <w:rPr>
          <w:rFonts w:ascii="Times New Roman" w:hAnsi="Times New Roman" w:cs="Times New Roman"/>
          <w:sz w:val="28"/>
          <w:szCs w:val="28"/>
        </w:rPr>
      </w:pPr>
      <w:r w:rsidRPr="00324B05">
        <w:rPr>
          <w:rFonts w:ascii="Times New Roman" w:hAnsi="Times New Roman" w:cs="Times New Roman"/>
          <w:sz w:val="28"/>
          <w:szCs w:val="28"/>
          <w:lang w:val="tt"/>
        </w:rPr>
        <w:t>Ob - әлеге Нигезләмәнең II бүлеге нигезендә кабул ителә торган гомуми белем бирү оешмалары хезмәткәрләренең төп оклады күләме;</w:t>
      </w:r>
    </w:p>
    <w:p w:rsidR="009712CA" w:rsidRPr="00324B05" w:rsidRDefault="002C7A5B" w:rsidP="00324B05">
      <w:pPr>
        <w:pStyle w:val="ConsPlusNormal"/>
        <w:ind w:firstLine="539"/>
        <w:jc w:val="both"/>
        <w:rPr>
          <w:rFonts w:ascii="Times New Roman" w:hAnsi="Times New Roman" w:cs="Times New Roman"/>
          <w:sz w:val="28"/>
          <w:szCs w:val="28"/>
        </w:rPr>
      </w:pPr>
      <w:r w:rsidRPr="00324B05">
        <w:rPr>
          <w:rFonts w:ascii="Times New Roman" w:hAnsi="Times New Roman" w:cs="Times New Roman"/>
          <w:sz w:val="28"/>
          <w:szCs w:val="28"/>
          <w:lang w:val="tt"/>
        </w:rPr>
        <w:t>Hf - гомуми белем бирү оешмаларында педагогик эш алып бару сәгатьләренең фактик саны;</w:t>
      </w:r>
    </w:p>
    <w:p w:rsidR="009712CA" w:rsidRPr="00324B05" w:rsidRDefault="002C7A5B" w:rsidP="00324B05">
      <w:pPr>
        <w:pStyle w:val="ConsPlusNormal"/>
        <w:ind w:firstLine="539"/>
        <w:jc w:val="both"/>
        <w:rPr>
          <w:rFonts w:ascii="Times New Roman" w:hAnsi="Times New Roman" w:cs="Times New Roman"/>
          <w:sz w:val="28"/>
          <w:szCs w:val="28"/>
        </w:rPr>
      </w:pPr>
      <w:r w:rsidRPr="00324B05">
        <w:rPr>
          <w:rFonts w:ascii="Times New Roman" w:hAnsi="Times New Roman" w:cs="Times New Roman"/>
          <w:sz w:val="28"/>
          <w:szCs w:val="28"/>
          <w:lang w:val="tt"/>
        </w:rPr>
        <w:t>HN − әлеге Нигезләмәнең III бүлеге белән билгеләнгән гомуми белем бирү оешмаларында белем бирү хезмәткәрләренең ставка өчен сәгать нормасы;</w:t>
      </w:r>
      <w:r w:rsidR="00C704D5" w:rsidRPr="00324B05">
        <w:rPr>
          <w:rFonts w:ascii="Times New Roman" w:hAnsi="Times New Roman" w:cs="Times New Roman"/>
          <w:sz w:val="28"/>
          <w:szCs w:val="28"/>
        </w:rPr>
        <w:t xml:space="preserve"> </w:t>
      </w:r>
    </w:p>
    <w:p w:rsidR="009712CA" w:rsidRPr="00324B05" w:rsidRDefault="002C7A5B" w:rsidP="00324B05">
      <w:pPr>
        <w:pStyle w:val="ConsPlusNormal"/>
        <w:ind w:firstLine="539"/>
        <w:jc w:val="both"/>
        <w:rPr>
          <w:rFonts w:ascii="Times New Roman" w:hAnsi="Times New Roman" w:cs="Times New Roman"/>
          <w:sz w:val="28"/>
          <w:szCs w:val="28"/>
        </w:rPr>
      </w:pPr>
      <w:r w:rsidRPr="00324B05">
        <w:rPr>
          <w:rFonts w:ascii="Times New Roman" w:hAnsi="Times New Roman" w:cs="Times New Roman"/>
          <w:sz w:val="28"/>
          <w:szCs w:val="28"/>
          <w:lang w:val="tt"/>
        </w:rPr>
        <w:t>P - китап басу продукциясе һәм вакытлы басмалар белән тәэмин итүгә 100 сум күләмендә компенсация педагогик хезмәткәрләргә укыту йөкләнешенә пропорциональ, әмма төп эш урыны буенча бер ставкадан да артмаган күләмдә билгеләнә.</w:t>
      </w:r>
    </w:p>
    <w:p w:rsidR="009712CA" w:rsidRPr="00324B05" w:rsidRDefault="009712CA" w:rsidP="009712CA">
      <w:pPr>
        <w:pStyle w:val="ConsPlusNormal"/>
        <w:jc w:val="both"/>
        <w:rPr>
          <w:rFonts w:ascii="Times New Roman" w:hAnsi="Times New Roman" w:cs="Times New Roman"/>
          <w:sz w:val="28"/>
          <w:szCs w:val="28"/>
        </w:rPr>
      </w:pPr>
    </w:p>
    <w:p w:rsidR="009712CA" w:rsidRPr="00324B05" w:rsidRDefault="002C7A5B" w:rsidP="009712CA">
      <w:pPr>
        <w:pStyle w:val="ConsPlusTitle"/>
        <w:jc w:val="center"/>
        <w:outlineLvl w:val="1"/>
        <w:rPr>
          <w:b w:val="0"/>
          <w:sz w:val="28"/>
          <w:szCs w:val="28"/>
        </w:rPr>
      </w:pPr>
      <w:r w:rsidRPr="00324B05">
        <w:rPr>
          <w:b w:val="0"/>
          <w:sz w:val="28"/>
          <w:szCs w:val="28"/>
          <w:lang w:val="tt"/>
        </w:rPr>
        <w:t>V. Стимуллаштыру характерындагы түләүләр</w:t>
      </w:r>
    </w:p>
    <w:p w:rsidR="009712CA" w:rsidRPr="00324B05" w:rsidRDefault="009712CA" w:rsidP="009712CA">
      <w:pPr>
        <w:pStyle w:val="ConsPlusNormal"/>
        <w:jc w:val="both"/>
        <w:rPr>
          <w:rFonts w:ascii="Times New Roman" w:hAnsi="Times New Roman" w:cs="Times New Roman"/>
          <w:sz w:val="28"/>
          <w:szCs w:val="28"/>
        </w:rPr>
      </w:pPr>
    </w:p>
    <w:p w:rsidR="009712CA" w:rsidRPr="00324B05" w:rsidRDefault="002C7A5B" w:rsidP="00D362F4">
      <w:pPr>
        <w:pStyle w:val="ConsPlusNormal"/>
        <w:ind w:firstLine="540"/>
        <w:jc w:val="both"/>
        <w:rPr>
          <w:rFonts w:ascii="Times New Roman" w:hAnsi="Times New Roman" w:cs="Times New Roman"/>
          <w:sz w:val="28"/>
          <w:szCs w:val="28"/>
        </w:rPr>
      </w:pPr>
      <w:bookmarkStart w:id="2" w:name="P310"/>
      <w:bookmarkEnd w:id="2"/>
      <w:r w:rsidRPr="00324B05">
        <w:rPr>
          <w:rFonts w:ascii="Times New Roman" w:hAnsi="Times New Roman" w:cs="Times New Roman"/>
          <w:sz w:val="28"/>
          <w:szCs w:val="28"/>
          <w:lang w:val="tt"/>
        </w:rPr>
        <w:t>5.1. 1. Үсендерү түләүләренә хезмәткәрне хезмәтнең сыйфат нәтиҗәсенә стимуллаштыруга, шулай ук башкарылган эш өчен кызыксындыруга юнәлдерелгән түләүләр керә. </w:t>
      </w:r>
    </w:p>
    <w:p w:rsidR="009712CA" w:rsidRPr="00324B05" w:rsidRDefault="002C7A5B" w:rsidP="00D362F4">
      <w:pPr>
        <w:pStyle w:val="ConsPlusNormal"/>
        <w:ind w:firstLine="540"/>
        <w:jc w:val="both"/>
        <w:rPr>
          <w:rFonts w:ascii="Times New Roman" w:hAnsi="Times New Roman" w:cs="Times New Roman"/>
          <w:sz w:val="28"/>
          <w:szCs w:val="28"/>
        </w:rPr>
      </w:pPr>
      <w:r w:rsidRPr="00324B05">
        <w:rPr>
          <w:rFonts w:ascii="Times New Roman" w:hAnsi="Times New Roman" w:cs="Times New Roman"/>
          <w:sz w:val="28"/>
          <w:szCs w:val="28"/>
          <w:lang w:val="tt"/>
        </w:rPr>
        <w:t xml:space="preserve">5.1.1. Үсендерү сыйфатындагы түләүләр түбәндәгеләрне үз эченә ала:  </w:t>
      </w:r>
    </w:p>
    <w:p w:rsidR="009712CA" w:rsidRPr="00324B05" w:rsidRDefault="002C7A5B" w:rsidP="00D362F4">
      <w:pPr>
        <w:pStyle w:val="ConsPlusNormal"/>
        <w:ind w:firstLine="540"/>
        <w:jc w:val="both"/>
        <w:rPr>
          <w:rFonts w:ascii="Times New Roman" w:hAnsi="Times New Roman" w:cs="Times New Roman"/>
          <w:sz w:val="28"/>
          <w:szCs w:val="28"/>
        </w:rPr>
      </w:pPr>
      <w:r w:rsidRPr="00324B05">
        <w:rPr>
          <w:rFonts w:ascii="Times New Roman" w:hAnsi="Times New Roman" w:cs="Times New Roman"/>
          <w:sz w:val="28"/>
          <w:szCs w:val="28"/>
          <w:lang w:val="tt"/>
        </w:rPr>
        <w:t>- квалификация категориясе өчен түләүләр;</w:t>
      </w:r>
    </w:p>
    <w:p w:rsidR="009712CA" w:rsidRPr="00324B05" w:rsidRDefault="002C7A5B" w:rsidP="00D362F4">
      <w:pPr>
        <w:pStyle w:val="ConsPlusNormal"/>
        <w:ind w:firstLine="540"/>
        <w:jc w:val="both"/>
        <w:rPr>
          <w:rFonts w:ascii="Times New Roman" w:hAnsi="Times New Roman" w:cs="Times New Roman"/>
          <w:sz w:val="28"/>
          <w:szCs w:val="28"/>
        </w:rPr>
      </w:pPr>
      <w:r w:rsidRPr="00324B05">
        <w:rPr>
          <w:rFonts w:ascii="Times New Roman" w:hAnsi="Times New Roman" w:cs="Times New Roman"/>
          <w:sz w:val="28"/>
          <w:szCs w:val="28"/>
          <w:lang w:val="tt"/>
        </w:rPr>
        <w:t>мактаулы исемнәре һәм ведоство бүләкләре булган өчен түләүләр;</w:t>
      </w:r>
    </w:p>
    <w:p w:rsidR="009712CA" w:rsidRPr="00324B05" w:rsidRDefault="002C7A5B" w:rsidP="00D362F4">
      <w:pPr>
        <w:pStyle w:val="ConsPlusNormal"/>
        <w:ind w:firstLine="540"/>
        <w:jc w:val="both"/>
        <w:rPr>
          <w:rFonts w:ascii="Times New Roman" w:hAnsi="Times New Roman" w:cs="Times New Roman"/>
          <w:sz w:val="28"/>
          <w:szCs w:val="28"/>
        </w:rPr>
      </w:pPr>
      <w:r w:rsidRPr="00324B05">
        <w:rPr>
          <w:rFonts w:ascii="Times New Roman" w:hAnsi="Times New Roman" w:cs="Times New Roman"/>
          <w:sz w:val="28"/>
          <w:szCs w:val="28"/>
          <w:lang w:val="tt"/>
        </w:rPr>
        <w:t>- профиль буенча эш стажы өчен түләүләр;</w:t>
      </w:r>
    </w:p>
    <w:p w:rsidR="009712CA" w:rsidRPr="00324B05" w:rsidRDefault="002C7A5B" w:rsidP="00D362F4">
      <w:pPr>
        <w:pStyle w:val="ConsPlusNormal"/>
        <w:ind w:firstLine="540"/>
        <w:jc w:val="both"/>
        <w:rPr>
          <w:rFonts w:ascii="Times New Roman" w:hAnsi="Times New Roman" w:cs="Times New Roman"/>
          <w:sz w:val="28"/>
          <w:szCs w:val="28"/>
        </w:rPr>
      </w:pPr>
      <w:r w:rsidRPr="00324B05">
        <w:rPr>
          <w:rFonts w:ascii="Times New Roman" w:hAnsi="Times New Roman" w:cs="Times New Roman"/>
          <w:sz w:val="28"/>
          <w:szCs w:val="28"/>
          <w:lang w:val="tt"/>
        </w:rPr>
        <w:t>– хезмәтнең киеренкелеге өчен түләүләр;</w:t>
      </w:r>
    </w:p>
    <w:p w:rsidR="009712CA" w:rsidRPr="00324B05" w:rsidRDefault="002C7A5B" w:rsidP="00D362F4">
      <w:pPr>
        <w:pStyle w:val="ConsPlusNormal"/>
        <w:ind w:firstLine="540"/>
        <w:jc w:val="both"/>
        <w:rPr>
          <w:rFonts w:ascii="Times New Roman" w:hAnsi="Times New Roman" w:cs="Times New Roman"/>
          <w:sz w:val="28"/>
          <w:szCs w:val="28"/>
        </w:rPr>
      </w:pPr>
      <w:r w:rsidRPr="00324B05">
        <w:rPr>
          <w:rFonts w:ascii="Times New Roman" w:hAnsi="Times New Roman" w:cs="Times New Roman"/>
          <w:sz w:val="28"/>
          <w:szCs w:val="28"/>
          <w:lang w:val="tt"/>
        </w:rPr>
        <w:t>авыл җирлегендә эшләгән өчен түләүләр.</w:t>
      </w:r>
    </w:p>
    <w:p w:rsidR="009712CA" w:rsidRPr="00324B05" w:rsidRDefault="002C7A5B" w:rsidP="00D362F4">
      <w:pPr>
        <w:pStyle w:val="ConsPlusNormal"/>
        <w:ind w:firstLine="540"/>
        <w:jc w:val="both"/>
        <w:rPr>
          <w:rFonts w:ascii="Times New Roman" w:hAnsi="Times New Roman" w:cs="Times New Roman"/>
          <w:sz w:val="28"/>
          <w:szCs w:val="28"/>
        </w:rPr>
      </w:pPr>
      <w:r w:rsidRPr="00324B05">
        <w:rPr>
          <w:rFonts w:ascii="Times New Roman" w:hAnsi="Times New Roman" w:cs="Times New Roman"/>
          <w:sz w:val="28"/>
          <w:szCs w:val="28"/>
          <w:lang w:val="tt"/>
        </w:rPr>
        <w:t>- премия һәм башка кызыксындыру түләүләре;</w:t>
      </w:r>
    </w:p>
    <w:p w:rsidR="009712CA" w:rsidRPr="00324B05" w:rsidRDefault="002C7A5B" w:rsidP="00D362F4">
      <w:pPr>
        <w:pStyle w:val="ConsPlusNormal"/>
        <w:ind w:firstLine="540"/>
        <w:jc w:val="both"/>
        <w:rPr>
          <w:rFonts w:ascii="Times New Roman" w:hAnsi="Times New Roman" w:cs="Times New Roman"/>
          <w:sz w:val="28"/>
          <w:szCs w:val="28"/>
        </w:rPr>
      </w:pPr>
      <w:r w:rsidRPr="00324B05">
        <w:rPr>
          <w:rFonts w:ascii="Times New Roman" w:hAnsi="Times New Roman" w:cs="Times New Roman"/>
          <w:sz w:val="28"/>
          <w:szCs w:val="28"/>
          <w:lang w:val="tt"/>
        </w:rPr>
        <w:t>– башкарыла торган эшләрнең сыйфаты өчен түләүләр;</w:t>
      </w:r>
    </w:p>
    <w:p w:rsidR="009712CA" w:rsidRPr="00324B05" w:rsidRDefault="002C7A5B" w:rsidP="00D362F4">
      <w:pPr>
        <w:pStyle w:val="ConsPlusNormal"/>
        <w:ind w:firstLine="540"/>
        <w:jc w:val="both"/>
        <w:rPr>
          <w:rFonts w:ascii="Times New Roman" w:hAnsi="Times New Roman" w:cs="Times New Roman"/>
          <w:sz w:val="28"/>
          <w:szCs w:val="28"/>
        </w:rPr>
      </w:pPr>
      <w:r w:rsidRPr="00324B05">
        <w:rPr>
          <w:rFonts w:ascii="Times New Roman" w:hAnsi="Times New Roman" w:cs="Times New Roman"/>
          <w:sz w:val="28"/>
          <w:szCs w:val="28"/>
          <w:lang w:val="tt"/>
        </w:rPr>
        <w:t xml:space="preserve">5.2. Гомуми белем бирү оешмаларының мәгариф хезмәткәрләренә </w:t>
      </w:r>
      <w:r w:rsidRPr="00324B05">
        <w:rPr>
          <w:rFonts w:ascii="Times New Roman" w:hAnsi="Times New Roman" w:cs="Times New Roman"/>
          <w:sz w:val="28"/>
          <w:szCs w:val="28"/>
          <w:lang w:val="tt"/>
        </w:rPr>
        <w:lastRenderedPageBreak/>
        <w:t>стимуллаштыручы характердагы түләүләрне билгеләү күләме һәм тәртибе:</w:t>
      </w:r>
    </w:p>
    <w:p w:rsidR="009712CA" w:rsidRPr="00324B05" w:rsidRDefault="002C7A5B" w:rsidP="00D362F4">
      <w:pPr>
        <w:pStyle w:val="ConsPlusNormal"/>
        <w:ind w:firstLine="540"/>
        <w:jc w:val="both"/>
        <w:rPr>
          <w:rFonts w:ascii="Times New Roman" w:hAnsi="Times New Roman" w:cs="Times New Roman"/>
          <w:sz w:val="28"/>
          <w:szCs w:val="28"/>
        </w:rPr>
      </w:pPr>
      <w:r w:rsidRPr="00324B05">
        <w:rPr>
          <w:rFonts w:ascii="Times New Roman" w:hAnsi="Times New Roman" w:cs="Times New Roman"/>
          <w:sz w:val="28"/>
          <w:szCs w:val="28"/>
          <w:lang w:val="tt"/>
        </w:rPr>
        <w:t>5.2.1. Квалификация категориясе өчен түләүләр (B</w:t>
      </w:r>
      <w:r w:rsidRPr="00324B05">
        <w:rPr>
          <w:rFonts w:ascii="Times New Roman" w:hAnsi="Times New Roman" w:cs="Times New Roman"/>
          <w:sz w:val="28"/>
          <w:szCs w:val="28"/>
          <w:vertAlign w:val="subscript"/>
          <w:lang w:val="tt"/>
        </w:rPr>
        <w:t>kk</w:t>
      </w:r>
      <w:r w:rsidRPr="00324B05">
        <w:rPr>
          <w:rFonts w:ascii="Times New Roman" w:hAnsi="Times New Roman" w:cs="Times New Roman"/>
          <w:sz w:val="28"/>
          <w:szCs w:val="28"/>
          <w:lang w:val="tt"/>
        </w:rPr>
        <w:t>) педагогик хезмәткәрләрнең һәм структур бүлекчәләр җитәкчеләренең һөнәри квалификация буенча вазифаи төркемнәре хезмәткәрләренә, квалификация категориясенең гамәлдә булу вакыты чикләрендә аларның гамәлдәге квалификация категориясе булганда бирелә һәм түбәндәге формула нигезендә исәпләнә:</w:t>
      </w:r>
    </w:p>
    <w:p w:rsidR="009712CA" w:rsidRPr="00324B05" w:rsidRDefault="009712CA" w:rsidP="00D362F4">
      <w:pPr>
        <w:pStyle w:val="ConsPlusNormal"/>
        <w:jc w:val="both"/>
        <w:rPr>
          <w:rFonts w:ascii="Times New Roman" w:hAnsi="Times New Roman" w:cs="Times New Roman"/>
          <w:sz w:val="28"/>
          <w:szCs w:val="28"/>
        </w:rPr>
      </w:pPr>
    </w:p>
    <w:p w:rsidR="009712CA" w:rsidRPr="00324B05" w:rsidRDefault="002C7A5B" w:rsidP="009712CA">
      <w:pPr>
        <w:pStyle w:val="ConsPlusNormal"/>
        <w:jc w:val="center"/>
        <w:rPr>
          <w:rFonts w:ascii="Times New Roman" w:hAnsi="Times New Roman" w:cs="Times New Roman"/>
          <w:sz w:val="28"/>
          <w:szCs w:val="28"/>
        </w:rPr>
      </w:pPr>
      <w:r w:rsidRPr="00324B05">
        <w:rPr>
          <w:rFonts w:ascii="Times New Roman" w:hAnsi="Times New Roman" w:cs="Times New Roman"/>
          <w:noProof/>
          <w:position w:val="-22"/>
          <w:sz w:val="28"/>
          <w:szCs w:val="28"/>
        </w:rPr>
        <w:drawing>
          <wp:inline distT="0" distB="0" distL="0" distR="0">
            <wp:extent cx="1341120" cy="42989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1879672494" name="Picture 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341120" cy="429895"/>
                    </a:xfrm>
                    <a:prstGeom prst="rect">
                      <a:avLst/>
                    </a:prstGeom>
                    <a:noFill/>
                    <a:ln>
                      <a:noFill/>
                    </a:ln>
                  </pic:spPr>
                </pic:pic>
              </a:graphicData>
            </a:graphic>
          </wp:inline>
        </w:drawing>
      </w:r>
    </w:p>
    <w:p w:rsidR="009712CA" w:rsidRPr="00324B05" w:rsidRDefault="009712CA" w:rsidP="009712CA">
      <w:pPr>
        <w:pStyle w:val="ConsPlusNormal"/>
        <w:jc w:val="both"/>
        <w:rPr>
          <w:rFonts w:ascii="Times New Roman" w:hAnsi="Times New Roman" w:cs="Times New Roman"/>
          <w:sz w:val="28"/>
          <w:szCs w:val="28"/>
        </w:rPr>
      </w:pPr>
    </w:p>
    <w:p w:rsidR="009712CA" w:rsidRPr="00324B05" w:rsidRDefault="002C7A5B" w:rsidP="00D362F4">
      <w:pPr>
        <w:pStyle w:val="ConsPlusNormal"/>
        <w:ind w:firstLine="540"/>
        <w:jc w:val="both"/>
        <w:rPr>
          <w:rFonts w:ascii="Times New Roman" w:hAnsi="Times New Roman" w:cs="Times New Roman"/>
          <w:sz w:val="28"/>
          <w:szCs w:val="28"/>
        </w:rPr>
      </w:pPr>
      <w:r w:rsidRPr="00324B05">
        <w:rPr>
          <w:rFonts w:ascii="Times New Roman" w:hAnsi="Times New Roman" w:cs="Times New Roman"/>
          <w:sz w:val="28"/>
          <w:szCs w:val="28"/>
          <w:lang w:val="tt"/>
        </w:rPr>
        <w:t xml:space="preserve">биредә: </w:t>
      </w:r>
    </w:p>
    <w:p w:rsidR="009712CA" w:rsidRPr="00324B05" w:rsidRDefault="002C7A5B" w:rsidP="00D362F4">
      <w:pPr>
        <w:pStyle w:val="ConsPlusNormal"/>
        <w:ind w:firstLine="540"/>
        <w:jc w:val="both"/>
        <w:rPr>
          <w:rFonts w:ascii="Times New Roman" w:hAnsi="Times New Roman" w:cs="Times New Roman"/>
          <w:sz w:val="28"/>
          <w:szCs w:val="28"/>
        </w:rPr>
      </w:pPr>
      <w:r w:rsidRPr="00324B05">
        <w:rPr>
          <w:rFonts w:ascii="Times New Roman" w:hAnsi="Times New Roman" w:cs="Times New Roman"/>
          <w:sz w:val="28"/>
          <w:szCs w:val="28"/>
          <w:vertAlign w:val="subscript"/>
          <w:lang w:val="tt"/>
        </w:rPr>
        <w:t>Od</w:t>
      </w:r>
      <w:r w:rsidRPr="00324B05">
        <w:rPr>
          <w:rFonts w:ascii="Times New Roman" w:hAnsi="Times New Roman" w:cs="Times New Roman"/>
          <w:sz w:val="28"/>
          <w:szCs w:val="28"/>
          <w:lang w:val="tt"/>
        </w:rPr>
        <w:t>-гомуми белем бирү оешмаларында мәгариф хезмәткәрләренең вазыйфаи оклады;</w:t>
      </w:r>
    </w:p>
    <w:p w:rsidR="009712CA" w:rsidRPr="00324B05" w:rsidRDefault="002C7A5B" w:rsidP="00D362F4">
      <w:pPr>
        <w:pStyle w:val="ConsPlusNormal"/>
        <w:ind w:firstLine="540"/>
        <w:jc w:val="both"/>
        <w:rPr>
          <w:rFonts w:ascii="Times New Roman" w:hAnsi="Times New Roman" w:cs="Times New Roman"/>
          <w:sz w:val="28"/>
          <w:szCs w:val="28"/>
        </w:rPr>
      </w:pPr>
      <w:r w:rsidRPr="00324B05">
        <w:rPr>
          <w:rFonts w:ascii="Times New Roman" w:hAnsi="Times New Roman" w:cs="Times New Roman"/>
          <w:sz w:val="28"/>
          <w:szCs w:val="28"/>
          <w:lang w:val="tt"/>
        </w:rPr>
        <w:t>D</w:t>
      </w:r>
      <w:r w:rsidRPr="00324B05">
        <w:rPr>
          <w:rFonts w:ascii="Times New Roman" w:hAnsi="Times New Roman" w:cs="Times New Roman"/>
          <w:sz w:val="28"/>
          <w:szCs w:val="28"/>
          <w:vertAlign w:val="subscript"/>
          <w:lang w:val="tt"/>
        </w:rPr>
        <w:t xml:space="preserve">kk </w:t>
      </w:r>
      <w:r w:rsidRPr="00324B05">
        <w:rPr>
          <w:rFonts w:ascii="Times New Roman" w:hAnsi="Times New Roman" w:cs="Times New Roman"/>
          <w:sz w:val="28"/>
          <w:szCs w:val="28"/>
          <w:lang w:val="tt"/>
        </w:rPr>
        <w:t>– 1 нче таблицада китерелгән квалификация категориясе өчен өстәмә түләү күләме</w:t>
      </w:r>
    </w:p>
    <w:p w:rsidR="009712CA" w:rsidRPr="00324B05" w:rsidRDefault="009712CA" w:rsidP="00D362F4">
      <w:pPr>
        <w:pStyle w:val="ConsPlusNormal"/>
        <w:jc w:val="both"/>
        <w:rPr>
          <w:rFonts w:ascii="Times New Roman" w:hAnsi="Times New Roman" w:cs="Times New Roman"/>
          <w:sz w:val="28"/>
          <w:szCs w:val="28"/>
        </w:rPr>
      </w:pPr>
    </w:p>
    <w:p w:rsidR="009712CA" w:rsidRPr="00324B05" w:rsidRDefault="002C7A5B" w:rsidP="009712CA">
      <w:pPr>
        <w:pStyle w:val="ConsPlusNormal"/>
        <w:jc w:val="right"/>
        <w:outlineLvl w:val="2"/>
        <w:rPr>
          <w:rFonts w:ascii="Times New Roman" w:hAnsi="Times New Roman" w:cs="Times New Roman"/>
          <w:sz w:val="28"/>
          <w:szCs w:val="28"/>
        </w:rPr>
      </w:pPr>
      <w:r w:rsidRPr="00324B05">
        <w:rPr>
          <w:rFonts w:ascii="Times New Roman" w:hAnsi="Times New Roman" w:cs="Times New Roman"/>
          <w:sz w:val="28"/>
          <w:szCs w:val="28"/>
          <w:lang w:val="tt"/>
        </w:rPr>
        <w:t>1 нче таблица</w:t>
      </w:r>
    </w:p>
    <w:p w:rsidR="009712CA" w:rsidRPr="00324B05" w:rsidRDefault="009712CA" w:rsidP="009712CA">
      <w:pPr>
        <w:pStyle w:val="ConsPlusNormal"/>
        <w:jc w:val="both"/>
        <w:rPr>
          <w:rFonts w:ascii="Times New Roman" w:hAnsi="Times New Roman" w:cs="Times New Roman"/>
          <w:sz w:val="28"/>
          <w:szCs w:val="28"/>
        </w:rPr>
      </w:pPr>
    </w:p>
    <w:p w:rsidR="00C704D5" w:rsidRPr="00D362F4" w:rsidRDefault="00C704D5" w:rsidP="00C704D5">
      <w:pPr>
        <w:pStyle w:val="ConsPlusTitle"/>
        <w:jc w:val="center"/>
        <w:rPr>
          <w:b w:val="0"/>
          <w:sz w:val="28"/>
        </w:rPr>
      </w:pPr>
      <w:r w:rsidRPr="00D362F4">
        <w:rPr>
          <w:b w:val="0"/>
          <w:sz w:val="28"/>
          <w:lang w:val="tt"/>
        </w:rPr>
        <w:t>Мәгариф хезмәткәрләренә</w:t>
      </w:r>
    </w:p>
    <w:p w:rsidR="009712CA" w:rsidRPr="00D362F4" w:rsidRDefault="002C7A5B" w:rsidP="00D362F4">
      <w:pPr>
        <w:pStyle w:val="ConsPlusTitle"/>
        <w:jc w:val="center"/>
        <w:rPr>
          <w:b w:val="0"/>
          <w:sz w:val="28"/>
        </w:rPr>
      </w:pPr>
      <w:r w:rsidRPr="00D362F4">
        <w:rPr>
          <w:b w:val="0"/>
          <w:sz w:val="28"/>
          <w:lang w:val="tt"/>
        </w:rPr>
        <w:t>квалификация категориясе өчен өстәмә түләүләр күләме</w:t>
      </w:r>
    </w:p>
    <w:p w:rsidR="009712CA" w:rsidRPr="00D362F4" w:rsidRDefault="009712CA" w:rsidP="00D362F4">
      <w:pPr>
        <w:pStyle w:val="ConsPlusNormal"/>
        <w:jc w:val="both"/>
        <w:rPr>
          <w:rFonts w:ascii="Times New Roman" w:hAnsi="Times New Roman" w:cs="Times New Roman"/>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05"/>
        <w:gridCol w:w="4422"/>
        <w:gridCol w:w="2154"/>
      </w:tblGrid>
      <w:tr w:rsidR="006E4742" w:rsidTr="00D362F4">
        <w:tc>
          <w:tcPr>
            <w:tcW w:w="2405"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Квалификация дәрәҗәсе</w:t>
            </w:r>
          </w:p>
        </w:tc>
        <w:tc>
          <w:tcPr>
            <w:tcW w:w="442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Квалификация категориясе</w:t>
            </w:r>
          </w:p>
        </w:tc>
        <w:tc>
          <w:tcPr>
            <w:tcW w:w="215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Өстәмә түләүләр күләме, процент</w:t>
            </w:r>
          </w:p>
        </w:tc>
      </w:tr>
      <w:tr w:rsidR="006E4742" w:rsidTr="00D362F4">
        <w:tc>
          <w:tcPr>
            <w:tcW w:w="8981" w:type="dxa"/>
            <w:gridSpan w:val="3"/>
          </w:tcPr>
          <w:p w:rsidR="009712CA" w:rsidRPr="00D362F4" w:rsidRDefault="002C7A5B" w:rsidP="00D362F4">
            <w:pPr>
              <w:pStyle w:val="ConsPlusNormal"/>
              <w:jc w:val="center"/>
              <w:outlineLvl w:val="3"/>
              <w:rPr>
                <w:rFonts w:ascii="Times New Roman" w:hAnsi="Times New Roman" w:cs="Times New Roman"/>
                <w:sz w:val="24"/>
                <w:szCs w:val="24"/>
              </w:rPr>
            </w:pPr>
            <w:r w:rsidRPr="00D362F4">
              <w:rPr>
                <w:rFonts w:ascii="Times New Roman" w:hAnsi="Times New Roman" w:cs="Times New Roman"/>
                <w:sz w:val="24"/>
                <w:szCs w:val="24"/>
                <w:lang w:val="tt"/>
              </w:rPr>
              <w:t>Педагогик хезмәткәр вазифаларының һөнәри квалификация төркеме</w:t>
            </w:r>
          </w:p>
        </w:tc>
      </w:tr>
      <w:tr w:rsidR="006E4742" w:rsidTr="00D362F4">
        <w:tc>
          <w:tcPr>
            <w:tcW w:w="2405" w:type="dxa"/>
            <w:vMerge w:val="restart"/>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Беренче</w:t>
            </w:r>
          </w:p>
        </w:tc>
        <w:tc>
          <w:tcPr>
            <w:tcW w:w="442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беренче квалификация категориясе</w:t>
            </w:r>
          </w:p>
        </w:tc>
        <w:tc>
          <w:tcPr>
            <w:tcW w:w="215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10,0</w:t>
            </w:r>
          </w:p>
        </w:tc>
      </w:tr>
      <w:tr w:rsidR="006E4742" w:rsidTr="00D362F4">
        <w:tc>
          <w:tcPr>
            <w:tcW w:w="2405" w:type="dxa"/>
            <w:vMerge/>
          </w:tcPr>
          <w:p w:rsidR="009712CA" w:rsidRPr="00D362F4" w:rsidRDefault="009712CA" w:rsidP="00D362F4">
            <w:pPr>
              <w:pStyle w:val="ConsPlusNormal"/>
              <w:rPr>
                <w:rFonts w:ascii="Times New Roman" w:hAnsi="Times New Roman" w:cs="Times New Roman"/>
                <w:sz w:val="24"/>
                <w:szCs w:val="24"/>
              </w:rPr>
            </w:pPr>
          </w:p>
        </w:tc>
        <w:tc>
          <w:tcPr>
            <w:tcW w:w="442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югары квалификация категориясе</w:t>
            </w:r>
          </w:p>
        </w:tc>
        <w:tc>
          <w:tcPr>
            <w:tcW w:w="215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22,0</w:t>
            </w:r>
          </w:p>
        </w:tc>
      </w:tr>
      <w:tr w:rsidR="006E4742" w:rsidTr="00D362F4">
        <w:tc>
          <w:tcPr>
            <w:tcW w:w="2405" w:type="dxa"/>
            <w:vMerge w:val="restart"/>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Икенче</w:t>
            </w:r>
          </w:p>
        </w:tc>
        <w:tc>
          <w:tcPr>
            <w:tcW w:w="442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беренче квалификация категориясе</w:t>
            </w:r>
          </w:p>
        </w:tc>
        <w:tc>
          <w:tcPr>
            <w:tcW w:w="215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12,0</w:t>
            </w:r>
          </w:p>
        </w:tc>
      </w:tr>
      <w:tr w:rsidR="006E4742" w:rsidTr="00D362F4">
        <w:tc>
          <w:tcPr>
            <w:tcW w:w="2405" w:type="dxa"/>
            <w:vMerge/>
          </w:tcPr>
          <w:p w:rsidR="009712CA" w:rsidRPr="00D362F4" w:rsidRDefault="009712CA" w:rsidP="00D362F4">
            <w:pPr>
              <w:pStyle w:val="ConsPlusNormal"/>
              <w:rPr>
                <w:rFonts w:ascii="Times New Roman" w:hAnsi="Times New Roman" w:cs="Times New Roman"/>
                <w:sz w:val="24"/>
                <w:szCs w:val="24"/>
              </w:rPr>
            </w:pPr>
          </w:p>
        </w:tc>
        <w:tc>
          <w:tcPr>
            <w:tcW w:w="442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югары квалификация категориясе</w:t>
            </w:r>
          </w:p>
        </w:tc>
        <w:tc>
          <w:tcPr>
            <w:tcW w:w="215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24,0</w:t>
            </w:r>
          </w:p>
        </w:tc>
      </w:tr>
      <w:tr w:rsidR="006E4742" w:rsidTr="00D362F4">
        <w:tc>
          <w:tcPr>
            <w:tcW w:w="2405" w:type="dxa"/>
            <w:vMerge w:val="restart"/>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Өченче</w:t>
            </w:r>
          </w:p>
        </w:tc>
        <w:tc>
          <w:tcPr>
            <w:tcW w:w="442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беренче квалификация категориясе</w:t>
            </w:r>
          </w:p>
        </w:tc>
        <w:tc>
          <w:tcPr>
            <w:tcW w:w="215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12,0</w:t>
            </w:r>
          </w:p>
        </w:tc>
      </w:tr>
      <w:tr w:rsidR="006E4742" w:rsidTr="00D362F4">
        <w:tc>
          <w:tcPr>
            <w:tcW w:w="2405" w:type="dxa"/>
            <w:vMerge/>
          </w:tcPr>
          <w:p w:rsidR="009712CA" w:rsidRPr="00D362F4" w:rsidRDefault="009712CA" w:rsidP="00D362F4">
            <w:pPr>
              <w:pStyle w:val="ConsPlusNormal"/>
              <w:rPr>
                <w:rFonts w:ascii="Times New Roman" w:hAnsi="Times New Roman" w:cs="Times New Roman"/>
                <w:sz w:val="24"/>
                <w:szCs w:val="24"/>
              </w:rPr>
            </w:pPr>
          </w:p>
        </w:tc>
        <w:tc>
          <w:tcPr>
            <w:tcW w:w="442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югары квалификация категориясе</w:t>
            </w:r>
          </w:p>
        </w:tc>
        <w:tc>
          <w:tcPr>
            <w:tcW w:w="215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24,0</w:t>
            </w:r>
          </w:p>
        </w:tc>
      </w:tr>
      <w:tr w:rsidR="006E4742" w:rsidTr="00D362F4">
        <w:tc>
          <w:tcPr>
            <w:tcW w:w="2405" w:type="dxa"/>
            <w:vMerge w:val="restart"/>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Дүртенче</w:t>
            </w:r>
          </w:p>
        </w:tc>
        <w:tc>
          <w:tcPr>
            <w:tcW w:w="442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беренче квалификация категориясе</w:t>
            </w:r>
          </w:p>
        </w:tc>
        <w:tc>
          <w:tcPr>
            <w:tcW w:w="215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12,0</w:t>
            </w:r>
          </w:p>
        </w:tc>
      </w:tr>
      <w:tr w:rsidR="006E4742" w:rsidTr="00D362F4">
        <w:tc>
          <w:tcPr>
            <w:tcW w:w="2405" w:type="dxa"/>
            <w:vMerge/>
          </w:tcPr>
          <w:p w:rsidR="009712CA" w:rsidRPr="00D362F4" w:rsidRDefault="009712CA" w:rsidP="00D362F4">
            <w:pPr>
              <w:pStyle w:val="ConsPlusNormal"/>
              <w:rPr>
                <w:rFonts w:ascii="Times New Roman" w:hAnsi="Times New Roman" w:cs="Times New Roman"/>
                <w:sz w:val="24"/>
                <w:szCs w:val="24"/>
              </w:rPr>
            </w:pPr>
          </w:p>
        </w:tc>
        <w:tc>
          <w:tcPr>
            <w:tcW w:w="442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югары квалификация категориясе</w:t>
            </w:r>
          </w:p>
        </w:tc>
        <w:tc>
          <w:tcPr>
            <w:tcW w:w="215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24,0</w:t>
            </w:r>
          </w:p>
        </w:tc>
      </w:tr>
      <w:tr w:rsidR="006E4742" w:rsidTr="00D362F4">
        <w:tc>
          <w:tcPr>
            <w:tcW w:w="8981" w:type="dxa"/>
            <w:gridSpan w:val="3"/>
          </w:tcPr>
          <w:p w:rsidR="009712CA" w:rsidRPr="00D362F4" w:rsidRDefault="002C7A5B" w:rsidP="00D362F4">
            <w:pPr>
              <w:pStyle w:val="ConsPlusNormal"/>
              <w:jc w:val="center"/>
              <w:outlineLvl w:val="3"/>
              <w:rPr>
                <w:rFonts w:ascii="Times New Roman" w:hAnsi="Times New Roman" w:cs="Times New Roman"/>
                <w:sz w:val="24"/>
                <w:szCs w:val="24"/>
              </w:rPr>
            </w:pPr>
            <w:r w:rsidRPr="00D362F4">
              <w:rPr>
                <w:rFonts w:ascii="Times New Roman" w:hAnsi="Times New Roman" w:cs="Times New Roman"/>
                <w:sz w:val="24"/>
                <w:szCs w:val="24"/>
                <w:lang w:val="tt"/>
              </w:rPr>
              <w:t xml:space="preserve">Структур бүлекчә җитәкчеләре вазифаларының һөнәри квалификация төркеме </w:t>
            </w:r>
          </w:p>
        </w:tc>
      </w:tr>
      <w:tr w:rsidR="006E4742" w:rsidTr="00D362F4">
        <w:tc>
          <w:tcPr>
            <w:tcW w:w="2405" w:type="dxa"/>
            <w:vMerge w:val="restart"/>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Беренче</w:t>
            </w:r>
          </w:p>
        </w:tc>
        <w:tc>
          <w:tcPr>
            <w:tcW w:w="442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беренче квалификация категориясе</w:t>
            </w:r>
          </w:p>
        </w:tc>
        <w:tc>
          <w:tcPr>
            <w:tcW w:w="215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12,0</w:t>
            </w:r>
          </w:p>
        </w:tc>
      </w:tr>
      <w:tr w:rsidR="006E4742" w:rsidTr="00D362F4">
        <w:tc>
          <w:tcPr>
            <w:tcW w:w="2405" w:type="dxa"/>
            <w:vMerge/>
          </w:tcPr>
          <w:p w:rsidR="009712CA" w:rsidRPr="00D362F4" w:rsidRDefault="009712CA" w:rsidP="00D362F4">
            <w:pPr>
              <w:pStyle w:val="ConsPlusNormal"/>
              <w:rPr>
                <w:rFonts w:ascii="Times New Roman" w:hAnsi="Times New Roman" w:cs="Times New Roman"/>
                <w:sz w:val="24"/>
                <w:szCs w:val="24"/>
              </w:rPr>
            </w:pPr>
          </w:p>
        </w:tc>
        <w:tc>
          <w:tcPr>
            <w:tcW w:w="442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югары квалификация категориясе</w:t>
            </w:r>
          </w:p>
        </w:tc>
        <w:tc>
          <w:tcPr>
            <w:tcW w:w="215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24,0</w:t>
            </w:r>
          </w:p>
        </w:tc>
      </w:tr>
      <w:tr w:rsidR="006E4742" w:rsidTr="00D362F4">
        <w:tc>
          <w:tcPr>
            <w:tcW w:w="2405" w:type="dxa"/>
            <w:vMerge w:val="restart"/>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Икенче</w:t>
            </w:r>
          </w:p>
        </w:tc>
        <w:tc>
          <w:tcPr>
            <w:tcW w:w="442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беренче квалификация категориясе</w:t>
            </w:r>
          </w:p>
        </w:tc>
        <w:tc>
          <w:tcPr>
            <w:tcW w:w="215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12,0</w:t>
            </w:r>
          </w:p>
        </w:tc>
      </w:tr>
      <w:tr w:rsidR="006E4742" w:rsidTr="00D362F4">
        <w:tc>
          <w:tcPr>
            <w:tcW w:w="2405" w:type="dxa"/>
            <w:vMerge/>
          </w:tcPr>
          <w:p w:rsidR="009712CA" w:rsidRPr="00D362F4" w:rsidRDefault="009712CA" w:rsidP="00D362F4">
            <w:pPr>
              <w:pStyle w:val="ConsPlusNormal"/>
              <w:rPr>
                <w:rFonts w:ascii="Times New Roman" w:hAnsi="Times New Roman" w:cs="Times New Roman"/>
                <w:sz w:val="24"/>
                <w:szCs w:val="24"/>
              </w:rPr>
            </w:pPr>
          </w:p>
        </w:tc>
        <w:tc>
          <w:tcPr>
            <w:tcW w:w="442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югары квалификация категориясе</w:t>
            </w:r>
          </w:p>
        </w:tc>
        <w:tc>
          <w:tcPr>
            <w:tcW w:w="215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24,0</w:t>
            </w:r>
          </w:p>
        </w:tc>
      </w:tr>
      <w:tr w:rsidR="006E4742" w:rsidTr="00D362F4">
        <w:tc>
          <w:tcPr>
            <w:tcW w:w="2405" w:type="dxa"/>
            <w:vMerge w:val="restart"/>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lastRenderedPageBreak/>
              <w:t>Өченче</w:t>
            </w:r>
          </w:p>
        </w:tc>
        <w:tc>
          <w:tcPr>
            <w:tcW w:w="442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беренче квалификация категориясе</w:t>
            </w:r>
          </w:p>
        </w:tc>
        <w:tc>
          <w:tcPr>
            <w:tcW w:w="215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12,0</w:t>
            </w:r>
          </w:p>
        </w:tc>
      </w:tr>
      <w:tr w:rsidR="006E4742" w:rsidTr="00D362F4">
        <w:tc>
          <w:tcPr>
            <w:tcW w:w="2405" w:type="dxa"/>
            <w:vMerge/>
          </w:tcPr>
          <w:p w:rsidR="009712CA" w:rsidRPr="00D362F4" w:rsidRDefault="009712CA" w:rsidP="00D362F4">
            <w:pPr>
              <w:pStyle w:val="ConsPlusNormal"/>
              <w:rPr>
                <w:rFonts w:ascii="Times New Roman" w:hAnsi="Times New Roman" w:cs="Times New Roman"/>
                <w:sz w:val="24"/>
                <w:szCs w:val="24"/>
              </w:rPr>
            </w:pPr>
          </w:p>
        </w:tc>
        <w:tc>
          <w:tcPr>
            <w:tcW w:w="442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югары квалификация категориясе</w:t>
            </w:r>
          </w:p>
        </w:tc>
        <w:tc>
          <w:tcPr>
            <w:tcW w:w="215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24,0</w:t>
            </w:r>
          </w:p>
        </w:tc>
      </w:tr>
    </w:tbl>
    <w:p w:rsidR="009712CA" w:rsidRPr="00D362F4" w:rsidRDefault="009712CA" w:rsidP="00D362F4">
      <w:pPr>
        <w:pStyle w:val="ConsPlusNormal"/>
        <w:jc w:val="both"/>
        <w:rPr>
          <w:rFonts w:ascii="Times New Roman" w:hAnsi="Times New Roman" w:cs="Times New Roman"/>
          <w:sz w:val="24"/>
          <w:szCs w:val="24"/>
        </w:rPr>
      </w:pPr>
    </w:p>
    <w:p w:rsidR="009712CA" w:rsidRPr="00D362F4" w:rsidRDefault="002C7A5B" w:rsidP="00D362F4">
      <w:pPr>
        <w:pStyle w:val="ConsPlusNormal"/>
        <w:ind w:firstLine="540"/>
        <w:jc w:val="both"/>
        <w:rPr>
          <w:rFonts w:ascii="Times New Roman" w:hAnsi="Times New Roman" w:cs="Times New Roman"/>
          <w:sz w:val="28"/>
          <w:szCs w:val="24"/>
        </w:rPr>
      </w:pPr>
      <w:r w:rsidRPr="00D362F4">
        <w:rPr>
          <w:rFonts w:ascii="Times New Roman" w:hAnsi="Times New Roman" w:cs="Times New Roman"/>
          <w:sz w:val="28"/>
          <w:szCs w:val="24"/>
          <w:lang w:val="tt"/>
        </w:rPr>
        <w:t>Квалификация категориясе өчен түләүләр тиешле аттестация комиссиясе тарафыннан уңай карар кабул ителгән көннән билгеләнә (үзгәртелә).</w:t>
      </w:r>
    </w:p>
    <w:p w:rsidR="009712CA" w:rsidRPr="00D362F4" w:rsidRDefault="002C7A5B" w:rsidP="00D362F4">
      <w:pPr>
        <w:pStyle w:val="ConsPlusNormal"/>
        <w:ind w:firstLine="540"/>
        <w:jc w:val="both"/>
        <w:rPr>
          <w:rFonts w:ascii="Times New Roman" w:hAnsi="Times New Roman" w:cs="Times New Roman"/>
          <w:sz w:val="28"/>
          <w:szCs w:val="24"/>
        </w:rPr>
      </w:pPr>
      <w:r w:rsidRPr="00D362F4">
        <w:rPr>
          <w:rFonts w:ascii="Times New Roman" w:hAnsi="Times New Roman" w:cs="Times New Roman"/>
          <w:sz w:val="28"/>
          <w:szCs w:val="24"/>
          <w:lang w:val="tt"/>
        </w:rPr>
        <w:t>5.2.2. Мактаулы исемнәр һәм ведомство бүләкләре (Bpz) булган өчен түләүләр беренче һәм икенче дәрәҗәдәге укыту-ярдәмче персонал, педагогик хезмәткәрләр һәм структур бүлекчәләр җитәкчеләре вазифаларының һөнәри квалификация төркемнәренә кергән мәгариф хезмәткәрләре вазифалары буенча бирелә һәм түбәндәге формула буенча исәпләнә:</w:t>
      </w:r>
    </w:p>
    <w:p w:rsidR="009712CA" w:rsidRPr="00D362F4" w:rsidRDefault="009712CA" w:rsidP="00D362F4">
      <w:pPr>
        <w:pStyle w:val="ConsPlusNormal"/>
        <w:jc w:val="both"/>
        <w:rPr>
          <w:rFonts w:ascii="Times New Roman" w:hAnsi="Times New Roman" w:cs="Times New Roman"/>
          <w:sz w:val="24"/>
          <w:szCs w:val="24"/>
        </w:rPr>
      </w:pPr>
    </w:p>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noProof/>
          <w:position w:val="-22"/>
          <w:sz w:val="24"/>
          <w:szCs w:val="24"/>
        </w:rPr>
        <w:drawing>
          <wp:inline distT="0" distB="0" distL="0" distR="0">
            <wp:extent cx="1299210" cy="4191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507770428" name="Picture 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99210" cy="419100"/>
                    </a:xfrm>
                    <a:prstGeom prst="rect">
                      <a:avLst/>
                    </a:prstGeom>
                    <a:noFill/>
                    <a:ln>
                      <a:noFill/>
                    </a:ln>
                  </pic:spPr>
                </pic:pic>
              </a:graphicData>
            </a:graphic>
          </wp:inline>
        </w:drawing>
      </w:r>
    </w:p>
    <w:p w:rsidR="009712CA" w:rsidRPr="00D362F4" w:rsidRDefault="009712CA" w:rsidP="00D362F4">
      <w:pPr>
        <w:pStyle w:val="ConsPlusNormal"/>
        <w:jc w:val="both"/>
        <w:rPr>
          <w:rFonts w:ascii="Times New Roman" w:hAnsi="Times New Roman" w:cs="Times New Roman"/>
          <w:sz w:val="24"/>
          <w:szCs w:val="24"/>
        </w:rPr>
      </w:pPr>
    </w:p>
    <w:p w:rsidR="009712CA" w:rsidRPr="00D362F4" w:rsidRDefault="002C7A5B" w:rsidP="00D362F4">
      <w:pPr>
        <w:pStyle w:val="ConsPlusNormal"/>
        <w:ind w:firstLine="540"/>
        <w:jc w:val="both"/>
        <w:rPr>
          <w:rFonts w:ascii="Times New Roman" w:hAnsi="Times New Roman" w:cs="Times New Roman"/>
          <w:sz w:val="28"/>
          <w:szCs w:val="28"/>
        </w:rPr>
      </w:pPr>
      <w:r w:rsidRPr="00D362F4">
        <w:rPr>
          <w:rFonts w:ascii="Times New Roman" w:hAnsi="Times New Roman" w:cs="Times New Roman"/>
          <w:sz w:val="28"/>
          <w:szCs w:val="28"/>
          <w:lang w:val="tt"/>
        </w:rPr>
        <w:t xml:space="preserve">биредә: </w:t>
      </w:r>
    </w:p>
    <w:p w:rsidR="009712CA" w:rsidRPr="00D362F4" w:rsidRDefault="002C7A5B" w:rsidP="00D362F4">
      <w:pPr>
        <w:pStyle w:val="ConsPlusNormal"/>
        <w:ind w:firstLine="540"/>
        <w:jc w:val="both"/>
        <w:rPr>
          <w:rFonts w:ascii="Times New Roman" w:hAnsi="Times New Roman" w:cs="Times New Roman"/>
          <w:sz w:val="28"/>
          <w:szCs w:val="28"/>
        </w:rPr>
      </w:pPr>
      <w:r w:rsidRPr="00D362F4">
        <w:rPr>
          <w:rFonts w:ascii="Times New Roman" w:hAnsi="Times New Roman" w:cs="Times New Roman"/>
          <w:sz w:val="28"/>
          <w:szCs w:val="28"/>
          <w:vertAlign w:val="subscript"/>
          <w:lang w:val="tt"/>
        </w:rPr>
        <w:t>Od</w:t>
      </w:r>
      <w:r w:rsidRPr="00D362F4">
        <w:rPr>
          <w:rFonts w:ascii="Times New Roman" w:hAnsi="Times New Roman" w:cs="Times New Roman"/>
          <w:sz w:val="28"/>
          <w:szCs w:val="28"/>
          <w:lang w:val="tt"/>
        </w:rPr>
        <w:t>-гомуми белем бирү оешмаларында мәгариф хезмәткәрләренең вазыйфаи оклады;</w:t>
      </w:r>
    </w:p>
    <w:p w:rsidR="009712CA" w:rsidRPr="00D362F4" w:rsidRDefault="002C7A5B" w:rsidP="00D362F4">
      <w:pPr>
        <w:pStyle w:val="ConsPlusNormal"/>
        <w:ind w:firstLine="540"/>
        <w:jc w:val="both"/>
        <w:rPr>
          <w:rFonts w:ascii="Times New Roman" w:hAnsi="Times New Roman" w:cs="Times New Roman"/>
          <w:sz w:val="28"/>
          <w:szCs w:val="28"/>
        </w:rPr>
      </w:pPr>
      <w:r w:rsidRPr="00D362F4">
        <w:rPr>
          <w:rFonts w:ascii="Times New Roman" w:hAnsi="Times New Roman" w:cs="Times New Roman"/>
          <w:sz w:val="28"/>
          <w:szCs w:val="28"/>
          <w:lang w:val="tt"/>
        </w:rPr>
        <w:t>Dpz - мактаулы исемнәр һәм ведомство бүләкләре булган өчен өстәмәнең күләме.</w:t>
      </w:r>
    </w:p>
    <w:p w:rsidR="009712CA" w:rsidRPr="00D362F4" w:rsidRDefault="002C7A5B" w:rsidP="00D362F4">
      <w:pPr>
        <w:pStyle w:val="ConsPlusNormal"/>
        <w:ind w:firstLine="540"/>
        <w:jc w:val="both"/>
        <w:rPr>
          <w:rFonts w:ascii="Times New Roman" w:hAnsi="Times New Roman" w:cs="Times New Roman"/>
          <w:sz w:val="28"/>
          <w:szCs w:val="28"/>
        </w:rPr>
      </w:pPr>
      <w:r w:rsidRPr="00D362F4">
        <w:rPr>
          <w:rFonts w:ascii="Times New Roman" w:hAnsi="Times New Roman" w:cs="Times New Roman"/>
          <w:sz w:val="28"/>
          <w:szCs w:val="28"/>
          <w:lang w:val="tt"/>
        </w:rPr>
        <w:t>Совет Социалистик Республикалар Союзы составында Россия Федерациясенең, Совет Социалистик Республикалары берлегенең, союздаш республикаларның мактаулы исемнәре булуган өчен өстәмәләр 7 процент тәшкил итә.</w:t>
      </w:r>
    </w:p>
    <w:p w:rsidR="009712CA" w:rsidRPr="00D362F4" w:rsidRDefault="002C7A5B" w:rsidP="00D362F4">
      <w:pPr>
        <w:pStyle w:val="ConsPlusNormal"/>
        <w:ind w:firstLine="540"/>
        <w:jc w:val="both"/>
        <w:rPr>
          <w:rFonts w:ascii="Times New Roman" w:hAnsi="Times New Roman" w:cs="Times New Roman"/>
          <w:sz w:val="28"/>
          <w:szCs w:val="28"/>
        </w:rPr>
      </w:pPr>
      <w:r w:rsidRPr="00D362F4">
        <w:rPr>
          <w:rFonts w:ascii="Times New Roman" w:hAnsi="Times New Roman" w:cs="Times New Roman"/>
          <w:sz w:val="28"/>
          <w:szCs w:val="28"/>
          <w:lang w:val="tt"/>
        </w:rPr>
        <w:t>Татарстан Республикасы (Татарстан Автономияле Совет Социалистик Республикасы) дәүләт бүләкләренә ия булган өчен өстәмә түләү күләме 6 процентны тәшкил итә.</w:t>
      </w:r>
    </w:p>
    <w:p w:rsidR="009712CA" w:rsidRPr="00D362F4" w:rsidRDefault="002C7A5B" w:rsidP="00D362F4">
      <w:pPr>
        <w:pStyle w:val="ConsPlusNormal"/>
        <w:ind w:firstLine="540"/>
        <w:jc w:val="both"/>
        <w:rPr>
          <w:rFonts w:ascii="Times New Roman" w:hAnsi="Times New Roman" w:cs="Times New Roman"/>
          <w:sz w:val="28"/>
          <w:szCs w:val="28"/>
        </w:rPr>
      </w:pPr>
      <w:r w:rsidRPr="00D362F4">
        <w:rPr>
          <w:rFonts w:ascii="Times New Roman" w:hAnsi="Times New Roman" w:cs="Times New Roman"/>
          <w:sz w:val="28"/>
          <w:szCs w:val="28"/>
          <w:lang w:val="tt"/>
        </w:rPr>
        <w:t>Россия Федерациясенең ведомство бүләкләре, Россия Совет Федератив Социалистик Республикасының ведомство бүләкләре, Татарстан Республикасының ведомство бүләкләре, Совет Социалистик Республикалар Берлегенең ведомство бүләкләре, Совет Социалистик Республикалар Берлеге составындагы Союз Республикаларының ведомство бүләкләре булган өчен өстәмә күләме 4 процент тәшкил итә.</w:t>
      </w:r>
    </w:p>
    <w:p w:rsidR="009712CA" w:rsidRPr="002C7A5B" w:rsidRDefault="002C7A5B" w:rsidP="00D362F4">
      <w:pPr>
        <w:pStyle w:val="ConsPlusNormal"/>
        <w:ind w:firstLine="540"/>
        <w:jc w:val="both"/>
        <w:rPr>
          <w:rFonts w:ascii="Times New Roman" w:hAnsi="Times New Roman" w:cs="Times New Roman"/>
          <w:sz w:val="28"/>
          <w:szCs w:val="28"/>
          <w:lang w:val="tt"/>
        </w:rPr>
      </w:pPr>
      <w:r w:rsidRPr="00D362F4">
        <w:rPr>
          <w:rFonts w:ascii="Times New Roman" w:hAnsi="Times New Roman" w:cs="Times New Roman"/>
          <w:sz w:val="28"/>
          <w:szCs w:val="28"/>
          <w:lang w:val="tt"/>
        </w:rPr>
        <w:t>Россия Федерациясе Мәгариф Министрлыгының (Россия Федерациясе Мәгариф һәм фән министрлыгы, Россия Федерациясе Мәгариф министрлыгы) Мактау грамотасы булган өчен өстәмә күләме 2 процент тәшкил итә. Россия Федерациясе мәгариф министры (Россия Федерациясе Мәгариф һәм фән министры, Россия Федерациясе мәгариф министры) боерыгы белән Россия Федерациясе Мәгариф Министрлыгының (Россия Федерациясе Мәгариф һәм фән министрлыгы, Россия Федерациясе Мәгариф министрлыгының) ведомство бүләкләре тапшыру Тәртибе нигезендә Россия Федерациясе  Мактау грамотасы белән бүләкләнгән мәгариф  хезмәткәрләренә өстәмә түләү билгеләнә.</w:t>
      </w:r>
    </w:p>
    <w:p w:rsidR="009712CA" w:rsidRPr="002C7A5B" w:rsidRDefault="002C7A5B" w:rsidP="00D362F4">
      <w:pPr>
        <w:pStyle w:val="ConsPlusNormal"/>
        <w:ind w:firstLine="540"/>
        <w:jc w:val="both"/>
        <w:rPr>
          <w:rFonts w:ascii="Times New Roman" w:hAnsi="Times New Roman" w:cs="Times New Roman"/>
          <w:sz w:val="28"/>
          <w:szCs w:val="28"/>
          <w:lang w:val="tt"/>
        </w:rPr>
      </w:pPr>
      <w:r w:rsidRPr="00D362F4">
        <w:rPr>
          <w:rFonts w:ascii="Times New Roman" w:hAnsi="Times New Roman" w:cs="Times New Roman"/>
          <w:sz w:val="28"/>
          <w:szCs w:val="28"/>
          <w:lang w:val="tt"/>
        </w:rPr>
        <w:t xml:space="preserve">«Мәгарифтәге казанышлар өчен» Татарстан Республикасы күкрәк </w:t>
      </w:r>
      <w:r w:rsidRPr="00D362F4">
        <w:rPr>
          <w:rFonts w:ascii="Times New Roman" w:hAnsi="Times New Roman" w:cs="Times New Roman"/>
          <w:sz w:val="28"/>
          <w:szCs w:val="28"/>
          <w:lang w:val="tt"/>
        </w:rPr>
        <w:lastRenderedPageBreak/>
        <w:t xml:space="preserve">билгесе, «Мактаулы остаз» мактау билгесе, «Татарстан Республикасы мәгариф һәм фән өлкәсе отличнигы» мактау билгесе, «Телләрне, мәдәниятләрне, традицияләрне саклау һәм үстерү өчен» күкрәк билгесе, «Яшь мөгаллим» күкрәк билгесе 2 процент тәшкил итә.  «Мәгарифтәге казанышлар өчен» Татарстан Республикасы күкрәк билгесе, «Мактаулы остаз» мактау билгесе, «Татарстан Республикасы мәгариф һәм фән өлкәсе отличнигы» мактау билгесе, «Телләрне, мәдәниятләрне, традицияләрне саклау һәм үстерү өчен» күкрәк билгесе, «Яшь мөгаллим» күкрәк билгесе өчен өстәмә акча Татарстан Республикасы мәгариф һәм фән министры (Татарстан Республикасы мәгариф министры) боерыгы нигезендә билгеләнә. </w:t>
      </w:r>
    </w:p>
    <w:p w:rsidR="009712CA" w:rsidRPr="00C704D5" w:rsidRDefault="002C7A5B" w:rsidP="00D362F4">
      <w:pPr>
        <w:pStyle w:val="ConsPlusNormal"/>
        <w:ind w:firstLine="540"/>
        <w:jc w:val="both"/>
        <w:rPr>
          <w:rFonts w:ascii="Times New Roman" w:hAnsi="Times New Roman" w:cs="Times New Roman"/>
          <w:sz w:val="28"/>
          <w:szCs w:val="28"/>
          <w:lang w:val="tt"/>
        </w:rPr>
      </w:pPr>
      <w:r w:rsidRPr="00D362F4">
        <w:rPr>
          <w:rFonts w:ascii="Times New Roman" w:hAnsi="Times New Roman" w:cs="Times New Roman"/>
          <w:sz w:val="28"/>
          <w:szCs w:val="28"/>
          <w:lang w:val="tt"/>
        </w:rPr>
        <w:t>Мәгариф хезмәткәрләренә тиешле түләүләр бирелә торган мактаулы исемлекләр һәм ведомство бүләкләре исемлеге әлеге Нигезләмәгә 1 нче кушымтада китерелә.</w:t>
      </w:r>
      <w:r w:rsidR="00C704D5" w:rsidRPr="00C704D5">
        <w:rPr>
          <w:rFonts w:ascii="Times New Roman" w:hAnsi="Times New Roman" w:cs="Times New Roman"/>
          <w:sz w:val="28"/>
          <w:szCs w:val="28"/>
          <w:lang w:val="tt"/>
        </w:rPr>
        <w:t xml:space="preserve"> </w:t>
      </w:r>
    </w:p>
    <w:p w:rsidR="009712CA" w:rsidRPr="002C7A5B" w:rsidRDefault="002C7A5B" w:rsidP="00D362F4">
      <w:pPr>
        <w:pStyle w:val="ConsPlusNormal"/>
        <w:ind w:firstLine="540"/>
        <w:jc w:val="both"/>
        <w:rPr>
          <w:rFonts w:ascii="Times New Roman" w:hAnsi="Times New Roman" w:cs="Times New Roman"/>
          <w:sz w:val="28"/>
          <w:szCs w:val="28"/>
          <w:lang w:val="tt"/>
        </w:rPr>
      </w:pPr>
      <w:r w:rsidRPr="00D362F4">
        <w:rPr>
          <w:rFonts w:ascii="Times New Roman" w:hAnsi="Times New Roman" w:cs="Times New Roman"/>
          <w:sz w:val="28"/>
          <w:szCs w:val="28"/>
          <w:lang w:val="tt"/>
        </w:rPr>
        <w:t>Мактаулы исемнәр һәм ведомство бүләкләре булган өчен түләүләр күләме мактаулы исем бирелгән көннән билгеләнә. Ике һәм аннан да күбрәк мактаулы исемгә һәм (яки) ике һәм аннан да күбрәк ведомство бүләкләренә ия булган хезмәткәрләргә түләү хезмәткәр сайлавы буенча нигезләрнең берсенә билгеләнә.</w:t>
      </w:r>
    </w:p>
    <w:p w:rsidR="009712CA" w:rsidRPr="002C7A5B" w:rsidRDefault="002C7A5B" w:rsidP="00D362F4">
      <w:pPr>
        <w:pStyle w:val="ConsPlusNormal"/>
        <w:ind w:firstLine="540"/>
        <w:jc w:val="both"/>
        <w:rPr>
          <w:rFonts w:ascii="Times New Roman" w:hAnsi="Times New Roman" w:cs="Times New Roman"/>
          <w:sz w:val="28"/>
          <w:szCs w:val="28"/>
          <w:lang w:val="tt"/>
        </w:rPr>
      </w:pPr>
      <w:r w:rsidRPr="00D362F4">
        <w:rPr>
          <w:rFonts w:ascii="Times New Roman" w:hAnsi="Times New Roman" w:cs="Times New Roman"/>
          <w:sz w:val="28"/>
          <w:szCs w:val="28"/>
          <w:lang w:val="tt"/>
        </w:rPr>
        <w:t>5.2.3. Профиль буенча эш стажы өчен түләүләр (B</w:t>
      </w:r>
      <w:r w:rsidRPr="00D362F4">
        <w:rPr>
          <w:rFonts w:ascii="Times New Roman" w:hAnsi="Times New Roman" w:cs="Times New Roman"/>
          <w:sz w:val="28"/>
          <w:szCs w:val="28"/>
          <w:vertAlign w:val="subscript"/>
          <w:lang w:val="tt"/>
        </w:rPr>
        <w:t>s</w:t>
      </w:r>
      <w:r w:rsidRPr="00D362F4">
        <w:rPr>
          <w:rFonts w:ascii="Times New Roman" w:hAnsi="Times New Roman" w:cs="Times New Roman"/>
          <w:sz w:val="28"/>
          <w:szCs w:val="28"/>
          <w:lang w:val="tt"/>
        </w:rPr>
        <w:t>) профиль буенча эш дәвамлылыгына бәйле рәвештә төркемнәр буенча, һөнәри квалификация төркемнәре һәм квалификация дәрәҗәләре киселешендә стажга карап билгеләнә  һәм түбәндәге формула буенча исәпләнә:</w:t>
      </w:r>
    </w:p>
    <w:p w:rsidR="009712CA" w:rsidRPr="002C7A5B" w:rsidRDefault="009712CA" w:rsidP="00D362F4">
      <w:pPr>
        <w:pStyle w:val="ConsPlusNormal"/>
        <w:jc w:val="both"/>
        <w:rPr>
          <w:rFonts w:ascii="Times New Roman" w:hAnsi="Times New Roman" w:cs="Times New Roman"/>
          <w:sz w:val="28"/>
          <w:szCs w:val="28"/>
          <w:lang w:val="tt"/>
        </w:rPr>
      </w:pPr>
    </w:p>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noProof/>
          <w:position w:val="-22"/>
          <w:sz w:val="24"/>
          <w:szCs w:val="24"/>
        </w:rPr>
        <w:drawing>
          <wp:inline distT="0" distB="0" distL="0" distR="0">
            <wp:extent cx="1268095" cy="42989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2114881911" name="Picture 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68095" cy="429895"/>
                    </a:xfrm>
                    <a:prstGeom prst="rect">
                      <a:avLst/>
                    </a:prstGeom>
                    <a:noFill/>
                    <a:ln>
                      <a:noFill/>
                    </a:ln>
                  </pic:spPr>
                </pic:pic>
              </a:graphicData>
            </a:graphic>
          </wp:inline>
        </w:drawing>
      </w:r>
    </w:p>
    <w:p w:rsidR="009712CA" w:rsidRPr="00D362F4" w:rsidRDefault="009712CA" w:rsidP="00D362F4">
      <w:pPr>
        <w:pStyle w:val="ConsPlusNormal"/>
        <w:jc w:val="both"/>
        <w:rPr>
          <w:rFonts w:ascii="Times New Roman" w:hAnsi="Times New Roman" w:cs="Times New Roman"/>
          <w:sz w:val="24"/>
          <w:szCs w:val="24"/>
        </w:rPr>
      </w:pPr>
    </w:p>
    <w:p w:rsidR="009712CA" w:rsidRPr="00D362F4" w:rsidRDefault="002C7A5B" w:rsidP="00D362F4">
      <w:pPr>
        <w:pStyle w:val="ConsPlusNormal"/>
        <w:ind w:firstLine="567"/>
        <w:jc w:val="both"/>
        <w:rPr>
          <w:rFonts w:ascii="Times New Roman" w:hAnsi="Times New Roman" w:cs="Times New Roman"/>
          <w:sz w:val="28"/>
          <w:szCs w:val="24"/>
        </w:rPr>
      </w:pPr>
      <w:r w:rsidRPr="00D362F4">
        <w:rPr>
          <w:rFonts w:ascii="Times New Roman" w:hAnsi="Times New Roman" w:cs="Times New Roman"/>
          <w:sz w:val="28"/>
          <w:szCs w:val="24"/>
          <w:lang w:val="tt"/>
        </w:rPr>
        <w:t xml:space="preserve">биредә: </w:t>
      </w:r>
    </w:p>
    <w:p w:rsidR="009712CA" w:rsidRPr="00D362F4" w:rsidRDefault="002C7A5B" w:rsidP="00D362F4">
      <w:pPr>
        <w:pStyle w:val="ConsPlusNormal"/>
        <w:ind w:firstLine="567"/>
        <w:jc w:val="both"/>
        <w:rPr>
          <w:rFonts w:ascii="Times New Roman" w:hAnsi="Times New Roman" w:cs="Times New Roman"/>
          <w:sz w:val="28"/>
          <w:szCs w:val="24"/>
        </w:rPr>
      </w:pPr>
      <w:r w:rsidRPr="00D362F4">
        <w:rPr>
          <w:rFonts w:ascii="Times New Roman" w:hAnsi="Times New Roman" w:cs="Times New Roman"/>
          <w:sz w:val="28"/>
          <w:szCs w:val="24"/>
          <w:vertAlign w:val="subscript"/>
          <w:lang w:val="tt"/>
        </w:rPr>
        <w:t>Od</w:t>
      </w:r>
      <w:r w:rsidRPr="00D362F4">
        <w:rPr>
          <w:rFonts w:ascii="Times New Roman" w:hAnsi="Times New Roman" w:cs="Times New Roman"/>
          <w:sz w:val="28"/>
          <w:szCs w:val="24"/>
          <w:lang w:val="tt"/>
        </w:rPr>
        <w:t>-гомуми белем бирү оешмаларында мәгариф хезмәткәрләренең вазыйфаи оклады;</w:t>
      </w:r>
    </w:p>
    <w:p w:rsidR="009712CA" w:rsidRPr="00D362F4" w:rsidRDefault="002C7A5B" w:rsidP="00D362F4">
      <w:pPr>
        <w:pStyle w:val="ConsPlusNormal"/>
        <w:ind w:firstLine="567"/>
        <w:jc w:val="both"/>
        <w:rPr>
          <w:rFonts w:ascii="Times New Roman" w:hAnsi="Times New Roman" w:cs="Times New Roman"/>
          <w:sz w:val="28"/>
          <w:szCs w:val="24"/>
        </w:rPr>
      </w:pPr>
      <w:r w:rsidRPr="00D362F4">
        <w:rPr>
          <w:rFonts w:ascii="Times New Roman" w:hAnsi="Times New Roman" w:cs="Times New Roman"/>
          <w:sz w:val="28"/>
          <w:szCs w:val="24"/>
          <w:lang w:val="tt"/>
        </w:rPr>
        <w:t>D</w:t>
      </w:r>
      <w:r w:rsidRPr="00D362F4">
        <w:rPr>
          <w:rFonts w:ascii="Times New Roman" w:hAnsi="Times New Roman" w:cs="Times New Roman"/>
          <w:sz w:val="28"/>
          <w:szCs w:val="24"/>
          <w:vertAlign w:val="subscript"/>
          <w:lang w:val="tt"/>
        </w:rPr>
        <w:t>s</w:t>
      </w:r>
      <w:r w:rsidRPr="00D362F4">
        <w:rPr>
          <w:rFonts w:ascii="Times New Roman" w:hAnsi="Times New Roman" w:cs="Times New Roman"/>
          <w:sz w:val="28"/>
          <w:szCs w:val="24"/>
          <w:lang w:val="tt"/>
        </w:rPr>
        <w:t xml:space="preserve"> - 2 нче таблицада китерелгән профиль буенча эш стажы өчен өстәмәләр күләме.</w:t>
      </w:r>
    </w:p>
    <w:p w:rsidR="009712CA" w:rsidRPr="00D362F4" w:rsidRDefault="009712CA" w:rsidP="00D362F4">
      <w:pPr>
        <w:pStyle w:val="ConsPlusNormal"/>
        <w:ind w:firstLine="567"/>
        <w:jc w:val="both"/>
        <w:rPr>
          <w:rFonts w:ascii="Times New Roman" w:hAnsi="Times New Roman" w:cs="Times New Roman"/>
          <w:sz w:val="28"/>
          <w:szCs w:val="24"/>
        </w:rPr>
      </w:pPr>
    </w:p>
    <w:p w:rsidR="009712CA" w:rsidRPr="00D362F4" w:rsidRDefault="002C7A5B" w:rsidP="00D362F4">
      <w:pPr>
        <w:pStyle w:val="ConsPlusNormal"/>
        <w:jc w:val="right"/>
        <w:outlineLvl w:val="2"/>
        <w:rPr>
          <w:rFonts w:ascii="Times New Roman" w:hAnsi="Times New Roman" w:cs="Times New Roman"/>
          <w:sz w:val="28"/>
          <w:szCs w:val="24"/>
        </w:rPr>
      </w:pPr>
      <w:r w:rsidRPr="00D362F4">
        <w:rPr>
          <w:rFonts w:ascii="Times New Roman" w:hAnsi="Times New Roman" w:cs="Times New Roman"/>
          <w:sz w:val="28"/>
          <w:szCs w:val="24"/>
          <w:lang w:val="tt"/>
        </w:rPr>
        <w:t>2 нче таблица</w:t>
      </w:r>
    </w:p>
    <w:p w:rsidR="009712CA" w:rsidRPr="00D362F4" w:rsidRDefault="009712CA" w:rsidP="00D362F4">
      <w:pPr>
        <w:pStyle w:val="ConsPlusNormal"/>
        <w:jc w:val="both"/>
        <w:rPr>
          <w:rFonts w:ascii="Times New Roman" w:hAnsi="Times New Roman" w:cs="Times New Roman"/>
          <w:sz w:val="24"/>
          <w:szCs w:val="24"/>
        </w:rPr>
      </w:pPr>
    </w:p>
    <w:p w:rsidR="009712CA" w:rsidRPr="00D362F4" w:rsidRDefault="002C7A5B" w:rsidP="00D362F4">
      <w:pPr>
        <w:pStyle w:val="ConsPlusTitle"/>
        <w:jc w:val="center"/>
        <w:rPr>
          <w:b w:val="0"/>
          <w:sz w:val="28"/>
        </w:rPr>
      </w:pPr>
      <w:r w:rsidRPr="00D362F4">
        <w:rPr>
          <w:b w:val="0"/>
          <w:sz w:val="28"/>
          <w:lang w:val="tt"/>
        </w:rPr>
        <w:t>Профиль буенча эш стажы өчен өстәмә түләүләр күләме</w:t>
      </w:r>
    </w:p>
    <w:p w:rsidR="009712CA" w:rsidRPr="00D362F4" w:rsidRDefault="009712CA" w:rsidP="00D362F4">
      <w:pPr>
        <w:pStyle w:val="ConsPlusNormal"/>
        <w:jc w:val="both"/>
        <w:rPr>
          <w:rFonts w:ascii="Times New Roman" w:hAnsi="Times New Roman" w:cs="Times New Roman"/>
          <w:sz w:val="24"/>
          <w:szCs w:val="24"/>
        </w:rPr>
      </w:pPr>
    </w:p>
    <w:tbl>
      <w:tblPr>
        <w:tblW w:w="907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2381"/>
        <w:gridCol w:w="2154"/>
        <w:gridCol w:w="1474"/>
      </w:tblGrid>
      <w:tr w:rsidR="006E4742" w:rsidTr="00E4716A">
        <w:tc>
          <w:tcPr>
            <w:tcW w:w="30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Һөнәри квалификация төркеме атамасы</w:t>
            </w:r>
          </w:p>
        </w:tc>
        <w:tc>
          <w:tcPr>
            <w:tcW w:w="238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Квалификация дәрәҗәсе</w:t>
            </w:r>
          </w:p>
        </w:tc>
        <w:tc>
          <w:tcPr>
            <w:tcW w:w="215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Стаж буенча төркем</w:t>
            </w:r>
          </w:p>
        </w:tc>
        <w:tc>
          <w:tcPr>
            <w:tcW w:w="147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Өстәмә түләүләр күләме, процент</w:t>
            </w:r>
          </w:p>
        </w:tc>
      </w:tr>
      <w:tr w:rsidR="006E4742" w:rsidTr="00E4716A">
        <w:tc>
          <w:tcPr>
            <w:tcW w:w="3061" w:type="dxa"/>
            <w:vMerge w:val="restart"/>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Икенче дәрәҗә ярдәмче-укыту персоналы вазыйфасы</w:t>
            </w:r>
          </w:p>
        </w:tc>
        <w:tc>
          <w:tcPr>
            <w:tcW w:w="2381" w:type="dxa"/>
            <w:vMerge w:val="restart"/>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беренче – икенче</w:t>
            </w:r>
          </w:p>
        </w:tc>
        <w:tc>
          <w:tcPr>
            <w:tcW w:w="215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4 елдан</w:t>
            </w:r>
            <w:r w:rsidR="00C704D5">
              <w:rPr>
                <w:rFonts w:ascii="Times New Roman" w:hAnsi="Times New Roman" w:cs="Times New Roman"/>
                <w:sz w:val="24"/>
                <w:szCs w:val="24"/>
                <w:lang w:val="tt"/>
              </w:rPr>
              <w:t xml:space="preserve"> </w:t>
            </w:r>
            <w:r w:rsidRPr="00D362F4">
              <w:rPr>
                <w:rFonts w:ascii="Times New Roman" w:hAnsi="Times New Roman" w:cs="Times New Roman"/>
                <w:sz w:val="24"/>
                <w:szCs w:val="24"/>
                <w:lang w:val="tt"/>
              </w:rPr>
              <w:t>10 елга кадәр</w:t>
            </w:r>
          </w:p>
        </w:tc>
        <w:tc>
          <w:tcPr>
            <w:tcW w:w="147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1,0</w:t>
            </w:r>
          </w:p>
        </w:tc>
      </w:tr>
      <w:tr w:rsidR="006E4742" w:rsidTr="00E4716A">
        <w:tc>
          <w:tcPr>
            <w:tcW w:w="3061" w:type="dxa"/>
            <w:vMerge/>
          </w:tcPr>
          <w:p w:rsidR="009712CA" w:rsidRPr="00D362F4" w:rsidRDefault="009712CA" w:rsidP="00D362F4">
            <w:pPr>
              <w:pStyle w:val="ConsPlusNormal"/>
              <w:rPr>
                <w:rFonts w:ascii="Times New Roman" w:hAnsi="Times New Roman" w:cs="Times New Roman"/>
                <w:sz w:val="24"/>
                <w:szCs w:val="24"/>
              </w:rPr>
            </w:pPr>
          </w:p>
        </w:tc>
        <w:tc>
          <w:tcPr>
            <w:tcW w:w="2381" w:type="dxa"/>
            <w:vMerge/>
          </w:tcPr>
          <w:p w:rsidR="009712CA" w:rsidRPr="00D362F4" w:rsidRDefault="009712CA" w:rsidP="00D362F4">
            <w:pPr>
              <w:pStyle w:val="ConsPlusNormal"/>
              <w:rPr>
                <w:rFonts w:ascii="Times New Roman" w:hAnsi="Times New Roman" w:cs="Times New Roman"/>
                <w:sz w:val="24"/>
                <w:szCs w:val="24"/>
              </w:rPr>
            </w:pPr>
          </w:p>
        </w:tc>
        <w:tc>
          <w:tcPr>
            <w:tcW w:w="215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 xml:space="preserve">10 елдан 15 елга </w:t>
            </w:r>
            <w:r w:rsidRPr="00D362F4">
              <w:rPr>
                <w:rFonts w:ascii="Times New Roman" w:hAnsi="Times New Roman" w:cs="Times New Roman"/>
                <w:sz w:val="24"/>
                <w:szCs w:val="24"/>
                <w:lang w:val="tt"/>
              </w:rPr>
              <w:lastRenderedPageBreak/>
              <w:t>кадәр</w:t>
            </w:r>
          </w:p>
        </w:tc>
        <w:tc>
          <w:tcPr>
            <w:tcW w:w="147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lastRenderedPageBreak/>
              <w:t>2,0</w:t>
            </w:r>
          </w:p>
        </w:tc>
      </w:tr>
      <w:tr w:rsidR="006E4742" w:rsidTr="00E4716A">
        <w:tc>
          <w:tcPr>
            <w:tcW w:w="3061" w:type="dxa"/>
            <w:vMerge/>
          </w:tcPr>
          <w:p w:rsidR="009712CA" w:rsidRPr="00D362F4" w:rsidRDefault="009712CA" w:rsidP="00D362F4">
            <w:pPr>
              <w:pStyle w:val="ConsPlusNormal"/>
              <w:rPr>
                <w:rFonts w:ascii="Times New Roman" w:hAnsi="Times New Roman" w:cs="Times New Roman"/>
                <w:sz w:val="24"/>
                <w:szCs w:val="24"/>
              </w:rPr>
            </w:pPr>
          </w:p>
        </w:tc>
        <w:tc>
          <w:tcPr>
            <w:tcW w:w="2381" w:type="dxa"/>
            <w:vMerge/>
          </w:tcPr>
          <w:p w:rsidR="009712CA" w:rsidRPr="00D362F4" w:rsidRDefault="009712CA" w:rsidP="00D362F4">
            <w:pPr>
              <w:pStyle w:val="ConsPlusNormal"/>
              <w:rPr>
                <w:rFonts w:ascii="Times New Roman" w:hAnsi="Times New Roman" w:cs="Times New Roman"/>
                <w:sz w:val="24"/>
                <w:szCs w:val="24"/>
              </w:rPr>
            </w:pPr>
          </w:p>
        </w:tc>
        <w:tc>
          <w:tcPr>
            <w:tcW w:w="215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15 елдан артык</w:t>
            </w:r>
          </w:p>
        </w:tc>
        <w:tc>
          <w:tcPr>
            <w:tcW w:w="147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3,0</w:t>
            </w:r>
          </w:p>
        </w:tc>
      </w:tr>
      <w:tr w:rsidR="006E4742" w:rsidTr="00E4716A">
        <w:tc>
          <w:tcPr>
            <w:tcW w:w="3061" w:type="dxa"/>
            <w:vMerge w:val="restart"/>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Педагогик хезмәткәрләр вазифалары</w:t>
            </w:r>
          </w:p>
        </w:tc>
        <w:tc>
          <w:tcPr>
            <w:tcW w:w="2381" w:type="dxa"/>
            <w:vMerge w:val="restart"/>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беренче – дүртенче</w:t>
            </w:r>
          </w:p>
        </w:tc>
        <w:tc>
          <w:tcPr>
            <w:tcW w:w="215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 елдан 6 елга кадәр</w:t>
            </w:r>
          </w:p>
        </w:tc>
        <w:tc>
          <w:tcPr>
            <w:tcW w:w="147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2,0</w:t>
            </w:r>
          </w:p>
        </w:tc>
      </w:tr>
      <w:tr w:rsidR="006E4742" w:rsidTr="00E4716A">
        <w:tc>
          <w:tcPr>
            <w:tcW w:w="3061" w:type="dxa"/>
            <w:vMerge/>
          </w:tcPr>
          <w:p w:rsidR="009712CA" w:rsidRPr="00D362F4" w:rsidRDefault="009712CA" w:rsidP="00D362F4">
            <w:pPr>
              <w:pStyle w:val="ConsPlusNormal"/>
              <w:rPr>
                <w:rFonts w:ascii="Times New Roman" w:hAnsi="Times New Roman" w:cs="Times New Roman"/>
                <w:sz w:val="24"/>
                <w:szCs w:val="24"/>
              </w:rPr>
            </w:pPr>
          </w:p>
        </w:tc>
        <w:tc>
          <w:tcPr>
            <w:tcW w:w="2381" w:type="dxa"/>
            <w:vMerge/>
          </w:tcPr>
          <w:p w:rsidR="009712CA" w:rsidRPr="00D362F4" w:rsidRDefault="009712CA" w:rsidP="00D362F4">
            <w:pPr>
              <w:pStyle w:val="ConsPlusNormal"/>
              <w:rPr>
                <w:rFonts w:ascii="Times New Roman" w:hAnsi="Times New Roman" w:cs="Times New Roman"/>
                <w:sz w:val="24"/>
                <w:szCs w:val="24"/>
              </w:rPr>
            </w:pPr>
          </w:p>
        </w:tc>
        <w:tc>
          <w:tcPr>
            <w:tcW w:w="215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6 елдан 10 елга кадәр</w:t>
            </w:r>
          </w:p>
        </w:tc>
        <w:tc>
          <w:tcPr>
            <w:tcW w:w="147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3,0</w:t>
            </w:r>
          </w:p>
        </w:tc>
      </w:tr>
      <w:tr w:rsidR="006E4742" w:rsidTr="00E4716A">
        <w:tc>
          <w:tcPr>
            <w:tcW w:w="3061" w:type="dxa"/>
            <w:vMerge/>
          </w:tcPr>
          <w:p w:rsidR="009712CA" w:rsidRPr="00D362F4" w:rsidRDefault="009712CA" w:rsidP="00D362F4">
            <w:pPr>
              <w:pStyle w:val="ConsPlusNormal"/>
              <w:rPr>
                <w:rFonts w:ascii="Times New Roman" w:hAnsi="Times New Roman" w:cs="Times New Roman"/>
                <w:sz w:val="24"/>
                <w:szCs w:val="24"/>
              </w:rPr>
            </w:pPr>
          </w:p>
        </w:tc>
        <w:tc>
          <w:tcPr>
            <w:tcW w:w="2381" w:type="dxa"/>
            <w:vMerge/>
          </w:tcPr>
          <w:p w:rsidR="009712CA" w:rsidRPr="00D362F4" w:rsidRDefault="009712CA" w:rsidP="00D362F4">
            <w:pPr>
              <w:pStyle w:val="ConsPlusNormal"/>
              <w:rPr>
                <w:rFonts w:ascii="Times New Roman" w:hAnsi="Times New Roman" w:cs="Times New Roman"/>
                <w:sz w:val="24"/>
                <w:szCs w:val="24"/>
              </w:rPr>
            </w:pPr>
          </w:p>
        </w:tc>
        <w:tc>
          <w:tcPr>
            <w:tcW w:w="215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10 елдан 15 елга кадәр</w:t>
            </w:r>
          </w:p>
        </w:tc>
        <w:tc>
          <w:tcPr>
            <w:tcW w:w="147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3,5</w:t>
            </w:r>
          </w:p>
        </w:tc>
      </w:tr>
      <w:tr w:rsidR="006E4742" w:rsidTr="00E4716A">
        <w:tc>
          <w:tcPr>
            <w:tcW w:w="3061" w:type="dxa"/>
            <w:vMerge/>
          </w:tcPr>
          <w:p w:rsidR="009712CA" w:rsidRPr="00D362F4" w:rsidRDefault="009712CA" w:rsidP="00D362F4">
            <w:pPr>
              <w:pStyle w:val="ConsPlusNormal"/>
              <w:rPr>
                <w:rFonts w:ascii="Times New Roman" w:hAnsi="Times New Roman" w:cs="Times New Roman"/>
                <w:sz w:val="24"/>
                <w:szCs w:val="24"/>
              </w:rPr>
            </w:pPr>
          </w:p>
        </w:tc>
        <w:tc>
          <w:tcPr>
            <w:tcW w:w="2381" w:type="dxa"/>
            <w:vMerge/>
          </w:tcPr>
          <w:p w:rsidR="009712CA" w:rsidRPr="00D362F4" w:rsidRDefault="009712CA" w:rsidP="00D362F4">
            <w:pPr>
              <w:pStyle w:val="ConsPlusNormal"/>
              <w:rPr>
                <w:rFonts w:ascii="Times New Roman" w:hAnsi="Times New Roman" w:cs="Times New Roman"/>
                <w:sz w:val="24"/>
                <w:szCs w:val="24"/>
              </w:rPr>
            </w:pPr>
          </w:p>
        </w:tc>
        <w:tc>
          <w:tcPr>
            <w:tcW w:w="215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15 елдан артык</w:t>
            </w:r>
          </w:p>
        </w:tc>
        <w:tc>
          <w:tcPr>
            <w:tcW w:w="147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4,0</w:t>
            </w:r>
          </w:p>
        </w:tc>
      </w:tr>
      <w:tr w:rsidR="006E4742" w:rsidTr="00E4716A">
        <w:tc>
          <w:tcPr>
            <w:tcW w:w="3061" w:type="dxa"/>
            <w:vMerge w:val="restart"/>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Структур бүлекчәләрнең җитәкче вазифалары</w:t>
            </w:r>
          </w:p>
        </w:tc>
        <w:tc>
          <w:tcPr>
            <w:tcW w:w="2381" w:type="dxa"/>
            <w:vMerge w:val="restart"/>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беренче – өченче</w:t>
            </w:r>
          </w:p>
        </w:tc>
        <w:tc>
          <w:tcPr>
            <w:tcW w:w="215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 елдан 6 елга кадәр</w:t>
            </w:r>
          </w:p>
        </w:tc>
        <w:tc>
          <w:tcPr>
            <w:tcW w:w="147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2,0</w:t>
            </w:r>
          </w:p>
        </w:tc>
      </w:tr>
      <w:tr w:rsidR="006E4742" w:rsidTr="00E4716A">
        <w:tc>
          <w:tcPr>
            <w:tcW w:w="3061" w:type="dxa"/>
            <w:vMerge/>
          </w:tcPr>
          <w:p w:rsidR="009712CA" w:rsidRPr="00D362F4" w:rsidRDefault="009712CA" w:rsidP="00D362F4">
            <w:pPr>
              <w:pStyle w:val="ConsPlusNormal"/>
              <w:rPr>
                <w:rFonts w:ascii="Times New Roman" w:hAnsi="Times New Roman" w:cs="Times New Roman"/>
                <w:sz w:val="24"/>
                <w:szCs w:val="24"/>
              </w:rPr>
            </w:pPr>
          </w:p>
        </w:tc>
        <w:tc>
          <w:tcPr>
            <w:tcW w:w="2381" w:type="dxa"/>
            <w:vMerge/>
          </w:tcPr>
          <w:p w:rsidR="009712CA" w:rsidRPr="00D362F4" w:rsidRDefault="009712CA" w:rsidP="00D362F4">
            <w:pPr>
              <w:pStyle w:val="ConsPlusNormal"/>
              <w:rPr>
                <w:rFonts w:ascii="Times New Roman" w:hAnsi="Times New Roman" w:cs="Times New Roman"/>
                <w:sz w:val="24"/>
                <w:szCs w:val="24"/>
              </w:rPr>
            </w:pPr>
          </w:p>
        </w:tc>
        <w:tc>
          <w:tcPr>
            <w:tcW w:w="215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6 елдан 10 елга кадәр</w:t>
            </w:r>
          </w:p>
        </w:tc>
        <w:tc>
          <w:tcPr>
            <w:tcW w:w="147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3,0</w:t>
            </w:r>
          </w:p>
        </w:tc>
      </w:tr>
      <w:tr w:rsidR="006E4742" w:rsidTr="00E4716A">
        <w:tc>
          <w:tcPr>
            <w:tcW w:w="3061" w:type="dxa"/>
            <w:vMerge/>
          </w:tcPr>
          <w:p w:rsidR="009712CA" w:rsidRPr="00D362F4" w:rsidRDefault="009712CA" w:rsidP="00D362F4">
            <w:pPr>
              <w:pStyle w:val="ConsPlusNormal"/>
              <w:rPr>
                <w:rFonts w:ascii="Times New Roman" w:hAnsi="Times New Roman" w:cs="Times New Roman"/>
                <w:sz w:val="24"/>
                <w:szCs w:val="24"/>
              </w:rPr>
            </w:pPr>
          </w:p>
        </w:tc>
        <w:tc>
          <w:tcPr>
            <w:tcW w:w="2381" w:type="dxa"/>
            <w:vMerge/>
          </w:tcPr>
          <w:p w:rsidR="009712CA" w:rsidRPr="00D362F4" w:rsidRDefault="009712CA" w:rsidP="00D362F4">
            <w:pPr>
              <w:pStyle w:val="ConsPlusNormal"/>
              <w:rPr>
                <w:rFonts w:ascii="Times New Roman" w:hAnsi="Times New Roman" w:cs="Times New Roman"/>
                <w:sz w:val="24"/>
                <w:szCs w:val="24"/>
              </w:rPr>
            </w:pPr>
          </w:p>
        </w:tc>
        <w:tc>
          <w:tcPr>
            <w:tcW w:w="215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10 елдан 15 елга кадәр</w:t>
            </w:r>
          </w:p>
        </w:tc>
        <w:tc>
          <w:tcPr>
            <w:tcW w:w="147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3,5</w:t>
            </w:r>
          </w:p>
        </w:tc>
      </w:tr>
      <w:tr w:rsidR="006E4742" w:rsidTr="00E4716A">
        <w:tc>
          <w:tcPr>
            <w:tcW w:w="3061" w:type="dxa"/>
            <w:vMerge/>
          </w:tcPr>
          <w:p w:rsidR="009712CA" w:rsidRPr="00D362F4" w:rsidRDefault="009712CA" w:rsidP="00D362F4">
            <w:pPr>
              <w:pStyle w:val="ConsPlusNormal"/>
              <w:rPr>
                <w:rFonts w:ascii="Times New Roman" w:hAnsi="Times New Roman" w:cs="Times New Roman"/>
                <w:sz w:val="24"/>
                <w:szCs w:val="24"/>
              </w:rPr>
            </w:pPr>
          </w:p>
        </w:tc>
        <w:tc>
          <w:tcPr>
            <w:tcW w:w="2381" w:type="dxa"/>
            <w:vMerge/>
          </w:tcPr>
          <w:p w:rsidR="009712CA" w:rsidRPr="00D362F4" w:rsidRDefault="009712CA" w:rsidP="00D362F4">
            <w:pPr>
              <w:pStyle w:val="ConsPlusNormal"/>
              <w:rPr>
                <w:rFonts w:ascii="Times New Roman" w:hAnsi="Times New Roman" w:cs="Times New Roman"/>
                <w:sz w:val="24"/>
                <w:szCs w:val="24"/>
              </w:rPr>
            </w:pPr>
          </w:p>
        </w:tc>
        <w:tc>
          <w:tcPr>
            <w:tcW w:w="215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15 елдан артык</w:t>
            </w:r>
          </w:p>
        </w:tc>
        <w:tc>
          <w:tcPr>
            <w:tcW w:w="147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4,0</w:t>
            </w:r>
          </w:p>
        </w:tc>
      </w:tr>
    </w:tbl>
    <w:p w:rsidR="009712CA" w:rsidRPr="00D362F4" w:rsidRDefault="009712CA" w:rsidP="00D362F4">
      <w:pPr>
        <w:pStyle w:val="ConsPlusNormal"/>
        <w:jc w:val="both"/>
        <w:rPr>
          <w:rFonts w:ascii="Times New Roman" w:hAnsi="Times New Roman" w:cs="Times New Roman"/>
          <w:sz w:val="24"/>
          <w:szCs w:val="24"/>
        </w:rPr>
      </w:pPr>
    </w:p>
    <w:p w:rsidR="009712CA" w:rsidRPr="00D362F4" w:rsidRDefault="002C7A5B" w:rsidP="00D362F4">
      <w:pPr>
        <w:pStyle w:val="ConsPlusNormal"/>
        <w:ind w:firstLine="540"/>
        <w:jc w:val="both"/>
        <w:rPr>
          <w:rFonts w:ascii="Times New Roman" w:hAnsi="Times New Roman" w:cs="Times New Roman"/>
          <w:sz w:val="28"/>
          <w:szCs w:val="24"/>
        </w:rPr>
      </w:pPr>
      <w:r w:rsidRPr="00D362F4">
        <w:rPr>
          <w:rFonts w:ascii="Times New Roman" w:hAnsi="Times New Roman" w:cs="Times New Roman"/>
          <w:sz w:val="28"/>
          <w:szCs w:val="24"/>
          <w:lang w:val="tt"/>
        </w:rPr>
        <w:t>5.2.4. Эш стажы үзгәргәндә профиль буенча эш стажы өчен түләүләр күләмен билгеләү (үзгәртү) эш стажы өчен түләүләр күләмен арттыру хокукы бирә торган стажга ирешкән көннән, әгәр стажны раслаучы документлар гомуми белем бирү оешмасында булса, яки стажны раслаучы кирәкле документ тапшырылган көннән башкарыла.</w:t>
      </w:r>
    </w:p>
    <w:p w:rsidR="009712CA" w:rsidRPr="00D362F4" w:rsidRDefault="002C7A5B" w:rsidP="00D362F4">
      <w:pPr>
        <w:pStyle w:val="ConsPlusNormal"/>
        <w:ind w:firstLine="540"/>
        <w:jc w:val="both"/>
        <w:rPr>
          <w:rFonts w:ascii="Times New Roman" w:hAnsi="Times New Roman" w:cs="Times New Roman"/>
          <w:sz w:val="28"/>
          <w:szCs w:val="24"/>
        </w:rPr>
      </w:pPr>
      <w:r w:rsidRPr="00D362F4">
        <w:rPr>
          <w:rFonts w:ascii="Times New Roman" w:hAnsi="Times New Roman" w:cs="Times New Roman"/>
          <w:sz w:val="28"/>
          <w:szCs w:val="24"/>
          <w:lang w:val="tt"/>
        </w:rPr>
        <w:t>5.2.5. Педагогик эш стажына 3 нче таблица нигезендә мәгариф һәм башка оешмаларда педагогик, җитәкче һәм методик эш исәпкә алына.</w:t>
      </w:r>
    </w:p>
    <w:p w:rsidR="009712CA" w:rsidRPr="00D362F4" w:rsidRDefault="009712CA" w:rsidP="00D362F4">
      <w:pPr>
        <w:pStyle w:val="ConsPlusNormal"/>
        <w:jc w:val="both"/>
        <w:rPr>
          <w:rFonts w:ascii="Times New Roman" w:hAnsi="Times New Roman" w:cs="Times New Roman"/>
          <w:sz w:val="28"/>
          <w:szCs w:val="24"/>
        </w:rPr>
      </w:pPr>
    </w:p>
    <w:p w:rsidR="009712CA" w:rsidRPr="00D362F4" w:rsidRDefault="002C7A5B" w:rsidP="00D362F4">
      <w:pPr>
        <w:pStyle w:val="ConsPlusNormal"/>
        <w:jc w:val="right"/>
        <w:outlineLvl w:val="2"/>
        <w:rPr>
          <w:rFonts w:ascii="Times New Roman" w:hAnsi="Times New Roman" w:cs="Times New Roman"/>
          <w:sz w:val="24"/>
          <w:szCs w:val="24"/>
        </w:rPr>
      </w:pPr>
      <w:r w:rsidRPr="00D362F4">
        <w:rPr>
          <w:rFonts w:ascii="Times New Roman" w:hAnsi="Times New Roman" w:cs="Times New Roman"/>
          <w:sz w:val="28"/>
          <w:szCs w:val="24"/>
          <w:lang w:val="tt"/>
        </w:rPr>
        <w:t>3 нче таблица</w:t>
      </w:r>
    </w:p>
    <w:p w:rsidR="009712CA" w:rsidRPr="00D362F4" w:rsidRDefault="009712CA" w:rsidP="00D362F4">
      <w:pPr>
        <w:pStyle w:val="ConsPlusNormal"/>
        <w:jc w:val="both"/>
        <w:rPr>
          <w:rFonts w:ascii="Times New Roman" w:hAnsi="Times New Roman" w:cs="Times New Roman"/>
          <w:sz w:val="24"/>
          <w:szCs w:val="24"/>
        </w:rPr>
      </w:pPr>
    </w:p>
    <w:p w:rsidR="009712CA" w:rsidRPr="00D362F4" w:rsidRDefault="002C7A5B" w:rsidP="00D362F4">
      <w:pPr>
        <w:pStyle w:val="ConsPlusTitle"/>
        <w:jc w:val="center"/>
        <w:rPr>
          <w:b w:val="0"/>
          <w:sz w:val="28"/>
        </w:rPr>
      </w:pPr>
      <w:r w:rsidRPr="00D362F4">
        <w:rPr>
          <w:b w:val="0"/>
          <w:sz w:val="28"/>
          <w:lang w:val="tt"/>
        </w:rPr>
        <w:t>Мәгариф хезмәткәрләренең педагогик стажына кертелә торган эш вакыты булган учреждениеләр, оешмалар һәм вазыйфалар исемлеге</w:t>
      </w:r>
    </w:p>
    <w:p w:rsidR="009712CA" w:rsidRPr="00D362F4" w:rsidRDefault="009712CA" w:rsidP="00D362F4">
      <w:pPr>
        <w:pStyle w:val="ConsPlusNormal"/>
        <w:jc w:val="both"/>
        <w:rPr>
          <w:rFonts w:ascii="Times New Roman" w:hAnsi="Times New Roman" w:cs="Times New Roman"/>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5272"/>
      </w:tblGrid>
      <w:tr w:rsidR="006E4742" w:rsidTr="00D362F4">
        <w:tc>
          <w:tcPr>
            <w:tcW w:w="3798"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Оешманың исеме</w:t>
            </w:r>
          </w:p>
        </w:tc>
        <w:tc>
          <w:tcPr>
            <w:tcW w:w="527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Вазифа атамасы</w:t>
            </w:r>
          </w:p>
        </w:tc>
      </w:tr>
      <w:tr w:rsidR="006E4742" w:rsidTr="00D362F4">
        <w:tc>
          <w:tcPr>
            <w:tcW w:w="3798"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w:t>
            </w:r>
          </w:p>
        </w:tc>
        <w:tc>
          <w:tcPr>
            <w:tcW w:w="527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w:t>
            </w:r>
          </w:p>
        </w:tc>
      </w:tr>
      <w:tr w:rsidR="006E4742" w:rsidTr="00D362F4">
        <w:tc>
          <w:tcPr>
            <w:tcW w:w="3798"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Белем бирү оешмалары, шул исәптән югары белем бирү оешмалары, югары белем бирү хәрби белем бирү оешмалары һәм хәрби һөнәри белем бирү оешмалары, өстәмә һөнәри белем бирү оешмалары (белгечләрнең квалификациясен күтәрү);</w:t>
            </w:r>
          </w:p>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lastRenderedPageBreak/>
              <w:t>медицина оешмалары һәм социаль хезмәт күрсәтү оешмалары, балалар йортлары, балалар: шифаханәләр, клиникалар, поликлиникалар, хастаханәләр һ. б.</w:t>
            </w:r>
          </w:p>
        </w:tc>
        <w:tc>
          <w:tcPr>
            <w:tcW w:w="5272"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lastRenderedPageBreak/>
              <w:t xml:space="preserve">Укытучылар, мөгаллимнәр, дефектолог- укытучылар, логопед укытучылар (логопедлар), оештыручы укытучылар (тормыш иминлеге нигезләре, тормыш эшчәнлеге, тәрбиягә әзерлек нигезләре), физик тәрбия җитәкчеләре, өлкән мастерлар,производство мастерлары (шул исәптән транспорт чаралары йөртүчегә өйрәтү, авыл хуҗалыгы машиналарында эшләү, язучы </w:t>
            </w:r>
            <w:r w:rsidRPr="00D362F4">
              <w:rPr>
                <w:rFonts w:ascii="Times New Roman" w:hAnsi="Times New Roman" w:cs="Times New Roman"/>
                <w:sz w:val="24"/>
                <w:szCs w:val="24"/>
                <w:lang w:val="tt"/>
              </w:rPr>
              <w:lastRenderedPageBreak/>
              <w:t>машиналарда эшләү һәм башка оештыру техникасында эшләү), өлкән методистлар, методистлар, инструкторлар, методист- инструкторлар (шул исәптән физик культура һәм спорт буенча инструкторлар), концертмейстерлар, музыка җитәкчеләре, тәрбиячеләр, өлкән тәрбиячеләр, сыйныф укытучылары, социаль педагоглар, педагог-психологлар, педагог-оештыручылар, өстәмә белем педагоглары, өлкән тренерлар-укытучылар, тренер-укытучылар, өлкән әйдаманнар (пионервожатыйлар), физкультура буенча инструкторлар, хезмәт буенча инструкторлар, директорлар  (башлыклар, мөдирләр), укыту, укыту-тәрбия, укыту-җитештерү, тәрбия, мәдәни-тәрбия эшләре, җитештерү буенча укыту (эш) буенча  директор (башлык, мөдир) урынбасарлары, чит телләр, укыту-очу әзерлеге, гомуми белем бирү, режим буенча, уку-укыту бүлеге мөдирләре, укыту-консультация пунктлары, логопед пунктлары, интернатлар, бүлекчәләр, бүлекләр, лабораторияләр, кабинетлар, секцияләр, филиаллар, курслар һәм белем бирү (тәрбия) процессы, методик тәэмин ителеш белән бәйле башка структур бүлекчәләр, укыту-консультация пунктлары, укыту-тәрбия пунктлары, интернатлар, бүлекләр, лабораторияләр, кабинетлар, секцияләр, филиаллар, курслар һәм башка структур бүлекчәләре мөдирләре (башлыклар), режим буенча өлкән дежурлар, режим буенча дежурлар, аккомпаниаторлар, культурганизаторлар, экскурсоводлар, профессор-укытучылар составы</w:t>
            </w:r>
          </w:p>
        </w:tc>
      </w:tr>
      <w:tr w:rsidR="006E4742" w:rsidTr="00D362F4">
        <w:tc>
          <w:tcPr>
            <w:tcW w:w="3798"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lastRenderedPageBreak/>
              <w:t>Барлык исемдәге  методик (укыту-методик) оешмалар (ведомство буйсынуындагы булуына бәйсез рәвештә)</w:t>
            </w:r>
          </w:p>
        </w:tc>
        <w:tc>
          <w:tcPr>
            <w:tcW w:w="5272"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Җитәкчеләр, аларның урынбасарлары, секторлар, кабинетлар, лабораторияләр, бүлекләр мөдирләре; эшчәнлеге методик тәэмин итү белән бәйле фәнни хезмәткәрләр; өлкән методистлар, методистлар</w:t>
            </w:r>
          </w:p>
        </w:tc>
      </w:tr>
      <w:tr w:rsidR="006E4742" w:rsidTr="00D362F4">
        <w:tc>
          <w:tcPr>
            <w:tcW w:w="3798"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Мәгариф белән идарә итү органнары һәм мәгариф оешмалары белән җитәкчелек итүче органнар (структур бүлекчәләр)</w:t>
            </w:r>
          </w:p>
        </w:tc>
        <w:tc>
          <w:tcPr>
            <w:tcW w:w="5272"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Җитәкче, инспекторлык, методик вазифалар, инструкторлык, шулай ук белгечләрнең башка вазифалары (икътисад, финанс, хуҗалык эшчәнлеге, төзелеш, тәэмин итү, эш башкару белән бәйле вазыйфаларда эшләүдән тыш)</w:t>
            </w:r>
          </w:p>
        </w:tc>
      </w:tr>
      <w:tr w:rsidR="006E4742" w:rsidTr="00D362F4">
        <w:tc>
          <w:tcPr>
            <w:tcW w:w="3798"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Производствода кадрлар әзерләү һәм аларның квалификациясен күтәрү мәсьәләләре белән шөгыльләнүче оешмалар, министрлыклар (ведомстволар) бүлекчәләренең кадрлар бүлекләре (бюролары)</w:t>
            </w:r>
          </w:p>
        </w:tc>
        <w:tc>
          <w:tcPr>
            <w:tcW w:w="5272"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Штаттагы укытучылар, производствода эшчеләрне производствога өйрәтү мастерлары, эшчәнлеге әзерлек һәм квалификация күтәрү мәсьәләләренә бәйле җитәкче, инспектор, инженер, методик вазыйфалар, методик вазифалар</w:t>
            </w:r>
          </w:p>
        </w:tc>
      </w:tr>
      <w:tr w:rsidR="006E4742" w:rsidTr="00D362F4">
        <w:tc>
          <w:tcPr>
            <w:tcW w:w="3798"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lastRenderedPageBreak/>
              <w:t>РОСТО (ДОСААФ) һәм гражданнар авиациясе мәгариф оешмалары</w:t>
            </w:r>
          </w:p>
        </w:tc>
        <w:tc>
          <w:tcPr>
            <w:tcW w:w="5272"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Җитәкче, команда-очу, команда-инструкторлык, инженер-инструкторлык, инструкторлар һәм укытучылар составы, җитештерүгә укыту мастерлары, инженер-инструктор-методистлар, инженер-очучы-методистлар</w:t>
            </w:r>
          </w:p>
        </w:tc>
      </w:tr>
      <w:tr w:rsidR="006E4742" w:rsidTr="00D362F4">
        <w:tc>
          <w:tcPr>
            <w:tcW w:w="3798"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Оешманың тулай тораклары, торак-эксплуатация оешмалары, яшьләр торак комплекслары, балалар кинотеатрлары, яшь тамашачы театрлары, курчак театрлары, балалар һәм яшүсмерләр белән эшләү буенча мәдәни-мәгърифәт оешмалары</w:t>
            </w:r>
          </w:p>
        </w:tc>
        <w:tc>
          <w:tcPr>
            <w:tcW w:w="5272"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Тәрбиячеләр, педагог-оештыручылар, педагог-психологлар (психологлар), укытучылар, балалар һәм яшүсмерләр өчен өстәмә белем бирү педагоглары (түгәрәк җитәкчеләре), инструкторлар һәм инструктор-методистлар, тренер-укытучылар һәм балалар һәм яшүсмерләр белән эшләү буенча башка белгечләр, балалар бүлекләре, секторлары мөдирләре</w:t>
            </w:r>
          </w:p>
        </w:tc>
      </w:tr>
      <w:tr w:rsidR="006E4742" w:rsidRPr="00CF20B3" w:rsidTr="00D362F4">
        <w:tc>
          <w:tcPr>
            <w:tcW w:w="3798"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Төзәтү колонияләре, тәрбия колонияләре, тикшерү изоляторлары һәм төрмәләр, дәвалау-төзәтү оешмалары</w:t>
            </w:r>
          </w:p>
        </w:tc>
        <w:tc>
          <w:tcPr>
            <w:tcW w:w="5272" w:type="dxa"/>
          </w:tcPr>
          <w:p w:rsidR="009712CA" w:rsidRPr="002C7A5B" w:rsidRDefault="002C7A5B" w:rsidP="00D362F4">
            <w:pPr>
              <w:pStyle w:val="ConsPlusNormal"/>
              <w:jc w:val="both"/>
              <w:rPr>
                <w:rFonts w:ascii="Times New Roman" w:hAnsi="Times New Roman" w:cs="Times New Roman"/>
                <w:sz w:val="24"/>
                <w:szCs w:val="24"/>
                <w:lang w:val="tt"/>
              </w:rPr>
            </w:pPr>
            <w:r w:rsidRPr="00D362F4">
              <w:rPr>
                <w:rFonts w:ascii="Times New Roman" w:hAnsi="Times New Roman" w:cs="Times New Roman"/>
                <w:sz w:val="24"/>
                <w:szCs w:val="24"/>
                <w:lang w:val="tt"/>
              </w:rPr>
              <w:t xml:space="preserve"> Эш (хезмәт) вазыйфаларында педагогик белем булганда: тәрбия эшләре буенча начальник урынбасары, отряд башлыгы, өлкән инспектор, гомуми белем бирү (укыту) инспекторы, өлкән инспектор-методист һәм инспектор-методист, өлкән инженер һәм инженер-техник белем бирү буенча инженер, производствога өйрәтү буенча өлкән мастер һәм мастер, өлкән инспектор һәм хезмәтне саклау һәм режим буенча инспекторы, укыту-техник кабинеты мөдире, психолог</w:t>
            </w:r>
          </w:p>
        </w:tc>
      </w:tr>
      <w:tr w:rsidR="006E4742" w:rsidTr="00D362F4">
        <w:tc>
          <w:tcPr>
            <w:tcW w:w="9070" w:type="dxa"/>
            <w:gridSpan w:val="2"/>
          </w:tcPr>
          <w:p w:rsidR="009712CA" w:rsidRPr="002C7A5B" w:rsidRDefault="002C7A5B" w:rsidP="00D362F4">
            <w:pPr>
              <w:pStyle w:val="ConsPlusNormal"/>
              <w:jc w:val="both"/>
              <w:rPr>
                <w:rFonts w:ascii="Times New Roman" w:hAnsi="Times New Roman" w:cs="Times New Roman"/>
                <w:sz w:val="24"/>
                <w:szCs w:val="24"/>
                <w:lang w:val="tt"/>
              </w:rPr>
            </w:pPr>
            <w:r w:rsidRPr="00D362F4">
              <w:rPr>
                <w:rFonts w:ascii="Times New Roman" w:hAnsi="Times New Roman" w:cs="Times New Roman"/>
                <w:sz w:val="24"/>
                <w:szCs w:val="24"/>
                <w:lang w:val="tt"/>
              </w:rPr>
              <w:t>Искәрмә:</w:t>
            </w:r>
          </w:p>
          <w:p w:rsidR="009712CA" w:rsidRPr="002C7A5B" w:rsidRDefault="002C7A5B" w:rsidP="00D362F4">
            <w:pPr>
              <w:pStyle w:val="ConsPlusNormal"/>
              <w:jc w:val="both"/>
              <w:rPr>
                <w:rFonts w:ascii="Times New Roman" w:hAnsi="Times New Roman" w:cs="Times New Roman"/>
                <w:sz w:val="24"/>
                <w:szCs w:val="24"/>
                <w:lang w:val="tt"/>
              </w:rPr>
            </w:pPr>
            <w:r w:rsidRPr="00D362F4">
              <w:rPr>
                <w:rFonts w:ascii="Times New Roman" w:hAnsi="Times New Roman" w:cs="Times New Roman"/>
                <w:sz w:val="24"/>
                <w:szCs w:val="24"/>
                <w:lang w:val="tt"/>
              </w:rPr>
              <w:t>Педагогик эш стажына кертелә:</w:t>
            </w:r>
          </w:p>
          <w:p w:rsidR="009712CA" w:rsidRPr="002C7A5B" w:rsidRDefault="002C7A5B" w:rsidP="00D362F4">
            <w:pPr>
              <w:pStyle w:val="ConsPlusNormal"/>
              <w:jc w:val="both"/>
              <w:rPr>
                <w:rFonts w:ascii="Times New Roman" w:hAnsi="Times New Roman" w:cs="Times New Roman"/>
                <w:sz w:val="24"/>
                <w:szCs w:val="24"/>
                <w:lang w:val="tt"/>
              </w:rPr>
            </w:pPr>
            <w:r w:rsidRPr="00D362F4">
              <w:rPr>
                <w:rFonts w:ascii="Times New Roman" w:hAnsi="Times New Roman" w:cs="Times New Roman"/>
                <w:sz w:val="24"/>
                <w:szCs w:val="24"/>
                <w:lang w:val="tt"/>
              </w:rPr>
              <w:t>Татарстан Республикасы сәламәтлек саклау оешмаларының оештыру-методик бүлеге методистлары, өлкәннәр өчен социаль хезмәт күрсәтүне гамәлгә ашыручы медицина оешмаларында һәм оешмаларында укытучылар-дефектологлар, логопедлар, тәрбиячеләр сыйфатында эшләү вакыты;</w:t>
            </w:r>
          </w:p>
          <w:p w:rsidR="009712CA" w:rsidRPr="002C7A5B" w:rsidRDefault="002C7A5B" w:rsidP="00D362F4">
            <w:pPr>
              <w:pStyle w:val="ConsPlusNormal"/>
              <w:jc w:val="both"/>
              <w:rPr>
                <w:rFonts w:ascii="Times New Roman" w:hAnsi="Times New Roman" w:cs="Times New Roman"/>
                <w:sz w:val="24"/>
                <w:szCs w:val="24"/>
                <w:lang w:val="tt"/>
              </w:rPr>
            </w:pPr>
            <w:r w:rsidRPr="00D362F4">
              <w:rPr>
                <w:rFonts w:ascii="Times New Roman" w:hAnsi="Times New Roman" w:cs="Times New Roman"/>
                <w:sz w:val="24"/>
                <w:szCs w:val="24"/>
                <w:lang w:val="tt"/>
              </w:rPr>
              <w:t>түбәндәге тәртиптә башка оешмаларда эшләү, СССР һәм Россия Федерациясе Кораллы Көчләрендә хезмәт итү, югары белем бирү мәгариф оешмаларында һәм урта звено белгечләрен әзерләү программалары буенча һөнәри белем бирү оешмаларында уку вакыты:</w:t>
            </w:r>
          </w:p>
          <w:p w:rsidR="009712CA" w:rsidRPr="002C7A5B" w:rsidRDefault="002C7A5B" w:rsidP="00D362F4">
            <w:pPr>
              <w:pStyle w:val="ConsPlusNormal"/>
              <w:jc w:val="both"/>
              <w:rPr>
                <w:rFonts w:ascii="Times New Roman" w:hAnsi="Times New Roman" w:cs="Times New Roman"/>
                <w:sz w:val="24"/>
                <w:szCs w:val="24"/>
                <w:lang w:val="tt"/>
              </w:rPr>
            </w:pPr>
            <w:r w:rsidRPr="00D362F4">
              <w:rPr>
                <w:rFonts w:ascii="Times New Roman" w:hAnsi="Times New Roman" w:cs="Times New Roman"/>
                <w:sz w:val="24"/>
                <w:szCs w:val="24"/>
                <w:lang w:val="tt"/>
              </w:rPr>
              <w:t>педагогик хезмәткәрләргә педагогик эш стажына бернинди шартларсыз һәм чикләүләрсез түбәндәгеләр керә:</w:t>
            </w:r>
          </w:p>
          <w:p w:rsidR="009712CA" w:rsidRPr="002C7A5B" w:rsidRDefault="002C7A5B" w:rsidP="00D362F4">
            <w:pPr>
              <w:pStyle w:val="ConsPlusNormal"/>
              <w:jc w:val="both"/>
              <w:rPr>
                <w:rFonts w:ascii="Times New Roman" w:hAnsi="Times New Roman" w:cs="Times New Roman"/>
                <w:sz w:val="24"/>
                <w:szCs w:val="24"/>
                <w:lang w:val="tt"/>
              </w:rPr>
            </w:pPr>
            <w:r w:rsidRPr="00D362F4">
              <w:rPr>
                <w:rFonts w:ascii="Times New Roman" w:hAnsi="Times New Roman" w:cs="Times New Roman"/>
                <w:sz w:val="24"/>
                <w:szCs w:val="24"/>
                <w:lang w:val="tt"/>
              </w:rPr>
              <w:t>контракт буенча хәрби хезмәттә булу вакыты бер хәрби хезмәт көне бер эш көне исәбеннән, ә чакырылыш буенча хәрби хезмәттә булу вакыты - бер хәрби хезмәт көне ике эш көне исәбеннән;</w:t>
            </w:r>
          </w:p>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фильмотека мөдире һәм фильмотека методисты вазыйфасында эшләү вакыты;</w:t>
            </w:r>
          </w:p>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педагогик хезмәткәрләргә педагогик эш стажына түбәндәге чорлар исәпкә алына: аерым алганда, аерым алганда, шул чорларга турыдан-туры элек һәм алар артыннан турыдан-туры педагогик эшчәнлек алып барган очракта:</w:t>
            </w:r>
          </w:p>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СССР һәм Россия Федерациясе Кораллы Көчләрендә офицер, сержант, өлкән составлар, прапорщиклар һәм мичман (шул исәптән эчке эшләр министрлыгы гаскәрләрендә, гаскәрләрдә һәм куркынычсызлык органнарында) вазыйфаларында хезмәт итү вакыты, контракт буенча һәм чакырылыш буенча хәрби хезмәттә булу вакытыннан тыш;</w:t>
            </w:r>
          </w:p>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 xml:space="preserve">Россия Федерациясе халык мәгарифе һәм фән хезмәткәрләре профсоюзының (мәгариф, югары мәктәп һәм фәнни оешмалар) территориаль оешмалары аппаратларында (комитетларда, советларда) җитәкче, инспекторлык һәм башка вазыйфаларда </w:t>
            </w:r>
            <w:r w:rsidRPr="00D362F4">
              <w:rPr>
                <w:rFonts w:ascii="Times New Roman" w:hAnsi="Times New Roman" w:cs="Times New Roman"/>
                <w:sz w:val="24"/>
                <w:szCs w:val="24"/>
                <w:lang w:val="tt"/>
              </w:rPr>
              <w:lastRenderedPageBreak/>
              <w:t>белгечләрнең эш вакыты;</w:t>
            </w:r>
          </w:p>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профсоюз органнарында сайланулы вазыйфаларда;</w:t>
            </w:r>
          </w:p>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педагогик җәмгыятьләрдә һәм Балалар фонды идарәләрендә инструкторлык һәм методик вазыйфаларда;</w:t>
            </w:r>
          </w:p>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Укытучы йорты директоры (мөдире) вазифасында (халык мәгарифе хезмәткәре, һөнәри техник белем бирү хезмәткәре);</w:t>
            </w:r>
          </w:p>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балигъ булмаганнар эшләре һәм аларның хокукларын яклау комиссияләре яисә балигъ булмаганнарны социаль-хокукый саклау бүлекләрендә, эчке эшләр органнарының хокук бозуларны кисәтү бүлекчәләрендә (балигъ булмаганнар эшләре буенча инспекцияләрдә, милиция балалар бүлмәләрендә).</w:t>
            </w:r>
          </w:p>
        </w:tc>
      </w:tr>
    </w:tbl>
    <w:p w:rsidR="009712CA" w:rsidRPr="00D362F4" w:rsidRDefault="009712CA" w:rsidP="00D362F4">
      <w:pPr>
        <w:pStyle w:val="ConsPlusNormal"/>
        <w:jc w:val="both"/>
        <w:rPr>
          <w:rFonts w:ascii="Times New Roman" w:hAnsi="Times New Roman" w:cs="Times New Roman"/>
          <w:sz w:val="24"/>
          <w:szCs w:val="24"/>
        </w:rPr>
      </w:pPr>
    </w:p>
    <w:p w:rsidR="009712CA" w:rsidRPr="00D362F4" w:rsidRDefault="002C7A5B" w:rsidP="00D362F4">
      <w:pPr>
        <w:pStyle w:val="ConsPlusNormal"/>
        <w:ind w:firstLine="540"/>
        <w:jc w:val="both"/>
        <w:rPr>
          <w:rFonts w:ascii="Times New Roman" w:hAnsi="Times New Roman" w:cs="Times New Roman"/>
          <w:sz w:val="28"/>
          <w:szCs w:val="24"/>
        </w:rPr>
      </w:pPr>
      <w:r w:rsidRPr="00D362F4">
        <w:rPr>
          <w:rFonts w:ascii="Times New Roman" w:hAnsi="Times New Roman" w:cs="Times New Roman"/>
          <w:sz w:val="28"/>
          <w:szCs w:val="24"/>
          <w:lang w:val="tt"/>
        </w:rPr>
        <w:t>5.2.6. Педагогик хезмәткәрләрнең аерым категорияләренең педагогик эш стажына СССР һәм Россия Федерациясенең Кораллы Көчләрендә белем бирү оешмасында эш профиленә яисә укыту предметы профиленә (курс, дисциплина, түгәрәккә) туры килә торган белгечлек (һөнәр) буенча хезмәт вакыты  исәпләнә:</w:t>
      </w:r>
    </w:p>
    <w:p w:rsidR="009712CA" w:rsidRPr="00D362F4" w:rsidRDefault="002C7A5B" w:rsidP="00D362F4">
      <w:pPr>
        <w:pStyle w:val="ConsPlusNormal"/>
        <w:ind w:firstLine="540"/>
        <w:jc w:val="both"/>
        <w:rPr>
          <w:rFonts w:ascii="Times New Roman" w:hAnsi="Times New Roman" w:cs="Times New Roman"/>
          <w:sz w:val="28"/>
          <w:szCs w:val="24"/>
        </w:rPr>
      </w:pPr>
      <w:r w:rsidRPr="00D362F4">
        <w:rPr>
          <w:rFonts w:ascii="Times New Roman" w:hAnsi="Times New Roman" w:cs="Times New Roman"/>
          <w:sz w:val="28"/>
          <w:szCs w:val="24"/>
          <w:lang w:val="tt"/>
        </w:rPr>
        <w:t>укытучы-оештыручыларга (тормыш иминлеге, хәрби әзерлек нигезләре буенча);</w:t>
      </w:r>
    </w:p>
    <w:p w:rsidR="009712CA" w:rsidRPr="00D362F4" w:rsidRDefault="002C7A5B" w:rsidP="00D362F4">
      <w:pPr>
        <w:pStyle w:val="ConsPlusNormal"/>
        <w:ind w:firstLine="540"/>
        <w:jc w:val="both"/>
        <w:rPr>
          <w:rFonts w:ascii="Times New Roman" w:hAnsi="Times New Roman" w:cs="Times New Roman"/>
          <w:sz w:val="28"/>
          <w:szCs w:val="24"/>
        </w:rPr>
      </w:pPr>
      <w:r w:rsidRPr="00D362F4">
        <w:rPr>
          <w:rFonts w:ascii="Times New Roman" w:hAnsi="Times New Roman" w:cs="Times New Roman"/>
          <w:sz w:val="28"/>
          <w:szCs w:val="24"/>
          <w:lang w:val="tt"/>
        </w:rPr>
        <w:t>физик тәрбия укытучылары һәм укытучылары, физик тәрбия җитәкчеләре, физкультура инструкторлары, инструктор-методистлар (өлкән инструктор-методистлар), тренер-укытучылар (өлкән тренер-укытучылар);</w:t>
      </w:r>
    </w:p>
    <w:p w:rsidR="009712CA" w:rsidRPr="00D362F4" w:rsidRDefault="002C7A5B" w:rsidP="00D362F4">
      <w:pPr>
        <w:pStyle w:val="ConsPlusNormal"/>
        <w:ind w:firstLine="540"/>
        <w:jc w:val="both"/>
        <w:rPr>
          <w:rFonts w:ascii="Times New Roman" w:hAnsi="Times New Roman" w:cs="Times New Roman"/>
          <w:sz w:val="28"/>
          <w:szCs w:val="24"/>
        </w:rPr>
      </w:pPr>
      <w:r w:rsidRPr="00D362F4">
        <w:rPr>
          <w:rFonts w:ascii="Times New Roman" w:hAnsi="Times New Roman" w:cs="Times New Roman"/>
          <w:sz w:val="28"/>
          <w:szCs w:val="24"/>
          <w:lang w:val="tt"/>
        </w:rPr>
        <w:t>хезмәт (һөнәри) белем бирү, технология, сызым, рәсем сәнгате, информатика, махсус дисциплина, шул исәптән аерым фәннәрне тирәнтен өйрәтүче гомуми белем бирү оешмаларының (сыйныфларының) махсус дисциплиналары укытучыларына, мөгаллимнәренә;</w:t>
      </w:r>
    </w:p>
    <w:p w:rsidR="009712CA" w:rsidRPr="00D362F4" w:rsidRDefault="002C7A5B" w:rsidP="00D362F4">
      <w:pPr>
        <w:pStyle w:val="ConsPlusNormal"/>
        <w:ind w:firstLine="540"/>
        <w:jc w:val="both"/>
        <w:rPr>
          <w:rFonts w:ascii="Times New Roman" w:hAnsi="Times New Roman" w:cs="Times New Roman"/>
          <w:sz w:val="28"/>
          <w:szCs w:val="24"/>
        </w:rPr>
      </w:pPr>
      <w:r w:rsidRPr="00D362F4">
        <w:rPr>
          <w:rFonts w:ascii="Times New Roman" w:hAnsi="Times New Roman" w:cs="Times New Roman"/>
          <w:sz w:val="28"/>
          <w:szCs w:val="24"/>
          <w:lang w:val="tt"/>
        </w:rPr>
        <w:t>өстәмә белем бирү педагогларына;</w:t>
      </w:r>
    </w:p>
    <w:p w:rsidR="009712CA" w:rsidRPr="00D362F4" w:rsidRDefault="002C7A5B" w:rsidP="00D362F4">
      <w:pPr>
        <w:pStyle w:val="ConsPlusNormal"/>
        <w:ind w:firstLine="540"/>
        <w:jc w:val="both"/>
        <w:rPr>
          <w:rFonts w:ascii="Times New Roman" w:hAnsi="Times New Roman" w:cs="Times New Roman"/>
          <w:sz w:val="28"/>
          <w:szCs w:val="24"/>
        </w:rPr>
      </w:pPr>
      <w:r w:rsidRPr="00D362F4">
        <w:rPr>
          <w:rFonts w:ascii="Times New Roman" w:hAnsi="Times New Roman" w:cs="Times New Roman"/>
          <w:sz w:val="28"/>
          <w:szCs w:val="24"/>
          <w:lang w:val="tt"/>
        </w:rPr>
        <w:t>эксперименталь белем бирү оешмаларының педагогик хезмәткәрләренә;</w:t>
      </w:r>
    </w:p>
    <w:p w:rsidR="009712CA" w:rsidRPr="00D362F4" w:rsidRDefault="002C7A5B" w:rsidP="00D362F4">
      <w:pPr>
        <w:pStyle w:val="ConsPlusNormal"/>
        <w:ind w:firstLine="540"/>
        <w:jc w:val="both"/>
        <w:rPr>
          <w:rFonts w:ascii="Times New Roman" w:hAnsi="Times New Roman" w:cs="Times New Roman"/>
          <w:sz w:val="28"/>
          <w:szCs w:val="24"/>
        </w:rPr>
      </w:pPr>
      <w:r w:rsidRPr="00D362F4">
        <w:rPr>
          <w:rFonts w:ascii="Times New Roman" w:hAnsi="Times New Roman" w:cs="Times New Roman"/>
          <w:sz w:val="28"/>
          <w:szCs w:val="24"/>
          <w:lang w:val="tt"/>
        </w:rPr>
        <w:t>педагог-психологларга;</w:t>
      </w:r>
    </w:p>
    <w:p w:rsidR="009712CA" w:rsidRPr="00D362F4" w:rsidRDefault="002C7A5B" w:rsidP="00D362F4">
      <w:pPr>
        <w:pStyle w:val="ConsPlusNormal"/>
        <w:ind w:firstLine="540"/>
        <w:jc w:val="both"/>
        <w:rPr>
          <w:rFonts w:ascii="Times New Roman" w:hAnsi="Times New Roman" w:cs="Times New Roman"/>
          <w:sz w:val="28"/>
          <w:szCs w:val="24"/>
        </w:rPr>
      </w:pPr>
      <w:r w:rsidRPr="00D362F4">
        <w:rPr>
          <w:rFonts w:ascii="Times New Roman" w:hAnsi="Times New Roman" w:cs="Times New Roman"/>
          <w:sz w:val="28"/>
          <w:szCs w:val="24"/>
          <w:lang w:val="tt"/>
        </w:rPr>
        <w:t>методистларга;</w:t>
      </w:r>
    </w:p>
    <w:p w:rsidR="009712CA" w:rsidRPr="00D362F4" w:rsidRDefault="002C7A5B" w:rsidP="00D362F4">
      <w:pPr>
        <w:pStyle w:val="ConsPlusNormal"/>
        <w:ind w:firstLine="540"/>
        <w:jc w:val="both"/>
        <w:rPr>
          <w:rFonts w:ascii="Times New Roman" w:hAnsi="Times New Roman" w:cs="Times New Roman"/>
          <w:sz w:val="28"/>
          <w:szCs w:val="24"/>
        </w:rPr>
      </w:pPr>
      <w:r w:rsidRPr="00D362F4">
        <w:rPr>
          <w:rFonts w:ascii="Times New Roman" w:hAnsi="Times New Roman" w:cs="Times New Roman"/>
          <w:sz w:val="28"/>
          <w:szCs w:val="24"/>
          <w:lang w:val="tt"/>
        </w:rPr>
        <w:t>музыка һәм сәнгать гомуми белем бирү оешмаларының махсус дисциплиналары укытучыларына.</w:t>
      </w:r>
    </w:p>
    <w:p w:rsidR="009712CA" w:rsidRPr="00D362F4" w:rsidRDefault="002C7A5B" w:rsidP="00D362F4">
      <w:pPr>
        <w:pStyle w:val="ConsPlusNormal"/>
        <w:ind w:firstLine="540"/>
        <w:jc w:val="both"/>
        <w:rPr>
          <w:rFonts w:ascii="Times New Roman" w:hAnsi="Times New Roman" w:cs="Times New Roman"/>
          <w:sz w:val="28"/>
          <w:szCs w:val="24"/>
        </w:rPr>
      </w:pPr>
      <w:r w:rsidRPr="00D362F4">
        <w:rPr>
          <w:rFonts w:ascii="Times New Roman" w:hAnsi="Times New Roman" w:cs="Times New Roman"/>
          <w:sz w:val="28"/>
          <w:szCs w:val="24"/>
          <w:lang w:val="tt"/>
        </w:rPr>
        <w:t>5.2.7. Мәктәпкәчә мәгариф оешмаларының, бала йортларының тәрбиячеләренә (өлкән тәрбиячеләренә) педагогик стажга мәктәпкәчә мәгариф оешмаларының ясле төркеме шәфкать туташы, бала йортларының даими шәфкать туташы вазифасында эшләү вакыты, ә ясле төркемнәр тәрбиячеләренә - медицина вазыйфаларында эшләү вакыты кертелә.</w:t>
      </w:r>
    </w:p>
    <w:p w:rsidR="009712CA" w:rsidRPr="00D362F4" w:rsidRDefault="002C7A5B" w:rsidP="00D362F4">
      <w:pPr>
        <w:pStyle w:val="ConsPlusNormal"/>
        <w:ind w:firstLine="540"/>
        <w:jc w:val="both"/>
        <w:rPr>
          <w:rFonts w:ascii="Times New Roman" w:hAnsi="Times New Roman" w:cs="Times New Roman"/>
          <w:sz w:val="28"/>
          <w:szCs w:val="24"/>
        </w:rPr>
      </w:pPr>
      <w:r w:rsidRPr="00D362F4">
        <w:rPr>
          <w:rFonts w:ascii="Times New Roman" w:hAnsi="Times New Roman" w:cs="Times New Roman"/>
          <w:sz w:val="28"/>
          <w:szCs w:val="24"/>
          <w:lang w:val="tt"/>
        </w:rPr>
        <w:t>Тәрбияче һәм кече тәрбияче ярдәмчесе вазифасында эшләү вакыты, әлеге вазыйфаларда эшләү чорында хезмәткәрнең педагогик белеме булса яисә югары белем бирү яисә һөнәри белем бирү оешмасында укыса, педагогик эш стажына исәпләнә.</w:t>
      </w:r>
    </w:p>
    <w:p w:rsidR="009712CA" w:rsidRPr="00D362F4" w:rsidRDefault="002C7A5B" w:rsidP="00D362F4">
      <w:pPr>
        <w:pStyle w:val="ConsPlusNormal"/>
        <w:ind w:firstLine="540"/>
        <w:jc w:val="both"/>
        <w:rPr>
          <w:rFonts w:ascii="Times New Roman" w:hAnsi="Times New Roman" w:cs="Times New Roman"/>
          <w:sz w:val="28"/>
          <w:szCs w:val="24"/>
        </w:rPr>
      </w:pPr>
      <w:r w:rsidRPr="00D362F4">
        <w:rPr>
          <w:rFonts w:ascii="Times New Roman" w:hAnsi="Times New Roman" w:cs="Times New Roman"/>
          <w:sz w:val="28"/>
          <w:szCs w:val="24"/>
          <w:lang w:val="tt"/>
        </w:rPr>
        <w:t>Оешма хезмәткәрләренә, сәгатьләп түләү шартларында төп эшеннән тыш башкарылган мәгариф оешмаларында педагогик эш вакыты (бер яисә берничә мәгариф оешмасында), уку елында 180 сәгатьтән дә ким булмаган күләмдәге педагогик стажга кертелә.</w:t>
      </w:r>
    </w:p>
    <w:p w:rsidR="009712CA" w:rsidRPr="00D362F4" w:rsidRDefault="002C7A5B" w:rsidP="00D362F4">
      <w:pPr>
        <w:pStyle w:val="ConsPlusNormal"/>
        <w:ind w:firstLine="540"/>
        <w:jc w:val="both"/>
        <w:rPr>
          <w:rFonts w:ascii="Times New Roman" w:hAnsi="Times New Roman" w:cs="Times New Roman"/>
          <w:sz w:val="28"/>
          <w:szCs w:val="24"/>
        </w:rPr>
      </w:pPr>
      <w:r w:rsidRPr="00D362F4">
        <w:rPr>
          <w:rFonts w:ascii="Times New Roman" w:hAnsi="Times New Roman" w:cs="Times New Roman"/>
          <w:sz w:val="28"/>
          <w:szCs w:val="24"/>
          <w:lang w:val="tt"/>
        </w:rPr>
        <w:t>Шул ук вакытта педагогик стажга педагогик эш башкарган айлар гына исәпләнә.</w:t>
      </w:r>
    </w:p>
    <w:p w:rsidR="009712CA" w:rsidRPr="00D362F4" w:rsidRDefault="002C7A5B" w:rsidP="00D362F4">
      <w:pPr>
        <w:pStyle w:val="ConsPlusNormal"/>
        <w:ind w:firstLine="540"/>
        <w:jc w:val="both"/>
        <w:rPr>
          <w:rFonts w:ascii="Times New Roman" w:hAnsi="Times New Roman" w:cs="Times New Roman"/>
          <w:sz w:val="28"/>
          <w:szCs w:val="24"/>
        </w:rPr>
      </w:pPr>
      <w:r w:rsidRPr="00D362F4">
        <w:rPr>
          <w:rFonts w:ascii="Times New Roman" w:hAnsi="Times New Roman" w:cs="Times New Roman"/>
          <w:sz w:val="28"/>
          <w:szCs w:val="24"/>
          <w:lang w:val="tt"/>
        </w:rPr>
        <w:lastRenderedPageBreak/>
        <w:t>СССРның Кораллы Көчләрендә һәм Россия Федерациясенең Кораллы Көчләрендә эшнең, оешмаларда һәм хезмәт итүләренең эш профиленә, укытыла торган предметка (курс, дисциплина, түгәрәккә) туры килүе турында конкрет мәсьәләләрне хәл итү хокукы профсоюз органы белән килештереп мәгариф оешмасы җитәкчесенә бирелә.</w:t>
      </w:r>
    </w:p>
    <w:p w:rsidR="009712CA" w:rsidRPr="00D362F4" w:rsidRDefault="002C7A5B" w:rsidP="00D362F4">
      <w:pPr>
        <w:pStyle w:val="ConsPlusNormal"/>
        <w:ind w:firstLine="540"/>
        <w:jc w:val="both"/>
        <w:rPr>
          <w:rFonts w:ascii="Times New Roman" w:hAnsi="Times New Roman" w:cs="Times New Roman"/>
          <w:sz w:val="28"/>
          <w:szCs w:val="24"/>
        </w:rPr>
      </w:pPr>
      <w:r w:rsidRPr="00D362F4">
        <w:rPr>
          <w:rFonts w:ascii="Times New Roman" w:hAnsi="Times New Roman" w:cs="Times New Roman"/>
          <w:sz w:val="28"/>
          <w:szCs w:val="24"/>
          <w:lang w:val="tt"/>
        </w:rPr>
        <w:t>5.3. Гомуми белем бирү оешмаларының мәдәният хезмәткәрләренә стимуллаштыручы характердагы түләүләрне билгеләү күләме һәм тәртибе:</w:t>
      </w:r>
    </w:p>
    <w:p w:rsidR="009712CA" w:rsidRPr="00D362F4" w:rsidRDefault="002C7A5B" w:rsidP="00D362F4">
      <w:pPr>
        <w:pStyle w:val="ConsPlusNormal"/>
        <w:ind w:firstLine="540"/>
        <w:jc w:val="both"/>
        <w:rPr>
          <w:rFonts w:ascii="Times New Roman" w:hAnsi="Times New Roman" w:cs="Times New Roman"/>
          <w:sz w:val="28"/>
          <w:szCs w:val="24"/>
        </w:rPr>
      </w:pPr>
      <w:r w:rsidRPr="00D362F4">
        <w:rPr>
          <w:rFonts w:ascii="Times New Roman" w:hAnsi="Times New Roman" w:cs="Times New Roman"/>
          <w:sz w:val="28"/>
          <w:szCs w:val="24"/>
          <w:lang w:val="tt"/>
        </w:rPr>
        <w:t>5.3.1. Квалификация категориясе өчен түләүләр (B</w:t>
      </w:r>
      <w:r w:rsidRPr="00D362F4">
        <w:rPr>
          <w:rFonts w:ascii="Times New Roman" w:hAnsi="Times New Roman" w:cs="Times New Roman"/>
          <w:sz w:val="28"/>
          <w:szCs w:val="24"/>
          <w:vertAlign w:val="subscript"/>
          <w:lang w:val="tt"/>
        </w:rPr>
        <w:t>kk</w:t>
      </w:r>
      <w:r w:rsidRPr="00D362F4">
        <w:rPr>
          <w:rFonts w:ascii="Times New Roman" w:hAnsi="Times New Roman" w:cs="Times New Roman"/>
          <w:sz w:val="28"/>
          <w:szCs w:val="24"/>
          <w:lang w:val="tt"/>
        </w:rPr>
        <w:t>) тариф-квалификация характеристикалары нигезендә һөнәри квалификация төркемнәре киселешендә аттестация йомгаклары буенча квалификация категорияләрен бирүне күздә тоткан белгечлекләр буенча эшләүче хезмәткәрләргә бирелә һәм түбәндәге формула буенча исәпләнә:</w:t>
      </w:r>
    </w:p>
    <w:p w:rsidR="009712CA" w:rsidRPr="00D362F4" w:rsidRDefault="009712CA" w:rsidP="00D362F4">
      <w:pPr>
        <w:pStyle w:val="ConsPlusNormal"/>
        <w:jc w:val="both"/>
        <w:rPr>
          <w:rFonts w:ascii="Times New Roman" w:hAnsi="Times New Roman" w:cs="Times New Roman"/>
          <w:sz w:val="28"/>
          <w:szCs w:val="24"/>
        </w:rPr>
      </w:pPr>
    </w:p>
    <w:p w:rsidR="009712CA" w:rsidRPr="00D362F4" w:rsidRDefault="002C7A5B" w:rsidP="00D362F4">
      <w:pPr>
        <w:pStyle w:val="ConsPlusNormal"/>
        <w:jc w:val="center"/>
        <w:rPr>
          <w:rFonts w:ascii="Times New Roman" w:hAnsi="Times New Roman" w:cs="Times New Roman"/>
          <w:sz w:val="28"/>
          <w:szCs w:val="24"/>
        </w:rPr>
      </w:pPr>
      <w:r w:rsidRPr="00D362F4">
        <w:rPr>
          <w:rFonts w:ascii="Times New Roman" w:hAnsi="Times New Roman" w:cs="Times New Roman"/>
          <w:noProof/>
          <w:position w:val="-22"/>
          <w:sz w:val="28"/>
          <w:szCs w:val="24"/>
        </w:rPr>
        <w:drawing>
          <wp:inline distT="0" distB="0" distL="0" distR="0">
            <wp:extent cx="1341120" cy="42989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741682594" name="Picture 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341120" cy="429895"/>
                    </a:xfrm>
                    <a:prstGeom prst="rect">
                      <a:avLst/>
                    </a:prstGeom>
                    <a:noFill/>
                    <a:ln>
                      <a:noFill/>
                    </a:ln>
                  </pic:spPr>
                </pic:pic>
              </a:graphicData>
            </a:graphic>
          </wp:inline>
        </w:drawing>
      </w:r>
    </w:p>
    <w:p w:rsidR="009712CA" w:rsidRPr="00D362F4" w:rsidRDefault="009712CA" w:rsidP="00D362F4">
      <w:pPr>
        <w:pStyle w:val="ConsPlusNormal"/>
        <w:jc w:val="both"/>
        <w:rPr>
          <w:rFonts w:ascii="Times New Roman" w:hAnsi="Times New Roman" w:cs="Times New Roman"/>
          <w:sz w:val="24"/>
          <w:szCs w:val="24"/>
        </w:rPr>
      </w:pPr>
    </w:p>
    <w:p w:rsidR="009712CA" w:rsidRPr="00D362F4" w:rsidRDefault="002C7A5B" w:rsidP="00D362F4">
      <w:pPr>
        <w:pStyle w:val="ConsPlusNormal"/>
        <w:ind w:firstLine="540"/>
        <w:jc w:val="both"/>
        <w:rPr>
          <w:rFonts w:ascii="Times New Roman" w:hAnsi="Times New Roman" w:cs="Times New Roman"/>
          <w:sz w:val="28"/>
          <w:szCs w:val="24"/>
        </w:rPr>
      </w:pPr>
      <w:r w:rsidRPr="00D362F4">
        <w:rPr>
          <w:rFonts w:ascii="Times New Roman" w:hAnsi="Times New Roman" w:cs="Times New Roman"/>
          <w:sz w:val="28"/>
          <w:szCs w:val="24"/>
          <w:lang w:val="tt"/>
        </w:rPr>
        <w:t xml:space="preserve">биредә: </w:t>
      </w:r>
    </w:p>
    <w:p w:rsidR="009712CA" w:rsidRPr="00D362F4" w:rsidRDefault="002C7A5B" w:rsidP="00D362F4">
      <w:pPr>
        <w:pStyle w:val="ConsPlusNormal"/>
        <w:ind w:firstLine="540"/>
        <w:jc w:val="both"/>
        <w:rPr>
          <w:rFonts w:ascii="Times New Roman" w:hAnsi="Times New Roman" w:cs="Times New Roman"/>
          <w:sz w:val="28"/>
          <w:szCs w:val="24"/>
        </w:rPr>
      </w:pPr>
      <w:r w:rsidRPr="00D362F4">
        <w:rPr>
          <w:rFonts w:ascii="Times New Roman" w:hAnsi="Times New Roman" w:cs="Times New Roman"/>
          <w:sz w:val="28"/>
          <w:szCs w:val="24"/>
          <w:vertAlign w:val="subscript"/>
          <w:lang w:val="tt"/>
        </w:rPr>
        <w:t>Od</w:t>
      </w:r>
      <w:r w:rsidRPr="00D362F4">
        <w:rPr>
          <w:rFonts w:ascii="Times New Roman" w:hAnsi="Times New Roman" w:cs="Times New Roman"/>
          <w:sz w:val="28"/>
          <w:szCs w:val="24"/>
          <w:lang w:val="tt"/>
        </w:rPr>
        <w:t>-гомуми белем бирү оешмаларында мәдәният хезмәткәрләренең вазыйфаи оклады;</w:t>
      </w:r>
    </w:p>
    <w:p w:rsidR="009712CA" w:rsidRPr="00D362F4" w:rsidRDefault="002C7A5B" w:rsidP="00D362F4">
      <w:pPr>
        <w:pStyle w:val="ConsPlusNormal"/>
        <w:ind w:firstLine="540"/>
        <w:jc w:val="both"/>
        <w:rPr>
          <w:rFonts w:ascii="Times New Roman" w:hAnsi="Times New Roman" w:cs="Times New Roman"/>
          <w:sz w:val="28"/>
          <w:szCs w:val="24"/>
        </w:rPr>
      </w:pPr>
      <w:r w:rsidRPr="00D362F4">
        <w:rPr>
          <w:rFonts w:ascii="Times New Roman" w:hAnsi="Times New Roman" w:cs="Times New Roman"/>
          <w:sz w:val="28"/>
          <w:szCs w:val="24"/>
          <w:lang w:val="tt"/>
        </w:rPr>
        <w:t>Dkk - 4 нчы таблицада китерелгән квалификация категориясе өчен өстәмәләр күләме.</w:t>
      </w:r>
    </w:p>
    <w:p w:rsidR="009712CA" w:rsidRPr="00D362F4" w:rsidRDefault="002C7A5B" w:rsidP="00D362F4">
      <w:pPr>
        <w:pStyle w:val="ConsPlusNormal"/>
        <w:ind w:firstLine="540"/>
        <w:jc w:val="both"/>
        <w:rPr>
          <w:rFonts w:ascii="Times New Roman" w:hAnsi="Times New Roman" w:cs="Times New Roman"/>
          <w:sz w:val="28"/>
          <w:szCs w:val="24"/>
        </w:rPr>
      </w:pPr>
      <w:r w:rsidRPr="00D362F4">
        <w:rPr>
          <w:rFonts w:ascii="Times New Roman" w:hAnsi="Times New Roman" w:cs="Times New Roman"/>
          <w:sz w:val="28"/>
          <w:szCs w:val="24"/>
          <w:lang w:val="tt"/>
        </w:rPr>
        <w:t>Квалификация категориясе өчен түләүләрне үзгәртү (билгеләү) аттестация комиссиясе төзелгән орган (оешма) боерыгы датасы нигезендә башкарыла.</w:t>
      </w:r>
    </w:p>
    <w:p w:rsidR="009712CA" w:rsidRPr="00D362F4" w:rsidRDefault="009712CA" w:rsidP="00D362F4">
      <w:pPr>
        <w:pStyle w:val="ConsPlusNormal"/>
        <w:jc w:val="both"/>
        <w:rPr>
          <w:rFonts w:ascii="Times New Roman" w:hAnsi="Times New Roman" w:cs="Times New Roman"/>
          <w:sz w:val="28"/>
          <w:szCs w:val="24"/>
        </w:rPr>
      </w:pPr>
    </w:p>
    <w:p w:rsidR="009712CA" w:rsidRPr="00D362F4" w:rsidRDefault="002C7A5B" w:rsidP="00D362F4">
      <w:pPr>
        <w:pStyle w:val="ConsPlusNormal"/>
        <w:jc w:val="right"/>
        <w:outlineLvl w:val="2"/>
        <w:rPr>
          <w:rFonts w:ascii="Times New Roman" w:hAnsi="Times New Roman" w:cs="Times New Roman"/>
          <w:sz w:val="28"/>
          <w:szCs w:val="24"/>
        </w:rPr>
      </w:pPr>
      <w:r w:rsidRPr="00D362F4">
        <w:rPr>
          <w:rFonts w:ascii="Times New Roman" w:hAnsi="Times New Roman" w:cs="Times New Roman"/>
          <w:sz w:val="28"/>
          <w:szCs w:val="24"/>
          <w:lang w:val="tt"/>
        </w:rPr>
        <w:t>4 нче таблица</w:t>
      </w:r>
    </w:p>
    <w:p w:rsidR="009712CA" w:rsidRPr="00D362F4" w:rsidRDefault="009712CA" w:rsidP="00D362F4">
      <w:pPr>
        <w:pStyle w:val="ConsPlusNormal"/>
        <w:jc w:val="both"/>
        <w:rPr>
          <w:rFonts w:ascii="Times New Roman" w:hAnsi="Times New Roman" w:cs="Times New Roman"/>
          <w:sz w:val="28"/>
          <w:szCs w:val="24"/>
        </w:rPr>
      </w:pPr>
    </w:p>
    <w:p w:rsidR="009712CA" w:rsidRPr="00A50903" w:rsidRDefault="00C704D5" w:rsidP="00D362F4">
      <w:pPr>
        <w:pStyle w:val="ConsPlusTitle"/>
        <w:jc w:val="center"/>
        <w:rPr>
          <w:b w:val="0"/>
          <w:sz w:val="28"/>
        </w:rPr>
      </w:pPr>
      <w:r>
        <w:rPr>
          <w:b w:val="0"/>
          <w:sz w:val="28"/>
          <w:lang w:val="tt"/>
        </w:rPr>
        <w:t>К</w:t>
      </w:r>
      <w:r w:rsidR="002C7A5B" w:rsidRPr="00A50903">
        <w:rPr>
          <w:b w:val="0"/>
          <w:sz w:val="28"/>
          <w:lang w:val="tt"/>
        </w:rPr>
        <w:t>валификация категориясе өчен өстәмә түләүләр күләме</w:t>
      </w:r>
    </w:p>
    <w:p w:rsidR="009712CA" w:rsidRPr="00D362F4" w:rsidRDefault="009712CA" w:rsidP="00D362F4">
      <w:pPr>
        <w:pStyle w:val="ConsPlusNormal"/>
        <w:jc w:val="both"/>
        <w:rPr>
          <w:rFonts w:ascii="Times New Roman" w:hAnsi="Times New Roman" w:cs="Times New Roman"/>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69"/>
      </w:tblGrid>
      <w:tr w:rsidR="006E4742" w:rsidTr="00A50903">
        <w:tc>
          <w:tcPr>
            <w:tcW w:w="5046"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Квалификация категориясе</w:t>
            </w:r>
          </w:p>
        </w:tc>
        <w:tc>
          <w:tcPr>
            <w:tcW w:w="3969"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Өстәмә түләүләр күләме, процент</w:t>
            </w:r>
          </w:p>
        </w:tc>
      </w:tr>
      <w:tr w:rsidR="006E4742" w:rsidTr="00A50903">
        <w:tc>
          <w:tcPr>
            <w:tcW w:w="9015" w:type="dxa"/>
            <w:gridSpan w:val="2"/>
          </w:tcPr>
          <w:p w:rsidR="009712CA" w:rsidRPr="00D362F4" w:rsidRDefault="002C7A5B" w:rsidP="00A50903">
            <w:pPr>
              <w:pStyle w:val="ConsPlusNormal"/>
              <w:jc w:val="center"/>
              <w:outlineLvl w:val="3"/>
              <w:rPr>
                <w:rFonts w:ascii="Times New Roman" w:hAnsi="Times New Roman" w:cs="Times New Roman"/>
                <w:sz w:val="24"/>
                <w:szCs w:val="24"/>
              </w:rPr>
            </w:pPr>
            <w:r w:rsidRPr="00D362F4">
              <w:rPr>
                <w:rFonts w:ascii="Times New Roman" w:hAnsi="Times New Roman" w:cs="Times New Roman"/>
                <w:sz w:val="24"/>
                <w:szCs w:val="24"/>
                <w:lang w:val="tt"/>
              </w:rPr>
              <w:t>«Мәдәният, сәнгать һәм кинематография хезмәткәрләренең әйдәүче буын вазифалары» һөнәри квалификация төркеме</w:t>
            </w:r>
          </w:p>
        </w:tc>
      </w:tr>
      <w:tr w:rsidR="006E4742" w:rsidTr="00A50903">
        <w:tc>
          <w:tcPr>
            <w:tcW w:w="5046"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Беренче квалификация категориясе</w:t>
            </w:r>
          </w:p>
        </w:tc>
        <w:tc>
          <w:tcPr>
            <w:tcW w:w="3969"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5,0</w:t>
            </w:r>
          </w:p>
        </w:tc>
      </w:tr>
      <w:tr w:rsidR="006E4742" w:rsidTr="00A50903">
        <w:tc>
          <w:tcPr>
            <w:tcW w:w="5046"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Югары квалификация категориясе</w:t>
            </w:r>
          </w:p>
        </w:tc>
        <w:tc>
          <w:tcPr>
            <w:tcW w:w="3969"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8,0</w:t>
            </w:r>
          </w:p>
        </w:tc>
      </w:tr>
    </w:tbl>
    <w:p w:rsidR="009712CA" w:rsidRPr="00D362F4" w:rsidRDefault="009712CA" w:rsidP="00D362F4">
      <w:pPr>
        <w:pStyle w:val="ConsPlusNormal"/>
        <w:jc w:val="both"/>
        <w:rPr>
          <w:rFonts w:ascii="Times New Roman" w:hAnsi="Times New Roman" w:cs="Times New Roman"/>
          <w:sz w:val="24"/>
          <w:szCs w:val="24"/>
        </w:rPr>
      </w:pPr>
    </w:p>
    <w:p w:rsidR="009712CA" w:rsidRPr="00A50903" w:rsidRDefault="002C7A5B" w:rsidP="00A50903">
      <w:pPr>
        <w:pStyle w:val="ConsPlusNormal"/>
        <w:ind w:firstLine="567"/>
        <w:jc w:val="both"/>
        <w:rPr>
          <w:rFonts w:ascii="Times New Roman" w:hAnsi="Times New Roman" w:cs="Times New Roman"/>
          <w:sz w:val="28"/>
          <w:szCs w:val="24"/>
        </w:rPr>
      </w:pPr>
      <w:r w:rsidRPr="00A50903">
        <w:rPr>
          <w:rFonts w:ascii="Times New Roman" w:hAnsi="Times New Roman" w:cs="Times New Roman"/>
          <w:sz w:val="28"/>
          <w:szCs w:val="24"/>
          <w:lang w:val="tt"/>
        </w:rPr>
        <w:t>5.3.2. Мактаулы исемнәр өчен түләүләр (B</w:t>
      </w:r>
      <w:r w:rsidRPr="00A50903">
        <w:rPr>
          <w:rFonts w:ascii="Times New Roman" w:hAnsi="Times New Roman" w:cs="Times New Roman"/>
          <w:sz w:val="28"/>
          <w:szCs w:val="24"/>
          <w:vertAlign w:val="subscript"/>
          <w:lang w:val="tt"/>
        </w:rPr>
        <w:t xml:space="preserve"> pz</w:t>
      </w:r>
      <w:r w:rsidRPr="00A50903">
        <w:rPr>
          <w:rFonts w:ascii="Times New Roman" w:hAnsi="Times New Roman" w:cs="Times New Roman"/>
          <w:sz w:val="28"/>
          <w:szCs w:val="24"/>
          <w:lang w:val="tt"/>
        </w:rPr>
        <w:t xml:space="preserve"> ) мәдәният, сәнгать һәм кинематография хезмәткәрләре вазифаларының һөнәри квалификация төркемнәренә кергән мәдәният хезмәткәрләренә бирелә һәм формула буенча исәпләнә:</w:t>
      </w:r>
    </w:p>
    <w:p w:rsidR="009712CA" w:rsidRPr="00D362F4" w:rsidRDefault="009712CA" w:rsidP="00D362F4">
      <w:pPr>
        <w:pStyle w:val="ConsPlusNormal"/>
        <w:jc w:val="both"/>
        <w:rPr>
          <w:rFonts w:ascii="Times New Roman" w:hAnsi="Times New Roman" w:cs="Times New Roman"/>
          <w:sz w:val="24"/>
          <w:szCs w:val="24"/>
        </w:rPr>
      </w:pPr>
    </w:p>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noProof/>
          <w:position w:val="-22"/>
          <w:sz w:val="24"/>
          <w:szCs w:val="24"/>
        </w:rPr>
        <w:drawing>
          <wp:inline distT="0" distB="0" distL="0" distR="0">
            <wp:extent cx="1299210" cy="4191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1090629594" name="Picture 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99210" cy="419100"/>
                    </a:xfrm>
                    <a:prstGeom prst="rect">
                      <a:avLst/>
                    </a:prstGeom>
                    <a:noFill/>
                    <a:ln>
                      <a:noFill/>
                    </a:ln>
                  </pic:spPr>
                </pic:pic>
              </a:graphicData>
            </a:graphic>
          </wp:inline>
        </w:drawing>
      </w:r>
    </w:p>
    <w:p w:rsidR="009712CA" w:rsidRPr="00D362F4" w:rsidRDefault="009712CA" w:rsidP="00D362F4">
      <w:pPr>
        <w:pStyle w:val="ConsPlusNormal"/>
        <w:jc w:val="both"/>
        <w:rPr>
          <w:rFonts w:ascii="Times New Roman" w:hAnsi="Times New Roman" w:cs="Times New Roman"/>
          <w:sz w:val="24"/>
          <w:szCs w:val="24"/>
        </w:rPr>
      </w:pP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lastRenderedPageBreak/>
        <w:t xml:space="preserve">биредә: </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vertAlign w:val="subscript"/>
          <w:lang w:val="tt"/>
        </w:rPr>
        <w:t>Od</w:t>
      </w:r>
      <w:r w:rsidRPr="00A50903">
        <w:rPr>
          <w:rFonts w:ascii="Times New Roman" w:hAnsi="Times New Roman" w:cs="Times New Roman"/>
          <w:sz w:val="28"/>
          <w:szCs w:val="28"/>
          <w:lang w:val="tt"/>
        </w:rPr>
        <w:t>-гомуми белем бирү оешмаларында мәдәният хезмәткәрләренең вазыйфаи оклады;</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Dpz - мактаулы исемнәр, дәүләт бүләкләре булган өчен өстәмәләр күләме.</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Татарстан Республикасы, Совет Социалистик Республикалар Союзы составындагы автономияле республикаларның мактаулы исемнәре өчен өстәмә күләме 6 процент тәшкил итә.</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Совет Социалистик Республикалар Союзы составында Россия Федерациясенең, Совет Социалистик Республикалары берлегенең, союздаш республикаларның мактаулы исемнәре булуган өчен өстәмәләр 7 процент тәшкил итә.</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Мәдәният, сәнгать һәм кинематография хезмәткәрләренә тиешле түләүләр бирелә торган мактаулы исемлекләр исемлеге әлеге Нигезләмәгә 2 нче кушымтада китерелә.</w:t>
      </w:r>
      <w:r w:rsidR="00C704D5" w:rsidRPr="00A50903">
        <w:rPr>
          <w:rFonts w:ascii="Times New Roman" w:hAnsi="Times New Roman" w:cs="Times New Roman"/>
          <w:sz w:val="28"/>
          <w:szCs w:val="28"/>
        </w:rPr>
        <w:t xml:space="preserve"> </w:t>
      </w:r>
    </w:p>
    <w:p w:rsidR="009712CA" w:rsidRPr="002C7A5B" w:rsidRDefault="002C7A5B" w:rsidP="00D362F4">
      <w:pPr>
        <w:pStyle w:val="ConsPlusNormal"/>
        <w:ind w:firstLine="540"/>
        <w:jc w:val="both"/>
        <w:rPr>
          <w:rFonts w:ascii="Times New Roman" w:hAnsi="Times New Roman" w:cs="Times New Roman"/>
          <w:sz w:val="28"/>
          <w:szCs w:val="28"/>
          <w:lang w:val="tt"/>
        </w:rPr>
      </w:pPr>
      <w:r w:rsidRPr="00A50903">
        <w:rPr>
          <w:rFonts w:ascii="Times New Roman" w:hAnsi="Times New Roman" w:cs="Times New Roman"/>
          <w:sz w:val="28"/>
          <w:szCs w:val="28"/>
          <w:lang w:val="tt"/>
        </w:rPr>
        <w:t>Мактаулы исемнәр булган өчен түләүләр күләмен билгеләү мактаулы исем бирелгән көннән башкарыла. Ике һәм аннан да күбрәк дәүләт бүләкләре булган хезмәткәрләргә түләү аларның берсе буенча хезмәткәр сайлау буенча билгеләнә.</w:t>
      </w:r>
    </w:p>
    <w:p w:rsidR="009712CA" w:rsidRPr="002C7A5B" w:rsidRDefault="002C7A5B" w:rsidP="00D362F4">
      <w:pPr>
        <w:pStyle w:val="ConsPlusNormal"/>
        <w:ind w:firstLine="540"/>
        <w:jc w:val="both"/>
        <w:rPr>
          <w:rFonts w:ascii="Times New Roman" w:hAnsi="Times New Roman" w:cs="Times New Roman"/>
          <w:sz w:val="28"/>
          <w:szCs w:val="28"/>
          <w:lang w:val="tt"/>
        </w:rPr>
      </w:pPr>
      <w:r w:rsidRPr="00A50903">
        <w:rPr>
          <w:rFonts w:ascii="Times New Roman" w:hAnsi="Times New Roman" w:cs="Times New Roman"/>
          <w:sz w:val="28"/>
          <w:szCs w:val="28"/>
          <w:lang w:val="tt"/>
        </w:rPr>
        <w:t>5.3.3. Профиль буенча эш стажы өчен түләүләр (B</w:t>
      </w:r>
      <w:r w:rsidRPr="00A50903">
        <w:rPr>
          <w:rFonts w:ascii="Times New Roman" w:hAnsi="Times New Roman" w:cs="Times New Roman"/>
          <w:sz w:val="28"/>
          <w:szCs w:val="28"/>
          <w:vertAlign w:val="subscript"/>
          <w:lang w:val="tt"/>
        </w:rPr>
        <w:t xml:space="preserve"> s </w:t>
      </w:r>
      <w:r w:rsidRPr="00A50903">
        <w:rPr>
          <w:rFonts w:ascii="Times New Roman" w:hAnsi="Times New Roman" w:cs="Times New Roman"/>
          <w:sz w:val="28"/>
          <w:szCs w:val="28"/>
          <w:lang w:val="tt"/>
        </w:rPr>
        <w:t>) гомуми белем бирү оешмаларының мәдәният хезмәткәрләренә стаж буенча төркемнәр буенча һөнәри квалификация төркемнәре буенча профиль буенча эшнең дәвамлылыгына бәйле рәвештә хезмәткәрләр эшчәнлегенең нәтиҗәлелеген бәяләү индикаторларын үтәүне исәпкә алып билгеләнә һәм түбәндәге формула буенча исәпләнә:</w:t>
      </w:r>
    </w:p>
    <w:p w:rsidR="009712CA" w:rsidRPr="002C7A5B" w:rsidRDefault="009712CA" w:rsidP="00D362F4">
      <w:pPr>
        <w:pStyle w:val="ConsPlusNormal"/>
        <w:jc w:val="both"/>
        <w:rPr>
          <w:rFonts w:ascii="Times New Roman" w:hAnsi="Times New Roman" w:cs="Times New Roman"/>
          <w:sz w:val="24"/>
          <w:szCs w:val="24"/>
          <w:lang w:val="tt"/>
        </w:rPr>
      </w:pPr>
    </w:p>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noProof/>
          <w:position w:val="-22"/>
          <w:sz w:val="24"/>
          <w:szCs w:val="24"/>
        </w:rPr>
        <w:drawing>
          <wp:inline distT="0" distB="0" distL="0" distR="0">
            <wp:extent cx="1268095" cy="42989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2125998107" name="Picture 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68095" cy="429895"/>
                    </a:xfrm>
                    <a:prstGeom prst="rect">
                      <a:avLst/>
                    </a:prstGeom>
                    <a:noFill/>
                    <a:ln>
                      <a:noFill/>
                    </a:ln>
                  </pic:spPr>
                </pic:pic>
              </a:graphicData>
            </a:graphic>
          </wp:inline>
        </w:drawing>
      </w:r>
    </w:p>
    <w:p w:rsidR="009712CA" w:rsidRPr="00D362F4" w:rsidRDefault="009712CA" w:rsidP="00D362F4">
      <w:pPr>
        <w:pStyle w:val="ConsPlusNormal"/>
        <w:jc w:val="both"/>
        <w:rPr>
          <w:rFonts w:ascii="Times New Roman" w:hAnsi="Times New Roman" w:cs="Times New Roman"/>
          <w:sz w:val="24"/>
          <w:szCs w:val="24"/>
        </w:rPr>
      </w:pPr>
    </w:p>
    <w:p w:rsidR="009712CA" w:rsidRPr="00A50903" w:rsidRDefault="002C7A5B" w:rsidP="00D362F4">
      <w:pPr>
        <w:pStyle w:val="ConsPlusNormal"/>
        <w:ind w:firstLine="540"/>
        <w:jc w:val="both"/>
        <w:rPr>
          <w:rFonts w:ascii="Times New Roman" w:hAnsi="Times New Roman" w:cs="Times New Roman"/>
          <w:sz w:val="28"/>
          <w:szCs w:val="24"/>
        </w:rPr>
      </w:pPr>
      <w:r w:rsidRPr="00A50903">
        <w:rPr>
          <w:rFonts w:ascii="Times New Roman" w:hAnsi="Times New Roman" w:cs="Times New Roman"/>
          <w:sz w:val="28"/>
          <w:szCs w:val="24"/>
          <w:lang w:val="tt"/>
        </w:rPr>
        <w:t xml:space="preserve">биредә: </w:t>
      </w:r>
    </w:p>
    <w:p w:rsidR="009712CA" w:rsidRPr="00A50903" w:rsidRDefault="002C7A5B" w:rsidP="00D362F4">
      <w:pPr>
        <w:pStyle w:val="ConsPlusNormal"/>
        <w:ind w:firstLine="540"/>
        <w:jc w:val="both"/>
        <w:rPr>
          <w:rFonts w:ascii="Times New Roman" w:hAnsi="Times New Roman" w:cs="Times New Roman"/>
          <w:sz w:val="28"/>
          <w:szCs w:val="24"/>
        </w:rPr>
      </w:pPr>
      <w:r w:rsidRPr="00A50903">
        <w:rPr>
          <w:rFonts w:ascii="Times New Roman" w:hAnsi="Times New Roman" w:cs="Times New Roman"/>
          <w:sz w:val="28"/>
          <w:szCs w:val="24"/>
          <w:vertAlign w:val="subscript"/>
          <w:lang w:val="tt"/>
        </w:rPr>
        <w:t>Od</w:t>
      </w:r>
      <w:r w:rsidRPr="00A50903">
        <w:rPr>
          <w:rFonts w:ascii="Times New Roman" w:hAnsi="Times New Roman" w:cs="Times New Roman"/>
          <w:sz w:val="28"/>
          <w:szCs w:val="24"/>
          <w:lang w:val="tt"/>
        </w:rPr>
        <w:t>-гомуми белем бирү оешмаларында мәдәният хезмәткәрләренең вазыйфаи оклады;</w:t>
      </w:r>
    </w:p>
    <w:p w:rsidR="009712CA" w:rsidRPr="00A50903" w:rsidRDefault="002C7A5B" w:rsidP="00D362F4">
      <w:pPr>
        <w:pStyle w:val="ConsPlusNormal"/>
        <w:ind w:firstLine="540"/>
        <w:jc w:val="both"/>
        <w:rPr>
          <w:rFonts w:ascii="Times New Roman" w:hAnsi="Times New Roman" w:cs="Times New Roman"/>
          <w:sz w:val="28"/>
          <w:szCs w:val="24"/>
        </w:rPr>
      </w:pPr>
      <w:r w:rsidRPr="00A50903">
        <w:rPr>
          <w:rFonts w:ascii="Times New Roman" w:hAnsi="Times New Roman" w:cs="Times New Roman"/>
          <w:sz w:val="28"/>
          <w:szCs w:val="24"/>
          <w:lang w:val="tt"/>
        </w:rPr>
        <w:t>D</w:t>
      </w:r>
      <w:r w:rsidRPr="00A50903">
        <w:rPr>
          <w:rFonts w:ascii="Times New Roman" w:hAnsi="Times New Roman" w:cs="Times New Roman"/>
          <w:sz w:val="28"/>
          <w:szCs w:val="24"/>
          <w:vertAlign w:val="subscript"/>
          <w:lang w:val="tt"/>
        </w:rPr>
        <w:t>s</w:t>
      </w:r>
      <w:r w:rsidRPr="00A50903">
        <w:rPr>
          <w:rFonts w:ascii="Times New Roman" w:hAnsi="Times New Roman" w:cs="Times New Roman"/>
          <w:sz w:val="28"/>
          <w:szCs w:val="24"/>
          <w:lang w:val="tt"/>
        </w:rPr>
        <w:t xml:space="preserve"> - 5 нче таблицада китерелгән профиль буенча эш стажы өчен өстәмәләр күләме.</w:t>
      </w:r>
    </w:p>
    <w:p w:rsidR="009712CA" w:rsidRPr="00A50903" w:rsidRDefault="009712CA" w:rsidP="00D362F4">
      <w:pPr>
        <w:pStyle w:val="ConsPlusNormal"/>
        <w:jc w:val="both"/>
        <w:rPr>
          <w:rFonts w:ascii="Times New Roman" w:hAnsi="Times New Roman" w:cs="Times New Roman"/>
          <w:sz w:val="28"/>
          <w:szCs w:val="24"/>
        </w:rPr>
      </w:pPr>
    </w:p>
    <w:p w:rsidR="009712CA" w:rsidRPr="00A50903" w:rsidRDefault="002C7A5B" w:rsidP="00D362F4">
      <w:pPr>
        <w:pStyle w:val="ConsPlusNormal"/>
        <w:jc w:val="right"/>
        <w:outlineLvl w:val="2"/>
        <w:rPr>
          <w:rFonts w:ascii="Times New Roman" w:hAnsi="Times New Roman" w:cs="Times New Roman"/>
          <w:sz w:val="28"/>
          <w:szCs w:val="24"/>
        </w:rPr>
      </w:pPr>
      <w:r w:rsidRPr="00A50903">
        <w:rPr>
          <w:rFonts w:ascii="Times New Roman" w:hAnsi="Times New Roman" w:cs="Times New Roman"/>
          <w:sz w:val="28"/>
          <w:szCs w:val="24"/>
          <w:lang w:val="tt"/>
        </w:rPr>
        <w:t>5 нче таблица</w:t>
      </w:r>
    </w:p>
    <w:p w:rsidR="009712CA" w:rsidRPr="00A50903" w:rsidRDefault="009712CA" w:rsidP="00D362F4">
      <w:pPr>
        <w:pStyle w:val="ConsPlusNormal"/>
        <w:jc w:val="both"/>
        <w:rPr>
          <w:rFonts w:ascii="Times New Roman" w:hAnsi="Times New Roman" w:cs="Times New Roman"/>
          <w:sz w:val="28"/>
          <w:szCs w:val="24"/>
        </w:rPr>
      </w:pPr>
    </w:p>
    <w:p w:rsidR="009712CA" w:rsidRPr="00A50903" w:rsidRDefault="002C7A5B" w:rsidP="00D362F4">
      <w:pPr>
        <w:pStyle w:val="ConsPlusTitle"/>
        <w:jc w:val="center"/>
        <w:rPr>
          <w:b w:val="0"/>
          <w:sz w:val="28"/>
        </w:rPr>
      </w:pPr>
      <w:r w:rsidRPr="00A50903">
        <w:rPr>
          <w:b w:val="0"/>
          <w:sz w:val="28"/>
          <w:lang w:val="tt"/>
        </w:rPr>
        <w:t>Профиль буенча эш стажы өчен өстәмә түләүләр күләме</w:t>
      </w:r>
    </w:p>
    <w:p w:rsidR="009712CA" w:rsidRPr="00D362F4" w:rsidRDefault="009712CA" w:rsidP="00D362F4">
      <w:pPr>
        <w:pStyle w:val="ConsPlusNormal"/>
        <w:jc w:val="both"/>
        <w:rPr>
          <w:rFonts w:ascii="Times New Roman" w:hAnsi="Times New Roman" w:cs="Times New Roman"/>
          <w:sz w:val="24"/>
          <w:szCs w:val="24"/>
        </w:rPr>
      </w:pPr>
    </w:p>
    <w:tbl>
      <w:tblPr>
        <w:tblW w:w="906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5"/>
        <w:gridCol w:w="2098"/>
        <w:gridCol w:w="2154"/>
      </w:tblGrid>
      <w:tr w:rsidR="006E4742" w:rsidTr="00A50903">
        <w:tc>
          <w:tcPr>
            <w:tcW w:w="4815"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Һөнәри квалификация төркеме атамасы</w:t>
            </w:r>
          </w:p>
        </w:tc>
        <w:tc>
          <w:tcPr>
            <w:tcW w:w="2098"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Стаж буенча төркем</w:t>
            </w:r>
          </w:p>
        </w:tc>
        <w:tc>
          <w:tcPr>
            <w:tcW w:w="215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Өстәмә түләүләр күләме, процент</w:t>
            </w:r>
          </w:p>
        </w:tc>
      </w:tr>
      <w:tr w:rsidR="006E4742" w:rsidTr="00A50903">
        <w:tc>
          <w:tcPr>
            <w:tcW w:w="4815" w:type="dxa"/>
            <w:vMerge w:val="restart"/>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 xml:space="preserve">Мәдәният, сәнгать һәм кинематография хезмәткәрләре вазифаларының урта буын һөнәри квалификация төркеме </w:t>
            </w:r>
          </w:p>
        </w:tc>
        <w:tc>
          <w:tcPr>
            <w:tcW w:w="2098"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 елдан 6 елга кадәр</w:t>
            </w:r>
          </w:p>
        </w:tc>
        <w:tc>
          <w:tcPr>
            <w:tcW w:w="215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1,0</w:t>
            </w:r>
          </w:p>
        </w:tc>
      </w:tr>
      <w:tr w:rsidR="006E4742" w:rsidTr="00A50903">
        <w:tc>
          <w:tcPr>
            <w:tcW w:w="4815" w:type="dxa"/>
            <w:vMerge/>
          </w:tcPr>
          <w:p w:rsidR="009712CA" w:rsidRPr="00D362F4" w:rsidRDefault="009712CA" w:rsidP="00D362F4">
            <w:pPr>
              <w:pStyle w:val="ConsPlusNormal"/>
              <w:rPr>
                <w:rFonts w:ascii="Times New Roman" w:hAnsi="Times New Roman" w:cs="Times New Roman"/>
                <w:sz w:val="24"/>
                <w:szCs w:val="24"/>
              </w:rPr>
            </w:pPr>
          </w:p>
        </w:tc>
        <w:tc>
          <w:tcPr>
            <w:tcW w:w="2098"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6 елдан 10 елга кадәр</w:t>
            </w:r>
          </w:p>
        </w:tc>
        <w:tc>
          <w:tcPr>
            <w:tcW w:w="215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1,5</w:t>
            </w:r>
          </w:p>
        </w:tc>
      </w:tr>
      <w:tr w:rsidR="006E4742" w:rsidTr="00A50903">
        <w:tc>
          <w:tcPr>
            <w:tcW w:w="4815" w:type="dxa"/>
            <w:vMerge/>
          </w:tcPr>
          <w:p w:rsidR="009712CA" w:rsidRPr="00D362F4" w:rsidRDefault="009712CA" w:rsidP="00D362F4">
            <w:pPr>
              <w:pStyle w:val="ConsPlusNormal"/>
              <w:rPr>
                <w:rFonts w:ascii="Times New Roman" w:hAnsi="Times New Roman" w:cs="Times New Roman"/>
                <w:sz w:val="24"/>
                <w:szCs w:val="24"/>
              </w:rPr>
            </w:pPr>
          </w:p>
        </w:tc>
        <w:tc>
          <w:tcPr>
            <w:tcW w:w="2098"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10 елдан 15 елга кадәр</w:t>
            </w:r>
          </w:p>
        </w:tc>
        <w:tc>
          <w:tcPr>
            <w:tcW w:w="215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2,0</w:t>
            </w:r>
          </w:p>
        </w:tc>
      </w:tr>
      <w:tr w:rsidR="006E4742" w:rsidTr="00A50903">
        <w:tc>
          <w:tcPr>
            <w:tcW w:w="4815" w:type="dxa"/>
            <w:vMerge/>
          </w:tcPr>
          <w:p w:rsidR="009712CA" w:rsidRPr="00D362F4" w:rsidRDefault="009712CA" w:rsidP="00D362F4">
            <w:pPr>
              <w:pStyle w:val="ConsPlusNormal"/>
              <w:rPr>
                <w:rFonts w:ascii="Times New Roman" w:hAnsi="Times New Roman" w:cs="Times New Roman"/>
                <w:sz w:val="24"/>
                <w:szCs w:val="24"/>
              </w:rPr>
            </w:pPr>
          </w:p>
        </w:tc>
        <w:tc>
          <w:tcPr>
            <w:tcW w:w="2098"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15 елдан артык</w:t>
            </w:r>
          </w:p>
        </w:tc>
        <w:tc>
          <w:tcPr>
            <w:tcW w:w="215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2,5</w:t>
            </w:r>
          </w:p>
        </w:tc>
      </w:tr>
      <w:tr w:rsidR="006E4742" w:rsidTr="00A50903">
        <w:tc>
          <w:tcPr>
            <w:tcW w:w="4815" w:type="dxa"/>
            <w:vMerge w:val="restart"/>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Мәдәният, сәнгать һәм кинематография хезмәткәрләре вазифаларының әйдәүче буын һөнәри квалификация төркеме</w:t>
            </w:r>
          </w:p>
        </w:tc>
        <w:tc>
          <w:tcPr>
            <w:tcW w:w="2098"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 елдан 6 елга кадәр</w:t>
            </w:r>
          </w:p>
        </w:tc>
        <w:tc>
          <w:tcPr>
            <w:tcW w:w="215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1,0</w:t>
            </w:r>
          </w:p>
        </w:tc>
      </w:tr>
      <w:tr w:rsidR="006E4742" w:rsidTr="00A50903">
        <w:tc>
          <w:tcPr>
            <w:tcW w:w="4815" w:type="dxa"/>
            <w:vMerge/>
          </w:tcPr>
          <w:p w:rsidR="009712CA" w:rsidRPr="00D362F4" w:rsidRDefault="009712CA" w:rsidP="00D362F4">
            <w:pPr>
              <w:pStyle w:val="ConsPlusNormal"/>
              <w:rPr>
                <w:rFonts w:ascii="Times New Roman" w:hAnsi="Times New Roman" w:cs="Times New Roman"/>
                <w:sz w:val="24"/>
                <w:szCs w:val="24"/>
              </w:rPr>
            </w:pPr>
          </w:p>
        </w:tc>
        <w:tc>
          <w:tcPr>
            <w:tcW w:w="2098"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6 елдан 10 елга кадәр</w:t>
            </w:r>
          </w:p>
        </w:tc>
        <w:tc>
          <w:tcPr>
            <w:tcW w:w="215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2,5</w:t>
            </w:r>
          </w:p>
        </w:tc>
      </w:tr>
      <w:tr w:rsidR="006E4742" w:rsidTr="00A50903">
        <w:tc>
          <w:tcPr>
            <w:tcW w:w="4815" w:type="dxa"/>
            <w:vMerge/>
          </w:tcPr>
          <w:p w:rsidR="009712CA" w:rsidRPr="00D362F4" w:rsidRDefault="009712CA" w:rsidP="00D362F4">
            <w:pPr>
              <w:pStyle w:val="ConsPlusNormal"/>
              <w:rPr>
                <w:rFonts w:ascii="Times New Roman" w:hAnsi="Times New Roman" w:cs="Times New Roman"/>
                <w:sz w:val="24"/>
                <w:szCs w:val="24"/>
              </w:rPr>
            </w:pPr>
          </w:p>
        </w:tc>
        <w:tc>
          <w:tcPr>
            <w:tcW w:w="2098"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10 елдан 15 елга кадәр</w:t>
            </w:r>
          </w:p>
        </w:tc>
        <w:tc>
          <w:tcPr>
            <w:tcW w:w="215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3,5</w:t>
            </w:r>
          </w:p>
        </w:tc>
      </w:tr>
      <w:tr w:rsidR="006E4742" w:rsidTr="00A50903">
        <w:tc>
          <w:tcPr>
            <w:tcW w:w="4815" w:type="dxa"/>
            <w:vMerge/>
          </w:tcPr>
          <w:p w:rsidR="009712CA" w:rsidRPr="00D362F4" w:rsidRDefault="009712CA" w:rsidP="00D362F4">
            <w:pPr>
              <w:pStyle w:val="ConsPlusNormal"/>
              <w:rPr>
                <w:rFonts w:ascii="Times New Roman" w:hAnsi="Times New Roman" w:cs="Times New Roman"/>
                <w:sz w:val="24"/>
                <w:szCs w:val="24"/>
              </w:rPr>
            </w:pPr>
          </w:p>
        </w:tc>
        <w:tc>
          <w:tcPr>
            <w:tcW w:w="2098"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15 елдан артык</w:t>
            </w:r>
          </w:p>
        </w:tc>
        <w:tc>
          <w:tcPr>
            <w:tcW w:w="215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4,0</w:t>
            </w:r>
          </w:p>
        </w:tc>
      </w:tr>
    </w:tbl>
    <w:p w:rsidR="009712CA" w:rsidRPr="00D362F4" w:rsidRDefault="009712CA" w:rsidP="00D362F4">
      <w:pPr>
        <w:pStyle w:val="ConsPlusNormal"/>
        <w:jc w:val="both"/>
        <w:rPr>
          <w:rFonts w:ascii="Times New Roman" w:hAnsi="Times New Roman" w:cs="Times New Roman"/>
          <w:sz w:val="24"/>
          <w:szCs w:val="24"/>
        </w:rPr>
      </w:pPr>
    </w:p>
    <w:p w:rsidR="009712CA" w:rsidRPr="00A50903" w:rsidRDefault="002C7A5B" w:rsidP="00A50903">
      <w:pPr>
        <w:pStyle w:val="ConsPlusNormal"/>
        <w:ind w:firstLine="567"/>
        <w:jc w:val="both"/>
        <w:rPr>
          <w:rFonts w:ascii="Times New Roman" w:hAnsi="Times New Roman" w:cs="Times New Roman"/>
          <w:sz w:val="28"/>
          <w:szCs w:val="24"/>
        </w:rPr>
      </w:pPr>
      <w:r w:rsidRPr="00A50903">
        <w:rPr>
          <w:rFonts w:ascii="Times New Roman" w:hAnsi="Times New Roman" w:cs="Times New Roman"/>
          <w:sz w:val="28"/>
          <w:szCs w:val="24"/>
          <w:lang w:val="tt"/>
        </w:rPr>
        <w:t>Эш стажы үзгәргәндә профиль буенча эш стажы өчен түләүләр күләмен билгеләү (үзгәртү) профиль буенча эш стажы өчен түләүләр күләмен арттыру хокукы бирә торган стажга ирешкән көннән, әгәр стажны раслаучы документлар гомуми белем бирү оешмасында булса, яки стажны раслаучы кирәкле документ тапшырылган көннән башкарыла.</w:t>
      </w:r>
    </w:p>
    <w:p w:rsidR="009712CA" w:rsidRPr="00A50903" w:rsidRDefault="002C7A5B" w:rsidP="00A50903">
      <w:pPr>
        <w:pStyle w:val="ConsPlusNormal"/>
        <w:ind w:firstLine="567"/>
        <w:jc w:val="both"/>
        <w:rPr>
          <w:rFonts w:ascii="Times New Roman" w:hAnsi="Times New Roman" w:cs="Times New Roman"/>
          <w:sz w:val="28"/>
          <w:szCs w:val="24"/>
        </w:rPr>
      </w:pPr>
      <w:r w:rsidRPr="00A50903">
        <w:rPr>
          <w:rFonts w:ascii="Times New Roman" w:hAnsi="Times New Roman" w:cs="Times New Roman"/>
          <w:sz w:val="28"/>
          <w:szCs w:val="24"/>
          <w:lang w:val="tt"/>
        </w:rPr>
        <w:t>5.4. Гомуми белем бирү оешмаларының медицина хезмәткәрләренә стимуллаштыручы характердагы түләүләрне билгеләү күләме һәм тәртибе:</w:t>
      </w:r>
    </w:p>
    <w:p w:rsidR="009712CA" w:rsidRPr="00A50903" w:rsidRDefault="002C7A5B" w:rsidP="00A50903">
      <w:pPr>
        <w:pStyle w:val="ConsPlusNormal"/>
        <w:ind w:firstLine="567"/>
        <w:jc w:val="both"/>
        <w:rPr>
          <w:rFonts w:ascii="Times New Roman" w:hAnsi="Times New Roman" w:cs="Times New Roman"/>
          <w:sz w:val="28"/>
          <w:szCs w:val="24"/>
        </w:rPr>
      </w:pPr>
      <w:r w:rsidRPr="00A50903">
        <w:rPr>
          <w:rFonts w:ascii="Times New Roman" w:hAnsi="Times New Roman" w:cs="Times New Roman"/>
          <w:sz w:val="28"/>
          <w:szCs w:val="24"/>
          <w:lang w:val="tt"/>
        </w:rPr>
        <w:t>5.4.1. Квалификация категориясе өчен түләүләр (B</w:t>
      </w:r>
      <w:r w:rsidRPr="00A50903">
        <w:rPr>
          <w:rFonts w:ascii="Times New Roman" w:hAnsi="Times New Roman" w:cs="Times New Roman"/>
          <w:sz w:val="28"/>
          <w:szCs w:val="24"/>
          <w:vertAlign w:val="subscript"/>
          <w:lang w:val="tt"/>
        </w:rPr>
        <w:t>kk</w:t>
      </w:r>
      <w:r w:rsidRPr="00A50903">
        <w:rPr>
          <w:rFonts w:ascii="Times New Roman" w:hAnsi="Times New Roman" w:cs="Times New Roman"/>
          <w:sz w:val="28"/>
          <w:szCs w:val="24"/>
          <w:lang w:val="tt"/>
        </w:rPr>
        <w:t xml:space="preserve"> ) тариф-квалификация характеристикаларына ярашлы рәвештә һөнәри квалификация төркемнәре буенча аттестация нәтиҗәләре буенча квалификация категорияләре бирүне күздә тоткан белгечлекләр буенча шөгыльләнүче гомуми белем бирү оешмаларының медицина хезмәткәрләренә бирелә һәм түбәндәге формула буенча исәпләнә:</w:t>
      </w:r>
    </w:p>
    <w:p w:rsidR="009712CA" w:rsidRPr="00A50903" w:rsidRDefault="009712CA" w:rsidP="00A50903">
      <w:pPr>
        <w:pStyle w:val="ConsPlusNormal"/>
        <w:ind w:firstLine="567"/>
        <w:jc w:val="both"/>
        <w:rPr>
          <w:rFonts w:ascii="Times New Roman" w:hAnsi="Times New Roman" w:cs="Times New Roman"/>
          <w:sz w:val="28"/>
          <w:szCs w:val="24"/>
        </w:rPr>
      </w:pPr>
    </w:p>
    <w:p w:rsidR="009712CA" w:rsidRPr="00A50903" w:rsidRDefault="002C7A5B" w:rsidP="00A50903">
      <w:pPr>
        <w:pStyle w:val="ConsPlusNormal"/>
        <w:ind w:firstLine="567"/>
        <w:jc w:val="center"/>
        <w:rPr>
          <w:rFonts w:ascii="Times New Roman" w:hAnsi="Times New Roman" w:cs="Times New Roman"/>
          <w:sz w:val="28"/>
          <w:szCs w:val="24"/>
        </w:rPr>
      </w:pPr>
      <w:r w:rsidRPr="00A50903">
        <w:rPr>
          <w:rFonts w:ascii="Times New Roman" w:hAnsi="Times New Roman" w:cs="Times New Roman"/>
          <w:noProof/>
          <w:position w:val="-22"/>
          <w:sz w:val="28"/>
          <w:szCs w:val="24"/>
        </w:rPr>
        <w:drawing>
          <wp:inline distT="0" distB="0" distL="0" distR="0">
            <wp:extent cx="1341120" cy="42989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497871285" name="Picture 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341120" cy="429895"/>
                    </a:xfrm>
                    <a:prstGeom prst="rect">
                      <a:avLst/>
                    </a:prstGeom>
                    <a:noFill/>
                    <a:ln>
                      <a:noFill/>
                    </a:ln>
                  </pic:spPr>
                </pic:pic>
              </a:graphicData>
            </a:graphic>
          </wp:inline>
        </w:drawing>
      </w:r>
    </w:p>
    <w:p w:rsidR="009712CA" w:rsidRPr="00A50903" w:rsidRDefault="009712CA" w:rsidP="00A50903">
      <w:pPr>
        <w:pStyle w:val="ConsPlusNormal"/>
        <w:ind w:firstLine="567"/>
        <w:jc w:val="both"/>
        <w:rPr>
          <w:rFonts w:ascii="Times New Roman" w:hAnsi="Times New Roman" w:cs="Times New Roman"/>
          <w:sz w:val="28"/>
          <w:szCs w:val="24"/>
        </w:rPr>
      </w:pPr>
    </w:p>
    <w:p w:rsidR="009712CA" w:rsidRPr="00A50903" w:rsidRDefault="002C7A5B" w:rsidP="00A50903">
      <w:pPr>
        <w:pStyle w:val="ConsPlusNormal"/>
        <w:ind w:firstLine="567"/>
        <w:jc w:val="both"/>
        <w:rPr>
          <w:rFonts w:ascii="Times New Roman" w:hAnsi="Times New Roman" w:cs="Times New Roman"/>
          <w:sz w:val="28"/>
          <w:szCs w:val="24"/>
        </w:rPr>
      </w:pPr>
      <w:r w:rsidRPr="00A50903">
        <w:rPr>
          <w:rFonts w:ascii="Times New Roman" w:hAnsi="Times New Roman" w:cs="Times New Roman"/>
          <w:sz w:val="28"/>
          <w:szCs w:val="24"/>
          <w:lang w:val="tt"/>
        </w:rPr>
        <w:t xml:space="preserve">биредә: </w:t>
      </w:r>
    </w:p>
    <w:p w:rsidR="009712CA" w:rsidRPr="00A50903" w:rsidRDefault="002C7A5B" w:rsidP="00A50903">
      <w:pPr>
        <w:pStyle w:val="ConsPlusNormal"/>
        <w:ind w:firstLine="567"/>
        <w:jc w:val="both"/>
        <w:rPr>
          <w:rFonts w:ascii="Times New Roman" w:hAnsi="Times New Roman" w:cs="Times New Roman"/>
          <w:sz w:val="28"/>
          <w:szCs w:val="24"/>
        </w:rPr>
      </w:pPr>
      <w:r w:rsidRPr="00A50903">
        <w:rPr>
          <w:rFonts w:ascii="Times New Roman" w:hAnsi="Times New Roman" w:cs="Times New Roman"/>
          <w:sz w:val="28"/>
          <w:szCs w:val="24"/>
          <w:lang w:val="tt"/>
        </w:rPr>
        <w:t xml:space="preserve">O </w:t>
      </w:r>
      <w:r w:rsidRPr="00A50903">
        <w:rPr>
          <w:rFonts w:ascii="Times New Roman" w:hAnsi="Times New Roman" w:cs="Times New Roman"/>
          <w:sz w:val="28"/>
          <w:szCs w:val="24"/>
          <w:vertAlign w:val="subscript"/>
          <w:lang w:val="tt"/>
        </w:rPr>
        <w:t>d</w:t>
      </w:r>
      <w:r w:rsidRPr="00A50903">
        <w:rPr>
          <w:rFonts w:ascii="Times New Roman" w:hAnsi="Times New Roman" w:cs="Times New Roman"/>
          <w:sz w:val="28"/>
          <w:szCs w:val="24"/>
          <w:lang w:val="tt"/>
        </w:rPr>
        <w:t>-гомуми белем бирү оешмаларының медицина хезмәткәрләренең вазыйфаи хезмәт хакы;</w:t>
      </w:r>
    </w:p>
    <w:p w:rsidR="009712CA" w:rsidRPr="00A50903" w:rsidRDefault="002C7A5B" w:rsidP="00A50903">
      <w:pPr>
        <w:pStyle w:val="ConsPlusNormal"/>
        <w:ind w:firstLine="567"/>
        <w:jc w:val="both"/>
        <w:rPr>
          <w:rFonts w:ascii="Times New Roman" w:hAnsi="Times New Roman" w:cs="Times New Roman"/>
          <w:sz w:val="28"/>
          <w:szCs w:val="24"/>
        </w:rPr>
      </w:pPr>
      <w:r w:rsidRPr="00A50903">
        <w:rPr>
          <w:rFonts w:ascii="Times New Roman" w:hAnsi="Times New Roman" w:cs="Times New Roman"/>
          <w:sz w:val="28"/>
          <w:szCs w:val="24"/>
          <w:lang w:val="tt"/>
        </w:rPr>
        <w:t>Dkk - 6 нчы таблицада китерелгән квалификация категориясе өчен өстәмәләр күләме.</w:t>
      </w:r>
    </w:p>
    <w:p w:rsidR="009712CA" w:rsidRPr="00A50903" w:rsidRDefault="002C7A5B" w:rsidP="00A50903">
      <w:pPr>
        <w:pStyle w:val="ConsPlusNormal"/>
        <w:ind w:firstLine="567"/>
        <w:jc w:val="both"/>
        <w:rPr>
          <w:rFonts w:ascii="Times New Roman" w:hAnsi="Times New Roman" w:cs="Times New Roman"/>
          <w:sz w:val="28"/>
          <w:szCs w:val="24"/>
        </w:rPr>
      </w:pPr>
      <w:r w:rsidRPr="00A50903">
        <w:rPr>
          <w:rFonts w:ascii="Times New Roman" w:hAnsi="Times New Roman" w:cs="Times New Roman"/>
          <w:sz w:val="28"/>
          <w:szCs w:val="24"/>
          <w:lang w:val="tt"/>
        </w:rPr>
        <w:t>Квалификация категориясе өчен түләүләрне үзгәртү (билгеләү) аттестация комиссиясе төзелгән орган (оешма) боерыгы датасы нигезендә башкарыла.</w:t>
      </w:r>
    </w:p>
    <w:p w:rsidR="009712CA" w:rsidRPr="00A50903" w:rsidRDefault="009712CA" w:rsidP="00A50903">
      <w:pPr>
        <w:pStyle w:val="ConsPlusNormal"/>
        <w:ind w:firstLine="567"/>
        <w:jc w:val="both"/>
        <w:rPr>
          <w:rFonts w:ascii="Times New Roman" w:hAnsi="Times New Roman" w:cs="Times New Roman"/>
          <w:sz w:val="28"/>
          <w:szCs w:val="24"/>
        </w:rPr>
      </w:pPr>
    </w:p>
    <w:p w:rsidR="00C704D5" w:rsidRDefault="00C704D5" w:rsidP="00A50903">
      <w:pPr>
        <w:pStyle w:val="ConsPlusNormal"/>
        <w:ind w:firstLine="567"/>
        <w:jc w:val="right"/>
        <w:outlineLvl w:val="2"/>
        <w:rPr>
          <w:rFonts w:ascii="Times New Roman" w:hAnsi="Times New Roman" w:cs="Times New Roman"/>
          <w:sz w:val="28"/>
          <w:szCs w:val="24"/>
          <w:lang w:val="tt"/>
        </w:rPr>
      </w:pPr>
    </w:p>
    <w:p w:rsidR="009712CA" w:rsidRPr="00A50903" w:rsidRDefault="002C7A5B" w:rsidP="00A50903">
      <w:pPr>
        <w:pStyle w:val="ConsPlusNormal"/>
        <w:ind w:firstLine="567"/>
        <w:jc w:val="right"/>
        <w:outlineLvl w:val="2"/>
        <w:rPr>
          <w:rFonts w:ascii="Times New Roman" w:hAnsi="Times New Roman" w:cs="Times New Roman"/>
          <w:sz w:val="28"/>
          <w:szCs w:val="24"/>
        </w:rPr>
      </w:pPr>
      <w:r w:rsidRPr="00A50903">
        <w:rPr>
          <w:rFonts w:ascii="Times New Roman" w:hAnsi="Times New Roman" w:cs="Times New Roman"/>
          <w:sz w:val="28"/>
          <w:szCs w:val="24"/>
          <w:lang w:val="tt"/>
        </w:rPr>
        <w:t>6 нчы таблица</w:t>
      </w:r>
    </w:p>
    <w:p w:rsidR="009712CA" w:rsidRPr="00A50903" w:rsidRDefault="009712CA" w:rsidP="00A50903">
      <w:pPr>
        <w:pStyle w:val="ConsPlusNormal"/>
        <w:ind w:firstLine="567"/>
        <w:jc w:val="both"/>
        <w:rPr>
          <w:rFonts w:ascii="Times New Roman" w:hAnsi="Times New Roman" w:cs="Times New Roman"/>
          <w:sz w:val="28"/>
          <w:szCs w:val="24"/>
        </w:rPr>
      </w:pPr>
    </w:p>
    <w:p w:rsidR="009712CA" w:rsidRPr="00A50903" w:rsidRDefault="00C704D5" w:rsidP="00A50903">
      <w:pPr>
        <w:pStyle w:val="ConsPlusTitle"/>
        <w:jc w:val="center"/>
        <w:rPr>
          <w:b w:val="0"/>
          <w:sz w:val="28"/>
        </w:rPr>
      </w:pPr>
      <w:r>
        <w:rPr>
          <w:b w:val="0"/>
          <w:sz w:val="28"/>
          <w:lang w:val="tt"/>
        </w:rPr>
        <w:t>К</w:t>
      </w:r>
      <w:r w:rsidR="002C7A5B" w:rsidRPr="00A50903">
        <w:rPr>
          <w:b w:val="0"/>
          <w:sz w:val="28"/>
          <w:lang w:val="tt"/>
        </w:rPr>
        <w:t>валификация категориясе өчен өстәмә түләүләр күләме</w:t>
      </w:r>
    </w:p>
    <w:p w:rsidR="009712CA" w:rsidRPr="00D362F4" w:rsidRDefault="009712CA" w:rsidP="00D362F4">
      <w:pPr>
        <w:pStyle w:val="ConsPlusNormal"/>
        <w:jc w:val="both"/>
        <w:rPr>
          <w:rFonts w:ascii="Times New Roman" w:hAnsi="Times New Roman" w:cs="Times New Roman"/>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3"/>
        <w:gridCol w:w="3515"/>
      </w:tblGrid>
      <w:tr w:rsidR="006E4742" w:rsidTr="00A50903">
        <w:tc>
          <w:tcPr>
            <w:tcW w:w="5443"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lastRenderedPageBreak/>
              <w:t>Квалификация категориясе</w:t>
            </w:r>
          </w:p>
        </w:tc>
        <w:tc>
          <w:tcPr>
            <w:tcW w:w="3515"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Өстәмә түләүләр күләме, процент</w:t>
            </w:r>
          </w:p>
        </w:tc>
      </w:tr>
      <w:tr w:rsidR="006E4742" w:rsidTr="00A50903">
        <w:tc>
          <w:tcPr>
            <w:tcW w:w="8958" w:type="dxa"/>
            <w:gridSpan w:val="2"/>
          </w:tcPr>
          <w:p w:rsidR="009712CA" w:rsidRPr="00D362F4" w:rsidRDefault="002C7A5B" w:rsidP="00D362F4">
            <w:pPr>
              <w:pStyle w:val="ConsPlusNormal"/>
              <w:jc w:val="center"/>
              <w:outlineLvl w:val="3"/>
              <w:rPr>
                <w:rFonts w:ascii="Times New Roman" w:hAnsi="Times New Roman" w:cs="Times New Roman"/>
                <w:sz w:val="24"/>
                <w:szCs w:val="24"/>
              </w:rPr>
            </w:pPr>
            <w:r w:rsidRPr="00D362F4">
              <w:rPr>
                <w:rFonts w:ascii="Times New Roman" w:hAnsi="Times New Roman" w:cs="Times New Roman"/>
                <w:sz w:val="24"/>
                <w:szCs w:val="24"/>
                <w:lang w:val="tt"/>
              </w:rPr>
              <w:t>Урта медицина һәм фармацевтика персоналы вазифаларының һөнәри квалификация төркеме</w:t>
            </w:r>
          </w:p>
        </w:tc>
      </w:tr>
      <w:tr w:rsidR="006E4742" w:rsidTr="00A50903">
        <w:tc>
          <w:tcPr>
            <w:tcW w:w="5443"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Икенче квалификация категориясе</w:t>
            </w:r>
          </w:p>
        </w:tc>
        <w:tc>
          <w:tcPr>
            <w:tcW w:w="3515"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3,0</w:t>
            </w:r>
          </w:p>
        </w:tc>
      </w:tr>
      <w:tr w:rsidR="006E4742" w:rsidTr="00A50903">
        <w:tc>
          <w:tcPr>
            <w:tcW w:w="5443"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Беренче квалификация категориясе</w:t>
            </w:r>
          </w:p>
        </w:tc>
        <w:tc>
          <w:tcPr>
            <w:tcW w:w="3515"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6,0</w:t>
            </w:r>
          </w:p>
        </w:tc>
      </w:tr>
      <w:tr w:rsidR="006E4742" w:rsidTr="00A50903">
        <w:tc>
          <w:tcPr>
            <w:tcW w:w="5443"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Югары квалификация категориясе</w:t>
            </w:r>
          </w:p>
        </w:tc>
        <w:tc>
          <w:tcPr>
            <w:tcW w:w="3515"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10,0</w:t>
            </w:r>
          </w:p>
        </w:tc>
      </w:tr>
      <w:tr w:rsidR="006E4742" w:rsidTr="00A50903">
        <w:tc>
          <w:tcPr>
            <w:tcW w:w="8958" w:type="dxa"/>
            <w:gridSpan w:val="2"/>
          </w:tcPr>
          <w:p w:rsidR="009712CA" w:rsidRPr="00D362F4" w:rsidRDefault="002C7A5B" w:rsidP="00D362F4">
            <w:pPr>
              <w:pStyle w:val="ConsPlusNormal"/>
              <w:jc w:val="center"/>
              <w:outlineLvl w:val="3"/>
              <w:rPr>
                <w:rFonts w:ascii="Times New Roman" w:hAnsi="Times New Roman" w:cs="Times New Roman"/>
                <w:sz w:val="24"/>
                <w:szCs w:val="24"/>
              </w:rPr>
            </w:pPr>
            <w:r w:rsidRPr="00D362F4">
              <w:rPr>
                <w:rFonts w:ascii="Times New Roman" w:hAnsi="Times New Roman" w:cs="Times New Roman"/>
                <w:sz w:val="24"/>
                <w:szCs w:val="24"/>
                <w:lang w:val="tt"/>
              </w:rPr>
              <w:t>Табиблар һәм провизорлар вазифаларының һөнәри квалификация төркеме</w:t>
            </w:r>
          </w:p>
        </w:tc>
      </w:tr>
      <w:tr w:rsidR="006E4742" w:rsidTr="00A50903">
        <w:tc>
          <w:tcPr>
            <w:tcW w:w="5443"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Икенче квалификация категориясе</w:t>
            </w:r>
          </w:p>
        </w:tc>
        <w:tc>
          <w:tcPr>
            <w:tcW w:w="3515"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6,0</w:t>
            </w:r>
          </w:p>
        </w:tc>
      </w:tr>
      <w:tr w:rsidR="006E4742" w:rsidTr="00A50903">
        <w:tc>
          <w:tcPr>
            <w:tcW w:w="5443"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Беренче квалификация категориясе</w:t>
            </w:r>
          </w:p>
        </w:tc>
        <w:tc>
          <w:tcPr>
            <w:tcW w:w="3515"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10,0</w:t>
            </w:r>
          </w:p>
        </w:tc>
      </w:tr>
      <w:tr w:rsidR="006E4742" w:rsidTr="00A50903">
        <w:tc>
          <w:tcPr>
            <w:tcW w:w="5443"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Югары квалификация категориясе</w:t>
            </w:r>
          </w:p>
        </w:tc>
        <w:tc>
          <w:tcPr>
            <w:tcW w:w="3515"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20,0</w:t>
            </w:r>
          </w:p>
        </w:tc>
      </w:tr>
    </w:tbl>
    <w:p w:rsidR="009712CA" w:rsidRPr="00D362F4" w:rsidRDefault="009712CA" w:rsidP="00D362F4">
      <w:pPr>
        <w:pStyle w:val="ConsPlusNormal"/>
        <w:jc w:val="both"/>
        <w:rPr>
          <w:rFonts w:ascii="Times New Roman" w:hAnsi="Times New Roman" w:cs="Times New Roman"/>
          <w:sz w:val="24"/>
          <w:szCs w:val="24"/>
        </w:rPr>
      </w:pP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5.4.2. Мактаулы исемнәр (Bpz) өчен түләүләр медицина һәм фармацевтика хезмәткәрләре вазифаларының һөнәри квалификация төркемнәренә кергән гомуми белем бирү оешмаларының медицина хезмәткәрләренә бирелә һәм түбәндәге формула буенча исәпләнә:</w:t>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2C7A5B" w:rsidP="00D362F4">
      <w:pPr>
        <w:pStyle w:val="ConsPlusNormal"/>
        <w:jc w:val="center"/>
        <w:rPr>
          <w:rFonts w:ascii="Times New Roman" w:hAnsi="Times New Roman" w:cs="Times New Roman"/>
          <w:sz w:val="28"/>
          <w:szCs w:val="28"/>
        </w:rPr>
      </w:pPr>
      <w:r w:rsidRPr="00A50903">
        <w:rPr>
          <w:rFonts w:ascii="Times New Roman" w:hAnsi="Times New Roman" w:cs="Times New Roman"/>
          <w:noProof/>
          <w:position w:val="-22"/>
          <w:sz w:val="28"/>
          <w:szCs w:val="28"/>
        </w:rPr>
        <w:drawing>
          <wp:inline distT="0" distB="0" distL="0" distR="0">
            <wp:extent cx="1299210" cy="4191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2133118218" name="Picture 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99210" cy="419100"/>
                    </a:xfrm>
                    <a:prstGeom prst="rect">
                      <a:avLst/>
                    </a:prstGeom>
                    <a:noFill/>
                    <a:ln>
                      <a:noFill/>
                    </a:ln>
                  </pic:spPr>
                </pic:pic>
              </a:graphicData>
            </a:graphic>
          </wp:inline>
        </w:drawing>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 xml:space="preserve">биредә: </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 xml:space="preserve">O </w:t>
      </w:r>
      <w:r w:rsidRPr="00A50903">
        <w:rPr>
          <w:rFonts w:ascii="Times New Roman" w:hAnsi="Times New Roman" w:cs="Times New Roman"/>
          <w:sz w:val="28"/>
          <w:szCs w:val="28"/>
          <w:vertAlign w:val="subscript"/>
          <w:lang w:val="tt"/>
        </w:rPr>
        <w:t>d</w:t>
      </w:r>
      <w:r w:rsidRPr="00A50903">
        <w:rPr>
          <w:rFonts w:ascii="Times New Roman" w:hAnsi="Times New Roman" w:cs="Times New Roman"/>
          <w:sz w:val="28"/>
          <w:szCs w:val="28"/>
          <w:lang w:val="tt"/>
        </w:rPr>
        <w:t>-гомуми белем бирү оешмаларының медицина хезмәткәрләренең вазыйфаи хезмәт хакы;</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Dpz - мактаулы исемнәр, дәүләт бүләкләре булган өчен өстәмәләр күләме.</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Татарстан Республикасы, Совет Социалистик Республикалар Союзы составындагы автономияле республикаларның мактаулы исемнәре өчен өстәмә күләме 6 процент тәшкил итә.</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Совет Социалистик Республикалар Союзы составында Россия Федерациясенең, Совет Социалистик Республикалары берлегенең, союздаш республикаларның мактаулы исемнәре булуган өчен өстәмәләр 7 процент тәшкил итә.</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Медицина һәм фармацевтика хезмәткәрләренә тиешле түләүләр бирелә торган мактаулы исемлекләр исемлеге әлеге Нигезләмәгә 3 нче кушымтада китерелә.</w:t>
      </w:r>
      <w:r w:rsidR="00C704D5" w:rsidRPr="00A50903">
        <w:rPr>
          <w:rFonts w:ascii="Times New Roman" w:hAnsi="Times New Roman" w:cs="Times New Roman"/>
          <w:sz w:val="28"/>
          <w:szCs w:val="28"/>
        </w:rPr>
        <w:t xml:space="preserve"> </w:t>
      </w:r>
    </w:p>
    <w:p w:rsidR="009712CA" w:rsidRPr="002C7A5B" w:rsidRDefault="002C7A5B" w:rsidP="00D362F4">
      <w:pPr>
        <w:pStyle w:val="ConsPlusNormal"/>
        <w:ind w:firstLine="540"/>
        <w:jc w:val="both"/>
        <w:rPr>
          <w:rFonts w:ascii="Times New Roman" w:hAnsi="Times New Roman" w:cs="Times New Roman"/>
          <w:sz w:val="28"/>
          <w:szCs w:val="28"/>
          <w:lang w:val="tt"/>
        </w:rPr>
      </w:pPr>
      <w:r w:rsidRPr="00A50903">
        <w:rPr>
          <w:rFonts w:ascii="Times New Roman" w:hAnsi="Times New Roman" w:cs="Times New Roman"/>
          <w:sz w:val="28"/>
          <w:szCs w:val="28"/>
          <w:lang w:val="tt"/>
        </w:rPr>
        <w:t>Мактаулы исемнәр булган өчен түләүләр күләмен билгеләү мактаулы исем бирелгән көннән башкарыла. Ике һәм аннан да күбрәк дәүләт бүләкләре булган хезмәткәрләргә түләү аларның берсе буенча хезмәткәр сайлау буенча билгеләнә.</w:t>
      </w:r>
    </w:p>
    <w:p w:rsidR="009712CA" w:rsidRPr="002C7A5B" w:rsidRDefault="002C7A5B" w:rsidP="00D362F4">
      <w:pPr>
        <w:pStyle w:val="ConsPlusNormal"/>
        <w:ind w:firstLine="540"/>
        <w:jc w:val="both"/>
        <w:rPr>
          <w:rFonts w:ascii="Times New Roman" w:hAnsi="Times New Roman" w:cs="Times New Roman"/>
          <w:sz w:val="28"/>
          <w:szCs w:val="28"/>
          <w:lang w:val="tt"/>
        </w:rPr>
      </w:pPr>
      <w:r w:rsidRPr="00A50903">
        <w:rPr>
          <w:rFonts w:ascii="Times New Roman" w:hAnsi="Times New Roman" w:cs="Times New Roman"/>
          <w:sz w:val="28"/>
          <w:szCs w:val="28"/>
          <w:lang w:val="tt"/>
        </w:rPr>
        <w:t xml:space="preserve">5.4.3. Профиль (Bs) буенча эш стажы өчен түләүләр, профиль буенча эш озынлыгына карап, һөнәри квалификация төркемнәре киселешендә стаж </w:t>
      </w:r>
      <w:r w:rsidRPr="00A50903">
        <w:rPr>
          <w:rFonts w:ascii="Times New Roman" w:hAnsi="Times New Roman" w:cs="Times New Roman"/>
          <w:sz w:val="28"/>
          <w:szCs w:val="28"/>
          <w:lang w:val="tt"/>
        </w:rPr>
        <w:lastRenderedPageBreak/>
        <w:t>буенча төркемнәр буенча билгеләнә һәм түбәндәге формула буенча исәпләнә:</w:t>
      </w:r>
    </w:p>
    <w:p w:rsidR="009712CA" w:rsidRPr="002C7A5B" w:rsidRDefault="009712CA" w:rsidP="00D362F4">
      <w:pPr>
        <w:pStyle w:val="ConsPlusNormal"/>
        <w:jc w:val="both"/>
        <w:rPr>
          <w:rFonts w:ascii="Times New Roman" w:hAnsi="Times New Roman" w:cs="Times New Roman"/>
          <w:sz w:val="28"/>
          <w:szCs w:val="28"/>
          <w:lang w:val="tt"/>
        </w:rPr>
      </w:pPr>
    </w:p>
    <w:p w:rsidR="009712CA" w:rsidRPr="00A50903" w:rsidRDefault="002C7A5B" w:rsidP="00D362F4">
      <w:pPr>
        <w:pStyle w:val="ConsPlusNormal"/>
        <w:jc w:val="center"/>
        <w:rPr>
          <w:rFonts w:ascii="Times New Roman" w:hAnsi="Times New Roman" w:cs="Times New Roman"/>
          <w:sz w:val="28"/>
          <w:szCs w:val="28"/>
        </w:rPr>
      </w:pPr>
      <w:r w:rsidRPr="00A50903">
        <w:rPr>
          <w:rFonts w:ascii="Times New Roman" w:hAnsi="Times New Roman" w:cs="Times New Roman"/>
          <w:noProof/>
          <w:position w:val="-22"/>
          <w:sz w:val="28"/>
          <w:szCs w:val="28"/>
        </w:rPr>
        <w:drawing>
          <wp:inline distT="0" distB="0" distL="0" distR="0">
            <wp:extent cx="1268095" cy="42989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622180149" name="Picture 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68095" cy="429895"/>
                    </a:xfrm>
                    <a:prstGeom prst="rect">
                      <a:avLst/>
                    </a:prstGeom>
                    <a:noFill/>
                    <a:ln>
                      <a:noFill/>
                    </a:ln>
                  </pic:spPr>
                </pic:pic>
              </a:graphicData>
            </a:graphic>
          </wp:inline>
        </w:drawing>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 xml:space="preserve">биредә: </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 xml:space="preserve">O </w:t>
      </w:r>
      <w:r w:rsidRPr="00A50903">
        <w:rPr>
          <w:rFonts w:ascii="Times New Roman" w:hAnsi="Times New Roman" w:cs="Times New Roman"/>
          <w:sz w:val="28"/>
          <w:szCs w:val="28"/>
          <w:vertAlign w:val="subscript"/>
          <w:lang w:val="tt"/>
        </w:rPr>
        <w:t>d</w:t>
      </w:r>
      <w:r w:rsidRPr="00A50903">
        <w:rPr>
          <w:rFonts w:ascii="Times New Roman" w:hAnsi="Times New Roman" w:cs="Times New Roman"/>
          <w:sz w:val="28"/>
          <w:szCs w:val="28"/>
          <w:lang w:val="tt"/>
        </w:rPr>
        <w:t>-гомуми белем бирү оешмаларының медицина хезмәткәрләренең вазыйфаи хезмәт хакы;</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D</w:t>
      </w:r>
      <w:r w:rsidRPr="00A50903">
        <w:rPr>
          <w:rFonts w:ascii="Times New Roman" w:hAnsi="Times New Roman" w:cs="Times New Roman"/>
          <w:sz w:val="28"/>
          <w:szCs w:val="28"/>
          <w:vertAlign w:val="subscript"/>
          <w:lang w:val="tt"/>
        </w:rPr>
        <w:t>s</w:t>
      </w:r>
      <w:r w:rsidRPr="00A50903">
        <w:rPr>
          <w:rFonts w:ascii="Times New Roman" w:hAnsi="Times New Roman" w:cs="Times New Roman"/>
          <w:sz w:val="28"/>
          <w:szCs w:val="28"/>
          <w:lang w:val="tt"/>
        </w:rPr>
        <w:t xml:space="preserve"> - 7 нче таблицада китерелгән профиль буенча эш стажы өчен өстәмәләр күләме.</w:t>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2C7A5B" w:rsidP="00D362F4">
      <w:pPr>
        <w:pStyle w:val="ConsPlusNormal"/>
        <w:jc w:val="right"/>
        <w:outlineLvl w:val="2"/>
        <w:rPr>
          <w:rFonts w:ascii="Times New Roman" w:hAnsi="Times New Roman" w:cs="Times New Roman"/>
          <w:sz w:val="28"/>
          <w:szCs w:val="28"/>
        </w:rPr>
      </w:pPr>
      <w:r w:rsidRPr="00A50903">
        <w:rPr>
          <w:rFonts w:ascii="Times New Roman" w:hAnsi="Times New Roman" w:cs="Times New Roman"/>
          <w:sz w:val="28"/>
          <w:szCs w:val="28"/>
          <w:lang w:val="tt"/>
        </w:rPr>
        <w:t>7 нче таблица</w:t>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2C7A5B" w:rsidP="00D362F4">
      <w:pPr>
        <w:pStyle w:val="ConsPlusTitle"/>
        <w:jc w:val="center"/>
        <w:rPr>
          <w:b w:val="0"/>
          <w:sz w:val="28"/>
          <w:szCs w:val="28"/>
        </w:rPr>
      </w:pPr>
      <w:r w:rsidRPr="00A50903">
        <w:rPr>
          <w:b w:val="0"/>
          <w:sz w:val="28"/>
          <w:szCs w:val="28"/>
          <w:lang w:val="tt"/>
        </w:rPr>
        <w:t>Профиль буенча эш стажы өчен өстәмә түләүләр күләме</w:t>
      </w:r>
    </w:p>
    <w:p w:rsidR="009712CA" w:rsidRPr="00D362F4" w:rsidRDefault="009712CA" w:rsidP="00D362F4">
      <w:pPr>
        <w:pStyle w:val="ConsPlusNormal"/>
        <w:jc w:val="both"/>
        <w:rPr>
          <w:rFonts w:ascii="Times New Roman" w:hAnsi="Times New Roman" w:cs="Times New Roman"/>
          <w:sz w:val="24"/>
          <w:szCs w:val="24"/>
        </w:rPr>
      </w:pPr>
    </w:p>
    <w:tbl>
      <w:tblPr>
        <w:tblW w:w="907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2324"/>
        <w:gridCol w:w="2324"/>
      </w:tblGrid>
      <w:tr w:rsidR="006E4742" w:rsidTr="00A50903">
        <w:tc>
          <w:tcPr>
            <w:tcW w:w="442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Һөнәри квалификация төркеме атамасы</w:t>
            </w:r>
          </w:p>
        </w:tc>
        <w:tc>
          <w:tcPr>
            <w:tcW w:w="232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Стаж буенча төркем</w:t>
            </w:r>
          </w:p>
        </w:tc>
        <w:tc>
          <w:tcPr>
            <w:tcW w:w="232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Өстәмә түләүләр күләме, процент</w:t>
            </w:r>
          </w:p>
        </w:tc>
      </w:tr>
      <w:tr w:rsidR="006E4742" w:rsidTr="00A50903">
        <w:tc>
          <w:tcPr>
            <w:tcW w:w="4422" w:type="dxa"/>
            <w:vMerge w:val="restart"/>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Беренче дәрәҗә медицина һәм фармацевтика персоналы</w:t>
            </w:r>
          </w:p>
        </w:tc>
        <w:tc>
          <w:tcPr>
            <w:tcW w:w="232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 елдан 5 елга кадәр</w:t>
            </w:r>
          </w:p>
        </w:tc>
        <w:tc>
          <w:tcPr>
            <w:tcW w:w="232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2,5</w:t>
            </w:r>
          </w:p>
        </w:tc>
      </w:tr>
      <w:tr w:rsidR="006E4742" w:rsidTr="00A50903">
        <w:tc>
          <w:tcPr>
            <w:tcW w:w="4422" w:type="dxa"/>
            <w:vMerge/>
          </w:tcPr>
          <w:p w:rsidR="009712CA" w:rsidRPr="00D362F4" w:rsidRDefault="009712CA" w:rsidP="00D362F4">
            <w:pPr>
              <w:pStyle w:val="ConsPlusNormal"/>
              <w:rPr>
                <w:rFonts w:ascii="Times New Roman" w:hAnsi="Times New Roman" w:cs="Times New Roman"/>
                <w:sz w:val="24"/>
                <w:szCs w:val="24"/>
              </w:rPr>
            </w:pPr>
          </w:p>
        </w:tc>
        <w:tc>
          <w:tcPr>
            <w:tcW w:w="232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 елдан 10 елга кадәр</w:t>
            </w:r>
          </w:p>
        </w:tc>
        <w:tc>
          <w:tcPr>
            <w:tcW w:w="232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4,0</w:t>
            </w:r>
          </w:p>
        </w:tc>
      </w:tr>
      <w:tr w:rsidR="006E4742" w:rsidTr="00A50903">
        <w:tc>
          <w:tcPr>
            <w:tcW w:w="4422" w:type="dxa"/>
            <w:vMerge/>
          </w:tcPr>
          <w:p w:rsidR="009712CA" w:rsidRPr="00D362F4" w:rsidRDefault="009712CA" w:rsidP="00D362F4">
            <w:pPr>
              <w:pStyle w:val="ConsPlusNormal"/>
              <w:rPr>
                <w:rFonts w:ascii="Times New Roman" w:hAnsi="Times New Roman" w:cs="Times New Roman"/>
                <w:sz w:val="24"/>
                <w:szCs w:val="24"/>
              </w:rPr>
            </w:pPr>
          </w:p>
        </w:tc>
        <w:tc>
          <w:tcPr>
            <w:tcW w:w="232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10 елдан 15 елга кадәр</w:t>
            </w:r>
          </w:p>
        </w:tc>
        <w:tc>
          <w:tcPr>
            <w:tcW w:w="232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4,5</w:t>
            </w:r>
          </w:p>
        </w:tc>
      </w:tr>
      <w:tr w:rsidR="006E4742" w:rsidTr="00A50903">
        <w:tc>
          <w:tcPr>
            <w:tcW w:w="4422" w:type="dxa"/>
            <w:vMerge/>
          </w:tcPr>
          <w:p w:rsidR="009712CA" w:rsidRPr="00D362F4" w:rsidRDefault="009712CA" w:rsidP="00D362F4">
            <w:pPr>
              <w:pStyle w:val="ConsPlusNormal"/>
              <w:rPr>
                <w:rFonts w:ascii="Times New Roman" w:hAnsi="Times New Roman" w:cs="Times New Roman"/>
                <w:sz w:val="24"/>
                <w:szCs w:val="24"/>
              </w:rPr>
            </w:pPr>
          </w:p>
        </w:tc>
        <w:tc>
          <w:tcPr>
            <w:tcW w:w="232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15 елдан артык</w:t>
            </w:r>
          </w:p>
        </w:tc>
        <w:tc>
          <w:tcPr>
            <w:tcW w:w="232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5,5</w:t>
            </w:r>
          </w:p>
        </w:tc>
      </w:tr>
      <w:tr w:rsidR="006E4742" w:rsidTr="00A50903">
        <w:tc>
          <w:tcPr>
            <w:tcW w:w="4422" w:type="dxa"/>
            <w:vMerge w:val="restart"/>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Урта медицина һәм фармацевтика персоналы</w:t>
            </w:r>
          </w:p>
        </w:tc>
        <w:tc>
          <w:tcPr>
            <w:tcW w:w="232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 елдан 5 елга кадәр</w:t>
            </w:r>
          </w:p>
        </w:tc>
        <w:tc>
          <w:tcPr>
            <w:tcW w:w="232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2,5</w:t>
            </w:r>
          </w:p>
        </w:tc>
      </w:tr>
      <w:tr w:rsidR="006E4742" w:rsidTr="00A50903">
        <w:tc>
          <w:tcPr>
            <w:tcW w:w="4422" w:type="dxa"/>
            <w:vMerge/>
          </w:tcPr>
          <w:p w:rsidR="009712CA" w:rsidRPr="00D362F4" w:rsidRDefault="009712CA" w:rsidP="00D362F4">
            <w:pPr>
              <w:pStyle w:val="ConsPlusNormal"/>
              <w:rPr>
                <w:rFonts w:ascii="Times New Roman" w:hAnsi="Times New Roman" w:cs="Times New Roman"/>
                <w:sz w:val="24"/>
                <w:szCs w:val="24"/>
              </w:rPr>
            </w:pPr>
          </w:p>
        </w:tc>
        <w:tc>
          <w:tcPr>
            <w:tcW w:w="232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 елдан 10 елга кадәр</w:t>
            </w:r>
          </w:p>
        </w:tc>
        <w:tc>
          <w:tcPr>
            <w:tcW w:w="232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3,5</w:t>
            </w:r>
          </w:p>
        </w:tc>
      </w:tr>
      <w:tr w:rsidR="006E4742" w:rsidTr="00A50903">
        <w:tc>
          <w:tcPr>
            <w:tcW w:w="4422" w:type="dxa"/>
            <w:vMerge/>
          </w:tcPr>
          <w:p w:rsidR="009712CA" w:rsidRPr="00D362F4" w:rsidRDefault="009712CA" w:rsidP="00D362F4">
            <w:pPr>
              <w:pStyle w:val="ConsPlusNormal"/>
              <w:rPr>
                <w:rFonts w:ascii="Times New Roman" w:hAnsi="Times New Roman" w:cs="Times New Roman"/>
                <w:sz w:val="24"/>
                <w:szCs w:val="24"/>
              </w:rPr>
            </w:pPr>
          </w:p>
        </w:tc>
        <w:tc>
          <w:tcPr>
            <w:tcW w:w="232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10 елдан 15 елга кадәр</w:t>
            </w:r>
          </w:p>
        </w:tc>
        <w:tc>
          <w:tcPr>
            <w:tcW w:w="232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4,5</w:t>
            </w:r>
          </w:p>
        </w:tc>
      </w:tr>
      <w:tr w:rsidR="006E4742" w:rsidTr="00A50903">
        <w:tc>
          <w:tcPr>
            <w:tcW w:w="4422" w:type="dxa"/>
            <w:vMerge/>
          </w:tcPr>
          <w:p w:rsidR="009712CA" w:rsidRPr="00D362F4" w:rsidRDefault="009712CA" w:rsidP="00D362F4">
            <w:pPr>
              <w:pStyle w:val="ConsPlusNormal"/>
              <w:rPr>
                <w:rFonts w:ascii="Times New Roman" w:hAnsi="Times New Roman" w:cs="Times New Roman"/>
                <w:sz w:val="24"/>
                <w:szCs w:val="24"/>
              </w:rPr>
            </w:pPr>
          </w:p>
        </w:tc>
        <w:tc>
          <w:tcPr>
            <w:tcW w:w="232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15 елдан артык</w:t>
            </w:r>
          </w:p>
        </w:tc>
        <w:tc>
          <w:tcPr>
            <w:tcW w:w="232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5,5</w:t>
            </w:r>
          </w:p>
        </w:tc>
      </w:tr>
      <w:tr w:rsidR="006E4742" w:rsidTr="00A50903">
        <w:tc>
          <w:tcPr>
            <w:tcW w:w="4422" w:type="dxa"/>
            <w:vMerge w:val="restart"/>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Табиблар һәм провизорлар</w:t>
            </w:r>
          </w:p>
        </w:tc>
        <w:tc>
          <w:tcPr>
            <w:tcW w:w="232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 елдан 5 елга кадәр</w:t>
            </w:r>
          </w:p>
        </w:tc>
        <w:tc>
          <w:tcPr>
            <w:tcW w:w="232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5,0</w:t>
            </w:r>
          </w:p>
        </w:tc>
      </w:tr>
      <w:tr w:rsidR="006E4742" w:rsidTr="00A50903">
        <w:tc>
          <w:tcPr>
            <w:tcW w:w="4422" w:type="dxa"/>
            <w:vMerge/>
          </w:tcPr>
          <w:p w:rsidR="009712CA" w:rsidRPr="00D362F4" w:rsidRDefault="009712CA" w:rsidP="00D362F4">
            <w:pPr>
              <w:pStyle w:val="ConsPlusNormal"/>
              <w:rPr>
                <w:rFonts w:ascii="Times New Roman" w:hAnsi="Times New Roman" w:cs="Times New Roman"/>
                <w:sz w:val="24"/>
                <w:szCs w:val="24"/>
              </w:rPr>
            </w:pPr>
          </w:p>
        </w:tc>
        <w:tc>
          <w:tcPr>
            <w:tcW w:w="232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 елдан 10 елга кадәр</w:t>
            </w:r>
          </w:p>
        </w:tc>
        <w:tc>
          <w:tcPr>
            <w:tcW w:w="232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7,5</w:t>
            </w:r>
          </w:p>
        </w:tc>
      </w:tr>
      <w:tr w:rsidR="006E4742" w:rsidTr="00A50903">
        <w:tc>
          <w:tcPr>
            <w:tcW w:w="4422" w:type="dxa"/>
            <w:vMerge/>
          </w:tcPr>
          <w:p w:rsidR="009712CA" w:rsidRPr="00D362F4" w:rsidRDefault="009712CA" w:rsidP="00D362F4">
            <w:pPr>
              <w:pStyle w:val="ConsPlusNormal"/>
              <w:rPr>
                <w:rFonts w:ascii="Times New Roman" w:hAnsi="Times New Roman" w:cs="Times New Roman"/>
                <w:sz w:val="24"/>
                <w:szCs w:val="24"/>
              </w:rPr>
            </w:pPr>
          </w:p>
        </w:tc>
        <w:tc>
          <w:tcPr>
            <w:tcW w:w="232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10 елдан 15 елга кадәр</w:t>
            </w:r>
          </w:p>
        </w:tc>
        <w:tc>
          <w:tcPr>
            <w:tcW w:w="232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9,0</w:t>
            </w:r>
          </w:p>
        </w:tc>
      </w:tr>
      <w:tr w:rsidR="006E4742" w:rsidTr="00A50903">
        <w:tc>
          <w:tcPr>
            <w:tcW w:w="4422" w:type="dxa"/>
            <w:vMerge/>
          </w:tcPr>
          <w:p w:rsidR="009712CA" w:rsidRPr="00D362F4" w:rsidRDefault="009712CA" w:rsidP="00D362F4">
            <w:pPr>
              <w:pStyle w:val="ConsPlusNormal"/>
              <w:rPr>
                <w:rFonts w:ascii="Times New Roman" w:hAnsi="Times New Roman" w:cs="Times New Roman"/>
                <w:sz w:val="24"/>
                <w:szCs w:val="24"/>
              </w:rPr>
            </w:pPr>
          </w:p>
        </w:tc>
        <w:tc>
          <w:tcPr>
            <w:tcW w:w="232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15 елдан артык</w:t>
            </w:r>
          </w:p>
        </w:tc>
        <w:tc>
          <w:tcPr>
            <w:tcW w:w="232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10,0</w:t>
            </w:r>
          </w:p>
        </w:tc>
      </w:tr>
    </w:tbl>
    <w:p w:rsidR="009712CA" w:rsidRPr="00D362F4" w:rsidRDefault="009712CA" w:rsidP="00D362F4">
      <w:pPr>
        <w:pStyle w:val="ConsPlusNormal"/>
        <w:jc w:val="both"/>
        <w:rPr>
          <w:rFonts w:ascii="Times New Roman" w:hAnsi="Times New Roman" w:cs="Times New Roman"/>
          <w:sz w:val="24"/>
          <w:szCs w:val="24"/>
        </w:rPr>
      </w:pPr>
    </w:p>
    <w:p w:rsidR="009712CA" w:rsidRPr="00A50903" w:rsidRDefault="002C7A5B" w:rsidP="00D362F4">
      <w:pPr>
        <w:pStyle w:val="ConsPlusNormal"/>
        <w:ind w:firstLine="540"/>
        <w:jc w:val="both"/>
        <w:rPr>
          <w:rFonts w:ascii="Times New Roman" w:hAnsi="Times New Roman" w:cs="Times New Roman"/>
          <w:sz w:val="28"/>
          <w:szCs w:val="24"/>
        </w:rPr>
      </w:pPr>
      <w:r w:rsidRPr="00A50903">
        <w:rPr>
          <w:rFonts w:ascii="Times New Roman" w:hAnsi="Times New Roman" w:cs="Times New Roman"/>
          <w:sz w:val="28"/>
          <w:szCs w:val="24"/>
          <w:lang w:val="tt"/>
        </w:rPr>
        <w:t>Эш стажы үзгәргәндә профиль буенча эш стажы өчен түләүләр күләмен билгеләү (үзгәртү) профиль буенча эш стажы өчен түләүләр күләмен арттыру хокукы бирә торган стажга ирешкән көннән, әгәр стажны раслаучы документлар гомуми белем бирү оешмасында булса, яки стажны раслаучы кирәкле документ тапшырылган көннән башкарыла.</w:t>
      </w:r>
    </w:p>
    <w:p w:rsidR="009712CA" w:rsidRPr="00A50903" w:rsidRDefault="002C7A5B" w:rsidP="00D362F4">
      <w:pPr>
        <w:pStyle w:val="ConsPlusNormal"/>
        <w:ind w:firstLine="540"/>
        <w:jc w:val="both"/>
        <w:rPr>
          <w:rFonts w:ascii="Times New Roman" w:hAnsi="Times New Roman" w:cs="Times New Roman"/>
          <w:sz w:val="28"/>
          <w:szCs w:val="24"/>
        </w:rPr>
      </w:pPr>
      <w:r w:rsidRPr="00A50903">
        <w:rPr>
          <w:rFonts w:ascii="Times New Roman" w:hAnsi="Times New Roman" w:cs="Times New Roman"/>
          <w:sz w:val="28"/>
          <w:szCs w:val="24"/>
          <w:lang w:val="tt"/>
        </w:rPr>
        <w:t>5.4.4. Хезмәт киеренкелеге өчен түләүләр (B</w:t>
      </w:r>
      <w:r w:rsidRPr="00A50903">
        <w:rPr>
          <w:rFonts w:ascii="Times New Roman" w:hAnsi="Times New Roman" w:cs="Times New Roman"/>
          <w:sz w:val="28"/>
          <w:szCs w:val="24"/>
          <w:vertAlign w:val="subscript"/>
          <w:lang w:val="tt"/>
        </w:rPr>
        <w:t>sr</w:t>
      </w:r>
      <w:r w:rsidRPr="00A50903">
        <w:rPr>
          <w:rFonts w:ascii="Times New Roman" w:hAnsi="Times New Roman" w:cs="Times New Roman"/>
          <w:sz w:val="28"/>
          <w:szCs w:val="24"/>
          <w:lang w:val="tt"/>
        </w:rPr>
        <w:t xml:space="preserve">) урта медицина һәм </w:t>
      </w:r>
      <w:r w:rsidRPr="00A50903">
        <w:rPr>
          <w:rFonts w:ascii="Times New Roman" w:hAnsi="Times New Roman" w:cs="Times New Roman"/>
          <w:sz w:val="28"/>
          <w:szCs w:val="24"/>
          <w:lang w:val="tt"/>
        </w:rPr>
        <w:lastRenderedPageBreak/>
        <w:t>фармацевтика персоналы, табиблар һәм провизорлар вазыйфаларының һөнәри квалификация төркемнәре хезмәткәрләренә бирелә һәм түбәндәге формула буенча исәпләнә:</w:t>
      </w:r>
    </w:p>
    <w:p w:rsidR="009712CA" w:rsidRPr="00A50903" w:rsidRDefault="009712CA" w:rsidP="00D362F4">
      <w:pPr>
        <w:pStyle w:val="ConsPlusNormal"/>
        <w:jc w:val="both"/>
        <w:rPr>
          <w:rFonts w:ascii="Times New Roman" w:hAnsi="Times New Roman" w:cs="Times New Roman"/>
          <w:sz w:val="28"/>
          <w:szCs w:val="24"/>
        </w:rPr>
      </w:pPr>
    </w:p>
    <w:p w:rsidR="009712CA" w:rsidRPr="00A50903" w:rsidRDefault="002C7A5B" w:rsidP="00D362F4">
      <w:pPr>
        <w:pStyle w:val="ConsPlusNormal"/>
        <w:jc w:val="center"/>
        <w:rPr>
          <w:rFonts w:ascii="Times New Roman" w:hAnsi="Times New Roman" w:cs="Times New Roman"/>
          <w:sz w:val="28"/>
          <w:szCs w:val="24"/>
        </w:rPr>
      </w:pPr>
      <w:r w:rsidRPr="00A50903">
        <w:rPr>
          <w:rFonts w:ascii="Times New Roman" w:hAnsi="Times New Roman" w:cs="Times New Roman"/>
          <w:noProof/>
          <w:position w:val="-22"/>
          <w:sz w:val="28"/>
          <w:szCs w:val="24"/>
        </w:rPr>
        <w:drawing>
          <wp:inline distT="0" distB="0" distL="0" distR="0">
            <wp:extent cx="1299210" cy="42989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72475259" name="Picture 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99210" cy="429895"/>
                    </a:xfrm>
                    <a:prstGeom prst="rect">
                      <a:avLst/>
                    </a:prstGeom>
                    <a:noFill/>
                    <a:ln>
                      <a:noFill/>
                    </a:ln>
                  </pic:spPr>
                </pic:pic>
              </a:graphicData>
            </a:graphic>
          </wp:inline>
        </w:drawing>
      </w:r>
    </w:p>
    <w:p w:rsidR="009712CA" w:rsidRPr="00A50903" w:rsidRDefault="009712CA" w:rsidP="00D362F4">
      <w:pPr>
        <w:pStyle w:val="ConsPlusNormal"/>
        <w:jc w:val="both"/>
        <w:rPr>
          <w:rFonts w:ascii="Times New Roman" w:hAnsi="Times New Roman" w:cs="Times New Roman"/>
          <w:sz w:val="28"/>
          <w:szCs w:val="24"/>
        </w:rPr>
      </w:pPr>
    </w:p>
    <w:p w:rsidR="009712CA" w:rsidRPr="00A50903" w:rsidRDefault="002C7A5B" w:rsidP="00D362F4">
      <w:pPr>
        <w:pStyle w:val="ConsPlusNormal"/>
        <w:ind w:firstLine="540"/>
        <w:jc w:val="both"/>
        <w:rPr>
          <w:rFonts w:ascii="Times New Roman" w:hAnsi="Times New Roman" w:cs="Times New Roman"/>
          <w:sz w:val="28"/>
          <w:szCs w:val="24"/>
        </w:rPr>
      </w:pPr>
      <w:r w:rsidRPr="00A50903">
        <w:rPr>
          <w:rFonts w:ascii="Times New Roman" w:hAnsi="Times New Roman" w:cs="Times New Roman"/>
          <w:sz w:val="28"/>
          <w:szCs w:val="24"/>
          <w:lang w:val="tt"/>
        </w:rPr>
        <w:t xml:space="preserve">биредә: </w:t>
      </w:r>
    </w:p>
    <w:p w:rsidR="009712CA" w:rsidRPr="00A50903" w:rsidRDefault="002C7A5B" w:rsidP="00D362F4">
      <w:pPr>
        <w:pStyle w:val="ConsPlusNormal"/>
        <w:ind w:firstLine="540"/>
        <w:jc w:val="both"/>
        <w:rPr>
          <w:rFonts w:ascii="Times New Roman" w:hAnsi="Times New Roman" w:cs="Times New Roman"/>
          <w:sz w:val="28"/>
          <w:szCs w:val="24"/>
        </w:rPr>
      </w:pPr>
      <w:r w:rsidRPr="00A50903">
        <w:rPr>
          <w:rFonts w:ascii="Times New Roman" w:hAnsi="Times New Roman" w:cs="Times New Roman"/>
          <w:sz w:val="28"/>
          <w:szCs w:val="24"/>
          <w:lang w:val="tt"/>
        </w:rPr>
        <w:t xml:space="preserve">O </w:t>
      </w:r>
      <w:r w:rsidRPr="00A50903">
        <w:rPr>
          <w:rFonts w:ascii="Times New Roman" w:hAnsi="Times New Roman" w:cs="Times New Roman"/>
          <w:sz w:val="28"/>
          <w:szCs w:val="24"/>
          <w:vertAlign w:val="subscript"/>
          <w:lang w:val="tt"/>
        </w:rPr>
        <w:t>d</w:t>
      </w:r>
      <w:r w:rsidRPr="00A50903">
        <w:rPr>
          <w:rFonts w:ascii="Times New Roman" w:hAnsi="Times New Roman" w:cs="Times New Roman"/>
          <w:sz w:val="28"/>
          <w:szCs w:val="24"/>
          <w:lang w:val="tt"/>
        </w:rPr>
        <w:t>-гомуми белем бирү оешмаларының медицина хезмәткәрләренең вазыйфаи хезмәт хакы;</w:t>
      </w:r>
    </w:p>
    <w:p w:rsidR="009712CA" w:rsidRPr="00A50903" w:rsidRDefault="002C7A5B" w:rsidP="00D362F4">
      <w:pPr>
        <w:pStyle w:val="ConsPlusNormal"/>
        <w:ind w:firstLine="540"/>
        <w:jc w:val="both"/>
        <w:rPr>
          <w:rFonts w:ascii="Times New Roman" w:hAnsi="Times New Roman" w:cs="Times New Roman"/>
          <w:sz w:val="28"/>
          <w:szCs w:val="24"/>
        </w:rPr>
      </w:pPr>
      <w:r w:rsidRPr="00A50903">
        <w:rPr>
          <w:rFonts w:ascii="Times New Roman" w:hAnsi="Times New Roman" w:cs="Times New Roman"/>
          <w:sz w:val="28"/>
          <w:szCs w:val="24"/>
          <w:lang w:val="tt"/>
        </w:rPr>
        <w:t>D</w:t>
      </w:r>
      <w:r w:rsidRPr="00A50903">
        <w:rPr>
          <w:rFonts w:ascii="Times New Roman" w:hAnsi="Times New Roman" w:cs="Times New Roman"/>
          <w:sz w:val="28"/>
          <w:szCs w:val="24"/>
          <w:vertAlign w:val="subscript"/>
          <w:lang w:val="tt"/>
        </w:rPr>
        <w:t>sr</w:t>
      </w:r>
      <w:r w:rsidRPr="00A50903">
        <w:rPr>
          <w:rFonts w:ascii="Times New Roman" w:hAnsi="Times New Roman" w:cs="Times New Roman"/>
          <w:sz w:val="28"/>
          <w:szCs w:val="24"/>
          <w:lang w:val="tt"/>
        </w:rPr>
        <w:t>-хезмәтнең киеренкелеге өчен өстәмә түләүләр күләме 8 нче таблицада китерелгән.</w:t>
      </w:r>
    </w:p>
    <w:p w:rsidR="009712CA" w:rsidRPr="00A50903" w:rsidRDefault="009712CA" w:rsidP="00D362F4">
      <w:pPr>
        <w:pStyle w:val="ConsPlusNormal"/>
        <w:jc w:val="both"/>
        <w:rPr>
          <w:rFonts w:ascii="Times New Roman" w:hAnsi="Times New Roman" w:cs="Times New Roman"/>
          <w:sz w:val="28"/>
          <w:szCs w:val="24"/>
        </w:rPr>
      </w:pPr>
    </w:p>
    <w:p w:rsidR="009712CA" w:rsidRPr="00A50903" w:rsidRDefault="002C7A5B" w:rsidP="00D362F4">
      <w:pPr>
        <w:pStyle w:val="ConsPlusNormal"/>
        <w:jc w:val="right"/>
        <w:outlineLvl w:val="2"/>
        <w:rPr>
          <w:rFonts w:ascii="Times New Roman" w:hAnsi="Times New Roman" w:cs="Times New Roman"/>
          <w:sz w:val="28"/>
          <w:szCs w:val="24"/>
        </w:rPr>
      </w:pPr>
      <w:r w:rsidRPr="00A50903">
        <w:rPr>
          <w:rFonts w:ascii="Times New Roman" w:hAnsi="Times New Roman" w:cs="Times New Roman"/>
          <w:sz w:val="28"/>
          <w:szCs w:val="24"/>
          <w:lang w:val="tt"/>
        </w:rPr>
        <w:t>8 нче таблица</w:t>
      </w:r>
    </w:p>
    <w:p w:rsidR="009712CA" w:rsidRPr="00A50903" w:rsidRDefault="009712CA" w:rsidP="00D362F4">
      <w:pPr>
        <w:pStyle w:val="ConsPlusNormal"/>
        <w:jc w:val="both"/>
        <w:rPr>
          <w:rFonts w:ascii="Times New Roman" w:hAnsi="Times New Roman" w:cs="Times New Roman"/>
          <w:sz w:val="28"/>
          <w:szCs w:val="24"/>
        </w:rPr>
      </w:pPr>
    </w:p>
    <w:p w:rsidR="009712CA" w:rsidRPr="00A50903" w:rsidRDefault="002C7A5B" w:rsidP="00D362F4">
      <w:pPr>
        <w:pStyle w:val="ConsPlusTitle"/>
        <w:jc w:val="center"/>
        <w:rPr>
          <w:b w:val="0"/>
          <w:sz w:val="28"/>
        </w:rPr>
      </w:pPr>
      <w:r w:rsidRPr="00A50903">
        <w:rPr>
          <w:b w:val="0"/>
          <w:sz w:val="28"/>
          <w:lang w:val="tt"/>
        </w:rPr>
        <w:t>Хезмәт киеренкелеге өчен өстәмә түләүләр күләме</w:t>
      </w:r>
    </w:p>
    <w:p w:rsidR="009712CA" w:rsidRPr="00D362F4" w:rsidRDefault="009712CA" w:rsidP="00D362F4">
      <w:pPr>
        <w:pStyle w:val="ConsPlusNormal"/>
        <w:jc w:val="both"/>
        <w:rPr>
          <w:rFonts w:ascii="Times New Roman" w:hAnsi="Times New Roman" w:cs="Times New Roman"/>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2438"/>
        <w:gridCol w:w="2438"/>
      </w:tblGrid>
      <w:tr w:rsidR="006E4742" w:rsidTr="00A50903">
        <w:tc>
          <w:tcPr>
            <w:tcW w:w="4139"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Һөнәри квалификация төркеме атамасы</w:t>
            </w:r>
          </w:p>
        </w:tc>
        <w:tc>
          <w:tcPr>
            <w:tcW w:w="2438"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Квалификация дәрәҗәсе</w:t>
            </w:r>
          </w:p>
        </w:tc>
        <w:tc>
          <w:tcPr>
            <w:tcW w:w="2438"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Процентлар, өстәмәләр диапазоны</w:t>
            </w:r>
          </w:p>
        </w:tc>
      </w:tr>
      <w:tr w:rsidR="006E4742" w:rsidTr="00A50903">
        <w:tc>
          <w:tcPr>
            <w:tcW w:w="4139" w:type="dxa"/>
            <w:vMerge w:val="restart"/>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Урта медицина һәм фармацевтика персоналы</w:t>
            </w:r>
          </w:p>
        </w:tc>
        <w:tc>
          <w:tcPr>
            <w:tcW w:w="2438"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икенче</w:t>
            </w:r>
          </w:p>
        </w:tc>
        <w:tc>
          <w:tcPr>
            <w:tcW w:w="2438"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1,5</w:t>
            </w:r>
          </w:p>
        </w:tc>
      </w:tr>
      <w:tr w:rsidR="006E4742" w:rsidTr="00A50903">
        <w:tc>
          <w:tcPr>
            <w:tcW w:w="4139" w:type="dxa"/>
            <w:vMerge/>
          </w:tcPr>
          <w:p w:rsidR="009712CA" w:rsidRPr="00D362F4" w:rsidRDefault="009712CA" w:rsidP="00D362F4">
            <w:pPr>
              <w:pStyle w:val="ConsPlusNormal"/>
              <w:rPr>
                <w:rFonts w:ascii="Times New Roman" w:hAnsi="Times New Roman" w:cs="Times New Roman"/>
                <w:sz w:val="24"/>
                <w:szCs w:val="24"/>
              </w:rPr>
            </w:pPr>
          </w:p>
        </w:tc>
        <w:tc>
          <w:tcPr>
            <w:tcW w:w="2438"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өченче</w:t>
            </w:r>
          </w:p>
        </w:tc>
        <w:tc>
          <w:tcPr>
            <w:tcW w:w="2438"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3,0</w:t>
            </w:r>
          </w:p>
        </w:tc>
      </w:tr>
      <w:tr w:rsidR="006E4742" w:rsidTr="00A50903">
        <w:tc>
          <w:tcPr>
            <w:tcW w:w="4139" w:type="dxa"/>
            <w:vMerge/>
          </w:tcPr>
          <w:p w:rsidR="009712CA" w:rsidRPr="00D362F4" w:rsidRDefault="009712CA" w:rsidP="00D362F4">
            <w:pPr>
              <w:pStyle w:val="ConsPlusNormal"/>
              <w:rPr>
                <w:rFonts w:ascii="Times New Roman" w:hAnsi="Times New Roman" w:cs="Times New Roman"/>
                <w:sz w:val="24"/>
                <w:szCs w:val="24"/>
              </w:rPr>
            </w:pPr>
          </w:p>
        </w:tc>
        <w:tc>
          <w:tcPr>
            <w:tcW w:w="2438"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дүртенче</w:t>
            </w:r>
          </w:p>
        </w:tc>
        <w:tc>
          <w:tcPr>
            <w:tcW w:w="2438"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4,5</w:t>
            </w:r>
          </w:p>
        </w:tc>
      </w:tr>
      <w:tr w:rsidR="006E4742" w:rsidTr="00A50903">
        <w:tc>
          <w:tcPr>
            <w:tcW w:w="4139" w:type="dxa"/>
            <w:vMerge/>
          </w:tcPr>
          <w:p w:rsidR="009712CA" w:rsidRPr="00D362F4" w:rsidRDefault="009712CA" w:rsidP="00D362F4">
            <w:pPr>
              <w:pStyle w:val="ConsPlusNormal"/>
              <w:rPr>
                <w:rFonts w:ascii="Times New Roman" w:hAnsi="Times New Roman" w:cs="Times New Roman"/>
                <w:sz w:val="24"/>
                <w:szCs w:val="24"/>
              </w:rPr>
            </w:pPr>
          </w:p>
        </w:tc>
        <w:tc>
          <w:tcPr>
            <w:tcW w:w="2438"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бишенче</w:t>
            </w:r>
          </w:p>
        </w:tc>
        <w:tc>
          <w:tcPr>
            <w:tcW w:w="2438"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10,0</w:t>
            </w:r>
          </w:p>
        </w:tc>
      </w:tr>
      <w:tr w:rsidR="006E4742" w:rsidTr="00A50903">
        <w:tc>
          <w:tcPr>
            <w:tcW w:w="4139"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Табиблар һәм провизорлар</w:t>
            </w:r>
          </w:p>
        </w:tc>
        <w:tc>
          <w:tcPr>
            <w:tcW w:w="2438"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беренче – икенче</w:t>
            </w:r>
          </w:p>
        </w:tc>
        <w:tc>
          <w:tcPr>
            <w:tcW w:w="2438"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3,0</w:t>
            </w:r>
          </w:p>
        </w:tc>
      </w:tr>
    </w:tbl>
    <w:p w:rsidR="009712CA" w:rsidRPr="00D362F4" w:rsidRDefault="009712CA" w:rsidP="00D362F4">
      <w:pPr>
        <w:pStyle w:val="ConsPlusNormal"/>
        <w:jc w:val="both"/>
        <w:rPr>
          <w:rFonts w:ascii="Times New Roman" w:hAnsi="Times New Roman" w:cs="Times New Roman"/>
          <w:sz w:val="24"/>
          <w:szCs w:val="24"/>
        </w:rPr>
      </w:pP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5.5. Авыл җирендә эшләгән өчен белгечләргә түләүләр (B</w:t>
      </w:r>
      <w:r w:rsidRPr="00A50903">
        <w:rPr>
          <w:rFonts w:ascii="Times New Roman" w:hAnsi="Times New Roman" w:cs="Times New Roman"/>
          <w:sz w:val="28"/>
          <w:szCs w:val="28"/>
          <w:vertAlign w:val="subscript"/>
          <w:lang w:val="tt"/>
        </w:rPr>
        <w:t>sm</w:t>
      </w:r>
      <w:r w:rsidRPr="00A50903">
        <w:rPr>
          <w:rFonts w:ascii="Times New Roman" w:hAnsi="Times New Roman" w:cs="Times New Roman"/>
          <w:sz w:val="28"/>
          <w:szCs w:val="28"/>
          <w:lang w:val="tt"/>
        </w:rPr>
        <w:t>) педагогик хезмәткәрләрнең һәм структур бүлекчәләрнең җитәкчеләре вазыйфаларының һөнәри квалификация төркемнәренә керүче хезмәткәрләргә, мәдәният, сәнгать һәм кинематография хезмәткәрләренең һөнәри квалификация төркемнәренә керүче мәдәният хезмәткәрләренә, урта, әйдәп баручы звено һәм җитәкче состав, урта медицина һәм фармацевтика персоналының һөнәри квалификация төркемнәренә керүче медицина хезмәткәрләренә, табиб-провизорларга бирелә һәм түбәндәге формула буенча исәпләнә:</w:t>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2C7A5B" w:rsidP="00D362F4">
      <w:pPr>
        <w:pStyle w:val="ConsPlusNormal"/>
        <w:jc w:val="center"/>
        <w:rPr>
          <w:rFonts w:ascii="Times New Roman" w:hAnsi="Times New Roman" w:cs="Times New Roman"/>
          <w:sz w:val="28"/>
          <w:szCs w:val="28"/>
        </w:rPr>
      </w:pPr>
      <w:r w:rsidRPr="00A50903">
        <w:rPr>
          <w:rFonts w:ascii="Times New Roman" w:hAnsi="Times New Roman" w:cs="Times New Roman"/>
          <w:noProof/>
          <w:position w:val="-26"/>
          <w:sz w:val="28"/>
          <w:szCs w:val="28"/>
        </w:rPr>
        <w:drawing>
          <wp:inline distT="0" distB="0" distL="0" distR="0">
            <wp:extent cx="1257300" cy="47180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390670985" name="Picture 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57300" cy="471805"/>
                    </a:xfrm>
                    <a:prstGeom prst="rect">
                      <a:avLst/>
                    </a:prstGeom>
                    <a:noFill/>
                    <a:ln>
                      <a:noFill/>
                    </a:ln>
                  </pic:spPr>
                </pic:pic>
              </a:graphicData>
            </a:graphic>
          </wp:inline>
        </w:drawing>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 xml:space="preserve">биредә: </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D</w:t>
      </w:r>
      <w:r w:rsidRPr="00A50903">
        <w:rPr>
          <w:rFonts w:ascii="Times New Roman" w:hAnsi="Times New Roman" w:cs="Times New Roman"/>
          <w:sz w:val="28"/>
          <w:szCs w:val="28"/>
          <w:vertAlign w:val="subscript"/>
          <w:lang w:val="tt"/>
        </w:rPr>
        <w:t>sm</w:t>
      </w:r>
      <w:r w:rsidRPr="00A50903">
        <w:rPr>
          <w:rFonts w:ascii="Times New Roman" w:hAnsi="Times New Roman" w:cs="Times New Roman"/>
          <w:sz w:val="28"/>
          <w:szCs w:val="28"/>
          <w:lang w:val="tt"/>
        </w:rPr>
        <w:t>-авыл җирендә эшләгән өчен белгечләргә түләү күләме, ул 1 388 сум тәшкил итә;</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Hf - гомуми белем бирү оешмаларында педагогик эш алып бару сәгатьләренең фактик саны;</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lastRenderedPageBreak/>
        <w:t>HN − әлеге Нигезләмәнең III бүлеге белән билгеләнгән гомуми белем бирү оешмаларында белем бирү хезмәткәрләренең ставка өчен сәгать нормасы;</w:t>
      </w:r>
      <w:hyperlink w:anchor="P193" w:history="1">
        <w:r w:rsidRPr="00A50903">
          <w:rPr>
            <w:rStyle w:val="a3"/>
            <w:rFonts w:ascii="Times New Roman" w:hAnsi="Times New Roman" w:cs="Times New Roman"/>
            <w:sz w:val="28"/>
            <w:szCs w:val="28"/>
            <w:lang w:val="tt"/>
          </w:rPr>
          <w:t>P193</w:t>
        </w:r>
      </w:hyperlink>
    </w:p>
    <w:p w:rsidR="009712CA" w:rsidRPr="00E4716A" w:rsidRDefault="002C7A5B" w:rsidP="00D362F4">
      <w:pPr>
        <w:pStyle w:val="ConsPlusNormal"/>
        <w:ind w:firstLine="540"/>
        <w:jc w:val="both"/>
        <w:rPr>
          <w:rFonts w:ascii="Times New Roman" w:hAnsi="Times New Roman" w:cs="Times New Roman"/>
          <w:sz w:val="28"/>
          <w:szCs w:val="28"/>
        </w:rPr>
      </w:pPr>
      <w:r w:rsidRPr="00E4716A">
        <w:rPr>
          <w:rFonts w:ascii="Times New Roman" w:hAnsi="Times New Roman" w:cs="Times New Roman"/>
          <w:sz w:val="28"/>
          <w:szCs w:val="28"/>
          <w:lang w:val="tt"/>
        </w:rPr>
        <w:t>Авыл җирендә эшләгән өчен белгечләргә түләүләр, шулай ук шәһәр тибындагы поселоклар нигезендә төзелгән түбәндәге шәһәр җирлекләрендә урнашкан гомуми белем бирү оешмалары хезмәткәрләренә дә бирелә:</w:t>
      </w:r>
    </w:p>
    <w:p w:rsidR="009712CA" w:rsidRPr="00E4716A" w:rsidRDefault="002C7A5B" w:rsidP="00D362F4">
      <w:pPr>
        <w:pStyle w:val="ConsPlusNormal"/>
        <w:ind w:firstLine="540"/>
        <w:jc w:val="both"/>
        <w:rPr>
          <w:rFonts w:ascii="Times New Roman" w:hAnsi="Times New Roman" w:cs="Times New Roman"/>
          <w:sz w:val="28"/>
          <w:szCs w:val="28"/>
        </w:rPr>
      </w:pPr>
      <w:r w:rsidRPr="00E4716A">
        <w:rPr>
          <w:rFonts w:ascii="Times New Roman" w:hAnsi="Times New Roman" w:cs="Times New Roman"/>
          <w:sz w:val="28"/>
          <w:szCs w:val="28"/>
          <w:lang w:val="tt"/>
        </w:rPr>
        <w:t>Апас;</w:t>
      </w:r>
    </w:p>
    <w:p w:rsidR="009712CA" w:rsidRPr="00E4716A" w:rsidRDefault="002C7A5B" w:rsidP="00D362F4">
      <w:pPr>
        <w:pStyle w:val="ConsPlusNormal"/>
        <w:ind w:firstLine="540"/>
        <w:jc w:val="both"/>
        <w:rPr>
          <w:rFonts w:ascii="Times New Roman" w:hAnsi="Times New Roman" w:cs="Times New Roman"/>
          <w:sz w:val="28"/>
          <w:szCs w:val="28"/>
        </w:rPr>
      </w:pPr>
      <w:r w:rsidRPr="00E4716A">
        <w:rPr>
          <w:rFonts w:ascii="Times New Roman" w:hAnsi="Times New Roman" w:cs="Times New Roman"/>
          <w:sz w:val="28"/>
          <w:szCs w:val="28"/>
          <w:lang w:val="tt"/>
        </w:rPr>
        <w:t>Балтач;</w:t>
      </w:r>
    </w:p>
    <w:p w:rsidR="009712CA" w:rsidRPr="00E4716A" w:rsidRDefault="002C7A5B" w:rsidP="00D362F4">
      <w:pPr>
        <w:pStyle w:val="ConsPlusNormal"/>
        <w:ind w:firstLine="540"/>
        <w:jc w:val="both"/>
        <w:rPr>
          <w:rFonts w:ascii="Times New Roman" w:hAnsi="Times New Roman" w:cs="Times New Roman"/>
          <w:sz w:val="28"/>
          <w:szCs w:val="28"/>
        </w:rPr>
      </w:pPr>
      <w:r w:rsidRPr="00E4716A">
        <w:rPr>
          <w:rFonts w:ascii="Times New Roman" w:hAnsi="Times New Roman" w:cs="Times New Roman"/>
          <w:sz w:val="28"/>
          <w:szCs w:val="28"/>
          <w:lang w:val="tt"/>
        </w:rPr>
        <w:t>Байлар Сабасы;</w:t>
      </w:r>
    </w:p>
    <w:p w:rsidR="009712CA" w:rsidRPr="00A50903" w:rsidRDefault="002C7A5B" w:rsidP="00D362F4">
      <w:pPr>
        <w:pStyle w:val="ConsPlusNormal"/>
        <w:ind w:firstLine="540"/>
        <w:jc w:val="both"/>
        <w:rPr>
          <w:rFonts w:ascii="Times New Roman" w:hAnsi="Times New Roman" w:cs="Times New Roman"/>
          <w:sz w:val="28"/>
          <w:szCs w:val="28"/>
        </w:rPr>
      </w:pPr>
      <w:r w:rsidRPr="00E4716A">
        <w:rPr>
          <w:rFonts w:ascii="Times New Roman" w:hAnsi="Times New Roman" w:cs="Times New Roman"/>
          <w:sz w:val="28"/>
          <w:szCs w:val="28"/>
          <w:lang w:val="tt"/>
        </w:rPr>
        <w:t>Балык Бистәсе.</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5.6. Премиаль һәм башка бүләкләү түләүләре гомуми белем бирү оешмалары хезмәткәрләренә төп эш урыны һәм төп вазыйфасы (укытучылар һәм укытучылар вазыйфасын биләүче хезмәткәрләрдән тыш) юбилей даталары, аерымлык билгеләре, рәхмәт хатлары, грамоталар, мактаулы исемнәр алу һәм гомумибелем бирү оешмасының коллектив шартнамәләре белән билгеләнгән локаль норматив актлар һәм башка нигезләр буенча бер үк вакытта билгеләнә.</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5.6.1. Эш нәтиҗәләре буенча премия һәм башка бүләкләү түләүләренең күләме, тәртибе һәм шартлары гомуми белем бирү оешмасының локаль норматив актлары һәм коллектив шартнамәләр белән билгеләнә.</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5.6.2. Гомуми белем бирү оешмалары хезмәткәрләренә премия түләүләренә каралган хакы фонды күләме төп эш урыны һәм төп вазифа буенча хезмәткәрләргә (укытучылар һәм укытучылар вазифаларын биләүче хезмәткәрләрдән тыш) хезмәт хакын (хезмәт хакы ставкалары, вазифа оклады) түләүгә, стимуллаштыручы характердагы (авыл җирлегендә эшләгән өчен белгечләргә түләүләрдән тыш) түләүләргә, өстәмә эш төрләре өчен түләүләргә, мәгариф программасының үзенчәлеге өчен түләүләргә каралган хезмәт хакы фондының кимендә 2 процентын тәшкил итә.</w:t>
      </w:r>
    </w:p>
    <w:p w:rsidR="009712CA" w:rsidRPr="00C704D5" w:rsidRDefault="002C7A5B" w:rsidP="00D362F4">
      <w:pPr>
        <w:pStyle w:val="ConsPlusNormal"/>
        <w:ind w:firstLine="540"/>
        <w:jc w:val="both"/>
        <w:rPr>
          <w:rFonts w:ascii="Times New Roman" w:hAnsi="Times New Roman" w:cs="Times New Roman"/>
          <w:sz w:val="28"/>
          <w:szCs w:val="28"/>
          <w:lang w:val="tt"/>
        </w:rPr>
      </w:pPr>
      <w:r w:rsidRPr="00A50903">
        <w:rPr>
          <w:rFonts w:ascii="Times New Roman" w:hAnsi="Times New Roman" w:cs="Times New Roman"/>
          <w:sz w:val="28"/>
          <w:szCs w:val="28"/>
          <w:lang w:val="tt"/>
        </w:rPr>
        <w:t>5.6.3. Гомуми белем бирү оешмалары хезмәткәрләре эшчәнлегенең нәтиҗәлелеген арттыру һәм Россия Федерациясе Президентының «Дәүләт социаль сәясәтен гамәлгә ашыру чаралары турында» 2012 елның 7 маендагы 597 номерлы Указы белән билгеләнгән максатчан күрсәткечләрнең ирешелгән дәрәҗәсен саклау максатларында педагогик хезмәткәрләр вазыйфаларының һөнәри квалификация төркеменә керүче хезмәткәрләргә төп эш урыны һәм төп вазыйфа буенча акча булганда бер тапкыр бирелә торган бүләкләү түләүләре башкарыла. Күрсәтелгән максатларда түләү тәртибе, шартлары һәм конкрет күләме гомуми белем бирү оешмасының локаль норматив актлары белән билгеләнә.</w:t>
      </w:r>
    </w:p>
    <w:p w:rsidR="009712CA" w:rsidRPr="002C7A5B" w:rsidRDefault="002C7A5B" w:rsidP="00D362F4">
      <w:pPr>
        <w:pStyle w:val="ConsPlusNormal"/>
        <w:ind w:firstLine="540"/>
        <w:jc w:val="both"/>
        <w:rPr>
          <w:rFonts w:ascii="Times New Roman" w:hAnsi="Times New Roman" w:cs="Times New Roman"/>
          <w:sz w:val="28"/>
          <w:szCs w:val="28"/>
          <w:lang w:val="tt"/>
        </w:rPr>
      </w:pPr>
      <w:r w:rsidRPr="00A50903">
        <w:rPr>
          <w:rFonts w:ascii="Times New Roman" w:hAnsi="Times New Roman" w:cs="Times New Roman"/>
          <w:sz w:val="28"/>
          <w:szCs w:val="28"/>
          <w:lang w:val="tt"/>
        </w:rPr>
        <w:t>5.7. Башкарыла торган эшләрнең сыйфаты өчен түләүләр, билгеле бер вакыт аралыгында хезмәт нәтиҗәләре буенча гомуми белем бирү оешмалары хезмәткәрләренә (укытучылар һәм укытучылар вазыйфасын биләүче хезмәткәрләрдән тыш) төп эш урыны буенча билгеләнә. Башкарылган эшләрнең сыйфаты өчен түләүләр күләменә йогынты ясый торган төп критерий - гомуми белем бирү оешмалары хезмәткәрләренең эшчәнлегенең нәтиҗәлелеген бәяләү критерийларының чик кыйммәтләренә ирешү.</w:t>
      </w:r>
    </w:p>
    <w:p w:rsidR="009712CA" w:rsidRPr="002C7A5B" w:rsidRDefault="002C7A5B" w:rsidP="00D362F4">
      <w:pPr>
        <w:pStyle w:val="ConsPlusNormal"/>
        <w:ind w:firstLine="540"/>
        <w:jc w:val="both"/>
        <w:rPr>
          <w:rFonts w:ascii="Times New Roman" w:hAnsi="Times New Roman" w:cs="Times New Roman"/>
          <w:sz w:val="28"/>
          <w:szCs w:val="28"/>
          <w:lang w:val="tt"/>
        </w:rPr>
      </w:pPr>
      <w:r w:rsidRPr="00A50903">
        <w:rPr>
          <w:rFonts w:ascii="Times New Roman" w:hAnsi="Times New Roman" w:cs="Times New Roman"/>
          <w:sz w:val="28"/>
          <w:szCs w:val="28"/>
          <w:lang w:val="tt"/>
        </w:rPr>
        <w:t xml:space="preserve">5.7.1. Оешмалар хезмәткәрләре эшчәнлегенең нәтиҗәлелеген бәяләү </w:t>
      </w:r>
      <w:r w:rsidRPr="00A50903">
        <w:rPr>
          <w:rFonts w:ascii="Times New Roman" w:hAnsi="Times New Roman" w:cs="Times New Roman"/>
          <w:sz w:val="28"/>
          <w:szCs w:val="28"/>
          <w:lang w:val="tt"/>
        </w:rPr>
        <w:lastRenderedPageBreak/>
        <w:t>критерийлары гомуми белем бирү оешмасы белән идарә итүнең дәүләт-иҗтимагый характерын тәэмин итүче орган белән килештереп, гомуми белем бирү оешмасы җитәкчесе тарафыннан раслана. Гомуми белем бирү оешмалары хезмәткәрләренең эшчәнлеген бәяләү критерийларының әһәмияте һәм түләүләрне гамәлгә ашыру шартлары ел саен гомуми белем бирү оешмасы алдына куелган бурычлар нигезендә билгеләнә.</w:t>
      </w:r>
    </w:p>
    <w:p w:rsidR="009712CA" w:rsidRPr="002C7A5B" w:rsidRDefault="002C7A5B" w:rsidP="00D362F4">
      <w:pPr>
        <w:pStyle w:val="ConsPlusNormal"/>
        <w:ind w:firstLine="540"/>
        <w:jc w:val="both"/>
        <w:rPr>
          <w:rFonts w:ascii="Times New Roman" w:hAnsi="Times New Roman" w:cs="Times New Roman"/>
          <w:sz w:val="28"/>
          <w:szCs w:val="28"/>
          <w:lang w:val="tt"/>
        </w:rPr>
      </w:pPr>
      <w:r w:rsidRPr="00A50903">
        <w:rPr>
          <w:rFonts w:ascii="Times New Roman" w:hAnsi="Times New Roman" w:cs="Times New Roman"/>
          <w:sz w:val="28"/>
          <w:szCs w:val="28"/>
          <w:lang w:val="tt"/>
        </w:rPr>
        <w:t>5.7.2. Гомуми белем бирү оешмалары хезмәткәрләре башкарган эшләрнең сыйфаты өчен түләүләрнең күләме, тәртибе һәм шартлары гомуми белем бирү оешмасының локаль норматив актлары һәм коллектив килешүләр белән билгеләнә.</w:t>
      </w:r>
    </w:p>
    <w:p w:rsidR="009712CA" w:rsidRPr="002C7A5B" w:rsidRDefault="002C7A5B" w:rsidP="00D362F4">
      <w:pPr>
        <w:pStyle w:val="ConsPlusNormal"/>
        <w:ind w:firstLine="540"/>
        <w:jc w:val="both"/>
        <w:rPr>
          <w:rFonts w:ascii="Times New Roman" w:hAnsi="Times New Roman" w:cs="Times New Roman"/>
          <w:sz w:val="28"/>
          <w:szCs w:val="28"/>
          <w:lang w:val="tt"/>
        </w:rPr>
      </w:pPr>
      <w:r w:rsidRPr="00A50903">
        <w:rPr>
          <w:rFonts w:ascii="Times New Roman" w:hAnsi="Times New Roman" w:cs="Times New Roman"/>
          <w:sz w:val="28"/>
          <w:szCs w:val="28"/>
          <w:lang w:val="tt"/>
        </w:rPr>
        <w:t>5.7.3. Башкарыла торган эшләрнең сыйфаты өчен түләүләр түбәндәге формула буенча исәпләнә:</w:t>
      </w:r>
    </w:p>
    <w:p w:rsidR="009712CA" w:rsidRPr="002C7A5B" w:rsidRDefault="009712CA" w:rsidP="00D362F4">
      <w:pPr>
        <w:pStyle w:val="ConsPlusNormal"/>
        <w:jc w:val="both"/>
        <w:rPr>
          <w:rFonts w:ascii="Times New Roman" w:hAnsi="Times New Roman" w:cs="Times New Roman"/>
          <w:sz w:val="28"/>
          <w:szCs w:val="28"/>
          <w:lang w:val="tt"/>
        </w:rPr>
      </w:pPr>
    </w:p>
    <w:p w:rsidR="009712CA" w:rsidRPr="00A50903" w:rsidRDefault="002C7A5B" w:rsidP="00D362F4">
      <w:pPr>
        <w:pStyle w:val="ConsPlusNormal"/>
        <w:jc w:val="center"/>
        <w:rPr>
          <w:rFonts w:ascii="Times New Roman" w:hAnsi="Times New Roman" w:cs="Times New Roman"/>
          <w:sz w:val="28"/>
          <w:szCs w:val="28"/>
        </w:rPr>
      </w:pPr>
      <w:r w:rsidRPr="00A50903">
        <w:rPr>
          <w:rFonts w:ascii="Times New Roman" w:hAnsi="Times New Roman" w:cs="Times New Roman"/>
          <w:noProof/>
          <w:position w:val="-31"/>
          <w:sz w:val="28"/>
          <w:szCs w:val="28"/>
        </w:rPr>
        <w:drawing>
          <wp:inline distT="0" distB="0" distL="0" distR="0">
            <wp:extent cx="2986405" cy="54483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1451541936" name="Picture 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986405" cy="544830"/>
                    </a:xfrm>
                    <a:prstGeom prst="rect">
                      <a:avLst/>
                    </a:prstGeom>
                    <a:noFill/>
                    <a:ln>
                      <a:noFill/>
                    </a:ln>
                  </pic:spPr>
                </pic:pic>
              </a:graphicData>
            </a:graphic>
          </wp:inline>
        </w:drawing>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 xml:space="preserve">биредә: </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FOT</w:t>
      </w:r>
      <w:r w:rsidRPr="00A50903">
        <w:rPr>
          <w:rFonts w:ascii="Times New Roman" w:hAnsi="Times New Roman" w:cs="Times New Roman"/>
          <w:sz w:val="28"/>
          <w:szCs w:val="28"/>
          <w:vertAlign w:val="subscript"/>
          <w:lang w:val="tt"/>
        </w:rPr>
        <w:t xml:space="preserve">k </w:t>
      </w:r>
      <w:r w:rsidRPr="00A50903">
        <w:rPr>
          <w:rFonts w:ascii="Times New Roman" w:hAnsi="Times New Roman" w:cs="Times New Roman"/>
          <w:sz w:val="28"/>
          <w:szCs w:val="28"/>
          <w:lang w:val="tt"/>
        </w:rPr>
        <w:t>- башкарыла торган эшләрнең сыйфаты өчен түләүләргә каралган хезмәт өчен түләү фонды;</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I</w:t>
      </w:r>
      <w:r w:rsidRPr="00A50903">
        <w:rPr>
          <w:rFonts w:ascii="Times New Roman" w:hAnsi="Times New Roman" w:cs="Times New Roman"/>
          <w:sz w:val="28"/>
          <w:szCs w:val="28"/>
          <w:vertAlign w:val="subscript"/>
          <w:lang w:val="tt"/>
        </w:rPr>
        <w:t>ij</w:t>
      </w:r>
      <w:r w:rsidRPr="00A50903">
        <w:rPr>
          <w:rFonts w:ascii="Times New Roman" w:hAnsi="Times New Roman" w:cs="Times New Roman"/>
          <w:sz w:val="28"/>
          <w:szCs w:val="28"/>
          <w:lang w:val="tt"/>
        </w:rPr>
        <w:t>- j-хезмәткәр буенча эшчәнлек нәтиҗәлелеген бәяләүнең нормалаштырылган i-критерие;</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K</w:t>
      </w:r>
      <w:r w:rsidRPr="00A50903">
        <w:rPr>
          <w:rFonts w:ascii="Times New Roman" w:hAnsi="Times New Roman" w:cs="Times New Roman"/>
          <w:sz w:val="28"/>
          <w:szCs w:val="28"/>
          <w:vertAlign w:val="subscript"/>
          <w:lang w:val="tt"/>
        </w:rPr>
        <w:t>i</w:t>
      </w:r>
      <w:r w:rsidRPr="00A50903">
        <w:rPr>
          <w:rFonts w:ascii="Times New Roman" w:hAnsi="Times New Roman" w:cs="Times New Roman"/>
          <w:sz w:val="28"/>
          <w:szCs w:val="28"/>
          <w:lang w:val="tt"/>
        </w:rPr>
        <w:t>- эшчәнлекнең нәтиҗәлелеген бәяләүнең i-критерие әһәмиятлелек коэффициенты;</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n – эшчәнлек нәтиҗәлелеген бәяләү критерийлары саны;</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m - гомуми белем бирү оешмасы хезмәткәрләре саны.</w:t>
      </w:r>
    </w:p>
    <w:p w:rsidR="009712CA" w:rsidRPr="002C7A5B" w:rsidRDefault="002C7A5B" w:rsidP="00D362F4">
      <w:pPr>
        <w:pStyle w:val="ConsPlusNormal"/>
        <w:ind w:firstLine="540"/>
        <w:jc w:val="both"/>
        <w:rPr>
          <w:rFonts w:ascii="Times New Roman" w:hAnsi="Times New Roman" w:cs="Times New Roman"/>
          <w:sz w:val="28"/>
          <w:szCs w:val="28"/>
          <w:lang w:val="tt"/>
        </w:rPr>
      </w:pPr>
      <w:r w:rsidRPr="00A50903">
        <w:rPr>
          <w:rFonts w:ascii="Times New Roman" w:hAnsi="Times New Roman" w:cs="Times New Roman"/>
          <w:sz w:val="28"/>
          <w:szCs w:val="28"/>
          <w:lang w:val="tt"/>
        </w:rPr>
        <w:t>5.7.4. Эшчәнлек нәтиҗәлелеге критерийларын нормалаштыру төрле зурлыктагы нәтиҗәлелек критерийларын чагыштыруны тәэмин итә. Нормалаштыру - эшчәнлекнең нәтиҗәлелеге критерие (иң яхшысы һәм иң начары) күрсәткечләренең диапазонын сайлаудан гыйбарәт, шуларның берсе нульгә тигезләнгән нормалаштырылган критерийга, икенчесе - бергә тигез. Нәтиҗәлелек критериенең факттагы күрсәткече эшчәнлек нәтиҗәлелеге критерие күрсәткече диапазоны чикләрендә булганда, эшчәнлек нәтиҗәлелегенең нормалаштырылган критерие нульдән алып бергә кадәр билгеләнә. Нәтиҗәлелек критериенең факттагы күрсәткече иң начар күрсәткечтән түбәнрәк булган очракта, нормалаштырылган критерий  күрсәткече нульгә, ә иң яхшыдан югарырак булганда - бергә тигез.</w:t>
      </w:r>
    </w:p>
    <w:p w:rsidR="009712CA" w:rsidRPr="002C7A5B" w:rsidRDefault="002C7A5B" w:rsidP="00D362F4">
      <w:pPr>
        <w:pStyle w:val="ConsPlusNormal"/>
        <w:ind w:firstLine="540"/>
        <w:jc w:val="both"/>
        <w:rPr>
          <w:rFonts w:ascii="Times New Roman" w:hAnsi="Times New Roman" w:cs="Times New Roman"/>
          <w:sz w:val="28"/>
          <w:szCs w:val="28"/>
          <w:lang w:val="tt"/>
        </w:rPr>
      </w:pPr>
      <w:r w:rsidRPr="00A50903">
        <w:rPr>
          <w:rFonts w:ascii="Times New Roman" w:hAnsi="Times New Roman" w:cs="Times New Roman"/>
          <w:sz w:val="28"/>
          <w:szCs w:val="28"/>
          <w:lang w:val="tt"/>
        </w:rPr>
        <w:t xml:space="preserve">5.7.5. Эшчәнлек нәтиҗәлелегенең нормалаштырылган критерий күрсәткеченең эшчәнлек нәтиҗәлелеге критерие күрсәткеченә бәйле булуы турыдан-туры (уңай динамика критерий күрсәткече арту белән билгеләнә) һәм кире (уңай динамика критерий күрсәткече кимү белән билгеләнә) булырга мөмкин. </w:t>
      </w:r>
    </w:p>
    <w:p w:rsidR="009712CA" w:rsidRPr="002C7A5B" w:rsidRDefault="002C7A5B" w:rsidP="00D362F4">
      <w:pPr>
        <w:pStyle w:val="ConsPlusNormal"/>
        <w:ind w:firstLine="540"/>
        <w:jc w:val="both"/>
        <w:rPr>
          <w:rFonts w:ascii="Times New Roman" w:hAnsi="Times New Roman" w:cs="Times New Roman"/>
          <w:sz w:val="28"/>
          <w:szCs w:val="28"/>
          <w:lang w:val="tt"/>
        </w:rPr>
      </w:pPr>
      <w:r w:rsidRPr="00A50903">
        <w:rPr>
          <w:rFonts w:ascii="Times New Roman" w:hAnsi="Times New Roman" w:cs="Times New Roman"/>
          <w:sz w:val="28"/>
          <w:szCs w:val="28"/>
          <w:lang w:val="tt"/>
        </w:rPr>
        <w:t>5.7.6. Нормалаштырылган критерий, аның билгесе критерий (I</w:t>
      </w:r>
      <w:r w:rsidRPr="00A50903">
        <w:rPr>
          <w:rFonts w:ascii="Times New Roman" w:hAnsi="Times New Roman" w:cs="Times New Roman"/>
          <w:sz w:val="28"/>
          <w:szCs w:val="28"/>
          <w:vertAlign w:val="subscript"/>
          <w:lang w:val="tt"/>
        </w:rPr>
        <w:t>i</w:t>
      </w:r>
      <w:r w:rsidRPr="00A50903">
        <w:rPr>
          <w:rFonts w:ascii="Times New Roman" w:hAnsi="Times New Roman" w:cs="Times New Roman"/>
          <w:sz w:val="28"/>
          <w:szCs w:val="28"/>
          <w:lang w:val="tt"/>
        </w:rPr>
        <w:t>) билгесеннән турыдан-туры бәйле булганда, түбәндәге формула буенча исәпләнә:</w:t>
      </w:r>
    </w:p>
    <w:p w:rsidR="009712CA" w:rsidRPr="002C7A5B" w:rsidRDefault="009712CA" w:rsidP="00D362F4">
      <w:pPr>
        <w:pStyle w:val="ConsPlusNormal"/>
        <w:jc w:val="both"/>
        <w:rPr>
          <w:rFonts w:ascii="Times New Roman" w:hAnsi="Times New Roman" w:cs="Times New Roman"/>
          <w:sz w:val="28"/>
          <w:szCs w:val="28"/>
          <w:lang w:val="tt"/>
        </w:rPr>
      </w:pPr>
    </w:p>
    <w:p w:rsidR="009712CA" w:rsidRPr="00A50903" w:rsidRDefault="002C7A5B" w:rsidP="00D362F4">
      <w:pPr>
        <w:pStyle w:val="ConsPlusNormal"/>
        <w:jc w:val="center"/>
        <w:rPr>
          <w:rFonts w:ascii="Times New Roman" w:hAnsi="Times New Roman" w:cs="Times New Roman"/>
          <w:sz w:val="28"/>
          <w:szCs w:val="28"/>
        </w:rPr>
      </w:pPr>
      <w:r w:rsidRPr="00A50903">
        <w:rPr>
          <w:rFonts w:ascii="Times New Roman" w:hAnsi="Times New Roman" w:cs="Times New Roman"/>
          <w:noProof/>
          <w:position w:val="-23"/>
          <w:sz w:val="28"/>
          <w:szCs w:val="28"/>
        </w:rPr>
        <w:drawing>
          <wp:inline distT="0" distB="0" distL="0" distR="0">
            <wp:extent cx="922020" cy="4400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2039696660" name="Picture 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922020" cy="440055"/>
                    </a:xfrm>
                    <a:prstGeom prst="rect">
                      <a:avLst/>
                    </a:prstGeom>
                    <a:noFill/>
                    <a:ln>
                      <a:noFill/>
                    </a:ln>
                  </pic:spPr>
                </pic:pic>
              </a:graphicData>
            </a:graphic>
          </wp:inline>
        </w:drawing>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 xml:space="preserve">биредә: </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FI</w:t>
      </w:r>
      <w:r w:rsidRPr="00A50903">
        <w:rPr>
          <w:rFonts w:ascii="Times New Roman" w:hAnsi="Times New Roman" w:cs="Times New Roman"/>
          <w:sz w:val="28"/>
          <w:szCs w:val="28"/>
          <w:vertAlign w:val="subscript"/>
          <w:lang w:val="tt"/>
        </w:rPr>
        <w:t>i</w:t>
      </w:r>
      <w:r w:rsidRPr="00A50903">
        <w:rPr>
          <w:rFonts w:ascii="Times New Roman" w:hAnsi="Times New Roman" w:cs="Times New Roman"/>
          <w:sz w:val="28"/>
          <w:szCs w:val="28"/>
          <w:lang w:val="tt"/>
        </w:rPr>
        <w:t>- эшчәнлек нәтиҗәлелеге критериеның факттагы күрсәткече;</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M</w:t>
      </w:r>
      <w:r w:rsidRPr="00A50903">
        <w:rPr>
          <w:rFonts w:ascii="Times New Roman" w:hAnsi="Times New Roman" w:cs="Times New Roman"/>
          <w:sz w:val="28"/>
          <w:szCs w:val="28"/>
          <w:vertAlign w:val="subscript"/>
          <w:lang w:val="tt"/>
        </w:rPr>
        <w:t>i</w:t>
      </w:r>
      <w:r w:rsidRPr="00A50903">
        <w:rPr>
          <w:rFonts w:ascii="Times New Roman" w:hAnsi="Times New Roman" w:cs="Times New Roman"/>
          <w:sz w:val="28"/>
          <w:szCs w:val="28"/>
          <w:lang w:val="tt"/>
        </w:rPr>
        <w:t>- эшчәнлек нәтиҗәлелеге  критериеның иң яхшы күрсәткече;</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L</w:t>
      </w:r>
      <w:r w:rsidRPr="00A50903">
        <w:rPr>
          <w:rFonts w:ascii="Times New Roman" w:hAnsi="Times New Roman" w:cs="Times New Roman"/>
          <w:sz w:val="28"/>
          <w:szCs w:val="28"/>
          <w:vertAlign w:val="subscript"/>
          <w:lang w:val="tt"/>
        </w:rPr>
        <w:t>i</w:t>
      </w:r>
      <w:r w:rsidRPr="00A50903">
        <w:rPr>
          <w:rFonts w:ascii="Times New Roman" w:hAnsi="Times New Roman" w:cs="Times New Roman"/>
          <w:sz w:val="28"/>
          <w:szCs w:val="28"/>
          <w:lang w:val="tt"/>
        </w:rPr>
        <w:t>- эшчәнлек нәтиҗәлелеге критериеның иң начар күрсәткече.</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5.7.7. Эшчәнлекнең нәтиҗәлелегенең нормалаштырылмаган критерие, аның мәгънәсенә кире карап, критерий (Ii) түбәндәге формула буенча исәпләнә:</w:t>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2C7A5B" w:rsidP="00D362F4">
      <w:pPr>
        <w:pStyle w:val="ConsPlusNormal"/>
        <w:jc w:val="center"/>
        <w:rPr>
          <w:rFonts w:ascii="Times New Roman" w:hAnsi="Times New Roman" w:cs="Times New Roman"/>
          <w:sz w:val="28"/>
          <w:szCs w:val="28"/>
        </w:rPr>
      </w:pPr>
      <w:r w:rsidRPr="00A50903">
        <w:rPr>
          <w:rFonts w:ascii="Times New Roman" w:hAnsi="Times New Roman" w:cs="Times New Roman"/>
          <w:noProof/>
          <w:position w:val="-26"/>
          <w:sz w:val="28"/>
          <w:szCs w:val="28"/>
        </w:rPr>
        <w:drawing>
          <wp:inline distT="0" distB="0" distL="0" distR="0">
            <wp:extent cx="1131570" cy="47180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1139083886" name="Picture 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131570" cy="471805"/>
                    </a:xfrm>
                    <a:prstGeom prst="rect">
                      <a:avLst/>
                    </a:prstGeom>
                    <a:noFill/>
                    <a:ln>
                      <a:noFill/>
                    </a:ln>
                  </pic:spPr>
                </pic:pic>
              </a:graphicData>
            </a:graphic>
          </wp:inline>
        </w:drawing>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 xml:space="preserve">биредә: </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FIi- эшчәнлек нәтиҗәлелеге критериеның факттагы күрсәткече;</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M</w:t>
      </w:r>
      <w:r w:rsidRPr="00A50903">
        <w:rPr>
          <w:rFonts w:ascii="Times New Roman" w:hAnsi="Times New Roman" w:cs="Times New Roman"/>
          <w:sz w:val="28"/>
          <w:szCs w:val="28"/>
          <w:vertAlign w:val="subscript"/>
          <w:lang w:val="tt"/>
        </w:rPr>
        <w:t>i</w:t>
      </w:r>
      <w:r w:rsidRPr="00A50903">
        <w:rPr>
          <w:rFonts w:ascii="Times New Roman" w:hAnsi="Times New Roman" w:cs="Times New Roman"/>
          <w:sz w:val="28"/>
          <w:szCs w:val="28"/>
          <w:lang w:val="tt"/>
        </w:rPr>
        <w:t>- эшчәнлек нәтиҗәлелеге  критериеның иң яхшы күрсәткече;</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L</w:t>
      </w:r>
      <w:r w:rsidRPr="00A50903">
        <w:rPr>
          <w:rFonts w:ascii="Times New Roman" w:hAnsi="Times New Roman" w:cs="Times New Roman"/>
          <w:sz w:val="28"/>
          <w:szCs w:val="28"/>
          <w:vertAlign w:val="subscript"/>
          <w:lang w:val="tt"/>
        </w:rPr>
        <w:t>i</w:t>
      </w:r>
      <w:r w:rsidRPr="00A50903">
        <w:rPr>
          <w:rFonts w:ascii="Times New Roman" w:hAnsi="Times New Roman" w:cs="Times New Roman"/>
          <w:sz w:val="28"/>
          <w:szCs w:val="28"/>
          <w:lang w:val="tt"/>
        </w:rPr>
        <w:t>- эшчәнлек нәтиҗәлелеге критериеның иң начар күрсәткече.</w:t>
      </w:r>
    </w:p>
    <w:p w:rsidR="009712CA" w:rsidRPr="002C7A5B" w:rsidRDefault="002C7A5B" w:rsidP="00D362F4">
      <w:pPr>
        <w:pStyle w:val="ConsPlusNormal"/>
        <w:ind w:firstLine="540"/>
        <w:jc w:val="both"/>
        <w:rPr>
          <w:rFonts w:ascii="Times New Roman" w:hAnsi="Times New Roman" w:cs="Times New Roman"/>
          <w:sz w:val="28"/>
          <w:szCs w:val="28"/>
          <w:lang w:val="tt"/>
        </w:rPr>
      </w:pPr>
      <w:r w:rsidRPr="00A50903">
        <w:rPr>
          <w:rFonts w:ascii="Times New Roman" w:hAnsi="Times New Roman" w:cs="Times New Roman"/>
          <w:sz w:val="28"/>
          <w:szCs w:val="28"/>
          <w:lang w:val="tt"/>
        </w:rPr>
        <w:t>5.7.8. Үлчәү коэффициентлары белән эшчәнлек нәтиҗәлелеге критериенең өстенлек дәрәҗәсе билгеләнә.  Иң өстенлекле критерийга иң зур коэффициент бирелә.  Чагыштырмача үлчәү коэффициенты (K</w:t>
      </w:r>
      <w:r w:rsidRPr="00A50903">
        <w:rPr>
          <w:rFonts w:ascii="Times New Roman" w:hAnsi="Times New Roman" w:cs="Times New Roman"/>
          <w:sz w:val="28"/>
          <w:szCs w:val="28"/>
          <w:vertAlign w:val="subscript"/>
          <w:lang w:val="tt"/>
        </w:rPr>
        <w:t>i</w:t>
      </w:r>
      <w:r w:rsidRPr="00A50903">
        <w:rPr>
          <w:rFonts w:ascii="Times New Roman" w:hAnsi="Times New Roman" w:cs="Times New Roman"/>
          <w:sz w:val="28"/>
          <w:szCs w:val="28"/>
          <w:lang w:val="tt"/>
        </w:rPr>
        <w:t>) түбәндәге формула буенча исәпләнә:</w:t>
      </w:r>
    </w:p>
    <w:p w:rsidR="009712CA" w:rsidRPr="002C7A5B" w:rsidRDefault="009712CA" w:rsidP="00D362F4">
      <w:pPr>
        <w:pStyle w:val="ConsPlusNormal"/>
        <w:jc w:val="both"/>
        <w:rPr>
          <w:rFonts w:ascii="Times New Roman" w:hAnsi="Times New Roman" w:cs="Times New Roman"/>
          <w:sz w:val="28"/>
          <w:szCs w:val="28"/>
          <w:lang w:val="tt"/>
        </w:rPr>
      </w:pPr>
    </w:p>
    <w:p w:rsidR="009712CA" w:rsidRPr="00A50903" w:rsidRDefault="002C7A5B" w:rsidP="00D362F4">
      <w:pPr>
        <w:pStyle w:val="ConsPlusNormal"/>
        <w:jc w:val="center"/>
        <w:rPr>
          <w:rFonts w:ascii="Times New Roman" w:hAnsi="Times New Roman" w:cs="Times New Roman"/>
          <w:sz w:val="28"/>
          <w:szCs w:val="28"/>
        </w:rPr>
      </w:pPr>
      <w:r w:rsidRPr="00A50903">
        <w:rPr>
          <w:rFonts w:ascii="Times New Roman" w:hAnsi="Times New Roman" w:cs="Times New Roman"/>
          <w:noProof/>
          <w:position w:val="-31"/>
          <w:sz w:val="28"/>
          <w:szCs w:val="28"/>
        </w:rPr>
        <w:drawing>
          <wp:inline distT="0" distB="0" distL="0" distR="0">
            <wp:extent cx="1163320" cy="53467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2147032342" name="Picture 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63320" cy="534670"/>
                    </a:xfrm>
                    <a:prstGeom prst="rect">
                      <a:avLst/>
                    </a:prstGeom>
                    <a:noFill/>
                    <a:ln>
                      <a:noFill/>
                    </a:ln>
                  </pic:spPr>
                </pic:pic>
              </a:graphicData>
            </a:graphic>
          </wp:inline>
        </w:drawing>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биредә VK</w:t>
      </w:r>
      <w:r w:rsidRPr="00A50903">
        <w:rPr>
          <w:rFonts w:ascii="Times New Roman" w:hAnsi="Times New Roman" w:cs="Times New Roman"/>
          <w:sz w:val="28"/>
          <w:szCs w:val="28"/>
          <w:vertAlign w:val="subscript"/>
          <w:lang w:val="tt"/>
        </w:rPr>
        <w:t>i</w:t>
      </w:r>
      <w:r w:rsidRPr="00A50903">
        <w:rPr>
          <w:rFonts w:ascii="Times New Roman" w:hAnsi="Times New Roman" w:cs="Times New Roman"/>
          <w:sz w:val="28"/>
          <w:szCs w:val="28"/>
          <w:lang w:val="tt"/>
        </w:rPr>
        <w:t xml:space="preserve"> - эшчәнлекнең нәтиҗәлелеген бәяләүнең i критерие коэффициенты.</w:t>
      </w:r>
    </w:p>
    <w:p w:rsidR="009712CA" w:rsidRPr="00C704D5" w:rsidRDefault="002C7A5B" w:rsidP="00D362F4">
      <w:pPr>
        <w:pStyle w:val="ConsPlusNormal"/>
        <w:ind w:firstLine="540"/>
        <w:jc w:val="both"/>
        <w:rPr>
          <w:rFonts w:ascii="Times New Roman" w:hAnsi="Times New Roman" w:cs="Times New Roman"/>
          <w:sz w:val="28"/>
          <w:szCs w:val="28"/>
          <w:lang w:val="tt"/>
        </w:rPr>
      </w:pPr>
      <w:r w:rsidRPr="00A50903">
        <w:rPr>
          <w:rFonts w:ascii="Times New Roman" w:hAnsi="Times New Roman" w:cs="Times New Roman"/>
          <w:sz w:val="28"/>
          <w:szCs w:val="28"/>
          <w:lang w:val="tt"/>
        </w:rPr>
        <w:t>5.7.9. Гомуми белем бирү оешмалары хезмәткәрләре эшчәнлегенең нәтиҗәлелеге критерийлары буенча үлчәү коэффициентларының иң чик күләме 9-11 нче таблицаларда китерелгән.</w:t>
      </w:r>
      <w:r w:rsidR="00C704D5" w:rsidRPr="00C704D5">
        <w:rPr>
          <w:rFonts w:ascii="Times New Roman" w:hAnsi="Times New Roman" w:cs="Times New Roman"/>
          <w:sz w:val="28"/>
          <w:szCs w:val="28"/>
          <w:lang w:val="tt"/>
        </w:rPr>
        <w:t xml:space="preserve"> </w:t>
      </w:r>
    </w:p>
    <w:p w:rsidR="009712CA" w:rsidRPr="00C704D5" w:rsidRDefault="009712CA" w:rsidP="00D362F4">
      <w:pPr>
        <w:pStyle w:val="ConsPlusNormal"/>
        <w:jc w:val="both"/>
        <w:rPr>
          <w:rFonts w:ascii="Times New Roman" w:hAnsi="Times New Roman" w:cs="Times New Roman"/>
          <w:sz w:val="28"/>
          <w:szCs w:val="28"/>
          <w:lang w:val="tt"/>
        </w:rPr>
      </w:pPr>
    </w:p>
    <w:p w:rsidR="009712CA" w:rsidRPr="0061539E" w:rsidRDefault="002C7A5B" w:rsidP="00D362F4">
      <w:pPr>
        <w:pStyle w:val="ConsPlusNormal"/>
        <w:jc w:val="right"/>
        <w:outlineLvl w:val="2"/>
        <w:rPr>
          <w:rFonts w:ascii="Times New Roman" w:hAnsi="Times New Roman" w:cs="Times New Roman"/>
          <w:sz w:val="28"/>
          <w:szCs w:val="28"/>
          <w:lang w:val="tt"/>
        </w:rPr>
      </w:pPr>
      <w:r w:rsidRPr="00A50903">
        <w:rPr>
          <w:rFonts w:ascii="Times New Roman" w:hAnsi="Times New Roman" w:cs="Times New Roman"/>
          <w:sz w:val="28"/>
          <w:szCs w:val="28"/>
          <w:lang w:val="tt"/>
        </w:rPr>
        <w:t>9 нчы таблица</w:t>
      </w:r>
    </w:p>
    <w:p w:rsidR="009712CA" w:rsidRPr="0061539E" w:rsidRDefault="009712CA" w:rsidP="00D362F4">
      <w:pPr>
        <w:pStyle w:val="ConsPlusNormal"/>
        <w:jc w:val="both"/>
        <w:rPr>
          <w:rFonts w:ascii="Times New Roman" w:hAnsi="Times New Roman" w:cs="Times New Roman"/>
          <w:sz w:val="28"/>
          <w:szCs w:val="28"/>
          <w:lang w:val="tt"/>
        </w:rPr>
      </w:pPr>
    </w:p>
    <w:p w:rsidR="009712CA" w:rsidRPr="0061539E" w:rsidRDefault="002C7A5B" w:rsidP="00D362F4">
      <w:pPr>
        <w:pStyle w:val="ConsPlusTitle"/>
        <w:jc w:val="center"/>
        <w:rPr>
          <w:b w:val="0"/>
          <w:sz w:val="28"/>
          <w:szCs w:val="28"/>
          <w:lang w:val="tt"/>
        </w:rPr>
      </w:pPr>
      <w:r w:rsidRPr="00A50903">
        <w:rPr>
          <w:b w:val="0"/>
          <w:sz w:val="28"/>
          <w:szCs w:val="28"/>
          <w:lang w:val="tt"/>
        </w:rPr>
        <w:t>Мәгариф хезмәткәрлә</w:t>
      </w:r>
      <w:r w:rsidR="00C704D5">
        <w:rPr>
          <w:b w:val="0"/>
          <w:sz w:val="28"/>
          <w:szCs w:val="28"/>
          <w:lang w:val="tt"/>
        </w:rPr>
        <w:t>ре</w:t>
      </w:r>
      <w:r w:rsidRPr="00A50903">
        <w:rPr>
          <w:b w:val="0"/>
          <w:sz w:val="28"/>
          <w:szCs w:val="28"/>
          <w:lang w:val="tt"/>
        </w:rPr>
        <w:t xml:space="preserve"> эшчәнлегенең нәтиҗәлелеге критерийлары буенча</w:t>
      </w:r>
    </w:p>
    <w:p w:rsidR="00C704D5" w:rsidRPr="0061539E" w:rsidRDefault="00C704D5" w:rsidP="00C704D5">
      <w:pPr>
        <w:pStyle w:val="ConsPlusTitle"/>
        <w:jc w:val="center"/>
        <w:rPr>
          <w:b w:val="0"/>
          <w:sz w:val="28"/>
          <w:szCs w:val="28"/>
          <w:lang w:val="tt"/>
        </w:rPr>
      </w:pPr>
      <w:r w:rsidRPr="00A50903">
        <w:rPr>
          <w:b w:val="0"/>
          <w:sz w:val="28"/>
          <w:szCs w:val="28"/>
          <w:lang w:val="tt"/>
        </w:rPr>
        <w:t>үлчәү коэффициентларының иң югары җыелма күләме</w:t>
      </w:r>
    </w:p>
    <w:p w:rsidR="009712CA" w:rsidRPr="0061539E" w:rsidRDefault="009712CA" w:rsidP="00D362F4">
      <w:pPr>
        <w:pStyle w:val="ConsPlusNormal"/>
        <w:jc w:val="both"/>
        <w:rPr>
          <w:rFonts w:ascii="Times New Roman" w:hAnsi="Times New Roman" w:cs="Times New Roman"/>
          <w:sz w:val="24"/>
          <w:szCs w:val="24"/>
          <w:lang w:val="tt"/>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592"/>
        <w:gridCol w:w="3742"/>
      </w:tblGrid>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Pr>
                <w:rFonts w:ascii="Times New Roman" w:hAnsi="Times New Roman" w:cs="Times New Roman"/>
                <w:sz w:val="24"/>
                <w:szCs w:val="24"/>
                <w:lang w:val="tt"/>
              </w:rPr>
              <w:t>№ т/б</w:t>
            </w:r>
          </w:p>
        </w:tc>
        <w:tc>
          <w:tcPr>
            <w:tcW w:w="459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Вазифа атамасы</w:t>
            </w:r>
          </w:p>
        </w:tc>
        <w:tc>
          <w:tcPr>
            <w:tcW w:w="374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үлчәү коэффициентларының иң югары җыелма күләме</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w:t>
            </w:r>
          </w:p>
        </w:tc>
        <w:tc>
          <w:tcPr>
            <w:tcW w:w="459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w:t>
            </w:r>
          </w:p>
        </w:tc>
        <w:tc>
          <w:tcPr>
            <w:tcW w:w="374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w:t>
            </w:r>
          </w:p>
        </w:tc>
      </w:tr>
      <w:tr w:rsidR="006E4742" w:rsidTr="00A50903">
        <w:tc>
          <w:tcPr>
            <w:tcW w:w="9014" w:type="dxa"/>
            <w:gridSpan w:val="3"/>
          </w:tcPr>
          <w:p w:rsidR="009712CA" w:rsidRPr="00D362F4" w:rsidRDefault="002C7A5B" w:rsidP="00D362F4">
            <w:pPr>
              <w:pStyle w:val="ConsPlusNormal"/>
              <w:jc w:val="center"/>
              <w:outlineLvl w:val="3"/>
              <w:rPr>
                <w:rFonts w:ascii="Times New Roman" w:hAnsi="Times New Roman" w:cs="Times New Roman"/>
                <w:sz w:val="24"/>
                <w:szCs w:val="24"/>
              </w:rPr>
            </w:pPr>
            <w:r w:rsidRPr="00D362F4">
              <w:rPr>
                <w:rFonts w:ascii="Times New Roman" w:hAnsi="Times New Roman" w:cs="Times New Roman"/>
                <w:sz w:val="24"/>
                <w:szCs w:val="24"/>
                <w:lang w:val="tt"/>
              </w:rPr>
              <w:t>1. Беренче дәрәҗәдәге ярдәмче укыту персоналының һөнәри квалификация төркеме</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lastRenderedPageBreak/>
              <w:t>1.1.</w:t>
            </w:r>
          </w:p>
        </w:tc>
        <w:tc>
          <w:tcPr>
            <w:tcW w:w="459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Әйдаман</w:t>
            </w:r>
          </w:p>
        </w:tc>
        <w:tc>
          <w:tcPr>
            <w:tcW w:w="374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1.2.</w:t>
            </w:r>
          </w:p>
        </w:tc>
        <w:tc>
          <w:tcPr>
            <w:tcW w:w="459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Тәрбияче ярдәмчесе</w:t>
            </w:r>
          </w:p>
        </w:tc>
        <w:tc>
          <w:tcPr>
            <w:tcW w:w="374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1.3.</w:t>
            </w:r>
          </w:p>
        </w:tc>
        <w:tc>
          <w:tcPr>
            <w:tcW w:w="459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Укыту бүлеге секретаре</w:t>
            </w:r>
          </w:p>
        </w:tc>
        <w:tc>
          <w:tcPr>
            <w:tcW w:w="374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w:t>
            </w:r>
          </w:p>
        </w:tc>
      </w:tr>
      <w:tr w:rsidR="006E4742" w:rsidTr="00A50903">
        <w:tc>
          <w:tcPr>
            <w:tcW w:w="9014" w:type="dxa"/>
            <w:gridSpan w:val="3"/>
          </w:tcPr>
          <w:p w:rsidR="009712CA" w:rsidRPr="00D362F4" w:rsidRDefault="002C7A5B" w:rsidP="00D362F4">
            <w:pPr>
              <w:pStyle w:val="ConsPlusNormal"/>
              <w:jc w:val="center"/>
              <w:outlineLvl w:val="3"/>
              <w:rPr>
                <w:rFonts w:ascii="Times New Roman" w:hAnsi="Times New Roman" w:cs="Times New Roman"/>
                <w:sz w:val="24"/>
                <w:szCs w:val="24"/>
              </w:rPr>
            </w:pPr>
            <w:r w:rsidRPr="00D362F4">
              <w:rPr>
                <w:rFonts w:ascii="Times New Roman" w:hAnsi="Times New Roman" w:cs="Times New Roman"/>
                <w:sz w:val="24"/>
                <w:szCs w:val="24"/>
                <w:lang w:val="tt"/>
              </w:rPr>
              <w:t>2. Икенче дәрәҗәдәге ярдәмче персоналның һөнәри квалификация төркеме</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2.1.</w:t>
            </w:r>
          </w:p>
        </w:tc>
        <w:tc>
          <w:tcPr>
            <w:tcW w:w="459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Режим буенча дежур</w:t>
            </w:r>
          </w:p>
        </w:tc>
        <w:tc>
          <w:tcPr>
            <w:tcW w:w="374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35</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2.2.</w:t>
            </w:r>
          </w:p>
        </w:tc>
        <w:tc>
          <w:tcPr>
            <w:tcW w:w="459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Кече тәрбияче</w:t>
            </w:r>
          </w:p>
        </w:tc>
        <w:tc>
          <w:tcPr>
            <w:tcW w:w="374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35</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2.3.</w:t>
            </w:r>
          </w:p>
        </w:tc>
        <w:tc>
          <w:tcPr>
            <w:tcW w:w="459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Мәгариф оешмасы диспетчеры</w:t>
            </w:r>
          </w:p>
        </w:tc>
        <w:tc>
          <w:tcPr>
            <w:tcW w:w="374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40</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2.4.</w:t>
            </w:r>
          </w:p>
        </w:tc>
        <w:tc>
          <w:tcPr>
            <w:tcW w:w="459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Режим буенча өлкән дежур</w:t>
            </w:r>
          </w:p>
        </w:tc>
        <w:tc>
          <w:tcPr>
            <w:tcW w:w="374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40</w:t>
            </w:r>
          </w:p>
        </w:tc>
      </w:tr>
      <w:tr w:rsidR="006E4742" w:rsidTr="00A50903">
        <w:tc>
          <w:tcPr>
            <w:tcW w:w="9014" w:type="dxa"/>
            <w:gridSpan w:val="3"/>
          </w:tcPr>
          <w:p w:rsidR="009712CA" w:rsidRPr="00D362F4" w:rsidRDefault="002C7A5B" w:rsidP="00D362F4">
            <w:pPr>
              <w:pStyle w:val="ConsPlusNormal"/>
              <w:jc w:val="center"/>
              <w:outlineLvl w:val="3"/>
              <w:rPr>
                <w:rFonts w:ascii="Times New Roman" w:hAnsi="Times New Roman" w:cs="Times New Roman"/>
                <w:sz w:val="24"/>
                <w:szCs w:val="24"/>
              </w:rPr>
            </w:pPr>
            <w:r w:rsidRPr="00D362F4">
              <w:rPr>
                <w:rFonts w:ascii="Times New Roman" w:hAnsi="Times New Roman" w:cs="Times New Roman"/>
                <w:sz w:val="24"/>
                <w:szCs w:val="24"/>
                <w:lang w:val="tt"/>
              </w:rPr>
              <w:t>3. Педагогик хезмәткәрләр вазыйфаларының һөнәри квалификация төркеме</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3.1.</w:t>
            </w:r>
          </w:p>
        </w:tc>
        <w:tc>
          <w:tcPr>
            <w:tcW w:w="459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Хезмәт  инструкторы</w:t>
            </w:r>
          </w:p>
        </w:tc>
        <w:tc>
          <w:tcPr>
            <w:tcW w:w="374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45</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3.2.</w:t>
            </w:r>
          </w:p>
        </w:tc>
        <w:tc>
          <w:tcPr>
            <w:tcW w:w="459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Физик культура буенча инструктор</w:t>
            </w:r>
          </w:p>
        </w:tc>
        <w:tc>
          <w:tcPr>
            <w:tcW w:w="374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45</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3.3.</w:t>
            </w:r>
          </w:p>
        </w:tc>
        <w:tc>
          <w:tcPr>
            <w:tcW w:w="459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Музыка җитәкчесе</w:t>
            </w:r>
          </w:p>
        </w:tc>
        <w:tc>
          <w:tcPr>
            <w:tcW w:w="374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45</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3.4.</w:t>
            </w:r>
          </w:p>
        </w:tc>
        <w:tc>
          <w:tcPr>
            <w:tcW w:w="459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Өлкән әйдәман</w:t>
            </w:r>
          </w:p>
        </w:tc>
        <w:tc>
          <w:tcPr>
            <w:tcW w:w="374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45</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3.5.</w:t>
            </w:r>
          </w:p>
        </w:tc>
        <w:tc>
          <w:tcPr>
            <w:tcW w:w="459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Инструктор-методист</w:t>
            </w:r>
          </w:p>
        </w:tc>
        <w:tc>
          <w:tcPr>
            <w:tcW w:w="374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50</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3.6.</w:t>
            </w:r>
          </w:p>
        </w:tc>
        <w:tc>
          <w:tcPr>
            <w:tcW w:w="459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Концертмейстер</w:t>
            </w:r>
          </w:p>
        </w:tc>
        <w:tc>
          <w:tcPr>
            <w:tcW w:w="374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50</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3.7.</w:t>
            </w:r>
          </w:p>
        </w:tc>
        <w:tc>
          <w:tcPr>
            <w:tcW w:w="459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Өстәмә белем бирү педагогы</w:t>
            </w:r>
          </w:p>
        </w:tc>
        <w:tc>
          <w:tcPr>
            <w:tcW w:w="374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50</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3.8.</w:t>
            </w:r>
          </w:p>
        </w:tc>
        <w:tc>
          <w:tcPr>
            <w:tcW w:w="459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Педагог-оештыручы</w:t>
            </w:r>
          </w:p>
        </w:tc>
        <w:tc>
          <w:tcPr>
            <w:tcW w:w="374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50</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3.9.</w:t>
            </w:r>
          </w:p>
        </w:tc>
        <w:tc>
          <w:tcPr>
            <w:tcW w:w="459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Социаль педагог</w:t>
            </w:r>
          </w:p>
        </w:tc>
        <w:tc>
          <w:tcPr>
            <w:tcW w:w="374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50</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3.10.</w:t>
            </w:r>
          </w:p>
        </w:tc>
        <w:tc>
          <w:tcPr>
            <w:tcW w:w="459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Тренер-укытучы</w:t>
            </w:r>
          </w:p>
        </w:tc>
        <w:tc>
          <w:tcPr>
            <w:tcW w:w="374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50</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3.11.</w:t>
            </w:r>
          </w:p>
        </w:tc>
        <w:tc>
          <w:tcPr>
            <w:tcW w:w="459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Тәрбияче</w:t>
            </w:r>
          </w:p>
        </w:tc>
        <w:tc>
          <w:tcPr>
            <w:tcW w:w="374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55</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3.12.</w:t>
            </w:r>
          </w:p>
        </w:tc>
        <w:tc>
          <w:tcPr>
            <w:tcW w:w="459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Производствога өйрәтү мастеры</w:t>
            </w:r>
          </w:p>
        </w:tc>
        <w:tc>
          <w:tcPr>
            <w:tcW w:w="374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55</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3.13.</w:t>
            </w:r>
          </w:p>
        </w:tc>
        <w:tc>
          <w:tcPr>
            <w:tcW w:w="459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Методист</w:t>
            </w:r>
          </w:p>
        </w:tc>
        <w:tc>
          <w:tcPr>
            <w:tcW w:w="374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55</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3.14.</w:t>
            </w:r>
          </w:p>
        </w:tc>
        <w:tc>
          <w:tcPr>
            <w:tcW w:w="459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Педагог-психолог</w:t>
            </w:r>
          </w:p>
        </w:tc>
        <w:tc>
          <w:tcPr>
            <w:tcW w:w="374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55</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3.15.</w:t>
            </w:r>
          </w:p>
        </w:tc>
        <w:tc>
          <w:tcPr>
            <w:tcW w:w="459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Өлкән инструктор-методист</w:t>
            </w:r>
          </w:p>
        </w:tc>
        <w:tc>
          <w:tcPr>
            <w:tcW w:w="374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55</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3.16.</w:t>
            </w:r>
          </w:p>
        </w:tc>
        <w:tc>
          <w:tcPr>
            <w:tcW w:w="4592"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Өстәмә белем бирү буенча өлкән педагог</w:t>
            </w:r>
          </w:p>
        </w:tc>
        <w:tc>
          <w:tcPr>
            <w:tcW w:w="374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55</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3.17.</w:t>
            </w:r>
          </w:p>
        </w:tc>
        <w:tc>
          <w:tcPr>
            <w:tcW w:w="459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Өлкән тренер-укытучы</w:t>
            </w:r>
          </w:p>
        </w:tc>
        <w:tc>
          <w:tcPr>
            <w:tcW w:w="374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55</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3.18.</w:t>
            </w:r>
          </w:p>
        </w:tc>
        <w:tc>
          <w:tcPr>
            <w:tcW w:w="4592"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Укытучы (укытучы-профессор  составына кертелгән укытучылар вазыйфаларыннан тыш)</w:t>
            </w:r>
          </w:p>
        </w:tc>
        <w:tc>
          <w:tcPr>
            <w:tcW w:w="374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60</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3.19.</w:t>
            </w:r>
          </w:p>
        </w:tc>
        <w:tc>
          <w:tcPr>
            <w:tcW w:w="4592"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Тормыш эшчәнлеге иминлеге нигезләрен укытучы-оештыручы</w:t>
            </w:r>
          </w:p>
        </w:tc>
        <w:tc>
          <w:tcPr>
            <w:tcW w:w="374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60</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lastRenderedPageBreak/>
              <w:t>3.20.</w:t>
            </w:r>
          </w:p>
        </w:tc>
        <w:tc>
          <w:tcPr>
            <w:tcW w:w="459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Физик тәрбия җитәкчесе</w:t>
            </w:r>
          </w:p>
        </w:tc>
        <w:tc>
          <w:tcPr>
            <w:tcW w:w="374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60</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3.21.</w:t>
            </w:r>
          </w:p>
        </w:tc>
        <w:tc>
          <w:tcPr>
            <w:tcW w:w="459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Өлкән тәрбияче</w:t>
            </w:r>
          </w:p>
        </w:tc>
        <w:tc>
          <w:tcPr>
            <w:tcW w:w="374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60</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3.22.</w:t>
            </w:r>
          </w:p>
        </w:tc>
        <w:tc>
          <w:tcPr>
            <w:tcW w:w="459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Өлкән методист</w:t>
            </w:r>
          </w:p>
        </w:tc>
        <w:tc>
          <w:tcPr>
            <w:tcW w:w="374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60</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3.23.</w:t>
            </w:r>
          </w:p>
        </w:tc>
        <w:tc>
          <w:tcPr>
            <w:tcW w:w="4592"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Тьютор (югары һәм өстәмә һөнәри белем бирү өлкәсендә эшләүче тьютордан тыш)</w:t>
            </w:r>
          </w:p>
        </w:tc>
        <w:tc>
          <w:tcPr>
            <w:tcW w:w="374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60</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3.24.</w:t>
            </w:r>
          </w:p>
        </w:tc>
        <w:tc>
          <w:tcPr>
            <w:tcW w:w="459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Укытучы</w:t>
            </w:r>
          </w:p>
        </w:tc>
        <w:tc>
          <w:tcPr>
            <w:tcW w:w="374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60</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3.25.</w:t>
            </w:r>
          </w:p>
        </w:tc>
        <w:tc>
          <w:tcPr>
            <w:tcW w:w="459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Укытучы-дефектолог</w:t>
            </w:r>
          </w:p>
        </w:tc>
        <w:tc>
          <w:tcPr>
            <w:tcW w:w="374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60</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3.26.</w:t>
            </w:r>
          </w:p>
        </w:tc>
        <w:tc>
          <w:tcPr>
            <w:tcW w:w="459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Укытучы-логопед (логопед)</w:t>
            </w:r>
          </w:p>
        </w:tc>
        <w:tc>
          <w:tcPr>
            <w:tcW w:w="374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60</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3.27.</w:t>
            </w:r>
          </w:p>
        </w:tc>
        <w:tc>
          <w:tcPr>
            <w:tcW w:w="459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Педагог-китапханәче</w:t>
            </w:r>
          </w:p>
        </w:tc>
        <w:tc>
          <w:tcPr>
            <w:tcW w:w="374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60</w:t>
            </w:r>
          </w:p>
        </w:tc>
      </w:tr>
      <w:tr w:rsidR="006E4742" w:rsidTr="00A50903">
        <w:tc>
          <w:tcPr>
            <w:tcW w:w="9014" w:type="dxa"/>
            <w:gridSpan w:val="3"/>
          </w:tcPr>
          <w:p w:rsidR="009712CA" w:rsidRPr="00D362F4" w:rsidRDefault="002C7A5B" w:rsidP="00D362F4">
            <w:pPr>
              <w:pStyle w:val="ConsPlusNormal"/>
              <w:jc w:val="center"/>
              <w:outlineLvl w:val="3"/>
              <w:rPr>
                <w:rFonts w:ascii="Times New Roman" w:hAnsi="Times New Roman" w:cs="Times New Roman"/>
                <w:sz w:val="24"/>
                <w:szCs w:val="24"/>
              </w:rPr>
            </w:pPr>
            <w:r w:rsidRPr="00D362F4">
              <w:rPr>
                <w:rFonts w:ascii="Times New Roman" w:hAnsi="Times New Roman" w:cs="Times New Roman"/>
                <w:sz w:val="24"/>
                <w:szCs w:val="24"/>
                <w:lang w:val="tt"/>
              </w:rPr>
              <w:t>4. Структур бүлекчәләр җитәкчеләре вазыйфаларының һөнәри квалификация төркеме</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4.1.</w:t>
            </w:r>
          </w:p>
        </w:tc>
        <w:tc>
          <w:tcPr>
            <w:tcW w:w="4592"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Гомуми белем бирү программасын һәм балаларга өстәмә белем бирү белем бирү программасын гамәлгә ашыручы структур бүлекчәләр (бүлек,  бүлекчә, сектор, укыту-консультация пункты, укыту-производство) остаханәсе һәм башка структур бүлекчәләр (икенче квалификация дәрәҗәсенә караган структур бүлекчәләр җитәкчеләре вазыйфаларыннан тыш).</w:t>
            </w:r>
          </w:p>
        </w:tc>
        <w:tc>
          <w:tcPr>
            <w:tcW w:w="374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65</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4.2.</w:t>
            </w:r>
          </w:p>
        </w:tc>
        <w:tc>
          <w:tcPr>
            <w:tcW w:w="4592"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Балаларга белем бирү программасын һәм өстәмә белем бирү программасын гамәлгә ашыра торган аерымланган структур бүлекчә мөдире (башлыгы), кабинет, лаборатория, бүлек, бүлекчә, сектор, укыту-консультация пункты, укыту (укыту-җитештерү) остаханәсе, укыту хуҗалыгы һәм башлангыч, урта һөнәри белем бирү мәгариф учреждениесенең (бүлекчәнең) башка структур бүлекчәләре башлыгы (мөдире, директоры, җитәкчесе, идарәчесе) (өченче квалификация дәрәҗәсенә кертелгән структур бүлекчәләр җитәкчеләре вазифаларыннан тыш)</w:t>
            </w:r>
          </w:p>
        </w:tc>
        <w:tc>
          <w:tcPr>
            <w:tcW w:w="374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70</w:t>
            </w:r>
          </w:p>
        </w:tc>
      </w:tr>
    </w:tbl>
    <w:p w:rsidR="009712CA" w:rsidRPr="00D362F4" w:rsidRDefault="009712CA" w:rsidP="00D362F4">
      <w:pPr>
        <w:pStyle w:val="ConsPlusNormal"/>
        <w:jc w:val="both"/>
        <w:rPr>
          <w:rFonts w:ascii="Times New Roman" w:hAnsi="Times New Roman" w:cs="Times New Roman"/>
          <w:sz w:val="24"/>
          <w:szCs w:val="24"/>
        </w:rPr>
      </w:pPr>
    </w:p>
    <w:p w:rsidR="00C704D5" w:rsidRDefault="00C704D5" w:rsidP="00D362F4">
      <w:pPr>
        <w:pStyle w:val="ConsPlusNormal"/>
        <w:jc w:val="right"/>
        <w:outlineLvl w:val="2"/>
        <w:rPr>
          <w:rFonts w:ascii="Times New Roman" w:hAnsi="Times New Roman" w:cs="Times New Roman"/>
          <w:sz w:val="24"/>
          <w:szCs w:val="24"/>
          <w:lang w:val="tt"/>
        </w:rPr>
      </w:pPr>
    </w:p>
    <w:p w:rsidR="00C704D5" w:rsidRDefault="00C704D5" w:rsidP="00D362F4">
      <w:pPr>
        <w:pStyle w:val="ConsPlusNormal"/>
        <w:jc w:val="right"/>
        <w:outlineLvl w:val="2"/>
        <w:rPr>
          <w:rFonts w:ascii="Times New Roman" w:hAnsi="Times New Roman" w:cs="Times New Roman"/>
          <w:sz w:val="24"/>
          <w:szCs w:val="24"/>
          <w:lang w:val="tt"/>
        </w:rPr>
      </w:pPr>
    </w:p>
    <w:p w:rsidR="00C704D5" w:rsidRDefault="00C704D5" w:rsidP="00D362F4">
      <w:pPr>
        <w:pStyle w:val="ConsPlusNormal"/>
        <w:jc w:val="right"/>
        <w:outlineLvl w:val="2"/>
        <w:rPr>
          <w:rFonts w:ascii="Times New Roman" w:hAnsi="Times New Roman" w:cs="Times New Roman"/>
          <w:sz w:val="24"/>
          <w:szCs w:val="24"/>
          <w:lang w:val="tt"/>
        </w:rPr>
      </w:pPr>
    </w:p>
    <w:p w:rsidR="00C704D5" w:rsidRDefault="00C704D5" w:rsidP="00D362F4">
      <w:pPr>
        <w:pStyle w:val="ConsPlusNormal"/>
        <w:jc w:val="right"/>
        <w:outlineLvl w:val="2"/>
        <w:rPr>
          <w:rFonts w:ascii="Times New Roman" w:hAnsi="Times New Roman" w:cs="Times New Roman"/>
          <w:sz w:val="24"/>
          <w:szCs w:val="24"/>
          <w:lang w:val="tt"/>
        </w:rPr>
      </w:pPr>
    </w:p>
    <w:p w:rsidR="00F724C0" w:rsidRDefault="00F724C0" w:rsidP="00D362F4">
      <w:pPr>
        <w:pStyle w:val="ConsPlusNormal"/>
        <w:jc w:val="right"/>
        <w:outlineLvl w:val="2"/>
        <w:rPr>
          <w:rFonts w:ascii="Times New Roman" w:hAnsi="Times New Roman" w:cs="Times New Roman"/>
          <w:sz w:val="24"/>
          <w:szCs w:val="24"/>
          <w:lang w:val="tt"/>
        </w:rPr>
      </w:pPr>
    </w:p>
    <w:p w:rsidR="00F724C0" w:rsidRDefault="00F724C0" w:rsidP="00D362F4">
      <w:pPr>
        <w:pStyle w:val="ConsPlusNormal"/>
        <w:jc w:val="right"/>
        <w:outlineLvl w:val="2"/>
        <w:rPr>
          <w:rFonts w:ascii="Times New Roman" w:hAnsi="Times New Roman" w:cs="Times New Roman"/>
          <w:sz w:val="24"/>
          <w:szCs w:val="24"/>
          <w:lang w:val="tt"/>
        </w:rPr>
      </w:pPr>
    </w:p>
    <w:p w:rsidR="00F724C0" w:rsidRDefault="00F724C0" w:rsidP="00D362F4">
      <w:pPr>
        <w:pStyle w:val="ConsPlusNormal"/>
        <w:jc w:val="right"/>
        <w:outlineLvl w:val="2"/>
        <w:rPr>
          <w:rFonts w:ascii="Times New Roman" w:hAnsi="Times New Roman" w:cs="Times New Roman"/>
          <w:sz w:val="24"/>
          <w:szCs w:val="24"/>
          <w:lang w:val="tt"/>
        </w:rPr>
      </w:pPr>
    </w:p>
    <w:p w:rsidR="00F724C0" w:rsidRDefault="00F724C0" w:rsidP="00D362F4">
      <w:pPr>
        <w:pStyle w:val="ConsPlusNormal"/>
        <w:jc w:val="right"/>
        <w:outlineLvl w:val="2"/>
        <w:rPr>
          <w:rFonts w:ascii="Times New Roman" w:hAnsi="Times New Roman" w:cs="Times New Roman"/>
          <w:sz w:val="24"/>
          <w:szCs w:val="24"/>
          <w:lang w:val="tt"/>
        </w:rPr>
      </w:pPr>
    </w:p>
    <w:p w:rsidR="00F724C0" w:rsidRDefault="00F724C0" w:rsidP="00D362F4">
      <w:pPr>
        <w:pStyle w:val="ConsPlusNormal"/>
        <w:jc w:val="right"/>
        <w:outlineLvl w:val="2"/>
        <w:rPr>
          <w:rFonts w:ascii="Times New Roman" w:hAnsi="Times New Roman" w:cs="Times New Roman"/>
          <w:sz w:val="24"/>
          <w:szCs w:val="24"/>
          <w:lang w:val="tt"/>
        </w:rPr>
      </w:pPr>
    </w:p>
    <w:p w:rsidR="00C704D5" w:rsidRDefault="00C704D5" w:rsidP="00D362F4">
      <w:pPr>
        <w:pStyle w:val="ConsPlusNormal"/>
        <w:jc w:val="right"/>
        <w:outlineLvl w:val="2"/>
        <w:rPr>
          <w:rFonts w:ascii="Times New Roman" w:hAnsi="Times New Roman" w:cs="Times New Roman"/>
          <w:sz w:val="24"/>
          <w:szCs w:val="24"/>
          <w:lang w:val="tt"/>
        </w:rPr>
      </w:pPr>
    </w:p>
    <w:p w:rsidR="009712CA" w:rsidRPr="00D362F4" w:rsidRDefault="002C7A5B" w:rsidP="00D362F4">
      <w:pPr>
        <w:pStyle w:val="ConsPlusNormal"/>
        <w:jc w:val="right"/>
        <w:outlineLvl w:val="2"/>
        <w:rPr>
          <w:rFonts w:ascii="Times New Roman" w:hAnsi="Times New Roman" w:cs="Times New Roman"/>
          <w:sz w:val="24"/>
          <w:szCs w:val="24"/>
        </w:rPr>
      </w:pPr>
      <w:r w:rsidRPr="00D362F4">
        <w:rPr>
          <w:rFonts w:ascii="Times New Roman" w:hAnsi="Times New Roman" w:cs="Times New Roman"/>
          <w:sz w:val="24"/>
          <w:szCs w:val="24"/>
          <w:lang w:val="tt"/>
        </w:rPr>
        <w:lastRenderedPageBreak/>
        <w:t>10 нчы таблица</w:t>
      </w:r>
    </w:p>
    <w:p w:rsidR="009712CA" w:rsidRPr="00D362F4" w:rsidRDefault="009712CA" w:rsidP="00D362F4">
      <w:pPr>
        <w:pStyle w:val="ConsPlusNormal"/>
        <w:jc w:val="both"/>
        <w:rPr>
          <w:rFonts w:ascii="Times New Roman" w:hAnsi="Times New Roman" w:cs="Times New Roman"/>
          <w:sz w:val="24"/>
          <w:szCs w:val="24"/>
        </w:rPr>
      </w:pPr>
    </w:p>
    <w:p w:rsidR="009712CA" w:rsidRPr="00A50903" w:rsidRDefault="002C7A5B" w:rsidP="00D362F4">
      <w:pPr>
        <w:pStyle w:val="ConsPlusTitle"/>
        <w:jc w:val="center"/>
        <w:rPr>
          <w:b w:val="0"/>
          <w:sz w:val="28"/>
        </w:rPr>
      </w:pPr>
      <w:r w:rsidRPr="00A50903">
        <w:rPr>
          <w:b w:val="0"/>
          <w:sz w:val="28"/>
          <w:lang w:val="tt"/>
        </w:rPr>
        <w:t>Мәдәният хезмәткәрләренең эшчәнлек нәтиҗәлелеге критерийлары буенча</w:t>
      </w:r>
    </w:p>
    <w:p w:rsidR="00C704D5" w:rsidRPr="00A50903" w:rsidRDefault="00C704D5" w:rsidP="00C704D5">
      <w:pPr>
        <w:pStyle w:val="ConsPlusTitle"/>
        <w:jc w:val="center"/>
        <w:rPr>
          <w:b w:val="0"/>
          <w:sz w:val="28"/>
        </w:rPr>
      </w:pPr>
      <w:r w:rsidRPr="00A50903">
        <w:rPr>
          <w:b w:val="0"/>
          <w:sz w:val="28"/>
          <w:lang w:val="tt"/>
        </w:rPr>
        <w:t>үлчәү коэффициентларының иң югары җыелма күләме</w:t>
      </w:r>
    </w:p>
    <w:p w:rsidR="009712CA" w:rsidRPr="00D362F4" w:rsidRDefault="009712CA" w:rsidP="00D362F4">
      <w:pPr>
        <w:pStyle w:val="ConsPlusNormal"/>
        <w:jc w:val="both"/>
        <w:rPr>
          <w:rFonts w:ascii="Times New Roman" w:hAnsi="Times New Roman" w:cs="Times New Roman"/>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592"/>
        <w:gridCol w:w="3742"/>
      </w:tblGrid>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Pr>
                <w:rFonts w:ascii="Times New Roman" w:hAnsi="Times New Roman" w:cs="Times New Roman"/>
                <w:sz w:val="24"/>
                <w:szCs w:val="24"/>
                <w:lang w:val="tt"/>
              </w:rPr>
              <w:t>№ т/б</w:t>
            </w:r>
          </w:p>
        </w:tc>
        <w:tc>
          <w:tcPr>
            <w:tcW w:w="459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Вазифа атамасы</w:t>
            </w:r>
          </w:p>
        </w:tc>
        <w:tc>
          <w:tcPr>
            <w:tcW w:w="374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үлчәү коэффициентларының иң югары җыелма күләме</w:t>
            </w:r>
          </w:p>
        </w:tc>
      </w:tr>
      <w:tr w:rsidR="006E4742" w:rsidTr="00A50903">
        <w:tc>
          <w:tcPr>
            <w:tcW w:w="9014" w:type="dxa"/>
            <w:gridSpan w:val="3"/>
          </w:tcPr>
          <w:p w:rsidR="009712CA" w:rsidRPr="00D362F4" w:rsidRDefault="002C7A5B" w:rsidP="00D362F4">
            <w:pPr>
              <w:pStyle w:val="ConsPlusNormal"/>
              <w:jc w:val="center"/>
              <w:outlineLvl w:val="3"/>
              <w:rPr>
                <w:rFonts w:ascii="Times New Roman" w:hAnsi="Times New Roman" w:cs="Times New Roman"/>
                <w:sz w:val="24"/>
                <w:szCs w:val="24"/>
              </w:rPr>
            </w:pPr>
            <w:r w:rsidRPr="00D362F4">
              <w:rPr>
                <w:rFonts w:ascii="Times New Roman" w:hAnsi="Times New Roman" w:cs="Times New Roman"/>
                <w:sz w:val="24"/>
                <w:szCs w:val="24"/>
                <w:lang w:val="tt"/>
              </w:rPr>
              <w:t xml:space="preserve">Мәдәният, сәнгать һәм кинематография хезмәткәрләре вазифаларының урта буын һөнәри квалификация төркеме </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1.1.</w:t>
            </w:r>
          </w:p>
        </w:tc>
        <w:tc>
          <w:tcPr>
            <w:tcW w:w="459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Аккомпаниатор</w:t>
            </w:r>
          </w:p>
        </w:tc>
        <w:tc>
          <w:tcPr>
            <w:tcW w:w="374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35</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1.2.</w:t>
            </w:r>
          </w:p>
        </w:tc>
        <w:tc>
          <w:tcPr>
            <w:tcW w:w="459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Мәдәни чараларны оештыручы</w:t>
            </w:r>
          </w:p>
        </w:tc>
        <w:tc>
          <w:tcPr>
            <w:tcW w:w="374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35</w:t>
            </w:r>
          </w:p>
        </w:tc>
      </w:tr>
      <w:tr w:rsidR="006E4742" w:rsidTr="00A50903">
        <w:tc>
          <w:tcPr>
            <w:tcW w:w="9014" w:type="dxa"/>
            <w:gridSpan w:val="3"/>
          </w:tcPr>
          <w:p w:rsidR="009712CA" w:rsidRPr="00D362F4" w:rsidRDefault="002C7A5B" w:rsidP="00D362F4">
            <w:pPr>
              <w:pStyle w:val="ConsPlusNormal"/>
              <w:jc w:val="center"/>
              <w:outlineLvl w:val="3"/>
              <w:rPr>
                <w:rFonts w:ascii="Times New Roman" w:hAnsi="Times New Roman" w:cs="Times New Roman"/>
                <w:sz w:val="24"/>
                <w:szCs w:val="24"/>
              </w:rPr>
            </w:pPr>
            <w:r w:rsidRPr="00D362F4">
              <w:rPr>
                <w:rFonts w:ascii="Times New Roman" w:hAnsi="Times New Roman" w:cs="Times New Roman"/>
                <w:sz w:val="24"/>
                <w:szCs w:val="24"/>
                <w:lang w:val="tt"/>
              </w:rPr>
              <w:t>2. Алдынгы звено мәдәният хезмәткәрләре вазифаларының һөнәри квалификация төркеме</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2.1.</w:t>
            </w:r>
          </w:p>
        </w:tc>
        <w:tc>
          <w:tcPr>
            <w:tcW w:w="459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Китапханәче</w:t>
            </w:r>
          </w:p>
        </w:tc>
        <w:tc>
          <w:tcPr>
            <w:tcW w:w="374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40</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2.2.</w:t>
            </w:r>
          </w:p>
        </w:tc>
        <w:tc>
          <w:tcPr>
            <w:tcW w:w="459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Тавыш операторы</w:t>
            </w:r>
          </w:p>
        </w:tc>
        <w:tc>
          <w:tcPr>
            <w:tcW w:w="374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40</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2.3.</w:t>
            </w:r>
          </w:p>
        </w:tc>
        <w:tc>
          <w:tcPr>
            <w:tcW w:w="4592"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Әйдәп баручы китапханәче</w:t>
            </w:r>
          </w:p>
        </w:tc>
        <w:tc>
          <w:tcPr>
            <w:tcW w:w="374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42</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2.4.</w:t>
            </w:r>
          </w:p>
        </w:tc>
        <w:tc>
          <w:tcPr>
            <w:tcW w:w="4592"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Рәссам-декоратор</w:t>
            </w:r>
          </w:p>
        </w:tc>
        <w:tc>
          <w:tcPr>
            <w:tcW w:w="374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45</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2.5.</w:t>
            </w:r>
          </w:p>
        </w:tc>
        <w:tc>
          <w:tcPr>
            <w:tcW w:w="4592"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Баш китапханәче</w:t>
            </w:r>
          </w:p>
        </w:tc>
        <w:tc>
          <w:tcPr>
            <w:tcW w:w="374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45</w:t>
            </w:r>
          </w:p>
        </w:tc>
      </w:tr>
      <w:tr w:rsidR="006E4742" w:rsidTr="00A50903">
        <w:tc>
          <w:tcPr>
            <w:tcW w:w="9014" w:type="dxa"/>
            <w:gridSpan w:val="3"/>
          </w:tcPr>
          <w:p w:rsidR="009712CA" w:rsidRPr="00D362F4" w:rsidRDefault="002C7A5B" w:rsidP="00D362F4">
            <w:pPr>
              <w:pStyle w:val="ConsPlusNormal"/>
              <w:jc w:val="center"/>
              <w:outlineLvl w:val="3"/>
              <w:rPr>
                <w:rFonts w:ascii="Times New Roman" w:hAnsi="Times New Roman" w:cs="Times New Roman"/>
                <w:sz w:val="24"/>
                <w:szCs w:val="24"/>
              </w:rPr>
            </w:pPr>
            <w:r w:rsidRPr="00D362F4">
              <w:rPr>
                <w:rFonts w:ascii="Times New Roman" w:hAnsi="Times New Roman" w:cs="Times New Roman"/>
                <w:sz w:val="24"/>
                <w:szCs w:val="24"/>
                <w:lang w:val="tt"/>
              </w:rPr>
              <w:t>3. Мәдәният оешмалары җитәкче составы вазыйфалары һөнәри квалификация төркеме</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3.1.</w:t>
            </w:r>
          </w:p>
        </w:tc>
        <w:tc>
          <w:tcPr>
            <w:tcW w:w="459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Музей бүлеге (секторы) мөдире</w:t>
            </w:r>
          </w:p>
        </w:tc>
        <w:tc>
          <w:tcPr>
            <w:tcW w:w="374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50</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3.2.</w:t>
            </w:r>
          </w:p>
        </w:tc>
        <w:tc>
          <w:tcPr>
            <w:tcW w:w="459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Китапханәнең бүлек (сектор) мөдире</w:t>
            </w:r>
          </w:p>
        </w:tc>
        <w:tc>
          <w:tcPr>
            <w:tcW w:w="374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50</w:t>
            </w:r>
          </w:p>
        </w:tc>
      </w:tr>
    </w:tbl>
    <w:p w:rsidR="009712CA" w:rsidRPr="00D362F4" w:rsidRDefault="009712CA" w:rsidP="00D362F4">
      <w:pPr>
        <w:pStyle w:val="ConsPlusNormal"/>
        <w:jc w:val="both"/>
        <w:rPr>
          <w:rFonts w:ascii="Times New Roman" w:hAnsi="Times New Roman" w:cs="Times New Roman"/>
          <w:sz w:val="24"/>
          <w:szCs w:val="24"/>
        </w:rPr>
      </w:pPr>
    </w:p>
    <w:p w:rsidR="009712CA" w:rsidRPr="00A50903" w:rsidRDefault="002C7A5B" w:rsidP="00D362F4">
      <w:pPr>
        <w:pStyle w:val="ConsPlusNormal"/>
        <w:jc w:val="right"/>
        <w:outlineLvl w:val="2"/>
        <w:rPr>
          <w:rFonts w:ascii="Times New Roman" w:hAnsi="Times New Roman" w:cs="Times New Roman"/>
          <w:sz w:val="28"/>
          <w:szCs w:val="24"/>
        </w:rPr>
      </w:pPr>
      <w:r w:rsidRPr="00A50903">
        <w:rPr>
          <w:rFonts w:ascii="Times New Roman" w:hAnsi="Times New Roman" w:cs="Times New Roman"/>
          <w:sz w:val="28"/>
          <w:szCs w:val="24"/>
          <w:lang w:val="tt"/>
        </w:rPr>
        <w:t>11 нче таблица</w:t>
      </w:r>
    </w:p>
    <w:p w:rsidR="009712CA" w:rsidRPr="00A50903" w:rsidRDefault="009712CA" w:rsidP="00D362F4">
      <w:pPr>
        <w:pStyle w:val="ConsPlusNormal"/>
        <w:jc w:val="both"/>
        <w:rPr>
          <w:rFonts w:ascii="Times New Roman" w:hAnsi="Times New Roman" w:cs="Times New Roman"/>
          <w:sz w:val="28"/>
          <w:szCs w:val="24"/>
        </w:rPr>
      </w:pPr>
    </w:p>
    <w:p w:rsidR="00C704D5" w:rsidRDefault="002C7A5B" w:rsidP="00C704D5">
      <w:pPr>
        <w:pStyle w:val="ConsPlusTitle"/>
        <w:jc w:val="center"/>
        <w:rPr>
          <w:b w:val="0"/>
          <w:sz w:val="28"/>
          <w:lang w:val="tt"/>
        </w:rPr>
      </w:pPr>
      <w:bookmarkStart w:id="3" w:name="P895"/>
      <w:bookmarkEnd w:id="3"/>
      <w:r w:rsidRPr="00A50903">
        <w:rPr>
          <w:b w:val="0"/>
          <w:sz w:val="28"/>
          <w:lang w:val="tt"/>
        </w:rPr>
        <w:t>Медицина эшчәнлеге нәтиҗәлелеге критерийлары буенча</w:t>
      </w:r>
      <w:r w:rsidR="00C704D5" w:rsidRPr="00C704D5">
        <w:rPr>
          <w:b w:val="0"/>
          <w:sz w:val="28"/>
          <w:lang w:val="tt"/>
        </w:rPr>
        <w:t xml:space="preserve"> </w:t>
      </w:r>
    </w:p>
    <w:p w:rsidR="00C704D5" w:rsidRPr="00C704D5" w:rsidRDefault="00C704D5" w:rsidP="00C704D5">
      <w:pPr>
        <w:pStyle w:val="ConsPlusTitle"/>
        <w:jc w:val="center"/>
        <w:rPr>
          <w:b w:val="0"/>
          <w:sz w:val="28"/>
          <w:lang w:val="tt"/>
        </w:rPr>
      </w:pPr>
      <w:r w:rsidRPr="00A50903">
        <w:rPr>
          <w:b w:val="0"/>
          <w:sz w:val="28"/>
          <w:lang w:val="tt"/>
        </w:rPr>
        <w:t>үлчәү коэффициентларының иң югары җыелма күләме</w:t>
      </w:r>
    </w:p>
    <w:p w:rsidR="009712CA" w:rsidRPr="00C704D5" w:rsidRDefault="009712CA" w:rsidP="00D362F4">
      <w:pPr>
        <w:pStyle w:val="ConsPlusTitle"/>
        <w:jc w:val="center"/>
        <w:rPr>
          <w:b w:val="0"/>
          <w:sz w:val="28"/>
          <w:lang w:val="tt"/>
        </w:rPr>
      </w:pPr>
    </w:p>
    <w:p w:rsidR="009712CA" w:rsidRPr="0061539E" w:rsidRDefault="009712CA" w:rsidP="00D362F4">
      <w:pPr>
        <w:pStyle w:val="ConsPlusNormal"/>
        <w:jc w:val="both"/>
        <w:rPr>
          <w:rFonts w:ascii="Times New Roman" w:hAnsi="Times New Roman" w:cs="Times New Roman"/>
          <w:sz w:val="24"/>
          <w:szCs w:val="24"/>
          <w:lang w:val="tt"/>
        </w:rPr>
      </w:pPr>
    </w:p>
    <w:tbl>
      <w:tblPr>
        <w:tblW w:w="907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592"/>
        <w:gridCol w:w="3798"/>
      </w:tblGrid>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Pr>
                <w:rFonts w:ascii="Times New Roman" w:hAnsi="Times New Roman" w:cs="Times New Roman"/>
                <w:sz w:val="24"/>
                <w:szCs w:val="24"/>
                <w:lang w:val="tt"/>
              </w:rPr>
              <w:t>№ т/б</w:t>
            </w:r>
          </w:p>
        </w:tc>
        <w:tc>
          <w:tcPr>
            <w:tcW w:w="459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Вазифа атамасы</w:t>
            </w:r>
          </w:p>
        </w:tc>
        <w:tc>
          <w:tcPr>
            <w:tcW w:w="3798"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үлчәү коэффициентларының иң югары җыелма күләме</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w:t>
            </w:r>
          </w:p>
        </w:tc>
        <w:tc>
          <w:tcPr>
            <w:tcW w:w="4592"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w:t>
            </w:r>
          </w:p>
        </w:tc>
        <w:tc>
          <w:tcPr>
            <w:tcW w:w="3798"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w:t>
            </w:r>
          </w:p>
        </w:tc>
      </w:tr>
      <w:tr w:rsidR="006E4742" w:rsidTr="00A50903">
        <w:tc>
          <w:tcPr>
            <w:tcW w:w="9070" w:type="dxa"/>
            <w:gridSpan w:val="3"/>
          </w:tcPr>
          <w:p w:rsidR="009712CA" w:rsidRPr="00D362F4" w:rsidRDefault="002C7A5B" w:rsidP="00D362F4">
            <w:pPr>
              <w:pStyle w:val="ConsPlusNormal"/>
              <w:jc w:val="center"/>
              <w:outlineLvl w:val="3"/>
              <w:rPr>
                <w:rFonts w:ascii="Times New Roman" w:hAnsi="Times New Roman" w:cs="Times New Roman"/>
                <w:sz w:val="24"/>
                <w:szCs w:val="24"/>
              </w:rPr>
            </w:pPr>
            <w:r w:rsidRPr="00D362F4">
              <w:rPr>
                <w:rFonts w:ascii="Times New Roman" w:hAnsi="Times New Roman" w:cs="Times New Roman"/>
                <w:sz w:val="24"/>
                <w:szCs w:val="24"/>
                <w:lang w:val="tt"/>
              </w:rPr>
              <w:t>1. Беренче дәрәҗә медицина һәм фармацевтика персоналы вазифаларының һөнәри квалификация төркеме</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1.1.</w:t>
            </w:r>
          </w:p>
        </w:tc>
        <w:tc>
          <w:tcPr>
            <w:tcW w:w="4592"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Авыруларны карау буенча кече шәфкать туташы (авыруларны карау буенча кече медбрат)</w:t>
            </w:r>
          </w:p>
        </w:tc>
        <w:tc>
          <w:tcPr>
            <w:tcW w:w="3798"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w:t>
            </w:r>
          </w:p>
        </w:tc>
      </w:tr>
      <w:tr w:rsidR="006E4742" w:rsidTr="00A50903">
        <w:tc>
          <w:tcPr>
            <w:tcW w:w="9070" w:type="dxa"/>
            <w:gridSpan w:val="3"/>
          </w:tcPr>
          <w:p w:rsidR="009712CA" w:rsidRPr="00D362F4" w:rsidRDefault="002C7A5B" w:rsidP="00D362F4">
            <w:pPr>
              <w:pStyle w:val="ConsPlusNormal"/>
              <w:jc w:val="center"/>
              <w:outlineLvl w:val="3"/>
              <w:rPr>
                <w:rFonts w:ascii="Times New Roman" w:hAnsi="Times New Roman" w:cs="Times New Roman"/>
                <w:sz w:val="24"/>
                <w:szCs w:val="24"/>
              </w:rPr>
            </w:pPr>
            <w:r w:rsidRPr="00D362F4">
              <w:rPr>
                <w:rFonts w:ascii="Times New Roman" w:hAnsi="Times New Roman" w:cs="Times New Roman"/>
                <w:sz w:val="24"/>
                <w:szCs w:val="24"/>
                <w:lang w:val="tt"/>
              </w:rPr>
              <w:lastRenderedPageBreak/>
              <w:t>2. Урта медицина һәм фармацевтика персоналы вазифаларының һөнәри квалификация төркеме</w:t>
            </w:r>
          </w:p>
        </w:tc>
      </w:tr>
      <w:tr w:rsidR="006E4742" w:rsidTr="00A50903">
        <w:tc>
          <w:tcPr>
            <w:tcW w:w="9070" w:type="dxa"/>
            <w:gridSpan w:val="3"/>
          </w:tcPr>
          <w:p w:rsidR="009712CA" w:rsidRPr="00D362F4" w:rsidRDefault="002C7A5B" w:rsidP="00D362F4">
            <w:pPr>
              <w:pStyle w:val="ConsPlusNormal"/>
              <w:jc w:val="center"/>
              <w:outlineLvl w:val="4"/>
              <w:rPr>
                <w:rFonts w:ascii="Times New Roman" w:hAnsi="Times New Roman" w:cs="Times New Roman"/>
                <w:sz w:val="24"/>
                <w:szCs w:val="24"/>
              </w:rPr>
            </w:pPr>
            <w:r w:rsidRPr="00D362F4">
              <w:rPr>
                <w:rFonts w:ascii="Times New Roman" w:hAnsi="Times New Roman" w:cs="Times New Roman"/>
                <w:sz w:val="24"/>
                <w:szCs w:val="24"/>
                <w:lang w:val="tt"/>
              </w:rPr>
              <w:t>Беренче квалификация дәрәҗәсе</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2.1.</w:t>
            </w:r>
          </w:p>
        </w:tc>
        <w:tc>
          <w:tcPr>
            <w:tcW w:w="459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Дәвалау физкультурасы буенча инструктор</w:t>
            </w:r>
          </w:p>
        </w:tc>
        <w:tc>
          <w:tcPr>
            <w:tcW w:w="3798"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35</w:t>
            </w:r>
          </w:p>
        </w:tc>
      </w:tr>
      <w:tr w:rsidR="006E4742" w:rsidTr="00A50903">
        <w:tc>
          <w:tcPr>
            <w:tcW w:w="9070" w:type="dxa"/>
            <w:gridSpan w:val="3"/>
          </w:tcPr>
          <w:p w:rsidR="009712CA" w:rsidRPr="00D362F4" w:rsidRDefault="002C7A5B" w:rsidP="00D362F4">
            <w:pPr>
              <w:pStyle w:val="ConsPlusNormal"/>
              <w:jc w:val="center"/>
              <w:outlineLvl w:val="4"/>
              <w:rPr>
                <w:rFonts w:ascii="Times New Roman" w:hAnsi="Times New Roman" w:cs="Times New Roman"/>
                <w:sz w:val="24"/>
                <w:szCs w:val="24"/>
              </w:rPr>
            </w:pPr>
            <w:r w:rsidRPr="00D362F4">
              <w:rPr>
                <w:rFonts w:ascii="Times New Roman" w:hAnsi="Times New Roman" w:cs="Times New Roman"/>
                <w:sz w:val="24"/>
                <w:szCs w:val="24"/>
                <w:lang w:val="tt"/>
              </w:rPr>
              <w:t>Икенче квалификация дәрәҗәсе</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2.2.</w:t>
            </w:r>
          </w:p>
        </w:tc>
        <w:tc>
          <w:tcPr>
            <w:tcW w:w="4592"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Диета шәфкать туташы (диета медбраты)</w:t>
            </w:r>
          </w:p>
        </w:tc>
        <w:tc>
          <w:tcPr>
            <w:tcW w:w="3798"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37</w:t>
            </w:r>
          </w:p>
        </w:tc>
      </w:tr>
      <w:tr w:rsidR="006E4742" w:rsidTr="00A50903">
        <w:tc>
          <w:tcPr>
            <w:tcW w:w="9070" w:type="dxa"/>
            <w:gridSpan w:val="3"/>
          </w:tcPr>
          <w:p w:rsidR="009712CA" w:rsidRPr="00D362F4" w:rsidRDefault="002C7A5B" w:rsidP="00D362F4">
            <w:pPr>
              <w:pStyle w:val="ConsPlusNormal"/>
              <w:jc w:val="center"/>
              <w:outlineLvl w:val="4"/>
              <w:rPr>
                <w:rFonts w:ascii="Times New Roman" w:hAnsi="Times New Roman" w:cs="Times New Roman"/>
                <w:sz w:val="24"/>
                <w:szCs w:val="24"/>
              </w:rPr>
            </w:pPr>
            <w:r w:rsidRPr="00D362F4">
              <w:rPr>
                <w:rFonts w:ascii="Times New Roman" w:hAnsi="Times New Roman" w:cs="Times New Roman"/>
                <w:sz w:val="24"/>
                <w:szCs w:val="24"/>
                <w:lang w:val="tt"/>
              </w:rPr>
              <w:t>Өченче квалификация дәрәҗәсе</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2.3.</w:t>
            </w:r>
          </w:p>
        </w:tc>
        <w:tc>
          <w:tcPr>
            <w:tcW w:w="4592"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Шәфкать туташы (медбрат)</w:t>
            </w:r>
          </w:p>
        </w:tc>
        <w:tc>
          <w:tcPr>
            <w:tcW w:w="3798"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40</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2.4.</w:t>
            </w:r>
          </w:p>
        </w:tc>
        <w:tc>
          <w:tcPr>
            <w:tcW w:w="4592"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Физиотерапия буенча шәфкать туташы (физиотерапия буенча медбрат )</w:t>
            </w:r>
          </w:p>
        </w:tc>
        <w:tc>
          <w:tcPr>
            <w:tcW w:w="3798"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40</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2.5.</w:t>
            </w:r>
          </w:p>
        </w:tc>
        <w:tc>
          <w:tcPr>
            <w:tcW w:w="4592"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Массаж шәфкать туташы (массаж медбраты)</w:t>
            </w:r>
          </w:p>
        </w:tc>
        <w:tc>
          <w:tcPr>
            <w:tcW w:w="3798"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40</w:t>
            </w:r>
          </w:p>
        </w:tc>
      </w:tr>
      <w:tr w:rsidR="006E4742" w:rsidTr="00A50903">
        <w:tc>
          <w:tcPr>
            <w:tcW w:w="9070" w:type="dxa"/>
            <w:gridSpan w:val="3"/>
          </w:tcPr>
          <w:p w:rsidR="009712CA" w:rsidRPr="00D362F4" w:rsidRDefault="002C7A5B" w:rsidP="00D362F4">
            <w:pPr>
              <w:pStyle w:val="ConsPlusNormal"/>
              <w:jc w:val="center"/>
              <w:outlineLvl w:val="4"/>
              <w:rPr>
                <w:rFonts w:ascii="Times New Roman" w:hAnsi="Times New Roman" w:cs="Times New Roman"/>
                <w:sz w:val="24"/>
                <w:szCs w:val="24"/>
              </w:rPr>
            </w:pPr>
            <w:r w:rsidRPr="00D362F4">
              <w:rPr>
                <w:rFonts w:ascii="Times New Roman" w:hAnsi="Times New Roman" w:cs="Times New Roman"/>
                <w:sz w:val="24"/>
                <w:szCs w:val="24"/>
                <w:lang w:val="tt"/>
              </w:rPr>
              <w:t>Дүртенче квалификация дәрәҗәсе</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2.6.</w:t>
            </w:r>
          </w:p>
        </w:tc>
        <w:tc>
          <w:tcPr>
            <w:tcW w:w="4592"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Фельдшер</w:t>
            </w:r>
          </w:p>
        </w:tc>
        <w:tc>
          <w:tcPr>
            <w:tcW w:w="3798"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45</w:t>
            </w:r>
          </w:p>
        </w:tc>
      </w:tr>
      <w:tr w:rsidR="006E4742" w:rsidTr="00A50903">
        <w:tc>
          <w:tcPr>
            <w:tcW w:w="9070" w:type="dxa"/>
            <w:gridSpan w:val="3"/>
          </w:tcPr>
          <w:p w:rsidR="009712CA" w:rsidRPr="00D362F4" w:rsidRDefault="002C7A5B" w:rsidP="00D362F4">
            <w:pPr>
              <w:pStyle w:val="ConsPlusNormal"/>
              <w:jc w:val="center"/>
              <w:outlineLvl w:val="4"/>
              <w:rPr>
                <w:rFonts w:ascii="Times New Roman" w:hAnsi="Times New Roman" w:cs="Times New Roman"/>
                <w:sz w:val="24"/>
                <w:szCs w:val="24"/>
              </w:rPr>
            </w:pPr>
            <w:r w:rsidRPr="00D362F4">
              <w:rPr>
                <w:rFonts w:ascii="Times New Roman" w:hAnsi="Times New Roman" w:cs="Times New Roman"/>
                <w:sz w:val="24"/>
                <w:szCs w:val="24"/>
                <w:lang w:val="tt"/>
              </w:rPr>
              <w:t>Бишенче квалификация дәрәҗәсе</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2.7.</w:t>
            </w:r>
          </w:p>
        </w:tc>
        <w:tc>
          <w:tcPr>
            <w:tcW w:w="4592"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Өлкән шәфкать туташы ( өлкән медбрат)</w:t>
            </w:r>
          </w:p>
        </w:tc>
        <w:tc>
          <w:tcPr>
            <w:tcW w:w="3798"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50</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2.8.</w:t>
            </w:r>
          </w:p>
        </w:tc>
        <w:tc>
          <w:tcPr>
            <w:tcW w:w="4592"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Сәламәтлек пункты мөдире - фельдшер (шәфкать туташы (медбрат))</w:t>
            </w:r>
          </w:p>
        </w:tc>
        <w:tc>
          <w:tcPr>
            <w:tcW w:w="3798"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50</w:t>
            </w:r>
          </w:p>
        </w:tc>
      </w:tr>
      <w:tr w:rsidR="006E4742" w:rsidTr="00A50903">
        <w:tc>
          <w:tcPr>
            <w:tcW w:w="9070" w:type="dxa"/>
            <w:gridSpan w:val="3"/>
          </w:tcPr>
          <w:p w:rsidR="009712CA" w:rsidRPr="00D362F4" w:rsidRDefault="002C7A5B" w:rsidP="00D362F4">
            <w:pPr>
              <w:pStyle w:val="ConsPlusNormal"/>
              <w:jc w:val="center"/>
              <w:outlineLvl w:val="3"/>
              <w:rPr>
                <w:rFonts w:ascii="Times New Roman" w:hAnsi="Times New Roman" w:cs="Times New Roman"/>
                <w:sz w:val="24"/>
                <w:szCs w:val="24"/>
              </w:rPr>
            </w:pPr>
            <w:r w:rsidRPr="00D362F4">
              <w:rPr>
                <w:rFonts w:ascii="Times New Roman" w:hAnsi="Times New Roman" w:cs="Times New Roman"/>
                <w:sz w:val="24"/>
                <w:szCs w:val="24"/>
                <w:lang w:val="tt"/>
              </w:rPr>
              <w:t>3. Табиб һәм провизорлар вазыйфаларының һөнәри квалификация төркеме</w:t>
            </w:r>
          </w:p>
        </w:tc>
      </w:tr>
      <w:tr w:rsidR="006E4742" w:rsidTr="00A50903">
        <w:tc>
          <w:tcPr>
            <w:tcW w:w="9070" w:type="dxa"/>
            <w:gridSpan w:val="3"/>
          </w:tcPr>
          <w:p w:rsidR="009712CA" w:rsidRPr="00D362F4" w:rsidRDefault="002C7A5B" w:rsidP="00D362F4">
            <w:pPr>
              <w:pStyle w:val="ConsPlusNormal"/>
              <w:jc w:val="center"/>
              <w:outlineLvl w:val="4"/>
              <w:rPr>
                <w:rFonts w:ascii="Times New Roman" w:hAnsi="Times New Roman" w:cs="Times New Roman"/>
                <w:sz w:val="24"/>
                <w:szCs w:val="24"/>
              </w:rPr>
            </w:pPr>
            <w:r w:rsidRPr="00D362F4">
              <w:rPr>
                <w:rFonts w:ascii="Times New Roman" w:hAnsi="Times New Roman" w:cs="Times New Roman"/>
                <w:sz w:val="24"/>
                <w:szCs w:val="24"/>
                <w:lang w:val="tt"/>
              </w:rPr>
              <w:t>Икенче квалификация дәрәҗәсе</w:t>
            </w:r>
          </w:p>
        </w:tc>
      </w:tr>
      <w:tr w:rsidR="006E4742" w:rsidTr="00A50903">
        <w:tc>
          <w:tcPr>
            <w:tcW w:w="6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3.1.</w:t>
            </w:r>
          </w:p>
        </w:tc>
        <w:tc>
          <w:tcPr>
            <w:tcW w:w="4592"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Табиб-белгечләр (өченче һәм дүртенче квалификация дәрәҗәләренә кертелгән табиб-белгечләрдән тыш)</w:t>
            </w:r>
          </w:p>
        </w:tc>
        <w:tc>
          <w:tcPr>
            <w:tcW w:w="3798"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60</w:t>
            </w:r>
          </w:p>
        </w:tc>
      </w:tr>
    </w:tbl>
    <w:p w:rsidR="009712CA" w:rsidRPr="00D362F4" w:rsidRDefault="009712CA" w:rsidP="00D362F4">
      <w:pPr>
        <w:pStyle w:val="ConsPlusNormal"/>
        <w:jc w:val="both"/>
        <w:rPr>
          <w:rFonts w:ascii="Times New Roman" w:hAnsi="Times New Roman" w:cs="Times New Roman"/>
          <w:sz w:val="24"/>
          <w:szCs w:val="24"/>
        </w:rPr>
      </w:pP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5.7.10. Гомуми белем бирү оешмалары хезмәткәрләре эшчәнлегенең нәтиҗәлелеге критерийлары, аларның саллы коэффициентлары Татарстан Республикасы Мәгариф һәм фән министрлыгы тарафыннан раслана.</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5.7.11. Гомуми белем бирү оешмасында башкарыла торган эшләрнең сыйфаты өчен кызыксындыру характерындагы түләүләр фонды төзелә, аның күләме (FOT</w:t>
      </w:r>
      <w:r w:rsidRPr="00A50903">
        <w:rPr>
          <w:rFonts w:ascii="Times New Roman" w:hAnsi="Times New Roman" w:cs="Times New Roman"/>
          <w:sz w:val="28"/>
          <w:szCs w:val="28"/>
          <w:vertAlign w:val="subscript"/>
          <w:lang w:val="tt"/>
        </w:rPr>
        <w:t>k</w:t>
      </w:r>
      <w:r w:rsidRPr="00A50903">
        <w:rPr>
          <w:rFonts w:ascii="Times New Roman" w:hAnsi="Times New Roman" w:cs="Times New Roman"/>
          <w:sz w:val="28"/>
          <w:szCs w:val="28"/>
          <w:lang w:val="tt"/>
        </w:rPr>
        <w:t>)түбәндәге формула буенча исәпләнә:</w:t>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2C7A5B" w:rsidP="00D362F4">
      <w:pPr>
        <w:pStyle w:val="ConsPlusNormal"/>
        <w:jc w:val="center"/>
        <w:rPr>
          <w:rFonts w:ascii="Times New Roman" w:hAnsi="Times New Roman" w:cs="Times New Roman"/>
          <w:sz w:val="28"/>
          <w:szCs w:val="28"/>
        </w:rPr>
      </w:pPr>
      <w:r w:rsidRPr="00A50903">
        <w:rPr>
          <w:rFonts w:ascii="Times New Roman" w:hAnsi="Times New Roman" w:cs="Times New Roman"/>
          <w:noProof/>
          <w:position w:val="-22"/>
          <w:sz w:val="28"/>
          <w:szCs w:val="28"/>
        </w:rPr>
        <w:drawing>
          <wp:inline distT="0" distB="0" distL="0" distR="0">
            <wp:extent cx="1708150" cy="42989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502952524" name="Picture 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708150" cy="429895"/>
                    </a:xfrm>
                    <a:prstGeom prst="rect">
                      <a:avLst/>
                    </a:prstGeom>
                    <a:noFill/>
                    <a:ln>
                      <a:noFill/>
                    </a:ln>
                  </pic:spPr>
                </pic:pic>
              </a:graphicData>
            </a:graphic>
          </wp:inline>
        </w:drawing>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 xml:space="preserve">биредә: </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 xml:space="preserve">FOTdo - төп эш урыны буенча хезмәткәрләрнең вазыйфаи окладлары буенча өстәмә белем бирү оешмалары хезмәткәрләренең хезмәтенә түләү </w:t>
      </w:r>
      <w:r w:rsidRPr="00A50903">
        <w:rPr>
          <w:rFonts w:ascii="Times New Roman" w:hAnsi="Times New Roman" w:cs="Times New Roman"/>
          <w:sz w:val="28"/>
          <w:szCs w:val="28"/>
          <w:lang w:val="tt"/>
        </w:rPr>
        <w:lastRenderedPageBreak/>
        <w:t>фонды (укытучылар һәм укытучылар вазыйфасын биләгән хезмәткәрләрдән тыш);</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D</w:t>
      </w:r>
      <w:r w:rsidRPr="00A50903">
        <w:rPr>
          <w:rFonts w:ascii="Times New Roman" w:hAnsi="Times New Roman" w:cs="Times New Roman"/>
          <w:sz w:val="28"/>
          <w:szCs w:val="28"/>
          <w:vertAlign w:val="subscript"/>
          <w:lang w:val="tt"/>
        </w:rPr>
        <w:t>k</w:t>
      </w:r>
      <w:r w:rsidRPr="00A50903">
        <w:rPr>
          <w:rFonts w:ascii="Times New Roman" w:hAnsi="Times New Roman" w:cs="Times New Roman"/>
          <w:sz w:val="28"/>
          <w:szCs w:val="28"/>
          <w:lang w:val="tt"/>
        </w:rPr>
        <w:t xml:space="preserve"> - башкарыла торган эшләрнең сыйфаты өчен кызыксындыру максатыннан түләүгә хезмәт өчен түләү фондында туры килгән өлеш.</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Эшләгән эшләрнең сыйфаты өчен стимуллаштыру характерындагы түләүгә хезмәт өчен түләү фондының тәкъдим ителә торган өлеше 16 процент күләмендә кабул ителә.</w:t>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2C7A5B" w:rsidP="00D362F4">
      <w:pPr>
        <w:pStyle w:val="ConsPlusTitle"/>
        <w:jc w:val="center"/>
        <w:outlineLvl w:val="1"/>
        <w:rPr>
          <w:b w:val="0"/>
          <w:sz w:val="28"/>
          <w:szCs w:val="28"/>
        </w:rPr>
      </w:pPr>
      <w:r w:rsidRPr="00A50903">
        <w:rPr>
          <w:b w:val="0"/>
          <w:sz w:val="28"/>
          <w:szCs w:val="28"/>
          <w:lang w:val="tt"/>
        </w:rPr>
        <w:t>VI. Компенсация характерындагы түләүләр</w:t>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6.1. Гомуми белем бирү оешмаларында компенсация характерындагы түләүгә түбәндәгеләр керә:</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зарарлы һәм (яки) куркыныч эш шартларында эшләүче хезмәткәрләргә компенсация характерындагы түләү;</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нормаль булмаган шартларда (төрле квалификация эшләрен башкарганда, һөнәрләрне (вазыйфаларны) берләштергәндә, югары хезмәт белән эшләгәндә, төнлә эшләгәндә һәм нормаль шартлардан читкә тайпылган башка шартларда эшләр башкарганда) эшләгән өчен түләүләр;</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өстәмә эш төрләре өчен педагогик хезмәткәрләргә компенсация характерындагы түләүләр;</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тәрбияләнүчеләрнең (укучыларның) билгеле бер категорияләре белән эшләгән өчен компенсация характерындагы түләүләр;</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аерым гомуми белем бирү оешмаларында медицина һәм фармацевтика хезмәткәрләре вазыйфаларының һөнәри-квалификация төркемнәре хезмәткәрләренә эшләгән өчен (сәламәтлек мөмкинлекләре чикләнгән балалар өчен гомуми белем бирү оешмаларында) компенсация характерындагы түләүләр;</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белем бирү программасы спецификасы өчен компенсация характерындагы түләүләр;</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Компенсация характерындагы түләүләр, аларны түләү шартлары һәм күләмнәре хезмәт законнары һәм хезмәт хокукы нормаларын үз эченә алган башка норматив хокукый актлар нигезендә коллектив килешүләр, локаль норматив актлар, хезмәт килешүе белән билгеләнә.</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6.2. - Зыянлы һәм (яки) куркыныч хезмәт шартларында (Bkh) эшләүче хезмәткәрләргә компенсация характерындагы түләүләр түбәндәге формула буенча исәпләнә:</w:t>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2C7A5B" w:rsidP="00D362F4">
      <w:pPr>
        <w:pStyle w:val="ConsPlusNormal"/>
        <w:jc w:val="center"/>
        <w:rPr>
          <w:rFonts w:ascii="Times New Roman" w:hAnsi="Times New Roman" w:cs="Times New Roman"/>
          <w:sz w:val="28"/>
          <w:szCs w:val="28"/>
        </w:rPr>
      </w:pPr>
      <w:r w:rsidRPr="00A50903">
        <w:rPr>
          <w:rFonts w:ascii="Times New Roman" w:hAnsi="Times New Roman" w:cs="Times New Roman"/>
          <w:noProof/>
          <w:position w:val="-31"/>
          <w:sz w:val="28"/>
          <w:szCs w:val="28"/>
        </w:rPr>
        <w:drawing>
          <wp:inline distT="0" distB="0" distL="0" distR="0">
            <wp:extent cx="2315845" cy="53467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1898259362" name="Picture 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315845" cy="534670"/>
                    </a:xfrm>
                    <a:prstGeom prst="rect">
                      <a:avLst/>
                    </a:prstGeom>
                    <a:noFill/>
                    <a:ln>
                      <a:noFill/>
                    </a:ln>
                  </pic:spPr>
                </pic:pic>
              </a:graphicData>
            </a:graphic>
          </wp:inline>
        </w:drawing>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 xml:space="preserve">биредә: </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Ob - әлеге Нигезләмәнең II бүлеге нигезендә кабул ителә торган гомуми белем бирү оешмалары хезмәткәрләренең төп оклады күләме;</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H</w:t>
      </w:r>
      <w:r w:rsidRPr="00A50903">
        <w:rPr>
          <w:rFonts w:ascii="Times New Roman" w:hAnsi="Times New Roman" w:cs="Times New Roman"/>
          <w:sz w:val="28"/>
          <w:szCs w:val="28"/>
          <w:vertAlign w:val="subscript"/>
          <w:lang w:val="tt"/>
        </w:rPr>
        <w:t>fk</w:t>
      </w:r>
      <w:r w:rsidRPr="00A50903">
        <w:rPr>
          <w:rFonts w:ascii="Times New Roman" w:hAnsi="Times New Roman" w:cs="Times New Roman"/>
          <w:sz w:val="28"/>
          <w:szCs w:val="28"/>
          <w:lang w:val="tt"/>
        </w:rPr>
        <w:t xml:space="preserve"> - законнарда компенсация сыйфатындагы түләүләр карала торган </w:t>
      </w:r>
      <w:r w:rsidRPr="00A50903">
        <w:rPr>
          <w:rFonts w:ascii="Times New Roman" w:hAnsi="Times New Roman" w:cs="Times New Roman"/>
          <w:sz w:val="28"/>
          <w:szCs w:val="28"/>
          <w:lang w:val="tt"/>
        </w:rPr>
        <w:lastRenderedPageBreak/>
        <w:t>чынлыкта эшләнгән вакыт;</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HN − әлеге Нигезләмәнең III бүлеге белән билгеләнгән гомуми белем бирү оешмасында мәгариф хезмәткәрләренең ставка өчен сәгать нормасы;</w:t>
      </w:r>
      <w:r w:rsidR="00C704D5" w:rsidRPr="00A50903">
        <w:rPr>
          <w:rFonts w:ascii="Times New Roman" w:hAnsi="Times New Roman" w:cs="Times New Roman"/>
          <w:sz w:val="28"/>
          <w:szCs w:val="28"/>
        </w:rPr>
        <w:t xml:space="preserve"> </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P - китап басу продукциясе һәм вакытлы басмалар белән тәэмин итүгә 100 сум күләмендә компенсация педагогик хезмәткәрләргә укыту йөкләнешенә пропорциональ, әмма төп эш урыны буенча бер ставкадан да артмаган күләмдә билгеләнә;</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Dkh - Россия Федерациясе Хезмәт кодексына ярашлы рәвештә зарарлы һәм (яки) куркыныч хезмәт шартларында эшләүдә мәшгуль булганхезмәткәрләргә  компенсация характерындагы түләү өчен өстәмә күләме.</w:t>
      </w:r>
      <w:r w:rsidR="00C704D5" w:rsidRPr="00A50903">
        <w:rPr>
          <w:rFonts w:ascii="Times New Roman" w:hAnsi="Times New Roman" w:cs="Times New Roman"/>
          <w:sz w:val="28"/>
          <w:szCs w:val="28"/>
        </w:rPr>
        <w:t xml:space="preserve"> </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Зарарлы һәм (яисә) куркыныч хезмәт шартларындагы эшләрдә эшләүче хезмәткәрләргә хезмәт өчен түләү, нормаль хезмәт шартлары булган эшләрнең төрле төрләре өчен билгеләнгән хезмәт хакы белән чагыштырганда, нигез (вазыйфаи) окладның 4 проценты күләмендә хезмәт шартларын махсус бәяләү нигезендә арттырылган күләмдә билгеләнә.</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Туберкулезга каршы ярдәм күрсәтүдә турыдан-туры катнашучы һәм шөгыльләре туберкулез микобактерияләрен йоктыру куркынычы белән бәйле дәвамлы дәвалануга мохтаҗ балалар өчен шифаханә тибындагы дәүләт савыктыру гомуми белем бирү оешмалары хезмәткәрләренең хезмәте өчен түләү 25 процент күләмендә зарарлы һәм (яисә) куркыныч хезмәт шартларында эшләгән өчен өстәмә түләү билгеләнә.</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6.3. Нормаль булмаган шартларда (төрле квалификация, һөнәр (вазыйфалар) берләштергәндә, нормадан артып киткән вакытта эшләгәндә, төнлә эшләгәндә һәм нормаль булмаган башка шартларда эшләр башкарганда) эшләгән өчен компенсация характерындагы түләүләр төнлә һәр сәгать эшләү өчен нормаль шартларда эшләү белән чагыштырганда, әмма законнарда һәм башка норматив хокукый актларда билгеләнгән күләмнәрдән түбән булмаган күләмдә билгеләнә.</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Хезмәткәрне эшкә график белән билгеләнгән ял көнендә яки эшләми торган бәйрәм көнендә җәлеп иткән очракта, эш икеләтә күләмдә түләнә, шул ук вакытта вазыйфаи оклад алучы хезмәткәрләргә, яллау һәм эшләми торган бәйрәм көнендә эш вакытының айлык нормасы чикләрендә башкарылса, эш айлык нормадан тыш булса, кимендә бер көнлек яисә бер сәгатьлек база оклады күләмендә түләнә.</w:t>
      </w:r>
    </w:p>
    <w:p w:rsidR="009712CA" w:rsidRPr="002C7A5B" w:rsidRDefault="002C7A5B" w:rsidP="00D362F4">
      <w:pPr>
        <w:pStyle w:val="ConsPlusNormal"/>
        <w:ind w:firstLine="540"/>
        <w:jc w:val="both"/>
        <w:rPr>
          <w:rFonts w:ascii="Times New Roman" w:hAnsi="Times New Roman" w:cs="Times New Roman"/>
          <w:sz w:val="28"/>
          <w:szCs w:val="28"/>
          <w:lang w:val="tt"/>
        </w:rPr>
      </w:pPr>
      <w:r w:rsidRPr="00A50903">
        <w:rPr>
          <w:rFonts w:ascii="Times New Roman" w:hAnsi="Times New Roman" w:cs="Times New Roman"/>
          <w:sz w:val="28"/>
          <w:szCs w:val="28"/>
          <w:lang w:val="tt"/>
        </w:rPr>
        <w:t>6.3.1. Ял көннәрендә яки эш көне булмаган бәйрәм көнендә эшләгән хезмәткәр теләге буенча аңа икенче ял көне бирелергә мөмкин. Бу очракта эш көне булмаган бәйрәм көнендәге хезмәт гадәти күләмдә түләнә, ә ял көне өчен түләнми.</w:t>
      </w:r>
    </w:p>
    <w:p w:rsidR="009712CA" w:rsidRPr="002C7A5B" w:rsidRDefault="002C7A5B" w:rsidP="00D362F4">
      <w:pPr>
        <w:pStyle w:val="ConsPlusNormal"/>
        <w:ind w:firstLine="540"/>
        <w:jc w:val="both"/>
        <w:rPr>
          <w:rFonts w:ascii="Times New Roman" w:hAnsi="Times New Roman" w:cs="Times New Roman"/>
          <w:sz w:val="28"/>
          <w:szCs w:val="28"/>
          <w:lang w:val="tt"/>
        </w:rPr>
      </w:pPr>
      <w:r w:rsidRPr="00A50903">
        <w:rPr>
          <w:rFonts w:ascii="Times New Roman" w:hAnsi="Times New Roman" w:cs="Times New Roman"/>
          <w:sz w:val="28"/>
          <w:szCs w:val="28"/>
          <w:lang w:val="tt"/>
        </w:rPr>
        <w:t>6.4. Өстәмә эш төрләре өчен педагогик хезмәткәрләргә компенсация характерындагы түләүләргә түбәндәгеләр керә:</w:t>
      </w:r>
    </w:p>
    <w:p w:rsidR="009712CA" w:rsidRPr="002C7A5B" w:rsidRDefault="002C7A5B" w:rsidP="00D362F4">
      <w:pPr>
        <w:pStyle w:val="ConsPlusNormal"/>
        <w:ind w:firstLine="540"/>
        <w:jc w:val="both"/>
        <w:rPr>
          <w:rFonts w:ascii="Times New Roman" w:hAnsi="Times New Roman" w:cs="Times New Roman"/>
          <w:sz w:val="28"/>
          <w:szCs w:val="28"/>
          <w:lang w:val="tt"/>
        </w:rPr>
      </w:pPr>
      <w:r w:rsidRPr="00A50903">
        <w:rPr>
          <w:rFonts w:ascii="Times New Roman" w:hAnsi="Times New Roman" w:cs="Times New Roman"/>
          <w:sz w:val="28"/>
          <w:szCs w:val="28"/>
          <w:lang w:val="tt"/>
        </w:rPr>
        <w:t>укучылар белән тәрбия эшен оештыру һәм координацияләү буенча сыйныф җитәкчесе функцияләрен гамәлгә ашыру өчен компенсация характерындагы түләүләр;</w:t>
      </w:r>
    </w:p>
    <w:p w:rsidR="009712CA" w:rsidRPr="002C7A5B" w:rsidRDefault="002C7A5B" w:rsidP="00D362F4">
      <w:pPr>
        <w:pStyle w:val="ConsPlusNormal"/>
        <w:ind w:firstLine="540"/>
        <w:jc w:val="both"/>
        <w:rPr>
          <w:rFonts w:ascii="Times New Roman" w:hAnsi="Times New Roman" w:cs="Times New Roman"/>
          <w:sz w:val="28"/>
          <w:szCs w:val="28"/>
          <w:lang w:val="tt"/>
        </w:rPr>
      </w:pPr>
      <w:r w:rsidRPr="00A50903">
        <w:rPr>
          <w:rFonts w:ascii="Times New Roman" w:hAnsi="Times New Roman" w:cs="Times New Roman"/>
          <w:sz w:val="28"/>
          <w:szCs w:val="28"/>
          <w:lang w:val="tt"/>
        </w:rPr>
        <w:t xml:space="preserve">язма эшләрне тикшергән өчен компенсация характерындагы түләүләр </w:t>
      </w:r>
      <w:r w:rsidRPr="00A50903">
        <w:rPr>
          <w:rFonts w:ascii="Times New Roman" w:hAnsi="Times New Roman" w:cs="Times New Roman"/>
          <w:sz w:val="28"/>
          <w:szCs w:val="28"/>
          <w:lang w:val="tt"/>
        </w:rPr>
        <w:lastRenderedPageBreak/>
        <w:t>(дәфтәр тикшерү);</w:t>
      </w:r>
    </w:p>
    <w:p w:rsidR="009712CA" w:rsidRPr="002C7A5B" w:rsidRDefault="002C7A5B" w:rsidP="00D362F4">
      <w:pPr>
        <w:pStyle w:val="ConsPlusNormal"/>
        <w:ind w:firstLine="540"/>
        <w:jc w:val="both"/>
        <w:rPr>
          <w:rFonts w:ascii="Times New Roman" w:hAnsi="Times New Roman" w:cs="Times New Roman"/>
          <w:sz w:val="28"/>
          <w:szCs w:val="28"/>
          <w:lang w:val="tt"/>
        </w:rPr>
      </w:pPr>
      <w:r w:rsidRPr="00A50903">
        <w:rPr>
          <w:rFonts w:ascii="Times New Roman" w:hAnsi="Times New Roman" w:cs="Times New Roman"/>
          <w:sz w:val="28"/>
          <w:szCs w:val="28"/>
          <w:lang w:val="tt"/>
        </w:rPr>
        <w:t>уку кабинетлары, уку остаханәләре, спорт заллары, лабораторияләр, укыту-тәҗрибә участоклары, музейлар белән мөдирлек иткән өчен компенсация характерындагы түләүләр;</w:t>
      </w:r>
    </w:p>
    <w:p w:rsidR="009712CA" w:rsidRPr="002C7A5B" w:rsidRDefault="002C7A5B" w:rsidP="00D362F4">
      <w:pPr>
        <w:pStyle w:val="ConsPlusNormal"/>
        <w:ind w:firstLine="540"/>
        <w:jc w:val="both"/>
        <w:rPr>
          <w:rFonts w:ascii="Times New Roman" w:hAnsi="Times New Roman" w:cs="Times New Roman"/>
          <w:sz w:val="28"/>
          <w:szCs w:val="28"/>
          <w:lang w:val="tt"/>
        </w:rPr>
      </w:pPr>
      <w:r w:rsidRPr="00A50903">
        <w:rPr>
          <w:rFonts w:ascii="Times New Roman" w:hAnsi="Times New Roman" w:cs="Times New Roman"/>
          <w:sz w:val="28"/>
          <w:szCs w:val="28"/>
          <w:lang w:val="tt"/>
        </w:rPr>
        <w:t>предмет, методик яки цикл комиссиясе, методик берләшмәләр белән җитәкчелек иткән өчен компенсация характерындагы түләүләр.</w:t>
      </w:r>
    </w:p>
    <w:p w:rsidR="009712CA" w:rsidRPr="002C7A5B" w:rsidRDefault="002C7A5B" w:rsidP="00D362F4">
      <w:pPr>
        <w:pStyle w:val="ConsPlusNormal"/>
        <w:ind w:firstLine="540"/>
        <w:jc w:val="both"/>
        <w:rPr>
          <w:rFonts w:ascii="Times New Roman" w:hAnsi="Times New Roman" w:cs="Times New Roman"/>
          <w:sz w:val="28"/>
          <w:szCs w:val="28"/>
          <w:lang w:val="tt"/>
        </w:rPr>
      </w:pPr>
      <w:r w:rsidRPr="00A50903">
        <w:rPr>
          <w:rFonts w:ascii="Times New Roman" w:hAnsi="Times New Roman" w:cs="Times New Roman"/>
          <w:sz w:val="28"/>
          <w:szCs w:val="28"/>
          <w:lang w:val="tt"/>
        </w:rPr>
        <w:t>6.4.1. Гомуми белем бирү оешсы буенча сыйныф җитәкчесе функцияләрен гамәлгә ашырган һәм укучылар белән тәрбия эшен координацияләгән өчен компенсация характерындагы түләүләр уку елы башына елына бер тапкыр билгеләнә һәм түбәндәге формула буенча исәпләнә:</w:t>
      </w:r>
      <w:r w:rsidRPr="00A50903">
        <w:rPr>
          <w:rFonts w:ascii="Times New Roman" w:hAnsi="Times New Roman" w:cs="Times New Roman"/>
          <w:noProof/>
          <w:position w:val="-12"/>
          <w:sz w:val="28"/>
          <w:szCs w:val="28"/>
        </w:rPr>
        <w:drawing>
          <wp:inline distT="0" distB="0" distL="0" distR="0">
            <wp:extent cx="408940" cy="30416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2107294819" name="Picture 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408940" cy="304165"/>
                    </a:xfrm>
                    <a:prstGeom prst="rect">
                      <a:avLst/>
                    </a:prstGeom>
                    <a:noFill/>
                    <a:ln>
                      <a:noFill/>
                    </a:ln>
                  </pic:spPr>
                </pic:pic>
              </a:graphicData>
            </a:graphic>
          </wp:inline>
        </w:drawing>
      </w:r>
    </w:p>
    <w:p w:rsidR="009712CA" w:rsidRPr="002C7A5B" w:rsidRDefault="009712CA" w:rsidP="00D362F4">
      <w:pPr>
        <w:pStyle w:val="ConsPlusNormal"/>
        <w:jc w:val="both"/>
        <w:rPr>
          <w:rFonts w:ascii="Times New Roman" w:hAnsi="Times New Roman" w:cs="Times New Roman"/>
          <w:sz w:val="28"/>
          <w:szCs w:val="28"/>
          <w:lang w:val="tt"/>
        </w:rPr>
      </w:pPr>
    </w:p>
    <w:p w:rsidR="009712CA" w:rsidRPr="00A50903" w:rsidRDefault="002C7A5B" w:rsidP="00D362F4">
      <w:pPr>
        <w:pStyle w:val="ConsPlusNormal"/>
        <w:jc w:val="center"/>
        <w:rPr>
          <w:rFonts w:ascii="Times New Roman" w:hAnsi="Times New Roman" w:cs="Times New Roman"/>
          <w:sz w:val="28"/>
          <w:szCs w:val="28"/>
        </w:rPr>
      </w:pPr>
      <w:r w:rsidRPr="00A50903">
        <w:rPr>
          <w:rFonts w:ascii="Times New Roman" w:hAnsi="Times New Roman" w:cs="Times New Roman"/>
          <w:noProof/>
          <w:position w:val="-9"/>
          <w:sz w:val="28"/>
          <w:szCs w:val="28"/>
        </w:rPr>
        <w:drawing>
          <wp:inline distT="0" distB="0" distL="0" distR="0">
            <wp:extent cx="1351915"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445909939" name="Picture 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351915" cy="262255"/>
                    </a:xfrm>
                    <a:prstGeom prst="rect">
                      <a:avLst/>
                    </a:prstGeom>
                    <a:noFill/>
                    <a:ln>
                      <a:noFill/>
                    </a:ln>
                  </pic:spPr>
                </pic:pic>
              </a:graphicData>
            </a:graphic>
          </wp:inline>
        </w:drawing>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 xml:space="preserve">биредә: </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А - гомуми белем бирү оешсы буенча сыйныф җитәкчесе функцияләрен гамәлгә ашырган һәм укучылар белән тәрбия эшен координацияләгән өчен түләүләрнең даими өлеше;</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Kr - гомуми белем бирү оешсы буенча сыйныф җитәкчесе функцияләрен гамәлгә ашырган һәм укучылар белән тәрбия эшен координацияләгән өчен түләүләрнең үзгәрүчән өлеше;</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Yk - сыйныфта укучыларның саны.</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Гомуми белем бирү оешсы буенча сыйныф җитәкчесе функцияләрен гамәлгә ашырган һәм укучылар белән тәрбия эшен координацияләгән өчен түләүләрнең даими өлеше айга 550 сум тәшкил итә, күрсәтелгән функцияләрне гамәлгә ашыру өчен түләүләрнең үзгәрешсез өлеше күләме - аена 80 сум.</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 xml:space="preserve">6.4.2. Язма эшләрне тикшерү (дәфтәрләрне тикшерү) өчен компенсация характерындагы </w:t>
      </w:r>
      <w:r w:rsidRPr="00A50903">
        <w:rPr>
          <w:rFonts w:ascii="Times New Roman" w:hAnsi="Times New Roman" w:cs="Times New Roman"/>
          <w:noProof/>
          <w:position w:val="-12"/>
          <w:sz w:val="28"/>
          <w:szCs w:val="28"/>
        </w:rPr>
        <w:drawing>
          <wp:inline distT="0" distB="0" distL="0" distR="0">
            <wp:extent cx="408940" cy="30416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1796069667" name="Picture 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408940" cy="304165"/>
                    </a:xfrm>
                    <a:prstGeom prst="rect">
                      <a:avLst/>
                    </a:prstGeom>
                    <a:noFill/>
                    <a:ln>
                      <a:noFill/>
                    </a:ln>
                  </pic:spPr>
                </pic:pic>
              </a:graphicData>
            </a:graphic>
          </wp:inline>
        </w:drawing>
      </w:r>
      <w:r w:rsidRPr="00A50903">
        <w:rPr>
          <w:rFonts w:ascii="Times New Roman" w:hAnsi="Times New Roman" w:cs="Times New Roman"/>
          <w:sz w:val="28"/>
          <w:szCs w:val="28"/>
          <w:lang w:val="tt"/>
        </w:rPr>
        <w:t>түләүләр түбәндәге формула буенча исәпләнә:</w:t>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2C7A5B" w:rsidP="00D362F4">
      <w:pPr>
        <w:pStyle w:val="ConsPlusNormal"/>
        <w:jc w:val="center"/>
        <w:rPr>
          <w:rFonts w:ascii="Times New Roman" w:hAnsi="Times New Roman" w:cs="Times New Roman"/>
          <w:sz w:val="28"/>
          <w:szCs w:val="28"/>
        </w:rPr>
      </w:pPr>
      <w:r w:rsidRPr="00A50903">
        <w:rPr>
          <w:rFonts w:ascii="Times New Roman" w:hAnsi="Times New Roman" w:cs="Times New Roman"/>
          <w:noProof/>
          <w:position w:val="-31"/>
          <w:sz w:val="28"/>
          <w:szCs w:val="28"/>
        </w:rPr>
        <w:drawing>
          <wp:inline distT="0" distB="0" distL="0" distR="0">
            <wp:extent cx="2891790" cy="53467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1103340491" name="Picture 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2891790" cy="534670"/>
                    </a:xfrm>
                    <a:prstGeom prst="rect">
                      <a:avLst/>
                    </a:prstGeom>
                    <a:noFill/>
                    <a:ln>
                      <a:noFill/>
                    </a:ln>
                  </pic:spPr>
                </pic:pic>
              </a:graphicData>
            </a:graphic>
          </wp:inline>
        </w:drawing>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 xml:space="preserve">биредә: </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Ob - әлеге Нигезләмәнең II бүлеге нигезендә кабул ителә торган гомуми белем бирү оешмасының педагогик хезмәткәренең база оклады күләме;</w:t>
      </w:r>
      <w:r w:rsidR="00C704D5" w:rsidRPr="00A50903">
        <w:rPr>
          <w:rFonts w:ascii="Times New Roman" w:hAnsi="Times New Roman" w:cs="Times New Roman"/>
          <w:sz w:val="28"/>
          <w:szCs w:val="28"/>
        </w:rPr>
        <w:t xml:space="preserve"> </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vertAlign w:val="subscript"/>
          <w:lang w:val="tt"/>
        </w:rPr>
        <w:t xml:space="preserve">Hf </w:t>
      </w:r>
      <w:r w:rsidRPr="00A50903">
        <w:rPr>
          <w:rFonts w:ascii="Times New Roman" w:hAnsi="Times New Roman" w:cs="Times New Roman"/>
          <w:sz w:val="28"/>
          <w:szCs w:val="28"/>
          <w:lang w:val="tt"/>
        </w:rPr>
        <w:t>− гомуми белем бирү оешмасында предмет буенча алып барылган педагогик эшнең факттагы сәгать саны;</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vertAlign w:val="subscript"/>
          <w:lang w:val="tt"/>
        </w:rPr>
        <w:t xml:space="preserve">Yf </w:t>
      </w:r>
      <w:r w:rsidRPr="00A50903">
        <w:rPr>
          <w:rFonts w:ascii="Times New Roman" w:hAnsi="Times New Roman" w:cs="Times New Roman"/>
          <w:sz w:val="28"/>
          <w:szCs w:val="28"/>
          <w:lang w:val="tt"/>
        </w:rPr>
        <w:t>− гомуми белем бирү оешмасында педагогик хезмәткәрләргә башкарыла торган күләм күрсәткечләренең факттагы саны;</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HN − әлеге Нигезләмәнең III бүлеге белән билгеләнгән гомуми белем бирү оешмаларында белем бирү хезмәткәрләренең ставка өчен сәгать нормасы;</w:t>
      </w:r>
      <w:r w:rsidR="00C704D5" w:rsidRPr="00A50903">
        <w:rPr>
          <w:rFonts w:ascii="Times New Roman" w:hAnsi="Times New Roman" w:cs="Times New Roman"/>
          <w:sz w:val="28"/>
          <w:szCs w:val="28"/>
        </w:rPr>
        <w:t xml:space="preserve"> </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vertAlign w:val="subscript"/>
          <w:lang w:val="tt"/>
        </w:rPr>
        <w:t xml:space="preserve">Yf </w:t>
      </w:r>
      <w:r w:rsidRPr="00A50903">
        <w:rPr>
          <w:rFonts w:ascii="Times New Roman" w:hAnsi="Times New Roman" w:cs="Times New Roman"/>
          <w:sz w:val="28"/>
          <w:szCs w:val="28"/>
          <w:lang w:val="tt"/>
        </w:rPr>
        <w:t>− гомуми белем бирү оешмасында педагогик хезмәткәрләргә башкарыла торган күләм күрсәткечләренең норматив саны;</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lastRenderedPageBreak/>
        <w:t>P - китап басу продукциясе һәм вакытлы басмалар белән тәэмин итүгә 100 сум күләмендә компенсация уку йөкләнешенә пропорциональ рәвештә билгеләнә, әмма төп эш урыны буенча бер ставкадан да артмый;</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Dpt - 12 нче таблицада китерелгән язма эшләрне тикшерү (дәфтәрләрне тикшерү) өчен өстәмәләр күләме.</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Педагогик хезмәткәр тарафыннан төрле сыйныфларда язма эшләрне тикшергәндә һәм төрле предметлар буенча язма эшләрне тикшерү өчен түләүләр күләме (дәфтәрләрне тикшерү) һәр предмет һәм сыйныф буенча түләүләр суммасы буларак исәпләнә.</w:t>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2C7A5B" w:rsidP="00D362F4">
      <w:pPr>
        <w:pStyle w:val="ConsPlusNormal"/>
        <w:jc w:val="right"/>
        <w:outlineLvl w:val="2"/>
        <w:rPr>
          <w:rFonts w:ascii="Times New Roman" w:hAnsi="Times New Roman" w:cs="Times New Roman"/>
          <w:sz w:val="28"/>
          <w:szCs w:val="28"/>
        </w:rPr>
      </w:pPr>
      <w:r w:rsidRPr="00A50903">
        <w:rPr>
          <w:rFonts w:ascii="Times New Roman" w:hAnsi="Times New Roman" w:cs="Times New Roman"/>
          <w:sz w:val="28"/>
          <w:szCs w:val="28"/>
          <w:lang w:val="tt"/>
        </w:rPr>
        <w:t>12 нче таблица</w:t>
      </w:r>
    </w:p>
    <w:p w:rsidR="009712CA" w:rsidRPr="00A50903" w:rsidRDefault="009712CA" w:rsidP="00D362F4">
      <w:pPr>
        <w:pStyle w:val="ConsPlusNormal"/>
        <w:jc w:val="both"/>
        <w:rPr>
          <w:rFonts w:ascii="Times New Roman" w:hAnsi="Times New Roman" w:cs="Times New Roman"/>
          <w:sz w:val="28"/>
          <w:szCs w:val="28"/>
        </w:rPr>
      </w:pPr>
    </w:p>
    <w:p w:rsidR="00C704D5" w:rsidRPr="00A50903" w:rsidRDefault="00C704D5" w:rsidP="00C704D5">
      <w:pPr>
        <w:pStyle w:val="ConsPlusTitle"/>
        <w:jc w:val="center"/>
        <w:rPr>
          <w:b w:val="0"/>
          <w:sz w:val="28"/>
        </w:rPr>
      </w:pPr>
      <w:r w:rsidRPr="00A50903">
        <w:rPr>
          <w:b w:val="0"/>
          <w:sz w:val="28"/>
          <w:lang w:val="tt"/>
        </w:rPr>
        <w:t>Гомуми белем бирү оешмаларында</w:t>
      </w:r>
    </w:p>
    <w:p w:rsidR="009712CA" w:rsidRPr="00A50903" w:rsidRDefault="002C7A5B" w:rsidP="00D362F4">
      <w:pPr>
        <w:pStyle w:val="ConsPlusTitle"/>
        <w:jc w:val="center"/>
        <w:rPr>
          <w:b w:val="0"/>
          <w:sz w:val="28"/>
        </w:rPr>
      </w:pPr>
      <w:r w:rsidRPr="00A50903">
        <w:rPr>
          <w:b w:val="0"/>
          <w:sz w:val="28"/>
          <w:lang w:val="tt"/>
        </w:rPr>
        <w:t xml:space="preserve">язма эшләрне тикшергән өчен (дәфтәр тикшергән өчен) өстәмә түләү күләмнәре </w:t>
      </w:r>
    </w:p>
    <w:p w:rsidR="009712CA" w:rsidRPr="00D362F4" w:rsidRDefault="009712CA" w:rsidP="00D362F4">
      <w:pPr>
        <w:pStyle w:val="ConsPlusNormal"/>
        <w:jc w:val="both"/>
        <w:rPr>
          <w:rFonts w:ascii="Times New Roman" w:hAnsi="Times New Roman"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180"/>
        <w:gridCol w:w="2268"/>
      </w:tblGrid>
      <w:tr w:rsidR="006E4742" w:rsidTr="00A50903">
        <w:tc>
          <w:tcPr>
            <w:tcW w:w="567" w:type="dxa"/>
          </w:tcPr>
          <w:p w:rsidR="00A50903" w:rsidRDefault="002C7A5B" w:rsidP="00D362F4">
            <w:pPr>
              <w:pStyle w:val="ConsPlusNormal"/>
              <w:jc w:val="center"/>
              <w:rPr>
                <w:rFonts w:ascii="Times New Roman" w:hAnsi="Times New Roman" w:cs="Times New Roman"/>
                <w:sz w:val="24"/>
                <w:szCs w:val="24"/>
              </w:rPr>
            </w:pPr>
            <w:r>
              <w:rPr>
                <w:rFonts w:ascii="Times New Roman" w:hAnsi="Times New Roman" w:cs="Times New Roman"/>
                <w:sz w:val="24"/>
                <w:szCs w:val="24"/>
                <w:lang w:val="tt"/>
              </w:rPr>
              <w:t>№</w:t>
            </w:r>
          </w:p>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т/б</w:t>
            </w:r>
          </w:p>
        </w:tc>
        <w:tc>
          <w:tcPr>
            <w:tcW w:w="618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Эшнең исеме</w:t>
            </w:r>
          </w:p>
        </w:tc>
        <w:tc>
          <w:tcPr>
            <w:tcW w:w="2268"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Өстәмә түләүләр күләме, процент</w:t>
            </w:r>
          </w:p>
        </w:tc>
      </w:tr>
      <w:tr w:rsidR="006E4742" w:rsidTr="00A50903">
        <w:tc>
          <w:tcPr>
            <w:tcW w:w="56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w:t>
            </w:r>
          </w:p>
        </w:tc>
        <w:tc>
          <w:tcPr>
            <w:tcW w:w="6180"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Башлангыч сыйныфларда рус теле һәм әдәбияты, туган тел һәм әдәбият, математикадан дәфтәр тикшерү</w:t>
            </w:r>
          </w:p>
        </w:tc>
        <w:tc>
          <w:tcPr>
            <w:tcW w:w="2268"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12,0</w:t>
            </w:r>
          </w:p>
        </w:tc>
      </w:tr>
      <w:tr w:rsidR="006E4742" w:rsidTr="00A50903">
        <w:tc>
          <w:tcPr>
            <w:tcW w:w="56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w:t>
            </w:r>
          </w:p>
        </w:tc>
        <w:tc>
          <w:tcPr>
            <w:tcW w:w="6180"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Чит тел буенча язма эшләрне тикшерү</w:t>
            </w:r>
          </w:p>
        </w:tc>
        <w:tc>
          <w:tcPr>
            <w:tcW w:w="2268"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7,0</w:t>
            </w:r>
          </w:p>
        </w:tc>
      </w:tr>
      <w:tr w:rsidR="006E4742" w:rsidTr="00A50903">
        <w:tc>
          <w:tcPr>
            <w:tcW w:w="56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w:t>
            </w:r>
          </w:p>
        </w:tc>
        <w:tc>
          <w:tcPr>
            <w:tcW w:w="6180"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Информатика, җәмгыять белеме, биология, химия, физика, география буенча язма эшләрне тикшерү</w:t>
            </w:r>
          </w:p>
        </w:tc>
        <w:tc>
          <w:tcPr>
            <w:tcW w:w="2268"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3,6</w:t>
            </w:r>
          </w:p>
        </w:tc>
      </w:tr>
    </w:tbl>
    <w:p w:rsidR="009712CA" w:rsidRPr="00D362F4" w:rsidRDefault="009712CA" w:rsidP="00D362F4">
      <w:pPr>
        <w:pStyle w:val="ConsPlusNormal"/>
        <w:jc w:val="both"/>
        <w:rPr>
          <w:rFonts w:ascii="Times New Roman" w:hAnsi="Times New Roman" w:cs="Times New Roman"/>
          <w:sz w:val="24"/>
          <w:szCs w:val="24"/>
        </w:rPr>
      </w:pP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6.4.3. Уку кабинетлары, уку остаханәләре, спорт заллары, лабораторияләр, укыту-тәҗрибә участоклары, гомуми белем бирү оешмаларында музейларга мөдирлек иткән өчен  компенсация характерындагы түләү түбәндәгечә төзелә:</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 xml:space="preserve">уку кабинетларын, лабораторияләрне, музейларны җитәкләгән  өчен - </w:t>
      </w:r>
      <w:r w:rsidR="00C704D5">
        <w:rPr>
          <w:rFonts w:ascii="Times New Roman" w:hAnsi="Times New Roman" w:cs="Times New Roman"/>
          <w:sz w:val="28"/>
          <w:szCs w:val="28"/>
          <w:lang w:val="tt"/>
        </w:rPr>
        <w:t xml:space="preserve">                   </w:t>
      </w:r>
      <w:r w:rsidRPr="00A50903">
        <w:rPr>
          <w:rFonts w:ascii="Times New Roman" w:hAnsi="Times New Roman" w:cs="Times New Roman"/>
          <w:sz w:val="28"/>
          <w:szCs w:val="28"/>
          <w:lang w:val="tt"/>
        </w:rPr>
        <w:t>444 сум;</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уку остаханәләре, спорт заллары һәм укыту-тәҗрибә участоклары өчен - 833 сум.</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Кабинетлар һәм укыту остаханәләре, спорт заллары, лабораторияләр тарафыннан укыту-методик, дидактик һәм күрсәтмә материалның белем бирү процессын җиһазландыруга расланган таләпләрнең кимендә 50 проценты тәэмин ителгәндә, уку кабинеты паспорты таләпләренә туры килү дәрәҗәсе белән билгеләнә.</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Педагогик хезмәткәр тарафыннан берничә уку кабинеты, уку остаханәләре, спорт заллары, лабораторияләр, укыту-тәҗрибә участоклары, музейлар эшләгәндә әлеге эшне тәэмин итү өчен түләүләр күләме һәр укыту кабинеты, уку остаханәсе, спорт залы, лаборатория, укыту-тәҗрибә участогы, музей буенча түләүләр суммасы буларак исәпләнә.</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 xml:space="preserve">6.4.4. Фән, методик яки цикллы комиссия, методик берләшмәләр белән </w:t>
      </w:r>
      <w:r w:rsidRPr="00A50903">
        <w:rPr>
          <w:rFonts w:ascii="Times New Roman" w:hAnsi="Times New Roman" w:cs="Times New Roman"/>
          <w:sz w:val="28"/>
          <w:szCs w:val="28"/>
          <w:lang w:val="tt"/>
        </w:rPr>
        <w:lastRenderedPageBreak/>
        <w:t xml:space="preserve">җитәкчелек иткән өчен компенсация характерындагы </w:t>
      </w:r>
      <w:r w:rsidRPr="00A50903">
        <w:rPr>
          <w:rFonts w:ascii="Times New Roman" w:hAnsi="Times New Roman" w:cs="Times New Roman"/>
          <w:noProof/>
          <w:position w:val="-12"/>
          <w:sz w:val="28"/>
          <w:szCs w:val="28"/>
        </w:rPr>
        <w:drawing>
          <wp:inline distT="0" distB="0" distL="0" distR="0">
            <wp:extent cx="408940" cy="30416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1937905298" name="Picture 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408940" cy="304165"/>
                    </a:xfrm>
                    <a:prstGeom prst="rect">
                      <a:avLst/>
                    </a:prstGeom>
                    <a:noFill/>
                    <a:ln>
                      <a:noFill/>
                    </a:ln>
                  </pic:spPr>
                </pic:pic>
              </a:graphicData>
            </a:graphic>
          </wp:inline>
        </w:drawing>
      </w:r>
      <w:r w:rsidRPr="00A50903">
        <w:rPr>
          <w:rFonts w:ascii="Times New Roman" w:hAnsi="Times New Roman" w:cs="Times New Roman"/>
          <w:sz w:val="28"/>
          <w:szCs w:val="28"/>
          <w:lang w:val="tt"/>
        </w:rPr>
        <w:t>түләүләр түбәндәге формула буенча исәпләнә:</w:t>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2C7A5B" w:rsidP="00D362F4">
      <w:pPr>
        <w:pStyle w:val="ConsPlusNormal"/>
        <w:jc w:val="center"/>
        <w:rPr>
          <w:rFonts w:ascii="Times New Roman" w:hAnsi="Times New Roman" w:cs="Times New Roman"/>
          <w:sz w:val="28"/>
          <w:szCs w:val="28"/>
        </w:rPr>
      </w:pPr>
      <w:r w:rsidRPr="00A50903">
        <w:rPr>
          <w:rFonts w:ascii="Times New Roman" w:hAnsi="Times New Roman" w:cs="Times New Roman"/>
          <w:noProof/>
          <w:position w:val="-22"/>
          <w:sz w:val="28"/>
          <w:szCs w:val="28"/>
        </w:rPr>
        <w:drawing>
          <wp:inline distT="0" distB="0" distL="0" distR="0">
            <wp:extent cx="1330960" cy="42989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403616760" name="Picture 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330960" cy="429895"/>
                    </a:xfrm>
                    <a:prstGeom prst="rect">
                      <a:avLst/>
                    </a:prstGeom>
                    <a:noFill/>
                    <a:ln>
                      <a:noFill/>
                    </a:ln>
                  </pic:spPr>
                </pic:pic>
              </a:graphicData>
            </a:graphic>
          </wp:inline>
        </w:drawing>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 xml:space="preserve">биредә: </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Ob - әлеге Нигезләмәнең II бүлеге нигезендә кабул ителә торган гомуми белем бирү оешмалары педпгогик хезмәткәрләренең төп оклады күләме;</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Drk - предмет, методик яки цикллы комиссияләр, методик берләшмәләр җитәкчелеге өчен өстәмәләр күләме, ул 3 процент тәшкил итә.</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Берничә комиссия, берләшмәләр җитәкчеләренең педагогик хезмәткәре белән тәэмин ителгәндә, күрсәтелгән очракта түләүләр күләме һәр комиссия, берләшмә буенча түләүләр суммасы буларак исәпләнә.</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6.5. Аерым белем бирү оешмаларында тәрбияләнүчеләрнең (укучыларның) аерым категорияләре белән эшләгән өчен компенсация характерындагы түләүләр мәгариф хезмәткәрләренә бирелә.</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6.5.1. Педагогик хезмәт хакы ставкасы өчен атнага бер сәгать педагогик эш нормалары билгеләнгән педагог хезмәткәрләр өчен билгеле бер категория тәрбияләнүчеләр (укучылар) белән эшләү өчен компенсация характерындагы түләүләр (B</w:t>
      </w:r>
      <w:r w:rsidRPr="00A50903">
        <w:rPr>
          <w:rFonts w:ascii="Times New Roman" w:hAnsi="Times New Roman" w:cs="Times New Roman"/>
          <w:sz w:val="28"/>
          <w:szCs w:val="28"/>
          <w:vertAlign w:val="subscript"/>
          <w:lang w:val="tt"/>
        </w:rPr>
        <w:t>kh</w:t>
      </w:r>
      <w:r w:rsidRPr="00A50903">
        <w:rPr>
          <w:rFonts w:ascii="Times New Roman" w:hAnsi="Times New Roman" w:cs="Times New Roman"/>
          <w:sz w:val="28"/>
          <w:szCs w:val="28"/>
          <w:lang w:val="tt"/>
        </w:rPr>
        <w:t>) түбәндәге формула буенча исәпләнә:</w:t>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2C7A5B" w:rsidP="00D362F4">
      <w:pPr>
        <w:pStyle w:val="ConsPlusNormal"/>
        <w:jc w:val="center"/>
        <w:rPr>
          <w:rFonts w:ascii="Times New Roman" w:hAnsi="Times New Roman" w:cs="Times New Roman"/>
          <w:sz w:val="28"/>
          <w:szCs w:val="28"/>
        </w:rPr>
      </w:pPr>
      <w:r w:rsidRPr="00A50903">
        <w:rPr>
          <w:rFonts w:ascii="Times New Roman" w:hAnsi="Times New Roman" w:cs="Times New Roman"/>
          <w:noProof/>
          <w:position w:val="-31"/>
          <w:sz w:val="28"/>
          <w:szCs w:val="28"/>
        </w:rPr>
        <w:drawing>
          <wp:inline distT="0" distB="0" distL="0" distR="0">
            <wp:extent cx="2693035" cy="53467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446287861" name="Picture 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2693035" cy="534670"/>
                    </a:xfrm>
                    <a:prstGeom prst="rect">
                      <a:avLst/>
                    </a:prstGeom>
                    <a:noFill/>
                    <a:ln>
                      <a:noFill/>
                    </a:ln>
                  </pic:spPr>
                </pic:pic>
              </a:graphicData>
            </a:graphic>
          </wp:inline>
        </w:drawing>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 xml:space="preserve">биредә: </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Ob - әлеге Нигезләмәнең II бүлеге нигезендә кабул ителә торган гомуми белем бирү оешмалары педпгогик хезмәткәрләренең төп оклады күләме;</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Hf - гомуми белем бирү оешмаларында педагогик эш алып бару сәгатьләренең фактик саны;</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vertAlign w:val="subscript"/>
          <w:lang w:val="tt"/>
        </w:rPr>
        <w:t xml:space="preserve">Yf </w:t>
      </w:r>
      <w:r w:rsidRPr="00A50903">
        <w:rPr>
          <w:rFonts w:ascii="Times New Roman" w:hAnsi="Times New Roman" w:cs="Times New Roman"/>
          <w:sz w:val="28"/>
          <w:szCs w:val="28"/>
          <w:lang w:val="tt"/>
        </w:rPr>
        <w:t>− гомуми белем бирү оешмаларында педагогик хезмәткәрләргә башкарыла торган күләм күрсәткечләренең факттагы саны;</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HN − әлеге Нигезләмәнең III бүлеге белән билгеләнгән гомуми белем бирү оешмаларында белем бирү хезмәткәрләренең ставка өчен сәгать нормасы;</w:t>
      </w:r>
      <w:r w:rsidR="00C704D5" w:rsidRPr="00A50903">
        <w:rPr>
          <w:rFonts w:ascii="Times New Roman" w:hAnsi="Times New Roman" w:cs="Times New Roman"/>
          <w:sz w:val="28"/>
          <w:szCs w:val="28"/>
        </w:rPr>
        <w:t xml:space="preserve"> </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vertAlign w:val="subscript"/>
          <w:lang w:val="tt"/>
        </w:rPr>
        <w:t xml:space="preserve">YN </w:t>
      </w:r>
      <w:r w:rsidRPr="00A50903">
        <w:rPr>
          <w:rFonts w:ascii="Times New Roman" w:hAnsi="Times New Roman" w:cs="Times New Roman"/>
          <w:sz w:val="28"/>
          <w:szCs w:val="28"/>
          <w:lang w:val="tt"/>
        </w:rPr>
        <w:t>− гомуми белем бирү оешмаларында педагогик хезмәткәрләргә башкарыла торган күләм күрсәткечләренең норматив саны;</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P - китап басу продукциясе һәм вакытлы басмалар белән тәэмин итүгә 100 сум күләмендә компенсация педагогик хезмәткәрләргә укыту йөкләнешенә пропорциональ, әмма төп эш урыны буенча бер ставкадан да артмаган күләмдә билгеләнә;</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D</w:t>
      </w:r>
      <w:r w:rsidRPr="00A50903">
        <w:rPr>
          <w:rFonts w:ascii="Times New Roman" w:hAnsi="Times New Roman" w:cs="Times New Roman"/>
          <w:sz w:val="28"/>
          <w:szCs w:val="28"/>
          <w:vertAlign w:val="subscript"/>
          <w:lang w:val="tt"/>
        </w:rPr>
        <w:t>kh</w:t>
      </w:r>
      <w:r w:rsidRPr="00A50903">
        <w:rPr>
          <w:rFonts w:ascii="Times New Roman" w:hAnsi="Times New Roman" w:cs="Times New Roman"/>
          <w:sz w:val="28"/>
          <w:szCs w:val="28"/>
          <w:lang w:val="tt"/>
        </w:rPr>
        <w:t xml:space="preserve"> - аерым категориядәге тәрбияләнүчеләр (укучылар) белән эшләгән өчен компенсация характерындагы түләүләр күләме, ул 13 нче таблицада китерелгән.</w:t>
      </w:r>
      <w:r w:rsidR="00C704D5" w:rsidRPr="00A50903">
        <w:rPr>
          <w:rFonts w:ascii="Times New Roman" w:hAnsi="Times New Roman" w:cs="Times New Roman"/>
          <w:sz w:val="28"/>
          <w:szCs w:val="28"/>
        </w:rPr>
        <w:t xml:space="preserve"> </w:t>
      </w:r>
    </w:p>
    <w:p w:rsidR="009712CA" w:rsidRPr="00C704D5" w:rsidRDefault="002C7A5B" w:rsidP="00D362F4">
      <w:pPr>
        <w:pStyle w:val="ConsPlusNormal"/>
        <w:ind w:firstLine="540"/>
        <w:jc w:val="both"/>
        <w:rPr>
          <w:rFonts w:ascii="Times New Roman" w:hAnsi="Times New Roman" w:cs="Times New Roman"/>
          <w:sz w:val="28"/>
          <w:szCs w:val="28"/>
          <w:lang w:val="tt"/>
        </w:rPr>
      </w:pPr>
      <w:r w:rsidRPr="00A50903">
        <w:rPr>
          <w:rFonts w:ascii="Times New Roman" w:hAnsi="Times New Roman" w:cs="Times New Roman"/>
          <w:sz w:val="28"/>
          <w:szCs w:val="28"/>
          <w:lang w:val="tt"/>
        </w:rPr>
        <w:t xml:space="preserve">6.5.2. Мәгариф хезмәткәрләре өчен (әлеге Нигезләмәнең 5.1 пункты белән </w:t>
      </w:r>
      <w:r w:rsidRPr="00A50903">
        <w:rPr>
          <w:rFonts w:ascii="Times New Roman" w:hAnsi="Times New Roman" w:cs="Times New Roman"/>
          <w:sz w:val="28"/>
          <w:szCs w:val="28"/>
          <w:lang w:val="tt"/>
        </w:rPr>
        <w:lastRenderedPageBreak/>
        <w:t>билгеләнгән педагог хезмәткәрләрдән тыш) тәрбияләнүчеләрнең (укучыларның) билгеле бер категорияләре белән эшләгән өчен компенсация характерындагы (B</w:t>
      </w:r>
      <w:r w:rsidRPr="00A50903">
        <w:rPr>
          <w:rFonts w:ascii="Times New Roman" w:hAnsi="Times New Roman" w:cs="Times New Roman"/>
          <w:sz w:val="28"/>
          <w:szCs w:val="28"/>
          <w:vertAlign w:val="subscript"/>
          <w:lang w:val="tt"/>
        </w:rPr>
        <w:t>kh</w:t>
      </w:r>
      <w:r w:rsidRPr="00A50903">
        <w:rPr>
          <w:rFonts w:ascii="Times New Roman" w:hAnsi="Times New Roman" w:cs="Times New Roman"/>
          <w:sz w:val="28"/>
          <w:szCs w:val="28"/>
          <w:lang w:val="tt"/>
        </w:rPr>
        <w:t>) түләүләр түбәндәге формула буенча исәпләнә:</w:t>
      </w:r>
      <w:r w:rsidR="00C704D5" w:rsidRPr="00C704D5">
        <w:rPr>
          <w:rFonts w:ascii="Times New Roman" w:hAnsi="Times New Roman" w:cs="Times New Roman"/>
          <w:sz w:val="28"/>
          <w:szCs w:val="28"/>
          <w:lang w:val="tt"/>
        </w:rPr>
        <w:t xml:space="preserve"> </w:t>
      </w:r>
    </w:p>
    <w:p w:rsidR="009712CA" w:rsidRPr="00C704D5" w:rsidRDefault="009712CA" w:rsidP="00D362F4">
      <w:pPr>
        <w:pStyle w:val="ConsPlusNormal"/>
        <w:jc w:val="both"/>
        <w:rPr>
          <w:rFonts w:ascii="Times New Roman" w:hAnsi="Times New Roman" w:cs="Times New Roman"/>
          <w:sz w:val="28"/>
          <w:szCs w:val="28"/>
          <w:lang w:val="tt"/>
        </w:rPr>
      </w:pPr>
    </w:p>
    <w:p w:rsidR="009712CA" w:rsidRPr="00A50903" w:rsidRDefault="002C7A5B" w:rsidP="00D362F4">
      <w:pPr>
        <w:pStyle w:val="ConsPlusNormal"/>
        <w:jc w:val="center"/>
        <w:rPr>
          <w:rFonts w:ascii="Times New Roman" w:hAnsi="Times New Roman" w:cs="Times New Roman"/>
          <w:sz w:val="28"/>
          <w:szCs w:val="28"/>
        </w:rPr>
      </w:pPr>
      <w:r w:rsidRPr="00A50903">
        <w:rPr>
          <w:rFonts w:ascii="Times New Roman" w:hAnsi="Times New Roman" w:cs="Times New Roman"/>
          <w:noProof/>
          <w:position w:val="-22"/>
          <w:sz w:val="28"/>
          <w:szCs w:val="28"/>
        </w:rPr>
        <w:drawing>
          <wp:inline distT="0" distB="0" distL="0" distR="0">
            <wp:extent cx="1341120" cy="42989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1741719722" name="Picture 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1341120" cy="429895"/>
                    </a:xfrm>
                    <a:prstGeom prst="rect">
                      <a:avLst/>
                    </a:prstGeom>
                    <a:noFill/>
                    <a:ln>
                      <a:noFill/>
                    </a:ln>
                  </pic:spPr>
                </pic:pic>
              </a:graphicData>
            </a:graphic>
          </wp:inline>
        </w:drawing>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 xml:space="preserve">биредә: </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vertAlign w:val="subscript"/>
          <w:lang w:val="tt"/>
        </w:rPr>
        <w:t>Od</w:t>
      </w:r>
      <w:r w:rsidRPr="00A50903">
        <w:rPr>
          <w:rFonts w:ascii="Times New Roman" w:hAnsi="Times New Roman" w:cs="Times New Roman"/>
          <w:sz w:val="28"/>
          <w:szCs w:val="28"/>
          <w:lang w:val="tt"/>
        </w:rPr>
        <w:t>-гомуми белем бирү оешмалары хезмәткәрләренең вазыйфаи оклады;</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Dkh - 13 нче таблицада китерелгән компенсация характерының күләме.</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Педагогик һәм укыту-ярдәмче хезмәткәрләр эшләгәндә гомуми белем бирү оешмаларында тәрбияләнүчеләрнең билгеле бер категорияләре булган хезмәткәрләргә компенсация характерындагы түләүләрне берничә нигез буенча бирү карала, түләү күләме һәр нигез буенча исәпләнә.</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Әлеге гомуми белем бирү оешмасында, бүлекчәдә һәм вазыйфасында конкрет эш шартларын исәпкә алып, компенсация характерындагы өстәмәләр билгеләнә торган хезмәткәрләр вазыйфалары исемлеге сайлап куелган профсоюз органы (яки хезмәткәрләр мәнфәгатьләрен тәкъдим итәргә вәкаләтле башка орган) белән килештереп, һәр гомуми белем бирү оешмасында раслана.</w:t>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2C7A5B" w:rsidP="00D362F4">
      <w:pPr>
        <w:pStyle w:val="ConsPlusNormal"/>
        <w:jc w:val="right"/>
        <w:outlineLvl w:val="2"/>
        <w:rPr>
          <w:rFonts w:ascii="Times New Roman" w:hAnsi="Times New Roman" w:cs="Times New Roman"/>
          <w:sz w:val="28"/>
          <w:szCs w:val="28"/>
        </w:rPr>
      </w:pPr>
      <w:r w:rsidRPr="00A50903">
        <w:rPr>
          <w:rFonts w:ascii="Times New Roman" w:hAnsi="Times New Roman" w:cs="Times New Roman"/>
          <w:sz w:val="28"/>
          <w:szCs w:val="28"/>
          <w:lang w:val="tt"/>
        </w:rPr>
        <w:t>13 нче таблица</w:t>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2C7A5B" w:rsidP="00D362F4">
      <w:pPr>
        <w:pStyle w:val="ConsPlusTitle"/>
        <w:jc w:val="center"/>
        <w:rPr>
          <w:b w:val="0"/>
          <w:sz w:val="28"/>
          <w:szCs w:val="28"/>
        </w:rPr>
      </w:pPr>
      <w:bookmarkStart w:id="4" w:name="P1065"/>
      <w:bookmarkEnd w:id="4"/>
      <w:r w:rsidRPr="00A50903">
        <w:rPr>
          <w:b w:val="0"/>
          <w:sz w:val="28"/>
          <w:szCs w:val="28"/>
          <w:lang w:val="tt"/>
        </w:rPr>
        <w:t>Тәрбияләнүчеләрнең (укучыларның) билгеле бер категорияләре белән эшләгән өчен түләү күләмнәре</w:t>
      </w:r>
    </w:p>
    <w:p w:rsidR="009712CA" w:rsidRPr="00D362F4" w:rsidRDefault="009712CA" w:rsidP="00D362F4">
      <w:pPr>
        <w:pStyle w:val="ConsPlusNormal"/>
        <w:jc w:val="both"/>
        <w:rPr>
          <w:rFonts w:ascii="Times New Roman" w:hAnsi="Times New Roman" w:cs="Times New Roman"/>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08"/>
        <w:gridCol w:w="3061"/>
        <w:gridCol w:w="1417"/>
        <w:gridCol w:w="1361"/>
      </w:tblGrid>
      <w:tr w:rsidR="006E4742" w:rsidTr="00A50903">
        <w:tc>
          <w:tcPr>
            <w:tcW w:w="567" w:type="dxa"/>
            <w:vMerge w:val="restart"/>
          </w:tcPr>
          <w:p w:rsidR="009712CA" w:rsidRPr="00D362F4" w:rsidRDefault="002C7A5B" w:rsidP="00D362F4">
            <w:pPr>
              <w:pStyle w:val="ConsPlusNormal"/>
              <w:jc w:val="center"/>
              <w:rPr>
                <w:rFonts w:ascii="Times New Roman" w:hAnsi="Times New Roman" w:cs="Times New Roman"/>
                <w:sz w:val="24"/>
                <w:szCs w:val="24"/>
              </w:rPr>
            </w:pPr>
            <w:r>
              <w:rPr>
                <w:rFonts w:ascii="Times New Roman" w:hAnsi="Times New Roman" w:cs="Times New Roman"/>
                <w:sz w:val="24"/>
                <w:szCs w:val="24"/>
                <w:lang w:val="tt"/>
              </w:rPr>
              <w:t>№ т/б</w:t>
            </w:r>
          </w:p>
        </w:tc>
        <w:tc>
          <w:tcPr>
            <w:tcW w:w="2608" w:type="dxa"/>
            <w:vMerge w:val="restart"/>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Түләүне билгеләү нигезләре</w:t>
            </w:r>
          </w:p>
        </w:tc>
        <w:tc>
          <w:tcPr>
            <w:tcW w:w="4478" w:type="dxa"/>
            <w:gridSpan w:val="2"/>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Түләүләр билгеләнгән вазыйфалар</w:t>
            </w:r>
          </w:p>
        </w:tc>
        <w:tc>
          <w:tcPr>
            <w:tcW w:w="1361" w:type="dxa"/>
            <w:vMerge w:val="restart"/>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Түләү күләме, процент</w:t>
            </w:r>
          </w:p>
        </w:tc>
      </w:tr>
      <w:tr w:rsidR="006E4742"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2608" w:type="dxa"/>
            <w:vMerge/>
          </w:tcPr>
          <w:p w:rsidR="009712CA" w:rsidRPr="00D362F4" w:rsidRDefault="009712CA" w:rsidP="00D362F4">
            <w:pPr>
              <w:pStyle w:val="ConsPlusNormal"/>
              <w:rPr>
                <w:rFonts w:ascii="Times New Roman" w:hAnsi="Times New Roman" w:cs="Times New Roman"/>
                <w:sz w:val="24"/>
                <w:szCs w:val="24"/>
              </w:rPr>
            </w:pPr>
          </w:p>
        </w:tc>
        <w:tc>
          <w:tcPr>
            <w:tcW w:w="30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һөнәри квалификация төркеме атамасы</w:t>
            </w:r>
          </w:p>
        </w:tc>
        <w:tc>
          <w:tcPr>
            <w:tcW w:w="141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квалификация дәрәҗәсе</w:t>
            </w:r>
          </w:p>
        </w:tc>
        <w:tc>
          <w:tcPr>
            <w:tcW w:w="1361" w:type="dxa"/>
            <w:vMerge/>
          </w:tcPr>
          <w:p w:rsidR="009712CA" w:rsidRPr="00D362F4" w:rsidRDefault="009712CA" w:rsidP="00D362F4">
            <w:pPr>
              <w:pStyle w:val="ConsPlusNormal"/>
              <w:rPr>
                <w:rFonts w:ascii="Times New Roman" w:hAnsi="Times New Roman" w:cs="Times New Roman"/>
                <w:sz w:val="24"/>
                <w:szCs w:val="24"/>
              </w:rPr>
            </w:pPr>
          </w:p>
        </w:tc>
      </w:tr>
      <w:tr w:rsidR="006E4742" w:rsidTr="00A50903">
        <w:tc>
          <w:tcPr>
            <w:tcW w:w="56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w:t>
            </w:r>
          </w:p>
        </w:tc>
        <w:tc>
          <w:tcPr>
            <w:tcW w:w="2608"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w:t>
            </w:r>
          </w:p>
        </w:tc>
        <w:tc>
          <w:tcPr>
            <w:tcW w:w="30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w:t>
            </w:r>
          </w:p>
        </w:tc>
        <w:tc>
          <w:tcPr>
            <w:tcW w:w="141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4</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w:t>
            </w:r>
          </w:p>
        </w:tc>
      </w:tr>
      <w:tr w:rsidR="006E4742" w:rsidTr="00A50903">
        <w:tc>
          <w:tcPr>
            <w:tcW w:w="567" w:type="dxa"/>
            <w:vMerge w:val="restart"/>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w:t>
            </w:r>
          </w:p>
        </w:tc>
        <w:tc>
          <w:tcPr>
            <w:tcW w:w="2608" w:type="dxa"/>
            <w:vMerge w:val="restart"/>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Сәламәтлек мөмкинлекләре чикләнгән укучылар (шул исәптән психик үсешләрендә тоткарлыклар булган) өчен гомуми белем бирү оешмаларында (бүлекләрдә, классларда, төркемнәрдә) эшләү</w:t>
            </w:r>
          </w:p>
        </w:tc>
        <w:tc>
          <w:tcPr>
            <w:tcW w:w="3061"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беренче дәрәҗә ярдәмче-укыту персоналы вазыйфасы</w:t>
            </w:r>
          </w:p>
        </w:tc>
        <w:tc>
          <w:tcPr>
            <w:tcW w:w="141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беренче</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5,5</w:t>
            </w:r>
          </w:p>
        </w:tc>
      </w:tr>
      <w:tr w:rsidR="006E4742"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2608" w:type="dxa"/>
            <w:vMerge/>
          </w:tcPr>
          <w:p w:rsidR="009712CA" w:rsidRPr="00D362F4" w:rsidRDefault="009712CA" w:rsidP="00D362F4">
            <w:pPr>
              <w:pStyle w:val="ConsPlusNormal"/>
              <w:rPr>
                <w:rFonts w:ascii="Times New Roman" w:hAnsi="Times New Roman" w:cs="Times New Roman"/>
                <w:sz w:val="24"/>
                <w:szCs w:val="24"/>
              </w:rPr>
            </w:pPr>
          </w:p>
        </w:tc>
        <w:tc>
          <w:tcPr>
            <w:tcW w:w="3061"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икенче дәрәҗә ярдәмче-укыту персоналы вазыйфасы</w:t>
            </w:r>
          </w:p>
        </w:tc>
        <w:tc>
          <w:tcPr>
            <w:tcW w:w="141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беренче – икенче</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5,5</w:t>
            </w:r>
          </w:p>
        </w:tc>
      </w:tr>
      <w:tr w:rsidR="006E4742"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2608" w:type="dxa"/>
            <w:vMerge/>
          </w:tcPr>
          <w:p w:rsidR="009712CA" w:rsidRPr="00D362F4" w:rsidRDefault="009712CA" w:rsidP="00D362F4">
            <w:pPr>
              <w:pStyle w:val="ConsPlusNormal"/>
              <w:rPr>
                <w:rFonts w:ascii="Times New Roman" w:hAnsi="Times New Roman" w:cs="Times New Roman"/>
                <w:sz w:val="24"/>
                <w:szCs w:val="24"/>
              </w:rPr>
            </w:pPr>
          </w:p>
        </w:tc>
        <w:tc>
          <w:tcPr>
            <w:tcW w:w="3061"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педагогик хезмәткәрләр вазифалары</w:t>
            </w:r>
          </w:p>
        </w:tc>
        <w:tc>
          <w:tcPr>
            <w:tcW w:w="141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беренче – дүртенче</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5,5</w:t>
            </w:r>
          </w:p>
        </w:tc>
      </w:tr>
      <w:tr w:rsidR="006E4742"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2608" w:type="dxa"/>
            <w:vMerge/>
          </w:tcPr>
          <w:p w:rsidR="009712CA" w:rsidRPr="00D362F4" w:rsidRDefault="009712CA" w:rsidP="00D362F4">
            <w:pPr>
              <w:pStyle w:val="ConsPlusNormal"/>
              <w:rPr>
                <w:rFonts w:ascii="Times New Roman" w:hAnsi="Times New Roman" w:cs="Times New Roman"/>
                <w:sz w:val="24"/>
                <w:szCs w:val="24"/>
              </w:rPr>
            </w:pPr>
          </w:p>
        </w:tc>
        <w:tc>
          <w:tcPr>
            <w:tcW w:w="3061"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структур бүлекчәләрнең җитәкче вазифалары</w:t>
            </w:r>
          </w:p>
        </w:tc>
        <w:tc>
          <w:tcPr>
            <w:tcW w:w="141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беренче – икенче</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5,5</w:t>
            </w:r>
          </w:p>
        </w:tc>
      </w:tr>
      <w:tr w:rsidR="006E4742" w:rsidTr="00A50903">
        <w:tc>
          <w:tcPr>
            <w:tcW w:w="567" w:type="dxa"/>
            <w:vMerge w:val="restart"/>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w:t>
            </w:r>
          </w:p>
        </w:tc>
        <w:tc>
          <w:tcPr>
            <w:tcW w:w="2608" w:type="dxa"/>
            <w:vMerge w:val="restart"/>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 xml:space="preserve">Озак дәвалануга мохтаҗ балалар өчен шифаханә </w:t>
            </w:r>
            <w:r w:rsidRPr="00D362F4">
              <w:rPr>
                <w:rFonts w:ascii="Times New Roman" w:hAnsi="Times New Roman" w:cs="Times New Roman"/>
                <w:sz w:val="24"/>
                <w:szCs w:val="24"/>
                <w:lang w:val="tt"/>
              </w:rPr>
              <w:lastRenderedPageBreak/>
              <w:t>мәгариф оешмаларында (классларда, төркемнәрдә) эшләү</w:t>
            </w:r>
          </w:p>
        </w:tc>
        <w:tc>
          <w:tcPr>
            <w:tcW w:w="3061"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lastRenderedPageBreak/>
              <w:t xml:space="preserve">беренче дәрәҗә ярдәмче-укыту персоналы </w:t>
            </w:r>
            <w:r w:rsidRPr="00D362F4">
              <w:rPr>
                <w:rFonts w:ascii="Times New Roman" w:hAnsi="Times New Roman" w:cs="Times New Roman"/>
                <w:sz w:val="24"/>
                <w:szCs w:val="24"/>
                <w:lang w:val="tt"/>
              </w:rPr>
              <w:lastRenderedPageBreak/>
              <w:t>вазыйфасы</w:t>
            </w:r>
          </w:p>
        </w:tc>
        <w:tc>
          <w:tcPr>
            <w:tcW w:w="141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lastRenderedPageBreak/>
              <w:t>беренче</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7,3</w:t>
            </w:r>
          </w:p>
        </w:tc>
      </w:tr>
      <w:tr w:rsidR="006E4742"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2608" w:type="dxa"/>
            <w:vMerge/>
          </w:tcPr>
          <w:p w:rsidR="009712CA" w:rsidRPr="00D362F4" w:rsidRDefault="009712CA" w:rsidP="00D362F4">
            <w:pPr>
              <w:pStyle w:val="ConsPlusNormal"/>
              <w:rPr>
                <w:rFonts w:ascii="Times New Roman" w:hAnsi="Times New Roman" w:cs="Times New Roman"/>
                <w:sz w:val="24"/>
                <w:szCs w:val="24"/>
              </w:rPr>
            </w:pPr>
          </w:p>
        </w:tc>
        <w:tc>
          <w:tcPr>
            <w:tcW w:w="3061"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икенче дәрәҗә ярдәмче-укыту персоналы вазыйфасы</w:t>
            </w:r>
          </w:p>
        </w:tc>
        <w:tc>
          <w:tcPr>
            <w:tcW w:w="141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беренче – икенче</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7,3</w:t>
            </w:r>
          </w:p>
        </w:tc>
      </w:tr>
      <w:tr w:rsidR="006E4742"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2608" w:type="dxa"/>
            <w:vMerge/>
          </w:tcPr>
          <w:p w:rsidR="009712CA" w:rsidRPr="00D362F4" w:rsidRDefault="009712CA" w:rsidP="00D362F4">
            <w:pPr>
              <w:pStyle w:val="ConsPlusNormal"/>
              <w:rPr>
                <w:rFonts w:ascii="Times New Roman" w:hAnsi="Times New Roman" w:cs="Times New Roman"/>
                <w:sz w:val="24"/>
                <w:szCs w:val="24"/>
              </w:rPr>
            </w:pPr>
          </w:p>
        </w:tc>
        <w:tc>
          <w:tcPr>
            <w:tcW w:w="3061"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педагогик хезмәткәрләр вазифалары</w:t>
            </w:r>
          </w:p>
        </w:tc>
        <w:tc>
          <w:tcPr>
            <w:tcW w:w="141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беренче – дүртенче</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7,3</w:t>
            </w:r>
          </w:p>
        </w:tc>
      </w:tr>
      <w:tr w:rsidR="006E4742"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2608" w:type="dxa"/>
            <w:vMerge/>
          </w:tcPr>
          <w:p w:rsidR="009712CA" w:rsidRPr="00D362F4" w:rsidRDefault="009712CA" w:rsidP="00D362F4">
            <w:pPr>
              <w:pStyle w:val="ConsPlusNormal"/>
              <w:rPr>
                <w:rFonts w:ascii="Times New Roman" w:hAnsi="Times New Roman" w:cs="Times New Roman"/>
                <w:sz w:val="24"/>
                <w:szCs w:val="24"/>
              </w:rPr>
            </w:pPr>
          </w:p>
        </w:tc>
        <w:tc>
          <w:tcPr>
            <w:tcW w:w="3061"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структур бүлекчәләрнең җитәкче вазифалары</w:t>
            </w:r>
          </w:p>
        </w:tc>
        <w:tc>
          <w:tcPr>
            <w:tcW w:w="141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беренче – икенче</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7,3</w:t>
            </w:r>
          </w:p>
        </w:tc>
      </w:tr>
      <w:tr w:rsidR="006E4742" w:rsidTr="00A50903">
        <w:tc>
          <w:tcPr>
            <w:tcW w:w="567" w:type="dxa"/>
            <w:vMerge w:val="restart"/>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w:t>
            </w:r>
          </w:p>
        </w:tc>
        <w:tc>
          <w:tcPr>
            <w:tcW w:w="2608" w:type="dxa"/>
            <w:vMerge w:val="restart"/>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Девиант тәртипле укучылар өчен махсус укыту-тәрбия оешмаларында эшләү</w:t>
            </w:r>
          </w:p>
        </w:tc>
        <w:tc>
          <w:tcPr>
            <w:tcW w:w="3061"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беренче дәрәҗә ярдәмче-укыту персоналы вазыйфасы</w:t>
            </w:r>
          </w:p>
        </w:tc>
        <w:tc>
          <w:tcPr>
            <w:tcW w:w="141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беренче – икенче</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55,0</w:t>
            </w:r>
          </w:p>
        </w:tc>
      </w:tr>
      <w:tr w:rsidR="006E4742"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2608" w:type="dxa"/>
            <w:vMerge/>
          </w:tcPr>
          <w:p w:rsidR="009712CA" w:rsidRPr="00D362F4" w:rsidRDefault="009712CA" w:rsidP="00D362F4">
            <w:pPr>
              <w:pStyle w:val="ConsPlusNormal"/>
              <w:rPr>
                <w:rFonts w:ascii="Times New Roman" w:hAnsi="Times New Roman" w:cs="Times New Roman"/>
                <w:sz w:val="24"/>
                <w:szCs w:val="24"/>
              </w:rPr>
            </w:pPr>
          </w:p>
        </w:tc>
        <w:tc>
          <w:tcPr>
            <w:tcW w:w="3061"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икенче дәрәҗә ярдәмче-укыту персоналы вазыйфасы</w:t>
            </w:r>
          </w:p>
        </w:tc>
        <w:tc>
          <w:tcPr>
            <w:tcW w:w="141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беренче – икенче</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55,0</w:t>
            </w:r>
          </w:p>
        </w:tc>
      </w:tr>
      <w:tr w:rsidR="006E4742"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2608" w:type="dxa"/>
            <w:vMerge/>
          </w:tcPr>
          <w:p w:rsidR="009712CA" w:rsidRPr="00D362F4" w:rsidRDefault="009712CA" w:rsidP="00D362F4">
            <w:pPr>
              <w:pStyle w:val="ConsPlusNormal"/>
              <w:rPr>
                <w:rFonts w:ascii="Times New Roman" w:hAnsi="Times New Roman" w:cs="Times New Roman"/>
                <w:sz w:val="24"/>
                <w:szCs w:val="24"/>
              </w:rPr>
            </w:pPr>
          </w:p>
        </w:tc>
        <w:tc>
          <w:tcPr>
            <w:tcW w:w="3061"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педагогик хезмәткәрләр вазифалары</w:t>
            </w:r>
          </w:p>
        </w:tc>
        <w:tc>
          <w:tcPr>
            <w:tcW w:w="141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беренче – дүртенче</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55,0</w:t>
            </w:r>
          </w:p>
        </w:tc>
      </w:tr>
      <w:tr w:rsidR="006E4742"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2608" w:type="dxa"/>
            <w:vMerge/>
          </w:tcPr>
          <w:p w:rsidR="009712CA" w:rsidRPr="00D362F4" w:rsidRDefault="009712CA" w:rsidP="00D362F4">
            <w:pPr>
              <w:pStyle w:val="ConsPlusNormal"/>
              <w:rPr>
                <w:rFonts w:ascii="Times New Roman" w:hAnsi="Times New Roman" w:cs="Times New Roman"/>
                <w:sz w:val="24"/>
                <w:szCs w:val="24"/>
              </w:rPr>
            </w:pPr>
          </w:p>
        </w:tc>
        <w:tc>
          <w:tcPr>
            <w:tcW w:w="3061"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структур бүлекчәләрнең җитәкче вазифалары</w:t>
            </w:r>
          </w:p>
        </w:tc>
        <w:tc>
          <w:tcPr>
            <w:tcW w:w="141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беренче – икенче</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55,0</w:t>
            </w:r>
          </w:p>
        </w:tc>
      </w:tr>
      <w:tr w:rsidR="006E4742" w:rsidTr="00A50903">
        <w:tc>
          <w:tcPr>
            <w:tcW w:w="567" w:type="dxa"/>
            <w:vMerge w:val="restart"/>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4.</w:t>
            </w:r>
          </w:p>
        </w:tc>
        <w:tc>
          <w:tcPr>
            <w:tcW w:w="2608" w:type="dxa"/>
            <w:vMerge w:val="restart"/>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Интернаты булган гомуми белем бирү оешмаларында сәламәтлеге мөмкинлекләре чикләнгән (шул исәптән психик үсешләрендә тоткарлык булган) укучылар (тәрбияләнүчеләр) өчен махсус (коррекцион) бүлекчәләрдә, сыйныфларда, төркемнәрдә эшләү</w:t>
            </w:r>
          </w:p>
        </w:tc>
        <w:tc>
          <w:tcPr>
            <w:tcW w:w="3061"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беренче дәрәҗә ярдәмче-укыту персоналы вазыйфасы</w:t>
            </w:r>
          </w:p>
        </w:tc>
        <w:tc>
          <w:tcPr>
            <w:tcW w:w="141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беренче</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7,0</w:t>
            </w:r>
          </w:p>
        </w:tc>
      </w:tr>
      <w:tr w:rsidR="006E4742"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2608" w:type="dxa"/>
            <w:vMerge/>
          </w:tcPr>
          <w:p w:rsidR="009712CA" w:rsidRPr="00D362F4" w:rsidRDefault="009712CA" w:rsidP="00D362F4">
            <w:pPr>
              <w:pStyle w:val="ConsPlusNormal"/>
              <w:rPr>
                <w:rFonts w:ascii="Times New Roman" w:hAnsi="Times New Roman" w:cs="Times New Roman"/>
                <w:sz w:val="24"/>
                <w:szCs w:val="24"/>
              </w:rPr>
            </w:pPr>
          </w:p>
        </w:tc>
        <w:tc>
          <w:tcPr>
            <w:tcW w:w="3061"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икенче дәрәҗә ярдәмче-укыту персоналы вазыйфасы</w:t>
            </w:r>
          </w:p>
        </w:tc>
        <w:tc>
          <w:tcPr>
            <w:tcW w:w="141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беренче – икенче</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7,0</w:t>
            </w:r>
          </w:p>
        </w:tc>
      </w:tr>
      <w:tr w:rsidR="006E4742"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2608" w:type="dxa"/>
            <w:vMerge/>
          </w:tcPr>
          <w:p w:rsidR="009712CA" w:rsidRPr="00D362F4" w:rsidRDefault="009712CA" w:rsidP="00D362F4">
            <w:pPr>
              <w:pStyle w:val="ConsPlusNormal"/>
              <w:rPr>
                <w:rFonts w:ascii="Times New Roman" w:hAnsi="Times New Roman" w:cs="Times New Roman"/>
                <w:sz w:val="24"/>
                <w:szCs w:val="24"/>
              </w:rPr>
            </w:pPr>
          </w:p>
        </w:tc>
        <w:tc>
          <w:tcPr>
            <w:tcW w:w="3061"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педагогик хезмәткәрләр вазифалары</w:t>
            </w:r>
          </w:p>
        </w:tc>
        <w:tc>
          <w:tcPr>
            <w:tcW w:w="141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беренче – дүртенче</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7,0</w:t>
            </w:r>
          </w:p>
        </w:tc>
      </w:tr>
      <w:tr w:rsidR="006E4742"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2608" w:type="dxa"/>
            <w:vMerge/>
          </w:tcPr>
          <w:p w:rsidR="009712CA" w:rsidRPr="00D362F4" w:rsidRDefault="009712CA" w:rsidP="00D362F4">
            <w:pPr>
              <w:pStyle w:val="ConsPlusNormal"/>
              <w:rPr>
                <w:rFonts w:ascii="Times New Roman" w:hAnsi="Times New Roman" w:cs="Times New Roman"/>
                <w:sz w:val="24"/>
                <w:szCs w:val="24"/>
              </w:rPr>
            </w:pPr>
          </w:p>
        </w:tc>
        <w:tc>
          <w:tcPr>
            <w:tcW w:w="3061"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структур бүлекчәләрнең җитәкче вазифалары</w:t>
            </w:r>
          </w:p>
        </w:tc>
        <w:tc>
          <w:tcPr>
            <w:tcW w:w="141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беренче – икенче</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7,0</w:t>
            </w:r>
          </w:p>
        </w:tc>
      </w:tr>
      <w:tr w:rsidR="006E4742" w:rsidTr="00A50903">
        <w:tc>
          <w:tcPr>
            <w:tcW w:w="567" w:type="dxa"/>
            <w:vMerge w:val="restart"/>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w:t>
            </w:r>
          </w:p>
        </w:tc>
        <w:tc>
          <w:tcPr>
            <w:tcW w:w="2608" w:type="dxa"/>
            <w:vMerge w:val="restart"/>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Ятим балалар һәм ата-ана тәрбиясеннән мәхрүм калган балалар өчен гомуми белем бирү оешмаларында эшләү</w:t>
            </w:r>
          </w:p>
        </w:tc>
        <w:tc>
          <w:tcPr>
            <w:tcW w:w="3061"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беренче дәрәҗә ярдәмче-укыту персоналы вазыйфасы</w:t>
            </w:r>
          </w:p>
        </w:tc>
        <w:tc>
          <w:tcPr>
            <w:tcW w:w="141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беренче</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12,0</w:t>
            </w:r>
          </w:p>
        </w:tc>
      </w:tr>
      <w:tr w:rsidR="006E4742"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2608" w:type="dxa"/>
            <w:vMerge/>
          </w:tcPr>
          <w:p w:rsidR="009712CA" w:rsidRPr="00D362F4" w:rsidRDefault="009712CA" w:rsidP="00D362F4">
            <w:pPr>
              <w:pStyle w:val="ConsPlusNormal"/>
              <w:rPr>
                <w:rFonts w:ascii="Times New Roman" w:hAnsi="Times New Roman" w:cs="Times New Roman"/>
                <w:sz w:val="24"/>
                <w:szCs w:val="24"/>
              </w:rPr>
            </w:pPr>
          </w:p>
        </w:tc>
        <w:tc>
          <w:tcPr>
            <w:tcW w:w="3061"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икенче дәрәҗә ярдәмче-укыту персоналы вазыйфасы</w:t>
            </w:r>
          </w:p>
        </w:tc>
        <w:tc>
          <w:tcPr>
            <w:tcW w:w="141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беренче – икенче</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12,0</w:t>
            </w:r>
          </w:p>
        </w:tc>
      </w:tr>
      <w:tr w:rsidR="006E4742"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2608" w:type="dxa"/>
            <w:vMerge/>
          </w:tcPr>
          <w:p w:rsidR="009712CA" w:rsidRPr="00D362F4" w:rsidRDefault="009712CA" w:rsidP="00D362F4">
            <w:pPr>
              <w:pStyle w:val="ConsPlusNormal"/>
              <w:rPr>
                <w:rFonts w:ascii="Times New Roman" w:hAnsi="Times New Roman" w:cs="Times New Roman"/>
                <w:sz w:val="24"/>
                <w:szCs w:val="24"/>
              </w:rPr>
            </w:pPr>
          </w:p>
        </w:tc>
        <w:tc>
          <w:tcPr>
            <w:tcW w:w="3061"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педагогик хезмәткәрләр вазифалары</w:t>
            </w:r>
          </w:p>
        </w:tc>
        <w:tc>
          <w:tcPr>
            <w:tcW w:w="141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беренче – дүртенче</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23,5</w:t>
            </w:r>
          </w:p>
        </w:tc>
      </w:tr>
      <w:tr w:rsidR="006E4742"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2608" w:type="dxa"/>
            <w:vMerge/>
          </w:tcPr>
          <w:p w:rsidR="009712CA" w:rsidRPr="00D362F4" w:rsidRDefault="009712CA" w:rsidP="00D362F4">
            <w:pPr>
              <w:pStyle w:val="ConsPlusNormal"/>
              <w:rPr>
                <w:rFonts w:ascii="Times New Roman" w:hAnsi="Times New Roman" w:cs="Times New Roman"/>
                <w:sz w:val="24"/>
                <w:szCs w:val="24"/>
              </w:rPr>
            </w:pPr>
          </w:p>
        </w:tc>
        <w:tc>
          <w:tcPr>
            <w:tcW w:w="3061"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структур бүлекчәләрнең җитәкче вазифалары</w:t>
            </w:r>
          </w:p>
        </w:tc>
        <w:tc>
          <w:tcPr>
            <w:tcW w:w="141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беренче – икенче</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12,0</w:t>
            </w:r>
          </w:p>
        </w:tc>
      </w:tr>
      <w:tr w:rsidR="006E4742" w:rsidTr="00A50903">
        <w:tc>
          <w:tcPr>
            <w:tcW w:w="567" w:type="dxa"/>
            <w:vMerge w:val="restart"/>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lastRenderedPageBreak/>
              <w:t>6.</w:t>
            </w:r>
          </w:p>
        </w:tc>
        <w:tc>
          <w:tcPr>
            <w:tcW w:w="2608" w:type="dxa"/>
            <w:vMerge w:val="restart"/>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Ирекләреннән мәхрүм итү рәвешендәге җинаять җәзаларын үтәүче гомуми белем бирү оешмаларында эшләү</w:t>
            </w:r>
          </w:p>
        </w:tc>
        <w:tc>
          <w:tcPr>
            <w:tcW w:w="3061"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икенче дәрәҗә ярдәмче-укыту персоналы вазыйфасы</w:t>
            </w:r>
          </w:p>
        </w:tc>
        <w:tc>
          <w:tcPr>
            <w:tcW w:w="141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беренче – икенче</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55,0</w:t>
            </w:r>
          </w:p>
        </w:tc>
      </w:tr>
      <w:tr w:rsidR="006E4742"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2608" w:type="dxa"/>
            <w:vMerge/>
          </w:tcPr>
          <w:p w:rsidR="009712CA" w:rsidRPr="00D362F4" w:rsidRDefault="009712CA" w:rsidP="00D362F4">
            <w:pPr>
              <w:pStyle w:val="ConsPlusNormal"/>
              <w:rPr>
                <w:rFonts w:ascii="Times New Roman" w:hAnsi="Times New Roman" w:cs="Times New Roman"/>
                <w:sz w:val="24"/>
                <w:szCs w:val="24"/>
              </w:rPr>
            </w:pPr>
          </w:p>
        </w:tc>
        <w:tc>
          <w:tcPr>
            <w:tcW w:w="3061"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педагогик хезмәткәрләр вазифалары</w:t>
            </w:r>
          </w:p>
        </w:tc>
        <w:tc>
          <w:tcPr>
            <w:tcW w:w="141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беренче – дүртенче</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55,0</w:t>
            </w:r>
          </w:p>
        </w:tc>
      </w:tr>
      <w:tr w:rsidR="006E4742"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2608" w:type="dxa"/>
            <w:vMerge/>
          </w:tcPr>
          <w:p w:rsidR="009712CA" w:rsidRPr="00D362F4" w:rsidRDefault="009712CA" w:rsidP="00D362F4">
            <w:pPr>
              <w:pStyle w:val="ConsPlusNormal"/>
              <w:rPr>
                <w:rFonts w:ascii="Times New Roman" w:hAnsi="Times New Roman" w:cs="Times New Roman"/>
                <w:sz w:val="24"/>
                <w:szCs w:val="24"/>
              </w:rPr>
            </w:pPr>
          </w:p>
        </w:tc>
        <w:tc>
          <w:tcPr>
            <w:tcW w:w="3061"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структур бүлекчәләрнең җитәкче вазифалары</w:t>
            </w:r>
          </w:p>
        </w:tc>
        <w:tc>
          <w:tcPr>
            <w:tcW w:w="141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беренче – икенче</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55,0</w:t>
            </w:r>
          </w:p>
        </w:tc>
      </w:tr>
      <w:tr w:rsidR="006E4742" w:rsidTr="00A50903">
        <w:tc>
          <w:tcPr>
            <w:tcW w:w="567" w:type="dxa"/>
            <w:vMerge w:val="restart"/>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7.</w:t>
            </w:r>
          </w:p>
        </w:tc>
        <w:tc>
          <w:tcPr>
            <w:tcW w:w="2608" w:type="dxa"/>
            <w:vMerge w:val="restart"/>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Ирекләреннән мәхрүм итү рәвешендәге җинаять җәзаларын үтәүче гомуми белем бирү оешмаларында,  туберкулезның актив формасы белән авыручы оешмалар карамагындагы гомуми белем бирү оешмаларында эшләү</w:t>
            </w:r>
          </w:p>
        </w:tc>
        <w:tc>
          <w:tcPr>
            <w:tcW w:w="3061"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педагогик хезмәткәрләр вазифалары</w:t>
            </w:r>
          </w:p>
        </w:tc>
        <w:tc>
          <w:tcPr>
            <w:tcW w:w="141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беренче – дүртенче</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60,0</w:t>
            </w:r>
          </w:p>
        </w:tc>
      </w:tr>
      <w:tr w:rsidR="006E4742"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2608" w:type="dxa"/>
            <w:vMerge/>
          </w:tcPr>
          <w:p w:rsidR="009712CA" w:rsidRPr="00D362F4" w:rsidRDefault="009712CA" w:rsidP="00D362F4">
            <w:pPr>
              <w:pStyle w:val="ConsPlusNormal"/>
              <w:rPr>
                <w:rFonts w:ascii="Times New Roman" w:hAnsi="Times New Roman" w:cs="Times New Roman"/>
                <w:sz w:val="24"/>
                <w:szCs w:val="24"/>
              </w:rPr>
            </w:pPr>
          </w:p>
        </w:tc>
        <w:tc>
          <w:tcPr>
            <w:tcW w:w="3061"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структур бүлекчәләрнең җитәкче вазифалары</w:t>
            </w:r>
          </w:p>
        </w:tc>
        <w:tc>
          <w:tcPr>
            <w:tcW w:w="141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беренче – икенче</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60,0</w:t>
            </w:r>
          </w:p>
        </w:tc>
      </w:tr>
      <w:tr w:rsidR="006E4742" w:rsidTr="00A50903">
        <w:tc>
          <w:tcPr>
            <w:tcW w:w="56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8.</w:t>
            </w:r>
          </w:p>
        </w:tc>
        <w:tc>
          <w:tcPr>
            <w:tcW w:w="2608"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Сәламәтлек мөмкинлекләре чикләнгән балаларны өйдә индивидуаль укыту (медицина бәяләмәсе нигезендә)</w:t>
            </w:r>
          </w:p>
        </w:tc>
        <w:tc>
          <w:tcPr>
            <w:tcW w:w="3061"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педагогик хезмәткәрләр вазифалары</w:t>
            </w:r>
          </w:p>
        </w:tc>
        <w:tc>
          <w:tcPr>
            <w:tcW w:w="141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дүртенче</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7,0</w:t>
            </w:r>
          </w:p>
        </w:tc>
      </w:tr>
      <w:tr w:rsidR="006E4742" w:rsidTr="00A50903">
        <w:tc>
          <w:tcPr>
            <w:tcW w:w="567" w:type="dxa"/>
            <w:vMerge w:val="restart"/>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9.</w:t>
            </w:r>
          </w:p>
        </w:tc>
        <w:tc>
          <w:tcPr>
            <w:tcW w:w="2608" w:type="dxa"/>
            <w:vMerge w:val="restart"/>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Ишетү буенча сәламәтлеге мөмкинлекләре чикләнгән тәрбияләнүчеләр өчен җайлаштырылган белем бирү программаларын гамәлгә ашыручы мәктәпкәчә төркемнәрдә терәк-хәрәкәт аппараты бозылган, психик үсешләрендә тоткарлык булган, аутистик үсешнең тайпылышлары булган, катлаулы дефектлар һәм акыл ягыннан артта калган балалар белән эш итү</w:t>
            </w:r>
          </w:p>
        </w:tc>
        <w:tc>
          <w:tcPr>
            <w:tcW w:w="3061"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беренче дәрәҗә ярдәмче-укыту персоналы вазыйфасы</w:t>
            </w:r>
          </w:p>
        </w:tc>
        <w:tc>
          <w:tcPr>
            <w:tcW w:w="141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беренче</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5,5</w:t>
            </w:r>
          </w:p>
        </w:tc>
      </w:tr>
      <w:tr w:rsidR="006E4742"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2608" w:type="dxa"/>
            <w:vMerge/>
          </w:tcPr>
          <w:p w:rsidR="009712CA" w:rsidRPr="00D362F4" w:rsidRDefault="009712CA" w:rsidP="00D362F4">
            <w:pPr>
              <w:pStyle w:val="ConsPlusNormal"/>
              <w:rPr>
                <w:rFonts w:ascii="Times New Roman" w:hAnsi="Times New Roman" w:cs="Times New Roman"/>
                <w:sz w:val="24"/>
                <w:szCs w:val="24"/>
              </w:rPr>
            </w:pPr>
          </w:p>
        </w:tc>
        <w:tc>
          <w:tcPr>
            <w:tcW w:w="3061"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икенче дәрәҗә ярдәмче-укыту персоналы вазыйфасы</w:t>
            </w:r>
          </w:p>
        </w:tc>
        <w:tc>
          <w:tcPr>
            <w:tcW w:w="141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беренче – икенче</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5,5</w:t>
            </w:r>
          </w:p>
        </w:tc>
      </w:tr>
      <w:tr w:rsidR="006E4742"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2608" w:type="dxa"/>
            <w:vMerge/>
          </w:tcPr>
          <w:p w:rsidR="009712CA" w:rsidRPr="00D362F4" w:rsidRDefault="009712CA" w:rsidP="00D362F4">
            <w:pPr>
              <w:pStyle w:val="ConsPlusNormal"/>
              <w:rPr>
                <w:rFonts w:ascii="Times New Roman" w:hAnsi="Times New Roman" w:cs="Times New Roman"/>
                <w:sz w:val="24"/>
                <w:szCs w:val="24"/>
              </w:rPr>
            </w:pPr>
          </w:p>
        </w:tc>
        <w:tc>
          <w:tcPr>
            <w:tcW w:w="3061"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педагогик хезмәткәрләр вазифалары</w:t>
            </w:r>
          </w:p>
        </w:tc>
        <w:tc>
          <w:tcPr>
            <w:tcW w:w="141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беренче – дүртенче</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5,5</w:t>
            </w:r>
          </w:p>
        </w:tc>
      </w:tr>
      <w:tr w:rsidR="006E4742" w:rsidTr="00A50903">
        <w:tc>
          <w:tcPr>
            <w:tcW w:w="56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10.</w:t>
            </w:r>
          </w:p>
        </w:tc>
        <w:tc>
          <w:tcPr>
            <w:tcW w:w="2608"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 xml:space="preserve">Сөйләмнәре авыр булган тәрбияләнүчеләр өчен җайлаштырылган </w:t>
            </w:r>
            <w:r w:rsidRPr="00D362F4">
              <w:rPr>
                <w:rFonts w:ascii="Times New Roman" w:hAnsi="Times New Roman" w:cs="Times New Roman"/>
                <w:sz w:val="24"/>
                <w:szCs w:val="24"/>
                <w:lang w:val="tt"/>
              </w:rPr>
              <w:lastRenderedPageBreak/>
              <w:t>уку-укыту программаларын гамәлгә ашыручы мәктәпкәчә төркемнәрдә эшләү</w:t>
            </w:r>
          </w:p>
        </w:tc>
        <w:tc>
          <w:tcPr>
            <w:tcW w:w="3061"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lastRenderedPageBreak/>
              <w:t>педагогик хезмәткәрләр вазифалары</w:t>
            </w:r>
          </w:p>
        </w:tc>
        <w:tc>
          <w:tcPr>
            <w:tcW w:w="141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өченче</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4,0</w:t>
            </w:r>
          </w:p>
        </w:tc>
      </w:tr>
      <w:tr w:rsidR="006E4742" w:rsidTr="00A50903">
        <w:tc>
          <w:tcPr>
            <w:tcW w:w="56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lastRenderedPageBreak/>
              <w:t>11.</w:t>
            </w:r>
          </w:p>
        </w:tc>
        <w:tc>
          <w:tcPr>
            <w:tcW w:w="2608"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Стационар дәвалау оешмасында озак дәваланудагы балаларга индивидуаль һәм төркемле укытуны гамәлгә ашыру</w:t>
            </w:r>
          </w:p>
        </w:tc>
        <w:tc>
          <w:tcPr>
            <w:tcW w:w="3061"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педагогик хезмәткәрләр вазифалары</w:t>
            </w:r>
          </w:p>
        </w:tc>
        <w:tc>
          <w:tcPr>
            <w:tcW w:w="141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дүртенче</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4,0</w:t>
            </w:r>
          </w:p>
        </w:tc>
      </w:tr>
      <w:tr w:rsidR="006E4742" w:rsidTr="00A50903">
        <w:tc>
          <w:tcPr>
            <w:tcW w:w="56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12.</w:t>
            </w:r>
          </w:p>
        </w:tc>
        <w:tc>
          <w:tcPr>
            <w:tcW w:w="2608"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Укучылар, тәрбияләнүчеләр өчен җайлаштырылган уку-укыту программаларын гамәлгә ашыручы гомуми белем бирү оешмаларында эшләү</w:t>
            </w:r>
          </w:p>
        </w:tc>
        <w:tc>
          <w:tcPr>
            <w:tcW w:w="3061"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Әйдәп баручы звено мәдәният, сәнгать һәм кинематография хезмәткәрләре вазыйфасы</w:t>
            </w:r>
          </w:p>
        </w:tc>
        <w:tc>
          <w:tcPr>
            <w:tcW w:w="141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 xml:space="preserve"> -</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4,5</w:t>
            </w:r>
          </w:p>
        </w:tc>
      </w:tr>
      <w:tr w:rsidR="006E4742" w:rsidTr="00A50903">
        <w:tc>
          <w:tcPr>
            <w:tcW w:w="567" w:type="dxa"/>
            <w:vMerge w:val="restart"/>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13.</w:t>
            </w:r>
          </w:p>
        </w:tc>
        <w:tc>
          <w:tcPr>
            <w:tcW w:w="2608" w:type="dxa"/>
            <w:vMerge w:val="restart"/>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Мәктәпкәчә белем бирү программалары буенча белем бирү эшчәнлеген гамәлгә ашыручы гомуми белем бирү оешмаларында эшләү</w:t>
            </w:r>
          </w:p>
        </w:tc>
        <w:tc>
          <w:tcPr>
            <w:tcW w:w="3061"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педагогик хезмәткәрләр вазифалары</w:t>
            </w:r>
          </w:p>
        </w:tc>
        <w:tc>
          <w:tcPr>
            <w:tcW w:w="141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беренче – дүртенче</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28,0</w:t>
            </w:r>
          </w:p>
        </w:tc>
      </w:tr>
      <w:tr w:rsidR="006E4742"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2608" w:type="dxa"/>
            <w:vMerge/>
          </w:tcPr>
          <w:p w:rsidR="009712CA" w:rsidRPr="00D362F4" w:rsidRDefault="009712CA" w:rsidP="00D362F4">
            <w:pPr>
              <w:pStyle w:val="ConsPlusNormal"/>
              <w:rPr>
                <w:rFonts w:ascii="Times New Roman" w:hAnsi="Times New Roman" w:cs="Times New Roman"/>
                <w:sz w:val="24"/>
                <w:szCs w:val="24"/>
              </w:rPr>
            </w:pPr>
          </w:p>
        </w:tc>
        <w:tc>
          <w:tcPr>
            <w:tcW w:w="3061"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структур бүлекчәләрнең җитәкче вазифалары</w:t>
            </w:r>
          </w:p>
        </w:tc>
        <w:tc>
          <w:tcPr>
            <w:tcW w:w="141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беренче – икенче</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28,0</w:t>
            </w:r>
          </w:p>
        </w:tc>
      </w:tr>
    </w:tbl>
    <w:p w:rsidR="009712CA" w:rsidRPr="00D362F4" w:rsidRDefault="009712CA" w:rsidP="00D362F4">
      <w:pPr>
        <w:pStyle w:val="ConsPlusNormal"/>
        <w:jc w:val="both"/>
        <w:rPr>
          <w:rFonts w:ascii="Times New Roman" w:hAnsi="Times New Roman" w:cs="Times New Roman"/>
          <w:sz w:val="24"/>
          <w:szCs w:val="24"/>
        </w:rPr>
      </w:pP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6.6. Аерым гомуми белем бирү оешмаларында медицина һәм фармацевтика хезмәткәрләре вазыйфаларының һөнәри-квалификация төркемнәре хезмәткәрләренә эшләгән өчен (сәламәтлек мөмкинлекләре чикләнгән балалар өчен гомуми белем бирү оешмаларында) компенсация характерындагы түләүләр (B</w:t>
      </w:r>
      <w:r w:rsidRPr="00A50903">
        <w:rPr>
          <w:rFonts w:ascii="Times New Roman" w:hAnsi="Times New Roman" w:cs="Times New Roman"/>
          <w:sz w:val="28"/>
          <w:szCs w:val="28"/>
          <w:vertAlign w:val="subscript"/>
          <w:lang w:val="tt"/>
        </w:rPr>
        <w:t>khm</w:t>
      </w:r>
      <w:r w:rsidRPr="00A50903">
        <w:rPr>
          <w:rFonts w:ascii="Times New Roman" w:hAnsi="Times New Roman" w:cs="Times New Roman"/>
          <w:sz w:val="28"/>
          <w:szCs w:val="28"/>
          <w:lang w:val="tt"/>
        </w:rPr>
        <w:t>) түбәндәге формула буенча исәпләнә;</w:t>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2C7A5B" w:rsidP="00D362F4">
      <w:pPr>
        <w:pStyle w:val="ConsPlusNormal"/>
        <w:jc w:val="center"/>
        <w:rPr>
          <w:rFonts w:ascii="Times New Roman" w:hAnsi="Times New Roman" w:cs="Times New Roman"/>
          <w:sz w:val="28"/>
          <w:szCs w:val="28"/>
        </w:rPr>
      </w:pPr>
      <w:r w:rsidRPr="00A50903">
        <w:rPr>
          <w:rFonts w:ascii="Times New Roman" w:hAnsi="Times New Roman" w:cs="Times New Roman"/>
          <w:noProof/>
          <w:position w:val="-22"/>
          <w:sz w:val="28"/>
          <w:szCs w:val="28"/>
        </w:rPr>
        <w:drawing>
          <wp:inline distT="0" distB="0" distL="0" distR="0">
            <wp:extent cx="1414780" cy="42989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388177575" name="Picture 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1414780" cy="429895"/>
                    </a:xfrm>
                    <a:prstGeom prst="rect">
                      <a:avLst/>
                    </a:prstGeom>
                    <a:noFill/>
                    <a:ln>
                      <a:noFill/>
                    </a:ln>
                  </pic:spPr>
                </pic:pic>
              </a:graphicData>
            </a:graphic>
          </wp:inline>
        </w:drawing>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 xml:space="preserve">биредә: </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O</w:t>
      </w:r>
      <w:r w:rsidRPr="00A50903">
        <w:rPr>
          <w:rFonts w:ascii="Times New Roman" w:hAnsi="Times New Roman" w:cs="Times New Roman"/>
          <w:sz w:val="28"/>
          <w:szCs w:val="28"/>
          <w:vertAlign w:val="subscript"/>
          <w:lang w:val="tt"/>
        </w:rPr>
        <w:t>d</w:t>
      </w:r>
      <w:r w:rsidRPr="00A50903">
        <w:rPr>
          <w:rFonts w:ascii="Times New Roman" w:hAnsi="Times New Roman" w:cs="Times New Roman"/>
          <w:sz w:val="28"/>
          <w:szCs w:val="28"/>
          <w:lang w:val="tt"/>
        </w:rPr>
        <w:t xml:space="preserve"> - медицина хезмәткәрләре вазыйфалары һөнәри-квалификация төркемнәре хезмәткәрләренең вазыйфаи оклады;</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Dkhm - медицина һәм фармацевтика хезмәткәрләре вазыйфаларының һөнәри-квалификация төркемнәре хезмәткәрләренә сәламәтлеге мөмкинлекләре чикләнгән балалар өчен мәгариф оешмаларында эшләгән өчен компенсация характерындагы түләү күләме, ул 15 процентка тигез.</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6.7. Белем бирү программасының үзенчәлеге өчен компенсация характерындагы түләүләр гомуми белем бирү оешмалары хезмәткәрләренә бирелә.</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 xml:space="preserve">6.7.1. Белем бирү программасы үзенчәлеге өчен компенсация характерындагы түләүләр гомуми белем бирү оешмаларында </w:t>
      </w:r>
      <w:r w:rsidRPr="00A50903">
        <w:rPr>
          <w:rFonts w:ascii="Times New Roman" w:hAnsi="Times New Roman" w:cs="Times New Roman"/>
          <w:sz w:val="28"/>
          <w:szCs w:val="28"/>
          <w:lang w:val="tt"/>
        </w:rPr>
        <w:lastRenderedPageBreak/>
        <w:t>тәрбияләнүчеләрнең (укучыларның) билгеле бер категорияләре белән эшләгән өчен мәгариф хезмәткәрләренә бирелә.</w:t>
      </w:r>
    </w:p>
    <w:p w:rsidR="009712CA" w:rsidRPr="00A50903" w:rsidRDefault="002C7A5B" w:rsidP="00D362F4">
      <w:pPr>
        <w:pStyle w:val="ConsPlusNormal"/>
        <w:ind w:firstLine="540"/>
        <w:jc w:val="both"/>
        <w:rPr>
          <w:rFonts w:ascii="Times New Roman" w:hAnsi="Times New Roman" w:cs="Times New Roman"/>
          <w:sz w:val="28"/>
          <w:szCs w:val="28"/>
        </w:rPr>
      </w:pPr>
      <w:bookmarkStart w:id="5" w:name="P1218"/>
      <w:bookmarkEnd w:id="5"/>
      <w:r w:rsidRPr="00A50903">
        <w:rPr>
          <w:rFonts w:ascii="Times New Roman" w:hAnsi="Times New Roman" w:cs="Times New Roman"/>
          <w:sz w:val="28"/>
          <w:szCs w:val="28"/>
          <w:lang w:val="tt"/>
        </w:rPr>
        <w:t>6.7.2. Хезмәт хакы ставкасы өчен атнага (елга) педагогик эш сәгате нормалары билгеләнгән педагогик хезмәткәрләр өчен белем бирү программасы үзенчәлеге өчен компенсация характерындагытүләүләр (B</w:t>
      </w:r>
      <w:r w:rsidRPr="00A50903">
        <w:rPr>
          <w:rFonts w:ascii="Times New Roman" w:hAnsi="Times New Roman" w:cs="Times New Roman"/>
          <w:sz w:val="28"/>
          <w:szCs w:val="28"/>
          <w:vertAlign w:val="subscript"/>
          <w:lang w:val="tt"/>
        </w:rPr>
        <w:t>sop</w:t>
      </w:r>
      <w:r w:rsidRPr="00A50903">
        <w:rPr>
          <w:rFonts w:ascii="Times New Roman" w:hAnsi="Times New Roman" w:cs="Times New Roman"/>
          <w:sz w:val="28"/>
          <w:szCs w:val="28"/>
          <w:lang w:val="tt"/>
        </w:rPr>
        <w:t>) түбәндәге формула буенча исәпләнә:</w:t>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2C7A5B" w:rsidP="00D362F4">
      <w:pPr>
        <w:pStyle w:val="ConsPlusNormal"/>
        <w:jc w:val="center"/>
        <w:rPr>
          <w:rFonts w:ascii="Times New Roman" w:hAnsi="Times New Roman" w:cs="Times New Roman"/>
          <w:sz w:val="28"/>
          <w:szCs w:val="28"/>
        </w:rPr>
      </w:pPr>
      <w:r w:rsidRPr="00A50903">
        <w:rPr>
          <w:rFonts w:ascii="Times New Roman" w:hAnsi="Times New Roman" w:cs="Times New Roman"/>
          <w:noProof/>
          <w:position w:val="-31"/>
          <w:sz w:val="28"/>
          <w:szCs w:val="28"/>
        </w:rPr>
        <w:drawing>
          <wp:inline distT="0" distB="0" distL="0" distR="0">
            <wp:extent cx="2724150" cy="53467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1347196124" name="Picture 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2724150" cy="534670"/>
                    </a:xfrm>
                    <a:prstGeom prst="rect">
                      <a:avLst/>
                    </a:prstGeom>
                    <a:noFill/>
                    <a:ln>
                      <a:noFill/>
                    </a:ln>
                  </pic:spPr>
                </pic:pic>
              </a:graphicData>
            </a:graphic>
          </wp:inline>
        </w:drawing>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 xml:space="preserve">биредә: </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Ob - әлеге Нигезләмәнең II бүлеге нигезендә кабул ителә торган гомуми белем бирү оешмасы педпгогик хезмәткәрләренең төп оклады күләме;</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vertAlign w:val="subscript"/>
          <w:lang w:val="tt"/>
        </w:rPr>
        <w:t xml:space="preserve">Hf </w:t>
      </w:r>
      <w:r w:rsidRPr="00A50903">
        <w:rPr>
          <w:rFonts w:ascii="Times New Roman" w:hAnsi="Times New Roman" w:cs="Times New Roman"/>
          <w:sz w:val="28"/>
          <w:szCs w:val="28"/>
          <w:lang w:val="tt"/>
        </w:rPr>
        <w:t>− гомуми белем бирү оешмасында предмет буенча алып барылган педагогик эшнең факттагы сәгать саны;</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vertAlign w:val="subscript"/>
          <w:lang w:val="tt"/>
        </w:rPr>
        <w:t>Yf</w:t>
      </w:r>
      <w:r w:rsidRPr="00A50903">
        <w:rPr>
          <w:rFonts w:ascii="Times New Roman" w:hAnsi="Times New Roman" w:cs="Times New Roman"/>
          <w:sz w:val="28"/>
          <w:szCs w:val="28"/>
          <w:lang w:val="tt"/>
        </w:rPr>
        <w:t>- гомуми белем бирү оешмасы хезмәткәрләре тарафыннан факттагы хезмәт күрсәтү саны;</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HN − әлеге Нигезләмәнең III бүлеге белән билгеләнгән гомуми белем бирү оешмасында мәгариф хезмәткәрләренең ставка өчен сәгать нормасы;</w:t>
      </w:r>
      <w:r w:rsidR="00C704D5" w:rsidRPr="00A50903">
        <w:rPr>
          <w:rFonts w:ascii="Times New Roman" w:hAnsi="Times New Roman" w:cs="Times New Roman"/>
          <w:sz w:val="28"/>
          <w:szCs w:val="28"/>
        </w:rPr>
        <w:t xml:space="preserve"> </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YN - гомуми белем бирү оешмасының педагоглар тарафыннан күрсәтелә торган хезмәтләрнең норматив саны;</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P - китап тарату продукциясе һәм вакытлы басмалар белән тәэмин итүгә 100 сум күләмендә компенсация, ул педагогик хезмәткәрләргә укыту йөкләнешенә пропорциональ рәвештә билгеләнә, әмма төп эш урыны буенча бер ставкадан артмый;</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D</w:t>
      </w:r>
      <w:r w:rsidRPr="00A50903">
        <w:rPr>
          <w:rFonts w:ascii="Times New Roman" w:hAnsi="Times New Roman" w:cs="Times New Roman"/>
          <w:sz w:val="28"/>
          <w:szCs w:val="28"/>
          <w:vertAlign w:val="subscript"/>
          <w:lang w:val="tt"/>
        </w:rPr>
        <w:t>sop</w:t>
      </w:r>
      <w:r w:rsidRPr="00A50903">
        <w:rPr>
          <w:rFonts w:ascii="Times New Roman" w:hAnsi="Times New Roman" w:cs="Times New Roman"/>
          <w:sz w:val="28"/>
          <w:szCs w:val="28"/>
          <w:lang w:val="tt"/>
        </w:rPr>
        <w:t xml:space="preserve"> -</w:t>
      </w:r>
      <w:hyperlink w:anchor="P1254" w:history="1">
        <w:r w:rsidRPr="00A50903">
          <w:rPr>
            <w:rFonts w:ascii="Times New Roman" w:hAnsi="Times New Roman" w:cs="Times New Roman"/>
            <w:sz w:val="28"/>
            <w:szCs w:val="28"/>
            <w:lang w:val="tt"/>
          </w:rPr>
          <w:t xml:space="preserve"> </w:t>
        </w:r>
      </w:hyperlink>
      <w:r w:rsidRPr="00A50903">
        <w:rPr>
          <w:rFonts w:ascii="Times New Roman" w:hAnsi="Times New Roman" w:cs="Times New Roman"/>
          <w:sz w:val="28"/>
          <w:szCs w:val="28"/>
          <w:lang w:val="tt"/>
        </w:rPr>
        <w:t>14 нче таблицада китерелгән белем бирү программасы спецификасы өчен өстәмә түләү күләме.</w:t>
      </w:r>
    </w:p>
    <w:p w:rsidR="009712CA" w:rsidRPr="00C704D5" w:rsidRDefault="002C7A5B" w:rsidP="00D362F4">
      <w:pPr>
        <w:pStyle w:val="ConsPlusNormal"/>
        <w:ind w:firstLine="540"/>
        <w:jc w:val="both"/>
        <w:rPr>
          <w:rFonts w:ascii="Times New Roman" w:hAnsi="Times New Roman" w:cs="Times New Roman"/>
          <w:sz w:val="28"/>
          <w:szCs w:val="28"/>
          <w:lang w:val="tt"/>
        </w:rPr>
      </w:pPr>
      <w:r w:rsidRPr="00A50903">
        <w:rPr>
          <w:rFonts w:ascii="Times New Roman" w:hAnsi="Times New Roman" w:cs="Times New Roman"/>
          <w:sz w:val="28"/>
          <w:szCs w:val="28"/>
          <w:lang w:val="tt"/>
        </w:rPr>
        <w:t>6.7.3. Түләүләре әлеге Нигезләмәнең 6.7.2 пункты белән билгеләнгән педагогик хезмәткәрләрдән тыш) һәм мәгариф хезмәткәрләре өчен белем бирү программасы үзенчәлеге өчен компенсация характерындагы түләүләр (B</w:t>
      </w:r>
      <w:r w:rsidRPr="00A50903">
        <w:rPr>
          <w:rFonts w:ascii="Times New Roman" w:hAnsi="Times New Roman" w:cs="Times New Roman"/>
          <w:sz w:val="28"/>
          <w:szCs w:val="28"/>
          <w:vertAlign w:val="subscript"/>
          <w:lang w:val="tt"/>
        </w:rPr>
        <w:t>sop</w:t>
      </w:r>
      <w:r w:rsidRPr="00A50903">
        <w:rPr>
          <w:rFonts w:ascii="Times New Roman" w:hAnsi="Times New Roman" w:cs="Times New Roman"/>
          <w:sz w:val="28"/>
          <w:szCs w:val="28"/>
          <w:lang w:val="tt"/>
        </w:rPr>
        <w:t>)түбәндәге формула буенча исәпләнә:</w:t>
      </w:r>
      <w:r w:rsidR="00C704D5" w:rsidRPr="00C704D5">
        <w:rPr>
          <w:rFonts w:ascii="Times New Roman" w:hAnsi="Times New Roman" w:cs="Times New Roman"/>
          <w:sz w:val="28"/>
          <w:szCs w:val="28"/>
          <w:lang w:val="tt"/>
        </w:rPr>
        <w:t xml:space="preserve"> </w:t>
      </w:r>
    </w:p>
    <w:p w:rsidR="009712CA" w:rsidRPr="00C704D5" w:rsidRDefault="009712CA" w:rsidP="00D362F4">
      <w:pPr>
        <w:pStyle w:val="ConsPlusNormal"/>
        <w:jc w:val="both"/>
        <w:rPr>
          <w:rFonts w:ascii="Times New Roman" w:hAnsi="Times New Roman" w:cs="Times New Roman"/>
          <w:sz w:val="28"/>
          <w:szCs w:val="28"/>
          <w:lang w:val="tt"/>
        </w:rPr>
      </w:pPr>
    </w:p>
    <w:p w:rsidR="009712CA" w:rsidRPr="00A50903" w:rsidRDefault="002C7A5B" w:rsidP="00D362F4">
      <w:pPr>
        <w:pStyle w:val="ConsPlusNormal"/>
        <w:jc w:val="center"/>
        <w:rPr>
          <w:rFonts w:ascii="Times New Roman" w:hAnsi="Times New Roman" w:cs="Times New Roman"/>
          <w:sz w:val="28"/>
          <w:szCs w:val="28"/>
        </w:rPr>
      </w:pPr>
      <w:r w:rsidRPr="00A50903">
        <w:rPr>
          <w:rFonts w:ascii="Times New Roman" w:hAnsi="Times New Roman" w:cs="Times New Roman"/>
          <w:noProof/>
          <w:position w:val="-25"/>
          <w:sz w:val="28"/>
          <w:szCs w:val="28"/>
        </w:rPr>
        <w:drawing>
          <wp:inline distT="0" distB="0" distL="0" distR="0">
            <wp:extent cx="1372870" cy="46101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1927046941" name="Picture 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1372870" cy="461010"/>
                    </a:xfrm>
                    <a:prstGeom prst="rect">
                      <a:avLst/>
                    </a:prstGeom>
                    <a:noFill/>
                    <a:ln>
                      <a:noFill/>
                    </a:ln>
                  </pic:spPr>
                </pic:pic>
              </a:graphicData>
            </a:graphic>
          </wp:inline>
        </w:drawing>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 xml:space="preserve">биредә: </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vertAlign w:val="subscript"/>
          <w:lang w:val="tt"/>
        </w:rPr>
        <w:t>Od</w:t>
      </w:r>
      <w:r w:rsidRPr="00A50903">
        <w:rPr>
          <w:rFonts w:ascii="Times New Roman" w:hAnsi="Times New Roman" w:cs="Times New Roman"/>
          <w:sz w:val="28"/>
          <w:szCs w:val="28"/>
          <w:lang w:val="tt"/>
        </w:rPr>
        <w:t>-гомуми белем бирү оешмаларында мәгариф хезмәткәрләренең вазыйфаи оклады;</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D</w:t>
      </w:r>
      <w:r w:rsidRPr="00A50903">
        <w:rPr>
          <w:rFonts w:ascii="Times New Roman" w:hAnsi="Times New Roman" w:cs="Times New Roman"/>
          <w:sz w:val="28"/>
          <w:szCs w:val="28"/>
          <w:vertAlign w:val="subscript"/>
          <w:lang w:val="tt"/>
        </w:rPr>
        <w:t>sop</w:t>
      </w:r>
      <w:r w:rsidRPr="00A50903">
        <w:rPr>
          <w:rFonts w:ascii="Times New Roman" w:hAnsi="Times New Roman" w:cs="Times New Roman"/>
          <w:sz w:val="28"/>
          <w:szCs w:val="28"/>
          <w:lang w:val="tt"/>
        </w:rPr>
        <w:t xml:space="preserve"> -</w:t>
      </w:r>
      <w:hyperlink w:anchor="P1254" w:history="1">
        <w:r w:rsidRPr="00A50903">
          <w:rPr>
            <w:rFonts w:ascii="Times New Roman" w:hAnsi="Times New Roman" w:cs="Times New Roman"/>
            <w:sz w:val="28"/>
            <w:szCs w:val="28"/>
            <w:lang w:val="tt"/>
          </w:rPr>
          <w:t xml:space="preserve"> </w:t>
        </w:r>
      </w:hyperlink>
      <w:r w:rsidRPr="00A50903">
        <w:rPr>
          <w:rFonts w:ascii="Times New Roman" w:hAnsi="Times New Roman" w:cs="Times New Roman"/>
          <w:sz w:val="28"/>
          <w:szCs w:val="28"/>
          <w:lang w:val="tt"/>
        </w:rPr>
        <w:t>14 нче таблицада китерелгән белем бирү программасы спецификасы өчен өстәмә түләү күләме.</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 xml:space="preserve">6.7.4. Хезмәт хакы ставкасы өчен атнага (елга) педагогик эш сәгатьләре нормаларын билгеләгән педагогик хезмәткәрләр өчен Казан шәһәренең «Адымнар - белемгә һәм килешүгә юл» полилингваль комплексы» дәүләт автоном гомуми белем бирү оешмасында белем бирү программасының </w:t>
      </w:r>
      <w:r w:rsidRPr="00A50903">
        <w:rPr>
          <w:rFonts w:ascii="Times New Roman" w:hAnsi="Times New Roman" w:cs="Times New Roman"/>
          <w:sz w:val="28"/>
          <w:szCs w:val="28"/>
          <w:lang w:val="tt"/>
        </w:rPr>
        <w:lastRenderedPageBreak/>
        <w:t>үзенчәлеге өчен компенсация характерындагы түләүләр түбәндәге формула буенча исәпләнә:</w:t>
      </w:r>
      <w:r w:rsidRPr="00A50903">
        <w:rPr>
          <w:rFonts w:ascii="Times New Roman" w:hAnsi="Times New Roman" w:cs="Times New Roman"/>
          <w:noProof/>
          <w:position w:val="-15"/>
          <w:sz w:val="28"/>
          <w:szCs w:val="28"/>
        </w:rPr>
        <w:drawing>
          <wp:inline distT="0" distB="0" distL="0" distR="0">
            <wp:extent cx="534670" cy="33528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1526811852" name="Picture 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534670" cy="335280"/>
                    </a:xfrm>
                    <a:prstGeom prst="rect">
                      <a:avLst/>
                    </a:prstGeom>
                    <a:noFill/>
                    <a:ln>
                      <a:noFill/>
                    </a:ln>
                  </pic:spPr>
                </pic:pic>
              </a:graphicData>
            </a:graphic>
          </wp:inline>
        </w:drawing>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2C7A5B" w:rsidP="00D362F4">
      <w:pPr>
        <w:pStyle w:val="ConsPlusNormal"/>
        <w:jc w:val="center"/>
        <w:rPr>
          <w:rFonts w:ascii="Times New Roman" w:hAnsi="Times New Roman" w:cs="Times New Roman"/>
          <w:sz w:val="28"/>
          <w:szCs w:val="28"/>
        </w:rPr>
      </w:pPr>
      <w:r w:rsidRPr="00A50903">
        <w:rPr>
          <w:rFonts w:ascii="Times New Roman" w:hAnsi="Times New Roman" w:cs="Times New Roman"/>
          <w:noProof/>
          <w:position w:val="-32"/>
          <w:sz w:val="28"/>
          <w:szCs w:val="28"/>
        </w:rPr>
        <w:drawing>
          <wp:inline distT="0" distB="0" distL="0" distR="0">
            <wp:extent cx="2818765" cy="5556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1085645639" name="Picture 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2818765" cy="555625"/>
                    </a:xfrm>
                    <a:prstGeom prst="rect">
                      <a:avLst/>
                    </a:prstGeom>
                    <a:noFill/>
                    <a:ln>
                      <a:noFill/>
                    </a:ln>
                  </pic:spPr>
                </pic:pic>
              </a:graphicData>
            </a:graphic>
          </wp:inline>
        </w:drawing>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 xml:space="preserve">биредә: </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Ob - әлеге Нигезләмәнең II бүлеге нигезендә кабул ителә торган гомуми белем бирү оешмасы педпгогик хезмәткәрләренең төп оклады күләме;</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noProof/>
          <w:position w:val="-11"/>
          <w:sz w:val="28"/>
          <w:szCs w:val="28"/>
        </w:rPr>
        <w:drawing>
          <wp:inline distT="0" distB="0" distL="0" distR="0">
            <wp:extent cx="304165" cy="28321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1212437299" name="Picture 1"/>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304165" cy="283210"/>
                    </a:xfrm>
                    <a:prstGeom prst="rect">
                      <a:avLst/>
                    </a:prstGeom>
                    <a:noFill/>
                    <a:ln>
                      <a:noFill/>
                    </a:ln>
                  </pic:spPr>
                </pic:pic>
              </a:graphicData>
            </a:graphic>
          </wp:inline>
        </w:drawing>
      </w:r>
      <w:r w:rsidRPr="00A50903">
        <w:rPr>
          <w:rFonts w:ascii="Times New Roman" w:hAnsi="Times New Roman" w:cs="Times New Roman"/>
          <w:sz w:val="28"/>
          <w:szCs w:val="28"/>
          <w:lang w:val="tt"/>
        </w:rPr>
        <w:t xml:space="preserve"> - инглиз яки татар телләрендә фәннәр укытуның факттагы саны;</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vertAlign w:val="subscript"/>
          <w:lang w:val="tt"/>
        </w:rPr>
        <w:t xml:space="preserve">Yf </w:t>
      </w:r>
      <w:r w:rsidRPr="00A50903">
        <w:rPr>
          <w:rFonts w:ascii="Times New Roman" w:hAnsi="Times New Roman" w:cs="Times New Roman"/>
          <w:sz w:val="28"/>
          <w:szCs w:val="28"/>
          <w:lang w:val="tt"/>
        </w:rPr>
        <w:t>− гомуми белем бирү оешмасында педагогик хезмәткәрләргә башкарыла торган күләм күрсәткечләренең факттагы саны;</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HN − әлеге Нигезләмәнең III бүлеге белән билгеләнгән гомуми белем бирү оешмасында мәгариф хезмәткәрләренең ставка өчен сәгать нормасы;</w:t>
      </w:r>
      <w:r w:rsidR="00C704D5" w:rsidRPr="00A50903">
        <w:rPr>
          <w:rFonts w:ascii="Times New Roman" w:hAnsi="Times New Roman" w:cs="Times New Roman"/>
          <w:sz w:val="28"/>
          <w:szCs w:val="28"/>
        </w:rPr>
        <w:t xml:space="preserve"> </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vertAlign w:val="subscript"/>
          <w:lang w:val="tt"/>
        </w:rPr>
        <w:t xml:space="preserve">YN </w:t>
      </w:r>
      <w:r w:rsidRPr="00A50903">
        <w:rPr>
          <w:rFonts w:ascii="Times New Roman" w:hAnsi="Times New Roman" w:cs="Times New Roman"/>
          <w:sz w:val="28"/>
          <w:szCs w:val="28"/>
          <w:lang w:val="tt"/>
        </w:rPr>
        <w:t>− гомуми белем бирү оешмасында педагогик хезмәткәрләргә башкарыла торган күләм күрсәткечләренең норматив саны;</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lang w:val="tt"/>
        </w:rPr>
        <w:t>P - китап тарату продукциясе һәм вакытлы басмалар белән тәэмин итүгә 100 сум күләмендә компенсация, ул педагогик хезмәткәрләргә укыту йөкләнешенә пропорциональ рәвештә билгеләнә, әмма төп эш урыны буенча бер ставкадан артмый;</w:t>
      </w:r>
    </w:p>
    <w:p w:rsidR="009712CA" w:rsidRPr="00A50903" w:rsidRDefault="002C7A5B"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noProof/>
          <w:position w:val="-11"/>
          <w:sz w:val="28"/>
          <w:szCs w:val="28"/>
        </w:rPr>
        <w:drawing>
          <wp:inline distT="0" distB="0" distL="0" distR="0">
            <wp:extent cx="408940" cy="28321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1361563374" name="Picture 1"/>
                    <pic:cNvPicPr/>
                  </pic:nvPicPr>
                  <pic:blipFill>
                    <a:blip r:embed="rId35" cstate="print">
                      <a:extLst>
                        <a:ext uri="{28A0092B-C50C-407E-A947-70E740481C1C}">
                          <a14:useLocalDpi xmlns:a14="http://schemas.microsoft.com/office/drawing/2010/main" val="0"/>
                        </a:ext>
                      </a:extLst>
                    </a:blip>
                    <a:stretch>
                      <a:fillRect/>
                    </a:stretch>
                  </pic:blipFill>
                  <pic:spPr bwMode="auto">
                    <a:xfrm>
                      <a:off x="0" y="0"/>
                      <a:ext cx="408940" cy="283210"/>
                    </a:xfrm>
                    <a:prstGeom prst="rect">
                      <a:avLst/>
                    </a:prstGeom>
                    <a:noFill/>
                    <a:ln>
                      <a:noFill/>
                    </a:ln>
                  </pic:spPr>
                </pic:pic>
              </a:graphicData>
            </a:graphic>
          </wp:inline>
        </w:drawing>
      </w:r>
      <w:r w:rsidRPr="00A50903">
        <w:rPr>
          <w:rFonts w:ascii="Times New Roman" w:hAnsi="Times New Roman" w:cs="Times New Roman"/>
          <w:sz w:val="28"/>
          <w:szCs w:val="28"/>
          <w:lang w:val="tt"/>
        </w:rPr>
        <w:t xml:space="preserve"> - Казан шәһәренең «Адымнар - белемгә һәм килешүгә юл» полилингваль комплексы» дәүләт автоном гомуми белем бирү оешмасында белем бирү программасы үзенчәлеге өчен 15 нче таблицада күрсәтелгән өстәмә күләме.</w:t>
      </w:r>
      <w:r w:rsidR="00C704D5" w:rsidRPr="00A50903">
        <w:rPr>
          <w:rFonts w:ascii="Times New Roman" w:hAnsi="Times New Roman" w:cs="Times New Roman"/>
          <w:sz w:val="28"/>
          <w:szCs w:val="28"/>
        </w:rPr>
        <w:t xml:space="preserve"> </w:t>
      </w:r>
    </w:p>
    <w:p w:rsidR="009712CA" w:rsidRPr="002C7A5B" w:rsidRDefault="002C7A5B" w:rsidP="00D362F4">
      <w:pPr>
        <w:pStyle w:val="ConsPlusNormal"/>
        <w:ind w:firstLine="540"/>
        <w:jc w:val="both"/>
        <w:rPr>
          <w:rFonts w:ascii="Times New Roman" w:hAnsi="Times New Roman" w:cs="Times New Roman"/>
          <w:sz w:val="28"/>
          <w:szCs w:val="28"/>
          <w:lang w:val="tt"/>
        </w:rPr>
      </w:pPr>
      <w:r w:rsidRPr="00A50903">
        <w:rPr>
          <w:rFonts w:ascii="Times New Roman" w:hAnsi="Times New Roman" w:cs="Times New Roman"/>
          <w:sz w:val="28"/>
          <w:szCs w:val="28"/>
          <w:lang w:val="tt"/>
        </w:rPr>
        <w:t>6.7.5. Белем алучыларның (тәрбияләнүчеләрнең) билгеле бер категорияләре булган мәгариф оешмаларында педагогик һәм ярдәмче хезмәткәрләр эшләгәндә белем бирү программаларының үзенчәлеге өчен берничә нигез буенча түләүләр бирү күздә тотыла. Бу очракта белем бирү программасы үзенчәлеге өчен түләүләр күләме һәр нигез буенча исәпләнә.</w:t>
      </w:r>
    </w:p>
    <w:p w:rsidR="009712CA" w:rsidRPr="002C7A5B" w:rsidRDefault="002C7A5B" w:rsidP="00D362F4">
      <w:pPr>
        <w:pStyle w:val="ConsPlusNormal"/>
        <w:ind w:firstLine="540"/>
        <w:jc w:val="both"/>
        <w:rPr>
          <w:rFonts w:ascii="Times New Roman" w:hAnsi="Times New Roman" w:cs="Times New Roman"/>
          <w:sz w:val="28"/>
          <w:szCs w:val="28"/>
          <w:lang w:val="tt"/>
        </w:rPr>
      </w:pPr>
      <w:r w:rsidRPr="00A50903">
        <w:rPr>
          <w:rFonts w:ascii="Times New Roman" w:hAnsi="Times New Roman" w:cs="Times New Roman"/>
          <w:sz w:val="28"/>
          <w:szCs w:val="28"/>
          <w:lang w:val="tt"/>
        </w:rPr>
        <w:t>6.7.6. Әлеге гомуми белем бирү оешмасында, бүлекчәдә һәм вазифасында конкрет эш шартларын исәпкә алып, белем бирү программасы үзенчәлеге өчен өстәмәләр билгеләнә торган хезмәткәрләр вазыйфалары исемлеге, сайлап куелган профсоюз органы яисә хезмәткәрләр мәнфәгатьләрен тәкъдим итәргә вәкаләтле орган белән килештереп, һәр гомуми белем бирү оешмасында раслана.</w:t>
      </w:r>
    </w:p>
    <w:p w:rsidR="009712CA" w:rsidRPr="002C7A5B" w:rsidRDefault="009712CA" w:rsidP="00D362F4">
      <w:pPr>
        <w:pStyle w:val="ConsPlusNormal"/>
        <w:jc w:val="both"/>
        <w:rPr>
          <w:rFonts w:ascii="Times New Roman" w:hAnsi="Times New Roman" w:cs="Times New Roman"/>
          <w:sz w:val="28"/>
          <w:szCs w:val="28"/>
          <w:lang w:val="tt"/>
        </w:rPr>
      </w:pPr>
    </w:p>
    <w:p w:rsidR="009712CA" w:rsidRPr="002C7A5B" w:rsidRDefault="002C7A5B" w:rsidP="00D362F4">
      <w:pPr>
        <w:pStyle w:val="ConsPlusNormal"/>
        <w:jc w:val="right"/>
        <w:outlineLvl w:val="2"/>
        <w:rPr>
          <w:rFonts w:ascii="Times New Roman" w:hAnsi="Times New Roman" w:cs="Times New Roman"/>
          <w:sz w:val="28"/>
          <w:szCs w:val="28"/>
          <w:lang w:val="tt"/>
        </w:rPr>
      </w:pPr>
      <w:r w:rsidRPr="00A50903">
        <w:rPr>
          <w:rFonts w:ascii="Times New Roman" w:hAnsi="Times New Roman" w:cs="Times New Roman"/>
          <w:sz w:val="28"/>
          <w:szCs w:val="28"/>
          <w:lang w:val="tt"/>
        </w:rPr>
        <w:t>14 нче таблица</w:t>
      </w:r>
    </w:p>
    <w:p w:rsidR="009712CA" w:rsidRPr="002C7A5B" w:rsidRDefault="009712CA" w:rsidP="00D362F4">
      <w:pPr>
        <w:pStyle w:val="ConsPlusNormal"/>
        <w:jc w:val="both"/>
        <w:rPr>
          <w:rFonts w:ascii="Times New Roman" w:hAnsi="Times New Roman" w:cs="Times New Roman"/>
          <w:sz w:val="28"/>
          <w:szCs w:val="28"/>
          <w:lang w:val="tt"/>
        </w:rPr>
      </w:pPr>
    </w:p>
    <w:p w:rsidR="009712CA" w:rsidRPr="002C7A5B" w:rsidRDefault="00C10D6E" w:rsidP="00D362F4">
      <w:pPr>
        <w:pStyle w:val="ConsPlusTitle"/>
        <w:jc w:val="center"/>
        <w:rPr>
          <w:b w:val="0"/>
          <w:sz w:val="28"/>
          <w:szCs w:val="28"/>
          <w:lang w:val="tt"/>
        </w:rPr>
      </w:pPr>
      <w:bookmarkStart w:id="6" w:name="P1254"/>
      <w:bookmarkEnd w:id="6"/>
      <w:r>
        <w:rPr>
          <w:b w:val="0"/>
          <w:sz w:val="28"/>
          <w:szCs w:val="28"/>
          <w:lang w:val="tt"/>
        </w:rPr>
        <w:t>У</w:t>
      </w:r>
      <w:r w:rsidR="002C7A5B" w:rsidRPr="00A50903">
        <w:rPr>
          <w:b w:val="0"/>
          <w:sz w:val="28"/>
          <w:szCs w:val="28"/>
          <w:lang w:val="tt"/>
        </w:rPr>
        <w:t>ку-укыту программасының үзенчәлеге өчен өстәмәләр күләмнәре</w:t>
      </w:r>
    </w:p>
    <w:p w:rsidR="009712CA" w:rsidRPr="002C7A5B" w:rsidRDefault="009712CA" w:rsidP="00D362F4">
      <w:pPr>
        <w:pStyle w:val="ConsPlusNormal"/>
        <w:jc w:val="both"/>
        <w:rPr>
          <w:rFonts w:ascii="Times New Roman" w:hAnsi="Times New Roman" w:cs="Times New Roman"/>
          <w:sz w:val="24"/>
          <w:szCs w:val="24"/>
          <w:lang w:val="tt"/>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005"/>
        <w:gridCol w:w="2835"/>
        <w:gridCol w:w="1361"/>
        <w:gridCol w:w="1247"/>
      </w:tblGrid>
      <w:tr w:rsidR="006E4742" w:rsidTr="00A50903">
        <w:tc>
          <w:tcPr>
            <w:tcW w:w="567" w:type="dxa"/>
            <w:vMerge w:val="restart"/>
          </w:tcPr>
          <w:p w:rsidR="009712CA" w:rsidRPr="00D362F4" w:rsidRDefault="002C7A5B" w:rsidP="00D362F4">
            <w:pPr>
              <w:pStyle w:val="ConsPlusNormal"/>
              <w:jc w:val="center"/>
              <w:rPr>
                <w:rFonts w:ascii="Times New Roman" w:hAnsi="Times New Roman" w:cs="Times New Roman"/>
                <w:sz w:val="24"/>
                <w:szCs w:val="24"/>
              </w:rPr>
            </w:pPr>
            <w:r>
              <w:rPr>
                <w:rFonts w:ascii="Times New Roman" w:hAnsi="Times New Roman" w:cs="Times New Roman"/>
                <w:sz w:val="24"/>
                <w:szCs w:val="24"/>
                <w:lang w:val="tt"/>
              </w:rPr>
              <w:t>№ т/б</w:t>
            </w:r>
          </w:p>
        </w:tc>
        <w:tc>
          <w:tcPr>
            <w:tcW w:w="3005" w:type="dxa"/>
            <w:vMerge w:val="restart"/>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Белем бирү программасы спецификасына өстәмә билгеләү нигезе</w:t>
            </w:r>
          </w:p>
        </w:tc>
        <w:tc>
          <w:tcPr>
            <w:tcW w:w="4196" w:type="dxa"/>
            <w:gridSpan w:val="2"/>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Мәгариф программасының үзенчәлекләре өчен пособие билгеләнгән вазыйфалар</w:t>
            </w:r>
          </w:p>
        </w:tc>
        <w:tc>
          <w:tcPr>
            <w:tcW w:w="1247" w:type="dxa"/>
            <w:vMerge w:val="restart"/>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 xml:space="preserve">Өстәмә түләүләр күләме, </w:t>
            </w:r>
            <w:r w:rsidRPr="00D362F4">
              <w:rPr>
                <w:rFonts w:ascii="Times New Roman" w:hAnsi="Times New Roman" w:cs="Times New Roman"/>
                <w:sz w:val="24"/>
                <w:szCs w:val="24"/>
                <w:lang w:val="tt"/>
              </w:rPr>
              <w:lastRenderedPageBreak/>
              <w:t>процент</w:t>
            </w:r>
          </w:p>
        </w:tc>
      </w:tr>
      <w:tr w:rsidR="006E4742"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3005" w:type="dxa"/>
            <w:vMerge/>
          </w:tcPr>
          <w:p w:rsidR="009712CA" w:rsidRPr="00D362F4" w:rsidRDefault="009712CA" w:rsidP="00D362F4">
            <w:pPr>
              <w:pStyle w:val="ConsPlusNormal"/>
              <w:rPr>
                <w:rFonts w:ascii="Times New Roman" w:hAnsi="Times New Roman" w:cs="Times New Roman"/>
                <w:sz w:val="24"/>
                <w:szCs w:val="24"/>
              </w:rPr>
            </w:pPr>
          </w:p>
        </w:tc>
        <w:tc>
          <w:tcPr>
            <w:tcW w:w="2835"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һөнәри квалификация төркеме атамасы</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квалификация дәрәҗәсе</w:t>
            </w:r>
          </w:p>
        </w:tc>
        <w:tc>
          <w:tcPr>
            <w:tcW w:w="1247" w:type="dxa"/>
            <w:vMerge/>
          </w:tcPr>
          <w:p w:rsidR="009712CA" w:rsidRPr="00D362F4" w:rsidRDefault="009712CA" w:rsidP="00D362F4">
            <w:pPr>
              <w:pStyle w:val="ConsPlusNormal"/>
              <w:rPr>
                <w:rFonts w:ascii="Times New Roman" w:hAnsi="Times New Roman" w:cs="Times New Roman"/>
                <w:sz w:val="24"/>
                <w:szCs w:val="24"/>
              </w:rPr>
            </w:pPr>
          </w:p>
        </w:tc>
      </w:tr>
      <w:tr w:rsidR="006E4742" w:rsidTr="00A50903">
        <w:tc>
          <w:tcPr>
            <w:tcW w:w="56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lastRenderedPageBreak/>
              <w:t>1</w:t>
            </w:r>
          </w:p>
        </w:tc>
        <w:tc>
          <w:tcPr>
            <w:tcW w:w="3005"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w:t>
            </w:r>
          </w:p>
        </w:tc>
        <w:tc>
          <w:tcPr>
            <w:tcW w:w="2835"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4</w:t>
            </w:r>
          </w:p>
        </w:tc>
        <w:tc>
          <w:tcPr>
            <w:tcW w:w="124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w:t>
            </w:r>
          </w:p>
        </w:tc>
      </w:tr>
      <w:tr w:rsidR="006E4742" w:rsidTr="00A50903">
        <w:tc>
          <w:tcPr>
            <w:tcW w:w="567" w:type="dxa"/>
            <w:vMerge w:val="restart"/>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w:t>
            </w:r>
          </w:p>
        </w:tc>
        <w:tc>
          <w:tcPr>
            <w:tcW w:w="3005" w:type="dxa"/>
            <w:vMerge w:val="restart"/>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Интернат булган гомуми белем бирү оешмаларында эш</w:t>
            </w:r>
          </w:p>
        </w:tc>
        <w:tc>
          <w:tcPr>
            <w:tcW w:w="2835"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беренче дәрәҗә ярдәмче-укыту персоналы вазыйфасы</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беренче</w:t>
            </w:r>
          </w:p>
        </w:tc>
        <w:tc>
          <w:tcPr>
            <w:tcW w:w="124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5,5</w:t>
            </w:r>
          </w:p>
        </w:tc>
      </w:tr>
      <w:tr w:rsidR="006E4742"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3005" w:type="dxa"/>
            <w:vMerge/>
          </w:tcPr>
          <w:p w:rsidR="009712CA" w:rsidRPr="00D362F4" w:rsidRDefault="009712CA" w:rsidP="00D362F4">
            <w:pPr>
              <w:pStyle w:val="ConsPlusNormal"/>
              <w:rPr>
                <w:rFonts w:ascii="Times New Roman" w:hAnsi="Times New Roman" w:cs="Times New Roman"/>
                <w:sz w:val="24"/>
                <w:szCs w:val="24"/>
              </w:rPr>
            </w:pPr>
          </w:p>
        </w:tc>
        <w:tc>
          <w:tcPr>
            <w:tcW w:w="2835"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икенче дәрәҗә ярдәмче-укыту персоналы вазыйфасы</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беренче – икенче</w:t>
            </w:r>
          </w:p>
        </w:tc>
        <w:tc>
          <w:tcPr>
            <w:tcW w:w="124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5,5</w:t>
            </w:r>
          </w:p>
        </w:tc>
      </w:tr>
      <w:tr w:rsidR="006E4742"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3005" w:type="dxa"/>
            <w:vMerge/>
          </w:tcPr>
          <w:p w:rsidR="009712CA" w:rsidRPr="00D362F4" w:rsidRDefault="009712CA" w:rsidP="00D362F4">
            <w:pPr>
              <w:pStyle w:val="ConsPlusNormal"/>
              <w:rPr>
                <w:rFonts w:ascii="Times New Roman" w:hAnsi="Times New Roman" w:cs="Times New Roman"/>
                <w:sz w:val="24"/>
                <w:szCs w:val="24"/>
              </w:rPr>
            </w:pPr>
          </w:p>
        </w:tc>
        <w:tc>
          <w:tcPr>
            <w:tcW w:w="2835"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педагогик хезмәткәрләр вазифалары</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беренче – дүртенче</w:t>
            </w:r>
          </w:p>
        </w:tc>
        <w:tc>
          <w:tcPr>
            <w:tcW w:w="124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5,5</w:t>
            </w:r>
          </w:p>
        </w:tc>
      </w:tr>
      <w:tr w:rsidR="006E4742"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3005" w:type="dxa"/>
            <w:vMerge/>
          </w:tcPr>
          <w:p w:rsidR="009712CA" w:rsidRPr="00D362F4" w:rsidRDefault="009712CA" w:rsidP="00D362F4">
            <w:pPr>
              <w:pStyle w:val="ConsPlusNormal"/>
              <w:rPr>
                <w:rFonts w:ascii="Times New Roman" w:hAnsi="Times New Roman" w:cs="Times New Roman"/>
                <w:sz w:val="24"/>
                <w:szCs w:val="24"/>
              </w:rPr>
            </w:pPr>
          </w:p>
        </w:tc>
        <w:tc>
          <w:tcPr>
            <w:tcW w:w="2835"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структур бүлекчәләрнең җитәкче вазифалары</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беренче – икенче</w:t>
            </w:r>
          </w:p>
        </w:tc>
        <w:tc>
          <w:tcPr>
            <w:tcW w:w="124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5,5</w:t>
            </w:r>
          </w:p>
        </w:tc>
      </w:tr>
      <w:tr w:rsidR="006E4742" w:rsidTr="00A50903">
        <w:tc>
          <w:tcPr>
            <w:tcW w:w="567" w:type="dxa"/>
            <w:vMerge w:val="restart"/>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w:t>
            </w:r>
          </w:p>
        </w:tc>
        <w:tc>
          <w:tcPr>
            <w:tcW w:w="3005" w:type="dxa"/>
            <w:vMerge w:val="restart"/>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Лицей, гимназия сыйныфларында эшләү</w:t>
            </w:r>
          </w:p>
        </w:tc>
        <w:tc>
          <w:tcPr>
            <w:tcW w:w="2835"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педагогик хезмәткәрләр вазифалары</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дүртенче</w:t>
            </w:r>
          </w:p>
        </w:tc>
        <w:tc>
          <w:tcPr>
            <w:tcW w:w="124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5,5</w:t>
            </w:r>
          </w:p>
        </w:tc>
      </w:tr>
      <w:tr w:rsidR="006E4742"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3005" w:type="dxa"/>
            <w:vMerge/>
          </w:tcPr>
          <w:p w:rsidR="009712CA" w:rsidRPr="00D362F4" w:rsidRDefault="009712CA" w:rsidP="00D362F4">
            <w:pPr>
              <w:pStyle w:val="ConsPlusNormal"/>
              <w:rPr>
                <w:rFonts w:ascii="Times New Roman" w:hAnsi="Times New Roman" w:cs="Times New Roman"/>
                <w:sz w:val="24"/>
                <w:szCs w:val="24"/>
              </w:rPr>
            </w:pPr>
          </w:p>
        </w:tc>
        <w:tc>
          <w:tcPr>
            <w:tcW w:w="2835"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структур бүлекчәләрнең җитәкче вазифалары</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беренче – икенче</w:t>
            </w:r>
          </w:p>
        </w:tc>
        <w:tc>
          <w:tcPr>
            <w:tcW w:w="124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5,5</w:t>
            </w:r>
          </w:p>
        </w:tc>
      </w:tr>
      <w:tr w:rsidR="006E4742" w:rsidTr="00A50903">
        <w:tc>
          <w:tcPr>
            <w:tcW w:w="56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w:t>
            </w:r>
          </w:p>
        </w:tc>
        <w:tc>
          <w:tcPr>
            <w:tcW w:w="3005"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Психологик-педагогик һәм медик-педагогик комиссияләрдә, логопедик пунктларда эшләү</w:t>
            </w:r>
          </w:p>
        </w:tc>
        <w:tc>
          <w:tcPr>
            <w:tcW w:w="2835"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педагогик хезмәткәрләр вазифалары</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икенчесе - дүртенче</w:t>
            </w:r>
          </w:p>
        </w:tc>
        <w:tc>
          <w:tcPr>
            <w:tcW w:w="124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4,0</w:t>
            </w:r>
          </w:p>
        </w:tc>
      </w:tr>
      <w:tr w:rsidR="006E4742" w:rsidTr="00A50903">
        <w:tc>
          <w:tcPr>
            <w:tcW w:w="567" w:type="dxa"/>
            <w:vMerge w:val="restart"/>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4.</w:t>
            </w:r>
          </w:p>
        </w:tc>
        <w:tc>
          <w:tcPr>
            <w:tcW w:w="3005" w:type="dxa"/>
            <w:vMerge w:val="restart"/>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Авыл җирендә һәм шәһәр тибындагы бистәләрдә урнашкан 5-11 сыйныфларда рус теле булмаган белем бирү оешмаларында 1-11 сыйныфларда рус теле һәм әдәбиятын укыту</w:t>
            </w:r>
          </w:p>
        </w:tc>
        <w:tc>
          <w:tcPr>
            <w:tcW w:w="2835"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педагогик хезмәткәрләр вазифалары</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дүртенче</w:t>
            </w:r>
          </w:p>
        </w:tc>
        <w:tc>
          <w:tcPr>
            <w:tcW w:w="124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5,0</w:t>
            </w:r>
          </w:p>
        </w:tc>
      </w:tr>
      <w:tr w:rsidR="006E4742"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3005" w:type="dxa"/>
            <w:vMerge/>
          </w:tcPr>
          <w:p w:rsidR="009712CA" w:rsidRPr="00D362F4" w:rsidRDefault="009712CA" w:rsidP="00D362F4">
            <w:pPr>
              <w:pStyle w:val="ConsPlusNormal"/>
              <w:rPr>
                <w:rFonts w:ascii="Times New Roman" w:hAnsi="Times New Roman" w:cs="Times New Roman"/>
                <w:sz w:val="24"/>
                <w:szCs w:val="24"/>
              </w:rPr>
            </w:pPr>
          </w:p>
        </w:tc>
        <w:tc>
          <w:tcPr>
            <w:tcW w:w="2835"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структур бүлекчәләрнең җитәкче вазифалары</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беренче – икенче</w:t>
            </w:r>
          </w:p>
        </w:tc>
        <w:tc>
          <w:tcPr>
            <w:tcW w:w="124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5,0</w:t>
            </w:r>
          </w:p>
        </w:tc>
      </w:tr>
      <w:tr w:rsidR="006E4742" w:rsidTr="00A50903">
        <w:tc>
          <w:tcPr>
            <w:tcW w:w="56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w:t>
            </w:r>
          </w:p>
        </w:tc>
        <w:tc>
          <w:tcPr>
            <w:tcW w:w="3005"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Авыл җирендә һәм шәһәр тибындагы бистәләрдә урнашкан рус булмаган телдә белем бирүче мәктәпкәчә төркемнәрдә балаларны рус теленә өйрәтү</w:t>
            </w:r>
          </w:p>
        </w:tc>
        <w:tc>
          <w:tcPr>
            <w:tcW w:w="2835"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педагогик хезмәткәрләр вазифалары</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өченче - дүртенче</w:t>
            </w:r>
          </w:p>
        </w:tc>
        <w:tc>
          <w:tcPr>
            <w:tcW w:w="124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5,0</w:t>
            </w:r>
          </w:p>
        </w:tc>
      </w:tr>
      <w:tr w:rsidR="006E4742" w:rsidTr="00A50903">
        <w:tc>
          <w:tcPr>
            <w:tcW w:w="567" w:type="dxa"/>
            <w:vMerge w:val="restart"/>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6.</w:t>
            </w:r>
          </w:p>
        </w:tc>
        <w:tc>
          <w:tcPr>
            <w:tcW w:w="3005" w:type="dxa"/>
            <w:vMerge w:val="restart"/>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Укыту рус телендә алып барылган гомуми белем бирү оешмаларында туган телне (татар, чуаш, мари һ. б., рус теленнән тыш) һәм әдәбиятны  укыту</w:t>
            </w:r>
          </w:p>
        </w:tc>
        <w:tc>
          <w:tcPr>
            <w:tcW w:w="2835"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педагогик хезмәткәрләр вазифалары</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дүртенче</w:t>
            </w:r>
          </w:p>
        </w:tc>
        <w:tc>
          <w:tcPr>
            <w:tcW w:w="124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5,0</w:t>
            </w:r>
          </w:p>
        </w:tc>
      </w:tr>
      <w:tr w:rsidR="006E4742"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3005" w:type="dxa"/>
            <w:vMerge/>
          </w:tcPr>
          <w:p w:rsidR="009712CA" w:rsidRPr="00D362F4" w:rsidRDefault="009712CA" w:rsidP="00D362F4">
            <w:pPr>
              <w:pStyle w:val="ConsPlusNormal"/>
              <w:rPr>
                <w:rFonts w:ascii="Times New Roman" w:hAnsi="Times New Roman" w:cs="Times New Roman"/>
                <w:sz w:val="24"/>
                <w:szCs w:val="24"/>
              </w:rPr>
            </w:pPr>
          </w:p>
        </w:tc>
        <w:tc>
          <w:tcPr>
            <w:tcW w:w="2835"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структур бүлекчәләрнең җитәкче вазифалары</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беренче</w:t>
            </w:r>
          </w:p>
        </w:tc>
        <w:tc>
          <w:tcPr>
            <w:tcW w:w="124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5,0</w:t>
            </w:r>
          </w:p>
        </w:tc>
      </w:tr>
      <w:tr w:rsidR="006E4742" w:rsidTr="00A50903">
        <w:tc>
          <w:tcPr>
            <w:tcW w:w="56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lastRenderedPageBreak/>
              <w:t>7.</w:t>
            </w:r>
          </w:p>
        </w:tc>
        <w:tc>
          <w:tcPr>
            <w:tcW w:w="3005"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Укыту  рус телендә  алып барылган ​мәктәпкәчә төркемнәрдә балаларны туган телгә (татар, чуаш, мари һ. б., рус теленнән тыш) өйрәтү</w:t>
            </w:r>
          </w:p>
        </w:tc>
        <w:tc>
          <w:tcPr>
            <w:tcW w:w="2835"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педагогик хезмәткәрләр вазифалары</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өченче - дүртенче</w:t>
            </w:r>
          </w:p>
        </w:tc>
        <w:tc>
          <w:tcPr>
            <w:tcW w:w="124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5,0</w:t>
            </w:r>
          </w:p>
        </w:tc>
      </w:tr>
      <w:tr w:rsidR="006E4742" w:rsidTr="00A50903">
        <w:tc>
          <w:tcPr>
            <w:tcW w:w="567" w:type="dxa"/>
            <w:vMerge w:val="restart"/>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8.</w:t>
            </w:r>
          </w:p>
        </w:tc>
        <w:tc>
          <w:tcPr>
            <w:tcW w:w="3005" w:type="dxa"/>
            <w:vMerge w:val="restart"/>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Чит телне чит телне тирәнтен өйрәтүче гомуми белем бирү оешмаларында практик эштә куллану</w:t>
            </w:r>
          </w:p>
        </w:tc>
        <w:tc>
          <w:tcPr>
            <w:tcW w:w="2835"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педагогик хезмәткәрләр вазифалары</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дүртенче</w:t>
            </w:r>
          </w:p>
        </w:tc>
        <w:tc>
          <w:tcPr>
            <w:tcW w:w="124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5,5</w:t>
            </w:r>
          </w:p>
        </w:tc>
      </w:tr>
      <w:tr w:rsidR="006E4742"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3005" w:type="dxa"/>
            <w:vMerge/>
          </w:tcPr>
          <w:p w:rsidR="009712CA" w:rsidRPr="00D362F4" w:rsidRDefault="009712CA" w:rsidP="00D362F4">
            <w:pPr>
              <w:pStyle w:val="ConsPlusNormal"/>
              <w:rPr>
                <w:rFonts w:ascii="Times New Roman" w:hAnsi="Times New Roman" w:cs="Times New Roman"/>
                <w:sz w:val="24"/>
                <w:szCs w:val="24"/>
              </w:rPr>
            </w:pPr>
          </w:p>
        </w:tc>
        <w:tc>
          <w:tcPr>
            <w:tcW w:w="2835"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структур бүлекчәләрнең җитәкче вазифалары</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беренче – икенче</w:t>
            </w:r>
          </w:p>
        </w:tc>
        <w:tc>
          <w:tcPr>
            <w:tcW w:w="124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5,5</w:t>
            </w:r>
          </w:p>
        </w:tc>
      </w:tr>
      <w:tr w:rsidR="006E4742" w:rsidTr="00A50903">
        <w:tc>
          <w:tcPr>
            <w:tcW w:w="567" w:type="dxa"/>
            <w:vMerge w:val="restart"/>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9.</w:t>
            </w:r>
          </w:p>
        </w:tc>
        <w:tc>
          <w:tcPr>
            <w:tcW w:w="3005" w:type="dxa"/>
            <w:vMerge w:val="restart"/>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Гомуми белем бирү оешмаларында һәм мәктәпара уку комбинатларында эш</w:t>
            </w:r>
          </w:p>
        </w:tc>
        <w:tc>
          <w:tcPr>
            <w:tcW w:w="2835" w:type="dxa"/>
            <w:vMerge w:val="restart"/>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башлангыч гомуми, төп гомуми һәм урта гомуми белем бирү, төп эш урыны һәм төп вазыйфасы буенча өстәмә белем бирү программалары буенча белем бирү эшчәнлеген гамәлгә ашыручы педагогик хезмәткәрләр вазыйфалары</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беренче</w:t>
            </w:r>
          </w:p>
        </w:tc>
        <w:tc>
          <w:tcPr>
            <w:tcW w:w="124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14,0</w:t>
            </w:r>
          </w:p>
        </w:tc>
      </w:tr>
      <w:tr w:rsidR="006E4742"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3005" w:type="dxa"/>
            <w:vMerge/>
          </w:tcPr>
          <w:p w:rsidR="009712CA" w:rsidRPr="00D362F4" w:rsidRDefault="009712CA" w:rsidP="00D362F4">
            <w:pPr>
              <w:pStyle w:val="ConsPlusNormal"/>
              <w:rPr>
                <w:rFonts w:ascii="Times New Roman" w:hAnsi="Times New Roman" w:cs="Times New Roman"/>
                <w:sz w:val="24"/>
                <w:szCs w:val="24"/>
              </w:rPr>
            </w:pPr>
          </w:p>
        </w:tc>
        <w:tc>
          <w:tcPr>
            <w:tcW w:w="2835" w:type="dxa"/>
            <w:vMerge/>
          </w:tcPr>
          <w:p w:rsidR="009712CA" w:rsidRPr="00D362F4" w:rsidRDefault="009712CA" w:rsidP="00D362F4">
            <w:pPr>
              <w:pStyle w:val="ConsPlusNormal"/>
              <w:rPr>
                <w:rFonts w:ascii="Times New Roman" w:hAnsi="Times New Roman" w:cs="Times New Roman"/>
                <w:sz w:val="24"/>
                <w:szCs w:val="24"/>
              </w:rPr>
            </w:pP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икенче</w:t>
            </w:r>
          </w:p>
        </w:tc>
        <w:tc>
          <w:tcPr>
            <w:tcW w:w="124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16,0</w:t>
            </w:r>
          </w:p>
        </w:tc>
      </w:tr>
      <w:tr w:rsidR="006E4742"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3005" w:type="dxa"/>
            <w:vMerge/>
          </w:tcPr>
          <w:p w:rsidR="009712CA" w:rsidRPr="00D362F4" w:rsidRDefault="009712CA" w:rsidP="00D362F4">
            <w:pPr>
              <w:pStyle w:val="ConsPlusNormal"/>
              <w:rPr>
                <w:rFonts w:ascii="Times New Roman" w:hAnsi="Times New Roman" w:cs="Times New Roman"/>
                <w:sz w:val="24"/>
                <w:szCs w:val="24"/>
              </w:rPr>
            </w:pPr>
          </w:p>
        </w:tc>
        <w:tc>
          <w:tcPr>
            <w:tcW w:w="2835" w:type="dxa"/>
            <w:vMerge/>
          </w:tcPr>
          <w:p w:rsidR="009712CA" w:rsidRPr="00D362F4" w:rsidRDefault="009712CA" w:rsidP="00D362F4">
            <w:pPr>
              <w:pStyle w:val="ConsPlusNormal"/>
              <w:rPr>
                <w:rFonts w:ascii="Times New Roman" w:hAnsi="Times New Roman" w:cs="Times New Roman"/>
                <w:sz w:val="24"/>
                <w:szCs w:val="24"/>
              </w:rPr>
            </w:pP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өченче</w:t>
            </w:r>
          </w:p>
        </w:tc>
        <w:tc>
          <w:tcPr>
            <w:tcW w:w="124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18,0</w:t>
            </w:r>
          </w:p>
        </w:tc>
      </w:tr>
      <w:tr w:rsidR="006E4742" w:rsidTr="00A50903">
        <w:tc>
          <w:tcPr>
            <w:tcW w:w="56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10.</w:t>
            </w:r>
          </w:p>
        </w:tc>
        <w:tc>
          <w:tcPr>
            <w:tcW w:w="3005"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«Кадет корпусы» статусы булган гомуми белем бирү оешмаларында эшләү</w:t>
            </w:r>
          </w:p>
        </w:tc>
        <w:tc>
          <w:tcPr>
            <w:tcW w:w="2835"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педагогик хезмәткәрләр вазифалары</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беренче – дүртенче</w:t>
            </w:r>
          </w:p>
        </w:tc>
        <w:tc>
          <w:tcPr>
            <w:tcW w:w="124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20,0</w:t>
            </w:r>
          </w:p>
        </w:tc>
      </w:tr>
    </w:tbl>
    <w:p w:rsidR="009712CA" w:rsidRPr="00D362F4" w:rsidRDefault="009712CA" w:rsidP="00D362F4">
      <w:pPr>
        <w:pStyle w:val="ConsPlusNormal"/>
        <w:jc w:val="both"/>
        <w:rPr>
          <w:rFonts w:ascii="Times New Roman" w:hAnsi="Times New Roman" w:cs="Times New Roman"/>
        </w:rPr>
      </w:pPr>
    </w:p>
    <w:p w:rsidR="009712CA" w:rsidRPr="00A50903" w:rsidRDefault="002C7A5B" w:rsidP="00D362F4">
      <w:pPr>
        <w:pStyle w:val="ConsPlusNormal"/>
        <w:jc w:val="right"/>
        <w:outlineLvl w:val="2"/>
        <w:rPr>
          <w:rFonts w:ascii="Times New Roman" w:hAnsi="Times New Roman" w:cs="Times New Roman"/>
          <w:sz w:val="28"/>
          <w:szCs w:val="24"/>
        </w:rPr>
      </w:pPr>
      <w:r w:rsidRPr="00A50903">
        <w:rPr>
          <w:rFonts w:ascii="Times New Roman" w:hAnsi="Times New Roman" w:cs="Times New Roman"/>
          <w:sz w:val="28"/>
          <w:szCs w:val="24"/>
          <w:lang w:val="tt"/>
        </w:rPr>
        <w:t>15 нче таблица</w:t>
      </w:r>
    </w:p>
    <w:p w:rsidR="009712CA" w:rsidRPr="00A50903" w:rsidRDefault="009712CA" w:rsidP="00D362F4">
      <w:pPr>
        <w:pStyle w:val="ConsPlusNormal"/>
        <w:jc w:val="both"/>
        <w:rPr>
          <w:rFonts w:ascii="Times New Roman" w:hAnsi="Times New Roman" w:cs="Times New Roman"/>
          <w:sz w:val="28"/>
          <w:szCs w:val="24"/>
        </w:rPr>
      </w:pPr>
    </w:p>
    <w:p w:rsidR="00C10D6E" w:rsidRPr="00DD5F0E" w:rsidRDefault="002C7A5B" w:rsidP="00C10D6E">
      <w:pPr>
        <w:pStyle w:val="ConsPlusTitle"/>
        <w:jc w:val="center"/>
        <w:rPr>
          <w:b w:val="0"/>
          <w:sz w:val="28"/>
        </w:rPr>
      </w:pPr>
      <w:bookmarkStart w:id="7" w:name="P1345"/>
      <w:bookmarkEnd w:id="7"/>
      <w:r w:rsidRPr="00DD5F0E">
        <w:rPr>
          <w:b w:val="0"/>
          <w:sz w:val="28"/>
          <w:lang w:val="tt"/>
        </w:rPr>
        <w:t>Казан шәһәренең «Адымнар - белемгә һәм килешүгә юл» полилингваль комплексы» дәүләт автоном гомуми белем бирү оешмасында</w:t>
      </w:r>
      <w:r w:rsidR="00C10D6E" w:rsidRPr="00C10D6E">
        <w:rPr>
          <w:b w:val="0"/>
          <w:sz w:val="28"/>
          <w:lang w:val="tt"/>
        </w:rPr>
        <w:t xml:space="preserve"> </w:t>
      </w:r>
      <w:r w:rsidR="00C10D6E" w:rsidRPr="00DD5F0E">
        <w:rPr>
          <w:b w:val="0"/>
          <w:sz w:val="28"/>
          <w:lang w:val="tt"/>
        </w:rPr>
        <w:t>уку-укыту программасының үзенчәлеге өчен өстәмәләр күләмнәре</w:t>
      </w:r>
    </w:p>
    <w:p w:rsidR="009712CA" w:rsidRPr="00DD5F0E" w:rsidRDefault="009712CA" w:rsidP="00D362F4">
      <w:pPr>
        <w:pStyle w:val="ConsPlusTitle"/>
        <w:jc w:val="center"/>
        <w:rPr>
          <w:b w:val="0"/>
          <w:sz w:val="28"/>
        </w:rPr>
      </w:pPr>
    </w:p>
    <w:p w:rsidR="009712CA" w:rsidRPr="00A50903" w:rsidRDefault="009712CA" w:rsidP="00D362F4">
      <w:pPr>
        <w:pStyle w:val="ConsPlusNormal"/>
        <w:jc w:val="both"/>
        <w:rPr>
          <w:rFonts w:ascii="Times New Roman" w:hAnsi="Times New Roman"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005"/>
        <w:gridCol w:w="2835"/>
        <w:gridCol w:w="1361"/>
        <w:gridCol w:w="1247"/>
      </w:tblGrid>
      <w:tr w:rsidR="006E4742" w:rsidTr="00DD5F0E">
        <w:tc>
          <w:tcPr>
            <w:tcW w:w="567" w:type="dxa"/>
            <w:vMerge w:val="restart"/>
          </w:tcPr>
          <w:p w:rsidR="00127220" w:rsidRDefault="002C7A5B" w:rsidP="00D362F4">
            <w:pPr>
              <w:pStyle w:val="ConsPlusNormal"/>
              <w:jc w:val="center"/>
              <w:rPr>
                <w:rFonts w:ascii="Times New Roman" w:hAnsi="Times New Roman" w:cs="Times New Roman"/>
                <w:sz w:val="24"/>
                <w:szCs w:val="24"/>
              </w:rPr>
            </w:pPr>
            <w:r>
              <w:rPr>
                <w:rFonts w:ascii="Times New Roman" w:hAnsi="Times New Roman" w:cs="Times New Roman"/>
                <w:sz w:val="24"/>
                <w:szCs w:val="24"/>
                <w:lang w:val="tt"/>
              </w:rPr>
              <w:t>№</w:t>
            </w:r>
          </w:p>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т/б</w:t>
            </w:r>
          </w:p>
        </w:tc>
        <w:tc>
          <w:tcPr>
            <w:tcW w:w="3005" w:type="dxa"/>
            <w:vMerge w:val="restart"/>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Белем бирү программасы спецификасына өстәмә билгеләү нигезе</w:t>
            </w:r>
          </w:p>
        </w:tc>
        <w:tc>
          <w:tcPr>
            <w:tcW w:w="4196" w:type="dxa"/>
            <w:gridSpan w:val="2"/>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Мәгариф программасының үзенчәлекләре өчен пособие билгеләнгән вазыйфалар</w:t>
            </w:r>
          </w:p>
        </w:tc>
        <w:tc>
          <w:tcPr>
            <w:tcW w:w="1247" w:type="dxa"/>
            <w:vMerge w:val="restart"/>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Өстәмә түләүләр күләме, процент</w:t>
            </w:r>
          </w:p>
        </w:tc>
      </w:tr>
      <w:tr w:rsidR="006E4742" w:rsidTr="00DD5F0E">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3005" w:type="dxa"/>
            <w:vMerge/>
          </w:tcPr>
          <w:p w:rsidR="009712CA" w:rsidRPr="00D362F4" w:rsidRDefault="009712CA" w:rsidP="00D362F4">
            <w:pPr>
              <w:pStyle w:val="ConsPlusNormal"/>
              <w:rPr>
                <w:rFonts w:ascii="Times New Roman" w:hAnsi="Times New Roman" w:cs="Times New Roman"/>
                <w:sz w:val="24"/>
                <w:szCs w:val="24"/>
              </w:rPr>
            </w:pPr>
          </w:p>
        </w:tc>
        <w:tc>
          <w:tcPr>
            <w:tcW w:w="2835"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һөнәри квалификация төркеме атамасы</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квалификация дәрәҗәсе</w:t>
            </w:r>
          </w:p>
        </w:tc>
        <w:tc>
          <w:tcPr>
            <w:tcW w:w="1247" w:type="dxa"/>
            <w:vMerge/>
          </w:tcPr>
          <w:p w:rsidR="009712CA" w:rsidRPr="00D362F4" w:rsidRDefault="009712CA" w:rsidP="00D362F4">
            <w:pPr>
              <w:pStyle w:val="ConsPlusNormal"/>
              <w:rPr>
                <w:rFonts w:ascii="Times New Roman" w:hAnsi="Times New Roman" w:cs="Times New Roman"/>
                <w:sz w:val="24"/>
                <w:szCs w:val="24"/>
              </w:rPr>
            </w:pPr>
          </w:p>
        </w:tc>
      </w:tr>
      <w:tr w:rsidR="006E4742" w:rsidTr="00DD5F0E">
        <w:tc>
          <w:tcPr>
            <w:tcW w:w="56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w:t>
            </w:r>
          </w:p>
        </w:tc>
        <w:tc>
          <w:tcPr>
            <w:tcW w:w="3005"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w:t>
            </w:r>
          </w:p>
        </w:tc>
        <w:tc>
          <w:tcPr>
            <w:tcW w:w="2835"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4</w:t>
            </w:r>
          </w:p>
        </w:tc>
        <w:tc>
          <w:tcPr>
            <w:tcW w:w="124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w:t>
            </w:r>
          </w:p>
        </w:tc>
      </w:tr>
      <w:tr w:rsidR="006E4742" w:rsidTr="00DD5F0E">
        <w:tc>
          <w:tcPr>
            <w:tcW w:w="56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w:t>
            </w:r>
          </w:p>
        </w:tc>
        <w:tc>
          <w:tcPr>
            <w:tcW w:w="3005"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 xml:space="preserve">Гомуми белем бирү оешмаларында фәннәрне инглиз телендә укыту (полилингваль укыту программасы) </w:t>
            </w:r>
          </w:p>
        </w:tc>
        <w:tc>
          <w:tcPr>
            <w:tcW w:w="2835"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педагогик хезмәткәрләр вазифалары</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дүртенче</w:t>
            </w:r>
          </w:p>
        </w:tc>
        <w:tc>
          <w:tcPr>
            <w:tcW w:w="124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70,0</w:t>
            </w:r>
          </w:p>
        </w:tc>
      </w:tr>
      <w:tr w:rsidR="006E4742" w:rsidTr="00DD5F0E">
        <w:tc>
          <w:tcPr>
            <w:tcW w:w="56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w:t>
            </w:r>
          </w:p>
        </w:tc>
        <w:tc>
          <w:tcPr>
            <w:tcW w:w="3005"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 xml:space="preserve">Гомуми белем бирү </w:t>
            </w:r>
            <w:r w:rsidRPr="00D362F4">
              <w:rPr>
                <w:rFonts w:ascii="Times New Roman" w:hAnsi="Times New Roman" w:cs="Times New Roman"/>
                <w:sz w:val="24"/>
                <w:szCs w:val="24"/>
                <w:lang w:val="tt"/>
              </w:rPr>
              <w:lastRenderedPageBreak/>
              <w:t xml:space="preserve">оешмаларында фәннәрне татар телендә укыту (билингваль укыту программасы) </w:t>
            </w:r>
          </w:p>
        </w:tc>
        <w:tc>
          <w:tcPr>
            <w:tcW w:w="2835"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lastRenderedPageBreak/>
              <w:t xml:space="preserve">педагогик хезмәткәрләр </w:t>
            </w:r>
            <w:r w:rsidRPr="00D362F4">
              <w:rPr>
                <w:rFonts w:ascii="Times New Roman" w:hAnsi="Times New Roman" w:cs="Times New Roman"/>
                <w:sz w:val="24"/>
                <w:szCs w:val="24"/>
                <w:lang w:val="tt"/>
              </w:rPr>
              <w:lastRenderedPageBreak/>
              <w:t>вазифалары</w:t>
            </w:r>
          </w:p>
        </w:tc>
        <w:tc>
          <w:tcPr>
            <w:tcW w:w="136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lastRenderedPageBreak/>
              <w:t>дүртенче</w:t>
            </w:r>
          </w:p>
        </w:tc>
        <w:tc>
          <w:tcPr>
            <w:tcW w:w="124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30,0</w:t>
            </w:r>
          </w:p>
        </w:tc>
      </w:tr>
    </w:tbl>
    <w:p w:rsidR="009712CA" w:rsidRPr="00D362F4" w:rsidRDefault="009712CA" w:rsidP="00D362F4">
      <w:pPr>
        <w:pStyle w:val="ConsPlusNormal"/>
        <w:jc w:val="both"/>
        <w:rPr>
          <w:rFonts w:ascii="Times New Roman" w:hAnsi="Times New Roman" w:cs="Times New Roman"/>
          <w:sz w:val="24"/>
          <w:szCs w:val="24"/>
        </w:rPr>
      </w:pPr>
    </w:p>
    <w:p w:rsidR="009712CA" w:rsidRPr="00127220" w:rsidRDefault="002C7A5B" w:rsidP="00D362F4">
      <w:pPr>
        <w:pStyle w:val="ConsPlusNormal"/>
        <w:ind w:firstLine="540"/>
        <w:jc w:val="both"/>
        <w:rPr>
          <w:rFonts w:ascii="Times New Roman" w:hAnsi="Times New Roman" w:cs="Times New Roman"/>
          <w:sz w:val="28"/>
          <w:szCs w:val="24"/>
        </w:rPr>
      </w:pPr>
      <w:r w:rsidRPr="00127220">
        <w:rPr>
          <w:rFonts w:ascii="Times New Roman" w:hAnsi="Times New Roman" w:cs="Times New Roman"/>
          <w:sz w:val="28"/>
          <w:szCs w:val="24"/>
          <w:lang w:val="tt"/>
        </w:rPr>
        <w:t>6.7.7. Эшчәнлек үзенчәлеге өчен компенсацияго характерындагы түләүләр (B</w:t>
      </w:r>
      <w:r w:rsidRPr="00127220">
        <w:rPr>
          <w:rFonts w:ascii="Times New Roman" w:hAnsi="Times New Roman" w:cs="Times New Roman"/>
          <w:sz w:val="28"/>
          <w:szCs w:val="24"/>
          <w:vertAlign w:val="subscript"/>
          <w:lang w:val="tt"/>
        </w:rPr>
        <w:t>sd</w:t>
      </w:r>
      <w:r w:rsidRPr="00127220">
        <w:rPr>
          <w:rFonts w:ascii="Times New Roman" w:hAnsi="Times New Roman" w:cs="Times New Roman"/>
          <w:sz w:val="28"/>
          <w:szCs w:val="24"/>
          <w:lang w:val="tt"/>
        </w:rPr>
        <w:t>) мәдәният, сәнгать һәм кинематография оешмаларының җитәкче составы вазыйфаларының һөнәри-квалификация төркеме хезмәткәрләренә бирелә һәм түбәндәге формула буенча исәпләнә:</w:t>
      </w:r>
    </w:p>
    <w:p w:rsidR="009712CA" w:rsidRPr="00127220" w:rsidRDefault="009712CA" w:rsidP="00D362F4">
      <w:pPr>
        <w:pStyle w:val="ConsPlusNormal"/>
        <w:jc w:val="both"/>
        <w:rPr>
          <w:rFonts w:ascii="Times New Roman" w:hAnsi="Times New Roman" w:cs="Times New Roman"/>
          <w:sz w:val="28"/>
          <w:szCs w:val="24"/>
        </w:rPr>
      </w:pPr>
    </w:p>
    <w:p w:rsidR="009712CA" w:rsidRPr="00127220" w:rsidRDefault="002C7A5B" w:rsidP="00D362F4">
      <w:pPr>
        <w:pStyle w:val="ConsPlusNormal"/>
        <w:jc w:val="center"/>
        <w:rPr>
          <w:rFonts w:ascii="Times New Roman" w:hAnsi="Times New Roman" w:cs="Times New Roman"/>
          <w:sz w:val="28"/>
          <w:szCs w:val="24"/>
        </w:rPr>
      </w:pPr>
      <w:r w:rsidRPr="00127220">
        <w:rPr>
          <w:rFonts w:ascii="Times New Roman" w:hAnsi="Times New Roman" w:cs="Times New Roman"/>
          <w:noProof/>
          <w:position w:val="-22"/>
          <w:sz w:val="28"/>
          <w:szCs w:val="24"/>
        </w:rPr>
        <w:drawing>
          <wp:inline distT="0" distB="0" distL="0" distR="0">
            <wp:extent cx="1330960" cy="42989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7607484" name="Picture 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1330960" cy="429895"/>
                    </a:xfrm>
                    <a:prstGeom prst="rect">
                      <a:avLst/>
                    </a:prstGeom>
                    <a:noFill/>
                    <a:ln>
                      <a:noFill/>
                    </a:ln>
                  </pic:spPr>
                </pic:pic>
              </a:graphicData>
            </a:graphic>
          </wp:inline>
        </w:drawing>
      </w:r>
    </w:p>
    <w:p w:rsidR="009712CA" w:rsidRPr="00127220" w:rsidRDefault="009712CA" w:rsidP="00D362F4">
      <w:pPr>
        <w:pStyle w:val="ConsPlusNormal"/>
        <w:jc w:val="both"/>
        <w:rPr>
          <w:rFonts w:ascii="Times New Roman" w:hAnsi="Times New Roman" w:cs="Times New Roman"/>
          <w:sz w:val="28"/>
          <w:szCs w:val="24"/>
        </w:rPr>
      </w:pPr>
    </w:p>
    <w:p w:rsidR="009712CA" w:rsidRPr="00127220" w:rsidRDefault="002C7A5B" w:rsidP="00D362F4">
      <w:pPr>
        <w:pStyle w:val="ConsPlusNormal"/>
        <w:ind w:firstLine="540"/>
        <w:jc w:val="both"/>
        <w:rPr>
          <w:rFonts w:ascii="Times New Roman" w:hAnsi="Times New Roman" w:cs="Times New Roman"/>
          <w:sz w:val="28"/>
          <w:szCs w:val="24"/>
        </w:rPr>
      </w:pPr>
      <w:r w:rsidRPr="00127220">
        <w:rPr>
          <w:rFonts w:ascii="Times New Roman" w:hAnsi="Times New Roman" w:cs="Times New Roman"/>
          <w:sz w:val="28"/>
          <w:szCs w:val="24"/>
          <w:lang w:val="tt"/>
        </w:rPr>
        <w:t xml:space="preserve">биредә: </w:t>
      </w:r>
    </w:p>
    <w:p w:rsidR="009712CA" w:rsidRPr="00127220" w:rsidRDefault="002C7A5B" w:rsidP="00D362F4">
      <w:pPr>
        <w:pStyle w:val="ConsPlusNormal"/>
        <w:ind w:firstLine="540"/>
        <w:jc w:val="both"/>
        <w:rPr>
          <w:rFonts w:ascii="Times New Roman" w:hAnsi="Times New Roman" w:cs="Times New Roman"/>
          <w:sz w:val="28"/>
          <w:szCs w:val="24"/>
        </w:rPr>
      </w:pPr>
      <w:r w:rsidRPr="00127220">
        <w:rPr>
          <w:rFonts w:ascii="Times New Roman" w:hAnsi="Times New Roman" w:cs="Times New Roman"/>
          <w:sz w:val="28"/>
          <w:szCs w:val="24"/>
          <w:vertAlign w:val="subscript"/>
          <w:lang w:val="tt"/>
        </w:rPr>
        <w:t>Od</w:t>
      </w:r>
      <w:r w:rsidRPr="00127220">
        <w:rPr>
          <w:rFonts w:ascii="Times New Roman" w:hAnsi="Times New Roman" w:cs="Times New Roman"/>
          <w:sz w:val="28"/>
          <w:szCs w:val="24"/>
          <w:lang w:val="tt"/>
        </w:rPr>
        <w:t>-гомуми белем бирү оешмаларында мәдәният хезмәткәрләренең вазыйфаи оклады;</w:t>
      </w:r>
    </w:p>
    <w:p w:rsidR="009712CA" w:rsidRPr="00127220" w:rsidRDefault="002C7A5B" w:rsidP="00D362F4">
      <w:pPr>
        <w:pStyle w:val="ConsPlusNormal"/>
        <w:ind w:firstLine="540"/>
        <w:jc w:val="both"/>
        <w:rPr>
          <w:rFonts w:ascii="Times New Roman" w:hAnsi="Times New Roman" w:cs="Times New Roman"/>
          <w:sz w:val="28"/>
          <w:szCs w:val="24"/>
        </w:rPr>
      </w:pPr>
      <w:r w:rsidRPr="00127220">
        <w:rPr>
          <w:rFonts w:ascii="Times New Roman" w:hAnsi="Times New Roman" w:cs="Times New Roman"/>
          <w:sz w:val="28"/>
          <w:szCs w:val="24"/>
          <w:lang w:val="tt"/>
        </w:rPr>
        <w:t>Dsd - эшчәнлекнең үзенчәлеге өчен өстәмә түләүләр күләме, ул 9 процентка тигез.</w:t>
      </w:r>
    </w:p>
    <w:p w:rsidR="009712CA" w:rsidRPr="00127220" w:rsidRDefault="002C7A5B" w:rsidP="00D362F4">
      <w:pPr>
        <w:pStyle w:val="ConsPlusNormal"/>
        <w:ind w:firstLine="540"/>
        <w:jc w:val="both"/>
        <w:rPr>
          <w:rFonts w:ascii="Times New Roman" w:hAnsi="Times New Roman" w:cs="Times New Roman"/>
          <w:sz w:val="28"/>
          <w:szCs w:val="24"/>
        </w:rPr>
      </w:pPr>
      <w:r w:rsidRPr="00127220">
        <w:rPr>
          <w:rFonts w:ascii="Times New Roman" w:hAnsi="Times New Roman" w:cs="Times New Roman"/>
          <w:sz w:val="28"/>
          <w:szCs w:val="24"/>
          <w:lang w:val="tt"/>
        </w:rPr>
        <w:t>6.7.8. Эшчәнлек үзенчәлекләре өчен компенсация характерындагы түләүләр медицина һәм фармацевтика хезмәткәрләре вазыйфаларының һөнәри квалификация төркемнәре хезмәткәрләренә аерым гомуми белем бирү оешмаларында (Bsd) бирелә һәм түбәндәге формула буенча исәпләнә:</w:t>
      </w:r>
    </w:p>
    <w:p w:rsidR="009712CA" w:rsidRPr="00127220" w:rsidRDefault="009712CA" w:rsidP="00D362F4">
      <w:pPr>
        <w:pStyle w:val="ConsPlusNormal"/>
        <w:jc w:val="both"/>
        <w:rPr>
          <w:rFonts w:ascii="Times New Roman" w:hAnsi="Times New Roman" w:cs="Times New Roman"/>
          <w:sz w:val="28"/>
          <w:szCs w:val="24"/>
        </w:rPr>
      </w:pPr>
    </w:p>
    <w:p w:rsidR="009712CA" w:rsidRPr="00127220" w:rsidRDefault="002C7A5B" w:rsidP="00D362F4">
      <w:pPr>
        <w:pStyle w:val="ConsPlusNormal"/>
        <w:jc w:val="center"/>
        <w:rPr>
          <w:rFonts w:ascii="Times New Roman" w:hAnsi="Times New Roman" w:cs="Times New Roman"/>
          <w:sz w:val="28"/>
          <w:szCs w:val="24"/>
        </w:rPr>
      </w:pPr>
      <w:r w:rsidRPr="00127220">
        <w:rPr>
          <w:rFonts w:ascii="Times New Roman" w:hAnsi="Times New Roman" w:cs="Times New Roman"/>
          <w:noProof/>
          <w:position w:val="-22"/>
          <w:sz w:val="28"/>
          <w:szCs w:val="24"/>
        </w:rPr>
        <w:drawing>
          <wp:inline distT="0" distB="0" distL="0" distR="0">
            <wp:extent cx="1330960" cy="42989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2059141197" name="Picture 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1330960" cy="429895"/>
                    </a:xfrm>
                    <a:prstGeom prst="rect">
                      <a:avLst/>
                    </a:prstGeom>
                    <a:noFill/>
                    <a:ln>
                      <a:noFill/>
                    </a:ln>
                  </pic:spPr>
                </pic:pic>
              </a:graphicData>
            </a:graphic>
          </wp:inline>
        </w:drawing>
      </w:r>
    </w:p>
    <w:p w:rsidR="009712CA" w:rsidRPr="00127220" w:rsidRDefault="009712CA" w:rsidP="00D362F4">
      <w:pPr>
        <w:pStyle w:val="ConsPlusNormal"/>
        <w:jc w:val="both"/>
        <w:rPr>
          <w:rFonts w:ascii="Times New Roman" w:hAnsi="Times New Roman" w:cs="Times New Roman"/>
          <w:sz w:val="28"/>
          <w:szCs w:val="24"/>
        </w:rPr>
      </w:pPr>
    </w:p>
    <w:p w:rsidR="009712CA" w:rsidRPr="00127220" w:rsidRDefault="002C7A5B" w:rsidP="00D362F4">
      <w:pPr>
        <w:pStyle w:val="ConsPlusNormal"/>
        <w:ind w:firstLine="540"/>
        <w:jc w:val="both"/>
        <w:rPr>
          <w:rFonts w:ascii="Times New Roman" w:hAnsi="Times New Roman" w:cs="Times New Roman"/>
          <w:sz w:val="28"/>
          <w:szCs w:val="24"/>
        </w:rPr>
      </w:pPr>
      <w:r w:rsidRPr="00127220">
        <w:rPr>
          <w:rFonts w:ascii="Times New Roman" w:hAnsi="Times New Roman" w:cs="Times New Roman"/>
          <w:sz w:val="28"/>
          <w:szCs w:val="24"/>
          <w:lang w:val="tt"/>
        </w:rPr>
        <w:t xml:space="preserve">биредә: </w:t>
      </w:r>
    </w:p>
    <w:p w:rsidR="009712CA" w:rsidRPr="00127220" w:rsidRDefault="002C7A5B" w:rsidP="00D362F4">
      <w:pPr>
        <w:pStyle w:val="ConsPlusNormal"/>
        <w:ind w:firstLine="540"/>
        <w:jc w:val="both"/>
        <w:rPr>
          <w:rFonts w:ascii="Times New Roman" w:hAnsi="Times New Roman" w:cs="Times New Roman"/>
          <w:sz w:val="28"/>
          <w:szCs w:val="24"/>
        </w:rPr>
      </w:pPr>
      <w:r w:rsidRPr="00127220">
        <w:rPr>
          <w:rFonts w:ascii="Times New Roman" w:hAnsi="Times New Roman" w:cs="Times New Roman"/>
          <w:sz w:val="28"/>
          <w:szCs w:val="24"/>
          <w:lang w:val="tt"/>
        </w:rPr>
        <w:t xml:space="preserve">O </w:t>
      </w:r>
      <w:r w:rsidRPr="00127220">
        <w:rPr>
          <w:rFonts w:ascii="Times New Roman" w:hAnsi="Times New Roman" w:cs="Times New Roman"/>
          <w:sz w:val="28"/>
          <w:szCs w:val="24"/>
          <w:vertAlign w:val="subscript"/>
          <w:lang w:val="tt"/>
        </w:rPr>
        <w:t>d</w:t>
      </w:r>
      <w:r w:rsidRPr="00127220">
        <w:rPr>
          <w:rFonts w:ascii="Times New Roman" w:hAnsi="Times New Roman" w:cs="Times New Roman"/>
          <w:sz w:val="28"/>
          <w:szCs w:val="24"/>
          <w:lang w:val="tt"/>
        </w:rPr>
        <w:t>-гомуми белем бирү оешмаларының медицина хезмәткәрләренең вазыйфаи хезмәт хакы;</w:t>
      </w:r>
    </w:p>
    <w:p w:rsidR="009712CA" w:rsidRPr="00127220" w:rsidRDefault="002C7A5B" w:rsidP="00D362F4">
      <w:pPr>
        <w:pStyle w:val="ConsPlusNormal"/>
        <w:ind w:firstLine="540"/>
        <w:jc w:val="both"/>
        <w:rPr>
          <w:rFonts w:ascii="Times New Roman" w:hAnsi="Times New Roman" w:cs="Times New Roman"/>
          <w:sz w:val="28"/>
          <w:szCs w:val="24"/>
        </w:rPr>
      </w:pPr>
      <w:r w:rsidRPr="00127220">
        <w:rPr>
          <w:rFonts w:ascii="Times New Roman" w:hAnsi="Times New Roman" w:cs="Times New Roman"/>
          <w:sz w:val="28"/>
          <w:szCs w:val="24"/>
          <w:lang w:val="tt"/>
        </w:rPr>
        <w:t xml:space="preserve">Dsd - эшчәнлек үзенчәлеге өчен өстәмә түләү күләме 16 нчы таблицада китерелгән </w:t>
      </w:r>
    </w:p>
    <w:p w:rsidR="009712CA" w:rsidRPr="00127220" w:rsidRDefault="002C7A5B" w:rsidP="00D362F4">
      <w:pPr>
        <w:pStyle w:val="ConsPlusNormal"/>
        <w:ind w:firstLine="540"/>
        <w:jc w:val="both"/>
        <w:rPr>
          <w:rFonts w:ascii="Times New Roman" w:hAnsi="Times New Roman" w:cs="Times New Roman"/>
          <w:sz w:val="28"/>
          <w:szCs w:val="24"/>
        </w:rPr>
      </w:pPr>
      <w:r w:rsidRPr="00127220">
        <w:rPr>
          <w:rFonts w:ascii="Times New Roman" w:hAnsi="Times New Roman" w:cs="Times New Roman"/>
          <w:sz w:val="28"/>
          <w:szCs w:val="24"/>
          <w:lang w:val="tt"/>
        </w:rPr>
        <w:t>6.7.9. Әлеге учреждениедә, бүлекчәдә һәм вазифада конкрет эш шартларын исәпкә алып, эшчәнлекнең үзенчәлеге өчен өстәмә түләүләр билгеләнә торган хезмәткәрләр вазифалары исемлеге, сайлана торган профсоюз органы яки хезмәткәрләрнең мәнфәгатьләрен якларга итәргә вәкаләтле башка орган белән килештереп, һәр учреждение тарафыннан раслана.</w:t>
      </w:r>
    </w:p>
    <w:p w:rsidR="009712CA" w:rsidRPr="00127220" w:rsidRDefault="009712CA" w:rsidP="00D362F4">
      <w:pPr>
        <w:pStyle w:val="ConsPlusNormal"/>
        <w:jc w:val="both"/>
        <w:rPr>
          <w:rFonts w:ascii="Times New Roman" w:hAnsi="Times New Roman" w:cs="Times New Roman"/>
          <w:sz w:val="28"/>
          <w:szCs w:val="24"/>
        </w:rPr>
      </w:pPr>
    </w:p>
    <w:p w:rsidR="009712CA" w:rsidRPr="00127220" w:rsidRDefault="002C7A5B" w:rsidP="00D362F4">
      <w:pPr>
        <w:pStyle w:val="ConsPlusNormal"/>
        <w:jc w:val="right"/>
        <w:outlineLvl w:val="2"/>
        <w:rPr>
          <w:rFonts w:ascii="Times New Roman" w:hAnsi="Times New Roman" w:cs="Times New Roman"/>
          <w:sz w:val="28"/>
          <w:szCs w:val="24"/>
        </w:rPr>
      </w:pPr>
      <w:r w:rsidRPr="00127220">
        <w:rPr>
          <w:rFonts w:ascii="Times New Roman" w:hAnsi="Times New Roman" w:cs="Times New Roman"/>
          <w:sz w:val="28"/>
          <w:szCs w:val="24"/>
          <w:lang w:val="tt"/>
        </w:rPr>
        <w:t>16 нч</w:t>
      </w:r>
      <w:r w:rsidR="00C10D6E">
        <w:rPr>
          <w:rFonts w:ascii="Times New Roman" w:hAnsi="Times New Roman" w:cs="Times New Roman"/>
          <w:sz w:val="28"/>
          <w:szCs w:val="24"/>
          <w:lang w:val="tt"/>
        </w:rPr>
        <w:t>ы</w:t>
      </w:r>
      <w:r w:rsidRPr="00127220">
        <w:rPr>
          <w:rFonts w:ascii="Times New Roman" w:hAnsi="Times New Roman" w:cs="Times New Roman"/>
          <w:sz w:val="28"/>
          <w:szCs w:val="24"/>
          <w:lang w:val="tt"/>
        </w:rPr>
        <w:t xml:space="preserve"> таблица</w:t>
      </w:r>
    </w:p>
    <w:p w:rsidR="009712CA" w:rsidRPr="00127220" w:rsidRDefault="009712CA" w:rsidP="00D362F4">
      <w:pPr>
        <w:pStyle w:val="ConsPlusNormal"/>
        <w:jc w:val="both"/>
        <w:rPr>
          <w:rFonts w:ascii="Times New Roman" w:hAnsi="Times New Roman" w:cs="Times New Roman"/>
          <w:sz w:val="28"/>
          <w:szCs w:val="24"/>
        </w:rPr>
      </w:pPr>
    </w:p>
    <w:p w:rsidR="009712CA" w:rsidRPr="00127220" w:rsidRDefault="002C7A5B" w:rsidP="00D362F4">
      <w:pPr>
        <w:pStyle w:val="ConsPlusTitle"/>
        <w:jc w:val="center"/>
        <w:rPr>
          <w:b w:val="0"/>
          <w:sz w:val="28"/>
        </w:rPr>
      </w:pPr>
      <w:bookmarkStart w:id="8" w:name="P1390"/>
      <w:bookmarkEnd w:id="8"/>
      <w:r w:rsidRPr="00127220">
        <w:rPr>
          <w:b w:val="0"/>
          <w:sz w:val="28"/>
          <w:lang w:val="tt"/>
        </w:rPr>
        <w:t>Эшчәнлек үзенчәлеге өчен тәкъдим ителә торган өстәмә түләүләр күләме</w:t>
      </w:r>
    </w:p>
    <w:p w:rsidR="009712CA" w:rsidRPr="00D362F4" w:rsidRDefault="009712CA" w:rsidP="00D362F4">
      <w:pPr>
        <w:pStyle w:val="ConsPlusNormal"/>
        <w:jc w:val="both"/>
        <w:rPr>
          <w:rFonts w:ascii="Times New Roman" w:hAnsi="Times New Roman"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231"/>
        <w:gridCol w:w="3855"/>
        <w:gridCol w:w="1417"/>
      </w:tblGrid>
      <w:tr w:rsidR="006E4742" w:rsidTr="00127220">
        <w:tc>
          <w:tcPr>
            <w:tcW w:w="510" w:type="dxa"/>
          </w:tcPr>
          <w:p w:rsidR="009712CA" w:rsidRPr="00D362F4" w:rsidRDefault="002C7A5B" w:rsidP="00D362F4">
            <w:pPr>
              <w:pStyle w:val="ConsPlusNormal"/>
              <w:jc w:val="center"/>
              <w:rPr>
                <w:rFonts w:ascii="Times New Roman" w:hAnsi="Times New Roman" w:cs="Times New Roman"/>
                <w:sz w:val="24"/>
                <w:szCs w:val="24"/>
              </w:rPr>
            </w:pPr>
            <w:r>
              <w:rPr>
                <w:rFonts w:ascii="Times New Roman" w:hAnsi="Times New Roman" w:cs="Times New Roman"/>
                <w:sz w:val="24"/>
                <w:szCs w:val="24"/>
                <w:lang w:val="tt"/>
              </w:rPr>
              <w:t>№ т/б</w:t>
            </w:r>
          </w:p>
        </w:tc>
        <w:tc>
          <w:tcPr>
            <w:tcW w:w="323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 xml:space="preserve">Эшчәнлек үзенчәлеге өчен өстәмә түләүләрне билгеләү </w:t>
            </w:r>
            <w:r w:rsidRPr="00D362F4">
              <w:rPr>
                <w:rFonts w:ascii="Times New Roman" w:hAnsi="Times New Roman" w:cs="Times New Roman"/>
                <w:sz w:val="24"/>
                <w:szCs w:val="24"/>
                <w:lang w:val="tt"/>
              </w:rPr>
              <w:lastRenderedPageBreak/>
              <w:t>нигезләре</w:t>
            </w:r>
          </w:p>
        </w:tc>
        <w:tc>
          <w:tcPr>
            <w:tcW w:w="3855"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lastRenderedPageBreak/>
              <w:t>Һөнәри квалификация төркеме атамасы</w:t>
            </w:r>
          </w:p>
        </w:tc>
        <w:tc>
          <w:tcPr>
            <w:tcW w:w="141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 xml:space="preserve">Өстәмә түләүләр </w:t>
            </w:r>
            <w:r w:rsidRPr="00D362F4">
              <w:rPr>
                <w:rFonts w:ascii="Times New Roman" w:hAnsi="Times New Roman" w:cs="Times New Roman"/>
                <w:sz w:val="24"/>
                <w:szCs w:val="24"/>
                <w:lang w:val="tt"/>
              </w:rPr>
              <w:lastRenderedPageBreak/>
              <w:t>күләме, процент</w:t>
            </w:r>
          </w:p>
        </w:tc>
      </w:tr>
      <w:tr w:rsidR="006E4742" w:rsidTr="00127220">
        <w:tc>
          <w:tcPr>
            <w:tcW w:w="510" w:type="dxa"/>
            <w:vMerge w:val="restart"/>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lastRenderedPageBreak/>
              <w:t>1.</w:t>
            </w:r>
          </w:p>
        </w:tc>
        <w:tc>
          <w:tcPr>
            <w:tcW w:w="3231" w:type="dxa"/>
            <w:vMerge w:val="restart"/>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Мәгариф оешмаларында эш</w:t>
            </w:r>
          </w:p>
        </w:tc>
        <w:tc>
          <w:tcPr>
            <w:tcW w:w="3855" w:type="dxa"/>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урта медицина һәм фармацевтика персоналы</w:t>
            </w:r>
          </w:p>
        </w:tc>
        <w:tc>
          <w:tcPr>
            <w:tcW w:w="141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17,0</w:t>
            </w:r>
          </w:p>
        </w:tc>
      </w:tr>
      <w:tr w:rsidR="006E4742" w:rsidTr="00127220">
        <w:tc>
          <w:tcPr>
            <w:tcW w:w="510" w:type="dxa"/>
            <w:vMerge/>
          </w:tcPr>
          <w:p w:rsidR="009712CA" w:rsidRPr="00D362F4" w:rsidRDefault="009712CA" w:rsidP="00D362F4">
            <w:pPr>
              <w:pStyle w:val="ConsPlusNormal"/>
              <w:rPr>
                <w:rFonts w:ascii="Times New Roman" w:hAnsi="Times New Roman" w:cs="Times New Roman"/>
                <w:sz w:val="24"/>
                <w:szCs w:val="24"/>
              </w:rPr>
            </w:pPr>
          </w:p>
        </w:tc>
        <w:tc>
          <w:tcPr>
            <w:tcW w:w="3231" w:type="dxa"/>
            <w:vMerge/>
          </w:tcPr>
          <w:p w:rsidR="009712CA" w:rsidRPr="00D362F4" w:rsidRDefault="009712CA" w:rsidP="00D362F4">
            <w:pPr>
              <w:pStyle w:val="ConsPlusNormal"/>
              <w:rPr>
                <w:rFonts w:ascii="Times New Roman" w:hAnsi="Times New Roman" w:cs="Times New Roman"/>
                <w:sz w:val="24"/>
                <w:szCs w:val="24"/>
              </w:rPr>
            </w:pPr>
          </w:p>
        </w:tc>
        <w:tc>
          <w:tcPr>
            <w:tcW w:w="3855" w:type="dxa"/>
          </w:tcPr>
          <w:p w:rsidR="009712CA" w:rsidRPr="00D362F4" w:rsidRDefault="002C7A5B" w:rsidP="00D362F4">
            <w:pPr>
              <w:pStyle w:val="ConsPlusNormal"/>
              <w:rPr>
                <w:rFonts w:ascii="Times New Roman" w:hAnsi="Times New Roman" w:cs="Times New Roman"/>
                <w:sz w:val="24"/>
                <w:szCs w:val="24"/>
              </w:rPr>
            </w:pPr>
            <w:r w:rsidRPr="00D362F4">
              <w:rPr>
                <w:rFonts w:ascii="Times New Roman" w:hAnsi="Times New Roman" w:cs="Times New Roman"/>
                <w:sz w:val="24"/>
                <w:szCs w:val="24"/>
                <w:lang w:val="tt"/>
              </w:rPr>
              <w:t>табиблар һәм провизорлар</w:t>
            </w:r>
          </w:p>
        </w:tc>
        <w:tc>
          <w:tcPr>
            <w:tcW w:w="1417"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10,0</w:t>
            </w:r>
          </w:p>
        </w:tc>
      </w:tr>
    </w:tbl>
    <w:p w:rsidR="009712CA" w:rsidRPr="00D362F4" w:rsidRDefault="009712CA" w:rsidP="00D362F4">
      <w:pPr>
        <w:pStyle w:val="ConsPlusNormal"/>
        <w:jc w:val="both"/>
        <w:rPr>
          <w:rFonts w:ascii="Times New Roman" w:hAnsi="Times New Roman" w:cs="Times New Roman"/>
          <w:sz w:val="24"/>
          <w:szCs w:val="24"/>
        </w:rPr>
      </w:pPr>
    </w:p>
    <w:p w:rsidR="009712CA" w:rsidRPr="00127220" w:rsidRDefault="002C7A5B" w:rsidP="00C10D6E">
      <w:pPr>
        <w:pStyle w:val="ConsPlusTitle"/>
        <w:jc w:val="center"/>
        <w:outlineLvl w:val="1"/>
        <w:rPr>
          <w:b w:val="0"/>
          <w:sz w:val="28"/>
        </w:rPr>
      </w:pPr>
      <w:r w:rsidRPr="00127220">
        <w:rPr>
          <w:b w:val="0"/>
          <w:sz w:val="28"/>
          <w:lang w:val="tt"/>
        </w:rPr>
        <w:t xml:space="preserve">VII. Гомуми белем бирү оешмасы җитәкчесенең, учреждение җитәкчесе урынбасарының, баш хисапчының, балалар иҗтимагый берләшмәләре белән тәрбия һәм үзара хезмәттәшлек буенча директор киңәшчесенең хезмәт хакын билгеләү тәртибе </w:t>
      </w:r>
    </w:p>
    <w:p w:rsidR="009712CA" w:rsidRPr="00D362F4" w:rsidRDefault="009712CA" w:rsidP="00D362F4">
      <w:pPr>
        <w:pStyle w:val="ConsPlusNormal"/>
        <w:jc w:val="both"/>
        <w:rPr>
          <w:rFonts w:ascii="Times New Roman" w:hAnsi="Times New Roman" w:cs="Times New Roman"/>
          <w:sz w:val="24"/>
          <w:szCs w:val="24"/>
        </w:rPr>
      </w:pPr>
    </w:p>
    <w:p w:rsidR="009712CA" w:rsidRPr="00127220" w:rsidRDefault="002C7A5B"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sz w:val="28"/>
          <w:szCs w:val="28"/>
          <w:lang w:val="tt"/>
        </w:rPr>
        <w:t>7.1. Гомуми белем бирү оешмалары җитәкчеләренең, аларның урынбасарларының һәм баш хисапчыларның хезмәт хакы вазыйфаи окладлардан, компенсация һәм стимуллаштыру максатыннан түләүләрдән гыйбарәт.</w:t>
      </w:r>
    </w:p>
    <w:p w:rsidR="009712CA" w:rsidRPr="00127220" w:rsidRDefault="002C7A5B"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sz w:val="28"/>
          <w:szCs w:val="28"/>
          <w:lang w:val="tt"/>
        </w:rPr>
        <w:t>7.2. Гомуми белем бирү оешмасы җитәкчесенең вазыйфаи оклады Татарстан Республикасы Мәгариф һәм фән министрлыгы тарафыннан, хезмәт хакы (Od) төркеменә бәйле рәвештә, уку елы башына бер тапкыр билгеләнә һәм түбәндәге формула буенча исәпләнә:</w:t>
      </w:r>
    </w:p>
    <w:p w:rsidR="009712CA" w:rsidRPr="00127220" w:rsidRDefault="009712CA" w:rsidP="00D362F4">
      <w:pPr>
        <w:pStyle w:val="ConsPlusNormal"/>
        <w:jc w:val="both"/>
        <w:rPr>
          <w:rFonts w:ascii="Times New Roman" w:hAnsi="Times New Roman" w:cs="Times New Roman"/>
          <w:sz w:val="28"/>
          <w:szCs w:val="28"/>
        </w:rPr>
      </w:pPr>
    </w:p>
    <w:p w:rsidR="009712CA" w:rsidRPr="00127220" w:rsidRDefault="002C7A5B" w:rsidP="00D362F4">
      <w:pPr>
        <w:pStyle w:val="ConsPlusNormal"/>
        <w:jc w:val="center"/>
        <w:rPr>
          <w:rFonts w:ascii="Times New Roman" w:hAnsi="Times New Roman" w:cs="Times New Roman"/>
          <w:sz w:val="28"/>
          <w:szCs w:val="28"/>
        </w:rPr>
      </w:pPr>
      <w:r w:rsidRPr="00127220">
        <w:rPr>
          <w:rFonts w:ascii="Times New Roman" w:hAnsi="Times New Roman" w:cs="Times New Roman"/>
          <w:noProof/>
          <w:position w:val="-26"/>
          <w:sz w:val="28"/>
          <w:szCs w:val="28"/>
        </w:rPr>
        <w:drawing>
          <wp:inline distT="0" distB="0" distL="0" distR="0">
            <wp:extent cx="1142365" cy="47180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1698017618" name="Picture 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1142365" cy="471805"/>
                    </a:xfrm>
                    <a:prstGeom prst="rect">
                      <a:avLst/>
                    </a:prstGeom>
                    <a:noFill/>
                    <a:ln>
                      <a:noFill/>
                    </a:ln>
                  </pic:spPr>
                </pic:pic>
              </a:graphicData>
            </a:graphic>
          </wp:inline>
        </w:drawing>
      </w:r>
    </w:p>
    <w:p w:rsidR="009712CA" w:rsidRPr="00127220" w:rsidRDefault="009712CA" w:rsidP="00D362F4">
      <w:pPr>
        <w:pStyle w:val="ConsPlusNormal"/>
        <w:jc w:val="both"/>
        <w:rPr>
          <w:rFonts w:ascii="Times New Roman" w:hAnsi="Times New Roman" w:cs="Times New Roman"/>
          <w:sz w:val="28"/>
          <w:szCs w:val="28"/>
        </w:rPr>
      </w:pPr>
    </w:p>
    <w:p w:rsidR="009712CA" w:rsidRPr="00127220" w:rsidRDefault="002C7A5B"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sz w:val="28"/>
          <w:szCs w:val="28"/>
          <w:lang w:val="tt"/>
        </w:rPr>
        <w:t xml:space="preserve">биредә: </w:t>
      </w:r>
    </w:p>
    <w:p w:rsidR="009712CA" w:rsidRPr="00127220" w:rsidRDefault="002C7A5B"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sz w:val="28"/>
          <w:szCs w:val="28"/>
          <w:lang w:val="tt"/>
        </w:rPr>
        <w:t>O</w:t>
      </w:r>
      <w:r w:rsidRPr="00127220">
        <w:rPr>
          <w:rFonts w:ascii="Times New Roman" w:hAnsi="Times New Roman" w:cs="Times New Roman"/>
          <w:sz w:val="28"/>
          <w:szCs w:val="28"/>
          <w:vertAlign w:val="subscript"/>
          <w:lang w:val="tt"/>
        </w:rPr>
        <w:t>b</w:t>
      </w:r>
      <w:r w:rsidRPr="00127220">
        <w:rPr>
          <w:rFonts w:ascii="Times New Roman" w:hAnsi="Times New Roman" w:cs="Times New Roman"/>
          <w:sz w:val="28"/>
          <w:szCs w:val="28"/>
          <w:lang w:val="tt"/>
        </w:rPr>
        <w:t xml:space="preserve"> - җитәкченең база оклады күләме;</w:t>
      </w:r>
    </w:p>
    <w:p w:rsidR="009712CA" w:rsidRPr="00127220" w:rsidRDefault="002C7A5B"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sz w:val="28"/>
          <w:szCs w:val="28"/>
          <w:lang w:val="tt"/>
        </w:rPr>
        <w:t>Hf - гомуми белем бирү оешмаларында педагогик эш алып бару сәгатьләренең фактик саны;</w:t>
      </w:r>
    </w:p>
    <w:p w:rsidR="009712CA" w:rsidRPr="00127220" w:rsidRDefault="002C7A5B"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sz w:val="28"/>
          <w:szCs w:val="28"/>
          <w:lang w:val="tt"/>
        </w:rPr>
        <w:t>HN − әлеге Нигезләмәнең III бүлеге белән билгеләнгән гомуми белем бирү оешмаларында белем бирү хезмәткәрләренең ставка өчен сәгать нормасы;</w:t>
      </w:r>
      <w:r w:rsidR="00C10D6E" w:rsidRPr="00127220">
        <w:rPr>
          <w:rFonts w:ascii="Times New Roman" w:hAnsi="Times New Roman" w:cs="Times New Roman"/>
          <w:sz w:val="28"/>
          <w:szCs w:val="28"/>
        </w:rPr>
        <w:t xml:space="preserve"> </w:t>
      </w:r>
    </w:p>
    <w:p w:rsidR="009712CA" w:rsidRPr="00127220" w:rsidRDefault="002C7A5B"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sz w:val="28"/>
          <w:szCs w:val="28"/>
          <w:lang w:val="tt"/>
        </w:rPr>
        <w:t>Гомуми белем бирү оешмасы җитәкчесенең хезмәт хакы төркеме укучылар санына карап билгеләнә.</w:t>
      </w:r>
    </w:p>
    <w:p w:rsidR="009712CA" w:rsidRPr="00127220" w:rsidRDefault="002C7A5B"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sz w:val="28"/>
          <w:szCs w:val="28"/>
          <w:lang w:val="tt"/>
        </w:rPr>
        <w:t>7.3. Гомуми белем бирү оешмасының җитәкчеләр урынбасарларының һәм баш хисапчының вазыйфаи окладлары әлеге гомуми белем бирү оешмалары җитәкчеләренең вазыйфаи окладларыннан 20 - 30 процентка түбәнрәк.</w:t>
      </w:r>
    </w:p>
    <w:p w:rsidR="009712CA" w:rsidRPr="00127220" w:rsidRDefault="002C7A5B"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sz w:val="28"/>
          <w:szCs w:val="28"/>
          <w:lang w:val="tt"/>
        </w:rPr>
        <w:t>7.4. Гомуми белем бирү оешмасы җитәкчесенә башкарыла торган эшләрнең сыйфаты өчен кызыксындыргыч характердагы түләүләр, эшчәнлекләренең нәтиҗәлелеге критерийлары нигезендә билгеләнгән эшчәнлек нәтиҗәләрен исәпкә алып, Татарстан Республикасы Мәгариф һәм фән министрлыгы тарафыннан билгеләнә.</w:t>
      </w:r>
    </w:p>
    <w:p w:rsidR="009712CA" w:rsidRPr="00127220" w:rsidRDefault="002C7A5B"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sz w:val="28"/>
          <w:szCs w:val="28"/>
          <w:lang w:val="tt"/>
        </w:rPr>
        <w:t>Башкарыла торган эшләрнең сыйфаты өчен кызыксындыру характерындагы түләүләр Гомуми белем бирү оешмасы җитәкчесенә ай саен, ел йомгаклары буенча, мөһим һәм аеруча мөһим биремнәрне үтәгән өчен түләнергә мөмкин.</w:t>
      </w:r>
    </w:p>
    <w:p w:rsidR="009712CA" w:rsidRPr="00127220" w:rsidRDefault="002C7A5B"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sz w:val="28"/>
          <w:szCs w:val="28"/>
          <w:lang w:val="tt"/>
        </w:rPr>
        <w:lastRenderedPageBreak/>
        <w:t>7.5. Җитәкчеләрнең хезмәте өчен түләү төркеме, база окладларының һәм башкарыла торган эшләрнең сыйфаты өчен кызыксындыру характерындагы түләүләрнең күләме гомуми белем бирү оешмалары җитәкчеләренә 17 нче таблицада бирелгән.</w:t>
      </w:r>
    </w:p>
    <w:p w:rsidR="009712CA" w:rsidRPr="002C7A5B" w:rsidRDefault="002C7A5B" w:rsidP="00D362F4">
      <w:pPr>
        <w:pStyle w:val="ConsPlusNormal"/>
        <w:ind w:firstLine="540"/>
        <w:jc w:val="both"/>
        <w:rPr>
          <w:rFonts w:ascii="Times New Roman" w:hAnsi="Times New Roman" w:cs="Times New Roman"/>
          <w:sz w:val="28"/>
          <w:szCs w:val="28"/>
          <w:lang w:val="tt"/>
        </w:rPr>
      </w:pPr>
      <w:r w:rsidRPr="00127220">
        <w:rPr>
          <w:rFonts w:ascii="Times New Roman" w:hAnsi="Times New Roman" w:cs="Times New Roman"/>
          <w:sz w:val="28"/>
          <w:szCs w:val="28"/>
          <w:lang w:val="tt"/>
        </w:rPr>
        <w:t>7.6. Башкарыла торган эшләрнең сыйфаты өчен гомуми белем бирү учреждениесенең җитәкче урынбасарларына, баш бухгалтерына кызыксындыру характерындагы түләүләр, локаль норматив актларда билгеләнгән эшчәнлек нәтиҗәлелеге критерийлары нигезендә билгеләнгән эшчәнлек нәтиҗәләрен исәпкә алып, гомуми белем бирү учреждениесе җитәкчесе тарафыннан билгеләнә. Башкарыла торган эшләрнең сыйфаты өчен җитәкче урынбасарларына, баш хисапчыга стимуллаштыру сыйфатындагы түләүләр ай саен, квартал саен, бер еллык эш нәтиҗәләре буенча, әһәмиятле һәм аеруча әһәмиятле йөкләмәләрне үтәгән өчен бирелергә мөмкин. Башкарылган эшләрнең сыйфаты өчен җитәкче урынбасарларына, баш хисапчыга стимуллаштыручы характердагы түләүләрнең чик дәрәҗәсе Гомуми белем бирү оешмасы җитәкчесе башкарган эшләрнең сыйфаты өчен стимуллаштыручы характердагы түләүләрнең 70 проценты дәрәҗәсендә билгеләнә.</w:t>
      </w:r>
    </w:p>
    <w:p w:rsidR="009712CA" w:rsidRPr="002C7A5B" w:rsidRDefault="009712CA" w:rsidP="00D362F4">
      <w:pPr>
        <w:pStyle w:val="ConsPlusNormal"/>
        <w:jc w:val="both"/>
        <w:rPr>
          <w:rFonts w:ascii="Times New Roman" w:hAnsi="Times New Roman" w:cs="Times New Roman"/>
          <w:sz w:val="28"/>
          <w:szCs w:val="28"/>
          <w:lang w:val="tt"/>
        </w:rPr>
      </w:pPr>
    </w:p>
    <w:p w:rsidR="009712CA" w:rsidRPr="002C7A5B" w:rsidRDefault="002C7A5B" w:rsidP="00D362F4">
      <w:pPr>
        <w:pStyle w:val="ConsPlusNormal"/>
        <w:jc w:val="right"/>
        <w:outlineLvl w:val="2"/>
        <w:rPr>
          <w:rFonts w:ascii="Times New Roman" w:hAnsi="Times New Roman" w:cs="Times New Roman"/>
          <w:sz w:val="28"/>
          <w:szCs w:val="28"/>
          <w:lang w:val="tt"/>
        </w:rPr>
      </w:pPr>
      <w:r w:rsidRPr="00127220">
        <w:rPr>
          <w:rFonts w:ascii="Times New Roman" w:hAnsi="Times New Roman" w:cs="Times New Roman"/>
          <w:sz w:val="28"/>
          <w:szCs w:val="28"/>
          <w:lang w:val="tt"/>
        </w:rPr>
        <w:t>17 нче таблица</w:t>
      </w:r>
    </w:p>
    <w:p w:rsidR="009712CA" w:rsidRPr="002C7A5B" w:rsidRDefault="009712CA" w:rsidP="00D362F4">
      <w:pPr>
        <w:pStyle w:val="ConsPlusNormal"/>
        <w:jc w:val="both"/>
        <w:rPr>
          <w:rFonts w:ascii="Times New Roman" w:hAnsi="Times New Roman" w:cs="Times New Roman"/>
          <w:sz w:val="28"/>
          <w:szCs w:val="28"/>
          <w:lang w:val="tt"/>
        </w:rPr>
      </w:pPr>
    </w:p>
    <w:p w:rsidR="009712CA" w:rsidRPr="002C7A5B" w:rsidRDefault="00C10D6E" w:rsidP="00D362F4">
      <w:pPr>
        <w:pStyle w:val="ConsPlusTitle"/>
        <w:jc w:val="center"/>
        <w:rPr>
          <w:b w:val="0"/>
          <w:sz w:val="28"/>
          <w:szCs w:val="28"/>
          <w:lang w:val="tt"/>
        </w:rPr>
      </w:pPr>
      <w:bookmarkStart w:id="9" w:name="P1427"/>
      <w:bookmarkEnd w:id="9"/>
      <w:r>
        <w:rPr>
          <w:b w:val="0"/>
          <w:sz w:val="28"/>
          <w:szCs w:val="28"/>
          <w:lang w:val="tt"/>
        </w:rPr>
        <w:t>Гомуми белем бирү о</w:t>
      </w:r>
      <w:r w:rsidR="002C7A5B" w:rsidRPr="00127220">
        <w:rPr>
          <w:b w:val="0"/>
          <w:sz w:val="28"/>
          <w:szCs w:val="28"/>
          <w:lang w:val="tt"/>
        </w:rPr>
        <w:t>ешмалар</w:t>
      </w:r>
      <w:r>
        <w:rPr>
          <w:b w:val="0"/>
          <w:sz w:val="28"/>
          <w:szCs w:val="28"/>
          <w:lang w:val="tt"/>
        </w:rPr>
        <w:t>ы</w:t>
      </w:r>
      <w:r w:rsidR="002C7A5B" w:rsidRPr="00127220">
        <w:rPr>
          <w:b w:val="0"/>
          <w:sz w:val="28"/>
          <w:szCs w:val="28"/>
          <w:lang w:val="tt"/>
        </w:rPr>
        <w:t xml:space="preserve"> җитәкчеләренең хезмәте өчен түләү буенча төркем,</w:t>
      </w:r>
      <w:r>
        <w:rPr>
          <w:b w:val="0"/>
          <w:sz w:val="28"/>
          <w:szCs w:val="28"/>
          <w:lang w:val="tt"/>
        </w:rPr>
        <w:t xml:space="preserve"> </w:t>
      </w:r>
      <w:r w:rsidR="002C7A5B" w:rsidRPr="00127220">
        <w:rPr>
          <w:b w:val="0"/>
          <w:sz w:val="28"/>
          <w:szCs w:val="28"/>
          <w:lang w:val="tt"/>
        </w:rPr>
        <w:t>база окладлары һәм сыйфат өчен стимуллаштыру характерындагы түләүләр күләме.</w:t>
      </w:r>
    </w:p>
    <w:p w:rsidR="009712CA" w:rsidRPr="0061539E" w:rsidRDefault="009712CA" w:rsidP="00D362F4">
      <w:pPr>
        <w:pStyle w:val="ConsPlusNormal"/>
        <w:jc w:val="both"/>
        <w:rPr>
          <w:rFonts w:ascii="Times New Roman" w:hAnsi="Times New Roman" w:cs="Times New Roman"/>
          <w:sz w:val="24"/>
          <w:szCs w:val="24"/>
          <w:lang w:val="tt"/>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3520"/>
        <w:gridCol w:w="1304"/>
        <w:gridCol w:w="2494"/>
      </w:tblGrid>
      <w:tr w:rsidR="006E4742" w:rsidTr="00127220">
        <w:tc>
          <w:tcPr>
            <w:tcW w:w="1701" w:type="dxa"/>
          </w:tcPr>
          <w:p w:rsidR="009712CA" w:rsidRPr="0061539E" w:rsidRDefault="002C7A5B" w:rsidP="00D362F4">
            <w:pPr>
              <w:pStyle w:val="ConsPlusNormal"/>
              <w:jc w:val="center"/>
              <w:rPr>
                <w:rFonts w:ascii="Times New Roman" w:hAnsi="Times New Roman" w:cs="Times New Roman"/>
                <w:sz w:val="24"/>
                <w:szCs w:val="24"/>
                <w:lang w:val="tt"/>
              </w:rPr>
            </w:pPr>
            <w:r w:rsidRPr="00D362F4">
              <w:rPr>
                <w:rFonts w:ascii="Times New Roman" w:hAnsi="Times New Roman" w:cs="Times New Roman"/>
                <w:sz w:val="24"/>
                <w:szCs w:val="24"/>
                <w:lang w:val="tt"/>
              </w:rPr>
              <w:t>Җитәкче хезмәте өчен түләү төркеме</w:t>
            </w:r>
          </w:p>
        </w:tc>
        <w:tc>
          <w:tcPr>
            <w:tcW w:w="3520" w:type="dxa"/>
          </w:tcPr>
          <w:p w:rsidR="009712CA" w:rsidRPr="0061539E" w:rsidRDefault="002C7A5B" w:rsidP="00D362F4">
            <w:pPr>
              <w:pStyle w:val="ConsPlusNormal"/>
              <w:jc w:val="center"/>
              <w:rPr>
                <w:rFonts w:ascii="Times New Roman" w:hAnsi="Times New Roman" w:cs="Times New Roman"/>
                <w:sz w:val="24"/>
                <w:szCs w:val="24"/>
                <w:lang w:val="tt"/>
              </w:rPr>
            </w:pPr>
            <w:r w:rsidRPr="00D362F4">
              <w:rPr>
                <w:rFonts w:ascii="Times New Roman" w:hAnsi="Times New Roman" w:cs="Times New Roman"/>
                <w:sz w:val="24"/>
                <w:szCs w:val="24"/>
                <w:lang w:val="tt"/>
              </w:rPr>
              <w:t>Күләмле күрсәткечнең әһәмияте (уку елы башына торышы буенча укучылар, тәрбияләнүчеләр саны), кеше &lt;*&gt;</w:t>
            </w:r>
          </w:p>
        </w:tc>
        <w:tc>
          <w:tcPr>
            <w:tcW w:w="130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Төп оклад, сум</w:t>
            </w:r>
          </w:p>
        </w:tc>
        <w:tc>
          <w:tcPr>
            <w:tcW w:w="249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Башкарыла торган эшләрнең сыйфаты өчен кызыксындыру сыйфатындагы түләүләр, сум</w:t>
            </w:r>
          </w:p>
        </w:tc>
      </w:tr>
      <w:tr w:rsidR="006E4742" w:rsidTr="00127220">
        <w:tc>
          <w:tcPr>
            <w:tcW w:w="170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w:t>
            </w:r>
          </w:p>
        </w:tc>
        <w:tc>
          <w:tcPr>
            <w:tcW w:w="352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1 - 15</w:t>
            </w:r>
          </w:p>
        </w:tc>
        <w:tc>
          <w:tcPr>
            <w:tcW w:w="130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28 000</w:t>
            </w:r>
          </w:p>
        </w:tc>
        <w:tc>
          <w:tcPr>
            <w:tcW w:w="249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4 000</w:t>
            </w:r>
          </w:p>
        </w:tc>
      </w:tr>
      <w:tr w:rsidR="006E4742" w:rsidTr="00127220">
        <w:tc>
          <w:tcPr>
            <w:tcW w:w="170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w:t>
            </w:r>
          </w:p>
        </w:tc>
        <w:tc>
          <w:tcPr>
            <w:tcW w:w="352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16 - 50</w:t>
            </w:r>
          </w:p>
        </w:tc>
        <w:tc>
          <w:tcPr>
            <w:tcW w:w="130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30 000</w:t>
            </w:r>
          </w:p>
        </w:tc>
        <w:tc>
          <w:tcPr>
            <w:tcW w:w="249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4 000</w:t>
            </w:r>
          </w:p>
        </w:tc>
      </w:tr>
      <w:tr w:rsidR="006E4742" w:rsidTr="00127220">
        <w:tc>
          <w:tcPr>
            <w:tcW w:w="170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w:t>
            </w:r>
          </w:p>
        </w:tc>
        <w:tc>
          <w:tcPr>
            <w:tcW w:w="352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51 - 100</w:t>
            </w:r>
          </w:p>
        </w:tc>
        <w:tc>
          <w:tcPr>
            <w:tcW w:w="130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34 000</w:t>
            </w:r>
          </w:p>
        </w:tc>
        <w:tc>
          <w:tcPr>
            <w:tcW w:w="249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5 000</w:t>
            </w:r>
          </w:p>
        </w:tc>
      </w:tr>
      <w:tr w:rsidR="006E4742" w:rsidTr="00127220">
        <w:tc>
          <w:tcPr>
            <w:tcW w:w="170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4</w:t>
            </w:r>
          </w:p>
        </w:tc>
        <w:tc>
          <w:tcPr>
            <w:tcW w:w="352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101 - 200</w:t>
            </w:r>
          </w:p>
        </w:tc>
        <w:tc>
          <w:tcPr>
            <w:tcW w:w="130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35 000</w:t>
            </w:r>
          </w:p>
        </w:tc>
        <w:tc>
          <w:tcPr>
            <w:tcW w:w="249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7 000</w:t>
            </w:r>
          </w:p>
        </w:tc>
      </w:tr>
      <w:tr w:rsidR="006E4742" w:rsidTr="00127220">
        <w:tc>
          <w:tcPr>
            <w:tcW w:w="170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5</w:t>
            </w:r>
          </w:p>
        </w:tc>
        <w:tc>
          <w:tcPr>
            <w:tcW w:w="352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201 - 400</w:t>
            </w:r>
          </w:p>
        </w:tc>
        <w:tc>
          <w:tcPr>
            <w:tcW w:w="130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38 000</w:t>
            </w:r>
          </w:p>
        </w:tc>
        <w:tc>
          <w:tcPr>
            <w:tcW w:w="249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10 000</w:t>
            </w:r>
          </w:p>
        </w:tc>
      </w:tr>
      <w:tr w:rsidR="006E4742" w:rsidTr="00127220">
        <w:tc>
          <w:tcPr>
            <w:tcW w:w="170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6</w:t>
            </w:r>
          </w:p>
        </w:tc>
        <w:tc>
          <w:tcPr>
            <w:tcW w:w="352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401 - 600</w:t>
            </w:r>
          </w:p>
        </w:tc>
        <w:tc>
          <w:tcPr>
            <w:tcW w:w="130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40 000</w:t>
            </w:r>
          </w:p>
        </w:tc>
        <w:tc>
          <w:tcPr>
            <w:tcW w:w="249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10 000</w:t>
            </w:r>
          </w:p>
        </w:tc>
      </w:tr>
      <w:tr w:rsidR="006E4742" w:rsidTr="00127220">
        <w:tc>
          <w:tcPr>
            <w:tcW w:w="170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7</w:t>
            </w:r>
          </w:p>
        </w:tc>
        <w:tc>
          <w:tcPr>
            <w:tcW w:w="352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601 - 800</w:t>
            </w:r>
          </w:p>
        </w:tc>
        <w:tc>
          <w:tcPr>
            <w:tcW w:w="130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43 000</w:t>
            </w:r>
          </w:p>
        </w:tc>
        <w:tc>
          <w:tcPr>
            <w:tcW w:w="249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10 000</w:t>
            </w:r>
          </w:p>
        </w:tc>
      </w:tr>
      <w:tr w:rsidR="006E4742" w:rsidTr="00127220">
        <w:tc>
          <w:tcPr>
            <w:tcW w:w="170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8</w:t>
            </w:r>
          </w:p>
        </w:tc>
        <w:tc>
          <w:tcPr>
            <w:tcW w:w="352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801 - 1 000</w:t>
            </w:r>
          </w:p>
        </w:tc>
        <w:tc>
          <w:tcPr>
            <w:tcW w:w="130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46 000</w:t>
            </w:r>
          </w:p>
        </w:tc>
        <w:tc>
          <w:tcPr>
            <w:tcW w:w="249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10 000</w:t>
            </w:r>
          </w:p>
        </w:tc>
      </w:tr>
      <w:tr w:rsidR="006E4742" w:rsidTr="00127220">
        <w:tc>
          <w:tcPr>
            <w:tcW w:w="170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9</w:t>
            </w:r>
          </w:p>
        </w:tc>
        <w:tc>
          <w:tcPr>
            <w:tcW w:w="352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1 001 - 1 200</w:t>
            </w:r>
          </w:p>
        </w:tc>
        <w:tc>
          <w:tcPr>
            <w:tcW w:w="130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47 000</w:t>
            </w:r>
          </w:p>
        </w:tc>
        <w:tc>
          <w:tcPr>
            <w:tcW w:w="249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12 000</w:t>
            </w:r>
          </w:p>
        </w:tc>
      </w:tr>
      <w:tr w:rsidR="006E4742" w:rsidTr="00127220">
        <w:tc>
          <w:tcPr>
            <w:tcW w:w="170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10</w:t>
            </w:r>
          </w:p>
        </w:tc>
        <w:tc>
          <w:tcPr>
            <w:tcW w:w="352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1 201 - 1 400</w:t>
            </w:r>
          </w:p>
        </w:tc>
        <w:tc>
          <w:tcPr>
            <w:tcW w:w="130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48 000</w:t>
            </w:r>
          </w:p>
        </w:tc>
        <w:tc>
          <w:tcPr>
            <w:tcW w:w="249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13 000</w:t>
            </w:r>
          </w:p>
        </w:tc>
      </w:tr>
      <w:tr w:rsidR="006E4742" w:rsidTr="00127220">
        <w:tc>
          <w:tcPr>
            <w:tcW w:w="170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lastRenderedPageBreak/>
              <w:t>11</w:t>
            </w:r>
          </w:p>
        </w:tc>
        <w:tc>
          <w:tcPr>
            <w:tcW w:w="3520"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1 401 - 1 800</w:t>
            </w:r>
          </w:p>
        </w:tc>
        <w:tc>
          <w:tcPr>
            <w:tcW w:w="130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48 000</w:t>
            </w:r>
          </w:p>
        </w:tc>
        <w:tc>
          <w:tcPr>
            <w:tcW w:w="249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16 000</w:t>
            </w:r>
          </w:p>
        </w:tc>
      </w:tr>
      <w:tr w:rsidR="006E4742" w:rsidTr="00127220">
        <w:tc>
          <w:tcPr>
            <w:tcW w:w="1701"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12</w:t>
            </w:r>
          </w:p>
        </w:tc>
        <w:tc>
          <w:tcPr>
            <w:tcW w:w="3520" w:type="dxa"/>
          </w:tcPr>
          <w:p w:rsidR="009712CA" w:rsidRPr="00D362F4" w:rsidRDefault="002C7A5B" w:rsidP="00F724C0">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 xml:space="preserve">1 801 һәм </w:t>
            </w:r>
            <w:r w:rsidR="00F724C0">
              <w:rPr>
                <w:rFonts w:ascii="Times New Roman" w:hAnsi="Times New Roman" w:cs="Times New Roman"/>
                <w:sz w:val="24"/>
                <w:szCs w:val="24"/>
                <w:lang w:val="tt"/>
              </w:rPr>
              <w:t>артыг</w:t>
            </w:r>
            <w:r w:rsidRPr="00D362F4">
              <w:rPr>
                <w:rFonts w:ascii="Times New Roman" w:hAnsi="Times New Roman" w:cs="Times New Roman"/>
                <w:sz w:val="24"/>
                <w:szCs w:val="24"/>
                <w:lang w:val="tt"/>
              </w:rPr>
              <w:t>рак</w:t>
            </w:r>
          </w:p>
        </w:tc>
        <w:tc>
          <w:tcPr>
            <w:tcW w:w="130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49 000</w:t>
            </w:r>
          </w:p>
        </w:tc>
        <w:tc>
          <w:tcPr>
            <w:tcW w:w="2494" w:type="dxa"/>
          </w:tcPr>
          <w:p w:rsidR="009712CA" w:rsidRPr="00D362F4" w:rsidRDefault="002C7A5B"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lang w:val="tt"/>
              </w:rPr>
              <w:t>19 000</w:t>
            </w:r>
          </w:p>
        </w:tc>
      </w:tr>
      <w:tr w:rsidR="006E4742" w:rsidRPr="00CF20B3" w:rsidTr="00127220">
        <w:tc>
          <w:tcPr>
            <w:tcW w:w="9019" w:type="dxa"/>
            <w:gridSpan w:val="4"/>
          </w:tcPr>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w:t>
            </w:r>
          </w:p>
          <w:p w:rsidR="009712CA" w:rsidRPr="00D362F4" w:rsidRDefault="002C7A5B"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lang w:val="tt"/>
              </w:rPr>
              <w:t xml:space="preserve"> &lt;*&gt;  «Ябык типтагы девиант тәртипле укучылар өчен, җинаять-җәза системасы төзәтү учреждениеләрендә, шифаханә тибындагы гомуми белем бирү оешмаларында, озак дәвалануга мохтаҗ балалар өчен шифаханә тибындагы гомуми белем бирү оешмаларында, җайлаштырылган уку-укыту программаларын гамәлгә ашыручы гомуми белем бирү оешмаларында укучылар өчен контакт 3 коэффициенты белән исәпкә алына.  </w:t>
            </w:r>
          </w:p>
          <w:p w:rsidR="009712CA" w:rsidRPr="002C7A5B" w:rsidRDefault="002C7A5B" w:rsidP="00D362F4">
            <w:pPr>
              <w:pStyle w:val="ConsPlusNormal"/>
              <w:jc w:val="both"/>
              <w:rPr>
                <w:rFonts w:ascii="Times New Roman" w:hAnsi="Times New Roman" w:cs="Times New Roman"/>
                <w:sz w:val="24"/>
                <w:szCs w:val="24"/>
                <w:lang w:val="tt"/>
              </w:rPr>
            </w:pPr>
            <w:r w:rsidRPr="00D362F4">
              <w:rPr>
                <w:rFonts w:ascii="Times New Roman" w:hAnsi="Times New Roman" w:cs="Times New Roman"/>
                <w:sz w:val="24"/>
                <w:szCs w:val="24"/>
                <w:lang w:val="tt"/>
              </w:rPr>
              <w:t xml:space="preserve">  Гомуми белем бирү оешмалары каршындагы интернатларда яшәүче укучылар контингенты 2 коэффициенты белән исәпкә алына.  </w:t>
            </w:r>
          </w:p>
          <w:p w:rsidR="009712CA" w:rsidRPr="002C7A5B" w:rsidRDefault="002C7A5B" w:rsidP="00D362F4">
            <w:pPr>
              <w:pStyle w:val="ConsPlusNormal"/>
              <w:jc w:val="both"/>
              <w:rPr>
                <w:rFonts w:ascii="Times New Roman" w:hAnsi="Times New Roman" w:cs="Times New Roman"/>
                <w:sz w:val="24"/>
                <w:szCs w:val="24"/>
                <w:lang w:val="tt"/>
              </w:rPr>
            </w:pPr>
            <w:r w:rsidRPr="00D362F4">
              <w:rPr>
                <w:rFonts w:ascii="Times New Roman" w:hAnsi="Times New Roman" w:cs="Times New Roman"/>
                <w:sz w:val="24"/>
                <w:szCs w:val="24"/>
                <w:lang w:val="tt"/>
              </w:rPr>
              <w:t>Гомуми белем бирү оешмаларының мәктәпкәчә төркемнәрендә тәрбияләнүчеләр контингенты 1,5 коэффициенты белән исәпләнә.</w:t>
            </w:r>
          </w:p>
          <w:p w:rsidR="009712CA" w:rsidRPr="002C7A5B" w:rsidRDefault="002C7A5B" w:rsidP="00D362F4">
            <w:pPr>
              <w:pStyle w:val="ConsPlusNormal"/>
              <w:jc w:val="both"/>
              <w:rPr>
                <w:rFonts w:ascii="Times New Roman" w:hAnsi="Times New Roman" w:cs="Times New Roman"/>
                <w:sz w:val="24"/>
                <w:szCs w:val="24"/>
                <w:lang w:val="tt"/>
              </w:rPr>
            </w:pPr>
            <w:r w:rsidRPr="00D362F4">
              <w:rPr>
                <w:rFonts w:ascii="Times New Roman" w:hAnsi="Times New Roman" w:cs="Times New Roman"/>
                <w:sz w:val="24"/>
                <w:szCs w:val="24"/>
                <w:lang w:val="tt"/>
              </w:rPr>
              <w:t>Мәктәпара укыту комбинатларының укыту контингенты 0,5 коэффициенты белән исәпкә алына.</w:t>
            </w:r>
          </w:p>
        </w:tc>
      </w:tr>
    </w:tbl>
    <w:p w:rsidR="009712CA" w:rsidRPr="002C7A5B" w:rsidRDefault="009712CA" w:rsidP="00D362F4">
      <w:pPr>
        <w:pStyle w:val="ConsPlusNormal"/>
        <w:jc w:val="both"/>
        <w:rPr>
          <w:rFonts w:ascii="Times New Roman" w:hAnsi="Times New Roman" w:cs="Times New Roman"/>
          <w:sz w:val="24"/>
          <w:szCs w:val="24"/>
          <w:lang w:val="tt"/>
        </w:rPr>
      </w:pPr>
    </w:p>
    <w:p w:rsidR="009712CA" w:rsidRPr="002C7A5B" w:rsidRDefault="002C7A5B" w:rsidP="00D362F4">
      <w:pPr>
        <w:pStyle w:val="ConsPlusNormal"/>
        <w:ind w:firstLine="540"/>
        <w:jc w:val="both"/>
        <w:rPr>
          <w:rFonts w:ascii="Times New Roman" w:hAnsi="Times New Roman" w:cs="Times New Roman"/>
          <w:sz w:val="28"/>
          <w:szCs w:val="28"/>
          <w:lang w:val="tt"/>
        </w:rPr>
      </w:pPr>
      <w:r w:rsidRPr="00127220">
        <w:rPr>
          <w:rFonts w:ascii="Times New Roman" w:hAnsi="Times New Roman" w:cs="Times New Roman"/>
          <w:sz w:val="28"/>
          <w:szCs w:val="28"/>
          <w:lang w:val="tt"/>
        </w:rPr>
        <w:t>7.7. Гомуми белем бирү оешмалары җитәкчеләренең, җитәкчеләренең урынбасарларының һәм баш бухгалтерларының эшчәнлек нәтиҗәлелегенең критерийлары һәм аларның саллы коэффициентлары Татарстан Республикасы Мәгариф һәм фән министрлыгы тарафыннан раслана.</w:t>
      </w:r>
    </w:p>
    <w:p w:rsidR="009712CA" w:rsidRPr="002C7A5B" w:rsidRDefault="002C7A5B" w:rsidP="00D362F4">
      <w:pPr>
        <w:pStyle w:val="ConsPlusNormal"/>
        <w:ind w:firstLine="540"/>
        <w:jc w:val="both"/>
        <w:rPr>
          <w:rFonts w:ascii="Times New Roman" w:hAnsi="Times New Roman" w:cs="Times New Roman"/>
          <w:sz w:val="28"/>
          <w:szCs w:val="28"/>
          <w:lang w:val="tt"/>
        </w:rPr>
      </w:pPr>
      <w:r w:rsidRPr="00127220">
        <w:rPr>
          <w:rFonts w:ascii="Times New Roman" w:hAnsi="Times New Roman" w:cs="Times New Roman"/>
          <w:sz w:val="28"/>
          <w:szCs w:val="28"/>
          <w:lang w:val="tt"/>
        </w:rPr>
        <w:t>7.8. Башкарыла торган эшләрнең сыйфаты өчен стимуллаштыру характерындагы түләүләр (B</w:t>
      </w:r>
      <w:r w:rsidRPr="00127220">
        <w:rPr>
          <w:rFonts w:ascii="Times New Roman" w:hAnsi="Times New Roman" w:cs="Times New Roman"/>
          <w:sz w:val="28"/>
          <w:szCs w:val="28"/>
          <w:vertAlign w:val="subscript"/>
          <w:lang w:val="tt"/>
        </w:rPr>
        <w:t>k</w:t>
      </w:r>
      <w:r w:rsidRPr="00127220">
        <w:rPr>
          <w:rFonts w:ascii="Times New Roman" w:hAnsi="Times New Roman" w:cs="Times New Roman"/>
          <w:sz w:val="28"/>
          <w:szCs w:val="28"/>
          <w:lang w:val="tt"/>
        </w:rPr>
        <w:t>) түбәндәге формула буенча исәпләнә:</w:t>
      </w:r>
    </w:p>
    <w:p w:rsidR="009712CA" w:rsidRPr="002C7A5B" w:rsidRDefault="009712CA" w:rsidP="00D362F4">
      <w:pPr>
        <w:pStyle w:val="ConsPlusNormal"/>
        <w:jc w:val="both"/>
        <w:rPr>
          <w:rFonts w:ascii="Times New Roman" w:hAnsi="Times New Roman" w:cs="Times New Roman"/>
          <w:sz w:val="28"/>
          <w:szCs w:val="28"/>
          <w:lang w:val="tt"/>
        </w:rPr>
      </w:pPr>
    </w:p>
    <w:p w:rsidR="009712CA" w:rsidRPr="002C7A5B" w:rsidRDefault="002C7A5B" w:rsidP="00D362F4">
      <w:pPr>
        <w:pStyle w:val="ConsPlusNormal"/>
        <w:jc w:val="center"/>
        <w:rPr>
          <w:rFonts w:ascii="Times New Roman" w:hAnsi="Times New Roman" w:cs="Times New Roman"/>
          <w:sz w:val="28"/>
          <w:szCs w:val="28"/>
          <w:lang w:val="tt"/>
        </w:rPr>
      </w:pPr>
      <w:r w:rsidRPr="00127220">
        <w:rPr>
          <w:rFonts w:ascii="Times New Roman" w:hAnsi="Times New Roman" w:cs="Times New Roman"/>
          <w:sz w:val="28"/>
          <w:szCs w:val="28"/>
          <w:lang w:val="tt"/>
        </w:rPr>
        <w:t>B</w:t>
      </w:r>
      <w:r w:rsidRPr="00127220">
        <w:rPr>
          <w:rFonts w:ascii="Times New Roman" w:hAnsi="Times New Roman" w:cs="Times New Roman"/>
          <w:sz w:val="28"/>
          <w:szCs w:val="28"/>
          <w:vertAlign w:val="subscript"/>
          <w:lang w:val="tt"/>
        </w:rPr>
        <w:t>k</w:t>
      </w:r>
      <w:r w:rsidRPr="00127220">
        <w:rPr>
          <w:rFonts w:ascii="Times New Roman" w:hAnsi="Times New Roman" w:cs="Times New Roman"/>
          <w:sz w:val="28"/>
          <w:szCs w:val="28"/>
          <w:lang w:val="tt"/>
        </w:rPr>
        <w:t xml:space="preserve"> = B</w:t>
      </w:r>
      <w:r w:rsidRPr="00127220">
        <w:rPr>
          <w:rFonts w:ascii="Times New Roman" w:hAnsi="Times New Roman" w:cs="Times New Roman"/>
          <w:sz w:val="28"/>
          <w:szCs w:val="28"/>
          <w:vertAlign w:val="subscript"/>
          <w:lang w:val="tt"/>
        </w:rPr>
        <w:t>C</w:t>
      </w:r>
      <w:r w:rsidRPr="00127220">
        <w:rPr>
          <w:rFonts w:ascii="Times New Roman" w:hAnsi="Times New Roman" w:cs="Times New Roman"/>
          <w:sz w:val="28"/>
          <w:szCs w:val="28"/>
          <w:lang w:val="tt"/>
        </w:rPr>
        <w:t xml:space="preserve"> x K</w:t>
      </w:r>
      <w:r w:rsidRPr="00127220">
        <w:rPr>
          <w:rFonts w:ascii="Times New Roman" w:hAnsi="Times New Roman" w:cs="Times New Roman"/>
          <w:sz w:val="28"/>
          <w:szCs w:val="28"/>
          <w:vertAlign w:val="subscript"/>
          <w:lang w:val="tt"/>
        </w:rPr>
        <w:t>VK</w:t>
      </w:r>
      <w:r w:rsidRPr="00127220">
        <w:rPr>
          <w:rFonts w:ascii="Times New Roman" w:hAnsi="Times New Roman" w:cs="Times New Roman"/>
          <w:sz w:val="28"/>
          <w:szCs w:val="28"/>
          <w:lang w:val="tt"/>
        </w:rPr>
        <w:t>,</w:t>
      </w:r>
    </w:p>
    <w:p w:rsidR="009712CA" w:rsidRPr="002C7A5B" w:rsidRDefault="009712CA" w:rsidP="00D362F4">
      <w:pPr>
        <w:pStyle w:val="ConsPlusNormal"/>
        <w:jc w:val="both"/>
        <w:rPr>
          <w:rFonts w:ascii="Times New Roman" w:hAnsi="Times New Roman" w:cs="Times New Roman"/>
          <w:sz w:val="28"/>
          <w:szCs w:val="28"/>
          <w:lang w:val="tt"/>
        </w:rPr>
      </w:pPr>
    </w:p>
    <w:p w:rsidR="009712CA" w:rsidRPr="002C7A5B" w:rsidRDefault="002C7A5B" w:rsidP="00D362F4">
      <w:pPr>
        <w:pStyle w:val="ConsPlusNormal"/>
        <w:ind w:firstLine="540"/>
        <w:jc w:val="both"/>
        <w:rPr>
          <w:rFonts w:ascii="Times New Roman" w:hAnsi="Times New Roman" w:cs="Times New Roman"/>
          <w:sz w:val="28"/>
          <w:szCs w:val="28"/>
          <w:lang w:val="tt"/>
        </w:rPr>
      </w:pPr>
      <w:r w:rsidRPr="00127220">
        <w:rPr>
          <w:rFonts w:ascii="Times New Roman" w:hAnsi="Times New Roman" w:cs="Times New Roman"/>
          <w:sz w:val="28"/>
          <w:szCs w:val="28"/>
          <w:lang w:val="tt"/>
        </w:rPr>
        <w:t xml:space="preserve">биредә: </w:t>
      </w:r>
    </w:p>
    <w:p w:rsidR="009712CA" w:rsidRPr="002C7A5B" w:rsidRDefault="002C7A5B" w:rsidP="00D362F4">
      <w:pPr>
        <w:pStyle w:val="ConsPlusNormal"/>
        <w:ind w:firstLine="540"/>
        <w:jc w:val="both"/>
        <w:rPr>
          <w:rFonts w:ascii="Times New Roman" w:hAnsi="Times New Roman" w:cs="Times New Roman"/>
          <w:sz w:val="28"/>
          <w:szCs w:val="28"/>
          <w:lang w:val="tt"/>
        </w:rPr>
      </w:pPr>
      <w:r w:rsidRPr="00127220">
        <w:rPr>
          <w:rFonts w:ascii="Times New Roman" w:hAnsi="Times New Roman" w:cs="Times New Roman"/>
          <w:sz w:val="28"/>
          <w:szCs w:val="28"/>
          <w:lang w:val="tt"/>
        </w:rPr>
        <w:t>B</w:t>
      </w:r>
      <w:r w:rsidRPr="00127220">
        <w:rPr>
          <w:rFonts w:ascii="Times New Roman" w:hAnsi="Times New Roman" w:cs="Times New Roman"/>
          <w:sz w:val="28"/>
          <w:szCs w:val="28"/>
          <w:vertAlign w:val="subscript"/>
          <w:lang w:val="tt"/>
        </w:rPr>
        <w:t>C</w:t>
      </w:r>
      <w:r w:rsidRPr="00127220">
        <w:rPr>
          <w:rFonts w:ascii="Times New Roman" w:hAnsi="Times New Roman" w:cs="Times New Roman"/>
          <w:sz w:val="28"/>
          <w:szCs w:val="28"/>
          <w:lang w:val="tt"/>
        </w:rPr>
        <w:t xml:space="preserve"> - әлеге Нигезләмәнең 15 нче таблицасында китерелгән башкарыла торган эшләрнең сыйфаты өчен стимуллаштыру характерындагы түләүләр күләме;</w:t>
      </w:r>
      <w:r w:rsidR="00C10D6E" w:rsidRPr="002C7A5B">
        <w:rPr>
          <w:rFonts w:ascii="Times New Roman" w:hAnsi="Times New Roman" w:cs="Times New Roman"/>
          <w:sz w:val="28"/>
          <w:szCs w:val="28"/>
          <w:lang w:val="tt"/>
        </w:rPr>
        <w:t xml:space="preserve"> </w:t>
      </w:r>
    </w:p>
    <w:p w:rsidR="009712CA" w:rsidRPr="00127220" w:rsidRDefault="002C7A5B"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sz w:val="28"/>
          <w:szCs w:val="28"/>
          <w:lang w:val="tt"/>
        </w:rPr>
        <w:t>K</w:t>
      </w:r>
      <w:r w:rsidRPr="00127220">
        <w:rPr>
          <w:rFonts w:ascii="Times New Roman" w:hAnsi="Times New Roman" w:cs="Times New Roman"/>
          <w:sz w:val="28"/>
          <w:szCs w:val="28"/>
          <w:vertAlign w:val="subscript"/>
          <w:lang w:val="tt"/>
        </w:rPr>
        <w:t>VK</w:t>
      </w:r>
      <w:r w:rsidRPr="00127220">
        <w:rPr>
          <w:rFonts w:ascii="Times New Roman" w:hAnsi="Times New Roman" w:cs="Times New Roman"/>
          <w:sz w:val="28"/>
          <w:szCs w:val="28"/>
          <w:lang w:val="tt"/>
        </w:rPr>
        <w:t>-сыйфат критерийларын үтәү коэффициенты.</w:t>
      </w:r>
    </w:p>
    <w:p w:rsidR="009712CA" w:rsidRPr="00127220" w:rsidRDefault="002C7A5B"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sz w:val="28"/>
          <w:szCs w:val="28"/>
          <w:lang w:val="tt"/>
        </w:rPr>
        <w:t>7.9. Компенсация характерындагы түләүләр Россия Федерациясе Хезмәт кодексы нигезендә гомуми белем бирү оешмасы җитәкчесе, аның урынбасарлары, баш хисапчы өчен билгеләнә.</w:t>
      </w:r>
    </w:p>
    <w:p w:rsidR="009712CA" w:rsidRPr="00127220" w:rsidRDefault="002C7A5B"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sz w:val="28"/>
          <w:szCs w:val="28"/>
          <w:lang w:val="tt"/>
        </w:rPr>
        <w:t xml:space="preserve">7.10. Тәрбия бирү һәм балалар иҗтимагый берләшмәләре белән үзара хезмәттәшлек итү буенча директор киңәшчесенең вазыйфаи оклады түбәндәге формула </w:t>
      </w:r>
      <w:r w:rsidRPr="00127220">
        <w:rPr>
          <w:rFonts w:ascii="Times New Roman" w:hAnsi="Times New Roman" w:cs="Times New Roman"/>
          <w:noProof/>
          <w:position w:val="-15"/>
          <w:sz w:val="28"/>
          <w:szCs w:val="28"/>
        </w:rPr>
        <w:drawing>
          <wp:inline distT="0" distB="0" distL="0" distR="0">
            <wp:extent cx="419100" cy="33528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732219348" name="Picture 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419100" cy="335280"/>
                    </a:xfrm>
                    <a:prstGeom prst="rect">
                      <a:avLst/>
                    </a:prstGeom>
                    <a:noFill/>
                    <a:ln>
                      <a:noFill/>
                    </a:ln>
                  </pic:spPr>
                </pic:pic>
              </a:graphicData>
            </a:graphic>
          </wp:inline>
        </w:drawing>
      </w:r>
      <w:r w:rsidRPr="00127220">
        <w:rPr>
          <w:rFonts w:ascii="Times New Roman" w:hAnsi="Times New Roman" w:cs="Times New Roman"/>
          <w:sz w:val="28"/>
          <w:szCs w:val="28"/>
          <w:lang w:val="tt"/>
        </w:rPr>
        <w:t>буенча исәпләнә:</w:t>
      </w:r>
    </w:p>
    <w:p w:rsidR="009712CA" w:rsidRPr="00127220" w:rsidRDefault="009712CA" w:rsidP="00D362F4">
      <w:pPr>
        <w:pStyle w:val="ConsPlusNormal"/>
        <w:jc w:val="both"/>
        <w:rPr>
          <w:rFonts w:ascii="Times New Roman" w:hAnsi="Times New Roman" w:cs="Times New Roman"/>
          <w:sz w:val="28"/>
          <w:szCs w:val="28"/>
        </w:rPr>
      </w:pPr>
    </w:p>
    <w:p w:rsidR="009712CA" w:rsidRPr="00127220" w:rsidRDefault="002C7A5B" w:rsidP="00D362F4">
      <w:pPr>
        <w:pStyle w:val="ConsPlusNormal"/>
        <w:jc w:val="center"/>
        <w:rPr>
          <w:rFonts w:ascii="Times New Roman" w:hAnsi="Times New Roman" w:cs="Times New Roman"/>
          <w:sz w:val="28"/>
          <w:szCs w:val="28"/>
        </w:rPr>
      </w:pPr>
      <w:r w:rsidRPr="00127220">
        <w:rPr>
          <w:rFonts w:ascii="Times New Roman" w:hAnsi="Times New Roman" w:cs="Times New Roman"/>
          <w:noProof/>
          <w:position w:val="-26"/>
          <w:sz w:val="28"/>
          <w:szCs w:val="28"/>
        </w:rPr>
        <w:drawing>
          <wp:inline distT="0" distB="0" distL="0" distR="0">
            <wp:extent cx="1226185" cy="47180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445571857" name="Picture 1"/>
                    <pic:cNvPicPr/>
                  </pic:nvPicPr>
                  <pic:blipFill>
                    <a:blip r:embed="rId39" cstate="print">
                      <a:extLst>
                        <a:ext uri="{28A0092B-C50C-407E-A947-70E740481C1C}">
                          <a14:useLocalDpi xmlns:a14="http://schemas.microsoft.com/office/drawing/2010/main" val="0"/>
                        </a:ext>
                      </a:extLst>
                    </a:blip>
                    <a:stretch>
                      <a:fillRect/>
                    </a:stretch>
                  </pic:blipFill>
                  <pic:spPr bwMode="auto">
                    <a:xfrm>
                      <a:off x="0" y="0"/>
                      <a:ext cx="1226185" cy="471805"/>
                    </a:xfrm>
                    <a:prstGeom prst="rect">
                      <a:avLst/>
                    </a:prstGeom>
                    <a:noFill/>
                    <a:ln>
                      <a:noFill/>
                    </a:ln>
                  </pic:spPr>
                </pic:pic>
              </a:graphicData>
            </a:graphic>
          </wp:inline>
        </w:drawing>
      </w:r>
    </w:p>
    <w:p w:rsidR="009712CA" w:rsidRPr="00127220" w:rsidRDefault="009712CA" w:rsidP="00D362F4">
      <w:pPr>
        <w:pStyle w:val="ConsPlusNormal"/>
        <w:jc w:val="both"/>
        <w:rPr>
          <w:rFonts w:ascii="Times New Roman" w:hAnsi="Times New Roman" w:cs="Times New Roman"/>
          <w:sz w:val="28"/>
          <w:szCs w:val="28"/>
        </w:rPr>
      </w:pPr>
    </w:p>
    <w:p w:rsidR="009712CA" w:rsidRPr="00127220" w:rsidRDefault="002C7A5B"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sz w:val="28"/>
          <w:szCs w:val="28"/>
          <w:lang w:val="tt"/>
        </w:rPr>
        <w:t xml:space="preserve">биредә: </w:t>
      </w:r>
    </w:p>
    <w:p w:rsidR="009712CA" w:rsidRPr="00127220" w:rsidRDefault="002C7A5B"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noProof/>
          <w:position w:val="-9"/>
          <w:sz w:val="28"/>
          <w:szCs w:val="28"/>
        </w:rPr>
        <w:drawing>
          <wp:inline distT="0" distB="0" distL="0" distR="0">
            <wp:extent cx="262255" cy="26225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988777135" name="Picture 1"/>
                    <pic:cNvPicPr/>
                  </pic:nvPicPr>
                  <pic:blipFill>
                    <a:blip r:embed="rId40" cstate="print">
                      <a:extLst>
                        <a:ext uri="{28A0092B-C50C-407E-A947-70E740481C1C}">
                          <a14:useLocalDpi xmlns:a14="http://schemas.microsoft.com/office/drawing/2010/main" val="0"/>
                        </a:ext>
                      </a:extLst>
                    </a:blip>
                    <a:stretch>
                      <a:fillRect/>
                    </a:stretch>
                  </pic:blipFill>
                  <pic:spPr bwMode="auto">
                    <a:xfrm>
                      <a:off x="0" y="0"/>
                      <a:ext cx="262255" cy="262255"/>
                    </a:xfrm>
                    <a:prstGeom prst="rect">
                      <a:avLst/>
                    </a:prstGeom>
                    <a:noFill/>
                    <a:ln>
                      <a:noFill/>
                    </a:ln>
                  </pic:spPr>
                </pic:pic>
              </a:graphicData>
            </a:graphic>
          </wp:inline>
        </w:drawing>
      </w:r>
      <w:r w:rsidRPr="00127220">
        <w:rPr>
          <w:rFonts w:ascii="Times New Roman" w:hAnsi="Times New Roman" w:cs="Times New Roman"/>
          <w:sz w:val="28"/>
          <w:szCs w:val="28"/>
          <w:lang w:val="tt"/>
        </w:rPr>
        <w:t xml:space="preserve"> - тәрбия бирү һәм балалар иҗтимагый берләшмәләре белән үзара хезмәттәшлек итү буенча буенча директорның база оклады күләме 21 000 сум күләмендә билгеләнә;</w:t>
      </w:r>
    </w:p>
    <w:p w:rsidR="009712CA" w:rsidRPr="00127220" w:rsidRDefault="002C7A5B"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sz w:val="28"/>
          <w:szCs w:val="28"/>
          <w:lang w:val="tt"/>
        </w:rPr>
        <w:lastRenderedPageBreak/>
        <w:t>Hf - гомуми белем бирү оешмаларында педагогик эш алып бару сәгатьләренең фактик саны;</w:t>
      </w:r>
    </w:p>
    <w:p w:rsidR="009712CA" w:rsidRPr="00127220" w:rsidRDefault="002C7A5B"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sz w:val="28"/>
          <w:szCs w:val="28"/>
          <w:lang w:val="tt"/>
        </w:rPr>
        <w:t>HN − әлеге Нигезләмәнең III бүлеге белән билгеләнгән гомуми белем бирү оешмаларында белем бирү хезмәткәрләренең ставка өчен сәгать нормасы;</w:t>
      </w:r>
      <w:r w:rsidR="00C10D6E" w:rsidRPr="00127220">
        <w:rPr>
          <w:rFonts w:ascii="Times New Roman" w:hAnsi="Times New Roman" w:cs="Times New Roman"/>
          <w:sz w:val="28"/>
          <w:szCs w:val="28"/>
        </w:rPr>
        <w:t xml:space="preserve"> </w:t>
      </w:r>
    </w:p>
    <w:p w:rsidR="009712CA" w:rsidRPr="00127220" w:rsidRDefault="002C7A5B"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sz w:val="28"/>
          <w:szCs w:val="28"/>
          <w:lang w:val="tt"/>
        </w:rPr>
        <w:t>7.11. Хезмәтнең киеренкелеге өчен түләүләр тәрбия бирү һәм балалар иҗтимагый берләшмәләре белән үзара хезмәттәшлек итү буенча директор киңәшчесенә бирелә һәм түбәндәге формула буенча исәпләнә:</w:t>
      </w:r>
      <w:r w:rsidRPr="00127220">
        <w:rPr>
          <w:rFonts w:ascii="Times New Roman" w:hAnsi="Times New Roman" w:cs="Times New Roman"/>
          <w:noProof/>
          <w:position w:val="-15"/>
          <w:sz w:val="28"/>
          <w:szCs w:val="28"/>
        </w:rPr>
        <w:drawing>
          <wp:inline distT="0" distB="0" distL="0" distR="0">
            <wp:extent cx="408940" cy="33528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1346563126" name="Picture 1"/>
                    <pic:cNvPicPr/>
                  </pic:nvPicPr>
                  <pic:blipFill>
                    <a:blip r:embed="rId41" cstate="print">
                      <a:extLst>
                        <a:ext uri="{28A0092B-C50C-407E-A947-70E740481C1C}">
                          <a14:useLocalDpi xmlns:a14="http://schemas.microsoft.com/office/drawing/2010/main" val="0"/>
                        </a:ext>
                      </a:extLst>
                    </a:blip>
                    <a:stretch>
                      <a:fillRect/>
                    </a:stretch>
                  </pic:blipFill>
                  <pic:spPr bwMode="auto">
                    <a:xfrm>
                      <a:off x="0" y="0"/>
                      <a:ext cx="408940" cy="335280"/>
                    </a:xfrm>
                    <a:prstGeom prst="rect">
                      <a:avLst/>
                    </a:prstGeom>
                    <a:noFill/>
                    <a:ln>
                      <a:noFill/>
                    </a:ln>
                  </pic:spPr>
                </pic:pic>
              </a:graphicData>
            </a:graphic>
          </wp:inline>
        </w:drawing>
      </w:r>
    </w:p>
    <w:p w:rsidR="009712CA" w:rsidRPr="00127220" w:rsidRDefault="009712CA" w:rsidP="00D362F4">
      <w:pPr>
        <w:pStyle w:val="ConsPlusNormal"/>
        <w:jc w:val="both"/>
        <w:rPr>
          <w:rFonts w:ascii="Times New Roman" w:hAnsi="Times New Roman" w:cs="Times New Roman"/>
          <w:sz w:val="28"/>
          <w:szCs w:val="28"/>
        </w:rPr>
      </w:pPr>
    </w:p>
    <w:p w:rsidR="009712CA" w:rsidRPr="00127220" w:rsidRDefault="002C7A5B" w:rsidP="00D362F4">
      <w:pPr>
        <w:pStyle w:val="ConsPlusNormal"/>
        <w:jc w:val="center"/>
        <w:rPr>
          <w:rFonts w:ascii="Times New Roman" w:hAnsi="Times New Roman" w:cs="Times New Roman"/>
          <w:sz w:val="28"/>
          <w:szCs w:val="28"/>
        </w:rPr>
      </w:pPr>
      <w:r w:rsidRPr="00127220">
        <w:rPr>
          <w:rFonts w:ascii="Times New Roman" w:hAnsi="Times New Roman" w:cs="Times New Roman"/>
          <w:noProof/>
          <w:position w:val="-25"/>
          <w:sz w:val="28"/>
          <w:szCs w:val="28"/>
        </w:rPr>
        <w:drawing>
          <wp:inline distT="0" distB="0" distL="0" distR="0">
            <wp:extent cx="1372870" cy="46101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1613617796" name="Picture 1"/>
                    <pic:cNvPicPr/>
                  </pic:nvPicPr>
                  <pic:blipFill>
                    <a:blip r:embed="rId42" cstate="print">
                      <a:extLst>
                        <a:ext uri="{28A0092B-C50C-407E-A947-70E740481C1C}">
                          <a14:useLocalDpi xmlns:a14="http://schemas.microsoft.com/office/drawing/2010/main" val="0"/>
                        </a:ext>
                      </a:extLst>
                    </a:blip>
                    <a:stretch>
                      <a:fillRect/>
                    </a:stretch>
                  </pic:blipFill>
                  <pic:spPr bwMode="auto">
                    <a:xfrm>
                      <a:off x="0" y="0"/>
                      <a:ext cx="1372870" cy="461010"/>
                    </a:xfrm>
                    <a:prstGeom prst="rect">
                      <a:avLst/>
                    </a:prstGeom>
                    <a:noFill/>
                    <a:ln>
                      <a:noFill/>
                    </a:ln>
                  </pic:spPr>
                </pic:pic>
              </a:graphicData>
            </a:graphic>
          </wp:inline>
        </w:drawing>
      </w:r>
    </w:p>
    <w:p w:rsidR="009712CA" w:rsidRPr="00127220" w:rsidRDefault="009712CA" w:rsidP="00D362F4">
      <w:pPr>
        <w:pStyle w:val="ConsPlusNormal"/>
        <w:jc w:val="both"/>
        <w:rPr>
          <w:rFonts w:ascii="Times New Roman" w:hAnsi="Times New Roman" w:cs="Times New Roman"/>
          <w:sz w:val="28"/>
          <w:szCs w:val="28"/>
        </w:rPr>
      </w:pPr>
    </w:p>
    <w:p w:rsidR="009712CA" w:rsidRPr="00127220" w:rsidRDefault="002C7A5B"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sz w:val="28"/>
          <w:szCs w:val="28"/>
          <w:lang w:val="tt"/>
        </w:rPr>
        <w:t xml:space="preserve">биредә: </w:t>
      </w:r>
    </w:p>
    <w:p w:rsidR="009712CA" w:rsidRPr="00127220" w:rsidRDefault="002C7A5B"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noProof/>
          <w:position w:val="-9"/>
          <w:sz w:val="28"/>
          <w:szCs w:val="28"/>
        </w:rPr>
        <w:drawing>
          <wp:inline distT="0" distB="0" distL="0" distR="0">
            <wp:extent cx="262255" cy="26225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1641708964" name="Picture 1"/>
                    <pic:cNvPicPr/>
                  </pic:nvPicPr>
                  <pic:blipFill>
                    <a:blip r:embed="rId43" cstate="print">
                      <a:extLst>
                        <a:ext uri="{28A0092B-C50C-407E-A947-70E740481C1C}">
                          <a14:useLocalDpi xmlns:a14="http://schemas.microsoft.com/office/drawing/2010/main" val="0"/>
                        </a:ext>
                      </a:extLst>
                    </a:blip>
                    <a:stretch>
                      <a:fillRect/>
                    </a:stretch>
                  </pic:blipFill>
                  <pic:spPr bwMode="auto">
                    <a:xfrm>
                      <a:off x="0" y="0"/>
                      <a:ext cx="262255" cy="262255"/>
                    </a:xfrm>
                    <a:prstGeom prst="rect">
                      <a:avLst/>
                    </a:prstGeom>
                    <a:noFill/>
                    <a:ln>
                      <a:noFill/>
                    </a:ln>
                  </pic:spPr>
                </pic:pic>
              </a:graphicData>
            </a:graphic>
          </wp:inline>
        </w:drawing>
      </w:r>
      <w:r w:rsidRPr="00127220">
        <w:rPr>
          <w:rFonts w:ascii="Times New Roman" w:hAnsi="Times New Roman" w:cs="Times New Roman"/>
          <w:sz w:val="28"/>
          <w:szCs w:val="28"/>
          <w:lang w:val="tt"/>
        </w:rPr>
        <w:t xml:space="preserve"> - тәрбия бирү һәм балалар иҗтимагый берләшмәләре белән үзара хезмәттәшлек итү буенча директор киңәшчесенең вазыйфаи оклады күләме;</w:t>
      </w:r>
    </w:p>
    <w:p w:rsidR="009712CA" w:rsidRPr="00127220" w:rsidRDefault="002C7A5B"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noProof/>
          <w:position w:val="-9"/>
          <w:sz w:val="28"/>
          <w:szCs w:val="28"/>
        </w:rPr>
        <w:drawing>
          <wp:inline distT="0" distB="0" distL="0" distR="0">
            <wp:extent cx="283210" cy="26225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56459536" name="Picture 1"/>
                    <pic:cNvPicPr/>
                  </pic:nvPicPr>
                  <pic:blipFill>
                    <a:blip r:embed="rId44" cstate="print">
                      <a:extLst>
                        <a:ext uri="{28A0092B-C50C-407E-A947-70E740481C1C}">
                          <a14:useLocalDpi xmlns:a14="http://schemas.microsoft.com/office/drawing/2010/main" val="0"/>
                        </a:ext>
                      </a:extLst>
                    </a:blip>
                    <a:stretch>
                      <a:fillRect/>
                    </a:stretch>
                  </pic:blipFill>
                  <pic:spPr bwMode="auto">
                    <a:xfrm>
                      <a:off x="0" y="0"/>
                      <a:ext cx="283210" cy="262255"/>
                    </a:xfrm>
                    <a:prstGeom prst="rect">
                      <a:avLst/>
                    </a:prstGeom>
                    <a:noFill/>
                    <a:ln>
                      <a:noFill/>
                    </a:ln>
                  </pic:spPr>
                </pic:pic>
              </a:graphicData>
            </a:graphic>
          </wp:inline>
        </w:drawing>
      </w:r>
      <w:r w:rsidRPr="00127220">
        <w:rPr>
          <w:rFonts w:ascii="Times New Roman" w:hAnsi="Times New Roman" w:cs="Times New Roman"/>
          <w:sz w:val="28"/>
          <w:szCs w:val="28"/>
          <w:lang w:val="tt"/>
        </w:rPr>
        <w:t xml:space="preserve"> - тәрбия бирү һәм балалар иҗтимагый берләшмәләре белән үзара хезмәттәшлек итү буенча директор киңәшчесе хезмәте киеренкелеге өчен өстәмәләр күләме 100 процентка тигез дип кабул ителә.</w:t>
      </w:r>
    </w:p>
    <w:p w:rsidR="009712CA" w:rsidRPr="00C10D6E" w:rsidRDefault="002C7A5B" w:rsidP="00D362F4">
      <w:pPr>
        <w:pStyle w:val="ConsPlusNormal"/>
        <w:ind w:firstLine="540"/>
        <w:jc w:val="both"/>
        <w:rPr>
          <w:rFonts w:ascii="Times New Roman" w:hAnsi="Times New Roman" w:cs="Times New Roman"/>
          <w:sz w:val="28"/>
          <w:szCs w:val="28"/>
          <w:lang w:val="tt"/>
        </w:rPr>
      </w:pPr>
      <w:r w:rsidRPr="00127220">
        <w:rPr>
          <w:rFonts w:ascii="Times New Roman" w:hAnsi="Times New Roman" w:cs="Times New Roman"/>
          <w:sz w:val="28"/>
          <w:szCs w:val="28"/>
          <w:lang w:val="tt"/>
        </w:rPr>
        <w:t>7.12. Тәрбия бирү һәм балалар иҗтимагый берләшмәләре белән үзара хезмәттәшлек итү буенча директор киңәшчесенә компенсация характерындагы түләүләр Россия Федерациясе Хезмәт кодексы нигезендә билгеләнә.</w:t>
      </w:r>
      <w:r w:rsidR="00C10D6E" w:rsidRPr="00C10D6E">
        <w:rPr>
          <w:rFonts w:ascii="Times New Roman" w:hAnsi="Times New Roman" w:cs="Times New Roman"/>
          <w:sz w:val="28"/>
          <w:szCs w:val="28"/>
          <w:lang w:val="tt"/>
        </w:rPr>
        <w:t xml:space="preserve"> </w:t>
      </w:r>
    </w:p>
    <w:p w:rsidR="009712CA" w:rsidRPr="00C10D6E" w:rsidRDefault="009712CA" w:rsidP="00D362F4">
      <w:pPr>
        <w:pStyle w:val="ConsPlusNormal"/>
        <w:jc w:val="both"/>
        <w:rPr>
          <w:rFonts w:ascii="Times New Roman" w:hAnsi="Times New Roman" w:cs="Times New Roman"/>
          <w:sz w:val="28"/>
          <w:szCs w:val="28"/>
          <w:lang w:val="tt"/>
        </w:rPr>
      </w:pPr>
    </w:p>
    <w:p w:rsidR="009712CA" w:rsidRPr="0061539E" w:rsidRDefault="002C7A5B" w:rsidP="00D362F4">
      <w:pPr>
        <w:pStyle w:val="ConsPlusTitle"/>
        <w:jc w:val="center"/>
        <w:outlineLvl w:val="1"/>
        <w:rPr>
          <w:b w:val="0"/>
          <w:sz w:val="28"/>
          <w:szCs w:val="28"/>
          <w:lang w:val="tt"/>
        </w:rPr>
      </w:pPr>
      <w:r w:rsidRPr="00127220">
        <w:rPr>
          <w:b w:val="0"/>
          <w:sz w:val="28"/>
          <w:szCs w:val="28"/>
          <w:lang w:val="tt"/>
        </w:rPr>
        <w:t>VIII. хезмәт өчен түләү фондын формалаштыру һәм куллану тәртибе</w:t>
      </w:r>
    </w:p>
    <w:p w:rsidR="009712CA" w:rsidRPr="0061539E" w:rsidRDefault="002C7A5B" w:rsidP="00D362F4">
      <w:pPr>
        <w:pStyle w:val="ConsPlusTitle"/>
        <w:jc w:val="center"/>
        <w:rPr>
          <w:b w:val="0"/>
          <w:sz w:val="28"/>
          <w:szCs w:val="28"/>
          <w:lang w:val="tt"/>
        </w:rPr>
      </w:pPr>
      <w:r w:rsidRPr="00127220">
        <w:rPr>
          <w:b w:val="0"/>
          <w:sz w:val="28"/>
          <w:szCs w:val="28"/>
          <w:lang w:val="tt"/>
        </w:rPr>
        <w:t>Гомуми белем бирү оешмасының</w:t>
      </w:r>
    </w:p>
    <w:p w:rsidR="009712CA" w:rsidRPr="0061539E" w:rsidRDefault="009712CA" w:rsidP="00D362F4">
      <w:pPr>
        <w:pStyle w:val="ConsPlusNormal"/>
        <w:jc w:val="both"/>
        <w:rPr>
          <w:rFonts w:ascii="Times New Roman" w:hAnsi="Times New Roman" w:cs="Times New Roman"/>
          <w:sz w:val="28"/>
          <w:szCs w:val="28"/>
          <w:lang w:val="tt"/>
        </w:rPr>
      </w:pPr>
    </w:p>
    <w:p w:rsidR="009712CA" w:rsidRPr="0061539E" w:rsidRDefault="002C7A5B" w:rsidP="00D362F4">
      <w:pPr>
        <w:pStyle w:val="ConsPlusNormal"/>
        <w:ind w:firstLine="540"/>
        <w:jc w:val="both"/>
        <w:rPr>
          <w:rFonts w:ascii="Times New Roman" w:hAnsi="Times New Roman" w:cs="Times New Roman"/>
          <w:sz w:val="28"/>
          <w:szCs w:val="28"/>
          <w:lang w:val="tt"/>
        </w:rPr>
      </w:pPr>
      <w:r w:rsidRPr="00127220">
        <w:rPr>
          <w:rFonts w:ascii="Times New Roman" w:hAnsi="Times New Roman" w:cs="Times New Roman"/>
          <w:sz w:val="28"/>
          <w:szCs w:val="28"/>
          <w:lang w:val="tt"/>
        </w:rPr>
        <w:t>8.1. Гомуми белем бирү оешмасына хезмәт өчен түләү фондын төзү агымдагы финанс елына гомуми белем бирү оешмасының күрсәткечләр күләме нормативлары, саны нигезендә билгеләнгән акча күләме чикләрендә гамәлгә ашырыла һәм гомуми белем бирү оешмасының финанс-хуҗалык эшчәнлеге планында чагыла.</w:t>
      </w:r>
    </w:p>
    <w:p w:rsidR="009712CA" w:rsidRPr="0061539E" w:rsidRDefault="002C7A5B" w:rsidP="00D362F4">
      <w:pPr>
        <w:pStyle w:val="ConsPlusNormal"/>
        <w:ind w:firstLine="540"/>
        <w:jc w:val="both"/>
        <w:rPr>
          <w:rFonts w:ascii="Times New Roman" w:hAnsi="Times New Roman" w:cs="Times New Roman"/>
          <w:sz w:val="28"/>
          <w:szCs w:val="28"/>
          <w:lang w:val="tt"/>
        </w:rPr>
      </w:pPr>
      <w:r w:rsidRPr="00127220">
        <w:rPr>
          <w:rFonts w:ascii="Times New Roman" w:hAnsi="Times New Roman" w:cs="Times New Roman"/>
          <w:sz w:val="28"/>
          <w:szCs w:val="28"/>
          <w:lang w:val="tt"/>
        </w:rPr>
        <w:t>8.2. Әлеге Нигезләмәдә билгеләнгән вазыйфаи окладларны исәпләү, компенсация һәм кызыксындыру характерындагы түләүләр гомуми белем бирү оешмасы хезмәткәрләренә (эшче, эшче мәдәният, сәнгать һәм кинематография гомумтармак һөнәрләре, җитәкчеләрнең, белгечләрнең һәм хезмәткәрләрнең гомумтармак вазыйфалары хезмәткәрләрен дә кертеп) агымдагы финанс-хуҗалык эшчәнлегенә каралган акчалар исәбеннән башкарыла.</w:t>
      </w:r>
    </w:p>
    <w:p w:rsidR="009712CA" w:rsidRPr="0061539E" w:rsidRDefault="002C7A5B" w:rsidP="00D362F4">
      <w:pPr>
        <w:pStyle w:val="ConsPlusNormal"/>
        <w:ind w:firstLine="540"/>
        <w:jc w:val="both"/>
        <w:rPr>
          <w:rFonts w:ascii="Times New Roman" w:hAnsi="Times New Roman" w:cs="Times New Roman"/>
          <w:sz w:val="28"/>
          <w:szCs w:val="28"/>
          <w:lang w:val="tt"/>
        </w:rPr>
      </w:pPr>
      <w:r w:rsidRPr="00127220">
        <w:rPr>
          <w:rFonts w:ascii="Times New Roman" w:hAnsi="Times New Roman" w:cs="Times New Roman"/>
          <w:sz w:val="28"/>
          <w:szCs w:val="28"/>
          <w:lang w:val="tt"/>
        </w:rPr>
        <w:t xml:space="preserve">8.3. Гомуми белем бирү оешмаларының финанс-хуҗалык эшчәнлеге планын үтәү барышында барлыкка килгән хезмәткә түләү фонды икътисады, түләүле хезмәтләр күрсәтүдән алынган керемнәрне дә кертеп, финанс белән тәэмин итүнең барлык чыганаклары исәбеннән, тиешле чор (ай, квартал, бер ел) өчен әлеге Нигезләмә нормаларын исәпкә алып кабул ителгән гомуми белем бирү оешмасының локаль норматив актлары нигезендә кызыксындыру </w:t>
      </w:r>
      <w:r w:rsidRPr="00127220">
        <w:rPr>
          <w:rFonts w:ascii="Times New Roman" w:hAnsi="Times New Roman" w:cs="Times New Roman"/>
          <w:sz w:val="28"/>
          <w:szCs w:val="28"/>
          <w:lang w:val="tt"/>
        </w:rPr>
        <w:lastRenderedPageBreak/>
        <w:t>түләүләренә җибәрелергә мөмкин.</w:t>
      </w:r>
    </w:p>
    <w:p w:rsidR="009712CA" w:rsidRPr="0061539E" w:rsidRDefault="002C7A5B" w:rsidP="00D362F4">
      <w:pPr>
        <w:pStyle w:val="ConsPlusNormal"/>
        <w:ind w:firstLine="540"/>
        <w:jc w:val="both"/>
        <w:rPr>
          <w:rFonts w:ascii="Times New Roman" w:hAnsi="Times New Roman" w:cs="Times New Roman"/>
          <w:sz w:val="28"/>
          <w:szCs w:val="28"/>
          <w:lang w:val="tt"/>
        </w:rPr>
      </w:pPr>
      <w:r w:rsidRPr="00127220">
        <w:rPr>
          <w:rFonts w:ascii="Times New Roman" w:hAnsi="Times New Roman" w:cs="Times New Roman"/>
          <w:sz w:val="28"/>
          <w:szCs w:val="28"/>
          <w:lang w:val="tt"/>
        </w:rPr>
        <w:t>Хезмәт өчен түләү фондын экономияләү булганда, бүләкләү түләүләре вазифаларның алар буенча хезмәт өчен түләү фонды экономияләнгән һөнәри квалификация төркеме хезмәткәрләренә бирелә (эшчеләр, мәдәният, сәнгать һәм кинематография эшчеләре гомумтармак һөнәрләренең һөнәри квалификация төркемнәре хезмәткәрләрен, җитәкчеләрнең, белгечләрнең һәм хезмәткәрләрнең гомумтармак вазифаларын да кертеп).</w:t>
      </w:r>
    </w:p>
    <w:p w:rsidR="009712CA" w:rsidRPr="0061539E" w:rsidRDefault="002C7A5B" w:rsidP="00D362F4">
      <w:pPr>
        <w:pStyle w:val="ConsPlusNormal"/>
        <w:ind w:firstLine="540"/>
        <w:jc w:val="both"/>
        <w:rPr>
          <w:rFonts w:ascii="Times New Roman" w:hAnsi="Times New Roman" w:cs="Times New Roman"/>
          <w:sz w:val="28"/>
          <w:szCs w:val="28"/>
          <w:lang w:val="tt"/>
        </w:rPr>
      </w:pPr>
      <w:r w:rsidRPr="00127220">
        <w:rPr>
          <w:rFonts w:ascii="Times New Roman" w:hAnsi="Times New Roman" w:cs="Times New Roman"/>
          <w:sz w:val="28"/>
          <w:szCs w:val="28"/>
          <w:lang w:val="tt"/>
        </w:rPr>
        <w:t>Гомуми белем бирү оешмасы хезмәткәренә тиешле чорда хезмәт өчен түләү фондын экономияләү хисабына җитештерелгән кызыксындыру түләвенең күләме, бу чорда эшләгән эш вакыты нормасын (хезмәт вазыйфаларын) үтәгән эш вакыты нормасын исәпкә алып, агымдагы елның 1 гыйнварына «Хезмәткә түләүнең минималь күләме турында» 2000 елның 19 июнендәге 82-ФЗ номерлы Федераль закон белән билгеләнгән өч тапкыр минималь хезмәт хакы күләменнән артмый (педагогик хезмәткәрләрнең һөнәри-квалификация төркемнәрен биләгән хезмәткәрләрдән,  гомуми белем бирү оешмасы җитәкчесеннән тыш)</w:t>
      </w:r>
      <w:r w:rsidR="00C10D6E" w:rsidRPr="0061539E">
        <w:rPr>
          <w:rFonts w:ascii="Times New Roman" w:hAnsi="Times New Roman" w:cs="Times New Roman"/>
          <w:sz w:val="28"/>
          <w:szCs w:val="28"/>
          <w:lang w:val="tt"/>
        </w:rPr>
        <w:t xml:space="preserve"> </w:t>
      </w:r>
    </w:p>
    <w:p w:rsidR="009712CA" w:rsidRPr="0061539E" w:rsidRDefault="002C7A5B" w:rsidP="00D362F4">
      <w:pPr>
        <w:pStyle w:val="ConsPlusNormal"/>
        <w:ind w:firstLine="540"/>
        <w:jc w:val="both"/>
        <w:rPr>
          <w:rFonts w:ascii="Times New Roman" w:hAnsi="Times New Roman" w:cs="Times New Roman"/>
          <w:sz w:val="28"/>
          <w:szCs w:val="28"/>
          <w:lang w:val="tt"/>
        </w:rPr>
      </w:pPr>
      <w:r w:rsidRPr="00127220">
        <w:rPr>
          <w:rFonts w:ascii="Times New Roman" w:hAnsi="Times New Roman" w:cs="Times New Roman"/>
          <w:sz w:val="28"/>
          <w:szCs w:val="28"/>
          <w:lang w:val="tt"/>
        </w:rPr>
        <w:t>Хезмәт өчен түләү фондын экономияләү исәбенә кызыксындыру түләүләре күләме гомуми белем бирү оешмасы җитәкчесенә гомуми белем бирү оешмасын гамәлгә куючы тарафыннан билгеләнә.</w:t>
      </w:r>
    </w:p>
    <w:p w:rsidR="009712CA" w:rsidRPr="0061539E" w:rsidRDefault="002C7A5B" w:rsidP="00D362F4">
      <w:pPr>
        <w:pStyle w:val="ConsPlusNormal"/>
        <w:ind w:firstLine="540"/>
        <w:jc w:val="both"/>
        <w:rPr>
          <w:rFonts w:ascii="Times New Roman" w:hAnsi="Times New Roman" w:cs="Times New Roman"/>
          <w:sz w:val="28"/>
          <w:szCs w:val="28"/>
          <w:lang w:val="tt"/>
        </w:rPr>
      </w:pPr>
      <w:r w:rsidRPr="00127220">
        <w:rPr>
          <w:rFonts w:ascii="Times New Roman" w:hAnsi="Times New Roman" w:cs="Times New Roman"/>
          <w:sz w:val="28"/>
          <w:szCs w:val="28"/>
          <w:lang w:val="tt"/>
        </w:rPr>
        <w:t>Финанс белән тәэмин итүнең барлык чыганаклары, түләүле хезмәтләр күрсәтүдән алынган керемнәрне дә кертеп, гомуми белем бирү оешмасының финанс-хуҗалык эшчәнлеге планын үтәү барышында барлыкка килгән хезмәткә түләү фонды экономиясеннән файдаланган өчен җаваплылык гомуми белем бирү оешмасы җитәкчесенә йөкләнә.</w:t>
      </w:r>
    </w:p>
    <w:p w:rsidR="009712CA" w:rsidRPr="0061539E" w:rsidRDefault="009712CA" w:rsidP="009712CA">
      <w:pPr>
        <w:pStyle w:val="ConsPlusNormal"/>
        <w:jc w:val="both"/>
        <w:rPr>
          <w:sz w:val="24"/>
          <w:szCs w:val="24"/>
          <w:lang w:val="tt"/>
        </w:rPr>
      </w:pPr>
    </w:p>
    <w:p w:rsidR="009712CA" w:rsidRPr="0061539E" w:rsidRDefault="009712CA" w:rsidP="009712CA">
      <w:pPr>
        <w:pStyle w:val="ConsPlusNormal"/>
        <w:jc w:val="both"/>
        <w:rPr>
          <w:sz w:val="24"/>
          <w:szCs w:val="24"/>
          <w:lang w:val="tt"/>
        </w:rPr>
      </w:pPr>
    </w:p>
    <w:p w:rsidR="009712CA" w:rsidRPr="0061539E" w:rsidRDefault="009712CA" w:rsidP="009712CA">
      <w:pPr>
        <w:pStyle w:val="ConsPlusNormal"/>
        <w:jc w:val="both"/>
        <w:rPr>
          <w:sz w:val="24"/>
          <w:szCs w:val="24"/>
          <w:lang w:val="tt"/>
        </w:rPr>
      </w:pPr>
    </w:p>
    <w:p w:rsidR="009712CA" w:rsidRPr="0061539E" w:rsidRDefault="009712CA" w:rsidP="009712CA">
      <w:pPr>
        <w:pStyle w:val="ConsPlusNormal"/>
        <w:jc w:val="both"/>
        <w:rPr>
          <w:sz w:val="24"/>
          <w:szCs w:val="24"/>
          <w:lang w:val="tt"/>
        </w:rPr>
      </w:pPr>
    </w:p>
    <w:p w:rsidR="00127220" w:rsidRPr="0061539E" w:rsidRDefault="00127220" w:rsidP="009712CA">
      <w:pPr>
        <w:pStyle w:val="ConsPlusNormal"/>
        <w:jc w:val="both"/>
        <w:rPr>
          <w:sz w:val="24"/>
          <w:szCs w:val="24"/>
          <w:lang w:val="tt"/>
        </w:rPr>
      </w:pPr>
    </w:p>
    <w:p w:rsidR="00127220" w:rsidRPr="0061539E" w:rsidRDefault="00127220" w:rsidP="009712CA">
      <w:pPr>
        <w:pStyle w:val="ConsPlusNormal"/>
        <w:jc w:val="both"/>
        <w:rPr>
          <w:sz w:val="24"/>
          <w:szCs w:val="24"/>
          <w:lang w:val="tt"/>
        </w:rPr>
      </w:pPr>
    </w:p>
    <w:p w:rsidR="00127220" w:rsidRPr="0061539E" w:rsidRDefault="00127220" w:rsidP="009712CA">
      <w:pPr>
        <w:pStyle w:val="ConsPlusNormal"/>
        <w:jc w:val="both"/>
        <w:rPr>
          <w:sz w:val="24"/>
          <w:szCs w:val="24"/>
          <w:lang w:val="tt"/>
        </w:rPr>
      </w:pPr>
    </w:p>
    <w:p w:rsidR="00127220" w:rsidRPr="0061539E" w:rsidRDefault="00127220" w:rsidP="009712CA">
      <w:pPr>
        <w:pStyle w:val="ConsPlusNormal"/>
        <w:jc w:val="both"/>
        <w:rPr>
          <w:sz w:val="24"/>
          <w:szCs w:val="24"/>
          <w:lang w:val="tt"/>
        </w:rPr>
      </w:pPr>
    </w:p>
    <w:p w:rsidR="00127220" w:rsidRPr="0061539E" w:rsidRDefault="00127220" w:rsidP="009712CA">
      <w:pPr>
        <w:pStyle w:val="ConsPlusNormal"/>
        <w:jc w:val="both"/>
        <w:rPr>
          <w:sz w:val="24"/>
          <w:szCs w:val="24"/>
          <w:lang w:val="tt"/>
        </w:rPr>
      </w:pPr>
    </w:p>
    <w:p w:rsidR="00127220" w:rsidRPr="0061539E" w:rsidRDefault="00127220" w:rsidP="009712CA">
      <w:pPr>
        <w:pStyle w:val="ConsPlusNormal"/>
        <w:jc w:val="both"/>
        <w:rPr>
          <w:sz w:val="24"/>
          <w:szCs w:val="24"/>
          <w:lang w:val="tt"/>
        </w:rPr>
      </w:pPr>
    </w:p>
    <w:p w:rsidR="00127220" w:rsidRPr="0061539E" w:rsidRDefault="00127220" w:rsidP="009712CA">
      <w:pPr>
        <w:pStyle w:val="ConsPlusNormal"/>
        <w:jc w:val="both"/>
        <w:rPr>
          <w:sz w:val="24"/>
          <w:szCs w:val="24"/>
          <w:lang w:val="tt"/>
        </w:rPr>
      </w:pPr>
    </w:p>
    <w:p w:rsidR="00127220" w:rsidRPr="0061539E" w:rsidRDefault="00127220" w:rsidP="009712CA">
      <w:pPr>
        <w:pStyle w:val="ConsPlusNormal"/>
        <w:jc w:val="both"/>
        <w:rPr>
          <w:sz w:val="24"/>
          <w:szCs w:val="24"/>
          <w:lang w:val="tt"/>
        </w:rPr>
      </w:pPr>
    </w:p>
    <w:p w:rsidR="00127220" w:rsidRPr="0061539E" w:rsidRDefault="00127220" w:rsidP="009712CA">
      <w:pPr>
        <w:pStyle w:val="ConsPlusNormal"/>
        <w:jc w:val="both"/>
        <w:rPr>
          <w:sz w:val="24"/>
          <w:szCs w:val="24"/>
          <w:lang w:val="tt"/>
        </w:rPr>
      </w:pPr>
    </w:p>
    <w:p w:rsidR="00127220" w:rsidRPr="0061539E" w:rsidRDefault="00127220" w:rsidP="009712CA">
      <w:pPr>
        <w:pStyle w:val="ConsPlusNormal"/>
        <w:jc w:val="both"/>
        <w:rPr>
          <w:sz w:val="24"/>
          <w:szCs w:val="24"/>
          <w:lang w:val="tt"/>
        </w:rPr>
      </w:pPr>
    </w:p>
    <w:p w:rsidR="00127220" w:rsidRPr="0061539E" w:rsidRDefault="00127220" w:rsidP="009712CA">
      <w:pPr>
        <w:pStyle w:val="ConsPlusNormal"/>
        <w:jc w:val="both"/>
        <w:rPr>
          <w:sz w:val="24"/>
          <w:szCs w:val="24"/>
          <w:lang w:val="tt"/>
        </w:rPr>
      </w:pPr>
    </w:p>
    <w:p w:rsidR="000E6AA6" w:rsidRPr="0061539E" w:rsidRDefault="000E6AA6" w:rsidP="009712CA">
      <w:pPr>
        <w:pStyle w:val="ConsPlusNormal"/>
        <w:jc w:val="both"/>
        <w:rPr>
          <w:sz w:val="24"/>
          <w:szCs w:val="24"/>
          <w:lang w:val="tt"/>
        </w:rPr>
      </w:pPr>
    </w:p>
    <w:p w:rsidR="00127220" w:rsidRPr="0061539E" w:rsidRDefault="00127220" w:rsidP="009712CA">
      <w:pPr>
        <w:pStyle w:val="ConsPlusNormal"/>
        <w:jc w:val="both"/>
        <w:rPr>
          <w:sz w:val="24"/>
          <w:szCs w:val="24"/>
          <w:lang w:val="tt"/>
        </w:rPr>
      </w:pPr>
    </w:p>
    <w:p w:rsidR="00C10D6E" w:rsidRPr="0061539E" w:rsidRDefault="00C10D6E" w:rsidP="009712CA">
      <w:pPr>
        <w:pStyle w:val="ConsPlusNormal"/>
        <w:jc w:val="both"/>
        <w:rPr>
          <w:sz w:val="24"/>
          <w:szCs w:val="24"/>
          <w:lang w:val="tt"/>
        </w:rPr>
      </w:pPr>
    </w:p>
    <w:p w:rsidR="00C10D6E" w:rsidRPr="0061539E" w:rsidRDefault="00C10D6E" w:rsidP="009712CA">
      <w:pPr>
        <w:pStyle w:val="ConsPlusNormal"/>
        <w:jc w:val="both"/>
        <w:rPr>
          <w:sz w:val="24"/>
          <w:szCs w:val="24"/>
          <w:lang w:val="tt"/>
        </w:rPr>
      </w:pPr>
    </w:p>
    <w:p w:rsidR="00C10D6E" w:rsidRPr="0061539E" w:rsidRDefault="00C10D6E" w:rsidP="009712CA">
      <w:pPr>
        <w:pStyle w:val="ConsPlusNormal"/>
        <w:jc w:val="both"/>
        <w:rPr>
          <w:sz w:val="24"/>
          <w:szCs w:val="24"/>
          <w:lang w:val="tt"/>
        </w:rPr>
      </w:pPr>
    </w:p>
    <w:p w:rsidR="00C10D6E" w:rsidRPr="0061539E" w:rsidRDefault="00C10D6E" w:rsidP="009712CA">
      <w:pPr>
        <w:pStyle w:val="ConsPlusNormal"/>
        <w:jc w:val="both"/>
        <w:rPr>
          <w:sz w:val="24"/>
          <w:szCs w:val="24"/>
          <w:lang w:val="tt"/>
        </w:rPr>
      </w:pPr>
    </w:p>
    <w:p w:rsidR="00C10D6E" w:rsidRPr="0061539E" w:rsidRDefault="00C10D6E" w:rsidP="009712CA">
      <w:pPr>
        <w:pStyle w:val="ConsPlusNormal"/>
        <w:jc w:val="both"/>
        <w:rPr>
          <w:sz w:val="24"/>
          <w:szCs w:val="24"/>
          <w:lang w:val="tt"/>
        </w:rPr>
      </w:pPr>
    </w:p>
    <w:p w:rsidR="00127220" w:rsidRPr="0061539E" w:rsidRDefault="00127220" w:rsidP="009712CA">
      <w:pPr>
        <w:pStyle w:val="ConsPlusNormal"/>
        <w:jc w:val="both"/>
        <w:rPr>
          <w:sz w:val="24"/>
          <w:szCs w:val="24"/>
          <w:lang w:val="tt"/>
        </w:rPr>
      </w:pPr>
    </w:p>
    <w:p w:rsidR="00127220" w:rsidRPr="0061539E" w:rsidRDefault="00127220" w:rsidP="009712CA">
      <w:pPr>
        <w:pStyle w:val="ConsPlusNormal"/>
        <w:jc w:val="both"/>
        <w:rPr>
          <w:sz w:val="24"/>
          <w:szCs w:val="24"/>
          <w:lang w:val="tt"/>
        </w:rPr>
      </w:pPr>
    </w:p>
    <w:p w:rsidR="00C10D6E" w:rsidRDefault="00C10D6E" w:rsidP="00C10D6E">
      <w:pPr>
        <w:pStyle w:val="ConsPlusNormal"/>
        <w:ind w:left="6237"/>
        <w:outlineLvl w:val="1"/>
        <w:rPr>
          <w:rFonts w:ascii="Times New Roman" w:hAnsi="Times New Roman" w:cs="Times New Roman"/>
          <w:spacing w:val="-6"/>
          <w:sz w:val="28"/>
          <w:szCs w:val="28"/>
          <w:lang w:val="tt"/>
        </w:rPr>
      </w:pPr>
      <w:r w:rsidRPr="00C46B7D">
        <w:rPr>
          <w:rFonts w:ascii="Times New Roman" w:hAnsi="Times New Roman" w:cs="Times New Roman"/>
          <w:spacing w:val="-6"/>
          <w:sz w:val="28"/>
          <w:szCs w:val="28"/>
          <w:lang w:val="tt"/>
        </w:rPr>
        <w:lastRenderedPageBreak/>
        <w:t>Татарстан Республикасы гомуми белем бирү оешмалары хезмәткәрләренең хезмәт өчен түләү шартлары турында нигезләмә</w:t>
      </w:r>
      <w:r>
        <w:rPr>
          <w:rFonts w:ascii="Times New Roman" w:hAnsi="Times New Roman" w:cs="Times New Roman"/>
          <w:spacing w:val="-6"/>
          <w:sz w:val="28"/>
          <w:szCs w:val="28"/>
          <w:lang w:val="tt"/>
        </w:rPr>
        <w:t>гә</w:t>
      </w:r>
    </w:p>
    <w:p w:rsidR="00C10D6E" w:rsidRPr="00C10D6E" w:rsidRDefault="00C10D6E" w:rsidP="00C10D6E">
      <w:pPr>
        <w:pStyle w:val="ConsPlusNormal"/>
        <w:ind w:left="6237"/>
        <w:outlineLvl w:val="1"/>
        <w:rPr>
          <w:rFonts w:ascii="Times New Roman" w:hAnsi="Times New Roman" w:cs="Times New Roman"/>
          <w:sz w:val="28"/>
          <w:szCs w:val="24"/>
          <w:lang w:val="tt"/>
        </w:rPr>
      </w:pPr>
      <w:r w:rsidRPr="00127220">
        <w:rPr>
          <w:rFonts w:ascii="Times New Roman" w:hAnsi="Times New Roman" w:cs="Times New Roman"/>
          <w:sz w:val="28"/>
          <w:szCs w:val="24"/>
          <w:lang w:val="tt"/>
        </w:rPr>
        <w:t>1 нче кушымта</w:t>
      </w:r>
    </w:p>
    <w:p w:rsidR="009712CA" w:rsidRPr="00C10D6E" w:rsidRDefault="009712CA" w:rsidP="00127220">
      <w:pPr>
        <w:pStyle w:val="ConsPlusNormal"/>
        <w:ind w:left="6237"/>
        <w:rPr>
          <w:rFonts w:ascii="Times New Roman" w:hAnsi="Times New Roman" w:cs="Times New Roman"/>
          <w:sz w:val="28"/>
          <w:szCs w:val="24"/>
          <w:lang w:val="tt"/>
        </w:rPr>
      </w:pPr>
    </w:p>
    <w:p w:rsidR="009712CA" w:rsidRPr="00C10D6E" w:rsidRDefault="009712CA" w:rsidP="009712CA">
      <w:pPr>
        <w:pStyle w:val="ConsPlusNormal"/>
        <w:jc w:val="both"/>
        <w:rPr>
          <w:sz w:val="24"/>
          <w:szCs w:val="24"/>
          <w:lang w:val="tt"/>
        </w:rPr>
      </w:pPr>
    </w:p>
    <w:p w:rsidR="00C10D6E" w:rsidRDefault="00C10D6E" w:rsidP="009712CA">
      <w:pPr>
        <w:pStyle w:val="ConsPlusTitle"/>
        <w:jc w:val="center"/>
        <w:rPr>
          <w:b w:val="0"/>
          <w:sz w:val="28"/>
          <w:lang w:val="tt"/>
        </w:rPr>
      </w:pPr>
      <w:bookmarkStart w:id="10" w:name="P1537"/>
      <w:bookmarkEnd w:id="10"/>
      <w:r>
        <w:rPr>
          <w:b w:val="0"/>
          <w:sz w:val="28"/>
          <w:lang w:val="tt"/>
        </w:rPr>
        <w:t>М</w:t>
      </w:r>
      <w:r w:rsidRPr="00127220">
        <w:rPr>
          <w:b w:val="0"/>
          <w:sz w:val="28"/>
          <w:lang w:val="tt"/>
        </w:rPr>
        <w:t xml:space="preserve">әгариф хезмәткәрләренә </w:t>
      </w:r>
      <w:r w:rsidR="002C7A5B" w:rsidRPr="00127220">
        <w:rPr>
          <w:b w:val="0"/>
          <w:sz w:val="28"/>
          <w:lang w:val="tt"/>
        </w:rPr>
        <w:t xml:space="preserve">тиешле түләүләр бирелә торган </w:t>
      </w:r>
    </w:p>
    <w:p w:rsidR="009712CA" w:rsidRDefault="002C7A5B" w:rsidP="009712CA">
      <w:pPr>
        <w:pStyle w:val="ConsPlusTitle"/>
        <w:jc w:val="center"/>
        <w:rPr>
          <w:b w:val="0"/>
          <w:sz w:val="28"/>
          <w:lang w:val="tt"/>
        </w:rPr>
      </w:pPr>
      <w:r w:rsidRPr="00127220">
        <w:rPr>
          <w:b w:val="0"/>
          <w:sz w:val="28"/>
          <w:lang w:val="tt"/>
        </w:rPr>
        <w:t>мактаулы исемнәр һәм ведомство бүләкләре исемлеге</w:t>
      </w:r>
    </w:p>
    <w:p w:rsidR="00C10D6E" w:rsidRPr="00C10D6E" w:rsidRDefault="00C10D6E" w:rsidP="009712CA">
      <w:pPr>
        <w:pStyle w:val="ConsPlusTitle"/>
        <w:jc w:val="center"/>
        <w:rPr>
          <w:b w:val="0"/>
          <w:sz w:val="28"/>
          <w:lang w:val="tt"/>
        </w:rPr>
      </w:pPr>
    </w:p>
    <w:tbl>
      <w:tblPr>
        <w:tblW w:w="901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334"/>
      </w:tblGrid>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 т/б</w:t>
            </w:r>
          </w:p>
        </w:tc>
        <w:tc>
          <w:tcPr>
            <w:tcW w:w="8334"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Мактаулы исем атамасы</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1</w:t>
            </w:r>
          </w:p>
        </w:tc>
        <w:tc>
          <w:tcPr>
            <w:tcW w:w="8334"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2</w:t>
            </w:r>
          </w:p>
        </w:tc>
      </w:tr>
      <w:tr w:rsidR="006E4742" w:rsidTr="00C10D6E">
        <w:tc>
          <w:tcPr>
            <w:tcW w:w="9014" w:type="dxa"/>
            <w:gridSpan w:val="2"/>
          </w:tcPr>
          <w:p w:rsidR="009712CA" w:rsidRPr="00127220" w:rsidRDefault="002C7A5B" w:rsidP="00F724C0">
            <w:pPr>
              <w:pStyle w:val="ConsPlusNormal"/>
              <w:jc w:val="center"/>
              <w:outlineLvl w:val="2"/>
              <w:rPr>
                <w:rFonts w:ascii="Times New Roman" w:hAnsi="Times New Roman" w:cs="Times New Roman"/>
                <w:sz w:val="24"/>
                <w:szCs w:val="24"/>
              </w:rPr>
            </w:pPr>
            <w:r w:rsidRPr="00127220">
              <w:rPr>
                <w:rFonts w:ascii="Times New Roman" w:hAnsi="Times New Roman" w:cs="Times New Roman"/>
                <w:sz w:val="24"/>
                <w:szCs w:val="24"/>
                <w:lang w:val="tt"/>
              </w:rPr>
              <w:t xml:space="preserve">Россия Федерациясенең, Татарстан Республикасының, Совет Социалистик Республикалар </w:t>
            </w:r>
            <w:r w:rsidR="00C10D6E">
              <w:rPr>
                <w:rFonts w:ascii="Times New Roman" w:hAnsi="Times New Roman" w:cs="Times New Roman"/>
                <w:sz w:val="24"/>
                <w:szCs w:val="24"/>
                <w:lang w:val="tt"/>
              </w:rPr>
              <w:t>Союзының</w:t>
            </w:r>
            <w:r w:rsidRPr="00127220">
              <w:rPr>
                <w:rFonts w:ascii="Times New Roman" w:hAnsi="Times New Roman" w:cs="Times New Roman"/>
                <w:sz w:val="24"/>
                <w:szCs w:val="24"/>
                <w:lang w:val="tt"/>
              </w:rPr>
              <w:t xml:space="preserve">, </w:t>
            </w:r>
            <w:r w:rsidR="00C10D6E" w:rsidRPr="00127220">
              <w:rPr>
                <w:rFonts w:ascii="Times New Roman" w:hAnsi="Times New Roman" w:cs="Times New Roman"/>
                <w:sz w:val="24"/>
                <w:szCs w:val="24"/>
                <w:lang w:val="tt"/>
              </w:rPr>
              <w:t>Совет Социалистик Республикалар Союзы составында</w:t>
            </w:r>
            <w:r w:rsidR="00C10D6E">
              <w:rPr>
                <w:rFonts w:ascii="Times New Roman" w:hAnsi="Times New Roman" w:cs="Times New Roman"/>
                <w:sz w:val="24"/>
                <w:szCs w:val="24"/>
                <w:lang w:val="tt"/>
              </w:rPr>
              <w:t>гы</w:t>
            </w:r>
            <w:r w:rsidR="00C10D6E" w:rsidRPr="00127220">
              <w:rPr>
                <w:rFonts w:ascii="Times New Roman" w:hAnsi="Times New Roman" w:cs="Times New Roman"/>
                <w:sz w:val="24"/>
                <w:szCs w:val="24"/>
                <w:lang w:val="tt"/>
              </w:rPr>
              <w:t xml:space="preserve"> </w:t>
            </w:r>
            <w:r w:rsidRPr="00127220">
              <w:rPr>
                <w:rFonts w:ascii="Times New Roman" w:hAnsi="Times New Roman" w:cs="Times New Roman"/>
                <w:sz w:val="24"/>
                <w:szCs w:val="24"/>
                <w:lang w:val="tt"/>
              </w:rPr>
              <w:t>союздаш һәм автоном республикаларның мактаулы исемнәре</w:t>
            </w:r>
          </w:p>
        </w:tc>
      </w:tr>
      <w:tr w:rsidR="006E4742" w:rsidTr="00C10D6E">
        <w:tc>
          <w:tcPr>
            <w:tcW w:w="9014" w:type="dxa"/>
            <w:gridSpan w:val="2"/>
          </w:tcPr>
          <w:p w:rsidR="009712CA" w:rsidRPr="00127220" w:rsidRDefault="002C7A5B" w:rsidP="00127220">
            <w:pPr>
              <w:pStyle w:val="ConsPlusNormal"/>
              <w:jc w:val="center"/>
              <w:outlineLvl w:val="3"/>
              <w:rPr>
                <w:rFonts w:ascii="Times New Roman" w:hAnsi="Times New Roman" w:cs="Times New Roman"/>
                <w:sz w:val="24"/>
                <w:szCs w:val="24"/>
              </w:rPr>
            </w:pPr>
            <w:r w:rsidRPr="00127220">
              <w:rPr>
                <w:rFonts w:ascii="Times New Roman" w:hAnsi="Times New Roman" w:cs="Times New Roman"/>
                <w:sz w:val="24"/>
                <w:szCs w:val="24"/>
                <w:lang w:val="tt"/>
              </w:rPr>
              <w:t>1. Россия Федерациясенең мактаулы исемнәре</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1.1.</w:t>
            </w:r>
          </w:p>
        </w:tc>
        <w:tc>
          <w:tcPr>
            <w:tcW w:w="8334" w:type="dxa"/>
          </w:tcPr>
          <w:p w:rsidR="009712CA" w:rsidRPr="00127220" w:rsidRDefault="002C7A5B"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lang w:val="tt"/>
              </w:rPr>
              <w:t>Россия Федерациясенең халык укытучысы</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1.2.</w:t>
            </w:r>
          </w:p>
        </w:tc>
        <w:tc>
          <w:tcPr>
            <w:tcW w:w="8334" w:type="dxa"/>
          </w:tcPr>
          <w:p w:rsidR="009712CA" w:rsidRPr="00127220" w:rsidRDefault="002C7A5B"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lang w:val="tt"/>
              </w:rPr>
              <w:t>Россия Федерациясенең атказанган укытучысы</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1.3.</w:t>
            </w:r>
          </w:p>
        </w:tc>
        <w:tc>
          <w:tcPr>
            <w:tcW w:w="8334" w:type="dxa"/>
          </w:tcPr>
          <w:p w:rsidR="009712CA" w:rsidRPr="00127220" w:rsidRDefault="002C7A5B"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lang w:val="tt"/>
              </w:rPr>
              <w:t>Россия Федерациясенең атказанган фән эшлеклесе</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1.4.</w:t>
            </w:r>
          </w:p>
        </w:tc>
        <w:tc>
          <w:tcPr>
            <w:tcW w:w="8334" w:type="dxa"/>
          </w:tcPr>
          <w:p w:rsidR="009712CA" w:rsidRPr="00127220" w:rsidRDefault="002C7A5B"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lang w:val="tt"/>
              </w:rPr>
              <w:t>Россия Федерациясенең атказанган югары мәктәп хезмәткәре</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1.5.</w:t>
            </w:r>
          </w:p>
        </w:tc>
        <w:tc>
          <w:tcPr>
            <w:tcW w:w="8334" w:type="dxa"/>
          </w:tcPr>
          <w:p w:rsidR="009712CA" w:rsidRPr="00127220" w:rsidRDefault="002C7A5B"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lang w:val="tt"/>
              </w:rPr>
              <w:t>Россия Федерациясенең җитештерү буенча атказанган белем бирү мастеры</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1.6.</w:t>
            </w:r>
          </w:p>
        </w:tc>
        <w:tc>
          <w:tcPr>
            <w:tcW w:w="8334" w:type="dxa"/>
          </w:tcPr>
          <w:p w:rsidR="009712CA" w:rsidRPr="00127220" w:rsidRDefault="002C7A5B"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lang w:val="tt"/>
              </w:rPr>
              <w:t>Россия Федерациясенең атказанган физик культура хезмәткәре</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1.7.</w:t>
            </w:r>
          </w:p>
        </w:tc>
        <w:tc>
          <w:tcPr>
            <w:tcW w:w="8334" w:type="dxa"/>
          </w:tcPr>
          <w:p w:rsidR="009712CA" w:rsidRPr="00127220" w:rsidRDefault="002C7A5B"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lang w:val="tt"/>
              </w:rPr>
              <w:t>Россия Федерациясенең атказанган мәдәният хезмәткәре</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1.8.</w:t>
            </w:r>
          </w:p>
        </w:tc>
        <w:tc>
          <w:tcPr>
            <w:tcW w:w="8334" w:type="dxa"/>
          </w:tcPr>
          <w:p w:rsidR="009712CA" w:rsidRPr="00127220" w:rsidRDefault="002C7A5B"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lang w:val="tt"/>
              </w:rPr>
              <w:t>Россия Федерациясенең атказанган рәссамы</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1.9.</w:t>
            </w:r>
          </w:p>
        </w:tc>
        <w:tc>
          <w:tcPr>
            <w:tcW w:w="8334" w:type="dxa"/>
          </w:tcPr>
          <w:p w:rsidR="009712CA" w:rsidRPr="00127220" w:rsidRDefault="002C7A5B"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lang w:val="tt"/>
              </w:rPr>
              <w:t>Россия Федерациясенең Атказанган икътисадчысы</w:t>
            </w:r>
          </w:p>
        </w:tc>
      </w:tr>
      <w:tr w:rsidR="006E4742" w:rsidTr="00C10D6E">
        <w:tc>
          <w:tcPr>
            <w:tcW w:w="9014" w:type="dxa"/>
            <w:gridSpan w:val="2"/>
          </w:tcPr>
          <w:p w:rsidR="009712CA" w:rsidRPr="00127220" w:rsidRDefault="002C7A5B" w:rsidP="00127220">
            <w:pPr>
              <w:pStyle w:val="ConsPlusNormal"/>
              <w:jc w:val="center"/>
              <w:outlineLvl w:val="3"/>
              <w:rPr>
                <w:rFonts w:ascii="Times New Roman" w:hAnsi="Times New Roman" w:cs="Times New Roman"/>
                <w:sz w:val="24"/>
                <w:szCs w:val="24"/>
              </w:rPr>
            </w:pPr>
            <w:r w:rsidRPr="00127220">
              <w:rPr>
                <w:rFonts w:ascii="Times New Roman" w:hAnsi="Times New Roman" w:cs="Times New Roman"/>
                <w:sz w:val="24"/>
                <w:szCs w:val="24"/>
                <w:lang w:val="tt"/>
              </w:rPr>
              <w:t>2. Совет Социалистик Республикалар Союзының мактаулы исемнәре</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2.1.</w:t>
            </w:r>
          </w:p>
        </w:tc>
        <w:tc>
          <w:tcPr>
            <w:tcW w:w="8334" w:type="dxa"/>
          </w:tcPr>
          <w:p w:rsidR="009712CA" w:rsidRPr="00127220" w:rsidRDefault="002C7A5B" w:rsidP="00127220">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СССРның халык укытучысы</w:t>
            </w:r>
          </w:p>
        </w:tc>
      </w:tr>
      <w:tr w:rsidR="006E4742" w:rsidTr="00C10D6E">
        <w:tc>
          <w:tcPr>
            <w:tcW w:w="9014" w:type="dxa"/>
            <w:gridSpan w:val="2"/>
          </w:tcPr>
          <w:p w:rsidR="009712CA" w:rsidRPr="00127220" w:rsidRDefault="002C7A5B" w:rsidP="00127220">
            <w:pPr>
              <w:pStyle w:val="ConsPlusNormal"/>
              <w:jc w:val="center"/>
              <w:outlineLvl w:val="3"/>
              <w:rPr>
                <w:rFonts w:ascii="Times New Roman" w:hAnsi="Times New Roman" w:cs="Times New Roman"/>
                <w:sz w:val="24"/>
                <w:szCs w:val="24"/>
              </w:rPr>
            </w:pPr>
            <w:r w:rsidRPr="00127220">
              <w:rPr>
                <w:rFonts w:ascii="Times New Roman" w:hAnsi="Times New Roman" w:cs="Times New Roman"/>
                <w:sz w:val="24"/>
                <w:szCs w:val="24"/>
                <w:lang w:val="tt"/>
              </w:rPr>
              <w:t>3. Совет Социалистик Республикалар Союзы составындагы союздаш республикаларның мактаулы исемнәре</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3.1.</w:t>
            </w:r>
          </w:p>
        </w:tc>
        <w:tc>
          <w:tcPr>
            <w:tcW w:w="8334" w:type="dxa"/>
          </w:tcPr>
          <w:p w:rsidR="009712CA" w:rsidRPr="00127220" w:rsidRDefault="002C7A5B" w:rsidP="00127220">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физкультура һәм спорт эшлеклесе</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3.2.</w:t>
            </w:r>
          </w:p>
        </w:tc>
        <w:tc>
          <w:tcPr>
            <w:tcW w:w="8334" w:type="dxa"/>
          </w:tcPr>
          <w:p w:rsidR="009712CA" w:rsidRPr="00127220" w:rsidRDefault="002C7A5B" w:rsidP="00127220">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спорт эшлеклесе</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3.3.</w:t>
            </w:r>
          </w:p>
        </w:tc>
        <w:tc>
          <w:tcPr>
            <w:tcW w:w="8334" w:type="dxa"/>
          </w:tcPr>
          <w:p w:rsidR="009712CA" w:rsidRPr="00127220" w:rsidRDefault="002C7A5B" w:rsidP="00127220">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физик культура эшлеклесе</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lastRenderedPageBreak/>
              <w:t>3.4.</w:t>
            </w:r>
          </w:p>
        </w:tc>
        <w:tc>
          <w:tcPr>
            <w:tcW w:w="8334" w:type="dxa"/>
          </w:tcPr>
          <w:p w:rsidR="009712CA" w:rsidRPr="00127220" w:rsidRDefault="002C7A5B" w:rsidP="00127220">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физик культура һәм спорт хезмәткәре</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3.5.</w:t>
            </w:r>
          </w:p>
        </w:tc>
        <w:tc>
          <w:tcPr>
            <w:tcW w:w="8334" w:type="dxa"/>
          </w:tcPr>
          <w:p w:rsidR="009712CA" w:rsidRPr="00127220" w:rsidRDefault="002C7A5B" w:rsidP="00127220">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РСФСРның атказанган тренеры</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3.6.</w:t>
            </w:r>
          </w:p>
        </w:tc>
        <w:tc>
          <w:tcPr>
            <w:tcW w:w="8334" w:type="dxa"/>
          </w:tcPr>
          <w:p w:rsidR="009712CA" w:rsidRPr="00127220" w:rsidRDefault="002C7A5B" w:rsidP="00127220">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РСФСРның атказанган мәктәп укытучысы</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3.7.</w:t>
            </w:r>
          </w:p>
        </w:tc>
        <w:tc>
          <w:tcPr>
            <w:tcW w:w="8334" w:type="dxa"/>
          </w:tcPr>
          <w:p w:rsidR="009712CA" w:rsidRPr="00127220" w:rsidRDefault="002C7A5B" w:rsidP="00127220">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һөнәри-техник белем бирү укытучысы</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3.8.</w:t>
            </w:r>
          </w:p>
        </w:tc>
        <w:tc>
          <w:tcPr>
            <w:tcW w:w="8334" w:type="dxa"/>
          </w:tcPr>
          <w:p w:rsidR="009712CA" w:rsidRPr="00127220" w:rsidRDefault="002C7A5B" w:rsidP="00127220">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һөнәри-техник белем бирү остасы</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3.9.</w:t>
            </w:r>
          </w:p>
        </w:tc>
        <w:tc>
          <w:tcPr>
            <w:tcW w:w="8334" w:type="dxa"/>
          </w:tcPr>
          <w:p w:rsidR="009712CA" w:rsidRPr="00127220" w:rsidRDefault="002C7A5B" w:rsidP="00127220">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һөнәри-техник белем бирү хезмәткәре</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3.10.</w:t>
            </w:r>
          </w:p>
        </w:tc>
        <w:tc>
          <w:tcPr>
            <w:tcW w:w="8334" w:type="dxa"/>
          </w:tcPr>
          <w:p w:rsidR="009712CA" w:rsidRPr="00127220" w:rsidRDefault="002C7A5B" w:rsidP="00127220">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укытучы</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3.11.</w:t>
            </w:r>
          </w:p>
        </w:tc>
        <w:tc>
          <w:tcPr>
            <w:tcW w:w="8334" w:type="dxa"/>
          </w:tcPr>
          <w:p w:rsidR="009712CA" w:rsidRPr="00127220" w:rsidRDefault="002C7A5B" w:rsidP="00127220">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югары мәктәп хезмәткәре</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3.12.</w:t>
            </w:r>
          </w:p>
        </w:tc>
        <w:tc>
          <w:tcPr>
            <w:tcW w:w="8334" w:type="dxa"/>
          </w:tcPr>
          <w:p w:rsidR="009712CA" w:rsidRPr="00127220" w:rsidRDefault="002C7A5B" w:rsidP="00127220">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халык мәгарифе хезмәткәре</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3.13.</w:t>
            </w:r>
          </w:p>
        </w:tc>
        <w:tc>
          <w:tcPr>
            <w:tcW w:w="8334" w:type="dxa"/>
          </w:tcPr>
          <w:p w:rsidR="009712CA" w:rsidRPr="00127220" w:rsidRDefault="002C7A5B" w:rsidP="00127220">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югары мәктәп эшлеклесе</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3.14.</w:t>
            </w:r>
          </w:p>
        </w:tc>
        <w:tc>
          <w:tcPr>
            <w:tcW w:w="8334" w:type="dxa"/>
          </w:tcPr>
          <w:p w:rsidR="009712CA" w:rsidRPr="00127220" w:rsidRDefault="002C7A5B" w:rsidP="00127220">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фән һәм техника эшлеклесе</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3.15.</w:t>
            </w:r>
          </w:p>
        </w:tc>
        <w:tc>
          <w:tcPr>
            <w:tcW w:w="8334" w:type="dxa"/>
          </w:tcPr>
          <w:p w:rsidR="009712CA" w:rsidRPr="00127220" w:rsidRDefault="002C7A5B" w:rsidP="00127220">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фән эшлеклесе</w:t>
            </w:r>
          </w:p>
        </w:tc>
      </w:tr>
      <w:tr w:rsidR="006E4742" w:rsidTr="00C10D6E">
        <w:tc>
          <w:tcPr>
            <w:tcW w:w="9014" w:type="dxa"/>
            <w:gridSpan w:val="2"/>
          </w:tcPr>
          <w:p w:rsidR="009712CA" w:rsidRPr="00127220" w:rsidRDefault="002C7A5B" w:rsidP="00127220">
            <w:pPr>
              <w:pStyle w:val="ConsPlusNormal"/>
              <w:jc w:val="center"/>
              <w:outlineLvl w:val="3"/>
              <w:rPr>
                <w:rFonts w:ascii="Times New Roman" w:hAnsi="Times New Roman" w:cs="Times New Roman"/>
                <w:sz w:val="24"/>
                <w:szCs w:val="24"/>
              </w:rPr>
            </w:pPr>
            <w:r w:rsidRPr="00127220">
              <w:rPr>
                <w:rFonts w:ascii="Times New Roman" w:hAnsi="Times New Roman" w:cs="Times New Roman"/>
                <w:sz w:val="24"/>
                <w:szCs w:val="24"/>
                <w:lang w:val="tt"/>
              </w:rPr>
              <w:t>4. Совет Социалистик Республикалар Союзы составындагы автономияле республикаларның мактаулы исемнәре</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4.1.</w:t>
            </w:r>
          </w:p>
        </w:tc>
        <w:tc>
          <w:tcPr>
            <w:tcW w:w="8334" w:type="dxa"/>
          </w:tcPr>
          <w:p w:rsidR="009712CA" w:rsidRPr="00127220" w:rsidRDefault="002C7A5B" w:rsidP="00127220">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физкультура һәм спорт эшлеклесе</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4.2.</w:t>
            </w:r>
          </w:p>
        </w:tc>
        <w:tc>
          <w:tcPr>
            <w:tcW w:w="8334" w:type="dxa"/>
          </w:tcPr>
          <w:p w:rsidR="009712CA" w:rsidRPr="00127220" w:rsidRDefault="002C7A5B" w:rsidP="00127220">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физик культура һәм спорт хезмәткәре</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4.3.</w:t>
            </w:r>
          </w:p>
        </w:tc>
        <w:tc>
          <w:tcPr>
            <w:tcW w:w="8334" w:type="dxa"/>
          </w:tcPr>
          <w:p w:rsidR="009712CA" w:rsidRPr="00127220" w:rsidRDefault="002C7A5B" w:rsidP="00127220">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мәктәп эшлеклесе</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4.4.</w:t>
            </w:r>
          </w:p>
        </w:tc>
        <w:tc>
          <w:tcPr>
            <w:tcW w:w="8334" w:type="dxa"/>
          </w:tcPr>
          <w:p w:rsidR="009712CA" w:rsidRPr="00127220" w:rsidRDefault="002C7A5B" w:rsidP="00127220">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мәктәп укытучысы</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4.5.</w:t>
            </w:r>
          </w:p>
        </w:tc>
        <w:tc>
          <w:tcPr>
            <w:tcW w:w="8334" w:type="dxa"/>
          </w:tcPr>
          <w:p w:rsidR="009712CA" w:rsidRPr="00127220" w:rsidRDefault="002C7A5B" w:rsidP="00127220">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һөнәри-техник белем бирү укытучысы</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4.6.</w:t>
            </w:r>
          </w:p>
        </w:tc>
        <w:tc>
          <w:tcPr>
            <w:tcW w:w="8334" w:type="dxa"/>
          </w:tcPr>
          <w:p w:rsidR="009712CA" w:rsidRPr="00127220" w:rsidRDefault="002C7A5B" w:rsidP="00127220">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һөнәри-техник белем бирү остасы</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4.7.</w:t>
            </w:r>
          </w:p>
        </w:tc>
        <w:tc>
          <w:tcPr>
            <w:tcW w:w="8334" w:type="dxa"/>
          </w:tcPr>
          <w:p w:rsidR="009712CA" w:rsidRPr="00127220" w:rsidRDefault="002C7A5B" w:rsidP="00127220">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һөнәри-техник белем бирү хезмәткәре</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4.8.</w:t>
            </w:r>
          </w:p>
        </w:tc>
        <w:tc>
          <w:tcPr>
            <w:tcW w:w="8334" w:type="dxa"/>
          </w:tcPr>
          <w:p w:rsidR="009712CA" w:rsidRPr="00127220" w:rsidRDefault="002C7A5B" w:rsidP="00127220">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югары мәктәп хезмәткәре</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4.9.</w:t>
            </w:r>
          </w:p>
        </w:tc>
        <w:tc>
          <w:tcPr>
            <w:tcW w:w="8334" w:type="dxa"/>
          </w:tcPr>
          <w:p w:rsidR="009712CA" w:rsidRPr="00127220" w:rsidRDefault="002C7A5B" w:rsidP="00127220">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фән һәм мәдәният эшлеклесе</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4.10.</w:t>
            </w:r>
          </w:p>
        </w:tc>
        <w:tc>
          <w:tcPr>
            <w:tcW w:w="8334" w:type="dxa"/>
          </w:tcPr>
          <w:p w:rsidR="009712CA" w:rsidRPr="00127220" w:rsidRDefault="002C7A5B" w:rsidP="00127220">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мәдәният хезмәткәре</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4.11.</w:t>
            </w:r>
          </w:p>
        </w:tc>
        <w:tc>
          <w:tcPr>
            <w:tcW w:w="8334" w:type="dxa"/>
          </w:tcPr>
          <w:p w:rsidR="009712CA" w:rsidRPr="00127220" w:rsidRDefault="002C7A5B" w:rsidP="00127220">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фән һәм техника эшлеклесе</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4.12.</w:t>
            </w:r>
          </w:p>
        </w:tc>
        <w:tc>
          <w:tcPr>
            <w:tcW w:w="8334" w:type="dxa"/>
          </w:tcPr>
          <w:p w:rsidR="009712CA" w:rsidRPr="00127220" w:rsidRDefault="002C7A5B" w:rsidP="00127220">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фән эшлеклесе</w:t>
            </w:r>
          </w:p>
        </w:tc>
      </w:tr>
      <w:tr w:rsidR="006E4742" w:rsidTr="00C10D6E">
        <w:tc>
          <w:tcPr>
            <w:tcW w:w="9014" w:type="dxa"/>
            <w:gridSpan w:val="2"/>
          </w:tcPr>
          <w:p w:rsidR="009712CA" w:rsidRPr="00127220" w:rsidRDefault="002C7A5B" w:rsidP="00127220">
            <w:pPr>
              <w:pStyle w:val="ConsPlusNormal"/>
              <w:jc w:val="center"/>
              <w:outlineLvl w:val="3"/>
              <w:rPr>
                <w:rFonts w:ascii="Times New Roman" w:hAnsi="Times New Roman" w:cs="Times New Roman"/>
                <w:sz w:val="24"/>
                <w:szCs w:val="24"/>
              </w:rPr>
            </w:pPr>
            <w:r w:rsidRPr="00127220">
              <w:rPr>
                <w:rFonts w:ascii="Times New Roman" w:hAnsi="Times New Roman" w:cs="Times New Roman"/>
                <w:sz w:val="24"/>
                <w:szCs w:val="24"/>
                <w:lang w:val="tt"/>
              </w:rPr>
              <w:t>5. Татарстан Республикасының мактаулы исемнәре</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5.1.</w:t>
            </w:r>
          </w:p>
        </w:tc>
        <w:tc>
          <w:tcPr>
            <w:tcW w:w="8334" w:type="dxa"/>
          </w:tcPr>
          <w:p w:rsidR="009712CA" w:rsidRPr="00127220" w:rsidRDefault="002C7A5B" w:rsidP="00127220">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Татарстан Республикасының халык укытучысы</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5.2.</w:t>
            </w:r>
          </w:p>
        </w:tc>
        <w:tc>
          <w:tcPr>
            <w:tcW w:w="8334" w:type="dxa"/>
          </w:tcPr>
          <w:p w:rsidR="009712CA" w:rsidRPr="00127220" w:rsidRDefault="002C7A5B" w:rsidP="00127220">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Татарстан Республикасының атказанган мәктәп укытучысы</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5.3.</w:t>
            </w:r>
          </w:p>
        </w:tc>
        <w:tc>
          <w:tcPr>
            <w:tcW w:w="8334" w:type="dxa"/>
          </w:tcPr>
          <w:p w:rsidR="009712CA" w:rsidRPr="00127220" w:rsidRDefault="002C7A5B" w:rsidP="00127220">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Татарстан Республикасының атказанган укытучысы</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lastRenderedPageBreak/>
              <w:t>5.4.</w:t>
            </w:r>
          </w:p>
        </w:tc>
        <w:tc>
          <w:tcPr>
            <w:tcW w:w="8334" w:type="dxa"/>
          </w:tcPr>
          <w:p w:rsidR="009712CA" w:rsidRPr="00127220" w:rsidRDefault="002C7A5B" w:rsidP="00127220">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Татарстан Республикасының атказанган фән эшлеклесе</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5.5.</w:t>
            </w:r>
          </w:p>
        </w:tc>
        <w:tc>
          <w:tcPr>
            <w:tcW w:w="8334" w:type="dxa"/>
          </w:tcPr>
          <w:p w:rsidR="009712CA" w:rsidRPr="00127220" w:rsidRDefault="002C7A5B" w:rsidP="00127220">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Татарстан Республикасының атказанган югары мәктәп хезмәткәре</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5.6.</w:t>
            </w:r>
          </w:p>
        </w:tc>
        <w:tc>
          <w:tcPr>
            <w:tcW w:w="8334" w:type="dxa"/>
          </w:tcPr>
          <w:p w:rsidR="009712CA" w:rsidRPr="00127220" w:rsidRDefault="002C7A5B" w:rsidP="00127220">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Татарстан Республикасының атказанган физик культура хезмәткәре</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5.7.</w:t>
            </w:r>
          </w:p>
        </w:tc>
        <w:tc>
          <w:tcPr>
            <w:tcW w:w="8334" w:type="dxa"/>
          </w:tcPr>
          <w:p w:rsidR="009712CA" w:rsidRPr="00127220" w:rsidRDefault="002C7A5B" w:rsidP="00127220">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Татарстан Республикасының атказанган мәдәният хезмәткәре</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5.8.</w:t>
            </w:r>
          </w:p>
        </w:tc>
        <w:tc>
          <w:tcPr>
            <w:tcW w:w="8334" w:type="dxa"/>
          </w:tcPr>
          <w:p w:rsidR="009712CA" w:rsidRPr="00127220" w:rsidRDefault="002C7A5B" w:rsidP="00127220">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Татарстан Республикасының атказанган икътисадчысы</w:t>
            </w:r>
          </w:p>
        </w:tc>
      </w:tr>
      <w:tr w:rsidR="006E4742" w:rsidTr="00C10D6E">
        <w:tc>
          <w:tcPr>
            <w:tcW w:w="9014" w:type="dxa"/>
            <w:gridSpan w:val="2"/>
          </w:tcPr>
          <w:p w:rsidR="009712CA" w:rsidRPr="00127220" w:rsidRDefault="002C7A5B" w:rsidP="00127220">
            <w:pPr>
              <w:pStyle w:val="ConsPlusNormal"/>
              <w:jc w:val="center"/>
              <w:outlineLvl w:val="2"/>
              <w:rPr>
                <w:rFonts w:ascii="Times New Roman" w:hAnsi="Times New Roman" w:cs="Times New Roman"/>
                <w:sz w:val="24"/>
                <w:szCs w:val="24"/>
              </w:rPr>
            </w:pPr>
            <w:r w:rsidRPr="00127220">
              <w:rPr>
                <w:rFonts w:ascii="Times New Roman" w:hAnsi="Times New Roman" w:cs="Times New Roman"/>
                <w:sz w:val="24"/>
                <w:szCs w:val="24"/>
                <w:lang w:val="tt"/>
              </w:rPr>
              <w:t>Стимуллаштыру характерындагы түләүләр бирелә торган Россия Федерациясенең, Татарстан Республикасының, Совет Социалистик Республикалар Союзының, Россия Совет Федератив Социалистик Республикасының ведомство (тармак) бүләкләре</w:t>
            </w:r>
          </w:p>
        </w:tc>
      </w:tr>
      <w:tr w:rsidR="006E4742" w:rsidTr="00C10D6E">
        <w:tc>
          <w:tcPr>
            <w:tcW w:w="9014" w:type="dxa"/>
            <w:gridSpan w:val="2"/>
          </w:tcPr>
          <w:p w:rsidR="009712CA" w:rsidRPr="00127220" w:rsidRDefault="002C7A5B" w:rsidP="00127220">
            <w:pPr>
              <w:pStyle w:val="ConsPlusNormal"/>
              <w:jc w:val="center"/>
              <w:outlineLvl w:val="3"/>
              <w:rPr>
                <w:rFonts w:ascii="Times New Roman" w:hAnsi="Times New Roman" w:cs="Times New Roman"/>
                <w:sz w:val="24"/>
                <w:szCs w:val="24"/>
              </w:rPr>
            </w:pPr>
            <w:r w:rsidRPr="00127220">
              <w:rPr>
                <w:rFonts w:ascii="Times New Roman" w:hAnsi="Times New Roman" w:cs="Times New Roman"/>
                <w:sz w:val="24"/>
                <w:szCs w:val="24"/>
                <w:lang w:val="tt"/>
              </w:rPr>
              <w:t>1. Россия Федерациясе Мәгариф министрлыгы (Россия Федерациясе Мәгариф һәм фән министрлыгы, Россия Федерациясе Мәгариф министрлыгы)</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1.1.</w:t>
            </w:r>
          </w:p>
        </w:tc>
        <w:tc>
          <w:tcPr>
            <w:tcW w:w="8334" w:type="dxa"/>
          </w:tcPr>
          <w:p w:rsidR="009712CA" w:rsidRPr="00127220" w:rsidRDefault="002C7A5B" w:rsidP="00127220">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Россия Федерациясенең гомуми белем бирү мактаулы хезмәткәре</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1.2.</w:t>
            </w:r>
          </w:p>
        </w:tc>
        <w:tc>
          <w:tcPr>
            <w:tcW w:w="8334" w:type="dxa"/>
          </w:tcPr>
          <w:p w:rsidR="009712CA" w:rsidRPr="00127220" w:rsidRDefault="002C7A5B"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lang w:val="tt"/>
              </w:rPr>
              <w:t>Россия Федерациясенең башлангыч һөнәри белем бирү мактаулы хезмәткәре</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1.3.</w:t>
            </w:r>
          </w:p>
        </w:tc>
        <w:tc>
          <w:tcPr>
            <w:tcW w:w="8334" w:type="dxa"/>
          </w:tcPr>
          <w:p w:rsidR="009712CA" w:rsidRPr="00127220" w:rsidRDefault="002C7A5B"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lang w:val="tt"/>
              </w:rPr>
              <w:t xml:space="preserve">Россия Федерациясенең урта һөнәри белем бирү мактаулы хезмәткәре </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1.4.</w:t>
            </w:r>
          </w:p>
        </w:tc>
        <w:tc>
          <w:tcPr>
            <w:tcW w:w="8334" w:type="dxa"/>
          </w:tcPr>
          <w:p w:rsidR="009712CA" w:rsidRPr="00127220" w:rsidRDefault="002C7A5B" w:rsidP="00127220">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Россия Федерациясенең югары һөнәри белем бирү мактаулы хезмәткәре</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1.5.</w:t>
            </w:r>
          </w:p>
        </w:tc>
        <w:tc>
          <w:tcPr>
            <w:tcW w:w="8334" w:type="dxa"/>
          </w:tcPr>
          <w:p w:rsidR="009712CA" w:rsidRPr="00127220" w:rsidRDefault="002C7A5B" w:rsidP="00127220">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Россия Федерациясенең фән һәм техника мактаулы хезмәткәре</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1.6.</w:t>
            </w:r>
          </w:p>
        </w:tc>
        <w:tc>
          <w:tcPr>
            <w:tcW w:w="8334" w:type="dxa"/>
          </w:tcPr>
          <w:p w:rsidR="009712CA" w:rsidRPr="00127220" w:rsidRDefault="002C7A5B" w:rsidP="00127220">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Россия Федерациясенең яшьләр сәясәте өлкәсе мактаулы хезмәткәре</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1.7.</w:t>
            </w:r>
          </w:p>
        </w:tc>
        <w:tc>
          <w:tcPr>
            <w:tcW w:w="8334" w:type="dxa"/>
          </w:tcPr>
          <w:p w:rsidR="009712CA" w:rsidRPr="00127220" w:rsidRDefault="002C7A5B" w:rsidP="00127220">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Студентларның фәнни-тикшеренү эшен үстерү өчен</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1.8.</w:t>
            </w:r>
          </w:p>
        </w:tc>
        <w:tc>
          <w:tcPr>
            <w:tcW w:w="8334" w:type="dxa"/>
          </w:tcPr>
          <w:p w:rsidR="009712CA" w:rsidRPr="00127220" w:rsidRDefault="002C7A5B"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lang w:val="tt"/>
              </w:rPr>
              <w:t>Россия Федерациясе мәгариф өлкәсенең мактаулы хезмәткәре</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1.9.</w:t>
            </w:r>
          </w:p>
        </w:tc>
        <w:tc>
          <w:tcPr>
            <w:tcW w:w="8334" w:type="dxa"/>
          </w:tcPr>
          <w:p w:rsidR="009712CA" w:rsidRPr="00127220" w:rsidRDefault="002C7A5B"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lang w:val="tt"/>
              </w:rPr>
              <w:t>Россия Федерациясе балаларны һәм яшьләрне тәрбияләү өлкәсендә мактаулы хезмәткәр</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1.10.</w:t>
            </w:r>
          </w:p>
        </w:tc>
        <w:tc>
          <w:tcPr>
            <w:tcW w:w="8334" w:type="dxa"/>
          </w:tcPr>
          <w:p w:rsidR="009712CA" w:rsidRPr="00127220" w:rsidRDefault="002C7A5B"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lang w:val="tt"/>
              </w:rPr>
              <w:t>Мәгариф отличнигы</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1.11.</w:t>
            </w:r>
          </w:p>
        </w:tc>
        <w:tc>
          <w:tcPr>
            <w:tcW w:w="8334" w:type="dxa"/>
          </w:tcPr>
          <w:p w:rsidR="009712CA" w:rsidRPr="00127220" w:rsidRDefault="002C7A5B"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lang w:val="tt"/>
              </w:rPr>
              <w:t>Россия Федерациясенең тәрбия һәм агарту өлкәсендәге мактаулы хезмәткәре</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1.12.</w:t>
            </w:r>
          </w:p>
        </w:tc>
        <w:tc>
          <w:tcPr>
            <w:tcW w:w="8334" w:type="dxa"/>
          </w:tcPr>
          <w:p w:rsidR="009712CA" w:rsidRPr="00127220" w:rsidRDefault="002C7A5B"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lang w:val="tt"/>
              </w:rPr>
              <w:t>Россия Федерациясе Фән һәм югары технологияләр мактаулы хезмәткәре</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1.13.</w:t>
            </w:r>
          </w:p>
        </w:tc>
        <w:tc>
          <w:tcPr>
            <w:tcW w:w="8334" w:type="dxa"/>
          </w:tcPr>
          <w:p w:rsidR="009712CA" w:rsidRPr="00127220" w:rsidRDefault="002C7A5B"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lang w:val="tt"/>
              </w:rPr>
              <w:t>Тәрбия һәм мәгариф өлкәсе ветераны</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1.14.</w:t>
            </w:r>
          </w:p>
        </w:tc>
        <w:tc>
          <w:tcPr>
            <w:tcW w:w="8334" w:type="dxa"/>
          </w:tcPr>
          <w:p w:rsidR="009712CA" w:rsidRPr="00127220" w:rsidRDefault="002C7A5B"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lang w:val="tt"/>
              </w:rPr>
              <w:t>Л. С. Выготский медале</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1.15.</w:t>
            </w:r>
          </w:p>
        </w:tc>
        <w:tc>
          <w:tcPr>
            <w:tcW w:w="8334" w:type="dxa"/>
          </w:tcPr>
          <w:p w:rsidR="009712CA" w:rsidRPr="00127220" w:rsidRDefault="002C7A5B"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lang w:val="tt"/>
              </w:rPr>
              <w:t>К.Д. Ушинский медале</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1.16.</w:t>
            </w:r>
          </w:p>
        </w:tc>
        <w:tc>
          <w:tcPr>
            <w:tcW w:w="8334" w:type="dxa"/>
          </w:tcPr>
          <w:p w:rsidR="009712CA" w:rsidRPr="00127220" w:rsidRDefault="002C7A5B"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lang w:val="tt"/>
              </w:rPr>
              <w:t>«Россия Федерациясе һөнәри-техник белем отличнигы» билгесе</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1.17.</w:t>
            </w:r>
          </w:p>
        </w:tc>
        <w:tc>
          <w:tcPr>
            <w:tcW w:w="8334" w:type="dxa"/>
          </w:tcPr>
          <w:p w:rsidR="009712CA" w:rsidRPr="00127220" w:rsidRDefault="002C7A5B"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lang w:val="tt"/>
              </w:rPr>
              <w:t>«Шәфкатьлелек һәм хәйриячелек өчен» күкрәк билгесе</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1.18.</w:t>
            </w:r>
          </w:p>
        </w:tc>
        <w:tc>
          <w:tcPr>
            <w:tcW w:w="8334" w:type="dxa"/>
          </w:tcPr>
          <w:p w:rsidR="009712CA" w:rsidRPr="00127220" w:rsidRDefault="002C7A5B"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lang w:val="tt"/>
              </w:rPr>
              <w:t>«Һөнәргә тугрылык өчен» күкрәк билгесе</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1.19.</w:t>
            </w:r>
          </w:p>
        </w:tc>
        <w:tc>
          <w:tcPr>
            <w:tcW w:w="8334" w:type="dxa"/>
          </w:tcPr>
          <w:p w:rsidR="009712CA" w:rsidRPr="00127220" w:rsidRDefault="002C7A5B"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lang w:val="tt"/>
              </w:rPr>
              <w:t>«Яшьлек һәм Һөнәри осталык» күкрәк билгесе</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1.21.</w:t>
            </w:r>
          </w:p>
        </w:tc>
        <w:tc>
          <w:tcPr>
            <w:tcW w:w="8334" w:type="dxa"/>
          </w:tcPr>
          <w:p w:rsidR="009712CA" w:rsidRPr="00127220" w:rsidRDefault="002C7A5B" w:rsidP="00127220">
            <w:pPr>
              <w:pStyle w:val="ConsPlusNormal"/>
              <w:jc w:val="both"/>
              <w:rPr>
                <w:rFonts w:ascii="Times New Roman" w:hAnsi="Times New Roman" w:cs="Times New Roman"/>
                <w:sz w:val="24"/>
                <w:szCs w:val="24"/>
              </w:rPr>
            </w:pPr>
            <w:r>
              <w:rPr>
                <w:rFonts w:ascii="Times New Roman" w:hAnsi="Times New Roman" w:cs="Times New Roman"/>
                <w:sz w:val="24"/>
                <w:szCs w:val="24"/>
                <w:lang w:val="tt"/>
              </w:rPr>
              <w:t xml:space="preserve">Россия Федерациясе Фән һәм югары белем министрлыгының «Ветеран» күкрәк </w:t>
            </w:r>
            <w:r>
              <w:rPr>
                <w:rFonts w:ascii="Times New Roman" w:hAnsi="Times New Roman" w:cs="Times New Roman"/>
                <w:sz w:val="24"/>
                <w:szCs w:val="24"/>
                <w:lang w:val="tt"/>
              </w:rPr>
              <w:lastRenderedPageBreak/>
              <w:t xml:space="preserve">билгесе </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lastRenderedPageBreak/>
              <w:t>1.22.</w:t>
            </w:r>
          </w:p>
        </w:tc>
        <w:tc>
          <w:tcPr>
            <w:tcW w:w="8334" w:type="dxa"/>
          </w:tcPr>
          <w:p w:rsidR="009712CA" w:rsidRPr="00127220" w:rsidRDefault="002C7A5B"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lang w:val="tt"/>
              </w:rPr>
              <w:t>«Аяусыз һәм мактауга лаек хезмәте өчен» медале</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1.23.</w:t>
            </w:r>
          </w:p>
        </w:tc>
        <w:tc>
          <w:tcPr>
            <w:tcW w:w="8334" w:type="dxa"/>
          </w:tcPr>
          <w:p w:rsidR="009712CA" w:rsidRPr="00127220" w:rsidRDefault="002C7A5B"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lang w:val="tt"/>
              </w:rPr>
              <w:t xml:space="preserve">«Мәгариф һәм фәнни-технологик үсеш өлкәсендә дәүләт сәясәтен гамәлгә ашыруга өлеш керткән өчен» медале </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1.24.</w:t>
            </w:r>
          </w:p>
        </w:tc>
        <w:tc>
          <w:tcPr>
            <w:tcW w:w="8334" w:type="dxa"/>
          </w:tcPr>
          <w:p w:rsidR="009712CA" w:rsidRPr="00127220" w:rsidRDefault="002C7A5B"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lang w:val="tt"/>
              </w:rPr>
              <w:t xml:space="preserve">Россия Федерациясе Фән һәм югары белем министрлыгының «Мактаулы хезмәткәр» исеме </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1.25.</w:t>
            </w:r>
          </w:p>
        </w:tc>
        <w:tc>
          <w:tcPr>
            <w:tcW w:w="8334" w:type="dxa"/>
          </w:tcPr>
          <w:p w:rsidR="009712CA" w:rsidRPr="00127220" w:rsidRDefault="002C7A5B"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lang w:val="tt"/>
              </w:rPr>
              <w:t xml:space="preserve">«Яшь галим» күкрәк билгесе </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1.26.</w:t>
            </w:r>
          </w:p>
        </w:tc>
        <w:tc>
          <w:tcPr>
            <w:tcW w:w="8334" w:type="dxa"/>
          </w:tcPr>
          <w:p w:rsidR="009712CA" w:rsidRPr="00127220" w:rsidRDefault="002C7A5B"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lang w:val="tt"/>
              </w:rPr>
              <w:t xml:space="preserve">Россия Федерациясе Фән һәм югары белем министрлыгының Мактау грамотасы»; </w:t>
            </w:r>
          </w:p>
        </w:tc>
      </w:tr>
      <w:tr w:rsidR="006E4742" w:rsidTr="00C10D6E">
        <w:tc>
          <w:tcPr>
            <w:tcW w:w="9014" w:type="dxa"/>
            <w:gridSpan w:val="2"/>
          </w:tcPr>
          <w:p w:rsidR="009712CA" w:rsidRPr="00127220" w:rsidRDefault="002C7A5B" w:rsidP="00127220">
            <w:pPr>
              <w:pStyle w:val="ConsPlusNormal"/>
              <w:jc w:val="center"/>
              <w:outlineLvl w:val="3"/>
              <w:rPr>
                <w:rFonts w:ascii="Times New Roman" w:hAnsi="Times New Roman" w:cs="Times New Roman"/>
                <w:sz w:val="24"/>
                <w:szCs w:val="24"/>
              </w:rPr>
            </w:pPr>
            <w:r w:rsidRPr="00127220">
              <w:rPr>
                <w:rFonts w:ascii="Times New Roman" w:hAnsi="Times New Roman" w:cs="Times New Roman"/>
                <w:sz w:val="24"/>
                <w:szCs w:val="24"/>
                <w:lang w:val="tt"/>
              </w:rPr>
              <w:t>2. Халык мәгарифе министрлыгы, СССР Мәгариф министрлыгы (РСФСР)</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2.1.</w:t>
            </w:r>
          </w:p>
        </w:tc>
        <w:tc>
          <w:tcPr>
            <w:tcW w:w="8334" w:type="dxa"/>
          </w:tcPr>
          <w:p w:rsidR="009712CA" w:rsidRPr="00127220" w:rsidRDefault="002C7A5B" w:rsidP="00127220">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«СССРның мәгариф отличнигы» билгесе</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2.2.</w:t>
            </w:r>
          </w:p>
        </w:tc>
        <w:tc>
          <w:tcPr>
            <w:tcW w:w="8334" w:type="dxa"/>
          </w:tcPr>
          <w:p w:rsidR="009712CA" w:rsidRPr="00127220" w:rsidRDefault="002C7A5B" w:rsidP="00127220">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«Халык мәгарифе отличнигы» билгесе</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2.3.</w:t>
            </w:r>
          </w:p>
        </w:tc>
        <w:tc>
          <w:tcPr>
            <w:tcW w:w="8334" w:type="dxa"/>
          </w:tcPr>
          <w:p w:rsidR="009712CA" w:rsidRPr="00127220" w:rsidRDefault="002C7A5B" w:rsidP="00127220">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 xml:space="preserve">«СССРның һөнәри техник белем бирү отличнигы» билгесе </w:t>
            </w:r>
          </w:p>
        </w:tc>
      </w:tr>
      <w:tr w:rsidR="006E4742" w:rsidTr="00C10D6E">
        <w:tc>
          <w:tcPr>
            <w:tcW w:w="680" w:type="dxa"/>
          </w:tcPr>
          <w:p w:rsidR="009712CA" w:rsidRPr="00127220" w:rsidRDefault="002C7A5B"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2.4.</w:t>
            </w:r>
          </w:p>
        </w:tc>
        <w:tc>
          <w:tcPr>
            <w:tcW w:w="8334" w:type="dxa"/>
          </w:tcPr>
          <w:p w:rsidR="009712CA" w:rsidRPr="00127220" w:rsidRDefault="002C7A5B"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lang w:val="tt"/>
              </w:rPr>
              <w:t>«РСФСР һөнәри-техник белем отличнигы» билгесе</w:t>
            </w:r>
          </w:p>
        </w:tc>
      </w:tr>
    </w:tbl>
    <w:p w:rsidR="009712CA" w:rsidRPr="008B6FA8" w:rsidRDefault="009712CA" w:rsidP="009712CA">
      <w:pPr>
        <w:pStyle w:val="ConsPlusNormal"/>
        <w:jc w:val="both"/>
        <w:rPr>
          <w:sz w:val="24"/>
          <w:szCs w:val="24"/>
        </w:rPr>
      </w:pPr>
    </w:p>
    <w:p w:rsidR="009712CA" w:rsidRPr="008B6FA8" w:rsidRDefault="009712CA" w:rsidP="009712CA">
      <w:pPr>
        <w:pStyle w:val="ConsPlusNormal"/>
        <w:jc w:val="both"/>
        <w:rPr>
          <w:sz w:val="24"/>
          <w:szCs w:val="24"/>
        </w:rPr>
      </w:pPr>
    </w:p>
    <w:p w:rsidR="009712CA" w:rsidRDefault="009712CA"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612605" w:rsidRDefault="00612605" w:rsidP="009712CA">
      <w:pPr>
        <w:pStyle w:val="ConsPlusNormal"/>
        <w:jc w:val="both"/>
        <w:rPr>
          <w:sz w:val="24"/>
          <w:szCs w:val="24"/>
        </w:rPr>
      </w:pPr>
    </w:p>
    <w:p w:rsidR="00612605" w:rsidRDefault="00612605" w:rsidP="009712CA">
      <w:pPr>
        <w:pStyle w:val="ConsPlusNormal"/>
        <w:jc w:val="both"/>
        <w:rPr>
          <w:sz w:val="24"/>
          <w:szCs w:val="24"/>
        </w:rPr>
      </w:pPr>
    </w:p>
    <w:p w:rsidR="00612605" w:rsidRDefault="00612605" w:rsidP="009712CA">
      <w:pPr>
        <w:pStyle w:val="ConsPlusNormal"/>
        <w:jc w:val="both"/>
        <w:rPr>
          <w:sz w:val="24"/>
          <w:szCs w:val="24"/>
        </w:rPr>
      </w:pPr>
    </w:p>
    <w:p w:rsidR="00612605" w:rsidRDefault="00612605" w:rsidP="009712CA">
      <w:pPr>
        <w:pStyle w:val="ConsPlusNormal"/>
        <w:jc w:val="both"/>
        <w:rPr>
          <w:sz w:val="24"/>
          <w:szCs w:val="24"/>
        </w:rPr>
      </w:pPr>
    </w:p>
    <w:p w:rsidR="00612605" w:rsidRDefault="00612605" w:rsidP="009712CA">
      <w:pPr>
        <w:pStyle w:val="ConsPlusNormal"/>
        <w:jc w:val="both"/>
        <w:rPr>
          <w:sz w:val="24"/>
          <w:szCs w:val="24"/>
        </w:rPr>
      </w:pPr>
    </w:p>
    <w:p w:rsidR="00612605" w:rsidRDefault="00612605" w:rsidP="00127220">
      <w:pPr>
        <w:pStyle w:val="ConsPlusNormal"/>
        <w:ind w:left="6237"/>
        <w:outlineLvl w:val="1"/>
        <w:rPr>
          <w:rFonts w:ascii="Times New Roman" w:hAnsi="Times New Roman" w:cs="Times New Roman"/>
          <w:spacing w:val="-6"/>
          <w:sz w:val="28"/>
          <w:szCs w:val="28"/>
          <w:lang w:val="tt"/>
        </w:rPr>
      </w:pPr>
      <w:r w:rsidRPr="00C46B7D">
        <w:rPr>
          <w:rFonts w:ascii="Times New Roman" w:hAnsi="Times New Roman" w:cs="Times New Roman"/>
          <w:spacing w:val="-6"/>
          <w:sz w:val="28"/>
          <w:szCs w:val="28"/>
          <w:lang w:val="tt"/>
        </w:rPr>
        <w:lastRenderedPageBreak/>
        <w:t>Татарстан Республикасы гомуми белем бирү оешмалары хезмәткәрләренең хезмәт өчен түләү шартлары турында нигезләмә</w:t>
      </w:r>
      <w:r>
        <w:rPr>
          <w:rFonts w:ascii="Times New Roman" w:hAnsi="Times New Roman" w:cs="Times New Roman"/>
          <w:spacing w:val="-6"/>
          <w:sz w:val="28"/>
          <w:szCs w:val="28"/>
          <w:lang w:val="tt"/>
        </w:rPr>
        <w:t>гә</w:t>
      </w:r>
    </w:p>
    <w:p w:rsidR="009712CA" w:rsidRPr="00127220" w:rsidRDefault="002C7A5B" w:rsidP="00127220">
      <w:pPr>
        <w:pStyle w:val="ConsPlusNormal"/>
        <w:ind w:left="6237"/>
        <w:outlineLvl w:val="1"/>
        <w:rPr>
          <w:rFonts w:ascii="Times New Roman" w:hAnsi="Times New Roman" w:cs="Times New Roman"/>
          <w:sz w:val="28"/>
          <w:szCs w:val="24"/>
        </w:rPr>
      </w:pPr>
      <w:r w:rsidRPr="00127220">
        <w:rPr>
          <w:rFonts w:ascii="Times New Roman" w:hAnsi="Times New Roman" w:cs="Times New Roman"/>
          <w:sz w:val="28"/>
          <w:szCs w:val="24"/>
          <w:lang w:val="tt"/>
        </w:rPr>
        <w:t>2 нче кушымта</w:t>
      </w:r>
    </w:p>
    <w:p w:rsidR="009712CA" w:rsidRPr="008B6FA8" w:rsidRDefault="009712CA" w:rsidP="009712CA">
      <w:pPr>
        <w:pStyle w:val="ConsPlusNormal"/>
        <w:jc w:val="both"/>
        <w:rPr>
          <w:sz w:val="24"/>
          <w:szCs w:val="24"/>
        </w:rPr>
      </w:pPr>
    </w:p>
    <w:p w:rsidR="009712CA" w:rsidRPr="00127220" w:rsidRDefault="00612605" w:rsidP="009712CA">
      <w:pPr>
        <w:pStyle w:val="ConsPlusTitle"/>
        <w:jc w:val="center"/>
        <w:rPr>
          <w:b w:val="0"/>
          <w:sz w:val="28"/>
        </w:rPr>
      </w:pPr>
      <w:bookmarkStart w:id="11" w:name="P1714"/>
      <w:bookmarkEnd w:id="11"/>
      <w:r>
        <w:rPr>
          <w:b w:val="0"/>
          <w:sz w:val="28"/>
          <w:lang w:val="tt"/>
        </w:rPr>
        <w:t>С</w:t>
      </w:r>
      <w:r w:rsidR="002C7A5B" w:rsidRPr="00127220">
        <w:rPr>
          <w:b w:val="0"/>
          <w:sz w:val="28"/>
          <w:lang w:val="tt"/>
        </w:rPr>
        <w:t>тимуллаштыру характерындагы түләүләр бирелә торган Россия Федерациясенең, Татарстан Республикасының,</w:t>
      </w:r>
      <w:r>
        <w:rPr>
          <w:b w:val="0"/>
          <w:sz w:val="28"/>
          <w:lang w:val="tt"/>
        </w:rPr>
        <w:t xml:space="preserve"> </w:t>
      </w:r>
      <w:r w:rsidR="002C7A5B" w:rsidRPr="00127220">
        <w:rPr>
          <w:b w:val="0"/>
          <w:sz w:val="28"/>
          <w:lang w:val="tt"/>
        </w:rPr>
        <w:t>Совет Социалистик Республикалар Союзының, Совет Социалистик Республикалар Союзы составында союздаш һәм автоном республикаларның мактаулы исемнәре исемлеге</w:t>
      </w:r>
    </w:p>
    <w:p w:rsidR="009712CA" w:rsidRPr="008B6FA8" w:rsidRDefault="009712CA" w:rsidP="009712CA">
      <w:pPr>
        <w:pStyle w:val="ConsPlusNormal"/>
        <w:jc w:val="both"/>
        <w:rPr>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334"/>
      </w:tblGrid>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 т/б</w:t>
            </w:r>
          </w:p>
        </w:tc>
        <w:tc>
          <w:tcPr>
            <w:tcW w:w="8334"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Мактаулы исемнәр атамасы</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1</w:t>
            </w:r>
          </w:p>
        </w:tc>
        <w:tc>
          <w:tcPr>
            <w:tcW w:w="8334"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2</w:t>
            </w:r>
          </w:p>
        </w:tc>
      </w:tr>
      <w:tr w:rsidR="006E4742" w:rsidTr="00127220">
        <w:tc>
          <w:tcPr>
            <w:tcW w:w="9014" w:type="dxa"/>
            <w:gridSpan w:val="2"/>
          </w:tcPr>
          <w:p w:rsidR="009712CA" w:rsidRPr="00127220" w:rsidRDefault="002C7A5B" w:rsidP="00DD7D88">
            <w:pPr>
              <w:pStyle w:val="ConsPlusNormal"/>
              <w:jc w:val="center"/>
              <w:outlineLvl w:val="2"/>
              <w:rPr>
                <w:rFonts w:ascii="Times New Roman" w:hAnsi="Times New Roman" w:cs="Times New Roman"/>
                <w:sz w:val="24"/>
                <w:szCs w:val="24"/>
              </w:rPr>
            </w:pPr>
            <w:r w:rsidRPr="00127220">
              <w:rPr>
                <w:rFonts w:ascii="Times New Roman" w:hAnsi="Times New Roman" w:cs="Times New Roman"/>
                <w:sz w:val="24"/>
                <w:szCs w:val="24"/>
                <w:lang w:val="tt"/>
              </w:rPr>
              <w:t>1. Россия Федерациясенең мактаулы исемнәре</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1.1.</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Россия Федерациясенең халык артисты</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1.2.</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Россия Федерациясенең халык рәссамы</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1.3.</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Россия Федерациясенең атказанган артисты</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1.4.</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Россия Федерациясенең атказанган мәдәният хезмәткәре</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1.5.</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Россия Федерациясенең атказанган рәссамы</w:t>
            </w:r>
          </w:p>
        </w:tc>
      </w:tr>
      <w:tr w:rsidR="006E4742" w:rsidTr="00127220">
        <w:tc>
          <w:tcPr>
            <w:tcW w:w="9014" w:type="dxa"/>
            <w:gridSpan w:val="2"/>
          </w:tcPr>
          <w:p w:rsidR="009712CA" w:rsidRPr="00127220" w:rsidRDefault="002C7A5B" w:rsidP="00DD7D88">
            <w:pPr>
              <w:pStyle w:val="ConsPlusNormal"/>
              <w:jc w:val="center"/>
              <w:outlineLvl w:val="2"/>
              <w:rPr>
                <w:rFonts w:ascii="Times New Roman" w:hAnsi="Times New Roman" w:cs="Times New Roman"/>
                <w:sz w:val="24"/>
                <w:szCs w:val="24"/>
              </w:rPr>
            </w:pPr>
            <w:r w:rsidRPr="00127220">
              <w:rPr>
                <w:rFonts w:ascii="Times New Roman" w:hAnsi="Times New Roman" w:cs="Times New Roman"/>
                <w:sz w:val="24"/>
                <w:szCs w:val="24"/>
                <w:lang w:val="tt"/>
              </w:rPr>
              <w:t>2. Татарстан Республикасының мактаулы исемнәре</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2.1.</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Татарстан Республикасының халык артисты</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2.2.</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Татарстан Республикасының халык язучысы</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2.3.</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Татарстан Республикасының халык шагыйре</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2.4.</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Татарстан Республикасының халык рәссамы</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2.5.</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Татарстан Республикасының атказанган артисты</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2.6.</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Татарстан Республикасының атказанган сәнгать эшлеклесе</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2.7.</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Татарстан Республикасының атказанган мәдәният хезмәткәре</w:t>
            </w:r>
          </w:p>
        </w:tc>
      </w:tr>
      <w:tr w:rsidR="006E4742" w:rsidTr="00127220">
        <w:tc>
          <w:tcPr>
            <w:tcW w:w="9014" w:type="dxa"/>
            <w:gridSpan w:val="2"/>
          </w:tcPr>
          <w:p w:rsidR="009712CA" w:rsidRPr="00127220" w:rsidRDefault="002C7A5B" w:rsidP="00DD7D88">
            <w:pPr>
              <w:pStyle w:val="ConsPlusNormal"/>
              <w:jc w:val="center"/>
              <w:outlineLvl w:val="2"/>
              <w:rPr>
                <w:rFonts w:ascii="Times New Roman" w:hAnsi="Times New Roman" w:cs="Times New Roman"/>
                <w:sz w:val="24"/>
                <w:szCs w:val="24"/>
              </w:rPr>
            </w:pPr>
            <w:r w:rsidRPr="00127220">
              <w:rPr>
                <w:rFonts w:ascii="Times New Roman" w:hAnsi="Times New Roman" w:cs="Times New Roman"/>
                <w:sz w:val="24"/>
                <w:szCs w:val="24"/>
                <w:lang w:val="tt"/>
              </w:rPr>
              <w:t>3. Совет Социалистик Республикалар Союзының мактаулы исемнәре</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3.1.</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СССРның халык артисты</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3.2.</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СССРның халык рәссамы</w:t>
            </w:r>
          </w:p>
        </w:tc>
      </w:tr>
      <w:tr w:rsidR="006E4742" w:rsidTr="00127220">
        <w:tc>
          <w:tcPr>
            <w:tcW w:w="9014" w:type="dxa"/>
            <w:gridSpan w:val="2"/>
          </w:tcPr>
          <w:p w:rsidR="009712CA" w:rsidRPr="00127220" w:rsidRDefault="002C7A5B" w:rsidP="00DD7D88">
            <w:pPr>
              <w:pStyle w:val="ConsPlusNormal"/>
              <w:jc w:val="center"/>
              <w:outlineLvl w:val="2"/>
              <w:rPr>
                <w:rFonts w:ascii="Times New Roman" w:hAnsi="Times New Roman" w:cs="Times New Roman"/>
                <w:sz w:val="24"/>
                <w:szCs w:val="24"/>
              </w:rPr>
            </w:pPr>
            <w:r w:rsidRPr="00127220">
              <w:rPr>
                <w:rFonts w:ascii="Times New Roman" w:hAnsi="Times New Roman" w:cs="Times New Roman"/>
                <w:sz w:val="24"/>
                <w:szCs w:val="24"/>
                <w:lang w:val="tt"/>
              </w:rPr>
              <w:t xml:space="preserve">4. Совет Социалистик Республикалар Союзы составындагы союздаш </w:t>
            </w:r>
            <w:r w:rsidRPr="00127220">
              <w:rPr>
                <w:rFonts w:ascii="Times New Roman" w:hAnsi="Times New Roman" w:cs="Times New Roman"/>
                <w:sz w:val="24"/>
                <w:szCs w:val="24"/>
                <w:lang w:val="tt"/>
              </w:rPr>
              <w:lastRenderedPageBreak/>
              <w:t xml:space="preserve">республикаларның мактаулы исемнәре </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lastRenderedPageBreak/>
              <w:t>4.1.</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пропагандачы</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4.2.</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Халык артисты</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4.3.</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артист</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4.4.</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сәнгать эшлеклесе</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4.5.</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Халык рәссамы</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4.6.</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рәссам</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4.7.</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Халык язучысы</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4.8.</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язучы</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4.9.</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Халык шагыйре</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4.10.</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Халык җырчысы</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4.11.</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Халык акыны</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4.12.</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журналист</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4.13.</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мәдәният эшлеклесе</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4.14.</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мәдәни-мәгърифәтчелек эше хезмәткәре</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4.15.</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мәдәният хезмәткәре</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4.16.</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китапханәче</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4.17.</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Гамәли сәнгать остасы</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4.18.</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халык иҗаты остасы</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4.19.</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фән эшлеклесе</w:t>
            </w:r>
          </w:p>
        </w:tc>
      </w:tr>
      <w:tr w:rsidR="006E4742" w:rsidTr="00127220">
        <w:tc>
          <w:tcPr>
            <w:tcW w:w="9014" w:type="dxa"/>
            <w:gridSpan w:val="2"/>
          </w:tcPr>
          <w:p w:rsidR="009712CA" w:rsidRPr="00127220" w:rsidRDefault="002C7A5B" w:rsidP="00DD7D88">
            <w:pPr>
              <w:pStyle w:val="ConsPlusNormal"/>
              <w:jc w:val="center"/>
              <w:outlineLvl w:val="2"/>
              <w:rPr>
                <w:rFonts w:ascii="Times New Roman" w:hAnsi="Times New Roman" w:cs="Times New Roman"/>
                <w:sz w:val="24"/>
                <w:szCs w:val="24"/>
              </w:rPr>
            </w:pPr>
            <w:r w:rsidRPr="00127220">
              <w:rPr>
                <w:rFonts w:ascii="Times New Roman" w:hAnsi="Times New Roman" w:cs="Times New Roman"/>
                <w:sz w:val="24"/>
                <w:szCs w:val="24"/>
                <w:lang w:val="tt"/>
              </w:rPr>
              <w:t>5. Совет Социалистик Республикалар Союзы составындагы автономияле республикаларның мактаулы исемнәре</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5.1.</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төзүче</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5.2.</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Халык артисты</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5.3.</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артист</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5.4.</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сәнгать эшлеклесе</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5.5.</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Халык рәссамы</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5.6.</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рәссам</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5.7.</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Халык язучысы</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5.8.</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язучы</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lastRenderedPageBreak/>
              <w:t>5.9.</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Халык шагыйре</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5.10.</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журналист</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5.11.</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мәдәният хезмәткәре</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5.12.</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китапханәче</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5.13.</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фән һәм мәдәният эшлеклесе</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5.14.</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фән һәм техника эшлеклесе</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5.15.</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фән эшлеклесе</w:t>
            </w:r>
          </w:p>
        </w:tc>
      </w:tr>
    </w:tbl>
    <w:p w:rsidR="009712CA" w:rsidRPr="00127220" w:rsidRDefault="009712CA" w:rsidP="009712CA">
      <w:pPr>
        <w:pStyle w:val="ConsPlusNormal"/>
        <w:jc w:val="both"/>
        <w:rPr>
          <w:rFonts w:ascii="Times New Roman" w:hAnsi="Times New Roman" w:cs="Times New Roman"/>
          <w:sz w:val="24"/>
          <w:szCs w:val="24"/>
        </w:rPr>
      </w:pPr>
    </w:p>
    <w:p w:rsidR="009712CA" w:rsidRDefault="009712CA" w:rsidP="009712CA">
      <w:pPr>
        <w:pStyle w:val="ConsPlusNormal"/>
        <w:jc w:val="both"/>
      </w:pPr>
    </w:p>
    <w:p w:rsidR="009712CA" w:rsidRDefault="009712CA"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612605" w:rsidRDefault="00612605" w:rsidP="009712CA">
      <w:pPr>
        <w:pStyle w:val="ConsPlusNormal"/>
        <w:jc w:val="both"/>
      </w:pPr>
    </w:p>
    <w:p w:rsidR="00127220" w:rsidRDefault="00127220" w:rsidP="009712CA">
      <w:pPr>
        <w:pStyle w:val="ConsPlusNormal"/>
        <w:jc w:val="both"/>
      </w:pPr>
    </w:p>
    <w:p w:rsidR="00612605" w:rsidRDefault="00612605" w:rsidP="00127220">
      <w:pPr>
        <w:pStyle w:val="ConsPlusNormal"/>
        <w:ind w:left="6237"/>
        <w:outlineLvl w:val="1"/>
        <w:rPr>
          <w:rFonts w:ascii="Times New Roman" w:hAnsi="Times New Roman" w:cs="Times New Roman"/>
          <w:spacing w:val="-6"/>
          <w:sz w:val="28"/>
          <w:szCs w:val="28"/>
          <w:lang w:val="tt"/>
        </w:rPr>
      </w:pPr>
      <w:r w:rsidRPr="00C46B7D">
        <w:rPr>
          <w:rFonts w:ascii="Times New Roman" w:hAnsi="Times New Roman" w:cs="Times New Roman"/>
          <w:spacing w:val="-6"/>
          <w:sz w:val="28"/>
          <w:szCs w:val="28"/>
          <w:lang w:val="tt"/>
        </w:rPr>
        <w:lastRenderedPageBreak/>
        <w:t>Татарстан Республикасы гомуми белем бирү оешмалары хезмәткәрләренең хезмәт өчен түләү шартлары турында нигезләмә</w:t>
      </w:r>
      <w:r>
        <w:rPr>
          <w:rFonts w:ascii="Times New Roman" w:hAnsi="Times New Roman" w:cs="Times New Roman"/>
          <w:spacing w:val="-6"/>
          <w:sz w:val="28"/>
          <w:szCs w:val="28"/>
          <w:lang w:val="tt"/>
        </w:rPr>
        <w:t>гә</w:t>
      </w:r>
    </w:p>
    <w:p w:rsidR="009712CA" w:rsidRPr="00127220" w:rsidRDefault="002C7A5B" w:rsidP="00127220">
      <w:pPr>
        <w:pStyle w:val="ConsPlusNormal"/>
        <w:ind w:left="6237"/>
        <w:outlineLvl w:val="1"/>
        <w:rPr>
          <w:rFonts w:ascii="Times New Roman" w:hAnsi="Times New Roman" w:cs="Times New Roman"/>
          <w:sz w:val="28"/>
          <w:szCs w:val="28"/>
        </w:rPr>
      </w:pPr>
      <w:r w:rsidRPr="00127220">
        <w:rPr>
          <w:rFonts w:ascii="Times New Roman" w:hAnsi="Times New Roman" w:cs="Times New Roman"/>
          <w:sz w:val="28"/>
          <w:szCs w:val="28"/>
          <w:lang w:val="tt"/>
        </w:rPr>
        <w:t>3 н</w:t>
      </w:r>
      <w:r w:rsidR="00612605">
        <w:rPr>
          <w:rFonts w:ascii="Times New Roman" w:hAnsi="Times New Roman" w:cs="Times New Roman"/>
          <w:sz w:val="28"/>
          <w:szCs w:val="28"/>
          <w:lang w:val="tt"/>
        </w:rPr>
        <w:t>че</w:t>
      </w:r>
      <w:r w:rsidRPr="00127220">
        <w:rPr>
          <w:rFonts w:ascii="Times New Roman" w:hAnsi="Times New Roman" w:cs="Times New Roman"/>
          <w:sz w:val="28"/>
          <w:szCs w:val="28"/>
          <w:lang w:val="tt"/>
        </w:rPr>
        <w:t xml:space="preserve"> кушымта</w:t>
      </w:r>
    </w:p>
    <w:p w:rsidR="009712CA" w:rsidRPr="008B6FA8" w:rsidRDefault="009712CA" w:rsidP="009712CA">
      <w:pPr>
        <w:pStyle w:val="ConsPlusNormal"/>
        <w:jc w:val="both"/>
        <w:rPr>
          <w:sz w:val="24"/>
          <w:szCs w:val="24"/>
        </w:rPr>
      </w:pPr>
    </w:p>
    <w:p w:rsidR="009712CA" w:rsidRPr="00127220" w:rsidRDefault="00612605" w:rsidP="009712CA">
      <w:pPr>
        <w:pStyle w:val="ConsPlusTitle"/>
        <w:jc w:val="center"/>
        <w:rPr>
          <w:b w:val="0"/>
          <w:sz w:val="28"/>
        </w:rPr>
      </w:pPr>
      <w:bookmarkStart w:id="12" w:name="P1837"/>
      <w:bookmarkEnd w:id="12"/>
      <w:r>
        <w:rPr>
          <w:b w:val="0"/>
          <w:sz w:val="28"/>
          <w:lang w:val="tt"/>
        </w:rPr>
        <w:t>С</w:t>
      </w:r>
      <w:r w:rsidR="002C7A5B" w:rsidRPr="00127220">
        <w:rPr>
          <w:b w:val="0"/>
          <w:sz w:val="28"/>
          <w:lang w:val="tt"/>
        </w:rPr>
        <w:t>тимуллаштыру характерындагы түләүләр бирелә торган Россия Федерациясенең, Татарстан Республикасының,</w:t>
      </w:r>
      <w:r w:rsidR="00F724C0">
        <w:rPr>
          <w:b w:val="0"/>
          <w:sz w:val="28"/>
          <w:lang w:val="tt"/>
        </w:rPr>
        <w:t xml:space="preserve"> </w:t>
      </w:r>
      <w:r w:rsidR="002C7A5B" w:rsidRPr="00127220">
        <w:rPr>
          <w:b w:val="0"/>
          <w:sz w:val="28"/>
          <w:lang w:val="tt"/>
        </w:rPr>
        <w:t>Совет Социалистик Республикалар Союзының, Совет Социалистик Республикалар Союзы составында союздаш һәм автоном республикаларның мактаулы исемнәре исемлеге</w:t>
      </w:r>
    </w:p>
    <w:p w:rsidR="009712CA" w:rsidRPr="008B6FA8" w:rsidRDefault="009712CA" w:rsidP="009712CA">
      <w:pPr>
        <w:pStyle w:val="ConsPlusNormal"/>
        <w:jc w:val="both"/>
        <w:rPr>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334"/>
      </w:tblGrid>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 т/б</w:t>
            </w:r>
          </w:p>
        </w:tc>
        <w:tc>
          <w:tcPr>
            <w:tcW w:w="8334"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Мактаулы исемнәр атамасы</w:t>
            </w:r>
          </w:p>
        </w:tc>
      </w:tr>
      <w:tr w:rsidR="006E4742" w:rsidTr="00127220">
        <w:tc>
          <w:tcPr>
            <w:tcW w:w="9014" w:type="dxa"/>
            <w:gridSpan w:val="2"/>
          </w:tcPr>
          <w:p w:rsidR="009712CA" w:rsidRPr="00127220" w:rsidRDefault="002C7A5B" w:rsidP="00DD7D88">
            <w:pPr>
              <w:pStyle w:val="ConsPlusNormal"/>
              <w:jc w:val="center"/>
              <w:outlineLvl w:val="2"/>
              <w:rPr>
                <w:rFonts w:ascii="Times New Roman" w:hAnsi="Times New Roman" w:cs="Times New Roman"/>
                <w:sz w:val="24"/>
                <w:szCs w:val="24"/>
              </w:rPr>
            </w:pPr>
            <w:r w:rsidRPr="00127220">
              <w:rPr>
                <w:rFonts w:ascii="Times New Roman" w:hAnsi="Times New Roman" w:cs="Times New Roman"/>
                <w:sz w:val="24"/>
                <w:szCs w:val="24"/>
                <w:lang w:val="tt"/>
              </w:rPr>
              <w:t>1. Россия Федерациясенең мактаулы исемнәре</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1.1.</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Россия Федерациясенең атказанган табибы</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1.2.</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Россия Федерациясенең атказанган сәламәтлек саклау хезмәткәре</w:t>
            </w:r>
          </w:p>
        </w:tc>
      </w:tr>
      <w:tr w:rsidR="006E4742" w:rsidTr="00127220">
        <w:tc>
          <w:tcPr>
            <w:tcW w:w="9014" w:type="dxa"/>
            <w:gridSpan w:val="2"/>
          </w:tcPr>
          <w:p w:rsidR="009712CA" w:rsidRPr="00127220" w:rsidRDefault="002C7A5B" w:rsidP="00DD7D88">
            <w:pPr>
              <w:pStyle w:val="ConsPlusNormal"/>
              <w:jc w:val="center"/>
              <w:outlineLvl w:val="2"/>
              <w:rPr>
                <w:rFonts w:ascii="Times New Roman" w:hAnsi="Times New Roman" w:cs="Times New Roman"/>
                <w:sz w:val="24"/>
                <w:szCs w:val="24"/>
              </w:rPr>
            </w:pPr>
            <w:r w:rsidRPr="00127220">
              <w:rPr>
                <w:rFonts w:ascii="Times New Roman" w:hAnsi="Times New Roman" w:cs="Times New Roman"/>
                <w:sz w:val="24"/>
                <w:szCs w:val="24"/>
                <w:lang w:val="tt"/>
              </w:rPr>
              <w:t>2. Татарстан Республикасының мактаулы исемнәре</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2.1.</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Татарстан Республикасының атказанган табибы</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2.2.</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Татарстан Республикасының атказанган сәламәтлек саклау хезмәткәре</w:t>
            </w:r>
          </w:p>
        </w:tc>
      </w:tr>
      <w:tr w:rsidR="006E4742" w:rsidTr="00127220">
        <w:tc>
          <w:tcPr>
            <w:tcW w:w="9014" w:type="dxa"/>
            <w:gridSpan w:val="2"/>
          </w:tcPr>
          <w:p w:rsidR="009712CA" w:rsidRPr="00127220" w:rsidRDefault="002C7A5B" w:rsidP="00DD7D88">
            <w:pPr>
              <w:pStyle w:val="ConsPlusNormal"/>
              <w:jc w:val="center"/>
              <w:outlineLvl w:val="2"/>
              <w:rPr>
                <w:rFonts w:ascii="Times New Roman" w:hAnsi="Times New Roman" w:cs="Times New Roman"/>
                <w:sz w:val="24"/>
                <w:szCs w:val="24"/>
              </w:rPr>
            </w:pPr>
            <w:r w:rsidRPr="00127220">
              <w:rPr>
                <w:rFonts w:ascii="Times New Roman" w:hAnsi="Times New Roman" w:cs="Times New Roman"/>
                <w:sz w:val="24"/>
                <w:szCs w:val="24"/>
                <w:lang w:val="tt"/>
              </w:rPr>
              <w:t>3. Совет Социалистик Республикалар Союзының мактаулы исемнәре</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3.1.</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СССРның халык табибы</w:t>
            </w:r>
          </w:p>
        </w:tc>
      </w:tr>
      <w:tr w:rsidR="006E4742" w:rsidTr="00127220">
        <w:tc>
          <w:tcPr>
            <w:tcW w:w="9014" w:type="dxa"/>
            <w:gridSpan w:val="2"/>
          </w:tcPr>
          <w:p w:rsidR="009712CA" w:rsidRPr="00127220" w:rsidRDefault="002C7A5B" w:rsidP="00DD7D88">
            <w:pPr>
              <w:pStyle w:val="ConsPlusNormal"/>
              <w:jc w:val="center"/>
              <w:outlineLvl w:val="2"/>
              <w:rPr>
                <w:rFonts w:ascii="Times New Roman" w:hAnsi="Times New Roman" w:cs="Times New Roman"/>
                <w:sz w:val="24"/>
                <w:szCs w:val="24"/>
              </w:rPr>
            </w:pPr>
            <w:r w:rsidRPr="00127220">
              <w:rPr>
                <w:rFonts w:ascii="Times New Roman" w:hAnsi="Times New Roman" w:cs="Times New Roman"/>
                <w:sz w:val="24"/>
                <w:szCs w:val="24"/>
                <w:lang w:val="tt"/>
              </w:rPr>
              <w:t xml:space="preserve">4. Совет Социалистик Республикалар Союзы составындагы союздаш республикаларның мактаулы исемнәре </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4.1.</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Халык табибы</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4.2.</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сәламәтлек саклау хезмәткәре</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4.3.</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табиб</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4.4.</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провизор</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4.5.</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фармацевт</w:t>
            </w:r>
          </w:p>
        </w:tc>
      </w:tr>
      <w:tr w:rsidR="006E4742" w:rsidTr="00127220">
        <w:tc>
          <w:tcPr>
            <w:tcW w:w="9014" w:type="dxa"/>
            <w:gridSpan w:val="2"/>
          </w:tcPr>
          <w:p w:rsidR="009712CA" w:rsidRPr="00127220" w:rsidRDefault="002C7A5B" w:rsidP="00DD7D88">
            <w:pPr>
              <w:pStyle w:val="ConsPlusNormal"/>
              <w:jc w:val="center"/>
              <w:outlineLvl w:val="2"/>
              <w:rPr>
                <w:rFonts w:ascii="Times New Roman" w:hAnsi="Times New Roman" w:cs="Times New Roman"/>
                <w:sz w:val="24"/>
                <w:szCs w:val="24"/>
              </w:rPr>
            </w:pPr>
            <w:r w:rsidRPr="00127220">
              <w:rPr>
                <w:rFonts w:ascii="Times New Roman" w:hAnsi="Times New Roman" w:cs="Times New Roman"/>
                <w:sz w:val="24"/>
                <w:szCs w:val="24"/>
                <w:lang w:val="tt"/>
              </w:rPr>
              <w:t>5. Совет Социалистик Республикалар Союзы составындагы автономияле республикаларның мактаулы исемнәре</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5.1.</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сәламәтлек саклау хезмәткәре</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5.2.</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табиб</w:t>
            </w:r>
          </w:p>
        </w:tc>
      </w:tr>
      <w:tr w:rsidR="006E4742" w:rsidTr="00127220">
        <w:tc>
          <w:tcPr>
            <w:tcW w:w="680" w:type="dxa"/>
          </w:tcPr>
          <w:p w:rsidR="009712CA" w:rsidRPr="00127220" w:rsidRDefault="002C7A5B"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lang w:val="tt"/>
              </w:rPr>
              <w:t>5.3.</w:t>
            </w:r>
          </w:p>
        </w:tc>
        <w:tc>
          <w:tcPr>
            <w:tcW w:w="8334" w:type="dxa"/>
          </w:tcPr>
          <w:p w:rsidR="009712CA" w:rsidRPr="00127220" w:rsidRDefault="002C7A5B" w:rsidP="00DD7D88">
            <w:pPr>
              <w:pStyle w:val="ConsPlusNormal"/>
              <w:rPr>
                <w:rFonts w:ascii="Times New Roman" w:hAnsi="Times New Roman" w:cs="Times New Roman"/>
                <w:sz w:val="24"/>
                <w:szCs w:val="24"/>
              </w:rPr>
            </w:pPr>
            <w:r w:rsidRPr="00127220">
              <w:rPr>
                <w:rFonts w:ascii="Times New Roman" w:hAnsi="Times New Roman" w:cs="Times New Roman"/>
                <w:sz w:val="24"/>
                <w:szCs w:val="24"/>
                <w:lang w:val="tt"/>
              </w:rPr>
              <w:t>Атказанган провизор</w:t>
            </w:r>
          </w:p>
        </w:tc>
      </w:tr>
    </w:tbl>
    <w:p w:rsidR="00647A9D" w:rsidRDefault="002C7A5B" w:rsidP="00647A9D">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lang w:val="tt"/>
        </w:rPr>
        <w:lastRenderedPageBreak/>
        <w:t xml:space="preserve">Татарстан Республикасы Яңа Чишмә муниципаль районы Башкарма комитетының </w:t>
      </w:r>
    </w:p>
    <w:p w:rsidR="00647A9D" w:rsidRDefault="002C7A5B" w:rsidP="00647A9D">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lang w:val="tt"/>
        </w:rPr>
        <w:t>2024 елның «</w:t>
      </w:r>
      <w:r w:rsidR="00CF20B3" w:rsidRPr="00CF20B3">
        <w:rPr>
          <w:rFonts w:ascii="Times New Roman" w:hAnsi="Times New Roman" w:cs="Times New Roman"/>
          <w:sz w:val="28"/>
          <w:szCs w:val="28"/>
          <w:lang w:val="tt"/>
        </w:rPr>
        <w:t>___</w:t>
      </w:r>
      <w:r w:rsidRPr="00C43643">
        <w:rPr>
          <w:rFonts w:ascii="Times New Roman" w:hAnsi="Times New Roman" w:cs="Times New Roman"/>
          <w:sz w:val="28"/>
          <w:szCs w:val="28"/>
          <w:lang w:val="tt"/>
        </w:rPr>
        <w:t xml:space="preserve">» июленнән </w:t>
      </w:r>
      <w:r w:rsidR="00CF20B3" w:rsidRPr="00CF20B3">
        <w:rPr>
          <w:rFonts w:ascii="Times New Roman" w:hAnsi="Times New Roman" w:cs="Times New Roman"/>
          <w:sz w:val="28"/>
          <w:szCs w:val="28"/>
          <w:lang w:val="tt"/>
        </w:rPr>
        <w:t>___</w:t>
      </w:r>
      <w:r w:rsidR="00612605" w:rsidRPr="00612605">
        <w:rPr>
          <w:rFonts w:ascii="Times New Roman" w:hAnsi="Times New Roman" w:cs="Times New Roman"/>
          <w:sz w:val="28"/>
          <w:szCs w:val="28"/>
          <w:lang w:val="tt"/>
        </w:rPr>
        <w:t xml:space="preserve">  </w:t>
      </w:r>
      <w:r w:rsidRPr="00C43643">
        <w:rPr>
          <w:rFonts w:ascii="Times New Roman" w:hAnsi="Times New Roman" w:cs="Times New Roman"/>
          <w:sz w:val="28"/>
          <w:szCs w:val="28"/>
          <w:lang w:val="tt"/>
        </w:rPr>
        <w:t xml:space="preserve">номерлы </w:t>
      </w:r>
      <w:r w:rsidR="00612605" w:rsidRPr="00C43643">
        <w:rPr>
          <w:rFonts w:ascii="Times New Roman" w:hAnsi="Times New Roman" w:cs="Times New Roman"/>
          <w:sz w:val="28"/>
          <w:szCs w:val="28"/>
          <w:lang w:val="tt"/>
        </w:rPr>
        <w:t>карары белән</w:t>
      </w:r>
    </w:p>
    <w:p w:rsidR="00612605" w:rsidRPr="00C43643" w:rsidRDefault="00612605" w:rsidP="00612605">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lang w:val="tt"/>
        </w:rPr>
        <w:t>расланган</w:t>
      </w:r>
    </w:p>
    <w:p w:rsidR="00127220" w:rsidRDefault="00127220" w:rsidP="009712CA">
      <w:pPr>
        <w:pStyle w:val="ConsPlusTitle"/>
        <w:jc w:val="center"/>
        <w:rPr>
          <w:b w:val="0"/>
          <w:sz w:val="28"/>
        </w:rPr>
      </w:pPr>
    </w:p>
    <w:p w:rsidR="00127220" w:rsidRDefault="00127220" w:rsidP="009712CA">
      <w:pPr>
        <w:pStyle w:val="ConsPlusTitle"/>
        <w:jc w:val="center"/>
        <w:rPr>
          <w:b w:val="0"/>
          <w:sz w:val="28"/>
        </w:rPr>
      </w:pPr>
    </w:p>
    <w:p w:rsidR="00127220" w:rsidRDefault="00127220" w:rsidP="009712CA">
      <w:pPr>
        <w:pStyle w:val="ConsPlusTitle"/>
        <w:jc w:val="center"/>
        <w:rPr>
          <w:b w:val="0"/>
          <w:sz w:val="28"/>
        </w:rPr>
      </w:pPr>
    </w:p>
    <w:p w:rsidR="00127220" w:rsidRPr="00647A9D" w:rsidRDefault="002C7A5B" w:rsidP="009712CA">
      <w:pPr>
        <w:pStyle w:val="ConsPlusTitle"/>
        <w:jc w:val="center"/>
        <w:rPr>
          <w:b w:val="0"/>
          <w:sz w:val="28"/>
        </w:rPr>
      </w:pPr>
      <w:r w:rsidRPr="00647A9D">
        <w:rPr>
          <w:b w:val="0"/>
          <w:spacing w:val="-5"/>
          <w:sz w:val="28"/>
          <w:szCs w:val="28"/>
          <w:lang w:val="tt"/>
        </w:rPr>
        <w:t>Татарстан Республикасы Яңа Чишмә муниципаль районының мәктәпкәчә белем бирү оешмалары хезмәткәрләренең хезмәт өчен түләү шартлары турында нигезләмә</w:t>
      </w:r>
      <w:r w:rsidRPr="00647A9D">
        <w:rPr>
          <w:b w:val="0"/>
          <w:spacing w:val="-5"/>
          <w:sz w:val="28"/>
          <w:szCs w:val="28"/>
          <w:lang w:val="tt"/>
        </w:rPr>
        <w:softHyphen/>
      </w:r>
    </w:p>
    <w:p w:rsidR="00127220" w:rsidRDefault="00127220" w:rsidP="009712CA">
      <w:pPr>
        <w:pStyle w:val="ConsPlusTitle"/>
        <w:jc w:val="center"/>
        <w:rPr>
          <w:b w:val="0"/>
          <w:sz w:val="28"/>
        </w:rPr>
      </w:pPr>
    </w:p>
    <w:p w:rsidR="009712CA" w:rsidRPr="00127220" w:rsidRDefault="009712CA" w:rsidP="009712CA">
      <w:pPr>
        <w:pStyle w:val="ConsPlusNormal"/>
        <w:jc w:val="both"/>
        <w:rPr>
          <w:rFonts w:ascii="Times New Roman" w:hAnsi="Times New Roman" w:cs="Times New Roman"/>
          <w:sz w:val="28"/>
          <w:szCs w:val="24"/>
        </w:rPr>
      </w:pPr>
    </w:p>
    <w:p w:rsidR="009712CA" w:rsidRPr="00647A9D" w:rsidRDefault="002C7A5B" w:rsidP="009712CA">
      <w:pPr>
        <w:pStyle w:val="ConsPlusTitle"/>
        <w:jc w:val="center"/>
        <w:outlineLvl w:val="1"/>
        <w:rPr>
          <w:b w:val="0"/>
          <w:sz w:val="28"/>
        </w:rPr>
      </w:pPr>
      <w:r w:rsidRPr="00647A9D">
        <w:rPr>
          <w:b w:val="0"/>
          <w:sz w:val="28"/>
          <w:lang w:val="tt"/>
        </w:rPr>
        <w:t>I. Гомуми нигезләмәләр</w:t>
      </w:r>
    </w:p>
    <w:p w:rsidR="009712CA" w:rsidRPr="008B6FA8" w:rsidRDefault="009712CA" w:rsidP="009712CA">
      <w:pPr>
        <w:pStyle w:val="ConsPlusNormal"/>
        <w:jc w:val="both"/>
        <w:rPr>
          <w:sz w:val="24"/>
          <w:szCs w:val="24"/>
        </w:rPr>
      </w:pP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1.1. Әлеге нигезләмә Татарстан Республикасы Яңа Чишмә муниципаль районы мәктәпкәчә белем бирү оешмалары (алга таба - мәктәпкәчә белем бирү оешмалары) хезмәткәрләренең окладларын формалаштыру тәртибен, компенсация һәм стимуллаштыру характерындагы түләүләрнең шартларын һәм күләмен билгели.</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1.2. Әлеге Нигезләмәдә түбәндәге төп төшенчәләр кулланыла:</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хезмәткә түләү системасы - мәктәпкәчә белем бирү оешмалары хезмәткәрләренең хезмәт өчен түләү шартларын һәм күләмен, шул исәптән тариф ставкалары, окладлар (вазыйфаи окладлар), шулай ук федераль законнар һәм Татарстан Республикасы законнары нигезендә билгеләнгән компенсация һәм стимуллаштыру характерындагы түләүләрне билгеләүче нормалар җыелмасы;</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база оклады - мәктәпкәчә белем бирү оешмасы хезмәткәренең календарь айда хезмәт (вазыйфа) бурычларын үтәгән өчен яки хезмәт нормасы өчен (атнасына (елга) педагогик эш сәгатьләре нормасы өчен хезмәт хакы ставкасы өчен) стимуллаштыру һәм компенсация характерындагы түләүләрне исәпкә алмыйча башкарылган эшләрнең катлаулылыгына бәйле рәвештә билгеләнгән хезмәт хакы;</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вазыйфаи оклад - компенсация һәм стимуллаштыру түләүләрен исәпкә алмыйча, фактта эшләнгән бер ай эчендә хезмәт (вазыйфаи) бурычларын үтәгән өчен хезмәткәрнең хезмәтенә түләүнең беркетелгән күләме;</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хезмәт хакы (хезмәт өчен түләү) - хезмәткәрнең квалификациясенә, катлаулылыгына, эшнең күләменә, сыйфатына һәм шартларына бәйле рәвештә хезмәт өчен түләү, шулай ук компенсация һәм стимуллаштыра торган түләүләр;</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 xml:space="preserve">стимуллаштыру характерындагы түләүләр - стимуллаштыру характерындагы өстәп түләүләр һәм өстәмәләр, премияләр һәм башка кызыксындыручы түләүләр.  </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 xml:space="preserve">компенсация характерындагы түләүләр доплер, шул исәптән эш </w:t>
      </w:r>
      <w:r w:rsidRPr="00647A9D">
        <w:rPr>
          <w:rFonts w:ascii="Times New Roman" w:hAnsi="Times New Roman" w:cs="Times New Roman"/>
          <w:sz w:val="28"/>
          <w:szCs w:val="28"/>
          <w:lang w:val="tt"/>
        </w:rPr>
        <w:lastRenderedPageBreak/>
        <w:t>шартларында һәм нормаль характердан тайпылучы компенсация характерындагы өстәмәләр һәм компенсация характерындагы башка түләүләр.</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1.3. Мәктәпкәчә белем бирү оешмаларында мәгариф хезмәткәрләре вазыйфалары һөнәри квалификация төркемнәре хезмәткәрләренең, медицина һәм фармацевтика хезмәткәрләре вазыйфалары һөнәри квалификация төркемнәре хезмәткәрләренең (алга таба - мәгариф хезмәткәрләре, медицина хезмәткәрләре) хезмәт хакы (хезмәткә түләү) түбәндәгеләрдән чыгып билгеләнә:</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вазыйфаи окладлар;</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стимуллаштыру характерындагы түләүләр;</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компенсация характерындагы түләүләр.</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1.4. Хезмәткәрнең профиль буенча эш стажы артуга, квалификация категориясе бирелүгә бәйле рәвештә хезмәт өчен түләү күләмен үзгәртүгә, мактаулы исем бирүгә, ведомство аерымлык тамгалары белән бүләкләүгә, еллык яисә башка отпускта булу чорында, аның вакытлыча хезмәткә яраксызлыгы чорында, шулай ук аның өчен уртача хезмәт хакы сакланып калучы башка чорларда хезмәт хакы үзгәрүгә, аның хезмәткә түләү күләме үзгәрү күрсәтелгән чорлар тәмамланганнан соң башкарыла.</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1.5. Мәктәпкәчә белем бирүоешмалары җитәкчеләре:</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Россия Федерациясе Сәламәтлек саклау һәм социаль үсеш министрлыгының   «Җитәкчеләр, белгечләр һәм хезмәткәрләр вазыйфаларының бердәм квалификация белешмәлеген раслау турында» 2010 елның 26 августындагы 761н номерлы боерыгының «Мәгариф хезмәткәрләре вазыйфаларының квалификация характеристикалары» бүлеге тарафыннан билгеләнгән квалификация характеристикаларына туры килү-килмәү турында документлар һәм педагогик эш стажын (белгечлек буенча эш, билгеле бер вазыйфада) тикшерәләр;</w:t>
      </w:r>
      <w:r w:rsidR="00612605" w:rsidRPr="00647A9D">
        <w:rPr>
          <w:rFonts w:ascii="Times New Roman" w:hAnsi="Times New Roman" w:cs="Times New Roman"/>
          <w:sz w:val="28"/>
          <w:szCs w:val="28"/>
        </w:rPr>
        <w:t xml:space="preserve"> </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ел саен мәктәпкәчә белем бирү оешмалары хезмәткәрләренең тарификация исемлекләрен төзиләр һәм раслыйлар;</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мәктәпкәчә белем бирү оешмалары хезмәткәрләренең хезмәт хакы күләмен вакытында һәм дөрес билгеләү өчен җаваплы.</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2C7A5B" w:rsidP="00647A9D">
      <w:pPr>
        <w:pStyle w:val="ConsPlusTitle"/>
        <w:jc w:val="center"/>
        <w:outlineLvl w:val="1"/>
        <w:rPr>
          <w:b w:val="0"/>
          <w:sz w:val="28"/>
          <w:szCs w:val="28"/>
        </w:rPr>
      </w:pPr>
      <w:bookmarkStart w:id="13" w:name="P1916"/>
      <w:bookmarkEnd w:id="13"/>
      <w:r w:rsidRPr="00647A9D">
        <w:rPr>
          <w:b w:val="0"/>
          <w:sz w:val="28"/>
          <w:szCs w:val="28"/>
          <w:lang w:val="tt"/>
        </w:rPr>
        <w:t>II. Мәктәпкәчә белем бирү оешмалары хезмәткәрләренең база окладларын билгеләү</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2.1. Мәктәпкәчә белем бирү оешмалары мәгариф хезмәткәрләренең база окладлары түбәндәге күләмнәрдә билгеләнә:</w:t>
      </w:r>
    </w:p>
    <w:p w:rsidR="009712CA" w:rsidRPr="00647A9D" w:rsidRDefault="009712CA" w:rsidP="00647A9D">
      <w:pPr>
        <w:pStyle w:val="ConsPlusNormal"/>
        <w:jc w:val="both"/>
        <w:rPr>
          <w:rFonts w:ascii="Times New Roman" w:hAnsi="Times New Roman" w:cs="Times New Roman"/>
          <w:sz w:val="28"/>
          <w:szCs w:val="2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5216"/>
        <w:gridCol w:w="1983"/>
      </w:tblGrid>
      <w:tr w:rsidR="006E4742" w:rsidTr="00647A9D">
        <w:tc>
          <w:tcPr>
            <w:tcW w:w="1871"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Квалификация дәрәҗәсе</w:t>
            </w:r>
          </w:p>
        </w:tc>
        <w:tc>
          <w:tcPr>
            <w:tcW w:w="5216"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Вазифа атамасы</w:t>
            </w:r>
          </w:p>
        </w:tc>
        <w:tc>
          <w:tcPr>
            <w:tcW w:w="1983"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Айга төп оклад күләме, сум</w:t>
            </w:r>
          </w:p>
        </w:tc>
      </w:tr>
      <w:tr w:rsidR="006E4742" w:rsidTr="00647A9D">
        <w:tc>
          <w:tcPr>
            <w:tcW w:w="1871"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1</w:t>
            </w:r>
          </w:p>
        </w:tc>
        <w:tc>
          <w:tcPr>
            <w:tcW w:w="5216"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2</w:t>
            </w:r>
          </w:p>
        </w:tc>
        <w:tc>
          <w:tcPr>
            <w:tcW w:w="1983"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3</w:t>
            </w:r>
          </w:p>
        </w:tc>
      </w:tr>
      <w:tr w:rsidR="006E4742" w:rsidTr="00647A9D">
        <w:tc>
          <w:tcPr>
            <w:tcW w:w="9070" w:type="dxa"/>
            <w:gridSpan w:val="3"/>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Беренче дәрәҗәдәге ярдәмче персонал хезмәткәрләре вазыйфаларының һөнәри квалификация төркеме</w:t>
            </w:r>
          </w:p>
        </w:tc>
      </w:tr>
      <w:tr w:rsidR="006E4742" w:rsidTr="00647A9D">
        <w:tc>
          <w:tcPr>
            <w:tcW w:w="1871" w:type="dxa"/>
            <w:vMerge w:val="restart"/>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lastRenderedPageBreak/>
              <w:t>Беренче квалификация дәрәҗәсе</w:t>
            </w:r>
          </w:p>
        </w:tc>
        <w:tc>
          <w:tcPr>
            <w:tcW w:w="5216" w:type="dxa"/>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Әйдаман</w:t>
            </w:r>
          </w:p>
        </w:tc>
        <w:tc>
          <w:tcPr>
            <w:tcW w:w="1983" w:type="dxa"/>
            <w:vMerge w:val="restart"/>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19 515</w:t>
            </w:r>
          </w:p>
        </w:tc>
      </w:tr>
      <w:tr w:rsidR="006E4742" w:rsidTr="00647A9D">
        <w:tc>
          <w:tcPr>
            <w:tcW w:w="1871" w:type="dxa"/>
            <w:vMerge/>
          </w:tcPr>
          <w:p w:rsidR="009712CA" w:rsidRPr="00647A9D" w:rsidRDefault="009712CA" w:rsidP="00647A9D">
            <w:pPr>
              <w:pStyle w:val="ConsPlusNormal"/>
              <w:rPr>
                <w:rFonts w:ascii="Times New Roman" w:hAnsi="Times New Roman" w:cs="Times New Roman"/>
                <w:sz w:val="24"/>
                <w:szCs w:val="24"/>
              </w:rPr>
            </w:pPr>
          </w:p>
        </w:tc>
        <w:tc>
          <w:tcPr>
            <w:tcW w:w="5216" w:type="dxa"/>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Тәрбияче ярдәмчесе</w:t>
            </w:r>
          </w:p>
        </w:tc>
        <w:tc>
          <w:tcPr>
            <w:tcW w:w="1983" w:type="dxa"/>
            <w:vMerge/>
          </w:tcPr>
          <w:p w:rsidR="009712CA" w:rsidRPr="00647A9D" w:rsidRDefault="009712CA" w:rsidP="00647A9D">
            <w:pPr>
              <w:pStyle w:val="ConsPlusNormal"/>
              <w:rPr>
                <w:rFonts w:ascii="Times New Roman" w:hAnsi="Times New Roman" w:cs="Times New Roman"/>
                <w:sz w:val="24"/>
                <w:szCs w:val="24"/>
              </w:rPr>
            </w:pPr>
          </w:p>
        </w:tc>
      </w:tr>
      <w:tr w:rsidR="006E4742" w:rsidTr="00647A9D">
        <w:tc>
          <w:tcPr>
            <w:tcW w:w="9070" w:type="dxa"/>
            <w:gridSpan w:val="3"/>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Икенче дәрәҗәдәге ярдәмче персонал хезмәткәрләре вазыйфаларының һөнәри квалификация төркеме</w:t>
            </w:r>
          </w:p>
        </w:tc>
      </w:tr>
      <w:tr w:rsidR="006E4742" w:rsidTr="00647A9D">
        <w:tc>
          <w:tcPr>
            <w:tcW w:w="1871" w:type="dxa"/>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Беренче квалификация дәрәҗәсе</w:t>
            </w:r>
          </w:p>
        </w:tc>
        <w:tc>
          <w:tcPr>
            <w:tcW w:w="5216" w:type="dxa"/>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Кече тәрбияче</w:t>
            </w:r>
          </w:p>
        </w:tc>
        <w:tc>
          <w:tcPr>
            <w:tcW w:w="1983"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19 625</w:t>
            </w:r>
          </w:p>
        </w:tc>
      </w:tr>
      <w:tr w:rsidR="006E4742" w:rsidTr="00647A9D">
        <w:tc>
          <w:tcPr>
            <w:tcW w:w="9070" w:type="dxa"/>
            <w:gridSpan w:val="3"/>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Педагогик хезмәткәр вазифаларының һөнәри квалификация төркеме</w:t>
            </w:r>
          </w:p>
        </w:tc>
      </w:tr>
      <w:tr w:rsidR="006E4742" w:rsidTr="00647A9D">
        <w:tc>
          <w:tcPr>
            <w:tcW w:w="1871" w:type="dxa"/>
            <w:vMerge w:val="restart"/>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Беренче квалификация дәрәҗәсе</w:t>
            </w:r>
          </w:p>
        </w:tc>
        <w:tc>
          <w:tcPr>
            <w:tcW w:w="5216" w:type="dxa"/>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Физик культура буенча инструктор</w:t>
            </w:r>
          </w:p>
        </w:tc>
        <w:tc>
          <w:tcPr>
            <w:tcW w:w="1983" w:type="dxa"/>
            <w:vMerge w:val="restart"/>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20 705</w:t>
            </w:r>
          </w:p>
        </w:tc>
      </w:tr>
      <w:tr w:rsidR="006E4742" w:rsidTr="00647A9D">
        <w:tc>
          <w:tcPr>
            <w:tcW w:w="1871" w:type="dxa"/>
            <w:vMerge/>
          </w:tcPr>
          <w:p w:rsidR="009712CA" w:rsidRPr="00647A9D" w:rsidRDefault="009712CA" w:rsidP="00647A9D">
            <w:pPr>
              <w:pStyle w:val="ConsPlusNormal"/>
              <w:rPr>
                <w:rFonts w:ascii="Times New Roman" w:hAnsi="Times New Roman" w:cs="Times New Roman"/>
                <w:sz w:val="24"/>
                <w:szCs w:val="24"/>
              </w:rPr>
            </w:pPr>
          </w:p>
        </w:tc>
        <w:tc>
          <w:tcPr>
            <w:tcW w:w="5216" w:type="dxa"/>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Музыка җитәкчесе</w:t>
            </w:r>
          </w:p>
        </w:tc>
        <w:tc>
          <w:tcPr>
            <w:tcW w:w="1983" w:type="dxa"/>
            <w:vMerge/>
          </w:tcPr>
          <w:p w:rsidR="009712CA" w:rsidRPr="00647A9D" w:rsidRDefault="009712CA" w:rsidP="00647A9D">
            <w:pPr>
              <w:pStyle w:val="ConsPlusNormal"/>
              <w:rPr>
                <w:rFonts w:ascii="Times New Roman" w:hAnsi="Times New Roman" w:cs="Times New Roman"/>
                <w:sz w:val="24"/>
                <w:szCs w:val="24"/>
              </w:rPr>
            </w:pPr>
          </w:p>
        </w:tc>
      </w:tr>
      <w:tr w:rsidR="006E4742" w:rsidTr="00647A9D">
        <w:tc>
          <w:tcPr>
            <w:tcW w:w="1871" w:type="dxa"/>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Икенче квалификация дәрәҗәсе</w:t>
            </w:r>
          </w:p>
        </w:tc>
        <w:tc>
          <w:tcPr>
            <w:tcW w:w="5216" w:type="dxa"/>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Өстәмә белем бирү педагогы</w:t>
            </w:r>
          </w:p>
        </w:tc>
        <w:tc>
          <w:tcPr>
            <w:tcW w:w="1983"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20 800</w:t>
            </w:r>
          </w:p>
        </w:tc>
      </w:tr>
      <w:tr w:rsidR="006E4742" w:rsidTr="00647A9D">
        <w:tc>
          <w:tcPr>
            <w:tcW w:w="1871" w:type="dxa"/>
            <w:vMerge w:val="restart"/>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Өченче квалификация дәрәҗәсе</w:t>
            </w:r>
          </w:p>
        </w:tc>
        <w:tc>
          <w:tcPr>
            <w:tcW w:w="5216" w:type="dxa"/>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Тәрбияче</w:t>
            </w:r>
          </w:p>
        </w:tc>
        <w:tc>
          <w:tcPr>
            <w:tcW w:w="1983" w:type="dxa"/>
            <w:vMerge w:val="restart"/>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20 900</w:t>
            </w:r>
          </w:p>
        </w:tc>
      </w:tr>
      <w:tr w:rsidR="006E4742" w:rsidTr="00647A9D">
        <w:tc>
          <w:tcPr>
            <w:tcW w:w="1871" w:type="dxa"/>
            <w:vMerge/>
          </w:tcPr>
          <w:p w:rsidR="009712CA" w:rsidRPr="00647A9D" w:rsidRDefault="009712CA" w:rsidP="00647A9D">
            <w:pPr>
              <w:pStyle w:val="ConsPlusNormal"/>
              <w:rPr>
                <w:rFonts w:ascii="Times New Roman" w:hAnsi="Times New Roman" w:cs="Times New Roman"/>
                <w:sz w:val="24"/>
                <w:szCs w:val="24"/>
              </w:rPr>
            </w:pPr>
          </w:p>
        </w:tc>
        <w:tc>
          <w:tcPr>
            <w:tcW w:w="5216" w:type="dxa"/>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Педагог-психолог</w:t>
            </w:r>
          </w:p>
        </w:tc>
        <w:tc>
          <w:tcPr>
            <w:tcW w:w="1983" w:type="dxa"/>
            <w:vMerge/>
          </w:tcPr>
          <w:p w:rsidR="009712CA" w:rsidRPr="00647A9D" w:rsidRDefault="009712CA" w:rsidP="00647A9D">
            <w:pPr>
              <w:pStyle w:val="ConsPlusNormal"/>
              <w:rPr>
                <w:rFonts w:ascii="Times New Roman" w:hAnsi="Times New Roman" w:cs="Times New Roman"/>
                <w:sz w:val="24"/>
                <w:szCs w:val="24"/>
              </w:rPr>
            </w:pPr>
          </w:p>
        </w:tc>
      </w:tr>
      <w:tr w:rsidR="006E4742" w:rsidTr="00647A9D">
        <w:tc>
          <w:tcPr>
            <w:tcW w:w="1871" w:type="dxa"/>
            <w:vMerge/>
          </w:tcPr>
          <w:p w:rsidR="009712CA" w:rsidRPr="00647A9D" w:rsidRDefault="009712CA" w:rsidP="00647A9D">
            <w:pPr>
              <w:pStyle w:val="ConsPlusNormal"/>
              <w:rPr>
                <w:rFonts w:ascii="Times New Roman" w:hAnsi="Times New Roman" w:cs="Times New Roman"/>
                <w:sz w:val="24"/>
                <w:szCs w:val="24"/>
              </w:rPr>
            </w:pPr>
          </w:p>
        </w:tc>
        <w:tc>
          <w:tcPr>
            <w:tcW w:w="5216" w:type="dxa"/>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Методист</w:t>
            </w:r>
          </w:p>
        </w:tc>
        <w:tc>
          <w:tcPr>
            <w:tcW w:w="1983" w:type="dxa"/>
            <w:vMerge/>
          </w:tcPr>
          <w:p w:rsidR="009712CA" w:rsidRPr="00647A9D" w:rsidRDefault="009712CA" w:rsidP="00647A9D">
            <w:pPr>
              <w:pStyle w:val="ConsPlusNormal"/>
              <w:rPr>
                <w:rFonts w:ascii="Times New Roman" w:hAnsi="Times New Roman" w:cs="Times New Roman"/>
                <w:sz w:val="24"/>
                <w:szCs w:val="24"/>
              </w:rPr>
            </w:pPr>
          </w:p>
        </w:tc>
      </w:tr>
      <w:tr w:rsidR="006E4742" w:rsidTr="00647A9D">
        <w:tc>
          <w:tcPr>
            <w:tcW w:w="1871" w:type="dxa"/>
            <w:vMerge w:val="restart"/>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Дүртенче квалификация дәрәҗәсе</w:t>
            </w:r>
          </w:p>
        </w:tc>
        <w:tc>
          <w:tcPr>
            <w:tcW w:w="5216" w:type="dxa"/>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Өлкән тәрбияче</w:t>
            </w:r>
          </w:p>
        </w:tc>
        <w:tc>
          <w:tcPr>
            <w:tcW w:w="1983" w:type="dxa"/>
            <w:vMerge w:val="restart"/>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21 000</w:t>
            </w:r>
          </w:p>
        </w:tc>
      </w:tr>
      <w:tr w:rsidR="006E4742" w:rsidTr="00647A9D">
        <w:tc>
          <w:tcPr>
            <w:tcW w:w="1871" w:type="dxa"/>
            <w:vMerge/>
          </w:tcPr>
          <w:p w:rsidR="009712CA" w:rsidRPr="00647A9D" w:rsidRDefault="009712CA" w:rsidP="00647A9D">
            <w:pPr>
              <w:pStyle w:val="ConsPlusNormal"/>
              <w:rPr>
                <w:rFonts w:ascii="Times New Roman" w:hAnsi="Times New Roman" w:cs="Times New Roman"/>
                <w:sz w:val="24"/>
                <w:szCs w:val="24"/>
              </w:rPr>
            </w:pPr>
          </w:p>
        </w:tc>
        <w:tc>
          <w:tcPr>
            <w:tcW w:w="5216" w:type="dxa"/>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Тьютор (югары һәм өстәмә һөнәри белем бирү өлкәсендә эшләүче тьюторлардан тыш)</w:t>
            </w:r>
          </w:p>
        </w:tc>
        <w:tc>
          <w:tcPr>
            <w:tcW w:w="1983" w:type="dxa"/>
            <w:vMerge/>
          </w:tcPr>
          <w:p w:rsidR="009712CA" w:rsidRPr="00647A9D" w:rsidRDefault="009712CA" w:rsidP="00647A9D">
            <w:pPr>
              <w:pStyle w:val="ConsPlusNormal"/>
              <w:rPr>
                <w:rFonts w:ascii="Times New Roman" w:hAnsi="Times New Roman" w:cs="Times New Roman"/>
                <w:sz w:val="24"/>
                <w:szCs w:val="24"/>
              </w:rPr>
            </w:pPr>
          </w:p>
        </w:tc>
      </w:tr>
      <w:tr w:rsidR="006E4742" w:rsidTr="00647A9D">
        <w:tc>
          <w:tcPr>
            <w:tcW w:w="1871" w:type="dxa"/>
            <w:vMerge/>
          </w:tcPr>
          <w:p w:rsidR="009712CA" w:rsidRPr="00647A9D" w:rsidRDefault="009712CA" w:rsidP="00647A9D">
            <w:pPr>
              <w:pStyle w:val="ConsPlusNormal"/>
              <w:rPr>
                <w:rFonts w:ascii="Times New Roman" w:hAnsi="Times New Roman" w:cs="Times New Roman"/>
                <w:sz w:val="24"/>
                <w:szCs w:val="24"/>
              </w:rPr>
            </w:pPr>
          </w:p>
        </w:tc>
        <w:tc>
          <w:tcPr>
            <w:tcW w:w="5216" w:type="dxa"/>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Укытучы-дефектолог</w:t>
            </w:r>
          </w:p>
        </w:tc>
        <w:tc>
          <w:tcPr>
            <w:tcW w:w="1983" w:type="dxa"/>
            <w:vMerge/>
          </w:tcPr>
          <w:p w:rsidR="009712CA" w:rsidRPr="00647A9D" w:rsidRDefault="009712CA" w:rsidP="00647A9D">
            <w:pPr>
              <w:pStyle w:val="ConsPlusNormal"/>
              <w:rPr>
                <w:rFonts w:ascii="Times New Roman" w:hAnsi="Times New Roman" w:cs="Times New Roman"/>
                <w:sz w:val="24"/>
                <w:szCs w:val="24"/>
              </w:rPr>
            </w:pPr>
          </w:p>
        </w:tc>
      </w:tr>
      <w:tr w:rsidR="006E4742" w:rsidTr="00647A9D">
        <w:tc>
          <w:tcPr>
            <w:tcW w:w="1871" w:type="dxa"/>
            <w:vMerge/>
          </w:tcPr>
          <w:p w:rsidR="009712CA" w:rsidRPr="00647A9D" w:rsidRDefault="009712CA" w:rsidP="00647A9D">
            <w:pPr>
              <w:pStyle w:val="ConsPlusNormal"/>
              <w:rPr>
                <w:rFonts w:ascii="Times New Roman" w:hAnsi="Times New Roman" w:cs="Times New Roman"/>
                <w:sz w:val="24"/>
                <w:szCs w:val="24"/>
              </w:rPr>
            </w:pPr>
          </w:p>
        </w:tc>
        <w:tc>
          <w:tcPr>
            <w:tcW w:w="5216" w:type="dxa"/>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Укытучы-логопед (логопед)</w:t>
            </w:r>
          </w:p>
        </w:tc>
        <w:tc>
          <w:tcPr>
            <w:tcW w:w="1983" w:type="dxa"/>
            <w:vMerge/>
          </w:tcPr>
          <w:p w:rsidR="009712CA" w:rsidRPr="00647A9D" w:rsidRDefault="009712CA" w:rsidP="00647A9D">
            <w:pPr>
              <w:pStyle w:val="ConsPlusNormal"/>
              <w:rPr>
                <w:rFonts w:ascii="Times New Roman" w:hAnsi="Times New Roman" w:cs="Times New Roman"/>
                <w:sz w:val="24"/>
                <w:szCs w:val="24"/>
              </w:rPr>
            </w:pPr>
          </w:p>
        </w:tc>
      </w:tr>
      <w:tr w:rsidR="006E4742" w:rsidTr="00647A9D">
        <w:tc>
          <w:tcPr>
            <w:tcW w:w="9070" w:type="dxa"/>
            <w:gridSpan w:val="3"/>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 xml:space="preserve">Структур бүлекчә җитәкчеләре вазифаларының һөнәри квалификация төркеме </w:t>
            </w:r>
          </w:p>
        </w:tc>
      </w:tr>
      <w:tr w:rsidR="006E4742" w:rsidTr="00647A9D">
        <w:tc>
          <w:tcPr>
            <w:tcW w:w="1871" w:type="dxa"/>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Беренче квалификация дәрәҗәсе</w:t>
            </w:r>
          </w:p>
        </w:tc>
        <w:tc>
          <w:tcPr>
            <w:tcW w:w="5216" w:type="dxa"/>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Структур бүлекчә мөдире (җитәкчесе), лаборатория, бүлек, бүлек, сектор, укыту-консультация пункты, укыту (укыту-җитештерү) остаханәсе һәм гомуми белем бирү программасын һәм балаларга өстәмә белем бирү программасын гамәлгә ашыручы башка структур бүлекчәләр; белем бирү эшчәнлеген методик һәм мәгълүмати-технологик тәэмин итү буенча дәүләт вәкаләтләрен гамәлгә ашыручы оешма (икенче квалификация дәрәҗәсенә кертелгән структур бүлекчәләр җитәкчеләреннән тыш)</w:t>
            </w:r>
          </w:p>
        </w:tc>
        <w:tc>
          <w:tcPr>
            <w:tcW w:w="1983"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21 050</w:t>
            </w:r>
          </w:p>
        </w:tc>
      </w:tr>
      <w:tr w:rsidR="006E4742" w:rsidTr="00647A9D">
        <w:tc>
          <w:tcPr>
            <w:tcW w:w="1871" w:type="dxa"/>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Икенче квалификация дәрәҗәсе</w:t>
            </w:r>
          </w:p>
        </w:tc>
        <w:tc>
          <w:tcPr>
            <w:tcW w:w="5216" w:type="dxa"/>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 xml:space="preserve">Балаларга белем бирү программасын һәм өстәмә белем бирү программасын гамәлгә ашыра торган аерымланган структур бүлекчә мөдире (башлыгы), кабинет, лаборатория, бүлек, бүлекчә, сектор, укыту-консультация пункты, укыту </w:t>
            </w:r>
            <w:r w:rsidRPr="00647A9D">
              <w:rPr>
                <w:rFonts w:ascii="Times New Roman" w:hAnsi="Times New Roman" w:cs="Times New Roman"/>
                <w:sz w:val="24"/>
                <w:szCs w:val="24"/>
                <w:lang w:val="tt"/>
              </w:rPr>
              <w:lastRenderedPageBreak/>
              <w:t>(укыту-җитештерү) остаханәсе, укыту хуҗалыгы һәм башлангыч, урта һөнәри белем бирү мәгариф учреждениесенең (бүлекчәсенең) башка структур бүлекчәләре башлыгы (мөдире, директоры, җитәкчесе, идарәчесе) (өченче квалификация дәрәҗәсенә кертелгән структур бүлекчәләр җитәкчеләре вазифаларыннан тыш)</w:t>
            </w:r>
          </w:p>
        </w:tc>
        <w:tc>
          <w:tcPr>
            <w:tcW w:w="1983"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lastRenderedPageBreak/>
              <w:t>21 100</w:t>
            </w:r>
          </w:p>
        </w:tc>
      </w:tr>
    </w:tbl>
    <w:p w:rsidR="009712CA" w:rsidRPr="00647A9D" w:rsidRDefault="009712CA" w:rsidP="00647A9D">
      <w:pPr>
        <w:pStyle w:val="ConsPlusNormal"/>
        <w:jc w:val="both"/>
        <w:rPr>
          <w:rFonts w:ascii="Times New Roman" w:hAnsi="Times New Roman" w:cs="Times New Roman"/>
          <w:sz w:val="24"/>
          <w:szCs w:val="24"/>
        </w:rPr>
      </w:pPr>
    </w:p>
    <w:p w:rsidR="009712CA" w:rsidRPr="00647A9D" w:rsidRDefault="002C7A5B"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lang w:val="tt"/>
        </w:rPr>
        <w:t>2.2. Мәктәпкәчә белем бирү оешмалары медицина хезмәткәрләренең база окладлары түбәндәге күләмнәрдә билгеләнә:</w:t>
      </w:r>
    </w:p>
    <w:p w:rsidR="009712CA" w:rsidRPr="00647A9D" w:rsidRDefault="009712CA" w:rsidP="00647A9D">
      <w:pPr>
        <w:pStyle w:val="ConsPlusNormal"/>
        <w:jc w:val="both"/>
        <w:rPr>
          <w:rFonts w:ascii="Times New Roman" w:hAnsi="Times New Roman" w:cs="Times New Roman"/>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5216"/>
        <w:gridCol w:w="1983"/>
      </w:tblGrid>
      <w:tr w:rsidR="006E4742" w:rsidTr="00647A9D">
        <w:tc>
          <w:tcPr>
            <w:tcW w:w="1871"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Квалификация дәрәҗәсе</w:t>
            </w:r>
          </w:p>
        </w:tc>
        <w:tc>
          <w:tcPr>
            <w:tcW w:w="5216"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Вазифа атамасы</w:t>
            </w:r>
          </w:p>
        </w:tc>
        <w:tc>
          <w:tcPr>
            <w:tcW w:w="1983"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Айга төп оклад күләме, сум</w:t>
            </w:r>
          </w:p>
        </w:tc>
      </w:tr>
      <w:tr w:rsidR="006E4742" w:rsidTr="00647A9D">
        <w:tc>
          <w:tcPr>
            <w:tcW w:w="1871"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1</w:t>
            </w:r>
          </w:p>
        </w:tc>
        <w:tc>
          <w:tcPr>
            <w:tcW w:w="5216"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2</w:t>
            </w:r>
          </w:p>
        </w:tc>
        <w:tc>
          <w:tcPr>
            <w:tcW w:w="1983"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3</w:t>
            </w:r>
          </w:p>
        </w:tc>
      </w:tr>
      <w:tr w:rsidR="006E4742" w:rsidTr="00647A9D">
        <w:tc>
          <w:tcPr>
            <w:tcW w:w="9070" w:type="dxa"/>
            <w:gridSpan w:val="3"/>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«Беренче дәрәҗә медицина һәм фармацевтика персоналы» һөнәри квалификация төркеме</w:t>
            </w:r>
          </w:p>
        </w:tc>
      </w:tr>
      <w:tr w:rsidR="006E4742" w:rsidTr="00647A9D">
        <w:tc>
          <w:tcPr>
            <w:tcW w:w="1871" w:type="dxa"/>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Беренче квалификация дәрәҗәсе</w:t>
            </w:r>
          </w:p>
        </w:tc>
        <w:tc>
          <w:tcPr>
            <w:tcW w:w="5216" w:type="dxa"/>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Авыруларны карау буенча кече шәфкать туташы (авыруларны карау буенча кече медбрат)</w:t>
            </w:r>
          </w:p>
        </w:tc>
        <w:tc>
          <w:tcPr>
            <w:tcW w:w="1983"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19 242</w:t>
            </w:r>
          </w:p>
        </w:tc>
      </w:tr>
      <w:tr w:rsidR="006E4742" w:rsidTr="00647A9D">
        <w:tc>
          <w:tcPr>
            <w:tcW w:w="9070" w:type="dxa"/>
            <w:gridSpan w:val="3"/>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«Урта медицина һәм фармацевтика персоналы» һөнәри квалификация төркеме</w:t>
            </w:r>
          </w:p>
        </w:tc>
      </w:tr>
      <w:tr w:rsidR="006E4742" w:rsidTr="00647A9D">
        <w:tc>
          <w:tcPr>
            <w:tcW w:w="1871" w:type="dxa"/>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Беренче квалификация дәрәҗәсе</w:t>
            </w:r>
          </w:p>
        </w:tc>
        <w:tc>
          <w:tcPr>
            <w:tcW w:w="5216" w:type="dxa"/>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Дәвалау физкультурасы буенча инструктор</w:t>
            </w:r>
          </w:p>
        </w:tc>
        <w:tc>
          <w:tcPr>
            <w:tcW w:w="1983"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20 163</w:t>
            </w:r>
          </w:p>
        </w:tc>
      </w:tr>
      <w:tr w:rsidR="006E4742" w:rsidTr="00647A9D">
        <w:tc>
          <w:tcPr>
            <w:tcW w:w="1871" w:type="dxa"/>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Икенче квалификация дәрәҗәсе</w:t>
            </w:r>
          </w:p>
        </w:tc>
        <w:tc>
          <w:tcPr>
            <w:tcW w:w="5216" w:type="dxa"/>
          </w:tcPr>
          <w:p w:rsidR="009712CA" w:rsidRPr="00647A9D" w:rsidRDefault="002C7A5B" w:rsidP="00647A9D">
            <w:pPr>
              <w:pStyle w:val="ConsPlusNormal"/>
              <w:rPr>
                <w:rFonts w:ascii="Times New Roman" w:hAnsi="Times New Roman" w:cs="Times New Roman"/>
                <w:sz w:val="24"/>
                <w:szCs w:val="24"/>
              </w:rPr>
            </w:pPr>
            <w:r w:rsidRPr="00647A9D">
              <w:rPr>
                <w:rFonts w:ascii="Times New Roman" w:hAnsi="Times New Roman" w:cs="Times New Roman"/>
                <w:sz w:val="24"/>
                <w:szCs w:val="24"/>
                <w:lang w:val="tt"/>
              </w:rPr>
              <w:t>Диета шәфкать туташы (диета медбраты)</w:t>
            </w:r>
          </w:p>
        </w:tc>
        <w:tc>
          <w:tcPr>
            <w:tcW w:w="1983"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20 663</w:t>
            </w:r>
          </w:p>
        </w:tc>
      </w:tr>
      <w:tr w:rsidR="006E4742" w:rsidTr="00647A9D">
        <w:tc>
          <w:tcPr>
            <w:tcW w:w="1871" w:type="dxa"/>
            <w:vMerge w:val="restart"/>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Өченче квалификация дәрәҗәсе</w:t>
            </w:r>
          </w:p>
        </w:tc>
        <w:tc>
          <w:tcPr>
            <w:tcW w:w="5216" w:type="dxa"/>
          </w:tcPr>
          <w:p w:rsidR="009712CA" w:rsidRPr="00647A9D" w:rsidRDefault="002C7A5B" w:rsidP="00647A9D">
            <w:pPr>
              <w:pStyle w:val="ConsPlusNormal"/>
              <w:rPr>
                <w:rFonts w:ascii="Times New Roman" w:hAnsi="Times New Roman" w:cs="Times New Roman"/>
                <w:sz w:val="24"/>
                <w:szCs w:val="24"/>
              </w:rPr>
            </w:pPr>
            <w:r w:rsidRPr="00647A9D">
              <w:rPr>
                <w:rFonts w:ascii="Times New Roman" w:hAnsi="Times New Roman" w:cs="Times New Roman"/>
                <w:sz w:val="24"/>
                <w:szCs w:val="24"/>
                <w:lang w:val="tt"/>
              </w:rPr>
              <w:t>Шәфкать туташы (медбрат)</w:t>
            </w:r>
          </w:p>
        </w:tc>
        <w:tc>
          <w:tcPr>
            <w:tcW w:w="1983" w:type="dxa"/>
            <w:vMerge w:val="restart"/>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21 163</w:t>
            </w:r>
          </w:p>
        </w:tc>
      </w:tr>
      <w:tr w:rsidR="006E4742" w:rsidTr="00647A9D">
        <w:tc>
          <w:tcPr>
            <w:tcW w:w="1871" w:type="dxa"/>
            <w:vMerge/>
          </w:tcPr>
          <w:p w:rsidR="009712CA" w:rsidRPr="00647A9D" w:rsidRDefault="009712CA" w:rsidP="00647A9D">
            <w:pPr>
              <w:pStyle w:val="ConsPlusNormal"/>
              <w:rPr>
                <w:rFonts w:ascii="Times New Roman" w:hAnsi="Times New Roman" w:cs="Times New Roman"/>
                <w:sz w:val="24"/>
                <w:szCs w:val="24"/>
              </w:rPr>
            </w:pPr>
          </w:p>
        </w:tc>
        <w:tc>
          <w:tcPr>
            <w:tcW w:w="5216" w:type="dxa"/>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Физиотерапия буенча шәфкать туташы (физиотерапия буенча медбрат )</w:t>
            </w:r>
          </w:p>
        </w:tc>
        <w:tc>
          <w:tcPr>
            <w:tcW w:w="1983" w:type="dxa"/>
            <w:vMerge/>
          </w:tcPr>
          <w:p w:rsidR="009712CA" w:rsidRPr="00647A9D" w:rsidRDefault="009712CA" w:rsidP="00647A9D">
            <w:pPr>
              <w:pStyle w:val="ConsPlusNormal"/>
              <w:rPr>
                <w:rFonts w:ascii="Times New Roman" w:hAnsi="Times New Roman" w:cs="Times New Roman"/>
                <w:sz w:val="24"/>
                <w:szCs w:val="24"/>
              </w:rPr>
            </w:pPr>
          </w:p>
        </w:tc>
      </w:tr>
      <w:tr w:rsidR="006E4742" w:rsidTr="00647A9D">
        <w:tc>
          <w:tcPr>
            <w:tcW w:w="1871" w:type="dxa"/>
            <w:vMerge/>
          </w:tcPr>
          <w:p w:rsidR="009712CA" w:rsidRPr="00647A9D" w:rsidRDefault="009712CA" w:rsidP="00647A9D">
            <w:pPr>
              <w:pStyle w:val="ConsPlusNormal"/>
              <w:rPr>
                <w:rFonts w:ascii="Times New Roman" w:hAnsi="Times New Roman" w:cs="Times New Roman"/>
                <w:sz w:val="24"/>
                <w:szCs w:val="24"/>
              </w:rPr>
            </w:pPr>
          </w:p>
        </w:tc>
        <w:tc>
          <w:tcPr>
            <w:tcW w:w="5216" w:type="dxa"/>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Массаж шәфкать туташы (массаж медбраты)</w:t>
            </w:r>
          </w:p>
        </w:tc>
        <w:tc>
          <w:tcPr>
            <w:tcW w:w="1983" w:type="dxa"/>
            <w:vMerge/>
          </w:tcPr>
          <w:p w:rsidR="009712CA" w:rsidRPr="00647A9D" w:rsidRDefault="009712CA" w:rsidP="00647A9D">
            <w:pPr>
              <w:pStyle w:val="ConsPlusNormal"/>
              <w:rPr>
                <w:rFonts w:ascii="Times New Roman" w:hAnsi="Times New Roman" w:cs="Times New Roman"/>
                <w:sz w:val="24"/>
                <w:szCs w:val="24"/>
              </w:rPr>
            </w:pPr>
          </w:p>
        </w:tc>
      </w:tr>
      <w:tr w:rsidR="006E4742" w:rsidTr="00647A9D">
        <w:tc>
          <w:tcPr>
            <w:tcW w:w="1871" w:type="dxa"/>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Дүртенче квалификация дәрәҗәсе</w:t>
            </w:r>
          </w:p>
        </w:tc>
        <w:tc>
          <w:tcPr>
            <w:tcW w:w="5216" w:type="dxa"/>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Фельдшер</w:t>
            </w:r>
          </w:p>
        </w:tc>
        <w:tc>
          <w:tcPr>
            <w:tcW w:w="1983"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21 863</w:t>
            </w:r>
          </w:p>
        </w:tc>
      </w:tr>
      <w:tr w:rsidR="006E4742" w:rsidTr="00647A9D">
        <w:tc>
          <w:tcPr>
            <w:tcW w:w="1871" w:type="dxa"/>
            <w:vMerge w:val="restart"/>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Бишенче квалификация дәрәҗәсе</w:t>
            </w:r>
          </w:p>
        </w:tc>
        <w:tc>
          <w:tcPr>
            <w:tcW w:w="5216" w:type="dxa"/>
          </w:tcPr>
          <w:p w:rsidR="009712CA" w:rsidRPr="00647A9D" w:rsidRDefault="002C7A5B" w:rsidP="00647A9D">
            <w:pPr>
              <w:pStyle w:val="ConsPlusNormal"/>
              <w:rPr>
                <w:rFonts w:ascii="Times New Roman" w:hAnsi="Times New Roman" w:cs="Times New Roman"/>
                <w:sz w:val="24"/>
                <w:szCs w:val="24"/>
              </w:rPr>
            </w:pPr>
            <w:r w:rsidRPr="00647A9D">
              <w:rPr>
                <w:rFonts w:ascii="Times New Roman" w:hAnsi="Times New Roman" w:cs="Times New Roman"/>
                <w:sz w:val="24"/>
                <w:szCs w:val="24"/>
                <w:lang w:val="tt"/>
              </w:rPr>
              <w:t>Өлкән шәфкать туташы ( өлкән медбрат)</w:t>
            </w:r>
          </w:p>
        </w:tc>
        <w:tc>
          <w:tcPr>
            <w:tcW w:w="1983" w:type="dxa"/>
            <w:vMerge w:val="restart"/>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22 863</w:t>
            </w:r>
          </w:p>
        </w:tc>
      </w:tr>
      <w:tr w:rsidR="006E4742" w:rsidTr="00647A9D">
        <w:tc>
          <w:tcPr>
            <w:tcW w:w="1871" w:type="dxa"/>
            <w:vMerge/>
          </w:tcPr>
          <w:p w:rsidR="009712CA" w:rsidRPr="00647A9D" w:rsidRDefault="009712CA" w:rsidP="00647A9D">
            <w:pPr>
              <w:pStyle w:val="ConsPlusNormal"/>
              <w:rPr>
                <w:rFonts w:ascii="Times New Roman" w:hAnsi="Times New Roman" w:cs="Times New Roman"/>
                <w:sz w:val="24"/>
                <w:szCs w:val="24"/>
              </w:rPr>
            </w:pPr>
          </w:p>
        </w:tc>
        <w:tc>
          <w:tcPr>
            <w:tcW w:w="5216" w:type="dxa"/>
          </w:tcPr>
          <w:p w:rsidR="009712CA" w:rsidRPr="00647A9D" w:rsidRDefault="002C7A5B" w:rsidP="00647A9D">
            <w:pPr>
              <w:pStyle w:val="ConsPlusNormal"/>
              <w:rPr>
                <w:rFonts w:ascii="Times New Roman" w:hAnsi="Times New Roman" w:cs="Times New Roman"/>
                <w:sz w:val="24"/>
                <w:szCs w:val="24"/>
              </w:rPr>
            </w:pPr>
            <w:r w:rsidRPr="00647A9D">
              <w:rPr>
                <w:rFonts w:ascii="Times New Roman" w:hAnsi="Times New Roman" w:cs="Times New Roman"/>
                <w:sz w:val="24"/>
                <w:szCs w:val="24"/>
                <w:lang w:val="tt"/>
              </w:rPr>
              <w:t>Сәламәтлек пункты мөдире - фельдшер (шәфкать туташы (медбрат))</w:t>
            </w:r>
          </w:p>
        </w:tc>
        <w:tc>
          <w:tcPr>
            <w:tcW w:w="1983" w:type="dxa"/>
            <w:vMerge/>
          </w:tcPr>
          <w:p w:rsidR="009712CA" w:rsidRPr="00647A9D" w:rsidRDefault="009712CA" w:rsidP="00647A9D">
            <w:pPr>
              <w:pStyle w:val="ConsPlusNormal"/>
              <w:rPr>
                <w:rFonts w:ascii="Times New Roman" w:hAnsi="Times New Roman" w:cs="Times New Roman"/>
                <w:sz w:val="24"/>
                <w:szCs w:val="24"/>
              </w:rPr>
            </w:pPr>
          </w:p>
        </w:tc>
      </w:tr>
      <w:tr w:rsidR="006E4742" w:rsidTr="00647A9D">
        <w:tc>
          <w:tcPr>
            <w:tcW w:w="9070" w:type="dxa"/>
            <w:gridSpan w:val="3"/>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«Табиб һәм провизор» вазифаларының һөнәри квалификация төркеме</w:t>
            </w:r>
          </w:p>
        </w:tc>
      </w:tr>
      <w:tr w:rsidR="006E4742" w:rsidTr="00647A9D">
        <w:tc>
          <w:tcPr>
            <w:tcW w:w="1871" w:type="dxa"/>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 xml:space="preserve">Икенче квалификация </w:t>
            </w:r>
            <w:r w:rsidRPr="00647A9D">
              <w:rPr>
                <w:rFonts w:ascii="Times New Roman" w:hAnsi="Times New Roman" w:cs="Times New Roman"/>
                <w:sz w:val="24"/>
                <w:szCs w:val="24"/>
                <w:lang w:val="tt"/>
              </w:rPr>
              <w:lastRenderedPageBreak/>
              <w:t>дәрәҗәсе</w:t>
            </w:r>
          </w:p>
        </w:tc>
        <w:tc>
          <w:tcPr>
            <w:tcW w:w="5216" w:type="dxa"/>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lastRenderedPageBreak/>
              <w:t>Табиб-белгечләр (өченче һәм дүртенче квалификация дәрәҗәләренә кертелгән табиб-</w:t>
            </w:r>
            <w:r w:rsidRPr="00647A9D">
              <w:rPr>
                <w:rFonts w:ascii="Times New Roman" w:hAnsi="Times New Roman" w:cs="Times New Roman"/>
                <w:sz w:val="24"/>
                <w:szCs w:val="24"/>
                <w:lang w:val="tt"/>
              </w:rPr>
              <w:lastRenderedPageBreak/>
              <w:t>белгечләрдән тыш)</w:t>
            </w:r>
          </w:p>
        </w:tc>
        <w:tc>
          <w:tcPr>
            <w:tcW w:w="1983"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lastRenderedPageBreak/>
              <w:t>24 563</w:t>
            </w:r>
          </w:p>
        </w:tc>
      </w:tr>
    </w:tbl>
    <w:p w:rsidR="009712CA" w:rsidRPr="00647A9D" w:rsidRDefault="009712CA" w:rsidP="00647A9D">
      <w:pPr>
        <w:pStyle w:val="ConsPlusNormal"/>
        <w:jc w:val="both"/>
        <w:rPr>
          <w:rFonts w:ascii="Times New Roman" w:hAnsi="Times New Roman" w:cs="Times New Roman"/>
          <w:sz w:val="24"/>
          <w:szCs w:val="24"/>
        </w:rPr>
      </w:pPr>
    </w:p>
    <w:p w:rsidR="009712CA" w:rsidRPr="00647A9D" w:rsidRDefault="002C7A5B" w:rsidP="00647A9D">
      <w:pPr>
        <w:pStyle w:val="ConsPlusTitle"/>
        <w:jc w:val="center"/>
        <w:outlineLvl w:val="1"/>
        <w:rPr>
          <w:b w:val="0"/>
          <w:sz w:val="28"/>
        </w:rPr>
      </w:pPr>
      <w:bookmarkStart w:id="14" w:name="P1999"/>
      <w:bookmarkEnd w:id="14"/>
      <w:r w:rsidRPr="00647A9D">
        <w:rPr>
          <w:b w:val="0"/>
          <w:sz w:val="28"/>
          <w:lang w:val="tt"/>
        </w:rPr>
        <w:t>III. хезмәт хакының база ставкасы (база оклады)өчен сәгать нормасы</w:t>
      </w:r>
    </w:p>
    <w:p w:rsidR="009712CA" w:rsidRPr="00647A9D" w:rsidRDefault="002C7A5B" w:rsidP="00647A9D">
      <w:pPr>
        <w:pStyle w:val="ConsPlusTitle"/>
        <w:jc w:val="center"/>
        <w:rPr>
          <w:b w:val="0"/>
          <w:sz w:val="28"/>
        </w:rPr>
      </w:pPr>
      <w:r w:rsidRPr="00647A9D">
        <w:rPr>
          <w:b w:val="0"/>
          <w:sz w:val="28"/>
          <w:lang w:val="tt"/>
        </w:rPr>
        <w:t xml:space="preserve">һәм хезмәткәрләр күләм күрсәткечләренең норматив күләме </w:t>
      </w:r>
    </w:p>
    <w:p w:rsidR="009712CA" w:rsidRPr="00647A9D" w:rsidRDefault="002C7A5B" w:rsidP="00647A9D">
      <w:pPr>
        <w:pStyle w:val="ConsPlusTitle"/>
        <w:jc w:val="center"/>
        <w:rPr>
          <w:b w:val="0"/>
          <w:sz w:val="28"/>
        </w:rPr>
      </w:pPr>
      <w:r w:rsidRPr="00647A9D">
        <w:rPr>
          <w:b w:val="0"/>
          <w:sz w:val="28"/>
          <w:lang w:val="tt"/>
        </w:rPr>
        <w:t>мәктәпкәчә белем бирү оешмалары</w:t>
      </w:r>
    </w:p>
    <w:p w:rsidR="009712CA" w:rsidRPr="00647A9D" w:rsidRDefault="009712CA" w:rsidP="00647A9D">
      <w:pPr>
        <w:pStyle w:val="ConsPlusNormal"/>
        <w:jc w:val="both"/>
        <w:rPr>
          <w:rFonts w:ascii="Times New Roman" w:hAnsi="Times New Roman" w:cs="Times New Roman"/>
          <w:sz w:val="28"/>
          <w:szCs w:val="24"/>
        </w:rPr>
      </w:pP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 xml:space="preserve">3.1. Эш вакыты озынлыгы (хезмәт хакы ставкасы өчен педагогик эш сәгатьләре нормасы) Россия Федерациясе Мәгариф һәм фән </w:t>
      </w:r>
      <w:hyperlink r:id="rId45" w:history="1">
        <w:r w:rsidRPr="00647A9D">
          <w:rPr>
            <w:rFonts w:ascii="Times New Roman" w:hAnsi="Times New Roman" w:cs="Times New Roman"/>
            <w:sz w:val="28"/>
            <w:szCs w:val="28"/>
            <w:lang w:val="tt"/>
          </w:rPr>
          <w:t>М</w:t>
        </w:r>
      </w:hyperlink>
      <w:r w:rsidRPr="00647A9D">
        <w:rPr>
          <w:rFonts w:ascii="Times New Roman" w:hAnsi="Times New Roman" w:cs="Times New Roman"/>
          <w:sz w:val="28"/>
          <w:szCs w:val="28"/>
          <w:lang w:val="tt"/>
        </w:rPr>
        <w:t>инистрлыгының «Педагогик хезмәткәрләрнең эш вакыты (хезмәт хакы ставкасы өчен педагогик эш сәгатьләре нормалары) дәвамлылыгы турында һәм хезмәт килешүендә әйтелә торган педагогик хезмәткәрләрнең укыту йөкләнешен билгеләү тәртибе турында» 2014 елның 22 декабрендәге 1601 номерлы боерыгы белән билгеләнгән.</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Мәктәпкәчә белем бирү оешмаларының педагогик хезмәткәрләре өчен эш вакытының озынлыгы (хезмәт хакы ставкасы өчен) атнасына 36 сәгатьтән дә артмаган эш вакытының кыскартылуыннан чыгып билгеләнә, ул укытучы (укыту) эшен, тәрбия эшен, шулай ук билгеләнгән тәртиптә расланган вазыйфалар һәм эш вакыты режимында каралган башка педагогик эшне үз эченә ала.</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3.2. Хезмәт хакы ставкасы нормасы мәктәпкәчә белем бирү оешмалары мөдире тарафыннан көненә өч сәгать күләмендә бер - ике төркем (тәүлек буе балалар булып торган бер яисә берничә төркем булган оешмалардан тыш) белән билгеләнә.</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 xml:space="preserve">Мәдәният хезмәткәрләренең, медицина хезмәткәрләренең эш вакыты (хезмәт хакы ставкасы өчен сәгать нормалары) </w:t>
      </w:r>
      <w:hyperlink r:id="rId46" w:history="1">
        <w:r w:rsidRPr="00647A9D">
          <w:rPr>
            <w:rFonts w:ascii="Times New Roman" w:hAnsi="Times New Roman" w:cs="Times New Roman"/>
            <w:sz w:val="28"/>
            <w:szCs w:val="28"/>
            <w:lang w:val="tt"/>
          </w:rPr>
          <w:t xml:space="preserve">Россия Федерациясе </w:t>
        </w:r>
      </w:hyperlink>
      <w:r w:rsidRPr="00647A9D">
        <w:rPr>
          <w:rFonts w:ascii="Times New Roman" w:hAnsi="Times New Roman" w:cs="Times New Roman"/>
          <w:sz w:val="28"/>
          <w:szCs w:val="28"/>
          <w:lang w:val="tt"/>
        </w:rPr>
        <w:t>Хезмәт кодексы белән билгеләнә.</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3.3. Мәгариф хезмәткәрләре тарафыннан күрсәтелә торган хезмәт хакының база ставкасының (база оклады) бер сәгатьлек күләме күрсәткечләренең норматив саны:</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3.3.1. Өлкән тәрбиячеләргә, тәрбиячеләргә, музыка җитәкчеләренә, укытучы-дефектологларга, укытучы-логопедларга, педагог-психологларга, кече тәрбиячеләргә, тәрбиячеләрнең ярдәмчеләренә, мәктәпкәчә яшьтәге укучылар (тәрбияләнүчеләр) белән турыдан-туры эшләүчеләргә:</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гомуми үсеш юнәлешендәге төркемнәрдә (төрле яшьтәге төркемнәрне дә кертеп):</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ике айдан өч яшькә кадәр - 15 бала;</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белем бирү мөнәсәбәтләре туктатылганга кадәр - 20 бала;</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төркемнәрдә гаилә белеме формасында - 7 бала;</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өч яшькә кадәрге һәм аннан өлкәнрәк балалар өчен компенсацияләүче  юнәлешендәге төркемнәрдә:</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сөйләмдә зур тайпылышлары булган балалар өчен - 6 бала һәм 10 бала;</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фонетик-фонематик тайпылышлары булган балалар өчен өч яшьтән өлкәнрәкләр арасында - 12 бала;</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саңгырау балалар өчен-ике яшь төркемнәре өчен 6 бала;</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lastRenderedPageBreak/>
        <w:t>начар ишетүче балалар өчен - 6 бала һәм 8 бала;</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сукырлар һәм начар күрүчеләр өчен - ике яшь төркемнәре өчен дә 6 бала;</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начар күрүче балалар, амблиопия, кылыйкүзле балалар өчен - 6 бала һәм 10 бала;</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терәк-хәрәкәт аппараты бозылган балалар өчен - 6 бала һәм 8 бала;</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психик үсешләре тоткарланган балалар өчен, җиңелчә акылга зәгыйфь балалар өчен - 6 бала һәм 10 бала;</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акыл ягыннан артта калган балалар өч яшьтән өлкәнрәкләр арасында - 8 бала;</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Аутистик спектрда тайпылышлары булган балалар өчен - ике яшь төркемнәре өчен 5 бала;</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җитди җитешсезлекләре булган балалар өчен (физик һәм (яки) психик үсештә ике яки аннан да күбрәк кимчелек булган) - ике яшь төркеме өчен дә 5 бала;</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катнаш юнәлештәге төркемнәрдә:</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өч яшькә кадәр - 10нан да артык түгел, шул исәптән 3 мөмкинлекләре чикләнгән бала;</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өч яшьтән өлкәнрәк:</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10 нан артык бала, шул исәптән 3 саңгырау бала, яки сукыр бала, яки терәк-хәрәкәт аппараты бозылган балалар, яки акыл ягыннан зәгыйфь, авыр дәрәҗәдәге балалар, яки аутистик спектрдагы зәгыйфь балалар, яки катлаулы дефектлы балалар;</w:t>
      </w:r>
    </w:p>
    <w:p w:rsidR="009712CA" w:rsidRPr="002C7A5B" w:rsidRDefault="002C7A5B" w:rsidP="00647A9D">
      <w:pPr>
        <w:pStyle w:val="ConsPlusNormal"/>
        <w:ind w:firstLine="540"/>
        <w:jc w:val="both"/>
        <w:rPr>
          <w:rFonts w:ascii="Times New Roman" w:hAnsi="Times New Roman" w:cs="Times New Roman"/>
          <w:sz w:val="28"/>
          <w:szCs w:val="28"/>
          <w:lang w:val="tt"/>
        </w:rPr>
      </w:pPr>
      <w:r w:rsidRPr="00647A9D">
        <w:rPr>
          <w:rFonts w:ascii="Times New Roman" w:hAnsi="Times New Roman" w:cs="Times New Roman"/>
          <w:sz w:val="28"/>
          <w:szCs w:val="28"/>
          <w:lang w:val="tt"/>
        </w:rPr>
        <w:t xml:space="preserve"> шул исәптән амблиопия һәм (яки) кыек күзле, яки начар ишетүче балалар, яки сөйләмендә зур тайпылышлары булган балалар, яки акыл ягыннан артта калган балалар өчен 15 тән артык түгел;</w:t>
      </w:r>
    </w:p>
    <w:p w:rsidR="009712CA" w:rsidRPr="002C7A5B" w:rsidRDefault="002C7A5B" w:rsidP="00647A9D">
      <w:pPr>
        <w:pStyle w:val="ConsPlusNormal"/>
        <w:ind w:firstLine="540"/>
        <w:jc w:val="both"/>
        <w:rPr>
          <w:rFonts w:ascii="Times New Roman" w:hAnsi="Times New Roman" w:cs="Times New Roman"/>
          <w:sz w:val="28"/>
          <w:szCs w:val="28"/>
          <w:lang w:val="tt"/>
        </w:rPr>
      </w:pPr>
      <w:r w:rsidRPr="00647A9D">
        <w:rPr>
          <w:rFonts w:ascii="Times New Roman" w:hAnsi="Times New Roman" w:cs="Times New Roman"/>
          <w:sz w:val="28"/>
          <w:szCs w:val="28"/>
          <w:lang w:val="tt"/>
        </w:rPr>
        <w:t>17дән артык бала, шул исәптән 5 тән дә артык түгел, психик үсеш тоткарланган бала;</w:t>
      </w:r>
    </w:p>
    <w:p w:rsidR="009712CA" w:rsidRPr="002C7A5B" w:rsidRDefault="002C7A5B" w:rsidP="00647A9D">
      <w:pPr>
        <w:pStyle w:val="ConsPlusNormal"/>
        <w:ind w:firstLine="540"/>
        <w:jc w:val="both"/>
        <w:rPr>
          <w:rFonts w:ascii="Times New Roman" w:hAnsi="Times New Roman" w:cs="Times New Roman"/>
          <w:sz w:val="28"/>
          <w:szCs w:val="28"/>
          <w:lang w:val="tt"/>
        </w:rPr>
      </w:pPr>
      <w:r w:rsidRPr="00647A9D">
        <w:rPr>
          <w:rFonts w:ascii="Times New Roman" w:hAnsi="Times New Roman" w:cs="Times New Roman"/>
          <w:sz w:val="28"/>
          <w:szCs w:val="28"/>
          <w:lang w:val="tt"/>
        </w:rPr>
        <w:t>өч яшькә кадәрге һәм аннан өлкәнрәк балалар өчен сәламәтләндерү юнәлешендәге төркемнәрдә:</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туберкулез интоксикациясе булган балалар өчен - 10 бала һәм 15 бала;</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еш авыручы балалар һәм башка категория махсус сәламәтләндерү чаралары комплексы кирәк булган балалар өчен - 10 бала һәм 15 бала.</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2C7A5B" w:rsidP="00647A9D">
      <w:pPr>
        <w:pStyle w:val="ConsPlusTitle"/>
        <w:jc w:val="center"/>
        <w:outlineLvl w:val="1"/>
        <w:rPr>
          <w:b w:val="0"/>
          <w:sz w:val="28"/>
          <w:szCs w:val="28"/>
        </w:rPr>
      </w:pPr>
      <w:r w:rsidRPr="00647A9D">
        <w:rPr>
          <w:b w:val="0"/>
          <w:sz w:val="28"/>
          <w:szCs w:val="28"/>
          <w:lang w:val="tt"/>
        </w:rPr>
        <w:t>IV. хезмәткәрләренең вазифаи окладларын формалаштыру тәртибе</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4.1. Мәктәпкәчә белем бирү оешмасы хезмәткәрләренең вазифа оклады (O d) түбәндәге формула буенча исәпләнә:</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2C7A5B" w:rsidP="00647A9D">
      <w:pPr>
        <w:pStyle w:val="ConsPlusNormal"/>
        <w:jc w:val="center"/>
        <w:rPr>
          <w:rFonts w:ascii="Times New Roman" w:hAnsi="Times New Roman" w:cs="Times New Roman"/>
          <w:sz w:val="28"/>
          <w:szCs w:val="28"/>
        </w:rPr>
      </w:pPr>
      <w:r w:rsidRPr="00647A9D">
        <w:rPr>
          <w:rFonts w:ascii="Times New Roman" w:hAnsi="Times New Roman" w:cs="Times New Roman"/>
          <w:noProof/>
          <w:position w:val="-26"/>
          <w:sz w:val="28"/>
          <w:szCs w:val="28"/>
        </w:rPr>
        <w:drawing>
          <wp:inline distT="0" distB="0" distL="0" distR="0">
            <wp:extent cx="1424940" cy="47180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499619850" name="Picture 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24940" cy="471805"/>
                    </a:xfrm>
                    <a:prstGeom prst="rect">
                      <a:avLst/>
                    </a:prstGeom>
                    <a:noFill/>
                    <a:ln>
                      <a:noFill/>
                    </a:ln>
                  </pic:spPr>
                </pic:pic>
              </a:graphicData>
            </a:graphic>
          </wp:inline>
        </w:drawing>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 xml:space="preserve">биредә: </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O</w:t>
      </w:r>
      <w:r w:rsidRPr="00647A9D">
        <w:rPr>
          <w:rFonts w:ascii="Times New Roman" w:hAnsi="Times New Roman" w:cs="Times New Roman"/>
          <w:sz w:val="28"/>
          <w:szCs w:val="28"/>
          <w:vertAlign w:val="subscript"/>
          <w:lang w:val="tt"/>
        </w:rPr>
        <w:t>b</w:t>
      </w:r>
      <w:r w:rsidRPr="00647A9D">
        <w:rPr>
          <w:rFonts w:ascii="Times New Roman" w:hAnsi="Times New Roman" w:cs="Times New Roman"/>
          <w:sz w:val="28"/>
          <w:szCs w:val="28"/>
          <w:lang w:val="tt"/>
        </w:rPr>
        <w:t xml:space="preserve"> - әлеге Нигезләмәнең II бүлеге нигезендә кабул ителә торган мәктәпкәчә белем бирү оешмасы хезмәткәрләренең</w:t>
      </w:r>
      <w:hyperlink w:anchor="P1916" w:history="1">
        <w:r w:rsidRPr="00647A9D">
          <w:rPr>
            <w:rFonts w:ascii="Times New Roman" w:hAnsi="Times New Roman" w:cs="Times New Roman"/>
            <w:sz w:val="28"/>
            <w:szCs w:val="28"/>
            <w:lang w:val="tt"/>
          </w:rPr>
          <w:t xml:space="preserve"> база оклады</w:t>
        </w:r>
      </w:hyperlink>
      <w:r w:rsidRPr="00647A9D">
        <w:rPr>
          <w:rFonts w:ascii="Times New Roman" w:hAnsi="Times New Roman" w:cs="Times New Roman"/>
          <w:sz w:val="28"/>
          <w:szCs w:val="28"/>
          <w:lang w:val="tt"/>
        </w:rPr>
        <w:t xml:space="preserve"> күләме;</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lastRenderedPageBreak/>
        <w:t>Hf - мәктәпкәчә белем бирү оешмасында педагогик эш алып бару сәгатьләренең фактик саны;</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H</w:t>
      </w:r>
      <w:r w:rsidRPr="00647A9D">
        <w:rPr>
          <w:rFonts w:ascii="Times New Roman" w:hAnsi="Times New Roman" w:cs="Times New Roman"/>
          <w:sz w:val="28"/>
          <w:szCs w:val="28"/>
          <w:vertAlign w:val="subscript"/>
          <w:lang w:val="tt"/>
        </w:rPr>
        <w:t>N</w:t>
      </w:r>
      <w:r w:rsidRPr="00647A9D">
        <w:rPr>
          <w:rFonts w:ascii="Times New Roman" w:hAnsi="Times New Roman" w:cs="Times New Roman"/>
          <w:sz w:val="28"/>
          <w:szCs w:val="28"/>
          <w:lang w:val="tt"/>
        </w:rPr>
        <w:t xml:space="preserve"> - әлеге Нигезләмәнең III бүлегендә билгеләнгән мәктәпкәчә белем бирү оешмасы хезмәткәрләренең хезмәт хакы ставкасы өчен сәгать нормасы;</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P - китап басу продукциясе һәм вакытлы басмалар белән тәэмин итүгә 100 сум күләмендә компенсация педагогик хезмәткәрләргә укыту йөкләнешенә пропорциональ, әмма төп эш урыны буенча бер ставкадан да артмаган күләмдә билгеләнә.</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2C7A5B" w:rsidP="00647A9D">
      <w:pPr>
        <w:pStyle w:val="ConsPlusTitle"/>
        <w:jc w:val="center"/>
        <w:outlineLvl w:val="1"/>
        <w:rPr>
          <w:b w:val="0"/>
          <w:sz w:val="28"/>
          <w:szCs w:val="28"/>
        </w:rPr>
      </w:pPr>
      <w:r w:rsidRPr="00647A9D">
        <w:rPr>
          <w:b w:val="0"/>
          <w:sz w:val="28"/>
          <w:szCs w:val="28"/>
          <w:lang w:val="tt"/>
        </w:rPr>
        <w:t>V. Стимуллаштыру характерындагы түләүләр</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5.1. 1. Үсендерү түләүләренә хезмәткәрне хезмәтнең сыйфат нәтиҗәсенә стимуллаштыруга, шулай ук башкарылган эш өчен кызыксындыруга юнәлдерелгән түләүләр керә. </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 xml:space="preserve">5.1.1. Үсендерү сыйфатындагы түләүләр түбәндәгеләрне үз эченә ала:  </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 квалификация категориясе өчен түләүләр;</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мактаулы исемнәре һәм ведоство бүләкләре булган өчен түләүләр;</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 профиль буенча эш стажы өчен түләүләр;</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 хезмәтнең киеренкелеге өчен түләүләр;</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авыл җирлегендә эшләгән өчен түләүләр.</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башкарылган эшләрнең сыйфаты өчен түләүләр;</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премия һәм башка стимуллаштыру түләүләре.</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5.2. Мәктәпкәчә белем бирү оешмаларының мәгариф хезмәткәрләренә кызыксындыру характерындагы түләүләрне билгеләү күләмнәре һәм тәртибе</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5.2.1. Квалификация категориясе өчен түләүләр (B</w:t>
      </w:r>
      <w:r w:rsidRPr="00647A9D">
        <w:rPr>
          <w:rFonts w:ascii="Times New Roman" w:hAnsi="Times New Roman" w:cs="Times New Roman"/>
          <w:sz w:val="28"/>
          <w:szCs w:val="28"/>
          <w:vertAlign w:val="subscript"/>
          <w:lang w:val="tt"/>
        </w:rPr>
        <w:t>kk</w:t>
      </w:r>
      <w:r w:rsidRPr="00647A9D">
        <w:rPr>
          <w:rFonts w:ascii="Times New Roman" w:hAnsi="Times New Roman" w:cs="Times New Roman"/>
          <w:sz w:val="28"/>
          <w:szCs w:val="28"/>
          <w:lang w:val="tt"/>
        </w:rPr>
        <w:t>) педагогик хезмәткәрләрнең һәм структур бүлекчәләр җитәкчеләренең һөнәри квалификация буенча вазифаи төркемнәре хезмәткәрләренә, квалификация категориясенең гамәлдә булу вакыты чикләрендә аларның гамәлдәге квалификация категориясе булганда бирелә һәм түбәндәге формула нигезендә исәпләнә:</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2C7A5B" w:rsidP="00647A9D">
      <w:pPr>
        <w:pStyle w:val="ConsPlusNormal"/>
        <w:jc w:val="center"/>
        <w:rPr>
          <w:rFonts w:ascii="Times New Roman" w:hAnsi="Times New Roman" w:cs="Times New Roman"/>
          <w:sz w:val="28"/>
          <w:szCs w:val="28"/>
        </w:rPr>
      </w:pPr>
      <w:r w:rsidRPr="00647A9D">
        <w:rPr>
          <w:rFonts w:ascii="Times New Roman" w:hAnsi="Times New Roman" w:cs="Times New Roman"/>
          <w:noProof/>
          <w:position w:val="-22"/>
          <w:sz w:val="28"/>
          <w:szCs w:val="28"/>
        </w:rPr>
        <w:drawing>
          <wp:inline distT="0" distB="0" distL="0" distR="0">
            <wp:extent cx="1341120" cy="42989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1445724951" name="Picture 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341120" cy="429895"/>
                    </a:xfrm>
                    <a:prstGeom prst="rect">
                      <a:avLst/>
                    </a:prstGeom>
                    <a:noFill/>
                    <a:ln>
                      <a:noFill/>
                    </a:ln>
                  </pic:spPr>
                </pic:pic>
              </a:graphicData>
            </a:graphic>
          </wp:inline>
        </w:drawing>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 xml:space="preserve">биредә: </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O</w:t>
      </w:r>
      <w:r w:rsidRPr="00647A9D">
        <w:rPr>
          <w:rFonts w:ascii="Times New Roman" w:hAnsi="Times New Roman" w:cs="Times New Roman"/>
          <w:sz w:val="28"/>
          <w:szCs w:val="28"/>
          <w:vertAlign w:val="subscript"/>
          <w:lang w:val="tt"/>
        </w:rPr>
        <w:t>d</w:t>
      </w:r>
      <w:r w:rsidRPr="00647A9D">
        <w:rPr>
          <w:rFonts w:ascii="Times New Roman" w:hAnsi="Times New Roman" w:cs="Times New Roman"/>
          <w:sz w:val="28"/>
          <w:szCs w:val="28"/>
          <w:lang w:val="tt"/>
        </w:rPr>
        <w:t>-мәктәпкәчә белем бирү оешмасында мәгариф хезмәткәрләренең вазыйфаи оклады;</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D</w:t>
      </w:r>
      <w:r w:rsidRPr="00647A9D">
        <w:rPr>
          <w:rFonts w:ascii="Times New Roman" w:hAnsi="Times New Roman" w:cs="Times New Roman"/>
          <w:sz w:val="28"/>
          <w:szCs w:val="28"/>
          <w:vertAlign w:val="subscript"/>
          <w:lang w:val="tt"/>
        </w:rPr>
        <w:t xml:space="preserve">kk </w:t>
      </w:r>
      <w:r w:rsidRPr="00647A9D">
        <w:rPr>
          <w:rFonts w:ascii="Times New Roman" w:hAnsi="Times New Roman" w:cs="Times New Roman"/>
          <w:sz w:val="28"/>
          <w:szCs w:val="28"/>
          <w:lang w:val="tt"/>
        </w:rPr>
        <w:t>– 1 нче таблицада китерелгән квалификация категориясе өчен өстәмә түләү күләме</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2C7A5B" w:rsidP="00647A9D">
      <w:pPr>
        <w:pStyle w:val="ConsPlusNormal"/>
        <w:jc w:val="right"/>
        <w:outlineLvl w:val="2"/>
        <w:rPr>
          <w:rFonts w:ascii="Times New Roman" w:hAnsi="Times New Roman" w:cs="Times New Roman"/>
          <w:sz w:val="28"/>
          <w:szCs w:val="28"/>
        </w:rPr>
      </w:pPr>
      <w:r w:rsidRPr="00647A9D">
        <w:rPr>
          <w:rFonts w:ascii="Times New Roman" w:hAnsi="Times New Roman" w:cs="Times New Roman"/>
          <w:sz w:val="28"/>
          <w:szCs w:val="28"/>
          <w:lang w:val="tt"/>
        </w:rPr>
        <w:t>1 нче таблица</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2C7A5B" w:rsidP="00647A9D">
      <w:pPr>
        <w:pStyle w:val="ConsPlusTitle"/>
        <w:jc w:val="center"/>
        <w:rPr>
          <w:b w:val="0"/>
          <w:sz w:val="28"/>
          <w:szCs w:val="28"/>
        </w:rPr>
      </w:pPr>
      <w:r w:rsidRPr="00647A9D">
        <w:rPr>
          <w:b w:val="0"/>
          <w:sz w:val="28"/>
          <w:szCs w:val="28"/>
          <w:lang w:val="tt"/>
        </w:rPr>
        <w:t>Мәгариф хезмәткәрләренә квалификация категориясе өчен өстәмәләр күләме</w:t>
      </w:r>
    </w:p>
    <w:p w:rsidR="009712CA" w:rsidRPr="00647A9D" w:rsidRDefault="002C7A5B" w:rsidP="00647A9D">
      <w:pPr>
        <w:pStyle w:val="ConsPlusTitle"/>
        <w:jc w:val="center"/>
        <w:rPr>
          <w:b w:val="0"/>
          <w:sz w:val="28"/>
          <w:szCs w:val="28"/>
        </w:rPr>
      </w:pPr>
      <w:r w:rsidRPr="00647A9D">
        <w:rPr>
          <w:b w:val="0"/>
          <w:sz w:val="28"/>
          <w:szCs w:val="28"/>
          <w:lang w:val="tt"/>
        </w:rPr>
        <w:t>мәгариф хезмәткәрләренең квалификация категориясе өчен</w:t>
      </w:r>
    </w:p>
    <w:p w:rsidR="009712CA" w:rsidRPr="00647A9D" w:rsidRDefault="009712CA" w:rsidP="00647A9D">
      <w:pPr>
        <w:pStyle w:val="ConsPlusNormal"/>
        <w:jc w:val="both"/>
        <w:rPr>
          <w:rFonts w:ascii="Times New Roman" w:hAnsi="Times New Roman" w:cs="Times New Roman"/>
          <w:sz w:val="24"/>
          <w:szCs w:val="24"/>
        </w:rPr>
      </w:pPr>
    </w:p>
    <w:tbl>
      <w:tblPr>
        <w:tblW w:w="907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4535"/>
        <w:gridCol w:w="2154"/>
      </w:tblGrid>
      <w:tr w:rsidR="006E4742" w:rsidTr="00647A9D">
        <w:tc>
          <w:tcPr>
            <w:tcW w:w="2381"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lastRenderedPageBreak/>
              <w:t>Квалификация дәрәҗәсе</w:t>
            </w:r>
          </w:p>
        </w:tc>
        <w:tc>
          <w:tcPr>
            <w:tcW w:w="4535"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Квалификация категориясе</w:t>
            </w:r>
          </w:p>
        </w:tc>
        <w:tc>
          <w:tcPr>
            <w:tcW w:w="2154"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Өстәмә түләүләр күләме, процент</w:t>
            </w:r>
          </w:p>
        </w:tc>
      </w:tr>
      <w:tr w:rsidR="006E4742" w:rsidTr="00647A9D">
        <w:tc>
          <w:tcPr>
            <w:tcW w:w="9070" w:type="dxa"/>
            <w:gridSpan w:val="3"/>
          </w:tcPr>
          <w:p w:rsidR="009712CA" w:rsidRPr="00647A9D" w:rsidRDefault="002C7A5B" w:rsidP="00647A9D">
            <w:pPr>
              <w:pStyle w:val="ConsPlusNormal"/>
              <w:jc w:val="center"/>
              <w:outlineLvl w:val="3"/>
              <w:rPr>
                <w:rFonts w:ascii="Times New Roman" w:hAnsi="Times New Roman" w:cs="Times New Roman"/>
                <w:sz w:val="24"/>
                <w:szCs w:val="24"/>
              </w:rPr>
            </w:pPr>
            <w:r w:rsidRPr="00647A9D">
              <w:rPr>
                <w:rFonts w:ascii="Times New Roman" w:hAnsi="Times New Roman" w:cs="Times New Roman"/>
                <w:sz w:val="24"/>
                <w:szCs w:val="24"/>
                <w:lang w:val="tt"/>
              </w:rPr>
              <w:t>Педагогик хезмәткәр вазифаларының һөнәри квалификация төркеме</w:t>
            </w:r>
          </w:p>
        </w:tc>
      </w:tr>
      <w:tr w:rsidR="006E4742" w:rsidTr="00647A9D">
        <w:tc>
          <w:tcPr>
            <w:tcW w:w="2381" w:type="dxa"/>
            <w:vMerge w:val="restart"/>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Беренче</w:t>
            </w:r>
          </w:p>
        </w:tc>
        <w:tc>
          <w:tcPr>
            <w:tcW w:w="4535" w:type="dxa"/>
          </w:tcPr>
          <w:p w:rsidR="009712CA" w:rsidRPr="00647A9D" w:rsidRDefault="002C7A5B" w:rsidP="00647A9D">
            <w:pPr>
              <w:pStyle w:val="ConsPlusNormal"/>
              <w:rPr>
                <w:rFonts w:ascii="Times New Roman" w:hAnsi="Times New Roman" w:cs="Times New Roman"/>
                <w:sz w:val="24"/>
                <w:szCs w:val="24"/>
              </w:rPr>
            </w:pPr>
            <w:r w:rsidRPr="00647A9D">
              <w:rPr>
                <w:rFonts w:ascii="Times New Roman" w:hAnsi="Times New Roman" w:cs="Times New Roman"/>
                <w:sz w:val="24"/>
                <w:szCs w:val="24"/>
                <w:lang w:val="tt"/>
              </w:rPr>
              <w:t>беренче квалификация категориясе</w:t>
            </w:r>
          </w:p>
        </w:tc>
        <w:tc>
          <w:tcPr>
            <w:tcW w:w="2154"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25,0</w:t>
            </w:r>
          </w:p>
        </w:tc>
      </w:tr>
      <w:tr w:rsidR="006E4742" w:rsidTr="00647A9D">
        <w:tc>
          <w:tcPr>
            <w:tcW w:w="2381" w:type="dxa"/>
            <w:vMerge/>
          </w:tcPr>
          <w:p w:rsidR="009712CA" w:rsidRPr="00647A9D" w:rsidRDefault="009712CA" w:rsidP="00647A9D">
            <w:pPr>
              <w:pStyle w:val="ConsPlusNormal"/>
              <w:rPr>
                <w:rFonts w:ascii="Times New Roman" w:hAnsi="Times New Roman" w:cs="Times New Roman"/>
                <w:sz w:val="24"/>
                <w:szCs w:val="24"/>
              </w:rPr>
            </w:pPr>
          </w:p>
        </w:tc>
        <w:tc>
          <w:tcPr>
            <w:tcW w:w="4535" w:type="dxa"/>
          </w:tcPr>
          <w:p w:rsidR="009712CA" w:rsidRPr="00647A9D" w:rsidRDefault="002C7A5B" w:rsidP="00647A9D">
            <w:pPr>
              <w:pStyle w:val="ConsPlusNormal"/>
              <w:rPr>
                <w:rFonts w:ascii="Times New Roman" w:hAnsi="Times New Roman" w:cs="Times New Roman"/>
                <w:sz w:val="24"/>
                <w:szCs w:val="24"/>
              </w:rPr>
            </w:pPr>
            <w:r w:rsidRPr="00647A9D">
              <w:rPr>
                <w:rFonts w:ascii="Times New Roman" w:hAnsi="Times New Roman" w:cs="Times New Roman"/>
                <w:sz w:val="24"/>
                <w:szCs w:val="24"/>
                <w:lang w:val="tt"/>
              </w:rPr>
              <w:t>югары квалификация категориясе</w:t>
            </w:r>
          </w:p>
        </w:tc>
        <w:tc>
          <w:tcPr>
            <w:tcW w:w="2154"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30,0</w:t>
            </w:r>
          </w:p>
        </w:tc>
      </w:tr>
      <w:tr w:rsidR="006E4742" w:rsidTr="00647A9D">
        <w:tc>
          <w:tcPr>
            <w:tcW w:w="2381" w:type="dxa"/>
            <w:vMerge w:val="restart"/>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Икенче</w:t>
            </w:r>
          </w:p>
        </w:tc>
        <w:tc>
          <w:tcPr>
            <w:tcW w:w="4535" w:type="dxa"/>
          </w:tcPr>
          <w:p w:rsidR="009712CA" w:rsidRPr="00647A9D" w:rsidRDefault="002C7A5B" w:rsidP="00647A9D">
            <w:pPr>
              <w:pStyle w:val="ConsPlusNormal"/>
              <w:rPr>
                <w:rFonts w:ascii="Times New Roman" w:hAnsi="Times New Roman" w:cs="Times New Roman"/>
                <w:sz w:val="24"/>
                <w:szCs w:val="24"/>
              </w:rPr>
            </w:pPr>
            <w:r w:rsidRPr="00647A9D">
              <w:rPr>
                <w:rFonts w:ascii="Times New Roman" w:hAnsi="Times New Roman" w:cs="Times New Roman"/>
                <w:sz w:val="24"/>
                <w:szCs w:val="24"/>
                <w:lang w:val="tt"/>
              </w:rPr>
              <w:t>беренче квалификация категориясе</w:t>
            </w:r>
          </w:p>
        </w:tc>
        <w:tc>
          <w:tcPr>
            <w:tcW w:w="2154"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26,0</w:t>
            </w:r>
          </w:p>
        </w:tc>
      </w:tr>
      <w:tr w:rsidR="006E4742" w:rsidTr="00647A9D">
        <w:tc>
          <w:tcPr>
            <w:tcW w:w="2381" w:type="dxa"/>
            <w:vMerge/>
          </w:tcPr>
          <w:p w:rsidR="009712CA" w:rsidRPr="00647A9D" w:rsidRDefault="009712CA" w:rsidP="00647A9D">
            <w:pPr>
              <w:pStyle w:val="ConsPlusNormal"/>
              <w:rPr>
                <w:rFonts w:ascii="Times New Roman" w:hAnsi="Times New Roman" w:cs="Times New Roman"/>
                <w:sz w:val="24"/>
                <w:szCs w:val="24"/>
              </w:rPr>
            </w:pPr>
          </w:p>
        </w:tc>
        <w:tc>
          <w:tcPr>
            <w:tcW w:w="4535" w:type="dxa"/>
          </w:tcPr>
          <w:p w:rsidR="009712CA" w:rsidRPr="00647A9D" w:rsidRDefault="002C7A5B" w:rsidP="00647A9D">
            <w:pPr>
              <w:pStyle w:val="ConsPlusNormal"/>
              <w:rPr>
                <w:rFonts w:ascii="Times New Roman" w:hAnsi="Times New Roman" w:cs="Times New Roman"/>
                <w:sz w:val="24"/>
                <w:szCs w:val="24"/>
              </w:rPr>
            </w:pPr>
            <w:r w:rsidRPr="00647A9D">
              <w:rPr>
                <w:rFonts w:ascii="Times New Roman" w:hAnsi="Times New Roman" w:cs="Times New Roman"/>
                <w:sz w:val="24"/>
                <w:szCs w:val="24"/>
                <w:lang w:val="tt"/>
              </w:rPr>
              <w:t>югары квалификация категориясе</w:t>
            </w:r>
          </w:p>
        </w:tc>
        <w:tc>
          <w:tcPr>
            <w:tcW w:w="2154"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31,0</w:t>
            </w:r>
          </w:p>
        </w:tc>
      </w:tr>
      <w:tr w:rsidR="006E4742" w:rsidTr="00647A9D">
        <w:tc>
          <w:tcPr>
            <w:tcW w:w="2381" w:type="dxa"/>
            <w:vMerge w:val="restart"/>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Өченче</w:t>
            </w:r>
          </w:p>
        </w:tc>
        <w:tc>
          <w:tcPr>
            <w:tcW w:w="4535" w:type="dxa"/>
          </w:tcPr>
          <w:p w:rsidR="009712CA" w:rsidRPr="00647A9D" w:rsidRDefault="002C7A5B" w:rsidP="00647A9D">
            <w:pPr>
              <w:pStyle w:val="ConsPlusNormal"/>
              <w:rPr>
                <w:rFonts w:ascii="Times New Roman" w:hAnsi="Times New Roman" w:cs="Times New Roman"/>
                <w:sz w:val="24"/>
                <w:szCs w:val="24"/>
              </w:rPr>
            </w:pPr>
            <w:r w:rsidRPr="00647A9D">
              <w:rPr>
                <w:rFonts w:ascii="Times New Roman" w:hAnsi="Times New Roman" w:cs="Times New Roman"/>
                <w:sz w:val="24"/>
                <w:szCs w:val="24"/>
                <w:lang w:val="tt"/>
              </w:rPr>
              <w:t>беренче квалификация категориясе</w:t>
            </w:r>
          </w:p>
        </w:tc>
        <w:tc>
          <w:tcPr>
            <w:tcW w:w="2154"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27,0</w:t>
            </w:r>
          </w:p>
        </w:tc>
      </w:tr>
      <w:tr w:rsidR="006E4742" w:rsidTr="00647A9D">
        <w:tc>
          <w:tcPr>
            <w:tcW w:w="2381" w:type="dxa"/>
            <w:vMerge/>
          </w:tcPr>
          <w:p w:rsidR="009712CA" w:rsidRPr="00647A9D" w:rsidRDefault="009712CA" w:rsidP="00647A9D">
            <w:pPr>
              <w:pStyle w:val="ConsPlusNormal"/>
              <w:rPr>
                <w:rFonts w:ascii="Times New Roman" w:hAnsi="Times New Roman" w:cs="Times New Roman"/>
                <w:sz w:val="24"/>
                <w:szCs w:val="24"/>
              </w:rPr>
            </w:pPr>
          </w:p>
        </w:tc>
        <w:tc>
          <w:tcPr>
            <w:tcW w:w="4535" w:type="dxa"/>
          </w:tcPr>
          <w:p w:rsidR="009712CA" w:rsidRPr="00647A9D" w:rsidRDefault="002C7A5B" w:rsidP="00647A9D">
            <w:pPr>
              <w:pStyle w:val="ConsPlusNormal"/>
              <w:rPr>
                <w:rFonts w:ascii="Times New Roman" w:hAnsi="Times New Roman" w:cs="Times New Roman"/>
                <w:sz w:val="24"/>
                <w:szCs w:val="24"/>
              </w:rPr>
            </w:pPr>
            <w:r w:rsidRPr="00647A9D">
              <w:rPr>
                <w:rFonts w:ascii="Times New Roman" w:hAnsi="Times New Roman" w:cs="Times New Roman"/>
                <w:sz w:val="24"/>
                <w:szCs w:val="24"/>
                <w:lang w:val="tt"/>
              </w:rPr>
              <w:t>югары квалификация категориясе</w:t>
            </w:r>
          </w:p>
        </w:tc>
        <w:tc>
          <w:tcPr>
            <w:tcW w:w="2154"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32,0</w:t>
            </w:r>
          </w:p>
        </w:tc>
      </w:tr>
      <w:tr w:rsidR="006E4742" w:rsidTr="00647A9D">
        <w:tc>
          <w:tcPr>
            <w:tcW w:w="2381" w:type="dxa"/>
            <w:vMerge w:val="restart"/>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Дүртенче</w:t>
            </w:r>
          </w:p>
        </w:tc>
        <w:tc>
          <w:tcPr>
            <w:tcW w:w="4535" w:type="dxa"/>
          </w:tcPr>
          <w:p w:rsidR="009712CA" w:rsidRPr="00647A9D" w:rsidRDefault="002C7A5B" w:rsidP="00647A9D">
            <w:pPr>
              <w:pStyle w:val="ConsPlusNormal"/>
              <w:rPr>
                <w:rFonts w:ascii="Times New Roman" w:hAnsi="Times New Roman" w:cs="Times New Roman"/>
                <w:sz w:val="24"/>
                <w:szCs w:val="24"/>
              </w:rPr>
            </w:pPr>
            <w:r w:rsidRPr="00647A9D">
              <w:rPr>
                <w:rFonts w:ascii="Times New Roman" w:hAnsi="Times New Roman" w:cs="Times New Roman"/>
                <w:sz w:val="24"/>
                <w:szCs w:val="24"/>
                <w:lang w:val="tt"/>
              </w:rPr>
              <w:t>беренче квалификация категориясе</w:t>
            </w:r>
          </w:p>
        </w:tc>
        <w:tc>
          <w:tcPr>
            <w:tcW w:w="2154"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28,0</w:t>
            </w:r>
          </w:p>
        </w:tc>
      </w:tr>
      <w:tr w:rsidR="006E4742" w:rsidTr="00647A9D">
        <w:tc>
          <w:tcPr>
            <w:tcW w:w="2381" w:type="dxa"/>
            <w:vMerge/>
          </w:tcPr>
          <w:p w:rsidR="009712CA" w:rsidRPr="00647A9D" w:rsidRDefault="009712CA" w:rsidP="00647A9D">
            <w:pPr>
              <w:pStyle w:val="ConsPlusNormal"/>
              <w:rPr>
                <w:rFonts w:ascii="Times New Roman" w:hAnsi="Times New Roman" w:cs="Times New Roman"/>
                <w:sz w:val="24"/>
                <w:szCs w:val="24"/>
              </w:rPr>
            </w:pPr>
          </w:p>
        </w:tc>
        <w:tc>
          <w:tcPr>
            <w:tcW w:w="4535" w:type="dxa"/>
          </w:tcPr>
          <w:p w:rsidR="009712CA" w:rsidRPr="00647A9D" w:rsidRDefault="002C7A5B" w:rsidP="00647A9D">
            <w:pPr>
              <w:pStyle w:val="ConsPlusNormal"/>
              <w:rPr>
                <w:rFonts w:ascii="Times New Roman" w:hAnsi="Times New Roman" w:cs="Times New Roman"/>
                <w:sz w:val="24"/>
                <w:szCs w:val="24"/>
              </w:rPr>
            </w:pPr>
            <w:r w:rsidRPr="00647A9D">
              <w:rPr>
                <w:rFonts w:ascii="Times New Roman" w:hAnsi="Times New Roman" w:cs="Times New Roman"/>
                <w:sz w:val="24"/>
                <w:szCs w:val="24"/>
                <w:lang w:val="tt"/>
              </w:rPr>
              <w:t>югары квалификация категориясе</w:t>
            </w:r>
          </w:p>
        </w:tc>
        <w:tc>
          <w:tcPr>
            <w:tcW w:w="2154"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33,0</w:t>
            </w:r>
          </w:p>
        </w:tc>
      </w:tr>
      <w:tr w:rsidR="006E4742" w:rsidTr="00647A9D">
        <w:tc>
          <w:tcPr>
            <w:tcW w:w="9070" w:type="dxa"/>
            <w:gridSpan w:val="3"/>
          </w:tcPr>
          <w:p w:rsidR="009712CA" w:rsidRPr="00647A9D" w:rsidRDefault="002C7A5B" w:rsidP="00647A9D">
            <w:pPr>
              <w:pStyle w:val="ConsPlusNormal"/>
              <w:jc w:val="center"/>
              <w:outlineLvl w:val="3"/>
              <w:rPr>
                <w:rFonts w:ascii="Times New Roman" w:hAnsi="Times New Roman" w:cs="Times New Roman"/>
                <w:sz w:val="24"/>
                <w:szCs w:val="24"/>
              </w:rPr>
            </w:pPr>
            <w:r w:rsidRPr="00647A9D">
              <w:rPr>
                <w:rFonts w:ascii="Times New Roman" w:hAnsi="Times New Roman" w:cs="Times New Roman"/>
                <w:sz w:val="24"/>
                <w:szCs w:val="24"/>
                <w:lang w:val="tt"/>
              </w:rPr>
              <w:t xml:space="preserve">Структур бүлекчә җитәкчеләре вазифаларының һөнәри квалификация төркеме </w:t>
            </w:r>
          </w:p>
        </w:tc>
      </w:tr>
      <w:tr w:rsidR="006E4742" w:rsidTr="00647A9D">
        <w:tc>
          <w:tcPr>
            <w:tcW w:w="2381" w:type="dxa"/>
            <w:vMerge w:val="restart"/>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Беренче</w:t>
            </w:r>
          </w:p>
        </w:tc>
        <w:tc>
          <w:tcPr>
            <w:tcW w:w="4535" w:type="dxa"/>
          </w:tcPr>
          <w:p w:rsidR="009712CA" w:rsidRPr="00647A9D" w:rsidRDefault="002C7A5B" w:rsidP="00647A9D">
            <w:pPr>
              <w:pStyle w:val="ConsPlusNormal"/>
              <w:rPr>
                <w:rFonts w:ascii="Times New Roman" w:hAnsi="Times New Roman" w:cs="Times New Roman"/>
                <w:sz w:val="24"/>
                <w:szCs w:val="24"/>
              </w:rPr>
            </w:pPr>
            <w:r w:rsidRPr="00647A9D">
              <w:rPr>
                <w:rFonts w:ascii="Times New Roman" w:hAnsi="Times New Roman" w:cs="Times New Roman"/>
                <w:sz w:val="24"/>
                <w:szCs w:val="24"/>
                <w:lang w:val="tt"/>
              </w:rPr>
              <w:t>беренче квалификация категориясе</w:t>
            </w:r>
          </w:p>
        </w:tc>
        <w:tc>
          <w:tcPr>
            <w:tcW w:w="2154"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28,0</w:t>
            </w:r>
          </w:p>
        </w:tc>
      </w:tr>
      <w:tr w:rsidR="006E4742" w:rsidTr="00647A9D">
        <w:tc>
          <w:tcPr>
            <w:tcW w:w="2381" w:type="dxa"/>
            <w:vMerge/>
          </w:tcPr>
          <w:p w:rsidR="009712CA" w:rsidRPr="00647A9D" w:rsidRDefault="009712CA" w:rsidP="00647A9D">
            <w:pPr>
              <w:pStyle w:val="ConsPlusNormal"/>
              <w:rPr>
                <w:rFonts w:ascii="Times New Roman" w:hAnsi="Times New Roman" w:cs="Times New Roman"/>
                <w:sz w:val="24"/>
                <w:szCs w:val="24"/>
              </w:rPr>
            </w:pPr>
          </w:p>
        </w:tc>
        <w:tc>
          <w:tcPr>
            <w:tcW w:w="4535" w:type="dxa"/>
          </w:tcPr>
          <w:p w:rsidR="009712CA" w:rsidRPr="00647A9D" w:rsidRDefault="002C7A5B" w:rsidP="00647A9D">
            <w:pPr>
              <w:pStyle w:val="ConsPlusNormal"/>
              <w:rPr>
                <w:rFonts w:ascii="Times New Roman" w:hAnsi="Times New Roman" w:cs="Times New Roman"/>
                <w:sz w:val="24"/>
                <w:szCs w:val="24"/>
              </w:rPr>
            </w:pPr>
            <w:r w:rsidRPr="00647A9D">
              <w:rPr>
                <w:rFonts w:ascii="Times New Roman" w:hAnsi="Times New Roman" w:cs="Times New Roman"/>
                <w:sz w:val="24"/>
                <w:szCs w:val="24"/>
                <w:lang w:val="tt"/>
              </w:rPr>
              <w:t>югары квалификация категориясе</w:t>
            </w:r>
          </w:p>
        </w:tc>
        <w:tc>
          <w:tcPr>
            <w:tcW w:w="2154"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34,0</w:t>
            </w:r>
          </w:p>
        </w:tc>
      </w:tr>
      <w:tr w:rsidR="006E4742" w:rsidTr="00647A9D">
        <w:tc>
          <w:tcPr>
            <w:tcW w:w="2381" w:type="dxa"/>
            <w:vMerge w:val="restart"/>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Икенче</w:t>
            </w:r>
          </w:p>
        </w:tc>
        <w:tc>
          <w:tcPr>
            <w:tcW w:w="4535" w:type="dxa"/>
          </w:tcPr>
          <w:p w:rsidR="009712CA" w:rsidRPr="00647A9D" w:rsidRDefault="002C7A5B" w:rsidP="00647A9D">
            <w:pPr>
              <w:pStyle w:val="ConsPlusNormal"/>
              <w:rPr>
                <w:rFonts w:ascii="Times New Roman" w:hAnsi="Times New Roman" w:cs="Times New Roman"/>
                <w:sz w:val="24"/>
                <w:szCs w:val="24"/>
              </w:rPr>
            </w:pPr>
            <w:r w:rsidRPr="00647A9D">
              <w:rPr>
                <w:rFonts w:ascii="Times New Roman" w:hAnsi="Times New Roman" w:cs="Times New Roman"/>
                <w:sz w:val="24"/>
                <w:szCs w:val="24"/>
                <w:lang w:val="tt"/>
              </w:rPr>
              <w:t>беренче квалификация категориясе</w:t>
            </w:r>
          </w:p>
        </w:tc>
        <w:tc>
          <w:tcPr>
            <w:tcW w:w="2154"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28,0</w:t>
            </w:r>
          </w:p>
        </w:tc>
      </w:tr>
      <w:tr w:rsidR="006E4742" w:rsidTr="00647A9D">
        <w:tc>
          <w:tcPr>
            <w:tcW w:w="2381" w:type="dxa"/>
            <w:vMerge/>
          </w:tcPr>
          <w:p w:rsidR="009712CA" w:rsidRPr="00647A9D" w:rsidRDefault="009712CA" w:rsidP="00647A9D">
            <w:pPr>
              <w:pStyle w:val="ConsPlusNormal"/>
              <w:rPr>
                <w:rFonts w:ascii="Times New Roman" w:hAnsi="Times New Roman" w:cs="Times New Roman"/>
                <w:sz w:val="24"/>
                <w:szCs w:val="24"/>
              </w:rPr>
            </w:pPr>
          </w:p>
        </w:tc>
        <w:tc>
          <w:tcPr>
            <w:tcW w:w="4535" w:type="dxa"/>
          </w:tcPr>
          <w:p w:rsidR="009712CA" w:rsidRPr="00647A9D" w:rsidRDefault="002C7A5B" w:rsidP="00647A9D">
            <w:pPr>
              <w:pStyle w:val="ConsPlusNormal"/>
              <w:rPr>
                <w:rFonts w:ascii="Times New Roman" w:hAnsi="Times New Roman" w:cs="Times New Roman"/>
                <w:sz w:val="24"/>
                <w:szCs w:val="24"/>
              </w:rPr>
            </w:pPr>
            <w:r w:rsidRPr="00647A9D">
              <w:rPr>
                <w:rFonts w:ascii="Times New Roman" w:hAnsi="Times New Roman" w:cs="Times New Roman"/>
                <w:sz w:val="24"/>
                <w:szCs w:val="24"/>
                <w:lang w:val="tt"/>
              </w:rPr>
              <w:t>югары квалификация категориясе</w:t>
            </w:r>
          </w:p>
        </w:tc>
        <w:tc>
          <w:tcPr>
            <w:tcW w:w="2154"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34,0</w:t>
            </w:r>
          </w:p>
        </w:tc>
      </w:tr>
      <w:tr w:rsidR="006E4742" w:rsidTr="00647A9D">
        <w:tc>
          <w:tcPr>
            <w:tcW w:w="2381" w:type="dxa"/>
            <w:vMerge w:val="restart"/>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Өченче</w:t>
            </w:r>
          </w:p>
        </w:tc>
        <w:tc>
          <w:tcPr>
            <w:tcW w:w="4535" w:type="dxa"/>
          </w:tcPr>
          <w:p w:rsidR="009712CA" w:rsidRPr="00647A9D" w:rsidRDefault="002C7A5B" w:rsidP="00647A9D">
            <w:pPr>
              <w:pStyle w:val="ConsPlusNormal"/>
              <w:rPr>
                <w:rFonts w:ascii="Times New Roman" w:hAnsi="Times New Roman" w:cs="Times New Roman"/>
                <w:sz w:val="24"/>
                <w:szCs w:val="24"/>
              </w:rPr>
            </w:pPr>
            <w:r w:rsidRPr="00647A9D">
              <w:rPr>
                <w:rFonts w:ascii="Times New Roman" w:hAnsi="Times New Roman" w:cs="Times New Roman"/>
                <w:sz w:val="24"/>
                <w:szCs w:val="24"/>
                <w:lang w:val="tt"/>
              </w:rPr>
              <w:t>беренче квалификация категориясе</w:t>
            </w:r>
          </w:p>
        </w:tc>
        <w:tc>
          <w:tcPr>
            <w:tcW w:w="2154"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28,0</w:t>
            </w:r>
          </w:p>
        </w:tc>
      </w:tr>
      <w:tr w:rsidR="006E4742" w:rsidTr="00647A9D">
        <w:tc>
          <w:tcPr>
            <w:tcW w:w="2381" w:type="dxa"/>
            <w:vMerge/>
          </w:tcPr>
          <w:p w:rsidR="009712CA" w:rsidRPr="00647A9D" w:rsidRDefault="009712CA" w:rsidP="00647A9D">
            <w:pPr>
              <w:pStyle w:val="ConsPlusNormal"/>
              <w:rPr>
                <w:rFonts w:ascii="Times New Roman" w:hAnsi="Times New Roman" w:cs="Times New Roman"/>
                <w:sz w:val="24"/>
                <w:szCs w:val="24"/>
              </w:rPr>
            </w:pPr>
          </w:p>
        </w:tc>
        <w:tc>
          <w:tcPr>
            <w:tcW w:w="4535" w:type="dxa"/>
          </w:tcPr>
          <w:p w:rsidR="009712CA" w:rsidRPr="00647A9D" w:rsidRDefault="002C7A5B" w:rsidP="00647A9D">
            <w:pPr>
              <w:pStyle w:val="ConsPlusNormal"/>
              <w:rPr>
                <w:rFonts w:ascii="Times New Roman" w:hAnsi="Times New Roman" w:cs="Times New Roman"/>
                <w:sz w:val="24"/>
                <w:szCs w:val="24"/>
              </w:rPr>
            </w:pPr>
            <w:r w:rsidRPr="00647A9D">
              <w:rPr>
                <w:rFonts w:ascii="Times New Roman" w:hAnsi="Times New Roman" w:cs="Times New Roman"/>
                <w:sz w:val="24"/>
                <w:szCs w:val="24"/>
                <w:lang w:val="tt"/>
              </w:rPr>
              <w:t>югары квалификация категориясе</w:t>
            </w:r>
          </w:p>
        </w:tc>
        <w:tc>
          <w:tcPr>
            <w:tcW w:w="2154"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34,0</w:t>
            </w:r>
          </w:p>
        </w:tc>
      </w:tr>
    </w:tbl>
    <w:p w:rsidR="009712CA" w:rsidRPr="00647A9D" w:rsidRDefault="009712CA" w:rsidP="00647A9D">
      <w:pPr>
        <w:pStyle w:val="ConsPlusNormal"/>
        <w:jc w:val="both"/>
        <w:rPr>
          <w:rFonts w:ascii="Times New Roman" w:hAnsi="Times New Roman" w:cs="Times New Roman"/>
          <w:sz w:val="24"/>
          <w:szCs w:val="24"/>
        </w:rPr>
      </w:pP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Квалификация категориясе өчен түләүләр тиешле аттестация комиссиясе тарафыннан уңай карар кабул ителгән көннән билгеләнә (үзгәртелә).</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5.2.2. Мактаулы исемнәр һәм ведомство бүләкләре (Bpz) булган өчен түләүләр беренче һәм икенче дәрәҗәдәге укыту-ярдәмче персонал, педагогик хезмәткәрләр һәм структур бүлекчәләр җитәкчеләре вазифаларының һөнәри квалификация төркемнәренә кергән мәгариф хезмәткәрләре вазифалары буенча бирелә һәм түбәндәге формула буенча исәпләнә:</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2C7A5B" w:rsidP="00647A9D">
      <w:pPr>
        <w:pStyle w:val="ConsPlusNormal"/>
        <w:jc w:val="center"/>
        <w:rPr>
          <w:rFonts w:ascii="Times New Roman" w:hAnsi="Times New Roman" w:cs="Times New Roman"/>
          <w:sz w:val="28"/>
          <w:szCs w:val="28"/>
        </w:rPr>
      </w:pPr>
      <w:r w:rsidRPr="00647A9D">
        <w:rPr>
          <w:rFonts w:ascii="Times New Roman" w:hAnsi="Times New Roman" w:cs="Times New Roman"/>
          <w:noProof/>
          <w:position w:val="-22"/>
          <w:sz w:val="28"/>
          <w:szCs w:val="28"/>
        </w:rPr>
        <w:drawing>
          <wp:inline distT="0" distB="0" distL="0" distR="0">
            <wp:extent cx="1299210" cy="41910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612188795" name="Picture 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99210" cy="419100"/>
                    </a:xfrm>
                    <a:prstGeom prst="rect">
                      <a:avLst/>
                    </a:prstGeom>
                    <a:noFill/>
                    <a:ln>
                      <a:noFill/>
                    </a:ln>
                  </pic:spPr>
                </pic:pic>
              </a:graphicData>
            </a:graphic>
          </wp:inline>
        </w:drawing>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 xml:space="preserve">биредә: </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O</w:t>
      </w:r>
      <w:r w:rsidRPr="00647A9D">
        <w:rPr>
          <w:rFonts w:ascii="Times New Roman" w:hAnsi="Times New Roman" w:cs="Times New Roman"/>
          <w:sz w:val="28"/>
          <w:szCs w:val="28"/>
          <w:vertAlign w:val="subscript"/>
          <w:lang w:val="tt"/>
        </w:rPr>
        <w:t>d</w:t>
      </w:r>
      <w:r w:rsidRPr="00647A9D">
        <w:rPr>
          <w:rFonts w:ascii="Times New Roman" w:hAnsi="Times New Roman" w:cs="Times New Roman"/>
          <w:sz w:val="28"/>
          <w:szCs w:val="28"/>
          <w:lang w:val="tt"/>
        </w:rPr>
        <w:t>-мәктәпкәчә белем бирү оешмасында мәгариф хезмәткәрләренең вазыйфаи оклады;</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Dpz - мактаулы исемнәр һәм ведомство бүләкләре булган өчен өстәмәнең күләме.</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 xml:space="preserve">Россия Федерациясенең мактаулы исемнәре, Совет Социалистик </w:t>
      </w:r>
      <w:r w:rsidRPr="00647A9D">
        <w:rPr>
          <w:rFonts w:ascii="Times New Roman" w:hAnsi="Times New Roman" w:cs="Times New Roman"/>
          <w:sz w:val="28"/>
          <w:szCs w:val="28"/>
          <w:lang w:val="tt"/>
        </w:rPr>
        <w:lastRenderedPageBreak/>
        <w:t>Республикалар Союзының мактаулы исемнәре, Совет Социалистик Республикалар Союзы составындагы союздаш еспубликаларның мактаулы исемнәре булган өчен өстәмә түләү күләме 7 процент тәшкил итә.</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Татарстан Республикасы (Татарстан Автономияле Совет Социалистик Республикасы) дәүләт бүләкләренә ия булган өчен өстәмә түләү күләме 6 процентны тәшкил итә.</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Россия Федерациясенең ведомство бүләкләре, Россия Совет Федератив Социалистик Республикасының ведомство бүләкләре, Татарстан Республикасының ведомство бүләкләре, Совет Социалистик Республикалар Берлегенең ведомство бүләкләре, Совет Социалистик Республикалар Берлеге составындагы Союз Республикаларының ведомство бүләкләре булган өчен өстәмә күләме 4 процент тәшкил итә.</w:t>
      </w:r>
    </w:p>
    <w:p w:rsidR="009712CA" w:rsidRPr="002C7A5B" w:rsidRDefault="002C7A5B" w:rsidP="00647A9D">
      <w:pPr>
        <w:pStyle w:val="ConsPlusNormal"/>
        <w:ind w:firstLine="540"/>
        <w:jc w:val="both"/>
        <w:rPr>
          <w:rFonts w:ascii="Times New Roman" w:hAnsi="Times New Roman" w:cs="Times New Roman"/>
          <w:sz w:val="28"/>
          <w:szCs w:val="28"/>
          <w:lang w:val="tt"/>
        </w:rPr>
      </w:pPr>
      <w:r w:rsidRPr="00647A9D">
        <w:rPr>
          <w:rFonts w:ascii="Times New Roman" w:hAnsi="Times New Roman" w:cs="Times New Roman"/>
          <w:sz w:val="28"/>
          <w:szCs w:val="28"/>
          <w:lang w:val="tt"/>
        </w:rPr>
        <w:t xml:space="preserve">Россия Федерациясе Мәгариф Министрлыгының (Россия Федерациясе Мәгариф һәм фән министрлыгы, Россия Федерациясе Мәгариф министрлыгы) Мактау грамотасы булган өчен өстәмә күләме 2 процент тәшкил итә. Россия Федерациясе мәгариф министры (Россия Федерациясе Мәгариф һәм фән министры, Россия Федерациясе мәгариф министры) боерыгы белән Россия Федерациясе Мәгариф Министрлыгының (Россия Федерациясе Мәгариф һәм фән министрлыгы, Россия Федерациясе Мәгариф министрлыгының) ведомство бүләкләре тапшыру </w:t>
      </w:r>
      <w:r w:rsidR="00F724C0">
        <w:rPr>
          <w:rFonts w:ascii="Times New Roman" w:hAnsi="Times New Roman" w:cs="Times New Roman"/>
          <w:sz w:val="28"/>
          <w:szCs w:val="28"/>
          <w:lang w:val="tt"/>
        </w:rPr>
        <w:t>т</w:t>
      </w:r>
      <w:r w:rsidRPr="00647A9D">
        <w:rPr>
          <w:rFonts w:ascii="Times New Roman" w:hAnsi="Times New Roman" w:cs="Times New Roman"/>
          <w:sz w:val="28"/>
          <w:szCs w:val="28"/>
          <w:lang w:val="tt"/>
        </w:rPr>
        <w:t>әртибе нигезендә Россия Федерациясе  Мактау грамотасы белән бүләкләнгән мәгариф  хезмәткәрләренә өстәмә түләү билгеләнә.</w:t>
      </w:r>
    </w:p>
    <w:p w:rsidR="009712CA" w:rsidRPr="002C7A5B" w:rsidRDefault="002C7A5B" w:rsidP="00647A9D">
      <w:pPr>
        <w:pStyle w:val="ConsPlusNormal"/>
        <w:ind w:firstLine="540"/>
        <w:jc w:val="both"/>
        <w:rPr>
          <w:rFonts w:ascii="Times New Roman" w:hAnsi="Times New Roman" w:cs="Times New Roman"/>
          <w:sz w:val="28"/>
          <w:szCs w:val="28"/>
          <w:lang w:val="tt"/>
        </w:rPr>
      </w:pPr>
      <w:r w:rsidRPr="00647A9D">
        <w:rPr>
          <w:rFonts w:ascii="Times New Roman" w:hAnsi="Times New Roman" w:cs="Times New Roman"/>
          <w:sz w:val="28"/>
          <w:szCs w:val="28"/>
          <w:lang w:val="tt"/>
        </w:rPr>
        <w:t xml:space="preserve">«Мәгарифтәге казанышлар өчен» Татарстан Республикасы күкрәк билгесе, «Мактаулы остаз» мактау билгесе, «Татарстан Республикасы мәгариф һәм фән өлкәсе отличнигы» мактау билгесе, «Телләрне, мәдәниятләрне, традицияләрне саклау һәм үстерү өчен» күкрәк билгесе, «Яшь мөгаллим» күкрәк билгесе 2 процент тәшкил итә.  «Мәгарифтәге казанышлар өчен» Татарстан Республикасы күкрәк билгесе, «Мактаулы остаз» мактау билгесе, «Татарстан Республикасы мәгариф һәм фән өлкәсе отличнигы» мактау билгесе, «Телләрне, мәдәниятләрне, традицияләрне саклау һәм үстерү өчен» күкрәк билгесе, «Яшь мөгаллим» күкрәк билгесе өчен өстәмә акча Татарстан Республикасы мәгариф һәм фән министры (Татарстан Республикасы мәгариф министры) боерыгы нигезендә билгеләнә. </w:t>
      </w:r>
    </w:p>
    <w:p w:rsidR="009712CA" w:rsidRPr="00612605" w:rsidRDefault="002C7A5B" w:rsidP="00647A9D">
      <w:pPr>
        <w:pStyle w:val="ConsPlusNormal"/>
        <w:ind w:firstLine="540"/>
        <w:jc w:val="both"/>
        <w:rPr>
          <w:rFonts w:ascii="Times New Roman" w:hAnsi="Times New Roman" w:cs="Times New Roman"/>
          <w:sz w:val="28"/>
          <w:szCs w:val="28"/>
          <w:lang w:val="tt"/>
        </w:rPr>
      </w:pPr>
      <w:r w:rsidRPr="00647A9D">
        <w:rPr>
          <w:rFonts w:ascii="Times New Roman" w:hAnsi="Times New Roman" w:cs="Times New Roman"/>
          <w:sz w:val="28"/>
          <w:szCs w:val="28"/>
          <w:lang w:val="tt"/>
        </w:rPr>
        <w:t>Мәгариф хезмәткәрләренә тиешле түләүләр бирелә торган мактаулы исемлекләр һәм ведомство бүләкләре исемлеге әлеге Нигезләмәгә 1 нче кушымтада китерелә.</w:t>
      </w:r>
      <w:r w:rsidR="00612605" w:rsidRPr="00612605">
        <w:rPr>
          <w:rFonts w:ascii="Times New Roman" w:hAnsi="Times New Roman" w:cs="Times New Roman"/>
          <w:sz w:val="28"/>
          <w:szCs w:val="28"/>
          <w:lang w:val="tt"/>
        </w:rPr>
        <w:t xml:space="preserve"> </w:t>
      </w:r>
    </w:p>
    <w:p w:rsidR="009712CA" w:rsidRPr="002C7A5B" w:rsidRDefault="002C7A5B" w:rsidP="00647A9D">
      <w:pPr>
        <w:pStyle w:val="ConsPlusNormal"/>
        <w:ind w:firstLine="540"/>
        <w:jc w:val="both"/>
        <w:rPr>
          <w:rFonts w:ascii="Times New Roman" w:hAnsi="Times New Roman" w:cs="Times New Roman"/>
          <w:sz w:val="28"/>
          <w:szCs w:val="28"/>
          <w:lang w:val="tt"/>
        </w:rPr>
      </w:pPr>
      <w:r w:rsidRPr="00647A9D">
        <w:rPr>
          <w:rFonts w:ascii="Times New Roman" w:hAnsi="Times New Roman" w:cs="Times New Roman"/>
          <w:sz w:val="28"/>
          <w:szCs w:val="28"/>
          <w:lang w:val="tt"/>
        </w:rPr>
        <w:t>Мактаулы исемнәр һәм ведомство бүләкләре булган өчен түләүләр күләме мактаулы исем бирелгән көннән билгеләнә. Ике һәм аннан да күбрәк мактаулы исемгә һәм (яки) ике һәм аннан да күбрәк ведомство бүләкләренә ия булган мәгариф хезмәткәрләренә түләү хезмәткәрне сайлау буенча нигезләрнең берсе буенча билгеләнә.</w:t>
      </w:r>
    </w:p>
    <w:p w:rsidR="009712CA" w:rsidRPr="002C7A5B" w:rsidRDefault="002C7A5B" w:rsidP="00647A9D">
      <w:pPr>
        <w:pStyle w:val="ConsPlusNormal"/>
        <w:ind w:firstLine="540"/>
        <w:jc w:val="both"/>
        <w:rPr>
          <w:rFonts w:ascii="Times New Roman" w:hAnsi="Times New Roman" w:cs="Times New Roman"/>
          <w:sz w:val="28"/>
          <w:szCs w:val="28"/>
          <w:lang w:val="tt"/>
        </w:rPr>
      </w:pPr>
      <w:r w:rsidRPr="00647A9D">
        <w:rPr>
          <w:rFonts w:ascii="Times New Roman" w:hAnsi="Times New Roman" w:cs="Times New Roman"/>
          <w:sz w:val="28"/>
          <w:szCs w:val="28"/>
          <w:lang w:val="tt"/>
        </w:rPr>
        <w:t>5.2.3. Профиль буенча эш стажы өчен түләүләр (B</w:t>
      </w:r>
      <w:r w:rsidRPr="00647A9D">
        <w:rPr>
          <w:rFonts w:ascii="Times New Roman" w:hAnsi="Times New Roman" w:cs="Times New Roman"/>
          <w:sz w:val="28"/>
          <w:szCs w:val="28"/>
          <w:vertAlign w:val="subscript"/>
          <w:lang w:val="tt"/>
        </w:rPr>
        <w:t>s</w:t>
      </w:r>
      <w:r w:rsidRPr="00647A9D">
        <w:rPr>
          <w:rFonts w:ascii="Times New Roman" w:hAnsi="Times New Roman" w:cs="Times New Roman"/>
          <w:sz w:val="28"/>
          <w:szCs w:val="28"/>
          <w:lang w:val="tt"/>
        </w:rPr>
        <w:t xml:space="preserve">) профиль буенча эш дәвамлылыгына бәйле рәвештә төркемнәр буенча, һөнәри квалификация төркемнәре һәм квалификация дәрәҗәләре киселешендә стажга карап билгеләнә  һәм түбәндәге формула буенча </w:t>
      </w:r>
      <w:r w:rsidRPr="00647A9D">
        <w:rPr>
          <w:rFonts w:ascii="Times New Roman" w:hAnsi="Times New Roman" w:cs="Times New Roman"/>
          <w:sz w:val="28"/>
          <w:szCs w:val="28"/>
          <w:lang w:val="tt"/>
        </w:rPr>
        <w:lastRenderedPageBreak/>
        <w:t>исәпләнә:</w:t>
      </w:r>
    </w:p>
    <w:p w:rsidR="009712CA" w:rsidRPr="002C7A5B" w:rsidRDefault="009712CA" w:rsidP="00647A9D">
      <w:pPr>
        <w:pStyle w:val="ConsPlusNormal"/>
        <w:jc w:val="both"/>
        <w:rPr>
          <w:rFonts w:ascii="Times New Roman" w:hAnsi="Times New Roman" w:cs="Times New Roman"/>
          <w:sz w:val="28"/>
          <w:szCs w:val="28"/>
          <w:lang w:val="tt"/>
        </w:rPr>
      </w:pPr>
    </w:p>
    <w:p w:rsidR="009712CA" w:rsidRPr="00647A9D" w:rsidRDefault="002C7A5B" w:rsidP="00647A9D">
      <w:pPr>
        <w:pStyle w:val="ConsPlusNormal"/>
        <w:jc w:val="center"/>
        <w:rPr>
          <w:rFonts w:ascii="Times New Roman" w:hAnsi="Times New Roman" w:cs="Times New Roman"/>
          <w:sz w:val="28"/>
          <w:szCs w:val="28"/>
        </w:rPr>
      </w:pPr>
      <w:r w:rsidRPr="00647A9D">
        <w:rPr>
          <w:rFonts w:ascii="Times New Roman" w:hAnsi="Times New Roman" w:cs="Times New Roman"/>
          <w:noProof/>
          <w:position w:val="-22"/>
          <w:sz w:val="28"/>
          <w:szCs w:val="28"/>
        </w:rPr>
        <w:drawing>
          <wp:inline distT="0" distB="0" distL="0" distR="0">
            <wp:extent cx="1268095" cy="42989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1182388915" name="Picture 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68095" cy="429895"/>
                    </a:xfrm>
                    <a:prstGeom prst="rect">
                      <a:avLst/>
                    </a:prstGeom>
                    <a:noFill/>
                    <a:ln>
                      <a:noFill/>
                    </a:ln>
                  </pic:spPr>
                </pic:pic>
              </a:graphicData>
            </a:graphic>
          </wp:inline>
        </w:drawing>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 xml:space="preserve">биредә: </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O</w:t>
      </w:r>
      <w:r w:rsidRPr="00647A9D">
        <w:rPr>
          <w:rFonts w:ascii="Times New Roman" w:hAnsi="Times New Roman" w:cs="Times New Roman"/>
          <w:sz w:val="28"/>
          <w:szCs w:val="28"/>
          <w:vertAlign w:val="subscript"/>
          <w:lang w:val="tt"/>
        </w:rPr>
        <w:t>d</w:t>
      </w:r>
      <w:r w:rsidRPr="00647A9D">
        <w:rPr>
          <w:rFonts w:ascii="Times New Roman" w:hAnsi="Times New Roman" w:cs="Times New Roman"/>
          <w:sz w:val="28"/>
          <w:szCs w:val="28"/>
          <w:lang w:val="tt"/>
        </w:rPr>
        <w:t>-мәктәпкәчә белем бирү оешмасында мәгариф хезмәткәрләренең вазыйфаи оклады;</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D</w:t>
      </w:r>
      <w:r w:rsidRPr="00647A9D">
        <w:rPr>
          <w:rFonts w:ascii="Times New Roman" w:hAnsi="Times New Roman" w:cs="Times New Roman"/>
          <w:sz w:val="28"/>
          <w:szCs w:val="28"/>
          <w:vertAlign w:val="subscript"/>
          <w:lang w:val="tt"/>
        </w:rPr>
        <w:t>s</w:t>
      </w:r>
      <w:r w:rsidRPr="00647A9D">
        <w:rPr>
          <w:rFonts w:ascii="Times New Roman" w:hAnsi="Times New Roman" w:cs="Times New Roman"/>
          <w:sz w:val="28"/>
          <w:szCs w:val="28"/>
          <w:lang w:val="tt"/>
        </w:rPr>
        <w:t xml:space="preserve"> - 2 нче таблицада китерелгән профиль буенча эш стажы өчен өстәмәләр күләме.</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2C7A5B" w:rsidP="00647A9D">
      <w:pPr>
        <w:pStyle w:val="ConsPlusNormal"/>
        <w:jc w:val="right"/>
        <w:outlineLvl w:val="2"/>
        <w:rPr>
          <w:rFonts w:ascii="Times New Roman" w:hAnsi="Times New Roman" w:cs="Times New Roman"/>
          <w:sz w:val="28"/>
          <w:szCs w:val="28"/>
        </w:rPr>
      </w:pPr>
      <w:r w:rsidRPr="00647A9D">
        <w:rPr>
          <w:rFonts w:ascii="Times New Roman" w:hAnsi="Times New Roman" w:cs="Times New Roman"/>
          <w:sz w:val="28"/>
          <w:szCs w:val="28"/>
          <w:lang w:val="tt"/>
        </w:rPr>
        <w:t>2 нче таблица</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2C7A5B" w:rsidP="00647A9D">
      <w:pPr>
        <w:pStyle w:val="ConsPlusTitle"/>
        <w:jc w:val="center"/>
        <w:rPr>
          <w:b w:val="0"/>
          <w:sz w:val="28"/>
          <w:szCs w:val="28"/>
        </w:rPr>
      </w:pPr>
      <w:r w:rsidRPr="00647A9D">
        <w:rPr>
          <w:b w:val="0"/>
          <w:sz w:val="28"/>
          <w:szCs w:val="28"/>
          <w:lang w:val="tt"/>
        </w:rPr>
        <w:t>Профиль буенча эш стажы өчен өстәмә түләүләр күләме</w:t>
      </w:r>
    </w:p>
    <w:p w:rsidR="009712CA" w:rsidRPr="00647A9D" w:rsidRDefault="009712CA" w:rsidP="00647A9D">
      <w:pPr>
        <w:pStyle w:val="ConsPlusNormal"/>
        <w:jc w:val="both"/>
        <w:rPr>
          <w:rFonts w:ascii="Times New Roman" w:hAnsi="Times New Roman" w:cs="Times New Roman"/>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3"/>
        <w:gridCol w:w="1757"/>
        <w:gridCol w:w="2098"/>
        <w:gridCol w:w="1361"/>
      </w:tblGrid>
      <w:tr w:rsidR="006E4742" w:rsidTr="00647A9D">
        <w:tc>
          <w:tcPr>
            <w:tcW w:w="3823"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Һөнәри квалификация төркеме атамасы</w:t>
            </w:r>
          </w:p>
        </w:tc>
        <w:tc>
          <w:tcPr>
            <w:tcW w:w="1757"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Квалификация дәрәҗәсе</w:t>
            </w:r>
          </w:p>
        </w:tc>
        <w:tc>
          <w:tcPr>
            <w:tcW w:w="2098"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Стаж буенча төркем</w:t>
            </w:r>
          </w:p>
        </w:tc>
        <w:tc>
          <w:tcPr>
            <w:tcW w:w="1361"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Өстәмә түләүләр күләме, процент</w:t>
            </w:r>
          </w:p>
        </w:tc>
      </w:tr>
      <w:tr w:rsidR="006E4742" w:rsidTr="00647A9D">
        <w:tc>
          <w:tcPr>
            <w:tcW w:w="3823" w:type="dxa"/>
            <w:vMerge w:val="restart"/>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Икенче дәрәҗә ярдәмче-укыту персоналы вазыйфасы</w:t>
            </w:r>
          </w:p>
        </w:tc>
        <w:tc>
          <w:tcPr>
            <w:tcW w:w="1757" w:type="dxa"/>
            <w:vMerge w:val="restart"/>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беренче – икенче</w:t>
            </w:r>
          </w:p>
        </w:tc>
        <w:tc>
          <w:tcPr>
            <w:tcW w:w="2098"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4 елдан10 елга кадәр</w:t>
            </w:r>
          </w:p>
        </w:tc>
        <w:tc>
          <w:tcPr>
            <w:tcW w:w="1361"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1,0</w:t>
            </w:r>
          </w:p>
        </w:tc>
      </w:tr>
      <w:tr w:rsidR="006E4742" w:rsidTr="00647A9D">
        <w:tc>
          <w:tcPr>
            <w:tcW w:w="3823" w:type="dxa"/>
            <w:vMerge/>
          </w:tcPr>
          <w:p w:rsidR="009712CA" w:rsidRPr="00647A9D" w:rsidRDefault="009712CA" w:rsidP="00647A9D">
            <w:pPr>
              <w:pStyle w:val="ConsPlusNormal"/>
              <w:rPr>
                <w:rFonts w:ascii="Times New Roman" w:hAnsi="Times New Roman" w:cs="Times New Roman"/>
                <w:sz w:val="24"/>
                <w:szCs w:val="24"/>
              </w:rPr>
            </w:pPr>
          </w:p>
        </w:tc>
        <w:tc>
          <w:tcPr>
            <w:tcW w:w="1757" w:type="dxa"/>
            <w:vMerge/>
          </w:tcPr>
          <w:p w:rsidR="009712CA" w:rsidRPr="00647A9D" w:rsidRDefault="009712CA" w:rsidP="00647A9D">
            <w:pPr>
              <w:pStyle w:val="ConsPlusNormal"/>
              <w:rPr>
                <w:rFonts w:ascii="Times New Roman" w:hAnsi="Times New Roman" w:cs="Times New Roman"/>
                <w:sz w:val="24"/>
                <w:szCs w:val="24"/>
              </w:rPr>
            </w:pPr>
          </w:p>
        </w:tc>
        <w:tc>
          <w:tcPr>
            <w:tcW w:w="2098"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10 елдан 15 елга кадәр</w:t>
            </w:r>
          </w:p>
        </w:tc>
        <w:tc>
          <w:tcPr>
            <w:tcW w:w="1361"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2,0</w:t>
            </w:r>
          </w:p>
        </w:tc>
      </w:tr>
      <w:tr w:rsidR="006E4742" w:rsidTr="00647A9D">
        <w:tc>
          <w:tcPr>
            <w:tcW w:w="3823" w:type="dxa"/>
            <w:vMerge/>
          </w:tcPr>
          <w:p w:rsidR="009712CA" w:rsidRPr="00647A9D" w:rsidRDefault="009712CA" w:rsidP="00647A9D">
            <w:pPr>
              <w:pStyle w:val="ConsPlusNormal"/>
              <w:rPr>
                <w:rFonts w:ascii="Times New Roman" w:hAnsi="Times New Roman" w:cs="Times New Roman"/>
                <w:sz w:val="24"/>
                <w:szCs w:val="24"/>
              </w:rPr>
            </w:pPr>
          </w:p>
        </w:tc>
        <w:tc>
          <w:tcPr>
            <w:tcW w:w="1757" w:type="dxa"/>
            <w:vMerge/>
          </w:tcPr>
          <w:p w:rsidR="009712CA" w:rsidRPr="00647A9D" w:rsidRDefault="009712CA" w:rsidP="00647A9D">
            <w:pPr>
              <w:pStyle w:val="ConsPlusNormal"/>
              <w:rPr>
                <w:rFonts w:ascii="Times New Roman" w:hAnsi="Times New Roman" w:cs="Times New Roman"/>
                <w:sz w:val="24"/>
                <w:szCs w:val="24"/>
              </w:rPr>
            </w:pPr>
          </w:p>
        </w:tc>
        <w:tc>
          <w:tcPr>
            <w:tcW w:w="2098"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15 елдан артык</w:t>
            </w:r>
          </w:p>
        </w:tc>
        <w:tc>
          <w:tcPr>
            <w:tcW w:w="1361"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3,0</w:t>
            </w:r>
          </w:p>
        </w:tc>
      </w:tr>
      <w:tr w:rsidR="006E4742" w:rsidTr="00647A9D">
        <w:tc>
          <w:tcPr>
            <w:tcW w:w="3823" w:type="dxa"/>
            <w:vMerge w:val="restart"/>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Педагогик хезмәткәрләр вазифалары</w:t>
            </w:r>
          </w:p>
        </w:tc>
        <w:tc>
          <w:tcPr>
            <w:tcW w:w="1757" w:type="dxa"/>
            <w:vMerge w:val="restart"/>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беренче – дүртенче</w:t>
            </w:r>
          </w:p>
        </w:tc>
        <w:tc>
          <w:tcPr>
            <w:tcW w:w="2098"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2 елдан 6 елга кадәр</w:t>
            </w:r>
          </w:p>
        </w:tc>
        <w:tc>
          <w:tcPr>
            <w:tcW w:w="1361"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2,0</w:t>
            </w:r>
          </w:p>
        </w:tc>
      </w:tr>
      <w:tr w:rsidR="006E4742" w:rsidTr="00647A9D">
        <w:tc>
          <w:tcPr>
            <w:tcW w:w="3823" w:type="dxa"/>
            <w:vMerge/>
          </w:tcPr>
          <w:p w:rsidR="009712CA" w:rsidRPr="00647A9D" w:rsidRDefault="009712CA" w:rsidP="00647A9D">
            <w:pPr>
              <w:pStyle w:val="ConsPlusNormal"/>
              <w:rPr>
                <w:rFonts w:ascii="Times New Roman" w:hAnsi="Times New Roman" w:cs="Times New Roman"/>
                <w:sz w:val="24"/>
                <w:szCs w:val="24"/>
              </w:rPr>
            </w:pPr>
          </w:p>
        </w:tc>
        <w:tc>
          <w:tcPr>
            <w:tcW w:w="1757" w:type="dxa"/>
            <w:vMerge/>
          </w:tcPr>
          <w:p w:rsidR="009712CA" w:rsidRPr="00647A9D" w:rsidRDefault="009712CA" w:rsidP="00647A9D">
            <w:pPr>
              <w:pStyle w:val="ConsPlusNormal"/>
              <w:rPr>
                <w:rFonts w:ascii="Times New Roman" w:hAnsi="Times New Roman" w:cs="Times New Roman"/>
                <w:sz w:val="24"/>
                <w:szCs w:val="24"/>
              </w:rPr>
            </w:pPr>
          </w:p>
        </w:tc>
        <w:tc>
          <w:tcPr>
            <w:tcW w:w="2098"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6 елдан 10 елга кадәр</w:t>
            </w:r>
          </w:p>
        </w:tc>
        <w:tc>
          <w:tcPr>
            <w:tcW w:w="1361"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3,0</w:t>
            </w:r>
          </w:p>
        </w:tc>
      </w:tr>
      <w:tr w:rsidR="006E4742" w:rsidTr="00647A9D">
        <w:tc>
          <w:tcPr>
            <w:tcW w:w="3823" w:type="dxa"/>
            <w:vMerge/>
          </w:tcPr>
          <w:p w:rsidR="009712CA" w:rsidRPr="00647A9D" w:rsidRDefault="009712CA" w:rsidP="00647A9D">
            <w:pPr>
              <w:pStyle w:val="ConsPlusNormal"/>
              <w:rPr>
                <w:rFonts w:ascii="Times New Roman" w:hAnsi="Times New Roman" w:cs="Times New Roman"/>
                <w:sz w:val="24"/>
                <w:szCs w:val="24"/>
              </w:rPr>
            </w:pPr>
          </w:p>
        </w:tc>
        <w:tc>
          <w:tcPr>
            <w:tcW w:w="1757" w:type="dxa"/>
            <w:vMerge/>
          </w:tcPr>
          <w:p w:rsidR="009712CA" w:rsidRPr="00647A9D" w:rsidRDefault="009712CA" w:rsidP="00647A9D">
            <w:pPr>
              <w:pStyle w:val="ConsPlusNormal"/>
              <w:rPr>
                <w:rFonts w:ascii="Times New Roman" w:hAnsi="Times New Roman" w:cs="Times New Roman"/>
                <w:sz w:val="24"/>
                <w:szCs w:val="24"/>
              </w:rPr>
            </w:pPr>
          </w:p>
        </w:tc>
        <w:tc>
          <w:tcPr>
            <w:tcW w:w="2098"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10 елдан 15 елга кадәр</w:t>
            </w:r>
          </w:p>
        </w:tc>
        <w:tc>
          <w:tcPr>
            <w:tcW w:w="1361"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3,5</w:t>
            </w:r>
          </w:p>
        </w:tc>
      </w:tr>
      <w:tr w:rsidR="006E4742" w:rsidTr="00647A9D">
        <w:tc>
          <w:tcPr>
            <w:tcW w:w="3823" w:type="dxa"/>
            <w:vMerge/>
          </w:tcPr>
          <w:p w:rsidR="009712CA" w:rsidRPr="00647A9D" w:rsidRDefault="009712CA" w:rsidP="00647A9D">
            <w:pPr>
              <w:pStyle w:val="ConsPlusNormal"/>
              <w:rPr>
                <w:rFonts w:ascii="Times New Roman" w:hAnsi="Times New Roman" w:cs="Times New Roman"/>
                <w:sz w:val="24"/>
                <w:szCs w:val="24"/>
              </w:rPr>
            </w:pPr>
          </w:p>
        </w:tc>
        <w:tc>
          <w:tcPr>
            <w:tcW w:w="1757" w:type="dxa"/>
            <w:vMerge/>
          </w:tcPr>
          <w:p w:rsidR="009712CA" w:rsidRPr="00647A9D" w:rsidRDefault="009712CA" w:rsidP="00647A9D">
            <w:pPr>
              <w:pStyle w:val="ConsPlusNormal"/>
              <w:rPr>
                <w:rFonts w:ascii="Times New Roman" w:hAnsi="Times New Roman" w:cs="Times New Roman"/>
                <w:sz w:val="24"/>
                <w:szCs w:val="24"/>
              </w:rPr>
            </w:pPr>
          </w:p>
        </w:tc>
        <w:tc>
          <w:tcPr>
            <w:tcW w:w="2098"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15 елдан артык</w:t>
            </w:r>
          </w:p>
        </w:tc>
        <w:tc>
          <w:tcPr>
            <w:tcW w:w="1361"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4,0</w:t>
            </w:r>
          </w:p>
        </w:tc>
      </w:tr>
      <w:tr w:rsidR="006E4742" w:rsidTr="00647A9D">
        <w:tc>
          <w:tcPr>
            <w:tcW w:w="3823" w:type="dxa"/>
            <w:vMerge w:val="restart"/>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Структур бүлекчәләрнең җитәкче вазифалары</w:t>
            </w:r>
          </w:p>
        </w:tc>
        <w:tc>
          <w:tcPr>
            <w:tcW w:w="1757" w:type="dxa"/>
            <w:vMerge w:val="restart"/>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беренче – өченче</w:t>
            </w:r>
          </w:p>
        </w:tc>
        <w:tc>
          <w:tcPr>
            <w:tcW w:w="2098"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2 елдан 6 елга кадәр</w:t>
            </w:r>
          </w:p>
        </w:tc>
        <w:tc>
          <w:tcPr>
            <w:tcW w:w="1361"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2,0</w:t>
            </w:r>
          </w:p>
        </w:tc>
      </w:tr>
      <w:tr w:rsidR="006E4742" w:rsidTr="00647A9D">
        <w:tc>
          <w:tcPr>
            <w:tcW w:w="3823" w:type="dxa"/>
            <w:vMerge/>
          </w:tcPr>
          <w:p w:rsidR="009712CA" w:rsidRPr="00647A9D" w:rsidRDefault="009712CA" w:rsidP="00647A9D">
            <w:pPr>
              <w:pStyle w:val="ConsPlusNormal"/>
              <w:rPr>
                <w:rFonts w:ascii="Times New Roman" w:hAnsi="Times New Roman" w:cs="Times New Roman"/>
                <w:sz w:val="24"/>
                <w:szCs w:val="24"/>
              </w:rPr>
            </w:pPr>
          </w:p>
        </w:tc>
        <w:tc>
          <w:tcPr>
            <w:tcW w:w="1757" w:type="dxa"/>
            <w:vMerge/>
          </w:tcPr>
          <w:p w:rsidR="009712CA" w:rsidRPr="00647A9D" w:rsidRDefault="009712CA" w:rsidP="00647A9D">
            <w:pPr>
              <w:pStyle w:val="ConsPlusNormal"/>
              <w:rPr>
                <w:rFonts w:ascii="Times New Roman" w:hAnsi="Times New Roman" w:cs="Times New Roman"/>
                <w:sz w:val="24"/>
                <w:szCs w:val="24"/>
              </w:rPr>
            </w:pPr>
          </w:p>
        </w:tc>
        <w:tc>
          <w:tcPr>
            <w:tcW w:w="2098"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6 елдан 10 елга кадәр</w:t>
            </w:r>
          </w:p>
        </w:tc>
        <w:tc>
          <w:tcPr>
            <w:tcW w:w="1361"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3,0</w:t>
            </w:r>
          </w:p>
        </w:tc>
      </w:tr>
      <w:tr w:rsidR="006E4742" w:rsidTr="00647A9D">
        <w:tc>
          <w:tcPr>
            <w:tcW w:w="3823" w:type="dxa"/>
            <w:vMerge/>
          </w:tcPr>
          <w:p w:rsidR="009712CA" w:rsidRPr="00647A9D" w:rsidRDefault="009712CA" w:rsidP="00647A9D">
            <w:pPr>
              <w:pStyle w:val="ConsPlusNormal"/>
              <w:rPr>
                <w:rFonts w:ascii="Times New Roman" w:hAnsi="Times New Roman" w:cs="Times New Roman"/>
                <w:sz w:val="24"/>
                <w:szCs w:val="24"/>
              </w:rPr>
            </w:pPr>
          </w:p>
        </w:tc>
        <w:tc>
          <w:tcPr>
            <w:tcW w:w="1757" w:type="dxa"/>
            <w:vMerge/>
          </w:tcPr>
          <w:p w:rsidR="009712CA" w:rsidRPr="00647A9D" w:rsidRDefault="009712CA" w:rsidP="00647A9D">
            <w:pPr>
              <w:pStyle w:val="ConsPlusNormal"/>
              <w:rPr>
                <w:rFonts w:ascii="Times New Roman" w:hAnsi="Times New Roman" w:cs="Times New Roman"/>
                <w:sz w:val="24"/>
                <w:szCs w:val="24"/>
              </w:rPr>
            </w:pPr>
          </w:p>
        </w:tc>
        <w:tc>
          <w:tcPr>
            <w:tcW w:w="2098"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10 елдан 15 елга кадәр</w:t>
            </w:r>
          </w:p>
        </w:tc>
        <w:tc>
          <w:tcPr>
            <w:tcW w:w="1361"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3,5</w:t>
            </w:r>
          </w:p>
        </w:tc>
      </w:tr>
      <w:tr w:rsidR="006E4742" w:rsidTr="00647A9D">
        <w:tc>
          <w:tcPr>
            <w:tcW w:w="3823" w:type="dxa"/>
            <w:vMerge/>
          </w:tcPr>
          <w:p w:rsidR="009712CA" w:rsidRPr="00647A9D" w:rsidRDefault="009712CA" w:rsidP="00647A9D">
            <w:pPr>
              <w:pStyle w:val="ConsPlusNormal"/>
              <w:rPr>
                <w:rFonts w:ascii="Times New Roman" w:hAnsi="Times New Roman" w:cs="Times New Roman"/>
                <w:sz w:val="24"/>
                <w:szCs w:val="24"/>
              </w:rPr>
            </w:pPr>
          </w:p>
        </w:tc>
        <w:tc>
          <w:tcPr>
            <w:tcW w:w="1757" w:type="dxa"/>
            <w:vMerge/>
          </w:tcPr>
          <w:p w:rsidR="009712CA" w:rsidRPr="00647A9D" w:rsidRDefault="009712CA" w:rsidP="00647A9D">
            <w:pPr>
              <w:pStyle w:val="ConsPlusNormal"/>
              <w:rPr>
                <w:rFonts w:ascii="Times New Roman" w:hAnsi="Times New Roman" w:cs="Times New Roman"/>
                <w:sz w:val="24"/>
                <w:szCs w:val="24"/>
              </w:rPr>
            </w:pPr>
          </w:p>
        </w:tc>
        <w:tc>
          <w:tcPr>
            <w:tcW w:w="2098"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15 елдан артык</w:t>
            </w:r>
          </w:p>
        </w:tc>
        <w:tc>
          <w:tcPr>
            <w:tcW w:w="1361"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4,0</w:t>
            </w:r>
          </w:p>
        </w:tc>
      </w:tr>
    </w:tbl>
    <w:p w:rsidR="009712CA" w:rsidRPr="00647A9D" w:rsidRDefault="009712CA" w:rsidP="00647A9D">
      <w:pPr>
        <w:pStyle w:val="ConsPlusNormal"/>
        <w:jc w:val="both"/>
        <w:rPr>
          <w:rFonts w:ascii="Times New Roman" w:hAnsi="Times New Roman" w:cs="Times New Roman"/>
          <w:sz w:val="24"/>
          <w:szCs w:val="24"/>
        </w:rPr>
      </w:pPr>
    </w:p>
    <w:p w:rsidR="00F724C0" w:rsidRDefault="00F724C0" w:rsidP="00647A9D">
      <w:pPr>
        <w:pStyle w:val="ConsPlusNormal"/>
        <w:ind w:firstLine="540"/>
        <w:jc w:val="both"/>
        <w:rPr>
          <w:rFonts w:ascii="Times New Roman" w:hAnsi="Times New Roman" w:cs="Times New Roman"/>
          <w:sz w:val="28"/>
          <w:szCs w:val="24"/>
          <w:lang w:val="tt"/>
        </w:rPr>
      </w:pPr>
    </w:p>
    <w:p w:rsidR="009712CA" w:rsidRPr="00E57590" w:rsidRDefault="002C7A5B" w:rsidP="00647A9D">
      <w:pPr>
        <w:pStyle w:val="ConsPlusNormal"/>
        <w:ind w:firstLine="540"/>
        <w:jc w:val="both"/>
        <w:rPr>
          <w:rFonts w:ascii="Times New Roman" w:hAnsi="Times New Roman" w:cs="Times New Roman"/>
          <w:sz w:val="28"/>
          <w:szCs w:val="24"/>
          <w:lang w:val="tt"/>
        </w:rPr>
      </w:pPr>
      <w:r w:rsidRPr="00647A9D">
        <w:rPr>
          <w:rFonts w:ascii="Times New Roman" w:hAnsi="Times New Roman" w:cs="Times New Roman"/>
          <w:sz w:val="28"/>
          <w:szCs w:val="24"/>
          <w:lang w:val="tt"/>
        </w:rPr>
        <w:lastRenderedPageBreak/>
        <w:t>5.2.4. Эш стажы үзгәргәндә профиль буенча эш стажы өчен түләүләр күләмен билгеләү (үзгәртү) эш стажы өчен түләүләр күләмен арттыру хокукы бирә торган стажга ирешкән көннән, әгәр стажны раслаучы документлар мәктәпкәчә белем бирү оешмасында булса, яки стажны раслаучы кирәкле документ тапшырылган көннән башкарыла.</w:t>
      </w:r>
    </w:p>
    <w:p w:rsidR="009712CA" w:rsidRPr="00E57590" w:rsidRDefault="002C7A5B" w:rsidP="00647A9D">
      <w:pPr>
        <w:pStyle w:val="ConsPlusNormal"/>
        <w:ind w:firstLine="540"/>
        <w:jc w:val="both"/>
        <w:rPr>
          <w:rFonts w:ascii="Times New Roman" w:hAnsi="Times New Roman" w:cs="Times New Roman"/>
          <w:sz w:val="28"/>
          <w:szCs w:val="24"/>
          <w:lang w:val="tt"/>
        </w:rPr>
      </w:pPr>
      <w:r w:rsidRPr="00647A9D">
        <w:rPr>
          <w:rFonts w:ascii="Times New Roman" w:hAnsi="Times New Roman" w:cs="Times New Roman"/>
          <w:sz w:val="28"/>
          <w:szCs w:val="24"/>
          <w:lang w:val="tt"/>
        </w:rPr>
        <w:t>5.2.5. Педагогик эш стажына оешмаларда педагогик, җитәкчелек һәм методик эш алып бару 3 нче таблицада каралганча исәпкә алына.</w:t>
      </w:r>
    </w:p>
    <w:p w:rsidR="009712CA" w:rsidRPr="00E57590" w:rsidRDefault="009712CA" w:rsidP="00647A9D">
      <w:pPr>
        <w:pStyle w:val="ConsPlusNormal"/>
        <w:jc w:val="both"/>
        <w:rPr>
          <w:rFonts w:ascii="Times New Roman" w:hAnsi="Times New Roman" w:cs="Times New Roman"/>
          <w:sz w:val="28"/>
          <w:szCs w:val="24"/>
          <w:lang w:val="tt"/>
        </w:rPr>
      </w:pPr>
    </w:p>
    <w:p w:rsidR="009712CA" w:rsidRPr="00E57590" w:rsidRDefault="002C7A5B" w:rsidP="00647A9D">
      <w:pPr>
        <w:pStyle w:val="ConsPlusNormal"/>
        <w:jc w:val="right"/>
        <w:outlineLvl w:val="2"/>
        <w:rPr>
          <w:rFonts w:ascii="Times New Roman" w:hAnsi="Times New Roman" w:cs="Times New Roman"/>
          <w:sz w:val="28"/>
          <w:szCs w:val="24"/>
          <w:lang w:val="tt"/>
        </w:rPr>
      </w:pPr>
      <w:r w:rsidRPr="00647A9D">
        <w:rPr>
          <w:rFonts w:ascii="Times New Roman" w:hAnsi="Times New Roman" w:cs="Times New Roman"/>
          <w:sz w:val="28"/>
          <w:szCs w:val="24"/>
          <w:lang w:val="tt"/>
        </w:rPr>
        <w:t>3 нче таблица</w:t>
      </w:r>
    </w:p>
    <w:p w:rsidR="009712CA" w:rsidRPr="00E57590" w:rsidRDefault="009712CA" w:rsidP="00647A9D">
      <w:pPr>
        <w:pStyle w:val="ConsPlusNormal"/>
        <w:jc w:val="both"/>
        <w:rPr>
          <w:rFonts w:ascii="Times New Roman" w:hAnsi="Times New Roman" w:cs="Times New Roman"/>
          <w:sz w:val="28"/>
          <w:szCs w:val="24"/>
          <w:lang w:val="tt"/>
        </w:rPr>
      </w:pPr>
    </w:p>
    <w:p w:rsidR="009712CA" w:rsidRPr="00E57590" w:rsidRDefault="002C7A5B" w:rsidP="00647A9D">
      <w:pPr>
        <w:pStyle w:val="ConsPlusTitle"/>
        <w:jc w:val="center"/>
        <w:rPr>
          <w:b w:val="0"/>
          <w:sz w:val="28"/>
          <w:lang w:val="tt"/>
        </w:rPr>
      </w:pPr>
      <w:r w:rsidRPr="00647A9D">
        <w:rPr>
          <w:b w:val="0"/>
          <w:sz w:val="28"/>
          <w:lang w:val="tt"/>
        </w:rPr>
        <w:t>Мәгариф хезмәткәрләренең педагогик стажына исәпләнгән оешмалар һәм вазифалар исемлеге</w:t>
      </w:r>
    </w:p>
    <w:p w:rsidR="009712CA" w:rsidRPr="00E57590" w:rsidRDefault="009712CA" w:rsidP="00647A9D">
      <w:pPr>
        <w:pStyle w:val="ConsPlusNormal"/>
        <w:jc w:val="both"/>
        <w:rPr>
          <w:rFonts w:ascii="Times New Roman" w:hAnsi="Times New Roman" w:cs="Times New Roman"/>
          <w:sz w:val="24"/>
          <w:szCs w:val="24"/>
          <w:lang w:val="tt"/>
        </w:rPr>
      </w:pPr>
    </w:p>
    <w:tbl>
      <w:tblPr>
        <w:tblW w:w="90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046"/>
      </w:tblGrid>
      <w:tr w:rsidR="006E4742" w:rsidTr="000E6AA6">
        <w:tc>
          <w:tcPr>
            <w:tcW w:w="3969"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Оешманың исеме</w:t>
            </w:r>
          </w:p>
        </w:tc>
        <w:tc>
          <w:tcPr>
            <w:tcW w:w="5046"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Вазифа атамасы</w:t>
            </w:r>
          </w:p>
        </w:tc>
      </w:tr>
      <w:tr w:rsidR="006E4742" w:rsidTr="000E6AA6">
        <w:tc>
          <w:tcPr>
            <w:tcW w:w="3969"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1</w:t>
            </w:r>
          </w:p>
        </w:tc>
        <w:tc>
          <w:tcPr>
            <w:tcW w:w="5046"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2</w:t>
            </w:r>
          </w:p>
        </w:tc>
      </w:tr>
      <w:tr w:rsidR="006E4742" w:rsidTr="000E6AA6">
        <w:tc>
          <w:tcPr>
            <w:tcW w:w="3969" w:type="dxa"/>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Белем бирү оешмалары, шул исәптән югары белем бирү оешмалары, югары белем бирү хәрби белем бирү оешмалары һәм хәрби һөнәри белем бирү оешмалары, өстәмә һөнәри белем бирү оешмалары (белгечләрнең квалификациясен күтәрү);</w:t>
            </w:r>
          </w:p>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медицина оешмалары һәм социаль хезмәт күрсәтү оешмалары, балалар йортлары, балалар: шифаханәләр, клиникалар, поликлиникалар, хастаханәләр һ. б.</w:t>
            </w:r>
          </w:p>
        </w:tc>
        <w:tc>
          <w:tcPr>
            <w:tcW w:w="5046" w:type="dxa"/>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 xml:space="preserve">Укытучылар, мөгаллимнәр, дефектолог- укытучылар, логопед укытучылар (логопедлар), оештыручы укытучылар (тормыш иминлеге нигезләре, тормыш эшчәнлеге, тәрбиягә әзерлек нигезләре), физик тәрбия җитәкчеләре, өлкән мастерлар,производство мастерлары (шул исәптән транспорт чаралары йөртүчегә өйрәтү, авыл хуҗалыгы машиналарында эшләү, язучы машиналарда эшләү һәм башка оештыру техникасында эшләү), өлкән методистлар, методистлар, инструкторлар, методист- инструкторлар (шул исәптән физик культура һәм спорт буенча инструкторлар), концертмейстерлар, музыка җитәкчеләре, тәрбиячеләр, өлкән тәрбиячеләр, сыйныф укытучылары, социаль педагоглар, педагог-психологлар, педагог-оештыручылар, өстәмә белем педагоглары, өлкән тренерлар-укытучылар, тренер-укытучылар, өлкән әйдаманнар (пионервожатыйлар), физкультура буенча инструкторлар, хезмәт буенча инструкторлар, директорлар  (башлыклар, мөдирләр), укыту, укыту-тәрбия, укыту-җитештерү, тәрбия, мәдәни-тәрбия эшләре, җитештерү буенча укыту (эш) буенча  директор (башлык, мөдир) урынбасарлары, чит телләр, укыту-очу әзерлеге, гомуми белем бирү, режим буенча, уку-укыту бүлеге мөдирләре, укыту-консультация пунктлары, логопед пунктлары, интернатлар, бүлекчәләр, бүлекләр, лабораторияләр, кабинетлар, секцияләр, филиаллар, курслар һәм белем бирү (тәрбия) процессы, методик тәэмин ителеш белән бәйле </w:t>
            </w:r>
            <w:r w:rsidRPr="00647A9D">
              <w:rPr>
                <w:rFonts w:ascii="Times New Roman" w:hAnsi="Times New Roman" w:cs="Times New Roman"/>
                <w:sz w:val="24"/>
                <w:szCs w:val="24"/>
                <w:lang w:val="tt"/>
              </w:rPr>
              <w:lastRenderedPageBreak/>
              <w:t>башка структур бүлекчәләр, укыту-консультация пунктлары, укыту-тәрбия пунктлары, интернатлар, бүлекләр, лабораторияләр, кабинетлар, секцияләр, филиаллар, курслар һәм башка структур бүлекчәләре мөдирләре (башлыклар), режим буенча өлкән дежурлар, режим буенча дежурлар, аккомпаниаторлар, культурганизаторлар, экскурсоводлар, профессор-укытучылар составы</w:t>
            </w:r>
          </w:p>
        </w:tc>
      </w:tr>
      <w:tr w:rsidR="006E4742" w:rsidTr="000E6AA6">
        <w:tc>
          <w:tcPr>
            <w:tcW w:w="3969" w:type="dxa"/>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lastRenderedPageBreak/>
              <w:t>Барлык исемдәге  методик (укыту-методик) оешмалар (ведомство буйсынуындагы булуына бәйсез рәвештә)</w:t>
            </w:r>
          </w:p>
        </w:tc>
        <w:tc>
          <w:tcPr>
            <w:tcW w:w="5046" w:type="dxa"/>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Секторлар, кабинетлар, лабораторияләр, бүлекләр җитәкчеләре, аларның урынбасарлары, секторлар мөдирләре; эшчәнлеге методик тәэмин итүгә бәйле фәнни хезмәткәрләр; өлкән методистлар, методистлар</w:t>
            </w:r>
          </w:p>
        </w:tc>
      </w:tr>
      <w:tr w:rsidR="006E4742" w:rsidTr="000E6AA6">
        <w:tc>
          <w:tcPr>
            <w:tcW w:w="3969" w:type="dxa"/>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Мәгариф белән идарә итү органнары һәм мәгариф оешмалары белән җитәкчелек итүче органнар (структур бүлекчәләр)</w:t>
            </w:r>
          </w:p>
        </w:tc>
        <w:tc>
          <w:tcPr>
            <w:tcW w:w="5046" w:type="dxa"/>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Җитәкче, инспектор, методик инструкторлык вазыйфалары, шулай ук белгечләрнең башка вазыйфалары (икътисадый, финанс, хуҗалык эшчәнлеге, төзелеш, тәэмин итү, эш башкару белән бәйле вазыйфаларда эшләүдән тыш).</w:t>
            </w:r>
          </w:p>
        </w:tc>
      </w:tr>
      <w:tr w:rsidR="006E4742" w:rsidTr="000E6AA6">
        <w:tc>
          <w:tcPr>
            <w:tcW w:w="3969" w:type="dxa"/>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Производствода кадрлар әзерләү һәм аларның квалификациясен күтәрү мәсьәләләре белән шөгыльләнүче оешмалар, министрлыклар (ведомстволар) бүлекчәләренең кадрлар бүлекләре (бюролары)</w:t>
            </w:r>
          </w:p>
        </w:tc>
        <w:tc>
          <w:tcPr>
            <w:tcW w:w="5046" w:type="dxa"/>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Штаттагы укытучылар, производствода эшчеләрне производствога өйрәтү мастерлары, эшчәнлеге әзерлек һәм квалификация күтәрү мәсьәләләренә бәйле җитәкче, инспектор, инженер, методик вазыйфалар, методик вазифалар</w:t>
            </w:r>
          </w:p>
        </w:tc>
      </w:tr>
      <w:tr w:rsidR="006E4742" w:rsidTr="000E6AA6">
        <w:tc>
          <w:tcPr>
            <w:tcW w:w="3969" w:type="dxa"/>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РОСТО (ДОСААФ) һәм гражданнар авиациясе мәгариф оешмалары</w:t>
            </w:r>
          </w:p>
        </w:tc>
        <w:tc>
          <w:tcPr>
            <w:tcW w:w="5046" w:type="dxa"/>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Җитәкче, команда-очу, команда-инструкторлык, инженер-инструкторлык, инструкторлар һәм укытучылар составы, җитештерүгә укыту мастерлары, инженер-инструктор-методистлар, инженер-очучы-методистлар</w:t>
            </w:r>
          </w:p>
        </w:tc>
      </w:tr>
      <w:tr w:rsidR="006E4742" w:rsidTr="000E6AA6">
        <w:tc>
          <w:tcPr>
            <w:tcW w:w="3969" w:type="dxa"/>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Оешманың тулай тораклары, торак-эксплуатация оешмалары, яшьләр торак комплекслары, балалар кинотеатрлары, яшь тамашачы театрлары, курчак театрлары, балалар һәм яшүсмерләр белән эшләү буенча мәдәни-мәгърифәт оешмалары</w:t>
            </w:r>
          </w:p>
        </w:tc>
        <w:tc>
          <w:tcPr>
            <w:tcW w:w="5046" w:type="dxa"/>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Тәрбиячеләр, педагог-оештыручылар, педагог-психологлар (психологлар), укытучылар, балалар һәм яшүсмерләр өчен өстәмә белем бирү педагоглары (түгәрәк җитәкчеләре), инструкторлар һәм инструктор-методистлар, тренер-укытучылар һәм балалар һәм яшүсмерләр белән эшләү буенча башка белгечләр, балалар бүлекләре, секторлары мөдирләре</w:t>
            </w:r>
          </w:p>
        </w:tc>
      </w:tr>
      <w:tr w:rsidR="006E4742" w:rsidRPr="00CF20B3" w:rsidTr="000E6AA6">
        <w:tc>
          <w:tcPr>
            <w:tcW w:w="3969" w:type="dxa"/>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Төзәтү колонияләре, тәрбия колонияләре, тикшерү изоляторлары һәм төрмәләр, дәвалау-төзәтү оешмалары</w:t>
            </w:r>
          </w:p>
        </w:tc>
        <w:tc>
          <w:tcPr>
            <w:tcW w:w="5046" w:type="dxa"/>
          </w:tcPr>
          <w:p w:rsidR="009712CA" w:rsidRPr="002C7A5B" w:rsidRDefault="002C7A5B" w:rsidP="00647A9D">
            <w:pPr>
              <w:pStyle w:val="ConsPlusNormal"/>
              <w:jc w:val="both"/>
              <w:rPr>
                <w:rFonts w:ascii="Times New Roman" w:hAnsi="Times New Roman" w:cs="Times New Roman"/>
                <w:sz w:val="24"/>
                <w:szCs w:val="24"/>
                <w:lang w:val="tt"/>
              </w:rPr>
            </w:pPr>
            <w:r w:rsidRPr="00647A9D">
              <w:rPr>
                <w:rFonts w:ascii="Times New Roman" w:hAnsi="Times New Roman" w:cs="Times New Roman"/>
                <w:sz w:val="24"/>
                <w:szCs w:val="24"/>
                <w:lang w:val="tt"/>
              </w:rPr>
              <w:t xml:space="preserve"> Эш (хезмәт) вазыйфаларында педагогик белем булганда: тәрбия эшләре буенча начальник урынбасары, отряд башлыгы, өлкән инспектор, гомуми белем бирү (укыту) инспекторы, өлкән инспектор-методист һәм инспектор-методист, өлкән инженер һәм инженер-техник белем бирү </w:t>
            </w:r>
            <w:r w:rsidRPr="00647A9D">
              <w:rPr>
                <w:rFonts w:ascii="Times New Roman" w:hAnsi="Times New Roman" w:cs="Times New Roman"/>
                <w:sz w:val="24"/>
                <w:szCs w:val="24"/>
                <w:lang w:val="tt"/>
              </w:rPr>
              <w:lastRenderedPageBreak/>
              <w:t>буенча инженер, производствога өйрәтү буенча өлкән мастер һәм мастер, өлкән инспектор һәм хезмәтне саклау һәм режим буенча инспекторы, укыту-техник кабинеты мөдире, психолог</w:t>
            </w:r>
          </w:p>
        </w:tc>
      </w:tr>
      <w:tr w:rsidR="006E4742" w:rsidRPr="00CF20B3" w:rsidTr="000E6AA6">
        <w:tc>
          <w:tcPr>
            <w:tcW w:w="9015" w:type="dxa"/>
            <w:gridSpan w:val="2"/>
          </w:tcPr>
          <w:p w:rsidR="009712CA" w:rsidRPr="002C7A5B" w:rsidRDefault="002C7A5B" w:rsidP="00647A9D">
            <w:pPr>
              <w:pStyle w:val="ConsPlusNormal"/>
              <w:jc w:val="both"/>
              <w:rPr>
                <w:rFonts w:ascii="Times New Roman" w:hAnsi="Times New Roman" w:cs="Times New Roman"/>
                <w:sz w:val="24"/>
                <w:szCs w:val="24"/>
                <w:lang w:val="tt"/>
              </w:rPr>
            </w:pPr>
            <w:r w:rsidRPr="00647A9D">
              <w:rPr>
                <w:rFonts w:ascii="Times New Roman" w:hAnsi="Times New Roman" w:cs="Times New Roman"/>
                <w:sz w:val="24"/>
                <w:szCs w:val="24"/>
                <w:lang w:val="tt"/>
              </w:rPr>
              <w:lastRenderedPageBreak/>
              <w:t>Искәрмә:</w:t>
            </w:r>
          </w:p>
          <w:p w:rsidR="009712CA" w:rsidRPr="002C7A5B" w:rsidRDefault="002C7A5B" w:rsidP="00647A9D">
            <w:pPr>
              <w:pStyle w:val="ConsPlusNormal"/>
              <w:jc w:val="both"/>
              <w:rPr>
                <w:rFonts w:ascii="Times New Roman" w:hAnsi="Times New Roman" w:cs="Times New Roman"/>
                <w:sz w:val="24"/>
                <w:szCs w:val="24"/>
                <w:lang w:val="tt"/>
              </w:rPr>
            </w:pPr>
            <w:r w:rsidRPr="00647A9D">
              <w:rPr>
                <w:rFonts w:ascii="Times New Roman" w:hAnsi="Times New Roman" w:cs="Times New Roman"/>
                <w:sz w:val="24"/>
                <w:szCs w:val="24"/>
                <w:lang w:val="tt"/>
              </w:rPr>
              <w:t>Педагогик эш стажына кертелә:</w:t>
            </w:r>
          </w:p>
          <w:p w:rsidR="009712CA" w:rsidRPr="002C7A5B" w:rsidRDefault="002C7A5B" w:rsidP="00647A9D">
            <w:pPr>
              <w:pStyle w:val="ConsPlusNormal"/>
              <w:jc w:val="both"/>
              <w:rPr>
                <w:rFonts w:ascii="Times New Roman" w:hAnsi="Times New Roman" w:cs="Times New Roman"/>
                <w:sz w:val="24"/>
                <w:szCs w:val="24"/>
                <w:lang w:val="tt"/>
              </w:rPr>
            </w:pPr>
            <w:r w:rsidRPr="00647A9D">
              <w:rPr>
                <w:rFonts w:ascii="Times New Roman" w:hAnsi="Times New Roman" w:cs="Times New Roman"/>
                <w:sz w:val="24"/>
                <w:szCs w:val="24"/>
                <w:lang w:val="tt"/>
              </w:rPr>
              <w:t>Татарстан Республикасы сәламәтлек саклау оешмаларының оештыру-методик бүлеге методистлары, өлкәннәр өчен социаль хезмәт күрсәтүне гамәлгә ашыручы медицина оешмаларында һәм оешмаларында укытучылар-дефектологлар, логопедлар, тәрбиячеләр сыйфатында эшләү вакыты;</w:t>
            </w:r>
          </w:p>
          <w:p w:rsidR="009712CA" w:rsidRPr="002C7A5B" w:rsidRDefault="002C7A5B" w:rsidP="00647A9D">
            <w:pPr>
              <w:pStyle w:val="ConsPlusNormal"/>
              <w:jc w:val="both"/>
              <w:rPr>
                <w:rFonts w:ascii="Times New Roman" w:hAnsi="Times New Roman" w:cs="Times New Roman"/>
                <w:sz w:val="24"/>
                <w:szCs w:val="24"/>
                <w:lang w:val="tt"/>
              </w:rPr>
            </w:pPr>
            <w:r w:rsidRPr="00647A9D">
              <w:rPr>
                <w:rFonts w:ascii="Times New Roman" w:hAnsi="Times New Roman" w:cs="Times New Roman"/>
                <w:sz w:val="24"/>
                <w:szCs w:val="24"/>
                <w:lang w:val="tt"/>
              </w:rPr>
              <w:t>түбәндәге тәртиптә башка оешмаларда эшләү, СССР һәм Россия Федерациясе Кораллы Көчләрендә хезмәт итү, югары белем бирү мәгариф оешмаларында һәм урта звено белгечләрен әзерләү программалары буенча һөнәри белем бирү оешмаларында уку вакыты:</w:t>
            </w:r>
          </w:p>
          <w:p w:rsidR="009712CA" w:rsidRPr="002C7A5B" w:rsidRDefault="002C7A5B" w:rsidP="00647A9D">
            <w:pPr>
              <w:pStyle w:val="ConsPlusNormal"/>
              <w:jc w:val="both"/>
              <w:rPr>
                <w:rFonts w:ascii="Times New Roman" w:hAnsi="Times New Roman" w:cs="Times New Roman"/>
                <w:sz w:val="24"/>
                <w:szCs w:val="24"/>
                <w:lang w:val="tt"/>
              </w:rPr>
            </w:pPr>
            <w:r w:rsidRPr="00647A9D">
              <w:rPr>
                <w:rFonts w:ascii="Times New Roman" w:hAnsi="Times New Roman" w:cs="Times New Roman"/>
                <w:sz w:val="24"/>
                <w:szCs w:val="24"/>
                <w:lang w:val="tt"/>
              </w:rPr>
              <w:t>педагогик хезмәткәрләргә педагогик эш стажына бернинди шартларсыз һәм чикләүләрсез түбәндәгеләр керә:</w:t>
            </w:r>
          </w:p>
          <w:p w:rsidR="009712CA" w:rsidRPr="002C7A5B" w:rsidRDefault="002C7A5B" w:rsidP="00647A9D">
            <w:pPr>
              <w:pStyle w:val="ConsPlusNormal"/>
              <w:jc w:val="both"/>
              <w:rPr>
                <w:rFonts w:ascii="Times New Roman" w:hAnsi="Times New Roman" w:cs="Times New Roman"/>
                <w:sz w:val="24"/>
                <w:szCs w:val="24"/>
                <w:lang w:val="tt"/>
              </w:rPr>
            </w:pPr>
            <w:r w:rsidRPr="00647A9D">
              <w:rPr>
                <w:rFonts w:ascii="Times New Roman" w:hAnsi="Times New Roman" w:cs="Times New Roman"/>
                <w:sz w:val="24"/>
                <w:szCs w:val="24"/>
                <w:lang w:val="tt"/>
              </w:rPr>
              <w:t>контракт буенча хәрби хезмәттә булу вакыты бер хәрби хезмәт көне бер эш көне исәбеннән, ә чакырылыш буенча хәрби хезмәттә булу вакыты - бер хәрби хезмәт көне ике эш көне исәбеннән;</w:t>
            </w:r>
          </w:p>
          <w:p w:rsidR="009712CA" w:rsidRPr="002C7A5B" w:rsidRDefault="002C7A5B" w:rsidP="00647A9D">
            <w:pPr>
              <w:pStyle w:val="ConsPlusNormal"/>
              <w:jc w:val="both"/>
              <w:rPr>
                <w:rFonts w:ascii="Times New Roman" w:hAnsi="Times New Roman" w:cs="Times New Roman"/>
                <w:sz w:val="24"/>
                <w:szCs w:val="24"/>
                <w:lang w:val="tt"/>
              </w:rPr>
            </w:pPr>
            <w:r w:rsidRPr="00647A9D">
              <w:rPr>
                <w:rFonts w:ascii="Times New Roman" w:hAnsi="Times New Roman" w:cs="Times New Roman"/>
                <w:sz w:val="24"/>
                <w:szCs w:val="24"/>
                <w:lang w:val="tt"/>
              </w:rPr>
              <w:t>фильмотека мөдире һәм фильмотека методисты вазыйфасында эшләү вакыты; педагогик хезмәткәрләргә педагогик эш стажына, аерым-аерым алганда да, тулаем алганда да,  турыдан-туры шушы чорларга кадәр һәм алардан соң булган педагогик эшчәнлек алып барылган очракта, түбәндәге чорлар кертеп исәпләнә:</w:t>
            </w:r>
          </w:p>
          <w:p w:rsidR="009712CA" w:rsidRPr="002C7A5B" w:rsidRDefault="002C7A5B" w:rsidP="00647A9D">
            <w:pPr>
              <w:pStyle w:val="ConsPlusNormal"/>
              <w:jc w:val="both"/>
              <w:rPr>
                <w:rFonts w:ascii="Times New Roman" w:hAnsi="Times New Roman" w:cs="Times New Roman"/>
                <w:sz w:val="24"/>
                <w:szCs w:val="24"/>
                <w:lang w:val="tt"/>
              </w:rPr>
            </w:pPr>
            <w:r w:rsidRPr="00647A9D">
              <w:rPr>
                <w:rFonts w:ascii="Times New Roman" w:hAnsi="Times New Roman" w:cs="Times New Roman"/>
                <w:sz w:val="24"/>
                <w:szCs w:val="24"/>
                <w:lang w:val="tt"/>
              </w:rPr>
              <w:t>СССР һәм Россия Федерациясе Кораллы Көчләрендә офицер, сержант, өлкән составлар, прапорщиклар һәм мичман (шул исәптән эчке эшләр министрлыгы гаскәрләрендә, гаскәрләрдә һәм куркынычсызлык органнарында) вазыйфаларында хезмәт итү вакыты, контракт буенча һәм чакырылыш буенча хәрби хезмәттә булу вакытыннан тыш;</w:t>
            </w:r>
          </w:p>
          <w:p w:rsidR="009712CA" w:rsidRPr="002C7A5B" w:rsidRDefault="002C7A5B" w:rsidP="00647A9D">
            <w:pPr>
              <w:pStyle w:val="ConsPlusNormal"/>
              <w:jc w:val="both"/>
              <w:rPr>
                <w:rFonts w:ascii="Times New Roman" w:hAnsi="Times New Roman" w:cs="Times New Roman"/>
                <w:sz w:val="24"/>
                <w:szCs w:val="24"/>
                <w:lang w:val="tt"/>
              </w:rPr>
            </w:pPr>
            <w:r w:rsidRPr="00647A9D">
              <w:rPr>
                <w:rFonts w:ascii="Times New Roman" w:hAnsi="Times New Roman" w:cs="Times New Roman"/>
                <w:sz w:val="24"/>
                <w:szCs w:val="24"/>
                <w:lang w:val="tt"/>
              </w:rPr>
              <w:t>Россия Федерациясе халык мәгарифе һәм фән хезмәткәрләре профсоюзының (мәгариф, югары мәктәп һәм фәнни оешмалар) территориаль оешмалары аппаратларында (комитетларда, советларда) җитәкче, инспекторлык һәм башка вазыйфаларда белгечләрнең эш вакыты;</w:t>
            </w:r>
          </w:p>
          <w:p w:rsidR="009712CA" w:rsidRPr="002C7A5B" w:rsidRDefault="002C7A5B" w:rsidP="00647A9D">
            <w:pPr>
              <w:pStyle w:val="ConsPlusNormal"/>
              <w:jc w:val="both"/>
              <w:rPr>
                <w:rFonts w:ascii="Times New Roman" w:hAnsi="Times New Roman" w:cs="Times New Roman"/>
                <w:sz w:val="24"/>
                <w:szCs w:val="24"/>
                <w:lang w:val="tt"/>
              </w:rPr>
            </w:pPr>
            <w:r w:rsidRPr="00647A9D">
              <w:rPr>
                <w:rFonts w:ascii="Times New Roman" w:hAnsi="Times New Roman" w:cs="Times New Roman"/>
                <w:sz w:val="24"/>
                <w:szCs w:val="24"/>
                <w:lang w:val="tt"/>
              </w:rPr>
              <w:t>профсоюз органнарында сайланулы вазыйфаларда;</w:t>
            </w:r>
          </w:p>
          <w:p w:rsidR="009712CA" w:rsidRPr="002C7A5B" w:rsidRDefault="002C7A5B" w:rsidP="00647A9D">
            <w:pPr>
              <w:pStyle w:val="ConsPlusNormal"/>
              <w:jc w:val="both"/>
              <w:rPr>
                <w:rFonts w:ascii="Times New Roman" w:hAnsi="Times New Roman" w:cs="Times New Roman"/>
                <w:sz w:val="24"/>
                <w:szCs w:val="24"/>
                <w:lang w:val="tt"/>
              </w:rPr>
            </w:pPr>
            <w:r w:rsidRPr="00647A9D">
              <w:rPr>
                <w:rFonts w:ascii="Times New Roman" w:hAnsi="Times New Roman" w:cs="Times New Roman"/>
                <w:sz w:val="24"/>
                <w:szCs w:val="24"/>
                <w:lang w:val="tt"/>
              </w:rPr>
              <w:t>педагогик җәмгыятьләрдә һәм Балалар фонды идарәләрендә инструкторлык һәм методик вазыйфаларда;</w:t>
            </w:r>
          </w:p>
          <w:p w:rsidR="009712CA" w:rsidRPr="002C7A5B" w:rsidRDefault="002C7A5B" w:rsidP="00647A9D">
            <w:pPr>
              <w:pStyle w:val="ConsPlusNormal"/>
              <w:jc w:val="both"/>
              <w:rPr>
                <w:rFonts w:ascii="Times New Roman" w:hAnsi="Times New Roman" w:cs="Times New Roman"/>
                <w:sz w:val="24"/>
                <w:szCs w:val="24"/>
                <w:lang w:val="tt"/>
              </w:rPr>
            </w:pPr>
            <w:r w:rsidRPr="00647A9D">
              <w:rPr>
                <w:rFonts w:ascii="Times New Roman" w:hAnsi="Times New Roman" w:cs="Times New Roman"/>
                <w:sz w:val="24"/>
                <w:szCs w:val="24"/>
                <w:lang w:val="tt"/>
              </w:rPr>
              <w:t>Укытучы йорты директоры (мөдире) вазифасында (халык мәгарифе хезмәткәре, һөнәри техник белем бирү хезмәткәре);</w:t>
            </w:r>
          </w:p>
          <w:p w:rsidR="009712CA" w:rsidRPr="002C7A5B" w:rsidRDefault="002C7A5B" w:rsidP="00647A9D">
            <w:pPr>
              <w:pStyle w:val="ConsPlusNormal"/>
              <w:jc w:val="both"/>
              <w:rPr>
                <w:rFonts w:ascii="Times New Roman" w:hAnsi="Times New Roman" w:cs="Times New Roman"/>
                <w:sz w:val="24"/>
                <w:szCs w:val="24"/>
                <w:lang w:val="tt"/>
              </w:rPr>
            </w:pPr>
            <w:r w:rsidRPr="00647A9D">
              <w:rPr>
                <w:rFonts w:ascii="Times New Roman" w:hAnsi="Times New Roman" w:cs="Times New Roman"/>
                <w:sz w:val="24"/>
                <w:szCs w:val="24"/>
                <w:lang w:val="tt"/>
              </w:rPr>
              <w:t>балигъ булмаганнар эшләре һәм аларның хокукларын яклау комиссияләре яисә балигъ булмаганнарны социаль-хокукый саклау бүлекләрендә, эчке эшләр органнарының хокук бозуларны кисәтү бүлекчәләрендә (балигъ булмаганнар эшләре буенча инспекцияләрдә, милиция балалар бүлмәләрендә).</w:t>
            </w:r>
          </w:p>
        </w:tc>
      </w:tr>
    </w:tbl>
    <w:p w:rsidR="009712CA" w:rsidRPr="002C7A5B" w:rsidRDefault="009712CA" w:rsidP="00647A9D">
      <w:pPr>
        <w:pStyle w:val="ConsPlusNormal"/>
        <w:jc w:val="both"/>
        <w:rPr>
          <w:rFonts w:ascii="Times New Roman" w:hAnsi="Times New Roman" w:cs="Times New Roman"/>
          <w:sz w:val="24"/>
          <w:szCs w:val="24"/>
          <w:lang w:val="tt"/>
        </w:rPr>
      </w:pPr>
    </w:p>
    <w:p w:rsidR="009712CA" w:rsidRPr="002C7A5B" w:rsidRDefault="002C7A5B" w:rsidP="00647A9D">
      <w:pPr>
        <w:pStyle w:val="ConsPlusNormal"/>
        <w:ind w:firstLine="540"/>
        <w:jc w:val="both"/>
        <w:rPr>
          <w:rFonts w:ascii="Times New Roman" w:hAnsi="Times New Roman" w:cs="Times New Roman"/>
          <w:sz w:val="28"/>
          <w:szCs w:val="24"/>
          <w:lang w:val="tt"/>
        </w:rPr>
      </w:pPr>
      <w:r w:rsidRPr="00647A9D">
        <w:rPr>
          <w:rFonts w:ascii="Times New Roman" w:hAnsi="Times New Roman" w:cs="Times New Roman"/>
          <w:sz w:val="28"/>
          <w:szCs w:val="24"/>
          <w:lang w:val="tt"/>
        </w:rPr>
        <w:t>5.2.6. Педагогик хезмәткәрләрнең аерым категорияләренең педагогик эш стажына СССР һәм Россия Федерациясенең Кораллы Көчләрендә белем бирү оешмасында эш профиленә яисә укыту предметы профиленә (курс, дисциплина, түгәрәккә) туры килә торган белгечлек (һөнәр) буенча хезмәт вакыты  исәпләнә:</w:t>
      </w:r>
    </w:p>
    <w:p w:rsidR="009712CA" w:rsidRPr="002C7A5B" w:rsidRDefault="002C7A5B" w:rsidP="00647A9D">
      <w:pPr>
        <w:pStyle w:val="ConsPlusNormal"/>
        <w:ind w:firstLine="540"/>
        <w:jc w:val="both"/>
        <w:rPr>
          <w:rFonts w:ascii="Times New Roman" w:hAnsi="Times New Roman" w:cs="Times New Roman"/>
          <w:sz w:val="28"/>
          <w:szCs w:val="24"/>
          <w:lang w:val="tt"/>
        </w:rPr>
      </w:pPr>
      <w:r w:rsidRPr="00647A9D">
        <w:rPr>
          <w:rFonts w:ascii="Times New Roman" w:hAnsi="Times New Roman" w:cs="Times New Roman"/>
          <w:sz w:val="28"/>
          <w:szCs w:val="24"/>
          <w:lang w:val="tt"/>
        </w:rPr>
        <w:t>укытучы-оештыручыларга (тормыш иминлеге, хәрби әзерлек нигезләре буенча);</w:t>
      </w:r>
    </w:p>
    <w:p w:rsidR="009712CA" w:rsidRPr="002C7A5B" w:rsidRDefault="002C7A5B" w:rsidP="00647A9D">
      <w:pPr>
        <w:pStyle w:val="ConsPlusNormal"/>
        <w:ind w:firstLine="540"/>
        <w:jc w:val="both"/>
        <w:rPr>
          <w:rFonts w:ascii="Times New Roman" w:hAnsi="Times New Roman" w:cs="Times New Roman"/>
          <w:sz w:val="28"/>
          <w:szCs w:val="24"/>
          <w:lang w:val="tt"/>
        </w:rPr>
      </w:pPr>
      <w:r w:rsidRPr="00647A9D">
        <w:rPr>
          <w:rFonts w:ascii="Times New Roman" w:hAnsi="Times New Roman" w:cs="Times New Roman"/>
          <w:sz w:val="28"/>
          <w:szCs w:val="24"/>
          <w:lang w:val="tt"/>
        </w:rPr>
        <w:lastRenderedPageBreak/>
        <w:t>физик тәрбия укытучылары һәм укытучылары, физик тәрбия җитәкчеләре, физкультура инструкторлары, инструктор-методистлар (өлкән инструктор-методистлар), тренер-укытучылар (өлкән тренер-укытучылар);</w:t>
      </w:r>
    </w:p>
    <w:p w:rsidR="009712CA" w:rsidRPr="002C7A5B" w:rsidRDefault="002C7A5B" w:rsidP="00647A9D">
      <w:pPr>
        <w:pStyle w:val="ConsPlusNormal"/>
        <w:ind w:firstLine="540"/>
        <w:jc w:val="both"/>
        <w:rPr>
          <w:rFonts w:ascii="Times New Roman" w:hAnsi="Times New Roman" w:cs="Times New Roman"/>
          <w:sz w:val="28"/>
          <w:szCs w:val="24"/>
          <w:lang w:val="tt"/>
        </w:rPr>
      </w:pPr>
      <w:r w:rsidRPr="00647A9D">
        <w:rPr>
          <w:rFonts w:ascii="Times New Roman" w:hAnsi="Times New Roman" w:cs="Times New Roman"/>
          <w:sz w:val="28"/>
          <w:szCs w:val="24"/>
          <w:lang w:val="tt"/>
        </w:rPr>
        <w:t>хезмәт (һөнәри) белем бирү, технология, сызым, рәсем сәнгате, информатика, махсус дисциплина, шул исәптән аерым фәннәрне тирәнтен өйрәтүче гомуми белем бирү оешмаларының (сыйныфларының) махсус дисциплиналары укытучыларына, мөгаллимнәренә;</w:t>
      </w:r>
    </w:p>
    <w:p w:rsidR="009712CA" w:rsidRPr="00647A9D" w:rsidRDefault="002C7A5B"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lang w:val="tt"/>
        </w:rPr>
        <w:t>производствога өйрәтү мастерларына;</w:t>
      </w:r>
    </w:p>
    <w:p w:rsidR="009712CA" w:rsidRPr="00647A9D" w:rsidRDefault="002C7A5B"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lang w:val="tt"/>
        </w:rPr>
        <w:t>өстәмә белем бирү педагогларына;</w:t>
      </w:r>
    </w:p>
    <w:p w:rsidR="009712CA" w:rsidRPr="00647A9D" w:rsidRDefault="002C7A5B"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lang w:val="tt"/>
        </w:rPr>
        <w:t>эксперименталь белем бирү оешмаларының педагогик хезмәткәрләренә;</w:t>
      </w:r>
    </w:p>
    <w:p w:rsidR="009712CA" w:rsidRPr="00647A9D" w:rsidRDefault="002C7A5B"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lang w:val="tt"/>
        </w:rPr>
        <w:t>педагог-психологларга;</w:t>
      </w:r>
    </w:p>
    <w:p w:rsidR="009712CA" w:rsidRPr="00647A9D" w:rsidRDefault="002C7A5B"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lang w:val="tt"/>
        </w:rPr>
        <w:t>методистларга;</w:t>
      </w:r>
    </w:p>
    <w:p w:rsidR="009712CA" w:rsidRPr="00647A9D" w:rsidRDefault="002C7A5B"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lang w:val="tt"/>
        </w:rPr>
        <w:t>мәдәният һәм сәнгатьнең урта звеносы (бүлекләре), музыкаль-педагогик, сәнгать-график, музыкаль музыкаль белгечләр әзерләү программалары буенча урта һөнәри белем бирү оешмаларының педагогик хезмәткәрләренә;</w:t>
      </w:r>
    </w:p>
    <w:p w:rsidR="009712CA" w:rsidRPr="00647A9D" w:rsidRDefault="002C7A5B"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lang w:val="tt"/>
        </w:rPr>
        <w:t>балаларга өстәмә белем бирү оешмалары (мәдәният һәм сәнгатькә, шул исәптән музыка һәм сәнгать оешмаларына)  укытучыларына, музыка һәм сәнгать оешмаларының махсус дисциплиналары укытучыларына, педагогика училищеларының (педагогика көллиятләренең) музыкаль дисциплиналары укытучыларына, музыка укытучыларына, музыка җитәкчеләренә, концертмейстерларга.</w:t>
      </w:r>
    </w:p>
    <w:p w:rsidR="009712CA" w:rsidRPr="00647A9D" w:rsidRDefault="002C7A5B"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lang w:val="tt"/>
        </w:rPr>
        <w:t>5.2.3.4. Мәктәпкәчә мәгариф оешмаларының, бала йортларының тәрбиячеләренә (өлкән тәрбиячеләренә) педагогик стажга мәктәпкәчә мәгариф оешмаларының ясле төркеме шәфкать туташы, бала йортларының даими шәфкать туташы вазифасында эшләү вакыты, ә ясле төркемнәр тәрбиячеләренә - медицина вазыйфаларында эшләү вакыты кертелә.</w:t>
      </w:r>
    </w:p>
    <w:p w:rsidR="009712CA" w:rsidRPr="00647A9D" w:rsidRDefault="002C7A5B"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lang w:val="tt"/>
        </w:rPr>
        <w:t>5.2.3.5. Тәрбияче һәм кече тәрбияче ярдәмчесе вазифасында эшләү вакыты, әлеге вазыйфаларда эшләү чорында хезмәткәрнең педагогик белеме булса яисә югары белем бирү яисә һөнәри белем бирү оешмасында укыса, педагогик эш стажына исәпләнә.</w:t>
      </w:r>
    </w:p>
    <w:p w:rsidR="009712CA" w:rsidRPr="00647A9D" w:rsidRDefault="002C7A5B"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lang w:val="tt"/>
        </w:rPr>
        <w:t>5.2.3.6. Оешма хезмәткәрләренә, сәгатьләп түләү шартларында төп эшеннән тыш башкарылган мәгариф оешмаларында педагогик эш вакыты (бер яисә берничә мәгариф оешмасында), уку елында 180 сәгатьтән дә ким булмаган күләмдәге педагогик стажга кертелә.</w:t>
      </w:r>
    </w:p>
    <w:p w:rsidR="009712CA" w:rsidRPr="00647A9D" w:rsidRDefault="002C7A5B"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lang w:val="tt"/>
        </w:rPr>
        <w:t>Шул ук вакытта педагогик стажга педагогик эш башкарган айлар гына исәпләнә.</w:t>
      </w:r>
    </w:p>
    <w:p w:rsidR="009712CA" w:rsidRPr="00647A9D" w:rsidRDefault="002C7A5B"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lang w:val="tt"/>
        </w:rPr>
        <w:t>5.2.7. СССР һәм Россия Федерациясе Кораллы Көчләрендә оешмаларда һәм хезмәттә эшнең эш профиленә, укытыла торган фәнгә (курс, дисциплина, түгәрәк) туры килүе турында конкрет мәсьәләләрне хәл итү хокукы профсоюз органы белән килешү буенча мәгариф оешмасы җитәкчесенә бирелә.</w:t>
      </w:r>
    </w:p>
    <w:p w:rsidR="009712CA" w:rsidRPr="00647A9D" w:rsidRDefault="002C7A5B"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lang w:val="tt"/>
        </w:rPr>
        <w:t>5.3. Мәктәпкәчә белем бирү оешмаларының медицина хезмәткәрләренә кызыксындыру характерындагы түләүләрне билгеләү күләмнәре һәм тәртибе:</w:t>
      </w:r>
    </w:p>
    <w:p w:rsidR="009712CA" w:rsidRPr="00647A9D" w:rsidRDefault="002C7A5B"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lang w:val="tt"/>
        </w:rPr>
        <w:t>5.3.1. Квалификация категориясе өчен түләүләр (B</w:t>
      </w:r>
      <w:r w:rsidRPr="00647A9D">
        <w:rPr>
          <w:rFonts w:ascii="Times New Roman" w:hAnsi="Times New Roman" w:cs="Times New Roman"/>
          <w:sz w:val="28"/>
          <w:szCs w:val="24"/>
          <w:vertAlign w:val="subscript"/>
          <w:lang w:val="tt"/>
        </w:rPr>
        <w:t>kk</w:t>
      </w:r>
      <w:r w:rsidRPr="00647A9D">
        <w:rPr>
          <w:rFonts w:ascii="Times New Roman" w:hAnsi="Times New Roman" w:cs="Times New Roman"/>
          <w:sz w:val="28"/>
          <w:szCs w:val="24"/>
          <w:lang w:val="tt"/>
        </w:rPr>
        <w:t xml:space="preserve">) тариф-квалификация характеристикалары нигезендә һөнәри квалификация төркемнәре киселешендә аттестация йомгаклары буенча квалификация </w:t>
      </w:r>
      <w:r w:rsidRPr="00647A9D">
        <w:rPr>
          <w:rFonts w:ascii="Times New Roman" w:hAnsi="Times New Roman" w:cs="Times New Roman"/>
          <w:sz w:val="28"/>
          <w:szCs w:val="24"/>
          <w:lang w:val="tt"/>
        </w:rPr>
        <w:lastRenderedPageBreak/>
        <w:t>категорияләрен бирүне күздә тоткан белгечлекләр буенча эшләүче хезмәткәрләргә бирелә һәм түбәндәге формула буенча исәпләнә:</w:t>
      </w:r>
    </w:p>
    <w:p w:rsidR="009712CA" w:rsidRPr="00647A9D" w:rsidRDefault="009712CA" w:rsidP="00647A9D">
      <w:pPr>
        <w:pStyle w:val="ConsPlusNormal"/>
        <w:jc w:val="both"/>
        <w:rPr>
          <w:rFonts w:ascii="Times New Roman" w:hAnsi="Times New Roman" w:cs="Times New Roman"/>
          <w:sz w:val="28"/>
          <w:szCs w:val="24"/>
        </w:rPr>
      </w:pPr>
    </w:p>
    <w:p w:rsidR="009712CA" w:rsidRPr="00647A9D" w:rsidRDefault="002C7A5B" w:rsidP="00647A9D">
      <w:pPr>
        <w:pStyle w:val="ConsPlusNormal"/>
        <w:jc w:val="center"/>
        <w:rPr>
          <w:rFonts w:ascii="Times New Roman" w:hAnsi="Times New Roman" w:cs="Times New Roman"/>
          <w:sz w:val="28"/>
          <w:szCs w:val="24"/>
        </w:rPr>
      </w:pPr>
      <w:r w:rsidRPr="00647A9D">
        <w:rPr>
          <w:rFonts w:ascii="Times New Roman" w:hAnsi="Times New Roman" w:cs="Times New Roman"/>
          <w:noProof/>
          <w:position w:val="-22"/>
          <w:sz w:val="28"/>
          <w:szCs w:val="24"/>
        </w:rPr>
        <w:drawing>
          <wp:inline distT="0" distB="0" distL="0" distR="0">
            <wp:extent cx="1341120" cy="42989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663947850" name="Picture 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341120" cy="429895"/>
                    </a:xfrm>
                    <a:prstGeom prst="rect">
                      <a:avLst/>
                    </a:prstGeom>
                    <a:noFill/>
                    <a:ln>
                      <a:noFill/>
                    </a:ln>
                  </pic:spPr>
                </pic:pic>
              </a:graphicData>
            </a:graphic>
          </wp:inline>
        </w:drawing>
      </w:r>
    </w:p>
    <w:p w:rsidR="009712CA" w:rsidRPr="00647A9D" w:rsidRDefault="009712CA" w:rsidP="00647A9D">
      <w:pPr>
        <w:pStyle w:val="ConsPlusNormal"/>
        <w:jc w:val="both"/>
        <w:rPr>
          <w:rFonts w:ascii="Times New Roman" w:hAnsi="Times New Roman" w:cs="Times New Roman"/>
          <w:sz w:val="28"/>
          <w:szCs w:val="24"/>
        </w:rPr>
      </w:pPr>
    </w:p>
    <w:p w:rsidR="009712CA" w:rsidRPr="00647A9D" w:rsidRDefault="002C7A5B"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lang w:val="tt"/>
        </w:rPr>
        <w:t xml:space="preserve">биредә: </w:t>
      </w:r>
    </w:p>
    <w:p w:rsidR="009712CA" w:rsidRPr="00647A9D" w:rsidRDefault="002C7A5B"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lang w:val="tt"/>
        </w:rPr>
        <w:t>O</w:t>
      </w:r>
      <w:r w:rsidRPr="00647A9D">
        <w:rPr>
          <w:rFonts w:ascii="Times New Roman" w:hAnsi="Times New Roman" w:cs="Times New Roman"/>
          <w:sz w:val="28"/>
          <w:szCs w:val="24"/>
          <w:vertAlign w:val="subscript"/>
          <w:lang w:val="tt"/>
        </w:rPr>
        <w:t>d</w:t>
      </w:r>
      <w:r w:rsidRPr="00647A9D">
        <w:rPr>
          <w:rFonts w:ascii="Times New Roman" w:hAnsi="Times New Roman" w:cs="Times New Roman"/>
          <w:sz w:val="28"/>
          <w:szCs w:val="24"/>
          <w:lang w:val="tt"/>
        </w:rPr>
        <w:t xml:space="preserve"> - мәктәпкәчә мәгариф оешмасында медицина хезмәткәрләренең вазыйфаи оклады;</w:t>
      </w:r>
    </w:p>
    <w:p w:rsidR="009712CA" w:rsidRPr="00647A9D" w:rsidRDefault="002C7A5B"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lang w:val="tt"/>
        </w:rPr>
        <w:t>D</w:t>
      </w:r>
      <w:r w:rsidRPr="00647A9D">
        <w:rPr>
          <w:rFonts w:ascii="Times New Roman" w:hAnsi="Times New Roman" w:cs="Times New Roman"/>
          <w:sz w:val="28"/>
          <w:szCs w:val="24"/>
          <w:vertAlign w:val="subscript"/>
          <w:lang w:val="tt"/>
        </w:rPr>
        <w:t>kk</w:t>
      </w:r>
      <w:r w:rsidRPr="00647A9D">
        <w:rPr>
          <w:rFonts w:ascii="Times New Roman" w:hAnsi="Times New Roman" w:cs="Times New Roman"/>
          <w:sz w:val="28"/>
          <w:szCs w:val="24"/>
          <w:lang w:val="tt"/>
        </w:rPr>
        <w:t>- 4 нче таблицасыда китерелгән квалификация категориясенә өстәмә түләү күләме</w:t>
      </w:r>
    </w:p>
    <w:p w:rsidR="009712CA" w:rsidRPr="00647A9D" w:rsidRDefault="002C7A5B"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lang w:val="tt"/>
        </w:rPr>
        <w:t>Квалификация категориясе өчен түләүләрне үзгәртү (билгеләү) аттестация комиссиясе төзелгән орган боерыгы датасы нигезендә башкарыла.</w:t>
      </w:r>
    </w:p>
    <w:p w:rsidR="009712CA" w:rsidRPr="00647A9D" w:rsidRDefault="009712CA" w:rsidP="00647A9D">
      <w:pPr>
        <w:pStyle w:val="ConsPlusNormal"/>
        <w:jc w:val="both"/>
        <w:rPr>
          <w:rFonts w:ascii="Times New Roman" w:hAnsi="Times New Roman" w:cs="Times New Roman"/>
          <w:sz w:val="28"/>
          <w:szCs w:val="24"/>
        </w:rPr>
      </w:pPr>
    </w:p>
    <w:p w:rsidR="009712CA" w:rsidRPr="00647A9D" w:rsidRDefault="002C7A5B" w:rsidP="00647A9D">
      <w:pPr>
        <w:pStyle w:val="ConsPlusNormal"/>
        <w:jc w:val="right"/>
        <w:outlineLvl w:val="2"/>
        <w:rPr>
          <w:rFonts w:ascii="Times New Roman" w:hAnsi="Times New Roman" w:cs="Times New Roman"/>
          <w:sz w:val="28"/>
          <w:szCs w:val="24"/>
        </w:rPr>
      </w:pPr>
      <w:r w:rsidRPr="00647A9D">
        <w:rPr>
          <w:rFonts w:ascii="Times New Roman" w:hAnsi="Times New Roman" w:cs="Times New Roman"/>
          <w:sz w:val="28"/>
          <w:szCs w:val="24"/>
          <w:lang w:val="tt"/>
        </w:rPr>
        <w:t>4 нче таблица</w:t>
      </w:r>
    </w:p>
    <w:p w:rsidR="009712CA" w:rsidRPr="00647A9D" w:rsidRDefault="009712CA" w:rsidP="00647A9D">
      <w:pPr>
        <w:pStyle w:val="ConsPlusNormal"/>
        <w:jc w:val="both"/>
        <w:rPr>
          <w:rFonts w:ascii="Times New Roman" w:hAnsi="Times New Roman" w:cs="Times New Roman"/>
          <w:sz w:val="24"/>
          <w:szCs w:val="24"/>
        </w:rPr>
      </w:pPr>
    </w:p>
    <w:p w:rsidR="009712CA" w:rsidRPr="00647A9D" w:rsidRDefault="00612605" w:rsidP="00647A9D">
      <w:pPr>
        <w:pStyle w:val="ConsPlusTitle"/>
        <w:jc w:val="center"/>
        <w:rPr>
          <w:b w:val="0"/>
          <w:sz w:val="28"/>
        </w:rPr>
      </w:pPr>
      <w:r>
        <w:rPr>
          <w:b w:val="0"/>
          <w:sz w:val="28"/>
          <w:lang w:val="tt"/>
        </w:rPr>
        <w:t>К</w:t>
      </w:r>
      <w:r w:rsidR="002C7A5B" w:rsidRPr="00647A9D">
        <w:rPr>
          <w:b w:val="0"/>
          <w:sz w:val="28"/>
          <w:lang w:val="tt"/>
        </w:rPr>
        <w:t>валификация категориясе өчен өстәмә түләүләр күләме</w:t>
      </w:r>
    </w:p>
    <w:p w:rsidR="009712CA" w:rsidRPr="00647A9D" w:rsidRDefault="009712CA" w:rsidP="00647A9D">
      <w:pPr>
        <w:pStyle w:val="ConsPlusNormal"/>
        <w:jc w:val="both"/>
        <w:rPr>
          <w:rFonts w:ascii="Times New Roman" w:hAnsi="Times New Roman" w:cs="Times New Roman"/>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72"/>
        <w:gridCol w:w="3685"/>
      </w:tblGrid>
      <w:tr w:rsidR="006E4742" w:rsidTr="00647A9D">
        <w:tc>
          <w:tcPr>
            <w:tcW w:w="5272"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Квалификация категориясе</w:t>
            </w:r>
          </w:p>
        </w:tc>
        <w:tc>
          <w:tcPr>
            <w:tcW w:w="3685"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Өстәмә түләүләр күләме, процент</w:t>
            </w:r>
          </w:p>
        </w:tc>
      </w:tr>
      <w:tr w:rsidR="006E4742" w:rsidTr="00647A9D">
        <w:tc>
          <w:tcPr>
            <w:tcW w:w="8957" w:type="dxa"/>
            <w:gridSpan w:val="2"/>
          </w:tcPr>
          <w:p w:rsidR="009712CA" w:rsidRPr="00647A9D" w:rsidRDefault="002C7A5B" w:rsidP="00647A9D">
            <w:pPr>
              <w:pStyle w:val="ConsPlusNormal"/>
              <w:jc w:val="center"/>
              <w:outlineLvl w:val="3"/>
              <w:rPr>
                <w:rFonts w:ascii="Times New Roman" w:hAnsi="Times New Roman" w:cs="Times New Roman"/>
                <w:sz w:val="24"/>
                <w:szCs w:val="24"/>
              </w:rPr>
            </w:pPr>
            <w:r w:rsidRPr="00647A9D">
              <w:rPr>
                <w:rFonts w:ascii="Times New Roman" w:hAnsi="Times New Roman" w:cs="Times New Roman"/>
                <w:sz w:val="24"/>
                <w:szCs w:val="24"/>
                <w:lang w:val="tt"/>
              </w:rPr>
              <w:t>Урта медицина һәм фармацевтика персоналы вазифаларының һөнәри квалификация төркеме</w:t>
            </w:r>
          </w:p>
        </w:tc>
      </w:tr>
      <w:tr w:rsidR="006E4742" w:rsidTr="00647A9D">
        <w:tc>
          <w:tcPr>
            <w:tcW w:w="5272" w:type="dxa"/>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Икенче квалификация категориясе</w:t>
            </w:r>
          </w:p>
        </w:tc>
        <w:tc>
          <w:tcPr>
            <w:tcW w:w="3685"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3,0</w:t>
            </w:r>
          </w:p>
        </w:tc>
      </w:tr>
      <w:tr w:rsidR="006E4742" w:rsidTr="00647A9D">
        <w:tc>
          <w:tcPr>
            <w:tcW w:w="5272" w:type="dxa"/>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Беренче квалификация категориясе</w:t>
            </w:r>
          </w:p>
        </w:tc>
        <w:tc>
          <w:tcPr>
            <w:tcW w:w="3685"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6,0</w:t>
            </w:r>
          </w:p>
        </w:tc>
      </w:tr>
      <w:tr w:rsidR="006E4742" w:rsidTr="00647A9D">
        <w:tc>
          <w:tcPr>
            <w:tcW w:w="5272" w:type="dxa"/>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Югары квалификация категориясе</w:t>
            </w:r>
          </w:p>
        </w:tc>
        <w:tc>
          <w:tcPr>
            <w:tcW w:w="3685"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10,0</w:t>
            </w:r>
          </w:p>
        </w:tc>
      </w:tr>
      <w:tr w:rsidR="006E4742" w:rsidTr="00647A9D">
        <w:tc>
          <w:tcPr>
            <w:tcW w:w="8957" w:type="dxa"/>
            <w:gridSpan w:val="2"/>
          </w:tcPr>
          <w:p w:rsidR="009712CA" w:rsidRPr="00647A9D" w:rsidRDefault="002C7A5B" w:rsidP="00647A9D">
            <w:pPr>
              <w:pStyle w:val="ConsPlusNormal"/>
              <w:jc w:val="center"/>
              <w:outlineLvl w:val="3"/>
              <w:rPr>
                <w:rFonts w:ascii="Times New Roman" w:hAnsi="Times New Roman" w:cs="Times New Roman"/>
                <w:sz w:val="24"/>
                <w:szCs w:val="24"/>
              </w:rPr>
            </w:pPr>
            <w:r w:rsidRPr="00647A9D">
              <w:rPr>
                <w:rFonts w:ascii="Times New Roman" w:hAnsi="Times New Roman" w:cs="Times New Roman"/>
                <w:sz w:val="24"/>
                <w:szCs w:val="24"/>
                <w:lang w:val="tt"/>
              </w:rPr>
              <w:t>Табиблар һәм провизорлар вазифаларының һөнәри квалификация төркеме</w:t>
            </w:r>
          </w:p>
        </w:tc>
      </w:tr>
      <w:tr w:rsidR="006E4742" w:rsidTr="00647A9D">
        <w:tc>
          <w:tcPr>
            <w:tcW w:w="5272" w:type="dxa"/>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Икенче квалификация категориясе</w:t>
            </w:r>
          </w:p>
        </w:tc>
        <w:tc>
          <w:tcPr>
            <w:tcW w:w="3685"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6,0</w:t>
            </w:r>
          </w:p>
        </w:tc>
      </w:tr>
      <w:tr w:rsidR="006E4742" w:rsidTr="00647A9D">
        <w:tc>
          <w:tcPr>
            <w:tcW w:w="5272" w:type="dxa"/>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Беренче квалификация категориясе</w:t>
            </w:r>
          </w:p>
        </w:tc>
        <w:tc>
          <w:tcPr>
            <w:tcW w:w="3685"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10,0</w:t>
            </w:r>
          </w:p>
        </w:tc>
      </w:tr>
      <w:tr w:rsidR="006E4742" w:rsidTr="00647A9D">
        <w:tc>
          <w:tcPr>
            <w:tcW w:w="5272" w:type="dxa"/>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Югары квалификация категориясе</w:t>
            </w:r>
          </w:p>
        </w:tc>
        <w:tc>
          <w:tcPr>
            <w:tcW w:w="3685"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20,0</w:t>
            </w:r>
          </w:p>
        </w:tc>
      </w:tr>
    </w:tbl>
    <w:p w:rsidR="009712CA" w:rsidRPr="00647A9D" w:rsidRDefault="009712CA" w:rsidP="00647A9D">
      <w:pPr>
        <w:pStyle w:val="ConsPlusNormal"/>
        <w:jc w:val="both"/>
        <w:rPr>
          <w:rFonts w:ascii="Times New Roman" w:hAnsi="Times New Roman" w:cs="Times New Roman"/>
          <w:sz w:val="24"/>
          <w:szCs w:val="24"/>
        </w:rPr>
      </w:pP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5.3.2. Мактаулы исемнәр өчен түләүләр медицина һәм фармацевтика хезмәткәрләре (B</w:t>
      </w:r>
      <w:r w:rsidRPr="00647A9D">
        <w:rPr>
          <w:rFonts w:ascii="Times New Roman" w:hAnsi="Times New Roman" w:cs="Times New Roman"/>
          <w:sz w:val="28"/>
          <w:szCs w:val="28"/>
          <w:vertAlign w:val="subscript"/>
          <w:lang w:val="tt"/>
        </w:rPr>
        <w:t>pz</w:t>
      </w:r>
      <w:r w:rsidRPr="00647A9D">
        <w:rPr>
          <w:rFonts w:ascii="Times New Roman" w:hAnsi="Times New Roman" w:cs="Times New Roman"/>
          <w:sz w:val="28"/>
          <w:szCs w:val="28"/>
          <w:lang w:val="tt"/>
        </w:rPr>
        <w:t>) вазифаларының һөнәри квалификация төркемнәренә кергән медицина хезмәткәрләренә бирелә һәм түбәндәге формула буенча исәпләнә:</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2C7A5B" w:rsidP="00647A9D">
      <w:pPr>
        <w:pStyle w:val="ConsPlusNormal"/>
        <w:jc w:val="center"/>
        <w:rPr>
          <w:rFonts w:ascii="Times New Roman" w:hAnsi="Times New Roman" w:cs="Times New Roman"/>
          <w:sz w:val="28"/>
          <w:szCs w:val="28"/>
        </w:rPr>
      </w:pPr>
      <w:r w:rsidRPr="00647A9D">
        <w:rPr>
          <w:rFonts w:ascii="Times New Roman" w:hAnsi="Times New Roman" w:cs="Times New Roman"/>
          <w:noProof/>
          <w:position w:val="-22"/>
          <w:sz w:val="28"/>
          <w:szCs w:val="28"/>
        </w:rPr>
        <w:drawing>
          <wp:inline distT="0" distB="0" distL="0" distR="0">
            <wp:extent cx="1299210" cy="41910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537365330" name="Picture 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99210" cy="419100"/>
                    </a:xfrm>
                    <a:prstGeom prst="rect">
                      <a:avLst/>
                    </a:prstGeom>
                    <a:noFill/>
                    <a:ln>
                      <a:noFill/>
                    </a:ln>
                  </pic:spPr>
                </pic:pic>
              </a:graphicData>
            </a:graphic>
          </wp:inline>
        </w:drawing>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 xml:space="preserve">биредә: </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O</w:t>
      </w:r>
      <w:r w:rsidRPr="00647A9D">
        <w:rPr>
          <w:rFonts w:ascii="Times New Roman" w:hAnsi="Times New Roman" w:cs="Times New Roman"/>
          <w:sz w:val="28"/>
          <w:szCs w:val="28"/>
          <w:vertAlign w:val="subscript"/>
          <w:lang w:val="tt"/>
        </w:rPr>
        <w:t>d</w:t>
      </w:r>
      <w:r w:rsidRPr="00647A9D">
        <w:rPr>
          <w:rFonts w:ascii="Times New Roman" w:hAnsi="Times New Roman" w:cs="Times New Roman"/>
          <w:sz w:val="28"/>
          <w:szCs w:val="28"/>
          <w:lang w:val="tt"/>
        </w:rPr>
        <w:t xml:space="preserve"> - мәктәпкәчә мәгариф оешмасында медицина хезмәткәрләренең вазыйфаи оклады;</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lastRenderedPageBreak/>
        <w:t>Dpz - мактаулы исемнәр, дәүләт бүләкләре булган өчен өстәмәләр күләме.</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Татарстан Республикасының мактаулы исемнәре, Совет Социалистик Республикалар Союзы составындагы автономияле республикаларның мактаулы исемнәре булган өчен өстәмә түләүләр күләме 6 процент тәшкил итә.</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Совет Социалистик Республикалар Союзы составында Россия Федерациясенең, Совет Социалистик Республикалары берлегенең, союздаш республикаларның мактаулы исемнәре булуган өчен өстәмәләр 7 процент тәшкил итә.</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Медицина һәм фармацевтика хезмәткәрләренә тиешле түләүләр бирелә торган мактаулы исемлекләр исемлеге әлеге Нигезләмәгә 2 нче кушымтада китерелә.</w:t>
      </w:r>
      <w:r w:rsidR="00612605" w:rsidRPr="00647A9D">
        <w:rPr>
          <w:rFonts w:ascii="Times New Roman" w:hAnsi="Times New Roman" w:cs="Times New Roman"/>
          <w:sz w:val="28"/>
          <w:szCs w:val="28"/>
        </w:rPr>
        <w:t xml:space="preserve"> </w:t>
      </w:r>
    </w:p>
    <w:p w:rsidR="009712CA" w:rsidRPr="002C7A5B" w:rsidRDefault="002C7A5B" w:rsidP="00647A9D">
      <w:pPr>
        <w:pStyle w:val="ConsPlusNormal"/>
        <w:ind w:firstLine="540"/>
        <w:jc w:val="both"/>
        <w:rPr>
          <w:rFonts w:ascii="Times New Roman" w:hAnsi="Times New Roman" w:cs="Times New Roman"/>
          <w:sz w:val="28"/>
          <w:szCs w:val="28"/>
          <w:lang w:val="tt"/>
        </w:rPr>
      </w:pPr>
      <w:r w:rsidRPr="00647A9D">
        <w:rPr>
          <w:rFonts w:ascii="Times New Roman" w:hAnsi="Times New Roman" w:cs="Times New Roman"/>
          <w:sz w:val="28"/>
          <w:szCs w:val="28"/>
          <w:lang w:val="tt"/>
        </w:rPr>
        <w:t>Мактаулы исемнәр булган өчен түләүләр күләмен билгеләү мактаулы исем бирелгән көннән башкарыла. Ике һәм аннан да күбрәк мактаулы исемгә ия булган хезмәткәрләргә аларның булуы өчен түләү хезмәткәрнең сайлавы буенча мактаулы исемнәрнең берсе буенча билгеләнә.</w:t>
      </w:r>
    </w:p>
    <w:p w:rsidR="009712CA" w:rsidRPr="002C7A5B" w:rsidRDefault="002C7A5B" w:rsidP="00647A9D">
      <w:pPr>
        <w:pStyle w:val="ConsPlusNormal"/>
        <w:ind w:firstLine="540"/>
        <w:jc w:val="both"/>
        <w:rPr>
          <w:rFonts w:ascii="Times New Roman" w:hAnsi="Times New Roman" w:cs="Times New Roman"/>
          <w:sz w:val="28"/>
          <w:szCs w:val="28"/>
          <w:lang w:val="tt"/>
        </w:rPr>
      </w:pPr>
      <w:r w:rsidRPr="00647A9D">
        <w:rPr>
          <w:rFonts w:ascii="Times New Roman" w:hAnsi="Times New Roman" w:cs="Times New Roman"/>
          <w:sz w:val="28"/>
          <w:szCs w:val="28"/>
          <w:lang w:val="tt"/>
        </w:rPr>
        <w:t>5.3.3. Профиль (Bs) буенча эш стажы өчен медицина хезмәткәренә түләүләр (B</w:t>
      </w:r>
      <w:r w:rsidRPr="00647A9D">
        <w:rPr>
          <w:rFonts w:ascii="Times New Roman" w:hAnsi="Times New Roman" w:cs="Times New Roman"/>
          <w:sz w:val="28"/>
          <w:szCs w:val="28"/>
          <w:vertAlign w:val="subscript"/>
          <w:lang w:val="tt"/>
        </w:rPr>
        <w:t>sr</w:t>
      </w:r>
      <w:r w:rsidRPr="00647A9D">
        <w:rPr>
          <w:rFonts w:ascii="Times New Roman" w:hAnsi="Times New Roman" w:cs="Times New Roman"/>
          <w:sz w:val="28"/>
          <w:szCs w:val="28"/>
          <w:lang w:val="tt"/>
        </w:rPr>
        <w:t>), профиль буенча эш озынлыгына карап, һөнәри квалификация төркемнәре киселешендә стаж буенча төркемнәр буенча билгеләнә һәм түбәндәге формула буенча исәпләнә:</w:t>
      </w:r>
    </w:p>
    <w:p w:rsidR="009712CA" w:rsidRPr="002C7A5B" w:rsidRDefault="009712CA" w:rsidP="00647A9D">
      <w:pPr>
        <w:pStyle w:val="ConsPlusNormal"/>
        <w:jc w:val="both"/>
        <w:rPr>
          <w:rFonts w:ascii="Times New Roman" w:hAnsi="Times New Roman" w:cs="Times New Roman"/>
          <w:sz w:val="28"/>
          <w:szCs w:val="28"/>
          <w:lang w:val="tt"/>
        </w:rPr>
      </w:pPr>
    </w:p>
    <w:p w:rsidR="009712CA" w:rsidRPr="00647A9D" w:rsidRDefault="002C7A5B" w:rsidP="00647A9D">
      <w:pPr>
        <w:pStyle w:val="ConsPlusNormal"/>
        <w:jc w:val="center"/>
        <w:rPr>
          <w:rFonts w:ascii="Times New Roman" w:hAnsi="Times New Roman" w:cs="Times New Roman"/>
          <w:sz w:val="28"/>
          <w:szCs w:val="28"/>
        </w:rPr>
      </w:pPr>
      <w:r w:rsidRPr="00647A9D">
        <w:rPr>
          <w:rFonts w:ascii="Times New Roman" w:hAnsi="Times New Roman" w:cs="Times New Roman"/>
          <w:noProof/>
          <w:position w:val="-22"/>
          <w:sz w:val="28"/>
          <w:szCs w:val="28"/>
        </w:rPr>
        <w:drawing>
          <wp:inline distT="0" distB="0" distL="0" distR="0">
            <wp:extent cx="1299210" cy="42989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249379396" name="Picture 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99210" cy="429895"/>
                    </a:xfrm>
                    <a:prstGeom prst="rect">
                      <a:avLst/>
                    </a:prstGeom>
                    <a:noFill/>
                    <a:ln>
                      <a:noFill/>
                    </a:ln>
                  </pic:spPr>
                </pic:pic>
              </a:graphicData>
            </a:graphic>
          </wp:inline>
        </w:drawing>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 xml:space="preserve">биредә: </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O</w:t>
      </w:r>
      <w:r w:rsidRPr="00647A9D">
        <w:rPr>
          <w:rFonts w:ascii="Times New Roman" w:hAnsi="Times New Roman" w:cs="Times New Roman"/>
          <w:sz w:val="28"/>
          <w:szCs w:val="28"/>
          <w:vertAlign w:val="subscript"/>
          <w:lang w:val="tt"/>
        </w:rPr>
        <w:t>d</w:t>
      </w:r>
      <w:r w:rsidRPr="00647A9D">
        <w:rPr>
          <w:rFonts w:ascii="Times New Roman" w:hAnsi="Times New Roman" w:cs="Times New Roman"/>
          <w:sz w:val="28"/>
          <w:szCs w:val="28"/>
          <w:lang w:val="tt"/>
        </w:rPr>
        <w:t xml:space="preserve"> - мәктәпкәчә мәгариф оешмасында медицина хезмәткәрләренең вазыйфаи оклады;</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Dsr - 5 нче таблицада китерелгән профиль буенча эш стажы өчен өстәмә күләме.</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2C7A5B" w:rsidP="00647A9D">
      <w:pPr>
        <w:pStyle w:val="ConsPlusNormal"/>
        <w:jc w:val="right"/>
        <w:outlineLvl w:val="2"/>
        <w:rPr>
          <w:rFonts w:ascii="Times New Roman" w:hAnsi="Times New Roman" w:cs="Times New Roman"/>
          <w:sz w:val="28"/>
          <w:szCs w:val="28"/>
        </w:rPr>
      </w:pPr>
      <w:r w:rsidRPr="00647A9D">
        <w:rPr>
          <w:rFonts w:ascii="Times New Roman" w:hAnsi="Times New Roman" w:cs="Times New Roman"/>
          <w:sz w:val="28"/>
          <w:szCs w:val="28"/>
          <w:lang w:val="tt"/>
        </w:rPr>
        <w:t>5 нче таблица</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2C7A5B" w:rsidP="00647A9D">
      <w:pPr>
        <w:pStyle w:val="ConsPlusTitle"/>
        <w:jc w:val="center"/>
        <w:rPr>
          <w:b w:val="0"/>
          <w:sz w:val="28"/>
          <w:szCs w:val="28"/>
        </w:rPr>
      </w:pPr>
      <w:r w:rsidRPr="00647A9D">
        <w:rPr>
          <w:b w:val="0"/>
          <w:sz w:val="28"/>
          <w:szCs w:val="28"/>
          <w:lang w:val="tt"/>
        </w:rPr>
        <w:t>Профиль буенча эш стажы өчен өстәмә түләүләр күләме</w:t>
      </w:r>
    </w:p>
    <w:p w:rsidR="009712CA" w:rsidRPr="00647A9D" w:rsidRDefault="009712CA" w:rsidP="00647A9D">
      <w:pPr>
        <w:pStyle w:val="ConsPlusNormal"/>
        <w:jc w:val="both"/>
        <w:rPr>
          <w:rFonts w:ascii="Times New Roman" w:hAnsi="Times New Roman" w:cs="Times New Roman"/>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3"/>
        <w:gridCol w:w="2268"/>
        <w:gridCol w:w="2041"/>
      </w:tblGrid>
      <w:tr w:rsidR="006E4742" w:rsidTr="00647A9D">
        <w:tc>
          <w:tcPr>
            <w:tcW w:w="4673"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Һөнәри квалификация төркеме атамасы</w:t>
            </w:r>
          </w:p>
        </w:tc>
        <w:tc>
          <w:tcPr>
            <w:tcW w:w="2268"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Стаж буенча төркем</w:t>
            </w:r>
          </w:p>
        </w:tc>
        <w:tc>
          <w:tcPr>
            <w:tcW w:w="2041"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Өстәмә түләүләр күләме, процент</w:t>
            </w:r>
          </w:p>
        </w:tc>
      </w:tr>
      <w:tr w:rsidR="006E4742" w:rsidTr="00647A9D">
        <w:tc>
          <w:tcPr>
            <w:tcW w:w="4673"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1</w:t>
            </w:r>
          </w:p>
        </w:tc>
        <w:tc>
          <w:tcPr>
            <w:tcW w:w="2268"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2</w:t>
            </w:r>
          </w:p>
        </w:tc>
        <w:tc>
          <w:tcPr>
            <w:tcW w:w="2041"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3</w:t>
            </w:r>
          </w:p>
        </w:tc>
      </w:tr>
      <w:tr w:rsidR="006E4742" w:rsidTr="00647A9D">
        <w:tc>
          <w:tcPr>
            <w:tcW w:w="4673" w:type="dxa"/>
            <w:vMerge w:val="restart"/>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Беренче дәрәҗә медицина һәм фармацевтика персоналы</w:t>
            </w:r>
          </w:p>
        </w:tc>
        <w:tc>
          <w:tcPr>
            <w:tcW w:w="2268"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2 елдан 5 елга кадәр</w:t>
            </w:r>
          </w:p>
        </w:tc>
        <w:tc>
          <w:tcPr>
            <w:tcW w:w="2041"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2,5</w:t>
            </w:r>
          </w:p>
        </w:tc>
      </w:tr>
      <w:tr w:rsidR="006E4742" w:rsidTr="00647A9D">
        <w:tc>
          <w:tcPr>
            <w:tcW w:w="4673" w:type="dxa"/>
            <w:vMerge/>
          </w:tcPr>
          <w:p w:rsidR="009712CA" w:rsidRPr="00647A9D" w:rsidRDefault="009712CA" w:rsidP="00647A9D">
            <w:pPr>
              <w:pStyle w:val="ConsPlusNormal"/>
              <w:rPr>
                <w:rFonts w:ascii="Times New Roman" w:hAnsi="Times New Roman" w:cs="Times New Roman"/>
                <w:sz w:val="24"/>
                <w:szCs w:val="24"/>
              </w:rPr>
            </w:pPr>
          </w:p>
        </w:tc>
        <w:tc>
          <w:tcPr>
            <w:tcW w:w="2268"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5 елдан 10 елга кадәр</w:t>
            </w:r>
          </w:p>
        </w:tc>
        <w:tc>
          <w:tcPr>
            <w:tcW w:w="2041"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3,5</w:t>
            </w:r>
          </w:p>
        </w:tc>
      </w:tr>
      <w:tr w:rsidR="006E4742" w:rsidTr="00647A9D">
        <w:tc>
          <w:tcPr>
            <w:tcW w:w="4673" w:type="dxa"/>
            <w:vMerge/>
          </w:tcPr>
          <w:p w:rsidR="009712CA" w:rsidRPr="00647A9D" w:rsidRDefault="009712CA" w:rsidP="00647A9D">
            <w:pPr>
              <w:pStyle w:val="ConsPlusNormal"/>
              <w:rPr>
                <w:rFonts w:ascii="Times New Roman" w:hAnsi="Times New Roman" w:cs="Times New Roman"/>
                <w:sz w:val="24"/>
                <w:szCs w:val="24"/>
              </w:rPr>
            </w:pPr>
          </w:p>
        </w:tc>
        <w:tc>
          <w:tcPr>
            <w:tcW w:w="2268"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10 елдан 15 елга кадәр</w:t>
            </w:r>
          </w:p>
        </w:tc>
        <w:tc>
          <w:tcPr>
            <w:tcW w:w="2041"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4,5</w:t>
            </w:r>
          </w:p>
        </w:tc>
      </w:tr>
      <w:tr w:rsidR="006E4742" w:rsidTr="00647A9D">
        <w:tc>
          <w:tcPr>
            <w:tcW w:w="4673" w:type="dxa"/>
            <w:vMerge/>
          </w:tcPr>
          <w:p w:rsidR="009712CA" w:rsidRPr="00647A9D" w:rsidRDefault="009712CA" w:rsidP="00647A9D">
            <w:pPr>
              <w:pStyle w:val="ConsPlusNormal"/>
              <w:rPr>
                <w:rFonts w:ascii="Times New Roman" w:hAnsi="Times New Roman" w:cs="Times New Roman"/>
                <w:sz w:val="24"/>
                <w:szCs w:val="24"/>
              </w:rPr>
            </w:pPr>
          </w:p>
        </w:tc>
        <w:tc>
          <w:tcPr>
            <w:tcW w:w="2268"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15 елдан артык</w:t>
            </w:r>
          </w:p>
        </w:tc>
        <w:tc>
          <w:tcPr>
            <w:tcW w:w="2041"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5,5</w:t>
            </w:r>
          </w:p>
        </w:tc>
      </w:tr>
      <w:tr w:rsidR="006E4742" w:rsidTr="00647A9D">
        <w:tc>
          <w:tcPr>
            <w:tcW w:w="4673" w:type="dxa"/>
            <w:vMerge w:val="restart"/>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lastRenderedPageBreak/>
              <w:t>Урта медицина һәм фармацевтика персоналы</w:t>
            </w:r>
          </w:p>
        </w:tc>
        <w:tc>
          <w:tcPr>
            <w:tcW w:w="2268"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3 елдан 5 елга кадәр</w:t>
            </w:r>
          </w:p>
        </w:tc>
        <w:tc>
          <w:tcPr>
            <w:tcW w:w="2041"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2,5</w:t>
            </w:r>
          </w:p>
        </w:tc>
      </w:tr>
      <w:tr w:rsidR="006E4742" w:rsidTr="00647A9D">
        <w:tc>
          <w:tcPr>
            <w:tcW w:w="4673" w:type="dxa"/>
            <w:vMerge/>
          </w:tcPr>
          <w:p w:rsidR="009712CA" w:rsidRPr="00647A9D" w:rsidRDefault="009712CA" w:rsidP="00647A9D">
            <w:pPr>
              <w:pStyle w:val="ConsPlusNormal"/>
              <w:rPr>
                <w:rFonts w:ascii="Times New Roman" w:hAnsi="Times New Roman" w:cs="Times New Roman"/>
                <w:sz w:val="24"/>
                <w:szCs w:val="24"/>
              </w:rPr>
            </w:pPr>
          </w:p>
        </w:tc>
        <w:tc>
          <w:tcPr>
            <w:tcW w:w="2268"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5 елдан 10 елга кадәр</w:t>
            </w:r>
          </w:p>
        </w:tc>
        <w:tc>
          <w:tcPr>
            <w:tcW w:w="2041"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3,5</w:t>
            </w:r>
          </w:p>
        </w:tc>
      </w:tr>
      <w:tr w:rsidR="006E4742" w:rsidTr="00647A9D">
        <w:tc>
          <w:tcPr>
            <w:tcW w:w="4673" w:type="dxa"/>
            <w:vMerge/>
          </w:tcPr>
          <w:p w:rsidR="009712CA" w:rsidRPr="00647A9D" w:rsidRDefault="009712CA" w:rsidP="00647A9D">
            <w:pPr>
              <w:pStyle w:val="ConsPlusNormal"/>
              <w:rPr>
                <w:rFonts w:ascii="Times New Roman" w:hAnsi="Times New Roman" w:cs="Times New Roman"/>
                <w:sz w:val="24"/>
                <w:szCs w:val="24"/>
              </w:rPr>
            </w:pPr>
          </w:p>
        </w:tc>
        <w:tc>
          <w:tcPr>
            <w:tcW w:w="2268"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10 елдан 15 елга кадәр</w:t>
            </w:r>
          </w:p>
        </w:tc>
        <w:tc>
          <w:tcPr>
            <w:tcW w:w="2041"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4,5</w:t>
            </w:r>
          </w:p>
        </w:tc>
      </w:tr>
      <w:tr w:rsidR="006E4742" w:rsidTr="00647A9D">
        <w:tc>
          <w:tcPr>
            <w:tcW w:w="4673" w:type="dxa"/>
            <w:vMerge/>
          </w:tcPr>
          <w:p w:rsidR="009712CA" w:rsidRPr="00647A9D" w:rsidRDefault="009712CA" w:rsidP="00647A9D">
            <w:pPr>
              <w:pStyle w:val="ConsPlusNormal"/>
              <w:rPr>
                <w:rFonts w:ascii="Times New Roman" w:hAnsi="Times New Roman" w:cs="Times New Roman"/>
                <w:sz w:val="24"/>
                <w:szCs w:val="24"/>
              </w:rPr>
            </w:pPr>
          </w:p>
        </w:tc>
        <w:tc>
          <w:tcPr>
            <w:tcW w:w="2268"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15 елдан артык</w:t>
            </w:r>
          </w:p>
        </w:tc>
        <w:tc>
          <w:tcPr>
            <w:tcW w:w="2041"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5,5</w:t>
            </w:r>
          </w:p>
        </w:tc>
      </w:tr>
      <w:tr w:rsidR="006E4742" w:rsidTr="00647A9D">
        <w:tc>
          <w:tcPr>
            <w:tcW w:w="4673" w:type="dxa"/>
            <w:vMerge w:val="restart"/>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Табиблар һәм провизорлар</w:t>
            </w:r>
          </w:p>
        </w:tc>
        <w:tc>
          <w:tcPr>
            <w:tcW w:w="2268"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3 елдан 5 елга кадәр</w:t>
            </w:r>
          </w:p>
        </w:tc>
        <w:tc>
          <w:tcPr>
            <w:tcW w:w="2041"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5,0</w:t>
            </w:r>
          </w:p>
        </w:tc>
      </w:tr>
      <w:tr w:rsidR="006E4742" w:rsidTr="00647A9D">
        <w:tc>
          <w:tcPr>
            <w:tcW w:w="4673" w:type="dxa"/>
            <w:vMerge/>
          </w:tcPr>
          <w:p w:rsidR="009712CA" w:rsidRPr="00647A9D" w:rsidRDefault="009712CA" w:rsidP="00647A9D">
            <w:pPr>
              <w:pStyle w:val="ConsPlusNormal"/>
              <w:rPr>
                <w:rFonts w:ascii="Times New Roman" w:hAnsi="Times New Roman" w:cs="Times New Roman"/>
                <w:sz w:val="24"/>
                <w:szCs w:val="24"/>
              </w:rPr>
            </w:pPr>
          </w:p>
        </w:tc>
        <w:tc>
          <w:tcPr>
            <w:tcW w:w="2268"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5 елдан 10 елга кадәр</w:t>
            </w:r>
          </w:p>
        </w:tc>
        <w:tc>
          <w:tcPr>
            <w:tcW w:w="2041"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7,5</w:t>
            </w:r>
          </w:p>
        </w:tc>
      </w:tr>
      <w:tr w:rsidR="006E4742" w:rsidTr="00647A9D">
        <w:tc>
          <w:tcPr>
            <w:tcW w:w="4673" w:type="dxa"/>
            <w:vMerge/>
          </w:tcPr>
          <w:p w:rsidR="009712CA" w:rsidRPr="00647A9D" w:rsidRDefault="009712CA" w:rsidP="00647A9D">
            <w:pPr>
              <w:pStyle w:val="ConsPlusNormal"/>
              <w:rPr>
                <w:rFonts w:ascii="Times New Roman" w:hAnsi="Times New Roman" w:cs="Times New Roman"/>
                <w:sz w:val="24"/>
                <w:szCs w:val="24"/>
              </w:rPr>
            </w:pPr>
          </w:p>
        </w:tc>
        <w:tc>
          <w:tcPr>
            <w:tcW w:w="2268"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10 елдан 15 елга кадәр</w:t>
            </w:r>
          </w:p>
        </w:tc>
        <w:tc>
          <w:tcPr>
            <w:tcW w:w="2041"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9,0</w:t>
            </w:r>
          </w:p>
        </w:tc>
      </w:tr>
      <w:tr w:rsidR="006E4742" w:rsidTr="00647A9D">
        <w:tc>
          <w:tcPr>
            <w:tcW w:w="4673" w:type="dxa"/>
            <w:vMerge/>
          </w:tcPr>
          <w:p w:rsidR="009712CA" w:rsidRPr="00647A9D" w:rsidRDefault="009712CA" w:rsidP="00647A9D">
            <w:pPr>
              <w:pStyle w:val="ConsPlusNormal"/>
              <w:rPr>
                <w:rFonts w:ascii="Times New Roman" w:hAnsi="Times New Roman" w:cs="Times New Roman"/>
                <w:sz w:val="24"/>
                <w:szCs w:val="24"/>
              </w:rPr>
            </w:pPr>
          </w:p>
        </w:tc>
        <w:tc>
          <w:tcPr>
            <w:tcW w:w="2268"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15 елдан артык</w:t>
            </w:r>
          </w:p>
        </w:tc>
        <w:tc>
          <w:tcPr>
            <w:tcW w:w="2041"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10,0</w:t>
            </w:r>
          </w:p>
        </w:tc>
      </w:tr>
    </w:tbl>
    <w:p w:rsidR="009712CA" w:rsidRPr="00647A9D" w:rsidRDefault="009712CA" w:rsidP="00647A9D">
      <w:pPr>
        <w:pStyle w:val="ConsPlusNormal"/>
        <w:jc w:val="both"/>
        <w:rPr>
          <w:rFonts w:ascii="Times New Roman" w:hAnsi="Times New Roman" w:cs="Times New Roman"/>
          <w:sz w:val="24"/>
          <w:szCs w:val="24"/>
        </w:rPr>
      </w:pPr>
    </w:p>
    <w:p w:rsidR="009712CA" w:rsidRPr="00647A9D" w:rsidRDefault="002C7A5B"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lang w:val="tt"/>
        </w:rPr>
        <w:t>Эш стажы үзгәргәндә профиль буенча эш стажы өчен түләүләр күләмен билгеләү (үзгәртү) профиль буенча эш стажы өчен түләүләр күләмен арттыру хокукы бирә торган стажга ирешкән көннән, әгәр стажны раслаучы документлар мәктәпкәчә белем бирү оешмасында булса, яки стажны раслаучы кирәкле документ тапшырылган көннән башкарыла.</w:t>
      </w:r>
    </w:p>
    <w:p w:rsidR="009712CA" w:rsidRPr="00647A9D" w:rsidRDefault="002C7A5B"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lang w:val="tt"/>
        </w:rPr>
        <w:t>5.3.4. Хезмәт киеренкелеге өчен түләүләр (B</w:t>
      </w:r>
      <w:r w:rsidRPr="00647A9D">
        <w:rPr>
          <w:rFonts w:ascii="Times New Roman" w:hAnsi="Times New Roman" w:cs="Times New Roman"/>
          <w:sz w:val="28"/>
          <w:szCs w:val="24"/>
          <w:vertAlign w:val="subscript"/>
          <w:lang w:val="tt"/>
        </w:rPr>
        <w:t>sr</w:t>
      </w:r>
      <w:r w:rsidRPr="00647A9D">
        <w:rPr>
          <w:rFonts w:ascii="Times New Roman" w:hAnsi="Times New Roman" w:cs="Times New Roman"/>
          <w:sz w:val="28"/>
          <w:szCs w:val="24"/>
          <w:lang w:val="tt"/>
        </w:rPr>
        <w:t>) урта медицина һәм фармацевтика персоналы, табиблар һәм провизорлар вазыйфаларының һөнәри квалификация төркемнәре хезмәткәрләренә бирелә һәм түбәндәге формула буенча исәпләнә:</w:t>
      </w:r>
    </w:p>
    <w:p w:rsidR="009712CA" w:rsidRPr="00647A9D" w:rsidRDefault="009712CA" w:rsidP="00647A9D">
      <w:pPr>
        <w:pStyle w:val="ConsPlusNormal"/>
        <w:jc w:val="both"/>
        <w:rPr>
          <w:rFonts w:ascii="Times New Roman" w:hAnsi="Times New Roman" w:cs="Times New Roman"/>
          <w:sz w:val="28"/>
          <w:szCs w:val="24"/>
        </w:rPr>
      </w:pPr>
    </w:p>
    <w:p w:rsidR="009712CA" w:rsidRPr="00647A9D" w:rsidRDefault="002C7A5B" w:rsidP="00647A9D">
      <w:pPr>
        <w:pStyle w:val="ConsPlusNormal"/>
        <w:jc w:val="center"/>
        <w:rPr>
          <w:rFonts w:ascii="Times New Roman" w:hAnsi="Times New Roman" w:cs="Times New Roman"/>
          <w:sz w:val="28"/>
          <w:szCs w:val="24"/>
        </w:rPr>
      </w:pPr>
      <w:r w:rsidRPr="00647A9D">
        <w:rPr>
          <w:rFonts w:ascii="Times New Roman" w:hAnsi="Times New Roman" w:cs="Times New Roman"/>
          <w:noProof/>
          <w:position w:val="-22"/>
          <w:sz w:val="28"/>
          <w:szCs w:val="24"/>
        </w:rPr>
        <w:drawing>
          <wp:inline distT="0" distB="0" distL="0" distR="0">
            <wp:extent cx="1299210" cy="42989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1492437526" name="Picture 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99210" cy="429895"/>
                    </a:xfrm>
                    <a:prstGeom prst="rect">
                      <a:avLst/>
                    </a:prstGeom>
                    <a:noFill/>
                    <a:ln>
                      <a:noFill/>
                    </a:ln>
                  </pic:spPr>
                </pic:pic>
              </a:graphicData>
            </a:graphic>
          </wp:inline>
        </w:drawing>
      </w:r>
    </w:p>
    <w:p w:rsidR="009712CA" w:rsidRPr="00647A9D" w:rsidRDefault="009712CA" w:rsidP="00647A9D">
      <w:pPr>
        <w:pStyle w:val="ConsPlusNormal"/>
        <w:jc w:val="both"/>
        <w:rPr>
          <w:rFonts w:ascii="Times New Roman" w:hAnsi="Times New Roman" w:cs="Times New Roman"/>
          <w:sz w:val="28"/>
          <w:szCs w:val="24"/>
        </w:rPr>
      </w:pPr>
    </w:p>
    <w:p w:rsidR="009712CA" w:rsidRPr="00647A9D" w:rsidRDefault="002C7A5B"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lang w:val="tt"/>
        </w:rPr>
        <w:t xml:space="preserve">биредә: </w:t>
      </w:r>
    </w:p>
    <w:p w:rsidR="009712CA" w:rsidRPr="00647A9D" w:rsidRDefault="002C7A5B"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lang w:val="tt"/>
        </w:rPr>
        <w:t>O</w:t>
      </w:r>
      <w:r w:rsidRPr="00647A9D">
        <w:rPr>
          <w:rFonts w:ascii="Times New Roman" w:hAnsi="Times New Roman" w:cs="Times New Roman"/>
          <w:sz w:val="28"/>
          <w:szCs w:val="24"/>
          <w:vertAlign w:val="subscript"/>
          <w:lang w:val="tt"/>
        </w:rPr>
        <w:t>d</w:t>
      </w:r>
      <w:r w:rsidRPr="00647A9D">
        <w:rPr>
          <w:rFonts w:ascii="Times New Roman" w:hAnsi="Times New Roman" w:cs="Times New Roman"/>
          <w:sz w:val="28"/>
          <w:szCs w:val="24"/>
          <w:lang w:val="tt"/>
        </w:rPr>
        <w:t xml:space="preserve"> - мәктәпкәчә мәгариф оешмасында медицина хезмәткәрләренең вазыйфаи оклады;</w:t>
      </w:r>
    </w:p>
    <w:p w:rsidR="009712CA" w:rsidRPr="00647A9D" w:rsidRDefault="002C7A5B"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lang w:val="tt"/>
        </w:rPr>
        <w:t>D</w:t>
      </w:r>
      <w:r w:rsidRPr="00647A9D">
        <w:rPr>
          <w:rFonts w:ascii="Times New Roman" w:hAnsi="Times New Roman" w:cs="Times New Roman"/>
          <w:sz w:val="28"/>
          <w:szCs w:val="24"/>
          <w:vertAlign w:val="subscript"/>
          <w:lang w:val="tt"/>
        </w:rPr>
        <w:t>sr</w:t>
      </w:r>
      <w:r w:rsidRPr="00647A9D">
        <w:rPr>
          <w:rFonts w:ascii="Times New Roman" w:hAnsi="Times New Roman" w:cs="Times New Roman"/>
          <w:sz w:val="28"/>
          <w:szCs w:val="24"/>
          <w:lang w:val="tt"/>
        </w:rPr>
        <w:t>-хезмәтнең киеренкелеге өчен өстәмә түләүләр күләме 6 нчы таблицада китерелгән.</w:t>
      </w:r>
    </w:p>
    <w:p w:rsidR="009712CA" w:rsidRPr="00647A9D" w:rsidRDefault="009712CA" w:rsidP="00647A9D">
      <w:pPr>
        <w:pStyle w:val="ConsPlusNormal"/>
        <w:jc w:val="both"/>
        <w:rPr>
          <w:rFonts w:ascii="Times New Roman" w:hAnsi="Times New Roman" w:cs="Times New Roman"/>
          <w:sz w:val="28"/>
          <w:szCs w:val="24"/>
        </w:rPr>
      </w:pPr>
    </w:p>
    <w:p w:rsidR="009712CA" w:rsidRPr="00647A9D" w:rsidRDefault="002C7A5B" w:rsidP="00647A9D">
      <w:pPr>
        <w:pStyle w:val="ConsPlusNormal"/>
        <w:jc w:val="right"/>
        <w:outlineLvl w:val="2"/>
        <w:rPr>
          <w:rFonts w:ascii="Times New Roman" w:hAnsi="Times New Roman" w:cs="Times New Roman"/>
          <w:sz w:val="28"/>
          <w:szCs w:val="24"/>
        </w:rPr>
      </w:pPr>
      <w:r w:rsidRPr="00647A9D">
        <w:rPr>
          <w:rFonts w:ascii="Times New Roman" w:hAnsi="Times New Roman" w:cs="Times New Roman"/>
          <w:sz w:val="28"/>
          <w:szCs w:val="24"/>
          <w:lang w:val="tt"/>
        </w:rPr>
        <w:t>6 нчы таблица</w:t>
      </w:r>
    </w:p>
    <w:p w:rsidR="009712CA" w:rsidRPr="00647A9D" w:rsidRDefault="009712CA" w:rsidP="00647A9D">
      <w:pPr>
        <w:pStyle w:val="ConsPlusNormal"/>
        <w:jc w:val="both"/>
        <w:rPr>
          <w:rFonts w:ascii="Times New Roman" w:hAnsi="Times New Roman" w:cs="Times New Roman"/>
          <w:sz w:val="28"/>
          <w:szCs w:val="24"/>
        </w:rPr>
      </w:pPr>
    </w:p>
    <w:p w:rsidR="009712CA" w:rsidRPr="00647A9D" w:rsidRDefault="002C7A5B" w:rsidP="00647A9D">
      <w:pPr>
        <w:pStyle w:val="ConsPlusTitle"/>
        <w:jc w:val="center"/>
        <w:rPr>
          <w:b w:val="0"/>
          <w:sz w:val="28"/>
        </w:rPr>
      </w:pPr>
      <w:r w:rsidRPr="00647A9D">
        <w:rPr>
          <w:b w:val="0"/>
          <w:sz w:val="28"/>
          <w:lang w:val="tt"/>
        </w:rPr>
        <w:t>Хезмәт киеренкелеге өчен өстәмә түләүләр күләме</w:t>
      </w:r>
    </w:p>
    <w:p w:rsidR="009712CA" w:rsidRPr="00647A9D" w:rsidRDefault="009712CA" w:rsidP="00647A9D">
      <w:pPr>
        <w:pStyle w:val="ConsPlusNormal"/>
        <w:jc w:val="both"/>
        <w:rPr>
          <w:rFonts w:ascii="Times New Roman" w:hAnsi="Times New Roman" w:cs="Times New Roman"/>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2381"/>
        <w:gridCol w:w="2381"/>
      </w:tblGrid>
      <w:tr w:rsidR="006E4742" w:rsidTr="00647A9D">
        <w:tc>
          <w:tcPr>
            <w:tcW w:w="4252"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Һөнәри квалификация төркеме атамасы</w:t>
            </w:r>
          </w:p>
        </w:tc>
        <w:tc>
          <w:tcPr>
            <w:tcW w:w="2381"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Квалификация дәрәҗәсе</w:t>
            </w:r>
          </w:p>
        </w:tc>
        <w:tc>
          <w:tcPr>
            <w:tcW w:w="2381"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Процентлар, өстәмәләр диапазоны</w:t>
            </w:r>
          </w:p>
        </w:tc>
      </w:tr>
      <w:tr w:rsidR="006E4742" w:rsidTr="00647A9D">
        <w:tc>
          <w:tcPr>
            <w:tcW w:w="4252" w:type="dxa"/>
            <w:vMerge w:val="restart"/>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Урта медицина һәм фармацевтика персоналы</w:t>
            </w:r>
          </w:p>
        </w:tc>
        <w:tc>
          <w:tcPr>
            <w:tcW w:w="2381"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икенче</w:t>
            </w:r>
          </w:p>
        </w:tc>
        <w:tc>
          <w:tcPr>
            <w:tcW w:w="2381"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1,5</w:t>
            </w:r>
          </w:p>
        </w:tc>
      </w:tr>
      <w:tr w:rsidR="006E4742" w:rsidTr="00647A9D">
        <w:tc>
          <w:tcPr>
            <w:tcW w:w="4252" w:type="dxa"/>
            <w:vMerge/>
          </w:tcPr>
          <w:p w:rsidR="009712CA" w:rsidRPr="00647A9D" w:rsidRDefault="009712CA" w:rsidP="00647A9D">
            <w:pPr>
              <w:pStyle w:val="ConsPlusNormal"/>
              <w:rPr>
                <w:rFonts w:ascii="Times New Roman" w:hAnsi="Times New Roman" w:cs="Times New Roman"/>
                <w:sz w:val="24"/>
                <w:szCs w:val="24"/>
              </w:rPr>
            </w:pPr>
          </w:p>
        </w:tc>
        <w:tc>
          <w:tcPr>
            <w:tcW w:w="2381"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өченче</w:t>
            </w:r>
          </w:p>
        </w:tc>
        <w:tc>
          <w:tcPr>
            <w:tcW w:w="2381"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3,0</w:t>
            </w:r>
          </w:p>
        </w:tc>
      </w:tr>
      <w:tr w:rsidR="006E4742" w:rsidTr="00647A9D">
        <w:tc>
          <w:tcPr>
            <w:tcW w:w="4252" w:type="dxa"/>
            <w:vMerge/>
          </w:tcPr>
          <w:p w:rsidR="009712CA" w:rsidRPr="00647A9D" w:rsidRDefault="009712CA" w:rsidP="00647A9D">
            <w:pPr>
              <w:pStyle w:val="ConsPlusNormal"/>
              <w:rPr>
                <w:rFonts w:ascii="Times New Roman" w:hAnsi="Times New Roman" w:cs="Times New Roman"/>
                <w:sz w:val="24"/>
                <w:szCs w:val="24"/>
              </w:rPr>
            </w:pPr>
          </w:p>
        </w:tc>
        <w:tc>
          <w:tcPr>
            <w:tcW w:w="2381"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дүртенче</w:t>
            </w:r>
          </w:p>
        </w:tc>
        <w:tc>
          <w:tcPr>
            <w:tcW w:w="2381"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4,5</w:t>
            </w:r>
          </w:p>
        </w:tc>
      </w:tr>
      <w:tr w:rsidR="006E4742" w:rsidTr="00647A9D">
        <w:tc>
          <w:tcPr>
            <w:tcW w:w="4252" w:type="dxa"/>
            <w:vMerge/>
          </w:tcPr>
          <w:p w:rsidR="009712CA" w:rsidRPr="00647A9D" w:rsidRDefault="009712CA" w:rsidP="00647A9D">
            <w:pPr>
              <w:pStyle w:val="ConsPlusNormal"/>
              <w:rPr>
                <w:rFonts w:ascii="Times New Roman" w:hAnsi="Times New Roman" w:cs="Times New Roman"/>
                <w:sz w:val="24"/>
                <w:szCs w:val="24"/>
              </w:rPr>
            </w:pPr>
          </w:p>
        </w:tc>
        <w:tc>
          <w:tcPr>
            <w:tcW w:w="2381"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бишенче</w:t>
            </w:r>
          </w:p>
        </w:tc>
        <w:tc>
          <w:tcPr>
            <w:tcW w:w="2381"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10,0</w:t>
            </w:r>
          </w:p>
        </w:tc>
      </w:tr>
      <w:tr w:rsidR="006E4742" w:rsidTr="00647A9D">
        <w:tc>
          <w:tcPr>
            <w:tcW w:w="4252" w:type="dxa"/>
          </w:tcPr>
          <w:p w:rsidR="009712CA" w:rsidRPr="00647A9D" w:rsidRDefault="002C7A5B"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Табиблар һәм провизорлар</w:t>
            </w:r>
          </w:p>
        </w:tc>
        <w:tc>
          <w:tcPr>
            <w:tcW w:w="2381"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беренче – икенче</w:t>
            </w:r>
          </w:p>
        </w:tc>
        <w:tc>
          <w:tcPr>
            <w:tcW w:w="2381" w:type="dxa"/>
          </w:tcPr>
          <w:p w:rsidR="009712CA" w:rsidRPr="00647A9D" w:rsidRDefault="002C7A5B"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5,0</w:t>
            </w:r>
          </w:p>
        </w:tc>
      </w:tr>
    </w:tbl>
    <w:p w:rsidR="009712CA" w:rsidRPr="00647A9D" w:rsidRDefault="009712CA" w:rsidP="00647A9D">
      <w:pPr>
        <w:pStyle w:val="ConsPlusNormal"/>
        <w:jc w:val="both"/>
        <w:rPr>
          <w:rFonts w:ascii="Times New Roman" w:hAnsi="Times New Roman" w:cs="Times New Roman"/>
          <w:sz w:val="24"/>
          <w:szCs w:val="24"/>
        </w:rPr>
      </w:pP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5.4. Авыл җирендә эшләгән өчен белгечләргә түләүләр (B</w:t>
      </w:r>
      <w:r w:rsidRPr="00647A9D">
        <w:rPr>
          <w:rFonts w:ascii="Times New Roman" w:hAnsi="Times New Roman" w:cs="Times New Roman"/>
          <w:sz w:val="28"/>
          <w:szCs w:val="28"/>
          <w:vertAlign w:val="subscript"/>
          <w:lang w:val="tt"/>
        </w:rPr>
        <w:t>sm</w:t>
      </w:r>
      <w:r w:rsidRPr="00647A9D">
        <w:rPr>
          <w:rFonts w:ascii="Times New Roman" w:hAnsi="Times New Roman" w:cs="Times New Roman"/>
          <w:sz w:val="28"/>
          <w:szCs w:val="28"/>
          <w:lang w:val="tt"/>
        </w:rPr>
        <w:t>) педагогик хезмәткәрләрнең һәм структур бүлекчәләрнең җитәкчеләре вазыйфаларының һөнәри квалификация төркемнәренә керүче хезмәткәрләргә, урта медицина һәм фармацевтика персоналының, табибларның һәм провизорларның һөнәри квалификация төркемнәренә керүче медицина хезмәткәрләренә бирелә һәм түбәндәге формула буенча исәпләнә:</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2C7A5B" w:rsidP="00647A9D">
      <w:pPr>
        <w:pStyle w:val="ConsPlusNormal"/>
        <w:jc w:val="center"/>
        <w:rPr>
          <w:rFonts w:ascii="Times New Roman" w:hAnsi="Times New Roman" w:cs="Times New Roman"/>
          <w:sz w:val="28"/>
          <w:szCs w:val="28"/>
        </w:rPr>
      </w:pPr>
      <w:r w:rsidRPr="00647A9D">
        <w:rPr>
          <w:rFonts w:ascii="Times New Roman" w:hAnsi="Times New Roman" w:cs="Times New Roman"/>
          <w:noProof/>
          <w:position w:val="-26"/>
          <w:sz w:val="28"/>
          <w:szCs w:val="28"/>
        </w:rPr>
        <w:drawing>
          <wp:inline distT="0" distB="0" distL="0" distR="0">
            <wp:extent cx="1257300" cy="47180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2073518123" name="Picture 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57300" cy="471805"/>
                    </a:xfrm>
                    <a:prstGeom prst="rect">
                      <a:avLst/>
                    </a:prstGeom>
                    <a:noFill/>
                    <a:ln>
                      <a:noFill/>
                    </a:ln>
                  </pic:spPr>
                </pic:pic>
              </a:graphicData>
            </a:graphic>
          </wp:inline>
        </w:drawing>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 xml:space="preserve">биредә: </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D</w:t>
      </w:r>
      <w:r w:rsidRPr="00647A9D">
        <w:rPr>
          <w:rFonts w:ascii="Times New Roman" w:hAnsi="Times New Roman" w:cs="Times New Roman"/>
          <w:sz w:val="28"/>
          <w:szCs w:val="28"/>
          <w:vertAlign w:val="subscript"/>
          <w:lang w:val="tt"/>
        </w:rPr>
        <w:t>sm</w:t>
      </w:r>
      <w:r w:rsidRPr="00647A9D">
        <w:rPr>
          <w:rFonts w:ascii="Times New Roman" w:hAnsi="Times New Roman" w:cs="Times New Roman"/>
          <w:sz w:val="28"/>
          <w:szCs w:val="28"/>
          <w:lang w:val="tt"/>
        </w:rPr>
        <w:t>-авыл җирендә эшләгән өчен белгечләргә түләү күләме, ул 1 388 сум тәшкил итә;</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Hf - мәктәпкәчә белем бирү оешмасында педагогик эш алып бару сәгатьләренең фактик саны;</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H</w:t>
      </w:r>
      <w:r w:rsidRPr="00647A9D">
        <w:rPr>
          <w:rFonts w:ascii="Times New Roman" w:hAnsi="Times New Roman" w:cs="Times New Roman"/>
          <w:sz w:val="28"/>
          <w:szCs w:val="28"/>
          <w:vertAlign w:val="subscript"/>
          <w:lang w:val="tt"/>
        </w:rPr>
        <w:t>N</w:t>
      </w:r>
      <w:r w:rsidRPr="00647A9D">
        <w:rPr>
          <w:rFonts w:ascii="Times New Roman" w:hAnsi="Times New Roman" w:cs="Times New Roman"/>
          <w:sz w:val="28"/>
          <w:szCs w:val="28"/>
          <w:lang w:val="tt"/>
        </w:rPr>
        <w:t xml:space="preserve"> - әлеге Нигезләмәнең III бүлегендә билгеләнгән мәктәпкәчә белем бирү оешмасы хезмәткәрләренең хезмәт хакы ставкасы өчен сәгать нормасы;</w:t>
      </w:r>
    </w:p>
    <w:p w:rsidR="009712CA" w:rsidRPr="00DD5F0E" w:rsidRDefault="002C7A5B" w:rsidP="00647A9D">
      <w:pPr>
        <w:pStyle w:val="ConsPlusNormal"/>
        <w:ind w:firstLine="540"/>
        <w:jc w:val="both"/>
        <w:rPr>
          <w:rFonts w:ascii="Times New Roman" w:hAnsi="Times New Roman" w:cs="Times New Roman"/>
          <w:sz w:val="28"/>
          <w:szCs w:val="28"/>
        </w:rPr>
      </w:pPr>
      <w:r w:rsidRPr="00DD5F0E">
        <w:rPr>
          <w:rFonts w:ascii="Times New Roman" w:hAnsi="Times New Roman" w:cs="Times New Roman"/>
          <w:sz w:val="28"/>
          <w:szCs w:val="28"/>
          <w:lang w:val="tt"/>
        </w:rPr>
        <w:t>Авыл җирендә эшләгән өчен белгечләргә шәһәр тибындагы бистәләр нигезендә барлыкка килгән түбәндәге шәһәр җирлекләрендә урнашкан мәктәпкәчә белем бирү оешмалары хезмәткәрләренә дә түләүләр бирелә:</w:t>
      </w:r>
    </w:p>
    <w:p w:rsidR="009712CA" w:rsidRPr="00DD5F0E" w:rsidRDefault="002C7A5B" w:rsidP="00647A9D">
      <w:pPr>
        <w:pStyle w:val="ConsPlusNormal"/>
        <w:ind w:firstLine="540"/>
        <w:jc w:val="both"/>
        <w:rPr>
          <w:rFonts w:ascii="Times New Roman" w:hAnsi="Times New Roman" w:cs="Times New Roman"/>
          <w:sz w:val="28"/>
          <w:szCs w:val="28"/>
        </w:rPr>
      </w:pPr>
      <w:r w:rsidRPr="00DD5F0E">
        <w:rPr>
          <w:rFonts w:ascii="Times New Roman" w:hAnsi="Times New Roman" w:cs="Times New Roman"/>
          <w:sz w:val="28"/>
          <w:szCs w:val="28"/>
          <w:lang w:val="tt"/>
        </w:rPr>
        <w:t>Апас;</w:t>
      </w:r>
    </w:p>
    <w:p w:rsidR="009712CA" w:rsidRPr="00DD5F0E" w:rsidRDefault="002C7A5B" w:rsidP="00647A9D">
      <w:pPr>
        <w:pStyle w:val="ConsPlusNormal"/>
        <w:ind w:firstLine="540"/>
        <w:jc w:val="both"/>
        <w:rPr>
          <w:rFonts w:ascii="Times New Roman" w:hAnsi="Times New Roman" w:cs="Times New Roman"/>
          <w:sz w:val="28"/>
          <w:szCs w:val="28"/>
        </w:rPr>
      </w:pPr>
      <w:r w:rsidRPr="00DD5F0E">
        <w:rPr>
          <w:rFonts w:ascii="Times New Roman" w:hAnsi="Times New Roman" w:cs="Times New Roman"/>
          <w:sz w:val="28"/>
          <w:szCs w:val="28"/>
          <w:lang w:val="tt"/>
        </w:rPr>
        <w:t>Балтач;</w:t>
      </w:r>
    </w:p>
    <w:p w:rsidR="009712CA" w:rsidRPr="00647A9D" w:rsidRDefault="002C7A5B" w:rsidP="00647A9D">
      <w:pPr>
        <w:pStyle w:val="ConsPlusNormal"/>
        <w:ind w:firstLine="540"/>
        <w:jc w:val="both"/>
        <w:rPr>
          <w:rFonts w:ascii="Times New Roman" w:hAnsi="Times New Roman" w:cs="Times New Roman"/>
          <w:sz w:val="28"/>
          <w:szCs w:val="28"/>
        </w:rPr>
      </w:pPr>
      <w:r w:rsidRPr="00DD5F0E">
        <w:rPr>
          <w:rFonts w:ascii="Times New Roman" w:hAnsi="Times New Roman" w:cs="Times New Roman"/>
          <w:sz w:val="28"/>
          <w:szCs w:val="28"/>
          <w:lang w:val="tt"/>
        </w:rPr>
        <w:t>Байлар Сабасы;</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5.5. Премияләр һәм башка кызыксындыру түләүләре хезмәткәрләргә төп эш урыны буенча билгеле бер чор (ай, квартал, ел) өчен, шулай ук юбилей даталары, аерым хөрмәтләү билгеләре, рәхмәт хатлары, грамоталар, мактаулы исемнәр алуга һәм мәктәпкәчә белем бирү оешмасының локаль норматив актларында һәм күмәк шартнамәләрдә билгеләнгән башка нигезләр буенча бер тапкыр билгеләнә.</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5.5.1. Эш нәтиҗәләре буенча премия һәм башка бүләкләү түләүләренең күләме, тәртибе һәм шартлары мәктәпкәчә белем бирү оешмасының локаль норматив актлары һәм коллектив шартнамәләр белән билгеләнә.</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 xml:space="preserve">5.5.2. Мәктәпкәчә белем бирү оешмалары хезмәткәрләренә премия түләүләренә каралган хакы фонды күләме төп эш урыны һәм төп вазифа буенча хезмәткәрләргә (укытучылар һәм укытучылар вазифаларын биләүче хезмәткәрләрдән тыш) хезмәт хакын (хезмәт хакы ставкалары, вазифа оклады) түләүгә, стимуллаштыручы характердагы (авыл җирлегендә эшләгән өчен белгечләргә түләүләрдән тыш) түләүләргә, мәгариф программасының үзенчәлеге өчен түләүләргә каралган хезмәт хакы фондының кимендә 2 </w:t>
      </w:r>
      <w:r w:rsidRPr="00647A9D">
        <w:rPr>
          <w:rFonts w:ascii="Times New Roman" w:hAnsi="Times New Roman" w:cs="Times New Roman"/>
          <w:sz w:val="28"/>
          <w:szCs w:val="28"/>
          <w:lang w:val="tt"/>
        </w:rPr>
        <w:lastRenderedPageBreak/>
        <w:t>процентын тәшкил итә.</w:t>
      </w:r>
    </w:p>
    <w:p w:rsidR="009712CA" w:rsidRPr="00612605" w:rsidRDefault="002C7A5B" w:rsidP="00647A9D">
      <w:pPr>
        <w:pStyle w:val="ConsPlusNormal"/>
        <w:ind w:firstLine="540"/>
        <w:jc w:val="both"/>
        <w:rPr>
          <w:rFonts w:ascii="Times New Roman" w:hAnsi="Times New Roman" w:cs="Times New Roman"/>
          <w:sz w:val="28"/>
          <w:szCs w:val="28"/>
          <w:lang w:val="tt"/>
        </w:rPr>
      </w:pPr>
      <w:r w:rsidRPr="00647A9D">
        <w:rPr>
          <w:rFonts w:ascii="Times New Roman" w:hAnsi="Times New Roman" w:cs="Times New Roman"/>
          <w:sz w:val="28"/>
          <w:szCs w:val="28"/>
          <w:lang w:val="tt"/>
        </w:rPr>
        <w:t>5.5.3. «Дәүләт социаль сәясәтен гамәлгә ашыру чаралары турында» Россия Федерациясе Президентының 2012 елның 7 маендагы 597 номерлы Указы белән билгеләнгән мәктәпкәчә мәгариф оешмалары хезмәткәрләре эшчәнлегенең нәтиҗәлелеген күтәрү һәм максатчан күрсәткечләрне саклап калу максатларында, педагогик хезмәткәрләр вазыйфаларының һөнәри-квалификация төркеменә керүче хезмәткәрләргә, төп эш урыны һәм төп вазыйфа буенча, акчалар булган очракта, бер тапкыр бирелә торган акчалата түләү башкарыла. Күрсәтелгән максатларда түләүнең тәртибе, шартлары һәм конкрет күләме мәктәпкәчә белем бирү оешмасының локаль норматив актлары белән билгеләнә.</w:t>
      </w:r>
    </w:p>
    <w:p w:rsidR="009712CA" w:rsidRPr="002C7A5B" w:rsidRDefault="002C7A5B" w:rsidP="00647A9D">
      <w:pPr>
        <w:pStyle w:val="ConsPlusNormal"/>
        <w:ind w:firstLine="540"/>
        <w:jc w:val="both"/>
        <w:rPr>
          <w:rFonts w:ascii="Times New Roman" w:hAnsi="Times New Roman" w:cs="Times New Roman"/>
          <w:sz w:val="28"/>
          <w:szCs w:val="28"/>
          <w:lang w:val="tt"/>
        </w:rPr>
      </w:pPr>
      <w:r w:rsidRPr="00647A9D">
        <w:rPr>
          <w:rFonts w:ascii="Times New Roman" w:hAnsi="Times New Roman" w:cs="Times New Roman"/>
          <w:sz w:val="28"/>
          <w:szCs w:val="28"/>
          <w:lang w:val="tt"/>
        </w:rPr>
        <w:t>5.6. Башкарыла торган эшләрнең сыйфаты өчен түләүләр мәктәпкәчә белем бирү оешмалары хезмәткәрләренә билгеле бер вакыт өчен төп эш урыны буенча билгеләнә. Башкарылган эшләрнең сыйфаты өчен түләүләр күләменә йогынты ясый торган төп критерий - мәктәпкәчә белем бирү оешмалары хезмәткәрләренең эшчәнлегенең нәтиҗәлелеген бәяләү критерийларының чик кыйммәтләренә ирешү.</w:t>
      </w:r>
    </w:p>
    <w:p w:rsidR="009712CA" w:rsidRPr="002C7A5B" w:rsidRDefault="002C7A5B" w:rsidP="00647A9D">
      <w:pPr>
        <w:pStyle w:val="ConsPlusNormal"/>
        <w:ind w:firstLine="540"/>
        <w:jc w:val="both"/>
        <w:rPr>
          <w:rFonts w:ascii="Times New Roman" w:hAnsi="Times New Roman" w:cs="Times New Roman"/>
          <w:sz w:val="28"/>
          <w:szCs w:val="28"/>
          <w:lang w:val="tt"/>
        </w:rPr>
      </w:pPr>
      <w:r w:rsidRPr="00647A9D">
        <w:rPr>
          <w:rFonts w:ascii="Times New Roman" w:hAnsi="Times New Roman" w:cs="Times New Roman"/>
          <w:sz w:val="28"/>
          <w:szCs w:val="28"/>
          <w:lang w:val="tt"/>
        </w:rPr>
        <w:t>5.6.1. Мәктәпкәчә белем бирү оешма хезмәткәрләре эшчәнлегенең нәтиҗәлелеген бәяләү критерийлары профсоюз органы белән килешенеп оешма җитәкчесе тарафыннан раслана. Мәктәпкәчә белем бирү оешмалары хезмәткәрләре эшчәнлегенең нәтиҗәлелеген бәяләү критерийларының әһәмияте һәм түләүләрне башкару шартлары мәктәпкәчә белем бирү оешмасы алдына куелган бурычлар нигезендә ел саен билгеләнә.</w:t>
      </w:r>
    </w:p>
    <w:p w:rsidR="009712CA" w:rsidRPr="002C7A5B" w:rsidRDefault="002C7A5B" w:rsidP="00647A9D">
      <w:pPr>
        <w:pStyle w:val="ConsPlusNormal"/>
        <w:ind w:firstLine="540"/>
        <w:jc w:val="both"/>
        <w:rPr>
          <w:rFonts w:ascii="Times New Roman" w:hAnsi="Times New Roman" w:cs="Times New Roman"/>
          <w:sz w:val="28"/>
          <w:szCs w:val="28"/>
          <w:lang w:val="tt"/>
        </w:rPr>
      </w:pPr>
      <w:r w:rsidRPr="00647A9D">
        <w:rPr>
          <w:rFonts w:ascii="Times New Roman" w:hAnsi="Times New Roman" w:cs="Times New Roman"/>
          <w:sz w:val="28"/>
          <w:szCs w:val="28"/>
          <w:lang w:val="tt"/>
        </w:rPr>
        <w:t>5.6.2. Башкарыла торган эшләрнең сыйфаты өчен түләүләрнең күләме, тәртибе һәм шартлары мәктәпкәчә белем бирү оешмасының локаль норматив актлары һәм коллектив шартнамәләр белән билгеләнә.</w:t>
      </w:r>
    </w:p>
    <w:p w:rsidR="009712CA" w:rsidRPr="002C7A5B" w:rsidRDefault="002C7A5B" w:rsidP="00647A9D">
      <w:pPr>
        <w:pStyle w:val="ConsPlusNormal"/>
        <w:ind w:firstLine="540"/>
        <w:jc w:val="both"/>
        <w:rPr>
          <w:rFonts w:ascii="Times New Roman" w:hAnsi="Times New Roman" w:cs="Times New Roman"/>
          <w:sz w:val="28"/>
          <w:szCs w:val="28"/>
          <w:lang w:val="tt"/>
        </w:rPr>
      </w:pPr>
      <w:r w:rsidRPr="00647A9D">
        <w:rPr>
          <w:rFonts w:ascii="Times New Roman" w:hAnsi="Times New Roman" w:cs="Times New Roman"/>
          <w:sz w:val="28"/>
          <w:szCs w:val="28"/>
          <w:lang w:val="tt"/>
        </w:rPr>
        <w:t>5.6.3. Башкарыла торган эшләрнең сыйфаты өчен түләүләр түбәндәге формула буенча исәпләнә:</w:t>
      </w:r>
    </w:p>
    <w:p w:rsidR="009712CA" w:rsidRPr="002C7A5B" w:rsidRDefault="009712CA" w:rsidP="00647A9D">
      <w:pPr>
        <w:pStyle w:val="ConsPlusNormal"/>
        <w:jc w:val="both"/>
        <w:rPr>
          <w:rFonts w:ascii="Times New Roman" w:hAnsi="Times New Roman" w:cs="Times New Roman"/>
          <w:sz w:val="28"/>
          <w:szCs w:val="28"/>
          <w:lang w:val="tt"/>
        </w:rPr>
      </w:pPr>
    </w:p>
    <w:p w:rsidR="009712CA" w:rsidRPr="00647A9D" w:rsidRDefault="002C7A5B" w:rsidP="00647A9D">
      <w:pPr>
        <w:pStyle w:val="ConsPlusNormal"/>
        <w:jc w:val="center"/>
        <w:rPr>
          <w:rFonts w:ascii="Times New Roman" w:hAnsi="Times New Roman" w:cs="Times New Roman"/>
          <w:sz w:val="28"/>
          <w:szCs w:val="28"/>
        </w:rPr>
      </w:pPr>
      <w:r w:rsidRPr="00647A9D">
        <w:rPr>
          <w:rFonts w:ascii="Times New Roman" w:hAnsi="Times New Roman" w:cs="Times New Roman"/>
          <w:noProof/>
          <w:position w:val="-31"/>
          <w:sz w:val="28"/>
          <w:szCs w:val="28"/>
        </w:rPr>
        <w:drawing>
          <wp:inline distT="0" distB="0" distL="0" distR="0">
            <wp:extent cx="2986405" cy="54483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171626722" name="Picture 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986405" cy="544830"/>
                    </a:xfrm>
                    <a:prstGeom prst="rect">
                      <a:avLst/>
                    </a:prstGeom>
                    <a:noFill/>
                    <a:ln>
                      <a:noFill/>
                    </a:ln>
                  </pic:spPr>
                </pic:pic>
              </a:graphicData>
            </a:graphic>
          </wp:inline>
        </w:drawing>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 xml:space="preserve">биредә: </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FOT</w:t>
      </w:r>
      <w:r w:rsidRPr="00647A9D">
        <w:rPr>
          <w:rFonts w:ascii="Times New Roman" w:hAnsi="Times New Roman" w:cs="Times New Roman"/>
          <w:sz w:val="28"/>
          <w:szCs w:val="28"/>
          <w:vertAlign w:val="subscript"/>
          <w:lang w:val="tt"/>
        </w:rPr>
        <w:t>k</w:t>
      </w:r>
      <w:r w:rsidRPr="00647A9D">
        <w:rPr>
          <w:rFonts w:ascii="Times New Roman" w:hAnsi="Times New Roman" w:cs="Times New Roman"/>
          <w:sz w:val="28"/>
          <w:szCs w:val="28"/>
          <w:lang w:val="tt"/>
        </w:rPr>
        <w:t>-башкарыла торган эшләрнең сыйфаты өчен түләүләргә каралган хезмәт өчен түләү фонды.</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I</w:t>
      </w:r>
      <w:r w:rsidRPr="00647A9D">
        <w:rPr>
          <w:rFonts w:ascii="Times New Roman" w:hAnsi="Times New Roman" w:cs="Times New Roman"/>
          <w:sz w:val="28"/>
          <w:szCs w:val="28"/>
          <w:vertAlign w:val="subscript"/>
          <w:lang w:val="tt"/>
        </w:rPr>
        <w:t>ij</w:t>
      </w:r>
      <w:r w:rsidRPr="00647A9D">
        <w:rPr>
          <w:rFonts w:ascii="Times New Roman" w:hAnsi="Times New Roman" w:cs="Times New Roman"/>
          <w:sz w:val="28"/>
          <w:szCs w:val="28"/>
          <w:lang w:val="tt"/>
        </w:rPr>
        <w:t>- j-хезмәткәр буенча эшчәнлек нәтиҗәлелеген бәяләүнең нормалаштырылган i-критерие;</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K</w:t>
      </w:r>
      <w:r w:rsidRPr="00647A9D">
        <w:rPr>
          <w:rFonts w:ascii="Times New Roman" w:hAnsi="Times New Roman" w:cs="Times New Roman"/>
          <w:sz w:val="28"/>
          <w:szCs w:val="28"/>
          <w:vertAlign w:val="subscript"/>
          <w:lang w:val="tt"/>
        </w:rPr>
        <w:t>i</w:t>
      </w:r>
      <w:r w:rsidRPr="00647A9D">
        <w:rPr>
          <w:rFonts w:ascii="Times New Roman" w:hAnsi="Times New Roman" w:cs="Times New Roman"/>
          <w:sz w:val="28"/>
          <w:szCs w:val="28"/>
          <w:lang w:val="tt"/>
        </w:rPr>
        <w:t>- эшчәнлекнең нәтиҗәлелеген бәяләүнең i-критерие әһәмиятлелек коэффициенты;</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n – эшчәнлек нәтиҗәлелеген бәяләү критерийлары саны;</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m-мәктәпкәчә белем бирү оешмасында эшләүчеләр саны.</w:t>
      </w:r>
    </w:p>
    <w:p w:rsidR="009712CA" w:rsidRPr="002C7A5B" w:rsidRDefault="002C7A5B" w:rsidP="00647A9D">
      <w:pPr>
        <w:pStyle w:val="ConsPlusNormal"/>
        <w:ind w:firstLine="540"/>
        <w:jc w:val="both"/>
        <w:rPr>
          <w:rFonts w:ascii="Times New Roman" w:hAnsi="Times New Roman" w:cs="Times New Roman"/>
          <w:sz w:val="28"/>
          <w:szCs w:val="28"/>
          <w:lang w:val="tt"/>
        </w:rPr>
      </w:pPr>
      <w:r w:rsidRPr="00647A9D">
        <w:rPr>
          <w:rFonts w:ascii="Times New Roman" w:hAnsi="Times New Roman" w:cs="Times New Roman"/>
          <w:sz w:val="28"/>
          <w:szCs w:val="28"/>
          <w:lang w:val="tt"/>
        </w:rPr>
        <w:t xml:space="preserve">5.6.4. Эшчәнлек нәтиҗәлелеге критерийларын нормалаштыру төрле зурлыктагы нәтиҗәлелек критерийларын чагыштыруны тәэмин итә. Нормалаштыру - эшчәнлекнең нәтиҗәлелеге критерие (иң яхшысы һәм иң </w:t>
      </w:r>
      <w:r w:rsidRPr="00647A9D">
        <w:rPr>
          <w:rFonts w:ascii="Times New Roman" w:hAnsi="Times New Roman" w:cs="Times New Roman"/>
          <w:sz w:val="28"/>
          <w:szCs w:val="28"/>
          <w:lang w:val="tt"/>
        </w:rPr>
        <w:lastRenderedPageBreak/>
        <w:t>начары) күрсәткечләренең диапазонын сайлаудан гыйбарәт, шуларның берсе нульгә тигезләнгән нормалаштырылган критерийга, икенчесе - бергә тигез. Нәтиҗәлелек критериенең факттагы күрсәткече эшчәнлек нәтиҗәлелеге критерие күрсәткече диапазоны чикләрендә булганда, эшчәнлек нәтиҗәлелегенең нормалаштырылган критерие нульдән алып бергә кадәр билгеләнә. Нәтиҗәлелек критериенең факттагы күрсәткече иң начар күрсәткечтән түбәнрәк булган очракта, нормалаштырылган критерий  күрсәткече нульгә, ә иң яхшыдан югарырак булганда - бергә тигез.</w:t>
      </w:r>
    </w:p>
    <w:p w:rsidR="009712CA" w:rsidRPr="002C7A5B" w:rsidRDefault="002C7A5B" w:rsidP="00647A9D">
      <w:pPr>
        <w:pStyle w:val="ConsPlusNormal"/>
        <w:ind w:firstLine="540"/>
        <w:jc w:val="both"/>
        <w:rPr>
          <w:rFonts w:ascii="Times New Roman" w:hAnsi="Times New Roman" w:cs="Times New Roman"/>
          <w:sz w:val="28"/>
          <w:szCs w:val="28"/>
          <w:lang w:val="tt"/>
        </w:rPr>
      </w:pPr>
      <w:r w:rsidRPr="00647A9D">
        <w:rPr>
          <w:rFonts w:ascii="Times New Roman" w:hAnsi="Times New Roman" w:cs="Times New Roman"/>
          <w:sz w:val="28"/>
          <w:szCs w:val="28"/>
          <w:lang w:val="tt"/>
        </w:rPr>
        <w:t xml:space="preserve">5.6.5. Эшчәнлек нәтиҗәлелегенең нормалаштырылган критерий күрсәткеченең эшчәнлек нәтиҗәлелеге критерие күрсәткеченә бәйле булуы турыдан-туры (уңай динамика критерий күрсәткече арту белән билгеләнә) һәм кире (уңай динамика критерий күрсәткече кимү белән билгеләнә) булырга мөмкин. </w:t>
      </w:r>
    </w:p>
    <w:p w:rsidR="009712CA" w:rsidRPr="002C7A5B" w:rsidRDefault="002C7A5B" w:rsidP="00647A9D">
      <w:pPr>
        <w:pStyle w:val="ConsPlusNormal"/>
        <w:ind w:firstLine="540"/>
        <w:jc w:val="both"/>
        <w:rPr>
          <w:rFonts w:ascii="Times New Roman" w:hAnsi="Times New Roman" w:cs="Times New Roman"/>
          <w:sz w:val="28"/>
          <w:szCs w:val="28"/>
          <w:lang w:val="tt"/>
        </w:rPr>
      </w:pPr>
      <w:r w:rsidRPr="00647A9D">
        <w:rPr>
          <w:rFonts w:ascii="Times New Roman" w:hAnsi="Times New Roman" w:cs="Times New Roman"/>
          <w:sz w:val="28"/>
          <w:szCs w:val="28"/>
          <w:lang w:val="tt"/>
        </w:rPr>
        <w:t>5.6.6. Нормалаштырылган критерий, аның билгесе критерий (I</w:t>
      </w:r>
      <w:r w:rsidRPr="00647A9D">
        <w:rPr>
          <w:rFonts w:ascii="Times New Roman" w:hAnsi="Times New Roman" w:cs="Times New Roman"/>
          <w:sz w:val="28"/>
          <w:szCs w:val="28"/>
          <w:vertAlign w:val="subscript"/>
          <w:lang w:val="tt"/>
        </w:rPr>
        <w:t>i</w:t>
      </w:r>
      <w:r w:rsidRPr="00647A9D">
        <w:rPr>
          <w:rFonts w:ascii="Times New Roman" w:hAnsi="Times New Roman" w:cs="Times New Roman"/>
          <w:sz w:val="28"/>
          <w:szCs w:val="28"/>
          <w:lang w:val="tt"/>
        </w:rPr>
        <w:t>) билгесеннән турыдан-туры бәйле булганда, түбәндәге формула буенча исәпләнә:</w:t>
      </w:r>
    </w:p>
    <w:p w:rsidR="009712CA" w:rsidRPr="002C7A5B" w:rsidRDefault="009712CA" w:rsidP="00647A9D">
      <w:pPr>
        <w:pStyle w:val="ConsPlusNormal"/>
        <w:jc w:val="both"/>
        <w:rPr>
          <w:rFonts w:ascii="Times New Roman" w:hAnsi="Times New Roman" w:cs="Times New Roman"/>
          <w:sz w:val="28"/>
          <w:szCs w:val="28"/>
          <w:lang w:val="tt"/>
        </w:rPr>
      </w:pPr>
    </w:p>
    <w:p w:rsidR="009712CA" w:rsidRPr="00647A9D" w:rsidRDefault="002C7A5B" w:rsidP="00647A9D">
      <w:pPr>
        <w:pStyle w:val="ConsPlusNormal"/>
        <w:jc w:val="center"/>
        <w:rPr>
          <w:rFonts w:ascii="Times New Roman" w:hAnsi="Times New Roman" w:cs="Times New Roman"/>
          <w:sz w:val="28"/>
          <w:szCs w:val="28"/>
        </w:rPr>
      </w:pPr>
      <w:r w:rsidRPr="00647A9D">
        <w:rPr>
          <w:rFonts w:ascii="Times New Roman" w:hAnsi="Times New Roman" w:cs="Times New Roman"/>
          <w:noProof/>
          <w:position w:val="-23"/>
          <w:sz w:val="28"/>
          <w:szCs w:val="28"/>
        </w:rPr>
        <w:drawing>
          <wp:inline distT="0" distB="0" distL="0" distR="0">
            <wp:extent cx="922020" cy="44005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2010986844" name="Picture 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922020" cy="440055"/>
                    </a:xfrm>
                    <a:prstGeom prst="rect">
                      <a:avLst/>
                    </a:prstGeom>
                    <a:noFill/>
                    <a:ln>
                      <a:noFill/>
                    </a:ln>
                  </pic:spPr>
                </pic:pic>
              </a:graphicData>
            </a:graphic>
          </wp:inline>
        </w:drawing>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 xml:space="preserve">биредә: </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FI</w:t>
      </w:r>
      <w:r w:rsidRPr="00647A9D">
        <w:rPr>
          <w:rFonts w:ascii="Times New Roman" w:hAnsi="Times New Roman" w:cs="Times New Roman"/>
          <w:sz w:val="28"/>
          <w:szCs w:val="28"/>
          <w:vertAlign w:val="subscript"/>
          <w:lang w:val="tt"/>
        </w:rPr>
        <w:t>i</w:t>
      </w:r>
      <w:r w:rsidRPr="00647A9D">
        <w:rPr>
          <w:rFonts w:ascii="Times New Roman" w:hAnsi="Times New Roman" w:cs="Times New Roman"/>
          <w:sz w:val="28"/>
          <w:szCs w:val="28"/>
          <w:lang w:val="tt"/>
        </w:rPr>
        <w:t>- эшчәнлек нәтиҗәлелеге критериеның факттагы күрсәткече;</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M</w:t>
      </w:r>
      <w:r w:rsidRPr="00647A9D">
        <w:rPr>
          <w:rFonts w:ascii="Times New Roman" w:hAnsi="Times New Roman" w:cs="Times New Roman"/>
          <w:sz w:val="28"/>
          <w:szCs w:val="28"/>
          <w:vertAlign w:val="subscript"/>
          <w:lang w:val="tt"/>
        </w:rPr>
        <w:t>i</w:t>
      </w:r>
      <w:r w:rsidRPr="00647A9D">
        <w:rPr>
          <w:rFonts w:ascii="Times New Roman" w:hAnsi="Times New Roman" w:cs="Times New Roman"/>
          <w:sz w:val="28"/>
          <w:szCs w:val="28"/>
          <w:lang w:val="tt"/>
        </w:rPr>
        <w:t>- эшчәнлек нәтиҗәлелеге  критериеның иң яхшы күрсәткече;</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L</w:t>
      </w:r>
      <w:r w:rsidRPr="00647A9D">
        <w:rPr>
          <w:rFonts w:ascii="Times New Roman" w:hAnsi="Times New Roman" w:cs="Times New Roman"/>
          <w:sz w:val="28"/>
          <w:szCs w:val="28"/>
          <w:vertAlign w:val="subscript"/>
          <w:lang w:val="tt"/>
        </w:rPr>
        <w:t>i</w:t>
      </w:r>
      <w:r w:rsidRPr="00647A9D">
        <w:rPr>
          <w:rFonts w:ascii="Times New Roman" w:hAnsi="Times New Roman" w:cs="Times New Roman"/>
          <w:sz w:val="28"/>
          <w:szCs w:val="28"/>
          <w:lang w:val="tt"/>
        </w:rPr>
        <w:t>- эшчәнлек нәтиҗәлелеге критериеның иң начар күрсәткече.</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5.6.7. Эшчәнлекнең нәтиҗәлелегенең нормалаштырылмаган критерие, аның мәгънәсенә кире карап, критерий (Ii) түбәндәге формула буенча исәпләнә:</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2C7A5B" w:rsidP="00647A9D">
      <w:pPr>
        <w:pStyle w:val="ConsPlusNormal"/>
        <w:jc w:val="center"/>
        <w:rPr>
          <w:rFonts w:ascii="Times New Roman" w:hAnsi="Times New Roman" w:cs="Times New Roman"/>
          <w:sz w:val="28"/>
          <w:szCs w:val="28"/>
        </w:rPr>
      </w:pPr>
      <w:r w:rsidRPr="00647A9D">
        <w:rPr>
          <w:rFonts w:ascii="Times New Roman" w:hAnsi="Times New Roman" w:cs="Times New Roman"/>
          <w:noProof/>
          <w:position w:val="-26"/>
          <w:sz w:val="28"/>
          <w:szCs w:val="28"/>
        </w:rPr>
        <w:drawing>
          <wp:inline distT="0" distB="0" distL="0" distR="0">
            <wp:extent cx="1131570" cy="47180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263742087" name="Picture 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131570" cy="471805"/>
                    </a:xfrm>
                    <a:prstGeom prst="rect">
                      <a:avLst/>
                    </a:prstGeom>
                    <a:noFill/>
                    <a:ln>
                      <a:noFill/>
                    </a:ln>
                  </pic:spPr>
                </pic:pic>
              </a:graphicData>
            </a:graphic>
          </wp:inline>
        </w:drawing>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 xml:space="preserve">биредә: </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I</w:t>
      </w:r>
      <w:r w:rsidRPr="00647A9D">
        <w:rPr>
          <w:rFonts w:ascii="Times New Roman" w:hAnsi="Times New Roman" w:cs="Times New Roman"/>
          <w:sz w:val="28"/>
          <w:szCs w:val="28"/>
          <w:vertAlign w:val="subscript"/>
          <w:lang w:val="tt"/>
        </w:rPr>
        <w:t>i</w:t>
      </w:r>
      <w:r w:rsidRPr="00647A9D">
        <w:rPr>
          <w:rFonts w:ascii="Times New Roman" w:hAnsi="Times New Roman" w:cs="Times New Roman"/>
          <w:sz w:val="28"/>
          <w:szCs w:val="28"/>
          <w:lang w:val="tt"/>
        </w:rPr>
        <w:t>- эшчәнлек нәтиҗәлелеген бәяләүнең нормалаштырылган i-критерие;</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FI</w:t>
      </w:r>
      <w:r w:rsidRPr="00647A9D">
        <w:rPr>
          <w:rFonts w:ascii="Times New Roman" w:hAnsi="Times New Roman" w:cs="Times New Roman"/>
          <w:sz w:val="28"/>
          <w:szCs w:val="28"/>
          <w:vertAlign w:val="subscript"/>
          <w:lang w:val="tt"/>
        </w:rPr>
        <w:t>i</w:t>
      </w:r>
      <w:r w:rsidRPr="00647A9D">
        <w:rPr>
          <w:rFonts w:ascii="Times New Roman" w:hAnsi="Times New Roman" w:cs="Times New Roman"/>
          <w:sz w:val="28"/>
          <w:szCs w:val="28"/>
          <w:lang w:val="tt"/>
        </w:rPr>
        <w:t>- эшчәнлек нәтиҗәлелеге критериеның факттагы күрсәткече;</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M</w:t>
      </w:r>
      <w:r w:rsidRPr="00647A9D">
        <w:rPr>
          <w:rFonts w:ascii="Times New Roman" w:hAnsi="Times New Roman" w:cs="Times New Roman"/>
          <w:sz w:val="28"/>
          <w:szCs w:val="28"/>
          <w:vertAlign w:val="subscript"/>
          <w:lang w:val="tt"/>
        </w:rPr>
        <w:t>i</w:t>
      </w:r>
      <w:r w:rsidRPr="00647A9D">
        <w:rPr>
          <w:rFonts w:ascii="Times New Roman" w:hAnsi="Times New Roman" w:cs="Times New Roman"/>
          <w:sz w:val="28"/>
          <w:szCs w:val="28"/>
          <w:lang w:val="tt"/>
        </w:rPr>
        <w:t>- эшчәнлек нәтиҗәлелеге  критериеның иң яхшы күрсәткече;</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L</w:t>
      </w:r>
      <w:r w:rsidRPr="00647A9D">
        <w:rPr>
          <w:rFonts w:ascii="Times New Roman" w:hAnsi="Times New Roman" w:cs="Times New Roman"/>
          <w:sz w:val="28"/>
          <w:szCs w:val="28"/>
          <w:vertAlign w:val="subscript"/>
          <w:lang w:val="tt"/>
        </w:rPr>
        <w:t>i</w:t>
      </w:r>
      <w:r w:rsidRPr="00647A9D">
        <w:rPr>
          <w:rFonts w:ascii="Times New Roman" w:hAnsi="Times New Roman" w:cs="Times New Roman"/>
          <w:sz w:val="28"/>
          <w:szCs w:val="28"/>
          <w:lang w:val="tt"/>
        </w:rPr>
        <w:t>- эшчәнлек нәтиҗәлелеге критериеның иң начар күрсәткече.</w:t>
      </w:r>
    </w:p>
    <w:p w:rsidR="009712CA" w:rsidRPr="002C7A5B" w:rsidRDefault="002C7A5B" w:rsidP="00647A9D">
      <w:pPr>
        <w:pStyle w:val="ConsPlusNormal"/>
        <w:ind w:firstLine="540"/>
        <w:jc w:val="both"/>
        <w:rPr>
          <w:rFonts w:ascii="Times New Roman" w:hAnsi="Times New Roman" w:cs="Times New Roman"/>
          <w:sz w:val="28"/>
          <w:szCs w:val="28"/>
          <w:lang w:val="tt"/>
        </w:rPr>
      </w:pPr>
      <w:r w:rsidRPr="00647A9D">
        <w:rPr>
          <w:rFonts w:ascii="Times New Roman" w:hAnsi="Times New Roman" w:cs="Times New Roman"/>
          <w:sz w:val="28"/>
          <w:szCs w:val="28"/>
          <w:lang w:val="tt"/>
        </w:rPr>
        <w:t>5.6.8. Үлчәү коэффициентлары белән эшчәнлек нәтиҗәлелеге критериенең өстенлек дәрәҗәсе билгеләнә.  Иң өстенлекле критерийга иң зур коэффициент бирелә.  Чагыштырмача үлчәү коэффициенты (K</w:t>
      </w:r>
      <w:r w:rsidRPr="00647A9D">
        <w:rPr>
          <w:rFonts w:ascii="Times New Roman" w:hAnsi="Times New Roman" w:cs="Times New Roman"/>
          <w:sz w:val="28"/>
          <w:szCs w:val="28"/>
          <w:vertAlign w:val="subscript"/>
          <w:lang w:val="tt"/>
        </w:rPr>
        <w:t>i</w:t>
      </w:r>
      <w:r w:rsidRPr="00647A9D">
        <w:rPr>
          <w:rFonts w:ascii="Times New Roman" w:hAnsi="Times New Roman" w:cs="Times New Roman"/>
          <w:sz w:val="28"/>
          <w:szCs w:val="28"/>
          <w:lang w:val="tt"/>
        </w:rPr>
        <w:t>) түбәндәге формула буенча исәпләнә:</w:t>
      </w:r>
    </w:p>
    <w:p w:rsidR="009712CA" w:rsidRPr="002C7A5B" w:rsidRDefault="009712CA" w:rsidP="009712CA">
      <w:pPr>
        <w:pStyle w:val="ConsPlusNormal"/>
        <w:jc w:val="both"/>
        <w:rPr>
          <w:rFonts w:ascii="Times New Roman" w:hAnsi="Times New Roman" w:cs="Times New Roman"/>
          <w:sz w:val="28"/>
          <w:szCs w:val="28"/>
          <w:lang w:val="tt"/>
        </w:rPr>
      </w:pPr>
    </w:p>
    <w:p w:rsidR="009712CA" w:rsidRPr="00647A9D" w:rsidRDefault="002C7A5B" w:rsidP="009712CA">
      <w:pPr>
        <w:pStyle w:val="ConsPlusNormal"/>
        <w:jc w:val="center"/>
        <w:rPr>
          <w:rFonts w:ascii="Times New Roman" w:hAnsi="Times New Roman" w:cs="Times New Roman"/>
          <w:sz w:val="28"/>
          <w:szCs w:val="28"/>
        </w:rPr>
      </w:pPr>
      <w:r w:rsidRPr="00647A9D">
        <w:rPr>
          <w:rFonts w:ascii="Times New Roman" w:hAnsi="Times New Roman" w:cs="Times New Roman"/>
          <w:noProof/>
          <w:position w:val="-31"/>
          <w:sz w:val="28"/>
          <w:szCs w:val="28"/>
        </w:rPr>
        <w:drawing>
          <wp:inline distT="0" distB="0" distL="0" distR="0">
            <wp:extent cx="1163320" cy="53467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425500534" name="Picture 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63320" cy="534670"/>
                    </a:xfrm>
                    <a:prstGeom prst="rect">
                      <a:avLst/>
                    </a:prstGeom>
                    <a:noFill/>
                    <a:ln>
                      <a:noFill/>
                    </a:ln>
                  </pic:spPr>
                </pic:pic>
              </a:graphicData>
            </a:graphic>
          </wp:inline>
        </w:drawing>
      </w:r>
    </w:p>
    <w:p w:rsidR="009712CA" w:rsidRPr="00647A9D" w:rsidRDefault="009712CA" w:rsidP="009712CA">
      <w:pPr>
        <w:pStyle w:val="ConsPlusNormal"/>
        <w:jc w:val="both"/>
        <w:rPr>
          <w:rFonts w:ascii="Times New Roman" w:hAnsi="Times New Roman" w:cs="Times New Roman"/>
          <w:sz w:val="28"/>
          <w:szCs w:val="28"/>
        </w:rPr>
      </w:pPr>
    </w:p>
    <w:p w:rsidR="009712CA" w:rsidRPr="00647A9D" w:rsidRDefault="002C7A5B" w:rsidP="009712CA">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lastRenderedPageBreak/>
        <w:t>биредә VK</w:t>
      </w:r>
      <w:r w:rsidRPr="00647A9D">
        <w:rPr>
          <w:rFonts w:ascii="Times New Roman" w:hAnsi="Times New Roman" w:cs="Times New Roman"/>
          <w:sz w:val="28"/>
          <w:szCs w:val="28"/>
          <w:vertAlign w:val="subscript"/>
          <w:lang w:val="tt"/>
        </w:rPr>
        <w:t>i</w:t>
      </w:r>
      <w:r w:rsidRPr="00647A9D">
        <w:rPr>
          <w:rFonts w:ascii="Times New Roman" w:hAnsi="Times New Roman" w:cs="Times New Roman"/>
          <w:sz w:val="28"/>
          <w:szCs w:val="28"/>
          <w:lang w:val="tt"/>
        </w:rPr>
        <w:t xml:space="preserve"> - эшчәнлекнең нәтиҗәлелеген бәяләүнең i критерие коэффициенты.</w:t>
      </w:r>
    </w:p>
    <w:p w:rsidR="009712CA" w:rsidRPr="00612605" w:rsidRDefault="002C7A5B" w:rsidP="009712CA">
      <w:pPr>
        <w:pStyle w:val="ConsPlusNormal"/>
        <w:spacing w:before="220"/>
        <w:ind w:firstLine="540"/>
        <w:jc w:val="both"/>
        <w:rPr>
          <w:rFonts w:ascii="Times New Roman" w:hAnsi="Times New Roman" w:cs="Times New Roman"/>
          <w:sz w:val="28"/>
          <w:szCs w:val="28"/>
          <w:lang w:val="tt"/>
        </w:rPr>
      </w:pPr>
      <w:r w:rsidRPr="00647A9D">
        <w:rPr>
          <w:rFonts w:ascii="Times New Roman" w:hAnsi="Times New Roman" w:cs="Times New Roman"/>
          <w:sz w:val="28"/>
          <w:szCs w:val="28"/>
          <w:lang w:val="tt"/>
        </w:rPr>
        <w:t>5.6.9. Мәктәпкәчә белем бирү оешмасы хезмәткәрләре эшчәнлегенең нәтиҗәлелеге критерийлары буенча үлчәү коэффициентларының иң чик күләме 7 нче һәм 8 нче таблицаларда китерелгән.</w:t>
      </w:r>
      <w:r w:rsidR="00612605" w:rsidRPr="00612605">
        <w:rPr>
          <w:rFonts w:ascii="Times New Roman" w:hAnsi="Times New Roman" w:cs="Times New Roman"/>
          <w:sz w:val="28"/>
          <w:szCs w:val="28"/>
          <w:lang w:val="tt"/>
        </w:rPr>
        <w:t xml:space="preserve"> </w:t>
      </w:r>
    </w:p>
    <w:p w:rsidR="009712CA" w:rsidRPr="00612605" w:rsidRDefault="009712CA" w:rsidP="009712CA">
      <w:pPr>
        <w:pStyle w:val="ConsPlusNormal"/>
        <w:jc w:val="both"/>
        <w:rPr>
          <w:rFonts w:ascii="Times New Roman" w:hAnsi="Times New Roman" w:cs="Times New Roman"/>
          <w:sz w:val="28"/>
          <w:szCs w:val="28"/>
          <w:lang w:val="tt"/>
        </w:rPr>
      </w:pPr>
    </w:p>
    <w:p w:rsidR="009712CA" w:rsidRPr="0061539E" w:rsidRDefault="002C7A5B" w:rsidP="009712CA">
      <w:pPr>
        <w:pStyle w:val="ConsPlusNormal"/>
        <w:jc w:val="right"/>
        <w:outlineLvl w:val="2"/>
        <w:rPr>
          <w:rFonts w:ascii="Times New Roman" w:hAnsi="Times New Roman" w:cs="Times New Roman"/>
          <w:sz w:val="28"/>
          <w:szCs w:val="28"/>
          <w:lang w:val="tt"/>
        </w:rPr>
      </w:pPr>
      <w:r w:rsidRPr="00647A9D">
        <w:rPr>
          <w:rFonts w:ascii="Times New Roman" w:hAnsi="Times New Roman" w:cs="Times New Roman"/>
          <w:sz w:val="28"/>
          <w:szCs w:val="28"/>
          <w:lang w:val="tt"/>
        </w:rPr>
        <w:t>7 нче таблица</w:t>
      </w:r>
    </w:p>
    <w:p w:rsidR="009712CA" w:rsidRPr="0061539E" w:rsidRDefault="009712CA" w:rsidP="009712CA">
      <w:pPr>
        <w:pStyle w:val="ConsPlusNormal"/>
        <w:jc w:val="both"/>
        <w:rPr>
          <w:rFonts w:ascii="Times New Roman" w:hAnsi="Times New Roman" w:cs="Times New Roman"/>
          <w:sz w:val="28"/>
          <w:szCs w:val="28"/>
          <w:lang w:val="tt"/>
        </w:rPr>
      </w:pPr>
    </w:p>
    <w:p w:rsidR="009712CA" w:rsidRPr="0061539E" w:rsidRDefault="002C7A5B" w:rsidP="009712CA">
      <w:pPr>
        <w:pStyle w:val="ConsPlusTitle"/>
        <w:jc w:val="center"/>
        <w:rPr>
          <w:b w:val="0"/>
          <w:sz w:val="28"/>
          <w:szCs w:val="28"/>
          <w:lang w:val="tt"/>
        </w:rPr>
      </w:pPr>
      <w:r w:rsidRPr="00647A9D">
        <w:rPr>
          <w:b w:val="0"/>
          <w:sz w:val="28"/>
          <w:szCs w:val="28"/>
          <w:lang w:val="tt"/>
        </w:rPr>
        <w:t>Мәгариф хезмәткәрлә</w:t>
      </w:r>
      <w:r w:rsidR="00612605">
        <w:rPr>
          <w:b w:val="0"/>
          <w:sz w:val="28"/>
          <w:szCs w:val="28"/>
          <w:lang w:val="tt"/>
        </w:rPr>
        <w:t>ре</w:t>
      </w:r>
      <w:r w:rsidRPr="00647A9D">
        <w:rPr>
          <w:b w:val="0"/>
          <w:sz w:val="28"/>
          <w:szCs w:val="28"/>
          <w:lang w:val="tt"/>
        </w:rPr>
        <w:t xml:space="preserve"> эшчәнлегенең нәтиҗәлелеге критерийлары буенча</w:t>
      </w:r>
    </w:p>
    <w:p w:rsidR="00612605" w:rsidRPr="0061539E" w:rsidRDefault="00612605" w:rsidP="00612605">
      <w:pPr>
        <w:pStyle w:val="ConsPlusTitle"/>
        <w:jc w:val="center"/>
        <w:rPr>
          <w:b w:val="0"/>
          <w:sz w:val="28"/>
          <w:szCs w:val="28"/>
          <w:lang w:val="tt"/>
        </w:rPr>
      </w:pPr>
      <w:r w:rsidRPr="00647A9D">
        <w:rPr>
          <w:b w:val="0"/>
          <w:sz w:val="28"/>
          <w:szCs w:val="28"/>
          <w:lang w:val="tt"/>
        </w:rPr>
        <w:t>үлчәү коэффициентларының иң югары җыелма күләме</w:t>
      </w:r>
    </w:p>
    <w:p w:rsidR="009712CA" w:rsidRPr="0061539E" w:rsidRDefault="009712CA" w:rsidP="009712CA">
      <w:pPr>
        <w:pStyle w:val="ConsPlusNormal"/>
        <w:jc w:val="both"/>
        <w:rPr>
          <w:sz w:val="24"/>
          <w:szCs w:val="24"/>
          <w:lang w:val="t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329"/>
        <w:gridCol w:w="3005"/>
      </w:tblGrid>
      <w:tr w:rsidR="006E4742" w:rsidTr="00610ADB">
        <w:tc>
          <w:tcPr>
            <w:tcW w:w="680"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 т/б</w:t>
            </w:r>
          </w:p>
        </w:tc>
        <w:tc>
          <w:tcPr>
            <w:tcW w:w="5329"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Вазифа атамасы</w:t>
            </w:r>
          </w:p>
        </w:tc>
        <w:tc>
          <w:tcPr>
            <w:tcW w:w="3005"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үлчәү коэффициентларының иң югары җыелма күләме</w:t>
            </w:r>
          </w:p>
        </w:tc>
      </w:tr>
      <w:tr w:rsidR="006E4742" w:rsidTr="00610ADB">
        <w:tc>
          <w:tcPr>
            <w:tcW w:w="680"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1</w:t>
            </w:r>
          </w:p>
        </w:tc>
        <w:tc>
          <w:tcPr>
            <w:tcW w:w="5329"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2</w:t>
            </w:r>
          </w:p>
        </w:tc>
        <w:tc>
          <w:tcPr>
            <w:tcW w:w="3005"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3</w:t>
            </w:r>
          </w:p>
        </w:tc>
      </w:tr>
      <w:tr w:rsidR="006E4742" w:rsidTr="00610ADB">
        <w:tc>
          <w:tcPr>
            <w:tcW w:w="9014" w:type="dxa"/>
            <w:gridSpan w:val="3"/>
          </w:tcPr>
          <w:p w:rsidR="009712CA" w:rsidRPr="00647A9D" w:rsidRDefault="002C7A5B" w:rsidP="00DD7D88">
            <w:pPr>
              <w:pStyle w:val="ConsPlusNormal"/>
              <w:jc w:val="center"/>
              <w:outlineLvl w:val="3"/>
              <w:rPr>
                <w:rFonts w:ascii="Times New Roman" w:hAnsi="Times New Roman" w:cs="Times New Roman"/>
                <w:sz w:val="24"/>
                <w:szCs w:val="24"/>
              </w:rPr>
            </w:pPr>
            <w:r w:rsidRPr="00647A9D">
              <w:rPr>
                <w:rFonts w:ascii="Times New Roman" w:hAnsi="Times New Roman" w:cs="Times New Roman"/>
                <w:sz w:val="24"/>
                <w:szCs w:val="24"/>
                <w:lang w:val="tt"/>
              </w:rPr>
              <w:t>1. Беренче дәрәҗәдәге ярдәмче укыту персоналының һөнәри квалификация төркеме</w:t>
            </w:r>
          </w:p>
        </w:tc>
      </w:tr>
      <w:tr w:rsidR="006E4742" w:rsidTr="00610ADB">
        <w:tc>
          <w:tcPr>
            <w:tcW w:w="680"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1.1.</w:t>
            </w:r>
          </w:p>
        </w:tc>
        <w:tc>
          <w:tcPr>
            <w:tcW w:w="5329" w:type="dxa"/>
          </w:tcPr>
          <w:p w:rsidR="009712CA" w:rsidRPr="00647A9D" w:rsidRDefault="002C7A5B" w:rsidP="00DD7D88">
            <w:pPr>
              <w:pStyle w:val="ConsPlusNormal"/>
              <w:rPr>
                <w:rFonts w:ascii="Times New Roman" w:hAnsi="Times New Roman" w:cs="Times New Roman"/>
                <w:sz w:val="24"/>
                <w:szCs w:val="24"/>
              </w:rPr>
            </w:pPr>
            <w:r w:rsidRPr="00647A9D">
              <w:rPr>
                <w:rFonts w:ascii="Times New Roman" w:hAnsi="Times New Roman" w:cs="Times New Roman"/>
                <w:sz w:val="24"/>
                <w:szCs w:val="24"/>
                <w:lang w:val="tt"/>
              </w:rPr>
              <w:t>Әйдаман</w:t>
            </w:r>
          </w:p>
        </w:tc>
        <w:tc>
          <w:tcPr>
            <w:tcW w:w="3005"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5</w:t>
            </w:r>
          </w:p>
        </w:tc>
      </w:tr>
      <w:tr w:rsidR="006E4742" w:rsidTr="00610ADB">
        <w:tc>
          <w:tcPr>
            <w:tcW w:w="680"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1.2.</w:t>
            </w:r>
          </w:p>
        </w:tc>
        <w:tc>
          <w:tcPr>
            <w:tcW w:w="5329" w:type="dxa"/>
          </w:tcPr>
          <w:p w:rsidR="009712CA" w:rsidRPr="00647A9D" w:rsidRDefault="002C7A5B" w:rsidP="00DD7D88">
            <w:pPr>
              <w:pStyle w:val="ConsPlusNormal"/>
              <w:rPr>
                <w:rFonts w:ascii="Times New Roman" w:hAnsi="Times New Roman" w:cs="Times New Roman"/>
                <w:sz w:val="24"/>
                <w:szCs w:val="24"/>
              </w:rPr>
            </w:pPr>
            <w:r w:rsidRPr="00647A9D">
              <w:rPr>
                <w:rFonts w:ascii="Times New Roman" w:hAnsi="Times New Roman" w:cs="Times New Roman"/>
                <w:sz w:val="24"/>
                <w:szCs w:val="24"/>
                <w:lang w:val="tt"/>
              </w:rPr>
              <w:t>Тәрбияче ярдәмчесе</w:t>
            </w:r>
          </w:p>
        </w:tc>
        <w:tc>
          <w:tcPr>
            <w:tcW w:w="3005"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5</w:t>
            </w:r>
          </w:p>
        </w:tc>
      </w:tr>
      <w:tr w:rsidR="006E4742" w:rsidTr="00610ADB">
        <w:tc>
          <w:tcPr>
            <w:tcW w:w="9014" w:type="dxa"/>
            <w:gridSpan w:val="3"/>
          </w:tcPr>
          <w:p w:rsidR="009712CA" w:rsidRPr="00647A9D" w:rsidRDefault="002C7A5B" w:rsidP="00DD7D88">
            <w:pPr>
              <w:pStyle w:val="ConsPlusNormal"/>
              <w:jc w:val="center"/>
              <w:outlineLvl w:val="3"/>
              <w:rPr>
                <w:rFonts w:ascii="Times New Roman" w:hAnsi="Times New Roman" w:cs="Times New Roman"/>
                <w:sz w:val="24"/>
                <w:szCs w:val="24"/>
              </w:rPr>
            </w:pPr>
            <w:r w:rsidRPr="00647A9D">
              <w:rPr>
                <w:rFonts w:ascii="Times New Roman" w:hAnsi="Times New Roman" w:cs="Times New Roman"/>
                <w:sz w:val="24"/>
                <w:szCs w:val="24"/>
                <w:lang w:val="tt"/>
              </w:rPr>
              <w:t>2. Икенче дәрәҗәдәге ярдәмче персоналның һөнәри квалификация төркеме</w:t>
            </w:r>
          </w:p>
        </w:tc>
      </w:tr>
      <w:tr w:rsidR="006E4742" w:rsidTr="00610ADB">
        <w:tc>
          <w:tcPr>
            <w:tcW w:w="680"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2.1.</w:t>
            </w:r>
          </w:p>
        </w:tc>
        <w:tc>
          <w:tcPr>
            <w:tcW w:w="5329" w:type="dxa"/>
          </w:tcPr>
          <w:p w:rsidR="009712CA" w:rsidRPr="00647A9D" w:rsidRDefault="002C7A5B" w:rsidP="00DD7D88">
            <w:pPr>
              <w:pStyle w:val="ConsPlusNormal"/>
              <w:rPr>
                <w:rFonts w:ascii="Times New Roman" w:hAnsi="Times New Roman" w:cs="Times New Roman"/>
                <w:sz w:val="24"/>
                <w:szCs w:val="24"/>
              </w:rPr>
            </w:pPr>
            <w:r w:rsidRPr="00647A9D">
              <w:rPr>
                <w:rFonts w:ascii="Times New Roman" w:hAnsi="Times New Roman" w:cs="Times New Roman"/>
                <w:sz w:val="24"/>
                <w:szCs w:val="24"/>
                <w:lang w:val="tt"/>
              </w:rPr>
              <w:t>Кече тәрбияче</w:t>
            </w:r>
          </w:p>
        </w:tc>
        <w:tc>
          <w:tcPr>
            <w:tcW w:w="3005"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35</w:t>
            </w:r>
          </w:p>
        </w:tc>
      </w:tr>
      <w:tr w:rsidR="006E4742" w:rsidTr="00610ADB">
        <w:tc>
          <w:tcPr>
            <w:tcW w:w="9014" w:type="dxa"/>
            <w:gridSpan w:val="3"/>
          </w:tcPr>
          <w:p w:rsidR="009712CA" w:rsidRPr="00647A9D" w:rsidRDefault="002C7A5B" w:rsidP="00DD7D88">
            <w:pPr>
              <w:pStyle w:val="ConsPlusNormal"/>
              <w:jc w:val="center"/>
              <w:outlineLvl w:val="3"/>
              <w:rPr>
                <w:rFonts w:ascii="Times New Roman" w:hAnsi="Times New Roman" w:cs="Times New Roman"/>
                <w:sz w:val="24"/>
                <w:szCs w:val="24"/>
              </w:rPr>
            </w:pPr>
            <w:r w:rsidRPr="00647A9D">
              <w:rPr>
                <w:rFonts w:ascii="Times New Roman" w:hAnsi="Times New Roman" w:cs="Times New Roman"/>
                <w:sz w:val="24"/>
                <w:szCs w:val="24"/>
                <w:lang w:val="tt"/>
              </w:rPr>
              <w:t>3. Педагогик хезмәткәрләр вазыйфаларының һөнәри квалификация төркеме</w:t>
            </w:r>
          </w:p>
        </w:tc>
      </w:tr>
      <w:tr w:rsidR="006E4742" w:rsidTr="00610ADB">
        <w:tc>
          <w:tcPr>
            <w:tcW w:w="680"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3.1.</w:t>
            </w:r>
          </w:p>
        </w:tc>
        <w:tc>
          <w:tcPr>
            <w:tcW w:w="5329" w:type="dxa"/>
          </w:tcPr>
          <w:p w:rsidR="009712CA" w:rsidRPr="00647A9D" w:rsidRDefault="002C7A5B" w:rsidP="00DD7D88">
            <w:pPr>
              <w:pStyle w:val="ConsPlusNormal"/>
              <w:rPr>
                <w:rFonts w:ascii="Times New Roman" w:hAnsi="Times New Roman" w:cs="Times New Roman"/>
                <w:sz w:val="24"/>
                <w:szCs w:val="24"/>
              </w:rPr>
            </w:pPr>
            <w:r w:rsidRPr="00647A9D">
              <w:rPr>
                <w:rFonts w:ascii="Times New Roman" w:hAnsi="Times New Roman" w:cs="Times New Roman"/>
                <w:sz w:val="24"/>
                <w:szCs w:val="24"/>
                <w:lang w:val="tt"/>
              </w:rPr>
              <w:t>Физик культура буенча инструктор</w:t>
            </w:r>
          </w:p>
        </w:tc>
        <w:tc>
          <w:tcPr>
            <w:tcW w:w="3005"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45</w:t>
            </w:r>
          </w:p>
        </w:tc>
      </w:tr>
      <w:tr w:rsidR="006E4742" w:rsidTr="00610ADB">
        <w:tc>
          <w:tcPr>
            <w:tcW w:w="680"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3.2.</w:t>
            </w:r>
          </w:p>
        </w:tc>
        <w:tc>
          <w:tcPr>
            <w:tcW w:w="5329" w:type="dxa"/>
          </w:tcPr>
          <w:p w:rsidR="009712CA" w:rsidRPr="00647A9D" w:rsidRDefault="002C7A5B" w:rsidP="00DD7D88">
            <w:pPr>
              <w:pStyle w:val="ConsPlusNormal"/>
              <w:rPr>
                <w:rFonts w:ascii="Times New Roman" w:hAnsi="Times New Roman" w:cs="Times New Roman"/>
                <w:sz w:val="24"/>
                <w:szCs w:val="24"/>
              </w:rPr>
            </w:pPr>
            <w:r w:rsidRPr="00647A9D">
              <w:rPr>
                <w:rFonts w:ascii="Times New Roman" w:hAnsi="Times New Roman" w:cs="Times New Roman"/>
                <w:sz w:val="24"/>
                <w:szCs w:val="24"/>
                <w:lang w:val="tt"/>
              </w:rPr>
              <w:t>Музыка җитәкчесе</w:t>
            </w:r>
          </w:p>
        </w:tc>
        <w:tc>
          <w:tcPr>
            <w:tcW w:w="3005"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45</w:t>
            </w:r>
          </w:p>
        </w:tc>
      </w:tr>
      <w:tr w:rsidR="006E4742" w:rsidTr="00610ADB">
        <w:tc>
          <w:tcPr>
            <w:tcW w:w="680"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3.3.</w:t>
            </w:r>
          </w:p>
        </w:tc>
        <w:tc>
          <w:tcPr>
            <w:tcW w:w="5329" w:type="dxa"/>
          </w:tcPr>
          <w:p w:rsidR="009712CA" w:rsidRPr="00647A9D" w:rsidRDefault="002C7A5B" w:rsidP="00DD7D88">
            <w:pPr>
              <w:pStyle w:val="ConsPlusNormal"/>
              <w:rPr>
                <w:rFonts w:ascii="Times New Roman" w:hAnsi="Times New Roman" w:cs="Times New Roman"/>
                <w:sz w:val="24"/>
                <w:szCs w:val="24"/>
              </w:rPr>
            </w:pPr>
            <w:r w:rsidRPr="00647A9D">
              <w:rPr>
                <w:rFonts w:ascii="Times New Roman" w:hAnsi="Times New Roman" w:cs="Times New Roman"/>
                <w:sz w:val="24"/>
                <w:szCs w:val="24"/>
                <w:lang w:val="tt"/>
              </w:rPr>
              <w:t>Өстәмә белем бирү педагогы</w:t>
            </w:r>
          </w:p>
        </w:tc>
        <w:tc>
          <w:tcPr>
            <w:tcW w:w="3005"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50</w:t>
            </w:r>
          </w:p>
        </w:tc>
      </w:tr>
      <w:tr w:rsidR="006E4742" w:rsidTr="00610ADB">
        <w:tc>
          <w:tcPr>
            <w:tcW w:w="680"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3.4.</w:t>
            </w:r>
          </w:p>
        </w:tc>
        <w:tc>
          <w:tcPr>
            <w:tcW w:w="5329" w:type="dxa"/>
          </w:tcPr>
          <w:p w:rsidR="009712CA" w:rsidRPr="00647A9D" w:rsidRDefault="002C7A5B" w:rsidP="00DD7D88">
            <w:pPr>
              <w:pStyle w:val="ConsPlusNormal"/>
              <w:rPr>
                <w:rFonts w:ascii="Times New Roman" w:hAnsi="Times New Roman" w:cs="Times New Roman"/>
                <w:sz w:val="24"/>
                <w:szCs w:val="24"/>
              </w:rPr>
            </w:pPr>
            <w:r w:rsidRPr="00647A9D">
              <w:rPr>
                <w:rFonts w:ascii="Times New Roman" w:hAnsi="Times New Roman" w:cs="Times New Roman"/>
                <w:sz w:val="24"/>
                <w:szCs w:val="24"/>
                <w:lang w:val="tt"/>
              </w:rPr>
              <w:t>Тәрбияче</w:t>
            </w:r>
          </w:p>
        </w:tc>
        <w:tc>
          <w:tcPr>
            <w:tcW w:w="3005"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55</w:t>
            </w:r>
          </w:p>
        </w:tc>
      </w:tr>
      <w:tr w:rsidR="006E4742" w:rsidTr="00610ADB">
        <w:tc>
          <w:tcPr>
            <w:tcW w:w="680"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3.5.</w:t>
            </w:r>
          </w:p>
        </w:tc>
        <w:tc>
          <w:tcPr>
            <w:tcW w:w="5329" w:type="dxa"/>
          </w:tcPr>
          <w:p w:rsidR="009712CA" w:rsidRPr="00647A9D" w:rsidRDefault="002C7A5B" w:rsidP="00DD7D88">
            <w:pPr>
              <w:pStyle w:val="ConsPlusNormal"/>
              <w:rPr>
                <w:rFonts w:ascii="Times New Roman" w:hAnsi="Times New Roman" w:cs="Times New Roman"/>
                <w:sz w:val="24"/>
                <w:szCs w:val="24"/>
              </w:rPr>
            </w:pPr>
            <w:r w:rsidRPr="00647A9D">
              <w:rPr>
                <w:rFonts w:ascii="Times New Roman" w:hAnsi="Times New Roman" w:cs="Times New Roman"/>
                <w:sz w:val="24"/>
                <w:szCs w:val="24"/>
                <w:lang w:val="tt"/>
              </w:rPr>
              <w:t>Методист</w:t>
            </w:r>
          </w:p>
        </w:tc>
        <w:tc>
          <w:tcPr>
            <w:tcW w:w="3005"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55</w:t>
            </w:r>
          </w:p>
        </w:tc>
      </w:tr>
      <w:tr w:rsidR="006E4742" w:rsidTr="00610ADB">
        <w:tc>
          <w:tcPr>
            <w:tcW w:w="680"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3.6.</w:t>
            </w:r>
          </w:p>
        </w:tc>
        <w:tc>
          <w:tcPr>
            <w:tcW w:w="5329" w:type="dxa"/>
          </w:tcPr>
          <w:p w:rsidR="009712CA" w:rsidRPr="00647A9D" w:rsidRDefault="002C7A5B" w:rsidP="00DD7D88">
            <w:pPr>
              <w:pStyle w:val="ConsPlusNormal"/>
              <w:rPr>
                <w:rFonts w:ascii="Times New Roman" w:hAnsi="Times New Roman" w:cs="Times New Roman"/>
                <w:sz w:val="24"/>
                <w:szCs w:val="24"/>
              </w:rPr>
            </w:pPr>
            <w:r w:rsidRPr="00647A9D">
              <w:rPr>
                <w:rFonts w:ascii="Times New Roman" w:hAnsi="Times New Roman" w:cs="Times New Roman"/>
                <w:sz w:val="24"/>
                <w:szCs w:val="24"/>
                <w:lang w:val="tt"/>
              </w:rPr>
              <w:t>Педагог-психолог</w:t>
            </w:r>
          </w:p>
        </w:tc>
        <w:tc>
          <w:tcPr>
            <w:tcW w:w="3005"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55</w:t>
            </w:r>
          </w:p>
        </w:tc>
      </w:tr>
      <w:tr w:rsidR="006E4742" w:rsidTr="00610ADB">
        <w:tc>
          <w:tcPr>
            <w:tcW w:w="680"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3.7.</w:t>
            </w:r>
          </w:p>
        </w:tc>
        <w:tc>
          <w:tcPr>
            <w:tcW w:w="5329" w:type="dxa"/>
          </w:tcPr>
          <w:p w:rsidR="009712CA" w:rsidRPr="00647A9D" w:rsidRDefault="002C7A5B" w:rsidP="00DD7D88">
            <w:pPr>
              <w:pStyle w:val="ConsPlusNormal"/>
              <w:rPr>
                <w:rFonts w:ascii="Times New Roman" w:hAnsi="Times New Roman" w:cs="Times New Roman"/>
                <w:sz w:val="24"/>
                <w:szCs w:val="24"/>
              </w:rPr>
            </w:pPr>
            <w:r w:rsidRPr="00647A9D">
              <w:rPr>
                <w:rFonts w:ascii="Times New Roman" w:hAnsi="Times New Roman" w:cs="Times New Roman"/>
                <w:sz w:val="24"/>
                <w:szCs w:val="24"/>
                <w:lang w:val="tt"/>
              </w:rPr>
              <w:t>Өлкән тәрбияче</w:t>
            </w:r>
          </w:p>
        </w:tc>
        <w:tc>
          <w:tcPr>
            <w:tcW w:w="3005"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60</w:t>
            </w:r>
          </w:p>
        </w:tc>
      </w:tr>
      <w:tr w:rsidR="006E4742" w:rsidTr="00610ADB">
        <w:tc>
          <w:tcPr>
            <w:tcW w:w="680"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3.8.</w:t>
            </w:r>
          </w:p>
        </w:tc>
        <w:tc>
          <w:tcPr>
            <w:tcW w:w="5329" w:type="dxa"/>
          </w:tcPr>
          <w:p w:rsidR="009712CA" w:rsidRPr="00647A9D" w:rsidRDefault="002C7A5B" w:rsidP="00DD7D88">
            <w:pPr>
              <w:pStyle w:val="ConsPlusNormal"/>
              <w:rPr>
                <w:rFonts w:ascii="Times New Roman" w:hAnsi="Times New Roman" w:cs="Times New Roman"/>
                <w:sz w:val="24"/>
                <w:szCs w:val="24"/>
              </w:rPr>
            </w:pPr>
            <w:r w:rsidRPr="00647A9D">
              <w:rPr>
                <w:rFonts w:ascii="Times New Roman" w:hAnsi="Times New Roman" w:cs="Times New Roman"/>
                <w:sz w:val="24"/>
                <w:szCs w:val="24"/>
                <w:lang w:val="tt"/>
              </w:rPr>
              <w:t>Өлкән методист</w:t>
            </w:r>
          </w:p>
        </w:tc>
        <w:tc>
          <w:tcPr>
            <w:tcW w:w="3005"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60</w:t>
            </w:r>
          </w:p>
        </w:tc>
      </w:tr>
      <w:tr w:rsidR="006E4742" w:rsidTr="00610ADB">
        <w:tc>
          <w:tcPr>
            <w:tcW w:w="680"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3.9.</w:t>
            </w:r>
          </w:p>
        </w:tc>
        <w:tc>
          <w:tcPr>
            <w:tcW w:w="5329" w:type="dxa"/>
          </w:tcPr>
          <w:p w:rsidR="009712CA" w:rsidRPr="00647A9D" w:rsidRDefault="002C7A5B" w:rsidP="00DD7D88">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Тьютор (югары һәм өстәмә һөнәри белем бирү өлкәсендә эшләүче тьюторлардан тыш)</w:t>
            </w:r>
          </w:p>
        </w:tc>
        <w:tc>
          <w:tcPr>
            <w:tcW w:w="3005"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60</w:t>
            </w:r>
          </w:p>
        </w:tc>
      </w:tr>
      <w:tr w:rsidR="006E4742" w:rsidTr="00610ADB">
        <w:tc>
          <w:tcPr>
            <w:tcW w:w="680"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3.10.</w:t>
            </w:r>
          </w:p>
        </w:tc>
        <w:tc>
          <w:tcPr>
            <w:tcW w:w="5329" w:type="dxa"/>
          </w:tcPr>
          <w:p w:rsidR="009712CA" w:rsidRPr="00647A9D" w:rsidRDefault="002C7A5B" w:rsidP="00DD7D88">
            <w:pPr>
              <w:pStyle w:val="ConsPlusNormal"/>
              <w:rPr>
                <w:rFonts w:ascii="Times New Roman" w:hAnsi="Times New Roman" w:cs="Times New Roman"/>
                <w:sz w:val="24"/>
                <w:szCs w:val="24"/>
              </w:rPr>
            </w:pPr>
            <w:r w:rsidRPr="00647A9D">
              <w:rPr>
                <w:rFonts w:ascii="Times New Roman" w:hAnsi="Times New Roman" w:cs="Times New Roman"/>
                <w:sz w:val="24"/>
                <w:szCs w:val="24"/>
                <w:lang w:val="tt"/>
              </w:rPr>
              <w:t>Укытучы-дефектолог</w:t>
            </w:r>
          </w:p>
        </w:tc>
        <w:tc>
          <w:tcPr>
            <w:tcW w:w="3005"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60</w:t>
            </w:r>
          </w:p>
        </w:tc>
      </w:tr>
      <w:tr w:rsidR="006E4742" w:rsidTr="00610ADB">
        <w:tc>
          <w:tcPr>
            <w:tcW w:w="680"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3.11.</w:t>
            </w:r>
          </w:p>
        </w:tc>
        <w:tc>
          <w:tcPr>
            <w:tcW w:w="5329" w:type="dxa"/>
          </w:tcPr>
          <w:p w:rsidR="009712CA" w:rsidRPr="00647A9D" w:rsidRDefault="002C7A5B" w:rsidP="00DD7D88">
            <w:pPr>
              <w:pStyle w:val="ConsPlusNormal"/>
              <w:rPr>
                <w:rFonts w:ascii="Times New Roman" w:hAnsi="Times New Roman" w:cs="Times New Roman"/>
                <w:sz w:val="24"/>
                <w:szCs w:val="24"/>
              </w:rPr>
            </w:pPr>
            <w:r w:rsidRPr="00647A9D">
              <w:rPr>
                <w:rFonts w:ascii="Times New Roman" w:hAnsi="Times New Roman" w:cs="Times New Roman"/>
                <w:sz w:val="24"/>
                <w:szCs w:val="24"/>
                <w:lang w:val="tt"/>
              </w:rPr>
              <w:t>Укытучы-логопед (логопед)</w:t>
            </w:r>
          </w:p>
        </w:tc>
        <w:tc>
          <w:tcPr>
            <w:tcW w:w="3005"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60</w:t>
            </w:r>
          </w:p>
        </w:tc>
      </w:tr>
      <w:tr w:rsidR="006E4742" w:rsidTr="00610ADB">
        <w:tc>
          <w:tcPr>
            <w:tcW w:w="9014" w:type="dxa"/>
            <w:gridSpan w:val="3"/>
          </w:tcPr>
          <w:p w:rsidR="009712CA" w:rsidRPr="00647A9D" w:rsidRDefault="002C7A5B" w:rsidP="00DD7D88">
            <w:pPr>
              <w:pStyle w:val="ConsPlusNormal"/>
              <w:jc w:val="center"/>
              <w:outlineLvl w:val="3"/>
              <w:rPr>
                <w:rFonts w:ascii="Times New Roman" w:hAnsi="Times New Roman" w:cs="Times New Roman"/>
                <w:sz w:val="24"/>
                <w:szCs w:val="24"/>
              </w:rPr>
            </w:pPr>
            <w:r w:rsidRPr="00647A9D">
              <w:rPr>
                <w:rFonts w:ascii="Times New Roman" w:hAnsi="Times New Roman" w:cs="Times New Roman"/>
                <w:sz w:val="24"/>
                <w:szCs w:val="24"/>
                <w:lang w:val="tt"/>
              </w:rPr>
              <w:t>4. Структур бүлекчәләр җитәкчеләре вазыйфаларының һөнәри квалификация төркеме</w:t>
            </w:r>
          </w:p>
        </w:tc>
      </w:tr>
      <w:tr w:rsidR="006E4742" w:rsidTr="00610ADB">
        <w:tc>
          <w:tcPr>
            <w:tcW w:w="680"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lastRenderedPageBreak/>
              <w:t>4.1.</w:t>
            </w:r>
          </w:p>
        </w:tc>
        <w:tc>
          <w:tcPr>
            <w:tcW w:w="5329" w:type="dxa"/>
          </w:tcPr>
          <w:p w:rsidR="009712CA" w:rsidRPr="00647A9D" w:rsidRDefault="002C7A5B" w:rsidP="00DD7D88">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Гомуми белем бирү программасын һәм балаларга өстәмә белем бирү белем бирү программасын гамәлгә ашыручы структур бүлекчәләр (бүлек,  бүлекчә, сектор, укыту-консультация пункты, укыту-производство) остаханәсе һәм башка структур бүлекчәләр (икенче квалификация дәрәҗәсенә караган структур бүлекчәләр җитәкчеләре вазыйфаларыннан тыш).</w:t>
            </w:r>
          </w:p>
        </w:tc>
        <w:tc>
          <w:tcPr>
            <w:tcW w:w="3005"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65</w:t>
            </w:r>
          </w:p>
        </w:tc>
      </w:tr>
      <w:tr w:rsidR="006E4742" w:rsidTr="00610ADB">
        <w:tc>
          <w:tcPr>
            <w:tcW w:w="680"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4.2.</w:t>
            </w:r>
          </w:p>
        </w:tc>
        <w:tc>
          <w:tcPr>
            <w:tcW w:w="5329" w:type="dxa"/>
          </w:tcPr>
          <w:p w:rsidR="009712CA" w:rsidRPr="00647A9D" w:rsidRDefault="002C7A5B" w:rsidP="00DD7D88">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Балаларга белем бирү программасын һәм өстәмә белем бирү программасын гамәлгә ашыра торган аерымланган структур бүлекчә мөдире (башлыгы), кабинет, лаборатория, бүлек, бүлекчә, сектор, укыту-консультация пункты, укыту (укыту-җитештерү) остаханәсе, укыту хуҗалыгы һәм башлангыч, урта һөнәри белем бирү мәгариф учреждениесенең (бүлекчәсенең) башка структур бүлекчәләре башлыгы (мөдире, директоры, җитәкчесе, идарәчесе) (өченче квалификация дәрәҗәсенә кертелгән структур бүлекчәләр җитәкчеләре вазифаларыннан тыш)</w:t>
            </w:r>
          </w:p>
        </w:tc>
        <w:tc>
          <w:tcPr>
            <w:tcW w:w="3005"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70</w:t>
            </w:r>
          </w:p>
        </w:tc>
      </w:tr>
    </w:tbl>
    <w:p w:rsidR="009712CA" w:rsidRPr="008B6FA8" w:rsidRDefault="009712CA" w:rsidP="009712CA">
      <w:pPr>
        <w:pStyle w:val="ConsPlusNormal"/>
        <w:jc w:val="both"/>
        <w:rPr>
          <w:sz w:val="24"/>
          <w:szCs w:val="24"/>
        </w:rPr>
      </w:pPr>
    </w:p>
    <w:p w:rsidR="009712CA" w:rsidRPr="00647A9D" w:rsidRDefault="002C7A5B" w:rsidP="009712CA">
      <w:pPr>
        <w:pStyle w:val="ConsPlusNormal"/>
        <w:jc w:val="right"/>
        <w:outlineLvl w:val="2"/>
        <w:rPr>
          <w:rFonts w:ascii="Times New Roman" w:hAnsi="Times New Roman" w:cs="Times New Roman"/>
          <w:sz w:val="28"/>
          <w:szCs w:val="24"/>
        </w:rPr>
      </w:pPr>
      <w:r w:rsidRPr="00647A9D">
        <w:rPr>
          <w:rFonts w:ascii="Times New Roman" w:hAnsi="Times New Roman" w:cs="Times New Roman"/>
          <w:sz w:val="28"/>
          <w:szCs w:val="24"/>
          <w:lang w:val="tt"/>
        </w:rPr>
        <w:t>8 нче таблица</w:t>
      </w:r>
    </w:p>
    <w:p w:rsidR="009712CA" w:rsidRPr="00647A9D" w:rsidRDefault="009712CA" w:rsidP="009712CA">
      <w:pPr>
        <w:pStyle w:val="ConsPlusNormal"/>
        <w:jc w:val="both"/>
        <w:rPr>
          <w:rFonts w:ascii="Times New Roman" w:hAnsi="Times New Roman" w:cs="Times New Roman"/>
          <w:sz w:val="28"/>
          <w:szCs w:val="24"/>
        </w:rPr>
      </w:pPr>
    </w:p>
    <w:p w:rsidR="009712CA" w:rsidRPr="00647A9D" w:rsidRDefault="009712CA" w:rsidP="009712CA">
      <w:pPr>
        <w:pStyle w:val="ConsPlusTitle"/>
        <w:jc w:val="center"/>
        <w:rPr>
          <w:b w:val="0"/>
          <w:sz w:val="28"/>
        </w:rPr>
      </w:pPr>
      <w:bookmarkStart w:id="15" w:name="P2470"/>
      <w:bookmarkEnd w:id="15"/>
    </w:p>
    <w:p w:rsidR="009712CA" w:rsidRPr="00647A9D" w:rsidRDefault="002C7A5B" w:rsidP="009712CA">
      <w:pPr>
        <w:pStyle w:val="ConsPlusTitle"/>
        <w:jc w:val="center"/>
        <w:rPr>
          <w:b w:val="0"/>
          <w:sz w:val="28"/>
        </w:rPr>
      </w:pPr>
      <w:r w:rsidRPr="00647A9D">
        <w:rPr>
          <w:b w:val="0"/>
          <w:sz w:val="28"/>
          <w:lang w:val="tt"/>
        </w:rPr>
        <w:t>Медицина эшчәнлеге нәтиҗәлелеге критерийлары буенча</w:t>
      </w:r>
    </w:p>
    <w:p w:rsidR="009712CA" w:rsidRPr="00647A9D" w:rsidRDefault="00612605" w:rsidP="009712CA">
      <w:pPr>
        <w:pStyle w:val="ConsPlusTitle"/>
        <w:jc w:val="center"/>
        <w:rPr>
          <w:b w:val="0"/>
          <w:sz w:val="28"/>
        </w:rPr>
      </w:pPr>
      <w:r w:rsidRPr="00647A9D">
        <w:rPr>
          <w:b w:val="0"/>
          <w:sz w:val="28"/>
          <w:lang w:val="tt"/>
        </w:rPr>
        <w:t>үлчәү коэффициентларының иң югары җыелма күләме</w:t>
      </w:r>
    </w:p>
    <w:p w:rsidR="009712CA" w:rsidRPr="008B6FA8" w:rsidRDefault="009712CA" w:rsidP="009712CA">
      <w:pPr>
        <w:pStyle w:val="ConsPlusNormal"/>
        <w:jc w:val="both"/>
        <w:rPr>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329"/>
        <w:gridCol w:w="3005"/>
      </w:tblGrid>
      <w:tr w:rsidR="006E4742" w:rsidTr="000E6AA6">
        <w:tc>
          <w:tcPr>
            <w:tcW w:w="680"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 т/б</w:t>
            </w:r>
          </w:p>
        </w:tc>
        <w:tc>
          <w:tcPr>
            <w:tcW w:w="5329"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Вазифа атамасы</w:t>
            </w:r>
          </w:p>
        </w:tc>
        <w:tc>
          <w:tcPr>
            <w:tcW w:w="3005"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үлчәү коэффициентларының иң югары җыелма күләме</w:t>
            </w:r>
          </w:p>
        </w:tc>
      </w:tr>
      <w:tr w:rsidR="006E4742" w:rsidTr="000E6AA6">
        <w:tc>
          <w:tcPr>
            <w:tcW w:w="680"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1</w:t>
            </w:r>
          </w:p>
        </w:tc>
        <w:tc>
          <w:tcPr>
            <w:tcW w:w="5329"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2</w:t>
            </w:r>
          </w:p>
        </w:tc>
        <w:tc>
          <w:tcPr>
            <w:tcW w:w="3005"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3</w:t>
            </w:r>
          </w:p>
        </w:tc>
      </w:tr>
      <w:tr w:rsidR="006E4742" w:rsidTr="000E6AA6">
        <w:tc>
          <w:tcPr>
            <w:tcW w:w="9014" w:type="dxa"/>
            <w:gridSpan w:val="3"/>
          </w:tcPr>
          <w:p w:rsidR="009712CA" w:rsidRPr="00647A9D" w:rsidRDefault="002C7A5B" w:rsidP="00DD7D88">
            <w:pPr>
              <w:pStyle w:val="ConsPlusNormal"/>
              <w:jc w:val="center"/>
              <w:outlineLvl w:val="3"/>
              <w:rPr>
                <w:rFonts w:ascii="Times New Roman" w:hAnsi="Times New Roman" w:cs="Times New Roman"/>
                <w:sz w:val="24"/>
                <w:szCs w:val="24"/>
              </w:rPr>
            </w:pPr>
            <w:r w:rsidRPr="00647A9D">
              <w:rPr>
                <w:rFonts w:ascii="Times New Roman" w:hAnsi="Times New Roman" w:cs="Times New Roman"/>
                <w:sz w:val="24"/>
                <w:szCs w:val="24"/>
                <w:lang w:val="tt"/>
              </w:rPr>
              <w:t>1. Беренче дәрәҗә медицина һәм фармацевтика персоналы вазифаларының һөнәри квалификация төркеме</w:t>
            </w:r>
          </w:p>
        </w:tc>
      </w:tr>
      <w:tr w:rsidR="006E4742" w:rsidTr="000E6AA6">
        <w:tc>
          <w:tcPr>
            <w:tcW w:w="680"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1.1.</w:t>
            </w:r>
          </w:p>
        </w:tc>
        <w:tc>
          <w:tcPr>
            <w:tcW w:w="5329" w:type="dxa"/>
          </w:tcPr>
          <w:p w:rsidR="009712CA" w:rsidRPr="00647A9D" w:rsidRDefault="002C7A5B" w:rsidP="00DD7D88">
            <w:pPr>
              <w:pStyle w:val="ConsPlusNormal"/>
              <w:rPr>
                <w:rFonts w:ascii="Times New Roman" w:hAnsi="Times New Roman" w:cs="Times New Roman"/>
                <w:sz w:val="24"/>
                <w:szCs w:val="24"/>
              </w:rPr>
            </w:pPr>
            <w:r w:rsidRPr="00647A9D">
              <w:rPr>
                <w:rFonts w:ascii="Times New Roman" w:hAnsi="Times New Roman" w:cs="Times New Roman"/>
                <w:sz w:val="24"/>
                <w:szCs w:val="24"/>
                <w:lang w:val="tt"/>
              </w:rPr>
              <w:t>Авыруларны карау буенча кече шәфкать туташы (авыруларны карау буенча кече медбрат)</w:t>
            </w:r>
          </w:p>
        </w:tc>
        <w:tc>
          <w:tcPr>
            <w:tcW w:w="3005"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5</w:t>
            </w:r>
          </w:p>
        </w:tc>
      </w:tr>
      <w:tr w:rsidR="006E4742" w:rsidTr="000E6AA6">
        <w:tc>
          <w:tcPr>
            <w:tcW w:w="9014" w:type="dxa"/>
            <w:gridSpan w:val="3"/>
          </w:tcPr>
          <w:p w:rsidR="009712CA" w:rsidRPr="00647A9D" w:rsidRDefault="002C7A5B" w:rsidP="00DD7D88">
            <w:pPr>
              <w:pStyle w:val="ConsPlusNormal"/>
              <w:jc w:val="center"/>
              <w:outlineLvl w:val="3"/>
              <w:rPr>
                <w:rFonts w:ascii="Times New Roman" w:hAnsi="Times New Roman" w:cs="Times New Roman"/>
                <w:sz w:val="24"/>
                <w:szCs w:val="24"/>
              </w:rPr>
            </w:pPr>
            <w:r w:rsidRPr="00647A9D">
              <w:rPr>
                <w:rFonts w:ascii="Times New Roman" w:hAnsi="Times New Roman" w:cs="Times New Roman"/>
                <w:sz w:val="24"/>
                <w:szCs w:val="24"/>
                <w:lang w:val="tt"/>
              </w:rPr>
              <w:t>2. Урта медицина һәм фармацевтика персоналы вазифаларының һөнәри квалификация төркеме</w:t>
            </w:r>
          </w:p>
        </w:tc>
      </w:tr>
      <w:tr w:rsidR="006E4742" w:rsidTr="000E6AA6">
        <w:tc>
          <w:tcPr>
            <w:tcW w:w="9014" w:type="dxa"/>
            <w:gridSpan w:val="3"/>
          </w:tcPr>
          <w:p w:rsidR="009712CA" w:rsidRPr="00647A9D" w:rsidRDefault="002C7A5B" w:rsidP="00DD7D88">
            <w:pPr>
              <w:pStyle w:val="ConsPlusNormal"/>
              <w:jc w:val="center"/>
              <w:outlineLvl w:val="4"/>
              <w:rPr>
                <w:rFonts w:ascii="Times New Roman" w:hAnsi="Times New Roman" w:cs="Times New Roman"/>
                <w:sz w:val="24"/>
                <w:szCs w:val="24"/>
              </w:rPr>
            </w:pPr>
            <w:r w:rsidRPr="00647A9D">
              <w:rPr>
                <w:rFonts w:ascii="Times New Roman" w:hAnsi="Times New Roman" w:cs="Times New Roman"/>
                <w:sz w:val="24"/>
                <w:szCs w:val="24"/>
                <w:lang w:val="tt"/>
              </w:rPr>
              <w:t>Беренче квалификация дәрәҗәсе</w:t>
            </w:r>
          </w:p>
        </w:tc>
      </w:tr>
      <w:tr w:rsidR="006E4742" w:rsidTr="000E6AA6">
        <w:tc>
          <w:tcPr>
            <w:tcW w:w="680"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2.1.</w:t>
            </w:r>
          </w:p>
        </w:tc>
        <w:tc>
          <w:tcPr>
            <w:tcW w:w="5329" w:type="dxa"/>
          </w:tcPr>
          <w:p w:rsidR="009712CA" w:rsidRPr="00647A9D" w:rsidRDefault="002C7A5B" w:rsidP="00DD7D88">
            <w:pPr>
              <w:pStyle w:val="ConsPlusNormal"/>
              <w:rPr>
                <w:rFonts w:ascii="Times New Roman" w:hAnsi="Times New Roman" w:cs="Times New Roman"/>
                <w:sz w:val="24"/>
                <w:szCs w:val="24"/>
              </w:rPr>
            </w:pPr>
            <w:r w:rsidRPr="00647A9D">
              <w:rPr>
                <w:rFonts w:ascii="Times New Roman" w:hAnsi="Times New Roman" w:cs="Times New Roman"/>
                <w:sz w:val="24"/>
                <w:szCs w:val="24"/>
                <w:lang w:val="tt"/>
              </w:rPr>
              <w:t>Дәвалау физкультурасы буенча инструктор</w:t>
            </w:r>
          </w:p>
        </w:tc>
        <w:tc>
          <w:tcPr>
            <w:tcW w:w="3005"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35</w:t>
            </w:r>
          </w:p>
        </w:tc>
      </w:tr>
      <w:tr w:rsidR="006E4742" w:rsidTr="000E6AA6">
        <w:tc>
          <w:tcPr>
            <w:tcW w:w="9014" w:type="dxa"/>
            <w:gridSpan w:val="3"/>
          </w:tcPr>
          <w:p w:rsidR="009712CA" w:rsidRPr="00647A9D" w:rsidRDefault="002C7A5B" w:rsidP="00DD7D88">
            <w:pPr>
              <w:pStyle w:val="ConsPlusNormal"/>
              <w:jc w:val="center"/>
              <w:outlineLvl w:val="4"/>
              <w:rPr>
                <w:rFonts w:ascii="Times New Roman" w:hAnsi="Times New Roman" w:cs="Times New Roman"/>
                <w:sz w:val="24"/>
                <w:szCs w:val="24"/>
              </w:rPr>
            </w:pPr>
            <w:r w:rsidRPr="00647A9D">
              <w:rPr>
                <w:rFonts w:ascii="Times New Roman" w:hAnsi="Times New Roman" w:cs="Times New Roman"/>
                <w:sz w:val="24"/>
                <w:szCs w:val="24"/>
                <w:lang w:val="tt"/>
              </w:rPr>
              <w:t>Икенче квалификация дәрәҗәсе</w:t>
            </w:r>
          </w:p>
        </w:tc>
      </w:tr>
      <w:tr w:rsidR="006E4742" w:rsidTr="000E6AA6">
        <w:tc>
          <w:tcPr>
            <w:tcW w:w="680"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2.2.</w:t>
            </w:r>
          </w:p>
        </w:tc>
        <w:tc>
          <w:tcPr>
            <w:tcW w:w="5329" w:type="dxa"/>
          </w:tcPr>
          <w:p w:rsidR="009712CA" w:rsidRPr="00647A9D" w:rsidRDefault="002C7A5B" w:rsidP="00DD7D88">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Диета шәфкать туташы (диета медбраты)</w:t>
            </w:r>
          </w:p>
        </w:tc>
        <w:tc>
          <w:tcPr>
            <w:tcW w:w="3005"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37</w:t>
            </w:r>
          </w:p>
        </w:tc>
      </w:tr>
      <w:tr w:rsidR="006E4742" w:rsidTr="000E6AA6">
        <w:tc>
          <w:tcPr>
            <w:tcW w:w="9014" w:type="dxa"/>
            <w:gridSpan w:val="3"/>
          </w:tcPr>
          <w:p w:rsidR="009712CA" w:rsidRPr="00647A9D" w:rsidRDefault="002C7A5B" w:rsidP="00DD7D88">
            <w:pPr>
              <w:pStyle w:val="ConsPlusNormal"/>
              <w:jc w:val="center"/>
              <w:outlineLvl w:val="4"/>
              <w:rPr>
                <w:rFonts w:ascii="Times New Roman" w:hAnsi="Times New Roman" w:cs="Times New Roman"/>
                <w:sz w:val="24"/>
                <w:szCs w:val="24"/>
              </w:rPr>
            </w:pPr>
            <w:r w:rsidRPr="00647A9D">
              <w:rPr>
                <w:rFonts w:ascii="Times New Roman" w:hAnsi="Times New Roman" w:cs="Times New Roman"/>
                <w:sz w:val="24"/>
                <w:szCs w:val="24"/>
                <w:lang w:val="tt"/>
              </w:rPr>
              <w:t>Өченче квалификация дәрәҗәсе</w:t>
            </w:r>
          </w:p>
        </w:tc>
      </w:tr>
      <w:tr w:rsidR="006E4742" w:rsidTr="000E6AA6">
        <w:tc>
          <w:tcPr>
            <w:tcW w:w="680"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lastRenderedPageBreak/>
              <w:t>2.3.</w:t>
            </w:r>
          </w:p>
        </w:tc>
        <w:tc>
          <w:tcPr>
            <w:tcW w:w="5329" w:type="dxa"/>
          </w:tcPr>
          <w:p w:rsidR="009712CA" w:rsidRPr="00647A9D" w:rsidRDefault="002C7A5B" w:rsidP="00DD7D88">
            <w:pPr>
              <w:pStyle w:val="ConsPlusNormal"/>
              <w:rPr>
                <w:rFonts w:ascii="Times New Roman" w:hAnsi="Times New Roman" w:cs="Times New Roman"/>
                <w:sz w:val="24"/>
                <w:szCs w:val="24"/>
              </w:rPr>
            </w:pPr>
            <w:r w:rsidRPr="00647A9D">
              <w:rPr>
                <w:rFonts w:ascii="Times New Roman" w:hAnsi="Times New Roman" w:cs="Times New Roman"/>
                <w:sz w:val="24"/>
                <w:szCs w:val="24"/>
                <w:lang w:val="tt"/>
              </w:rPr>
              <w:t>Шәфкать туташы (медбрат)</w:t>
            </w:r>
          </w:p>
        </w:tc>
        <w:tc>
          <w:tcPr>
            <w:tcW w:w="3005"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40</w:t>
            </w:r>
          </w:p>
        </w:tc>
      </w:tr>
      <w:tr w:rsidR="006E4742" w:rsidTr="000E6AA6">
        <w:tc>
          <w:tcPr>
            <w:tcW w:w="680"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2.4.</w:t>
            </w:r>
          </w:p>
        </w:tc>
        <w:tc>
          <w:tcPr>
            <w:tcW w:w="5329" w:type="dxa"/>
          </w:tcPr>
          <w:p w:rsidR="009712CA" w:rsidRPr="00647A9D" w:rsidRDefault="002C7A5B" w:rsidP="00DD7D88">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Физиотерапия буенча шәфкать туташы (физиотерапия буенча медбрат )</w:t>
            </w:r>
          </w:p>
        </w:tc>
        <w:tc>
          <w:tcPr>
            <w:tcW w:w="3005"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40</w:t>
            </w:r>
          </w:p>
        </w:tc>
      </w:tr>
      <w:tr w:rsidR="006E4742" w:rsidTr="000E6AA6">
        <w:tc>
          <w:tcPr>
            <w:tcW w:w="680"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2.5.</w:t>
            </w:r>
          </w:p>
        </w:tc>
        <w:tc>
          <w:tcPr>
            <w:tcW w:w="5329" w:type="dxa"/>
          </w:tcPr>
          <w:p w:rsidR="009712CA" w:rsidRPr="00647A9D" w:rsidRDefault="002C7A5B" w:rsidP="00DD7D88">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Массаж шәфкать туташы (массаж медбраты)</w:t>
            </w:r>
          </w:p>
        </w:tc>
        <w:tc>
          <w:tcPr>
            <w:tcW w:w="3005"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40</w:t>
            </w:r>
          </w:p>
        </w:tc>
      </w:tr>
      <w:tr w:rsidR="006E4742" w:rsidTr="000E6AA6">
        <w:tc>
          <w:tcPr>
            <w:tcW w:w="9014" w:type="dxa"/>
            <w:gridSpan w:val="3"/>
          </w:tcPr>
          <w:p w:rsidR="009712CA" w:rsidRPr="00647A9D" w:rsidRDefault="002C7A5B" w:rsidP="00DD7D88">
            <w:pPr>
              <w:pStyle w:val="ConsPlusNormal"/>
              <w:jc w:val="center"/>
              <w:outlineLvl w:val="4"/>
              <w:rPr>
                <w:rFonts w:ascii="Times New Roman" w:hAnsi="Times New Roman" w:cs="Times New Roman"/>
                <w:sz w:val="24"/>
                <w:szCs w:val="24"/>
              </w:rPr>
            </w:pPr>
            <w:r w:rsidRPr="00647A9D">
              <w:rPr>
                <w:rFonts w:ascii="Times New Roman" w:hAnsi="Times New Roman" w:cs="Times New Roman"/>
                <w:sz w:val="24"/>
                <w:szCs w:val="24"/>
                <w:lang w:val="tt"/>
              </w:rPr>
              <w:t>Дүртенче квалификация дәрәҗәсе</w:t>
            </w:r>
          </w:p>
        </w:tc>
      </w:tr>
      <w:tr w:rsidR="006E4742" w:rsidTr="000E6AA6">
        <w:tc>
          <w:tcPr>
            <w:tcW w:w="680"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2.6.</w:t>
            </w:r>
          </w:p>
        </w:tc>
        <w:tc>
          <w:tcPr>
            <w:tcW w:w="5329" w:type="dxa"/>
          </w:tcPr>
          <w:p w:rsidR="009712CA" w:rsidRPr="00647A9D" w:rsidRDefault="002C7A5B" w:rsidP="00DD7D88">
            <w:pPr>
              <w:pStyle w:val="ConsPlusNormal"/>
              <w:rPr>
                <w:rFonts w:ascii="Times New Roman" w:hAnsi="Times New Roman" w:cs="Times New Roman"/>
                <w:sz w:val="24"/>
                <w:szCs w:val="24"/>
              </w:rPr>
            </w:pPr>
            <w:r w:rsidRPr="00647A9D">
              <w:rPr>
                <w:rFonts w:ascii="Times New Roman" w:hAnsi="Times New Roman" w:cs="Times New Roman"/>
                <w:sz w:val="24"/>
                <w:szCs w:val="24"/>
                <w:lang w:val="tt"/>
              </w:rPr>
              <w:t>Фельдшер</w:t>
            </w:r>
          </w:p>
        </w:tc>
        <w:tc>
          <w:tcPr>
            <w:tcW w:w="3005"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45</w:t>
            </w:r>
          </w:p>
        </w:tc>
      </w:tr>
      <w:tr w:rsidR="006E4742" w:rsidTr="000E6AA6">
        <w:tc>
          <w:tcPr>
            <w:tcW w:w="9014" w:type="dxa"/>
            <w:gridSpan w:val="3"/>
          </w:tcPr>
          <w:p w:rsidR="009712CA" w:rsidRPr="00647A9D" w:rsidRDefault="002C7A5B" w:rsidP="00DD7D88">
            <w:pPr>
              <w:pStyle w:val="ConsPlusNormal"/>
              <w:jc w:val="center"/>
              <w:outlineLvl w:val="4"/>
              <w:rPr>
                <w:rFonts w:ascii="Times New Roman" w:hAnsi="Times New Roman" w:cs="Times New Roman"/>
                <w:sz w:val="24"/>
                <w:szCs w:val="24"/>
              </w:rPr>
            </w:pPr>
            <w:r w:rsidRPr="00647A9D">
              <w:rPr>
                <w:rFonts w:ascii="Times New Roman" w:hAnsi="Times New Roman" w:cs="Times New Roman"/>
                <w:sz w:val="24"/>
                <w:szCs w:val="24"/>
                <w:lang w:val="tt"/>
              </w:rPr>
              <w:t>Бишенче квалификация дәрәҗәсе</w:t>
            </w:r>
          </w:p>
        </w:tc>
      </w:tr>
      <w:tr w:rsidR="006E4742" w:rsidTr="000E6AA6">
        <w:tc>
          <w:tcPr>
            <w:tcW w:w="680"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2.7.</w:t>
            </w:r>
          </w:p>
        </w:tc>
        <w:tc>
          <w:tcPr>
            <w:tcW w:w="5329" w:type="dxa"/>
          </w:tcPr>
          <w:p w:rsidR="009712CA" w:rsidRPr="00647A9D" w:rsidRDefault="002C7A5B" w:rsidP="00DD7D88">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Өлкән шәфкать туташы ( өлкән медбрат)</w:t>
            </w:r>
          </w:p>
        </w:tc>
        <w:tc>
          <w:tcPr>
            <w:tcW w:w="3005"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50</w:t>
            </w:r>
          </w:p>
        </w:tc>
      </w:tr>
      <w:tr w:rsidR="006E4742" w:rsidTr="000E6AA6">
        <w:tc>
          <w:tcPr>
            <w:tcW w:w="9014" w:type="dxa"/>
            <w:gridSpan w:val="3"/>
          </w:tcPr>
          <w:p w:rsidR="009712CA" w:rsidRPr="00647A9D" w:rsidRDefault="002C7A5B" w:rsidP="00DD7D88">
            <w:pPr>
              <w:pStyle w:val="ConsPlusNormal"/>
              <w:jc w:val="center"/>
              <w:outlineLvl w:val="3"/>
              <w:rPr>
                <w:rFonts w:ascii="Times New Roman" w:hAnsi="Times New Roman" w:cs="Times New Roman"/>
                <w:sz w:val="24"/>
                <w:szCs w:val="24"/>
              </w:rPr>
            </w:pPr>
            <w:r w:rsidRPr="00647A9D">
              <w:rPr>
                <w:rFonts w:ascii="Times New Roman" w:hAnsi="Times New Roman" w:cs="Times New Roman"/>
                <w:sz w:val="24"/>
                <w:szCs w:val="24"/>
                <w:lang w:val="tt"/>
              </w:rPr>
              <w:t>3. Табиб һәм провизорлар вазыйфаларының һөнәри квалификация төркеме</w:t>
            </w:r>
          </w:p>
        </w:tc>
      </w:tr>
      <w:tr w:rsidR="006E4742" w:rsidTr="000E6AA6">
        <w:tc>
          <w:tcPr>
            <w:tcW w:w="9014" w:type="dxa"/>
            <w:gridSpan w:val="3"/>
          </w:tcPr>
          <w:p w:rsidR="009712CA" w:rsidRPr="00647A9D" w:rsidRDefault="002C7A5B" w:rsidP="00DD7D88">
            <w:pPr>
              <w:pStyle w:val="ConsPlusNormal"/>
              <w:jc w:val="center"/>
              <w:outlineLvl w:val="4"/>
              <w:rPr>
                <w:rFonts w:ascii="Times New Roman" w:hAnsi="Times New Roman" w:cs="Times New Roman"/>
                <w:sz w:val="24"/>
                <w:szCs w:val="24"/>
              </w:rPr>
            </w:pPr>
            <w:r w:rsidRPr="00647A9D">
              <w:rPr>
                <w:rFonts w:ascii="Times New Roman" w:hAnsi="Times New Roman" w:cs="Times New Roman"/>
                <w:sz w:val="24"/>
                <w:szCs w:val="24"/>
                <w:lang w:val="tt"/>
              </w:rPr>
              <w:t>Икенче квалификация дәрәҗәсе</w:t>
            </w:r>
          </w:p>
        </w:tc>
      </w:tr>
      <w:tr w:rsidR="006E4742" w:rsidTr="000E6AA6">
        <w:tc>
          <w:tcPr>
            <w:tcW w:w="680"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3.1.</w:t>
            </w:r>
          </w:p>
        </w:tc>
        <w:tc>
          <w:tcPr>
            <w:tcW w:w="5329" w:type="dxa"/>
          </w:tcPr>
          <w:p w:rsidR="009712CA" w:rsidRPr="00647A9D" w:rsidRDefault="002C7A5B" w:rsidP="00DD7D88">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Табиб-белгечләр (өченче һәм дүртенче квалификация дәрәҗәләренә кертелгән табиб-белгечләрдән тыш)</w:t>
            </w:r>
          </w:p>
        </w:tc>
        <w:tc>
          <w:tcPr>
            <w:tcW w:w="3005"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60</w:t>
            </w:r>
          </w:p>
        </w:tc>
      </w:tr>
    </w:tbl>
    <w:p w:rsidR="009712CA" w:rsidRPr="00647A9D" w:rsidRDefault="009712CA" w:rsidP="009712CA">
      <w:pPr>
        <w:pStyle w:val="ConsPlusNormal"/>
        <w:jc w:val="both"/>
        <w:rPr>
          <w:rFonts w:ascii="Times New Roman" w:hAnsi="Times New Roman" w:cs="Times New Roman"/>
          <w:sz w:val="24"/>
          <w:szCs w:val="24"/>
        </w:rPr>
      </w:pPr>
    </w:p>
    <w:p w:rsidR="009712CA" w:rsidRPr="00F724C0" w:rsidRDefault="002C7A5B" w:rsidP="00647A9D">
      <w:pPr>
        <w:pStyle w:val="ConsPlusNormal"/>
        <w:ind w:firstLine="540"/>
        <w:jc w:val="both"/>
        <w:rPr>
          <w:rFonts w:ascii="Times New Roman" w:hAnsi="Times New Roman" w:cs="Times New Roman"/>
          <w:sz w:val="28"/>
          <w:szCs w:val="28"/>
          <w:lang w:val="tt"/>
        </w:rPr>
      </w:pPr>
      <w:r w:rsidRPr="00647A9D">
        <w:rPr>
          <w:rFonts w:ascii="Times New Roman" w:hAnsi="Times New Roman" w:cs="Times New Roman"/>
          <w:sz w:val="28"/>
          <w:szCs w:val="28"/>
          <w:lang w:val="tt"/>
        </w:rPr>
        <w:t xml:space="preserve">5.6.10. Мәктәпкәчә </w:t>
      </w:r>
      <w:r w:rsidR="00F724C0">
        <w:rPr>
          <w:rFonts w:ascii="Times New Roman" w:hAnsi="Times New Roman" w:cs="Times New Roman"/>
          <w:sz w:val="28"/>
          <w:szCs w:val="28"/>
          <w:lang w:val="tt"/>
        </w:rPr>
        <w:t>белем бирү</w:t>
      </w:r>
      <w:r w:rsidRPr="00647A9D">
        <w:rPr>
          <w:rFonts w:ascii="Times New Roman" w:hAnsi="Times New Roman" w:cs="Times New Roman"/>
          <w:sz w:val="28"/>
          <w:szCs w:val="28"/>
          <w:lang w:val="tt"/>
        </w:rPr>
        <w:t xml:space="preserve"> оешмалары хезмәткәрләре эшчәнлегенең нәтиҗәлелеге критерийлары һәм аларның   коэффициентлары Татарстан Республикасы Мәгариф һәм фән министрлыгы тарафыннан раслана.</w:t>
      </w:r>
    </w:p>
    <w:p w:rsidR="009712CA" w:rsidRPr="00E57590" w:rsidRDefault="002C7A5B" w:rsidP="00647A9D">
      <w:pPr>
        <w:pStyle w:val="ConsPlusNormal"/>
        <w:ind w:firstLine="540"/>
        <w:jc w:val="both"/>
        <w:rPr>
          <w:rFonts w:ascii="Times New Roman" w:hAnsi="Times New Roman" w:cs="Times New Roman"/>
          <w:sz w:val="28"/>
          <w:szCs w:val="28"/>
          <w:lang w:val="tt"/>
        </w:rPr>
      </w:pPr>
      <w:r w:rsidRPr="00647A9D">
        <w:rPr>
          <w:rFonts w:ascii="Times New Roman" w:hAnsi="Times New Roman" w:cs="Times New Roman"/>
          <w:sz w:val="28"/>
          <w:szCs w:val="28"/>
          <w:lang w:val="tt"/>
        </w:rPr>
        <w:t>5.6.11. Мәктәпкәчә мәгариф оешмаларында башкарылган эшләрнең сыйфаты өчен стимуллаштыру характерендагы түләүләр фонды формалаштырыла, аның күләме (FOT</w:t>
      </w:r>
      <w:r w:rsidRPr="00647A9D">
        <w:rPr>
          <w:rFonts w:ascii="Times New Roman" w:hAnsi="Times New Roman" w:cs="Times New Roman"/>
          <w:sz w:val="28"/>
          <w:szCs w:val="28"/>
          <w:vertAlign w:val="subscript"/>
          <w:lang w:val="tt"/>
        </w:rPr>
        <w:t>k</w:t>
      </w:r>
      <w:r w:rsidRPr="00647A9D">
        <w:rPr>
          <w:rFonts w:ascii="Times New Roman" w:hAnsi="Times New Roman" w:cs="Times New Roman"/>
          <w:sz w:val="28"/>
          <w:szCs w:val="28"/>
          <w:lang w:val="tt"/>
        </w:rPr>
        <w:t>) түбәндәге формула буенча исәпләнә</w:t>
      </w:r>
    </w:p>
    <w:p w:rsidR="009712CA" w:rsidRPr="00E57590" w:rsidRDefault="009712CA" w:rsidP="00647A9D">
      <w:pPr>
        <w:pStyle w:val="ConsPlusNormal"/>
        <w:jc w:val="both"/>
        <w:rPr>
          <w:rFonts w:ascii="Times New Roman" w:hAnsi="Times New Roman" w:cs="Times New Roman"/>
          <w:sz w:val="28"/>
          <w:szCs w:val="28"/>
          <w:lang w:val="tt"/>
        </w:rPr>
      </w:pPr>
    </w:p>
    <w:p w:rsidR="009712CA" w:rsidRPr="00647A9D" w:rsidRDefault="002C7A5B" w:rsidP="00647A9D">
      <w:pPr>
        <w:pStyle w:val="ConsPlusNormal"/>
        <w:jc w:val="center"/>
        <w:rPr>
          <w:rFonts w:ascii="Times New Roman" w:hAnsi="Times New Roman" w:cs="Times New Roman"/>
          <w:sz w:val="28"/>
          <w:szCs w:val="28"/>
        </w:rPr>
      </w:pPr>
      <w:r w:rsidRPr="00647A9D">
        <w:rPr>
          <w:rFonts w:ascii="Times New Roman" w:hAnsi="Times New Roman" w:cs="Times New Roman"/>
          <w:noProof/>
          <w:position w:val="-22"/>
          <w:sz w:val="28"/>
          <w:szCs w:val="28"/>
        </w:rPr>
        <w:drawing>
          <wp:inline distT="0" distB="0" distL="0" distR="0">
            <wp:extent cx="1708150" cy="42989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1215109170" name="Picture 1"/>
                    <pic:cNvPicPr/>
                  </pic:nvPicPr>
                  <pic:blipFill>
                    <a:blip r:embed="rId47" cstate="print">
                      <a:extLst>
                        <a:ext uri="{28A0092B-C50C-407E-A947-70E740481C1C}">
                          <a14:useLocalDpi xmlns:a14="http://schemas.microsoft.com/office/drawing/2010/main" val="0"/>
                        </a:ext>
                      </a:extLst>
                    </a:blip>
                    <a:stretch>
                      <a:fillRect/>
                    </a:stretch>
                  </pic:blipFill>
                  <pic:spPr bwMode="auto">
                    <a:xfrm>
                      <a:off x="0" y="0"/>
                      <a:ext cx="1708150" cy="429895"/>
                    </a:xfrm>
                    <a:prstGeom prst="rect">
                      <a:avLst/>
                    </a:prstGeom>
                    <a:noFill/>
                    <a:ln>
                      <a:noFill/>
                    </a:ln>
                  </pic:spPr>
                </pic:pic>
              </a:graphicData>
            </a:graphic>
          </wp:inline>
        </w:drawing>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 xml:space="preserve">биредә: </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FOTdo - төп эш урыны буенча хезмәткәрләрнең вазыйфаи окладлары буенча мәктәпкәчә белем бирү оешмалары хезмәткәрләренең хезмәтенә түләү фонды (укытучылар һәм мөгаллимнәр вазыйфаларын биләгән хезмәткәрләрдән тыш);</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D</w:t>
      </w:r>
      <w:r w:rsidRPr="00647A9D">
        <w:rPr>
          <w:rFonts w:ascii="Times New Roman" w:hAnsi="Times New Roman" w:cs="Times New Roman"/>
          <w:sz w:val="28"/>
          <w:szCs w:val="28"/>
          <w:vertAlign w:val="subscript"/>
          <w:lang w:val="tt"/>
        </w:rPr>
        <w:t>k</w:t>
      </w:r>
      <w:r w:rsidRPr="00647A9D">
        <w:rPr>
          <w:rFonts w:ascii="Times New Roman" w:hAnsi="Times New Roman" w:cs="Times New Roman"/>
          <w:sz w:val="28"/>
          <w:szCs w:val="28"/>
          <w:lang w:val="tt"/>
        </w:rPr>
        <w:t xml:space="preserve"> - башкарыла торган эшләрнең сыйфаты өчен кызыксындыру максатыннан түләүгә хезмәт өчен түләү фондында туры килгән өлеш.</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Эшләгән эшләрнең сыйфаты өчен кызыксындыру характерындагы түләүгә хезмәт өчен түләү фондының тәкъдим ителә торган өлеше 17,5 процент күләмендә кабул ителә.</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2C7A5B" w:rsidP="00647A9D">
      <w:pPr>
        <w:pStyle w:val="ConsPlusTitle"/>
        <w:jc w:val="center"/>
        <w:outlineLvl w:val="1"/>
        <w:rPr>
          <w:b w:val="0"/>
          <w:sz w:val="28"/>
          <w:szCs w:val="28"/>
        </w:rPr>
      </w:pPr>
      <w:r w:rsidRPr="00647A9D">
        <w:rPr>
          <w:b w:val="0"/>
          <w:sz w:val="28"/>
          <w:szCs w:val="28"/>
          <w:lang w:val="tt"/>
        </w:rPr>
        <w:t>VI. Компенсация характерындагы түләүләр</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6.1. Мәктәпкәчә белем бирү оешмасында  компенсация характерындагы түләүләргә түтәндәгеләр керә:</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 xml:space="preserve">зарарлы һәм (яки) куркыныч эш шартларында эшләүче хезмәткәрләргә </w:t>
      </w:r>
      <w:r w:rsidRPr="00647A9D">
        <w:rPr>
          <w:rFonts w:ascii="Times New Roman" w:hAnsi="Times New Roman" w:cs="Times New Roman"/>
          <w:sz w:val="28"/>
          <w:szCs w:val="28"/>
          <w:lang w:val="tt"/>
        </w:rPr>
        <w:lastRenderedPageBreak/>
        <w:t>компенсация характерындагы түләү;</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нормаль булмаган  шартларда (төрле квалификация эшләрен башкарганда, һөнәрләрне (вазыйфаларны) берләштергәндә, югары хезмәт белән эшләгәндә, төнлә эшләгәндә һәм нормаль шартлардан читкә тайпылган башка шартларда эшләр башкарганда) эшләгән өчен түләүләр;</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сәламәтлеге мөмкинлекләре чикләнгән тәрбияләнүчеләрнең (белем алучыларның) билгеле бер категорияләре белән эшләгән өчен компенсация характерындагы түләүләр;</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мәктәпкәчә белем бирү оешмаларында медицина һәм фармацевтика хезмәткәрләре вазыйфаларының һөнәри квалификация төркемнәре хезмәткәрләренә сәламәтлек мөмкинлекләре чикләнгән балалар өчен мәктәпкәчә мәгариф оешмаларында эшләгән өчен компенсация характердагы түләүләр</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белем бирү программасы спецификасы өчен компенсация характерындагы түләүләр;</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6.2. Компенсация характерындагы түләүләр, аларны түләү шартлары һәм күләмнәре хезмәт законнары һәм хезмәт хокукы нормаларын үз эченә алган башка норматив хокукый актлар нигезендә коллектив килешүләр, локаль норматив актлар, хезмәт килешүе белән билгеләнә.</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6.3. - Зыянлы һәм (яки) куркыныч хезмәт шартларында (Bkh) эшләүче хезмәткәрләргә компенсация характерындагы түләүләр түбәндәге формула буенча исәпләнә:</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2C7A5B" w:rsidP="00647A9D">
      <w:pPr>
        <w:pStyle w:val="ConsPlusNormal"/>
        <w:jc w:val="center"/>
        <w:rPr>
          <w:rFonts w:ascii="Times New Roman" w:hAnsi="Times New Roman" w:cs="Times New Roman"/>
          <w:sz w:val="28"/>
          <w:szCs w:val="28"/>
        </w:rPr>
      </w:pPr>
      <w:r w:rsidRPr="00647A9D">
        <w:rPr>
          <w:rFonts w:ascii="Times New Roman" w:hAnsi="Times New Roman" w:cs="Times New Roman"/>
          <w:noProof/>
          <w:position w:val="-31"/>
          <w:sz w:val="28"/>
          <w:szCs w:val="28"/>
        </w:rPr>
        <w:drawing>
          <wp:inline distT="0" distB="0" distL="0" distR="0">
            <wp:extent cx="2315845" cy="53467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1391695381" name="Picture 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315845" cy="534670"/>
                    </a:xfrm>
                    <a:prstGeom prst="rect">
                      <a:avLst/>
                    </a:prstGeom>
                    <a:noFill/>
                    <a:ln>
                      <a:noFill/>
                    </a:ln>
                  </pic:spPr>
                </pic:pic>
              </a:graphicData>
            </a:graphic>
          </wp:inline>
        </w:drawing>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 xml:space="preserve">биредә: </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O</w:t>
      </w:r>
      <w:r w:rsidRPr="00647A9D">
        <w:rPr>
          <w:rFonts w:ascii="Times New Roman" w:hAnsi="Times New Roman" w:cs="Times New Roman"/>
          <w:sz w:val="28"/>
          <w:szCs w:val="28"/>
          <w:vertAlign w:val="subscript"/>
          <w:lang w:val="tt"/>
        </w:rPr>
        <w:t>b</w:t>
      </w:r>
      <w:r w:rsidRPr="00647A9D">
        <w:rPr>
          <w:rFonts w:ascii="Times New Roman" w:hAnsi="Times New Roman" w:cs="Times New Roman"/>
          <w:sz w:val="28"/>
          <w:szCs w:val="28"/>
          <w:lang w:val="tt"/>
        </w:rPr>
        <w:t xml:space="preserve"> - әлеге Нигезләмәнең II бүлеге нигезендә кабул ителә торган мәктәпкәчә белем бирү оешмасы хезмәткәрләренең</w:t>
      </w:r>
      <w:hyperlink w:anchor="P1916" w:history="1">
        <w:r w:rsidRPr="00647A9D">
          <w:rPr>
            <w:rFonts w:ascii="Times New Roman" w:hAnsi="Times New Roman" w:cs="Times New Roman"/>
            <w:sz w:val="28"/>
            <w:szCs w:val="28"/>
            <w:lang w:val="tt"/>
          </w:rPr>
          <w:t xml:space="preserve"> база оклады</w:t>
        </w:r>
      </w:hyperlink>
      <w:r w:rsidRPr="00647A9D">
        <w:rPr>
          <w:rFonts w:ascii="Times New Roman" w:hAnsi="Times New Roman" w:cs="Times New Roman"/>
          <w:sz w:val="28"/>
          <w:szCs w:val="28"/>
          <w:lang w:val="tt"/>
        </w:rPr>
        <w:t xml:space="preserve"> күләме;</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vertAlign w:val="subscript"/>
          <w:lang w:val="tt"/>
        </w:rPr>
        <w:t>Hfk</w:t>
      </w:r>
      <w:r w:rsidRPr="00647A9D">
        <w:rPr>
          <w:rFonts w:ascii="Times New Roman" w:hAnsi="Times New Roman" w:cs="Times New Roman"/>
          <w:sz w:val="28"/>
          <w:szCs w:val="28"/>
          <w:lang w:val="tt"/>
        </w:rPr>
        <w:t xml:space="preserve"> - законнар нигезендә компенсация характерындагы түләүләр каралган факта эшләнгән вакыт;  </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H</w:t>
      </w:r>
      <w:r w:rsidRPr="00647A9D">
        <w:rPr>
          <w:rFonts w:ascii="Times New Roman" w:hAnsi="Times New Roman" w:cs="Times New Roman"/>
          <w:sz w:val="28"/>
          <w:szCs w:val="28"/>
          <w:vertAlign w:val="subscript"/>
          <w:lang w:val="tt"/>
        </w:rPr>
        <w:t>N</w:t>
      </w:r>
      <w:r w:rsidRPr="00647A9D">
        <w:rPr>
          <w:rFonts w:ascii="Times New Roman" w:hAnsi="Times New Roman" w:cs="Times New Roman"/>
          <w:sz w:val="28"/>
          <w:szCs w:val="28"/>
          <w:lang w:val="tt"/>
        </w:rPr>
        <w:t xml:space="preserve"> - әлеге Нигезләмәнең III бүлегендә билгеләнгән мәктәпкәчә белем бирү оешмасы хезмәткәрләренең хезмәт хакы ставкасы өчен сәгать нормасы;</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P - китап басу продукциясе һәм вакытлы басмалар белән тәэмин итүгә 100 сум күләмендә компенсация педагогик хезмәткәрләргә укыту йөкләнешенә пропорциональ, әмма төп эш урыны буенча бер ставкадан да артмаган күләмдә билгеләнә;</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Dkh - Россия Федерациясе Хезмәт кодексы нигезендә билгеләнә торган компенсация характерын түләү өчен өстәмәләр күләме.</w:t>
      </w:r>
      <w:r w:rsidR="00612605" w:rsidRPr="00647A9D">
        <w:rPr>
          <w:rFonts w:ascii="Times New Roman" w:hAnsi="Times New Roman" w:cs="Times New Roman"/>
          <w:sz w:val="28"/>
          <w:szCs w:val="28"/>
        </w:rPr>
        <w:t xml:space="preserve"> </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Зарарлы һәм (яисә) куркыныч хезмәт шартларындагы эшләрдә эшләүче хезмәткәрләргә хезмәт өчен түләү, нормаль хезмәт шартлары булган эшләрнең төрле төрләре өчен билгеләнгән хезмәт хакы белән чагыштырганда, нигез (вазыйфаи) окладның 4 проценты күләмендә хезмәт шартларын махсус бәяләү нигезендә арттырылган күләмдә билгеләнә.</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lastRenderedPageBreak/>
        <w:t>6.4. Нормаль булмаган шартларда (төрле квалификация эшләрен башкарганда, һөнәрләрне (вазифаларны) бергә үтәгәндә, эш сәгатеннән тыш, төнлә эшләгәндә һәм нормаль булмаган башка шартларда эшләр башкарганда) эш өчен түләүләр төнлә эшләүнең һәр сәгате өчен билгеләнә, ул нормаль шартларда эшләүгә караганда күбрәк күләмдә түләнә, әмма законнарда һәм башка норматив хокукый актларда билгеләнгән күләмнәрдән кимрәк булмый.</w:t>
      </w:r>
    </w:p>
    <w:p w:rsidR="009712CA" w:rsidRPr="002C7A5B" w:rsidRDefault="002C7A5B" w:rsidP="00647A9D">
      <w:pPr>
        <w:pStyle w:val="ConsPlusNormal"/>
        <w:ind w:firstLine="540"/>
        <w:jc w:val="both"/>
        <w:rPr>
          <w:rFonts w:ascii="Times New Roman" w:hAnsi="Times New Roman" w:cs="Times New Roman"/>
          <w:sz w:val="28"/>
          <w:szCs w:val="28"/>
          <w:lang w:val="tt"/>
        </w:rPr>
      </w:pPr>
      <w:r w:rsidRPr="00647A9D">
        <w:rPr>
          <w:rFonts w:ascii="Times New Roman" w:hAnsi="Times New Roman" w:cs="Times New Roman"/>
          <w:sz w:val="28"/>
          <w:szCs w:val="28"/>
          <w:lang w:val="tt"/>
        </w:rPr>
        <w:t>Хезмәткәрне аңа билгеләнгән график белән билгеләнгән ял көнендә яисә эшләми торган бәйрәм көнендә  эшкә җәлеп иткән очракта, эш өчен  икеләтә күләмдә түләнә. Хезмәт хакы алучы хезмәткәрләргә, эш эш вакытының айлык нормасы чикләрендә ял һәм эш көне булмаган бәйрәм көнендә башкарылса, төп окладтан ким дигәндә бер көнлек яки бер сәгатьлек төп ставка күләмендә түләнә, әгәр эш айлык нормадан артык башкарылса, төп окладтан   икеләтә сәгатьлек яки көнлек ставка күләмендә түләнә.</w:t>
      </w:r>
    </w:p>
    <w:p w:rsidR="009712CA" w:rsidRPr="002C7A5B" w:rsidRDefault="002C7A5B" w:rsidP="00647A9D">
      <w:pPr>
        <w:pStyle w:val="ConsPlusNormal"/>
        <w:ind w:firstLine="540"/>
        <w:jc w:val="both"/>
        <w:rPr>
          <w:rFonts w:ascii="Times New Roman" w:hAnsi="Times New Roman" w:cs="Times New Roman"/>
          <w:sz w:val="28"/>
          <w:szCs w:val="28"/>
          <w:lang w:val="tt"/>
        </w:rPr>
      </w:pPr>
      <w:r w:rsidRPr="00647A9D">
        <w:rPr>
          <w:rFonts w:ascii="Times New Roman" w:hAnsi="Times New Roman" w:cs="Times New Roman"/>
          <w:sz w:val="28"/>
          <w:szCs w:val="28"/>
          <w:lang w:val="tt"/>
        </w:rPr>
        <w:t>6.4.1. Ял көннәрендә яки эш көне булмаган бәйрәм көнендә эшләгән хезмәткәр теләге буенча аңа икенче ял көне бирелергә мөмкин. Бу очракта эш көне булмаган бәйрәм көнендәге хезмәт гадәти күләмдә түләнә, ә ял көне өчен түләнми.</w:t>
      </w:r>
    </w:p>
    <w:p w:rsidR="009712CA" w:rsidRPr="002C7A5B" w:rsidRDefault="002C7A5B" w:rsidP="00647A9D">
      <w:pPr>
        <w:pStyle w:val="ConsPlusNormal"/>
        <w:ind w:firstLine="540"/>
        <w:jc w:val="both"/>
        <w:rPr>
          <w:rFonts w:ascii="Times New Roman" w:hAnsi="Times New Roman" w:cs="Times New Roman"/>
          <w:sz w:val="28"/>
          <w:szCs w:val="28"/>
          <w:lang w:val="tt"/>
        </w:rPr>
      </w:pPr>
      <w:r w:rsidRPr="00647A9D">
        <w:rPr>
          <w:rFonts w:ascii="Times New Roman" w:hAnsi="Times New Roman" w:cs="Times New Roman"/>
          <w:sz w:val="28"/>
          <w:szCs w:val="28"/>
          <w:lang w:val="tt"/>
        </w:rPr>
        <w:t>6.6. Сәламәтлек мөмкинлекләре чикләнгән балалар (укучылар) белән эшләгән өчен, мәктәпкәчә белем бирү оешмаларында эшләүче мәгариф хезмәткәрләренә компенсация характерындагы түләүләр бирелә.</w:t>
      </w:r>
    </w:p>
    <w:p w:rsidR="009712CA" w:rsidRPr="002C7A5B" w:rsidRDefault="002C7A5B" w:rsidP="00647A9D">
      <w:pPr>
        <w:pStyle w:val="ConsPlusNormal"/>
        <w:ind w:firstLine="540"/>
        <w:jc w:val="both"/>
        <w:rPr>
          <w:rFonts w:ascii="Times New Roman" w:hAnsi="Times New Roman" w:cs="Times New Roman"/>
          <w:sz w:val="28"/>
          <w:szCs w:val="28"/>
          <w:lang w:val="tt"/>
        </w:rPr>
      </w:pPr>
      <w:bookmarkStart w:id="16" w:name="P2551"/>
      <w:bookmarkEnd w:id="16"/>
      <w:r w:rsidRPr="00647A9D">
        <w:rPr>
          <w:rFonts w:ascii="Times New Roman" w:hAnsi="Times New Roman" w:cs="Times New Roman"/>
          <w:sz w:val="28"/>
          <w:szCs w:val="28"/>
          <w:lang w:val="tt"/>
        </w:rPr>
        <w:t>6.6.1. Сәламәтлек мөмкинлекләре чикләнгән балалар (укучылар) белән эшләгән өчен хезмәт хакы ставкасы өчен атнасына педагогик эш сәгатьләре нормалары билгеләнгән педагогик хезмәткәрләр өчен компенсация характерындагы түләүләр (B</w:t>
      </w:r>
      <w:r w:rsidRPr="00647A9D">
        <w:rPr>
          <w:rFonts w:ascii="Times New Roman" w:hAnsi="Times New Roman" w:cs="Times New Roman"/>
          <w:sz w:val="28"/>
          <w:szCs w:val="28"/>
          <w:vertAlign w:val="subscript"/>
          <w:lang w:val="tt"/>
        </w:rPr>
        <w:t>kh</w:t>
      </w:r>
      <w:r w:rsidRPr="00647A9D">
        <w:rPr>
          <w:rFonts w:ascii="Times New Roman" w:hAnsi="Times New Roman" w:cs="Times New Roman"/>
          <w:sz w:val="28"/>
          <w:szCs w:val="28"/>
          <w:lang w:val="tt"/>
        </w:rPr>
        <w:t>) түбәндәге формула буенча исәпләнә:</w:t>
      </w:r>
    </w:p>
    <w:p w:rsidR="009712CA" w:rsidRPr="002C7A5B" w:rsidRDefault="009712CA" w:rsidP="00647A9D">
      <w:pPr>
        <w:pStyle w:val="ConsPlusNormal"/>
        <w:jc w:val="both"/>
        <w:rPr>
          <w:rFonts w:ascii="Times New Roman" w:hAnsi="Times New Roman" w:cs="Times New Roman"/>
          <w:sz w:val="28"/>
          <w:szCs w:val="28"/>
          <w:lang w:val="tt"/>
        </w:rPr>
      </w:pPr>
    </w:p>
    <w:p w:rsidR="009712CA" w:rsidRPr="00647A9D" w:rsidRDefault="002C7A5B" w:rsidP="00647A9D">
      <w:pPr>
        <w:pStyle w:val="ConsPlusNormal"/>
        <w:jc w:val="center"/>
        <w:rPr>
          <w:rFonts w:ascii="Times New Roman" w:hAnsi="Times New Roman" w:cs="Times New Roman"/>
          <w:sz w:val="28"/>
          <w:szCs w:val="28"/>
        </w:rPr>
      </w:pPr>
      <w:r w:rsidRPr="00647A9D">
        <w:rPr>
          <w:rFonts w:ascii="Times New Roman" w:hAnsi="Times New Roman" w:cs="Times New Roman"/>
          <w:noProof/>
          <w:position w:val="-31"/>
          <w:sz w:val="28"/>
          <w:szCs w:val="28"/>
        </w:rPr>
        <w:drawing>
          <wp:inline distT="0" distB="0" distL="0" distR="0">
            <wp:extent cx="2693035" cy="53467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931584494" name="Picture 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2693035" cy="534670"/>
                    </a:xfrm>
                    <a:prstGeom prst="rect">
                      <a:avLst/>
                    </a:prstGeom>
                    <a:noFill/>
                    <a:ln>
                      <a:noFill/>
                    </a:ln>
                  </pic:spPr>
                </pic:pic>
              </a:graphicData>
            </a:graphic>
          </wp:inline>
        </w:drawing>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 xml:space="preserve">биредә: </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O</w:t>
      </w:r>
      <w:r w:rsidRPr="00647A9D">
        <w:rPr>
          <w:rFonts w:ascii="Times New Roman" w:hAnsi="Times New Roman" w:cs="Times New Roman"/>
          <w:sz w:val="28"/>
          <w:szCs w:val="28"/>
          <w:vertAlign w:val="subscript"/>
          <w:lang w:val="tt"/>
        </w:rPr>
        <w:t>b</w:t>
      </w:r>
      <w:r w:rsidRPr="00647A9D">
        <w:rPr>
          <w:rFonts w:ascii="Times New Roman" w:hAnsi="Times New Roman" w:cs="Times New Roman"/>
          <w:sz w:val="28"/>
          <w:szCs w:val="28"/>
          <w:lang w:val="tt"/>
        </w:rPr>
        <w:t xml:space="preserve"> - әлеге Нигезләмәнең II бүлеге нигезендә кабул ителә торган мәктәпкәчә белем бирү оешмасы хезмәткәрләренең</w:t>
      </w:r>
      <w:hyperlink w:anchor="P1916" w:history="1">
        <w:r w:rsidRPr="00647A9D">
          <w:rPr>
            <w:rFonts w:ascii="Times New Roman" w:hAnsi="Times New Roman" w:cs="Times New Roman"/>
            <w:sz w:val="28"/>
            <w:szCs w:val="28"/>
            <w:lang w:val="tt"/>
          </w:rPr>
          <w:t xml:space="preserve"> база оклады</w:t>
        </w:r>
      </w:hyperlink>
      <w:r w:rsidRPr="00647A9D">
        <w:rPr>
          <w:rFonts w:ascii="Times New Roman" w:hAnsi="Times New Roman" w:cs="Times New Roman"/>
          <w:sz w:val="28"/>
          <w:szCs w:val="28"/>
          <w:lang w:val="tt"/>
        </w:rPr>
        <w:t xml:space="preserve"> күләме;</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H</w:t>
      </w:r>
      <w:r w:rsidRPr="00647A9D">
        <w:rPr>
          <w:rFonts w:ascii="Times New Roman" w:hAnsi="Times New Roman" w:cs="Times New Roman"/>
          <w:sz w:val="28"/>
          <w:szCs w:val="28"/>
          <w:vertAlign w:val="subscript"/>
          <w:lang w:val="tt"/>
        </w:rPr>
        <w:t>f</w:t>
      </w:r>
      <w:r w:rsidRPr="00647A9D">
        <w:rPr>
          <w:rFonts w:ascii="Times New Roman" w:hAnsi="Times New Roman" w:cs="Times New Roman"/>
          <w:sz w:val="28"/>
          <w:szCs w:val="28"/>
          <w:lang w:val="tt"/>
        </w:rPr>
        <w:t>-мәктәпкәчә белем бирү оешмасының педагогик эш алып бару сәгатьләренең факттагы саны;</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vertAlign w:val="subscript"/>
          <w:lang w:val="tt"/>
        </w:rPr>
        <w:t xml:space="preserve">Yf </w:t>
      </w:r>
      <w:r w:rsidRPr="00647A9D">
        <w:rPr>
          <w:rFonts w:ascii="Times New Roman" w:hAnsi="Times New Roman" w:cs="Times New Roman"/>
          <w:sz w:val="28"/>
          <w:szCs w:val="28"/>
          <w:lang w:val="tt"/>
        </w:rPr>
        <w:t>− мәктәпкәчә белем бирү оешмаларында педагогик хезмәткәрләргә башкарыла торган күләм күрсәткечләренең факттагы саны;</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H</w:t>
      </w:r>
      <w:r w:rsidRPr="00647A9D">
        <w:rPr>
          <w:rFonts w:ascii="Times New Roman" w:hAnsi="Times New Roman" w:cs="Times New Roman"/>
          <w:sz w:val="28"/>
          <w:szCs w:val="28"/>
          <w:vertAlign w:val="subscript"/>
          <w:lang w:val="tt"/>
        </w:rPr>
        <w:t>N</w:t>
      </w:r>
      <w:r w:rsidRPr="00647A9D">
        <w:rPr>
          <w:rFonts w:ascii="Times New Roman" w:hAnsi="Times New Roman" w:cs="Times New Roman"/>
          <w:sz w:val="28"/>
          <w:szCs w:val="28"/>
          <w:lang w:val="tt"/>
        </w:rPr>
        <w:t xml:space="preserve"> - әлеге Нигезләмәнең III бүлегендә билгеләнгән мәктәпкәчә белем бирү оешмасы хезмәткәрләренең хезмәт хакы ставкасы өчен сәгать нормасы;</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vertAlign w:val="subscript"/>
          <w:lang w:val="tt"/>
        </w:rPr>
        <w:t xml:space="preserve">YN </w:t>
      </w:r>
      <w:r w:rsidRPr="00647A9D">
        <w:rPr>
          <w:rFonts w:ascii="Times New Roman" w:hAnsi="Times New Roman" w:cs="Times New Roman"/>
          <w:sz w:val="28"/>
          <w:szCs w:val="28"/>
          <w:lang w:val="tt"/>
        </w:rPr>
        <w:t>− мәктәпкәчә белем бирү оешмаларында педагогик хезмәткәрләргә башкарыла торган күләм күрсәткечләренең норматив саны;</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P - китап басу продукциясе һәм вакытлы басмалар белән тәэмин итүгә 100 сум күләмендә компенсация педагогик хезмәткәрләргә укыту йөкләнешенә пропорциональ, әмма төп эш урыны буенча бер ставкадан да артмаган күләмдә билгеләнә;</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D</w:t>
      </w:r>
      <w:r w:rsidRPr="00647A9D">
        <w:rPr>
          <w:rFonts w:ascii="Times New Roman" w:hAnsi="Times New Roman" w:cs="Times New Roman"/>
          <w:sz w:val="28"/>
          <w:szCs w:val="28"/>
          <w:vertAlign w:val="subscript"/>
          <w:lang w:val="tt"/>
        </w:rPr>
        <w:t>kh</w:t>
      </w:r>
      <w:r w:rsidRPr="00647A9D">
        <w:rPr>
          <w:rFonts w:ascii="Times New Roman" w:hAnsi="Times New Roman" w:cs="Times New Roman"/>
          <w:sz w:val="28"/>
          <w:szCs w:val="28"/>
          <w:lang w:val="tt"/>
        </w:rPr>
        <w:t xml:space="preserve"> - әлеге </w:t>
      </w:r>
      <w:hyperlink w:anchor="P2575" w:history="1">
        <w:r w:rsidRPr="00647A9D">
          <w:rPr>
            <w:rFonts w:ascii="Times New Roman" w:hAnsi="Times New Roman" w:cs="Times New Roman"/>
            <w:sz w:val="28"/>
            <w:szCs w:val="28"/>
            <w:lang w:val="tt"/>
          </w:rPr>
          <w:t>Нигезләмәнең</w:t>
        </w:r>
      </w:hyperlink>
      <w:r w:rsidRPr="00647A9D">
        <w:rPr>
          <w:rFonts w:ascii="Times New Roman" w:hAnsi="Times New Roman" w:cs="Times New Roman"/>
          <w:sz w:val="28"/>
          <w:szCs w:val="28"/>
          <w:lang w:val="tt"/>
        </w:rPr>
        <w:t xml:space="preserve"> 9 нчы таблицасында китерелгән билгеле бер </w:t>
      </w:r>
      <w:r w:rsidRPr="00647A9D">
        <w:rPr>
          <w:rFonts w:ascii="Times New Roman" w:hAnsi="Times New Roman" w:cs="Times New Roman"/>
          <w:sz w:val="28"/>
          <w:szCs w:val="28"/>
          <w:lang w:val="tt"/>
        </w:rPr>
        <w:lastRenderedPageBreak/>
        <w:t>категория тәрбияләнүчеләре (укучылары) белән эшләгән өчен компенсацион характердагы түләүләр күләме.</w:t>
      </w:r>
    </w:p>
    <w:p w:rsidR="009712CA" w:rsidRPr="00612605" w:rsidRDefault="002C7A5B" w:rsidP="00647A9D">
      <w:pPr>
        <w:pStyle w:val="ConsPlusNormal"/>
        <w:ind w:firstLine="540"/>
        <w:jc w:val="both"/>
        <w:rPr>
          <w:rFonts w:ascii="Times New Roman" w:hAnsi="Times New Roman" w:cs="Times New Roman"/>
          <w:sz w:val="28"/>
          <w:szCs w:val="28"/>
          <w:lang w:val="tt"/>
        </w:rPr>
      </w:pPr>
      <w:r w:rsidRPr="00647A9D">
        <w:rPr>
          <w:rFonts w:ascii="Times New Roman" w:hAnsi="Times New Roman" w:cs="Times New Roman"/>
          <w:sz w:val="28"/>
          <w:szCs w:val="28"/>
          <w:lang w:val="tt"/>
        </w:rPr>
        <w:t>6.6.2. Сәламәтлек мөмкинлекләре чикләнгән балаларның (укучыларның) билгеле бер категорияләре белән эшләр башкарганда, мәгариф хезмәткәрләре өчен (әлеге Нигезләмәнең 6.6.1 пункты белән билгеләнгән педагогик хезмәткәрләрдән тыш) нормаль (эшләр башкарганда) эш өчен компенсация характерындагы түләүләр (B</w:t>
      </w:r>
      <w:r w:rsidRPr="00647A9D">
        <w:rPr>
          <w:rFonts w:ascii="Times New Roman" w:hAnsi="Times New Roman" w:cs="Times New Roman"/>
          <w:sz w:val="28"/>
          <w:szCs w:val="28"/>
          <w:vertAlign w:val="subscript"/>
          <w:lang w:val="tt"/>
        </w:rPr>
        <w:t>kh</w:t>
      </w:r>
      <w:r w:rsidRPr="00647A9D">
        <w:rPr>
          <w:rFonts w:ascii="Times New Roman" w:hAnsi="Times New Roman" w:cs="Times New Roman"/>
          <w:sz w:val="28"/>
          <w:szCs w:val="28"/>
          <w:lang w:val="tt"/>
        </w:rPr>
        <w:t>) түбәндәге формула буенча исәпләнә:</w:t>
      </w:r>
      <w:r w:rsidR="00612605" w:rsidRPr="00612605">
        <w:rPr>
          <w:rFonts w:ascii="Times New Roman" w:hAnsi="Times New Roman" w:cs="Times New Roman"/>
          <w:sz w:val="28"/>
          <w:szCs w:val="28"/>
          <w:lang w:val="tt"/>
        </w:rPr>
        <w:t xml:space="preserve"> </w:t>
      </w:r>
    </w:p>
    <w:p w:rsidR="009712CA" w:rsidRPr="00612605" w:rsidRDefault="009712CA" w:rsidP="00647A9D">
      <w:pPr>
        <w:pStyle w:val="ConsPlusNormal"/>
        <w:jc w:val="both"/>
        <w:rPr>
          <w:rFonts w:ascii="Times New Roman" w:hAnsi="Times New Roman" w:cs="Times New Roman"/>
          <w:sz w:val="28"/>
          <w:szCs w:val="28"/>
          <w:lang w:val="tt"/>
        </w:rPr>
      </w:pPr>
    </w:p>
    <w:p w:rsidR="009712CA" w:rsidRPr="00647A9D" w:rsidRDefault="002C7A5B" w:rsidP="00647A9D">
      <w:pPr>
        <w:pStyle w:val="ConsPlusNormal"/>
        <w:jc w:val="center"/>
        <w:rPr>
          <w:rFonts w:ascii="Times New Roman" w:hAnsi="Times New Roman" w:cs="Times New Roman"/>
          <w:sz w:val="28"/>
          <w:szCs w:val="28"/>
        </w:rPr>
      </w:pPr>
      <w:r w:rsidRPr="00647A9D">
        <w:rPr>
          <w:rFonts w:ascii="Times New Roman" w:hAnsi="Times New Roman" w:cs="Times New Roman"/>
          <w:noProof/>
          <w:position w:val="-22"/>
          <w:sz w:val="28"/>
          <w:szCs w:val="28"/>
        </w:rPr>
        <w:drawing>
          <wp:inline distT="0" distB="0" distL="0" distR="0">
            <wp:extent cx="1341120" cy="42989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901417166" name="Picture 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1341120" cy="429895"/>
                    </a:xfrm>
                    <a:prstGeom prst="rect">
                      <a:avLst/>
                    </a:prstGeom>
                    <a:noFill/>
                    <a:ln>
                      <a:noFill/>
                    </a:ln>
                  </pic:spPr>
                </pic:pic>
              </a:graphicData>
            </a:graphic>
          </wp:inline>
        </w:drawing>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 xml:space="preserve">биредә: </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O</w:t>
      </w:r>
      <w:r w:rsidRPr="00647A9D">
        <w:rPr>
          <w:rFonts w:ascii="Times New Roman" w:hAnsi="Times New Roman" w:cs="Times New Roman"/>
          <w:sz w:val="28"/>
          <w:szCs w:val="28"/>
          <w:vertAlign w:val="subscript"/>
          <w:lang w:val="tt"/>
        </w:rPr>
        <w:t>d</w:t>
      </w:r>
      <w:r w:rsidRPr="00647A9D">
        <w:rPr>
          <w:rFonts w:ascii="Times New Roman" w:hAnsi="Times New Roman" w:cs="Times New Roman"/>
          <w:sz w:val="28"/>
          <w:szCs w:val="28"/>
          <w:lang w:val="tt"/>
        </w:rPr>
        <w:t>-мәктәпкәчә белем бирү оешмасында хезмәткәрләрнең вазыйфаи оклады;</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Dkh -  9 нчы таблицада китерелгән сәламәтлек мөмкинлекләре чикләнгән балаларның билгеле бер категорияләре белән эшләгән өчен компенсацион характердагы түләүләр күләме;</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 xml:space="preserve">6.6.3. Тәрбияләнүчеләрнең билгеле категорияләре белән мәктәпкәчә белем бирү оешмаларында эшләгән өчен педагогик һәм уку-укыту-ярдәмче хезмәткәрләргә компенсация характерындагы түләүләр  берничә нигез буенча бирү карала, түләү күләме һәр нигез буенча аерым исәпләнә.  </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6.6.4. Әлеге мәктәпкәчә белем бирү оешмасында, бүлекчәдә һәм вазыйфада эшләүнең конкрет шартларын исәпкә алып компенсация характерындагы өстәмәләр билгеләнгән хезмәткәрләр вазифалары исемлеге һәр мәктәпкәчә белем бирү оешмасында сайлап куелган профсоюз органы яки хезмәткәрләр мәнфәгатьләрен якларга вәкаләтле башка орган белән килешү буенча раслана.</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2C7A5B" w:rsidP="00647A9D">
      <w:pPr>
        <w:pStyle w:val="ConsPlusNormal"/>
        <w:jc w:val="right"/>
        <w:outlineLvl w:val="2"/>
        <w:rPr>
          <w:rFonts w:ascii="Times New Roman" w:hAnsi="Times New Roman" w:cs="Times New Roman"/>
          <w:sz w:val="28"/>
          <w:szCs w:val="28"/>
        </w:rPr>
      </w:pPr>
      <w:r w:rsidRPr="00647A9D">
        <w:rPr>
          <w:rFonts w:ascii="Times New Roman" w:hAnsi="Times New Roman" w:cs="Times New Roman"/>
          <w:sz w:val="28"/>
          <w:szCs w:val="28"/>
          <w:lang w:val="tt"/>
        </w:rPr>
        <w:t>9 нчы таблица</w:t>
      </w:r>
    </w:p>
    <w:p w:rsidR="009712CA" w:rsidRPr="00647A9D" w:rsidRDefault="009712CA" w:rsidP="00647A9D">
      <w:pPr>
        <w:pStyle w:val="ConsPlusNormal"/>
        <w:jc w:val="both"/>
        <w:rPr>
          <w:rFonts w:ascii="Times New Roman" w:hAnsi="Times New Roman" w:cs="Times New Roman"/>
          <w:sz w:val="28"/>
          <w:szCs w:val="28"/>
        </w:rPr>
      </w:pPr>
    </w:p>
    <w:p w:rsidR="00612605" w:rsidRPr="00647A9D" w:rsidRDefault="00612605" w:rsidP="00612605">
      <w:pPr>
        <w:pStyle w:val="ConsPlusTitle"/>
        <w:jc w:val="center"/>
        <w:rPr>
          <w:b w:val="0"/>
          <w:sz w:val="28"/>
          <w:szCs w:val="28"/>
        </w:rPr>
      </w:pPr>
      <w:bookmarkStart w:id="17" w:name="P2575"/>
      <w:bookmarkEnd w:id="17"/>
      <w:r w:rsidRPr="00647A9D">
        <w:rPr>
          <w:b w:val="0"/>
          <w:sz w:val="28"/>
          <w:szCs w:val="28"/>
          <w:lang w:val="tt"/>
        </w:rPr>
        <w:t>Сәламәтлеге буенча мөмкинлекләре чикләнгән</w:t>
      </w:r>
    </w:p>
    <w:p w:rsidR="00612605" w:rsidRPr="00647A9D" w:rsidRDefault="002C7A5B" w:rsidP="00612605">
      <w:pPr>
        <w:pStyle w:val="ConsPlusTitle"/>
        <w:jc w:val="center"/>
        <w:rPr>
          <w:b w:val="0"/>
          <w:sz w:val="28"/>
          <w:szCs w:val="28"/>
        </w:rPr>
      </w:pPr>
      <w:r w:rsidRPr="00647A9D">
        <w:rPr>
          <w:b w:val="0"/>
          <w:sz w:val="28"/>
          <w:szCs w:val="28"/>
          <w:lang w:val="tt"/>
        </w:rPr>
        <w:t>тәрбияләнүчеләрнең (укучыларның) билгеле бер категорияләре белән эшләгән өчен</w:t>
      </w:r>
      <w:r w:rsidR="00612605" w:rsidRPr="00612605">
        <w:rPr>
          <w:b w:val="0"/>
          <w:sz w:val="28"/>
          <w:szCs w:val="28"/>
          <w:lang w:val="tt"/>
        </w:rPr>
        <w:t xml:space="preserve"> </w:t>
      </w:r>
      <w:r w:rsidR="00612605" w:rsidRPr="00647A9D">
        <w:rPr>
          <w:b w:val="0"/>
          <w:sz w:val="28"/>
          <w:szCs w:val="28"/>
          <w:lang w:val="tt"/>
        </w:rPr>
        <w:t>компенсация характерындагы өстәмәләр</w:t>
      </w:r>
      <w:r w:rsidR="00612605" w:rsidRPr="00612605">
        <w:rPr>
          <w:b w:val="0"/>
          <w:sz w:val="28"/>
          <w:szCs w:val="28"/>
          <w:lang w:val="tt"/>
        </w:rPr>
        <w:t xml:space="preserve"> </w:t>
      </w:r>
      <w:r w:rsidR="00612605" w:rsidRPr="00647A9D">
        <w:rPr>
          <w:b w:val="0"/>
          <w:sz w:val="28"/>
          <w:szCs w:val="28"/>
          <w:lang w:val="tt"/>
        </w:rPr>
        <w:t>күләме</w:t>
      </w:r>
    </w:p>
    <w:p w:rsidR="009712CA" w:rsidRPr="00647A9D" w:rsidRDefault="009712CA" w:rsidP="00647A9D">
      <w:pPr>
        <w:pStyle w:val="ConsPlusTitle"/>
        <w:jc w:val="center"/>
        <w:rPr>
          <w:b w:val="0"/>
          <w:sz w:val="28"/>
          <w:szCs w:val="28"/>
        </w:rPr>
      </w:pPr>
    </w:p>
    <w:p w:rsidR="009712CA" w:rsidRPr="00647A9D" w:rsidRDefault="009712CA" w:rsidP="009712CA">
      <w:pPr>
        <w:pStyle w:val="ConsPlusNormal"/>
        <w:jc w:val="both"/>
        <w:rPr>
          <w:rFonts w:ascii="Times New Roman" w:hAnsi="Times New Roman" w:cs="Times New Roman"/>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515"/>
        <w:gridCol w:w="2126"/>
        <w:gridCol w:w="1361"/>
        <w:gridCol w:w="1417"/>
      </w:tblGrid>
      <w:tr w:rsidR="006E4742" w:rsidTr="00647A9D">
        <w:tc>
          <w:tcPr>
            <w:tcW w:w="624" w:type="dxa"/>
            <w:vMerge w:val="restart"/>
          </w:tcPr>
          <w:p w:rsidR="00647A9D" w:rsidRDefault="002C7A5B" w:rsidP="00DD7D88">
            <w:pPr>
              <w:pStyle w:val="ConsPlusNormal"/>
              <w:jc w:val="center"/>
              <w:rPr>
                <w:rFonts w:ascii="Times New Roman" w:hAnsi="Times New Roman" w:cs="Times New Roman"/>
                <w:sz w:val="24"/>
                <w:szCs w:val="24"/>
              </w:rPr>
            </w:pPr>
            <w:r>
              <w:rPr>
                <w:rFonts w:ascii="Times New Roman" w:hAnsi="Times New Roman" w:cs="Times New Roman"/>
                <w:sz w:val="24"/>
                <w:szCs w:val="24"/>
                <w:lang w:val="tt"/>
              </w:rPr>
              <w:t>№</w:t>
            </w:r>
          </w:p>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т/б</w:t>
            </w:r>
          </w:p>
        </w:tc>
        <w:tc>
          <w:tcPr>
            <w:tcW w:w="3515" w:type="dxa"/>
            <w:vMerge w:val="restart"/>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Өстәмә түләү билгеләү нигезе</w:t>
            </w:r>
          </w:p>
        </w:tc>
        <w:tc>
          <w:tcPr>
            <w:tcW w:w="3487" w:type="dxa"/>
            <w:gridSpan w:val="2"/>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Сәламәтлек мөмкинлекләре чикләнгән тәрбияләнүчеләрнең (укучыларның) билгеле бер категорияләре белән эшләгән өчен өстәмә түләүләр билгеләнә торган вазыйфалар</w:t>
            </w:r>
          </w:p>
        </w:tc>
        <w:tc>
          <w:tcPr>
            <w:tcW w:w="1417" w:type="dxa"/>
            <w:vMerge w:val="restart"/>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Өстәмә түләүләр күләме, процент</w:t>
            </w:r>
          </w:p>
        </w:tc>
      </w:tr>
      <w:tr w:rsidR="006E4742" w:rsidTr="00647A9D">
        <w:tc>
          <w:tcPr>
            <w:tcW w:w="624" w:type="dxa"/>
            <w:vMerge/>
          </w:tcPr>
          <w:p w:rsidR="009712CA" w:rsidRPr="00647A9D" w:rsidRDefault="009712CA" w:rsidP="00DD7D88">
            <w:pPr>
              <w:pStyle w:val="ConsPlusNormal"/>
              <w:rPr>
                <w:rFonts w:ascii="Times New Roman" w:hAnsi="Times New Roman" w:cs="Times New Roman"/>
                <w:sz w:val="24"/>
                <w:szCs w:val="24"/>
              </w:rPr>
            </w:pPr>
          </w:p>
        </w:tc>
        <w:tc>
          <w:tcPr>
            <w:tcW w:w="3515" w:type="dxa"/>
            <w:vMerge/>
          </w:tcPr>
          <w:p w:rsidR="009712CA" w:rsidRPr="00647A9D" w:rsidRDefault="009712CA" w:rsidP="00DD7D88">
            <w:pPr>
              <w:pStyle w:val="ConsPlusNormal"/>
              <w:rPr>
                <w:rFonts w:ascii="Times New Roman" w:hAnsi="Times New Roman" w:cs="Times New Roman"/>
                <w:sz w:val="24"/>
                <w:szCs w:val="24"/>
              </w:rPr>
            </w:pPr>
          </w:p>
        </w:tc>
        <w:tc>
          <w:tcPr>
            <w:tcW w:w="2126"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һөнәри квалификация төркеме атамасы</w:t>
            </w:r>
          </w:p>
        </w:tc>
        <w:tc>
          <w:tcPr>
            <w:tcW w:w="1361"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квалификация дәрәҗәсе</w:t>
            </w:r>
          </w:p>
        </w:tc>
        <w:tc>
          <w:tcPr>
            <w:tcW w:w="1417" w:type="dxa"/>
            <w:vMerge/>
          </w:tcPr>
          <w:p w:rsidR="009712CA" w:rsidRPr="00647A9D" w:rsidRDefault="009712CA" w:rsidP="00DD7D88">
            <w:pPr>
              <w:pStyle w:val="ConsPlusNormal"/>
              <w:rPr>
                <w:rFonts w:ascii="Times New Roman" w:hAnsi="Times New Roman" w:cs="Times New Roman"/>
                <w:sz w:val="24"/>
                <w:szCs w:val="24"/>
              </w:rPr>
            </w:pPr>
          </w:p>
        </w:tc>
      </w:tr>
      <w:tr w:rsidR="006E4742" w:rsidTr="00647A9D">
        <w:tc>
          <w:tcPr>
            <w:tcW w:w="624"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lastRenderedPageBreak/>
              <w:t>1</w:t>
            </w:r>
          </w:p>
        </w:tc>
        <w:tc>
          <w:tcPr>
            <w:tcW w:w="3515"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2</w:t>
            </w:r>
          </w:p>
        </w:tc>
        <w:tc>
          <w:tcPr>
            <w:tcW w:w="2126"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3</w:t>
            </w:r>
          </w:p>
        </w:tc>
        <w:tc>
          <w:tcPr>
            <w:tcW w:w="1361"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4</w:t>
            </w:r>
          </w:p>
        </w:tc>
        <w:tc>
          <w:tcPr>
            <w:tcW w:w="1417"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5</w:t>
            </w:r>
          </w:p>
        </w:tc>
      </w:tr>
      <w:tr w:rsidR="006E4742" w:rsidTr="00647A9D">
        <w:tc>
          <w:tcPr>
            <w:tcW w:w="624" w:type="dxa"/>
            <w:vMerge w:val="restart"/>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1.</w:t>
            </w:r>
          </w:p>
        </w:tc>
        <w:tc>
          <w:tcPr>
            <w:tcW w:w="3515" w:type="dxa"/>
            <w:vMerge w:val="restart"/>
          </w:tcPr>
          <w:p w:rsidR="009712CA" w:rsidRPr="00647A9D" w:rsidRDefault="002C7A5B" w:rsidP="00DD7D88">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Туберкулез интоксикациясе булган, сәламәтлек мөмкинлекләре чикләнгән, терәк-хәрәкәт аппараты бозылган, психик үсеш тоткарланган, аутистик үсеш бозылган, катлаулы дефектлары булган һәм акылга зәгыйфь балалар өчен адаптацияләнгән белем бирү программаларын гамәлгә ашыручы мәктәпкәчә белем бирү оешмаларында (төркемнәрдә) эш</w:t>
            </w:r>
          </w:p>
        </w:tc>
        <w:tc>
          <w:tcPr>
            <w:tcW w:w="2126" w:type="dxa"/>
          </w:tcPr>
          <w:p w:rsidR="009712CA" w:rsidRPr="00647A9D" w:rsidRDefault="002C7A5B" w:rsidP="00DD7D88">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беренче дәрәҗә ярдәмче-укыту персоналы вазыйфасы</w:t>
            </w:r>
          </w:p>
        </w:tc>
        <w:tc>
          <w:tcPr>
            <w:tcW w:w="1361"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беренче</w:t>
            </w:r>
          </w:p>
        </w:tc>
        <w:tc>
          <w:tcPr>
            <w:tcW w:w="1417"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7,0</w:t>
            </w:r>
          </w:p>
        </w:tc>
      </w:tr>
      <w:tr w:rsidR="006E4742" w:rsidTr="00647A9D">
        <w:tc>
          <w:tcPr>
            <w:tcW w:w="624" w:type="dxa"/>
            <w:vMerge/>
          </w:tcPr>
          <w:p w:rsidR="009712CA" w:rsidRPr="00647A9D" w:rsidRDefault="009712CA" w:rsidP="00DD7D88">
            <w:pPr>
              <w:pStyle w:val="ConsPlusNormal"/>
              <w:rPr>
                <w:rFonts w:ascii="Times New Roman" w:hAnsi="Times New Roman" w:cs="Times New Roman"/>
                <w:sz w:val="24"/>
                <w:szCs w:val="24"/>
              </w:rPr>
            </w:pPr>
          </w:p>
        </w:tc>
        <w:tc>
          <w:tcPr>
            <w:tcW w:w="3515" w:type="dxa"/>
            <w:vMerge/>
          </w:tcPr>
          <w:p w:rsidR="009712CA" w:rsidRPr="00647A9D" w:rsidRDefault="009712CA" w:rsidP="00DD7D88">
            <w:pPr>
              <w:pStyle w:val="ConsPlusNormal"/>
              <w:rPr>
                <w:rFonts w:ascii="Times New Roman" w:hAnsi="Times New Roman" w:cs="Times New Roman"/>
                <w:sz w:val="24"/>
                <w:szCs w:val="24"/>
              </w:rPr>
            </w:pPr>
          </w:p>
        </w:tc>
        <w:tc>
          <w:tcPr>
            <w:tcW w:w="2126" w:type="dxa"/>
          </w:tcPr>
          <w:p w:rsidR="009712CA" w:rsidRPr="00647A9D" w:rsidRDefault="002C7A5B" w:rsidP="00DD7D88">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икенче дәрәҗә ярдәмче-укыту персоналы вазыйфасы</w:t>
            </w:r>
          </w:p>
        </w:tc>
        <w:tc>
          <w:tcPr>
            <w:tcW w:w="1361"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беренче – икенче</w:t>
            </w:r>
          </w:p>
        </w:tc>
        <w:tc>
          <w:tcPr>
            <w:tcW w:w="1417"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7,0</w:t>
            </w:r>
          </w:p>
        </w:tc>
      </w:tr>
      <w:tr w:rsidR="006E4742" w:rsidTr="00647A9D">
        <w:tc>
          <w:tcPr>
            <w:tcW w:w="624" w:type="dxa"/>
            <w:vMerge/>
          </w:tcPr>
          <w:p w:rsidR="009712CA" w:rsidRPr="00647A9D" w:rsidRDefault="009712CA" w:rsidP="00DD7D88">
            <w:pPr>
              <w:pStyle w:val="ConsPlusNormal"/>
              <w:rPr>
                <w:rFonts w:ascii="Times New Roman" w:hAnsi="Times New Roman" w:cs="Times New Roman"/>
                <w:sz w:val="24"/>
                <w:szCs w:val="24"/>
              </w:rPr>
            </w:pPr>
          </w:p>
        </w:tc>
        <w:tc>
          <w:tcPr>
            <w:tcW w:w="3515" w:type="dxa"/>
            <w:vMerge/>
          </w:tcPr>
          <w:p w:rsidR="009712CA" w:rsidRPr="00647A9D" w:rsidRDefault="009712CA" w:rsidP="00DD7D88">
            <w:pPr>
              <w:pStyle w:val="ConsPlusNormal"/>
              <w:rPr>
                <w:rFonts w:ascii="Times New Roman" w:hAnsi="Times New Roman" w:cs="Times New Roman"/>
                <w:sz w:val="24"/>
                <w:szCs w:val="24"/>
              </w:rPr>
            </w:pPr>
          </w:p>
        </w:tc>
        <w:tc>
          <w:tcPr>
            <w:tcW w:w="2126" w:type="dxa"/>
          </w:tcPr>
          <w:p w:rsidR="009712CA" w:rsidRPr="00647A9D" w:rsidRDefault="002C7A5B" w:rsidP="00DD7D88">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педагогик хезмәткәрләр вазифалары</w:t>
            </w:r>
          </w:p>
        </w:tc>
        <w:tc>
          <w:tcPr>
            <w:tcW w:w="1361"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беренче – дүртенче</w:t>
            </w:r>
          </w:p>
        </w:tc>
        <w:tc>
          <w:tcPr>
            <w:tcW w:w="1417"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7,0</w:t>
            </w:r>
          </w:p>
        </w:tc>
      </w:tr>
      <w:tr w:rsidR="006E4742" w:rsidTr="00647A9D">
        <w:tc>
          <w:tcPr>
            <w:tcW w:w="624"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2.</w:t>
            </w:r>
          </w:p>
        </w:tc>
        <w:tc>
          <w:tcPr>
            <w:tcW w:w="3515" w:type="dxa"/>
          </w:tcPr>
          <w:p w:rsidR="009712CA" w:rsidRPr="00647A9D" w:rsidRDefault="002C7A5B" w:rsidP="00DD7D88">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Сөйләмнәре нык бозылган тәрбияләнүчеләр өчен җайлаштырылган уку-укыту программаларын гамәлгә ашыручы мәктәпкәчә белем бирү оешмаларында (төркемнәрендә) эшләү</w:t>
            </w:r>
          </w:p>
        </w:tc>
        <w:tc>
          <w:tcPr>
            <w:tcW w:w="2126" w:type="dxa"/>
          </w:tcPr>
          <w:p w:rsidR="009712CA" w:rsidRPr="00647A9D" w:rsidRDefault="002C7A5B" w:rsidP="00DD7D88">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педагогик хезмәткәрләр вазифалары</w:t>
            </w:r>
          </w:p>
        </w:tc>
        <w:tc>
          <w:tcPr>
            <w:tcW w:w="1361"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беренче – өченче</w:t>
            </w:r>
          </w:p>
        </w:tc>
        <w:tc>
          <w:tcPr>
            <w:tcW w:w="1417"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4,0</w:t>
            </w:r>
          </w:p>
        </w:tc>
      </w:tr>
    </w:tbl>
    <w:p w:rsidR="009712CA" w:rsidRPr="00647A9D" w:rsidRDefault="009712CA" w:rsidP="009712CA">
      <w:pPr>
        <w:pStyle w:val="ConsPlusNormal"/>
        <w:jc w:val="both"/>
        <w:rPr>
          <w:rFonts w:ascii="Times New Roman" w:hAnsi="Times New Roman" w:cs="Times New Roman"/>
          <w:sz w:val="24"/>
          <w:szCs w:val="24"/>
        </w:rPr>
      </w:pP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6.7. Сәламәтлек мөмкинлекләре чикләнгән балалар өчен адаптацияләнгән белем бирү программаларын гамәлгә ашыручы мәктәпкәчә белем бирү оешмаларында эшләгән өчен компенсация характерындагы түләүләр (B</w:t>
      </w:r>
      <w:r w:rsidRPr="00647A9D">
        <w:rPr>
          <w:rFonts w:ascii="Times New Roman" w:hAnsi="Times New Roman" w:cs="Times New Roman"/>
          <w:sz w:val="28"/>
          <w:szCs w:val="28"/>
          <w:vertAlign w:val="subscript"/>
          <w:lang w:val="tt"/>
        </w:rPr>
        <w:t>khm</w:t>
      </w:r>
      <w:r w:rsidRPr="00647A9D">
        <w:rPr>
          <w:rFonts w:ascii="Times New Roman" w:hAnsi="Times New Roman" w:cs="Times New Roman"/>
          <w:sz w:val="28"/>
          <w:szCs w:val="28"/>
          <w:lang w:val="tt"/>
        </w:rPr>
        <w:t>) аерым учреждениеләрдә медицина һәм фармацевтика хезмәткәрләре вазыйфаларының һөнәри квалификация төркемнәрендә эшләүчеләргә түбәндәге формула буенча исәпләнә:</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2C7A5B" w:rsidP="00647A9D">
      <w:pPr>
        <w:pStyle w:val="ConsPlusNormal"/>
        <w:jc w:val="center"/>
        <w:rPr>
          <w:rFonts w:ascii="Times New Roman" w:hAnsi="Times New Roman" w:cs="Times New Roman"/>
          <w:sz w:val="28"/>
          <w:szCs w:val="28"/>
        </w:rPr>
      </w:pPr>
      <w:r w:rsidRPr="00647A9D">
        <w:rPr>
          <w:rFonts w:ascii="Times New Roman" w:hAnsi="Times New Roman" w:cs="Times New Roman"/>
          <w:noProof/>
          <w:position w:val="-22"/>
          <w:sz w:val="28"/>
          <w:szCs w:val="28"/>
        </w:rPr>
        <w:drawing>
          <wp:inline distT="0" distB="0" distL="0" distR="0">
            <wp:extent cx="1414780" cy="42989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2117096310" name="Picture 1"/>
                    <pic:cNvPicPr/>
                  </pic:nvPicPr>
                  <pic:blipFill>
                    <a:blip r:embed="rId48" cstate="print">
                      <a:extLst>
                        <a:ext uri="{28A0092B-C50C-407E-A947-70E740481C1C}">
                          <a14:useLocalDpi xmlns:a14="http://schemas.microsoft.com/office/drawing/2010/main" val="0"/>
                        </a:ext>
                      </a:extLst>
                    </a:blip>
                    <a:stretch>
                      <a:fillRect/>
                    </a:stretch>
                  </pic:blipFill>
                  <pic:spPr bwMode="auto">
                    <a:xfrm>
                      <a:off x="0" y="0"/>
                      <a:ext cx="1414780" cy="429895"/>
                    </a:xfrm>
                    <a:prstGeom prst="rect">
                      <a:avLst/>
                    </a:prstGeom>
                    <a:noFill/>
                    <a:ln>
                      <a:noFill/>
                    </a:ln>
                  </pic:spPr>
                </pic:pic>
              </a:graphicData>
            </a:graphic>
          </wp:inline>
        </w:drawing>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 xml:space="preserve">биредә: </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O</w:t>
      </w:r>
      <w:r w:rsidRPr="00647A9D">
        <w:rPr>
          <w:rFonts w:ascii="Times New Roman" w:hAnsi="Times New Roman" w:cs="Times New Roman"/>
          <w:sz w:val="28"/>
          <w:szCs w:val="28"/>
          <w:vertAlign w:val="subscript"/>
          <w:lang w:val="tt"/>
        </w:rPr>
        <w:t>d</w:t>
      </w:r>
      <w:r w:rsidRPr="00647A9D">
        <w:rPr>
          <w:rFonts w:ascii="Times New Roman" w:hAnsi="Times New Roman" w:cs="Times New Roman"/>
          <w:sz w:val="28"/>
          <w:szCs w:val="28"/>
          <w:lang w:val="tt"/>
        </w:rPr>
        <w:t xml:space="preserve"> - медицина хезмәткәрләре вазыйфалары һөнәри-квалификация төркемнәре хезмәткәрләренең вазыйфаи оклады;</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D</w:t>
      </w:r>
      <w:r w:rsidRPr="00647A9D">
        <w:rPr>
          <w:rFonts w:ascii="Times New Roman" w:hAnsi="Times New Roman" w:cs="Times New Roman"/>
          <w:sz w:val="28"/>
          <w:szCs w:val="28"/>
          <w:vertAlign w:val="subscript"/>
          <w:lang w:val="tt"/>
        </w:rPr>
        <w:t>khm</w:t>
      </w:r>
      <w:r w:rsidRPr="00647A9D">
        <w:rPr>
          <w:rFonts w:ascii="Times New Roman" w:hAnsi="Times New Roman" w:cs="Times New Roman"/>
          <w:sz w:val="28"/>
          <w:szCs w:val="28"/>
          <w:lang w:val="tt"/>
        </w:rPr>
        <w:t xml:space="preserve"> - сәламәтлек мөмкинлекләре чикләнгән балалар өчен мәктәпкәчә белем бирү оешмаларында эшләгән өчен медицина һәм фармацевтика хезмәткәрләре вазыйфаларының һөнәри квалификация төркемнәрендә эшләгән өчен компенсация характерындагы түләү күләме 15 процентка тигез.</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6.8. Мәктәпкәчә белем бирү оешмасының  педагогик хезмәткәрләре өчен белем бирү программасының үзенчәлеге өчен компенсация характерындагы түләүләр (Bsop) түбәндәге формула буенча исәпләнә:</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2C7A5B" w:rsidP="00647A9D">
      <w:pPr>
        <w:pStyle w:val="ConsPlusNormal"/>
        <w:jc w:val="center"/>
        <w:rPr>
          <w:rFonts w:ascii="Times New Roman" w:hAnsi="Times New Roman" w:cs="Times New Roman"/>
          <w:sz w:val="28"/>
          <w:szCs w:val="28"/>
        </w:rPr>
      </w:pPr>
      <w:r w:rsidRPr="00647A9D">
        <w:rPr>
          <w:rFonts w:ascii="Times New Roman" w:hAnsi="Times New Roman" w:cs="Times New Roman"/>
          <w:noProof/>
          <w:position w:val="-31"/>
          <w:sz w:val="28"/>
          <w:szCs w:val="28"/>
        </w:rPr>
        <w:drawing>
          <wp:inline distT="0" distB="0" distL="0" distR="0">
            <wp:extent cx="2724150" cy="53467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1260277257" name="Picture 1"/>
                    <pic:cNvPicPr/>
                  </pic:nvPicPr>
                  <pic:blipFill>
                    <a:blip r:embed="rId49" cstate="print">
                      <a:extLst>
                        <a:ext uri="{28A0092B-C50C-407E-A947-70E740481C1C}">
                          <a14:useLocalDpi xmlns:a14="http://schemas.microsoft.com/office/drawing/2010/main" val="0"/>
                        </a:ext>
                      </a:extLst>
                    </a:blip>
                    <a:stretch>
                      <a:fillRect/>
                    </a:stretch>
                  </pic:blipFill>
                  <pic:spPr bwMode="auto">
                    <a:xfrm>
                      <a:off x="0" y="0"/>
                      <a:ext cx="2724150" cy="534670"/>
                    </a:xfrm>
                    <a:prstGeom prst="rect">
                      <a:avLst/>
                    </a:prstGeom>
                    <a:noFill/>
                    <a:ln>
                      <a:noFill/>
                    </a:ln>
                  </pic:spPr>
                </pic:pic>
              </a:graphicData>
            </a:graphic>
          </wp:inline>
        </w:drawing>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 xml:space="preserve">биредә: </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O</w:t>
      </w:r>
      <w:r w:rsidRPr="00647A9D">
        <w:rPr>
          <w:rFonts w:ascii="Times New Roman" w:hAnsi="Times New Roman" w:cs="Times New Roman"/>
          <w:sz w:val="28"/>
          <w:szCs w:val="28"/>
          <w:vertAlign w:val="subscript"/>
          <w:lang w:val="tt"/>
        </w:rPr>
        <w:t>b</w:t>
      </w:r>
      <w:r w:rsidRPr="00647A9D">
        <w:rPr>
          <w:rFonts w:ascii="Times New Roman" w:hAnsi="Times New Roman" w:cs="Times New Roman"/>
          <w:sz w:val="28"/>
          <w:szCs w:val="28"/>
          <w:lang w:val="tt"/>
        </w:rPr>
        <w:t xml:space="preserve"> - әлеге Нигезләмәнең II бүлеге нигезендә кабул ителә торган мәктәпкәчә белем бирү оешмасы хезмәткәрләренең</w:t>
      </w:r>
      <w:hyperlink w:anchor="P1916" w:history="1">
        <w:r w:rsidRPr="00647A9D">
          <w:rPr>
            <w:rFonts w:ascii="Times New Roman" w:hAnsi="Times New Roman" w:cs="Times New Roman"/>
            <w:sz w:val="28"/>
            <w:szCs w:val="28"/>
            <w:lang w:val="tt"/>
          </w:rPr>
          <w:t xml:space="preserve"> база оклады</w:t>
        </w:r>
      </w:hyperlink>
      <w:r w:rsidRPr="00647A9D">
        <w:rPr>
          <w:rFonts w:ascii="Times New Roman" w:hAnsi="Times New Roman" w:cs="Times New Roman"/>
          <w:sz w:val="28"/>
          <w:szCs w:val="28"/>
          <w:lang w:val="tt"/>
        </w:rPr>
        <w:t xml:space="preserve"> күләме;</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H</w:t>
      </w:r>
      <w:r w:rsidRPr="00647A9D">
        <w:rPr>
          <w:rFonts w:ascii="Times New Roman" w:hAnsi="Times New Roman" w:cs="Times New Roman"/>
          <w:sz w:val="28"/>
          <w:szCs w:val="28"/>
          <w:vertAlign w:val="subscript"/>
          <w:lang w:val="tt"/>
        </w:rPr>
        <w:t>f</w:t>
      </w:r>
      <w:r w:rsidRPr="00647A9D">
        <w:rPr>
          <w:rFonts w:ascii="Times New Roman" w:hAnsi="Times New Roman" w:cs="Times New Roman"/>
          <w:sz w:val="28"/>
          <w:szCs w:val="28"/>
          <w:lang w:val="tt"/>
        </w:rPr>
        <w:t>-мәктәпкәчә белем бирү оешмасының педагогик эш алып бару сәгатьләренең факттагы саны;</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vertAlign w:val="subscript"/>
          <w:lang w:val="tt"/>
        </w:rPr>
        <w:t xml:space="preserve">Yf </w:t>
      </w:r>
      <w:r w:rsidRPr="00647A9D">
        <w:rPr>
          <w:rFonts w:ascii="Times New Roman" w:hAnsi="Times New Roman" w:cs="Times New Roman"/>
          <w:sz w:val="28"/>
          <w:szCs w:val="28"/>
          <w:lang w:val="tt"/>
        </w:rPr>
        <w:t>− мәктәпкәчә белем бирү оешмаларында мәгариф хезмәткәрләре башкара торган күләм күрсәткечләренең факттагы саны;</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H</w:t>
      </w:r>
      <w:r w:rsidRPr="00647A9D">
        <w:rPr>
          <w:rFonts w:ascii="Times New Roman" w:hAnsi="Times New Roman" w:cs="Times New Roman"/>
          <w:sz w:val="28"/>
          <w:szCs w:val="28"/>
          <w:vertAlign w:val="subscript"/>
          <w:lang w:val="tt"/>
        </w:rPr>
        <w:t>N</w:t>
      </w:r>
      <w:r w:rsidRPr="00647A9D">
        <w:rPr>
          <w:rFonts w:ascii="Times New Roman" w:hAnsi="Times New Roman" w:cs="Times New Roman"/>
          <w:sz w:val="28"/>
          <w:szCs w:val="28"/>
          <w:lang w:val="tt"/>
        </w:rPr>
        <w:t xml:space="preserve"> - әлеге Нигезләмәнең III бүлегендә билгеләнгән мәктәпкәчә белем бирү оешмасы хезмәткәрләренең хезмәт хакы ставкасы өчен сәгать нормасы;</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vertAlign w:val="subscript"/>
          <w:lang w:val="tt"/>
        </w:rPr>
        <w:t xml:space="preserve">YN </w:t>
      </w:r>
      <w:r w:rsidRPr="00647A9D">
        <w:rPr>
          <w:rFonts w:ascii="Times New Roman" w:hAnsi="Times New Roman" w:cs="Times New Roman"/>
          <w:sz w:val="28"/>
          <w:szCs w:val="28"/>
          <w:lang w:val="tt"/>
        </w:rPr>
        <w:t>− мәктәпкәчә белем бирү оешмаларында мәгариф хезмәткәрләре башкар торган күләм күрсәткечләренең норматив саны;</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P - китап басу продукциясе һәм вакытлы басмалар белән тәэмин итүгә 100 сум күләмендә компенсация педагогик хезмәткәрләргә укыту йөкләнешенә пропорциональ, әмма төп эш урыны буенча бер ставкадан да артмаган күләмдә билгеләнә;</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D</w:t>
      </w:r>
      <w:r w:rsidRPr="00647A9D">
        <w:rPr>
          <w:rFonts w:ascii="Times New Roman" w:hAnsi="Times New Roman" w:cs="Times New Roman"/>
          <w:sz w:val="28"/>
          <w:szCs w:val="28"/>
          <w:vertAlign w:val="subscript"/>
          <w:lang w:val="tt"/>
        </w:rPr>
        <w:t>sop</w:t>
      </w:r>
      <w:r w:rsidRPr="00647A9D">
        <w:rPr>
          <w:rFonts w:ascii="Times New Roman" w:hAnsi="Times New Roman" w:cs="Times New Roman"/>
          <w:sz w:val="28"/>
          <w:szCs w:val="28"/>
          <w:lang w:val="tt"/>
        </w:rPr>
        <w:t xml:space="preserve"> -</w:t>
      </w:r>
      <w:hyperlink w:anchor="P2632" w:history="1">
        <w:r w:rsidRPr="00647A9D">
          <w:rPr>
            <w:rFonts w:ascii="Times New Roman" w:hAnsi="Times New Roman" w:cs="Times New Roman"/>
            <w:sz w:val="28"/>
            <w:szCs w:val="28"/>
            <w:lang w:val="tt"/>
          </w:rPr>
          <w:t xml:space="preserve"> </w:t>
        </w:r>
      </w:hyperlink>
      <w:r w:rsidRPr="00647A9D">
        <w:rPr>
          <w:rFonts w:ascii="Times New Roman" w:hAnsi="Times New Roman" w:cs="Times New Roman"/>
          <w:sz w:val="28"/>
          <w:szCs w:val="28"/>
          <w:lang w:val="tt"/>
        </w:rPr>
        <w:t>10 нчы таблицада китерелгән белем бирү программасы спецификасы өчен өстәмә түләү күләме.</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6.8.1. Мәктәпкәчә белем бирү оешмаларында уку-укыту программасы үзенчәлеге өчен берничә нигез буенча түләүләр бирүне күздә тоткан билгеле бер категориядәге тәрбияләнүчеләр белән эшләгәндә, уку-укыту программасы үзенчәлеге өчен түләүләр күләме һәр нигез буенча исәпләп чыгарыла.</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6.8.2. Әлеге мәктәпкәчә белем бирү оешмасында, бүлекчәдә һәм вазыйфада эшләүнең конкрет шартларын исәпкә алып белем бирү программасы спецификасы өчен өстәмәләр билгеләнгән хезмәткәрләр вазифалары исемлеге һәр мәктәпкәчә белем бирү оешмасында сайлап куелган профсоюз органы яки хезмәткәрләр мәнфәгатьләрен якларга вәкаләтле башка орган белән килешү буенча раслана.</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2C7A5B" w:rsidP="00647A9D">
      <w:pPr>
        <w:pStyle w:val="ConsPlusNormal"/>
        <w:jc w:val="right"/>
        <w:outlineLvl w:val="2"/>
        <w:rPr>
          <w:rFonts w:ascii="Times New Roman" w:hAnsi="Times New Roman" w:cs="Times New Roman"/>
          <w:sz w:val="28"/>
          <w:szCs w:val="28"/>
        </w:rPr>
      </w:pPr>
      <w:r w:rsidRPr="00647A9D">
        <w:rPr>
          <w:rFonts w:ascii="Times New Roman" w:hAnsi="Times New Roman" w:cs="Times New Roman"/>
          <w:sz w:val="28"/>
          <w:szCs w:val="28"/>
          <w:lang w:val="tt"/>
        </w:rPr>
        <w:t>10 нчы таблица</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2C7A5B" w:rsidP="00647A9D">
      <w:pPr>
        <w:pStyle w:val="ConsPlusTitle"/>
        <w:jc w:val="center"/>
        <w:rPr>
          <w:b w:val="0"/>
          <w:sz w:val="28"/>
          <w:szCs w:val="28"/>
        </w:rPr>
      </w:pPr>
      <w:bookmarkStart w:id="18" w:name="P2632"/>
      <w:bookmarkEnd w:id="18"/>
      <w:r w:rsidRPr="00647A9D">
        <w:rPr>
          <w:b w:val="0"/>
          <w:sz w:val="28"/>
          <w:szCs w:val="28"/>
          <w:lang w:val="tt"/>
        </w:rPr>
        <w:t>күләме</w:t>
      </w:r>
    </w:p>
    <w:p w:rsidR="009712CA" w:rsidRPr="00647A9D" w:rsidRDefault="002C7A5B" w:rsidP="00647A9D">
      <w:pPr>
        <w:pStyle w:val="ConsPlusTitle"/>
        <w:jc w:val="center"/>
        <w:rPr>
          <w:b w:val="0"/>
          <w:sz w:val="28"/>
          <w:szCs w:val="28"/>
        </w:rPr>
      </w:pPr>
      <w:r w:rsidRPr="00647A9D">
        <w:rPr>
          <w:b w:val="0"/>
          <w:sz w:val="28"/>
          <w:szCs w:val="28"/>
          <w:lang w:val="tt"/>
        </w:rPr>
        <w:t>Белем бирү программасы спецификасына өстәмәләр</w:t>
      </w:r>
    </w:p>
    <w:p w:rsidR="009712CA" w:rsidRPr="00647A9D" w:rsidRDefault="009712CA" w:rsidP="009712CA">
      <w:pPr>
        <w:pStyle w:val="ConsPlusNormal"/>
        <w:jc w:val="both"/>
        <w:rPr>
          <w:rFonts w:ascii="Times New Roman" w:hAnsi="Times New Roman" w:cs="Times New Roman"/>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261"/>
        <w:gridCol w:w="2324"/>
        <w:gridCol w:w="1417"/>
        <w:gridCol w:w="1417"/>
      </w:tblGrid>
      <w:tr w:rsidR="006E4742" w:rsidTr="000E6AA6">
        <w:tc>
          <w:tcPr>
            <w:tcW w:w="567" w:type="dxa"/>
            <w:vMerge w:val="restart"/>
          </w:tcPr>
          <w:p w:rsidR="009712CA" w:rsidRPr="00647A9D" w:rsidRDefault="002C7A5B" w:rsidP="00DD7D88">
            <w:pPr>
              <w:pStyle w:val="ConsPlusNormal"/>
              <w:jc w:val="center"/>
              <w:rPr>
                <w:rFonts w:ascii="Times New Roman" w:hAnsi="Times New Roman" w:cs="Times New Roman"/>
                <w:sz w:val="24"/>
                <w:szCs w:val="24"/>
              </w:rPr>
            </w:pPr>
            <w:r>
              <w:rPr>
                <w:rFonts w:ascii="Times New Roman" w:hAnsi="Times New Roman" w:cs="Times New Roman"/>
                <w:sz w:val="24"/>
                <w:szCs w:val="24"/>
                <w:lang w:val="tt"/>
              </w:rPr>
              <w:t>№ т/б</w:t>
            </w:r>
          </w:p>
        </w:tc>
        <w:tc>
          <w:tcPr>
            <w:tcW w:w="3261" w:type="dxa"/>
            <w:vMerge w:val="restart"/>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Белем бирү программасы спецификасына өстәмә билгеләү нигезе</w:t>
            </w:r>
          </w:p>
        </w:tc>
        <w:tc>
          <w:tcPr>
            <w:tcW w:w="3741" w:type="dxa"/>
            <w:gridSpan w:val="2"/>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Мәгариф программасының үзенчәлекләре өчен пособие билгеләнгән вазыйфалар</w:t>
            </w:r>
          </w:p>
        </w:tc>
        <w:tc>
          <w:tcPr>
            <w:tcW w:w="1417" w:type="dxa"/>
            <w:vMerge w:val="restart"/>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Өстәмә түләүләр күләме, процент</w:t>
            </w:r>
          </w:p>
        </w:tc>
      </w:tr>
      <w:tr w:rsidR="006E4742" w:rsidTr="000E6AA6">
        <w:tc>
          <w:tcPr>
            <w:tcW w:w="567" w:type="dxa"/>
            <w:vMerge/>
          </w:tcPr>
          <w:p w:rsidR="009712CA" w:rsidRPr="00647A9D" w:rsidRDefault="009712CA" w:rsidP="00DD7D88">
            <w:pPr>
              <w:pStyle w:val="ConsPlusNormal"/>
              <w:rPr>
                <w:rFonts w:ascii="Times New Roman" w:hAnsi="Times New Roman" w:cs="Times New Roman"/>
                <w:sz w:val="24"/>
                <w:szCs w:val="24"/>
              </w:rPr>
            </w:pPr>
          </w:p>
        </w:tc>
        <w:tc>
          <w:tcPr>
            <w:tcW w:w="3261" w:type="dxa"/>
            <w:vMerge/>
          </w:tcPr>
          <w:p w:rsidR="009712CA" w:rsidRPr="00647A9D" w:rsidRDefault="009712CA" w:rsidP="00DD7D88">
            <w:pPr>
              <w:pStyle w:val="ConsPlusNormal"/>
              <w:rPr>
                <w:rFonts w:ascii="Times New Roman" w:hAnsi="Times New Roman" w:cs="Times New Roman"/>
                <w:sz w:val="24"/>
                <w:szCs w:val="24"/>
              </w:rPr>
            </w:pPr>
          </w:p>
        </w:tc>
        <w:tc>
          <w:tcPr>
            <w:tcW w:w="2324"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һөнәри квалификация төркеме атамасы</w:t>
            </w:r>
          </w:p>
        </w:tc>
        <w:tc>
          <w:tcPr>
            <w:tcW w:w="1417"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квалификация дәрәҗәсе</w:t>
            </w:r>
          </w:p>
        </w:tc>
        <w:tc>
          <w:tcPr>
            <w:tcW w:w="1417" w:type="dxa"/>
            <w:vMerge/>
          </w:tcPr>
          <w:p w:rsidR="009712CA" w:rsidRPr="00647A9D" w:rsidRDefault="009712CA" w:rsidP="00DD7D88">
            <w:pPr>
              <w:pStyle w:val="ConsPlusNormal"/>
              <w:rPr>
                <w:rFonts w:ascii="Times New Roman" w:hAnsi="Times New Roman" w:cs="Times New Roman"/>
                <w:sz w:val="24"/>
                <w:szCs w:val="24"/>
              </w:rPr>
            </w:pPr>
          </w:p>
        </w:tc>
      </w:tr>
      <w:tr w:rsidR="006E4742" w:rsidTr="000E6AA6">
        <w:tc>
          <w:tcPr>
            <w:tcW w:w="567"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1</w:t>
            </w:r>
          </w:p>
        </w:tc>
        <w:tc>
          <w:tcPr>
            <w:tcW w:w="3261"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2</w:t>
            </w:r>
          </w:p>
        </w:tc>
        <w:tc>
          <w:tcPr>
            <w:tcW w:w="2324"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3</w:t>
            </w:r>
          </w:p>
        </w:tc>
        <w:tc>
          <w:tcPr>
            <w:tcW w:w="1417"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4</w:t>
            </w:r>
          </w:p>
        </w:tc>
        <w:tc>
          <w:tcPr>
            <w:tcW w:w="1417"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5</w:t>
            </w:r>
          </w:p>
        </w:tc>
      </w:tr>
      <w:tr w:rsidR="006E4742" w:rsidTr="000E6AA6">
        <w:tc>
          <w:tcPr>
            <w:tcW w:w="567"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1.</w:t>
            </w:r>
          </w:p>
        </w:tc>
        <w:tc>
          <w:tcPr>
            <w:tcW w:w="3261" w:type="dxa"/>
          </w:tcPr>
          <w:p w:rsidR="009712CA" w:rsidRPr="00647A9D" w:rsidRDefault="002C7A5B" w:rsidP="00DD7D88">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 xml:space="preserve">Авыл җирендә һәм шәһәр тибындагы бистәләрдә урнашкан рус телле булмаган </w:t>
            </w:r>
            <w:r w:rsidRPr="00647A9D">
              <w:rPr>
                <w:rFonts w:ascii="Times New Roman" w:hAnsi="Times New Roman" w:cs="Times New Roman"/>
                <w:sz w:val="24"/>
                <w:szCs w:val="24"/>
                <w:lang w:val="tt"/>
              </w:rPr>
              <w:lastRenderedPageBreak/>
              <w:t>мәктәпкәчә белем бирү оешмаларында балаларны рус теленә өйрәтү</w:t>
            </w:r>
          </w:p>
        </w:tc>
        <w:tc>
          <w:tcPr>
            <w:tcW w:w="2324" w:type="dxa"/>
          </w:tcPr>
          <w:p w:rsidR="009712CA" w:rsidRPr="00647A9D" w:rsidRDefault="002C7A5B" w:rsidP="00DD7D88">
            <w:pPr>
              <w:pStyle w:val="ConsPlusNormal"/>
              <w:rPr>
                <w:rFonts w:ascii="Times New Roman" w:hAnsi="Times New Roman" w:cs="Times New Roman"/>
                <w:sz w:val="24"/>
                <w:szCs w:val="24"/>
              </w:rPr>
            </w:pPr>
            <w:r w:rsidRPr="00647A9D">
              <w:rPr>
                <w:rFonts w:ascii="Times New Roman" w:hAnsi="Times New Roman" w:cs="Times New Roman"/>
                <w:sz w:val="24"/>
                <w:szCs w:val="24"/>
                <w:lang w:val="tt"/>
              </w:rPr>
              <w:lastRenderedPageBreak/>
              <w:t>педагогик хезмәткәрләр вазифалары</w:t>
            </w:r>
          </w:p>
        </w:tc>
        <w:tc>
          <w:tcPr>
            <w:tcW w:w="1417"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өченче - дүртенче</w:t>
            </w:r>
          </w:p>
        </w:tc>
        <w:tc>
          <w:tcPr>
            <w:tcW w:w="1417"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5,0</w:t>
            </w:r>
          </w:p>
        </w:tc>
      </w:tr>
      <w:tr w:rsidR="006E4742" w:rsidTr="000E6AA6">
        <w:tc>
          <w:tcPr>
            <w:tcW w:w="567"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lastRenderedPageBreak/>
              <w:t>2.</w:t>
            </w:r>
          </w:p>
        </w:tc>
        <w:tc>
          <w:tcPr>
            <w:tcW w:w="3261" w:type="dxa"/>
          </w:tcPr>
          <w:p w:rsidR="009712CA" w:rsidRPr="00647A9D" w:rsidRDefault="002C7A5B" w:rsidP="00DD7D88">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Рус телендә укытучы мәктәпкәчә белем бирү оешмаларында балаларны туган телгә (татар, чуваш, мари һ. б., рус теленнән тыш) өйрәтү</w:t>
            </w:r>
          </w:p>
        </w:tc>
        <w:tc>
          <w:tcPr>
            <w:tcW w:w="2324" w:type="dxa"/>
          </w:tcPr>
          <w:p w:rsidR="009712CA" w:rsidRPr="00647A9D" w:rsidRDefault="002C7A5B" w:rsidP="00DD7D88">
            <w:pPr>
              <w:pStyle w:val="ConsPlusNormal"/>
              <w:rPr>
                <w:rFonts w:ascii="Times New Roman" w:hAnsi="Times New Roman" w:cs="Times New Roman"/>
                <w:sz w:val="24"/>
                <w:szCs w:val="24"/>
              </w:rPr>
            </w:pPr>
            <w:r w:rsidRPr="00647A9D">
              <w:rPr>
                <w:rFonts w:ascii="Times New Roman" w:hAnsi="Times New Roman" w:cs="Times New Roman"/>
                <w:sz w:val="24"/>
                <w:szCs w:val="24"/>
                <w:lang w:val="tt"/>
              </w:rPr>
              <w:t>педагогик хезмәткәрләр вазифалары</w:t>
            </w:r>
          </w:p>
        </w:tc>
        <w:tc>
          <w:tcPr>
            <w:tcW w:w="1417"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өченче - дүртенче</w:t>
            </w:r>
          </w:p>
        </w:tc>
        <w:tc>
          <w:tcPr>
            <w:tcW w:w="1417"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5,0</w:t>
            </w:r>
          </w:p>
        </w:tc>
      </w:tr>
      <w:tr w:rsidR="006E4742" w:rsidTr="000E6AA6">
        <w:tc>
          <w:tcPr>
            <w:tcW w:w="567"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3.</w:t>
            </w:r>
          </w:p>
        </w:tc>
        <w:tc>
          <w:tcPr>
            <w:tcW w:w="3261" w:type="dxa"/>
          </w:tcPr>
          <w:p w:rsidR="009712CA" w:rsidRPr="00647A9D" w:rsidRDefault="002C7A5B" w:rsidP="00DD7D88">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Мәктәпкәчә белем бирү оешмаларында тәрбияләнүчеләрне үстерүнең бер яки берничә юнәлешен өстенлекле гамәлгә ашырып, практик эштә чит тел куллану</w:t>
            </w:r>
          </w:p>
        </w:tc>
        <w:tc>
          <w:tcPr>
            <w:tcW w:w="2324" w:type="dxa"/>
          </w:tcPr>
          <w:p w:rsidR="009712CA" w:rsidRPr="00647A9D" w:rsidRDefault="002C7A5B" w:rsidP="00DD7D88">
            <w:pPr>
              <w:pStyle w:val="ConsPlusNormal"/>
              <w:rPr>
                <w:rFonts w:ascii="Times New Roman" w:hAnsi="Times New Roman" w:cs="Times New Roman"/>
                <w:sz w:val="24"/>
                <w:szCs w:val="24"/>
              </w:rPr>
            </w:pPr>
            <w:r w:rsidRPr="00647A9D">
              <w:rPr>
                <w:rFonts w:ascii="Times New Roman" w:hAnsi="Times New Roman" w:cs="Times New Roman"/>
                <w:sz w:val="24"/>
                <w:szCs w:val="24"/>
                <w:lang w:val="tt"/>
              </w:rPr>
              <w:t>педагогик хезмәткәрләр вазифалары</w:t>
            </w:r>
          </w:p>
        </w:tc>
        <w:tc>
          <w:tcPr>
            <w:tcW w:w="1417"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өченче</w:t>
            </w:r>
          </w:p>
        </w:tc>
        <w:tc>
          <w:tcPr>
            <w:tcW w:w="1417"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3,0</w:t>
            </w:r>
          </w:p>
        </w:tc>
      </w:tr>
      <w:tr w:rsidR="006E4742" w:rsidTr="000E6AA6">
        <w:tc>
          <w:tcPr>
            <w:tcW w:w="567"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4</w:t>
            </w:r>
          </w:p>
        </w:tc>
        <w:tc>
          <w:tcPr>
            <w:tcW w:w="3261" w:type="dxa"/>
          </w:tcPr>
          <w:p w:rsidR="009712CA" w:rsidRPr="00647A9D" w:rsidRDefault="002C7A5B" w:rsidP="00DD7D88">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Мәктәпкәчә белем бирү программалары буенча белем бирү эшчәнлеген гамәлгә ашыручы мәгариф оешмаларында эшләү</w:t>
            </w:r>
          </w:p>
        </w:tc>
        <w:tc>
          <w:tcPr>
            <w:tcW w:w="2324" w:type="dxa"/>
          </w:tcPr>
          <w:p w:rsidR="009712CA" w:rsidRPr="00647A9D" w:rsidRDefault="002C7A5B" w:rsidP="00DD7D88">
            <w:pPr>
              <w:pStyle w:val="ConsPlusNormal"/>
              <w:rPr>
                <w:rFonts w:ascii="Times New Roman" w:hAnsi="Times New Roman" w:cs="Times New Roman"/>
                <w:sz w:val="24"/>
                <w:szCs w:val="24"/>
              </w:rPr>
            </w:pPr>
            <w:r w:rsidRPr="00647A9D">
              <w:rPr>
                <w:rFonts w:ascii="Times New Roman" w:hAnsi="Times New Roman" w:cs="Times New Roman"/>
                <w:sz w:val="24"/>
                <w:szCs w:val="24"/>
                <w:lang w:val="tt"/>
              </w:rPr>
              <w:t>педагогик хезмәткәрләр вазифалары</w:t>
            </w:r>
          </w:p>
        </w:tc>
        <w:tc>
          <w:tcPr>
            <w:tcW w:w="1417"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беренче – дүртенче</w:t>
            </w:r>
          </w:p>
        </w:tc>
        <w:tc>
          <w:tcPr>
            <w:tcW w:w="1417"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28</w:t>
            </w:r>
          </w:p>
        </w:tc>
      </w:tr>
    </w:tbl>
    <w:p w:rsidR="009712CA" w:rsidRPr="00647A9D" w:rsidRDefault="009712CA" w:rsidP="009712CA">
      <w:pPr>
        <w:pStyle w:val="ConsPlusNormal"/>
        <w:jc w:val="both"/>
        <w:rPr>
          <w:rFonts w:ascii="Times New Roman" w:hAnsi="Times New Roman" w:cs="Times New Roman"/>
          <w:sz w:val="24"/>
          <w:szCs w:val="24"/>
        </w:rPr>
      </w:pPr>
    </w:p>
    <w:p w:rsidR="009712CA" w:rsidRPr="00647A9D" w:rsidRDefault="002C7A5B" w:rsidP="009712CA">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lang w:val="tt"/>
        </w:rPr>
        <w:t>6.9. Эшчәнлек үзенчәлекләре өчен медицина һәм фармацевтика хезмәткәрләре вазифаларының һөнәри квалификация төркемнәренең медицина хезмәткәрләренә һәм мәктәпкәчә белем бирү оешмаларының структур бүлекчәләре җитәкчеләренә компенсация характерындагы түләүләр (Bsd) түбәндәге формула буенча исәпләнә:</w:t>
      </w:r>
    </w:p>
    <w:p w:rsidR="009712CA" w:rsidRPr="00647A9D" w:rsidRDefault="009712CA" w:rsidP="009712CA">
      <w:pPr>
        <w:pStyle w:val="ConsPlusNormal"/>
        <w:jc w:val="both"/>
        <w:rPr>
          <w:rFonts w:ascii="Times New Roman" w:hAnsi="Times New Roman" w:cs="Times New Roman"/>
          <w:sz w:val="28"/>
          <w:szCs w:val="24"/>
        </w:rPr>
      </w:pPr>
    </w:p>
    <w:p w:rsidR="009712CA" w:rsidRPr="00647A9D" w:rsidRDefault="002C7A5B" w:rsidP="009712CA">
      <w:pPr>
        <w:pStyle w:val="ConsPlusNormal"/>
        <w:jc w:val="center"/>
        <w:rPr>
          <w:rFonts w:ascii="Times New Roman" w:hAnsi="Times New Roman" w:cs="Times New Roman"/>
          <w:sz w:val="28"/>
          <w:szCs w:val="24"/>
        </w:rPr>
      </w:pPr>
      <w:r w:rsidRPr="00647A9D">
        <w:rPr>
          <w:rFonts w:ascii="Times New Roman" w:hAnsi="Times New Roman" w:cs="Times New Roman"/>
          <w:noProof/>
          <w:position w:val="-22"/>
          <w:sz w:val="28"/>
          <w:szCs w:val="24"/>
        </w:rPr>
        <w:drawing>
          <wp:inline distT="0" distB="0" distL="0" distR="0">
            <wp:extent cx="1330960" cy="42989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1519448091" name="Picture 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1330960" cy="429895"/>
                    </a:xfrm>
                    <a:prstGeom prst="rect">
                      <a:avLst/>
                    </a:prstGeom>
                    <a:noFill/>
                    <a:ln>
                      <a:noFill/>
                    </a:ln>
                  </pic:spPr>
                </pic:pic>
              </a:graphicData>
            </a:graphic>
          </wp:inline>
        </w:drawing>
      </w:r>
    </w:p>
    <w:p w:rsidR="009712CA" w:rsidRPr="00647A9D" w:rsidRDefault="009712CA" w:rsidP="009712CA">
      <w:pPr>
        <w:pStyle w:val="ConsPlusNormal"/>
        <w:jc w:val="both"/>
        <w:rPr>
          <w:rFonts w:ascii="Times New Roman" w:hAnsi="Times New Roman" w:cs="Times New Roman"/>
          <w:sz w:val="28"/>
          <w:szCs w:val="24"/>
        </w:rPr>
      </w:pPr>
    </w:p>
    <w:p w:rsidR="009712CA" w:rsidRPr="00647A9D" w:rsidRDefault="002C7A5B" w:rsidP="00647A9D">
      <w:pPr>
        <w:pStyle w:val="ConsPlusNormal"/>
        <w:ind w:firstLine="539"/>
        <w:jc w:val="both"/>
        <w:rPr>
          <w:rFonts w:ascii="Times New Roman" w:hAnsi="Times New Roman" w:cs="Times New Roman"/>
          <w:sz w:val="28"/>
          <w:szCs w:val="24"/>
        </w:rPr>
      </w:pPr>
      <w:r w:rsidRPr="00647A9D">
        <w:rPr>
          <w:rFonts w:ascii="Times New Roman" w:hAnsi="Times New Roman" w:cs="Times New Roman"/>
          <w:sz w:val="28"/>
          <w:szCs w:val="24"/>
          <w:lang w:val="tt"/>
        </w:rPr>
        <w:t xml:space="preserve">биредә: </w:t>
      </w:r>
    </w:p>
    <w:p w:rsidR="009712CA" w:rsidRPr="00647A9D" w:rsidRDefault="002C7A5B" w:rsidP="00647A9D">
      <w:pPr>
        <w:pStyle w:val="ConsPlusNormal"/>
        <w:ind w:firstLine="539"/>
        <w:jc w:val="both"/>
        <w:rPr>
          <w:rFonts w:ascii="Times New Roman" w:hAnsi="Times New Roman" w:cs="Times New Roman"/>
          <w:sz w:val="28"/>
          <w:szCs w:val="24"/>
        </w:rPr>
      </w:pPr>
      <w:r w:rsidRPr="00647A9D">
        <w:rPr>
          <w:rFonts w:ascii="Times New Roman" w:hAnsi="Times New Roman" w:cs="Times New Roman"/>
          <w:sz w:val="28"/>
          <w:szCs w:val="24"/>
          <w:lang w:val="tt"/>
        </w:rPr>
        <w:t>O</w:t>
      </w:r>
      <w:r w:rsidRPr="00647A9D">
        <w:rPr>
          <w:rFonts w:ascii="Times New Roman" w:hAnsi="Times New Roman" w:cs="Times New Roman"/>
          <w:sz w:val="28"/>
          <w:szCs w:val="24"/>
          <w:vertAlign w:val="subscript"/>
          <w:lang w:val="tt"/>
        </w:rPr>
        <w:t>d</w:t>
      </w:r>
      <w:r w:rsidRPr="00647A9D">
        <w:rPr>
          <w:rFonts w:ascii="Times New Roman" w:hAnsi="Times New Roman" w:cs="Times New Roman"/>
          <w:sz w:val="28"/>
          <w:szCs w:val="24"/>
          <w:lang w:val="tt"/>
        </w:rPr>
        <w:t xml:space="preserve"> - мәктәпкәчә белем бирү оешмасында медицина хезмәткәрләренең һәм структур бүлекчәләр җитәкчеләренең вазифаи оклады;</w:t>
      </w:r>
    </w:p>
    <w:p w:rsidR="009712CA" w:rsidRPr="00647A9D" w:rsidRDefault="002C7A5B" w:rsidP="00647A9D">
      <w:pPr>
        <w:pStyle w:val="ConsPlusNormal"/>
        <w:ind w:firstLine="539"/>
        <w:jc w:val="both"/>
        <w:rPr>
          <w:rFonts w:ascii="Times New Roman" w:hAnsi="Times New Roman" w:cs="Times New Roman"/>
          <w:sz w:val="28"/>
          <w:szCs w:val="24"/>
        </w:rPr>
      </w:pPr>
      <w:r w:rsidRPr="00647A9D">
        <w:rPr>
          <w:rFonts w:ascii="Times New Roman" w:hAnsi="Times New Roman" w:cs="Times New Roman"/>
          <w:sz w:val="28"/>
          <w:szCs w:val="24"/>
          <w:lang w:val="tt"/>
        </w:rPr>
        <w:t xml:space="preserve">Dsd - 11 нче таблицада китерелгән эшчәнлек үзенчәлеге өчен өстәмә түләү күләме </w:t>
      </w:r>
    </w:p>
    <w:p w:rsidR="009712CA" w:rsidRPr="00647A9D" w:rsidRDefault="002C7A5B" w:rsidP="00647A9D">
      <w:pPr>
        <w:pStyle w:val="ConsPlusNormal"/>
        <w:ind w:firstLine="539"/>
        <w:jc w:val="both"/>
        <w:rPr>
          <w:rFonts w:ascii="Times New Roman" w:hAnsi="Times New Roman" w:cs="Times New Roman"/>
          <w:sz w:val="28"/>
          <w:szCs w:val="24"/>
        </w:rPr>
      </w:pPr>
      <w:r w:rsidRPr="00647A9D">
        <w:rPr>
          <w:rFonts w:ascii="Times New Roman" w:hAnsi="Times New Roman" w:cs="Times New Roman"/>
          <w:sz w:val="28"/>
          <w:szCs w:val="24"/>
          <w:lang w:val="tt"/>
        </w:rPr>
        <w:t>6.9.1. Әлеге мәктәпкәчә белем бирү оешмасында, бүлекчәдә һәм вазифада конкрет эш шартларын исәпкә алып, эшчәнлекнең үзенчәлеге өчен өстәмә түләүләр билгеләнә торган медицина хезмәткәрләренең һәм структур бүлекчәләр җитәкчеләренең вазифалары исемлеге, сайлана торган профсоюз органы яки хезмәткәрләрнең мәнфәгатьләрен якларга итәргә вәкаләтле башка орган белән килештереп, һәр учреждение тарафыннан раслана.</w:t>
      </w:r>
    </w:p>
    <w:p w:rsidR="009712CA" w:rsidRPr="00647A9D" w:rsidRDefault="009712CA" w:rsidP="009712CA">
      <w:pPr>
        <w:pStyle w:val="ConsPlusNormal"/>
        <w:jc w:val="both"/>
        <w:rPr>
          <w:rFonts w:ascii="Times New Roman" w:hAnsi="Times New Roman" w:cs="Times New Roman"/>
          <w:sz w:val="28"/>
          <w:szCs w:val="24"/>
        </w:rPr>
      </w:pPr>
    </w:p>
    <w:p w:rsidR="009712CA" w:rsidRPr="00647A9D" w:rsidRDefault="002C7A5B" w:rsidP="009712CA">
      <w:pPr>
        <w:pStyle w:val="ConsPlusNormal"/>
        <w:jc w:val="right"/>
        <w:outlineLvl w:val="2"/>
        <w:rPr>
          <w:rFonts w:ascii="Times New Roman" w:hAnsi="Times New Roman" w:cs="Times New Roman"/>
          <w:sz w:val="28"/>
          <w:szCs w:val="24"/>
        </w:rPr>
      </w:pPr>
      <w:r w:rsidRPr="00647A9D">
        <w:rPr>
          <w:rFonts w:ascii="Times New Roman" w:hAnsi="Times New Roman" w:cs="Times New Roman"/>
          <w:sz w:val="28"/>
          <w:szCs w:val="24"/>
          <w:lang w:val="tt"/>
        </w:rPr>
        <w:t>11 нче таблица</w:t>
      </w:r>
    </w:p>
    <w:p w:rsidR="009712CA" w:rsidRPr="00647A9D" w:rsidRDefault="009712CA" w:rsidP="009712CA">
      <w:pPr>
        <w:pStyle w:val="ConsPlusNormal"/>
        <w:jc w:val="both"/>
        <w:rPr>
          <w:rFonts w:ascii="Times New Roman" w:hAnsi="Times New Roman" w:cs="Times New Roman"/>
          <w:sz w:val="28"/>
          <w:szCs w:val="24"/>
        </w:rPr>
      </w:pPr>
    </w:p>
    <w:p w:rsidR="009712CA" w:rsidRPr="00647A9D" w:rsidRDefault="002C7A5B" w:rsidP="009712CA">
      <w:pPr>
        <w:pStyle w:val="ConsPlusTitle"/>
        <w:jc w:val="center"/>
        <w:rPr>
          <w:b w:val="0"/>
          <w:sz w:val="28"/>
        </w:rPr>
      </w:pPr>
      <w:r w:rsidRPr="00647A9D">
        <w:rPr>
          <w:b w:val="0"/>
          <w:sz w:val="28"/>
          <w:lang w:val="tt"/>
        </w:rPr>
        <w:t>Эшчәнлек үзенчәлеге өчен өстәмә түләүләр күләме</w:t>
      </w:r>
    </w:p>
    <w:p w:rsidR="009712CA" w:rsidRPr="00647A9D" w:rsidRDefault="009712CA" w:rsidP="009712CA">
      <w:pPr>
        <w:pStyle w:val="ConsPlusNormal"/>
        <w:jc w:val="both"/>
        <w:rPr>
          <w:rFonts w:ascii="Times New Roman" w:hAnsi="Times New Roman" w:cs="Times New Roman"/>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948"/>
        <w:gridCol w:w="3402"/>
        <w:gridCol w:w="2098"/>
      </w:tblGrid>
      <w:tr w:rsidR="006E4742" w:rsidTr="00647A9D">
        <w:tc>
          <w:tcPr>
            <w:tcW w:w="567" w:type="dxa"/>
          </w:tcPr>
          <w:p w:rsidR="009712CA" w:rsidRPr="00647A9D" w:rsidRDefault="002C7A5B" w:rsidP="00DD7D88">
            <w:pPr>
              <w:pStyle w:val="ConsPlusNormal"/>
              <w:jc w:val="center"/>
              <w:rPr>
                <w:rFonts w:ascii="Times New Roman" w:hAnsi="Times New Roman" w:cs="Times New Roman"/>
                <w:sz w:val="24"/>
                <w:szCs w:val="24"/>
              </w:rPr>
            </w:pPr>
            <w:r>
              <w:rPr>
                <w:rFonts w:ascii="Times New Roman" w:hAnsi="Times New Roman" w:cs="Times New Roman"/>
                <w:sz w:val="24"/>
                <w:szCs w:val="24"/>
                <w:lang w:val="tt"/>
              </w:rPr>
              <w:t>№ т/б</w:t>
            </w:r>
          </w:p>
        </w:tc>
        <w:tc>
          <w:tcPr>
            <w:tcW w:w="2948"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Эшчәнлек үзенчәлеге өчен өстәмә түләүләрне билгеләү нигезләре</w:t>
            </w:r>
          </w:p>
        </w:tc>
        <w:tc>
          <w:tcPr>
            <w:tcW w:w="3402"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Һөнәри квалификация төркеме атамасы</w:t>
            </w:r>
          </w:p>
        </w:tc>
        <w:tc>
          <w:tcPr>
            <w:tcW w:w="2098"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Өстәмә түләүләр күләме, процент</w:t>
            </w:r>
          </w:p>
        </w:tc>
      </w:tr>
      <w:tr w:rsidR="006E4742" w:rsidTr="00647A9D">
        <w:tc>
          <w:tcPr>
            <w:tcW w:w="567" w:type="dxa"/>
            <w:vMerge w:val="restart"/>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1.</w:t>
            </w:r>
          </w:p>
        </w:tc>
        <w:tc>
          <w:tcPr>
            <w:tcW w:w="2948" w:type="dxa"/>
            <w:vMerge w:val="restart"/>
          </w:tcPr>
          <w:p w:rsidR="009712CA" w:rsidRPr="00647A9D" w:rsidRDefault="002C7A5B" w:rsidP="00DD7D88">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Мәктәпкәчә белем бирү оешмаларында эш</w:t>
            </w:r>
          </w:p>
        </w:tc>
        <w:tc>
          <w:tcPr>
            <w:tcW w:w="3402" w:type="dxa"/>
          </w:tcPr>
          <w:p w:rsidR="009712CA" w:rsidRPr="00647A9D" w:rsidRDefault="002C7A5B" w:rsidP="00DD7D88">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урта медицина һәм фармацевтика персоналы</w:t>
            </w:r>
          </w:p>
        </w:tc>
        <w:tc>
          <w:tcPr>
            <w:tcW w:w="2098"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12</w:t>
            </w:r>
          </w:p>
        </w:tc>
      </w:tr>
      <w:tr w:rsidR="006E4742" w:rsidTr="00647A9D">
        <w:tc>
          <w:tcPr>
            <w:tcW w:w="567" w:type="dxa"/>
            <w:vMerge/>
          </w:tcPr>
          <w:p w:rsidR="009712CA" w:rsidRPr="00647A9D" w:rsidRDefault="009712CA" w:rsidP="00DD7D88">
            <w:pPr>
              <w:pStyle w:val="ConsPlusNormal"/>
              <w:rPr>
                <w:rFonts w:ascii="Times New Roman" w:hAnsi="Times New Roman" w:cs="Times New Roman"/>
                <w:sz w:val="24"/>
                <w:szCs w:val="24"/>
              </w:rPr>
            </w:pPr>
          </w:p>
        </w:tc>
        <w:tc>
          <w:tcPr>
            <w:tcW w:w="2948" w:type="dxa"/>
            <w:vMerge/>
          </w:tcPr>
          <w:p w:rsidR="009712CA" w:rsidRPr="00647A9D" w:rsidRDefault="009712CA" w:rsidP="00DD7D88">
            <w:pPr>
              <w:pStyle w:val="ConsPlusNormal"/>
              <w:rPr>
                <w:rFonts w:ascii="Times New Roman" w:hAnsi="Times New Roman" w:cs="Times New Roman"/>
                <w:sz w:val="24"/>
                <w:szCs w:val="24"/>
              </w:rPr>
            </w:pPr>
          </w:p>
        </w:tc>
        <w:tc>
          <w:tcPr>
            <w:tcW w:w="3402" w:type="dxa"/>
          </w:tcPr>
          <w:p w:rsidR="009712CA" w:rsidRPr="00647A9D" w:rsidRDefault="002C7A5B" w:rsidP="00DD7D88">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табиблар һәм провизорлар</w:t>
            </w:r>
          </w:p>
        </w:tc>
        <w:tc>
          <w:tcPr>
            <w:tcW w:w="2098"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5</w:t>
            </w:r>
          </w:p>
        </w:tc>
      </w:tr>
      <w:tr w:rsidR="006E4742" w:rsidTr="00647A9D">
        <w:tc>
          <w:tcPr>
            <w:tcW w:w="567"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2.</w:t>
            </w:r>
          </w:p>
        </w:tc>
        <w:tc>
          <w:tcPr>
            <w:tcW w:w="2948" w:type="dxa"/>
          </w:tcPr>
          <w:p w:rsidR="009712CA" w:rsidRPr="00647A9D" w:rsidRDefault="002C7A5B" w:rsidP="00DD7D88">
            <w:pPr>
              <w:pStyle w:val="ConsPlusNormal"/>
              <w:rPr>
                <w:rFonts w:ascii="Times New Roman" w:hAnsi="Times New Roman" w:cs="Times New Roman"/>
                <w:sz w:val="24"/>
                <w:szCs w:val="24"/>
              </w:rPr>
            </w:pPr>
            <w:r w:rsidRPr="00647A9D">
              <w:rPr>
                <w:rFonts w:ascii="Times New Roman" w:hAnsi="Times New Roman" w:cs="Times New Roman"/>
                <w:sz w:val="24"/>
                <w:szCs w:val="24"/>
                <w:lang w:val="tt"/>
              </w:rPr>
              <w:t>Мәктәпкәчә белем бирү оешмаларында эш</w:t>
            </w:r>
          </w:p>
        </w:tc>
        <w:tc>
          <w:tcPr>
            <w:tcW w:w="3402" w:type="dxa"/>
          </w:tcPr>
          <w:p w:rsidR="009712CA" w:rsidRPr="00647A9D" w:rsidRDefault="002C7A5B" w:rsidP="00DD7D88">
            <w:pPr>
              <w:pStyle w:val="ConsPlusNormal"/>
              <w:rPr>
                <w:rFonts w:ascii="Times New Roman" w:hAnsi="Times New Roman" w:cs="Times New Roman"/>
                <w:sz w:val="24"/>
                <w:szCs w:val="24"/>
              </w:rPr>
            </w:pPr>
            <w:r w:rsidRPr="00647A9D">
              <w:rPr>
                <w:rFonts w:ascii="Times New Roman" w:hAnsi="Times New Roman" w:cs="Times New Roman"/>
                <w:sz w:val="24"/>
                <w:szCs w:val="24"/>
                <w:lang w:val="tt"/>
              </w:rPr>
              <w:t>структур бүлекчәләрнең җитәкче вазифалары</w:t>
            </w:r>
          </w:p>
        </w:tc>
        <w:tc>
          <w:tcPr>
            <w:tcW w:w="2098"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28</w:t>
            </w:r>
          </w:p>
        </w:tc>
      </w:tr>
    </w:tbl>
    <w:p w:rsidR="009712CA" w:rsidRPr="00647A9D" w:rsidRDefault="009712CA" w:rsidP="009712CA">
      <w:pPr>
        <w:pStyle w:val="ConsPlusNormal"/>
        <w:jc w:val="both"/>
        <w:rPr>
          <w:rFonts w:ascii="Times New Roman" w:hAnsi="Times New Roman" w:cs="Times New Roman"/>
          <w:sz w:val="24"/>
          <w:szCs w:val="24"/>
        </w:rPr>
      </w:pPr>
    </w:p>
    <w:p w:rsidR="00F724C0" w:rsidRPr="00647A9D" w:rsidRDefault="002C7A5B" w:rsidP="00F724C0">
      <w:pPr>
        <w:pStyle w:val="ConsPlusTitle"/>
        <w:jc w:val="center"/>
        <w:rPr>
          <w:b w:val="0"/>
          <w:sz w:val="28"/>
          <w:szCs w:val="28"/>
        </w:rPr>
      </w:pPr>
      <w:r w:rsidRPr="00647A9D">
        <w:rPr>
          <w:b w:val="0"/>
          <w:sz w:val="28"/>
          <w:szCs w:val="28"/>
          <w:lang w:val="tt"/>
        </w:rPr>
        <w:t xml:space="preserve">VII. </w:t>
      </w:r>
      <w:r w:rsidR="00F724C0">
        <w:rPr>
          <w:b w:val="0"/>
          <w:sz w:val="28"/>
          <w:szCs w:val="28"/>
          <w:lang w:val="tt"/>
        </w:rPr>
        <w:t>М</w:t>
      </w:r>
      <w:r w:rsidR="00F724C0" w:rsidRPr="00647A9D">
        <w:rPr>
          <w:b w:val="0"/>
          <w:sz w:val="28"/>
          <w:szCs w:val="28"/>
          <w:lang w:val="tt"/>
        </w:rPr>
        <w:t xml:space="preserve">әктәпкәчә белем бирү оешмасы </w:t>
      </w:r>
      <w:r w:rsidRPr="00647A9D">
        <w:rPr>
          <w:b w:val="0"/>
          <w:sz w:val="28"/>
          <w:szCs w:val="28"/>
          <w:lang w:val="tt"/>
        </w:rPr>
        <w:t>җитәкчесенең</w:t>
      </w:r>
      <w:r w:rsidR="00F724C0">
        <w:rPr>
          <w:b w:val="0"/>
          <w:sz w:val="28"/>
          <w:szCs w:val="28"/>
          <w:lang w:val="tt"/>
        </w:rPr>
        <w:t>,</w:t>
      </w:r>
      <w:r w:rsidRPr="00647A9D">
        <w:rPr>
          <w:b w:val="0"/>
          <w:sz w:val="28"/>
          <w:szCs w:val="28"/>
          <w:lang w:val="tt"/>
        </w:rPr>
        <w:t xml:space="preserve"> </w:t>
      </w:r>
      <w:r w:rsidR="00F724C0" w:rsidRPr="00647A9D">
        <w:rPr>
          <w:b w:val="0"/>
          <w:sz w:val="28"/>
          <w:szCs w:val="28"/>
          <w:lang w:val="tt"/>
        </w:rPr>
        <w:t>оешма җитәкчесе урынбасары, баш хисапчының хезмәт хакын билгеләү тәртибе</w:t>
      </w:r>
    </w:p>
    <w:p w:rsidR="009712CA" w:rsidRPr="00647A9D" w:rsidRDefault="009712CA" w:rsidP="009712CA">
      <w:pPr>
        <w:pStyle w:val="ConsPlusNormal"/>
        <w:jc w:val="both"/>
        <w:rPr>
          <w:rFonts w:ascii="Times New Roman" w:hAnsi="Times New Roman" w:cs="Times New Roman"/>
          <w:sz w:val="28"/>
          <w:szCs w:val="28"/>
        </w:rPr>
      </w:pPr>
    </w:p>
    <w:p w:rsidR="009712CA" w:rsidRPr="00647A9D" w:rsidRDefault="002C7A5B" w:rsidP="00647A9D">
      <w:pPr>
        <w:pStyle w:val="ConsPlusNormal"/>
        <w:ind w:firstLine="539"/>
        <w:jc w:val="both"/>
        <w:rPr>
          <w:rFonts w:ascii="Times New Roman" w:hAnsi="Times New Roman" w:cs="Times New Roman"/>
          <w:sz w:val="28"/>
          <w:szCs w:val="28"/>
        </w:rPr>
      </w:pPr>
      <w:r w:rsidRPr="00647A9D">
        <w:rPr>
          <w:rFonts w:ascii="Times New Roman" w:hAnsi="Times New Roman" w:cs="Times New Roman"/>
          <w:sz w:val="28"/>
          <w:szCs w:val="28"/>
          <w:lang w:val="tt"/>
        </w:rPr>
        <w:t>7.1. Мәктәпкәчә белем бирү оешмалары җитәкчеләренең, аларның урынбасарларының һәм баш бухгалтерларның хезмәт хакы вазифа окладларыннан, компенсация һәм стимуллаштыру характерындагы түләүләрдән тора.</w:t>
      </w:r>
    </w:p>
    <w:p w:rsidR="009712CA" w:rsidRPr="00647A9D" w:rsidRDefault="002C7A5B" w:rsidP="00647A9D">
      <w:pPr>
        <w:pStyle w:val="ConsPlusNormal"/>
        <w:ind w:firstLine="539"/>
        <w:jc w:val="both"/>
        <w:rPr>
          <w:rFonts w:ascii="Times New Roman" w:hAnsi="Times New Roman" w:cs="Times New Roman"/>
          <w:sz w:val="28"/>
          <w:szCs w:val="28"/>
        </w:rPr>
      </w:pPr>
      <w:r w:rsidRPr="00647A9D">
        <w:rPr>
          <w:rFonts w:ascii="Times New Roman" w:hAnsi="Times New Roman" w:cs="Times New Roman"/>
          <w:sz w:val="28"/>
          <w:szCs w:val="28"/>
          <w:lang w:val="tt"/>
        </w:rPr>
        <w:t>7.2. Мәктәпкәчә белем бирү оешмасы җитәкчесенең вазыйфаи оклады Татарстан Республикасы Мәгариф һәм фән министрлыгы тарафыннан, хезмәт хакы (Od) төркеменә бәйле рәвештә, уку елы башына бер тапкыр билгеләнә һәм түбәндәге формула буенча исәпләнә:</w:t>
      </w:r>
    </w:p>
    <w:p w:rsidR="009712CA" w:rsidRPr="00647A9D" w:rsidRDefault="009712CA" w:rsidP="009712CA">
      <w:pPr>
        <w:pStyle w:val="ConsPlusNormal"/>
        <w:jc w:val="both"/>
        <w:rPr>
          <w:rFonts w:ascii="Times New Roman" w:hAnsi="Times New Roman" w:cs="Times New Roman"/>
          <w:sz w:val="28"/>
          <w:szCs w:val="28"/>
        </w:rPr>
      </w:pPr>
    </w:p>
    <w:p w:rsidR="009712CA" w:rsidRPr="00647A9D" w:rsidRDefault="002C7A5B" w:rsidP="009712CA">
      <w:pPr>
        <w:pStyle w:val="ConsPlusNormal"/>
        <w:jc w:val="center"/>
        <w:rPr>
          <w:rFonts w:ascii="Times New Roman" w:hAnsi="Times New Roman" w:cs="Times New Roman"/>
          <w:sz w:val="28"/>
          <w:szCs w:val="28"/>
        </w:rPr>
      </w:pPr>
      <w:r w:rsidRPr="00647A9D">
        <w:rPr>
          <w:rFonts w:ascii="Times New Roman" w:hAnsi="Times New Roman" w:cs="Times New Roman"/>
          <w:noProof/>
          <w:position w:val="-26"/>
          <w:sz w:val="28"/>
          <w:szCs w:val="28"/>
        </w:rPr>
        <w:drawing>
          <wp:inline distT="0" distB="0" distL="0" distR="0">
            <wp:extent cx="1142365" cy="47180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1474335775" name="Picture 1"/>
                    <pic:cNvPicPr/>
                  </pic:nvPicPr>
                  <pic:blipFill>
                    <a:blip r:embed="rId50" cstate="print">
                      <a:extLst>
                        <a:ext uri="{28A0092B-C50C-407E-A947-70E740481C1C}">
                          <a14:useLocalDpi xmlns:a14="http://schemas.microsoft.com/office/drawing/2010/main" val="0"/>
                        </a:ext>
                      </a:extLst>
                    </a:blip>
                    <a:stretch>
                      <a:fillRect/>
                    </a:stretch>
                  </pic:blipFill>
                  <pic:spPr bwMode="auto">
                    <a:xfrm>
                      <a:off x="0" y="0"/>
                      <a:ext cx="1142365" cy="471805"/>
                    </a:xfrm>
                    <a:prstGeom prst="rect">
                      <a:avLst/>
                    </a:prstGeom>
                    <a:noFill/>
                    <a:ln>
                      <a:noFill/>
                    </a:ln>
                  </pic:spPr>
                </pic:pic>
              </a:graphicData>
            </a:graphic>
          </wp:inline>
        </w:drawing>
      </w:r>
    </w:p>
    <w:p w:rsidR="009712CA" w:rsidRPr="00647A9D" w:rsidRDefault="009712CA" w:rsidP="009712CA">
      <w:pPr>
        <w:pStyle w:val="ConsPlusNormal"/>
        <w:jc w:val="both"/>
        <w:rPr>
          <w:rFonts w:ascii="Times New Roman" w:hAnsi="Times New Roman" w:cs="Times New Roman"/>
          <w:sz w:val="28"/>
          <w:szCs w:val="28"/>
        </w:rPr>
      </w:pP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 xml:space="preserve">биредә: </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O</w:t>
      </w:r>
      <w:r w:rsidRPr="00647A9D">
        <w:rPr>
          <w:rFonts w:ascii="Times New Roman" w:hAnsi="Times New Roman" w:cs="Times New Roman"/>
          <w:sz w:val="28"/>
          <w:szCs w:val="28"/>
          <w:vertAlign w:val="subscript"/>
          <w:lang w:val="tt"/>
        </w:rPr>
        <w:t>b</w:t>
      </w:r>
      <w:r w:rsidRPr="00647A9D">
        <w:rPr>
          <w:rFonts w:ascii="Times New Roman" w:hAnsi="Times New Roman" w:cs="Times New Roman"/>
          <w:sz w:val="28"/>
          <w:szCs w:val="28"/>
          <w:lang w:val="tt"/>
        </w:rPr>
        <w:t xml:space="preserve"> - җитәкченең база оклады күләме;</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Hf - мәктәпкәчә белем бирү оешмасында педагогик эш алып бару сәгатьләренең фактик саны;</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H</w:t>
      </w:r>
      <w:r w:rsidRPr="00647A9D">
        <w:rPr>
          <w:rFonts w:ascii="Times New Roman" w:hAnsi="Times New Roman" w:cs="Times New Roman"/>
          <w:sz w:val="28"/>
          <w:szCs w:val="28"/>
          <w:vertAlign w:val="subscript"/>
          <w:lang w:val="tt"/>
        </w:rPr>
        <w:t>N</w:t>
      </w:r>
      <w:r w:rsidRPr="00647A9D">
        <w:rPr>
          <w:rFonts w:ascii="Times New Roman" w:hAnsi="Times New Roman" w:cs="Times New Roman"/>
          <w:sz w:val="28"/>
          <w:szCs w:val="28"/>
          <w:lang w:val="tt"/>
        </w:rPr>
        <w:t xml:space="preserve"> - әлеге Нигезләмәнең III бүлегендә билгеләнгән мәктәпкәчә белем бирү оешмасы хезмәткәрләренең хезмәт хакы ставкасы өчен сәгать нормасы;</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Мәктәпкәчә белем бирү оешмасы җитәкчесе хезмәт хакы буенча төркем тәрбияләнүчеләр санына карап билгеләнә.</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7.3. Мәктәпкәчә белем бирү оешмасы җитәкчеләре урынбасарларының һәм баш бухгалтерларының вазыйфаи окладлары әлеге мәктәпкәчә белем бирү оешмасы җитәкчеләренең вазыйфаи окладларыннан 20-30 процентка кимрәк билгеләнә.</w:t>
      </w:r>
    </w:p>
    <w:p w:rsidR="009712CA" w:rsidRPr="002C7A5B" w:rsidRDefault="002C7A5B" w:rsidP="00647A9D">
      <w:pPr>
        <w:pStyle w:val="ConsPlusNormal"/>
        <w:ind w:firstLine="540"/>
        <w:jc w:val="both"/>
        <w:rPr>
          <w:rFonts w:ascii="Times New Roman" w:hAnsi="Times New Roman" w:cs="Times New Roman"/>
          <w:sz w:val="28"/>
          <w:szCs w:val="28"/>
          <w:lang w:val="tt"/>
        </w:rPr>
      </w:pPr>
      <w:r w:rsidRPr="00647A9D">
        <w:rPr>
          <w:rFonts w:ascii="Times New Roman" w:hAnsi="Times New Roman" w:cs="Times New Roman"/>
          <w:sz w:val="28"/>
          <w:szCs w:val="28"/>
          <w:lang w:val="tt"/>
        </w:rPr>
        <w:t xml:space="preserve">7.4. Мәктәпкәчә белем бирү оешмасы җитәкчесенә башкарылган эшләрнең сыйфаты өчен стимуллаштыру характерындагы түләүләр татарстан Республикасы Мәгариф һәм фән министрлыгы тарафыннан аларның эшчәнлеге нәтиҗәлелеге критерийлары нигезендә билгеләнгән эшчәнлек нәтиҗәләрен исәпкә алып билгеләнә. Башкарылган эшләрнең сыйфаты өчен стимуллаштыру характерындагы түләүләр мәктәпкәчә белем бирү оешмасы </w:t>
      </w:r>
      <w:r w:rsidRPr="00647A9D">
        <w:rPr>
          <w:rFonts w:ascii="Times New Roman" w:hAnsi="Times New Roman" w:cs="Times New Roman"/>
          <w:sz w:val="28"/>
          <w:szCs w:val="28"/>
          <w:lang w:val="tt"/>
        </w:rPr>
        <w:lastRenderedPageBreak/>
        <w:t>җитәкчесенә ай саен, бер еллык эш нәтиҗәләре буенча, мөһим һәм аеруча мөһим биремнәрне үтәгән өчен башкарыла ала.</w:t>
      </w:r>
    </w:p>
    <w:p w:rsidR="009712CA" w:rsidRPr="0055629E" w:rsidRDefault="002C7A5B" w:rsidP="00647A9D">
      <w:pPr>
        <w:pStyle w:val="ConsPlusNormal"/>
        <w:ind w:firstLine="540"/>
        <w:jc w:val="both"/>
        <w:rPr>
          <w:rFonts w:ascii="Times New Roman" w:hAnsi="Times New Roman" w:cs="Times New Roman"/>
          <w:sz w:val="28"/>
          <w:szCs w:val="28"/>
          <w:lang w:val="tt"/>
        </w:rPr>
      </w:pPr>
      <w:r w:rsidRPr="00647A9D">
        <w:rPr>
          <w:rFonts w:ascii="Times New Roman" w:hAnsi="Times New Roman" w:cs="Times New Roman"/>
          <w:sz w:val="28"/>
          <w:szCs w:val="28"/>
          <w:lang w:val="tt"/>
        </w:rPr>
        <w:t>7.5. Мәктәпкәчә белем бирү оешмалары җитәкчеләренә җитәкчеләрнең хезмәт хакы буенча төркем, башкарылган эшләрнең сыйфаты өчен база окладлары һәм стимуллаштыручы характердагы түләүләр күләме  16 нчы таблицада күрсәтелгән.</w:t>
      </w:r>
      <w:r w:rsidR="0055629E" w:rsidRPr="0055629E">
        <w:rPr>
          <w:rFonts w:ascii="Times New Roman" w:hAnsi="Times New Roman" w:cs="Times New Roman"/>
          <w:sz w:val="28"/>
          <w:szCs w:val="28"/>
          <w:lang w:val="tt"/>
        </w:rPr>
        <w:t xml:space="preserve"> </w:t>
      </w:r>
    </w:p>
    <w:p w:rsidR="009712CA" w:rsidRPr="002C7A5B" w:rsidRDefault="002C7A5B" w:rsidP="00647A9D">
      <w:pPr>
        <w:pStyle w:val="ConsPlusNormal"/>
        <w:ind w:firstLine="540"/>
        <w:jc w:val="both"/>
        <w:rPr>
          <w:rFonts w:ascii="Times New Roman" w:hAnsi="Times New Roman" w:cs="Times New Roman"/>
          <w:sz w:val="28"/>
          <w:szCs w:val="28"/>
          <w:lang w:val="tt"/>
        </w:rPr>
      </w:pPr>
      <w:r w:rsidRPr="00647A9D">
        <w:rPr>
          <w:rFonts w:ascii="Times New Roman" w:hAnsi="Times New Roman" w:cs="Times New Roman"/>
          <w:sz w:val="28"/>
          <w:szCs w:val="28"/>
          <w:lang w:val="tt"/>
        </w:rPr>
        <w:t>7.6. Башкарыла торган эшләрнең сыйфаты өчен стимуллаштыру характерендагы түләүләр җитәкче урынбасарларына, мәктәпкәчә белем бирү оешмасының баш бухгалтерына, эшчәнлекләренең локаль норматив актларда билгеләнгән нәтиҗәлелеге критерийлары нигезендә билгеләнгән эшчәнлек нәтиҗәләрен исәпкә алып, мәктәпкәчә белем бирү оешмасы җитәкчесе тарафыннан билгеләнә. Башкарыла торган эшләрнең сыйфаты өчен җитәкче урынбасарларына, баш хисапчыга стимуллаштыру сыйфатындагы түләүләр ай саен, квартал саен, бер еллык эш нәтиҗәләре буенча, әһәмиятле һәм аеруча әһәмиятле йөкләмәләрне үтәгән өчен бирелергә мөмкин. Җитәкче урынбасарларына, баш бухгалтерга башкарылган эшләрнең сыйфаты өчен стимуллаштыручы характердагы түләүләрнең чик дәрәҗәсе мәктәпкәчә белем бирү оешмасы җитәкчесе башкарган эшләрнең сыйфаты өчен стимуллаштыручы характердагы түләүләрнең 70 проценты дәрәҗәсендә билгеләнә.</w:t>
      </w:r>
    </w:p>
    <w:p w:rsidR="009712CA" w:rsidRPr="002C7A5B" w:rsidRDefault="009712CA" w:rsidP="00647A9D">
      <w:pPr>
        <w:pStyle w:val="ConsPlusNormal"/>
        <w:jc w:val="both"/>
        <w:rPr>
          <w:rFonts w:ascii="Times New Roman" w:hAnsi="Times New Roman" w:cs="Times New Roman"/>
          <w:sz w:val="28"/>
          <w:szCs w:val="28"/>
          <w:lang w:val="tt"/>
        </w:rPr>
      </w:pPr>
    </w:p>
    <w:p w:rsidR="009712CA" w:rsidRPr="002C7A5B" w:rsidRDefault="002C7A5B" w:rsidP="009712CA">
      <w:pPr>
        <w:pStyle w:val="ConsPlusNormal"/>
        <w:jc w:val="right"/>
        <w:outlineLvl w:val="2"/>
        <w:rPr>
          <w:rFonts w:ascii="Times New Roman" w:hAnsi="Times New Roman" w:cs="Times New Roman"/>
          <w:sz w:val="28"/>
          <w:szCs w:val="28"/>
          <w:lang w:val="tt"/>
        </w:rPr>
      </w:pPr>
      <w:r w:rsidRPr="00647A9D">
        <w:rPr>
          <w:rFonts w:ascii="Times New Roman" w:hAnsi="Times New Roman" w:cs="Times New Roman"/>
          <w:sz w:val="28"/>
          <w:szCs w:val="28"/>
          <w:lang w:val="tt"/>
        </w:rPr>
        <w:t>12 нче таблица</w:t>
      </w:r>
    </w:p>
    <w:p w:rsidR="009712CA" w:rsidRPr="002C7A5B" w:rsidRDefault="009712CA" w:rsidP="009712CA">
      <w:pPr>
        <w:pStyle w:val="ConsPlusNormal"/>
        <w:jc w:val="both"/>
        <w:rPr>
          <w:rFonts w:ascii="Times New Roman" w:hAnsi="Times New Roman" w:cs="Times New Roman"/>
          <w:sz w:val="28"/>
          <w:szCs w:val="28"/>
          <w:lang w:val="tt"/>
        </w:rPr>
      </w:pPr>
    </w:p>
    <w:p w:rsidR="009712CA" w:rsidRPr="002C7A5B" w:rsidRDefault="0055629E" w:rsidP="009712CA">
      <w:pPr>
        <w:pStyle w:val="ConsPlusTitle"/>
        <w:jc w:val="center"/>
        <w:rPr>
          <w:b w:val="0"/>
          <w:sz w:val="28"/>
          <w:szCs w:val="28"/>
          <w:lang w:val="tt"/>
        </w:rPr>
      </w:pPr>
      <w:bookmarkStart w:id="19" w:name="P2716"/>
      <w:bookmarkEnd w:id="19"/>
      <w:r>
        <w:rPr>
          <w:b w:val="0"/>
          <w:sz w:val="28"/>
          <w:szCs w:val="28"/>
          <w:lang w:val="tt"/>
        </w:rPr>
        <w:t>Җ</w:t>
      </w:r>
      <w:r w:rsidR="002C7A5B" w:rsidRPr="00647A9D">
        <w:rPr>
          <w:b w:val="0"/>
          <w:sz w:val="28"/>
          <w:szCs w:val="28"/>
          <w:lang w:val="tt"/>
        </w:rPr>
        <w:t>итәкчеләр хезмәте өчен түләү буенча төркем,</w:t>
      </w:r>
    </w:p>
    <w:p w:rsidR="009712CA" w:rsidRPr="002C7A5B" w:rsidRDefault="0055629E" w:rsidP="009712CA">
      <w:pPr>
        <w:pStyle w:val="ConsPlusTitle"/>
        <w:jc w:val="center"/>
        <w:rPr>
          <w:b w:val="0"/>
          <w:sz w:val="28"/>
          <w:szCs w:val="28"/>
          <w:lang w:val="tt"/>
        </w:rPr>
      </w:pPr>
      <w:r w:rsidRPr="00647A9D">
        <w:rPr>
          <w:b w:val="0"/>
          <w:sz w:val="28"/>
          <w:szCs w:val="28"/>
          <w:lang w:val="tt"/>
        </w:rPr>
        <w:t>мәктәпкәчә белем бирү оешмасы җитәкчеләре</w:t>
      </w:r>
      <w:r>
        <w:rPr>
          <w:b w:val="0"/>
          <w:sz w:val="28"/>
          <w:szCs w:val="28"/>
          <w:lang w:val="tt"/>
        </w:rPr>
        <w:t>нә</w:t>
      </w:r>
      <w:r w:rsidRPr="00647A9D">
        <w:rPr>
          <w:b w:val="0"/>
          <w:sz w:val="28"/>
          <w:szCs w:val="28"/>
          <w:lang w:val="tt"/>
        </w:rPr>
        <w:t xml:space="preserve"> </w:t>
      </w:r>
      <w:r w:rsidR="002C7A5B" w:rsidRPr="00647A9D">
        <w:rPr>
          <w:b w:val="0"/>
          <w:sz w:val="28"/>
          <w:szCs w:val="28"/>
          <w:lang w:val="tt"/>
        </w:rPr>
        <w:t xml:space="preserve">база окладлары һәм </w:t>
      </w:r>
      <w:r>
        <w:rPr>
          <w:b w:val="0"/>
          <w:sz w:val="28"/>
          <w:szCs w:val="28"/>
          <w:lang w:val="tt"/>
        </w:rPr>
        <w:t xml:space="preserve">башкарган эшләренең </w:t>
      </w:r>
      <w:r w:rsidR="002C7A5B" w:rsidRPr="00647A9D">
        <w:rPr>
          <w:b w:val="0"/>
          <w:sz w:val="28"/>
          <w:szCs w:val="28"/>
          <w:lang w:val="tt"/>
        </w:rPr>
        <w:t>сыйфат</w:t>
      </w:r>
      <w:r>
        <w:rPr>
          <w:b w:val="0"/>
          <w:sz w:val="28"/>
          <w:szCs w:val="28"/>
          <w:lang w:val="tt"/>
        </w:rPr>
        <w:t>ы</w:t>
      </w:r>
      <w:r w:rsidR="002C7A5B" w:rsidRPr="00647A9D">
        <w:rPr>
          <w:b w:val="0"/>
          <w:sz w:val="28"/>
          <w:szCs w:val="28"/>
          <w:lang w:val="tt"/>
        </w:rPr>
        <w:t xml:space="preserve"> өчен стимуллаштыру характерындагы түләүләр күләме</w:t>
      </w:r>
    </w:p>
    <w:p w:rsidR="009712CA" w:rsidRPr="0055629E" w:rsidRDefault="009712CA" w:rsidP="009712CA">
      <w:pPr>
        <w:pStyle w:val="ConsPlusNormal"/>
        <w:jc w:val="both"/>
        <w:rPr>
          <w:rFonts w:ascii="Times New Roman" w:hAnsi="Times New Roman" w:cs="Times New Roman"/>
          <w:sz w:val="24"/>
          <w:szCs w:val="24"/>
          <w:lang w:val="tt"/>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38"/>
        <w:gridCol w:w="3118"/>
        <w:gridCol w:w="1587"/>
        <w:gridCol w:w="2494"/>
      </w:tblGrid>
      <w:tr w:rsidR="006E4742" w:rsidTr="00647A9D">
        <w:tc>
          <w:tcPr>
            <w:tcW w:w="1838" w:type="dxa"/>
          </w:tcPr>
          <w:p w:rsidR="009712CA" w:rsidRPr="00E57590" w:rsidRDefault="002C7A5B" w:rsidP="00DD7D88">
            <w:pPr>
              <w:pStyle w:val="ConsPlusNormal"/>
              <w:jc w:val="center"/>
              <w:rPr>
                <w:rFonts w:ascii="Times New Roman" w:hAnsi="Times New Roman" w:cs="Times New Roman"/>
                <w:sz w:val="24"/>
                <w:szCs w:val="24"/>
                <w:lang w:val="tt"/>
              </w:rPr>
            </w:pPr>
            <w:r w:rsidRPr="00647A9D">
              <w:rPr>
                <w:rFonts w:ascii="Times New Roman" w:hAnsi="Times New Roman" w:cs="Times New Roman"/>
                <w:sz w:val="24"/>
                <w:szCs w:val="24"/>
                <w:lang w:val="tt"/>
              </w:rPr>
              <w:t>Җитәкче хезмәте өчен түләү төркеме</w:t>
            </w:r>
          </w:p>
        </w:tc>
        <w:tc>
          <w:tcPr>
            <w:tcW w:w="3118" w:type="dxa"/>
          </w:tcPr>
          <w:p w:rsidR="009712CA" w:rsidRPr="00E57590" w:rsidRDefault="002C7A5B" w:rsidP="0055629E">
            <w:pPr>
              <w:pStyle w:val="ConsPlusNormal"/>
              <w:jc w:val="center"/>
              <w:rPr>
                <w:rFonts w:ascii="Times New Roman" w:hAnsi="Times New Roman" w:cs="Times New Roman"/>
                <w:sz w:val="24"/>
                <w:szCs w:val="24"/>
                <w:lang w:val="tt"/>
              </w:rPr>
            </w:pPr>
            <w:r w:rsidRPr="00647A9D">
              <w:rPr>
                <w:rFonts w:ascii="Times New Roman" w:hAnsi="Times New Roman" w:cs="Times New Roman"/>
                <w:sz w:val="24"/>
                <w:szCs w:val="24"/>
                <w:lang w:val="tt"/>
              </w:rPr>
              <w:t>Күләм күрсәткеченең зурлыгы (уку елы башына торышы буенча тәрбияләнүчеләр саны), кеше &lt;*&gt;</w:t>
            </w:r>
            <w:r w:rsidR="0055629E" w:rsidRPr="00E57590">
              <w:rPr>
                <w:rFonts w:ascii="Times New Roman" w:hAnsi="Times New Roman" w:cs="Times New Roman"/>
                <w:sz w:val="24"/>
                <w:szCs w:val="24"/>
                <w:lang w:val="tt"/>
              </w:rPr>
              <w:t xml:space="preserve"> </w:t>
            </w:r>
          </w:p>
        </w:tc>
        <w:tc>
          <w:tcPr>
            <w:tcW w:w="1587"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Төп оклад, сум</w:t>
            </w:r>
          </w:p>
        </w:tc>
        <w:tc>
          <w:tcPr>
            <w:tcW w:w="2494"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Башкарыла торган эшләрнең сыйфаты өчен кызыксындыру сыйфатындагы түләүләр, сум</w:t>
            </w:r>
          </w:p>
        </w:tc>
      </w:tr>
      <w:tr w:rsidR="006E4742" w:rsidTr="00647A9D">
        <w:tc>
          <w:tcPr>
            <w:tcW w:w="1838"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1</w:t>
            </w:r>
          </w:p>
        </w:tc>
        <w:tc>
          <w:tcPr>
            <w:tcW w:w="3118"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2</w:t>
            </w:r>
          </w:p>
        </w:tc>
        <w:tc>
          <w:tcPr>
            <w:tcW w:w="1587"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3</w:t>
            </w:r>
          </w:p>
        </w:tc>
        <w:tc>
          <w:tcPr>
            <w:tcW w:w="2494"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4</w:t>
            </w:r>
          </w:p>
        </w:tc>
      </w:tr>
      <w:tr w:rsidR="006E4742" w:rsidTr="00647A9D">
        <w:tc>
          <w:tcPr>
            <w:tcW w:w="1838"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1</w:t>
            </w:r>
          </w:p>
        </w:tc>
        <w:tc>
          <w:tcPr>
            <w:tcW w:w="3118"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1 - 20</w:t>
            </w:r>
          </w:p>
        </w:tc>
        <w:tc>
          <w:tcPr>
            <w:tcW w:w="1587"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28 000</w:t>
            </w:r>
          </w:p>
        </w:tc>
        <w:tc>
          <w:tcPr>
            <w:tcW w:w="2494"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4 000</w:t>
            </w:r>
          </w:p>
        </w:tc>
      </w:tr>
      <w:tr w:rsidR="006E4742" w:rsidTr="00647A9D">
        <w:tc>
          <w:tcPr>
            <w:tcW w:w="1838"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2</w:t>
            </w:r>
          </w:p>
        </w:tc>
        <w:tc>
          <w:tcPr>
            <w:tcW w:w="3118"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21 - 40</w:t>
            </w:r>
          </w:p>
        </w:tc>
        <w:tc>
          <w:tcPr>
            <w:tcW w:w="1587"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30 000</w:t>
            </w:r>
          </w:p>
        </w:tc>
        <w:tc>
          <w:tcPr>
            <w:tcW w:w="2494"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4 000</w:t>
            </w:r>
          </w:p>
        </w:tc>
      </w:tr>
      <w:tr w:rsidR="006E4742" w:rsidTr="00647A9D">
        <w:tc>
          <w:tcPr>
            <w:tcW w:w="1838"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3</w:t>
            </w:r>
          </w:p>
        </w:tc>
        <w:tc>
          <w:tcPr>
            <w:tcW w:w="3118"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41 - 60</w:t>
            </w:r>
          </w:p>
        </w:tc>
        <w:tc>
          <w:tcPr>
            <w:tcW w:w="1587"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34 000</w:t>
            </w:r>
          </w:p>
        </w:tc>
        <w:tc>
          <w:tcPr>
            <w:tcW w:w="2494"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5 000</w:t>
            </w:r>
          </w:p>
        </w:tc>
      </w:tr>
      <w:tr w:rsidR="006E4742" w:rsidTr="00647A9D">
        <w:tc>
          <w:tcPr>
            <w:tcW w:w="1838"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4</w:t>
            </w:r>
          </w:p>
        </w:tc>
        <w:tc>
          <w:tcPr>
            <w:tcW w:w="3118"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61 - 80</w:t>
            </w:r>
          </w:p>
        </w:tc>
        <w:tc>
          <w:tcPr>
            <w:tcW w:w="1587"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35 000</w:t>
            </w:r>
          </w:p>
        </w:tc>
        <w:tc>
          <w:tcPr>
            <w:tcW w:w="2494"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6 000</w:t>
            </w:r>
          </w:p>
        </w:tc>
      </w:tr>
      <w:tr w:rsidR="006E4742" w:rsidTr="00647A9D">
        <w:tc>
          <w:tcPr>
            <w:tcW w:w="1838"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5</w:t>
            </w:r>
          </w:p>
        </w:tc>
        <w:tc>
          <w:tcPr>
            <w:tcW w:w="3118"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81 - 100</w:t>
            </w:r>
          </w:p>
        </w:tc>
        <w:tc>
          <w:tcPr>
            <w:tcW w:w="1587"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38 000</w:t>
            </w:r>
          </w:p>
        </w:tc>
        <w:tc>
          <w:tcPr>
            <w:tcW w:w="2494"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7 000</w:t>
            </w:r>
          </w:p>
        </w:tc>
      </w:tr>
      <w:tr w:rsidR="006E4742" w:rsidTr="00647A9D">
        <w:tc>
          <w:tcPr>
            <w:tcW w:w="1838"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6</w:t>
            </w:r>
          </w:p>
        </w:tc>
        <w:tc>
          <w:tcPr>
            <w:tcW w:w="3118"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101 - 140</w:t>
            </w:r>
          </w:p>
        </w:tc>
        <w:tc>
          <w:tcPr>
            <w:tcW w:w="1587"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40 000</w:t>
            </w:r>
          </w:p>
        </w:tc>
        <w:tc>
          <w:tcPr>
            <w:tcW w:w="2494"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8 000</w:t>
            </w:r>
          </w:p>
        </w:tc>
      </w:tr>
      <w:tr w:rsidR="006E4742" w:rsidTr="00647A9D">
        <w:tc>
          <w:tcPr>
            <w:tcW w:w="1838"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7</w:t>
            </w:r>
          </w:p>
        </w:tc>
        <w:tc>
          <w:tcPr>
            <w:tcW w:w="3118"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141 - 180</w:t>
            </w:r>
          </w:p>
        </w:tc>
        <w:tc>
          <w:tcPr>
            <w:tcW w:w="1587"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43 000</w:t>
            </w:r>
          </w:p>
        </w:tc>
        <w:tc>
          <w:tcPr>
            <w:tcW w:w="2494"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9 000</w:t>
            </w:r>
          </w:p>
        </w:tc>
      </w:tr>
      <w:tr w:rsidR="006E4742" w:rsidTr="00647A9D">
        <w:tc>
          <w:tcPr>
            <w:tcW w:w="1838"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lastRenderedPageBreak/>
              <w:t>8</w:t>
            </w:r>
          </w:p>
        </w:tc>
        <w:tc>
          <w:tcPr>
            <w:tcW w:w="3118"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181 - 220</w:t>
            </w:r>
          </w:p>
        </w:tc>
        <w:tc>
          <w:tcPr>
            <w:tcW w:w="1587"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46 000</w:t>
            </w:r>
          </w:p>
        </w:tc>
        <w:tc>
          <w:tcPr>
            <w:tcW w:w="2494"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10 000</w:t>
            </w:r>
          </w:p>
        </w:tc>
      </w:tr>
      <w:tr w:rsidR="006E4742" w:rsidTr="00647A9D">
        <w:tc>
          <w:tcPr>
            <w:tcW w:w="1838"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9</w:t>
            </w:r>
          </w:p>
        </w:tc>
        <w:tc>
          <w:tcPr>
            <w:tcW w:w="3118"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221 - 280</w:t>
            </w:r>
          </w:p>
        </w:tc>
        <w:tc>
          <w:tcPr>
            <w:tcW w:w="1587"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47 000</w:t>
            </w:r>
          </w:p>
        </w:tc>
        <w:tc>
          <w:tcPr>
            <w:tcW w:w="2494"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11 000</w:t>
            </w:r>
          </w:p>
        </w:tc>
      </w:tr>
      <w:tr w:rsidR="006E4742" w:rsidTr="00647A9D">
        <w:tc>
          <w:tcPr>
            <w:tcW w:w="1838"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10</w:t>
            </w:r>
          </w:p>
        </w:tc>
        <w:tc>
          <w:tcPr>
            <w:tcW w:w="3118"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281 - 320</w:t>
            </w:r>
          </w:p>
        </w:tc>
        <w:tc>
          <w:tcPr>
            <w:tcW w:w="1587"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48 000</w:t>
            </w:r>
          </w:p>
        </w:tc>
        <w:tc>
          <w:tcPr>
            <w:tcW w:w="2494"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12 000</w:t>
            </w:r>
          </w:p>
        </w:tc>
      </w:tr>
      <w:tr w:rsidR="006E4742" w:rsidTr="00647A9D">
        <w:tc>
          <w:tcPr>
            <w:tcW w:w="1838"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11</w:t>
            </w:r>
          </w:p>
        </w:tc>
        <w:tc>
          <w:tcPr>
            <w:tcW w:w="3118"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321 - 360</w:t>
            </w:r>
          </w:p>
        </w:tc>
        <w:tc>
          <w:tcPr>
            <w:tcW w:w="1587"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48 000</w:t>
            </w:r>
          </w:p>
        </w:tc>
        <w:tc>
          <w:tcPr>
            <w:tcW w:w="2494"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13 000</w:t>
            </w:r>
          </w:p>
        </w:tc>
      </w:tr>
      <w:tr w:rsidR="006E4742" w:rsidTr="00647A9D">
        <w:tc>
          <w:tcPr>
            <w:tcW w:w="1838"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12</w:t>
            </w:r>
          </w:p>
        </w:tc>
        <w:tc>
          <w:tcPr>
            <w:tcW w:w="3118"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361 һәм аннан күбрәк</w:t>
            </w:r>
          </w:p>
        </w:tc>
        <w:tc>
          <w:tcPr>
            <w:tcW w:w="1587"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49 000</w:t>
            </w:r>
          </w:p>
        </w:tc>
        <w:tc>
          <w:tcPr>
            <w:tcW w:w="2494" w:type="dxa"/>
          </w:tcPr>
          <w:p w:rsidR="009712CA" w:rsidRPr="00647A9D" w:rsidRDefault="002C7A5B"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lang w:val="tt"/>
              </w:rPr>
              <w:t>14 000</w:t>
            </w:r>
          </w:p>
        </w:tc>
      </w:tr>
      <w:tr w:rsidR="006E4742" w:rsidTr="00647A9D">
        <w:tblPrEx>
          <w:tblBorders>
            <w:insideH w:val="nil"/>
          </w:tblBorders>
        </w:tblPrEx>
        <w:tc>
          <w:tcPr>
            <w:tcW w:w="9037" w:type="dxa"/>
            <w:gridSpan w:val="4"/>
            <w:tcBorders>
              <w:bottom w:val="nil"/>
            </w:tcBorders>
          </w:tcPr>
          <w:p w:rsidR="009712CA" w:rsidRPr="00647A9D" w:rsidRDefault="002C7A5B" w:rsidP="00DD7D88">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w:t>
            </w:r>
          </w:p>
        </w:tc>
      </w:tr>
      <w:tr w:rsidR="006E4742" w:rsidTr="00647A9D">
        <w:tblPrEx>
          <w:tblBorders>
            <w:insideH w:val="nil"/>
          </w:tblBorders>
        </w:tblPrEx>
        <w:tc>
          <w:tcPr>
            <w:tcW w:w="9037" w:type="dxa"/>
            <w:gridSpan w:val="4"/>
            <w:tcBorders>
              <w:top w:val="nil"/>
            </w:tcBorders>
          </w:tcPr>
          <w:p w:rsidR="009712CA" w:rsidRPr="00647A9D" w:rsidRDefault="002C7A5B" w:rsidP="00DD7D88">
            <w:pPr>
              <w:pStyle w:val="ConsPlusNormal"/>
              <w:jc w:val="both"/>
              <w:rPr>
                <w:rFonts w:ascii="Times New Roman" w:hAnsi="Times New Roman" w:cs="Times New Roman"/>
                <w:sz w:val="24"/>
                <w:szCs w:val="24"/>
              </w:rPr>
            </w:pPr>
            <w:bookmarkStart w:id="20" w:name="P2778"/>
            <w:bookmarkEnd w:id="20"/>
            <w:r w:rsidRPr="00647A9D">
              <w:rPr>
                <w:rFonts w:ascii="Times New Roman" w:hAnsi="Times New Roman" w:cs="Times New Roman"/>
                <w:sz w:val="24"/>
                <w:szCs w:val="24"/>
                <w:lang w:val="tt"/>
              </w:rPr>
              <w:t>"&lt;*&gt;Җайлаштырылган белем бирү программаларын гамәлгә ашыручы мәктәпкәчә белем бирү оешмаларында тәрбияләнүчеләр контингенты 3 коэффициенты белән исәпкә алына.</w:t>
            </w:r>
          </w:p>
          <w:p w:rsidR="009712CA" w:rsidRPr="00647A9D" w:rsidRDefault="002C7A5B" w:rsidP="00DD7D88">
            <w:pPr>
              <w:pStyle w:val="ConsPlusNormal"/>
              <w:jc w:val="both"/>
              <w:rPr>
                <w:rFonts w:ascii="Times New Roman" w:hAnsi="Times New Roman" w:cs="Times New Roman"/>
                <w:sz w:val="24"/>
                <w:szCs w:val="24"/>
              </w:rPr>
            </w:pPr>
            <w:r w:rsidRPr="00647A9D">
              <w:rPr>
                <w:rFonts w:ascii="Times New Roman" w:hAnsi="Times New Roman" w:cs="Times New Roman"/>
                <w:sz w:val="24"/>
                <w:szCs w:val="24"/>
                <w:lang w:val="tt"/>
              </w:rPr>
              <w:t>Туберкулез интоксикациясе булган балалар өчен мәктәпкәчә мәгариф оешмаларында тәрбияләнүчеләр контингенты 2 коэффициенты белән исәпкә алына.</w:t>
            </w:r>
          </w:p>
        </w:tc>
      </w:tr>
    </w:tbl>
    <w:p w:rsidR="009712CA" w:rsidRPr="00647A9D" w:rsidRDefault="009712CA" w:rsidP="009712CA">
      <w:pPr>
        <w:pStyle w:val="ConsPlusNormal"/>
        <w:jc w:val="both"/>
        <w:rPr>
          <w:rFonts w:ascii="Times New Roman" w:hAnsi="Times New Roman" w:cs="Times New Roman"/>
          <w:sz w:val="24"/>
          <w:szCs w:val="24"/>
        </w:rPr>
      </w:pP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7.7. Мәктәпкәчә белем бирү оешмалары җитәкчеләре, җитәкчеләр урынбасарлары һәм баш бухгалтерлары эшчәнлеге нәтиҗәлелегенең критерийлары һәм аларның үлчәм коэффициентлары Татарстан Республикасы Мәгариф һәм фән министрлыгы тарафыннан раслана.</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7.8. Башкарыла торган эшләрнең сыйфаты өчен, аларның эшчәнлек нәтиҗәләрен исәпкә алып, стимуллаштыру характерындагы түләүләр (B</w:t>
      </w:r>
      <w:r w:rsidRPr="00647A9D">
        <w:rPr>
          <w:rFonts w:ascii="Times New Roman" w:hAnsi="Times New Roman" w:cs="Times New Roman"/>
          <w:sz w:val="28"/>
          <w:szCs w:val="28"/>
          <w:vertAlign w:val="subscript"/>
          <w:lang w:val="tt"/>
        </w:rPr>
        <w:t>k</w:t>
      </w:r>
      <w:r w:rsidRPr="00647A9D">
        <w:rPr>
          <w:rFonts w:ascii="Times New Roman" w:hAnsi="Times New Roman" w:cs="Times New Roman"/>
          <w:sz w:val="28"/>
          <w:szCs w:val="28"/>
          <w:lang w:val="tt"/>
        </w:rPr>
        <w:t>) түбәндәге формула буенча исәпләнә:</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2C7A5B" w:rsidP="00647A9D">
      <w:pPr>
        <w:pStyle w:val="ConsPlusNormal"/>
        <w:jc w:val="center"/>
        <w:rPr>
          <w:rFonts w:ascii="Times New Roman" w:hAnsi="Times New Roman" w:cs="Times New Roman"/>
          <w:sz w:val="28"/>
          <w:szCs w:val="28"/>
        </w:rPr>
      </w:pPr>
      <w:r w:rsidRPr="00647A9D">
        <w:rPr>
          <w:rFonts w:ascii="Times New Roman" w:hAnsi="Times New Roman" w:cs="Times New Roman"/>
          <w:sz w:val="28"/>
          <w:szCs w:val="28"/>
          <w:lang w:val="tt"/>
        </w:rPr>
        <w:t>B</w:t>
      </w:r>
      <w:r w:rsidRPr="00647A9D">
        <w:rPr>
          <w:rFonts w:ascii="Times New Roman" w:hAnsi="Times New Roman" w:cs="Times New Roman"/>
          <w:sz w:val="28"/>
          <w:szCs w:val="28"/>
          <w:vertAlign w:val="subscript"/>
          <w:lang w:val="tt"/>
        </w:rPr>
        <w:t>k</w:t>
      </w:r>
      <w:r w:rsidRPr="00647A9D">
        <w:rPr>
          <w:rFonts w:ascii="Times New Roman" w:hAnsi="Times New Roman" w:cs="Times New Roman"/>
          <w:sz w:val="28"/>
          <w:szCs w:val="28"/>
          <w:lang w:val="tt"/>
        </w:rPr>
        <w:t xml:space="preserve"> = B</w:t>
      </w:r>
      <w:r w:rsidRPr="00647A9D">
        <w:rPr>
          <w:rFonts w:ascii="Times New Roman" w:hAnsi="Times New Roman" w:cs="Times New Roman"/>
          <w:sz w:val="28"/>
          <w:szCs w:val="28"/>
          <w:vertAlign w:val="subscript"/>
          <w:lang w:val="tt"/>
        </w:rPr>
        <w:t>C</w:t>
      </w:r>
      <w:r w:rsidRPr="00647A9D">
        <w:rPr>
          <w:rFonts w:ascii="Times New Roman" w:hAnsi="Times New Roman" w:cs="Times New Roman"/>
          <w:sz w:val="28"/>
          <w:szCs w:val="28"/>
          <w:lang w:val="tt"/>
        </w:rPr>
        <w:t xml:space="preserve"> x K</w:t>
      </w:r>
      <w:r w:rsidRPr="00647A9D">
        <w:rPr>
          <w:rFonts w:ascii="Times New Roman" w:hAnsi="Times New Roman" w:cs="Times New Roman"/>
          <w:sz w:val="28"/>
          <w:szCs w:val="28"/>
          <w:vertAlign w:val="subscript"/>
          <w:lang w:val="tt"/>
        </w:rPr>
        <w:t>VK</w:t>
      </w:r>
      <w:r w:rsidRPr="00647A9D">
        <w:rPr>
          <w:rFonts w:ascii="Times New Roman" w:hAnsi="Times New Roman" w:cs="Times New Roman"/>
          <w:sz w:val="28"/>
          <w:szCs w:val="28"/>
          <w:lang w:val="tt"/>
        </w:rPr>
        <w:t>,</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 xml:space="preserve">биредә: </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B</w:t>
      </w:r>
      <w:r w:rsidRPr="00647A9D">
        <w:rPr>
          <w:rFonts w:ascii="Times New Roman" w:hAnsi="Times New Roman" w:cs="Times New Roman"/>
          <w:sz w:val="28"/>
          <w:szCs w:val="28"/>
          <w:vertAlign w:val="subscript"/>
          <w:lang w:val="tt"/>
        </w:rPr>
        <w:t>C</w:t>
      </w:r>
      <w:r w:rsidRPr="00647A9D">
        <w:rPr>
          <w:rFonts w:ascii="Times New Roman" w:hAnsi="Times New Roman" w:cs="Times New Roman"/>
          <w:sz w:val="28"/>
          <w:szCs w:val="28"/>
          <w:lang w:val="tt"/>
        </w:rPr>
        <w:t xml:space="preserve"> - әлеге Нигезләмәнең 12 нче таблицасында китерелгән башкарыла торган эшләрнең сыйфаты өчен стимуллаштыру характерындагы түләүләр күләме;</w:t>
      </w:r>
      <w:r w:rsidR="0055629E" w:rsidRPr="00647A9D">
        <w:rPr>
          <w:rFonts w:ascii="Times New Roman" w:hAnsi="Times New Roman" w:cs="Times New Roman"/>
          <w:sz w:val="28"/>
          <w:szCs w:val="28"/>
        </w:rPr>
        <w:t xml:space="preserve"> </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K</w:t>
      </w:r>
      <w:r w:rsidRPr="00647A9D">
        <w:rPr>
          <w:rFonts w:ascii="Times New Roman" w:hAnsi="Times New Roman" w:cs="Times New Roman"/>
          <w:sz w:val="28"/>
          <w:szCs w:val="28"/>
          <w:vertAlign w:val="subscript"/>
          <w:lang w:val="tt"/>
        </w:rPr>
        <w:t>VK</w:t>
      </w:r>
      <w:r w:rsidRPr="00647A9D">
        <w:rPr>
          <w:rFonts w:ascii="Times New Roman" w:hAnsi="Times New Roman" w:cs="Times New Roman"/>
          <w:sz w:val="28"/>
          <w:szCs w:val="28"/>
          <w:lang w:val="tt"/>
        </w:rPr>
        <w:t>-сыйфат критерийларын үтәү коэффициенты.</w:t>
      </w:r>
    </w:p>
    <w:p w:rsidR="009712CA" w:rsidRPr="00647A9D" w:rsidRDefault="002C7A5B"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lang w:val="tt"/>
        </w:rPr>
        <w:t>7.9. Компенсация характерындагы түләүләр учреждение җитәкчесенә,  мәктәпкәчә мәгариф оешмасының  җитәкче урынбасарларына, баш бухгалтерына  Россия Федерациясе Хезмәт</w:t>
      </w:r>
      <w:hyperlink r:id="rId51" w:history="1">
        <w:r w:rsidRPr="00647A9D">
          <w:rPr>
            <w:rFonts w:ascii="Times New Roman" w:hAnsi="Times New Roman" w:cs="Times New Roman"/>
            <w:sz w:val="28"/>
            <w:szCs w:val="28"/>
            <w:lang w:val="tt"/>
          </w:rPr>
          <w:t xml:space="preserve"> кодексы</w:t>
        </w:r>
      </w:hyperlink>
      <w:r w:rsidRPr="00647A9D">
        <w:rPr>
          <w:rFonts w:ascii="Times New Roman" w:hAnsi="Times New Roman" w:cs="Times New Roman"/>
          <w:sz w:val="28"/>
          <w:szCs w:val="28"/>
          <w:lang w:val="tt"/>
        </w:rPr>
        <w:t xml:space="preserve"> нигезендә билгеләнә.</w:t>
      </w:r>
    </w:p>
    <w:p w:rsidR="009712CA" w:rsidRPr="00647A9D" w:rsidRDefault="009712CA" w:rsidP="00647A9D">
      <w:pPr>
        <w:pStyle w:val="ConsPlusNormal"/>
        <w:jc w:val="both"/>
        <w:rPr>
          <w:rFonts w:ascii="Times New Roman" w:hAnsi="Times New Roman" w:cs="Times New Roman"/>
          <w:sz w:val="28"/>
          <w:szCs w:val="28"/>
        </w:rPr>
      </w:pPr>
    </w:p>
    <w:p w:rsidR="009712CA" w:rsidRPr="0055629E" w:rsidRDefault="002C7A5B" w:rsidP="00647A9D">
      <w:pPr>
        <w:pStyle w:val="ConsPlusTitle"/>
        <w:jc w:val="center"/>
        <w:outlineLvl w:val="1"/>
        <w:rPr>
          <w:b w:val="0"/>
          <w:sz w:val="28"/>
          <w:szCs w:val="28"/>
          <w:lang w:val="tt"/>
        </w:rPr>
      </w:pPr>
      <w:r w:rsidRPr="00647A9D">
        <w:rPr>
          <w:b w:val="0"/>
          <w:sz w:val="28"/>
          <w:szCs w:val="28"/>
          <w:lang w:val="tt"/>
        </w:rPr>
        <w:t xml:space="preserve">VIII. </w:t>
      </w:r>
      <w:r w:rsidR="0055629E" w:rsidRPr="00647A9D">
        <w:rPr>
          <w:b w:val="0"/>
          <w:sz w:val="28"/>
          <w:szCs w:val="28"/>
          <w:lang w:val="tt"/>
        </w:rPr>
        <w:t>Мәктәпкәчә белем бирү оешмасының хезмәткә</w:t>
      </w:r>
      <w:r w:rsidR="0055629E">
        <w:rPr>
          <w:b w:val="0"/>
          <w:sz w:val="28"/>
          <w:szCs w:val="28"/>
          <w:lang w:val="tt"/>
        </w:rPr>
        <w:t xml:space="preserve">                                                  </w:t>
      </w:r>
      <w:r w:rsidR="0055629E" w:rsidRPr="00647A9D">
        <w:rPr>
          <w:b w:val="0"/>
          <w:sz w:val="28"/>
          <w:szCs w:val="28"/>
          <w:lang w:val="tt"/>
        </w:rPr>
        <w:t xml:space="preserve"> </w:t>
      </w:r>
      <w:r w:rsidRPr="00647A9D">
        <w:rPr>
          <w:b w:val="0"/>
          <w:sz w:val="28"/>
          <w:szCs w:val="28"/>
          <w:lang w:val="tt"/>
        </w:rPr>
        <w:t>түләү фондын формалаштыру һәм куллану тәртибе</w:t>
      </w:r>
    </w:p>
    <w:p w:rsidR="009712CA" w:rsidRPr="0055629E" w:rsidRDefault="009712CA" w:rsidP="00647A9D">
      <w:pPr>
        <w:pStyle w:val="ConsPlusTitle"/>
        <w:jc w:val="center"/>
        <w:rPr>
          <w:b w:val="0"/>
          <w:sz w:val="28"/>
          <w:szCs w:val="28"/>
          <w:lang w:val="tt"/>
        </w:rPr>
      </w:pPr>
    </w:p>
    <w:p w:rsidR="009712CA" w:rsidRPr="0055629E" w:rsidRDefault="009712CA" w:rsidP="00647A9D">
      <w:pPr>
        <w:pStyle w:val="ConsPlusNormal"/>
        <w:jc w:val="both"/>
        <w:rPr>
          <w:rFonts w:ascii="Times New Roman" w:hAnsi="Times New Roman" w:cs="Times New Roman"/>
          <w:sz w:val="28"/>
          <w:szCs w:val="28"/>
          <w:lang w:val="tt"/>
        </w:rPr>
      </w:pPr>
    </w:p>
    <w:p w:rsidR="009712CA" w:rsidRPr="00E57590" w:rsidRDefault="002C7A5B" w:rsidP="00647A9D">
      <w:pPr>
        <w:pStyle w:val="ConsPlusNormal"/>
        <w:ind w:firstLine="540"/>
        <w:jc w:val="both"/>
        <w:rPr>
          <w:rFonts w:ascii="Times New Roman" w:hAnsi="Times New Roman" w:cs="Times New Roman"/>
          <w:sz w:val="28"/>
          <w:szCs w:val="28"/>
          <w:lang w:val="tt"/>
        </w:rPr>
      </w:pPr>
      <w:r w:rsidRPr="00647A9D">
        <w:rPr>
          <w:rFonts w:ascii="Times New Roman" w:hAnsi="Times New Roman" w:cs="Times New Roman"/>
          <w:sz w:val="28"/>
          <w:szCs w:val="28"/>
          <w:lang w:val="tt"/>
        </w:rPr>
        <w:t>8.1. Мәктәпкәчә белем бирү оешмасына хезмәт өчен түләү фондын формалаштыру күләм күрсәткечләренең нормативлары, саны нигезендә билгеләнгән агымдагы финанс елына мәктәпкәчә белем бирү оешмасының средстволары күләме чикләрендә гамәлгә ашырыла һәм мәктәпкәчә белем бирү оешмасының финанс-хуҗалык эшчәнлеге планында чагыла.</w:t>
      </w:r>
    </w:p>
    <w:p w:rsidR="009712CA" w:rsidRPr="00E57590" w:rsidRDefault="002C7A5B" w:rsidP="00647A9D">
      <w:pPr>
        <w:pStyle w:val="ConsPlusNormal"/>
        <w:ind w:firstLine="540"/>
        <w:jc w:val="both"/>
        <w:rPr>
          <w:rFonts w:ascii="Times New Roman" w:hAnsi="Times New Roman" w:cs="Times New Roman"/>
          <w:sz w:val="28"/>
          <w:szCs w:val="28"/>
          <w:lang w:val="tt"/>
        </w:rPr>
      </w:pPr>
      <w:r w:rsidRPr="00647A9D">
        <w:rPr>
          <w:rFonts w:ascii="Times New Roman" w:hAnsi="Times New Roman" w:cs="Times New Roman"/>
          <w:sz w:val="28"/>
          <w:szCs w:val="28"/>
          <w:lang w:val="tt"/>
        </w:rPr>
        <w:t xml:space="preserve">8.2. Әлеге Нигезләмәдә билгеләнгән вазыйфаи окладларны исәпләү, компенсация һәм кызыксындыру характерындагы түләүләр мәктәпкәчә белем </w:t>
      </w:r>
      <w:r w:rsidRPr="00647A9D">
        <w:rPr>
          <w:rFonts w:ascii="Times New Roman" w:hAnsi="Times New Roman" w:cs="Times New Roman"/>
          <w:sz w:val="28"/>
          <w:szCs w:val="28"/>
          <w:lang w:val="tt"/>
        </w:rPr>
        <w:lastRenderedPageBreak/>
        <w:t>бирү оешмасы хезмәткәрләренә (эшче, эшче мәдәният, сәнгать һәм кинематографиянең гомумтармак һөнәрләре хезмәткәрләренең, җитәкчеләрнең, белгечләрнең һәм хезмәткәрләрнең гомумтармак вазыйфалары хезмәткәрләренең һөнәри квалификация төркемнәрен дә кертеп) агымдагы финанс елына мәктәпкәчә мәгариф оешмасының финанс-хуҗалык эшчәнлеге планында каралган акчалар исәбеннән башкарыла.</w:t>
      </w:r>
    </w:p>
    <w:p w:rsidR="009712CA" w:rsidRPr="00E57590" w:rsidRDefault="002C7A5B" w:rsidP="00647A9D">
      <w:pPr>
        <w:pStyle w:val="ConsPlusNormal"/>
        <w:ind w:firstLine="540"/>
        <w:jc w:val="both"/>
        <w:rPr>
          <w:rFonts w:ascii="Times New Roman" w:hAnsi="Times New Roman" w:cs="Times New Roman"/>
          <w:sz w:val="28"/>
          <w:szCs w:val="28"/>
          <w:lang w:val="tt"/>
        </w:rPr>
      </w:pPr>
      <w:r w:rsidRPr="00647A9D">
        <w:rPr>
          <w:rFonts w:ascii="Times New Roman" w:hAnsi="Times New Roman" w:cs="Times New Roman"/>
          <w:sz w:val="28"/>
          <w:szCs w:val="28"/>
          <w:lang w:val="tt"/>
        </w:rPr>
        <w:t>8.3. Түләүле хезмәтләр күрсәтүдән алынган керемнәрне дә кертеп, финанс белән тәэмин итүнең барлык чыганаклары исәбеннән мәктәпкәчә мәгариф оешмаларының финанс-хуҗалык эшчәнлеге планын үтәү барышында урнашкан хезмәткә түләү фонды икътисады тиешле чорда (ай, квартал, ел) әлеге Нигезләмә нормаларын исәпкә алып кабул ителгән мәктәпкәчә белем бирү оешмасының локаль норматив актлары нигезендә стимуллаштыру түләүләренә җибәрелергә мөмкин.</w:t>
      </w:r>
    </w:p>
    <w:p w:rsidR="009712CA" w:rsidRPr="00E57590" w:rsidRDefault="002C7A5B" w:rsidP="00647A9D">
      <w:pPr>
        <w:pStyle w:val="ConsPlusNormal"/>
        <w:ind w:firstLine="540"/>
        <w:jc w:val="both"/>
        <w:rPr>
          <w:rFonts w:ascii="Times New Roman" w:hAnsi="Times New Roman" w:cs="Times New Roman"/>
          <w:sz w:val="28"/>
          <w:szCs w:val="28"/>
          <w:lang w:val="tt"/>
        </w:rPr>
      </w:pPr>
      <w:r w:rsidRPr="00647A9D">
        <w:rPr>
          <w:rFonts w:ascii="Times New Roman" w:hAnsi="Times New Roman" w:cs="Times New Roman"/>
          <w:sz w:val="28"/>
          <w:szCs w:val="28"/>
          <w:lang w:val="tt"/>
        </w:rPr>
        <w:t>Хезмәт өчен түләү фондын экономияләү булганда, бүләкләү түләүләре вазифаларның алар буенча хезмәт өчен түләү фонды экономияләнгән һөнәри квалификация төркеме хезмәткәрләренә бирелә (эшчеләр, мәдәният, сәнгать һәм кинематография эшчеләре гомумтармак һөнәрләренең һөнәри квалификация төркемнәре хезмәткәрләрен, җитәкчеләрнең, белгечләрнең һәм хезмәткәрләрнең гомумтармак вазифаларын да кертеп).</w:t>
      </w:r>
    </w:p>
    <w:p w:rsidR="009712CA" w:rsidRPr="0055629E" w:rsidRDefault="002C7A5B" w:rsidP="00647A9D">
      <w:pPr>
        <w:pStyle w:val="ConsPlusNormal"/>
        <w:ind w:firstLine="540"/>
        <w:jc w:val="both"/>
        <w:rPr>
          <w:rFonts w:ascii="Times New Roman" w:hAnsi="Times New Roman" w:cs="Times New Roman"/>
          <w:sz w:val="28"/>
          <w:szCs w:val="28"/>
          <w:lang w:val="tt"/>
        </w:rPr>
      </w:pPr>
      <w:r w:rsidRPr="00647A9D">
        <w:rPr>
          <w:rFonts w:ascii="Times New Roman" w:hAnsi="Times New Roman" w:cs="Times New Roman"/>
          <w:sz w:val="28"/>
          <w:szCs w:val="28"/>
          <w:lang w:val="tt"/>
        </w:rPr>
        <w:t>Агымдагы елның 1 гыйнварына «Хезмәт өчен түләүнең минималь күләме турында» 2000 елның 19 июнендәге 82-ФЗ номерлы Федераль законда билгеләнгән, хезмәт өчен түләү фондын экономияләү исәбенә башкарылган кызыксындыру түләве күләме, шушы чорда хезмәт нормасын (хезмәт вазыйфаларын) үтәгән эш вакыты нормасын исәпкә алып, мәктәпкәчә белем бирү оешмасы хезмәткәренә тиешле чорда башкарылган хезмәт өчен түләүнең өч тапкыр минималь күләменнән арта алмый (педагогик хезмәткәрләрнең, мәктәпкәчә белем бирү оешмасы җитәкчесенең һөнәри-квалификация төркемнәрен биләп торучы хезмәткәрләрдән тыш).</w:t>
      </w:r>
      <w:r w:rsidR="0055629E" w:rsidRPr="0055629E">
        <w:rPr>
          <w:rFonts w:ascii="Times New Roman" w:hAnsi="Times New Roman" w:cs="Times New Roman"/>
          <w:sz w:val="28"/>
          <w:szCs w:val="28"/>
          <w:lang w:val="tt"/>
        </w:rPr>
        <w:t xml:space="preserve"> </w:t>
      </w:r>
    </w:p>
    <w:p w:rsidR="009712CA" w:rsidRPr="00E57590" w:rsidRDefault="002C7A5B" w:rsidP="00647A9D">
      <w:pPr>
        <w:pStyle w:val="ConsPlusNormal"/>
        <w:ind w:firstLine="540"/>
        <w:jc w:val="both"/>
        <w:rPr>
          <w:rFonts w:ascii="Times New Roman" w:hAnsi="Times New Roman" w:cs="Times New Roman"/>
          <w:sz w:val="28"/>
          <w:szCs w:val="28"/>
          <w:lang w:val="tt"/>
        </w:rPr>
      </w:pPr>
      <w:r w:rsidRPr="00647A9D">
        <w:rPr>
          <w:rFonts w:ascii="Times New Roman" w:hAnsi="Times New Roman" w:cs="Times New Roman"/>
          <w:sz w:val="28"/>
          <w:szCs w:val="28"/>
          <w:lang w:val="tt"/>
        </w:rPr>
        <w:t>Хезмәт өчен түләү фондын экономияләү исәбенә стимуллаштыру характерындагы түләүләр күләме мәктәпкәчә белем бирү оешмасы җитәкчесенә мәктәпкәчә белем бирү оешмасын гамәлгә куючы тарафыннан билгеләнә.</w:t>
      </w:r>
    </w:p>
    <w:p w:rsidR="009712CA" w:rsidRPr="00E57590" w:rsidRDefault="002C7A5B" w:rsidP="00647A9D">
      <w:pPr>
        <w:pStyle w:val="ConsPlusNormal"/>
        <w:ind w:firstLine="540"/>
        <w:jc w:val="both"/>
        <w:rPr>
          <w:rFonts w:ascii="Times New Roman" w:hAnsi="Times New Roman" w:cs="Times New Roman"/>
          <w:sz w:val="28"/>
          <w:szCs w:val="28"/>
          <w:lang w:val="tt"/>
        </w:rPr>
      </w:pPr>
      <w:r w:rsidRPr="00647A9D">
        <w:rPr>
          <w:rFonts w:ascii="Times New Roman" w:hAnsi="Times New Roman" w:cs="Times New Roman"/>
          <w:sz w:val="28"/>
          <w:szCs w:val="28"/>
          <w:lang w:val="tt"/>
        </w:rPr>
        <w:t>Хезмәткә түләү фондының мәктәпкәчә мәгариф оешмасының финанс-хуҗалык эшчәнлеге планын үтәү барышында барлыкка килгән экономиядән файдаланган өчен җаваплылык финанс белән тәэмин итүнең барлык чыганаклары исәбеннән, түләүле хезмәтләр күрсәтүдән алынган керемнәрне дә кертеп, мәктәпкәчә белем бирү оешмасы җитәкчесенә йөкләнә.</w:t>
      </w:r>
    </w:p>
    <w:p w:rsidR="009712CA" w:rsidRPr="00E57590" w:rsidRDefault="009712CA" w:rsidP="00647A9D">
      <w:pPr>
        <w:pStyle w:val="ConsPlusNormal"/>
        <w:jc w:val="both"/>
        <w:rPr>
          <w:rFonts w:ascii="Times New Roman" w:hAnsi="Times New Roman" w:cs="Times New Roman"/>
          <w:sz w:val="28"/>
          <w:szCs w:val="28"/>
          <w:lang w:val="tt"/>
        </w:rPr>
      </w:pPr>
    </w:p>
    <w:p w:rsidR="009712CA" w:rsidRPr="00E57590" w:rsidRDefault="009712CA" w:rsidP="00647A9D">
      <w:pPr>
        <w:pStyle w:val="ConsPlusNormal"/>
        <w:jc w:val="both"/>
        <w:rPr>
          <w:sz w:val="28"/>
          <w:szCs w:val="28"/>
          <w:lang w:val="tt"/>
        </w:rPr>
      </w:pPr>
    </w:p>
    <w:p w:rsidR="009712CA" w:rsidRPr="00E57590" w:rsidRDefault="009712CA" w:rsidP="009712CA">
      <w:pPr>
        <w:pStyle w:val="ConsPlusNormal"/>
        <w:jc w:val="both"/>
        <w:rPr>
          <w:sz w:val="24"/>
          <w:szCs w:val="24"/>
          <w:lang w:val="tt"/>
        </w:rPr>
      </w:pPr>
    </w:p>
    <w:p w:rsidR="0055629E" w:rsidRPr="00E57590" w:rsidRDefault="0055629E" w:rsidP="009712CA">
      <w:pPr>
        <w:pStyle w:val="ConsPlusNormal"/>
        <w:jc w:val="both"/>
        <w:rPr>
          <w:sz w:val="24"/>
          <w:szCs w:val="24"/>
          <w:lang w:val="tt"/>
        </w:rPr>
      </w:pPr>
    </w:p>
    <w:p w:rsidR="0055629E" w:rsidRPr="00E57590" w:rsidRDefault="0055629E" w:rsidP="009712CA">
      <w:pPr>
        <w:pStyle w:val="ConsPlusNormal"/>
        <w:jc w:val="both"/>
        <w:rPr>
          <w:sz w:val="24"/>
          <w:szCs w:val="24"/>
          <w:lang w:val="tt"/>
        </w:rPr>
      </w:pPr>
    </w:p>
    <w:p w:rsidR="0055629E" w:rsidRPr="00E57590" w:rsidRDefault="0055629E" w:rsidP="009712CA">
      <w:pPr>
        <w:pStyle w:val="ConsPlusNormal"/>
        <w:jc w:val="both"/>
        <w:rPr>
          <w:sz w:val="24"/>
          <w:szCs w:val="24"/>
          <w:lang w:val="tt"/>
        </w:rPr>
      </w:pPr>
    </w:p>
    <w:p w:rsidR="0055629E" w:rsidRPr="00E57590" w:rsidRDefault="0055629E" w:rsidP="009712CA">
      <w:pPr>
        <w:pStyle w:val="ConsPlusNormal"/>
        <w:jc w:val="both"/>
        <w:rPr>
          <w:sz w:val="24"/>
          <w:szCs w:val="24"/>
          <w:lang w:val="tt"/>
        </w:rPr>
      </w:pPr>
    </w:p>
    <w:p w:rsidR="0055629E" w:rsidRPr="00E57590" w:rsidRDefault="0055629E" w:rsidP="009712CA">
      <w:pPr>
        <w:pStyle w:val="ConsPlusNormal"/>
        <w:jc w:val="both"/>
        <w:rPr>
          <w:sz w:val="24"/>
          <w:szCs w:val="24"/>
          <w:lang w:val="tt"/>
        </w:rPr>
      </w:pPr>
    </w:p>
    <w:p w:rsidR="009712CA" w:rsidRPr="00E57590" w:rsidRDefault="009712CA" w:rsidP="009712CA">
      <w:pPr>
        <w:pStyle w:val="ConsPlusNormal"/>
        <w:jc w:val="both"/>
        <w:rPr>
          <w:sz w:val="24"/>
          <w:szCs w:val="24"/>
          <w:lang w:val="tt"/>
        </w:rPr>
      </w:pPr>
    </w:p>
    <w:p w:rsidR="009712CA" w:rsidRPr="00E57590" w:rsidRDefault="0055629E" w:rsidP="00DD5F0E">
      <w:pPr>
        <w:pStyle w:val="ConsPlusNormal"/>
        <w:ind w:left="5387"/>
        <w:rPr>
          <w:rFonts w:ascii="Times New Roman" w:hAnsi="Times New Roman" w:cs="Times New Roman"/>
          <w:sz w:val="28"/>
          <w:szCs w:val="24"/>
          <w:lang w:val="tt"/>
        </w:rPr>
      </w:pPr>
      <w:r>
        <w:rPr>
          <w:rFonts w:ascii="Times New Roman" w:hAnsi="Times New Roman" w:cs="Times New Roman"/>
          <w:sz w:val="28"/>
          <w:szCs w:val="24"/>
          <w:lang w:val="tt"/>
        </w:rPr>
        <w:lastRenderedPageBreak/>
        <w:t xml:space="preserve">Татарстан Республикасы </w:t>
      </w:r>
      <w:r w:rsidR="002C7A5B" w:rsidRPr="00647A9D">
        <w:rPr>
          <w:rFonts w:ascii="Times New Roman" w:hAnsi="Times New Roman" w:cs="Times New Roman"/>
          <w:sz w:val="28"/>
          <w:szCs w:val="24"/>
          <w:lang w:val="tt"/>
        </w:rPr>
        <w:t xml:space="preserve">мәктәпкәчә  </w:t>
      </w:r>
      <w:r>
        <w:rPr>
          <w:rFonts w:ascii="Times New Roman" w:hAnsi="Times New Roman" w:cs="Times New Roman"/>
          <w:sz w:val="28"/>
          <w:szCs w:val="24"/>
          <w:lang w:val="tt"/>
        </w:rPr>
        <w:t xml:space="preserve">белем бирү оешмалары </w:t>
      </w:r>
      <w:r w:rsidR="002C7A5B" w:rsidRPr="00647A9D">
        <w:rPr>
          <w:rFonts w:ascii="Times New Roman" w:hAnsi="Times New Roman" w:cs="Times New Roman"/>
          <w:sz w:val="28"/>
          <w:szCs w:val="24"/>
          <w:lang w:val="tt"/>
        </w:rPr>
        <w:t>хезмәткәрләр</w:t>
      </w:r>
      <w:r>
        <w:rPr>
          <w:rFonts w:ascii="Times New Roman" w:hAnsi="Times New Roman" w:cs="Times New Roman"/>
          <w:sz w:val="28"/>
          <w:szCs w:val="24"/>
          <w:lang w:val="tt"/>
        </w:rPr>
        <w:t>ен</w:t>
      </w:r>
      <w:r w:rsidR="002C7A5B" w:rsidRPr="00647A9D">
        <w:rPr>
          <w:rFonts w:ascii="Times New Roman" w:hAnsi="Times New Roman" w:cs="Times New Roman"/>
          <w:sz w:val="28"/>
          <w:szCs w:val="24"/>
          <w:lang w:val="tt"/>
        </w:rPr>
        <w:t>ә хезмәт өчен түләү шартлары турындагы нигезләмәгә</w:t>
      </w:r>
    </w:p>
    <w:p w:rsidR="0055629E" w:rsidRPr="00E57590" w:rsidRDefault="0055629E" w:rsidP="0055629E">
      <w:pPr>
        <w:pStyle w:val="ConsPlusNormal"/>
        <w:ind w:left="4395" w:firstLine="992"/>
        <w:outlineLvl w:val="1"/>
        <w:rPr>
          <w:rFonts w:ascii="Times New Roman" w:hAnsi="Times New Roman" w:cs="Times New Roman"/>
          <w:sz w:val="28"/>
          <w:szCs w:val="24"/>
          <w:lang w:val="tt"/>
        </w:rPr>
      </w:pPr>
      <w:r w:rsidRPr="00647A9D">
        <w:rPr>
          <w:rFonts w:ascii="Times New Roman" w:hAnsi="Times New Roman" w:cs="Times New Roman"/>
          <w:sz w:val="28"/>
          <w:szCs w:val="24"/>
          <w:lang w:val="tt"/>
        </w:rPr>
        <w:t>1 нче кушымта</w:t>
      </w:r>
    </w:p>
    <w:p w:rsidR="009712CA" w:rsidRPr="00E57590" w:rsidRDefault="009712CA" w:rsidP="00647A9D">
      <w:pPr>
        <w:pStyle w:val="ConsPlusNormal"/>
        <w:ind w:left="4395" w:firstLine="992"/>
        <w:rPr>
          <w:rFonts w:ascii="Times New Roman" w:hAnsi="Times New Roman" w:cs="Times New Roman"/>
          <w:sz w:val="28"/>
          <w:szCs w:val="24"/>
          <w:lang w:val="tt"/>
        </w:rPr>
      </w:pPr>
    </w:p>
    <w:p w:rsidR="009712CA" w:rsidRPr="00E57590" w:rsidRDefault="009712CA" w:rsidP="009712CA">
      <w:pPr>
        <w:pStyle w:val="ConsPlusNormal"/>
        <w:jc w:val="both"/>
        <w:rPr>
          <w:sz w:val="24"/>
          <w:szCs w:val="24"/>
          <w:lang w:val="tt"/>
        </w:rPr>
      </w:pPr>
    </w:p>
    <w:p w:rsidR="0055629E" w:rsidRPr="00E57590" w:rsidRDefault="0055629E" w:rsidP="0055629E">
      <w:pPr>
        <w:pStyle w:val="ConsPlusTitle"/>
        <w:jc w:val="center"/>
        <w:rPr>
          <w:b w:val="0"/>
          <w:sz w:val="28"/>
          <w:lang w:val="tt"/>
        </w:rPr>
      </w:pPr>
      <w:bookmarkStart w:id="21" w:name="P2812"/>
      <w:bookmarkEnd w:id="21"/>
      <w:r w:rsidRPr="00647A9D">
        <w:rPr>
          <w:b w:val="0"/>
          <w:sz w:val="28"/>
          <w:lang w:val="tt"/>
        </w:rPr>
        <w:t>Мәктәпкәчә белем бирү оешмалары хезмәткәрләренә</w:t>
      </w:r>
    </w:p>
    <w:p w:rsidR="009712CA" w:rsidRPr="00E57590" w:rsidRDefault="002C7A5B" w:rsidP="009712CA">
      <w:pPr>
        <w:pStyle w:val="ConsPlusTitle"/>
        <w:jc w:val="center"/>
        <w:rPr>
          <w:b w:val="0"/>
          <w:sz w:val="28"/>
          <w:lang w:val="tt"/>
        </w:rPr>
      </w:pPr>
      <w:r w:rsidRPr="00647A9D">
        <w:rPr>
          <w:b w:val="0"/>
          <w:sz w:val="28"/>
          <w:lang w:val="tt"/>
        </w:rPr>
        <w:t>тиешле түләүләр бирелә торган мактаулы исемнәр һәм ведомство бүләкләре исемлеге</w:t>
      </w:r>
    </w:p>
    <w:p w:rsidR="009712CA" w:rsidRPr="00E57590" w:rsidRDefault="009712CA" w:rsidP="009712CA">
      <w:pPr>
        <w:pStyle w:val="ConsPlusNormal"/>
        <w:jc w:val="both"/>
        <w:rPr>
          <w:rFonts w:ascii="Times New Roman" w:hAnsi="Times New Roman" w:cs="Times New Roman"/>
          <w:sz w:val="28"/>
          <w:szCs w:val="24"/>
          <w:lang w:val="tt"/>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8391"/>
      </w:tblGrid>
      <w:tr w:rsidR="006E4742" w:rsidTr="008A1ED8">
        <w:tc>
          <w:tcPr>
            <w:tcW w:w="624" w:type="dxa"/>
          </w:tcPr>
          <w:p w:rsidR="008A1ED8"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w:t>
            </w:r>
          </w:p>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т/б</w:t>
            </w:r>
          </w:p>
        </w:tc>
        <w:tc>
          <w:tcPr>
            <w:tcW w:w="8391"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Бүләк һәм мактаулы исемнең атамасы</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1</w:t>
            </w:r>
          </w:p>
        </w:tc>
        <w:tc>
          <w:tcPr>
            <w:tcW w:w="8391"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2</w:t>
            </w:r>
          </w:p>
        </w:tc>
      </w:tr>
      <w:tr w:rsidR="006E4742" w:rsidTr="008A1ED8">
        <w:tc>
          <w:tcPr>
            <w:tcW w:w="9015" w:type="dxa"/>
            <w:gridSpan w:val="2"/>
          </w:tcPr>
          <w:p w:rsidR="009712CA" w:rsidRPr="008A1ED8" w:rsidRDefault="0055629E" w:rsidP="00F724C0">
            <w:pPr>
              <w:pStyle w:val="ConsPlusNormal"/>
              <w:jc w:val="center"/>
              <w:outlineLvl w:val="2"/>
              <w:rPr>
                <w:rFonts w:ascii="Times New Roman" w:hAnsi="Times New Roman" w:cs="Times New Roman"/>
                <w:sz w:val="24"/>
                <w:szCs w:val="24"/>
              </w:rPr>
            </w:pPr>
            <w:r w:rsidRPr="008A1ED8">
              <w:rPr>
                <w:rFonts w:ascii="Times New Roman" w:hAnsi="Times New Roman" w:cs="Times New Roman"/>
                <w:sz w:val="24"/>
                <w:szCs w:val="24"/>
                <w:lang w:val="tt"/>
              </w:rPr>
              <w:t xml:space="preserve">Россия Федерациясенең, Татарстан Республикасының, Совет Социалистик Республикалар </w:t>
            </w:r>
            <w:r>
              <w:rPr>
                <w:rFonts w:ascii="Times New Roman" w:hAnsi="Times New Roman" w:cs="Times New Roman"/>
                <w:sz w:val="24"/>
                <w:szCs w:val="24"/>
                <w:lang w:val="tt"/>
              </w:rPr>
              <w:t>Союзының</w:t>
            </w:r>
            <w:r w:rsidRPr="008A1ED8">
              <w:rPr>
                <w:rFonts w:ascii="Times New Roman" w:hAnsi="Times New Roman" w:cs="Times New Roman"/>
                <w:sz w:val="24"/>
                <w:szCs w:val="24"/>
                <w:lang w:val="tt"/>
              </w:rPr>
              <w:t>,</w:t>
            </w:r>
            <w:r>
              <w:rPr>
                <w:rFonts w:ascii="Times New Roman" w:hAnsi="Times New Roman" w:cs="Times New Roman"/>
                <w:sz w:val="24"/>
                <w:szCs w:val="24"/>
                <w:lang w:val="tt"/>
              </w:rPr>
              <w:t xml:space="preserve"> </w:t>
            </w:r>
            <w:r w:rsidR="00F724C0">
              <w:rPr>
                <w:rFonts w:ascii="Times New Roman" w:hAnsi="Times New Roman" w:cs="Times New Roman"/>
                <w:sz w:val="24"/>
                <w:szCs w:val="24"/>
                <w:lang w:val="tt"/>
              </w:rPr>
              <w:t>Совет</w:t>
            </w:r>
            <w:r w:rsidR="002C7A5B" w:rsidRPr="008A1ED8">
              <w:rPr>
                <w:rFonts w:ascii="Times New Roman" w:hAnsi="Times New Roman" w:cs="Times New Roman"/>
                <w:sz w:val="24"/>
                <w:szCs w:val="24"/>
                <w:lang w:val="tt"/>
              </w:rPr>
              <w:t xml:space="preserve"> Социалистик Республикалар Союзы составында</w:t>
            </w:r>
            <w:r>
              <w:rPr>
                <w:rFonts w:ascii="Times New Roman" w:hAnsi="Times New Roman" w:cs="Times New Roman"/>
                <w:sz w:val="24"/>
                <w:szCs w:val="24"/>
                <w:lang w:val="tt"/>
              </w:rPr>
              <w:t>гы</w:t>
            </w:r>
            <w:r w:rsidR="002C7A5B" w:rsidRPr="008A1ED8">
              <w:rPr>
                <w:rFonts w:ascii="Times New Roman" w:hAnsi="Times New Roman" w:cs="Times New Roman"/>
                <w:sz w:val="24"/>
                <w:szCs w:val="24"/>
                <w:lang w:val="tt"/>
              </w:rPr>
              <w:t xml:space="preserve"> союздаш һәм автоном республикаларның мактаулы исемнәре</w:t>
            </w:r>
          </w:p>
        </w:tc>
      </w:tr>
      <w:tr w:rsidR="006E4742" w:rsidTr="008A1ED8">
        <w:tc>
          <w:tcPr>
            <w:tcW w:w="9015" w:type="dxa"/>
            <w:gridSpan w:val="2"/>
          </w:tcPr>
          <w:p w:rsidR="009712CA" w:rsidRPr="008A1ED8" w:rsidRDefault="002C7A5B" w:rsidP="00DD7D88">
            <w:pPr>
              <w:pStyle w:val="ConsPlusNormal"/>
              <w:jc w:val="center"/>
              <w:outlineLvl w:val="3"/>
              <w:rPr>
                <w:rFonts w:ascii="Times New Roman" w:hAnsi="Times New Roman" w:cs="Times New Roman"/>
                <w:sz w:val="24"/>
                <w:szCs w:val="24"/>
              </w:rPr>
            </w:pPr>
            <w:r w:rsidRPr="008A1ED8">
              <w:rPr>
                <w:rFonts w:ascii="Times New Roman" w:hAnsi="Times New Roman" w:cs="Times New Roman"/>
                <w:sz w:val="24"/>
                <w:szCs w:val="24"/>
                <w:lang w:val="tt"/>
              </w:rPr>
              <w:t>1. Россия Федерациясенең мактаулы исемнәре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1.1.</w:t>
            </w:r>
          </w:p>
        </w:tc>
        <w:tc>
          <w:tcPr>
            <w:tcW w:w="8391" w:type="dxa"/>
          </w:tcPr>
          <w:p w:rsidR="009712CA" w:rsidRPr="008A1ED8" w:rsidRDefault="002C7A5B"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lang w:val="tt"/>
              </w:rPr>
              <w:t>Россия Федерациясенең халык укытучысы</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1.2.</w:t>
            </w:r>
          </w:p>
        </w:tc>
        <w:tc>
          <w:tcPr>
            <w:tcW w:w="8391" w:type="dxa"/>
          </w:tcPr>
          <w:p w:rsidR="009712CA" w:rsidRPr="008A1ED8" w:rsidRDefault="002C7A5B"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lang w:val="tt"/>
              </w:rPr>
              <w:t>Россия Федерациясенең атказанган укытучысы</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1.3.</w:t>
            </w:r>
          </w:p>
        </w:tc>
        <w:tc>
          <w:tcPr>
            <w:tcW w:w="8391" w:type="dxa"/>
          </w:tcPr>
          <w:p w:rsidR="009712CA" w:rsidRPr="008A1ED8" w:rsidRDefault="002C7A5B"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lang w:val="tt"/>
              </w:rPr>
              <w:t>Россия Федерациясенең атказанган фән эшлеклесе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1.4.</w:t>
            </w:r>
          </w:p>
        </w:tc>
        <w:tc>
          <w:tcPr>
            <w:tcW w:w="8391" w:type="dxa"/>
          </w:tcPr>
          <w:p w:rsidR="009712CA" w:rsidRPr="008A1ED8" w:rsidRDefault="002C7A5B"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lang w:val="tt"/>
              </w:rPr>
              <w:t>Россия Федерациясенең атказанган югары мәктәп хезмәткәре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1.5.</w:t>
            </w:r>
          </w:p>
        </w:tc>
        <w:tc>
          <w:tcPr>
            <w:tcW w:w="8391" w:type="dxa"/>
          </w:tcPr>
          <w:p w:rsidR="009712CA" w:rsidRPr="008A1ED8" w:rsidRDefault="002C7A5B"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lang w:val="tt"/>
              </w:rPr>
              <w:t>Россия Федерациясенең җитештерү буенча атказанган белем бирү мастеры</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1.6.</w:t>
            </w:r>
          </w:p>
        </w:tc>
        <w:tc>
          <w:tcPr>
            <w:tcW w:w="8391" w:type="dxa"/>
          </w:tcPr>
          <w:p w:rsidR="009712CA" w:rsidRPr="008A1ED8" w:rsidRDefault="002C7A5B"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lang w:val="tt"/>
              </w:rPr>
              <w:t>Россия Федерациясенең атказанган физик культура хезмәткәре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1.7.</w:t>
            </w:r>
          </w:p>
        </w:tc>
        <w:tc>
          <w:tcPr>
            <w:tcW w:w="8391" w:type="dxa"/>
          </w:tcPr>
          <w:p w:rsidR="009712CA" w:rsidRPr="008A1ED8" w:rsidRDefault="002C7A5B"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lang w:val="tt"/>
              </w:rPr>
              <w:t>Россия Федерациясенең атказанган мәдәният хезмәткәре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1.8.</w:t>
            </w:r>
          </w:p>
        </w:tc>
        <w:tc>
          <w:tcPr>
            <w:tcW w:w="8391" w:type="dxa"/>
          </w:tcPr>
          <w:p w:rsidR="009712CA" w:rsidRPr="008A1ED8" w:rsidRDefault="002C7A5B"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lang w:val="tt"/>
              </w:rPr>
              <w:t>Россия Федерациясенең атказанган рәссамы</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1.9.</w:t>
            </w:r>
          </w:p>
        </w:tc>
        <w:tc>
          <w:tcPr>
            <w:tcW w:w="8391" w:type="dxa"/>
          </w:tcPr>
          <w:p w:rsidR="009712CA" w:rsidRPr="008A1ED8" w:rsidRDefault="002C7A5B"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lang w:val="tt"/>
              </w:rPr>
              <w:t>Россия Федерациясенең Атказанган икътисадчысы</w:t>
            </w:r>
          </w:p>
        </w:tc>
      </w:tr>
      <w:tr w:rsidR="006E4742" w:rsidTr="008A1ED8">
        <w:tc>
          <w:tcPr>
            <w:tcW w:w="9015" w:type="dxa"/>
            <w:gridSpan w:val="2"/>
          </w:tcPr>
          <w:p w:rsidR="009712CA" w:rsidRPr="008A1ED8" w:rsidRDefault="002C7A5B" w:rsidP="00DD7D88">
            <w:pPr>
              <w:pStyle w:val="ConsPlusNormal"/>
              <w:jc w:val="center"/>
              <w:outlineLvl w:val="3"/>
              <w:rPr>
                <w:rFonts w:ascii="Times New Roman" w:hAnsi="Times New Roman" w:cs="Times New Roman"/>
                <w:sz w:val="24"/>
                <w:szCs w:val="24"/>
              </w:rPr>
            </w:pPr>
            <w:r w:rsidRPr="008A1ED8">
              <w:rPr>
                <w:rFonts w:ascii="Times New Roman" w:hAnsi="Times New Roman" w:cs="Times New Roman"/>
                <w:sz w:val="24"/>
                <w:szCs w:val="24"/>
                <w:lang w:val="tt"/>
              </w:rPr>
              <w:t>2. Совет Социалистик Республикалар Союзының мактаулы исемнәре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2.1.</w:t>
            </w:r>
          </w:p>
        </w:tc>
        <w:tc>
          <w:tcPr>
            <w:tcW w:w="8391" w:type="dxa"/>
          </w:tcPr>
          <w:p w:rsidR="009712CA" w:rsidRPr="008A1ED8" w:rsidRDefault="002C7A5B" w:rsidP="00DD7D88">
            <w:pPr>
              <w:pStyle w:val="ConsPlusNormal"/>
              <w:rPr>
                <w:rFonts w:ascii="Times New Roman" w:hAnsi="Times New Roman" w:cs="Times New Roman"/>
                <w:sz w:val="24"/>
                <w:szCs w:val="24"/>
              </w:rPr>
            </w:pPr>
            <w:r w:rsidRPr="008A1ED8">
              <w:rPr>
                <w:rFonts w:ascii="Times New Roman" w:hAnsi="Times New Roman" w:cs="Times New Roman"/>
                <w:sz w:val="24"/>
                <w:szCs w:val="24"/>
                <w:lang w:val="tt"/>
              </w:rPr>
              <w:t>СССРның халык укытучысы</w:t>
            </w:r>
          </w:p>
        </w:tc>
      </w:tr>
      <w:tr w:rsidR="006E4742" w:rsidTr="008A1ED8">
        <w:tc>
          <w:tcPr>
            <w:tcW w:w="9015" w:type="dxa"/>
            <w:gridSpan w:val="2"/>
          </w:tcPr>
          <w:p w:rsidR="009712CA" w:rsidRPr="008A1ED8" w:rsidRDefault="002C7A5B" w:rsidP="00DD7D88">
            <w:pPr>
              <w:pStyle w:val="ConsPlusNormal"/>
              <w:jc w:val="center"/>
              <w:outlineLvl w:val="3"/>
              <w:rPr>
                <w:rFonts w:ascii="Times New Roman" w:hAnsi="Times New Roman" w:cs="Times New Roman"/>
                <w:sz w:val="24"/>
                <w:szCs w:val="24"/>
              </w:rPr>
            </w:pPr>
            <w:r w:rsidRPr="008A1ED8">
              <w:rPr>
                <w:rFonts w:ascii="Times New Roman" w:hAnsi="Times New Roman" w:cs="Times New Roman"/>
                <w:sz w:val="24"/>
                <w:szCs w:val="24"/>
                <w:lang w:val="tt"/>
              </w:rPr>
              <w:t>3. Совет Социалистик Республикалар Союзы составындагы союздаш республикаларның мактаулы исемнәре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3.1.</w:t>
            </w:r>
          </w:p>
        </w:tc>
        <w:tc>
          <w:tcPr>
            <w:tcW w:w="8391" w:type="dxa"/>
          </w:tcPr>
          <w:p w:rsidR="009712CA" w:rsidRPr="008A1ED8" w:rsidRDefault="002C7A5B"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lang w:val="tt"/>
              </w:rPr>
              <w:t>Атказанган физкультура һәм спорт эшлеклесе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3.2.</w:t>
            </w:r>
          </w:p>
        </w:tc>
        <w:tc>
          <w:tcPr>
            <w:tcW w:w="8391" w:type="dxa"/>
          </w:tcPr>
          <w:p w:rsidR="009712CA" w:rsidRPr="008A1ED8" w:rsidRDefault="002C7A5B"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lang w:val="tt"/>
              </w:rPr>
              <w:t>Атказанган спорт эшлеклесе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3.3.</w:t>
            </w:r>
          </w:p>
        </w:tc>
        <w:tc>
          <w:tcPr>
            <w:tcW w:w="8391" w:type="dxa"/>
          </w:tcPr>
          <w:p w:rsidR="009712CA" w:rsidRPr="008A1ED8" w:rsidRDefault="002C7A5B"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lang w:val="tt"/>
              </w:rPr>
              <w:t>Атказанган физик культура эшлеклесе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lastRenderedPageBreak/>
              <w:t>3.4.</w:t>
            </w:r>
          </w:p>
        </w:tc>
        <w:tc>
          <w:tcPr>
            <w:tcW w:w="8391" w:type="dxa"/>
          </w:tcPr>
          <w:p w:rsidR="009712CA" w:rsidRPr="008A1ED8" w:rsidRDefault="002C7A5B"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lang w:val="tt"/>
              </w:rPr>
              <w:t>Атказанган физик культура һәм спорт хезмәткәре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3.5.</w:t>
            </w:r>
          </w:p>
        </w:tc>
        <w:tc>
          <w:tcPr>
            <w:tcW w:w="8391" w:type="dxa"/>
          </w:tcPr>
          <w:p w:rsidR="009712CA" w:rsidRPr="008A1ED8" w:rsidRDefault="002C7A5B"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lang w:val="tt"/>
              </w:rPr>
              <w:t>РСФСРның атказанган тренеры</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3.6.</w:t>
            </w:r>
          </w:p>
        </w:tc>
        <w:tc>
          <w:tcPr>
            <w:tcW w:w="8391" w:type="dxa"/>
          </w:tcPr>
          <w:p w:rsidR="009712CA" w:rsidRPr="008A1ED8" w:rsidRDefault="002C7A5B"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lang w:val="tt"/>
              </w:rPr>
              <w:t>РСФСРның атказанган мәктәп укытучысы</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3.7.</w:t>
            </w:r>
          </w:p>
        </w:tc>
        <w:tc>
          <w:tcPr>
            <w:tcW w:w="8391" w:type="dxa"/>
          </w:tcPr>
          <w:p w:rsidR="009712CA" w:rsidRPr="008A1ED8" w:rsidRDefault="002C7A5B"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lang w:val="tt"/>
              </w:rPr>
              <w:t>Атказанган һөнәри-техник белем бирү укытучысы</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3.8.</w:t>
            </w:r>
          </w:p>
        </w:tc>
        <w:tc>
          <w:tcPr>
            <w:tcW w:w="8391" w:type="dxa"/>
          </w:tcPr>
          <w:p w:rsidR="009712CA" w:rsidRPr="008A1ED8" w:rsidRDefault="002C7A5B"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lang w:val="tt"/>
              </w:rPr>
              <w:t>Атказанган һөнәри-техник белем бирү остасы</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3.9.</w:t>
            </w:r>
          </w:p>
        </w:tc>
        <w:tc>
          <w:tcPr>
            <w:tcW w:w="8391" w:type="dxa"/>
          </w:tcPr>
          <w:p w:rsidR="009712CA" w:rsidRPr="008A1ED8" w:rsidRDefault="002C7A5B"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lang w:val="tt"/>
              </w:rPr>
              <w:t>Атказанган һөнәри-техник белем бирү хезмәткәре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3.10.</w:t>
            </w:r>
          </w:p>
        </w:tc>
        <w:tc>
          <w:tcPr>
            <w:tcW w:w="8391" w:type="dxa"/>
          </w:tcPr>
          <w:p w:rsidR="009712CA" w:rsidRPr="008A1ED8" w:rsidRDefault="002C7A5B"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lang w:val="tt"/>
              </w:rPr>
              <w:t>Атказанган укытучы</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3.11.</w:t>
            </w:r>
          </w:p>
        </w:tc>
        <w:tc>
          <w:tcPr>
            <w:tcW w:w="8391" w:type="dxa"/>
          </w:tcPr>
          <w:p w:rsidR="009712CA" w:rsidRPr="008A1ED8" w:rsidRDefault="002C7A5B"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lang w:val="tt"/>
              </w:rPr>
              <w:t>Атказанган югары мәктәп хезмәткәре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3.12.</w:t>
            </w:r>
          </w:p>
        </w:tc>
        <w:tc>
          <w:tcPr>
            <w:tcW w:w="8391" w:type="dxa"/>
          </w:tcPr>
          <w:p w:rsidR="009712CA" w:rsidRPr="008A1ED8" w:rsidRDefault="002C7A5B"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lang w:val="tt"/>
              </w:rPr>
              <w:t>Атказанган халык мәгарифе хезмәткәре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3.13.</w:t>
            </w:r>
          </w:p>
        </w:tc>
        <w:tc>
          <w:tcPr>
            <w:tcW w:w="8391" w:type="dxa"/>
          </w:tcPr>
          <w:p w:rsidR="009712CA" w:rsidRPr="008A1ED8" w:rsidRDefault="002C7A5B"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lang w:val="tt"/>
              </w:rPr>
              <w:t>Атказанган югары мәктәп эшлеклесе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3.14.</w:t>
            </w:r>
          </w:p>
        </w:tc>
        <w:tc>
          <w:tcPr>
            <w:tcW w:w="8391" w:type="dxa"/>
          </w:tcPr>
          <w:p w:rsidR="009712CA" w:rsidRPr="008A1ED8" w:rsidRDefault="002C7A5B"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lang w:val="tt"/>
              </w:rPr>
              <w:t>Атказанган фән һәм техника эшлеклесе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3.15.</w:t>
            </w:r>
          </w:p>
        </w:tc>
        <w:tc>
          <w:tcPr>
            <w:tcW w:w="8391" w:type="dxa"/>
          </w:tcPr>
          <w:p w:rsidR="009712CA" w:rsidRPr="008A1ED8" w:rsidRDefault="002C7A5B"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lang w:val="tt"/>
              </w:rPr>
              <w:t>Атказанган фән эшлеклесе</w:t>
            </w:r>
          </w:p>
        </w:tc>
      </w:tr>
      <w:tr w:rsidR="006E4742" w:rsidTr="008A1ED8">
        <w:tc>
          <w:tcPr>
            <w:tcW w:w="9015" w:type="dxa"/>
            <w:gridSpan w:val="2"/>
          </w:tcPr>
          <w:p w:rsidR="009712CA" w:rsidRPr="008A1ED8" w:rsidRDefault="002C7A5B" w:rsidP="00DD7D88">
            <w:pPr>
              <w:pStyle w:val="ConsPlusNormal"/>
              <w:jc w:val="center"/>
              <w:outlineLvl w:val="3"/>
              <w:rPr>
                <w:rFonts w:ascii="Times New Roman" w:hAnsi="Times New Roman" w:cs="Times New Roman"/>
                <w:sz w:val="24"/>
                <w:szCs w:val="24"/>
              </w:rPr>
            </w:pPr>
            <w:r w:rsidRPr="008A1ED8">
              <w:rPr>
                <w:rFonts w:ascii="Times New Roman" w:hAnsi="Times New Roman" w:cs="Times New Roman"/>
                <w:sz w:val="24"/>
                <w:szCs w:val="24"/>
                <w:lang w:val="tt"/>
              </w:rPr>
              <w:t>4. Совет Социалистик Республикалар Союзы составындагы автономияле республикаларның мактаулы исемнәре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4.1.</w:t>
            </w:r>
          </w:p>
        </w:tc>
        <w:tc>
          <w:tcPr>
            <w:tcW w:w="8391" w:type="dxa"/>
          </w:tcPr>
          <w:p w:rsidR="009712CA" w:rsidRPr="008A1ED8" w:rsidRDefault="002C7A5B" w:rsidP="00DD7D88">
            <w:pPr>
              <w:pStyle w:val="ConsPlusNormal"/>
              <w:rPr>
                <w:rFonts w:ascii="Times New Roman" w:hAnsi="Times New Roman" w:cs="Times New Roman"/>
                <w:sz w:val="24"/>
                <w:szCs w:val="24"/>
              </w:rPr>
            </w:pPr>
            <w:r w:rsidRPr="008A1ED8">
              <w:rPr>
                <w:rFonts w:ascii="Times New Roman" w:hAnsi="Times New Roman" w:cs="Times New Roman"/>
                <w:sz w:val="24"/>
                <w:szCs w:val="24"/>
                <w:lang w:val="tt"/>
              </w:rPr>
              <w:t>Атказанган физкультура һәм спорт эшлеклесе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4.2.</w:t>
            </w:r>
          </w:p>
        </w:tc>
        <w:tc>
          <w:tcPr>
            <w:tcW w:w="8391" w:type="dxa"/>
          </w:tcPr>
          <w:p w:rsidR="009712CA" w:rsidRPr="008A1ED8" w:rsidRDefault="002C7A5B" w:rsidP="00DD7D88">
            <w:pPr>
              <w:pStyle w:val="ConsPlusNormal"/>
              <w:rPr>
                <w:rFonts w:ascii="Times New Roman" w:hAnsi="Times New Roman" w:cs="Times New Roman"/>
                <w:sz w:val="24"/>
                <w:szCs w:val="24"/>
              </w:rPr>
            </w:pPr>
            <w:r w:rsidRPr="008A1ED8">
              <w:rPr>
                <w:rFonts w:ascii="Times New Roman" w:hAnsi="Times New Roman" w:cs="Times New Roman"/>
                <w:sz w:val="24"/>
                <w:szCs w:val="24"/>
                <w:lang w:val="tt"/>
              </w:rPr>
              <w:t>Атказанган физик культура һәм спорт хезмәткәре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4.3.</w:t>
            </w:r>
          </w:p>
        </w:tc>
        <w:tc>
          <w:tcPr>
            <w:tcW w:w="8391" w:type="dxa"/>
          </w:tcPr>
          <w:p w:rsidR="009712CA" w:rsidRPr="008A1ED8" w:rsidRDefault="002C7A5B" w:rsidP="00DD7D88">
            <w:pPr>
              <w:pStyle w:val="ConsPlusNormal"/>
              <w:rPr>
                <w:rFonts w:ascii="Times New Roman" w:hAnsi="Times New Roman" w:cs="Times New Roman"/>
                <w:sz w:val="24"/>
                <w:szCs w:val="24"/>
              </w:rPr>
            </w:pPr>
            <w:r w:rsidRPr="008A1ED8">
              <w:rPr>
                <w:rFonts w:ascii="Times New Roman" w:hAnsi="Times New Roman" w:cs="Times New Roman"/>
                <w:sz w:val="24"/>
                <w:szCs w:val="24"/>
                <w:lang w:val="tt"/>
              </w:rPr>
              <w:t>Атказанган мәктәп эшлеклесе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4.4.</w:t>
            </w:r>
          </w:p>
        </w:tc>
        <w:tc>
          <w:tcPr>
            <w:tcW w:w="8391" w:type="dxa"/>
          </w:tcPr>
          <w:p w:rsidR="009712CA" w:rsidRPr="008A1ED8" w:rsidRDefault="002C7A5B" w:rsidP="00DD7D88">
            <w:pPr>
              <w:pStyle w:val="ConsPlusNormal"/>
              <w:rPr>
                <w:rFonts w:ascii="Times New Roman" w:hAnsi="Times New Roman" w:cs="Times New Roman"/>
                <w:sz w:val="24"/>
                <w:szCs w:val="24"/>
              </w:rPr>
            </w:pPr>
            <w:r w:rsidRPr="008A1ED8">
              <w:rPr>
                <w:rFonts w:ascii="Times New Roman" w:hAnsi="Times New Roman" w:cs="Times New Roman"/>
                <w:sz w:val="24"/>
                <w:szCs w:val="24"/>
                <w:lang w:val="tt"/>
              </w:rPr>
              <w:t>Атказанган мәктәп укытучысы</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4.5.</w:t>
            </w:r>
          </w:p>
        </w:tc>
        <w:tc>
          <w:tcPr>
            <w:tcW w:w="8391" w:type="dxa"/>
          </w:tcPr>
          <w:p w:rsidR="009712CA" w:rsidRPr="008A1ED8" w:rsidRDefault="002C7A5B" w:rsidP="00DD7D88">
            <w:pPr>
              <w:pStyle w:val="ConsPlusNormal"/>
              <w:rPr>
                <w:rFonts w:ascii="Times New Roman" w:hAnsi="Times New Roman" w:cs="Times New Roman"/>
                <w:sz w:val="24"/>
                <w:szCs w:val="24"/>
              </w:rPr>
            </w:pPr>
            <w:r w:rsidRPr="008A1ED8">
              <w:rPr>
                <w:rFonts w:ascii="Times New Roman" w:hAnsi="Times New Roman" w:cs="Times New Roman"/>
                <w:sz w:val="24"/>
                <w:szCs w:val="24"/>
                <w:lang w:val="tt"/>
              </w:rPr>
              <w:t>Атказанган һөнәри-техник белем бирү укытучысы</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4.6.</w:t>
            </w:r>
          </w:p>
        </w:tc>
        <w:tc>
          <w:tcPr>
            <w:tcW w:w="8391" w:type="dxa"/>
          </w:tcPr>
          <w:p w:rsidR="009712CA" w:rsidRPr="008A1ED8" w:rsidRDefault="002C7A5B" w:rsidP="00DD7D88">
            <w:pPr>
              <w:pStyle w:val="ConsPlusNormal"/>
              <w:rPr>
                <w:rFonts w:ascii="Times New Roman" w:hAnsi="Times New Roman" w:cs="Times New Roman"/>
                <w:sz w:val="24"/>
                <w:szCs w:val="24"/>
              </w:rPr>
            </w:pPr>
            <w:r w:rsidRPr="008A1ED8">
              <w:rPr>
                <w:rFonts w:ascii="Times New Roman" w:hAnsi="Times New Roman" w:cs="Times New Roman"/>
                <w:sz w:val="24"/>
                <w:szCs w:val="24"/>
                <w:lang w:val="tt"/>
              </w:rPr>
              <w:t>Атказанган һөнәри-техник белем бирү остасы</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4.7.</w:t>
            </w:r>
          </w:p>
        </w:tc>
        <w:tc>
          <w:tcPr>
            <w:tcW w:w="8391" w:type="dxa"/>
          </w:tcPr>
          <w:p w:rsidR="009712CA" w:rsidRPr="008A1ED8" w:rsidRDefault="002C7A5B" w:rsidP="00DD7D88">
            <w:pPr>
              <w:pStyle w:val="ConsPlusNormal"/>
              <w:rPr>
                <w:rFonts w:ascii="Times New Roman" w:hAnsi="Times New Roman" w:cs="Times New Roman"/>
                <w:sz w:val="24"/>
                <w:szCs w:val="24"/>
              </w:rPr>
            </w:pPr>
            <w:r w:rsidRPr="008A1ED8">
              <w:rPr>
                <w:rFonts w:ascii="Times New Roman" w:hAnsi="Times New Roman" w:cs="Times New Roman"/>
                <w:sz w:val="24"/>
                <w:szCs w:val="24"/>
                <w:lang w:val="tt"/>
              </w:rPr>
              <w:t>Атказанган һөнәри-техник белем бирү хезмәткәре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4.8.</w:t>
            </w:r>
          </w:p>
        </w:tc>
        <w:tc>
          <w:tcPr>
            <w:tcW w:w="8391" w:type="dxa"/>
          </w:tcPr>
          <w:p w:rsidR="009712CA" w:rsidRPr="008A1ED8" w:rsidRDefault="002C7A5B" w:rsidP="00DD7D88">
            <w:pPr>
              <w:pStyle w:val="ConsPlusNormal"/>
              <w:rPr>
                <w:rFonts w:ascii="Times New Roman" w:hAnsi="Times New Roman" w:cs="Times New Roman"/>
                <w:sz w:val="24"/>
                <w:szCs w:val="24"/>
              </w:rPr>
            </w:pPr>
            <w:r w:rsidRPr="008A1ED8">
              <w:rPr>
                <w:rFonts w:ascii="Times New Roman" w:hAnsi="Times New Roman" w:cs="Times New Roman"/>
                <w:sz w:val="24"/>
                <w:szCs w:val="24"/>
                <w:lang w:val="tt"/>
              </w:rPr>
              <w:t>Атказанган югары мәктәп хезмәткәре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4.9.</w:t>
            </w:r>
          </w:p>
        </w:tc>
        <w:tc>
          <w:tcPr>
            <w:tcW w:w="8391" w:type="dxa"/>
          </w:tcPr>
          <w:p w:rsidR="009712CA" w:rsidRPr="008A1ED8" w:rsidRDefault="002C7A5B" w:rsidP="00DD7D88">
            <w:pPr>
              <w:pStyle w:val="ConsPlusNormal"/>
              <w:rPr>
                <w:rFonts w:ascii="Times New Roman" w:hAnsi="Times New Roman" w:cs="Times New Roman"/>
                <w:sz w:val="24"/>
                <w:szCs w:val="24"/>
              </w:rPr>
            </w:pPr>
            <w:r w:rsidRPr="008A1ED8">
              <w:rPr>
                <w:rFonts w:ascii="Times New Roman" w:hAnsi="Times New Roman" w:cs="Times New Roman"/>
                <w:sz w:val="24"/>
                <w:szCs w:val="24"/>
                <w:lang w:val="tt"/>
              </w:rPr>
              <w:t>Атказанган фән һәм мәдәният эшлеклесе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4.10.</w:t>
            </w:r>
          </w:p>
        </w:tc>
        <w:tc>
          <w:tcPr>
            <w:tcW w:w="8391" w:type="dxa"/>
          </w:tcPr>
          <w:p w:rsidR="009712CA" w:rsidRPr="008A1ED8" w:rsidRDefault="002C7A5B" w:rsidP="00DD7D88">
            <w:pPr>
              <w:pStyle w:val="ConsPlusNormal"/>
              <w:rPr>
                <w:rFonts w:ascii="Times New Roman" w:hAnsi="Times New Roman" w:cs="Times New Roman"/>
                <w:sz w:val="24"/>
                <w:szCs w:val="24"/>
              </w:rPr>
            </w:pPr>
            <w:r w:rsidRPr="008A1ED8">
              <w:rPr>
                <w:rFonts w:ascii="Times New Roman" w:hAnsi="Times New Roman" w:cs="Times New Roman"/>
                <w:sz w:val="24"/>
                <w:szCs w:val="24"/>
                <w:lang w:val="tt"/>
              </w:rPr>
              <w:t>Атказанган мәдәният хезмәткәре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4.11.</w:t>
            </w:r>
          </w:p>
        </w:tc>
        <w:tc>
          <w:tcPr>
            <w:tcW w:w="8391" w:type="dxa"/>
          </w:tcPr>
          <w:p w:rsidR="009712CA" w:rsidRPr="008A1ED8" w:rsidRDefault="002C7A5B" w:rsidP="00DD7D88">
            <w:pPr>
              <w:pStyle w:val="ConsPlusNormal"/>
              <w:rPr>
                <w:rFonts w:ascii="Times New Roman" w:hAnsi="Times New Roman" w:cs="Times New Roman"/>
                <w:sz w:val="24"/>
                <w:szCs w:val="24"/>
              </w:rPr>
            </w:pPr>
            <w:r w:rsidRPr="008A1ED8">
              <w:rPr>
                <w:rFonts w:ascii="Times New Roman" w:hAnsi="Times New Roman" w:cs="Times New Roman"/>
                <w:sz w:val="24"/>
                <w:szCs w:val="24"/>
                <w:lang w:val="tt"/>
              </w:rPr>
              <w:t>Атказанган фән һәм техника эшлеклесе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4.12.</w:t>
            </w:r>
          </w:p>
        </w:tc>
        <w:tc>
          <w:tcPr>
            <w:tcW w:w="8391" w:type="dxa"/>
          </w:tcPr>
          <w:p w:rsidR="009712CA" w:rsidRPr="008A1ED8" w:rsidRDefault="002C7A5B" w:rsidP="00DD7D88">
            <w:pPr>
              <w:pStyle w:val="ConsPlusNormal"/>
              <w:rPr>
                <w:rFonts w:ascii="Times New Roman" w:hAnsi="Times New Roman" w:cs="Times New Roman"/>
                <w:sz w:val="24"/>
                <w:szCs w:val="24"/>
              </w:rPr>
            </w:pPr>
            <w:r w:rsidRPr="008A1ED8">
              <w:rPr>
                <w:rFonts w:ascii="Times New Roman" w:hAnsi="Times New Roman" w:cs="Times New Roman"/>
                <w:sz w:val="24"/>
                <w:szCs w:val="24"/>
                <w:lang w:val="tt"/>
              </w:rPr>
              <w:t>Атказанган фән эшлеклесе</w:t>
            </w:r>
          </w:p>
        </w:tc>
      </w:tr>
      <w:tr w:rsidR="006E4742" w:rsidTr="008A1ED8">
        <w:tc>
          <w:tcPr>
            <w:tcW w:w="9015" w:type="dxa"/>
            <w:gridSpan w:val="2"/>
          </w:tcPr>
          <w:p w:rsidR="009712CA" w:rsidRPr="008A1ED8" w:rsidRDefault="002C7A5B" w:rsidP="00DD7D88">
            <w:pPr>
              <w:pStyle w:val="ConsPlusNormal"/>
              <w:jc w:val="center"/>
              <w:outlineLvl w:val="3"/>
              <w:rPr>
                <w:rFonts w:ascii="Times New Roman" w:hAnsi="Times New Roman" w:cs="Times New Roman"/>
                <w:sz w:val="24"/>
                <w:szCs w:val="24"/>
              </w:rPr>
            </w:pPr>
            <w:r w:rsidRPr="008A1ED8">
              <w:rPr>
                <w:rFonts w:ascii="Times New Roman" w:hAnsi="Times New Roman" w:cs="Times New Roman"/>
                <w:sz w:val="24"/>
                <w:szCs w:val="24"/>
                <w:lang w:val="tt"/>
              </w:rPr>
              <w:t>5. Татарстан Республикасының мактаулы исемнәре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5.1.</w:t>
            </w:r>
          </w:p>
        </w:tc>
        <w:tc>
          <w:tcPr>
            <w:tcW w:w="8391" w:type="dxa"/>
          </w:tcPr>
          <w:p w:rsidR="009712CA" w:rsidRPr="008A1ED8" w:rsidRDefault="002C7A5B" w:rsidP="00DD7D88">
            <w:pPr>
              <w:pStyle w:val="ConsPlusNormal"/>
              <w:rPr>
                <w:rFonts w:ascii="Times New Roman" w:hAnsi="Times New Roman" w:cs="Times New Roman"/>
                <w:sz w:val="24"/>
                <w:szCs w:val="24"/>
              </w:rPr>
            </w:pPr>
            <w:r w:rsidRPr="008A1ED8">
              <w:rPr>
                <w:rFonts w:ascii="Times New Roman" w:hAnsi="Times New Roman" w:cs="Times New Roman"/>
                <w:sz w:val="24"/>
                <w:szCs w:val="24"/>
                <w:lang w:val="tt"/>
              </w:rPr>
              <w:t>Татарстан Республикасының халык укытучысы</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5.2.</w:t>
            </w:r>
          </w:p>
        </w:tc>
        <w:tc>
          <w:tcPr>
            <w:tcW w:w="8391" w:type="dxa"/>
          </w:tcPr>
          <w:p w:rsidR="009712CA" w:rsidRPr="008A1ED8" w:rsidRDefault="002C7A5B" w:rsidP="00DD7D88">
            <w:pPr>
              <w:pStyle w:val="ConsPlusNormal"/>
              <w:rPr>
                <w:rFonts w:ascii="Times New Roman" w:hAnsi="Times New Roman" w:cs="Times New Roman"/>
                <w:sz w:val="24"/>
                <w:szCs w:val="24"/>
              </w:rPr>
            </w:pPr>
            <w:r w:rsidRPr="008A1ED8">
              <w:rPr>
                <w:rFonts w:ascii="Times New Roman" w:hAnsi="Times New Roman" w:cs="Times New Roman"/>
                <w:sz w:val="24"/>
                <w:szCs w:val="24"/>
                <w:lang w:val="tt"/>
              </w:rPr>
              <w:t>Татарстан Республикасының атказанган мәктәп укытучысы</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5.3.</w:t>
            </w:r>
          </w:p>
        </w:tc>
        <w:tc>
          <w:tcPr>
            <w:tcW w:w="8391" w:type="dxa"/>
          </w:tcPr>
          <w:p w:rsidR="009712CA" w:rsidRPr="008A1ED8" w:rsidRDefault="002C7A5B" w:rsidP="00DD7D88">
            <w:pPr>
              <w:pStyle w:val="ConsPlusNormal"/>
              <w:rPr>
                <w:rFonts w:ascii="Times New Roman" w:hAnsi="Times New Roman" w:cs="Times New Roman"/>
                <w:sz w:val="24"/>
                <w:szCs w:val="24"/>
              </w:rPr>
            </w:pPr>
            <w:r w:rsidRPr="008A1ED8">
              <w:rPr>
                <w:rFonts w:ascii="Times New Roman" w:hAnsi="Times New Roman" w:cs="Times New Roman"/>
                <w:sz w:val="24"/>
                <w:szCs w:val="24"/>
                <w:lang w:val="tt"/>
              </w:rPr>
              <w:t>Татарстан Республикасының атказанган укытучысы</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lastRenderedPageBreak/>
              <w:t>5.4.</w:t>
            </w:r>
          </w:p>
        </w:tc>
        <w:tc>
          <w:tcPr>
            <w:tcW w:w="8391" w:type="dxa"/>
          </w:tcPr>
          <w:p w:rsidR="009712CA" w:rsidRPr="008A1ED8" w:rsidRDefault="002C7A5B" w:rsidP="00DD7D88">
            <w:pPr>
              <w:pStyle w:val="ConsPlusNormal"/>
              <w:rPr>
                <w:rFonts w:ascii="Times New Roman" w:hAnsi="Times New Roman" w:cs="Times New Roman"/>
                <w:sz w:val="24"/>
                <w:szCs w:val="24"/>
              </w:rPr>
            </w:pPr>
            <w:r w:rsidRPr="008A1ED8">
              <w:rPr>
                <w:rFonts w:ascii="Times New Roman" w:hAnsi="Times New Roman" w:cs="Times New Roman"/>
                <w:sz w:val="24"/>
                <w:szCs w:val="24"/>
                <w:lang w:val="tt"/>
              </w:rPr>
              <w:t>Татарстан Республикасының атказанган фән эшлеклесе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5.5.</w:t>
            </w:r>
          </w:p>
        </w:tc>
        <w:tc>
          <w:tcPr>
            <w:tcW w:w="8391" w:type="dxa"/>
          </w:tcPr>
          <w:p w:rsidR="009712CA" w:rsidRPr="008A1ED8" w:rsidRDefault="002C7A5B" w:rsidP="00DD7D88">
            <w:pPr>
              <w:pStyle w:val="ConsPlusNormal"/>
              <w:rPr>
                <w:rFonts w:ascii="Times New Roman" w:hAnsi="Times New Roman" w:cs="Times New Roman"/>
                <w:sz w:val="24"/>
                <w:szCs w:val="24"/>
              </w:rPr>
            </w:pPr>
            <w:r w:rsidRPr="008A1ED8">
              <w:rPr>
                <w:rFonts w:ascii="Times New Roman" w:hAnsi="Times New Roman" w:cs="Times New Roman"/>
                <w:sz w:val="24"/>
                <w:szCs w:val="24"/>
                <w:lang w:val="tt"/>
              </w:rPr>
              <w:t>Татарстан Республикасының атказанган югары мәктәп хезмәткәре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5.6.</w:t>
            </w:r>
          </w:p>
        </w:tc>
        <w:tc>
          <w:tcPr>
            <w:tcW w:w="8391" w:type="dxa"/>
          </w:tcPr>
          <w:p w:rsidR="009712CA" w:rsidRPr="008A1ED8" w:rsidRDefault="002C7A5B" w:rsidP="00DD7D88">
            <w:pPr>
              <w:pStyle w:val="ConsPlusNormal"/>
              <w:rPr>
                <w:rFonts w:ascii="Times New Roman" w:hAnsi="Times New Roman" w:cs="Times New Roman"/>
                <w:sz w:val="24"/>
                <w:szCs w:val="24"/>
              </w:rPr>
            </w:pPr>
            <w:r w:rsidRPr="008A1ED8">
              <w:rPr>
                <w:rFonts w:ascii="Times New Roman" w:hAnsi="Times New Roman" w:cs="Times New Roman"/>
                <w:sz w:val="24"/>
                <w:szCs w:val="24"/>
                <w:lang w:val="tt"/>
              </w:rPr>
              <w:t>Татарстан Республикасының атказанган физик культура хезмәткәре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5.7.</w:t>
            </w:r>
          </w:p>
        </w:tc>
        <w:tc>
          <w:tcPr>
            <w:tcW w:w="8391" w:type="dxa"/>
          </w:tcPr>
          <w:p w:rsidR="009712CA" w:rsidRPr="008A1ED8" w:rsidRDefault="002C7A5B" w:rsidP="00DD7D88">
            <w:pPr>
              <w:pStyle w:val="ConsPlusNormal"/>
              <w:rPr>
                <w:rFonts w:ascii="Times New Roman" w:hAnsi="Times New Roman" w:cs="Times New Roman"/>
                <w:sz w:val="24"/>
                <w:szCs w:val="24"/>
              </w:rPr>
            </w:pPr>
            <w:r w:rsidRPr="008A1ED8">
              <w:rPr>
                <w:rFonts w:ascii="Times New Roman" w:hAnsi="Times New Roman" w:cs="Times New Roman"/>
                <w:sz w:val="24"/>
                <w:szCs w:val="24"/>
                <w:lang w:val="tt"/>
              </w:rPr>
              <w:t>Татарстан Республикасының атказанган мәдәният хезмәткәре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5.8.</w:t>
            </w:r>
          </w:p>
        </w:tc>
        <w:tc>
          <w:tcPr>
            <w:tcW w:w="8391" w:type="dxa"/>
          </w:tcPr>
          <w:p w:rsidR="009712CA" w:rsidRPr="008A1ED8" w:rsidRDefault="002C7A5B" w:rsidP="00DD7D88">
            <w:pPr>
              <w:pStyle w:val="ConsPlusNormal"/>
              <w:rPr>
                <w:rFonts w:ascii="Times New Roman" w:hAnsi="Times New Roman" w:cs="Times New Roman"/>
                <w:sz w:val="24"/>
                <w:szCs w:val="24"/>
              </w:rPr>
            </w:pPr>
            <w:r w:rsidRPr="008A1ED8">
              <w:rPr>
                <w:rFonts w:ascii="Times New Roman" w:hAnsi="Times New Roman" w:cs="Times New Roman"/>
                <w:sz w:val="24"/>
                <w:szCs w:val="24"/>
                <w:lang w:val="tt"/>
              </w:rPr>
              <w:t>Татарстан Республикасының атказанган икътисадчысы</w:t>
            </w:r>
          </w:p>
        </w:tc>
      </w:tr>
      <w:tr w:rsidR="006E4742" w:rsidTr="008A1ED8">
        <w:tc>
          <w:tcPr>
            <w:tcW w:w="9015" w:type="dxa"/>
            <w:gridSpan w:val="2"/>
          </w:tcPr>
          <w:p w:rsidR="009712CA" w:rsidRPr="008A1ED8" w:rsidRDefault="002C7A5B" w:rsidP="00F724C0">
            <w:pPr>
              <w:pStyle w:val="ConsPlusNormal"/>
              <w:jc w:val="center"/>
              <w:outlineLvl w:val="2"/>
              <w:rPr>
                <w:rFonts w:ascii="Times New Roman" w:hAnsi="Times New Roman" w:cs="Times New Roman"/>
                <w:sz w:val="24"/>
                <w:szCs w:val="24"/>
              </w:rPr>
            </w:pPr>
            <w:r w:rsidRPr="008A1ED8">
              <w:rPr>
                <w:rFonts w:ascii="Times New Roman" w:hAnsi="Times New Roman" w:cs="Times New Roman"/>
                <w:sz w:val="24"/>
                <w:szCs w:val="24"/>
                <w:lang w:val="tt"/>
              </w:rPr>
              <w:t>Россия Федерациясе, Татарстан Республикасы (Совет Социалистик Республикалар</w:t>
            </w:r>
            <w:r w:rsidR="00F724C0">
              <w:rPr>
                <w:rFonts w:ascii="Times New Roman" w:hAnsi="Times New Roman" w:cs="Times New Roman"/>
                <w:sz w:val="24"/>
                <w:szCs w:val="24"/>
                <w:lang w:val="tt"/>
              </w:rPr>
              <w:t xml:space="preserve"> Союзы</w:t>
            </w:r>
            <w:r w:rsidRPr="008A1ED8">
              <w:rPr>
                <w:rFonts w:ascii="Times New Roman" w:hAnsi="Times New Roman" w:cs="Times New Roman"/>
                <w:sz w:val="24"/>
                <w:szCs w:val="24"/>
                <w:lang w:val="tt"/>
              </w:rPr>
              <w:t>, Россия Совет Федератив Социалистик Республикасы) ведомство бүләкләре</w:t>
            </w:r>
          </w:p>
        </w:tc>
      </w:tr>
      <w:tr w:rsidR="006E4742" w:rsidTr="008A1ED8">
        <w:tc>
          <w:tcPr>
            <w:tcW w:w="9015" w:type="dxa"/>
            <w:gridSpan w:val="2"/>
          </w:tcPr>
          <w:p w:rsidR="009712CA" w:rsidRPr="008A1ED8" w:rsidRDefault="002C7A5B" w:rsidP="00DD7D88">
            <w:pPr>
              <w:pStyle w:val="ConsPlusNormal"/>
              <w:jc w:val="center"/>
              <w:outlineLvl w:val="3"/>
              <w:rPr>
                <w:rFonts w:ascii="Times New Roman" w:hAnsi="Times New Roman" w:cs="Times New Roman"/>
                <w:sz w:val="24"/>
                <w:szCs w:val="24"/>
              </w:rPr>
            </w:pPr>
            <w:r w:rsidRPr="008A1ED8">
              <w:rPr>
                <w:rFonts w:ascii="Times New Roman" w:hAnsi="Times New Roman" w:cs="Times New Roman"/>
                <w:sz w:val="24"/>
                <w:szCs w:val="24"/>
                <w:lang w:val="tt"/>
              </w:rPr>
              <w:t>1. Россия Федерациясе Мәгариф министрлыгы (Россия Федерациясе Мәгариф һәм фән министрлыгы, Россия Федерациясе Мәгариф министрлыгы)</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1.1.</w:t>
            </w:r>
          </w:p>
        </w:tc>
        <w:tc>
          <w:tcPr>
            <w:tcW w:w="8391" w:type="dxa"/>
          </w:tcPr>
          <w:p w:rsidR="009712CA" w:rsidRPr="008A1ED8" w:rsidRDefault="002C7A5B"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lang w:val="tt"/>
              </w:rPr>
              <w:t>Россия Федерациясенең гомуми белем бирү мактаулы хезмәткәре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1.2.</w:t>
            </w:r>
          </w:p>
        </w:tc>
        <w:tc>
          <w:tcPr>
            <w:tcW w:w="8391" w:type="dxa"/>
          </w:tcPr>
          <w:p w:rsidR="009712CA" w:rsidRPr="008A1ED8" w:rsidRDefault="002C7A5B"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lang w:val="tt"/>
              </w:rPr>
              <w:t>Россия Федерациясенең башлангыч һөнәри белем бирү мактаулы хезмәткәре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1.3.</w:t>
            </w:r>
          </w:p>
        </w:tc>
        <w:tc>
          <w:tcPr>
            <w:tcW w:w="8391" w:type="dxa"/>
          </w:tcPr>
          <w:p w:rsidR="009712CA" w:rsidRPr="008A1ED8" w:rsidRDefault="002C7A5B"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lang w:val="tt"/>
              </w:rPr>
              <w:t xml:space="preserve">Россия Федерациясенең урта һөнәри белем бирү мактаулы хезмәткәре </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1.4.</w:t>
            </w:r>
          </w:p>
        </w:tc>
        <w:tc>
          <w:tcPr>
            <w:tcW w:w="8391" w:type="dxa"/>
          </w:tcPr>
          <w:p w:rsidR="009712CA" w:rsidRPr="008A1ED8" w:rsidRDefault="002C7A5B"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lang w:val="tt"/>
              </w:rPr>
              <w:t>Россия Федерациясенең югары һөнәри белем бирү мактаулы хезмәткәре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1.5.</w:t>
            </w:r>
          </w:p>
        </w:tc>
        <w:tc>
          <w:tcPr>
            <w:tcW w:w="8391" w:type="dxa"/>
          </w:tcPr>
          <w:p w:rsidR="009712CA" w:rsidRPr="008A1ED8" w:rsidRDefault="002C7A5B"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lang w:val="tt"/>
              </w:rPr>
              <w:t>Россия Федерациясенең фән һәм техника мактаулы хезмәткәре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1.6.</w:t>
            </w:r>
          </w:p>
        </w:tc>
        <w:tc>
          <w:tcPr>
            <w:tcW w:w="8391" w:type="dxa"/>
          </w:tcPr>
          <w:p w:rsidR="009712CA" w:rsidRPr="008A1ED8" w:rsidRDefault="002C7A5B"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lang w:val="tt"/>
              </w:rPr>
              <w:t>Россия Федерациясенең яшьләр сәясәте өлкәсе мактаулы хезмәткәре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1.7.</w:t>
            </w:r>
          </w:p>
        </w:tc>
        <w:tc>
          <w:tcPr>
            <w:tcW w:w="8391" w:type="dxa"/>
          </w:tcPr>
          <w:p w:rsidR="009712CA" w:rsidRPr="008A1ED8" w:rsidRDefault="002C7A5B"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lang w:val="tt"/>
              </w:rPr>
              <w:t>Студентларның фәнни-тикшеренү эшен үстерү өчен</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1.8.</w:t>
            </w:r>
          </w:p>
        </w:tc>
        <w:tc>
          <w:tcPr>
            <w:tcW w:w="8391" w:type="dxa"/>
          </w:tcPr>
          <w:p w:rsidR="009712CA" w:rsidRPr="008A1ED8" w:rsidRDefault="002C7A5B"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lang w:val="tt"/>
              </w:rPr>
              <w:t>Россия Федерациясе мәгариф өлкәсенең мактаулы хезмәткәре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1.9.</w:t>
            </w:r>
          </w:p>
        </w:tc>
        <w:tc>
          <w:tcPr>
            <w:tcW w:w="8391" w:type="dxa"/>
          </w:tcPr>
          <w:p w:rsidR="009712CA" w:rsidRPr="008A1ED8" w:rsidRDefault="002C7A5B"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lang w:val="tt"/>
              </w:rPr>
              <w:t>Россия Федерациясе балаларны һәм яшьләрне тәрбияләү өлкәсендә мактаулы хезмәткәр</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1.10.</w:t>
            </w:r>
          </w:p>
        </w:tc>
        <w:tc>
          <w:tcPr>
            <w:tcW w:w="8391" w:type="dxa"/>
          </w:tcPr>
          <w:p w:rsidR="009712CA" w:rsidRPr="008A1ED8" w:rsidRDefault="002C7A5B"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lang w:val="tt"/>
              </w:rPr>
              <w:t>Мәгариф отличнигы</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1.11.</w:t>
            </w:r>
          </w:p>
        </w:tc>
        <w:tc>
          <w:tcPr>
            <w:tcW w:w="8391" w:type="dxa"/>
          </w:tcPr>
          <w:p w:rsidR="009712CA" w:rsidRPr="008A1ED8" w:rsidRDefault="002C7A5B"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lang w:val="tt"/>
              </w:rPr>
              <w:t>Россия Федерациясенең тәрбия һәм агарту өлкәсендәге мактаулы хезмәткәре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1.12.</w:t>
            </w:r>
          </w:p>
        </w:tc>
        <w:tc>
          <w:tcPr>
            <w:tcW w:w="8391" w:type="dxa"/>
          </w:tcPr>
          <w:p w:rsidR="009712CA" w:rsidRPr="008A1ED8" w:rsidRDefault="002C7A5B"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lang w:val="tt"/>
              </w:rPr>
              <w:t>Россия Федерациясе Фән һәм югары технологияләр мактаулы хезмәткәре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1.13.</w:t>
            </w:r>
          </w:p>
        </w:tc>
        <w:tc>
          <w:tcPr>
            <w:tcW w:w="8391" w:type="dxa"/>
          </w:tcPr>
          <w:p w:rsidR="009712CA" w:rsidRPr="008A1ED8" w:rsidRDefault="002C7A5B"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lang w:val="tt"/>
              </w:rPr>
              <w:t>Тәрбия һәм мәгариф өлкәсе ветераны</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1.14.</w:t>
            </w:r>
          </w:p>
        </w:tc>
        <w:tc>
          <w:tcPr>
            <w:tcW w:w="8391" w:type="dxa"/>
          </w:tcPr>
          <w:p w:rsidR="009712CA" w:rsidRPr="008A1ED8" w:rsidRDefault="002C7A5B"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lang w:val="tt"/>
              </w:rPr>
              <w:t>Л. С. Выготский медале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1.15.</w:t>
            </w:r>
          </w:p>
        </w:tc>
        <w:tc>
          <w:tcPr>
            <w:tcW w:w="8391" w:type="dxa"/>
          </w:tcPr>
          <w:p w:rsidR="009712CA" w:rsidRPr="008A1ED8" w:rsidRDefault="002C7A5B"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lang w:val="tt"/>
              </w:rPr>
              <w:t>К.Д. Ушинский медале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1.16.</w:t>
            </w:r>
          </w:p>
        </w:tc>
        <w:tc>
          <w:tcPr>
            <w:tcW w:w="8391" w:type="dxa"/>
          </w:tcPr>
          <w:p w:rsidR="009712CA" w:rsidRPr="008A1ED8" w:rsidRDefault="002C7A5B" w:rsidP="008A1ED8">
            <w:pPr>
              <w:pStyle w:val="ConsPlusNormal"/>
              <w:jc w:val="both"/>
              <w:rPr>
                <w:rFonts w:ascii="Times New Roman" w:hAnsi="Times New Roman" w:cs="Times New Roman"/>
                <w:sz w:val="24"/>
                <w:szCs w:val="24"/>
              </w:rPr>
            </w:pPr>
            <w:r w:rsidRPr="008A1ED8">
              <w:rPr>
                <w:rFonts w:ascii="Times New Roman" w:hAnsi="Times New Roman" w:cs="Times New Roman"/>
                <w:sz w:val="24"/>
                <w:szCs w:val="24"/>
                <w:lang w:val="tt"/>
              </w:rPr>
              <w:t>«Россия Федерациясе һөнәри-техник белем отличнигы» билгесе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1.17.</w:t>
            </w:r>
          </w:p>
        </w:tc>
        <w:tc>
          <w:tcPr>
            <w:tcW w:w="8391" w:type="dxa"/>
          </w:tcPr>
          <w:p w:rsidR="009712CA" w:rsidRPr="008A1ED8" w:rsidRDefault="002C7A5B" w:rsidP="008A1ED8">
            <w:pPr>
              <w:pStyle w:val="ConsPlusNormal"/>
              <w:jc w:val="both"/>
              <w:rPr>
                <w:rFonts w:ascii="Times New Roman" w:hAnsi="Times New Roman" w:cs="Times New Roman"/>
                <w:sz w:val="24"/>
                <w:szCs w:val="24"/>
              </w:rPr>
            </w:pPr>
            <w:r w:rsidRPr="008A1ED8">
              <w:rPr>
                <w:rFonts w:ascii="Times New Roman" w:hAnsi="Times New Roman" w:cs="Times New Roman"/>
                <w:sz w:val="24"/>
                <w:szCs w:val="24"/>
                <w:lang w:val="tt"/>
              </w:rPr>
              <w:t>«Шәфкатьлелек һәм хәйриячелек өчен» күкрәк билгесе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1.18.</w:t>
            </w:r>
          </w:p>
        </w:tc>
        <w:tc>
          <w:tcPr>
            <w:tcW w:w="8391" w:type="dxa"/>
          </w:tcPr>
          <w:p w:rsidR="009712CA" w:rsidRPr="008A1ED8" w:rsidRDefault="002C7A5B" w:rsidP="008A1ED8">
            <w:pPr>
              <w:pStyle w:val="ConsPlusNormal"/>
              <w:jc w:val="both"/>
              <w:rPr>
                <w:rFonts w:ascii="Times New Roman" w:hAnsi="Times New Roman" w:cs="Times New Roman"/>
                <w:sz w:val="24"/>
                <w:szCs w:val="24"/>
              </w:rPr>
            </w:pPr>
            <w:r w:rsidRPr="008A1ED8">
              <w:rPr>
                <w:rFonts w:ascii="Times New Roman" w:hAnsi="Times New Roman" w:cs="Times New Roman"/>
                <w:sz w:val="24"/>
                <w:szCs w:val="24"/>
                <w:lang w:val="tt"/>
              </w:rPr>
              <w:t>«Һөнәргә тугрылык өчен» күкрәк билгесе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1.19.</w:t>
            </w:r>
          </w:p>
        </w:tc>
        <w:tc>
          <w:tcPr>
            <w:tcW w:w="8391" w:type="dxa"/>
          </w:tcPr>
          <w:p w:rsidR="009712CA" w:rsidRPr="008A1ED8" w:rsidRDefault="002C7A5B" w:rsidP="008A1ED8">
            <w:pPr>
              <w:pStyle w:val="ConsPlusNormal"/>
              <w:jc w:val="both"/>
              <w:rPr>
                <w:rFonts w:ascii="Times New Roman" w:hAnsi="Times New Roman" w:cs="Times New Roman"/>
                <w:sz w:val="24"/>
                <w:szCs w:val="24"/>
              </w:rPr>
            </w:pPr>
            <w:r w:rsidRPr="008A1ED8">
              <w:rPr>
                <w:rFonts w:ascii="Times New Roman" w:hAnsi="Times New Roman" w:cs="Times New Roman"/>
                <w:sz w:val="24"/>
                <w:szCs w:val="24"/>
                <w:lang w:val="tt"/>
              </w:rPr>
              <w:t>«Яшьлек һәм Һөнәри осталык» күкрәк билгесе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1.20.</w:t>
            </w:r>
          </w:p>
        </w:tc>
        <w:tc>
          <w:tcPr>
            <w:tcW w:w="8391" w:type="dxa"/>
          </w:tcPr>
          <w:p w:rsidR="009712CA" w:rsidRPr="008A1ED8" w:rsidRDefault="002C7A5B" w:rsidP="008A1ED8">
            <w:pPr>
              <w:pStyle w:val="ConsPlusNormal"/>
              <w:jc w:val="both"/>
              <w:rPr>
                <w:rFonts w:ascii="Times New Roman" w:hAnsi="Times New Roman" w:cs="Times New Roman"/>
                <w:sz w:val="24"/>
                <w:szCs w:val="24"/>
              </w:rPr>
            </w:pPr>
            <w:r w:rsidRPr="008A1ED8">
              <w:rPr>
                <w:rFonts w:ascii="Times New Roman" w:hAnsi="Times New Roman" w:cs="Times New Roman"/>
                <w:sz w:val="24"/>
                <w:szCs w:val="24"/>
                <w:lang w:val="tt"/>
              </w:rPr>
              <w:t xml:space="preserve">«Мактаулы остаз» күкрәк   билгесе         </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1.21.</w:t>
            </w:r>
          </w:p>
        </w:tc>
        <w:tc>
          <w:tcPr>
            <w:tcW w:w="8391" w:type="dxa"/>
          </w:tcPr>
          <w:p w:rsidR="009712CA" w:rsidRPr="008A1ED8" w:rsidRDefault="002C7A5B" w:rsidP="008A1ED8">
            <w:pPr>
              <w:pStyle w:val="ConsPlusNormal"/>
              <w:jc w:val="both"/>
              <w:rPr>
                <w:rFonts w:ascii="Times New Roman" w:hAnsi="Times New Roman" w:cs="Times New Roman"/>
                <w:sz w:val="24"/>
                <w:szCs w:val="24"/>
              </w:rPr>
            </w:pPr>
            <w:r w:rsidRPr="008A1ED8">
              <w:rPr>
                <w:rFonts w:ascii="Times New Roman" w:hAnsi="Times New Roman" w:cs="Times New Roman"/>
                <w:sz w:val="24"/>
                <w:szCs w:val="24"/>
                <w:lang w:val="tt"/>
              </w:rPr>
              <w:t xml:space="preserve">Россия Федерациясе Фән һәм югары белем министрлыгының «Ветеран» күкрәк </w:t>
            </w:r>
            <w:r w:rsidRPr="008A1ED8">
              <w:rPr>
                <w:rFonts w:ascii="Times New Roman" w:hAnsi="Times New Roman" w:cs="Times New Roman"/>
                <w:sz w:val="24"/>
                <w:szCs w:val="24"/>
                <w:lang w:val="tt"/>
              </w:rPr>
              <w:lastRenderedPageBreak/>
              <w:t xml:space="preserve">билгесе </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lastRenderedPageBreak/>
              <w:t>1.22.</w:t>
            </w:r>
          </w:p>
        </w:tc>
        <w:tc>
          <w:tcPr>
            <w:tcW w:w="8391" w:type="dxa"/>
          </w:tcPr>
          <w:p w:rsidR="009712CA" w:rsidRPr="008A1ED8" w:rsidRDefault="002C7A5B" w:rsidP="008A1ED8">
            <w:pPr>
              <w:pStyle w:val="ConsPlusNormal"/>
              <w:jc w:val="both"/>
              <w:rPr>
                <w:rFonts w:ascii="Times New Roman" w:hAnsi="Times New Roman" w:cs="Times New Roman"/>
                <w:sz w:val="24"/>
                <w:szCs w:val="24"/>
              </w:rPr>
            </w:pPr>
            <w:r w:rsidRPr="008A1ED8">
              <w:rPr>
                <w:rFonts w:ascii="Times New Roman" w:hAnsi="Times New Roman" w:cs="Times New Roman"/>
                <w:sz w:val="24"/>
                <w:szCs w:val="24"/>
                <w:lang w:val="tt"/>
              </w:rPr>
              <w:t>«Аяусыз һәм мактауга лаек хезмәте өчен» медале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1.23.</w:t>
            </w:r>
          </w:p>
        </w:tc>
        <w:tc>
          <w:tcPr>
            <w:tcW w:w="8391" w:type="dxa"/>
          </w:tcPr>
          <w:p w:rsidR="009712CA" w:rsidRPr="008A1ED8" w:rsidRDefault="002C7A5B" w:rsidP="008A1ED8">
            <w:pPr>
              <w:pStyle w:val="ConsPlusNormal"/>
              <w:jc w:val="both"/>
              <w:rPr>
                <w:rFonts w:ascii="Times New Roman" w:hAnsi="Times New Roman" w:cs="Times New Roman"/>
                <w:sz w:val="24"/>
                <w:szCs w:val="24"/>
              </w:rPr>
            </w:pPr>
            <w:r>
              <w:rPr>
                <w:rFonts w:ascii="Times New Roman" w:hAnsi="Times New Roman" w:cs="Times New Roman"/>
                <w:sz w:val="24"/>
                <w:szCs w:val="24"/>
                <w:lang w:val="tt"/>
              </w:rPr>
              <w:t xml:space="preserve">«Мәгариф һәм фәнни-технологик үсеш өлкәсендә дәүләт сәясәтен гамәлгә ашыруга өлеш керткән өчен» медале </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1.24.</w:t>
            </w:r>
          </w:p>
        </w:tc>
        <w:tc>
          <w:tcPr>
            <w:tcW w:w="8391" w:type="dxa"/>
          </w:tcPr>
          <w:p w:rsidR="009712CA" w:rsidRPr="008A1ED8" w:rsidRDefault="002C7A5B" w:rsidP="008A1ED8">
            <w:pPr>
              <w:pStyle w:val="ConsPlusNormal"/>
              <w:jc w:val="both"/>
              <w:rPr>
                <w:rFonts w:ascii="Times New Roman" w:hAnsi="Times New Roman" w:cs="Times New Roman"/>
                <w:sz w:val="24"/>
                <w:szCs w:val="24"/>
              </w:rPr>
            </w:pPr>
            <w:r w:rsidRPr="008A1ED8">
              <w:rPr>
                <w:rFonts w:ascii="Times New Roman" w:hAnsi="Times New Roman" w:cs="Times New Roman"/>
                <w:sz w:val="24"/>
                <w:szCs w:val="24"/>
                <w:lang w:val="tt"/>
              </w:rPr>
              <w:t xml:space="preserve">Россия Федерациясе Фән һәм югары белем министрлыгының «Мактаулы хезмәткәр» исеме </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1.25.</w:t>
            </w:r>
          </w:p>
        </w:tc>
        <w:tc>
          <w:tcPr>
            <w:tcW w:w="8391" w:type="dxa"/>
          </w:tcPr>
          <w:p w:rsidR="009712CA" w:rsidRPr="008A1ED8" w:rsidRDefault="002C7A5B" w:rsidP="008A1ED8">
            <w:pPr>
              <w:pStyle w:val="ConsPlusNormal"/>
              <w:jc w:val="both"/>
              <w:rPr>
                <w:rFonts w:ascii="Times New Roman" w:hAnsi="Times New Roman" w:cs="Times New Roman"/>
                <w:sz w:val="24"/>
                <w:szCs w:val="24"/>
              </w:rPr>
            </w:pPr>
            <w:r>
              <w:rPr>
                <w:rFonts w:ascii="Times New Roman" w:hAnsi="Times New Roman" w:cs="Times New Roman"/>
                <w:sz w:val="24"/>
                <w:szCs w:val="24"/>
                <w:lang w:val="tt"/>
              </w:rPr>
              <w:t xml:space="preserve">«Яшь галим» күкрәк билгесе </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1.26.</w:t>
            </w:r>
          </w:p>
        </w:tc>
        <w:tc>
          <w:tcPr>
            <w:tcW w:w="8391" w:type="dxa"/>
          </w:tcPr>
          <w:p w:rsidR="009712CA" w:rsidRPr="008A1ED8" w:rsidRDefault="002C7A5B"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lang w:val="tt"/>
              </w:rPr>
              <w:t xml:space="preserve">Россия Федерациясе Фән һәм югары белем министрлыгының Мактау грамотасы»; </w:t>
            </w:r>
          </w:p>
        </w:tc>
      </w:tr>
      <w:tr w:rsidR="006E4742" w:rsidTr="008A1ED8">
        <w:tc>
          <w:tcPr>
            <w:tcW w:w="9015" w:type="dxa"/>
            <w:gridSpan w:val="2"/>
          </w:tcPr>
          <w:p w:rsidR="009712CA" w:rsidRPr="008A1ED8" w:rsidRDefault="002C7A5B" w:rsidP="00DD7D88">
            <w:pPr>
              <w:pStyle w:val="ConsPlusNormal"/>
              <w:jc w:val="center"/>
              <w:outlineLvl w:val="3"/>
              <w:rPr>
                <w:rFonts w:ascii="Times New Roman" w:hAnsi="Times New Roman" w:cs="Times New Roman"/>
                <w:sz w:val="24"/>
                <w:szCs w:val="24"/>
              </w:rPr>
            </w:pPr>
            <w:r w:rsidRPr="008A1ED8">
              <w:rPr>
                <w:rFonts w:ascii="Times New Roman" w:hAnsi="Times New Roman" w:cs="Times New Roman"/>
                <w:sz w:val="24"/>
                <w:szCs w:val="24"/>
                <w:lang w:val="tt"/>
              </w:rPr>
              <w:t>2. Халык мәгарифе министрлыгы, СССР Мәгариф министрлыгы (РСФСР)</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2.1.</w:t>
            </w:r>
          </w:p>
        </w:tc>
        <w:tc>
          <w:tcPr>
            <w:tcW w:w="8391" w:type="dxa"/>
          </w:tcPr>
          <w:p w:rsidR="009712CA" w:rsidRPr="008A1ED8" w:rsidRDefault="002C7A5B" w:rsidP="008A1ED8">
            <w:pPr>
              <w:pStyle w:val="ConsPlusNormal"/>
              <w:rPr>
                <w:rFonts w:ascii="Times New Roman" w:hAnsi="Times New Roman" w:cs="Times New Roman"/>
                <w:sz w:val="24"/>
                <w:szCs w:val="24"/>
              </w:rPr>
            </w:pPr>
            <w:r w:rsidRPr="008A1ED8">
              <w:rPr>
                <w:rFonts w:ascii="Times New Roman" w:hAnsi="Times New Roman" w:cs="Times New Roman"/>
                <w:sz w:val="24"/>
                <w:szCs w:val="24"/>
                <w:lang w:val="tt"/>
              </w:rPr>
              <w:t>«СССРның мәгариф отличнигы» билгесе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2.2.</w:t>
            </w:r>
          </w:p>
        </w:tc>
        <w:tc>
          <w:tcPr>
            <w:tcW w:w="8391" w:type="dxa"/>
          </w:tcPr>
          <w:p w:rsidR="009712CA" w:rsidRPr="008A1ED8" w:rsidRDefault="002C7A5B" w:rsidP="008A1ED8">
            <w:pPr>
              <w:pStyle w:val="ConsPlusNormal"/>
              <w:rPr>
                <w:rFonts w:ascii="Times New Roman" w:hAnsi="Times New Roman" w:cs="Times New Roman"/>
                <w:sz w:val="24"/>
                <w:szCs w:val="24"/>
              </w:rPr>
            </w:pPr>
            <w:r w:rsidRPr="008A1ED8">
              <w:rPr>
                <w:rFonts w:ascii="Times New Roman" w:hAnsi="Times New Roman" w:cs="Times New Roman"/>
                <w:sz w:val="24"/>
                <w:szCs w:val="24"/>
                <w:lang w:val="tt"/>
              </w:rPr>
              <w:t>«Халык мәгарифе отличнигы» билгесе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2.3.</w:t>
            </w:r>
          </w:p>
        </w:tc>
        <w:tc>
          <w:tcPr>
            <w:tcW w:w="8391" w:type="dxa"/>
          </w:tcPr>
          <w:p w:rsidR="009712CA" w:rsidRPr="008A1ED8" w:rsidRDefault="002C7A5B" w:rsidP="008A1ED8">
            <w:pPr>
              <w:pStyle w:val="ConsPlusNormal"/>
              <w:rPr>
                <w:rFonts w:ascii="Times New Roman" w:hAnsi="Times New Roman" w:cs="Times New Roman"/>
                <w:sz w:val="24"/>
                <w:szCs w:val="24"/>
              </w:rPr>
            </w:pPr>
            <w:r w:rsidRPr="008A1ED8">
              <w:rPr>
                <w:rFonts w:ascii="Times New Roman" w:hAnsi="Times New Roman" w:cs="Times New Roman"/>
                <w:sz w:val="24"/>
                <w:szCs w:val="24"/>
                <w:lang w:val="tt"/>
              </w:rPr>
              <w:t xml:space="preserve">«СССРның һөнәри техник белем бирү отличнигы» билгесе </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2.4.</w:t>
            </w:r>
          </w:p>
        </w:tc>
        <w:tc>
          <w:tcPr>
            <w:tcW w:w="8391" w:type="dxa"/>
          </w:tcPr>
          <w:p w:rsidR="009712CA" w:rsidRPr="008A1ED8" w:rsidRDefault="002C7A5B" w:rsidP="008A1ED8">
            <w:pPr>
              <w:pStyle w:val="ConsPlusNormal"/>
              <w:jc w:val="both"/>
              <w:rPr>
                <w:rFonts w:ascii="Times New Roman" w:hAnsi="Times New Roman" w:cs="Times New Roman"/>
                <w:sz w:val="24"/>
                <w:szCs w:val="24"/>
              </w:rPr>
            </w:pPr>
            <w:r w:rsidRPr="008A1ED8">
              <w:rPr>
                <w:rFonts w:ascii="Times New Roman" w:hAnsi="Times New Roman" w:cs="Times New Roman"/>
                <w:sz w:val="24"/>
                <w:szCs w:val="24"/>
                <w:lang w:val="tt"/>
              </w:rPr>
              <w:t>«РСФСР һөнәри-техник белем отличнигы» билгесе</w:t>
            </w:r>
          </w:p>
        </w:tc>
      </w:tr>
    </w:tbl>
    <w:p w:rsidR="009712CA" w:rsidRPr="008A1ED8" w:rsidRDefault="009712CA" w:rsidP="009712CA">
      <w:pPr>
        <w:pStyle w:val="ConsPlusNormal"/>
        <w:jc w:val="both"/>
        <w:rPr>
          <w:rFonts w:ascii="Times New Roman" w:hAnsi="Times New Roman" w:cs="Times New Roman"/>
          <w:sz w:val="24"/>
          <w:szCs w:val="24"/>
        </w:rPr>
      </w:pPr>
    </w:p>
    <w:p w:rsidR="009712CA" w:rsidRPr="008A1ED8" w:rsidRDefault="009712CA" w:rsidP="009712CA">
      <w:pPr>
        <w:pStyle w:val="ConsPlusNormal"/>
        <w:jc w:val="both"/>
        <w:rPr>
          <w:rFonts w:ascii="Times New Roman" w:hAnsi="Times New Roman" w:cs="Times New Roman"/>
          <w:sz w:val="24"/>
          <w:szCs w:val="24"/>
        </w:rPr>
      </w:pPr>
    </w:p>
    <w:p w:rsidR="009712CA" w:rsidRPr="008A1ED8" w:rsidRDefault="009712CA" w:rsidP="009712CA">
      <w:pPr>
        <w:pStyle w:val="ConsPlusNormal"/>
        <w:jc w:val="both"/>
        <w:rPr>
          <w:rFonts w:ascii="Times New Roman" w:hAnsi="Times New Roman" w:cs="Times New Roman"/>
          <w:sz w:val="24"/>
          <w:szCs w:val="24"/>
        </w:rPr>
      </w:pPr>
    </w:p>
    <w:p w:rsidR="009712CA" w:rsidRPr="008A1ED8" w:rsidRDefault="009712CA" w:rsidP="009712CA">
      <w:pPr>
        <w:pStyle w:val="ConsPlusNormal"/>
        <w:jc w:val="both"/>
        <w:rPr>
          <w:rFonts w:ascii="Times New Roman" w:hAnsi="Times New Roman" w:cs="Times New Roman"/>
          <w:sz w:val="24"/>
          <w:szCs w:val="24"/>
        </w:rPr>
      </w:pPr>
    </w:p>
    <w:p w:rsidR="009712CA" w:rsidRPr="008A1ED8" w:rsidRDefault="009712CA" w:rsidP="009712CA">
      <w:pPr>
        <w:pStyle w:val="ConsPlusNormal"/>
        <w:jc w:val="both"/>
        <w:rPr>
          <w:rFonts w:ascii="Times New Roman" w:hAnsi="Times New Roman" w:cs="Times New Roman"/>
          <w:sz w:val="24"/>
          <w:szCs w:val="24"/>
        </w:rPr>
      </w:pPr>
    </w:p>
    <w:p w:rsidR="009712CA" w:rsidRPr="008A1ED8" w:rsidRDefault="009712CA" w:rsidP="009712CA">
      <w:pPr>
        <w:pStyle w:val="ConsPlusNormal"/>
        <w:jc w:val="right"/>
        <w:outlineLvl w:val="1"/>
        <w:rPr>
          <w:rFonts w:ascii="Times New Roman" w:hAnsi="Times New Roman" w:cs="Times New Roman"/>
          <w:sz w:val="24"/>
          <w:szCs w:val="24"/>
        </w:rPr>
      </w:pPr>
    </w:p>
    <w:p w:rsidR="009712CA" w:rsidRPr="008A1ED8" w:rsidRDefault="009712CA" w:rsidP="009712CA">
      <w:pPr>
        <w:pStyle w:val="ConsPlusNormal"/>
        <w:jc w:val="right"/>
        <w:outlineLvl w:val="1"/>
        <w:rPr>
          <w:rFonts w:ascii="Times New Roman" w:hAnsi="Times New Roman" w:cs="Times New Roman"/>
          <w:sz w:val="24"/>
          <w:szCs w:val="24"/>
        </w:rPr>
      </w:pPr>
    </w:p>
    <w:p w:rsidR="009712CA" w:rsidRPr="008A1ED8" w:rsidRDefault="009712CA" w:rsidP="009712CA">
      <w:pPr>
        <w:pStyle w:val="ConsPlusNormal"/>
        <w:jc w:val="right"/>
        <w:outlineLvl w:val="1"/>
        <w:rPr>
          <w:rFonts w:ascii="Times New Roman" w:hAnsi="Times New Roman" w:cs="Times New Roman"/>
          <w:sz w:val="24"/>
          <w:szCs w:val="24"/>
        </w:rPr>
      </w:pPr>
    </w:p>
    <w:p w:rsidR="009712CA" w:rsidRPr="008A1ED8" w:rsidRDefault="009712CA" w:rsidP="009712CA">
      <w:pPr>
        <w:pStyle w:val="ConsPlusNormal"/>
        <w:jc w:val="right"/>
        <w:outlineLvl w:val="1"/>
        <w:rPr>
          <w:rFonts w:ascii="Times New Roman" w:hAnsi="Times New Roman" w:cs="Times New Roman"/>
          <w:sz w:val="24"/>
          <w:szCs w:val="24"/>
        </w:rPr>
      </w:pPr>
    </w:p>
    <w:p w:rsidR="009712CA" w:rsidRPr="008A1ED8" w:rsidRDefault="009712CA" w:rsidP="009712CA">
      <w:pPr>
        <w:pStyle w:val="ConsPlusNormal"/>
        <w:jc w:val="right"/>
        <w:outlineLvl w:val="1"/>
        <w:rPr>
          <w:rFonts w:ascii="Times New Roman" w:hAnsi="Times New Roman" w:cs="Times New Roman"/>
          <w:sz w:val="24"/>
          <w:szCs w:val="24"/>
        </w:rPr>
      </w:pPr>
    </w:p>
    <w:p w:rsidR="009712CA" w:rsidRDefault="009712CA" w:rsidP="009712CA">
      <w:pPr>
        <w:pStyle w:val="ConsPlusNormal"/>
        <w:jc w:val="right"/>
        <w:outlineLvl w:val="1"/>
        <w:rPr>
          <w:rFonts w:ascii="Times New Roman" w:hAnsi="Times New Roman" w:cs="Times New Roman"/>
          <w:sz w:val="24"/>
          <w:szCs w:val="24"/>
        </w:rPr>
      </w:pPr>
    </w:p>
    <w:p w:rsidR="008A1ED8" w:rsidRDefault="008A1ED8" w:rsidP="009712CA">
      <w:pPr>
        <w:pStyle w:val="ConsPlusNormal"/>
        <w:jc w:val="right"/>
        <w:outlineLvl w:val="1"/>
        <w:rPr>
          <w:rFonts w:ascii="Times New Roman" w:hAnsi="Times New Roman" w:cs="Times New Roman"/>
          <w:sz w:val="24"/>
          <w:szCs w:val="24"/>
        </w:rPr>
      </w:pPr>
    </w:p>
    <w:p w:rsidR="008A1ED8" w:rsidRDefault="008A1ED8" w:rsidP="009712CA">
      <w:pPr>
        <w:pStyle w:val="ConsPlusNormal"/>
        <w:jc w:val="right"/>
        <w:outlineLvl w:val="1"/>
        <w:rPr>
          <w:rFonts w:ascii="Times New Roman" w:hAnsi="Times New Roman" w:cs="Times New Roman"/>
          <w:sz w:val="24"/>
          <w:szCs w:val="24"/>
        </w:rPr>
      </w:pPr>
    </w:p>
    <w:p w:rsidR="008A1ED8" w:rsidRDefault="008A1ED8" w:rsidP="009712CA">
      <w:pPr>
        <w:pStyle w:val="ConsPlusNormal"/>
        <w:jc w:val="right"/>
        <w:outlineLvl w:val="1"/>
        <w:rPr>
          <w:rFonts w:ascii="Times New Roman" w:hAnsi="Times New Roman" w:cs="Times New Roman"/>
          <w:sz w:val="24"/>
          <w:szCs w:val="24"/>
        </w:rPr>
      </w:pPr>
    </w:p>
    <w:p w:rsidR="008A1ED8" w:rsidRDefault="008A1ED8" w:rsidP="009712CA">
      <w:pPr>
        <w:pStyle w:val="ConsPlusNormal"/>
        <w:jc w:val="right"/>
        <w:outlineLvl w:val="1"/>
        <w:rPr>
          <w:rFonts w:ascii="Times New Roman" w:hAnsi="Times New Roman" w:cs="Times New Roman"/>
          <w:sz w:val="24"/>
          <w:szCs w:val="24"/>
        </w:rPr>
      </w:pPr>
    </w:p>
    <w:p w:rsidR="008A1ED8" w:rsidRDefault="008A1ED8" w:rsidP="009712CA">
      <w:pPr>
        <w:pStyle w:val="ConsPlusNormal"/>
        <w:jc w:val="right"/>
        <w:outlineLvl w:val="1"/>
        <w:rPr>
          <w:rFonts w:ascii="Times New Roman" w:hAnsi="Times New Roman" w:cs="Times New Roman"/>
          <w:sz w:val="24"/>
          <w:szCs w:val="24"/>
        </w:rPr>
      </w:pPr>
    </w:p>
    <w:p w:rsidR="008A1ED8" w:rsidRDefault="008A1ED8" w:rsidP="009712CA">
      <w:pPr>
        <w:pStyle w:val="ConsPlusNormal"/>
        <w:jc w:val="right"/>
        <w:outlineLvl w:val="1"/>
        <w:rPr>
          <w:rFonts w:ascii="Times New Roman" w:hAnsi="Times New Roman" w:cs="Times New Roman"/>
          <w:sz w:val="24"/>
          <w:szCs w:val="24"/>
        </w:rPr>
      </w:pPr>
    </w:p>
    <w:p w:rsidR="008A1ED8" w:rsidRDefault="008A1ED8" w:rsidP="009712CA">
      <w:pPr>
        <w:pStyle w:val="ConsPlusNormal"/>
        <w:jc w:val="right"/>
        <w:outlineLvl w:val="1"/>
        <w:rPr>
          <w:rFonts w:ascii="Times New Roman" w:hAnsi="Times New Roman" w:cs="Times New Roman"/>
          <w:sz w:val="24"/>
          <w:szCs w:val="24"/>
        </w:rPr>
      </w:pPr>
    </w:p>
    <w:p w:rsidR="008A1ED8" w:rsidRDefault="008A1ED8" w:rsidP="009712CA">
      <w:pPr>
        <w:pStyle w:val="ConsPlusNormal"/>
        <w:jc w:val="right"/>
        <w:outlineLvl w:val="1"/>
        <w:rPr>
          <w:rFonts w:ascii="Times New Roman" w:hAnsi="Times New Roman" w:cs="Times New Roman"/>
          <w:sz w:val="24"/>
          <w:szCs w:val="24"/>
        </w:rPr>
      </w:pPr>
    </w:p>
    <w:p w:rsidR="008A1ED8" w:rsidRDefault="008A1ED8" w:rsidP="009712CA">
      <w:pPr>
        <w:pStyle w:val="ConsPlusNormal"/>
        <w:jc w:val="right"/>
        <w:outlineLvl w:val="1"/>
        <w:rPr>
          <w:rFonts w:ascii="Times New Roman" w:hAnsi="Times New Roman" w:cs="Times New Roman"/>
          <w:sz w:val="24"/>
          <w:szCs w:val="24"/>
        </w:rPr>
      </w:pPr>
    </w:p>
    <w:p w:rsidR="008A1ED8" w:rsidRDefault="008A1ED8" w:rsidP="009712CA">
      <w:pPr>
        <w:pStyle w:val="ConsPlusNormal"/>
        <w:jc w:val="right"/>
        <w:outlineLvl w:val="1"/>
        <w:rPr>
          <w:rFonts w:ascii="Times New Roman" w:hAnsi="Times New Roman" w:cs="Times New Roman"/>
          <w:sz w:val="24"/>
          <w:szCs w:val="24"/>
        </w:rPr>
      </w:pPr>
    </w:p>
    <w:p w:rsidR="008A1ED8" w:rsidRDefault="008A1ED8" w:rsidP="009712CA">
      <w:pPr>
        <w:pStyle w:val="ConsPlusNormal"/>
        <w:jc w:val="right"/>
        <w:outlineLvl w:val="1"/>
        <w:rPr>
          <w:rFonts w:ascii="Times New Roman" w:hAnsi="Times New Roman" w:cs="Times New Roman"/>
          <w:sz w:val="24"/>
          <w:szCs w:val="24"/>
        </w:rPr>
      </w:pPr>
    </w:p>
    <w:p w:rsidR="008A1ED8" w:rsidRDefault="008A1ED8" w:rsidP="009712CA">
      <w:pPr>
        <w:pStyle w:val="ConsPlusNormal"/>
        <w:jc w:val="right"/>
        <w:outlineLvl w:val="1"/>
        <w:rPr>
          <w:rFonts w:ascii="Times New Roman" w:hAnsi="Times New Roman" w:cs="Times New Roman"/>
          <w:sz w:val="24"/>
          <w:szCs w:val="24"/>
        </w:rPr>
      </w:pPr>
    </w:p>
    <w:p w:rsidR="008A1ED8" w:rsidRDefault="008A1ED8" w:rsidP="009712CA">
      <w:pPr>
        <w:pStyle w:val="ConsPlusNormal"/>
        <w:jc w:val="right"/>
        <w:outlineLvl w:val="1"/>
        <w:rPr>
          <w:rFonts w:ascii="Times New Roman" w:hAnsi="Times New Roman" w:cs="Times New Roman"/>
          <w:sz w:val="24"/>
          <w:szCs w:val="24"/>
        </w:rPr>
      </w:pPr>
    </w:p>
    <w:p w:rsidR="0055629E" w:rsidRDefault="0055629E" w:rsidP="009712CA">
      <w:pPr>
        <w:pStyle w:val="ConsPlusNormal"/>
        <w:jc w:val="right"/>
        <w:outlineLvl w:val="1"/>
        <w:rPr>
          <w:rFonts w:ascii="Times New Roman" w:hAnsi="Times New Roman" w:cs="Times New Roman"/>
          <w:sz w:val="24"/>
          <w:szCs w:val="24"/>
        </w:rPr>
      </w:pPr>
    </w:p>
    <w:p w:rsidR="0055629E" w:rsidRDefault="0055629E" w:rsidP="009712CA">
      <w:pPr>
        <w:pStyle w:val="ConsPlusNormal"/>
        <w:jc w:val="right"/>
        <w:outlineLvl w:val="1"/>
        <w:rPr>
          <w:rFonts w:ascii="Times New Roman" w:hAnsi="Times New Roman" w:cs="Times New Roman"/>
          <w:sz w:val="24"/>
          <w:szCs w:val="24"/>
        </w:rPr>
      </w:pPr>
    </w:p>
    <w:p w:rsidR="0055629E" w:rsidRDefault="0055629E" w:rsidP="009712CA">
      <w:pPr>
        <w:pStyle w:val="ConsPlusNormal"/>
        <w:jc w:val="right"/>
        <w:outlineLvl w:val="1"/>
        <w:rPr>
          <w:rFonts w:ascii="Times New Roman" w:hAnsi="Times New Roman" w:cs="Times New Roman"/>
          <w:sz w:val="24"/>
          <w:szCs w:val="24"/>
        </w:rPr>
      </w:pPr>
    </w:p>
    <w:p w:rsidR="0055629E" w:rsidRDefault="0055629E" w:rsidP="009712CA">
      <w:pPr>
        <w:pStyle w:val="ConsPlusNormal"/>
        <w:jc w:val="right"/>
        <w:outlineLvl w:val="1"/>
        <w:rPr>
          <w:rFonts w:ascii="Times New Roman" w:hAnsi="Times New Roman" w:cs="Times New Roman"/>
          <w:sz w:val="24"/>
          <w:szCs w:val="24"/>
        </w:rPr>
      </w:pPr>
    </w:p>
    <w:p w:rsidR="008A1ED8" w:rsidRDefault="008A1ED8" w:rsidP="009712CA">
      <w:pPr>
        <w:pStyle w:val="ConsPlusNormal"/>
        <w:jc w:val="right"/>
        <w:outlineLvl w:val="1"/>
        <w:rPr>
          <w:rFonts w:ascii="Times New Roman" w:hAnsi="Times New Roman" w:cs="Times New Roman"/>
          <w:sz w:val="24"/>
          <w:szCs w:val="24"/>
        </w:rPr>
      </w:pPr>
    </w:p>
    <w:p w:rsidR="00F724C0" w:rsidRDefault="00F724C0" w:rsidP="0055629E">
      <w:pPr>
        <w:pStyle w:val="ConsPlusNormal"/>
        <w:ind w:left="5387"/>
        <w:rPr>
          <w:rFonts w:ascii="Times New Roman" w:hAnsi="Times New Roman" w:cs="Times New Roman"/>
          <w:sz w:val="28"/>
          <w:szCs w:val="24"/>
          <w:lang w:val="tt"/>
        </w:rPr>
      </w:pPr>
    </w:p>
    <w:p w:rsidR="0055629E" w:rsidRPr="00F724C0" w:rsidRDefault="0055629E" w:rsidP="0055629E">
      <w:pPr>
        <w:pStyle w:val="ConsPlusNormal"/>
        <w:ind w:left="5387"/>
        <w:rPr>
          <w:rFonts w:ascii="Times New Roman" w:hAnsi="Times New Roman" w:cs="Times New Roman"/>
          <w:sz w:val="28"/>
          <w:szCs w:val="24"/>
          <w:lang w:val="tt"/>
        </w:rPr>
      </w:pPr>
      <w:r>
        <w:rPr>
          <w:rFonts w:ascii="Times New Roman" w:hAnsi="Times New Roman" w:cs="Times New Roman"/>
          <w:sz w:val="28"/>
          <w:szCs w:val="24"/>
          <w:lang w:val="tt"/>
        </w:rPr>
        <w:lastRenderedPageBreak/>
        <w:t xml:space="preserve">Татарстан Республикасы </w:t>
      </w:r>
      <w:r w:rsidR="00F724C0">
        <w:rPr>
          <w:rFonts w:ascii="Times New Roman" w:hAnsi="Times New Roman" w:cs="Times New Roman"/>
          <w:sz w:val="28"/>
          <w:szCs w:val="24"/>
          <w:lang w:val="tt"/>
        </w:rPr>
        <w:t>Татарстан Республикасы м</w:t>
      </w:r>
      <w:r w:rsidRPr="00647A9D">
        <w:rPr>
          <w:rFonts w:ascii="Times New Roman" w:hAnsi="Times New Roman" w:cs="Times New Roman"/>
          <w:sz w:val="28"/>
          <w:szCs w:val="24"/>
          <w:lang w:val="tt"/>
        </w:rPr>
        <w:t xml:space="preserve">әктәпкәчә  </w:t>
      </w:r>
      <w:r>
        <w:rPr>
          <w:rFonts w:ascii="Times New Roman" w:hAnsi="Times New Roman" w:cs="Times New Roman"/>
          <w:sz w:val="28"/>
          <w:szCs w:val="24"/>
          <w:lang w:val="tt"/>
        </w:rPr>
        <w:t xml:space="preserve">белем бирү оешмалары </w:t>
      </w:r>
      <w:r w:rsidRPr="00647A9D">
        <w:rPr>
          <w:rFonts w:ascii="Times New Roman" w:hAnsi="Times New Roman" w:cs="Times New Roman"/>
          <w:sz w:val="28"/>
          <w:szCs w:val="24"/>
          <w:lang w:val="tt"/>
        </w:rPr>
        <w:t>хезмәткәрләр</w:t>
      </w:r>
      <w:r>
        <w:rPr>
          <w:rFonts w:ascii="Times New Roman" w:hAnsi="Times New Roman" w:cs="Times New Roman"/>
          <w:sz w:val="28"/>
          <w:szCs w:val="24"/>
          <w:lang w:val="tt"/>
        </w:rPr>
        <w:t>ен</w:t>
      </w:r>
      <w:r w:rsidRPr="00647A9D">
        <w:rPr>
          <w:rFonts w:ascii="Times New Roman" w:hAnsi="Times New Roman" w:cs="Times New Roman"/>
          <w:sz w:val="28"/>
          <w:szCs w:val="24"/>
          <w:lang w:val="tt"/>
        </w:rPr>
        <w:t>ә хезмәт өчен түләү шартлары турындагы нигезләмәгә</w:t>
      </w:r>
    </w:p>
    <w:p w:rsidR="009712CA" w:rsidRPr="0055629E" w:rsidRDefault="0055629E" w:rsidP="0055629E">
      <w:pPr>
        <w:pStyle w:val="ConsPlusNormal"/>
        <w:outlineLvl w:val="1"/>
        <w:rPr>
          <w:rFonts w:ascii="Times New Roman" w:hAnsi="Times New Roman" w:cs="Times New Roman"/>
          <w:sz w:val="28"/>
          <w:szCs w:val="24"/>
          <w:lang w:val="tt"/>
        </w:rPr>
      </w:pPr>
      <w:r>
        <w:rPr>
          <w:rFonts w:ascii="Times New Roman" w:hAnsi="Times New Roman" w:cs="Times New Roman"/>
          <w:sz w:val="28"/>
          <w:szCs w:val="24"/>
          <w:lang w:val="tt"/>
        </w:rPr>
        <w:t xml:space="preserve">                                                                             </w:t>
      </w:r>
      <w:r w:rsidR="002C7A5B" w:rsidRPr="008A1ED8">
        <w:rPr>
          <w:rFonts w:ascii="Times New Roman" w:hAnsi="Times New Roman" w:cs="Times New Roman"/>
          <w:sz w:val="28"/>
          <w:szCs w:val="24"/>
          <w:lang w:val="tt"/>
        </w:rPr>
        <w:t>2 нче кушымта</w:t>
      </w:r>
    </w:p>
    <w:p w:rsidR="009712CA" w:rsidRPr="008A1ED8" w:rsidRDefault="009712CA" w:rsidP="009712CA">
      <w:pPr>
        <w:pStyle w:val="ConsPlusNormal"/>
        <w:jc w:val="both"/>
        <w:rPr>
          <w:rFonts w:ascii="Times New Roman" w:hAnsi="Times New Roman" w:cs="Times New Roman"/>
          <w:sz w:val="24"/>
          <w:szCs w:val="24"/>
        </w:rPr>
      </w:pPr>
    </w:p>
    <w:p w:rsidR="009712CA" w:rsidRPr="008A1ED8" w:rsidRDefault="0055629E" w:rsidP="009712CA">
      <w:pPr>
        <w:pStyle w:val="ConsPlusTitle"/>
        <w:jc w:val="center"/>
        <w:rPr>
          <w:b w:val="0"/>
          <w:sz w:val="28"/>
        </w:rPr>
      </w:pPr>
      <w:bookmarkStart w:id="22" w:name="P2991"/>
      <w:bookmarkEnd w:id="22"/>
      <w:r>
        <w:rPr>
          <w:b w:val="0"/>
          <w:sz w:val="28"/>
          <w:lang w:val="tt"/>
        </w:rPr>
        <w:t>С</w:t>
      </w:r>
      <w:r w:rsidR="002C7A5B" w:rsidRPr="008A1ED8">
        <w:rPr>
          <w:b w:val="0"/>
          <w:sz w:val="28"/>
          <w:lang w:val="tt"/>
        </w:rPr>
        <w:t xml:space="preserve">тимуллаштыру характерындагы түләүләр бирелә торган Россия Федерациясенең, </w:t>
      </w:r>
      <w:r w:rsidR="00F724C0">
        <w:rPr>
          <w:b w:val="0"/>
          <w:sz w:val="28"/>
          <w:lang w:val="tt"/>
        </w:rPr>
        <w:t>Татарстан Республикасының,Совет</w:t>
      </w:r>
      <w:r w:rsidR="002C7A5B" w:rsidRPr="008A1ED8">
        <w:rPr>
          <w:b w:val="0"/>
          <w:sz w:val="28"/>
          <w:lang w:val="tt"/>
        </w:rPr>
        <w:t xml:space="preserve"> Социалистик Республикалар Союзының, Совет Социалистик Республикалар Союзы составында союздаш һәм автоном республикаларның мактаулы исемнәре исемлеге</w:t>
      </w:r>
    </w:p>
    <w:p w:rsidR="009712CA" w:rsidRPr="008A1ED8" w:rsidRDefault="009712CA" w:rsidP="009712CA">
      <w:pPr>
        <w:pStyle w:val="ConsPlusNormal"/>
        <w:jc w:val="both"/>
        <w:rPr>
          <w:rFonts w:ascii="Times New Roman" w:hAnsi="Times New Roman" w:cs="Times New Roman"/>
          <w:sz w:val="24"/>
          <w:szCs w:val="24"/>
        </w:rPr>
      </w:pPr>
    </w:p>
    <w:tbl>
      <w:tblPr>
        <w:tblW w:w="901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8391"/>
      </w:tblGrid>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Pr>
                <w:rFonts w:ascii="Times New Roman" w:hAnsi="Times New Roman" w:cs="Times New Roman"/>
                <w:sz w:val="24"/>
                <w:szCs w:val="24"/>
                <w:lang w:val="tt"/>
              </w:rPr>
              <w:t>№ т/б</w:t>
            </w:r>
          </w:p>
        </w:tc>
        <w:tc>
          <w:tcPr>
            <w:tcW w:w="8391"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Мактаулы исем атамасы</w:t>
            </w:r>
          </w:p>
        </w:tc>
      </w:tr>
      <w:tr w:rsidR="006E4742" w:rsidTr="008A1ED8">
        <w:tc>
          <w:tcPr>
            <w:tcW w:w="9015" w:type="dxa"/>
            <w:gridSpan w:val="2"/>
          </w:tcPr>
          <w:p w:rsidR="009712CA" w:rsidRPr="008A1ED8" w:rsidRDefault="002C7A5B" w:rsidP="00DD7D88">
            <w:pPr>
              <w:pStyle w:val="ConsPlusNormal"/>
              <w:jc w:val="center"/>
              <w:outlineLvl w:val="2"/>
              <w:rPr>
                <w:rFonts w:ascii="Times New Roman" w:hAnsi="Times New Roman" w:cs="Times New Roman"/>
                <w:sz w:val="24"/>
                <w:szCs w:val="24"/>
              </w:rPr>
            </w:pPr>
            <w:r w:rsidRPr="008A1ED8">
              <w:rPr>
                <w:rFonts w:ascii="Times New Roman" w:hAnsi="Times New Roman" w:cs="Times New Roman"/>
                <w:sz w:val="24"/>
                <w:szCs w:val="24"/>
                <w:lang w:val="tt"/>
              </w:rPr>
              <w:t>1. Россия Федерациясенең мактаулы исемнәре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1.1.</w:t>
            </w:r>
          </w:p>
        </w:tc>
        <w:tc>
          <w:tcPr>
            <w:tcW w:w="8391" w:type="dxa"/>
          </w:tcPr>
          <w:p w:rsidR="009712CA" w:rsidRPr="008A1ED8" w:rsidRDefault="002C7A5B" w:rsidP="00DD7D88">
            <w:pPr>
              <w:pStyle w:val="ConsPlusNormal"/>
              <w:rPr>
                <w:rFonts w:ascii="Times New Roman" w:hAnsi="Times New Roman" w:cs="Times New Roman"/>
                <w:sz w:val="24"/>
                <w:szCs w:val="24"/>
              </w:rPr>
            </w:pPr>
            <w:r w:rsidRPr="008A1ED8">
              <w:rPr>
                <w:rFonts w:ascii="Times New Roman" w:hAnsi="Times New Roman" w:cs="Times New Roman"/>
                <w:sz w:val="24"/>
                <w:szCs w:val="24"/>
                <w:lang w:val="tt"/>
              </w:rPr>
              <w:t>Россия Федерациясенең атказанган табибы</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1.2.</w:t>
            </w:r>
          </w:p>
        </w:tc>
        <w:tc>
          <w:tcPr>
            <w:tcW w:w="8391" w:type="dxa"/>
          </w:tcPr>
          <w:p w:rsidR="009712CA" w:rsidRPr="008A1ED8" w:rsidRDefault="002C7A5B" w:rsidP="00DD7D88">
            <w:pPr>
              <w:pStyle w:val="ConsPlusNormal"/>
              <w:rPr>
                <w:rFonts w:ascii="Times New Roman" w:hAnsi="Times New Roman" w:cs="Times New Roman"/>
                <w:sz w:val="24"/>
                <w:szCs w:val="24"/>
              </w:rPr>
            </w:pPr>
            <w:r w:rsidRPr="008A1ED8">
              <w:rPr>
                <w:rFonts w:ascii="Times New Roman" w:hAnsi="Times New Roman" w:cs="Times New Roman"/>
                <w:sz w:val="24"/>
                <w:szCs w:val="24"/>
                <w:lang w:val="tt"/>
              </w:rPr>
              <w:t>Россия Федерациясенең атказанган сәламәтлек саклау хезмәткәре</w:t>
            </w:r>
          </w:p>
        </w:tc>
      </w:tr>
      <w:tr w:rsidR="006E4742" w:rsidTr="008A1ED8">
        <w:tc>
          <w:tcPr>
            <w:tcW w:w="9015" w:type="dxa"/>
            <w:gridSpan w:val="2"/>
          </w:tcPr>
          <w:p w:rsidR="009712CA" w:rsidRPr="008A1ED8" w:rsidRDefault="002C7A5B" w:rsidP="00DD7D88">
            <w:pPr>
              <w:pStyle w:val="ConsPlusNormal"/>
              <w:jc w:val="center"/>
              <w:outlineLvl w:val="2"/>
              <w:rPr>
                <w:rFonts w:ascii="Times New Roman" w:hAnsi="Times New Roman" w:cs="Times New Roman"/>
                <w:sz w:val="24"/>
                <w:szCs w:val="24"/>
              </w:rPr>
            </w:pPr>
            <w:r w:rsidRPr="008A1ED8">
              <w:rPr>
                <w:rFonts w:ascii="Times New Roman" w:hAnsi="Times New Roman" w:cs="Times New Roman"/>
                <w:sz w:val="24"/>
                <w:szCs w:val="24"/>
                <w:lang w:val="tt"/>
              </w:rPr>
              <w:t>2. Татарстан Республикасының мактаулы исемнәре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2.1.</w:t>
            </w:r>
          </w:p>
        </w:tc>
        <w:tc>
          <w:tcPr>
            <w:tcW w:w="8391" w:type="dxa"/>
          </w:tcPr>
          <w:p w:rsidR="009712CA" w:rsidRPr="008A1ED8" w:rsidRDefault="002C7A5B" w:rsidP="00DD7D88">
            <w:pPr>
              <w:pStyle w:val="ConsPlusNormal"/>
              <w:rPr>
                <w:rFonts w:ascii="Times New Roman" w:hAnsi="Times New Roman" w:cs="Times New Roman"/>
                <w:sz w:val="24"/>
                <w:szCs w:val="24"/>
              </w:rPr>
            </w:pPr>
            <w:r w:rsidRPr="008A1ED8">
              <w:rPr>
                <w:rFonts w:ascii="Times New Roman" w:hAnsi="Times New Roman" w:cs="Times New Roman"/>
                <w:sz w:val="24"/>
                <w:szCs w:val="24"/>
                <w:lang w:val="tt"/>
              </w:rPr>
              <w:t>Татарстан Республикасының атказанган табибы</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2.2.</w:t>
            </w:r>
          </w:p>
        </w:tc>
        <w:tc>
          <w:tcPr>
            <w:tcW w:w="8391" w:type="dxa"/>
          </w:tcPr>
          <w:p w:rsidR="009712CA" w:rsidRPr="008A1ED8" w:rsidRDefault="002C7A5B" w:rsidP="00DD7D88">
            <w:pPr>
              <w:pStyle w:val="ConsPlusNormal"/>
              <w:rPr>
                <w:rFonts w:ascii="Times New Roman" w:hAnsi="Times New Roman" w:cs="Times New Roman"/>
                <w:sz w:val="24"/>
                <w:szCs w:val="24"/>
              </w:rPr>
            </w:pPr>
            <w:r w:rsidRPr="008A1ED8">
              <w:rPr>
                <w:rFonts w:ascii="Times New Roman" w:hAnsi="Times New Roman" w:cs="Times New Roman"/>
                <w:sz w:val="24"/>
                <w:szCs w:val="24"/>
                <w:lang w:val="tt"/>
              </w:rPr>
              <w:t>Татарстан Республикасының атказанган сәламәтлек саклау хезмәткәре</w:t>
            </w:r>
          </w:p>
        </w:tc>
      </w:tr>
      <w:tr w:rsidR="006E4742" w:rsidTr="008A1ED8">
        <w:tc>
          <w:tcPr>
            <w:tcW w:w="9015" w:type="dxa"/>
            <w:gridSpan w:val="2"/>
          </w:tcPr>
          <w:p w:rsidR="009712CA" w:rsidRPr="008A1ED8" w:rsidRDefault="002C7A5B" w:rsidP="00DD7D88">
            <w:pPr>
              <w:pStyle w:val="ConsPlusNormal"/>
              <w:jc w:val="center"/>
              <w:outlineLvl w:val="2"/>
              <w:rPr>
                <w:rFonts w:ascii="Times New Roman" w:hAnsi="Times New Roman" w:cs="Times New Roman"/>
                <w:sz w:val="24"/>
                <w:szCs w:val="24"/>
              </w:rPr>
            </w:pPr>
            <w:r w:rsidRPr="008A1ED8">
              <w:rPr>
                <w:rFonts w:ascii="Times New Roman" w:hAnsi="Times New Roman" w:cs="Times New Roman"/>
                <w:sz w:val="24"/>
                <w:szCs w:val="24"/>
                <w:lang w:val="tt"/>
              </w:rPr>
              <w:t>3. Совет Социалистик Республикалар Союзының мактаулы исемнәре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3.1.</w:t>
            </w:r>
          </w:p>
        </w:tc>
        <w:tc>
          <w:tcPr>
            <w:tcW w:w="8391" w:type="dxa"/>
          </w:tcPr>
          <w:p w:rsidR="009712CA" w:rsidRPr="008A1ED8" w:rsidRDefault="002C7A5B" w:rsidP="00DD7D88">
            <w:pPr>
              <w:pStyle w:val="ConsPlusNormal"/>
              <w:rPr>
                <w:rFonts w:ascii="Times New Roman" w:hAnsi="Times New Roman" w:cs="Times New Roman"/>
                <w:sz w:val="24"/>
                <w:szCs w:val="24"/>
              </w:rPr>
            </w:pPr>
            <w:r w:rsidRPr="008A1ED8">
              <w:rPr>
                <w:rFonts w:ascii="Times New Roman" w:hAnsi="Times New Roman" w:cs="Times New Roman"/>
                <w:sz w:val="24"/>
                <w:szCs w:val="24"/>
                <w:lang w:val="tt"/>
              </w:rPr>
              <w:t>СССРның халык табибы</w:t>
            </w:r>
          </w:p>
        </w:tc>
      </w:tr>
      <w:tr w:rsidR="006E4742" w:rsidTr="008A1ED8">
        <w:tc>
          <w:tcPr>
            <w:tcW w:w="9015" w:type="dxa"/>
            <w:gridSpan w:val="2"/>
          </w:tcPr>
          <w:p w:rsidR="009712CA" w:rsidRPr="008A1ED8" w:rsidRDefault="002C7A5B" w:rsidP="00DD7D88">
            <w:pPr>
              <w:pStyle w:val="ConsPlusNormal"/>
              <w:jc w:val="center"/>
              <w:outlineLvl w:val="2"/>
              <w:rPr>
                <w:rFonts w:ascii="Times New Roman" w:hAnsi="Times New Roman" w:cs="Times New Roman"/>
                <w:sz w:val="24"/>
                <w:szCs w:val="24"/>
              </w:rPr>
            </w:pPr>
            <w:r w:rsidRPr="008A1ED8">
              <w:rPr>
                <w:rFonts w:ascii="Times New Roman" w:hAnsi="Times New Roman" w:cs="Times New Roman"/>
                <w:sz w:val="24"/>
                <w:szCs w:val="24"/>
                <w:lang w:val="tt"/>
              </w:rPr>
              <w:t xml:space="preserve">4. Совет Социалистик Республикалар Союзы составындагы союздаш республикаларның мактаулы исемнәре </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4.1.</w:t>
            </w:r>
          </w:p>
        </w:tc>
        <w:tc>
          <w:tcPr>
            <w:tcW w:w="8391" w:type="dxa"/>
          </w:tcPr>
          <w:p w:rsidR="009712CA" w:rsidRPr="008A1ED8" w:rsidRDefault="002C7A5B" w:rsidP="00DD7D88">
            <w:pPr>
              <w:pStyle w:val="ConsPlusNormal"/>
              <w:rPr>
                <w:rFonts w:ascii="Times New Roman" w:hAnsi="Times New Roman" w:cs="Times New Roman"/>
                <w:sz w:val="24"/>
                <w:szCs w:val="24"/>
              </w:rPr>
            </w:pPr>
            <w:r w:rsidRPr="008A1ED8">
              <w:rPr>
                <w:rFonts w:ascii="Times New Roman" w:hAnsi="Times New Roman" w:cs="Times New Roman"/>
                <w:sz w:val="24"/>
                <w:szCs w:val="24"/>
                <w:lang w:val="tt"/>
              </w:rPr>
              <w:t>Халык табибы</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4.2.</w:t>
            </w:r>
          </w:p>
        </w:tc>
        <w:tc>
          <w:tcPr>
            <w:tcW w:w="8391" w:type="dxa"/>
          </w:tcPr>
          <w:p w:rsidR="009712CA" w:rsidRPr="008A1ED8" w:rsidRDefault="002C7A5B" w:rsidP="00DD7D88">
            <w:pPr>
              <w:pStyle w:val="ConsPlusNormal"/>
              <w:rPr>
                <w:rFonts w:ascii="Times New Roman" w:hAnsi="Times New Roman" w:cs="Times New Roman"/>
                <w:sz w:val="24"/>
                <w:szCs w:val="24"/>
              </w:rPr>
            </w:pPr>
            <w:r w:rsidRPr="008A1ED8">
              <w:rPr>
                <w:rFonts w:ascii="Times New Roman" w:hAnsi="Times New Roman" w:cs="Times New Roman"/>
                <w:sz w:val="24"/>
                <w:szCs w:val="24"/>
                <w:lang w:val="tt"/>
              </w:rPr>
              <w:t>Атказанган сәламәтлек саклау хезмәткәре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4.3.</w:t>
            </w:r>
          </w:p>
        </w:tc>
        <w:tc>
          <w:tcPr>
            <w:tcW w:w="8391" w:type="dxa"/>
          </w:tcPr>
          <w:p w:rsidR="009712CA" w:rsidRPr="008A1ED8" w:rsidRDefault="002C7A5B" w:rsidP="00DD7D88">
            <w:pPr>
              <w:pStyle w:val="ConsPlusNormal"/>
              <w:rPr>
                <w:rFonts w:ascii="Times New Roman" w:hAnsi="Times New Roman" w:cs="Times New Roman"/>
                <w:sz w:val="24"/>
                <w:szCs w:val="24"/>
              </w:rPr>
            </w:pPr>
            <w:r w:rsidRPr="008A1ED8">
              <w:rPr>
                <w:rFonts w:ascii="Times New Roman" w:hAnsi="Times New Roman" w:cs="Times New Roman"/>
                <w:sz w:val="24"/>
                <w:szCs w:val="24"/>
                <w:lang w:val="tt"/>
              </w:rPr>
              <w:t>Атказанган табиб</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4.4.</w:t>
            </w:r>
          </w:p>
        </w:tc>
        <w:tc>
          <w:tcPr>
            <w:tcW w:w="8391" w:type="dxa"/>
          </w:tcPr>
          <w:p w:rsidR="009712CA" w:rsidRPr="008A1ED8" w:rsidRDefault="002C7A5B" w:rsidP="00DD7D88">
            <w:pPr>
              <w:pStyle w:val="ConsPlusNormal"/>
              <w:rPr>
                <w:rFonts w:ascii="Times New Roman" w:hAnsi="Times New Roman" w:cs="Times New Roman"/>
                <w:sz w:val="24"/>
                <w:szCs w:val="24"/>
              </w:rPr>
            </w:pPr>
            <w:r w:rsidRPr="008A1ED8">
              <w:rPr>
                <w:rFonts w:ascii="Times New Roman" w:hAnsi="Times New Roman" w:cs="Times New Roman"/>
                <w:sz w:val="24"/>
                <w:szCs w:val="24"/>
                <w:lang w:val="tt"/>
              </w:rPr>
              <w:t>Атказанган провизор</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4.5.</w:t>
            </w:r>
          </w:p>
        </w:tc>
        <w:tc>
          <w:tcPr>
            <w:tcW w:w="8391" w:type="dxa"/>
          </w:tcPr>
          <w:p w:rsidR="009712CA" w:rsidRPr="008A1ED8" w:rsidRDefault="002C7A5B" w:rsidP="00DD7D88">
            <w:pPr>
              <w:pStyle w:val="ConsPlusNormal"/>
              <w:rPr>
                <w:rFonts w:ascii="Times New Roman" w:hAnsi="Times New Roman" w:cs="Times New Roman"/>
                <w:sz w:val="24"/>
                <w:szCs w:val="24"/>
              </w:rPr>
            </w:pPr>
            <w:r w:rsidRPr="008A1ED8">
              <w:rPr>
                <w:rFonts w:ascii="Times New Roman" w:hAnsi="Times New Roman" w:cs="Times New Roman"/>
                <w:sz w:val="24"/>
                <w:szCs w:val="24"/>
                <w:lang w:val="tt"/>
              </w:rPr>
              <w:t>Атказанган фармацевт</w:t>
            </w:r>
          </w:p>
        </w:tc>
      </w:tr>
      <w:tr w:rsidR="006E4742" w:rsidTr="008A1ED8">
        <w:tc>
          <w:tcPr>
            <w:tcW w:w="9015" w:type="dxa"/>
            <w:gridSpan w:val="2"/>
          </w:tcPr>
          <w:p w:rsidR="009712CA" w:rsidRPr="008A1ED8" w:rsidRDefault="002C7A5B" w:rsidP="00DD7D88">
            <w:pPr>
              <w:pStyle w:val="ConsPlusNormal"/>
              <w:jc w:val="center"/>
              <w:outlineLvl w:val="2"/>
              <w:rPr>
                <w:rFonts w:ascii="Times New Roman" w:hAnsi="Times New Roman" w:cs="Times New Roman"/>
                <w:sz w:val="24"/>
                <w:szCs w:val="24"/>
              </w:rPr>
            </w:pPr>
            <w:r w:rsidRPr="008A1ED8">
              <w:rPr>
                <w:rFonts w:ascii="Times New Roman" w:hAnsi="Times New Roman" w:cs="Times New Roman"/>
                <w:sz w:val="24"/>
                <w:szCs w:val="24"/>
                <w:lang w:val="tt"/>
              </w:rPr>
              <w:t>5. Совет Социалистик Республикалар Союзы составындагы автономияле республикаларның мактаулы исемнәре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5.1.</w:t>
            </w:r>
          </w:p>
        </w:tc>
        <w:tc>
          <w:tcPr>
            <w:tcW w:w="8391" w:type="dxa"/>
          </w:tcPr>
          <w:p w:rsidR="009712CA" w:rsidRPr="008A1ED8" w:rsidRDefault="002C7A5B" w:rsidP="00DD7D88">
            <w:pPr>
              <w:pStyle w:val="ConsPlusNormal"/>
              <w:rPr>
                <w:rFonts w:ascii="Times New Roman" w:hAnsi="Times New Roman" w:cs="Times New Roman"/>
                <w:sz w:val="24"/>
                <w:szCs w:val="24"/>
              </w:rPr>
            </w:pPr>
            <w:r w:rsidRPr="008A1ED8">
              <w:rPr>
                <w:rFonts w:ascii="Times New Roman" w:hAnsi="Times New Roman" w:cs="Times New Roman"/>
                <w:sz w:val="24"/>
                <w:szCs w:val="24"/>
                <w:lang w:val="tt"/>
              </w:rPr>
              <w:t>Атказанган сәламәтлек саклау хезмәткәре</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5.2.</w:t>
            </w:r>
          </w:p>
        </w:tc>
        <w:tc>
          <w:tcPr>
            <w:tcW w:w="8391" w:type="dxa"/>
          </w:tcPr>
          <w:p w:rsidR="009712CA" w:rsidRPr="008A1ED8" w:rsidRDefault="002C7A5B" w:rsidP="00DD7D88">
            <w:pPr>
              <w:pStyle w:val="ConsPlusNormal"/>
              <w:rPr>
                <w:rFonts w:ascii="Times New Roman" w:hAnsi="Times New Roman" w:cs="Times New Roman"/>
                <w:sz w:val="24"/>
                <w:szCs w:val="24"/>
              </w:rPr>
            </w:pPr>
            <w:r w:rsidRPr="008A1ED8">
              <w:rPr>
                <w:rFonts w:ascii="Times New Roman" w:hAnsi="Times New Roman" w:cs="Times New Roman"/>
                <w:sz w:val="24"/>
                <w:szCs w:val="24"/>
                <w:lang w:val="tt"/>
              </w:rPr>
              <w:t>Атказанган табиб</w:t>
            </w:r>
          </w:p>
        </w:tc>
      </w:tr>
      <w:tr w:rsidR="006E4742" w:rsidTr="008A1ED8">
        <w:tc>
          <w:tcPr>
            <w:tcW w:w="624" w:type="dxa"/>
          </w:tcPr>
          <w:p w:rsidR="009712CA" w:rsidRPr="008A1ED8" w:rsidRDefault="002C7A5B"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lang w:val="tt"/>
              </w:rPr>
              <w:t>5.3.</w:t>
            </w:r>
          </w:p>
        </w:tc>
        <w:tc>
          <w:tcPr>
            <w:tcW w:w="8391" w:type="dxa"/>
          </w:tcPr>
          <w:p w:rsidR="009712CA" w:rsidRPr="008A1ED8" w:rsidRDefault="002C7A5B" w:rsidP="00DD7D88">
            <w:pPr>
              <w:pStyle w:val="ConsPlusNormal"/>
              <w:rPr>
                <w:rFonts w:ascii="Times New Roman" w:hAnsi="Times New Roman" w:cs="Times New Roman"/>
                <w:sz w:val="24"/>
                <w:szCs w:val="24"/>
              </w:rPr>
            </w:pPr>
            <w:r w:rsidRPr="008A1ED8">
              <w:rPr>
                <w:rFonts w:ascii="Times New Roman" w:hAnsi="Times New Roman" w:cs="Times New Roman"/>
                <w:sz w:val="24"/>
                <w:szCs w:val="24"/>
                <w:lang w:val="tt"/>
              </w:rPr>
              <w:t>Атказанган провизор</w:t>
            </w:r>
          </w:p>
        </w:tc>
      </w:tr>
    </w:tbl>
    <w:p w:rsidR="00610ADB" w:rsidRDefault="002C7A5B" w:rsidP="00610ADB">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lang w:val="tt"/>
        </w:rPr>
        <w:lastRenderedPageBreak/>
        <w:t xml:space="preserve">Татарстан Республикасы Яңа Чишмә муниципаль районы Башкарма комитетының </w:t>
      </w:r>
    </w:p>
    <w:p w:rsidR="0055629E" w:rsidRDefault="002C7A5B" w:rsidP="0055629E">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lang w:val="tt"/>
        </w:rPr>
        <w:t>2024 елның «</w:t>
      </w:r>
      <w:r w:rsidR="00CF20B3" w:rsidRPr="00CF20B3">
        <w:rPr>
          <w:rFonts w:ascii="Times New Roman" w:hAnsi="Times New Roman" w:cs="Times New Roman"/>
          <w:sz w:val="28"/>
          <w:szCs w:val="28"/>
          <w:lang w:val="tt"/>
        </w:rPr>
        <w:t>___</w:t>
      </w:r>
      <w:r w:rsidRPr="00C43643">
        <w:rPr>
          <w:rFonts w:ascii="Times New Roman" w:hAnsi="Times New Roman" w:cs="Times New Roman"/>
          <w:sz w:val="28"/>
          <w:szCs w:val="28"/>
          <w:lang w:val="tt"/>
        </w:rPr>
        <w:t xml:space="preserve">» июленнән </w:t>
      </w:r>
      <w:r w:rsidR="00CF20B3">
        <w:rPr>
          <w:rFonts w:ascii="Times New Roman" w:hAnsi="Times New Roman" w:cs="Times New Roman"/>
          <w:sz w:val="28"/>
          <w:szCs w:val="28"/>
          <w:lang w:val="tt"/>
        </w:rPr>
        <w:t>___</w:t>
      </w:r>
      <w:r w:rsidR="0055629E" w:rsidRPr="0055629E">
        <w:rPr>
          <w:rFonts w:ascii="Times New Roman" w:hAnsi="Times New Roman" w:cs="Times New Roman"/>
          <w:sz w:val="28"/>
          <w:szCs w:val="28"/>
          <w:lang w:val="tt"/>
        </w:rPr>
        <w:t xml:space="preserve">  </w:t>
      </w:r>
      <w:r w:rsidRPr="00C43643">
        <w:rPr>
          <w:rFonts w:ascii="Times New Roman" w:hAnsi="Times New Roman" w:cs="Times New Roman"/>
          <w:sz w:val="28"/>
          <w:szCs w:val="28"/>
          <w:lang w:val="tt"/>
        </w:rPr>
        <w:t xml:space="preserve">номерлы </w:t>
      </w:r>
      <w:r w:rsidR="0055629E" w:rsidRPr="00C43643">
        <w:rPr>
          <w:rFonts w:ascii="Times New Roman" w:hAnsi="Times New Roman" w:cs="Times New Roman"/>
          <w:sz w:val="28"/>
          <w:szCs w:val="28"/>
          <w:lang w:val="tt"/>
        </w:rPr>
        <w:t xml:space="preserve">карары белән </w:t>
      </w:r>
    </w:p>
    <w:p w:rsidR="0055629E" w:rsidRPr="00C43643" w:rsidRDefault="0055629E" w:rsidP="0055629E">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lang w:val="tt"/>
        </w:rPr>
        <w:t>расланган</w:t>
      </w:r>
    </w:p>
    <w:p w:rsidR="00610ADB" w:rsidRDefault="00610ADB" w:rsidP="00610ADB">
      <w:pPr>
        <w:spacing w:after="0" w:line="240" w:lineRule="auto"/>
        <w:ind w:left="5670"/>
        <w:rPr>
          <w:rFonts w:ascii="Times New Roman" w:hAnsi="Times New Roman" w:cs="Times New Roman"/>
          <w:sz w:val="28"/>
          <w:szCs w:val="28"/>
        </w:rPr>
      </w:pPr>
    </w:p>
    <w:p w:rsidR="00610ADB" w:rsidRDefault="00610ADB" w:rsidP="008A1ED8">
      <w:pPr>
        <w:pStyle w:val="ConsPlusTitle"/>
        <w:jc w:val="center"/>
        <w:rPr>
          <w:rFonts w:ascii="Arial" w:hAnsi="Arial" w:cs="Arial"/>
        </w:rPr>
      </w:pPr>
    </w:p>
    <w:p w:rsidR="00610ADB" w:rsidRPr="000E6AA6" w:rsidRDefault="002C7A5B" w:rsidP="008A1ED8">
      <w:pPr>
        <w:pStyle w:val="ConsPlusTitle"/>
        <w:jc w:val="center"/>
        <w:rPr>
          <w:rFonts w:ascii="Arial" w:hAnsi="Arial" w:cs="Arial"/>
          <w:b w:val="0"/>
        </w:rPr>
      </w:pPr>
      <w:r w:rsidRPr="000E6AA6">
        <w:rPr>
          <w:b w:val="0"/>
          <w:spacing w:val="-5"/>
          <w:sz w:val="28"/>
          <w:szCs w:val="28"/>
          <w:lang w:val="tt"/>
        </w:rPr>
        <w:t>Татарстан Республикасы Яңа Чишмә муниципаль районының өстәмә белем бирү мәгариф оешмалары хезмәткәрләрен</w:t>
      </w:r>
      <w:r w:rsidR="00B55969">
        <w:rPr>
          <w:b w:val="0"/>
          <w:spacing w:val="-5"/>
          <w:sz w:val="28"/>
          <w:szCs w:val="28"/>
          <w:lang w:val="tt"/>
        </w:rPr>
        <w:t>ә</w:t>
      </w:r>
      <w:r w:rsidRPr="000E6AA6">
        <w:rPr>
          <w:b w:val="0"/>
          <w:spacing w:val="-5"/>
          <w:sz w:val="28"/>
          <w:szCs w:val="28"/>
          <w:lang w:val="tt"/>
        </w:rPr>
        <w:t xml:space="preserve"> хезмәт өчен түләү шартлары турында нигезләмә</w:t>
      </w:r>
      <w:r w:rsidRPr="000E6AA6">
        <w:rPr>
          <w:b w:val="0"/>
          <w:spacing w:val="-5"/>
          <w:sz w:val="28"/>
          <w:szCs w:val="28"/>
          <w:lang w:val="tt"/>
        </w:rPr>
        <w:softHyphen/>
      </w:r>
    </w:p>
    <w:p w:rsidR="00610ADB" w:rsidRPr="000E6AA6" w:rsidRDefault="00610ADB" w:rsidP="008A1ED8">
      <w:pPr>
        <w:pStyle w:val="ConsPlusTitle"/>
        <w:jc w:val="center"/>
        <w:rPr>
          <w:rFonts w:ascii="Arial" w:hAnsi="Arial" w:cs="Arial"/>
          <w:b w:val="0"/>
        </w:rPr>
      </w:pPr>
    </w:p>
    <w:p w:rsidR="008A1ED8" w:rsidRPr="000E6AA6" w:rsidRDefault="002C7A5B" w:rsidP="008A1ED8">
      <w:pPr>
        <w:pStyle w:val="ConsPlusTitle"/>
        <w:jc w:val="center"/>
        <w:outlineLvl w:val="1"/>
        <w:rPr>
          <w:b w:val="0"/>
          <w:sz w:val="28"/>
        </w:rPr>
      </w:pPr>
      <w:r w:rsidRPr="000E6AA6">
        <w:rPr>
          <w:b w:val="0"/>
          <w:sz w:val="28"/>
          <w:lang w:val="tt"/>
        </w:rPr>
        <w:t>I. Гомуми нигезләмәләр</w:t>
      </w:r>
    </w:p>
    <w:p w:rsidR="008A1ED8" w:rsidRPr="008B6FA8" w:rsidRDefault="008A1ED8" w:rsidP="008A1ED8">
      <w:pPr>
        <w:pStyle w:val="ConsPlusNormal"/>
        <w:jc w:val="both"/>
        <w:rPr>
          <w:sz w:val="24"/>
          <w:szCs w:val="24"/>
        </w:rPr>
      </w:pPr>
    </w:p>
    <w:p w:rsidR="008A1ED8" w:rsidRPr="000E6AA6" w:rsidRDefault="002C7A5B" w:rsidP="000E6AA6">
      <w:pPr>
        <w:pStyle w:val="ConsPlusNormal"/>
        <w:ind w:firstLine="567"/>
        <w:jc w:val="both"/>
        <w:rPr>
          <w:rFonts w:ascii="Times New Roman" w:hAnsi="Times New Roman" w:cs="Times New Roman"/>
          <w:sz w:val="28"/>
          <w:szCs w:val="28"/>
        </w:rPr>
      </w:pPr>
      <w:r w:rsidRPr="000E6AA6">
        <w:rPr>
          <w:rFonts w:ascii="Times New Roman" w:hAnsi="Times New Roman" w:cs="Times New Roman"/>
          <w:sz w:val="28"/>
          <w:szCs w:val="28"/>
          <w:lang w:val="tt"/>
        </w:rPr>
        <w:t>1.1. Әлеге нигезләмә Татарстан Республикасы өстәмә белем бирү оешмаларында (алга таба - өстәмә белем бирү оешмаларында) хезмәткәрләрнең хезмәт хакын формалаштыру тәртибен, компенсация һәм стимуллаштыру характерындагы түләүләрнең шартларын һәм күләмен билгели.</w:t>
      </w:r>
    </w:p>
    <w:p w:rsidR="008A1ED8" w:rsidRPr="000E6AA6" w:rsidRDefault="002C7A5B" w:rsidP="000E6AA6">
      <w:pPr>
        <w:pStyle w:val="ConsPlusNormal"/>
        <w:ind w:firstLine="567"/>
        <w:jc w:val="both"/>
        <w:rPr>
          <w:rFonts w:ascii="Times New Roman" w:hAnsi="Times New Roman" w:cs="Times New Roman"/>
          <w:sz w:val="28"/>
          <w:szCs w:val="28"/>
        </w:rPr>
      </w:pPr>
      <w:r w:rsidRPr="000E6AA6">
        <w:rPr>
          <w:rFonts w:ascii="Times New Roman" w:hAnsi="Times New Roman" w:cs="Times New Roman"/>
          <w:sz w:val="28"/>
          <w:szCs w:val="28"/>
          <w:lang w:val="tt"/>
        </w:rPr>
        <w:t>1.2. Әлеге Нигезләмәдә түбәндәге төп төшенчәләр кулланыла:</w:t>
      </w:r>
    </w:p>
    <w:p w:rsidR="008A1ED8" w:rsidRPr="000E6AA6" w:rsidRDefault="002C7A5B" w:rsidP="000E6AA6">
      <w:pPr>
        <w:pStyle w:val="ConsPlusNormal"/>
        <w:ind w:firstLine="567"/>
        <w:jc w:val="both"/>
        <w:rPr>
          <w:rFonts w:ascii="Times New Roman" w:hAnsi="Times New Roman" w:cs="Times New Roman"/>
          <w:sz w:val="28"/>
          <w:szCs w:val="28"/>
        </w:rPr>
      </w:pPr>
      <w:r w:rsidRPr="000E6AA6">
        <w:rPr>
          <w:rFonts w:ascii="Times New Roman" w:hAnsi="Times New Roman" w:cs="Times New Roman"/>
          <w:sz w:val="28"/>
          <w:szCs w:val="28"/>
          <w:lang w:val="tt"/>
        </w:rPr>
        <w:t>хезмәткә түләү системасы - хезмәткәрләрнең хезмәткә түләү шартларын һәм күләмен, шул исәптән база (вазыйфа окладлары) күләмен, шулай ук федераль законнар һәм Татарстан Республикасы законнары нигезендә билгеләнгән компенсация һәм стимуллаштыру характерындагы түләүләрне билгеләүче нормалар җыелмасы;</w:t>
      </w:r>
    </w:p>
    <w:p w:rsidR="008A1ED8" w:rsidRPr="000E6AA6" w:rsidRDefault="002C7A5B" w:rsidP="000E6AA6">
      <w:pPr>
        <w:pStyle w:val="ConsPlusNormal"/>
        <w:ind w:firstLine="567"/>
        <w:jc w:val="both"/>
        <w:rPr>
          <w:rFonts w:ascii="Times New Roman" w:hAnsi="Times New Roman" w:cs="Times New Roman"/>
          <w:sz w:val="28"/>
          <w:szCs w:val="28"/>
        </w:rPr>
      </w:pPr>
      <w:r w:rsidRPr="000E6AA6">
        <w:rPr>
          <w:rFonts w:ascii="Times New Roman" w:hAnsi="Times New Roman" w:cs="Times New Roman"/>
          <w:sz w:val="28"/>
          <w:szCs w:val="28"/>
          <w:lang w:val="tt"/>
        </w:rPr>
        <w:t>база оклады - календарь ай өчен хезмәт (вазыйфаи) бурычларын үтәү өчен йә хезмәт нормасы (атнага (елга) хезмәт хакы ставкасы өчен) өчен билгеләнгән оешма хезмәткәренең хезмәт хакы ставкасы, үтәлә торган эшләрнең катлаулылыгына карап, кызыксындыру һәм компенсация характерындагы түләүләрне исәпкә алмыйча, хезмәт хакы ставкасы;</w:t>
      </w:r>
    </w:p>
    <w:p w:rsidR="008A1ED8" w:rsidRPr="000E6AA6" w:rsidRDefault="002C7A5B" w:rsidP="000E6AA6">
      <w:pPr>
        <w:pStyle w:val="ConsPlusNormal"/>
        <w:ind w:firstLine="567"/>
        <w:jc w:val="both"/>
        <w:rPr>
          <w:rFonts w:ascii="Times New Roman" w:hAnsi="Times New Roman" w:cs="Times New Roman"/>
          <w:sz w:val="28"/>
          <w:szCs w:val="28"/>
        </w:rPr>
      </w:pPr>
      <w:r w:rsidRPr="000E6AA6">
        <w:rPr>
          <w:rFonts w:ascii="Times New Roman" w:hAnsi="Times New Roman" w:cs="Times New Roman"/>
          <w:sz w:val="28"/>
          <w:szCs w:val="28"/>
          <w:lang w:val="tt"/>
        </w:rPr>
        <w:t>вазыйфаи оклад - компенсация һәм стимуллаштыру түләүләрен исәпкә алмыйча, фактта эшләнгән бер ай эчендә хезмәт (вазыйфаи) бурычларын үтәгән өчен хезмәткәрнең хезмәтенә түләүнең беркетелгән күләме;</w:t>
      </w:r>
    </w:p>
    <w:p w:rsidR="008A1ED8" w:rsidRPr="000E6AA6" w:rsidRDefault="002C7A5B" w:rsidP="000E6AA6">
      <w:pPr>
        <w:pStyle w:val="ConsPlusNormal"/>
        <w:ind w:firstLine="567"/>
        <w:jc w:val="both"/>
        <w:rPr>
          <w:rFonts w:ascii="Times New Roman" w:hAnsi="Times New Roman" w:cs="Times New Roman"/>
          <w:sz w:val="28"/>
          <w:szCs w:val="28"/>
        </w:rPr>
      </w:pPr>
      <w:r w:rsidRPr="000E6AA6">
        <w:rPr>
          <w:rFonts w:ascii="Times New Roman" w:hAnsi="Times New Roman" w:cs="Times New Roman"/>
          <w:sz w:val="28"/>
          <w:szCs w:val="28"/>
          <w:lang w:val="tt"/>
        </w:rPr>
        <w:t>хезмәт хакы (хезмәткәрнең хезмәте өчен түләү) - компенсация һәм стимуллаштыру түләүләрен дә кертеп, хезмәткәрнең квалификациясенә,  башкарыла торган эшнең катлаулылыгына, күләменә, сыйфатына һәм шартларына  бәйле рәвештә хезмәте өчен түләү;</w:t>
      </w:r>
    </w:p>
    <w:p w:rsidR="008A1ED8" w:rsidRPr="002C7A5B" w:rsidRDefault="002C7A5B" w:rsidP="000E6AA6">
      <w:pPr>
        <w:pStyle w:val="ConsPlusNormal"/>
        <w:ind w:firstLine="567"/>
        <w:jc w:val="both"/>
        <w:rPr>
          <w:rFonts w:ascii="Times New Roman" w:hAnsi="Times New Roman" w:cs="Times New Roman"/>
          <w:sz w:val="28"/>
          <w:szCs w:val="28"/>
          <w:lang w:val="tt"/>
        </w:rPr>
      </w:pPr>
      <w:r w:rsidRPr="000E6AA6">
        <w:rPr>
          <w:rFonts w:ascii="Times New Roman" w:hAnsi="Times New Roman" w:cs="Times New Roman"/>
          <w:sz w:val="28"/>
          <w:szCs w:val="28"/>
          <w:lang w:val="tt"/>
        </w:rPr>
        <w:t xml:space="preserve"> компенсация характерындагы түләүләр – компенсация характерындагы өстәлмәләр һәм өстәмә түләүләр, шул исәптән нормаль шартлардан тайпыла торган эш өчен компенсация характерындагы башка түләүләр;  </w:t>
      </w:r>
    </w:p>
    <w:p w:rsidR="008A1ED8" w:rsidRPr="002C7A5B" w:rsidRDefault="002C7A5B" w:rsidP="000E6AA6">
      <w:pPr>
        <w:pStyle w:val="ConsPlusNormal"/>
        <w:ind w:firstLine="567"/>
        <w:jc w:val="both"/>
        <w:rPr>
          <w:rFonts w:ascii="Times New Roman" w:hAnsi="Times New Roman" w:cs="Times New Roman"/>
          <w:sz w:val="28"/>
          <w:szCs w:val="28"/>
          <w:lang w:val="tt"/>
        </w:rPr>
      </w:pPr>
      <w:r w:rsidRPr="000E6AA6">
        <w:rPr>
          <w:rFonts w:ascii="Times New Roman" w:hAnsi="Times New Roman" w:cs="Times New Roman"/>
          <w:sz w:val="28"/>
          <w:szCs w:val="28"/>
          <w:lang w:val="tt"/>
        </w:rPr>
        <w:t>стимуллаштыру характерындагы түләүләр - стимуллаштыру характерындагы өстәмәләр һәм өстәмә түләүләр, премияләр һәм башка кызыксындыру түләүләре.</w:t>
      </w:r>
    </w:p>
    <w:p w:rsidR="008A1ED8" w:rsidRPr="002C7A5B" w:rsidRDefault="002C7A5B" w:rsidP="000E6AA6">
      <w:pPr>
        <w:pStyle w:val="ConsPlusNormal"/>
        <w:ind w:firstLine="567"/>
        <w:jc w:val="both"/>
        <w:rPr>
          <w:rFonts w:ascii="Times New Roman" w:hAnsi="Times New Roman" w:cs="Times New Roman"/>
          <w:sz w:val="28"/>
          <w:szCs w:val="28"/>
          <w:lang w:val="tt"/>
        </w:rPr>
      </w:pPr>
      <w:r w:rsidRPr="000E6AA6">
        <w:rPr>
          <w:rFonts w:ascii="Times New Roman" w:hAnsi="Times New Roman" w:cs="Times New Roman"/>
          <w:sz w:val="28"/>
          <w:szCs w:val="28"/>
          <w:lang w:val="tt"/>
        </w:rPr>
        <w:t xml:space="preserve">1.3. Татарстан Республикасы өстәмә белем бирү оешмаларында мәгариф хезмәткәрләренең һөнәри квалификация төркемнәре хезмәткәрләренең, </w:t>
      </w:r>
      <w:r w:rsidRPr="000E6AA6">
        <w:rPr>
          <w:rFonts w:ascii="Times New Roman" w:hAnsi="Times New Roman" w:cs="Times New Roman"/>
          <w:sz w:val="28"/>
          <w:szCs w:val="28"/>
          <w:lang w:val="tt"/>
        </w:rPr>
        <w:lastRenderedPageBreak/>
        <w:t>мәдәният, сәнгать һәм кинематография өлкәсендә эшләүчеләрнең, медицина һәм фармацевтика хезмәткәрләренең һөнәри квалификация төркемнәре хезмәткәрләренең, Авыл хуҗалыгы вазыйфаларының һөнәри квалификация төркемнәре хезмәткәрләренең (алга таба - мәгариф хезмәткәрләре, мәдәният хезмәткәрләре, медицина хезмәткәрләре, авыл хуҗалыгы хезмәткәрләре) хезмәт хакы түбәндәгеләр нигезендә билгеләнә:</w:t>
      </w:r>
    </w:p>
    <w:p w:rsidR="008A1ED8" w:rsidRPr="000E6AA6" w:rsidRDefault="002C7A5B" w:rsidP="000E6AA6">
      <w:pPr>
        <w:pStyle w:val="ConsPlusNormal"/>
        <w:ind w:firstLine="567"/>
        <w:jc w:val="both"/>
        <w:rPr>
          <w:rFonts w:ascii="Times New Roman" w:hAnsi="Times New Roman" w:cs="Times New Roman"/>
          <w:sz w:val="28"/>
          <w:szCs w:val="28"/>
        </w:rPr>
      </w:pPr>
      <w:r w:rsidRPr="000E6AA6">
        <w:rPr>
          <w:rFonts w:ascii="Times New Roman" w:hAnsi="Times New Roman" w:cs="Times New Roman"/>
          <w:sz w:val="28"/>
          <w:szCs w:val="28"/>
          <w:lang w:val="tt"/>
        </w:rPr>
        <w:t>вазыйфаи окладлар;</w:t>
      </w:r>
    </w:p>
    <w:p w:rsidR="008A1ED8" w:rsidRPr="000E6AA6" w:rsidRDefault="002C7A5B" w:rsidP="000E6AA6">
      <w:pPr>
        <w:pStyle w:val="ConsPlusNormal"/>
        <w:ind w:firstLine="567"/>
        <w:jc w:val="both"/>
        <w:rPr>
          <w:rFonts w:ascii="Times New Roman" w:hAnsi="Times New Roman" w:cs="Times New Roman"/>
          <w:sz w:val="28"/>
          <w:szCs w:val="28"/>
        </w:rPr>
      </w:pPr>
      <w:r w:rsidRPr="000E6AA6">
        <w:rPr>
          <w:rFonts w:ascii="Times New Roman" w:hAnsi="Times New Roman" w:cs="Times New Roman"/>
          <w:sz w:val="28"/>
          <w:szCs w:val="28"/>
          <w:lang w:val="tt"/>
        </w:rPr>
        <w:t>стимуллаштыру характерындагы түләүләр;</w:t>
      </w:r>
    </w:p>
    <w:p w:rsidR="008A1ED8" w:rsidRPr="000E6AA6" w:rsidRDefault="002C7A5B" w:rsidP="000E6AA6">
      <w:pPr>
        <w:pStyle w:val="ConsPlusNormal"/>
        <w:ind w:firstLine="567"/>
        <w:jc w:val="both"/>
        <w:rPr>
          <w:rFonts w:ascii="Times New Roman" w:hAnsi="Times New Roman" w:cs="Times New Roman"/>
          <w:sz w:val="28"/>
          <w:szCs w:val="28"/>
        </w:rPr>
      </w:pPr>
      <w:r w:rsidRPr="000E6AA6">
        <w:rPr>
          <w:rFonts w:ascii="Times New Roman" w:hAnsi="Times New Roman" w:cs="Times New Roman"/>
          <w:sz w:val="28"/>
          <w:szCs w:val="28"/>
          <w:lang w:val="tt"/>
        </w:rPr>
        <w:t>компенсация характерындагы түләүләр.</w:t>
      </w:r>
    </w:p>
    <w:p w:rsidR="008A1ED8" w:rsidRPr="000E6AA6" w:rsidRDefault="002C7A5B" w:rsidP="000E6AA6">
      <w:pPr>
        <w:pStyle w:val="ConsPlusNormal"/>
        <w:ind w:firstLine="567"/>
        <w:jc w:val="both"/>
        <w:rPr>
          <w:rFonts w:ascii="Times New Roman" w:hAnsi="Times New Roman" w:cs="Times New Roman"/>
          <w:sz w:val="28"/>
          <w:szCs w:val="28"/>
        </w:rPr>
      </w:pPr>
      <w:r w:rsidRPr="000E6AA6">
        <w:rPr>
          <w:rFonts w:ascii="Times New Roman" w:hAnsi="Times New Roman" w:cs="Times New Roman"/>
          <w:sz w:val="28"/>
          <w:szCs w:val="28"/>
          <w:lang w:val="tt"/>
        </w:rPr>
        <w:t>1.4. Хезмәткәрнең профиль буенча эш стажы артуга, квалификация категориясе бирелүгә бәйле рәвештә хезмәт өчен түләү күләмен үзгәртүгә, мактаулы исем бирүгә, ведомство аерымлык тамгалары белән бүләкләүгә, еллык яисә башка отпускта булу чорында, аның вакытлыча хезмәткә яраксызлыгы чорында, шулай ук аның өчен уртача хезмәт хакы сакланып калучы башка чорларда хезмәт хакы үзгәрүгә, аның хезмәткә түләү күләме үзгәрү күрсәтелгән чорлар тәмамланганнан соң башкарыла.</w:t>
      </w:r>
    </w:p>
    <w:p w:rsidR="008A1ED8" w:rsidRPr="000E6AA6" w:rsidRDefault="002C7A5B" w:rsidP="000E6AA6">
      <w:pPr>
        <w:pStyle w:val="ConsPlusNormal"/>
        <w:ind w:firstLine="567"/>
        <w:jc w:val="both"/>
        <w:rPr>
          <w:rFonts w:ascii="Times New Roman" w:hAnsi="Times New Roman" w:cs="Times New Roman"/>
          <w:sz w:val="28"/>
          <w:szCs w:val="28"/>
        </w:rPr>
      </w:pPr>
      <w:r w:rsidRPr="000E6AA6">
        <w:rPr>
          <w:rFonts w:ascii="Times New Roman" w:hAnsi="Times New Roman" w:cs="Times New Roman"/>
          <w:sz w:val="28"/>
          <w:szCs w:val="28"/>
          <w:lang w:val="tt"/>
        </w:rPr>
        <w:t>1.5. Өстәмә белем бирү оешмалары җитәкчеләре:</w:t>
      </w:r>
    </w:p>
    <w:p w:rsidR="008A1ED8" w:rsidRPr="000E6AA6" w:rsidRDefault="002C7A5B" w:rsidP="000E6AA6">
      <w:pPr>
        <w:pStyle w:val="ConsPlusNormal"/>
        <w:ind w:firstLine="567"/>
        <w:jc w:val="both"/>
        <w:rPr>
          <w:rFonts w:ascii="Times New Roman" w:hAnsi="Times New Roman" w:cs="Times New Roman"/>
          <w:sz w:val="28"/>
          <w:szCs w:val="28"/>
        </w:rPr>
      </w:pPr>
      <w:r w:rsidRPr="000E6AA6">
        <w:rPr>
          <w:rFonts w:ascii="Times New Roman" w:hAnsi="Times New Roman" w:cs="Times New Roman"/>
          <w:sz w:val="28"/>
          <w:szCs w:val="28"/>
          <w:lang w:val="tt"/>
        </w:rPr>
        <w:t>Россия Федерациясе Сәламәтлек саклау һәм социаль үсеш министрлыгының   «Җитәкчеләр, белгечләр һәм хезмәткәрләр вазыйфаларының бердәм квалификация белешмәлеген раслау турында» 2010 елның 26 августындагы 761н номерлы боерыгының «Мәгариф хезмәткәрләре вазыйфаларының квалификация характеристикалары» бүлеге тарафыннан билгеләнгән квалификация характеристикаларына туры килү-килмәү турында документлар һәм педагогик эш стажын (белгечлек буенча эш, билгеле бер вазыйфада) тикшерәләр;</w:t>
      </w:r>
      <w:r w:rsidR="0055629E" w:rsidRPr="000E6AA6">
        <w:rPr>
          <w:rFonts w:ascii="Times New Roman" w:hAnsi="Times New Roman" w:cs="Times New Roman"/>
          <w:sz w:val="28"/>
          <w:szCs w:val="28"/>
        </w:rPr>
        <w:t xml:space="preserve"> </w:t>
      </w:r>
    </w:p>
    <w:p w:rsidR="008A1ED8" w:rsidRPr="000E6AA6" w:rsidRDefault="002C7A5B" w:rsidP="000E6AA6">
      <w:pPr>
        <w:pStyle w:val="ConsPlusNormal"/>
        <w:ind w:firstLine="567"/>
        <w:jc w:val="both"/>
        <w:rPr>
          <w:rFonts w:ascii="Times New Roman" w:hAnsi="Times New Roman" w:cs="Times New Roman"/>
          <w:sz w:val="28"/>
          <w:szCs w:val="28"/>
        </w:rPr>
      </w:pPr>
      <w:r w:rsidRPr="000E6AA6">
        <w:rPr>
          <w:rFonts w:ascii="Times New Roman" w:hAnsi="Times New Roman" w:cs="Times New Roman"/>
          <w:sz w:val="28"/>
          <w:szCs w:val="28"/>
          <w:lang w:val="tt"/>
        </w:rPr>
        <w:t>ел саен өстәмә белем бирү оешмалары хезмәткәрләренә тарификация исемлекләрен төзиләр һәм раслыйлар;</w:t>
      </w:r>
    </w:p>
    <w:p w:rsidR="008A1ED8" w:rsidRPr="000E6AA6" w:rsidRDefault="002C7A5B" w:rsidP="000E6AA6">
      <w:pPr>
        <w:pStyle w:val="ConsPlusNormal"/>
        <w:ind w:firstLine="567"/>
        <w:jc w:val="both"/>
        <w:rPr>
          <w:rFonts w:ascii="Times New Roman" w:hAnsi="Times New Roman" w:cs="Times New Roman"/>
          <w:sz w:val="28"/>
          <w:szCs w:val="28"/>
        </w:rPr>
      </w:pPr>
      <w:r w:rsidRPr="000E6AA6">
        <w:rPr>
          <w:rFonts w:ascii="Times New Roman" w:hAnsi="Times New Roman" w:cs="Times New Roman"/>
          <w:sz w:val="28"/>
          <w:szCs w:val="28"/>
          <w:lang w:val="tt"/>
        </w:rPr>
        <w:t>өстәмә белем бирү учреждениеләре хезмәткәрләренең хезмәт хакын вакытында һәм дөрес итеп билгеләү өчен җаваплы.</w:t>
      </w:r>
    </w:p>
    <w:p w:rsidR="008A1ED8" w:rsidRPr="000E6AA6" w:rsidRDefault="008A1ED8" w:rsidP="008A1ED8">
      <w:pPr>
        <w:pStyle w:val="ConsPlusNormal"/>
        <w:jc w:val="both"/>
        <w:rPr>
          <w:rFonts w:ascii="Times New Roman" w:hAnsi="Times New Roman" w:cs="Times New Roman"/>
          <w:sz w:val="24"/>
          <w:szCs w:val="24"/>
        </w:rPr>
      </w:pPr>
    </w:p>
    <w:p w:rsidR="008A1ED8" w:rsidRPr="000E6AA6" w:rsidRDefault="002C7A5B" w:rsidP="008A1ED8">
      <w:pPr>
        <w:pStyle w:val="ConsPlusTitle"/>
        <w:jc w:val="center"/>
        <w:outlineLvl w:val="1"/>
        <w:rPr>
          <w:b w:val="0"/>
          <w:sz w:val="28"/>
        </w:rPr>
      </w:pPr>
      <w:bookmarkStart w:id="23" w:name="P3070"/>
      <w:bookmarkEnd w:id="23"/>
      <w:r w:rsidRPr="0004396C">
        <w:rPr>
          <w:b w:val="0"/>
          <w:sz w:val="28"/>
          <w:lang w:val="tt"/>
        </w:rPr>
        <w:t xml:space="preserve">II. </w:t>
      </w:r>
      <w:r w:rsidR="0004396C" w:rsidRPr="0004396C">
        <w:rPr>
          <w:b w:val="0"/>
          <w:sz w:val="28"/>
          <w:lang w:val="tt"/>
        </w:rPr>
        <w:t>Өстәмә белем бирү оешмалары</w:t>
      </w:r>
      <w:r w:rsidR="0004396C">
        <w:rPr>
          <w:sz w:val="28"/>
          <w:lang w:val="tt"/>
        </w:rPr>
        <w:t xml:space="preserve"> х</w:t>
      </w:r>
      <w:r w:rsidRPr="000E6AA6">
        <w:rPr>
          <w:b w:val="0"/>
          <w:sz w:val="28"/>
          <w:lang w:val="tt"/>
        </w:rPr>
        <w:t>езмәткәрләр</w:t>
      </w:r>
      <w:r w:rsidR="0004396C">
        <w:rPr>
          <w:b w:val="0"/>
          <w:sz w:val="28"/>
          <w:lang w:val="tt"/>
        </w:rPr>
        <w:t>е</w:t>
      </w:r>
      <w:r w:rsidRPr="000E6AA6">
        <w:rPr>
          <w:b w:val="0"/>
          <w:sz w:val="28"/>
          <w:lang w:val="tt"/>
        </w:rPr>
        <w:t>нең хезмәт хакының база окладларын билгеләү</w:t>
      </w:r>
    </w:p>
    <w:p w:rsidR="008A1ED8" w:rsidRPr="000E6AA6" w:rsidRDefault="008A1ED8" w:rsidP="008A1ED8">
      <w:pPr>
        <w:pStyle w:val="ConsPlusNormal"/>
        <w:jc w:val="both"/>
        <w:rPr>
          <w:rFonts w:ascii="Times New Roman" w:hAnsi="Times New Roman" w:cs="Times New Roman"/>
          <w:sz w:val="24"/>
          <w:szCs w:val="24"/>
        </w:rPr>
      </w:pPr>
    </w:p>
    <w:p w:rsidR="008A1ED8" w:rsidRPr="000E6AA6" w:rsidRDefault="002C7A5B" w:rsidP="008A1ED8">
      <w:pPr>
        <w:pStyle w:val="ConsPlusNormal"/>
        <w:ind w:firstLine="540"/>
        <w:jc w:val="both"/>
        <w:rPr>
          <w:rFonts w:ascii="Times New Roman" w:hAnsi="Times New Roman" w:cs="Times New Roman"/>
          <w:sz w:val="28"/>
          <w:szCs w:val="24"/>
        </w:rPr>
      </w:pPr>
      <w:r w:rsidRPr="000E6AA6">
        <w:rPr>
          <w:rFonts w:ascii="Times New Roman" w:hAnsi="Times New Roman" w:cs="Times New Roman"/>
          <w:sz w:val="28"/>
          <w:szCs w:val="24"/>
          <w:lang w:val="tt"/>
        </w:rPr>
        <w:t>2.1. Өстәмә белем бирү оешмаларында мәгариф хезмәткәрләренең хезмәт хакының база окладлары түбәндәге күләмнәрдә билгеләнә:</w:t>
      </w:r>
    </w:p>
    <w:p w:rsidR="008A1ED8" w:rsidRPr="000E6AA6" w:rsidRDefault="008A1ED8" w:rsidP="008A1ED8">
      <w:pPr>
        <w:pStyle w:val="ConsPlusNormal"/>
        <w:jc w:val="both"/>
        <w:rPr>
          <w:rFonts w:ascii="Times New Roman" w:hAnsi="Times New Roman"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4677"/>
        <w:gridCol w:w="1984"/>
      </w:tblGrid>
      <w:tr w:rsidR="006E4742" w:rsidTr="000E6AA6">
        <w:tc>
          <w:tcPr>
            <w:tcW w:w="232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Квалификация дәрәҗәсе</w:t>
            </w:r>
          </w:p>
        </w:tc>
        <w:tc>
          <w:tcPr>
            <w:tcW w:w="4677"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Вазифа атамасы</w:t>
            </w:r>
          </w:p>
        </w:tc>
        <w:tc>
          <w:tcPr>
            <w:tcW w:w="198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Айга төп оклад күләме, сум</w:t>
            </w:r>
          </w:p>
        </w:tc>
      </w:tr>
      <w:tr w:rsidR="006E4742" w:rsidTr="000E6AA6">
        <w:tc>
          <w:tcPr>
            <w:tcW w:w="232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w:t>
            </w:r>
          </w:p>
        </w:tc>
        <w:tc>
          <w:tcPr>
            <w:tcW w:w="4677"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w:t>
            </w:r>
          </w:p>
        </w:tc>
        <w:tc>
          <w:tcPr>
            <w:tcW w:w="198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w:t>
            </w:r>
          </w:p>
        </w:tc>
      </w:tr>
      <w:tr w:rsidR="006E4742" w:rsidTr="000E6AA6">
        <w:tc>
          <w:tcPr>
            <w:tcW w:w="8985" w:type="dxa"/>
            <w:gridSpan w:val="3"/>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Беренче дәрәҗәдәге укыту-ярдәмче персоналның һөнәри-квалификация төркеме</w:t>
            </w:r>
          </w:p>
        </w:tc>
      </w:tr>
      <w:tr w:rsidR="006E4742" w:rsidTr="000E6AA6">
        <w:tc>
          <w:tcPr>
            <w:tcW w:w="2324"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Беренче квалификация дәрәҗәсе</w:t>
            </w:r>
          </w:p>
        </w:tc>
        <w:tc>
          <w:tcPr>
            <w:tcW w:w="4677"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Укыту бүлеге секретаре</w:t>
            </w:r>
          </w:p>
        </w:tc>
        <w:tc>
          <w:tcPr>
            <w:tcW w:w="198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19 515</w:t>
            </w:r>
          </w:p>
        </w:tc>
      </w:tr>
      <w:tr w:rsidR="006E4742" w:rsidTr="000E6AA6">
        <w:tc>
          <w:tcPr>
            <w:tcW w:w="8985" w:type="dxa"/>
            <w:gridSpan w:val="3"/>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lastRenderedPageBreak/>
              <w:t>Педагогик хезмәткәр вазифаларының һөнәри квалификация төркеме</w:t>
            </w:r>
          </w:p>
        </w:tc>
      </w:tr>
      <w:tr w:rsidR="006E4742" w:rsidTr="000E6AA6">
        <w:tc>
          <w:tcPr>
            <w:tcW w:w="2324" w:type="dxa"/>
            <w:vMerge w:val="restart"/>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Беренче квалификация дәрәҗәсе</w:t>
            </w:r>
          </w:p>
        </w:tc>
        <w:tc>
          <w:tcPr>
            <w:tcW w:w="4677"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Хезмәт  инструкторы</w:t>
            </w:r>
          </w:p>
        </w:tc>
        <w:tc>
          <w:tcPr>
            <w:tcW w:w="1984" w:type="dxa"/>
            <w:vMerge w:val="restart"/>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20 705</w:t>
            </w:r>
          </w:p>
        </w:tc>
      </w:tr>
      <w:tr w:rsidR="006E4742" w:rsidTr="000E6AA6">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77"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Физик культура буенча инструктор</w:t>
            </w:r>
          </w:p>
        </w:tc>
        <w:tc>
          <w:tcPr>
            <w:tcW w:w="1984" w:type="dxa"/>
            <w:vMerge/>
          </w:tcPr>
          <w:p w:rsidR="008A1ED8" w:rsidRPr="000E6AA6" w:rsidRDefault="008A1ED8" w:rsidP="00610ADB">
            <w:pPr>
              <w:pStyle w:val="ConsPlusNormal"/>
              <w:rPr>
                <w:rFonts w:ascii="Times New Roman" w:hAnsi="Times New Roman" w:cs="Times New Roman"/>
                <w:sz w:val="24"/>
                <w:szCs w:val="24"/>
              </w:rPr>
            </w:pPr>
          </w:p>
        </w:tc>
      </w:tr>
      <w:tr w:rsidR="006E4742" w:rsidTr="000E6AA6">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77"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Музыка җитәкчесе</w:t>
            </w:r>
          </w:p>
        </w:tc>
        <w:tc>
          <w:tcPr>
            <w:tcW w:w="1984" w:type="dxa"/>
            <w:vMerge/>
          </w:tcPr>
          <w:p w:rsidR="008A1ED8" w:rsidRPr="000E6AA6" w:rsidRDefault="008A1ED8" w:rsidP="00610ADB">
            <w:pPr>
              <w:pStyle w:val="ConsPlusNormal"/>
              <w:rPr>
                <w:rFonts w:ascii="Times New Roman" w:hAnsi="Times New Roman" w:cs="Times New Roman"/>
                <w:sz w:val="24"/>
                <w:szCs w:val="24"/>
              </w:rPr>
            </w:pPr>
          </w:p>
        </w:tc>
      </w:tr>
      <w:tr w:rsidR="006E4742" w:rsidTr="000E6AA6">
        <w:tc>
          <w:tcPr>
            <w:tcW w:w="2324" w:type="dxa"/>
            <w:vMerge w:val="restart"/>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Икенче квалификация дәрәҗәсе</w:t>
            </w:r>
          </w:p>
        </w:tc>
        <w:tc>
          <w:tcPr>
            <w:tcW w:w="4677"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Тренер-укытучы</w:t>
            </w:r>
          </w:p>
        </w:tc>
        <w:tc>
          <w:tcPr>
            <w:tcW w:w="1984" w:type="dxa"/>
            <w:vMerge w:val="restart"/>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20 800</w:t>
            </w:r>
          </w:p>
        </w:tc>
      </w:tr>
      <w:tr w:rsidR="006E4742" w:rsidTr="000E6AA6">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77"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Концертмейстер</w:t>
            </w:r>
          </w:p>
        </w:tc>
        <w:tc>
          <w:tcPr>
            <w:tcW w:w="1984" w:type="dxa"/>
            <w:vMerge/>
          </w:tcPr>
          <w:p w:rsidR="008A1ED8" w:rsidRPr="000E6AA6" w:rsidRDefault="008A1ED8" w:rsidP="00610ADB">
            <w:pPr>
              <w:pStyle w:val="ConsPlusNormal"/>
              <w:rPr>
                <w:rFonts w:ascii="Times New Roman" w:hAnsi="Times New Roman" w:cs="Times New Roman"/>
                <w:sz w:val="24"/>
                <w:szCs w:val="24"/>
              </w:rPr>
            </w:pPr>
          </w:p>
        </w:tc>
      </w:tr>
      <w:tr w:rsidR="006E4742" w:rsidTr="000E6AA6">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77"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Өстәмә белем бирү педагогы</w:t>
            </w:r>
          </w:p>
        </w:tc>
        <w:tc>
          <w:tcPr>
            <w:tcW w:w="1984" w:type="dxa"/>
            <w:vMerge/>
          </w:tcPr>
          <w:p w:rsidR="008A1ED8" w:rsidRPr="000E6AA6" w:rsidRDefault="008A1ED8" w:rsidP="00610ADB">
            <w:pPr>
              <w:pStyle w:val="ConsPlusNormal"/>
              <w:rPr>
                <w:rFonts w:ascii="Times New Roman" w:hAnsi="Times New Roman" w:cs="Times New Roman"/>
                <w:sz w:val="24"/>
                <w:szCs w:val="24"/>
              </w:rPr>
            </w:pPr>
          </w:p>
        </w:tc>
      </w:tr>
      <w:tr w:rsidR="006E4742" w:rsidTr="000E6AA6">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77"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Педагог-оештыручы</w:t>
            </w:r>
          </w:p>
        </w:tc>
        <w:tc>
          <w:tcPr>
            <w:tcW w:w="1984" w:type="dxa"/>
            <w:vMerge/>
          </w:tcPr>
          <w:p w:rsidR="008A1ED8" w:rsidRPr="000E6AA6" w:rsidRDefault="008A1ED8" w:rsidP="00610ADB">
            <w:pPr>
              <w:pStyle w:val="ConsPlusNormal"/>
              <w:rPr>
                <w:rFonts w:ascii="Times New Roman" w:hAnsi="Times New Roman" w:cs="Times New Roman"/>
                <w:sz w:val="24"/>
                <w:szCs w:val="24"/>
              </w:rPr>
            </w:pPr>
          </w:p>
        </w:tc>
      </w:tr>
      <w:tr w:rsidR="006E4742" w:rsidTr="000E6AA6">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77"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Социаль педагог</w:t>
            </w:r>
          </w:p>
        </w:tc>
        <w:tc>
          <w:tcPr>
            <w:tcW w:w="1984" w:type="dxa"/>
            <w:vMerge/>
          </w:tcPr>
          <w:p w:rsidR="008A1ED8" w:rsidRPr="000E6AA6" w:rsidRDefault="008A1ED8" w:rsidP="00610ADB">
            <w:pPr>
              <w:pStyle w:val="ConsPlusNormal"/>
              <w:rPr>
                <w:rFonts w:ascii="Times New Roman" w:hAnsi="Times New Roman" w:cs="Times New Roman"/>
                <w:sz w:val="24"/>
                <w:szCs w:val="24"/>
              </w:rPr>
            </w:pPr>
          </w:p>
        </w:tc>
      </w:tr>
      <w:tr w:rsidR="006E4742" w:rsidTr="000E6AA6">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77"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Инструктор-методист</w:t>
            </w:r>
          </w:p>
        </w:tc>
        <w:tc>
          <w:tcPr>
            <w:tcW w:w="1984" w:type="dxa"/>
            <w:vMerge/>
          </w:tcPr>
          <w:p w:rsidR="008A1ED8" w:rsidRPr="000E6AA6" w:rsidRDefault="008A1ED8" w:rsidP="00610ADB">
            <w:pPr>
              <w:pStyle w:val="ConsPlusNormal"/>
              <w:rPr>
                <w:rFonts w:ascii="Times New Roman" w:hAnsi="Times New Roman" w:cs="Times New Roman"/>
                <w:sz w:val="24"/>
                <w:szCs w:val="24"/>
              </w:rPr>
            </w:pPr>
          </w:p>
        </w:tc>
      </w:tr>
      <w:tr w:rsidR="006E4742" w:rsidTr="000E6AA6">
        <w:tc>
          <w:tcPr>
            <w:tcW w:w="2324" w:type="dxa"/>
            <w:vMerge w:val="restart"/>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Өченче квалификация дәрәҗәсе</w:t>
            </w:r>
          </w:p>
        </w:tc>
        <w:tc>
          <w:tcPr>
            <w:tcW w:w="4677"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Производствога өйрәтү мастеры</w:t>
            </w:r>
          </w:p>
        </w:tc>
        <w:tc>
          <w:tcPr>
            <w:tcW w:w="1984" w:type="dxa"/>
            <w:vMerge w:val="restart"/>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20 900</w:t>
            </w:r>
          </w:p>
        </w:tc>
      </w:tr>
      <w:tr w:rsidR="006E4742" w:rsidTr="000E6AA6">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77"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Педагог-психолог</w:t>
            </w:r>
          </w:p>
        </w:tc>
        <w:tc>
          <w:tcPr>
            <w:tcW w:w="1984" w:type="dxa"/>
            <w:vMerge/>
          </w:tcPr>
          <w:p w:rsidR="008A1ED8" w:rsidRPr="000E6AA6" w:rsidRDefault="008A1ED8" w:rsidP="00610ADB">
            <w:pPr>
              <w:pStyle w:val="ConsPlusNormal"/>
              <w:rPr>
                <w:rFonts w:ascii="Times New Roman" w:hAnsi="Times New Roman" w:cs="Times New Roman"/>
                <w:sz w:val="24"/>
                <w:szCs w:val="24"/>
              </w:rPr>
            </w:pPr>
          </w:p>
        </w:tc>
      </w:tr>
      <w:tr w:rsidR="006E4742" w:rsidTr="000E6AA6">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77"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Методист</w:t>
            </w:r>
          </w:p>
        </w:tc>
        <w:tc>
          <w:tcPr>
            <w:tcW w:w="1984" w:type="dxa"/>
            <w:vMerge/>
          </w:tcPr>
          <w:p w:rsidR="008A1ED8" w:rsidRPr="000E6AA6" w:rsidRDefault="008A1ED8" w:rsidP="00610ADB">
            <w:pPr>
              <w:pStyle w:val="ConsPlusNormal"/>
              <w:rPr>
                <w:rFonts w:ascii="Times New Roman" w:hAnsi="Times New Roman" w:cs="Times New Roman"/>
                <w:sz w:val="24"/>
                <w:szCs w:val="24"/>
              </w:rPr>
            </w:pPr>
          </w:p>
        </w:tc>
      </w:tr>
      <w:tr w:rsidR="006E4742" w:rsidTr="000E6AA6">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77"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Өстәмә белем бирү буенча өлкән педагог</w:t>
            </w:r>
          </w:p>
        </w:tc>
        <w:tc>
          <w:tcPr>
            <w:tcW w:w="1984" w:type="dxa"/>
            <w:vMerge/>
          </w:tcPr>
          <w:p w:rsidR="008A1ED8" w:rsidRPr="000E6AA6" w:rsidRDefault="008A1ED8" w:rsidP="00610ADB">
            <w:pPr>
              <w:pStyle w:val="ConsPlusNormal"/>
              <w:rPr>
                <w:rFonts w:ascii="Times New Roman" w:hAnsi="Times New Roman" w:cs="Times New Roman"/>
                <w:sz w:val="24"/>
                <w:szCs w:val="24"/>
              </w:rPr>
            </w:pPr>
          </w:p>
        </w:tc>
      </w:tr>
      <w:tr w:rsidR="006E4742" w:rsidTr="000E6AA6">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77"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Өлкән тренер-укытучы</w:t>
            </w:r>
          </w:p>
        </w:tc>
        <w:tc>
          <w:tcPr>
            <w:tcW w:w="1984" w:type="dxa"/>
            <w:vMerge/>
          </w:tcPr>
          <w:p w:rsidR="008A1ED8" w:rsidRPr="000E6AA6" w:rsidRDefault="008A1ED8" w:rsidP="00610ADB">
            <w:pPr>
              <w:pStyle w:val="ConsPlusNormal"/>
              <w:rPr>
                <w:rFonts w:ascii="Times New Roman" w:hAnsi="Times New Roman" w:cs="Times New Roman"/>
                <w:sz w:val="24"/>
                <w:szCs w:val="24"/>
              </w:rPr>
            </w:pPr>
          </w:p>
        </w:tc>
      </w:tr>
      <w:tr w:rsidR="006E4742" w:rsidTr="000E6AA6">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77"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Өлкән инструктор-методист</w:t>
            </w:r>
          </w:p>
        </w:tc>
        <w:tc>
          <w:tcPr>
            <w:tcW w:w="1984" w:type="dxa"/>
            <w:vMerge/>
          </w:tcPr>
          <w:p w:rsidR="008A1ED8" w:rsidRPr="000E6AA6" w:rsidRDefault="008A1ED8" w:rsidP="00610ADB">
            <w:pPr>
              <w:pStyle w:val="ConsPlusNormal"/>
              <w:rPr>
                <w:rFonts w:ascii="Times New Roman" w:hAnsi="Times New Roman" w:cs="Times New Roman"/>
                <w:sz w:val="24"/>
                <w:szCs w:val="24"/>
              </w:rPr>
            </w:pPr>
          </w:p>
        </w:tc>
      </w:tr>
      <w:tr w:rsidR="006E4742" w:rsidTr="000E6AA6">
        <w:tc>
          <w:tcPr>
            <w:tcW w:w="2324" w:type="dxa"/>
            <w:vMerge w:val="restart"/>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Дүртенче квалификация дәрәҗәсе</w:t>
            </w:r>
          </w:p>
        </w:tc>
        <w:tc>
          <w:tcPr>
            <w:tcW w:w="4677"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Укытучы (профессор-укытучылар составына кертелгән укытучы вазыйфасыннан тыш)</w:t>
            </w:r>
          </w:p>
        </w:tc>
        <w:tc>
          <w:tcPr>
            <w:tcW w:w="1984" w:type="dxa"/>
            <w:vMerge w:val="restart"/>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21 000</w:t>
            </w:r>
          </w:p>
        </w:tc>
      </w:tr>
      <w:tr w:rsidR="006E4742" w:rsidTr="000E6AA6">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77"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Физик тәрбия җитәкчесе</w:t>
            </w:r>
          </w:p>
        </w:tc>
        <w:tc>
          <w:tcPr>
            <w:tcW w:w="1984" w:type="dxa"/>
            <w:vMerge/>
          </w:tcPr>
          <w:p w:rsidR="008A1ED8" w:rsidRPr="000E6AA6" w:rsidRDefault="008A1ED8" w:rsidP="00610ADB">
            <w:pPr>
              <w:pStyle w:val="ConsPlusNormal"/>
              <w:rPr>
                <w:rFonts w:ascii="Times New Roman" w:hAnsi="Times New Roman" w:cs="Times New Roman"/>
                <w:sz w:val="24"/>
                <w:szCs w:val="24"/>
              </w:rPr>
            </w:pPr>
          </w:p>
        </w:tc>
      </w:tr>
      <w:tr w:rsidR="006E4742" w:rsidTr="000E6AA6">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77"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Өлкән методист</w:t>
            </w:r>
          </w:p>
        </w:tc>
        <w:tc>
          <w:tcPr>
            <w:tcW w:w="1984" w:type="dxa"/>
            <w:vMerge/>
          </w:tcPr>
          <w:p w:rsidR="008A1ED8" w:rsidRPr="000E6AA6" w:rsidRDefault="008A1ED8" w:rsidP="00610ADB">
            <w:pPr>
              <w:pStyle w:val="ConsPlusNormal"/>
              <w:rPr>
                <w:rFonts w:ascii="Times New Roman" w:hAnsi="Times New Roman" w:cs="Times New Roman"/>
                <w:sz w:val="24"/>
                <w:szCs w:val="24"/>
              </w:rPr>
            </w:pPr>
          </w:p>
        </w:tc>
      </w:tr>
      <w:tr w:rsidR="006E4742" w:rsidTr="000E6AA6">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77"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Тьютор (югары һәм өстәмә һөнәри белем бирү өлкәсендә эшләүче тьютордан тыш)</w:t>
            </w:r>
          </w:p>
        </w:tc>
        <w:tc>
          <w:tcPr>
            <w:tcW w:w="1984" w:type="dxa"/>
            <w:vMerge/>
          </w:tcPr>
          <w:p w:rsidR="008A1ED8" w:rsidRPr="000E6AA6" w:rsidRDefault="008A1ED8" w:rsidP="00610ADB">
            <w:pPr>
              <w:pStyle w:val="ConsPlusNormal"/>
              <w:rPr>
                <w:rFonts w:ascii="Times New Roman" w:hAnsi="Times New Roman" w:cs="Times New Roman"/>
                <w:sz w:val="24"/>
                <w:szCs w:val="24"/>
              </w:rPr>
            </w:pPr>
          </w:p>
        </w:tc>
      </w:tr>
      <w:tr w:rsidR="006E4742" w:rsidTr="000E6AA6">
        <w:tc>
          <w:tcPr>
            <w:tcW w:w="8985" w:type="dxa"/>
            <w:gridSpan w:val="3"/>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 xml:space="preserve">Структур бүлекчә җитәкчеләре вазифаларының һөнәри квалификация төркеме </w:t>
            </w:r>
          </w:p>
        </w:tc>
      </w:tr>
      <w:tr w:rsidR="006E4742" w:rsidTr="000E6AA6">
        <w:tc>
          <w:tcPr>
            <w:tcW w:w="2324"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Беренче квалификация дәрәҗәсе</w:t>
            </w:r>
          </w:p>
        </w:tc>
        <w:tc>
          <w:tcPr>
            <w:tcW w:w="4677"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Структур бүлек мөдире (башлыгы): балаларга өстәмә белем бирү программасын гамәлгә ашыручы кабинет, лаборатория, бүлек, сектор, укыту-консультация пункты, укыту (җитештерү) остаханәсе һәм башка структур бүлекчәләр</w:t>
            </w:r>
          </w:p>
        </w:tc>
        <w:tc>
          <w:tcPr>
            <w:tcW w:w="198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21 050</w:t>
            </w:r>
          </w:p>
        </w:tc>
      </w:tr>
      <w:tr w:rsidR="006E4742" w:rsidTr="000E6AA6">
        <w:tc>
          <w:tcPr>
            <w:tcW w:w="2324"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Икенче квалификация дәрәҗәсе</w:t>
            </w:r>
          </w:p>
        </w:tc>
        <w:tc>
          <w:tcPr>
            <w:tcW w:w="4677"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Белем бирү программасын һәм балаларга өстәмә белем бирү программасын гамәлгә ашыручы аерымланган структур бүлекчә мөдире (башлыгы)</w:t>
            </w:r>
          </w:p>
        </w:tc>
        <w:tc>
          <w:tcPr>
            <w:tcW w:w="198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21 100</w:t>
            </w:r>
          </w:p>
        </w:tc>
      </w:tr>
    </w:tbl>
    <w:p w:rsidR="008A1ED8" w:rsidRPr="000E6AA6" w:rsidRDefault="008A1ED8" w:rsidP="008A1ED8">
      <w:pPr>
        <w:pStyle w:val="ConsPlusNormal"/>
        <w:jc w:val="both"/>
        <w:rPr>
          <w:rFonts w:ascii="Times New Roman" w:hAnsi="Times New Roman" w:cs="Times New Roman"/>
          <w:sz w:val="24"/>
          <w:szCs w:val="24"/>
        </w:rPr>
      </w:pPr>
    </w:p>
    <w:p w:rsidR="008A1ED8" w:rsidRPr="000E6AA6" w:rsidRDefault="002C7A5B" w:rsidP="008A1ED8">
      <w:pPr>
        <w:pStyle w:val="ConsPlusNormal"/>
        <w:ind w:firstLine="540"/>
        <w:jc w:val="both"/>
        <w:rPr>
          <w:rFonts w:ascii="Times New Roman" w:hAnsi="Times New Roman" w:cs="Times New Roman"/>
          <w:sz w:val="28"/>
          <w:szCs w:val="24"/>
        </w:rPr>
      </w:pPr>
      <w:r w:rsidRPr="000E6AA6">
        <w:rPr>
          <w:rFonts w:ascii="Times New Roman" w:hAnsi="Times New Roman" w:cs="Times New Roman"/>
          <w:sz w:val="28"/>
          <w:szCs w:val="24"/>
          <w:lang w:val="tt"/>
        </w:rPr>
        <w:t>2.2. 1. Өстәмә белем бирү оешмаларында авыл хуҗалыгы хезмәткәрләренең хезмәт хакының база  окладлары түбәндәге күләмнәрдә билгеләнә:</w:t>
      </w:r>
    </w:p>
    <w:p w:rsidR="008A1ED8" w:rsidRPr="000E6AA6" w:rsidRDefault="008A1ED8" w:rsidP="008A1ED8">
      <w:pPr>
        <w:pStyle w:val="ConsPlusNormal"/>
        <w:jc w:val="both"/>
        <w:rPr>
          <w:rFonts w:ascii="Times New Roman" w:hAnsi="Times New Roman"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4677"/>
        <w:gridCol w:w="1984"/>
      </w:tblGrid>
      <w:tr w:rsidR="006E4742" w:rsidTr="000E6AA6">
        <w:tc>
          <w:tcPr>
            <w:tcW w:w="232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Квалификация дәрәҗәсе</w:t>
            </w:r>
          </w:p>
        </w:tc>
        <w:tc>
          <w:tcPr>
            <w:tcW w:w="4677"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Вазифа атамасы</w:t>
            </w:r>
          </w:p>
        </w:tc>
        <w:tc>
          <w:tcPr>
            <w:tcW w:w="198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Айга төп оклад күләме, сум</w:t>
            </w:r>
          </w:p>
        </w:tc>
      </w:tr>
      <w:tr w:rsidR="006E4742" w:rsidTr="000E6AA6">
        <w:tc>
          <w:tcPr>
            <w:tcW w:w="232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w:t>
            </w:r>
          </w:p>
        </w:tc>
        <w:tc>
          <w:tcPr>
            <w:tcW w:w="4677"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w:t>
            </w:r>
          </w:p>
        </w:tc>
        <w:tc>
          <w:tcPr>
            <w:tcW w:w="198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w:t>
            </w:r>
          </w:p>
        </w:tc>
      </w:tr>
      <w:tr w:rsidR="006E4742" w:rsidTr="000E6AA6">
        <w:tc>
          <w:tcPr>
            <w:tcW w:w="8985" w:type="dxa"/>
            <w:gridSpan w:val="3"/>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Икенче дәрәҗә авыл хуҗалыгы хезмәткәрләре вазифаларының һөнәри квалификация төркеме</w:t>
            </w:r>
          </w:p>
        </w:tc>
      </w:tr>
      <w:tr w:rsidR="006E4742" w:rsidTr="000E6AA6">
        <w:tc>
          <w:tcPr>
            <w:tcW w:w="2324"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Беренче квалификация дәрәҗәсе</w:t>
            </w:r>
          </w:p>
        </w:tc>
        <w:tc>
          <w:tcPr>
            <w:tcW w:w="4677"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Ветеринария фельдшеры</w:t>
            </w:r>
          </w:p>
        </w:tc>
        <w:tc>
          <w:tcPr>
            <w:tcW w:w="1984" w:type="dxa"/>
            <w:vMerge w:val="restart"/>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20 818</w:t>
            </w:r>
          </w:p>
        </w:tc>
      </w:tr>
      <w:tr w:rsidR="006E4742" w:rsidTr="000E6AA6">
        <w:tc>
          <w:tcPr>
            <w:tcW w:w="2324"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Икенче квалификация дәрәҗәсе</w:t>
            </w:r>
          </w:p>
        </w:tc>
        <w:tc>
          <w:tcPr>
            <w:tcW w:w="4677"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Үсемлекләрне саклау буенча агроном (урта квалификация)</w:t>
            </w:r>
          </w:p>
        </w:tc>
        <w:tc>
          <w:tcPr>
            <w:tcW w:w="1984" w:type="dxa"/>
            <w:vMerge/>
          </w:tcPr>
          <w:p w:rsidR="008A1ED8" w:rsidRPr="000E6AA6" w:rsidRDefault="008A1ED8" w:rsidP="00610ADB">
            <w:pPr>
              <w:pStyle w:val="ConsPlusNormal"/>
              <w:rPr>
                <w:rFonts w:ascii="Times New Roman" w:hAnsi="Times New Roman" w:cs="Times New Roman"/>
                <w:sz w:val="24"/>
                <w:szCs w:val="24"/>
              </w:rPr>
            </w:pPr>
          </w:p>
        </w:tc>
      </w:tr>
      <w:tr w:rsidR="006E4742" w:rsidTr="000E6AA6">
        <w:tc>
          <w:tcPr>
            <w:tcW w:w="8985" w:type="dxa"/>
            <w:gridSpan w:val="3"/>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Өченче дәрәҗә авыл хуҗалыгы хезмәткәрләре вазифаларының һөнәри квалификация төркеме</w:t>
            </w:r>
          </w:p>
        </w:tc>
      </w:tr>
      <w:tr w:rsidR="006E4742" w:rsidTr="000E6AA6">
        <w:tc>
          <w:tcPr>
            <w:tcW w:w="2324" w:type="dxa"/>
            <w:vMerge w:val="restart"/>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Беренче квалификация дәрәҗәсе</w:t>
            </w:r>
          </w:p>
        </w:tc>
        <w:tc>
          <w:tcPr>
            <w:tcW w:w="4677"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Агроном</w:t>
            </w:r>
          </w:p>
        </w:tc>
        <w:tc>
          <w:tcPr>
            <w:tcW w:w="1984" w:type="dxa"/>
            <w:vMerge w:val="restart"/>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20 868</w:t>
            </w:r>
          </w:p>
        </w:tc>
      </w:tr>
      <w:tr w:rsidR="006E4742" w:rsidTr="000E6AA6">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77"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Зоотехник</w:t>
            </w:r>
          </w:p>
        </w:tc>
        <w:tc>
          <w:tcPr>
            <w:tcW w:w="1984" w:type="dxa"/>
            <w:vMerge/>
          </w:tcPr>
          <w:p w:rsidR="008A1ED8" w:rsidRPr="000E6AA6" w:rsidRDefault="008A1ED8" w:rsidP="00610ADB">
            <w:pPr>
              <w:pStyle w:val="ConsPlusNormal"/>
              <w:rPr>
                <w:rFonts w:ascii="Times New Roman" w:hAnsi="Times New Roman" w:cs="Times New Roman"/>
                <w:sz w:val="24"/>
                <w:szCs w:val="24"/>
              </w:rPr>
            </w:pPr>
          </w:p>
        </w:tc>
      </w:tr>
      <w:tr w:rsidR="006E4742" w:rsidTr="000E6AA6">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77"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Ветеринария табибы</w:t>
            </w:r>
          </w:p>
        </w:tc>
        <w:tc>
          <w:tcPr>
            <w:tcW w:w="1984" w:type="dxa"/>
            <w:vMerge/>
          </w:tcPr>
          <w:p w:rsidR="008A1ED8" w:rsidRPr="000E6AA6" w:rsidRDefault="008A1ED8" w:rsidP="00610ADB">
            <w:pPr>
              <w:pStyle w:val="ConsPlusNormal"/>
              <w:rPr>
                <w:rFonts w:ascii="Times New Roman" w:hAnsi="Times New Roman" w:cs="Times New Roman"/>
                <w:sz w:val="24"/>
                <w:szCs w:val="24"/>
              </w:rPr>
            </w:pPr>
          </w:p>
        </w:tc>
      </w:tr>
      <w:tr w:rsidR="006E4742" w:rsidTr="000E6AA6">
        <w:tc>
          <w:tcPr>
            <w:tcW w:w="2324" w:type="dxa"/>
            <w:vMerge w:val="restart"/>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Икенче квалификация дәрәҗәсе</w:t>
            </w:r>
          </w:p>
        </w:tc>
        <w:tc>
          <w:tcPr>
            <w:tcW w:w="4677"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 xml:space="preserve">II категорияле агроном </w:t>
            </w:r>
          </w:p>
        </w:tc>
        <w:tc>
          <w:tcPr>
            <w:tcW w:w="1984" w:type="dxa"/>
            <w:vMerge w:val="restart"/>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20 923</w:t>
            </w:r>
          </w:p>
        </w:tc>
      </w:tr>
      <w:tr w:rsidR="006E4742" w:rsidTr="000E6AA6">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77"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II категорияле зоотехник</w:t>
            </w:r>
          </w:p>
        </w:tc>
        <w:tc>
          <w:tcPr>
            <w:tcW w:w="1984" w:type="dxa"/>
            <w:vMerge/>
          </w:tcPr>
          <w:p w:rsidR="008A1ED8" w:rsidRPr="000E6AA6" w:rsidRDefault="008A1ED8" w:rsidP="00610ADB">
            <w:pPr>
              <w:pStyle w:val="ConsPlusNormal"/>
              <w:rPr>
                <w:rFonts w:ascii="Times New Roman" w:hAnsi="Times New Roman" w:cs="Times New Roman"/>
                <w:sz w:val="24"/>
                <w:szCs w:val="24"/>
              </w:rPr>
            </w:pPr>
          </w:p>
        </w:tc>
      </w:tr>
      <w:tr w:rsidR="006E4742" w:rsidTr="000E6AA6">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77"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II категорияле ветеринария табибы</w:t>
            </w:r>
          </w:p>
        </w:tc>
        <w:tc>
          <w:tcPr>
            <w:tcW w:w="1984" w:type="dxa"/>
            <w:vMerge/>
          </w:tcPr>
          <w:p w:rsidR="008A1ED8" w:rsidRPr="000E6AA6" w:rsidRDefault="008A1ED8" w:rsidP="00610ADB">
            <w:pPr>
              <w:pStyle w:val="ConsPlusNormal"/>
              <w:rPr>
                <w:rFonts w:ascii="Times New Roman" w:hAnsi="Times New Roman" w:cs="Times New Roman"/>
                <w:sz w:val="24"/>
                <w:szCs w:val="24"/>
              </w:rPr>
            </w:pPr>
          </w:p>
        </w:tc>
      </w:tr>
      <w:tr w:rsidR="006E4742" w:rsidTr="000E6AA6">
        <w:tc>
          <w:tcPr>
            <w:tcW w:w="2324" w:type="dxa"/>
            <w:vMerge w:val="restart"/>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Өченче квалификация дәрәҗәсе</w:t>
            </w:r>
          </w:p>
        </w:tc>
        <w:tc>
          <w:tcPr>
            <w:tcW w:w="4677"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I категорияле агроном</w:t>
            </w:r>
          </w:p>
        </w:tc>
        <w:tc>
          <w:tcPr>
            <w:tcW w:w="1984" w:type="dxa"/>
            <w:vMerge w:val="restart"/>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20 978</w:t>
            </w:r>
          </w:p>
        </w:tc>
      </w:tr>
      <w:tr w:rsidR="006E4742" w:rsidTr="000E6AA6">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77"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I категорияле зоотехник</w:t>
            </w:r>
          </w:p>
        </w:tc>
        <w:tc>
          <w:tcPr>
            <w:tcW w:w="1984" w:type="dxa"/>
            <w:vMerge/>
          </w:tcPr>
          <w:p w:rsidR="008A1ED8" w:rsidRPr="000E6AA6" w:rsidRDefault="008A1ED8" w:rsidP="00610ADB">
            <w:pPr>
              <w:pStyle w:val="ConsPlusNormal"/>
              <w:rPr>
                <w:rFonts w:ascii="Times New Roman" w:hAnsi="Times New Roman" w:cs="Times New Roman"/>
                <w:sz w:val="24"/>
                <w:szCs w:val="24"/>
              </w:rPr>
            </w:pPr>
          </w:p>
        </w:tc>
      </w:tr>
      <w:tr w:rsidR="006E4742" w:rsidTr="000E6AA6">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77"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I категорияле ветеринария табибы</w:t>
            </w:r>
          </w:p>
        </w:tc>
        <w:tc>
          <w:tcPr>
            <w:tcW w:w="1984" w:type="dxa"/>
            <w:vMerge/>
          </w:tcPr>
          <w:p w:rsidR="008A1ED8" w:rsidRPr="000E6AA6" w:rsidRDefault="008A1ED8" w:rsidP="00610ADB">
            <w:pPr>
              <w:pStyle w:val="ConsPlusNormal"/>
              <w:rPr>
                <w:rFonts w:ascii="Times New Roman" w:hAnsi="Times New Roman" w:cs="Times New Roman"/>
                <w:sz w:val="24"/>
                <w:szCs w:val="24"/>
              </w:rPr>
            </w:pPr>
          </w:p>
        </w:tc>
      </w:tr>
      <w:tr w:rsidR="006E4742" w:rsidTr="000E6AA6">
        <w:tc>
          <w:tcPr>
            <w:tcW w:w="2324" w:type="dxa"/>
            <w:vMerge w:val="restart"/>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Дүртенче квалификация дәрәҗәсе</w:t>
            </w:r>
          </w:p>
        </w:tc>
        <w:tc>
          <w:tcPr>
            <w:tcW w:w="4677"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Әйдәүче агроном</w:t>
            </w:r>
          </w:p>
        </w:tc>
        <w:tc>
          <w:tcPr>
            <w:tcW w:w="1984" w:type="dxa"/>
            <w:vMerge w:val="restart"/>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21 033</w:t>
            </w:r>
          </w:p>
        </w:tc>
      </w:tr>
      <w:tr w:rsidR="006E4742" w:rsidTr="000E6AA6">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77"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Әйдәүче зоотехник</w:t>
            </w:r>
          </w:p>
        </w:tc>
        <w:tc>
          <w:tcPr>
            <w:tcW w:w="1984" w:type="dxa"/>
            <w:vMerge/>
          </w:tcPr>
          <w:p w:rsidR="008A1ED8" w:rsidRPr="000E6AA6" w:rsidRDefault="008A1ED8" w:rsidP="00610ADB">
            <w:pPr>
              <w:pStyle w:val="ConsPlusNormal"/>
              <w:rPr>
                <w:rFonts w:ascii="Times New Roman" w:hAnsi="Times New Roman" w:cs="Times New Roman"/>
                <w:sz w:val="24"/>
                <w:szCs w:val="24"/>
              </w:rPr>
            </w:pPr>
          </w:p>
        </w:tc>
      </w:tr>
      <w:tr w:rsidR="006E4742" w:rsidTr="000E6AA6">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77"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Әйдәүче ветеринария табибы</w:t>
            </w:r>
          </w:p>
        </w:tc>
        <w:tc>
          <w:tcPr>
            <w:tcW w:w="1984" w:type="dxa"/>
            <w:vMerge/>
          </w:tcPr>
          <w:p w:rsidR="008A1ED8" w:rsidRPr="000E6AA6" w:rsidRDefault="008A1ED8" w:rsidP="00610ADB">
            <w:pPr>
              <w:pStyle w:val="ConsPlusNormal"/>
              <w:rPr>
                <w:rFonts w:ascii="Times New Roman" w:hAnsi="Times New Roman" w:cs="Times New Roman"/>
                <w:sz w:val="24"/>
                <w:szCs w:val="24"/>
              </w:rPr>
            </w:pPr>
          </w:p>
        </w:tc>
      </w:tr>
      <w:tr w:rsidR="006E4742" w:rsidTr="000E6AA6">
        <w:tc>
          <w:tcPr>
            <w:tcW w:w="8985" w:type="dxa"/>
            <w:gridSpan w:val="3"/>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Өченче дәрәҗә авыл хуҗалыгы хезмәткәрләре вазифаларының һөнәри квалификация төркеме</w:t>
            </w:r>
          </w:p>
        </w:tc>
      </w:tr>
      <w:tr w:rsidR="006E4742" w:rsidTr="000E6AA6">
        <w:tc>
          <w:tcPr>
            <w:tcW w:w="2324"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Беренче квалификация дәрәҗәсе</w:t>
            </w:r>
          </w:p>
        </w:tc>
        <w:tc>
          <w:tcPr>
            <w:tcW w:w="4677"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Баш агроном</w:t>
            </w:r>
          </w:p>
        </w:tc>
        <w:tc>
          <w:tcPr>
            <w:tcW w:w="198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21 759</w:t>
            </w:r>
          </w:p>
        </w:tc>
      </w:tr>
    </w:tbl>
    <w:p w:rsidR="008A1ED8" w:rsidRPr="000E6AA6" w:rsidRDefault="008A1ED8" w:rsidP="008A1ED8">
      <w:pPr>
        <w:pStyle w:val="ConsPlusNormal"/>
        <w:jc w:val="both"/>
        <w:rPr>
          <w:rFonts w:ascii="Times New Roman" w:hAnsi="Times New Roman" w:cs="Times New Roman"/>
          <w:sz w:val="24"/>
          <w:szCs w:val="24"/>
        </w:rPr>
      </w:pPr>
    </w:p>
    <w:p w:rsidR="008A1ED8" w:rsidRPr="000E6AA6" w:rsidRDefault="002C7A5B" w:rsidP="008A1ED8">
      <w:pPr>
        <w:pStyle w:val="ConsPlusNormal"/>
        <w:ind w:firstLine="540"/>
        <w:jc w:val="both"/>
        <w:rPr>
          <w:rFonts w:ascii="Times New Roman" w:hAnsi="Times New Roman" w:cs="Times New Roman"/>
          <w:sz w:val="28"/>
          <w:szCs w:val="24"/>
        </w:rPr>
      </w:pPr>
      <w:r w:rsidRPr="000E6AA6">
        <w:rPr>
          <w:rFonts w:ascii="Times New Roman" w:hAnsi="Times New Roman" w:cs="Times New Roman"/>
          <w:sz w:val="28"/>
          <w:szCs w:val="24"/>
          <w:lang w:val="tt"/>
        </w:rPr>
        <w:lastRenderedPageBreak/>
        <w:t>2.3. Өстәмә белем бирү оешмаларында авыл хуҗалыгы хезмәткәрләренең хезмәт хакының база окладлары түбәндәге күләмнәрдә билгеләнә:</w:t>
      </w:r>
    </w:p>
    <w:p w:rsidR="008A1ED8" w:rsidRPr="000E6AA6" w:rsidRDefault="008A1ED8" w:rsidP="008A1ED8">
      <w:pPr>
        <w:pStyle w:val="ConsPlusNormal"/>
        <w:jc w:val="both"/>
        <w:rPr>
          <w:rFonts w:ascii="Times New Roman" w:hAnsi="Times New Roman"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4677"/>
        <w:gridCol w:w="1984"/>
      </w:tblGrid>
      <w:tr w:rsidR="006E4742" w:rsidTr="000E6AA6">
        <w:tc>
          <w:tcPr>
            <w:tcW w:w="232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Квалификация дәрәҗәсе</w:t>
            </w:r>
          </w:p>
        </w:tc>
        <w:tc>
          <w:tcPr>
            <w:tcW w:w="4677"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Вазифа атамасы</w:t>
            </w:r>
          </w:p>
        </w:tc>
        <w:tc>
          <w:tcPr>
            <w:tcW w:w="198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Айга төп оклад күләме, сум</w:t>
            </w:r>
          </w:p>
        </w:tc>
      </w:tr>
      <w:tr w:rsidR="006E4742" w:rsidTr="000E6AA6">
        <w:tc>
          <w:tcPr>
            <w:tcW w:w="8985" w:type="dxa"/>
            <w:gridSpan w:val="3"/>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«Урта медицина һәм фармацевтика персоналы» һөнәри квалификация төркеме</w:t>
            </w:r>
          </w:p>
        </w:tc>
      </w:tr>
      <w:tr w:rsidR="006E4742" w:rsidTr="000E6AA6">
        <w:tc>
          <w:tcPr>
            <w:tcW w:w="2324" w:type="dxa"/>
            <w:vMerge w:val="restart"/>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Өченче квалификация дәрәҗәсе</w:t>
            </w:r>
          </w:p>
        </w:tc>
        <w:tc>
          <w:tcPr>
            <w:tcW w:w="4677"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Шәфкать туташы (медбрат)</w:t>
            </w:r>
          </w:p>
        </w:tc>
        <w:tc>
          <w:tcPr>
            <w:tcW w:w="1984" w:type="dxa"/>
            <w:vMerge w:val="restart"/>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21 163</w:t>
            </w:r>
          </w:p>
        </w:tc>
      </w:tr>
      <w:tr w:rsidR="006E4742" w:rsidTr="000E6AA6">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77"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Массаж шәфкать туташы (массаж медбраты)</w:t>
            </w:r>
          </w:p>
        </w:tc>
        <w:tc>
          <w:tcPr>
            <w:tcW w:w="1984" w:type="dxa"/>
            <w:vMerge/>
          </w:tcPr>
          <w:p w:rsidR="008A1ED8" w:rsidRPr="000E6AA6" w:rsidRDefault="008A1ED8" w:rsidP="00610ADB">
            <w:pPr>
              <w:pStyle w:val="ConsPlusNormal"/>
              <w:rPr>
                <w:rFonts w:ascii="Times New Roman" w:hAnsi="Times New Roman" w:cs="Times New Roman"/>
                <w:sz w:val="24"/>
                <w:szCs w:val="24"/>
              </w:rPr>
            </w:pPr>
          </w:p>
        </w:tc>
      </w:tr>
      <w:tr w:rsidR="006E4742" w:rsidTr="000E6AA6">
        <w:tc>
          <w:tcPr>
            <w:tcW w:w="2324"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Бишенче квалификация дәрәҗәсе</w:t>
            </w:r>
          </w:p>
        </w:tc>
        <w:tc>
          <w:tcPr>
            <w:tcW w:w="4677"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Өлкән шәфкать туташы (өлкән медбрат)*</w:t>
            </w:r>
          </w:p>
        </w:tc>
        <w:tc>
          <w:tcPr>
            <w:tcW w:w="198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22 863</w:t>
            </w:r>
          </w:p>
        </w:tc>
      </w:tr>
      <w:tr w:rsidR="006E4742" w:rsidTr="000E6AA6">
        <w:tc>
          <w:tcPr>
            <w:tcW w:w="8985" w:type="dxa"/>
            <w:gridSpan w:val="3"/>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«Табиб һәм провизор» вазифаларының һөнәри квалификация төркеме</w:t>
            </w:r>
          </w:p>
        </w:tc>
      </w:tr>
      <w:tr w:rsidR="006E4742" w:rsidTr="000E6AA6">
        <w:tc>
          <w:tcPr>
            <w:tcW w:w="2324"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Икенче квалификация дәрәҗәсе</w:t>
            </w:r>
          </w:p>
        </w:tc>
        <w:tc>
          <w:tcPr>
            <w:tcW w:w="4677"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Табиб-белгечләр (өченче һәм дүртенче квалификация дәрәҗәләренә кертелгән табиб-белгечләрдән тыш)</w:t>
            </w:r>
          </w:p>
        </w:tc>
        <w:tc>
          <w:tcPr>
            <w:tcW w:w="198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24 563</w:t>
            </w:r>
          </w:p>
        </w:tc>
      </w:tr>
      <w:tr w:rsidR="006E4742" w:rsidTr="000E6AA6">
        <w:tc>
          <w:tcPr>
            <w:tcW w:w="8985" w:type="dxa"/>
            <w:gridSpan w:val="3"/>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&lt; * &gt; Вазифа оешмада буйсынуда өч һәм аннан да күбрәк шәфкать туташы  булганда билгеләнә.</w:t>
            </w:r>
          </w:p>
        </w:tc>
      </w:tr>
    </w:tbl>
    <w:p w:rsidR="008A1ED8" w:rsidRPr="000E6AA6" w:rsidRDefault="008A1ED8" w:rsidP="008A1ED8">
      <w:pPr>
        <w:pStyle w:val="ConsPlusNormal"/>
        <w:jc w:val="both"/>
        <w:rPr>
          <w:rFonts w:ascii="Times New Roman" w:hAnsi="Times New Roman" w:cs="Times New Roman"/>
          <w:sz w:val="24"/>
          <w:szCs w:val="24"/>
        </w:rPr>
      </w:pPr>
    </w:p>
    <w:p w:rsidR="008A1ED8" w:rsidRPr="000E6AA6" w:rsidRDefault="002C7A5B" w:rsidP="008A1ED8">
      <w:pPr>
        <w:pStyle w:val="ConsPlusNormal"/>
        <w:ind w:firstLine="540"/>
        <w:jc w:val="both"/>
        <w:rPr>
          <w:rFonts w:ascii="Times New Roman" w:hAnsi="Times New Roman" w:cs="Times New Roman"/>
          <w:sz w:val="28"/>
          <w:szCs w:val="24"/>
        </w:rPr>
      </w:pPr>
      <w:r w:rsidRPr="000E6AA6">
        <w:rPr>
          <w:rFonts w:ascii="Times New Roman" w:hAnsi="Times New Roman" w:cs="Times New Roman"/>
          <w:sz w:val="28"/>
          <w:szCs w:val="24"/>
          <w:lang w:val="tt"/>
        </w:rPr>
        <w:t>2.4. Өстәмә белем бирү оешмаларының мәдәният хезмәткәрләренең база окладлары түбәндәге күләмдә билгеләнә:</w:t>
      </w:r>
    </w:p>
    <w:p w:rsidR="008A1ED8" w:rsidRPr="000E6AA6" w:rsidRDefault="008A1ED8" w:rsidP="008A1ED8">
      <w:pPr>
        <w:pStyle w:val="ConsPlusNormal"/>
        <w:jc w:val="both"/>
        <w:rPr>
          <w:rFonts w:ascii="Times New Roman" w:hAnsi="Times New Roman"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41"/>
        <w:gridCol w:w="2041"/>
      </w:tblGrid>
      <w:tr w:rsidR="006E4742" w:rsidTr="000E6AA6">
        <w:tc>
          <w:tcPr>
            <w:tcW w:w="694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Вазифа атамасы</w:t>
            </w:r>
          </w:p>
        </w:tc>
        <w:tc>
          <w:tcPr>
            <w:tcW w:w="204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Айга төп оклад күләме, сум</w:t>
            </w:r>
          </w:p>
        </w:tc>
      </w:tr>
      <w:tr w:rsidR="006E4742" w:rsidTr="000E6AA6">
        <w:tc>
          <w:tcPr>
            <w:tcW w:w="694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w:t>
            </w:r>
          </w:p>
        </w:tc>
        <w:tc>
          <w:tcPr>
            <w:tcW w:w="204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w:t>
            </w:r>
          </w:p>
        </w:tc>
      </w:tr>
      <w:tr w:rsidR="006E4742" w:rsidTr="000E6AA6">
        <w:tc>
          <w:tcPr>
            <w:tcW w:w="8982" w:type="dxa"/>
            <w:gridSpan w:val="2"/>
          </w:tcPr>
          <w:p w:rsidR="008A1ED8" w:rsidRPr="000E6AA6" w:rsidRDefault="002C7A5B" w:rsidP="000E6AA6">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«Урта звено мәдәният, сәнгать һәм кинематография хезмәткәрләре вазифалары» һөнәри квалификация төркеме</w:t>
            </w:r>
          </w:p>
        </w:tc>
      </w:tr>
      <w:tr w:rsidR="006E4742" w:rsidTr="000E6AA6">
        <w:tc>
          <w:tcPr>
            <w:tcW w:w="6941"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Аккомпаниатор</w:t>
            </w:r>
          </w:p>
        </w:tc>
        <w:tc>
          <w:tcPr>
            <w:tcW w:w="2041" w:type="dxa"/>
            <w:vMerge w:val="restart"/>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20 862</w:t>
            </w:r>
          </w:p>
        </w:tc>
      </w:tr>
      <w:tr w:rsidR="006E4742" w:rsidTr="000E6AA6">
        <w:tc>
          <w:tcPr>
            <w:tcW w:w="6941"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Костюмнар бүлмәсе мөдире</w:t>
            </w:r>
          </w:p>
        </w:tc>
        <w:tc>
          <w:tcPr>
            <w:tcW w:w="2041" w:type="dxa"/>
            <w:vMerge/>
          </w:tcPr>
          <w:p w:rsidR="008A1ED8" w:rsidRPr="000E6AA6" w:rsidRDefault="008A1ED8" w:rsidP="00610ADB">
            <w:pPr>
              <w:pStyle w:val="ConsPlusNormal"/>
              <w:rPr>
                <w:rFonts w:ascii="Times New Roman" w:hAnsi="Times New Roman" w:cs="Times New Roman"/>
                <w:sz w:val="24"/>
                <w:szCs w:val="24"/>
              </w:rPr>
            </w:pPr>
          </w:p>
        </w:tc>
      </w:tr>
      <w:tr w:rsidR="006E4742" w:rsidTr="000E6AA6">
        <w:tc>
          <w:tcPr>
            <w:tcW w:w="6941"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Мәдәни чараларны оештыручы</w:t>
            </w:r>
          </w:p>
        </w:tc>
        <w:tc>
          <w:tcPr>
            <w:tcW w:w="2041" w:type="dxa"/>
            <w:vMerge/>
          </w:tcPr>
          <w:p w:rsidR="008A1ED8" w:rsidRPr="000E6AA6" w:rsidRDefault="008A1ED8" w:rsidP="00610ADB">
            <w:pPr>
              <w:pStyle w:val="ConsPlusNormal"/>
              <w:rPr>
                <w:rFonts w:ascii="Times New Roman" w:hAnsi="Times New Roman" w:cs="Times New Roman"/>
                <w:sz w:val="24"/>
                <w:szCs w:val="24"/>
              </w:rPr>
            </w:pPr>
          </w:p>
        </w:tc>
      </w:tr>
      <w:tr w:rsidR="006E4742" w:rsidTr="000E6AA6">
        <w:tc>
          <w:tcPr>
            <w:tcW w:w="8982" w:type="dxa"/>
            <w:gridSpan w:val="2"/>
          </w:tcPr>
          <w:p w:rsidR="008A1ED8" w:rsidRPr="000E6AA6" w:rsidRDefault="002C7A5B" w:rsidP="000E6AA6">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«Мәдәният, сәнгать һәм кинематография хезмәткәрләренең әйдәүче буын вазифалары» һөнәри квалификация төркеме</w:t>
            </w:r>
          </w:p>
        </w:tc>
      </w:tr>
      <w:tr w:rsidR="006E4742" w:rsidTr="000E6AA6">
        <w:tc>
          <w:tcPr>
            <w:tcW w:w="6941"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Библиограф</w:t>
            </w:r>
          </w:p>
        </w:tc>
        <w:tc>
          <w:tcPr>
            <w:tcW w:w="2041" w:type="dxa"/>
            <w:vMerge w:val="restart"/>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21 362</w:t>
            </w:r>
          </w:p>
        </w:tc>
      </w:tr>
      <w:tr w:rsidR="006E4742" w:rsidTr="000E6AA6">
        <w:tc>
          <w:tcPr>
            <w:tcW w:w="6941"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Китапханәче</w:t>
            </w:r>
          </w:p>
        </w:tc>
        <w:tc>
          <w:tcPr>
            <w:tcW w:w="2041" w:type="dxa"/>
            <w:vMerge/>
          </w:tcPr>
          <w:p w:rsidR="008A1ED8" w:rsidRPr="000E6AA6" w:rsidRDefault="008A1ED8" w:rsidP="00610ADB">
            <w:pPr>
              <w:pStyle w:val="ConsPlusNormal"/>
              <w:rPr>
                <w:rFonts w:ascii="Times New Roman" w:hAnsi="Times New Roman" w:cs="Times New Roman"/>
                <w:sz w:val="24"/>
                <w:szCs w:val="24"/>
              </w:rPr>
            </w:pPr>
          </w:p>
        </w:tc>
      </w:tr>
      <w:tr w:rsidR="006E4742" w:rsidTr="000E6AA6">
        <w:tc>
          <w:tcPr>
            <w:tcW w:w="6941"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Әйдәп баручы китапханәче</w:t>
            </w:r>
          </w:p>
        </w:tc>
        <w:tc>
          <w:tcPr>
            <w:tcW w:w="2041" w:type="dxa"/>
            <w:vMerge/>
          </w:tcPr>
          <w:p w:rsidR="008A1ED8" w:rsidRPr="000E6AA6" w:rsidRDefault="008A1ED8" w:rsidP="00610ADB">
            <w:pPr>
              <w:pStyle w:val="ConsPlusNormal"/>
              <w:rPr>
                <w:rFonts w:ascii="Times New Roman" w:hAnsi="Times New Roman" w:cs="Times New Roman"/>
                <w:sz w:val="24"/>
                <w:szCs w:val="24"/>
              </w:rPr>
            </w:pPr>
          </w:p>
        </w:tc>
      </w:tr>
      <w:tr w:rsidR="006E4742" w:rsidTr="000E6AA6">
        <w:tc>
          <w:tcPr>
            <w:tcW w:w="6941"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Тавыш операторы</w:t>
            </w:r>
          </w:p>
        </w:tc>
        <w:tc>
          <w:tcPr>
            <w:tcW w:w="2041" w:type="dxa"/>
            <w:vMerge/>
          </w:tcPr>
          <w:p w:rsidR="008A1ED8" w:rsidRPr="000E6AA6" w:rsidRDefault="008A1ED8" w:rsidP="00610ADB">
            <w:pPr>
              <w:pStyle w:val="ConsPlusNormal"/>
              <w:rPr>
                <w:rFonts w:ascii="Times New Roman" w:hAnsi="Times New Roman" w:cs="Times New Roman"/>
                <w:sz w:val="24"/>
                <w:szCs w:val="24"/>
              </w:rPr>
            </w:pPr>
          </w:p>
        </w:tc>
      </w:tr>
      <w:tr w:rsidR="006E4742" w:rsidTr="000E6AA6">
        <w:tc>
          <w:tcPr>
            <w:tcW w:w="6941"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Фондларны саклаучы</w:t>
            </w:r>
          </w:p>
        </w:tc>
        <w:tc>
          <w:tcPr>
            <w:tcW w:w="2041" w:type="dxa"/>
            <w:vMerge/>
          </w:tcPr>
          <w:p w:rsidR="008A1ED8" w:rsidRPr="000E6AA6" w:rsidRDefault="008A1ED8" w:rsidP="00610ADB">
            <w:pPr>
              <w:pStyle w:val="ConsPlusNormal"/>
              <w:rPr>
                <w:rFonts w:ascii="Times New Roman" w:hAnsi="Times New Roman" w:cs="Times New Roman"/>
                <w:sz w:val="24"/>
                <w:szCs w:val="24"/>
              </w:rPr>
            </w:pPr>
          </w:p>
        </w:tc>
      </w:tr>
      <w:tr w:rsidR="006E4742" w:rsidTr="000E6AA6">
        <w:tc>
          <w:tcPr>
            <w:tcW w:w="6941"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lastRenderedPageBreak/>
              <w:t>Рәссам-сынчы</w:t>
            </w:r>
          </w:p>
        </w:tc>
        <w:tc>
          <w:tcPr>
            <w:tcW w:w="2041" w:type="dxa"/>
            <w:vMerge/>
          </w:tcPr>
          <w:p w:rsidR="008A1ED8" w:rsidRPr="000E6AA6" w:rsidRDefault="008A1ED8" w:rsidP="00610ADB">
            <w:pPr>
              <w:pStyle w:val="ConsPlusNormal"/>
              <w:rPr>
                <w:rFonts w:ascii="Times New Roman" w:hAnsi="Times New Roman" w:cs="Times New Roman"/>
                <w:sz w:val="24"/>
                <w:szCs w:val="24"/>
              </w:rPr>
            </w:pPr>
          </w:p>
        </w:tc>
      </w:tr>
      <w:tr w:rsidR="006E4742" w:rsidTr="000E6AA6">
        <w:tc>
          <w:tcPr>
            <w:tcW w:w="6941"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lastRenderedPageBreak/>
              <w:t>Рәссам-куючы</w:t>
            </w:r>
          </w:p>
        </w:tc>
        <w:tc>
          <w:tcPr>
            <w:tcW w:w="2041" w:type="dxa"/>
            <w:vMerge/>
          </w:tcPr>
          <w:p w:rsidR="008A1ED8" w:rsidRPr="000E6AA6" w:rsidRDefault="008A1ED8" w:rsidP="00610ADB">
            <w:pPr>
              <w:pStyle w:val="ConsPlusNormal"/>
              <w:rPr>
                <w:rFonts w:ascii="Times New Roman" w:hAnsi="Times New Roman" w:cs="Times New Roman"/>
                <w:sz w:val="24"/>
                <w:szCs w:val="24"/>
              </w:rPr>
            </w:pPr>
          </w:p>
        </w:tc>
      </w:tr>
      <w:tr w:rsidR="006E4742" w:rsidTr="000E6AA6">
        <w:tc>
          <w:tcPr>
            <w:tcW w:w="8982" w:type="dxa"/>
            <w:gridSpan w:val="2"/>
          </w:tcPr>
          <w:p w:rsidR="008A1ED8" w:rsidRPr="000E6AA6" w:rsidRDefault="002C7A5B" w:rsidP="000E6AA6">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«Мәдәният, сәнгать һәм кинематография учреждениеләренең җитәкче составы вазыйфалары» һөнәри квалификация төркеме</w:t>
            </w:r>
          </w:p>
        </w:tc>
      </w:tr>
      <w:tr w:rsidR="006E4742" w:rsidTr="000E6AA6">
        <w:tc>
          <w:tcPr>
            <w:tcW w:w="6941"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Музей бүлеге (секторы) мөдире</w:t>
            </w:r>
          </w:p>
        </w:tc>
        <w:tc>
          <w:tcPr>
            <w:tcW w:w="2041" w:type="dxa"/>
            <w:vMerge w:val="restart"/>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22 562</w:t>
            </w:r>
          </w:p>
        </w:tc>
      </w:tr>
      <w:tr w:rsidR="006E4742" w:rsidTr="000E6AA6">
        <w:tc>
          <w:tcPr>
            <w:tcW w:w="6941"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Китапханәнең бүлек (сектор) мөдире</w:t>
            </w:r>
          </w:p>
        </w:tc>
        <w:tc>
          <w:tcPr>
            <w:tcW w:w="2041" w:type="dxa"/>
            <w:vMerge/>
          </w:tcPr>
          <w:p w:rsidR="008A1ED8" w:rsidRPr="000E6AA6" w:rsidRDefault="008A1ED8" w:rsidP="00610ADB">
            <w:pPr>
              <w:pStyle w:val="ConsPlusNormal"/>
              <w:rPr>
                <w:rFonts w:ascii="Times New Roman" w:hAnsi="Times New Roman" w:cs="Times New Roman"/>
                <w:sz w:val="24"/>
                <w:szCs w:val="24"/>
              </w:rPr>
            </w:pPr>
          </w:p>
        </w:tc>
      </w:tr>
      <w:tr w:rsidR="006E4742" w:rsidTr="000E6AA6">
        <w:tc>
          <w:tcPr>
            <w:tcW w:w="6941"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 xml:space="preserve">Кино- һәм видеофильмнар прокаты бүлеге (пункты) мөдире </w:t>
            </w:r>
          </w:p>
        </w:tc>
        <w:tc>
          <w:tcPr>
            <w:tcW w:w="2041" w:type="dxa"/>
            <w:vMerge/>
          </w:tcPr>
          <w:p w:rsidR="008A1ED8" w:rsidRPr="000E6AA6" w:rsidRDefault="008A1ED8" w:rsidP="00610ADB">
            <w:pPr>
              <w:pStyle w:val="ConsPlusNormal"/>
              <w:rPr>
                <w:rFonts w:ascii="Times New Roman" w:hAnsi="Times New Roman" w:cs="Times New Roman"/>
                <w:sz w:val="24"/>
                <w:szCs w:val="24"/>
              </w:rPr>
            </w:pPr>
          </w:p>
        </w:tc>
      </w:tr>
      <w:tr w:rsidR="006E4742" w:rsidTr="000E6AA6">
        <w:tc>
          <w:tcPr>
            <w:tcW w:w="6941"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Тавыш режиссеры</w:t>
            </w:r>
          </w:p>
        </w:tc>
        <w:tc>
          <w:tcPr>
            <w:tcW w:w="2041" w:type="dxa"/>
            <w:vMerge/>
          </w:tcPr>
          <w:p w:rsidR="008A1ED8" w:rsidRPr="000E6AA6" w:rsidRDefault="008A1ED8" w:rsidP="00610ADB">
            <w:pPr>
              <w:pStyle w:val="ConsPlusNormal"/>
              <w:rPr>
                <w:rFonts w:ascii="Times New Roman" w:hAnsi="Times New Roman" w:cs="Times New Roman"/>
                <w:sz w:val="24"/>
                <w:szCs w:val="24"/>
              </w:rPr>
            </w:pPr>
          </w:p>
        </w:tc>
      </w:tr>
      <w:tr w:rsidR="006E4742" w:rsidTr="000E6AA6">
        <w:tc>
          <w:tcPr>
            <w:tcW w:w="6941"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 xml:space="preserve">Куючы режиссер </w:t>
            </w:r>
          </w:p>
        </w:tc>
        <w:tc>
          <w:tcPr>
            <w:tcW w:w="2041" w:type="dxa"/>
            <w:vMerge/>
          </w:tcPr>
          <w:p w:rsidR="008A1ED8" w:rsidRPr="000E6AA6" w:rsidRDefault="008A1ED8" w:rsidP="00610ADB">
            <w:pPr>
              <w:pStyle w:val="ConsPlusNormal"/>
              <w:rPr>
                <w:rFonts w:ascii="Times New Roman" w:hAnsi="Times New Roman" w:cs="Times New Roman"/>
                <w:sz w:val="24"/>
                <w:szCs w:val="24"/>
              </w:rPr>
            </w:pPr>
          </w:p>
        </w:tc>
      </w:tr>
      <w:tr w:rsidR="006E4742" w:rsidTr="000E6AA6">
        <w:tc>
          <w:tcPr>
            <w:tcW w:w="6941"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Сәнгать җитәкчесе</w:t>
            </w:r>
          </w:p>
        </w:tc>
        <w:tc>
          <w:tcPr>
            <w:tcW w:w="2041" w:type="dxa"/>
            <w:vMerge/>
          </w:tcPr>
          <w:p w:rsidR="008A1ED8" w:rsidRPr="000E6AA6" w:rsidRDefault="008A1ED8" w:rsidP="00610ADB">
            <w:pPr>
              <w:pStyle w:val="ConsPlusNormal"/>
              <w:rPr>
                <w:rFonts w:ascii="Times New Roman" w:hAnsi="Times New Roman" w:cs="Times New Roman"/>
                <w:sz w:val="24"/>
                <w:szCs w:val="24"/>
              </w:rPr>
            </w:pPr>
          </w:p>
        </w:tc>
      </w:tr>
    </w:tbl>
    <w:p w:rsidR="008A1ED8" w:rsidRPr="000E6AA6" w:rsidRDefault="008A1ED8" w:rsidP="008A1ED8">
      <w:pPr>
        <w:pStyle w:val="ConsPlusNormal"/>
        <w:jc w:val="both"/>
        <w:rPr>
          <w:rFonts w:ascii="Times New Roman" w:hAnsi="Times New Roman" w:cs="Times New Roman"/>
          <w:sz w:val="24"/>
          <w:szCs w:val="24"/>
        </w:rPr>
      </w:pPr>
    </w:p>
    <w:p w:rsidR="008A1ED8" w:rsidRPr="000E6AA6" w:rsidRDefault="002C7A5B" w:rsidP="00B55969">
      <w:pPr>
        <w:pStyle w:val="ConsPlusTitle"/>
        <w:jc w:val="center"/>
        <w:outlineLvl w:val="1"/>
        <w:rPr>
          <w:b w:val="0"/>
          <w:sz w:val="28"/>
        </w:rPr>
      </w:pPr>
      <w:bookmarkStart w:id="24" w:name="P3209"/>
      <w:bookmarkEnd w:id="24"/>
      <w:r w:rsidRPr="000E6AA6">
        <w:rPr>
          <w:b w:val="0"/>
          <w:sz w:val="28"/>
          <w:lang w:val="tt"/>
        </w:rPr>
        <w:t>III. Өстәмә белем бирү оешмаларының хезмәт хакы ставкасы (база оклады) һәм күләме күрсәткечләренең норматив саны өчен сәгатьләр нормасы</w:t>
      </w:r>
    </w:p>
    <w:p w:rsidR="008A1ED8" w:rsidRPr="000E6AA6" w:rsidRDefault="008A1ED8" w:rsidP="008A1ED8">
      <w:pPr>
        <w:pStyle w:val="ConsPlusNormal"/>
        <w:jc w:val="both"/>
        <w:rPr>
          <w:rFonts w:ascii="Times New Roman" w:hAnsi="Times New Roman" w:cs="Times New Roman"/>
          <w:sz w:val="24"/>
          <w:szCs w:val="24"/>
        </w:rPr>
      </w:pPr>
    </w:p>
    <w:p w:rsidR="008A1ED8" w:rsidRPr="000E6AA6" w:rsidRDefault="002C7A5B"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lang w:val="tt"/>
        </w:rPr>
        <w:t xml:space="preserve">3.1. Эш вакыты озынлыгы (хезмәт хакы ставкасы өчен сәгатьләр нормасы) Россия Федерациясе Мәгариф һәм фән </w:t>
      </w:r>
      <w:hyperlink r:id="rId52" w:history="1">
        <w:r w:rsidRPr="000E6AA6">
          <w:rPr>
            <w:rFonts w:ascii="Times New Roman" w:hAnsi="Times New Roman" w:cs="Times New Roman"/>
            <w:sz w:val="28"/>
            <w:szCs w:val="28"/>
            <w:lang w:val="tt"/>
          </w:rPr>
          <w:t>М</w:t>
        </w:r>
      </w:hyperlink>
      <w:r w:rsidRPr="000E6AA6">
        <w:rPr>
          <w:rFonts w:ascii="Times New Roman" w:hAnsi="Times New Roman" w:cs="Times New Roman"/>
          <w:sz w:val="28"/>
          <w:szCs w:val="28"/>
          <w:lang w:val="tt"/>
        </w:rPr>
        <w:t>инистрлыгының «Педагогик хезмәткәрләрнең эш вакыты (хезмәт хакы ставкасы өчен педагогик эш сәгатьләре нормалары) дәвамлылыгы турында һәм хезмәт килешүендә әйтелә торган педагогик хезмәткәрләрнең укыту йөкләнешен билгеләү тәртибе турында» 2014 елның 22 декабрендәге 1601 номерлы боерыгы белән билгеләнгән.</w:t>
      </w:r>
    </w:p>
    <w:p w:rsidR="008A1ED8" w:rsidRPr="000E6AA6" w:rsidRDefault="002C7A5B"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lang w:val="tt"/>
        </w:rPr>
        <w:t>Өстәмә белем бирү оешмаларының педагог хезмәткәрләре өчен эш вакытының озынлыгы (педагогик эш оклады өчен педагогик эш нормасы) атнага 36 сәгатьтән дә артык булмаган эш вакытының кыскартылган дәвамлылыгыннан чыгып билгеләнә, ул мөгаллимлек (уку) эшен, тәрбияви эшне, шулай ук билгеләнгән тәртиптә расланган вазыйфаи бурычлар һәм эш вакыты режимы белән каралган башка педагогик эшне үз эченә ала.</w:t>
      </w:r>
    </w:p>
    <w:p w:rsidR="008A1ED8" w:rsidRPr="000E6AA6" w:rsidRDefault="002C7A5B"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lang w:val="tt"/>
        </w:rPr>
        <w:t>3.2. Өстәмә белем бирү оешмаларының мәгариф хезмәткәрләре тарафыннан бер сәгатьлек база хезмәт хакы күләменең норматив саны:</w:t>
      </w:r>
    </w:p>
    <w:p w:rsidR="008A1ED8" w:rsidRPr="000E6AA6" w:rsidRDefault="002C7A5B"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lang w:val="tt"/>
        </w:rPr>
        <w:t>3.2.1. Өстәмә белем бирү оешмаларының өстәмә белем бирү педагогларына, сәнгать-эстетик юнәлешле балаларга өстәмә белем бирү оешмаларыннан тыш:</w:t>
      </w:r>
    </w:p>
    <w:p w:rsidR="008A1ED8" w:rsidRPr="000E6AA6" w:rsidRDefault="002C7A5B"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lang w:val="tt"/>
        </w:rPr>
        <w:t>15 кеше - беренче уку елында;</w:t>
      </w:r>
    </w:p>
    <w:p w:rsidR="008A1ED8" w:rsidRPr="000E6AA6" w:rsidRDefault="002C7A5B"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lang w:val="tt"/>
        </w:rPr>
        <w:t>12 кеше - икенче уку елында;</w:t>
      </w:r>
    </w:p>
    <w:p w:rsidR="008A1ED8" w:rsidRPr="000E6AA6" w:rsidRDefault="002C7A5B"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lang w:val="tt"/>
        </w:rPr>
        <w:t>10 кеше - укытуның өченче һәм аннан соңгы елларында.</w:t>
      </w:r>
    </w:p>
    <w:p w:rsidR="008A1ED8" w:rsidRPr="000E6AA6" w:rsidRDefault="002C7A5B"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lang w:val="tt"/>
        </w:rPr>
        <w:t>3.1.2. Өстәмә белем бирү педагогларына, сәнгать-эстетик юнәлешле балаларга өстәмә белем бирү оешмаларында концертмейстерларга:</w:t>
      </w:r>
    </w:p>
    <w:p w:rsidR="008A1ED8" w:rsidRPr="000E6AA6" w:rsidRDefault="002C7A5B"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lang w:val="tt"/>
        </w:rPr>
        <w:t>музыка мәктәпләре (сәнгать мәктәпләренең музыка бүлекләре):</w:t>
      </w:r>
    </w:p>
    <w:p w:rsidR="008A1ED8" w:rsidRPr="000E6AA6" w:rsidRDefault="002C7A5B"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lang w:val="tt"/>
        </w:rPr>
        <w:t>1 кеше - индивидуаль дәресләрдә;</w:t>
      </w:r>
    </w:p>
    <w:p w:rsidR="008A1ED8" w:rsidRPr="000E6AA6" w:rsidRDefault="002C7A5B"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lang w:val="tt"/>
        </w:rPr>
        <w:t>10 кеше - җиде еллык белем бирүле төркем дәресләрендә;</w:t>
      </w:r>
    </w:p>
    <w:p w:rsidR="008A1ED8" w:rsidRPr="000E6AA6" w:rsidRDefault="002C7A5B"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lang w:val="tt"/>
        </w:rPr>
        <w:lastRenderedPageBreak/>
        <w:t>6 кеше - биш еллык белем бирүле төркем дәресләрендә;</w:t>
      </w:r>
    </w:p>
    <w:p w:rsidR="008A1ED8" w:rsidRPr="000E6AA6" w:rsidRDefault="002C7A5B"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lang w:val="tt"/>
        </w:rPr>
        <w:t>40 кеше - җиде еллык белем бирүле төркемнең җыелма дәресләрендә;</w:t>
      </w:r>
    </w:p>
    <w:p w:rsidR="008A1ED8" w:rsidRPr="000E6AA6" w:rsidRDefault="002C7A5B"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lang w:val="tt"/>
        </w:rPr>
        <w:t>18 кеше - биш еллык белем бирүле төркемнең җыелма дәресләрендә;</w:t>
      </w:r>
    </w:p>
    <w:p w:rsidR="008A1ED8" w:rsidRPr="000E6AA6" w:rsidRDefault="002C7A5B"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lang w:val="tt"/>
        </w:rPr>
        <w:t>10 кеше - сәнгать мәктәпләре (сәнгать мәктәбе бүлекләре), сәнгать мәктәбенең гомумэстетик белем бирү бүлекләре өчен;</w:t>
      </w:r>
    </w:p>
    <w:p w:rsidR="008A1ED8" w:rsidRPr="000E6AA6" w:rsidRDefault="002C7A5B"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lang w:val="tt"/>
        </w:rPr>
        <w:t>8 кеше - сәнгать мәктәбенең иртә эстетик белем бирү бүлекләре; сәнгать мәктәбенең фольклор бүлекләре өчен:</w:t>
      </w:r>
    </w:p>
    <w:p w:rsidR="008A1ED8" w:rsidRPr="000E6AA6" w:rsidRDefault="002C7A5B"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lang w:val="tt"/>
        </w:rPr>
        <w:t>1 кеше - индивидуаль дәресләрдә;</w:t>
      </w:r>
    </w:p>
    <w:p w:rsidR="008A1ED8" w:rsidRPr="000E6AA6" w:rsidRDefault="002C7A5B"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lang w:val="tt"/>
        </w:rPr>
        <w:t>6 кеше - фольклор хореография дәресләрендә;</w:t>
      </w:r>
    </w:p>
    <w:p w:rsidR="008A1ED8" w:rsidRPr="000E6AA6" w:rsidRDefault="002C7A5B"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lang w:val="tt"/>
        </w:rPr>
        <w:t>10 кеше-төркем дәресләрендә;</w:t>
      </w:r>
    </w:p>
    <w:p w:rsidR="008A1ED8" w:rsidRPr="000E6AA6" w:rsidRDefault="002C7A5B"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lang w:val="tt"/>
        </w:rPr>
        <w:t>20 кеше - җыелма дәресләрдә;</w:t>
      </w:r>
    </w:p>
    <w:p w:rsidR="008A1ED8" w:rsidRPr="000E6AA6" w:rsidRDefault="002C7A5B"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lang w:val="tt"/>
        </w:rPr>
        <w:t>хореография мәктәпләре (сәнгать мәктәбенең хореография бүлекләре), театр сәнгате һәм сәнгать бүлекләре өчен:</w:t>
      </w:r>
    </w:p>
    <w:p w:rsidR="008A1ED8" w:rsidRPr="000E6AA6" w:rsidRDefault="002C7A5B"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lang w:val="tt"/>
        </w:rPr>
        <w:t>1 кеше - индивидуаль дәресләрдә;</w:t>
      </w:r>
    </w:p>
    <w:p w:rsidR="008A1ED8" w:rsidRPr="000E6AA6" w:rsidRDefault="002C7A5B"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lang w:val="tt"/>
        </w:rPr>
        <w:t>5 кеше - махсуслашу предметлары буенча дәресләрдә;</w:t>
      </w:r>
    </w:p>
    <w:p w:rsidR="008A1ED8" w:rsidRPr="000E6AA6" w:rsidRDefault="002C7A5B"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lang w:val="tt"/>
        </w:rPr>
        <w:t>10 кеше - төркемле дәресләрдә.</w:t>
      </w:r>
    </w:p>
    <w:p w:rsidR="008A1ED8" w:rsidRPr="000E6AA6" w:rsidRDefault="002C7A5B"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lang w:val="tt"/>
        </w:rPr>
        <w:t>3.3. Мәгариф хезмәткәрләренең, мәдәният, авыл хуҗалыгы, медицина хезмәткәрләренең эш вакыты (хезмәт хакы ставкасы өчен эш сәгатьләре нормалары) Россия Федерациясенең Хезмәт кодексы белән билгеләнә.</w:t>
      </w:r>
      <w:r w:rsidR="0004396C" w:rsidRPr="000E6AA6">
        <w:rPr>
          <w:rFonts w:ascii="Times New Roman" w:hAnsi="Times New Roman" w:cs="Times New Roman"/>
          <w:sz w:val="28"/>
          <w:szCs w:val="28"/>
        </w:rPr>
        <w:t xml:space="preserve"> </w:t>
      </w:r>
    </w:p>
    <w:p w:rsidR="008A1ED8" w:rsidRPr="000E6AA6" w:rsidRDefault="002C7A5B"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lang w:val="tt"/>
        </w:rPr>
        <w:t>3.4. Хезмәткәрләрнең аерым категорияләренә эш вакыты озынлыгы (хезмәт хакы ставкасы өчен эш сәгатьләре нормасы) федераль һәм төбәк дәрәҗәсендә өч яклы тармак килешүләре белән билгеләнергә мөмкин.</w:t>
      </w:r>
    </w:p>
    <w:p w:rsidR="008A1ED8" w:rsidRPr="000E6AA6" w:rsidRDefault="008A1ED8" w:rsidP="000E6AA6">
      <w:pPr>
        <w:pStyle w:val="ConsPlusNormal"/>
        <w:jc w:val="both"/>
        <w:rPr>
          <w:rFonts w:ascii="Times New Roman" w:hAnsi="Times New Roman" w:cs="Times New Roman"/>
          <w:sz w:val="28"/>
          <w:szCs w:val="28"/>
        </w:rPr>
      </w:pPr>
    </w:p>
    <w:p w:rsidR="008A1ED8" w:rsidRPr="000E6AA6" w:rsidRDefault="002C7A5B" w:rsidP="000E6AA6">
      <w:pPr>
        <w:pStyle w:val="ConsPlusTitle"/>
        <w:jc w:val="center"/>
        <w:outlineLvl w:val="1"/>
        <w:rPr>
          <w:b w:val="0"/>
          <w:sz w:val="28"/>
          <w:szCs w:val="28"/>
        </w:rPr>
      </w:pPr>
      <w:bookmarkStart w:id="25" w:name="P3240"/>
      <w:bookmarkEnd w:id="25"/>
      <w:r w:rsidRPr="000E6AA6">
        <w:rPr>
          <w:b w:val="0"/>
          <w:sz w:val="28"/>
          <w:szCs w:val="28"/>
          <w:lang w:val="tt"/>
        </w:rPr>
        <w:t xml:space="preserve">IV. </w:t>
      </w:r>
      <w:r w:rsidR="0004396C" w:rsidRPr="0004396C">
        <w:rPr>
          <w:b w:val="0"/>
          <w:sz w:val="28"/>
          <w:lang w:val="tt"/>
        </w:rPr>
        <w:t>Өстәмә белем бирү оешмалары</w:t>
      </w:r>
      <w:r w:rsidR="0004396C">
        <w:rPr>
          <w:b w:val="0"/>
          <w:sz w:val="28"/>
          <w:szCs w:val="28"/>
          <w:lang w:val="tt"/>
        </w:rPr>
        <w:t xml:space="preserve"> </w:t>
      </w:r>
      <w:r w:rsidRPr="000E6AA6">
        <w:rPr>
          <w:b w:val="0"/>
          <w:sz w:val="28"/>
          <w:szCs w:val="28"/>
          <w:lang w:val="tt"/>
        </w:rPr>
        <w:t>хезмәткәрләренең вазифаи окладларын формалаштыру тәртибе</w:t>
      </w:r>
    </w:p>
    <w:p w:rsidR="008A1ED8" w:rsidRPr="000E6AA6" w:rsidRDefault="008A1ED8" w:rsidP="000E6AA6">
      <w:pPr>
        <w:pStyle w:val="ConsPlusNormal"/>
        <w:jc w:val="both"/>
        <w:rPr>
          <w:rFonts w:ascii="Times New Roman" w:hAnsi="Times New Roman" w:cs="Times New Roman"/>
          <w:sz w:val="28"/>
          <w:szCs w:val="28"/>
        </w:rPr>
      </w:pPr>
    </w:p>
    <w:p w:rsidR="008A1ED8" w:rsidRPr="000E6AA6" w:rsidRDefault="002C7A5B"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lang w:val="tt"/>
        </w:rPr>
        <w:t>4.1. Өстәмә белем бирү оешмалары (Od) хезмәткәрләренең вазифаи оклады түбәндәге формула буенча исәпләнә:</w:t>
      </w:r>
    </w:p>
    <w:p w:rsidR="008A1ED8" w:rsidRPr="000E6AA6" w:rsidRDefault="008A1ED8" w:rsidP="000E6AA6">
      <w:pPr>
        <w:pStyle w:val="ConsPlusNormal"/>
        <w:jc w:val="both"/>
        <w:rPr>
          <w:rFonts w:ascii="Times New Roman" w:hAnsi="Times New Roman" w:cs="Times New Roman"/>
          <w:sz w:val="28"/>
          <w:szCs w:val="28"/>
        </w:rPr>
      </w:pPr>
    </w:p>
    <w:p w:rsidR="008A1ED8" w:rsidRPr="000E6AA6" w:rsidRDefault="002C7A5B" w:rsidP="000E6AA6">
      <w:pPr>
        <w:pStyle w:val="ConsPlusNormal"/>
        <w:jc w:val="center"/>
        <w:rPr>
          <w:rFonts w:ascii="Times New Roman" w:hAnsi="Times New Roman" w:cs="Times New Roman"/>
          <w:sz w:val="28"/>
          <w:szCs w:val="28"/>
        </w:rPr>
      </w:pPr>
      <w:r w:rsidRPr="000E6AA6">
        <w:rPr>
          <w:rFonts w:ascii="Times New Roman" w:hAnsi="Times New Roman" w:cs="Times New Roman"/>
          <w:noProof/>
          <w:position w:val="-26"/>
          <w:sz w:val="28"/>
          <w:szCs w:val="28"/>
        </w:rPr>
        <w:drawing>
          <wp:inline distT="0" distB="0" distL="0" distR="0">
            <wp:extent cx="1424940" cy="47180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1750339194" name="Picture 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24940" cy="471805"/>
                    </a:xfrm>
                    <a:prstGeom prst="rect">
                      <a:avLst/>
                    </a:prstGeom>
                    <a:noFill/>
                    <a:ln>
                      <a:noFill/>
                    </a:ln>
                  </pic:spPr>
                </pic:pic>
              </a:graphicData>
            </a:graphic>
          </wp:inline>
        </w:drawing>
      </w:r>
    </w:p>
    <w:p w:rsidR="008A1ED8" w:rsidRPr="000E6AA6" w:rsidRDefault="008A1ED8" w:rsidP="000E6AA6">
      <w:pPr>
        <w:pStyle w:val="ConsPlusNormal"/>
        <w:jc w:val="both"/>
        <w:rPr>
          <w:rFonts w:ascii="Times New Roman" w:hAnsi="Times New Roman" w:cs="Times New Roman"/>
          <w:sz w:val="28"/>
          <w:szCs w:val="28"/>
        </w:rPr>
      </w:pPr>
    </w:p>
    <w:p w:rsidR="008A1ED8" w:rsidRPr="000E6AA6" w:rsidRDefault="002C7A5B"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lang w:val="tt"/>
        </w:rPr>
        <w:t xml:space="preserve">биредә: </w:t>
      </w:r>
    </w:p>
    <w:p w:rsidR="008A1ED8" w:rsidRPr="000E6AA6" w:rsidRDefault="002C7A5B"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vertAlign w:val="subscript"/>
          <w:lang w:val="tt"/>
        </w:rPr>
        <w:t>О</w:t>
      </w:r>
      <w:hyperlink w:anchor="P3070" w:history="1">
        <w:r w:rsidRPr="000E6AA6">
          <w:rPr>
            <w:rFonts w:ascii="Times New Roman" w:hAnsi="Times New Roman" w:cs="Times New Roman"/>
            <w:sz w:val="28"/>
            <w:szCs w:val="28"/>
            <w:lang w:val="tt"/>
          </w:rPr>
          <w:t>b</w:t>
        </w:r>
      </w:hyperlink>
      <w:r w:rsidRPr="000E6AA6">
        <w:rPr>
          <w:rFonts w:ascii="Times New Roman" w:hAnsi="Times New Roman" w:cs="Times New Roman"/>
          <w:sz w:val="28"/>
          <w:szCs w:val="28"/>
          <w:lang w:val="tt"/>
        </w:rPr>
        <w:t xml:space="preserve"> -  әлеге Нигезләмәнең II бүлеге нигезендә кабул ителә торган педагогик хезмәткәрләрнең база оклады күләме;</w:t>
      </w:r>
    </w:p>
    <w:p w:rsidR="008A1ED8" w:rsidRPr="000E6AA6" w:rsidRDefault="002C7A5B"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lang w:val="tt"/>
        </w:rPr>
        <w:t>Hf- өстәмә белем бирү оешмаларында педагогик хезмәткәрләрнең фактта эшләнгән сәгатьләре саны;</w:t>
      </w:r>
    </w:p>
    <w:p w:rsidR="008A1ED8" w:rsidRPr="000E6AA6" w:rsidRDefault="002C7A5B"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lang w:val="tt"/>
        </w:rPr>
        <w:t>HN - өстәмә белем бирү оешмалары хезмәткәрләренең база оклады (хезмәт хакы ставкасы) өчен әлеге Нигезләмәнең IV бүлеге тарафыннан билгеләнгән сәгать нормасы</w:t>
      </w:r>
      <w:r w:rsidR="0004396C">
        <w:rPr>
          <w:rFonts w:ascii="Times New Roman" w:hAnsi="Times New Roman" w:cs="Times New Roman"/>
          <w:sz w:val="28"/>
          <w:szCs w:val="28"/>
          <w:lang w:val="tt"/>
        </w:rPr>
        <w:t>;</w:t>
      </w:r>
    </w:p>
    <w:p w:rsidR="008A1ED8" w:rsidRPr="000E6AA6" w:rsidRDefault="002C7A5B"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lang w:val="tt"/>
        </w:rPr>
        <w:t xml:space="preserve">P-китап басу продукциясе һәм вакытлы басмалар белән тәэмин итүгә 100  сум күләмендә компенсация педагогик хезмәткәрләрнең һөнәри квалификация төркеменә кергән педагогик хезмәткәрләргә төп эш урыны буенча бер ставкадан да артмаган күләмдә билгеләнә. </w:t>
      </w:r>
    </w:p>
    <w:p w:rsidR="008A1ED8" w:rsidRPr="000E6AA6" w:rsidRDefault="008A1ED8" w:rsidP="000E6AA6">
      <w:pPr>
        <w:pStyle w:val="ConsPlusNormal"/>
        <w:jc w:val="both"/>
        <w:rPr>
          <w:rFonts w:ascii="Times New Roman" w:hAnsi="Times New Roman" w:cs="Times New Roman"/>
          <w:sz w:val="28"/>
          <w:szCs w:val="28"/>
        </w:rPr>
      </w:pPr>
    </w:p>
    <w:p w:rsidR="008A1ED8" w:rsidRPr="000E6AA6" w:rsidRDefault="002C7A5B" w:rsidP="000E6AA6">
      <w:pPr>
        <w:pStyle w:val="ConsPlusTitle"/>
        <w:jc w:val="center"/>
        <w:outlineLvl w:val="1"/>
        <w:rPr>
          <w:b w:val="0"/>
          <w:sz w:val="28"/>
          <w:szCs w:val="28"/>
        </w:rPr>
      </w:pPr>
      <w:r w:rsidRPr="000E6AA6">
        <w:rPr>
          <w:b w:val="0"/>
          <w:sz w:val="28"/>
          <w:szCs w:val="28"/>
          <w:lang w:val="tt"/>
        </w:rPr>
        <w:t>V. Стимуллаштыру характерындагы түләүләр</w:t>
      </w:r>
    </w:p>
    <w:p w:rsidR="008A1ED8" w:rsidRPr="000E6AA6" w:rsidRDefault="008A1ED8" w:rsidP="000E6AA6">
      <w:pPr>
        <w:pStyle w:val="ConsPlusNormal"/>
        <w:jc w:val="both"/>
        <w:rPr>
          <w:rFonts w:ascii="Times New Roman" w:hAnsi="Times New Roman" w:cs="Times New Roman"/>
          <w:sz w:val="28"/>
          <w:szCs w:val="28"/>
        </w:rPr>
      </w:pPr>
    </w:p>
    <w:p w:rsidR="008A1ED8" w:rsidRPr="000E6AA6" w:rsidRDefault="002C7A5B"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lang w:val="tt"/>
        </w:rPr>
        <w:t>5.1. 1. Үсендерү түләүләренә хезмәткәрне хезмәтнең сыйфат нәтиҗәсенә стимуллаштыруга, шулай ук башкарылган эш өчен кызыксындыруга юнәлдерелгән түләүләр керә. </w:t>
      </w:r>
    </w:p>
    <w:p w:rsidR="008A1ED8" w:rsidRPr="000E6AA6" w:rsidRDefault="002C7A5B"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lang w:val="tt"/>
        </w:rPr>
        <w:t xml:space="preserve">5.1.1. Үсендерү сыйфатындагы түләүләр түбәндәгеләрне үз эченә ала:  </w:t>
      </w:r>
    </w:p>
    <w:p w:rsidR="008A1ED8" w:rsidRPr="000E6AA6" w:rsidRDefault="002C7A5B"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lang w:val="tt"/>
        </w:rPr>
        <w:t>- квалификация категориясе өчен түләүләр;</w:t>
      </w:r>
    </w:p>
    <w:p w:rsidR="008A1ED8" w:rsidRPr="000E6AA6" w:rsidRDefault="002C7A5B"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lang w:val="tt"/>
        </w:rPr>
        <w:t>мактаулы исемнәре һәм ведоство бүләкләре булган өчен түләүләр;</w:t>
      </w:r>
    </w:p>
    <w:p w:rsidR="008A1ED8" w:rsidRPr="000E6AA6" w:rsidRDefault="002C7A5B"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lang w:val="tt"/>
        </w:rPr>
        <w:t>- профиль буенча эш стажы өчен түләүләр;</w:t>
      </w:r>
    </w:p>
    <w:p w:rsidR="008A1ED8" w:rsidRPr="000E6AA6" w:rsidRDefault="002C7A5B"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lang w:val="tt"/>
        </w:rPr>
        <w:t>– хезмәтнең киеренкелеге өчен түләүләр;</w:t>
      </w:r>
    </w:p>
    <w:p w:rsidR="008A1ED8" w:rsidRPr="000E6AA6" w:rsidRDefault="002C7A5B"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lang w:val="tt"/>
        </w:rPr>
        <w:t>белгечләргә авыл җирлегендә эшләгән өчен түләүләр;</w:t>
      </w:r>
    </w:p>
    <w:p w:rsidR="008A1ED8" w:rsidRPr="000E6AA6" w:rsidRDefault="002C7A5B"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lang w:val="tt"/>
        </w:rPr>
        <w:t>- премия һәм башка кызыксындыру түләүләре;</w:t>
      </w:r>
    </w:p>
    <w:p w:rsidR="008A1ED8" w:rsidRPr="000E6AA6" w:rsidRDefault="002C7A5B"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lang w:val="tt"/>
        </w:rPr>
        <w:t>– башкарыла торган эшләрнең сыйфаты өчен түләүләр;</w:t>
      </w:r>
    </w:p>
    <w:p w:rsidR="008A1ED8" w:rsidRPr="000E6AA6" w:rsidRDefault="002C7A5B"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lang w:val="tt"/>
        </w:rPr>
        <w:t>5.2. Өстәмә белем бирү оешмаларында мәгариф хезмәткәрләренә стимуллаштыру характерендагы түләүләрне билгеләү күләме һәм тәртибе.</w:t>
      </w:r>
    </w:p>
    <w:p w:rsidR="008A1ED8" w:rsidRPr="000E6AA6" w:rsidRDefault="002C7A5B"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lang w:val="tt"/>
        </w:rPr>
        <w:t>5.2.1. Квалификация категориясе өчен түләүләр (B</w:t>
      </w:r>
      <w:r w:rsidRPr="000E6AA6">
        <w:rPr>
          <w:rFonts w:ascii="Times New Roman" w:hAnsi="Times New Roman" w:cs="Times New Roman"/>
          <w:sz w:val="28"/>
          <w:szCs w:val="28"/>
          <w:vertAlign w:val="subscript"/>
          <w:lang w:val="tt"/>
        </w:rPr>
        <w:t>kk</w:t>
      </w:r>
      <w:r w:rsidRPr="000E6AA6">
        <w:rPr>
          <w:rFonts w:ascii="Times New Roman" w:hAnsi="Times New Roman" w:cs="Times New Roman"/>
          <w:sz w:val="28"/>
          <w:szCs w:val="28"/>
          <w:lang w:val="tt"/>
        </w:rPr>
        <w:t>) педагогик хезмәткәрләрнең һәм структур бүлекчәләр җитәкчеләренең һөнәри квалификация буенча вазифаи төркемнәре хезмәткәрләренә, квалификация категориясенең гамәлдә булу вакыты чикләрендә аларның гамәлдәге квалификация категориясе булганда бирелә һәм түбәндәге формула нигезендә исәпләнә:</w:t>
      </w:r>
    </w:p>
    <w:p w:rsidR="008A1ED8" w:rsidRPr="000E6AA6" w:rsidRDefault="008A1ED8" w:rsidP="000E6AA6">
      <w:pPr>
        <w:pStyle w:val="ConsPlusNormal"/>
        <w:jc w:val="both"/>
        <w:rPr>
          <w:rFonts w:ascii="Times New Roman" w:hAnsi="Times New Roman" w:cs="Times New Roman"/>
          <w:sz w:val="28"/>
          <w:szCs w:val="28"/>
        </w:rPr>
      </w:pPr>
    </w:p>
    <w:p w:rsidR="008A1ED8" w:rsidRPr="000E6AA6" w:rsidRDefault="002C7A5B" w:rsidP="000E6AA6">
      <w:pPr>
        <w:pStyle w:val="ConsPlusNormal"/>
        <w:jc w:val="center"/>
        <w:rPr>
          <w:rFonts w:ascii="Times New Roman" w:hAnsi="Times New Roman" w:cs="Times New Roman"/>
          <w:sz w:val="28"/>
          <w:szCs w:val="28"/>
        </w:rPr>
      </w:pPr>
      <w:r w:rsidRPr="000E6AA6">
        <w:rPr>
          <w:rFonts w:ascii="Times New Roman" w:hAnsi="Times New Roman" w:cs="Times New Roman"/>
          <w:noProof/>
          <w:position w:val="-22"/>
          <w:sz w:val="28"/>
          <w:szCs w:val="28"/>
        </w:rPr>
        <w:drawing>
          <wp:inline distT="0" distB="0" distL="0" distR="0">
            <wp:extent cx="1341120" cy="42989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1717111279" name="Picture 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341120" cy="429895"/>
                    </a:xfrm>
                    <a:prstGeom prst="rect">
                      <a:avLst/>
                    </a:prstGeom>
                    <a:noFill/>
                    <a:ln>
                      <a:noFill/>
                    </a:ln>
                  </pic:spPr>
                </pic:pic>
              </a:graphicData>
            </a:graphic>
          </wp:inline>
        </w:drawing>
      </w:r>
    </w:p>
    <w:p w:rsidR="008A1ED8" w:rsidRPr="000E6AA6" w:rsidRDefault="008A1ED8" w:rsidP="000E6AA6">
      <w:pPr>
        <w:pStyle w:val="ConsPlusNormal"/>
        <w:jc w:val="both"/>
        <w:rPr>
          <w:rFonts w:ascii="Times New Roman" w:hAnsi="Times New Roman" w:cs="Times New Roman"/>
          <w:sz w:val="28"/>
          <w:szCs w:val="28"/>
        </w:rPr>
      </w:pPr>
    </w:p>
    <w:p w:rsidR="008A1ED8" w:rsidRPr="000E6AA6" w:rsidRDefault="002C7A5B"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lang w:val="tt"/>
        </w:rPr>
        <w:t xml:space="preserve">биредә: </w:t>
      </w:r>
    </w:p>
    <w:p w:rsidR="008A1ED8" w:rsidRPr="000E6AA6" w:rsidRDefault="002C7A5B"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lang w:val="tt"/>
        </w:rPr>
        <w:t>Od - өстәмә белем бирү оешмаларында хезмәткәрләрнең вазыйфаи оклады;</w:t>
      </w:r>
    </w:p>
    <w:p w:rsidR="008A1ED8" w:rsidRPr="000E6AA6" w:rsidRDefault="002C7A5B"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lang w:val="tt"/>
        </w:rPr>
        <w:t>D</w:t>
      </w:r>
      <w:r w:rsidRPr="000E6AA6">
        <w:rPr>
          <w:rFonts w:ascii="Times New Roman" w:hAnsi="Times New Roman" w:cs="Times New Roman"/>
          <w:sz w:val="28"/>
          <w:szCs w:val="28"/>
          <w:vertAlign w:val="subscript"/>
          <w:lang w:val="tt"/>
        </w:rPr>
        <w:t xml:space="preserve">kk </w:t>
      </w:r>
      <w:r w:rsidRPr="000E6AA6">
        <w:rPr>
          <w:rFonts w:ascii="Times New Roman" w:hAnsi="Times New Roman" w:cs="Times New Roman"/>
          <w:sz w:val="28"/>
          <w:szCs w:val="28"/>
          <w:lang w:val="tt"/>
        </w:rPr>
        <w:t>– 1 нче таблицада китерелгән квалификация категориясе өчен өстәмә түләү күләме</w:t>
      </w:r>
      <w:r w:rsidR="0004396C">
        <w:rPr>
          <w:rFonts w:ascii="Times New Roman" w:hAnsi="Times New Roman" w:cs="Times New Roman"/>
          <w:sz w:val="28"/>
          <w:szCs w:val="28"/>
          <w:lang w:val="tt"/>
        </w:rPr>
        <w:t>.</w:t>
      </w:r>
    </w:p>
    <w:p w:rsidR="008A1ED8" w:rsidRPr="000E6AA6" w:rsidRDefault="008A1ED8" w:rsidP="000E6AA6">
      <w:pPr>
        <w:pStyle w:val="ConsPlusNormal"/>
        <w:jc w:val="both"/>
        <w:rPr>
          <w:rFonts w:ascii="Times New Roman" w:hAnsi="Times New Roman" w:cs="Times New Roman"/>
          <w:sz w:val="28"/>
          <w:szCs w:val="28"/>
        </w:rPr>
      </w:pPr>
    </w:p>
    <w:p w:rsidR="008A1ED8" w:rsidRPr="000E6AA6" w:rsidRDefault="002C7A5B" w:rsidP="000E6AA6">
      <w:pPr>
        <w:pStyle w:val="ConsPlusNormal"/>
        <w:jc w:val="right"/>
        <w:outlineLvl w:val="2"/>
        <w:rPr>
          <w:rFonts w:ascii="Times New Roman" w:hAnsi="Times New Roman" w:cs="Times New Roman"/>
          <w:sz w:val="28"/>
          <w:szCs w:val="28"/>
        </w:rPr>
      </w:pPr>
      <w:r w:rsidRPr="000E6AA6">
        <w:rPr>
          <w:rFonts w:ascii="Times New Roman" w:hAnsi="Times New Roman" w:cs="Times New Roman"/>
          <w:sz w:val="28"/>
          <w:szCs w:val="28"/>
          <w:lang w:val="tt"/>
        </w:rPr>
        <w:t>1 нче таблица</w:t>
      </w:r>
    </w:p>
    <w:p w:rsidR="008A1ED8" w:rsidRPr="000E6AA6" w:rsidRDefault="008A1ED8" w:rsidP="008A1ED8">
      <w:pPr>
        <w:pStyle w:val="ConsPlusNormal"/>
        <w:jc w:val="both"/>
        <w:rPr>
          <w:rFonts w:ascii="Times New Roman" w:hAnsi="Times New Roman" w:cs="Times New Roman"/>
          <w:sz w:val="28"/>
          <w:szCs w:val="28"/>
        </w:rPr>
      </w:pPr>
    </w:p>
    <w:p w:rsidR="0004396C" w:rsidRPr="000E6AA6" w:rsidRDefault="0004396C" w:rsidP="0004396C">
      <w:pPr>
        <w:pStyle w:val="ConsPlusTitle"/>
        <w:jc w:val="center"/>
        <w:rPr>
          <w:b w:val="0"/>
          <w:sz w:val="28"/>
          <w:szCs w:val="28"/>
        </w:rPr>
      </w:pPr>
      <w:r w:rsidRPr="000E6AA6">
        <w:rPr>
          <w:b w:val="0"/>
          <w:sz w:val="28"/>
          <w:szCs w:val="28"/>
          <w:lang w:val="tt"/>
        </w:rPr>
        <w:t>Мәгариф хезмәткәрләренә</w:t>
      </w:r>
    </w:p>
    <w:p w:rsidR="008A1ED8" w:rsidRPr="000E6AA6" w:rsidRDefault="002C7A5B" w:rsidP="008A1ED8">
      <w:pPr>
        <w:pStyle w:val="ConsPlusTitle"/>
        <w:jc w:val="center"/>
        <w:rPr>
          <w:b w:val="0"/>
          <w:sz w:val="28"/>
          <w:szCs w:val="28"/>
        </w:rPr>
      </w:pPr>
      <w:r w:rsidRPr="000E6AA6">
        <w:rPr>
          <w:b w:val="0"/>
          <w:sz w:val="28"/>
          <w:szCs w:val="28"/>
          <w:lang w:val="tt"/>
        </w:rPr>
        <w:t>квалификация категориясе өчен өстәмә түләүләр күләме</w:t>
      </w:r>
    </w:p>
    <w:p w:rsidR="008A1ED8" w:rsidRPr="000E6AA6" w:rsidRDefault="008A1ED8" w:rsidP="008A1ED8">
      <w:pPr>
        <w:pStyle w:val="ConsPlusNormal"/>
        <w:jc w:val="both"/>
        <w:rPr>
          <w:rFonts w:ascii="Times New Roman" w:hAnsi="Times New Roman"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4649"/>
        <w:gridCol w:w="2041"/>
      </w:tblGrid>
      <w:tr w:rsidR="006E4742" w:rsidTr="00EC4A83">
        <w:tc>
          <w:tcPr>
            <w:tcW w:w="232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Квалификация дәрәҗәсе</w:t>
            </w:r>
          </w:p>
        </w:tc>
        <w:tc>
          <w:tcPr>
            <w:tcW w:w="4649"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Квалификация категориясе</w:t>
            </w:r>
          </w:p>
        </w:tc>
        <w:tc>
          <w:tcPr>
            <w:tcW w:w="204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Өстәмә түләүләр күләме, процент</w:t>
            </w:r>
          </w:p>
        </w:tc>
      </w:tr>
      <w:tr w:rsidR="006E4742" w:rsidTr="00EC4A83">
        <w:tc>
          <w:tcPr>
            <w:tcW w:w="232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w:t>
            </w:r>
          </w:p>
        </w:tc>
        <w:tc>
          <w:tcPr>
            <w:tcW w:w="4649"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w:t>
            </w:r>
          </w:p>
        </w:tc>
        <w:tc>
          <w:tcPr>
            <w:tcW w:w="204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w:t>
            </w:r>
          </w:p>
        </w:tc>
      </w:tr>
      <w:tr w:rsidR="006E4742" w:rsidTr="00EC4A83">
        <w:tc>
          <w:tcPr>
            <w:tcW w:w="9014" w:type="dxa"/>
            <w:gridSpan w:val="3"/>
          </w:tcPr>
          <w:p w:rsidR="008A1ED8" w:rsidRPr="000E6AA6" w:rsidRDefault="002C7A5B" w:rsidP="00610ADB">
            <w:pPr>
              <w:pStyle w:val="ConsPlusNormal"/>
              <w:jc w:val="center"/>
              <w:outlineLvl w:val="3"/>
              <w:rPr>
                <w:rFonts w:ascii="Times New Roman" w:hAnsi="Times New Roman" w:cs="Times New Roman"/>
                <w:sz w:val="24"/>
                <w:szCs w:val="24"/>
              </w:rPr>
            </w:pPr>
            <w:r w:rsidRPr="000E6AA6">
              <w:rPr>
                <w:rFonts w:ascii="Times New Roman" w:hAnsi="Times New Roman" w:cs="Times New Roman"/>
                <w:sz w:val="24"/>
                <w:szCs w:val="24"/>
                <w:lang w:val="tt"/>
              </w:rPr>
              <w:t>Педагогик хезмәткәр вазифаларының һөнәри квалификация төркеме</w:t>
            </w:r>
          </w:p>
        </w:tc>
      </w:tr>
      <w:tr w:rsidR="006E4742" w:rsidTr="00EC4A83">
        <w:tc>
          <w:tcPr>
            <w:tcW w:w="2324" w:type="dxa"/>
            <w:vMerge w:val="restart"/>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Беренче</w:t>
            </w:r>
          </w:p>
        </w:tc>
        <w:tc>
          <w:tcPr>
            <w:tcW w:w="464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беренче квалификация категориясе</w:t>
            </w:r>
          </w:p>
        </w:tc>
        <w:tc>
          <w:tcPr>
            <w:tcW w:w="204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11,0</w:t>
            </w:r>
          </w:p>
        </w:tc>
      </w:tr>
      <w:tr w:rsidR="006E4742" w:rsidTr="00EC4A83">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4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югары квалификация категориясе</w:t>
            </w:r>
          </w:p>
        </w:tc>
        <w:tc>
          <w:tcPr>
            <w:tcW w:w="204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13,0</w:t>
            </w:r>
          </w:p>
        </w:tc>
      </w:tr>
      <w:tr w:rsidR="006E4742" w:rsidTr="00EC4A83">
        <w:tc>
          <w:tcPr>
            <w:tcW w:w="2324" w:type="dxa"/>
            <w:vMerge w:val="restart"/>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lastRenderedPageBreak/>
              <w:t>Икенче</w:t>
            </w:r>
          </w:p>
        </w:tc>
        <w:tc>
          <w:tcPr>
            <w:tcW w:w="464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беренче квалификация категориясе</w:t>
            </w:r>
          </w:p>
        </w:tc>
        <w:tc>
          <w:tcPr>
            <w:tcW w:w="204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11,0</w:t>
            </w:r>
          </w:p>
        </w:tc>
      </w:tr>
      <w:tr w:rsidR="006E4742" w:rsidTr="00EC4A83">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4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югары квалификация категориясе</w:t>
            </w:r>
          </w:p>
        </w:tc>
        <w:tc>
          <w:tcPr>
            <w:tcW w:w="204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13,0</w:t>
            </w:r>
          </w:p>
        </w:tc>
      </w:tr>
      <w:tr w:rsidR="006E4742" w:rsidTr="00EC4A83">
        <w:tc>
          <w:tcPr>
            <w:tcW w:w="2324" w:type="dxa"/>
            <w:vMerge w:val="restart"/>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Өченче</w:t>
            </w:r>
          </w:p>
        </w:tc>
        <w:tc>
          <w:tcPr>
            <w:tcW w:w="464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беренче квалификация категориясе</w:t>
            </w:r>
          </w:p>
        </w:tc>
        <w:tc>
          <w:tcPr>
            <w:tcW w:w="204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12,0</w:t>
            </w:r>
          </w:p>
        </w:tc>
      </w:tr>
      <w:tr w:rsidR="006E4742" w:rsidTr="00EC4A83">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4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югары квалификация категориясе</w:t>
            </w:r>
          </w:p>
        </w:tc>
        <w:tc>
          <w:tcPr>
            <w:tcW w:w="204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15,5</w:t>
            </w:r>
          </w:p>
        </w:tc>
      </w:tr>
      <w:tr w:rsidR="006E4742" w:rsidTr="00EC4A83">
        <w:tc>
          <w:tcPr>
            <w:tcW w:w="2324" w:type="dxa"/>
            <w:vMerge w:val="restart"/>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Дүртенче</w:t>
            </w:r>
          </w:p>
        </w:tc>
        <w:tc>
          <w:tcPr>
            <w:tcW w:w="464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беренче квалификация категориясе</w:t>
            </w:r>
          </w:p>
        </w:tc>
        <w:tc>
          <w:tcPr>
            <w:tcW w:w="204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13,0</w:t>
            </w:r>
          </w:p>
        </w:tc>
      </w:tr>
      <w:tr w:rsidR="006E4742" w:rsidTr="00EC4A83">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4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югары квалификация категориясе</w:t>
            </w:r>
          </w:p>
        </w:tc>
        <w:tc>
          <w:tcPr>
            <w:tcW w:w="204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18,0</w:t>
            </w:r>
          </w:p>
        </w:tc>
      </w:tr>
      <w:tr w:rsidR="006E4742" w:rsidTr="00EC4A83">
        <w:tc>
          <w:tcPr>
            <w:tcW w:w="9014" w:type="dxa"/>
            <w:gridSpan w:val="3"/>
          </w:tcPr>
          <w:p w:rsidR="008A1ED8" w:rsidRPr="000E6AA6" w:rsidRDefault="002C7A5B" w:rsidP="00610ADB">
            <w:pPr>
              <w:pStyle w:val="ConsPlusNormal"/>
              <w:jc w:val="center"/>
              <w:outlineLvl w:val="3"/>
              <w:rPr>
                <w:rFonts w:ascii="Times New Roman" w:hAnsi="Times New Roman" w:cs="Times New Roman"/>
                <w:sz w:val="24"/>
                <w:szCs w:val="24"/>
              </w:rPr>
            </w:pPr>
            <w:r w:rsidRPr="000E6AA6">
              <w:rPr>
                <w:rFonts w:ascii="Times New Roman" w:hAnsi="Times New Roman" w:cs="Times New Roman"/>
                <w:sz w:val="24"/>
                <w:szCs w:val="24"/>
                <w:lang w:val="tt"/>
              </w:rPr>
              <w:t xml:space="preserve">Структур бүлекчә җитәкчеләре вазифаларының һөнәри квалификация төркеме </w:t>
            </w:r>
          </w:p>
        </w:tc>
      </w:tr>
      <w:tr w:rsidR="006E4742" w:rsidTr="00EC4A83">
        <w:tc>
          <w:tcPr>
            <w:tcW w:w="2324" w:type="dxa"/>
            <w:vMerge w:val="restart"/>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Беренче</w:t>
            </w:r>
          </w:p>
        </w:tc>
        <w:tc>
          <w:tcPr>
            <w:tcW w:w="464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беренче квалификация категориясе</w:t>
            </w:r>
          </w:p>
        </w:tc>
        <w:tc>
          <w:tcPr>
            <w:tcW w:w="204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13,0</w:t>
            </w:r>
          </w:p>
        </w:tc>
      </w:tr>
      <w:tr w:rsidR="006E4742" w:rsidTr="00EC4A83">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4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югары квалификация категориясе</w:t>
            </w:r>
          </w:p>
        </w:tc>
        <w:tc>
          <w:tcPr>
            <w:tcW w:w="204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18,0</w:t>
            </w:r>
          </w:p>
        </w:tc>
      </w:tr>
      <w:tr w:rsidR="006E4742" w:rsidTr="00EC4A83">
        <w:tc>
          <w:tcPr>
            <w:tcW w:w="2324" w:type="dxa"/>
            <w:vMerge w:val="restart"/>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Икенче</w:t>
            </w:r>
          </w:p>
        </w:tc>
        <w:tc>
          <w:tcPr>
            <w:tcW w:w="464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беренче квалификация категориясе</w:t>
            </w:r>
          </w:p>
        </w:tc>
        <w:tc>
          <w:tcPr>
            <w:tcW w:w="204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13,0</w:t>
            </w:r>
          </w:p>
        </w:tc>
      </w:tr>
      <w:tr w:rsidR="006E4742" w:rsidTr="00EC4A83">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4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югары квалификация категориясе</w:t>
            </w:r>
          </w:p>
        </w:tc>
        <w:tc>
          <w:tcPr>
            <w:tcW w:w="204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18,0</w:t>
            </w:r>
          </w:p>
        </w:tc>
      </w:tr>
    </w:tbl>
    <w:p w:rsidR="008A1ED8" w:rsidRPr="000E6AA6" w:rsidRDefault="008A1ED8" w:rsidP="008A1ED8">
      <w:pPr>
        <w:pStyle w:val="ConsPlusNormal"/>
        <w:jc w:val="both"/>
        <w:rPr>
          <w:rFonts w:ascii="Times New Roman" w:hAnsi="Times New Roman" w:cs="Times New Roman"/>
          <w:sz w:val="24"/>
          <w:szCs w:val="24"/>
        </w:rPr>
      </w:pP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Квалификация категориясе өчен түләүләр тиешле аттестация комиссиясе тарафыннан уңай карар кабул ителгән көннән билгеләнә (үзгәртелә).</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5.2.2. Мактаулы исемнәр һәм ведомство бүләкләре (Bpz) өчен түләүләр беренче һәм икенче дәрәҗә уку-ярдәмче персонал хезмәткәрләре, педагогик хезмәткәрләр һәм структур бүлекчәләр җитәкчеләре вазифаларының һөнәри квалификация төркемнәренә кергән мәгариф хезмәткәрләре вазифалары буенча бирелә һәм түбәндәге формула буенча исәпләнә:</w:t>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2C7A5B" w:rsidP="00EC4A83">
      <w:pPr>
        <w:pStyle w:val="ConsPlusNormal"/>
        <w:jc w:val="center"/>
        <w:rPr>
          <w:rFonts w:ascii="Times New Roman" w:hAnsi="Times New Roman" w:cs="Times New Roman"/>
          <w:sz w:val="28"/>
          <w:szCs w:val="28"/>
        </w:rPr>
      </w:pPr>
      <w:r w:rsidRPr="00EC4A83">
        <w:rPr>
          <w:rFonts w:ascii="Times New Roman" w:hAnsi="Times New Roman" w:cs="Times New Roman"/>
          <w:noProof/>
          <w:position w:val="-22"/>
          <w:sz w:val="28"/>
          <w:szCs w:val="28"/>
        </w:rPr>
        <w:drawing>
          <wp:inline distT="0" distB="0" distL="0" distR="0">
            <wp:extent cx="1299210" cy="41910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417953603" name="Picture 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99210" cy="419100"/>
                    </a:xfrm>
                    <a:prstGeom prst="rect">
                      <a:avLst/>
                    </a:prstGeom>
                    <a:noFill/>
                    <a:ln>
                      <a:noFill/>
                    </a:ln>
                  </pic:spPr>
                </pic:pic>
              </a:graphicData>
            </a:graphic>
          </wp:inline>
        </w:drawing>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 xml:space="preserve">биредә: </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Od - өстәмә белем бирү оешмаларында хезмәткәрләрнең вазыйфаи оклады;</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Dpz - мактаулы исемнәр, дәүләт бүләкләре булган өчен өстәмәләр күләме.</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Совет Социалистик Республикалар Союзы составында Россия Федерациясенең, Совет Социалистик Республикалары берлегенең, союздаш республикаларның мактаулы исемнәре булуган өчен өстәмәләр 7 процент тәшкил итә.</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Татарстан Республикасы (Татарстан Автономияле Совет Социалистик Республикасы) дәүләт бүләкләренә ия булган өчен өстәмә түләү күләме 6 процентны тәшкил итә.</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 xml:space="preserve">Россия Федерациясенең ведомство бүләкләре, Россия Совет Федератив Социалистик Республикасының ведомство бүләкләре, Татарстан Республикасының ведомство бүләкләре, Совет Социалистик Республикалар Берлегенең ведомство бүләкләре, Совет Социалистик Республикалар Берлеге </w:t>
      </w:r>
      <w:r w:rsidRPr="00EC4A83">
        <w:rPr>
          <w:rFonts w:ascii="Times New Roman" w:hAnsi="Times New Roman" w:cs="Times New Roman"/>
          <w:sz w:val="28"/>
          <w:szCs w:val="28"/>
          <w:lang w:val="tt"/>
        </w:rPr>
        <w:lastRenderedPageBreak/>
        <w:t>составындагы Союз Республикаларының ведомство бүләкләре булган өчен өстәмә күләме 4 процент тәшкил итә.</w:t>
      </w:r>
    </w:p>
    <w:p w:rsidR="008A1ED8" w:rsidRPr="002C7A5B" w:rsidRDefault="002C7A5B" w:rsidP="00EC4A83">
      <w:pPr>
        <w:pStyle w:val="ConsPlusNormal"/>
        <w:ind w:firstLine="540"/>
        <w:jc w:val="both"/>
        <w:rPr>
          <w:rFonts w:ascii="Times New Roman" w:hAnsi="Times New Roman" w:cs="Times New Roman"/>
          <w:sz w:val="28"/>
          <w:szCs w:val="28"/>
          <w:lang w:val="tt"/>
        </w:rPr>
      </w:pPr>
      <w:r w:rsidRPr="00EC4A83">
        <w:rPr>
          <w:rFonts w:ascii="Times New Roman" w:hAnsi="Times New Roman" w:cs="Times New Roman"/>
          <w:sz w:val="28"/>
          <w:szCs w:val="28"/>
          <w:lang w:val="tt"/>
        </w:rPr>
        <w:t>Россия Федерациясе Мәгариф Министрлыгының (Россия Федерациясе Мәгариф һәм фән министрлыгы, Россия Федерациясе Мәгариф министрлыгы) Мактау грамотасы булган өчен өстәмә күләме 2 процент тәшкил итә. Россия Федерациясе мәгариф министры (Россия Федерациясе Мәгариф һәм фән министры, Россия Федерациясе мәгариф министры) боерыгы белән Россия Федерациясе Мәгариф Министрлыгының (Россия Федерациясе Мәгариф һәм фән министрлыгы, Россия Федерациясе Мәгариф министрлыгының) ведомство бүләкләре тапшыру Тәртибе нигезендә Россия Федерациясе  Мактау грамотасы белән бүләкләнгән мәгариф  хезмәткәрләренә өстәмә түләү билгеләнә.</w:t>
      </w:r>
    </w:p>
    <w:p w:rsidR="008A1ED8" w:rsidRPr="002C7A5B" w:rsidRDefault="002C7A5B" w:rsidP="00EC4A83">
      <w:pPr>
        <w:pStyle w:val="ConsPlusNormal"/>
        <w:ind w:firstLine="540"/>
        <w:jc w:val="both"/>
        <w:rPr>
          <w:rFonts w:ascii="Times New Roman" w:hAnsi="Times New Roman" w:cs="Times New Roman"/>
          <w:sz w:val="28"/>
          <w:szCs w:val="28"/>
          <w:lang w:val="tt"/>
        </w:rPr>
      </w:pPr>
      <w:r w:rsidRPr="00EC4A83">
        <w:rPr>
          <w:rFonts w:ascii="Times New Roman" w:hAnsi="Times New Roman" w:cs="Times New Roman"/>
          <w:sz w:val="28"/>
          <w:szCs w:val="28"/>
          <w:lang w:val="tt"/>
        </w:rPr>
        <w:t xml:space="preserve">«Мәгарифтәге казанышлар өчен» Татарстан Республикасы күкрәк билгесе, «Мактаулы остаз» мактау билгесе, «Татарстан Республикасы мәгариф һәм фән өлкәсе отличнигы» мактау билгесе, «Телләрне, мәдәниятләрне, традицияләрне саклау һәм үстерү өчен» күкрәк билгесе, «Яшь мөгаллим» күкрәк билгесе 2 процент тәшкил итә.  «Мәгарифтәге казанышлар өчен» Татарстан Республикасы күкрәк билгесе, «Мактаулы остаз» мактау билгесе, «Татарстан Республикасы мәгариф һәм фән өлкәсе отличнигы» мактау билгесе, «Телләрне, мәдәниятләрне, традицияләрне саклау һәм үстерү өчен» күкрәк билгесе, «Яшь мөгаллим» күкрәк билгесе өчен өстәмә акча Татарстан Республикасы мәгариф һәм фән министры (Татарстан Республикасы мәгариф министры) боерыгы нигезендә билгеләнә. </w:t>
      </w:r>
    </w:p>
    <w:p w:rsidR="008A1ED8" w:rsidRPr="0061539E" w:rsidRDefault="002C7A5B" w:rsidP="00EC4A83">
      <w:pPr>
        <w:pStyle w:val="ConsPlusNormal"/>
        <w:ind w:firstLine="540"/>
        <w:jc w:val="both"/>
        <w:rPr>
          <w:rFonts w:ascii="Times New Roman" w:hAnsi="Times New Roman" w:cs="Times New Roman"/>
          <w:sz w:val="28"/>
          <w:szCs w:val="28"/>
          <w:lang w:val="tt"/>
        </w:rPr>
      </w:pPr>
      <w:r w:rsidRPr="00EC4A83">
        <w:rPr>
          <w:rFonts w:ascii="Times New Roman" w:hAnsi="Times New Roman" w:cs="Times New Roman"/>
          <w:sz w:val="28"/>
          <w:szCs w:val="28"/>
          <w:lang w:val="tt"/>
        </w:rPr>
        <w:t>Мәгариф хезмәткәрләренә тиешле түләүләр түләнә торган мактаулы исемнәр һәм ведомство бүләкләре исемлеге әлеге Нигезләмәнең кушымтасындагы 1 нче таблицада китерелгән.</w:t>
      </w:r>
      <w:r w:rsidR="0004396C" w:rsidRPr="0061539E">
        <w:rPr>
          <w:rFonts w:ascii="Times New Roman" w:hAnsi="Times New Roman" w:cs="Times New Roman"/>
          <w:sz w:val="28"/>
          <w:szCs w:val="28"/>
          <w:lang w:val="tt"/>
        </w:rPr>
        <w:t xml:space="preserve"> </w:t>
      </w:r>
    </w:p>
    <w:p w:rsidR="008A1ED8" w:rsidRPr="002C7A5B" w:rsidRDefault="002C7A5B" w:rsidP="00EC4A83">
      <w:pPr>
        <w:pStyle w:val="ConsPlusNormal"/>
        <w:ind w:firstLine="540"/>
        <w:jc w:val="both"/>
        <w:rPr>
          <w:rFonts w:ascii="Times New Roman" w:hAnsi="Times New Roman" w:cs="Times New Roman"/>
          <w:sz w:val="28"/>
          <w:szCs w:val="28"/>
          <w:lang w:val="tt"/>
        </w:rPr>
      </w:pPr>
      <w:r w:rsidRPr="00EC4A83">
        <w:rPr>
          <w:rFonts w:ascii="Times New Roman" w:hAnsi="Times New Roman" w:cs="Times New Roman"/>
          <w:sz w:val="28"/>
          <w:szCs w:val="28"/>
          <w:lang w:val="tt"/>
        </w:rPr>
        <w:t>Мактаулы исемнәр һәм ведомство бүләкләре өчен түләүләр күләме мактаулы исем һәм ведомство бүләкләре бирелгән көннән билгеләнә. Ике һәм аннан да күбрәк мактаулы исемгә һәм (яки) ике һәм аннан да күбрәк ведомство бүләкләренә ия булган мәгариф хезмәткәрләренә түләү хезмәткәрне сайлау буенча нигезләрнең берсе буенча билгеләнә.</w:t>
      </w:r>
    </w:p>
    <w:p w:rsidR="008A1ED8" w:rsidRPr="002C7A5B" w:rsidRDefault="002C7A5B" w:rsidP="00EC4A83">
      <w:pPr>
        <w:pStyle w:val="ConsPlusNormal"/>
        <w:ind w:firstLine="540"/>
        <w:jc w:val="both"/>
        <w:rPr>
          <w:rFonts w:ascii="Times New Roman" w:hAnsi="Times New Roman" w:cs="Times New Roman"/>
          <w:sz w:val="28"/>
          <w:szCs w:val="28"/>
          <w:lang w:val="tt"/>
        </w:rPr>
      </w:pPr>
      <w:r w:rsidRPr="00EC4A83">
        <w:rPr>
          <w:rFonts w:ascii="Times New Roman" w:hAnsi="Times New Roman" w:cs="Times New Roman"/>
          <w:sz w:val="28"/>
          <w:szCs w:val="28"/>
          <w:lang w:val="tt"/>
        </w:rPr>
        <w:t>5.2.3. Профиль буенча эш стажы өчен түләүләр (B</w:t>
      </w:r>
      <w:r w:rsidRPr="00EC4A83">
        <w:rPr>
          <w:rFonts w:ascii="Times New Roman" w:hAnsi="Times New Roman" w:cs="Times New Roman"/>
          <w:sz w:val="28"/>
          <w:szCs w:val="28"/>
          <w:vertAlign w:val="subscript"/>
          <w:lang w:val="tt"/>
        </w:rPr>
        <w:t>s</w:t>
      </w:r>
      <w:r w:rsidRPr="00EC4A83">
        <w:rPr>
          <w:rFonts w:ascii="Times New Roman" w:hAnsi="Times New Roman" w:cs="Times New Roman"/>
          <w:sz w:val="28"/>
          <w:szCs w:val="28"/>
          <w:lang w:val="tt"/>
        </w:rPr>
        <w:t>) профиль буенча эш дәвамлылыгына бәйле рәвештә төркемнәр буенча, һөнәри квалификация төркемнәре һәм квалификация дәрәҗәләре киселешендә стажга карап билгеләнә  һәм түбәндәге формула буенча исәпләнә:</w:t>
      </w:r>
    </w:p>
    <w:p w:rsidR="008A1ED8" w:rsidRPr="002C7A5B" w:rsidRDefault="008A1ED8" w:rsidP="00EC4A83">
      <w:pPr>
        <w:pStyle w:val="ConsPlusNormal"/>
        <w:jc w:val="both"/>
        <w:rPr>
          <w:rFonts w:ascii="Times New Roman" w:hAnsi="Times New Roman" w:cs="Times New Roman"/>
          <w:sz w:val="28"/>
          <w:szCs w:val="28"/>
          <w:lang w:val="tt"/>
        </w:rPr>
      </w:pPr>
    </w:p>
    <w:p w:rsidR="008A1ED8" w:rsidRPr="00EC4A83" w:rsidRDefault="002C7A5B" w:rsidP="00EC4A83">
      <w:pPr>
        <w:pStyle w:val="ConsPlusNormal"/>
        <w:jc w:val="center"/>
        <w:rPr>
          <w:rFonts w:ascii="Times New Roman" w:hAnsi="Times New Roman" w:cs="Times New Roman"/>
          <w:sz w:val="28"/>
          <w:szCs w:val="28"/>
        </w:rPr>
      </w:pPr>
      <w:r w:rsidRPr="00EC4A83">
        <w:rPr>
          <w:rFonts w:ascii="Times New Roman" w:hAnsi="Times New Roman" w:cs="Times New Roman"/>
          <w:noProof/>
          <w:position w:val="-22"/>
          <w:sz w:val="28"/>
          <w:szCs w:val="28"/>
        </w:rPr>
        <w:drawing>
          <wp:inline distT="0" distB="0" distL="0" distR="0">
            <wp:extent cx="1268095" cy="42989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1100237443" name="Picture 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68095" cy="429895"/>
                    </a:xfrm>
                    <a:prstGeom prst="rect">
                      <a:avLst/>
                    </a:prstGeom>
                    <a:noFill/>
                    <a:ln>
                      <a:noFill/>
                    </a:ln>
                  </pic:spPr>
                </pic:pic>
              </a:graphicData>
            </a:graphic>
          </wp:inline>
        </w:drawing>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 xml:space="preserve">биредә: </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Od - өстәмә белем бирү оешмаларында хезмәткәрләрнең вазыйфаи оклады;</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D</w:t>
      </w:r>
      <w:r w:rsidRPr="00EC4A83">
        <w:rPr>
          <w:rFonts w:ascii="Times New Roman" w:hAnsi="Times New Roman" w:cs="Times New Roman"/>
          <w:sz w:val="28"/>
          <w:szCs w:val="28"/>
          <w:vertAlign w:val="subscript"/>
          <w:lang w:val="tt"/>
        </w:rPr>
        <w:t>s</w:t>
      </w:r>
      <w:r w:rsidRPr="00EC4A83">
        <w:rPr>
          <w:rFonts w:ascii="Times New Roman" w:hAnsi="Times New Roman" w:cs="Times New Roman"/>
          <w:sz w:val="28"/>
          <w:szCs w:val="28"/>
          <w:lang w:val="tt"/>
        </w:rPr>
        <w:t xml:space="preserve"> - 2 нче таблицада китерелгән профиль буенча эш стажы өчен өстәмәләр күләме.</w:t>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2C7A5B" w:rsidP="00EC4A83">
      <w:pPr>
        <w:pStyle w:val="ConsPlusNormal"/>
        <w:jc w:val="right"/>
        <w:outlineLvl w:val="2"/>
        <w:rPr>
          <w:rFonts w:ascii="Times New Roman" w:hAnsi="Times New Roman" w:cs="Times New Roman"/>
          <w:sz w:val="28"/>
          <w:szCs w:val="28"/>
        </w:rPr>
      </w:pPr>
      <w:r w:rsidRPr="00EC4A83">
        <w:rPr>
          <w:rFonts w:ascii="Times New Roman" w:hAnsi="Times New Roman" w:cs="Times New Roman"/>
          <w:sz w:val="28"/>
          <w:szCs w:val="28"/>
          <w:lang w:val="tt"/>
        </w:rPr>
        <w:t>2 нче таблица</w:t>
      </w:r>
    </w:p>
    <w:p w:rsidR="008A1ED8" w:rsidRPr="00EC4A83" w:rsidRDefault="008A1ED8" w:rsidP="00EC4A83">
      <w:pPr>
        <w:pStyle w:val="ConsPlusNormal"/>
        <w:jc w:val="both"/>
        <w:rPr>
          <w:rFonts w:ascii="Times New Roman" w:hAnsi="Times New Roman" w:cs="Times New Roman"/>
          <w:sz w:val="28"/>
          <w:szCs w:val="28"/>
        </w:rPr>
      </w:pPr>
    </w:p>
    <w:p w:rsidR="008A1ED8" w:rsidRPr="00DD5F0E" w:rsidRDefault="002C7A5B" w:rsidP="00EC4A83">
      <w:pPr>
        <w:pStyle w:val="ConsPlusTitle"/>
        <w:jc w:val="center"/>
        <w:rPr>
          <w:b w:val="0"/>
          <w:sz w:val="28"/>
          <w:szCs w:val="28"/>
        </w:rPr>
      </w:pPr>
      <w:r w:rsidRPr="00DD5F0E">
        <w:rPr>
          <w:b w:val="0"/>
          <w:sz w:val="28"/>
          <w:szCs w:val="28"/>
          <w:lang w:val="tt"/>
        </w:rPr>
        <w:t>Профиль буенча эш стажы өчен өстәмә түләүләр күләме</w:t>
      </w:r>
    </w:p>
    <w:p w:rsidR="008A1ED8" w:rsidRPr="00DD5F0E" w:rsidRDefault="008A1ED8" w:rsidP="008A1ED8">
      <w:pPr>
        <w:pStyle w:val="ConsPlusNormal"/>
        <w:jc w:val="both"/>
        <w:rPr>
          <w:rFonts w:ascii="Times New Roman" w:hAnsi="Times New Roman" w:cs="Times New Roman"/>
          <w:sz w:val="24"/>
          <w:szCs w:val="24"/>
        </w:rPr>
      </w:pPr>
    </w:p>
    <w:tbl>
      <w:tblPr>
        <w:tblW w:w="901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1757"/>
        <w:gridCol w:w="1871"/>
        <w:gridCol w:w="1531"/>
      </w:tblGrid>
      <w:tr w:rsidR="006E4742" w:rsidTr="00EC4A83">
        <w:tc>
          <w:tcPr>
            <w:tcW w:w="3855"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Һөнәри квалификация төркеме атамасы</w:t>
            </w:r>
          </w:p>
        </w:tc>
        <w:tc>
          <w:tcPr>
            <w:tcW w:w="1757"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Квалификация дәрәҗәсе</w:t>
            </w:r>
          </w:p>
        </w:tc>
        <w:tc>
          <w:tcPr>
            <w:tcW w:w="187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Стаж буенча төркем</w:t>
            </w:r>
          </w:p>
        </w:tc>
        <w:tc>
          <w:tcPr>
            <w:tcW w:w="153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Өстәмә түләүләр күләме, процент</w:t>
            </w:r>
          </w:p>
        </w:tc>
      </w:tr>
      <w:tr w:rsidR="006E4742" w:rsidTr="00EC4A83">
        <w:tc>
          <w:tcPr>
            <w:tcW w:w="3855" w:type="dxa"/>
            <w:vMerge w:val="restart"/>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Икенче дәрәҗә ярдәмче-укыту персоналы вазыйфасы</w:t>
            </w:r>
          </w:p>
        </w:tc>
        <w:tc>
          <w:tcPr>
            <w:tcW w:w="1757" w:type="dxa"/>
            <w:vMerge w:val="restart"/>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беренче – икенче</w:t>
            </w:r>
          </w:p>
        </w:tc>
        <w:tc>
          <w:tcPr>
            <w:tcW w:w="187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 елдан10 елга кадәр</w:t>
            </w:r>
          </w:p>
        </w:tc>
        <w:tc>
          <w:tcPr>
            <w:tcW w:w="153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2,0</w:t>
            </w:r>
          </w:p>
        </w:tc>
      </w:tr>
      <w:tr w:rsidR="006E4742" w:rsidTr="00EC4A83">
        <w:tc>
          <w:tcPr>
            <w:tcW w:w="3855" w:type="dxa"/>
            <w:vMerge/>
          </w:tcPr>
          <w:p w:rsidR="008A1ED8" w:rsidRPr="000E6AA6" w:rsidRDefault="008A1ED8" w:rsidP="00610ADB">
            <w:pPr>
              <w:pStyle w:val="ConsPlusNormal"/>
              <w:rPr>
                <w:rFonts w:ascii="Times New Roman" w:hAnsi="Times New Roman" w:cs="Times New Roman"/>
                <w:sz w:val="24"/>
                <w:szCs w:val="24"/>
              </w:rPr>
            </w:pPr>
          </w:p>
        </w:tc>
        <w:tc>
          <w:tcPr>
            <w:tcW w:w="1757" w:type="dxa"/>
            <w:vMerge/>
          </w:tcPr>
          <w:p w:rsidR="008A1ED8" w:rsidRPr="000E6AA6" w:rsidRDefault="008A1ED8" w:rsidP="00610ADB">
            <w:pPr>
              <w:pStyle w:val="ConsPlusNormal"/>
              <w:rPr>
                <w:rFonts w:ascii="Times New Roman" w:hAnsi="Times New Roman" w:cs="Times New Roman"/>
                <w:sz w:val="24"/>
                <w:szCs w:val="24"/>
              </w:rPr>
            </w:pPr>
          </w:p>
        </w:tc>
        <w:tc>
          <w:tcPr>
            <w:tcW w:w="187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10 елдан 15 елга кадәр</w:t>
            </w:r>
          </w:p>
        </w:tc>
        <w:tc>
          <w:tcPr>
            <w:tcW w:w="153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3,0</w:t>
            </w:r>
          </w:p>
        </w:tc>
      </w:tr>
      <w:tr w:rsidR="006E4742" w:rsidTr="00EC4A83">
        <w:tc>
          <w:tcPr>
            <w:tcW w:w="3855" w:type="dxa"/>
            <w:vMerge/>
          </w:tcPr>
          <w:p w:rsidR="008A1ED8" w:rsidRPr="000E6AA6" w:rsidRDefault="008A1ED8" w:rsidP="00610ADB">
            <w:pPr>
              <w:pStyle w:val="ConsPlusNormal"/>
              <w:rPr>
                <w:rFonts w:ascii="Times New Roman" w:hAnsi="Times New Roman" w:cs="Times New Roman"/>
                <w:sz w:val="24"/>
                <w:szCs w:val="24"/>
              </w:rPr>
            </w:pPr>
          </w:p>
        </w:tc>
        <w:tc>
          <w:tcPr>
            <w:tcW w:w="1757" w:type="dxa"/>
            <w:vMerge/>
          </w:tcPr>
          <w:p w:rsidR="008A1ED8" w:rsidRPr="000E6AA6" w:rsidRDefault="008A1ED8" w:rsidP="00610ADB">
            <w:pPr>
              <w:pStyle w:val="ConsPlusNormal"/>
              <w:rPr>
                <w:rFonts w:ascii="Times New Roman" w:hAnsi="Times New Roman" w:cs="Times New Roman"/>
                <w:sz w:val="24"/>
                <w:szCs w:val="24"/>
              </w:rPr>
            </w:pPr>
          </w:p>
        </w:tc>
        <w:tc>
          <w:tcPr>
            <w:tcW w:w="187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15 елдан артык</w:t>
            </w:r>
          </w:p>
        </w:tc>
        <w:tc>
          <w:tcPr>
            <w:tcW w:w="153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4,0</w:t>
            </w:r>
          </w:p>
        </w:tc>
      </w:tr>
      <w:tr w:rsidR="006E4742" w:rsidTr="00EC4A83">
        <w:tc>
          <w:tcPr>
            <w:tcW w:w="3855" w:type="dxa"/>
            <w:vMerge w:val="restart"/>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Педагогик хезмәткәрләр вазифалары</w:t>
            </w:r>
          </w:p>
        </w:tc>
        <w:tc>
          <w:tcPr>
            <w:tcW w:w="1757" w:type="dxa"/>
            <w:vMerge w:val="restart"/>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беренче – дүртенче</w:t>
            </w:r>
          </w:p>
        </w:tc>
        <w:tc>
          <w:tcPr>
            <w:tcW w:w="187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 елдан 6 елга кадәр</w:t>
            </w:r>
          </w:p>
        </w:tc>
        <w:tc>
          <w:tcPr>
            <w:tcW w:w="153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3,0</w:t>
            </w:r>
          </w:p>
        </w:tc>
      </w:tr>
      <w:tr w:rsidR="006E4742" w:rsidTr="00EC4A83">
        <w:tc>
          <w:tcPr>
            <w:tcW w:w="3855" w:type="dxa"/>
            <w:vMerge/>
          </w:tcPr>
          <w:p w:rsidR="008A1ED8" w:rsidRPr="000E6AA6" w:rsidRDefault="008A1ED8" w:rsidP="00610ADB">
            <w:pPr>
              <w:pStyle w:val="ConsPlusNormal"/>
              <w:rPr>
                <w:rFonts w:ascii="Times New Roman" w:hAnsi="Times New Roman" w:cs="Times New Roman"/>
                <w:sz w:val="24"/>
                <w:szCs w:val="24"/>
              </w:rPr>
            </w:pPr>
          </w:p>
        </w:tc>
        <w:tc>
          <w:tcPr>
            <w:tcW w:w="1757" w:type="dxa"/>
            <w:vMerge/>
          </w:tcPr>
          <w:p w:rsidR="008A1ED8" w:rsidRPr="000E6AA6" w:rsidRDefault="008A1ED8" w:rsidP="00610ADB">
            <w:pPr>
              <w:pStyle w:val="ConsPlusNormal"/>
              <w:rPr>
                <w:rFonts w:ascii="Times New Roman" w:hAnsi="Times New Roman" w:cs="Times New Roman"/>
                <w:sz w:val="24"/>
                <w:szCs w:val="24"/>
              </w:rPr>
            </w:pPr>
          </w:p>
        </w:tc>
        <w:tc>
          <w:tcPr>
            <w:tcW w:w="187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6 елдан 10 елга кадәр</w:t>
            </w:r>
          </w:p>
        </w:tc>
        <w:tc>
          <w:tcPr>
            <w:tcW w:w="153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4,5</w:t>
            </w:r>
          </w:p>
        </w:tc>
      </w:tr>
      <w:tr w:rsidR="006E4742" w:rsidTr="00EC4A83">
        <w:tc>
          <w:tcPr>
            <w:tcW w:w="3855" w:type="dxa"/>
            <w:vMerge/>
          </w:tcPr>
          <w:p w:rsidR="008A1ED8" w:rsidRPr="000E6AA6" w:rsidRDefault="008A1ED8" w:rsidP="00610ADB">
            <w:pPr>
              <w:pStyle w:val="ConsPlusNormal"/>
              <w:rPr>
                <w:rFonts w:ascii="Times New Roman" w:hAnsi="Times New Roman" w:cs="Times New Roman"/>
                <w:sz w:val="24"/>
                <w:szCs w:val="24"/>
              </w:rPr>
            </w:pPr>
          </w:p>
        </w:tc>
        <w:tc>
          <w:tcPr>
            <w:tcW w:w="1757" w:type="dxa"/>
            <w:vMerge/>
          </w:tcPr>
          <w:p w:rsidR="008A1ED8" w:rsidRPr="000E6AA6" w:rsidRDefault="008A1ED8" w:rsidP="00610ADB">
            <w:pPr>
              <w:pStyle w:val="ConsPlusNormal"/>
              <w:rPr>
                <w:rFonts w:ascii="Times New Roman" w:hAnsi="Times New Roman" w:cs="Times New Roman"/>
                <w:sz w:val="24"/>
                <w:szCs w:val="24"/>
              </w:rPr>
            </w:pPr>
          </w:p>
        </w:tc>
        <w:tc>
          <w:tcPr>
            <w:tcW w:w="187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10 елдан 15 елга кадәр</w:t>
            </w:r>
          </w:p>
        </w:tc>
        <w:tc>
          <w:tcPr>
            <w:tcW w:w="153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5,5</w:t>
            </w:r>
          </w:p>
        </w:tc>
      </w:tr>
      <w:tr w:rsidR="006E4742" w:rsidTr="00EC4A83">
        <w:tc>
          <w:tcPr>
            <w:tcW w:w="3855" w:type="dxa"/>
            <w:vMerge/>
          </w:tcPr>
          <w:p w:rsidR="008A1ED8" w:rsidRPr="000E6AA6" w:rsidRDefault="008A1ED8" w:rsidP="00610ADB">
            <w:pPr>
              <w:pStyle w:val="ConsPlusNormal"/>
              <w:rPr>
                <w:rFonts w:ascii="Times New Roman" w:hAnsi="Times New Roman" w:cs="Times New Roman"/>
                <w:sz w:val="24"/>
                <w:szCs w:val="24"/>
              </w:rPr>
            </w:pPr>
          </w:p>
        </w:tc>
        <w:tc>
          <w:tcPr>
            <w:tcW w:w="1757" w:type="dxa"/>
            <w:vMerge/>
          </w:tcPr>
          <w:p w:rsidR="008A1ED8" w:rsidRPr="000E6AA6" w:rsidRDefault="008A1ED8" w:rsidP="00610ADB">
            <w:pPr>
              <w:pStyle w:val="ConsPlusNormal"/>
              <w:rPr>
                <w:rFonts w:ascii="Times New Roman" w:hAnsi="Times New Roman" w:cs="Times New Roman"/>
                <w:sz w:val="24"/>
                <w:szCs w:val="24"/>
              </w:rPr>
            </w:pPr>
          </w:p>
        </w:tc>
        <w:tc>
          <w:tcPr>
            <w:tcW w:w="187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15 елдан артык</w:t>
            </w:r>
          </w:p>
        </w:tc>
        <w:tc>
          <w:tcPr>
            <w:tcW w:w="153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6,5</w:t>
            </w:r>
          </w:p>
        </w:tc>
      </w:tr>
      <w:tr w:rsidR="006E4742" w:rsidTr="00EC4A83">
        <w:tc>
          <w:tcPr>
            <w:tcW w:w="3855" w:type="dxa"/>
            <w:vMerge w:val="restart"/>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Структур бүлекчәләрнең җитәкче вазифалары</w:t>
            </w:r>
          </w:p>
        </w:tc>
        <w:tc>
          <w:tcPr>
            <w:tcW w:w="1757" w:type="dxa"/>
            <w:vMerge w:val="restart"/>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беренче – икенче</w:t>
            </w:r>
          </w:p>
        </w:tc>
        <w:tc>
          <w:tcPr>
            <w:tcW w:w="187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 елдан 6 елга кадәр</w:t>
            </w:r>
          </w:p>
        </w:tc>
        <w:tc>
          <w:tcPr>
            <w:tcW w:w="153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3,0</w:t>
            </w:r>
          </w:p>
        </w:tc>
      </w:tr>
      <w:tr w:rsidR="006E4742" w:rsidTr="00EC4A83">
        <w:tc>
          <w:tcPr>
            <w:tcW w:w="3855" w:type="dxa"/>
            <w:vMerge/>
          </w:tcPr>
          <w:p w:rsidR="008A1ED8" w:rsidRPr="000E6AA6" w:rsidRDefault="008A1ED8" w:rsidP="00610ADB">
            <w:pPr>
              <w:pStyle w:val="ConsPlusNormal"/>
              <w:rPr>
                <w:rFonts w:ascii="Times New Roman" w:hAnsi="Times New Roman" w:cs="Times New Roman"/>
                <w:sz w:val="24"/>
                <w:szCs w:val="24"/>
              </w:rPr>
            </w:pPr>
          </w:p>
        </w:tc>
        <w:tc>
          <w:tcPr>
            <w:tcW w:w="1757" w:type="dxa"/>
            <w:vMerge/>
          </w:tcPr>
          <w:p w:rsidR="008A1ED8" w:rsidRPr="000E6AA6" w:rsidRDefault="008A1ED8" w:rsidP="00610ADB">
            <w:pPr>
              <w:pStyle w:val="ConsPlusNormal"/>
              <w:rPr>
                <w:rFonts w:ascii="Times New Roman" w:hAnsi="Times New Roman" w:cs="Times New Roman"/>
                <w:sz w:val="24"/>
                <w:szCs w:val="24"/>
              </w:rPr>
            </w:pPr>
          </w:p>
        </w:tc>
        <w:tc>
          <w:tcPr>
            <w:tcW w:w="187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6 елдан 10 елга кадәр</w:t>
            </w:r>
          </w:p>
        </w:tc>
        <w:tc>
          <w:tcPr>
            <w:tcW w:w="153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4,5</w:t>
            </w:r>
          </w:p>
        </w:tc>
      </w:tr>
      <w:tr w:rsidR="006E4742" w:rsidTr="00EC4A83">
        <w:tc>
          <w:tcPr>
            <w:tcW w:w="3855" w:type="dxa"/>
            <w:vMerge/>
          </w:tcPr>
          <w:p w:rsidR="008A1ED8" w:rsidRPr="000E6AA6" w:rsidRDefault="008A1ED8" w:rsidP="00610ADB">
            <w:pPr>
              <w:pStyle w:val="ConsPlusNormal"/>
              <w:rPr>
                <w:rFonts w:ascii="Times New Roman" w:hAnsi="Times New Roman" w:cs="Times New Roman"/>
                <w:sz w:val="24"/>
                <w:szCs w:val="24"/>
              </w:rPr>
            </w:pPr>
          </w:p>
        </w:tc>
        <w:tc>
          <w:tcPr>
            <w:tcW w:w="1757" w:type="dxa"/>
            <w:vMerge/>
          </w:tcPr>
          <w:p w:rsidR="008A1ED8" w:rsidRPr="000E6AA6" w:rsidRDefault="008A1ED8" w:rsidP="00610ADB">
            <w:pPr>
              <w:pStyle w:val="ConsPlusNormal"/>
              <w:rPr>
                <w:rFonts w:ascii="Times New Roman" w:hAnsi="Times New Roman" w:cs="Times New Roman"/>
                <w:sz w:val="24"/>
                <w:szCs w:val="24"/>
              </w:rPr>
            </w:pPr>
          </w:p>
        </w:tc>
        <w:tc>
          <w:tcPr>
            <w:tcW w:w="187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10 елдан 15 елга кадәр</w:t>
            </w:r>
          </w:p>
        </w:tc>
        <w:tc>
          <w:tcPr>
            <w:tcW w:w="153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5,5</w:t>
            </w:r>
          </w:p>
        </w:tc>
      </w:tr>
      <w:tr w:rsidR="006E4742" w:rsidTr="00EC4A83">
        <w:tc>
          <w:tcPr>
            <w:tcW w:w="3855" w:type="dxa"/>
            <w:vMerge/>
          </w:tcPr>
          <w:p w:rsidR="008A1ED8" w:rsidRPr="000E6AA6" w:rsidRDefault="008A1ED8" w:rsidP="00610ADB">
            <w:pPr>
              <w:pStyle w:val="ConsPlusNormal"/>
              <w:rPr>
                <w:rFonts w:ascii="Times New Roman" w:hAnsi="Times New Roman" w:cs="Times New Roman"/>
                <w:sz w:val="24"/>
                <w:szCs w:val="24"/>
              </w:rPr>
            </w:pPr>
          </w:p>
        </w:tc>
        <w:tc>
          <w:tcPr>
            <w:tcW w:w="1757" w:type="dxa"/>
            <w:vMerge/>
          </w:tcPr>
          <w:p w:rsidR="008A1ED8" w:rsidRPr="000E6AA6" w:rsidRDefault="008A1ED8" w:rsidP="00610ADB">
            <w:pPr>
              <w:pStyle w:val="ConsPlusNormal"/>
              <w:rPr>
                <w:rFonts w:ascii="Times New Roman" w:hAnsi="Times New Roman" w:cs="Times New Roman"/>
                <w:sz w:val="24"/>
                <w:szCs w:val="24"/>
              </w:rPr>
            </w:pPr>
          </w:p>
        </w:tc>
        <w:tc>
          <w:tcPr>
            <w:tcW w:w="187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15 елдан артык</w:t>
            </w:r>
          </w:p>
        </w:tc>
        <w:tc>
          <w:tcPr>
            <w:tcW w:w="153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6,5</w:t>
            </w:r>
          </w:p>
        </w:tc>
      </w:tr>
    </w:tbl>
    <w:p w:rsidR="008A1ED8" w:rsidRPr="000E6AA6" w:rsidRDefault="008A1ED8" w:rsidP="008A1ED8">
      <w:pPr>
        <w:pStyle w:val="ConsPlusNormal"/>
        <w:jc w:val="both"/>
        <w:rPr>
          <w:rFonts w:ascii="Times New Roman" w:hAnsi="Times New Roman" w:cs="Times New Roman"/>
          <w:sz w:val="24"/>
          <w:szCs w:val="24"/>
        </w:rPr>
      </w:pP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5.2.4. Эш стажын үзгәрткәндә профиль буенча эш стажы өчен түләүләр күләмен билгеләү (үзгәртү) эш стажы өчен түләүләр күләмен арттыру хокукы бирә торган стажга ирешкән көннән, әгәр стажны раслаучы документлар өстәмә белем бирүне оештыруда булса, яки стажны раслаучы кирәкле документны тапшырган көннән башкарыла.</w:t>
      </w: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5.2.5. Педагогик эш стажына 3 нче таблица нигезендә мәгариф һәм башка оешмаларда педагогик, җитәкче һәм методик эш исәпкә алына.</w:t>
      </w:r>
    </w:p>
    <w:p w:rsidR="008A1ED8" w:rsidRPr="00EC4A83" w:rsidRDefault="008A1ED8" w:rsidP="00EC4A83">
      <w:pPr>
        <w:pStyle w:val="ConsPlusNormal"/>
        <w:jc w:val="both"/>
        <w:rPr>
          <w:rFonts w:ascii="Times New Roman" w:hAnsi="Times New Roman" w:cs="Times New Roman"/>
          <w:sz w:val="28"/>
          <w:szCs w:val="24"/>
        </w:rPr>
      </w:pPr>
    </w:p>
    <w:p w:rsidR="008A1ED8" w:rsidRPr="00EC4A83" w:rsidRDefault="002C7A5B" w:rsidP="00EC4A83">
      <w:pPr>
        <w:pStyle w:val="ConsPlusNormal"/>
        <w:jc w:val="right"/>
        <w:outlineLvl w:val="2"/>
        <w:rPr>
          <w:rFonts w:ascii="Times New Roman" w:hAnsi="Times New Roman" w:cs="Times New Roman"/>
          <w:sz w:val="28"/>
          <w:szCs w:val="24"/>
        </w:rPr>
      </w:pPr>
      <w:r w:rsidRPr="00EC4A83">
        <w:rPr>
          <w:rFonts w:ascii="Times New Roman" w:hAnsi="Times New Roman" w:cs="Times New Roman"/>
          <w:sz w:val="28"/>
          <w:szCs w:val="24"/>
          <w:lang w:val="tt"/>
        </w:rPr>
        <w:t>3 нче таблица</w:t>
      </w:r>
    </w:p>
    <w:p w:rsidR="008A1ED8" w:rsidRPr="00EC4A83" w:rsidRDefault="008A1ED8" w:rsidP="00EC4A83">
      <w:pPr>
        <w:pStyle w:val="ConsPlusNormal"/>
        <w:jc w:val="both"/>
        <w:rPr>
          <w:rFonts w:ascii="Times New Roman" w:hAnsi="Times New Roman" w:cs="Times New Roman"/>
          <w:sz w:val="28"/>
          <w:szCs w:val="24"/>
        </w:rPr>
      </w:pPr>
    </w:p>
    <w:p w:rsidR="008A1ED8" w:rsidRPr="00EC4A83" w:rsidRDefault="002C7A5B" w:rsidP="00EC4A83">
      <w:pPr>
        <w:pStyle w:val="ConsPlusTitle"/>
        <w:jc w:val="center"/>
        <w:rPr>
          <w:b w:val="0"/>
          <w:sz w:val="28"/>
        </w:rPr>
      </w:pPr>
      <w:r w:rsidRPr="00EC4A83">
        <w:rPr>
          <w:b w:val="0"/>
          <w:sz w:val="28"/>
          <w:lang w:val="tt"/>
        </w:rPr>
        <w:t xml:space="preserve">Мәгариф хезмәткәрләренең педагогик стажына исәпләнгән оешмалар һәм </w:t>
      </w:r>
      <w:r w:rsidRPr="00EC4A83">
        <w:rPr>
          <w:b w:val="0"/>
          <w:sz w:val="28"/>
          <w:lang w:val="tt"/>
        </w:rPr>
        <w:lastRenderedPageBreak/>
        <w:t>вазифалар исемлеге</w:t>
      </w:r>
    </w:p>
    <w:p w:rsidR="008A1ED8" w:rsidRPr="00EC4A83" w:rsidRDefault="008A1ED8" w:rsidP="008A1ED8">
      <w:pPr>
        <w:pStyle w:val="ConsPlusNormal"/>
        <w:jc w:val="both"/>
        <w:rPr>
          <w:rFonts w:ascii="Times New Roman" w:hAnsi="Times New Roman" w:cs="Times New Roman"/>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4876"/>
      </w:tblGrid>
      <w:tr w:rsidR="006E4742" w:rsidTr="00EC4A83">
        <w:tc>
          <w:tcPr>
            <w:tcW w:w="4139"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Оешманың исеме</w:t>
            </w:r>
          </w:p>
        </w:tc>
        <w:tc>
          <w:tcPr>
            <w:tcW w:w="4876"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Вазифа атамасы</w:t>
            </w:r>
          </w:p>
        </w:tc>
      </w:tr>
      <w:tr w:rsidR="006E4742" w:rsidTr="00EC4A83">
        <w:tc>
          <w:tcPr>
            <w:tcW w:w="4139" w:type="dxa"/>
          </w:tcPr>
          <w:p w:rsidR="008A1ED8" w:rsidRPr="000E6AA6" w:rsidRDefault="002C7A5B" w:rsidP="00EC4A83">
            <w:pPr>
              <w:pStyle w:val="ConsPlusNormal"/>
              <w:jc w:val="center"/>
              <w:rPr>
                <w:rFonts w:ascii="Times New Roman" w:hAnsi="Times New Roman" w:cs="Times New Roman"/>
                <w:sz w:val="24"/>
                <w:szCs w:val="24"/>
              </w:rPr>
            </w:pPr>
            <w:r>
              <w:rPr>
                <w:rFonts w:ascii="Times New Roman" w:hAnsi="Times New Roman" w:cs="Times New Roman"/>
                <w:sz w:val="24"/>
                <w:szCs w:val="24"/>
                <w:lang w:val="tt"/>
              </w:rPr>
              <w:t>1</w:t>
            </w:r>
          </w:p>
        </w:tc>
        <w:tc>
          <w:tcPr>
            <w:tcW w:w="4876"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w:t>
            </w:r>
          </w:p>
        </w:tc>
      </w:tr>
      <w:tr w:rsidR="006E4742" w:rsidTr="00EC4A83">
        <w:tc>
          <w:tcPr>
            <w:tcW w:w="4139"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Белем бирү оешмалары, шул исәптән югары белем бирү оешмалары, югары белем бирү хәрби белем бирү оешмалары һәм хәрби һөнәри белем бирү оешмалары, өстәмә һөнәри белем бирү оешмалары (белгечләрнең квалификациясен күтәрү);</w:t>
            </w:r>
          </w:p>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медицина оешмалары һәм социаль хезмәт күрсәтү оешмалары, балалар йортлары, балалар: шифаханәләр, клиникалар, поликлиникалар, хастаханәләр һ. б.</w:t>
            </w:r>
          </w:p>
        </w:tc>
        <w:tc>
          <w:tcPr>
            <w:tcW w:w="4876"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Укытучылар, дефектолог укытучылар, логопед укытучылар (логопедлар), оештыручы укытучылар (тормыш иминлеге нигезләре, тормыш эшчәнлеге, кризиска кадәрге әзерлек нигезләре), физик тәрбия җитәкчеләре, өлкән мастерлар, җитештерү мастерлары (шул исәптән транспорт чаралары йөртүчегә өйрәтү, авыл хуҗалыгы машиналарында эшләү, язучы машиналарда эшләү һәм башка оештыру техникасында эшләү), өлкән методистлар, методистлар, инструкторлар, методик-методистлар (шул исәптән физик культура һәм спорт буенча инструкторлар), концертмейстерлар, музыка җитәкчеләре, тәрбиячеләр, өлкән укытучылар, тәрбиячеләр, класс укытучылары, педагоглар, педагог-укытучылар, уку-укыту процесслары, мәктәпкәчә белем бирү укытучылары, өлкән тренерлар-укытучылар, тренерлар-укытучылар, өлкән вожатыйлар (пионервожатыйлар), физкультура буенча инструкторлар, хезмәт буенча инструкторлар, директорлар (начальниклар, мөдирләр), директор урынбасарлары (башлыклар, мөдирләр), укыту, укыту-тәрбия, укыту-җитештерү, тәрбия, мәдәни-тәрбия эшләре, җитештерү буенча укыту (эш), Чит телләр, укыту-очу әзерлеге, гомуми белем бирү, режим буенча инструкторлар, уку-укыту бүлеге мөдирләре, практика, укыту-консультация пунктлары, логопед пунктлары, интернатлар, бүлекләр, лабораторияләр, лабораторияләр, лабораторияләр, уку-укыту, эшчәнлеге белем бирү (тәрбия) процессы, методик тәэмин ителеш белән бәйле булган кабинетлар, секцияләр, филиаллар, курслар һәм башка структур бүлекчәләр; режим буенча өлкән дежурлар, режим буенча дежурлар, аккомпаниаторлар, культорганизаторлар, экскурсоводлар; профессор-укытучылар составы;</w:t>
            </w:r>
          </w:p>
        </w:tc>
      </w:tr>
      <w:tr w:rsidR="006E4742" w:rsidTr="00EC4A83">
        <w:tc>
          <w:tcPr>
            <w:tcW w:w="4139"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Барлык исемдәге  методик (укыту-методик) оешмалар (ведомство буйсынуындагы булуына бәйсез рәвештә)</w:t>
            </w:r>
          </w:p>
        </w:tc>
        <w:tc>
          <w:tcPr>
            <w:tcW w:w="4876"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 xml:space="preserve">Җитәкчеләр, аларның урынбасарлары, секторлар, кабинетлар, лабораторияләр, бүлекләр мөдирләре; эшчәнлеге методик тәэмин итү белән бәйле фәнни хезмәткәрләр; </w:t>
            </w:r>
            <w:r w:rsidRPr="000E6AA6">
              <w:rPr>
                <w:rFonts w:ascii="Times New Roman" w:hAnsi="Times New Roman" w:cs="Times New Roman"/>
                <w:sz w:val="24"/>
                <w:szCs w:val="24"/>
                <w:lang w:val="tt"/>
              </w:rPr>
              <w:lastRenderedPageBreak/>
              <w:t>өлкән методистлар, методистлар</w:t>
            </w:r>
          </w:p>
        </w:tc>
      </w:tr>
      <w:tr w:rsidR="006E4742" w:rsidTr="00EC4A83">
        <w:tc>
          <w:tcPr>
            <w:tcW w:w="4139"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lastRenderedPageBreak/>
              <w:t>Мәгариф белән идарә итү органнары һәм мәгариф оешмалары белән җитәкчелек итүче органнар (структур бүлекчәләр)</w:t>
            </w:r>
          </w:p>
        </w:tc>
        <w:tc>
          <w:tcPr>
            <w:tcW w:w="4876"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Җитәкче, инспекторлык, методик вазифалар, инструкторлык, шулай ук белгечләрнең башка вазифалары (икътисад, финанс, хуҗалык эшчәнлеге, төзелеш, тәэмин итү, эш башкару белән бәйле вазыйфаларда эшләүдән тыш)</w:t>
            </w:r>
          </w:p>
        </w:tc>
      </w:tr>
      <w:tr w:rsidR="006E4742" w:rsidTr="00EC4A83">
        <w:tc>
          <w:tcPr>
            <w:tcW w:w="4139"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Производствода кадрлар әзерләү һәм аларның квалификациясен күтәрү мәсьәләләре белән шөгыльләнүче оешмалар, министрлыклар (ведомстволар) бүлекчәләренең кадрлар бүлекләре (бюролары)</w:t>
            </w:r>
          </w:p>
        </w:tc>
        <w:tc>
          <w:tcPr>
            <w:tcW w:w="4876"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Штаттагы укытучылар, производствода эшчеләрне производствога өйрәтү мастерлары, эшчәнлеге әзерлек һәм квалификация күтәрү мәсьәләләренә бәйле җитәкче, инспектор, инженер, методик вазыйфалар, методик вазифалар</w:t>
            </w:r>
          </w:p>
        </w:tc>
      </w:tr>
      <w:tr w:rsidR="006E4742" w:rsidTr="00EC4A83">
        <w:tc>
          <w:tcPr>
            <w:tcW w:w="4139"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РОСТО (ДОСААФ) һәм гражданнар авиациясе мәгариф оешмалары</w:t>
            </w:r>
          </w:p>
        </w:tc>
        <w:tc>
          <w:tcPr>
            <w:tcW w:w="4876"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Җитәкче, команда-очу, команда-инструкторлык, инженер-инструкторлык, инструкторлар һәм укытучылар составы, җитештерүгә укыту мастерлары, инженер-инструктор-методистлар, инженер-очучы-методистлар</w:t>
            </w:r>
          </w:p>
        </w:tc>
      </w:tr>
      <w:tr w:rsidR="006E4742" w:rsidTr="00EC4A83">
        <w:tc>
          <w:tcPr>
            <w:tcW w:w="4139"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Оешманың тулай тораклары, торак-эксплуатация оешмалары, яшьләр торак комплекслары, балалар кинотеатрлары, яшь тамашачы театрлары, курчак театрлары, балалар һәм яшүсмерләр белән эшләү буенча мәдәни-мәгърифәт оешмалары</w:t>
            </w:r>
          </w:p>
        </w:tc>
        <w:tc>
          <w:tcPr>
            <w:tcW w:w="4876"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Тәрбиячеләр, педагог-оештыручылар, педагог-психологлар (психологлар), укытучылар, балалар һәм яшүсмерләр өчен өстәмә белем бирү педагоглары (түгәрәк җитәкчеләре), инструкторлар һәм инструктор-методистлар, тренер-укытучылар һәм балалар һәм яшүсмерләр белән эшләү буенча башка белгечләр, балалар бүлекләре, секторлары мөдирләре</w:t>
            </w:r>
          </w:p>
        </w:tc>
      </w:tr>
      <w:tr w:rsidR="006E4742" w:rsidTr="00EC4A83">
        <w:tc>
          <w:tcPr>
            <w:tcW w:w="4139"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Төзәтү колонияләре, тәрбия колонияләре, тикшерү изоляторлары һәм төрмәләр, дәвалау-төзәтү оешмалары</w:t>
            </w:r>
          </w:p>
        </w:tc>
        <w:tc>
          <w:tcPr>
            <w:tcW w:w="4876"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Педагогик белеме булган очракта, эш (хезмәт) тәрбия эшләре буенча җитәкче урынбасары, отряд башлыгы, өлкән инспектор, гомуми белем бирү (укыту) буенча инспектор, өлкән инспектор-методист һәм инспектор-методист, җитештерү-техник өйрәнү буенча өлкән инженер һәм инженер, җитештерү буенча өлкән мастер һәм мастер, каравыл һәм режим буенча өлкән инспектор, укыту-техник кабинет мөдире, психолог.</w:t>
            </w:r>
          </w:p>
        </w:tc>
      </w:tr>
      <w:tr w:rsidR="006E4742" w:rsidTr="00EC4A83">
        <w:tc>
          <w:tcPr>
            <w:tcW w:w="9015" w:type="dxa"/>
            <w:gridSpan w:val="2"/>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Искәрмә:</w:t>
            </w:r>
          </w:p>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Педагогик эш стажына кертелә:</w:t>
            </w:r>
          </w:p>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Татарстан Республикасы сәламәтлек саклау оешмаларының оештыру-методик бүлеге методистлары, өлкәннәр өчен социаль хезмәт күрсәтүне гамәлгә ашыручы медицина оешмаларында һәм оешмаларында укытучылар-дефектологлар, логопедлар, тәрбиячеләр сыйфатында эшләү вакыты;</w:t>
            </w:r>
          </w:p>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түбәндәге тәртиптә башка оешмаларда эшләү, СССР һәм Россия Федерациясе Кораллы Көчләрендә хезмәт итү, югары белем бирү мәгариф оешмаларында һәм урта звено белгечләрен әзерләү программалары буенча һөнәри белем бирү оешмаларында уку вакыты:</w:t>
            </w:r>
          </w:p>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lastRenderedPageBreak/>
              <w:t>педагогик хезмәткәрләргә педагогик эш стажына бернинди шартларсыз һәм чикләүләрсез түбәндәгеләр керә:</w:t>
            </w:r>
          </w:p>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контракт буенча хәрби хезмәттә булу вакыты бер хәрби хезмәт көне бер эш көне исәбеннән, ә чакырылыш буенча хәрби хезмәттә булу вакыты - бер хәрби хезмәт көне ике эш көне исәбеннән;</w:t>
            </w:r>
          </w:p>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фильмотека мөдире һәм фильмотека методисты вазыйфасында эшләү вакыты;</w:t>
            </w:r>
          </w:p>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педагогик хезмәткәрләргә педагогик эш стажына түбәндәге чорлар исәпкә алына: аерым алганда, аерым алганда, шул чорларга турыдан-туры элек һәм алар артыннан турыдан-туры педагогик эшчәнлек алып барган очракта:</w:t>
            </w:r>
          </w:p>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СССР һәм Россия Федерациясе Кораллы Көчләрендә офицер, сержант, өлкән составлар, прапорщиклар һәм мичман (шул исәптән эчке эшләр министрлыгы гаскәрләрендә, гаскәрләрдә һәм куркынычсызлык органнарында) вазыйфаларында хезмәт итү вакыты, контракт буенча һәм чакырылыш буенча хәрби хезмәттә булу вакытыннан тыш;</w:t>
            </w:r>
          </w:p>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Россия Федерациясе халык мәгарифе һәм фән хезмәткәрләре профсоюзының (мәгариф, югары мәктәп һәм фәнни оешмалар) территориаль оешмалары аппаратларында (комитетларда, советларда) җитәкче, инспекторлык һәм башка вазыйфаларда белгечләрнең эш вакыты;</w:t>
            </w:r>
          </w:p>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профсоюз органнарында сайланулы вазыйфаларда;</w:t>
            </w:r>
          </w:p>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педагогик җәмгыятьләрдә һәм Балалар фонды идарәләрендә инструкторлык һәм методик вазыйфаларда;</w:t>
            </w:r>
          </w:p>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Укытучылар йорты директоры (мөдире) вазифасында (халык мәгарифе, профтех белем бирү хезмәткәре); балигъ булмаганнар эшләре һәм аларның хокукларын яклау комиссияләрендә яки балигъ булмаганнарны социаль-хокукый саклау бүлекләрендә, Эчке эшләр органнарының хокук бозуларны кисәтү бүлекчәләрендә (балигъ булмаганнар эшләре буенча инспекцияләрдә, милициянең балалар бүлмәләрендә).</w:t>
            </w:r>
          </w:p>
        </w:tc>
      </w:tr>
    </w:tbl>
    <w:p w:rsidR="008A1ED8" w:rsidRPr="000E6AA6" w:rsidRDefault="008A1ED8" w:rsidP="008A1ED8">
      <w:pPr>
        <w:pStyle w:val="ConsPlusNormal"/>
        <w:jc w:val="both"/>
        <w:rPr>
          <w:rFonts w:ascii="Times New Roman" w:hAnsi="Times New Roman" w:cs="Times New Roman"/>
          <w:sz w:val="24"/>
          <w:szCs w:val="24"/>
        </w:rPr>
      </w:pP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5.2.6. Педагогик хезмәткәрләрнең аерым категорияләренең педагогик эш стажына СССР һәм Россия Федерациясенең Кораллы Көчләрендә белем бирү оешмасында эш профиленә яисә укыту предметы профиленә (курс, дисциплина, түгәрәккә) туры килә торган белгечлек (һөнәр) буенча хезмәт вакыты  исәпләнә:</w:t>
      </w: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укытучы-оештыручыларга (тормыш иминлеге, хәрби әзерлек нигезләре буенча);</w:t>
      </w: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физик тәрбия укытучылары һәм укытучылары, физик тәрбия җитәкчеләре, физкультура инструкторлары, инструктор-методистлар (өлкән инструктор-методистлар), тренер-укытучылар (өлкән тренер-укытучылар);</w:t>
      </w: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хезмәт (һөнәри) белем бирү, технология, сызым, рәсем сәнгате, информатика, махсус дисциплина, шул исәптән аерым фәннәрне тирәнтен өйрәтүче гомуми белем бирү оешмаларының (сыйныфларының) махсус дисциплиналары укытучыларына, мөгаллимнәренә;</w:t>
      </w: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производствога өйрәтү мастерларына;</w:t>
      </w: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өстәмә белем бирү педагогларына;</w:t>
      </w: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эксперименталь белем бирү оешмаларының педагогик хезмәткәрләренә;</w:t>
      </w: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педагог-психологларга;</w:t>
      </w: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методистларга;</w:t>
      </w: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 xml:space="preserve">мәдәният һәм сәнгатьнең урта звеносы (бүлекләре), музыкаль-педагогик, сәнгать-график, музыкаль музыкаль белгечләр әзерләү программалары буенча </w:t>
      </w:r>
      <w:r w:rsidRPr="00EC4A83">
        <w:rPr>
          <w:rFonts w:ascii="Times New Roman" w:hAnsi="Times New Roman" w:cs="Times New Roman"/>
          <w:sz w:val="28"/>
          <w:szCs w:val="24"/>
          <w:lang w:val="tt"/>
        </w:rPr>
        <w:lastRenderedPageBreak/>
        <w:t>урта һөнәри белем бирү оешмаларының педагогик хезмәткәрләренә;</w:t>
      </w: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балаларга өстәмә белем бирү оешмалары (мәдәният һәм сәнгатькә, шул исәптән музыка һәм сәнгать оешмаларына)  укытучыларына, музыка һәм сәнгать оешмаларының махсус дисциплиналары укытучыларына, педагогика училищеларының (педагогика көллиятләренең) музыкаль дисциплиналары укытучыларына, музыка укытучыларына, музыка җитәкчеләренә, концертмейстерларга.</w:t>
      </w: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5.2.7. Мәктәпкәчә мәгариф оешмаларының, бала йортларының тәрбиячеләренә (өлкән тәрбиячеләренә) педагогик стажга мәктәпкәчә мәгариф оешмаларының ясле төркеме шәфкать туташы, бала йортларының даими шәфкать туташы вазифасында эшләү вакыты, ә ясле төркемнәр тәрбиячеләренә - медицина вазыйфаларында эшләү вакыты кертелә.</w:t>
      </w: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Тәрбияче ярдәмчесе һәм кече тәрбияче вазыйфаларында эшләү вакыты, әлеге вазыйфаларда эшләгән чорда хезмәткәр педагогик белеме булган яки югары белем бирү оешмасында яки һөнәри белем бирү оешмасында укыган очракта, педагогик эш стажына исәпләнә.</w:t>
      </w: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Оешма хезмәткәрләренә, сәгатьләп түләү шартларында төп эшеннән тыш башкарылган мәгариф оешмаларында педагогик эш вакыты (бер яисә берничә мәгариф оешмасында), уку елында 180 сәгатьтән дә ким булмаган күләмдәге педагогик стажга кертелә.</w:t>
      </w: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Шул ук вакытта педагогик стажга педагогик эш башкарган айлар гына исәпләнә.</w:t>
      </w: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СССР һәм Россия Федерациясе Кораллы Көчләрендә оешмаларда һәм хезмәттә эшнең эш профиленә, укытыла торган фәнгә (курс, дисциплина, түгәрәк) туры килүе турында конкрет мәсьәләләрне хәл итү хокукы профсоюз органы белән килешү буенча мәгариф оешмасы җитәкчесенә бирелә.</w:t>
      </w: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5.3. Өстәмә белем бирү оешмаларының мәдәният хезмәткәрләренә стимуллаштыручы характердагы түләүләрне билгеләү күләме һәм тәртибе.</w:t>
      </w: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5.3.1. Квалификация категориясе өчен түләүләр(B</w:t>
      </w:r>
      <w:r w:rsidRPr="00EC4A83">
        <w:rPr>
          <w:rFonts w:ascii="Times New Roman" w:hAnsi="Times New Roman" w:cs="Times New Roman"/>
          <w:sz w:val="28"/>
          <w:szCs w:val="24"/>
          <w:vertAlign w:val="subscript"/>
          <w:lang w:val="tt"/>
        </w:rPr>
        <w:t>kk</w:t>
      </w:r>
      <w:r w:rsidRPr="00EC4A83">
        <w:rPr>
          <w:rFonts w:ascii="Times New Roman" w:hAnsi="Times New Roman" w:cs="Times New Roman"/>
          <w:sz w:val="28"/>
          <w:szCs w:val="24"/>
          <w:lang w:val="tt"/>
        </w:rPr>
        <w:t>), һөнәри квалификация төркемнәреннән киселешендә тариф-квалификация характеристикалары нигезендә аттестация йомгаклары буенча квалификация категорияләре бирүне күз алдында тота торган белгечлекләр буенча эшләүче хезмәткәрләргә бирелә. Квалификация категориясе өчен түләүләр түбәндәге формула буенча исәпләнә:</w:t>
      </w:r>
    </w:p>
    <w:p w:rsidR="008A1ED8" w:rsidRPr="00EC4A83" w:rsidRDefault="008A1ED8" w:rsidP="00EC4A83">
      <w:pPr>
        <w:pStyle w:val="ConsPlusNormal"/>
        <w:jc w:val="both"/>
        <w:rPr>
          <w:rFonts w:ascii="Times New Roman" w:hAnsi="Times New Roman" w:cs="Times New Roman"/>
          <w:sz w:val="28"/>
          <w:szCs w:val="24"/>
        </w:rPr>
      </w:pPr>
    </w:p>
    <w:p w:rsidR="008A1ED8" w:rsidRPr="00EC4A83" w:rsidRDefault="002C7A5B" w:rsidP="00EC4A83">
      <w:pPr>
        <w:pStyle w:val="ConsPlusNormal"/>
        <w:jc w:val="center"/>
        <w:rPr>
          <w:rFonts w:ascii="Times New Roman" w:hAnsi="Times New Roman" w:cs="Times New Roman"/>
          <w:sz w:val="28"/>
          <w:szCs w:val="24"/>
        </w:rPr>
      </w:pPr>
      <w:r w:rsidRPr="00EC4A83">
        <w:rPr>
          <w:rFonts w:ascii="Times New Roman" w:hAnsi="Times New Roman" w:cs="Times New Roman"/>
          <w:noProof/>
          <w:position w:val="-22"/>
          <w:sz w:val="28"/>
          <w:szCs w:val="24"/>
        </w:rPr>
        <w:drawing>
          <wp:inline distT="0" distB="0" distL="0" distR="0">
            <wp:extent cx="1341120" cy="42989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1496126663" name="Picture 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341120" cy="429895"/>
                    </a:xfrm>
                    <a:prstGeom prst="rect">
                      <a:avLst/>
                    </a:prstGeom>
                    <a:noFill/>
                    <a:ln>
                      <a:noFill/>
                    </a:ln>
                  </pic:spPr>
                </pic:pic>
              </a:graphicData>
            </a:graphic>
          </wp:inline>
        </w:drawing>
      </w:r>
    </w:p>
    <w:p w:rsidR="008A1ED8" w:rsidRPr="00EC4A83" w:rsidRDefault="008A1ED8" w:rsidP="00EC4A83">
      <w:pPr>
        <w:pStyle w:val="ConsPlusNormal"/>
        <w:jc w:val="both"/>
        <w:rPr>
          <w:rFonts w:ascii="Times New Roman" w:hAnsi="Times New Roman" w:cs="Times New Roman"/>
          <w:sz w:val="28"/>
          <w:szCs w:val="24"/>
        </w:rPr>
      </w:pP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 xml:space="preserve">биредә: </w:t>
      </w: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Od - өстәмә белем бирү оешмаларында хезмәткәрләрнең вазыйфаи оклады;</w:t>
      </w: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Dkk - 4 нч</w:t>
      </w:r>
      <w:r w:rsidR="0004396C">
        <w:rPr>
          <w:rFonts w:ascii="Times New Roman" w:hAnsi="Times New Roman" w:cs="Times New Roman"/>
          <w:sz w:val="28"/>
          <w:szCs w:val="24"/>
          <w:lang w:val="tt"/>
        </w:rPr>
        <w:t>е</w:t>
      </w:r>
      <w:r w:rsidRPr="00EC4A83">
        <w:rPr>
          <w:rFonts w:ascii="Times New Roman" w:hAnsi="Times New Roman" w:cs="Times New Roman"/>
          <w:sz w:val="28"/>
          <w:szCs w:val="24"/>
          <w:lang w:val="tt"/>
        </w:rPr>
        <w:t xml:space="preserve"> таблицада китерелгән квалификация категориясе өчен өстәмәләр күләме.</w:t>
      </w: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 xml:space="preserve">Квалификация категориясе өчен түләүләрне үзгәртү (билгеләү) аттестация комиссиясе төзелгән орган (учреждение) әмере датасы нигезендә </w:t>
      </w:r>
      <w:r w:rsidRPr="00EC4A83">
        <w:rPr>
          <w:rFonts w:ascii="Times New Roman" w:hAnsi="Times New Roman" w:cs="Times New Roman"/>
          <w:sz w:val="28"/>
          <w:szCs w:val="24"/>
          <w:lang w:val="tt"/>
        </w:rPr>
        <w:lastRenderedPageBreak/>
        <w:t>башкарыла.</w:t>
      </w:r>
    </w:p>
    <w:p w:rsidR="008A1ED8" w:rsidRPr="00EC4A83" w:rsidRDefault="008A1ED8" w:rsidP="00EC4A83">
      <w:pPr>
        <w:pStyle w:val="ConsPlusNormal"/>
        <w:jc w:val="both"/>
        <w:rPr>
          <w:rFonts w:ascii="Times New Roman" w:hAnsi="Times New Roman" w:cs="Times New Roman"/>
          <w:sz w:val="28"/>
          <w:szCs w:val="24"/>
        </w:rPr>
      </w:pPr>
    </w:p>
    <w:p w:rsidR="008A1ED8" w:rsidRPr="00EC4A83" w:rsidRDefault="002C7A5B" w:rsidP="00EC4A83">
      <w:pPr>
        <w:pStyle w:val="ConsPlusNormal"/>
        <w:jc w:val="right"/>
        <w:outlineLvl w:val="2"/>
        <w:rPr>
          <w:rFonts w:ascii="Times New Roman" w:hAnsi="Times New Roman" w:cs="Times New Roman"/>
          <w:sz w:val="28"/>
          <w:szCs w:val="24"/>
        </w:rPr>
      </w:pPr>
      <w:r w:rsidRPr="00EC4A83">
        <w:rPr>
          <w:rFonts w:ascii="Times New Roman" w:hAnsi="Times New Roman" w:cs="Times New Roman"/>
          <w:sz w:val="28"/>
          <w:szCs w:val="24"/>
          <w:lang w:val="tt"/>
        </w:rPr>
        <w:t>4 нче таблица</w:t>
      </w:r>
    </w:p>
    <w:p w:rsidR="008A1ED8" w:rsidRPr="00EC4A83" w:rsidRDefault="008A1ED8" w:rsidP="00EC4A83">
      <w:pPr>
        <w:pStyle w:val="ConsPlusNormal"/>
        <w:jc w:val="both"/>
        <w:rPr>
          <w:rFonts w:ascii="Times New Roman" w:hAnsi="Times New Roman" w:cs="Times New Roman"/>
          <w:sz w:val="28"/>
          <w:szCs w:val="24"/>
        </w:rPr>
      </w:pPr>
    </w:p>
    <w:p w:rsidR="008A1ED8" w:rsidRPr="00EC4A83" w:rsidRDefault="0004396C" w:rsidP="00EC4A83">
      <w:pPr>
        <w:pStyle w:val="ConsPlusTitle"/>
        <w:jc w:val="center"/>
        <w:rPr>
          <w:b w:val="0"/>
          <w:sz w:val="28"/>
        </w:rPr>
      </w:pPr>
      <w:r>
        <w:rPr>
          <w:b w:val="0"/>
          <w:sz w:val="28"/>
          <w:lang w:val="tt"/>
        </w:rPr>
        <w:t>К</w:t>
      </w:r>
      <w:r w:rsidR="002C7A5B" w:rsidRPr="00EC4A83">
        <w:rPr>
          <w:b w:val="0"/>
          <w:sz w:val="28"/>
          <w:lang w:val="tt"/>
        </w:rPr>
        <w:t>валификация категориясе өчен өстәмә түләүләр күләме</w:t>
      </w:r>
    </w:p>
    <w:p w:rsidR="008A1ED8" w:rsidRPr="000E6AA6" w:rsidRDefault="008A1ED8" w:rsidP="008A1ED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56"/>
        <w:gridCol w:w="3458"/>
      </w:tblGrid>
      <w:tr w:rsidR="006E4742" w:rsidTr="00610ADB">
        <w:tc>
          <w:tcPr>
            <w:tcW w:w="5556"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Квалификация категориясе</w:t>
            </w:r>
          </w:p>
        </w:tc>
        <w:tc>
          <w:tcPr>
            <w:tcW w:w="345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Өстәмә түләүләр күләме, процент</w:t>
            </w:r>
          </w:p>
        </w:tc>
      </w:tr>
      <w:tr w:rsidR="006E4742" w:rsidTr="00610ADB">
        <w:tc>
          <w:tcPr>
            <w:tcW w:w="9014" w:type="dxa"/>
            <w:gridSpan w:val="2"/>
          </w:tcPr>
          <w:p w:rsidR="008A1ED8" w:rsidRPr="000E6AA6" w:rsidRDefault="002C7A5B" w:rsidP="00EC4A83">
            <w:pPr>
              <w:pStyle w:val="ConsPlusNormal"/>
              <w:jc w:val="center"/>
              <w:outlineLvl w:val="3"/>
              <w:rPr>
                <w:rFonts w:ascii="Times New Roman" w:hAnsi="Times New Roman" w:cs="Times New Roman"/>
                <w:sz w:val="24"/>
                <w:szCs w:val="24"/>
              </w:rPr>
            </w:pPr>
            <w:r w:rsidRPr="000E6AA6">
              <w:rPr>
                <w:rFonts w:ascii="Times New Roman" w:hAnsi="Times New Roman" w:cs="Times New Roman"/>
                <w:sz w:val="24"/>
                <w:szCs w:val="24"/>
                <w:lang w:val="tt"/>
              </w:rPr>
              <w:t>«Мәдәният, сәнгать һәм кинематография хезмәткәрләренең әйдәүче буын вазифалары» һөнәри квалификация төркеме</w:t>
            </w:r>
          </w:p>
        </w:tc>
      </w:tr>
      <w:tr w:rsidR="006E4742" w:rsidTr="00610ADB">
        <w:tc>
          <w:tcPr>
            <w:tcW w:w="5556"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Беренче квалификация категориясе</w:t>
            </w:r>
          </w:p>
        </w:tc>
        <w:tc>
          <w:tcPr>
            <w:tcW w:w="345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5,0</w:t>
            </w:r>
          </w:p>
        </w:tc>
      </w:tr>
      <w:tr w:rsidR="006E4742" w:rsidTr="00610ADB">
        <w:tc>
          <w:tcPr>
            <w:tcW w:w="5556"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Югары квалификация категориясе</w:t>
            </w:r>
          </w:p>
        </w:tc>
        <w:tc>
          <w:tcPr>
            <w:tcW w:w="345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8,0</w:t>
            </w:r>
          </w:p>
        </w:tc>
      </w:tr>
    </w:tbl>
    <w:p w:rsidR="008A1ED8" w:rsidRPr="000E6AA6" w:rsidRDefault="008A1ED8" w:rsidP="008A1ED8">
      <w:pPr>
        <w:pStyle w:val="ConsPlusNormal"/>
        <w:jc w:val="both"/>
        <w:rPr>
          <w:rFonts w:ascii="Times New Roman" w:hAnsi="Times New Roman" w:cs="Times New Roman"/>
          <w:sz w:val="24"/>
          <w:szCs w:val="24"/>
        </w:rPr>
      </w:pP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5.3.2. Мактаулы исемнәр өчен түләүләр (B</w:t>
      </w:r>
      <w:r w:rsidRPr="00EC4A83">
        <w:rPr>
          <w:rFonts w:ascii="Times New Roman" w:hAnsi="Times New Roman" w:cs="Times New Roman"/>
          <w:sz w:val="28"/>
          <w:szCs w:val="28"/>
          <w:vertAlign w:val="subscript"/>
          <w:lang w:val="tt"/>
        </w:rPr>
        <w:t xml:space="preserve"> pz</w:t>
      </w:r>
      <w:r w:rsidRPr="00EC4A83">
        <w:rPr>
          <w:rFonts w:ascii="Times New Roman" w:hAnsi="Times New Roman" w:cs="Times New Roman"/>
          <w:sz w:val="28"/>
          <w:szCs w:val="28"/>
          <w:lang w:val="tt"/>
        </w:rPr>
        <w:t xml:space="preserve"> ) мәдәният, сәнгать һәм кинематография хезмәткәрләре вазифаларының һөнәри квалификация төркемнәренә кергән мәдәният хезмәткәрләренә бирелә һәм түбәндәге формула буенча исәпләнә:</w:t>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2C7A5B" w:rsidP="00EC4A83">
      <w:pPr>
        <w:pStyle w:val="ConsPlusNormal"/>
        <w:jc w:val="center"/>
        <w:rPr>
          <w:rFonts w:ascii="Times New Roman" w:hAnsi="Times New Roman" w:cs="Times New Roman"/>
          <w:sz w:val="28"/>
          <w:szCs w:val="28"/>
        </w:rPr>
      </w:pPr>
      <w:r w:rsidRPr="00EC4A83">
        <w:rPr>
          <w:rFonts w:ascii="Times New Roman" w:hAnsi="Times New Roman" w:cs="Times New Roman"/>
          <w:noProof/>
          <w:position w:val="-22"/>
          <w:sz w:val="28"/>
          <w:szCs w:val="28"/>
        </w:rPr>
        <w:drawing>
          <wp:inline distT="0" distB="0" distL="0" distR="0">
            <wp:extent cx="1299210" cy="41910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1249887510" name="Picture 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99210" cy="419100"/>
                    </a:xfrm>
                    <a:prstGeom prst="rect">
                      <a:avLst/>
                    </a:prstGeom>
                    <a:noFill/>
                    <a:ln>
                      <a:noFill/>
                    </a:ln>
                  </pic:spPr>
                </pic:pic>
              </a:graphicData>
            </a:graphic>
          </wp:inline>
        </w:drawing>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 xml:space="preserve">биредә: </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Od - өстәмә белем бирү оешмаларында хезмәткәрләрнең вазыйфаи оклады;</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Dpz - мактаулы исемнәр, дәүләт бүләкләре булган өчен өстәмәләр күләме.</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Татарстан Республикасы, Совет Социалистик Республикалар Союзы составындагы автономияле республикаларның мактаулы исемнәре өчен өстәмә күләме 6 процент тәшкил итә.</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Совет Социалистик Республикалар Союзы составында Россия Федерациясенең, Совет Социалистик Республикалары берлегенең, союздаш республикаларның мактаулы исемнәре булуган өчен өстәмәләр 7 процент тәшкил итә.</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Мактаулы исемнәре булган өчен мәдәният, сәнгать һәм кинематография хезмәткәрләренә тиешле түләүләр бирелә торган исемлек әлеге Нигезләмәгә кушымтаның 2 таблицасында китерелгән.</w:t>
      </w:r>
      <w:r w:rsidR="0004396C" w:rsidRPr="00EC4A83">
        <w:rPr>
          <w:rFonts w:ascii="Times New Roman" w:hAnsi="Times New Roman" w:cs="Times New Roman"/>
          <w:sz w:val="28"/>
          <w:szCs w:val="28"/>
        </w:rPr>
        <w:t xml:space="preserve"> </w:t>
      </w:r>
    </w:p>
    <w:p w:rsidR="008A1ED8" w:rsidRPr="002C7A5B" w:rsidRDefault="002C7A5B" w:rsidP="00EC4A83">
      <w:pPr>
        <w:pStyle w:val="ConsPlusNormal"/>
        <w:ind w:firstLine="540"/>
        <w:jc w:val="both"/>
        <w:rPr>
          <w:rFonts w:ascii="Times New Roman" w:hAnsi="Times New Roman" w:cs="Times New Roman"/>
          <w:sz w:val="28"/>
          <w:szCs w:val="28"/>
          <w:lang w:val="tt"/>
        </w:rPr>
      </w:pPr>
      <w:r w:rsidRPr="00EC4A83">
        <w:rPr>
          <w:rFonts w:ascii="Times New Roman" w:hAnsi="Times New Roman" w:cs="Times New Roman"/>
          <w:sz w:val="28"/>
          <w:szCs w:val="28"/>
          <w:lang w:val="tt"/>
        </w:rPr>
        <w:t>Дәүләт бүләкләренә ия булган өчен түләүләр күләме аларны биргән көннән билгеләнә. Ике һәм аннан да күбрәк мактаулы исемгә ия булган хезмәткәрләргә аларның булуы өчен түләү хезмәткәрнең сайлавы буенча мактаулы исемнәрнең берсе буенча билгеләнә.</w:t>
      </w:r>
    </w:p>
    <w:p w:rsidR="008A1ED8" w:rsidRPr="002C7A5B" w:rsidRDefault="002C7A5B" w:rsidP="00EC4A83">
      <w:pPr>
        <w:pStyle w:val="ConsPlusNormal"/>
        <w:ind w:firstLine="540"/>
        <w:jc w:val="both"/>
        <w:rPr>
          <w:rFonts w:ascii="Times New Roman" w:hAnsi="Times New Roman" w:cs="Times New Roman"/>
          <w:sz w:val="28"/>
          <w:szCs w:val="28"/>
          <w:lang w:val="tt"/>
        </w:rPr>
      </w:pPr>
      <w:r w:rsidRPr="00EC4A83">
        <w:rPr>
          <w:rFonts w:ascii="Times New Roman" w:hAnsi="Times New Roman" w:cs="Times New Roman"/>
          <w:sz w:val="28"/>
          <w:szCs w:val="28"/>
          <w:lang w:val="tt"/>
        </w:rPr>
        <w:t>5.3.3. Профиль буенча эш стажы өчен түләүләр (B</w:t>
      </w:r>
      <w:r w:rsidRPr="00EC4A83">
        <w:rPr>
          <w:rFonts w:ascii="Times New Roman" w:hAnsi="Times New Roman" w:cs="Times New Roman"/>
          <w:sz w:val="28"/>
          <w:szCs w:val="28"/>
          <w:vertAlign w:val="subscript"/>
          <w:lang w:val="tt"/>
        </w:rPr>
        <w:t>s</w:t>
      </w:r>
      <w:r w:rsidRPr="00EC4A83">
        <w:rPr>
          <w:rFonts w:ascii="Times New Roman" w:hAnsi="Times New Roman" w:cs="Times New Roman"/>
          <w:sz w:val="28"/>
          <w:szCs w:val="28"/>
          <w:lang w:val="tt"/>
        </w:rPr>
        <w:t xml:space="preserve">), хезмәткәрләр эшчәнлеге нәтиҗәлелеген бәяләү индикаторларын үтәүне исәпкә алып, профиль буенча эш дәвамлылыгына бәйле рәвештә төркемнәр буенча, һөнәри квалификация төркемнәре һәм квалификация дәрәҗәләре киселешендә стажга  </w:t>
      </w:r>
      <w:r w:rsidRPr="00EC4A83">
        <w:rPr>
          <w:rFonts w:ascii="Times New Roman" w:hAnsi="Times New Roman" w:cs="Times New Roman"/>
          <w:sz w:val="28"/>
          <w:szCs w:val="28"/>
          <w:lang w:val="tt"/>
        </w:rPr>
        <w:lastRenderedPageBreak/>
        <w:t>карап билгеләнә һәм түбәндәге формула буенча исәпләнә:</w:t>
      </w:r>
    </w:p>
    <w:p w:rsidR="008A1ED8" w:rsidRPr="002C7A5B" w:rsidRDefault="008A1ED8" w:rsidP="00EC4A83">
      <w:pPr>
        <w:pStyle w:val="ConsPlusNormal"/>
        <w:jc w:val="both"/>
        <w:rPr>
          <w:rFonts w:ascii="Times New Roman" w:hAnsi="Times New Roman" w:cs="Times New Roman"/>
          <w:sz w:val="28"/>
          <w:szCs w:val="28"/>
          <w:lang w:val="tt"/>
        </w:rPr>
      </w:pPr>
    </w:p>
    <w:p w:rsidR="008A1ED8" w:rsidRPr="00EC4A83" w:rsidRDefault="002C7A5B" w:rsidP="00EC4A83">
      <w:pPr>
        <w:pStyle w:val="ConsPlusNormal"/>
        <w:jc w:val="center"/>
        <w:rPr>
          <w:rFonts w:ascii="Times New Roman" w:hAnsi="Times New Roman" w:cs="Times New Roman"/>
          <w:sz w:val="28"/>
          <w:szCs w:val="28"/>
        </w:rPr>
      </w:pPr>
      <w:r w:rsidRPr="00EC4A83">
        <w:rPr>
          <w:rFonts w:ascii="Times New Roman" w:hAnsi="Times New Roman" w:cs="Times New Roman"/>
          <w:noProof/>
          <w:position w:val="-22"/>
          <w:sz w:val="28"/>
          <w:szCs w:val="28"/>
        </w:rPr>
        <w:drawing>
          <wp:inline distT="0" distB="0" distL="0" distR="0">
            <wp:extent cx="1268095" cy="42989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1838534211" name="Picture 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68095" cy="429895"/>
                    </a:xfrm>
                    <a:prstGeom prst="rect">
                      <a:avLst/>
                    </a:prstGeom>
                    <a:noFill/>
                    <a:ln>
                      <a:noFill/>
                    </a:ln>
                  </pic:spPr>
                </pic:pic>
              </a:graphicData>
            </a:graphic>
          </wp:inline>
        </w:drawing>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 xml:space="preserve">биредә: </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Od - өстәмә белем бирү оешмаларында хезмәткәрләрнең вазыйфаи оклады;</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D</w:t>
      </w:r>
      <w:r w:rsidRPr="00EC4A83">
        <w:rPr>
          <w:rFonts w:ascii="Times New Roman" w:hAnsi="Times New Roman" w:cs="Times New Roman"/>
          <w:sz w:val="28"/>
          <w:szCs w:val="28"/>
          <w:vertAlign w:val="subscript"/>
          <w:lang w:val="tt"/>
        </w:rPr>
        <w:t>s</w:t>
      </w:r>
      <w:r w:rsidRPr="00EC4A83">
        <w:rPr>
          <w:rFonts w:ascii="Times New Roman" w:hAnsi="Times New Roman" w:cs="Times New Roman"/>
          <w:sz w:val="28"/>
          <w:szCs w:val="28"/>
          <w:lang w:val="tt"/>
        </w:rPr>
        <w:t xml:space="preserve"> - 5 нче таблицада китерелгән профиль буенча эш стажы өчен өстәмәләр күләме.</w:t>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2C7A5B" w:rsidP="00EC4A83">
      <w:pPr>
        <w:pStyle w:val="ConsPlusNormal"/>
        <w:jc w:val="right"/>
        <w:outlineLvl w:val="2"/>
        <w:rPr>
          <w:rFonts w:ascii="Times New Roman" w:hAnsi="Times New Roman" w:cs="Times New Roman"/>
          <w:sz w:val="28"/>
          <w:szCs w:val="28"/>
        </w:rPr>
      </w:pPr>
      <w:r w:rsidRPr="00EC4A83">
        <w:rPr>
          <w:rFonts w:ascii="Times New Roman" w:hAnsi="Times New Roman" w:cs="Times New Roman"/>
          <w:sz w:val="28"/>
          <w:szCs w:val="28"/>
          <w:lang w:val="tt"/>
        </w:rPr>
        <w:t>5 нче таблица</w:t>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2C7A5B" w:rsidP="00EC4A83">
      <w:pPr>
        <w:pStyle w:val="ConsPlusTitle"/>
        <w:jc w:val="center"/>
        <w:rPr>
          <w:b w:val="0"/>
          <w:sz w:val="28"/>
          <w:szCs w:val="28"/>
        </w:rPr>
      </w:pPr>
      <w:r w:rsidRPr="00EC4A83">
        <w:rPr>
          <w:b w:val="0"/>
          <w:sz w:val="28"/>
          <w:szCs w:val="28"/>
          <w:lang w:val="tt"/>
        </w:rPr>
        <w:t>Профиль буенча эш стажы өчен өстәмә түләүләр күләме</w:t>
      </w:r>
    </w:p>
    <w:p w:rsidR="008A1ED8" w:rsidRPr="000E6AA6" w:rsidRDefault="008A1ED8" w:rsidP="008A1ED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8"/>
        <w:gridCol w:w="2211"/>
        <w:gridCol w:w="1701"/>
      </w:tblGrid>
      <w:tr w:rsidR="006E4742" w:rsidTr="00610ADB">
        <w:tc>
          <w:tcPr>
            <w:tcW w:w="509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Һөнәри квалификация төркеме атамасы</w:t>
            </w:r>
          </w:p>
        </w:tc>
        <w:tc>
          <w:tcPr>
            <w:tcW w:w="221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Стаж буенча төркем</w:t>
            </w:r>
          </w:p>
        </w:tc>
        <w:tc>
          <w:tcPr>
            <w:tcW w:w="170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Өстәмә түләүләр күләме, процент</w:t>
            </w:r>
          </w:p>
        </w:tc>
      </w:tr>
      <w:tr w:rsidR="006E4742" w:rsidTr="00610ADB">
        <w:tc>
          <w:tcPr>
            <w:tcW w:w="5098" w:type="dxa"/>
            <w:vMerge w:val="restart"/>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 xml:space="preserve">Мәдәният, сәнгать һәм кинематография хезмәткәрләре вазифаларының урта буын һөнәри квалификация төркеме </w:t>
            </w:r>
          </w:p>
        </w:tc>
        <w:tc>
          <w:tcPr>
            <w:tcW w:w="221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 елдан 6 елга кадәр</w:t>
            </w:r>
          </w:p>
        </w:tc>
        <w:tc>
          <w:tcPr>
            <w:tcW w:w="170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1,0</w:t>
            </w:r>
          </w:p>
        </w:tc>
      </w:tr>
      <w:tr w:rsidR="006E4742" w:rsidTr="00610ADB">
        <w:tc>
          <w:tcPr>
            <w:tcW w:w="5098" w:type="dxa"/>
            <w:vMerge/>
          </w:tcPr>
          <w:p w:rsidR="008A1ED8" w:rsidRPr="000E6AA6" w:rsidRDefault="008A1ED8" w:rsidP="00610ADB">
            <w:pPr>
              <w:pStyle w:val="ConsPlusNormal"/>
              <w:rPr>
                <w:rFonts w:ascii="Times New Roman" w:hAnsi="Times New Roman" w:cs="Times New Roman"/>
                <w:sz w:val="24"/>
                <w:szCs w:val="24"/>
              </w:rPr>
            </w:pPr>
          </w:p>
        </w:tc>
        <w:tc>
          <w:tcPr>
            <w:tcW w:w="221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6 елдан 10 елга кадәр</w:t>
            </w:r>
          </w:p>
        </w:tc>
        <w:tc>
          <w:tcPr>
            <w:tcW w:w="170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1,5</w:t>
            </w:r>
          </w:p>
        </w:tc>
      </w:tr>
      <w:tr w:rsidR="006E4742" w:rsidTr="00610ADB">
        <w:tc>
          <w:tcPr>
            <w:tcW w:w="5098" w:type="dxa"/>
            <w:vMerge/>
          </w:tcPr>
          <w:p w:rsidR="008A1ED8" w:rsidRPr="000E6AA6" w:rsidRDefault="008A1ED8" w:rsidP="00610ADB">
            <w:pPr>
              <w:pStyle w:val="ConsPlusNormal"/>
              <w:rPr>
                <w:rFonts w:ascii="Times New Roman" w:hAnsi="Times New Roman" w:cs="Times New Roman"/>
                <w:sz w:val="24"/>
                <w:szCs w:val="24"/>
              </w:rPr>
            </w:pPr>
          </w:p>
        </w:tc>
        <w:tc>
          <w:tcPr>
            <w:tcW w:w="221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10 елдан 15 елга кадәр</w:t>
            </w:r>
          </w:p>
        </w:tc>
        <w:tc>
          <w:tcPr>
            <w:tcW w:w="170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2,0</w:t>
            </w:r>
          </w:p>
        </w:tc>
      </w:tr>
      <w:tr w:rsidR="006E4742" w:rsidTr="00610ADB">
        <w:tc>
          <w:tcPr>
            <w:tcW w:w="5098" w:type="dxa"/>
            <w:vMerge/>
          </w:tcPr>
          <w:p w:rsidR="008A1ED8" w:rsidRPr="000E6AA6" w:rsidRDefault="008A1ED8" w:rsidP="00610ADB">
            <w:pPr>
              <w:pStyle w:val="ConsPlusNormal"/>
              <w:rPr>
                <w:rFonts w:ascii="Times New Roman" w:hAnsi="Times New Roman" w:cs="Times New Roman"/>
                <w:sz w:val="24"/>
                <w:szCs w:val="24"/>
              </w:rPr>
            </w:pPr>
          </w:p>
        </w:tc>
        <w:tc>
          <w:tcPr>
            <w:tcW w:w="221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15 елдан артык</w:t>
            </w:r>
          </w:p>
        </w:tc>
        <w:tc>
          <w:tcPr>
            <w:tcW w:w="170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2,5</w:t>
            </w:r>
          </w:p>
        </w:tc>
      </w:tr>
      <w:tr w:rsidR="006E4742" w:rsidTr="00610ADB">
        <w:tc>
          <w:tcPr>
            <w:tcW w:w="5098" w:type="dxa"/>
            <w:vMerge w:val="restart"/>
          </w:tcPr>
          <w:p w:rsidR="008A1ED8"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Мәдәният, сәнгать һәм кинематография хезмәткәрләре вазифаларының әйдәүче буын һөнәри квалификация төркеме</w:t>
            </w:r>
          </w:p>
          <w:p w:rsidR="00EC4A83" w:rsidRPr="000E6AA6" w:rsidRDefault="00EC4A83" w:rsidP="00610ADB">
            <w:pPr>
              <w:pStyle w:val="ConsPlusNormal"/>
              <w:jc w:val="both"/>
              <w:rPr>
                <w:rFonts w:ascii="Times New Roman" w:hAnsi="Times New Roman" w:cs="Times New Roman"/>
                <w:sz w:val="24"/>
                <w:szCs w:val="24"/>
              </w:rPr>
            </w:pPr>
          </w:p>
        </w:tc>
        <w:tc>
          <w:tcPr>
            <w:tcW w:w="221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 елдан 6 елга кадәр</w:t>
            </w:r>
          </w:p>
        </w:tc>
        <w:tc>
          <w:tcPr>
            <w:tcW w:w="170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1,0</w:t>
            </w:r>
          </w:p>
        </w:tc>
      </w:tr>
      <w:tr w:rsidR="006E4742" w:rsidTr="00610ADB">
        <w:tc>
          <w:tcPr>
            <w:tcW w:w="5098" w:type="dxa"/>
            <w:vMerge/>
          </w:tcPr>
          <w:p w:rsidR="008A1ED8" w:rsidRPr="000E6AA6" w:rsidRDefault="008A1ED8" w:rsidP="00610ADB">
            <w:pPr>
              <w:pStyle w:val="ConsPlusNormal"/>
              <w:rPr>
                <w:rFonts w:ascii="Times New Roman" w:hAnsi="Times New Roman" w:cs="Times New Roman"/>
                <w:sz w:val="24"/>
                <w:szCs w:val="24"/>
              </w:rPr>
            </w:pPr>
          </w:p>
        </w:tc>
        <w:tc>
          <w:tcPr>
            <w:tcW w:w="221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6 елдан 10 елга кадәр</w:t>
            </w:r>
          </w:p>
        </w:tc>
        <w:tc>
          <w:tcPr>
            <w:tcW w:w="170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2,5</w:t>
            </w:r>
          </w:p>
        </w:tc>
      </w:tr>
      <w:tr w:rsidR="006E4742" w:rsidTr="00610ADB">
        <w:tc>
          <w:tcPr>
            <w:tcW w:w="5098" w:type="dxa"/>
            <w:vMerge/>
          </w:tcPr>
          <w:p w:rsidR="008A1ED8" w:rsidRPr="000E6AA6" w:rsidRDefault="008A1ED8" w:rsidP="00610ADB">
            <w:pPr>
              <w:pStyle w:val="ConsPlusNormal"/>
              <w:rPr>
                <w:rFonts w:ascii="Times New Roman" w:hAnsi="Times New Roman" w:cs="Times New Roman"/>
                <w:sz w:val="24"/>
                <w:szCs w:val="24"/>
              </w:rPr>
            </w:pPr>
          </w:p>
        </w:tc>
        <w:tc>
          <w:tcPr>
            <w:tcW w:w="221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10 елдан 15 елга кадәр</w:t>
            </w:r>
          </w:p>
        </w:tc>
        <w:tc>
          <w:tcPr>
            <w:tcW w:w="170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3,5</w:t>
            </w:r>
          </w:p>
        </w:tc>
      </w:tr>
      <w:tr w:rsidR="006E4742" w:rsidTr="00610ADB">
        <w:tc>
          <w:tcPr>
            <w:tcW w:w="5098" w:type="dxa"/>
            <w:vMerge/>
          </w:tcPr>
          <w:p w:rsidR="008A1ED8" w:rsidRPr="000E6AA6" w:rsidRDefault="008A1ED8" w:rsidP="00610ADB">
            <w:pPr>
              <w:pStyle w:val="ConsPlusNormal"/>
              <w:rPr>
                <w:rFonts w:ascii="Times New Roman" w:hAnsi="Times New Roman" w:cs="Times New Roman"/>
                <w:sz w:val="24"/>
                <w:szCs w:val="24"/>
              </w:rPr>
            </w:pPr>
          </w:p>
        </w:tc>
        <w:tc>
          <w:tcPr>
            <w:tcW w:w="221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15 елдан артык</w:t>
            </w:r>
          </w:p>
        </w:tc>
        <w:tc>
          <w:tcPr>
            <w:tcW w:w="170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4,0</w:t>
            </w:r>
          </w:p>
        </w:tc>
      </w:tr>
    </w:tbl>
    <w:p w:rsidR="008A1ED8" w:rsidRPr="000E6AA6" w:rsidRDefault="008A1ED8" w:rsidP="008A1ED8">
      <w:pPr>
        <w:pStyle w:val="ConsPlusNormal"/>
        <w:jc w:val="both"/>
        <w:rPr>
          <w:rFonts w:ascii="Times New Roman" w:hAnsi="Times New Roman" w:cs="Times New Roman"/>
          <w:sz w:val="24"/>
          <w:szCs w:val="24"/>
        </w:rPr>
      </w:pP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Эш стажы үзгәргәндә профиль буенча эш стажы өчен түләүләр күләме, әгәр стажны раслый торган документлар учреждениедә булса, профиль буенча эш стажы өчен түләүләр күләмен арттыру хокукын бирә торган стажга ирешкән көннән алып яисә стажны раслый торган кирәкле документ тапшырылган көннән алып билгеләнә (үзгәртелә).</w:t>
      </w: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5.4. Өстәмә белем бирү оешмаларының медицина хезмәткәрләренә стимуллаштыручы характердагы түләүләрне билгеләү күләме һәм тәртибе.</w:t>
      </w: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5.4.1. Квалификация категориясе өчен түләүләр(B</w:t>
      </w:r>
      <w:r w:rsidRPr="00EC4A83">
        <w:rPr>
          <w:rFonts w:ascii="Times New Roman" w:hAnsi="Times New Roman" w:cs="Times New Roman"/>
          <w:sz w:val="28"/>
          <w:szCs w:val="24"/>
          <w:vertAlign w:val="subscript"/>
          <w:lang w:val="tt"/>
        </w:rPr>
        <w:t>kk</w:t>
      </w:r>
      <w:r w:rsidRPr="00EC4A83">
        <w:rPr>
          <w:rFonts w:ascii="Times New Roman" w:hAnsi="Times New Roman" w:cs="Times New Roman"/>
          <w:sz w:val="28"/>
          <w:szCs w:val="24"/>
          <w:lang w:val="tt"/>
        </w:rPr>
        <w:t xml:space="preserve">), һөнәри квалификация төркемнәреннән киселешендә тариф-квалификация </w:t>
      </w:r>
      <w:r w:rsidRPr="00EC4A83">
        <w:rPr>
          <w:rFonts w:ascii="Times New Roman" w:hAnsi="Times New Roman" w:cs="Times New Roman"/>
          <w:sz w:val="28"/>
          <w:szCs w:val="24"/>
          <w:lang w:val="tt"/>
        </w:rPr>
        <w:lastRenderedPageBreak/>
        <w:t>характеристикалары нигезендә аттестация йомгаклары буенча квалификация категорияләре бирүне күз алдында тота торган белгечлекләр буенча эшләүче хезмәткәрләргә бирелә. Квалификация категориясе өчен түләүләр түбәндәге формула буенча исәпләнә:</w:t>
      </w:r>
    </w:p>
    <w:p w:rsidR="008A1ED8" w:rsidRPr="00EC4A83" w:rsidRDefault="008A1ED8" w:rsidP="00EC4A83">
      <w:pPr>
        <w:pStyle w:val="ConsPlusNormal"/>
        <w:jc w:val="both"/>
        <w:rPr>
          <w:rFonts w:ascii="Times New Roman" w:hAnsi="Times New Roman" w:cs="Times New Roman"/>
          <w:sz w:val="28"/>
          <w:szCs w:val="24"/>
        </w:rPr>
      </w:pPr>
    </w:p>
    <w:p w:rsidR="008A1ED8" w:rsidRPr="00EC4A83" w:rsidRDefault="002C7A5B" w:rsidP="00EC4A83">
      <w:pPr>
        <w:pStyle w:val="ConsPlusNormal"/>
        <w:jc w:val="center"/>
        <w:rPr>
          <w:rFonts w:ascii="Times New Roman" w:hAnsi="Times New Roman" w:cs="Times New Roman"/>
          <w:sz w:val="28"/>
          <w:szCs w:val="24"/>
        </w:rPr>
      </w:pPr>
      <w:r w:rsidRPr="00EC4A83">
        <w:rPr>
          <w:rFonts w:ascii="Times New Roman" w:hAnsi="Times New Roman" w:cs="Times New Roman"/>
          <w:noProof/>
          <w:position w:val="-22"/>
          <w:sz w:val="28"/>
          <w:szCs w:val="24"/>
        </w:rPr>
        <w:drawing>
          <wp:inline distT="0" distB="0" distL="0" distR="0">
            <wp:extent cx="1341120" cy="42989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501013432" name="Picture 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341120" cy="429895"/>
                    </a:xfrm>
                    <a:prstGeom prst="rect">
                      <a:avLst/>
                    </a:prstGeom>
                    <a:noFill/>
                    <a:ln>
                      <a:noFill/>
                    </a:ln>
                  </pic:spPr>
                </pic:pic>
              </a:graphicData>
            </a:graphic>
          </wp:inline>
        </w:drawing>
      </w:r>
    </w:p>
    <w:p w:rsidR="008A1ED8" w:rsidRPr="00EC4A83" w:rsidRDefault="008A1ED8" w:rsidP="00EC4A83">
      <w:pPr>
        <w:pStyle w:val="ConsPlusNormal"/>
        <w:jc w:val="both"/>
        <w:rPr>
          <w:rFonts w:ascii="Times New Roman" w:hAnsi="Times New Roman" w:cs="Times New Roman"/>
          <w:sz w:val="28"/>
          <w:szCs w:val="24"/>
        </w:rPr>
      </w:pP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 xml:space="preserve">биредә: </w:t>
      </w: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Od - өстәмә белем бирү оешмаларында хезмәткәрләрнең вазыйфаи оклады;</w:t>
      </w: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Dkk - 6 нчы таблицада китерелгән квалификация категориясе өчен өстәмәләр күләме.</w:t>
      </w: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Квалификация категориясе өчен түләүләрне үзгәртү (билгеләү) аттестация комиссиясе төзелгән орган (учреждение) әмере датасы нигезендә башкарыла.</w:t>
      </w:r>
    </w:p>
    <w:p w:rsidR="008A1ED8" w:rsidRPr="00EC4A83" w:rsidRDefault="008A1ED8" w:rsidP="00EC4A83">
      <w:pPr>
        <w:pStyle w:val="ConsPlusNormal"/>
        <w:jc w:val="both"/>
        <w:rPr>
          <w:rFonts w:ascii="Times New Roman" w:hAnsi="Times New Roman" w:cs="Times New Roman"/>
          <w:sz w:val="28"/>
          <w:szCs w:val="24"/>
        </w:rPr>
      </w:pPr>
    </w:p>
    <w:p w:rsidR="008A1ED8" w:rsidRPr="00EC4A83" w:rsidRDefault="002C7A5B" w:rsidP="00EC4A83">
      <w:pPr>
        <w:pStyle w:val="ConsPlusNormal"/>
        <w:jc w:val="right"/>
        <w:outlineLvl w:val="2"/>
        <w:rPr>
          <w:rFonts w:ascii="Times New Roman" w:hAnsi="Times New Roman" w:cs="Times New Roman"/>
          <w:sz w:val="28"/>
          <w:szCs w:val="24"/>
        </w:rPr>
      </w:pPr>
      <w:r w:rsidRPr="00EC4A83">
        <w:rPr>
          <w:rFonts w:ascii="Times New Roman" w:hAnsi="Times New Roman" w:cs="Times New Roman"/>
          <w:sz w:val="28"/>
          <w:szCs w:val="24"/>
          <w:lang w:val="tt"/>
        </w:rPr>
        <w:t>6 нчы таблица</w:t>
      </w:r>
    </w:p>
    <w:p w:rsidR="008A1ED8" w:rsidRPr="00EC4A83" w:rsidRDefault="008A1ED8" w:rsidP="00EC4A83">
      <w:pPr>
        <w:pStyle w:val="ConsPlusNormal"/>
        <w:jc w:val="center"/>
        <w:rPr>
          <w:rFonts w:ascii="Times New Roman" w:hAnsi="Times New Roman" w:cs="Times New Roman"/>
          <w:sz w:val="28"/>
          <w:szCs w:val="24"/>
        </w:rPr>
      </w:pPr>
    </w:p>
    <w:p w:rsidR="008A1ED8" w:rsidRPr="00EC4A83" w:rsidRDefault="0004396C" w:rsidP="00EC4A83">
      <w:pPr>
        <w:pStyle w:val="ConsPlusTitle"/>
        <w:jc w:val="center"/>
        <w:rPr>
          <w:b w:val="0"/>
          <w:sz w:val="28"/>
        </w:rPr>
      </w:pPr>
      <w:r>
        <w:rPr>
          <w:b w:val="0"/>
          <w:sz w:val="28"/>
          <w:lang w:val="tt"/>
        </w:rPr>
        <w:t>К</w:t>
      </w:r>
      <w:r w:rsidR="002C7A5B" w:rsidRPr="00EC4A83">
        <w:rPr>
          <w:b w:val="0"/>
          <w:sz w:val="28"/>
          <w:lang w:val="tt"/>
        </w:rPr>
        <w:t>валификация категориясе өчен өстәмә түләүләр күләме</w:t>
      </w:r>
    </w:p>
    <w:p w:rsidR="008A1ED8" w:rsidRPr="00EC4A83" w:rsidRDefault="008A1ED8" w:rsidP="00EC4A83">
      <w:pPr>
        <w:pStyle w:val="ConsPlusNormal"/>
        <w:jc w:val="both"/>
        <w:rPr>
          <w:rFonts w:ascii="Times New Roman" w:hAnsi="Times New Roman" w:cs="Times New Roman"/>
          <w:sz w:val="28"/>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3"/>
        <w:gridCol w:w="3402"/>
      </w:tblGrid>
      <w:tr w:rsidR="006E4742" w:rsidTr="00EC4A83">
        <w:tc>
          <w:tcPr>
            <w:tcW w:w="5613"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Квалификация категориясе</w:t>
            </w:r>
          </w:p>
        </w:tc>
        <w:tc>
          <w:tcPr>
            <w:tcW w:w="3402"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Өстәмә түләүләр күләме, процент</w:t>
            </w:r>
          </w:p>
        </w:tc>
      </w:tr>
      <w:tr w:rsidR="006E4742" w:rsidTr="00EC4A83">
        <w:tc>
          <w:tcPr>
            <w:tcW w:w="9015" w:type="dxa"/>
            <w:gridSpan w:val="2"/>
          </w:tcPr>
          <w:p w:rsidR="008A1ED8" w:rsidRPr="000E6AA6" w:rsidRDefault="002C7A5B" w:rsidP="00610ADB">
            <w:pPr>
              <w:pStyle w:val="ConsPlusNormal"/>
              <w:jc w:val="center"/>
              <w:outlineLvl w:val="3"/>
              <w:rPr>
                <w:rFonts w:ascii="Times New Roman" w:hAnsi="Times New Roman" w:cs="Times New Roman"/>
                <w:sz w:val="24"/>
                <w:szCs w:val="24"/>
              </w:rPr>
            </w:pPr>
            <w:r w:rsidRPr="000E6AA6">
              <w:rPr>
                <w:rFonts w:ascii="Times New Roman" w:hAnsi="Times New Roman" w:cs="Times New Roman"/>
                <w:sz w:val="24"/>
                <w:szCs w:val="24"/>
                <w:lang w:val="tt"/>
              </w:rPr>
              <w:t>Урта медицина һәм фармацевтика персоналы вазифаларының һөнәри квалификация төркеме</w:t>
            </w:r>
          </w:p>
        </w:tc>
      </w:tr>
      <w:tr w:rsidR="006E4742" w:rsidTr="00EC4A83">
        <w:tc>
          <w:tcPr>
            <w:tcW w:w="5613"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Икенче квалификация категориясе</w:t>
            </w:r>
          </w:p>
        </w:tc>
        <w:tc>
          <w:tcPr>
            <w:tcW w:w="3402"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3,0</w:t>
            </w:r>
          </w:p>
        </w:tc>
      </w:tr>
      <w:tr w:rsidR="006E4742" w:rsidTr="00EC4A83">
        <w:tc>
          <w:tcPr>
            <w:tcW w:w="5613"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Беренче квалификация категориясе</w:t>
            </w:r>
          </w:p>
        </w:tc>
        <w:tc>
          <w:tcPr>
            <w:tcW w:w="3402"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6,0</w:t>
            </w:r>
          </w:p>
        </w:tc>
      </w:tr>
      <w:tr w:rsidR="006E4742" w:rsidTr="00EC4A83">
        <w:tc>
          <w:tcPr>
            <w:tcW w:w="5613"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Югары квалификация категориясе</w:t>
            </w:r>
          </w:p>
        </w:tc>
        <w:tc>
          <w:tcPr>
            <w:tcW w:w="3402"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10,0</w:t>
            </w:r>
          </w:p>
        </w:tc>
      </w:tr>
      <w:tr w:rsidR="006E4742" w:rsidTr="00EC4A83">
        <w:tc>
          <w:tcPr>
            <w:tcW w:w="9015" w:type="dxa"/>
            <w:gridSpan w:val="2"/>
          </w:tcPr>
          <w:p w:rsidR="008A1ED8" w:rsidRPr="000E6AA6" w:rsidRDefault="002C7A5B" w:rsidP="00610ADB">
            <w:pPr>
              <w:pStyle w:val="ConsPlusNormal"/>
              <w:jc w:val="center"/>
              <w:outlineLvl w:val="3"/>
              <w:rPr>
                <w:rFonts w:ascii="Times New Roman" w:hAnsi="Times New Roman" w:cs="Times New Roman"/>
                <w:sz w:val="24"/>
                <w:szCs w:val="24"/>
              </w:rPr>
            </w:pPr>
            <w:r w:rsidRPr="000E6AA6">
              <w:rPr>
                <w:rFonts w:ascii="Times New Roman" w:hAnsi="Times New Roman" w:cs="Times New Roman"/>
                <w:sz w:val="24"/>
                <w:szCs w:val="24"/>
                <w:lang w:val="tt"/>
              </w:rPr>
              <w:t>Табиблар һәм провизорлар вазифаларының һөнәри квалификация төркеме</w:t>
            </w:r>
          </w:p>
        </w:tc>
      </w:tr>
      <w:tr w:rsidR="006E4742" w:rsidTr="00EC4A83">
        <w:tc>
          <w:tcPr>
            <w:tcW w:w="5613"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Икенче квалификация категориясе</w:t>
            </w:r>
          </w:p>
        </w:tc>
        <w:tc>
          <w:tcPr>
            <w:tcW w:w="3402"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6,0</w:t>
            </w:r>
          </w:p>
        </w:tc>
      </w:tr>
      <w:tr w:rsidR="006E4742" w:rsidTr="00EC4A83">
        <w:tc>
          <w:tcPr>
            <w:tcW w:w="5613"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Беренче квалификация категориясе</w:t>
            </w:r>
          </w:p>
        </w:tc>
        <w:tc>
          <w:tcPr>
            <w:tcW w:w="3402"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10,0</w:t>
            </w:r>
          </w:p>
        </w:tc>
      </w:tr>
      <w:tr w:rsidR="006E4742" w:rsidTr="00EC4A83">
        <w:tc>
          <w:tcPr>
            <w:tcW w:w="5613"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Югары квалификация категориясе</w:t>
            </w:r>
          </w:p>
        </w:tc>
        <w:tc>
          <w:tcPr>
            <w:tcW w:w="3402"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20,0</w:t>
            </w:r>
          </w:p>
        </w:tc>
      </w:tr>
    </w:tbl>
    <w:p w:rsidR="008A1ED8" w:rsidRPr="000E6AA6" w:rsidRDefault="008A1ED8" w:rsidP="008A1ED8">
      <w:pPr>
        <w:pStyle w:val="ConsPlusNormal"/>
        <w:jc w:val="both"/>
        <w:rPr>
          <w:rFonts w:ascii="Times New Roman" w:hAnsi="Times New Roman" w:cs="Times New Roman"/>
          <w:sz w:val="24"/>
          <w:szCs w:val="24"/>
        </w:rPr>
      </w:pP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5.4.2. Мактаулы исемнәр өчен түләүләр (Bpz) медицина һәм фармацевтика хезмәткәрләре вазифаларының һөнәри квалификация төркемнәренә кергән хезмәткәрләргә бирелә һәм түбәндәге формула буенча исәпләнә:</w:t>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2C7A5B" w:rsidP="00EC4A83">
      <w:pPr>
        <w:pStyle w:val="ConsPlusNormal"/>
        <w:jc w:val="center"/>
        <w:rPr>
          <w:rFonts w:ascii="Times New Roman" w:hAnsi="Times New Roman" w:cs="Times New Roman"/>
          <w:sz w:val="28"/>
          <w:szCs w:val="28"/>
        </w:rPr>
      </w:pPr>
      <w:r w:rsidRPr="00EC4A83">
        <w:rPr>
          <w:rFonts w:ascii="Times New Roman" w:hAnsi="Times New Roman" w:cs="Times New Roman"/>
          <w:noProof/>
          <w:position w:val="-22"/>
          <w:sz w:val="28"/>
          <w:szCs w:val="28"/>
        </w:rPr>
        <w:drawing>
          <wp:inline distT="0" distB="0" distL="0" distR="0">
            <wp:extent cx="1299210" cy="41910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732439316" name="Picture 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99210" cy="419100"/>
                    </a:xfrm>
                    <a:prstGeom prst="rect">
                      <a:avLst/>
                    </a:prstGeom>
                    <a:noFill/>
                    <a:ln>
                      <a:noFill/>
                    </a:ln>
                  </pic:spPr>
                </pic:pic>
              </a:graphicData>
            </a:graphic>
          </wp:inline>
        </w:drawing>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 xml:space="preserve">биредә: </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Od - өстәмә белем бирү оешмаларында медицина хезмәткәрләренең вазыйфаи оклады;</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Dpz - мактаулы исемнәр, дәүләт бүләкләре булган өчен өстәмәләр күләме.</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Татарстан Республикасы, Совет Социалистик Республикалар Союзы составындагы автономияле республикаларның мактаулы исемнәре өчен өстәмә күләме 6 процент тәшкил итә.</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Совет Социалистик Республикалар Союзы составында Россия Федерациясенең, Совет Социалистик Республикалары берлегенең, союздаш республикаларның мактаулы исемнәре булуган өчен өстәмәләр 7 процент тәшкил итә.</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Медицина һәм фармацевтика хезмәткәрләренә тиешле түләүләр билгели торган мактаулы исемнәр исемлеге әлеге Нигезләмәгә кушымтадагы 3 нче таблицада китерелгән.</w:t>
      </w:r>
      <w:r w:rsidR="0004396C" w:rsidRPr="00EC4A83">
        <w:rPr>
          <w:rFonts w:ascii="Times New Roman" w:hAnsi="Times New Roman" w:cs="Times New Roman"/>
          <w:sz w:val="28"/>
          <w:szCs w:val="28"/>
        </w:rPr>
        <w:t xml:space="preserve"> </w:t>
      </w:r>
    </w:p>
    <w:p w:rsidR="008A1ED8" w:rsidRPr="002C7A5B" w:rsidRDefault="002C7A5B" w:rsidP="00EC4A83">
      <w:pPr>
        <w:pStyle w:val="ConsPlusNormal"/>
        <w:ind w:firstLine="540"/>
        <w:jc w:val="both"/>
        <w:rPr>
          <w:rFonts w:ascii="Times New Roman" w:hAnsi="Times New Roman" w:cs="Times New Roman"/>
          <w:sz w:val="28"/>
          <w:szCs w:val="28"/>
          <w:lang w:val="tt"/>
        </w:rPr>
      </w:pPr>
      <w:r w:rsidRPr="00EC4A83">
        <w:rPr>
          <w:rFonts w:ascii="Times New Roman" w:hAnsi="Times New Roman" w:cs="Times New Roman"/>
          <w:sz w:val="28"/>
          <w:szCs w:val="28"/>
          <w:lang w:val="tt"/>
        </w:rPr>
        <w:t>Мактаулы исемнәр булган өчен түләүләр күләмен билгеләү мактаулы исем бирелгән көннән башкарыла. Ике һәм аннан да күбрәк мактаулы исемгә ия булган хезмәткәрләргә аларның булуы өчен түләү хезмәткәрнең сайлавы буенча мактаулы исемнәрнең берсе буенча билгеләнә.</w:t>
      </w:r>
    </w:p>
    <w:p w:rsidR="008A1ED8" w:rsidRPr="002C7A5B" w:rsidRDefault="002C7A5B" w:rsidP="00EC4A83">
      <w:pPr>
        <w:pStyle w:val="ConsPlusNormal"/>
        <w:ind w:firstLine="540"/>
        <w:jc w:val="both"/>
        <w:rPr>
          <w:rFonts w:ascii="Times New Roman" w:hAnsi="Times New Roman" w:cs="Times New Roman"/>
          <w:sz w:val="28"/>
          <w:szCs w:val="28"/>
          <w:lang w:val="tt"/>
        </w:rPr>
      </w:pPr>
      <w:r w:rsidRPr="00EC4A83">
        <w:rPr>
          <w:rFonts w:ascii="Times New Roman" w:hAnsi="Times New Roman" w:cs="Times New Roman"/>
          <w:sz w:val="28"/>
          <w:szCs w:val="28"/>
          <w:lang w:val="tt"/>
        </w:rPr>
        <w:t>5.4.3. Профиль буенча эш стажы өчен түләүләр(B</w:t>
      </w:r>
      <w:r w:rsidRPr="00EC4A83">
        <w:rPr>
          <w:rFonts w:ascii="Times New Roman" w:hAnsi="Times New Roman" w:cs="Times New Roman"/>
          <w:sz w:val="28"/>
          <w:szCs w:val="28"/>
          <w:vertAlign w:val="subscript"/>
          <w:lang w:val="tt"/>
        </w:rPr>
        <w:t>s</w:t>
      </w:r>
      <w:r w:rsidRPr="00EC4A83">
        <w:rPr>
          <w:rFonts w:ascii="Times New Roman" w:hAnsi="Times New Roman" w:cs="Times New Roman"/>
          <w:sz w:val="28"/>
          <w:szCs w:val="28"/>
          <w:lang w:val="tt"/>
        </w:rPr>
        <w:t>), профиль буенча эш дәвамлылыгына карап, һөнәри квалификация төркемнәреннән чыгып, стажга карап төркемнәр буенча билгеләнә һәм түбәндәге формула нигезендә исәпләнә:</w:t>
      </w:r>
    </w:p>
    <w:p w:rsidR="008A1ED8" w:rsidRPr="002C7A5B" w:rsidRDefault="008A1ED8" w:rsidP="00EC4A83">
      <w:pPr>
        <w:pStyle w:val="ConsPlusNormal"/>
        <w:jc w:val="both"/>
        <w:rPr>
          <w:rFonts w:ascii="Times New Roman" w:hAnsi="Times New Roman" w:cs="Times New Roman"/>
          <w:sz w:val="28"/>
          <w:szCs w:val="28"/>
          <w:lang w:val="tt"/>
        </w:rPr>
      </w:pPr>
    </w:p>
    <w:p w:rsidR="008A1ED8" w:rsidRPr="00EC4A83" w:rsidRDefault="002C7A5B" w:rsidP="00EC4A83">
      <w:pPr>
        <w:pStyle w:val="ConsPlusNormal"/>
        <w:jc w:val="center"/>
        <w:rPr>
          <w:rFonts w:ascii="Times New Roman" w:hAnsi="Times New Roman" w:cs="Times New Roman"/>
          <w:sz w:val="28"/>
          <w:szCs w:val="28"/>
        </w:rPr>
      </w:pPr>
      <w:r w:rsidRPr="00EC4A83">
        <w:rPr>
          <w:rFonts w:ascii="Times New Roman" w:hAnsi="Times New Roman" w:cs="Times New Roman"/>
          <w:noProof/>
          <w:position w:val="-22"/>
          <w:sz w:val="28"/>
          <w:szCs w:val="28"/>
        </w:rPr>
        <w:drawing>
          <wp:inline distT="0" distB="0" distL="0" distR="0">
            <wp:extent cx="1268095" cy="42989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73491122" name="Picture 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68095" cy="429895"/>
                    </a:xfrm>
                    <a:prstGeom prst="rect">
                      <a:avLst/>
                    </a:prstGeom>
                    <a:noFill/>
                    <a:ln>
                      <a:noFill/>
                    </a:ln>
                  </pic:spPr>
                </pic:pic>
              </a:graphicData>
            </a:graphic>
          </wp:inline>
        </w:drawing>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 xml:space="preserve">биредә: </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Od - өстәмә белем бирү оешмаларында хезмәткәрләрнең вазыйфаи оклады;</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D</w:t>
      </w:r>
      <w:r w:rsidRPr="00EC4A83">
        <w:rPr>
          <w:rFonts w:ascii="Times New Roman" w:hAnsi="Times New Roman" w:cs="Times New Roman"/>
          <w:sz w:val="28"/>
          <w:szCs w:val="28"/>
          <w:vertAlign w:val="subscript"/>
          <w:lang w:val="tt"/>
        </w:rPr>
        <w:t>s</w:t>
      </w:r>
      <w:r w:rsidRPr="00EC4A83">
        <w:rPr>
          <w:rFonts w:ascii="Times New Roman" w:hAnsi="Times New Roman" w:cs="Times New Roman"/>
          <w:sz w:val="28"/>
          <w:szCs w:val="28"/>
          <w:lang w:val="tt"/>
        </w:rPr>
        <w:t xml:space="preserve"> - 7 нче таблицада китерелгән профиль буенча эш стажы өчен өстәмәләр күләме.</w:t>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2C7A5B" w:rsidP="00EC4A83">
      <w:pPr>
        <w:pStyle w:val="ConsPlusNormal"/>
        <w:jc w:val="right"/>
        <w:outlineLvl w:val="2"/>
        <w:rPr>
          <w:rFonts w:ascii="Times New Roman" w:hAnsi="Times New Roman" w:cs="Times New Roman"/>
          <w:sz w:val="28"/>
          <w:szCs w:val="28"/>
        </w:rPr>
      </w:pPr>
      <w:r w:rsidRPr="00EC4A83">
        <w:rPr>
          <w:rFonts w:ascii="Times New Roman" w:hAnsi="Times New Roman" w:cs="Times New Roman"/>
          <w:sz w:val="28"/>
          <w:szCs w:val="28"/>
          <w:lang w:val="tt"/>
        </w:rPr>
        <w:t>7 нче таблица</w:t>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2C7A5B" w:rsidP="00EC4A83">
      <w:pPr>
        <w:pStyle w:val="ConsPlusTitle"/>
        <w:jc w:val="center"/>
        <w:rPr>
          <w:b w:val="0"/>
          <w:sz w:val="28"/>
          <w:szCs w:val="28"/>
        </w:rPr>
      </w:pPr>
      <w:r w:rsidRPr="00EC4A83">
        <w:rPr>
          <w:b w:val="0"/>
          <w:sz w:val="28"/>
          <w:szCs w:val="28"/>
          <w:lang w:val="tt"/>
        </w:rPr>
        <w:t>Профиль буенча эш стажы өчен өстәмә түләүләр күләме</w:t>
      </w:r>
    </w:p>
    <w:p w:rsidR="008A1ED8" w:rsidRPr="000E6AA6" w:rsidRDefault="008A1ED8" w:rsidP="008A1ED8">
      <w:pPr>
        <w:pStyle w:val="ConsPlusNormal"/>
        <w:jc w:val="both"/>
        <w:rPr>
          <w:rFonts w:ascii="Times New Roman" w:hAnsi="Times New Roman" w:cs="Times New Roman"/>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5"/>
        <w:gridCol w:w="2211"/>
        <w:gridCol w:w="2041"/>
      </w:tblGrid>
      <w:tr w:rsidR="006E4742" w:rsidTr="00EC4A83">
        <w:tc>
          <w:tcPr>
            <w:tcW w:w="4815"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Һөнәри квалификация төркеме атамасы</w:t>
            </w:r>
          </w:p>
        </w:tc>
        <w:tc>
          <w:tcPr>
            <w:tcW w:w="221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Стаж буенча төркем</w:t>
            </w:r>
          </w:p>
        </w:tc>
        <w:tc>
          <w:tcPr>
            <w:tcW w:w="204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Өстәмә түләүләр күләме, процент</w:t>
            </w:r>
          </w:p>
        </w:tc>
      </w:tr>
      <w:tr w:rsidR="006E4742" w:rsidTr="00EC4A83">
        <w:tc>
          <w:tcPr>
            <w:tcW w:w="4815" w:type="dxa"/>
            <w:vMerge w:val="restart"/>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Урта медицина һәм фармацевтика персоналы</w:t>
            </w:r>
          </w:p>
        </w:tc>
        <w:tc>
          <w:tcPr>
            <w:tcW w:w="221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 елдан 5 елга кадәр</w:t>
            </w:r>
          </w:p>
        </w:tc>
        <w:tc>
          <w:tcPr>
            <w:tcW w:w="204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2,5</w:t>
            </w:r>
          </w:p>
        </w:tc>
      </w:tr>
      <w:tr w:rsidR="006E4742" w:rsidTr="00EC4A83">
        <w:tc>
          <w:tcPr>
            <w:tcW w:w="4815" w:type="dxa"/>
            <w:vMerge/>
          </w:tcPr>
          <w:p w:rsidR="008A1ED8" w:rsidRPr="000E6AA6" w:rsidRDefault="008A1ED8" w:rsidP="00610ADB">
            <w:pPr>
              <w:pStyle w:val="ConsPlusNormal"/>
              <w:rPr>
                <w:rFonts w:ascii="Times New Roman" w:hAnsi="Times New Roman" w:cs="Times New Roman"/>
                <w:sz w:val="24"/>
                <w:szCs w:val="24"/>
              </w:rPr>
            </w:pPr>
          </w:p>
        </w:tc>
        <w:tc>
          <w:tcPr>
            <w:tcW w:w="221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 елдан 10 елга кадәр</w:t>
            </w:r>
          </w:p>
        </w:tc>
        <w:tc>
          <w:tcPr>
            <w:tcW w:w="204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3,5</w:t>
            </w:r>
          </w:p>
        </w:tc>
      </w:tr>
      <w:tr w:rsidR="006E4742" w:rsidTr="00EC4A83">
        <w:tc>
          <w:tcPr>
            <w:tcW w:w="4815" w:type="dxa"/>
            <w:vMerge/>
          </w:tcPr>
          <w:p w:rsidR="008A1ED8" w:rsidRPr="000E6AA6" w:rsidRDefault="008A1ED8" w:rsidP="00610ADB">
            <w:pPr>
              <w:pStyle w:val="ConsPlusNormal"/>
              <w:rPr>
                <w:rFonts w:ascii="Times New Roman" w:hAnsi="Times New Roman" w:cs="Times New Roman"/>
                <w:sz w:val="24"/>
                <w:szCs w:val="24"/>
              </w:rPr>
            </w:pPr>
          </w:p>
        </w:tc>
        <w:tc>
          <w:tcPr>
            <w:tcW w:w="221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 xml:space="preserve">10 елдан 15 елга </w:t>
            </w:r>
            <w:r w:rsidRPr="000E6AA6">
              <w:rPr>
                <w:rFonts w:ascii="Times New Roman" w:hAnsi="Times New Roman" w:cs="Times New Roman"/>
                <w:sz w:val="24"/>
                <w:szCs w:val="24"/>
                <w:lang w:val="tt"/>
              </w:rPr>
              <w:lastRenderedPageBreak/>
              <w:t>кадәр</w:t>
            </w:r>
          </w:p>
        </w:tc>
        <w:tc>
          <w:tcPr>
            <w:tcW w:w="204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lastRenderedPageBreak/>
              <w:t>4,5</w:t>
            </w:r>
          </w:p>
        </w:tc>
      </w:tr>
      <w:tr w:rsidR="006E4742" w:rsidTr="00EC4A83">
        <w:tc>
          <w:tcPr>
            <w:tcW w:w="4815" w:type="dxa"/>
            <w:vMerge/>
          </w:tcPr>
          <w:p w:rsidR="008A1ED8" w:rsidRPr="000E6AA6" w:rsidRDefault="008A1ED8" w:rsidP="00610ADB">
            <w:pPr>
              <w:pStyle w:val="ConsPlusNormal"/>
              <w:rPr>
                <w:rFonts w:ascii="Times New Roman" w:hAnsi="Times New Roman" w:cs="Times New Roman"/>
                <w:sz w:val="24"/>
                <w:szCs w:val="24"/>
              </w:rPr>
            </w:pPr>
          </w:p>
        </w:tc>
        <w:tc>
          <w:tcPr>
            <w:tcW w:w="221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15 елдан артык</w:t>
            </w:r>
          </w:p>
        </w:tc>
        <w:tc>
          <w:tcPr>
            <w:tcW w:w="204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5,5</w:t>
            </w:r>
          </w:p>
        </w:tc>
      </w:tr>
      <w:tr w:rsidR="006E4742" w:rsidTr="00EC4A83">
        <w:tc>
          <w:tcPr>
            <w:tcW w:w="4815" w:type="dxa"/>
            <w:vMerge w:val="restart"/>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Табиблар һәм провизорлар</w:t>
            </w:r>
          </w:p>
        </w:tc>
        <w:tc>
          <w:tcPr>
            <w:tcW w:w="221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 елдан 5 елга кадәр</w:t>
            </w:r>
          </w:p>
        </w:tc>
        <w:tc>
          <w:tcPr>
            <w:tcW w:w="204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5,0</w:t>
            </w:r>
          </w:p>
        </w:tc>
      </w:tr>
      <w:tr w:rsidR="006E4742" w:rsidTr="00EC4A83">
        <w:tc>
          <w:tcPr>
            <w:tcW w:w="4815" w:type="dxa"/>
            <w:vMerge/>
          </w:tcPr>
          <w:p w:rsidR="008A1ED8" w:rsidRPr="000E6AA6" w:rsidRDefault="008A1ED8" w:rsidP="00610ADB">
            <w:pPr>
              <w:pStyle w:val="ConsPlusNormal"/>
              <w:rPr>
                <w:rFonts w:ascii="Times New Roman" w:hAnsi="Times New Roman" w:cs="Times New Roman"/>
                <w:sz w:val="24"/>
                <w:szCs w:val="24"/>
              </w:rPr>
            </w:pPr>
          </w:p>
        </w:tc>
        <w:tc>
          <w:tcPr>
            <w:tcW w:w="221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 елдан 10 елга кадәр</w:t>
            </w:r>
          </w:p>
        </w:tc>
        <w:tc>
          <w:tcPr>
            <w:tcW w:w="204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7,5</w:t>
            </w:r>
          </w:p>
        </w:tc>
      </w:tr>
      <w:tr w:rsidR="006E4742" w:rsidTr="00EC4A83">
        <w:tc>
          <w:tcPr>
            <w:tcW w:w="4815" w:type="dxa"/>
            <w:vMerge/>
          </w:tcPr>
          <w:p w:rsidR="008A1ED8" w:rsidRPr="000E6AA6" w:rsidRDefault="008A1ED8" w:rsidP="00610ADB">
            <w:pPr>
              <w:pStyle w:val="ConsPlusNormal"/>
              <w:rPr>
                <w:rFonts w:ascii="Times New Roman" w:hAnsi="Times New Roman" w:cs="Times New Roman"/>
                <w:sz w:val="24"/>
                <w:szCs w:val="24"/>
              </w:rPr>
            </w:pPr>
          </w:p>
        </w:tc>
        <w:tc>
          <w:tcPr>
            <w:tcW w:w="221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10 елдан 15 елга кадәр</w:t>
            </w:r>
          </w:p>
        </w:tc>
        <w:tc>
          <w:tcPr>
            <w:tcW w:w="204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9,0</w:t>
            </w:r>
          </w:p>
        </w:tc>
      </w:tr>
      <w:tr w:rsidR="006E4742" w:rsidTr="00EC4A83">
        <w:tc>
          <w:tcPr>
            <w:tcW w:w="4815" w:type="dxa"/>
            <w:vMerge/>
          </w:tcPr>
          <w:p w:rsidR="008A1ED8" w:rsidRPr="000E6AA6" w:rsidRDefault="008A1ED8" w:rsidP="00610ADB">
            <w:pPr>
              <w:pStyle w:val="ConsPlusNormal"/>
              <w:rPr>
                <w:rFonts w:ascii="Times New Roman" w:hAnsi="Times New Roman" w:cs="Times New Roman"/>
                <w:sz w:val="24"/>
                <w:szCs w:val="24"/>
              </w:rPr>
            </w:pPr>
          </w:p>
        </w:tc>
        <w:tc>
          <w:tcPr>
            <w:tcW w:w="221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15 елдан артык</w:t>
            </w:r>
          </w:p>
        </w:tc>
        <w:tc>
          <w:tcPr>
            <w:tcW w:w="204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10,0</w:t>
            </w:r>
          </w:p>
        </w:tc>
      </w:tr>
    </w:tbl>
    <w:p w:rsidR="008A1ED8" w:rsidRPr="000E6AA6" w:rsidRDefault="008A1ED8" w:rsidP="008A1ED8">
      <w:pPr>
        <w:pStyle w:val="ConsPlusNormal"/>
        <w:jc w:val="both"/>
        <w:rPr>
          <w:rFonts w:ascii="Times New Roman" w:hAnsi="Times New Roman" w:cs="Times New Roman"/>
          <w:sz w:val="24"/>
          <w:szCs w:val="24"/>
        </w:rPr>
      </w:pP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Эш стажын үзгәрткәндә профиль буенча эш стажы өчен түләүләр күләмен билгеләү (үзгәртү) эш стажы өчен түләүләр күләмен арттыру хокукы бирә торган стажга ирешкән көннән, әгәр профиль буенча эш стажын раслаучы документлар өстәмә белем бирүне оештыруда булса, яки стажны раслаучы кирәкле документны тапшырган көннән башкарыла.</w:t>
      </w: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5.4.4. Хезмәтнең киеренкелеге өчен түләүләр (B</w:t>
      </w:r>
      <w:r w:rsidRPr="00EC4A83">
        <w:rPr>
          <w:rFonts w:ascii="Times New Roman" w:hAnsi="Times New Roman" w:cs="Times New Roman"/>
          <w:sz w:val="28"/>
          <w:szCs w:val="24"/>
          <w:vertAlign w:val="subscript"/>
          <w:lang w:val="tt"/>
        </w:rPr>
        <w:t>sr</w:t>
      </w:r>
      <w:r w:rsidRPr="00EC4A83">
        <w:rPr>
          <w:rFonts w:ascii="Times New Roman" w:hAnsi="Times New Roman" w:cs="Times New Roman"/>
          <w:sz w:val="28"/>
          <w:szCs w:val="24"/>
          <w:lang w:val="tt"/>
        </w:rPr>
        <w:t>) урта медицина һәм фармацевтика персоналы, табиб һәм провизор вазифаларының һөнәри квалификация төркемнәре хезмәткәрләренең вазифалары буенча бирелә һәм түбәндәге формула нигезендә исәпләнә:</w:t>
      </w:r>
    </w:p>
    <w:p w:rsidR="008A1ED8" w:rsidRPr="00EC4A83" w:rsidRDefault="008A1ED8" w:rsidP="00EC4A83">
      <w:pPr>
        <w:pStyle w:val="ConsPlusNormal"/>
        <w:jc w:val="both"/>
        <w:rPr>
          <w:rFonts w:ascii="Times New Roman" w:hAnsi="Times New Roman" w:cs="Times New Roman"/>
          <w:sz w:val="28"/>
          <w:szCs w:val="24"/>
        </w:rPr>
      </w:pPr>
    </w:p>
    <w:p w:rsidR="008A1ED8" w:rsidRPr="00EC4A83" w:rsidRDefault="002C7A5B" w:rsidP="00EC4A83">
      <w:pPr>
        <w:pStyle w:val="ConsPlusNormal"/>
        <w:jc w:val="center"/>
        <w:rPr>
          <w:rFonts w:ascii="Times New Roman" w:hAnsi="Times New Roman" w:cs="Times New Roman"/>
          <w:sz w:val="28"/>
          <w:szCs w:val="24"/>
        </w:rPr>
      </w:pPr>
      <w:r w:rsidRPr="00EC4A83">
        <w:rPr>
          <w:rFonts w:ascii="Times New Roman" w:hAnsi="Times New Roman" w:cs="Times New Roman"/>
          <w:noProof/>
          <w:position w:val="-22"/>
          <w:sz w:val="28"/>
          <w:szCs w:val="24"/>
        </w:rPr>
        <w:drawing>
          <wp:inline distT="0" distB="0" distL="0" distR="0">
            <wp:extent cx="1299210" cy="42989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1524996121" name="Picture 1"/>
                    <pic:cNvPicPr/>
                  </pic:nvPicPr>
                  <pic:blipFill>
                    <a:blip r:embed="rId53" cstate="print">
                      <a:extLst>
                        <a:ext uri="{28A0092B-C50C-407E-A947-70E740481C1C}">
                          <a14:useLocalDpi xmlns:a14="http://schemas.microsoft.com/office/drawing/2010/main" val="0"/>
                        </a:ext>
                      </a:extLst>
                    </a:blip>
                    <a:stretch>
                      <a:fillRect/>
                    </a:stretch>
                  </pic:blipFill>
                  <pic:spPr bwMode="auto">
                    <a:xfrm>
                      <a:off x="0" y="0"/>
                      <a:ext cx="1299210" cy="429895"/>
                    </a:xfrm>
                    <a:prstGeom prst="rect">
                      <a:avLst/>
                    </a:prstGeom>
                    <a:noFill/>
                    <a:ln>
                      <a:noFill/>
                    </a:ln>
                  </pic:spPr>
                </pic:pic>
              </a:graphicData>
            </a:graphic>
          </wp:inline>
        </w:drawing>
      </w:r>
    </w:p>
    <w:p w:rsidR="008A1ED8" w:rsidRPr="00EC4A83" w:rsidRDefault="008A1ED8" w:rsidP="00EC4A83">
      <w:pPr>
        <w:pStyle w:val="ConsPlusNormal"/>
        <w:jc w:val="both"/>
        <w:rPr>
          <w:rFonts w:ascii="Times New Roman" w:hAnsi="Times New Roman" w:cs="Times New Roman"/>
          <w:sz w:val="28"/>
          <w:szCs w:val="24"/>
        </w:rPr>
      </w:pP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 xml:space="preserve">биредә: </w:t>
      </w: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Od - өстәмә белем бирү оешмаларында медицина хезмәткәрләренең вазыйфаи оклады;</w:t>
      </w: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D</w:t>
      </w:r>
      <w:r w:rsidRPr="00EC4A83">
        <w:rPr>
          <w:rFonts w:ascii="Times New Roman" w:hAnsi="Times New Roman" w:cs="Times New Roman"/>
          <w:sz w:val="28"/>
          <w:szCs w:val="24"/>
          <w:vertAlign w:val="subscript"/>
          <w:lang w:val="tt"/>
        </w:rPr>
        <w:t>sr</w:t>
      </w:r>
      <w:r w:rsidRPr="00EC4A83">
        <w:rPr>
          <w:rFonts w:ascii="Times New Roman" w:hAnsi="Times New Roman" w:cs="Times New Roman"/>
          <w:sz w:val="28"/>
          <w:szCs w:val="24"/>
          <w:lang w:val="tt"/>
        </w:rPr>
        <w:t>-хезмәтнең киеренкелеге өчен өстәмә түләүләр күләме 8 нче таблицада китерелгән.</w:t>
      </w:r>
    </w:p>
    <w:p w:rsidR="008A1ED8" w:rsidRPr="00EC4A83" w:rsidRDefault="008A1ED8" w:rsidP="00EC4A83">
      <w:pPr>
        <w:pStyle w:val="ConsPlusNormal"/>
        <w:jc w:val="both"/>
        <w:rPr>
          <w:rFonts w:ascii="Times New Roman" w:hAnsi="Times New Roman" w:cs="Times New Roman"/>
          <w:sz w:val="28"/>
          <w:szCs w:val="24"/>
        </w:rPr>
      </w:pPr>
    </w:p>
    <w:p w:rsidR="008A1ED8" w:rsidRPr="00EC4A83" w:rsidRDefault="002C7A5B" w:rsidP="00EC4A83">
      <w:pPr>
        <w:pStyle w:val="ConsPlusNormal"/>
        <w:jc w:val="right"/>
        <w:outlineLvl w:val="2"/>
        <w:rPr>
          <w:rFonts w:ascii="Times New Roman" w:hAnsi="Times New Roman" w:cs="Times New Roman"/>
          <w:sz w:val="28"/>
          <w:szCs w:val="24"/>
        </w:rPr>
      </w:pPr>
      <w:r w:rsidRPr="00EC4A83">
        <w:rPr>
          <w:rFonts w:ascii="Times New Roman" w:hAnsi="Times New Roman" w:cs="Times New Roman"/>
          <w:sz w:val="28"/>
          <w:szCs w:val="24"/>
          <w:lang w:val="tt"/>
        </w:rPr>
        <w:t>8 нче таблица</w:t>
      </w:r>
    </w:p>
    <w:p w:rsidR="008A1ED8" w:rsidRPr="00EC4A83" w:rsidRDefault="008A1ED8" w:rsidP="00EC4A83">
      <w:pPr>
        <w:pStyle w:val="ConsPlusNormal"/>
        <w:jc w:val="both"/>
        <w:rPr>
          <w:rFonts w:ascii="Times New Roman" w:hAnsi="Times New Roman" w:cs="Times New Roman"/>
          <w:sz w:val="28"/>
          <w:szCs w:val="24"/>
        </w:rPr>
      </w:pPr>
    </w:p>
    <w:p w:rsidR="008A1ED8" w:rsidRPr="00EC4A83" w:rsidRDefault="002C7A5B" w:rsidP="00EC4A83">
      <w:pPr>
        <w:pStyle w:val="ConsPlusTitle"/>
        <w:jc w:val="center"/>
        <w:rPr>
          <w:b w:val="0"/>
          <w:sz w:val="28"/>
        </w:rPr>
      </w:pPr>
      <w:r w:rsidRPr="00EC4A83">
        <w:rPr>
          <w:b w:val="0"/>
          <w:sz w:val="28"/>
          <w:lang w:val="tt"/>
        </w:rPr>
        <w:t>Хезмәт киеренкелеге өчен өстәмә түләүләр күләме</w:t>
      </w:r>
    </w:p>
    <w:p w:rsidR="008A1ED8" w:rsidRPr="000E6AA6" w:rsidRDefault="008A1ED8" w:rsidP="008A1ED8">
      <w:pPr>
        <w:pStyle w:val="ConsPlusNormal"/>
        <w:jc w:val="both"/>
        <w:rPr>
          <w:rFonts w:ascii="Times New Roman" w:hAnsi="Times New Roman" w:cs="Times New Roman"/>
          <w:sz w:val="24"/>
          <w:szCs w:val="24"/>
        </w:rPr>
      </w:pPr>
    </w:p>
    <w:tbl>
      <w:tblPr>
        <w:tblW w:w="907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2381"/>
        <w:gridCol w:w="2324"/>
      </w:tblGrid>
      <w:tr w:rsidR="006E4742" w:rsidTr="00EC4A83">
        <w:tc>
          <w:tcPr>
            <w:tcW w:w="4365"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Һөнәри квалификация төркеме атамасы</w:t>
            </w:r>
          </w:p>
        </w:tc>
        <w:tc>
          <w:tcPr>
            <w:tcW w:w="238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Квалификация дәрәҗәсе</w:t>
            </w:r>
          </w:p>
        </w:tc>
        <w:tc>
          <w:tcPr>
            <w:tcW w:w="232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Процентлар, өстәмәләр диапазоны</w:t>
            </w:r>
          </w:p>
        </w:tc>
      </w:tr>
      <w:tr w:rsidR="006E4742" w:rsidTr="00EC4A83">
        <w:tc>
          <w:tcPr>
            <w:tcW w:w="4365" w:type="dxa"/>
            <w:vMerge w:val="restart"/>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Урта медицина һәм фармацевтика персоналы</w:t>
            </w:r>
          </w:p>
        </w:tc>
        <w:tc>
          <w:tcPr>
            <w:tcW w:w="238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икенче</w:t>
            </w:r>
          </w:p>
        </w:tc>
        <w:tc>
          <w:tcPr>
            <w:tcW w:w="232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1,5</w:t>
            </w:r>
          </w:p>
        </w:tc>
      </w:tr>
      <w:tr w:rsidR="006E4742" w:rsidTr="00EC4A83">
        <w:tc>
          <w:tcPr>
            <w:tcW w:w="4365" w:type="dxa"/>
            <w:vMerge/>
          </w:tcPr>
          <w:p w:rsidR="008A1ED8" w:rsidRPr="000E6AA6" w:rsidRDefault="008A1ED8" w:rsidP="00610ADB">
            <w:pPr>
              <w:pStyle w:val="ConsPlusNormal"/>
              <w:rPr>
                <w:rFonts w:ascii="Times New Roman" w:hAnsi="Times New Roman" w:cs="Times New Roman"/>
                <w:sz w:val="24"/>
                <w:szCs w:val="24"/>
              </w:rPr>
            </w:pPr>
          </w:p>
        </w:tc>
        <w:tc>
          <w:tcPr>
            <w:tcW w:w="238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өченче</w:t>
            </w:r>
          </w:p>
        </w:tc>
        <w:tc>
          <w:tcPr>
            <w:tcW w:w="232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3,0</w:t>
            </w:r>
          </w:p>
        </w:tc>
      </w:tr>
      <w:tr w:rsidR="006E4742" w:rsidTr="00EC4A83">
        <w:tc>
          <w:tcPr>
            <w:tcW w:w="4365" w:type="dxa"/>
            <w:vMerge/>
          </w:tcPr>
          <w:p w:rsidR="008A1ED8" w:rsidRPr="000E6AA6" w:rsidRDefault="008A1ED8" w:rsidP="00610ADB">
            <w:pPr>
              <w:pStyle w:val="ConsPlusNormal"/>
              <w:rPr>
                <w:rFonts w:ascii="Times New Roman" w:hAnsi="Times New Roman" w:cs="Times New Roman"/>
                <w:sz w:val="24"/>
                <w:szCs w:val="24"/>
              </w:rPr>
            </w:pPr>
          </w:p>
        </w:tc>
        <w:tc>
          <w:tcPr>
            <w:tcW w:w="238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дүртенче</w:t>
            </w:r>
          </w:p>
        </w:tc>
        <w:tc>
          <w:tcPr>
            <w:tcW w:w="232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4,5</w:t>
            </w:r>
          </w:p>
        </w:tc>
      </w:tr>
      <w:tr w:rsidR="006E4742" w:rsidTr="00EC4A83">
        <w:tc>
          <w:tcPr>
            <w:tcW w:w="4365" w:type="dxa"/>
            <w:vMerge/>
          </w:tcPr>
          <w:p w:rsidR="008A1ED8" w:rsidRPr="000E6AA6" w:rsidRDefault="008A1ED8" w:rsidP="00610ADB">
            <w:pPr>
              <w:pStyle w:val="ConsPlusNormal"/>
              <w:rPr>
                <w:rFonts w:ascii="Times New Roman" w:hAnsi="Times New Roman" w:cs="Times New Roman"/>
                <w:sz w:val="24"/>
                <w:szCs w:val="24"/>
              </w:rPr>
            </w:pPr>
          </w:p>
        </w:tc>
        <w:tc>
          <w:tcPr>
            <w:tcW w:w="238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бишенче</w:t>
            </w:r>
          </w:p>
        </w:tc>
        <w:tc>
          <w:tcPr>
            <w:tcW w:w="232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10,0</w:t>
            </w:r>
          </w:p>
        </w:tc>
      </w:tr>
      <w:tr w:rsidR="006E4742" w:rsidTr="00EC4A83">
        <w:tc>
          <w:tcPr>
            <w:tcW w:w="4365"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Табиблар һәм провизорлар</w:t>
            </w:r>
          </w:p>
        </w:tc>
        <w:tc>
          <w:tcPr>
            <w:tcW w:w="238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беренче – икенче</w:t>
            </w:r>
          </w:p>
        </w:tc>
        <w:tc>
          <w:tcPr>
            <w:tcW w:w="232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3,0</w:t>
            </w:r>
          </w:p>
        </w:tc>
      </w:tr>
    </w:tbl>
    <w:p w:rsidR="008A1ED8" w:rsidRPr="000E6AA6" w:rsidRDefault="008A1ED8" w:rsidP="008A1ED8">
      <w:pPr>
        <w:pStyle w:val="ConsPlusNormal"/>
        <w:jc w:val="both"/>
        <w:rPr>
          <w:rFonts w:ascii="Times New Roman" w:hAnsi="Times New Roman" w:cs="Times New Roman"/>
          <w:sz w:val="24"/>
          <w:szCs w:val="24"/>
        </w:rPr>
      </w:pP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5.5. Өстәмә белем бирү оешмаларында авыл хуҗалыгы хезмәткәрләренә стимуллаштыру характерындагы түләүләр күләме һәм тәртибе.</w:t>
      </w: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5.5.1. Квалификация категориясе өчен түләүләр(B</w:t>
      </w:r>
      <w:r w:rsidRPr="00EC4A83">
        <w:rPr>
          <w:rFonts w:ascii="Times New Roman" w:hAnsi="Times New Roman" w:cs="Times New Roman"/>
          <w:sz w:val="28"/>
          <w:szCs w:val="24"/>
          <w:vertAlign w:val="subscript"/>
          <w:lang w:val="tt"/>
        </w:rPr>
        <w:t>kk</w:t>
      </w:r>
      <w:r w:rsidRPr="00EC4A83">
        <w:rPr>
          <w:rFonts w:ascii="Times New Roman" w:hAnsi="Times New Roman" w:cs="Times New Roman"/>
          <w:sz w:val="28"/>
          <w:szCs w:val="24"/>
          <w:lang w:val="tt"/>
        </w:rPr>
        <w:t>), һөнәри квалификация төркемнәреннән киселешендә тариф-квалификация характеристикалары нигезендә аттестация йомгаклары буенча квалификация категорияләре бирүне күз алдында тота торган белгечлекләр буенча эшләүче хезмәткәрләргә бирелә. Квалификация категориясе өчен түләүләр түбәндәге формула буенча исәпләнә:</w:t>
      </w:r>
    </w:p>
    <w:p w:rsidR="008A1ED8" w:rsidRPr="00EC4A83" w:rsidRDefault="008A1ED8" w:rsidP="00EC4A83">
      <w:pPr>
        <w:pStyle w:val="ConsPlusNormal"/>
        <w:jc w:val="both"/>
        <w:rPr>
          <w:rFonts w:ascii="Times New Roman" w:hAnsi="Times New Roman" w:cs="Times New Roman"/>
          <w:sz w:val="28"/>
          <w:szCs w:val="24"/>
        </w:rPr>
      </w:pPr>
    </w:p>
    <w:p w:rsidR="008A1ED8" w:rsidRPr="00EC4A83" w:rsidRDefault="002C7A5B" w:rsidP="00EC4A83">
      <w:pPr>
        <w:pStyle w:val="ConsPlusNormal"/>
        <w:jc w:val="center"/>
        <w:rPr>
          <w:rFonts w:ascii="Times New Roman" w:hAnsi="Times New Roman" w:cs="Times New Roman"/>
          <w:sz w:val="28"/>
          <w:szCs w:val="24"/>
        </w:rPr>
      </w:pPr>
      <w:r w:rsidRPr="00EC4A83">
        <w:rPr>
          <w:rFonts w:ascii="Times New Roman" w:hAnsi="Times New Roman" w:cs="Times New Roman"/>
          <w:noProof/>
          <w:position w:val="-22"/>
          <w:sz w:val="28"/>
          <w:szCs w:val="24"/>
        </w:rPr>
        <w:drawing>
          <wp:inline distT="0" distB="0" distL="0" distR="0">
            <wp:extent cx="1341120" cy="42989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1998511052" name="Picture 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341120" cy="429895"/>
                    </a:xfrm>
                    <a:prstGeom prst="rect">
                      <a:avLst/>
                    </a:prstGeom>
                    <a:noFill/>
                    <a:ln>
                      <a:noFill/>
                    </a:ln>
                  </pic:spPr>
                </pic:pic>
              </a:graphicData>
            </a:graphic>
          </wp:inline>
        </w:drawing>
      </w:r>
    </w:p>
    <w:p w:rsidR="008A1ED8" w:rsidRPr="00EC4A83" w:rsidRDefault="008A1ED8" w:rsidP="00EC4A83">
      <w:pPr>
        <w:pStyle w:val="ConsPlusNormal"/>
        <w:jc w:val="both"/>
        <w:rPr>
          <w:rFonts w:ascii="Times New Roman" w:hAnsi="Times New Roman" w:cs="Times New Roman"/>
          <w:sz w:val="28"/>
          <w:szCs w:val="24"/>
        </w:rPr>
      </w:pP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 xml:space="preserve">биредә: </w:t>
      </w: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Od - өстәмә белем бирү оешмаларында хезмәткәрләрнең вазыйфаи оклады;</w:t>
      </w: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Dkk - 9 нчы таблицада китерелгән квалификация категориясе өчен өстәмәләр күләме.</w:t>
      </w: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Квалификация категориясе өчен түләүләрне үзгәртү (билгеләү) аттестация комиссиясе төзелгән орган (учреждение) әмере датасы нигезендә башкарыла.</w:t>
      </w:r>
    </w:p>
    <w:p w:rsidR="008A1ED8" w:rsidRPr="00EC4A83" w:rsidRDefault="008A1ED8" w:rsidP="00EC4A83">
      <w:pPr>
        <w:pStyle w:val="ConsPlusNormal"/>
        <w:jc w:val="both"/>
        <w:rPr>
          <w:rFonts w:ascii="Times New Roman" w:hAnsi="Times New Roman" w:cs="Times New Roman"/>
          <w:sz w:val="28"/>
          <w:szCs w:val="24"/>
        </w:rPr>
      </w:pPr>
    </w:p>
    <w:p w:rsidR="008A1ED8" w:rsidRPr="00EC4A83" w:rsidRDefault="002C7A5B" w:rsidP="00EC4A83">
      <w:pPr>
        <w:pStyle w:val="ConsPlusNormal"/>
        <w:jc w:val="right"/>
        <w:outlineLvl w:val="2"/>
        <w:rPr>
          <w:rFonts w:ascii="Times New Roman" w:hAnsi="Times New Roman" w:cs="Times New Roman"/>
          <w:sz w:val="28"/>
          <w:szCs w:val="24"/>
        </w:rPr>
      </w:pPr>
      <w:r w:rsidRPr="00EC4A83">
        <w:rPr>
          <w:rFonts w:ascii="Times New Roman" w:hAnsi="Times New Roman" w:cs="Times New Roman"/>
          <w:sz w:val="28"/>
          <w:szCs w:val="24"/>
          <w:lang w:val="tt"/>
        </w:rPr>
        <w:t>9 нчы таблица</w:t>
      </w:r>
    </w:p>
    <w:p w:rsidR="008A1ED8" w:rsidRPr="00EC4A83" w:rsidRDefault="008A1ED8" w:rsidP="00EC4A83">
      <w:pPr>
        <w:pStyle w:val="ConsPlusNormal"/>
        <w:jc w:val="both"/>
        <w:rPr>
          <w:rFonts w:ascii="Times New Roman" w:hAnsi="Times New Roman" w:cs="Times New Roman"/>
          <w:sz w:val="28"/>
          <w:szCs w:val="24"/>
        </w:rPr>
      </w:pPr>
    </w:p>
    <w:p w:rsidR="008A1ED8" w:rsidRPr="00EC4A83" w:rsidRDefault="0004396C" w:rsidP="00EC4A83">
      <w:pPr>
        <w:pStyle w:val="ConsPlusTitle"/>
        <w:jc w:val="center"/>
        <w:rPr>
          <w:b w:val="0"/>
          <w:sz w:val="28"/>
        </w:rPr>
      </w:pPr>
      <w:r>
        <w:rPr>
          <w:b w:val="0"/>
          <w:sz w:val="28"/>
          <w:lang w:val="tt"/>
        </w:rPr>
        <w:t>К</w:t>
      </w:r>
      <w:r w:rsidR="002C7A5B" w:rsidRPr="00EC4A83">
        <w:rPr>
          <w:b w:val="0"/>
          <w:sz w:val="28"/>
          <w:lang w:val="tt"/>
        </w:rPr>
        <w:t>валификация категориясе өчен өстәмә түләүләр күләме</w:t>
      </w:r>
    </w:p>
    <w:p w:rsidR="008A1ED8" w:rsidRPr="00EC4A83" w:rsidRDefault="008A1ED8" w:rsidP="00EC4A83">
      <w:pPr>
        <w:pStyle w:val="ConsPlusNormal"/>
        <w:jc w:val="both"/>
        <w:rPr>
          <w:rFonts w:ascii="Times New Roman" w:hAnsi="Times New Roman" w:cs="Times New Roman"/>
          <w:sz w:val="28"/>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26"/>
        <w:gridCol w:w="3288"/>
      </w:tblGrid>
      <w:tr w:rsidR="006E4742" w:rsidTr="00EC4A83">
        <w:tc>
          <w:tcPr>
            <w:tcW w:w="5726"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Квалификация категориясе</w:t>
            </w:r>
          </w:p>
        </w:tc>
        <w:tc>
          <w:tcPr>
            <w:tcW w:w="328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Өстәмә түләүләр күләме, процент</w:t>
            </w:r>
          </w:p>
        </w:tc>
      </w:tr>
      <w:tr w:rsidR="006E4742" w:rsidTr="00EC4A83">
        <w:tc>
          <w:tcPr>
            <w:tcW w:w="9014" w:type="dxa"/>
            <w:gridSpan w:val="2"/>
          </w:tcPr>
          <w:p w:rsidR="008A1ED8" w:rsidRPr="000E6AA6" w:rsidRDefault="002C7A5B" w:rsidP="00EC4A83">
            <w:pPr>
              <w:pStyle w:val="ConsPlusNormal"/>
              <w:jc w:val="center"/>
              <w:outlineLvl w:val="3"/>
              <w:rPr>
                <w:rFonts w:ascii="Times New Roman" w:hAnsi="Times New Roman" w:cs="Times New Roman"/>
                <w:sz w:val="24"/>
                <w:szCs w:val="24"/>
              </w:rPr>
            </w:pPr>
            <w:r w:rsidRPr="000E6AA6">
              <w:rPr>
                <w:rFonts w:ascii="Times New Roman" w:hAnsi="Times New Roman" w:cs="Times New Roman"/>
                <w:sz w:val="24"/>
                <w:szCs w:val="24"/>
                <w:lang w:val="tt"/>
              </w:rPr>
              <w:t>«Өченче дәрәҗә авыл хуҗалыгы хезмәткәрләре вазифалары» һөнәри квалификация төркеме</w:t>
            </w:r>
          </w:p>
        </w:tc>
      </w:tr>
      <w:tr w:rsidR="006E4742" w:rsidTr="00EC4A83">
        <w:tc>
          <w:tcPr>
            <w:tcW w:w="5726"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Беренче квалификация категориясе</w:t>
            </w:r>
          </w:p>
        </w:tc>
        <w:tc>
          <w:tcPr>
            <w:tcW w:w="328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5,0</w:t>
            </w:r>
          </w:p>
        </w:tc>
      </w:tr>
      <w:tr w:rsidR="006E4742" w:rsidTr="00EC4A83">
        <w:tc>
          <w:tcPr>
            <w:tcW w:w="5726"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Югары квалификация категориясе</w:t>
            </w:r>
          </w:p>
        </w:tc>
        <w:tc>
          <w:tcPr>
            <w:tcW w:w="328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8,0</w:t>
            </w:r>
          </w:p>
        </w:tc>
      </w:tr>
    </w:tbl>
    <w:p w:rsidR="008A1ED8" w:rsidRPr="000E6AA6" w:rsidRDefault="008A1ED8" w:rsidP="008A1ED8">
      <w:pPr>
        <w:pStyle w:val="ConsPlusNormal"/>
        <w:jc w:val="both"/>
        <w:rPr>
          <w:rFonts w:ascii="Times New Roman" w:hAnsi="Times New Roman" w:cs="Times New Roman"/>
          <w:sz w:val="24"/>
          <w:szCs w:val="24"/>
        </w:rPr>
      </w:pP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5.5.2. Мактаулы исемнәр булган өчен түләүләр авыл хуҗалыгы хезмәткәрләре вазыйфаларының һөнәри квалификация төркемнәренә керүче авыл хуҗалыгы хезмәткәрләренә (Bpz) бирелә һәм түбәндәге формула буенча исәпләнә:</w:t>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2C7A5B" w:rsidP="00EC4A83">
      <w:pPr>
        <w:pStyle w:val="ConsPlusNormal"/>
        <w:jc w:val="center"/>
        <w:rPr>
          <w:rFonts w:ascii="Times New Roman" w:hAnsi="Times New Roman" w:cs="Times New Roman"/>
          <w:sz w:val="28"/>
          <w:szCs w:val="28"/>
        </w:rPr>
      </w:pPr>
      <w:r w:rsidRPr="00EC4A83">
        <w:rPr>
          <w:rFonts w:ascii="Times New Roman" w:hAnsi="Times New Roman" w:cs="Times New Roman"/>
          <w:noProof/>
          <w:position w:val="-22"/>
          <w:sz w:val="28"/>
          <w:szCs w:val="28"/>
        </w:rPr>
        <w:drawing>
          <wp:inline distT="0" distB="0" distL="0" distR="0">
            <wp:extent cx="1299210" cy="41910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99080017" name="Picture 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99210" cy="419100"/>
                    </a:xfrm>
                    <a:prstGeom prst="rect">
                      <a:avLst/>
                    </a:prstGeom>
                    <a:noFill/>
                    <a:ln>
                      <a:noFill/>
                    </a:ln>
                  </pic:spPr>
                </pic:pic>
              </a:graphicData>
            </a:graphic>
          </wp:inline>
        </w:drawing>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 xml:space="preserve">биредә: </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 xml:space="preserve">Od - өстәмә белем бирү оешмаларында хезмәткәрләрнең вазыйфаи </w:t>
      </w:r>
      <w:r w:rsidRPr="00EC4A83">
        <w:rPr>
          <w:rFonts w:ascii="Times New Roman" w:hAnsi="Times New Roman" w:cs="Times New Roman"/>
          <w:sz w:val="28"/>
          <w:szCs w:val="28"/>
          <w:lang w:val="tt"/>
        </w:rPr>
        <w:lastRenderedPageBreak/>
        <w:t>оклады;</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Dpz - мактаулы исемнәр, дәүләт бүләкләре булган өчен өстәмәләр күләме.</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Татарстан Республикасы, Совет Социалистик Республикалар Союзы составындагы автономияле республикаларның мактаулы исемнәре өчен өстәмә күләме 6 процент тәшкил итә.</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Совет Социалистик Республикалар Союзы составында Россия Федерациясенең, Совет Социалистик Республикалары берлегенең, союздаш республикаларның мактаулы исемнәре булуган өчен өстәмәләр 7 процент тәшкил итә.</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Авыл хуҗалыгы хезмәткәрләренә тиешле түләүләр бирелә торган дәүләт бүләкләре исемлеге әлеге Нигезләмәнең кушымтасындагы 5 нче таблицада китерелгән.</w:t>
      </w:r>
      <w:r w:rsidR="0004396C" w:rsidRPr="00EC4A83">
        <w:rPr>
          <w:rFonts w:ascii="Times New Roman" w:hAnsi="Times New Roman" w:cs="Times New Roman"/>
          <w:sz w:val="28"/>
          <w:szCs w:val="28"/>
        </w:rPr>
        <w:t xml:space="preserve"> </w:t>
      </w:r>
    </w:p>
    <w:p w:rsidR="008A1ED8" w:rsidRPr="002C7A5B" w:rsidRDefault="002C7A5B" w:rsidP="00EC4A83">
      <w:pPr>
        <w:pStyle w:val="ConsPlusNormal"/>
        <w:ind w:firstLine="540"/>
        <w:jc w:val="both"/>
        <w:rPr>
          <w:rFonts w:ascii="Times New Roman" w:hAnsi="Times New Roman" w:cs="Times New Roman"/>
          <w:sz w:val="28"/>
          <w:szCs w:val="28"/>
          <w:lang w:val="tt"/>
        </w:rPr>
      </w:pPr>
      <w:r w:rsidRPr="00EC4A83">
        <w:rPr>
          <w:rFonts w:ascii="Times New Roman" w:hAnsi="Times New Roman" w:cs="Times New Roman"/>
          <w:sz w:val="28"/>
          <w:szCs w:val="28"/>
          <w:lang w:val="tt"/>
        </w:rPr>
        <w:t>Мактаулы исемнәр булган өчен түләүләр күләмен билгеләү мактаулы исем бирелгән көннән башкарыла. Ике һәм аннан да күбрәк мактаулы исемгә ия булган хезмәткәрләргә аларның булуы өчен түләү хезмәткәрнең сайлавы буенча мактаулы исемнәрнең берсе буенча билгеләнә.</w:t>
      </w:r>
    </w:p>
    <w:p w:rsidR="008A1ED8" w:rsidRPr="002C7A5B" w:rsidRDefault="002C7A5B" w:rsidP="00EC4A83">
      <w:pPr>
        <w:pStyle w:val="ConsPlusNormal"/>
        <w:ind w:firstLine="540"/>
        <w:jc w:val="both"/>
        <w:rPr>
          <w:rFonts w:ascii="Times New Roman" w:hAnsi="Times New Roman" w:cs="Times New Roman"/>
          <w:sz w:val="28"/>
          <w:szCs w:val="28"/>
          <w:lang w:val="tt"/>
        </w:rPr>
      </w:pPr>
      <w:r w:rsidRPr="00EC4A83">
        <w:rPr>
          <w:rFonts w:ascii="Times New Roman" w:hAnsi="Times New Roman" w:cs="Times New Roman"/>
          <w:sz w:val="28"/>
          <w:szCs w:val="28"/>
          <w:lang w:val="tt"/>
        </w:rPr>
        <w:t>5.5.3. Профиль  буенча эш стажы өчен түләүләр(</w:t>
      </w:r>
      <w:r w:rsidRPr="00EC4A83">
        <w:rPr>
          <w:rFonts w:ascii="Times New Roman" w:hAnsi="Times New Roman" w:cs="Times New Roman"/>
          <w:sz w:val="28"/>
          <w:szCs w:val="28"/>
          <w:vertAlign w:val="subscript"/>
          <w:lang w:val="tt"/>
        </w:rPr>
        <w:t>B</w:t>
      </w:r>
      <w:r w:rsidRPr="00EC4A83">
        <w:rPr>
          <w:rFonts w:ascii="Times New Roman" w:hAnsi="Times New Roman" w:cs="Times New Roman"/>
          <w:sz w:val="28"/>
          <w:szCs w:val="28"/>
          <w:lang w:val="tt"/>
        </w:rPr>
        <w:t>s), хезмәткәрләр эшчәнлегенең нәтиҗәлелеген бәяләү индикаторларын үтәүне исәпкә алып, профиль буенча эш озынлыгына карап, авыл хуҗалыгының һөнәри квалификация төркемнәре киселешендә стаж буенча төркемнәр буенча билгеләнә һәм түбәндәге формула буенча исәпләнә:</w:t>
      </w:r>
    </w:p>
    <w:p w:rsidR="008A1ED8" w:rsidRPr="002C7A5B" w:rsidRDefault="008A1ED8" w:rsidP="00EC4A83">
      <w:pPr>
        <w:pStyle w:val="ConsPlusNormal"/>
        <w:jc w:val="both"/>
        <w:rPr>
          <w:rFonts w:ascii="Times New Roman" w:hAnsi="Times New Roman" w:cs="Times New Roman"/>
          <w:sz w:val="28"/>
          <w:szCs w:val="28"/>
          <w:lang w:val="tt"/>
        </w:rPr>
      </w:pPr>
    </w:p>
    <w:p w:rsidR="008A1ED8" w:rsidRPr="00EC4A83" w:rsidRDefault="002C7A5B" w:rsidP="00EC4A83">
      <w:pPr>
        <w:pStyle w:val="ConsPlusNormal"/>
        <w:jc w:val="center"/>
        <w:rPr>
          <w:rFonts w:ascii="Times New Roman" w:hAnsi="Times New Roman" w:cs="Times New Roman"/>
          <w:sz w:val="28"/>
          <w:szCs w:val="28"/>
        </w:rPr>
      </w:pPr>
      <w:r w:rsidRPr="00EC4A83">
        <w:rPr>
          <w:rFonts w:ascii="Times New Roman" w:hAnsi="Times New Roman" w:cs="Times New Roman"/>
          <w:noProof/>
          <w:position w:val="-22"/>
          <w:sz w:val="28"/>
          <w:szCs w:val="28"/>
        </w:rPr>
        <w:drawing>
          <wp:inline distT="0" distB="0" distL="0" distR="0">
            <wp:extent cx="1268095" cy="42989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2061526872" name="Picture 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68095" cy="429895"/>
                    </a:xfrm>
                    <a:prstGeom prst="rect">
                      <a:avLst/>
                    </a:prstGeom>
                    <a:noFill/>
                    <a:ln>
                      <a:noFill/>
                    </a:ln>
                  </pic:spPr>
                </pic:pic>
              </a:graphicData>
            </a:graphic>
          </wp:inline>
        </w:drawing>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 xml:space="preserve">биредә: </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Od - өстәмә белем бирү оешмаларында хезмәткәрләрнең вазыйфаи оклады;</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D</w:t>
      </w:r>
      <w:r w:rsidRPr="00EC4A83">
        <w:rPr>
          <w:rFonts w:ascii="Times New Roman" w:hAnsi="Times New Roman" w:cs="Times New Roman"/>
          <w:sz w:val="28"/>
          <w:szCs w:val="28"/>
          <w:vertAlign w:val="subscript"/>
          <w:lang w:val="tt"/>
        </w:rPr>
        <w:t>s</w:t>
      </w:r>
      <w:r w:rsidRPr="00EC4A83">
        <w:rPr>
          <w:rFonts w:ascii="Times New Roman" w:hAnsi="Times New Roman" w:cs="Times New Roman"/>
          <w:sz w:val="28"/>
          <w:szCs w:val="28"/>
          <w:lang w:val="tt"/>
        </w:rPr>
        <w:t xml:space="preserve"> - 10 нчы таблицада китерелгән профиль буенча эш стажы өчен өстәмәләр күләме.</w:t>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2C7A5B" w:rsidP="00EC4A83">
      <w:pPr>
        <w:pStyle w:val="ConsPlusNormal"/>
        <w:jc w:val="right"/>
        <w:outlineLvl w:val="2"/>
        <w:rPr>
          <w:rFonts w:ascii="Times New Roman" w:hAnsi="Times New Roman" w:cs="Times New Roman"/>
          <w:sz w:val="28"/>
          <w:szCs w:val="28"/>
        </w:rPr>
      </w:pPr>
      <w:r w:rsidRPr="00EC4A83">
        <w:rPr>
          <w:rFonts w:ascii="Times New Roman" w:hAnsi="Times New Roman" w:cs="Times New Roman"/>
          <w:sz w:val="28"/>
          <w:szCs w:val="28"/>
          <w:lang w:val="tt"/>
        </w:rPr>
        <w:t>10 нчы таблица</w:t>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2C7A5B" w:rsidP="00EC4A83">
      <w:pPr>
        <w:pStyle w:val="ConsPlusTitle"/>
        <w:jc w:val="center"/>
        <w:rPr>
          <w:b w:val="0"/>
          <w:sz w:val="28"/>
          <w:szCs w:val="28"/>
        </w:rPr>
      </w:pPr>
      <w:r w:rsidRPr="00EC4A83">
        <w:rPr>
          <w:b w:val="0"/>
          <w:sz w:val="28"/>
          <w:szCs w:val="28"/>
          <w:lang w:val="tt"/>
        </w:rPr>
        <w:t>Профиль буенча эш стажы өчен өстәмә түләүләр күләме</w:t>
      </w:r>
    </w:p>
    <w:p w:rsidR="008A1ED8" w:rsidRPr="00EC4A83" w:rsidRDefault="008A1ED8" w:rsidP="00EC4A83">
      <w:pPr>
        <w:pStyle w:val="ConsPlusNormal"/>
        <w:jc w:val="both"/>
        <w:rPr>
          <w:rFonts w:ascii="Times New Roman" w:hAnsi="Times New Roman" w:cs="Times New Roman"/>
          <w:sz w:val="28"/>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5"/>
        <w:gridCol w:w="1984"/>
        <w:gridCol w:w="2211"/>
      </w:tblGrid>
      <w:tr w:rsidR="006E4742" w:rsidTr="00EC4A83">
        <w:tc>
          <w:tcPr>
            <w:tcW w:w="4815"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Һөнәри квалификация төркеме атамасы</w:t>
            </w:r>
          </w:p>
        </w:tc>
        <w:tc>
          <w:tcPr>
            <w:tcW w:w="198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Стаж буенча төркем</w:t>
            </w:r>
          </w:p>
        </w:tc>
        <w:tc>
          <w:tcPr>
            <w:tcW w:w="221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Өстәмә түләүләр күләме, процент</w:t>
            </w:r>
          </w:p>
        </w:tc>
      </w:tr>
      <w:tr w:rsidR="006E4742" w:rsidTr="00EC4A83">
        <w:tc>
          <w:tcPr>
            <w:tcW w:w="4815" w:type="dxa"/>
            <w:vMerge w:val="restart"/>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Икенче дәрәҗә авыл хуҗалыгы хезмәткәрләре вазифаларының һөнәри квалификация төркеме</w:t>
            </w:r>
          </w:p>
        </w:tc>
        <w:tc>
          <w:tcPr>
            <w:tcW w:w="198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 елдан 5 елга кадәр</w:t>
            </w:r>
          </w:p>
        </w:tc>
        <w:tc>
          <w:tcPr>
            <w:tcW w:w="221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2,5</w:t>
            </w:r>
          </w:p>
        </w:tc>
      </w:tr>
      <w:tr w:rsidR="006E4742" w:rsidTr="00EC4A83">
        <w:tc>
          <w:tcPr>
            <w:tcW w:w="4815" w:type="dxa"/>
            <w:vMerge/>
          </w:tcPr>
          <w:p w:rsidR="008A1ED8" w:rsidRPr="000E6AA6" w:rsidRDefault="008A1ED8" w:rsidP="00610ADB">
            <w:pPr>
              <w:pStyle w:val="ConsPlusNormal"/>
              <w:rPr>
                <w:rFonts w:ascii="Times New Roman" w:hAnsi="Times New Roman" w:cs="Times New Roman"/>
                <w:sz w:val="24"/>
                <w:szCs w:val="24"/>
              </w:rPr>
            </w:pPr>
          </w:p>
        </w:tc>
        <w:tc>
          <w:tcPr>
            <w:tcW w:w="198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 елдан 10 елга кадәр</w:t>
            </w:r>
          </w:p>
        </w:tc>
        <w:tc>
          <w:tcPr>
            <w:tcW w:w="221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3,5</w:t>
            </w:r>
          </w:p>
        </w:tc>
      </w:tr>
      <w:tr w:rsidR="006E4742" w:rsidTr="00EC4A83">
        <w:tc>
          <w:tcPr>
            <w:tcW w:w="4815" w:type="dxa"/>
            <w:vMerge/>
          </w:tcPr>
          <w:p w:rsidR="008A1ED8" w:rsidRPr="000E6AA6" w:rsidRDefault="008A1ED8" w:rsidP="00610ADB">
            <w:pPr>
              <w:pStyle w:val="ConsPlusNormal"/>
              <w:rPr>
                <w:rFonts w:ascii="Times New Roman" w:hAnsi="Times New Roman" w:cs="Times New Roman"/>
                <w:sz w:val="24"/>
                <w:szCs w:val="24"/>
              </w:rPr>
            </w:pPr>
          </w:p>
        </w:tc>
        <w:tc>
          <w:tcPr>
            <w:tcW w:w="198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10 елдан 15 елга кадәр</w:t>
            </w:r>
          </w:p>
        </w:tc>
        <w:tc>
          <w:tcPr>
            <w:tcW w:w="221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4,5</w:t>
            </w:r>
          </w:p>
        </w:tc>
      </w:tr>
      <w:tr w:rsidR="006E4742" w:rsidTr="00EC4A83">
        <w:tc>
          <w:tcPr>
            <w:tcW w:w="4815" w:type="dxa"/>
            <w:vMerge/>
          </w:tcPr>
          <w:p w:rsidR="008A1ED8" w:rsidRPr="000E6AA6" w:rsidRDefault="008A1ED8" w:rsidP="00610ADB">
            <w:pPr>
              <w:pStyle w:val="ConsPlusNormal"/>
              <w:rPr>
                <w:rFonts w:ascii="Times New Roman" w:hAnsi="Times New Roman" w:cs="Times New Roman"/>
                <w:sz w:val="24"/>
                <w:szCs w:val="24"/>
              </w:rPr>
            </w:pPr>
          </w:p>
        </w:tc>
        <w:tc>
          <w:tcPr>
            <w:tcW w:w="198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15 елдан артык</w:t>
            </w:r>
          </w:p>
        </w:tc>
        <w:tc>
          <w:tcPr>
            <w:tcW w:w="221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5,5</w:t>
            </w:r>
          </w:p>
        </w:tc>
      </w:tr>
      <w:tr w:rsidR="006E4742" w:rsidTr="00EC4A83">
        <w:tc>
          <w:tcPr>
            <w:tcW w:w="4815" w:type="dxa"/>
            <w:vMerge w:val="restart"/>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lastRenderedPageBreak/>
              <w:t>Өченче дәрәҗә авыл хуҗалыгы хезмәткәрләре вазифаларының һөнәри квалификация төркеме</w:t>
            </w:r>
          </w:p>
        </w:tc>
        <w:tc>
          <w:tcPr>
            <w:tcW w:w="198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 елдан 5 елга кадәр</w:t>
            </w:r>
          </w:p>
        </w:tc>
        <w:tc>
          <w:tcPr>
            <w:tcW w:w="221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3,0</w:t>
            </w:r>
          </w:p>
        </w:tc>
      </w:tr>
      <w:tr w:rsidR="006E4742" w:rsidTr="00EC4A83">
        <w:tc>
          <w:tcPr>
            <w:tcW w:w="4815" w:type="dxa"/>
            <w:vMerge/>
          </w:tcPr>
          <w:p w:rsidR="008A1ED8" w:rsidRPr="000E6AA6" w:rsidRDefault="008A1ED8" w:rsidP="00610ADB">
            <w:pPr>
              <w:pStyle w:val="ConsPlusNormal"/>
              <w:rPr>
                <w:rFonts w:ascii="Times New Roman" w:hAnsi="Times New Roman" w:cs="Times New Roman"/>
                <w:sz w:val="24"/>
                <w:szCs w:val="24"/>
              </w:rPr>
            </w:pPr>
          </w:p>
        </w:tc>
        <w:tc>
          <w:tcPr>
            <w:tcW w:w="198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 елдан 10 елга кадәр</w:t>
            </w:r>
          </w:p>
        </w:tc>
        <w:tc>
          <w:tcPr>
            <w:tcW w:w="221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4,5</w:t>
            </w:r>
          </w:p>
        </w:tc>
      </w:tr>
      <w:tr w:rsidR="006E4742" w:rsidTr="00EC4A83">
        <w:tc>
          <w:tcPr>
            <w:tcW w:w="4815" w:type="dxa"/>
            <w:vMerge/>
          </w:tcPr>
          <w:p w:rsidR="008A1ED8" w:rsidRPr="000E6AA6" w:rsidRDefault="008A1ED8" w:rsidP="00610ADB">
            <w:pPr>
              <w:pStyle w:val="ConsPlusNormal"/>
              <w:rPr>
                <w:rFonts w:ascii="Times New Roman" w:hAnsi="Times New Roman" w:cs="Times New Roman"/>
                <w:sz w:val="24"/>
                <w:szCs w:val="24"/>
              </w:rPr>
            </w:pPr>
          </w:p>
        </w:tc>
        <w:tc>
          <w:tcPr>
            <w:tcW w:w="198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10 елдан 15 елга кадәр</w:t>
            </w:r>
          </w:p>
        </w:tc>
        <w:tc>
          <w:tcPr>
            <w:tcW w:w="221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5,5</w:t>
            </w:r>
          </w:p>
        </w:tc>
      </w:tr>
      <w:tr w:rsidR="006E4742" w:rsidTr="00EC4A83">
        <w:tc>
          <w:tcPr>
            <w:tcW w:w="4815" w:type="dxa"/>
            <w:vMerge/>
          </w:tcPr>
          <w:p w:rsidR="008A1ED8" w:rsidRPr="000E6AA6" w:rsidRDefault="008A1ED8" w:rsidP="00610ADB">
            <w:pPr>
              <w:pStyle w:val="ConsPlusNormal"/>
              <w:rPr>
                <w:rFonts w:ascii="Times New Roman" w:hAnsi="Times New Roman" w:cs="Times New Roman"/>
                <w:sz w:val="24"/>
                <w:szCs w:val="24"/>
              </w:rPr>
            </w:pPr>
          </w:p>
        </w:tc>
        <w:tc>
          <w:tcPr>
            <w:tcW w:w="198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15 елдан артык</w:t>
            </w:r>
          </w:p>
        </w:tc>
        <w:tc>
          <w:tcPr>
            <w:tcW w:w="221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6,5</w:t>
            </w:r>
          </w:p>
        </w:tc>
      </w:tr>
    </w:tbl>
    <w:p w:rsidR="008A1ED8" w:rsidRPr="000E6AA6" w:rsidRDefault="008A1ED8" w:rsidP="008A1ED8">
      <w:pPr>
        <w:pStyle w:val="ConsPlusNormal"/>
        <w:jc w:val="both"/>
        <w:rPr>
          <w:rFonts w:ascii="Times New Roman" w:hAnsi="Times New Roman" w:cs="Times New Roman"/>
          <w:sz w:val="24"/>
          <w:szCs w:val="24"/>
        </w:rPr>
      </w:pP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Эш стажы үзгәргәндә профиль буенча эш стажы өчен түләүләр күләме, әгәр стажны раслый торган документлар учреждениедә булса, профиль буенча эш стажы өчен түләүләр күләмен арттыру хокукын бирә торган стажга ирешкән көннән алып яисә стажны раслый торган кирәкле документ тапшырылган көннән алып билгеләнә (үзгәртелә).</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5.6. Премиаль һәм башка бүләкләү түләүләре төп эш урыны һәм төп вазыйфасы буенча өстәмә белем бирү оешмалары хезмәткәрләренә (укытучылар һәм укытучылар вазыйфасын биләүче хезмәткәрләрдән тыш) юбилей даталары, аерымлык билгеләре, рәхмәт хатлары, грамоталар, мактаулы исемнәр алу һәм өстәмә белем бирүне оештыруның коллектив шартнамәләре белән билгеләнгән билгеле бер вакыт аралыгында (бер ай, квартал, бер ел) бер үк вакытта билгеләнә.</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5.6.1. Эш нәтиҗәләре буенча премия һәм башка бүләкләү түләүләрен башкару күләме, тәртибе һәм шартлары өстәмә белем бирүне оештыруның локаль норматив актлары һәм коллектив килешүләр белән билгеләнә.</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5.6.2. Өстәмә белем бирү оешмалары хезмәткәрләренә премия түләүләренә каралган хезмәт өчен түләү фонды күләме хезмәт хакын түләүгә каралган фондның кимендә 2 процентын (хезмәт хакы, вазыйфаи окладлары ставкалары), стимуллаштыру характерындагы түләүләр (авыл җирендә эшләгән өчен белгечләргә түләүләрдән тыш), эшчәнлек үзенчәлекләре өчен түләүләр, төп эш урыны һәм төп вазыйфа буенча хезмәткәрләргә (укытучылар вазыйфасын биләгән хезмәткәрләрдән тыш) тәшкил итә.</w:t>
      </w:r>
    </w:p>
    <w:p w:rsidR="008A1ED8" w:rsidRPr="0004396C" w:rsidRDefault="002C7A5B" w:rsidP="00EC4A83">
      <w:pPr>
        <w:pStyle w:val="ConsPlusNormal"/>
        <w:ind w:firstLine="540"/>
        <w:jc w:val="both"/>
        <w:rPr>
          <w:rFonts w:ascii="Times New Roman" w:hAnsi="Times New Roman" w:cs="Times New Roman"/>
          <w:sz w:val="28"/>
          <w:szCs w:val="28"/>
          <w:lang w:val="tt"/>
        </w:rPr>
      </w:pPr>
      <w:r w:rsidRPr="00EC4A83">
        <w:rPr>
          <w:rFonts w:ascii="Times New Roman" w:hAnsi="Times New Roman" w:cs="Times New Roman"/>
          <w:sz w:val="28"/>
          <w:szCs w:val="28"/>
          <w:lang w:val="tt"/>
        </w:rPr>
        <w:t>5.6.3. Өстәмә белем бирү мәгариф оешмалары хезмәткәрләренең эшчәнлек нәтиҗәлелеген күтәрү һәм ирешелгән максатчан күрсәткечләрне саклап калу максатларында, Россия Федерациясе Президентының 2012 елның 1 июнендәге 761 номерлы «2012 - 2017 елларга балалар мәнфәгатьләрендә гамәлләрнең милли стратегиясе турында» Указы белән билгеләнгән, педагогик хезмәткәрләр вазыйфаларының һөнәри квалификация төркеменә керүче хезмәткәрләргә, төп эш урыны һәм төп вазыйфасы буенча, чаралар булганда, бер тапкыр бирелә торган акчалата түләү башкарыла. Түләүнең тәртибе, шартлары һәм конкрет күләме күрсәтелгән максатларда өстәмә белем бирү мәгариф оешмасының локаль норматив актлары белән билгеләнә.</w:t>
      </w:r>
    </w:p>
    <w:p w:rsidR="008A1ED8" w:rsidRPr="00E57590" w:rsidRDefault="002C7A5B" w:rsidP="00EC4A83">
      <w:pPr>
        <w:pStyle w:val="ConsPlusNormal"/>
        <w:ind w:firstLine="540"/>
        <w:jc w:val="both"/>
        <w:rPr>
          <w:rFonts w:ascii="Times New Roman" w:hAnsi="Times New Roman" w:cs="Times New Roman"/>
          <w:sz w:val="28"/>
          <w:szCs w:val="28"/>
          <w:lang w:val="tt"/>
        </w:rPr>
      </w:pPr>
      <w:r w:rsidRPr="00EC4A83">
        <w:rPr>
          <w:rFonts w:ascii="Times New Roman" w:hAnsi="Times New Roman" w:cs="Times New Roman"/>
          <w:sz w:val="28"/>
          <w:szCs w:val="28"/>
          <w:lang w:val="tt"/>
        </w:rPr>
        <w:t xml:space="preserve">5.7. Авыл җирлегендә  эшләгән өчен белгечләргә түләүләр (Bsm) мәгариф хезмәткәрләренә бирелә, алар педагогик хезмәткәрләр вазыйфаларының </w:t>
      </w:r>
      <w:r w:rsidRPr="00EC4A83">
        <w:rPr>
          <w:rFonts w:ascii="Times New Roman" w:hAnsi="Times New Roman" w:cs="Times New Roman"/>
          <w:sz w:val="28"/>
          <w:szCs w:val="28"/>
          <w:lang w:val="tt"/>
        </w:rPr>
        <w:lastRenderedPageBreak/>
        <w:t>һөнәри квалификация төркемнәренә һәм структур бүлекчәләр җитәкчеләренә, мәдәният, сәнгать һәм урта, әйдәүче звено һәм җитәкче составтагы кинематография хезмәткәрләренә, урта медицина һәм фармацевтика персоналы вазыйфаларының һәм табиблар һәм провизорлар вазыйфаларының һөнәри квалификация төркемнәренә керүче медицина хезмәткәрләренә, авыл хуҗалыгы хезмәткәрләренең һөнәри квалификация төркемнәренә керүче авыл хуҗалыгы хезмәткәрләренә, икенче һәм өченче дәрәҗә хезмәткәрләренең һөнәри квалификация төркемнәренә керүче авыл хуҗалыгы хезмәткәрләренә бирелә һәм түбәндәге формула буенча исәпләнә:</w:t>
      </w:r>
    </w:p>
    <w:p w:rsidR="008A1ED8" w:rsidRPr="00E57590" w:rsidRDefault="008A1ED8" w:rsidP="00EC4A83">
      <w:pPr>
        <w:pStyle w:val="ConsPlusNormal"/>
        <w:jc w:val="both"/>
        <w:rPr>
          <w:rFonts w:ascii="Times New Roman" w:hAnsi="Times New Roman" w:cs="Times New Roman"/>
          <w:sz w:val="28"/>
          <w:szCs w:val="28"/>
          <w:lang w:val="tt"/>
        </w:rPr>
      </w:pPr>
    </w:p>
    <w:p w:rsidR="008A1ED8" w:rsidRPr="00EC4A83" w:rsidRDefault="002C7A5B" w:rsidP="00EC4A83">
      <w:pPr>
        <w:pStyle w:val="ConsPlusNormal"/>
        <w:jc w:val="center"/>
        <w:rPr>
          <w:rFonts w:ascii="Times New Roman" w:hAnsi="Times New Roman" w:cs="Times New Roman"/>
          <w:sz w:val="28"/>
          <w:szCs w:val="28"/>
        </w:rPr>
      </w:pPr>
      <w:r w:rsidRPr="00EC4A83">
        <w:rPr>
          <w:rFonts w:ascii="Times New Roman" w:hAnsi="Times New Roman" w:cs="Times New Roman"/>
          <w:noProof/>
          <w:position w:val="-26"/>
          <w:sz w:val="28"/>
          <w:szCs w:val="28"/>
        </w:rPr>
        <w:drawing>
          <wp:inline distT="0" distB="0" distL="0" distR="0">
            <wp:extent cx="1257300" cy="47180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429166283" name="Picture 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57300" cy="471805"/>
                    </a:xfrm>
                    <a:prstGeom prst="rect">
                      <a:avLst/>
                    </a:prstGeom>
                    <a:noFill/>
                    <a:ln>
                      <a:noFill/>
                    </a:ln>
                  </pic:spPr>
                </pic:pic>
              </a:graphicData>
            </a:graphic>
          </wp:inline>
        </w:drawing>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 xml:space="preserve">биредә: </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D</w:t>
      </w:r>
      <w:r w:rsidRPr="00EC4A83">
        <w:rPr>
          <w:rFonts w:ascii="Times New Roman" w:hAnsi="Times New Roman" w:cs="Times New Roman"/>
          <w:sz w:val="28"/>
          <w:szCs w:val="28"/>
          <w:vertAlign w:val="subscript"/>
          <w:lang w:val="tt"/>
        </w:rPr>
        <w:t>sm</w:t>
      </w:r>
      <w:r w:rsidRPr="00EC4A83">
        <w:rPr>
          <w:rFonts w:ascii="Times New Roman" w:hAnsi="Times New Roman" w:cs="Times New Roman"/>
          <w:sz w:val="28"/>
          <w:szCs w:val="28"/>
          <w:lang w:val="tt"/>
        </w:rPr>
        <w:t xml:space="preserve"> - авыл җирлегендә  эш өчен түләү күләме 1 388 сумга тигез;</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Hf- өстәмә белем бирү оешмаларында педагогик хезмәткәрләрнең фактта эшләнгән сәгатьләре саны;</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HN - өстәмә белем бирү оешмалары хезмәткәрләренең база оклады (хезмәт хакы ставкасы) өчен әлеге Нигезләмәнең III бүлеге тарафыннан билгеләнгән сәгать нормасы;</w:t>
      </w:r>
      <w:hyperlink w:anchor="P3209" w:history="1"/>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Авыл җирендә эшләгән өчен белгечләргә түләүләр, шулай ук шәһәр тибындагы поселоклар нигезендә төзелгән түбәндәге шәһәр җирлекләрендә урнашкан оешмаларның хезмәткәрләренә дә бирелә:</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Апас;</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Балтач;</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Байлар Сабасы;</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Балык Бистәсе.</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5.8. Өстәмә белем бирү оешмаларында сыйфат өчен түләүләр.</w:t>
      </w:r>
    </w:p>
    <w:p w:rsidR="008A1ED8" w:rsidRPr="002C7A5B" w:rsidRDefault="002C7A5B" w:rsidP="00EC4A83">
      <w:pPr>
        <w:pStyle w:val="ConsPlusNormal"/>
        <w:ind w:firstLine="540"/>
        <w:jc w:val="both"/>
        <w:rPr>
          <w:rFonts w:ascii="Times New Roman" w:hAnsi="Times New Roman" w:cs="Times New Roman"/>
          <w:sz w:val="28"/>
          <w:szCs w:val="28"/>
          <w:lang w:val="tt"/>
        </w:rPr>
      </w:pPr>
      <w:r w:rsidRPr="00EC4A83">
        <w:rPr>
          <w:rFonts w:ascii="Times New Roman" w:hAnsi="Times New Roman" w:cs="Times New Roman"/>
          <w:sz w:val="28"/>
          <w:szCs w:val="28"/>
          <w:lang w:val="tt"/>
        </w:rPr>
        <w:t>5.8.1. Башкарыла торган эшләрнең сыйфаты өчен түләүләр билгеле бер вакыт аралыгында хезмәт нәтиҗәләре буенча мәгариф хезмәткәрләренә, мәдәният хезмәткәрләренә, медицина хезмәткәрләренә, авыл хуҗалыгы оешмаларында төп эш урыны һәм төп вазыйфа (укытучылар һәм укытучылар вазыйфасын биләүче хезмәткәрләрдән тыш) буенча билгеләнә. Башкарыла торган эшләрнең сыйфаты өчен түләүләр күләменә йогынты ясый торган төп критерий булып өстәмә белем бирү оешмалары хезмәткәрләре эшчәнлегенең нәтиҗәлелеген бәяләү критерийларының иң чик күрсәткечләренә ирешү тора.</w:t>
      </w:r>
    </w:p>
    <w:p w:rsidR="008A1ED8" w:rsidRPr="002C7A5B" w:rsidRDefault="002C7A5B" w:rsidP="00EC4A83">
      <w:pPr>
        <w:pStyle w:val="ConsPlusNormal"/>
        <w:ind w:firstLine="540"/>
        <w:jc w:val="both"/>
        <w:rPr>
          <w:rFonts w:ascii="Times New Roman" w:hAnsi="Times New Roman" w:cs="Times New Roman"/>
          <w:sz w:val="28"/>
          <w:szCs w:val="28"/>
          <w:lang w:val="tt"/>
        </w:rPr>
      </w:pPr>
      <w:r w:rsidRPr="00EC4A83">
        <w:rPr>
          <w:rFonts w:ascii="Times New Roman" w:hAnsi="Times New Roman" w:cs="Times New Roman"/>
          <w:sz w:val="28"/>
          <w:szCs w:val="28"/>
          <w:lang w:val="tt"/>
        </w:rPr>
        <w:t>5.8.2. Өстәмә белем бирү оешмаларында хезмәткәрләр эшчәнлегенең нәтиҗәлелеген бәяләү критерийлары оешма белән идарә итүнең дәүләт-иҗтимагый характерын тәэмин итүче орган белән килештереп, оешма җитәкчесе тарафыннан раслана. Өстәмә белем бирү оешмаларында хезмәткәрләр эшчәнлегенең нәтиҗәлелеген бәяләү критерийларының әһәмияте һәм түләүләрне башкару шартлары оешма алдына куелган бурычлар нигезендә ел саен билгеләнә.</w:t>
      </w:r>
    </w:p>
    <w:p w:rsidR="008A1ED8" w:rsidRPr="002C7A5B" w:rsidRDefault="002C7A5B" w:rsidP="00EC4A83">
      <w:pPr>
        <w:pStyle w:val="ConsPlusNormal"/>
        <w:ind w:firstLine="540"/>
        <w:jc w:val="both"/>
        <w:rPr>
          <w:rFonts w:ascii="Times New Roman" w:hAnsi="Times New Roman" w:cs="Times New Roman"/>
          <w:sz w:val="28"/>
          <w:szCs w:val="28"/>
          <w:lang w:val="tt"/>
        </w:rPr>
      </w:pPr>
      <w:r w:rsidRPr="00EC4A83">
        <w:rPr>
          <w:rFonts w:ascii="Times New Roman" w:hAnsi="Times New Roman" w:cs="Times New Roman"/>
          <w:sz w:val="28"/>
          <w:szCs w:val="28"/>
          <w:lang w:val="tt"/>
        </w:rPr>
        <w:t xml:space="preserve">5.8.3. Башкарыла торган эшләрнең сыйфаты өчен түләүләрнең күләме, </w:t>
      </w:r>
      <w:r w:rsidRPr="00EC4A83">
        <w:rPr>
          <w:rFonts w:ascii="Times New Roman" w:hAnsi="Times New Roman" w:cs="Times New Roman"/>
          <w:sz w:val="28"/>
          <w:szCs w:val="28"/>
          <w:lang w:val="tt"/>
        </w:rPr>
        <w:lastRenderedPageBreak/>
        <w:t>тәртибе һәм шартлары оешманың локаль норматив актлары һәм коллектив шартнамәләр белән билгеләнә.</w:t>
      </w:r>
    </w:p>
    <w:p w:rsidR="008A1ED8" w:rsidRPr="002C7A5B" w:rsidRDefault="002C7A5B" w:rsidP="00EC4A83">
      <w:pPr>
        <w:pStyle w:val="ConsPlusNormal"/>
        <w:ind w:firstLine="540"/>
        <w:jc w:val="both"/>
        <w:rPr>
          <w:rFonts w:ascii="Times New Roman" w:hAnsi="Times New Roman" w:cs="Times New Roman"/>
          <w:sz w:val="28"/>
          <w:szCs w:val="28"/>
          <w:lang w:val="tt"/>
        </w:rPr>
      </w:pPr>
      <w:r w:rsidRPr="00EC4A83">
        <w:rPr>
          <w:rFonts w:ascii="Times New Roman" w:hAnsi="Times New Roman" w:cs="Times New Roman"/>
          <w:sz w:val="28"/>
          <w:szCs w:val="28"/>
          <w:lang w:val="tt"/>
        </w:rPr>
        <w:t>5.8.4. Башкарыла торган эшләрнең сыйфаты өчен түләүләр түбәндәге формула буенча исәпләнә:</w:t>
      </w:r>
    </w:p>
    <w:p w:rsidR="008A1ED8" w:rsidRPr="002C7A5B" w:rsidRDefault="008A1ED8" w:rsidP="00EC4A83">
      <w:pPr>
        <w:pStyle w:val="ConsPlusNormal"/>
        <w:jc w:val="both"/>
        <w:rPr>
          <w:rFonts w:ascii="Times New Roman" w:hAnsi="Times New Roman" w:cs="Times New Roman"/>
          <w:sz w:val="28"/>
          <w:szCs w:val="28"/>
          <w:lang w:val="tt"/>
        </w:rPr>
      </w:pPr>
    </w:p>
    <w:p w:rsidR="008A1ED8" w:rsidRPr="00EC4A83" w:rsidRDefault="002C7A5B" w:rsidP="00EC4A83">
      <w:pPr>
        <w:pStyle w:val="ConsPlusNormal"/>
        <w:jc w:val="center"/>
        <w:rPr>
          <w:rFonts w:ascii="Times New Roman" w:hAnsi="Times New Roman" w:cs="Times New Roman"/>
          <w:sz w:val="28"/>
          <w:szCs w:val="28"/>
        </w:rPr>
      </w:pPr>
      <w:r w:rsidRPr="00EC4A83">
        <w:rPr>
          <w:rFonts w:ascii="Times New Roman" w:hAnsi="Times New Roman" w:cs="Times New Roman"/>
          <w:noProof/>
          <w:position w:val="-31"/>
          <w:sz w:val="28"/>
          <w:szCs w:val="28"/>
        </w:rPr>
        <w:drawing>
          <wp:inline distT="0" distB="0" distL="0" distR="0">
            <wp:extent cx="2986405" cy="54483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1286476229" name="Picture 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986405" cy="544830"/>
                    </a:xfrm>
                    <a:prstGeom prst="rect">
                      <a:avLst/>
                    </a:prstGeom>
                    <a:noFill/>
                    <a:ln>
                      <a:noFill/>
                    </a:ln>
                  </pic:spPr>
                </pic:pic>
              </a:graphicData>
            </a:graphic>
          </wp:inline>
        </w:drawing>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 xml:space="preserve">биредә: </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FOT</w:t>
      </w:r>
      <w:r w:rsidRPr="00EC4A83">
        <w:rPr>
          <w:rFonts w:ascii="Times New Roman" w:hAnsi="Times New Roman" w:cs="Times New Roman"/>
          <w:sz w:val="28"/>
          <w:szCs w:val="28"/>
          <w:vertAlign w:val="subscript"/>
          <w:lang w:val="tt"/>
        </w:rPr>
        <w:t xml:space="preserve">k </w:t>
      </w:r>
      <w:r w:rsidRPr="00EC4A83">
        <w:rPr>
          <w:rFonts w:ascii="Times New Roman" w:hAnsi="Times New Roman" w:cs="Times New Roman"/>
          <w:sz w:val="28"/>
          <w:szCs w:val="28"/>
          <w:lang w:val="tt"/>
        </w:rPr>
        <w:t>- башкарыла торган эшләрнең сыйфаты өчен түләүләргә каралган хезмәт өчен түләү фонды;</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I</w:t>
      </w:r>
      <w:r w:rsidRPr="00EC4A83">
        <w:rPr>
          <w:rFonts w:ascii="Times New Roman" w:hAnsi="Times New Roman" w:cs="Times New Roman"/>
          <w:sz w:val="28"/>
          <w:szCs w:val="28"/>
          <w:vertAlign w:val="subscript"/>
          <w:lang w:val="tt"/>
        </w:rPr>
        <w:t>ij</w:t>
      </w:r>
      <w:r w:rsidRPr="00EC4A83">
        <w:rPr>
          <w:rFonts w:ascii="Times New Roman" w:hAnsi="Times New Roman" w:cs="Times New Roman"/>
          <w:sz w:val="28"/>
          <w:szCs w:val="28"/>
          <w:lang w:val="tt"/>
        </w:rPr>
        <w:t>- j-хезмәткәр буенча эшчәнлек нәтиҗәлелеген бәяләүнең нормалаштырылган i-критерие;</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Ki - эшчәнлекнең нәтиҗәлелеген бәяләүнең i-го чагыштырма үлчәү коэффициенты;</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n – эшчәнлек нәтиҗәлелеген бәяләү критерийлары саны;</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m - өстәмә белем бирү оешмасы хезмәткәрләре саны.</w:t>
      </w:r>
    </w:p>
    <w:p w:rsidR="008A1ED8" w:rsidRPr="002C7A5B" w:rsidRDefault="002C7A5B" w:rsidP="00EC4A83">
      <w:pPr>
        <w:pStyle w:val="ConsPlusNormal"/>
        <w:ind w:firstLine="540"/>
        <w:jc w:val="both"/>
        <w:rPr>
          <w:rFonts w:ascii="Times New Roman" w:hAnsi="Times New Roman" w:cs="Times New Roman"/>
          <w:sz w:val="28"/>
          <w:szCs w:val="28"/>
          <w:lang w:val="tt"/>
        </w:rPr>
      </w:pPr>
      <w:r w:rsidRPr="00EC4A83">
        <w:rPr>
          <w:rFonts w:ascii="Times New Roman" w:hAnsi="Times New Roman" w:cs="Times New Roman"/>
          <w:sz w:val="28"/>
          <w:szCs w:val="28"/>
          <w:lang w:val="tt"/>
        </w:rPr>
        <w:t>5.8.5. Эшчәнлек нәтиҗәлелеге критерийларын нормалаштыру төрле зурлыктагы нәтиҗәлелек критерийларын чагыштыруны тәэмин итә. Нормалаштыру - эшчәнлекнең нәтиҗәлелеге критерие (иң яхшысы һәм иң начары) күрсәткечләренең диапазонын сайлаудан гыйбарәт, шуларның берсе нульгә тигезләнгән нормалаштырылган критерийга, икенчесе - бергә тигез. Нәтиҗәлелек критериенең факттагы күрсәткече эшчәнлек нәтиҗәлелеге критерие күрсәткече диапазоны чикләрендә булганда, эшчәнлек нәтиҗәлелегенең нормалаштырылган критерие нульдән алып бергә кадәр билгеләнә. Нәтиҗәлелек критериенең факттагы күрсәткече иң начар күрсәткечтән түбәнрәк булган очракта, нормалаштырылган критерий  күрсәткече нульгә, ә иң яхшыдан югарырак булганда - бергә тигез.</w:t>
      </w:r>
    </w:p>
    <w:p w:rsidR="008A1ED8" w:rsidRPr="002C7A5B" w:rsidRDefault="002C7A5B" w:rsidP="00EC4A83">
      <w:pPr>
        <w:pStyle w:val="ConsPlusNormal"/>
        <w:ind w:firstLine="540"/>
        <w:jc w:val="both"/>
        <w:rPr>
          <w:rFonts w:ascii="Times New Roman" w:hAnsi="Times New Roman" w:cs="Times New Roman"/>
          <w:sz w:val="28"/>
          <w:szCs w:val="28"/>
          <w:lang w:val="tt"/>
        </w:rPr>
      </w:pPr>
      <w:r w:rsidRPr="00EC4A83">
        <w:rPr>
          <w:rFonts w:ascii="Times New Roman" w:hAnsi="Times New Roman" w:cs="Times New Roman"/>
          <w:sz w:val="28"/>
          <w:szCs w:val="28"/>
          <w:lang w:val="tt"/>
        </w:rPr>
        <w:t xml:space="preserve">5.8.6. Эшчәнлек нәтиҗәлелегенең нормалаштырылган критерий күрсәткеченең эшчәнлек нәтиҗәлелеге критерие күрсәткеченә бәйле булуы турыдан-туры (уңай динамика критерий күрсәткече арту белән билгеләнә) һәм кире (уңай динамика критерий күрсәткече кимү белән билгеләнә) булырга мөмкин. </w:t>
      </w:r>
    </w:p>
    <w:p w:rsidR="008A1ED8" w:rsidRPr="002C7A5B" w:rsidRDefault="002C7A5B" w:rsidP="00EC4A83">
      <w:pPr>
        <w:pStyle w:val="ConsPlusNormal"/>
        <w:ind w:firstLine="540"/>
        <w:jc w:val="both"/>
        <w:rPr>
          <w:rFonts w:ascii="Times New Roman" w:hAnsi="Times New Roman" w:cs="Times New Roman"/>
          <w:sz w:val="28"/>
          <w:szCs w:val="28"/>
          <w:lang w:val="tt"/>
        </w:rPr>
      </w:pPr>
      <w:r w:rsidRPr="00EC4A83">
        <w:rPr>
          <w:rFonts w:ascii="Times New Roman" w:hAnsi="Times New Roman" w:cs="Times New Roman"/>
          <w:sz w:val="28"/>
          <w:szCs w:val="28"/>
          <w:lang w:val="tt"/>
        </w:rPr>
        <w:t>5.8.7. Нормалаштырылган критерий, аның билгесе критерий (I</w:t>
      </w:r>
      <w:r w:rsidRPr="00EC4A83">
        <w:rPr>
          <w:rFonts w:ascii="Times New Roman" w:hAnsi="Times New Roman" w:cs="Times New Roman"/>
          <w:sz w:val="28"/>
          <w:szCs w:val="28"/>
          <w:vertAlign w:val="subscript"/>
          <w:lang w:val="tt"/>
        </w:rPr>
        <w:t>i</w:t>
      </w:r>
      <w:r w:rsidRPr="00EC4A83">
        <w:rPr>
          <w:rFonts w:ascii="Times New Roman" w:hAnsi="Times New Roman" w:cs="Times New Roman"/>
          <w:sz w:val="28"/>
          <w:szCs w:val="28"/>
          <w:lang w:val="tt"/>
        </w:rPr>
        <w:t>) билгесеннән турыдан-туры бәйле булганда, түбәндәге формула буенча исәпләнә:</w:t>
      </w:r>
    </w:p>
    <w:p w:rsidR="008A1ED8" w:rsidRPr="002C7A5B" w:rsidRDefault="008A1ED8" w:rsidP="00EC4A83">
      <w:pPr>
        <w:pStyle w:val="ConsPlusNormal"/>
        <w:jc w:val="both"/>
        <w:rPr>
          <w:rFonts w:ascii="Times New Roman" w:hAnsi="Times New Roman" w:cs="Times New Roman"/>
          <w:sz w:val="28"/>
          <w:szCs w:val="28"/>
          <w:lang w:val="tt"/>
        </w:rPr>
      </w:pPr>
    </w:p>
    <w:p w:rsidR="008A1ED8" w:rsidRPr="00EC4A83" w:rsidRDefault="002C7A5B" w:rsidP="00EC4A83">
      <w:pPr>
        <w:pStyle w:val="ConsPlusNormal"/>
        <w:jc w:val="center"/>
        <w:rPr>
          <w:rFonts w:ascii="Times New Roman" w:hAnsi="Times New Roman" w:cs="Times New Roman"/>
          <w:sz w:val="28"/>
          <w:szCs w:val="28"/>
        </w:rPr>
      </w:pPr>
      <w:r w:rsidRPr="00EC4A83">
        <w:rPr>
          <w:rFonts w:ascii="Times New Roman" w:hAnsi="Times New Roman" w:cs="Times New Roman"/>
          <w:noProof/>
          <w:position w:val="-23"/>
          <w:sz w:val="28"/>
          <w:szCs w:val="28"/>
        </w:rPr>
        <w:drawing>
          <wp:inline distT="0" distB="0" distL="0" distR="0">
            <wp:extent cx="922020" cy="44005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1128508067" name="Picture 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922020" cy="440055"/>
                    </a:xfrm>
                    <a:prstGeom prst="rect">
                      <a:avLst/>
                    </a:prstGeom>
                    <a:noFill/>
                    <a:ln>
                      <a:noFill/>
                    </a:ln>
                  </pic:spPr>
                </pic:pic>
              </a:graphicData>
            </a:graphic>
          </wp:inline>
        </w:drawing>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 xml:space="preserve">биредә: </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FI</w:t>
      </w:r>
      <w:r w:rsidRPr="00EC4A83">
        <w:rPr>
          <w:rFonts w:ascii="Times New Roman" w:hAnsi="Times New Roman" w:cs="Times New Roman"/>
          <w:sz w:val="28"/>
          <w:szCs w:val="28"/>
          <w:vertAlign w:val="subscript"/>
          <w:lang w:val="tt"/>
        </w:rPr>
        <w:t>i</w:t>
      </w:r>
      <w:r w:rsidRPr="00EC4A83">
        <w:rPr>
          <w:rFonts w:ascii="Times New Roman" w:hAnsi="Times New Roman" w:cs="Times New Roman"/>
          <w:sz w:val="28"/>
          <w:szCs w:val="28"/>
          <w:lang w:val="tt"/>
        </w:rPr>
        <w:t xml:space="preserve"> -эшчәнлек нәтиҗәлелеге критериясенең факттагы күрсәткече;</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M</w:t>
      </w:r>
      <w:r w:rsidRPr="00EC4A83">
        <w:rPr>
          <w:rFonts w:ascii="Times New Roman" w:hAnsi="Times New Roman" w:cs="Times New Roman"/>
          <w:sz w:val="28"/>
          <w:szCs w:val="28"/>
          <w:vertAlign w:val="subscript"/>
          <w:lang w:val="tt"/>
        </w:rPr>
        <w:t>i</w:t>
      </w:r>
      <w:r w:rsidRPr="00EC4A83">
        <w:rPr>
          <w:rFonts w:ascii="Times New Roman" w:hAnsi="Times New Roman" w:cs="Times New Roman"/>
          <w:sz w:val="28"/>
          <w:szCs w:val="28"/>
          <w:lang w:val="tt"/>
        </w:rPr>
        <w:t>- эшчәнлек нәтиҗәлелеге  критериеның иң яхшы күрсәткече;</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L</w:t>
      </w:r>
      <w:r w:rsidRPr="00EC4A83">
        <w:rPr>
          <w:rFonts w:ascii="Times New Roman" w:hAnsi="Times New Roman" w:cs="Times New Roman"/>
          <w:sz w:val="28"/>
          <w:szCs w:val="28"/>
          <w:vertAlign w:val="subscript"/>
          <w:lang w:val="tt"/>
        </w:rPr>
        <w:t>i</w:t>
      </w:r>
      <w:r w:rsidRPr="00EC4A83">
        <w:rPr>
          <w:rFonts w:ascii="Times New Roman" w:hAnsi="Times New Roman" w:cs="Times New Roman"/>
          <w:sz w:val="28"/>
          <w:szCs w:val="28"/>
          <w:lang w:val="tt"/>
        </w:rPr>
        <w:t>- эшчәнлек нәтиҗәлелеге критериеның иң начар күрсәткече.</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lastRenderedPageBreak/>
        <w:t>5.8.8. Эшчәнлекнең нәтиҗәлелегенең нормалаштырылмаган критерие, аның мәгънәсенә кире карап, критерий (Ii) түбәндәге формула буенча исәпләнә:</w:t>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2C7A5B" w:rsidP="00EC4A83">
      <w:pPr>
        <w:pStyle w:val="ConsPlusNormal"/>
        <w:jc w:val="center"/>
        <w:rPr>
          <w:rFonts w:ascii="Times New Roman" w:hAnsi="Times New Roman" w:cs="Times New Roman"/>
          <w:sz w:val="28"/>
          <w:szCs w:val="28"/>
        </w:rPr>
      </w:pPr>
      <w:r w:rsidRPr="00EC4A83">
        <w:rPr>
          <w:rFonts w:ascii="Times New Roman" w:hAnsi="Times New Roman" w:cs="Times New Roman"/>
          <w:noProof/>
          <w:position w:val="-26"/>
          <w:sz w:val="28"/>
          <w:szCs w:val="28"/>
        </w:rPr>
        <w:drawing>
          <wp:inline distT="0" distB="0" distL="0" distR="0">
            <wp:extent cx="1131570" cy="47180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1440670649" name="Picture 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131570" cy="471805"/>
                    </a:xfrm>
                    <a:prstGeom prst="rect">
                      <a:avLst/>
                    </a:prstGeom>
                    <a:noFill/>
                    <a:ln>
                      <a:noFill/>
                    </a:ln>
                  </pic:spPr>
                </pic:pic>
              </a:graphicData>
            </a:graphic>
          </wp:inline>
        </w:drawing>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 xml:space="preserve">биредә: </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FI</w:t>
      </w:r>
      <w:r w:rsidRPr="00EC4A83">
        <w:rPr>
          <w:rFonts w:ascii="Times New Roman" w:hAnsi="Times New Roman" w:cs="Times New Roman"/>
          <w:sz w:val="28"/>
          <w:szCs w:val="28"/>
          <w:vertAlign w:val="subscript"/>
          <w:lang w:val="tt"/>
        </w:rPr>
        <w:t>i</w:t>
      </w:r>
      <w:r w:rsidRPr="00EC4A83">
        <w:rPr>
          <w:rFonts w:ascii="Times New Roman" w:hAnsi="Times New Roman" w:cs="Times New Roman"/>
          <w:sz w:val="28"/>
          <w:szCs w:val="28"/>
          <w:lang w:val="tt"/>
        </w:rPr>
        <w:t xml:space="preserve"> -эшчәнлек нәтиҗәлелеге критериясенең факттагы күрсәткече;</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M</w:t>
      </w:r>
      <w:r w:rsidRPr="00EC4A83">
        <w:rPr>
          <w:rFonts w:ascii="Times New Roman" w:hAnsi="Times New Roman" w:cs="Times New Roman"/>
          <w:sz w:val="28"/>
          <w:szCs w:val="28"/>
          <w:vertAlign w:val="subscript"/>
          <w:lang w:val="tt"/>
        </w:rPr>
        <w:t>i</w:t>
      </w:r>
      <w:r w:rsidRPr="00EC4A83">
        <w:rPr>
          <w:rFonts w:ascii="Times New Roman" w:hAnsi="Times New Roman" w:cs="Times New Roman"/>
          <w:sz w:val="28"/>
          <w:szCs w:val="28"/>
          <w:lang w:val="tt"/>
        </w:rPr>
        <w:t>- эшчәнлек нәтиҗәлелеге  критериеның иң яхшы күрсәткече;</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L</w:t>
      </w:r>
      <w:r w:rsidRPr="00EC4A83">
        <w:rPr>
          <w:rFonts w:ascii="Times New Roman" w:hAnsi="Times New Roman" w:cs="Times New Roman"/>
          <w:sz w:val="28"/>
          <w:szCs w:val="28"/>
          <w:vertAlign w:val="subscript"/>
          <w:lang w:val="tt"/>
        </w:rPr>
        <w:t>i</w:t>
      </w:r>
      <w:r w:rsidRPr="00EC4A83">
        <w:rPr>
          <w:rFonts w:ascii="Times New Roman" w:hAnsi="Times New Roman" w:cs="Times New Roman"/>
          <w:sz w:val="28"/>
          <w:szCs w:val="28"/>
          <w:lang w:val="tt"/>
        </w:rPr>
        <w:t>- эшчәнлек нәтиҗәлелеге критериеның иң начар күрсәткече.</w:t>
      </w:r>
    </w:p>
    <w:p w:rsidR="008A1ED8" w:rsidRPr="002C7A5B" w:rsidRDefault="002C7A5B" w:rsidP="00EC4A83">
      <w:pPr>
        <w:pStyle w:val="ConsPlusNormal"/>
        <w:ind w:firstLine="540"/>
        <w:jc w:val="both"/>
        <w:rPr>
          <w:rFonts w:ascii="Times New Roman" w:hAnsi="Times New Roman" w:cs="Times New Roman"/>
          <w:sz w:val="28"/>
          <w:szCs w:val="28"/>
          <w:lang w:val="tt"/>
        </w:rPr>
      </w:pPr>
      <w:r w:rsidRPr="00EC4A83">
        <w:rPr>
          <w:rFonts w:ascii="Times New Roman" w:hAnsi="Times New Roman" w:cs="Times New Roman"/>
          <w:sz w:val="28"/>
          <w:szCs w:val="28"/>
          <w:lang w:val="tt"/>
        </w:rPr>
        <w:t>5.8.9. Үлчәү коэффициентлары белән эшчәнлек нәтиҗәлелеге критериенең өстенлек дәрәҗәсе билгеләнә.  Иң өстенлекле критерийга иң зур коэффициент бирелә.  Чагыштырмача үлчәү коэффициенты (K</w:t>
      </w:r>
      <w:r w:rsidRPr="00EC4A83">
        <w:rPr>
          <w:rFonts w:ascii="Times New Roman" w:hAnsi="Times New Roman" w:cs="Times New Roman"/>
          <w:sz w:val="28"/>
          <w:szCs w:val="28"/>
          <w:vertAlign w:val="subscript"/>
          <w:lang w:val="tt"/>
        </w:rPr>
        <w:t>i</w:t>
      </w:r>
      <w:r w:rsidRPr="00EC4A83">
        <w:rPr>
          <w:rFonts w:ascii="Times New Roman" w:hAnsi="Times New Roman" w:cs="Times New Roman"/>
          <w:sz w:val="28"/>
          <w:szCs w:val="28"/>
          <w:lang w:val="tt"/>
        </w:rPr>
        <w:t>) түбәндәге формула буенча исәпләнә:</w:t>
      </w:r>
    </w:p>
    <w:p w:rsidR="008A1ED8" w:rsidRPr="002C7A5B" w:rsidRDefault="008A1ED8" w:rsidP="00EC4A83">
      <w:pPr>
        <w:pStyle w:val="ConsPlusNormal"/>
        <w:jc w:val="both"/>
        <w:rPr>
          <w:rFonts w:ascii="Times New Roman" w:hAnsi="Times New Roman" w:cs="Times New Roman"/>
          <w:sz w:val="28"/>
          <w:szCs w:val="28"/>
          <w:lang w:val="tt"/>
        </w:rPr>
      </w:pPr>
    </w:p>
    <w:p w:rsidR="008A1ED8" w:rsidRPr="00EC4A83" w:rsidRDefault="002C7A5B" w:rsidP="00EC4A83">
      <w:pPr>
        <w:pStyle w:val="ConsPlusNormal"/>
        <w:jc w:val="center"/>
        <w:rPr>
          <w:rFonts w:ascii="Times New Roman" w:hAnsi="Times New Roman" w:cs="Times New Roman"/>
          <w:sz w:val="28"/>
          <w:szCs w:val="28"/>
        </w:rPr>
      </w:pPr>
      <w:r w:rsidRPr="00EC4A83">
        <w:rPr>
          <w:rFonts w:ascii="Times New Roman" w:hAnsi="Times New Roman" w:cs="Times New Roman"/>
          <w:noProof/>
          <w:position w:val="-31"/>
          <w:sz w:val="28"/>
          <w:szCs w:val="28"/>
        </w:rPr>
        <w:drawing>
          <wp:inline distT="0" distB="0" distL="0" distR="0">
            <wp:extent cx="1163320" cy="53467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1690881137" name="Picture 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63320" cy="534670"/>
                    </a:xfrm>
                    <a:prstGeom prst="rect">
                      <a:avLst/>
                    </a:prstGeom>
                    <a:noFill/>
                    <a:ln>
                      <a:noFill/>
                    </a:ln>
                  </pic:spPr>
                </pic:pic>
              </a:graphicData>
            </a:graphic>
          </wp:inline>
        </w:drawing>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биредә VK</w:t>
      </w:r>
      <w:r w:rsidRPr="00EC4A83">
        <w:rPr>
          <w:rFonts w:ascii="Times New Roman" w:hAnsi="Times New Roman" w:cs="Times New Roman"/>
          <w:sz w:val="28"/>
          <w:szCs w:val="28"/>
          <w:vertAlign w:val="subscript"/>
          <w:lang w:val="tt"/>
        </w:rPr>
        <w:t>i</w:t>
      </w:r>
      <w:r w:rsidRPr="00EC4A83">
        <w:rPr>
          <w:rFonts w:ascii="Times New Roman" w:hAnsi="Times New Roman" w:cs="Times New Roman"/>
          <w:sz w:val="28"/>
          <w:szCs w:val="28"/>
          <w:lang w:val="tt"/>
        </w:rPr>
        <w:t xml:space="preserve"> - эшчәнлекнең нәтиҗәлелеген бәяләүнең i критерие коэффициенты.</w:t>
      </w:r>
    </w:p>
    <w:p w:rsidR="008A1ED8" w:rsidRPr="0004396C" w:rsidRDefault="002C7A5B" w:rsidP="00EC4A83">
      <w:pPr>
        <w:pStyle w:val="ConsPlusNormal"/>
        <w:ind w:firstLine="540"/>
        <w:jc w:val="both"/>
        <w:rPr>
          <w:rFonts w:ascii="Times New Roman" w:hAnsi="Times New Roman" w:cs="Times New Roman"/>
          <w:sz w:val="28"/>
          <w:szCs w:val="28"/>
          <w:lang w:val="tt"/>
        </w:rPr>
      </w:pPr>
      <w:r w:rsidRPr="00EC4A83">
        <w:rPr>
          <w:rFonts w:ascii="Times New Roman" w:hAnsi="Times New Roman" w:cs="Times New Roman"/>
          <w:sz w:val="28"/>
          <w:szCs w:val="28"/>
          <w:lang w:val="tt"/>
        </w:rPr>
        <w:t>5.8.10. Хезмәткәрләр эшчәнлегенең нәтиҗәлелеге критерийлары буенча үлчәү коэффициентларының иң чик җыелма күләме 11 - 14 нче таблицаларда күрсәтелгән.</w:t>
      </w:r>
      <w:r w:rsidR="0004396C" w:rsidRPr="0004396C">
        <w:rPr>
          <w:rFonts w:ascii="Times New Roman" w:hAnsi="Times New Roman" w:cs="Times New Roman"/>
          <w:sz w:val="28"/>
          <w:szCs w:val="28"/>
          <w:lang w:val="tt"/>
        </w:rPr>
        <w:t xml:space="preserve"> </w:t>
      </w:r>
    </w:p>
    <w:p w:rsidR="008A1ED8" w:rsidRPr="0004396C" w:rsidRDefault="008A1ED8" w:rsidP="00EC4A83">
      <w:pPr>
        <w:pStyle w:val="ConsPlusNormal"/>
        <w:jc w:val="both"/>
        <w:rPr>
          <w:rFonts w:ascii="Times New Roman" w:hAnsi="Times New Roman" w:cs="Times New Roman"/>
          <w:sz w:val="28"/>
          <w:szCs w:val="28"/>
          <w:lang w:val="tt"/>
        </w:rPr>
      </w:pPr>
    </w:p>
    <w:p w:rsidR="008A1ED8" w:rsidRPr="00E57590" w:rsidRDefault="002C7A5B" w:rsidP="00EC4A83">
      <w:pPr>
        <w:pStyle w:val="ConsPlusNormal"/>
        <w:jc w:val="right"/>
        <w:outlineLvl w:val="2"/>
        <w:rPr>
          <w:rFonts w:ascii="Times New Roman" w:hAnsi="Times New Roman" w:cs="Times New Roman"/>
          <w:sz w:val="28"/>
          <w:szCs w:val="28"/>
          <w:lang w:val="tt"/>
        </w:rPr>
      </w:pPr>
      <w:r w:rsidRPr="00EC4A83">
        <w:rPr>
          <w:rFonts w:ascii="Times New Roman" w:hAnsi="Times New Roman" w:cs="Times New Roman"/>
          <w:sz w:val="28"/>
          <w:szCs w:val="28"/>
          <w:lang w:val="tt"/>
        </w:rPr>
        <w:t>11 нче таблица</w:t>
      </w:r>
    </w:p>
    <w:p w:rsidR="008A1ED8" w:rsidRPr="00E57590" w:rsidRDefault="008A1ED8" w:rsidP="00EC4A83">
      <w:pPr>
        <w:pStyle w:val="ConsPlusNormal"/>
        <w:jc w:val="both"/>
        <w:rPr>
          <w:rFonts w:ascii="Times New Roman" w:hAnsi="Times New Roman" w:cs="Times New Roman"/>
          <w:sz w:val="28"/>
          <w:szCs w:val="28"/>
          <w:lang w:val="tt"/>
        </w:rPr>
      </w:pPr>
    </w:p>
    <w:p w:rsidR="0004396C" w:rsidRPr="00E57590" w:rsidRDefault="002C7A5B" w:rsidP="0004396C">
      <w:pPr>
        <w:pStyle w:val="ConsPlusTitle"/>
        <w:jc w:val="center"/>
        <w:rPr>
          <w:b w:val="0"/>
          <w:sz w:val="28"/>
          <w:szCs w:val="28"/>
          <w:lang w:val="tt"/>
        </w:rPr>
      </w:pPr>
      <w:r w:rsidRPr="00EC4A83">
        <w:rPr>
          <w:b w:val="0"/>
          <w:sz w:val="28"/>
          <w:szCs w:val="28"/>
          <w:lang w:val="tt"/>
        </w:rPr>
        <w:t>Мәгариф хезмәткәрләер эшчәнлегенең нәтиҗәлелеге критерийлары буенча</w:t>
      </w:r>
      <w:r w:rsidR="0004396C" w:rsidRPr="0004396C">
        <w:rPr>
          <w:b w:val="0"/>
          <w:sz w:val="28"/>
          <w:szCs w:val="28"/>
          <w:lang w:val="tt"/>
        </w:rPr>
        <w:t xml:space="preserve"> </w:t>
      </w:r>
      <w:r w:rsidR="0004396C" w:rsidRPr="00EC4A83">
        <w:rPr>
          <w:b w:val="0"/>
          <w:sz w:val="28"/>
          <w:szCs w:val="28"/>
          <w:lang w:val="tt"/>
        </w:rPr>
        <w:t>үлчәү коэффициентларының иң югары җыелма күләме</w:t>
      </w:r>
    </w:p>
    <w:p w:rsidR="008A1ED8" w:rsidRPr="00E57590" w:rsidRDefault="008A1ED8" w:rsidP="00EC4A83">
      <w:pPr>
        <w:pStyle w:val="ConsPlusTitle"/>
        <w:jc w:val="center"/>
        <w:rPr>
          <w:b w:val="0"/>
          <w:sz w:val="28"/>
          <w:szCs w:val="28"/>
          <w:lang w:val="tt"/>
        </w:rPr>
      </w:pPr>
    </w:p>
    <w:p w:rsidR="008A1ED8" w:rsidRPr="00E57590" w:rsidRDefault="008A1ED8" w:rsidP="008A1ED8">
      <w:pPr>
        <w:pStyle w:val="ConsPlusNormal"/>
        <w:jc w:val="both"/>
        <w:rPr>
          <w:rFonts w:ascii="Times New Roman" w:hAnsi="Times New Roman" w:cs="Times New Roman"/>
          <w:sz w:val="24"/>
          <w:szCs w:val="24"/>
          <w:lang w:val="tt"/>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422"/>
        <w:gridCol w:w="1701"/>
        <w:gridCol w:w="2098"/>
      </w:tblGrid>
      <w:tr w:rsidR="006E4742" w:rsidTr="00EC4A83">
        <w:tc>
          <w:tcPr>
            <w:tcW w:w="737" w:type="dxa"/>
          </w:tcPr>
          <w:p w:rsidR="008A1ED8" w:rsidRPr="000E6AA6" w:rsidRDefault="002C7A5B" w:rsidP="00610ADB">
            <w:pPr>
              <w:pStyle w:val="ConsPlusNormal"/>
              <w:jc w:val="center"/>
              <w:rPr>
                <w:rFonts w:ascii="Times New Roman" w:hAnsi="Times New Roman" w:cs="Times New Roman"/>
                <w:sz w:val="24"/>
                <w:szCs w:val="24"/>
              </w:rPr>
            </w:pPr>
            <w:r>
              <w:rPr>
                <w:rFonts w:ascii="Times New Roman" w:hAnsi="Times New Roman" w:cs="Times New Roman"/>
                <w:sz w:val="24"/>
                <w:szCs w:val="24"/>
                <w:lang w:val="tt"/>
              </w:rPr>
              <w:t>№ т/б</w:t>
            </w:r>
          </w:p>
        </w:tc>
        <w:tc>
          <w:tcPr>
            <w:tcW w:w="4422"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Вазифа атамасы</w:t>
            </w:r>
          </w:p>
        </w:tc>
        <w:tc>
          <w:tcPr>
            <w:tcW w:w="170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Квалификация дәрәҗәсе</w:t>
            </w:r>
          </w:p>
        </w:tc>
        <w:tc>
          <w:tcPr>
            <w:tcW w:w="209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үлчәү коэффициентларының иң югары җыелма күләме</w:t>
            </w:r>
          </w:p>
        </w:tc>
      </w:tr>
      <w:tr w:rsidR="006E4742" w:rsidTr="00EC4A83">
        <w:tc>
          <w:tcPr>
            <w:tcW w:w="737"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w:t>
            </w:r>
          </w:p>
        </w:tc>
        <w:tc>
          <w:tcPr>
            <w:tcW w:w="4422"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w:t>
            </w:r>
          </w:p>
        </w:tc>
        <w:tc>
          <w:tcPr>
            <w:tcW w:w="170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w:t>
            </w:r>
          </w:p>
        </w:tc>
        <w:tc>
          <w:tcPr>
            <w:tcW w:w="209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w:t>
            </w:r>
          </w:p>
        </w:tc>
      </w:tr>
      <w:tr w:rsidR="006E4742" w:rsidTr="00EC4A83">
        <w:tc>
          <w:tcPr>
            <w:tcW w:w="8958" w:type="dxa"/>
            <w:gridSpan w:val="4"/>
          </w:tcPr>
          <w:p w:rsidR="008A1ED8" w:rsidRPr="000E6AA6" w:rsidRDefault="002C7A5B" w:rsidP="00610ADB">
            <w:pPr>
              <w:pStyle w:val="ConsPlusNormal"/>
              <w:jc w:val="center"/>
              <w:outlineLvl w:val="3"/>
              <w:rPr>
                <w:rFonts w:ascii="Times New Roman" w:hAnsi="Times New Roman" w:cs="Times New Roman"/>
                <w:sz w:val="24"/>
                <w:szCs w:val="24"/>
              </w:rPr>
            </w:pPr>
            <w:r w:rsidRPr="000E6AA6">
              <w:rPr>
                <w:rFonts w:ascii="Times New Roman" w:hAnsi="Times New Roman" w:cs="Times New Roman"/>
                <w:sz w:val="24"/>
                <w:szCs w:val="24"/>
                <w:lang w:val="tt"/>
              </w:rPr>
              <w:t>1. Беренче дәрәҗәдәге укыту-ярдәмче персоналның һөнәри квалификация төркеме</w:t>
            </w:r>
          </w:p>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w:t>
            </w:r>
          </w:p>
        </w:tc>
      </w:tr>
      <w:tr w:rsidR="006E4742" w:rsidTr="00EC4A83">
        <w:tc>
          <w:tcPr>
            <w:tcW w:w="737"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1.1.</w:t>
            </w:r>
          </w:p>
        </w:tc>
        <w:tc>
          <w:tcPr>
            <w:tcW w:w="4422"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Укыту бүлеге секретаре</w:t>
            </w:r>
          </w:p>
        </w:tc>
        <w:tc>
          <w:tcPr>
            <w:tcW w:w="170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Беренче</w:t>
            </w:r>
          </w:p>
        </w:tc>
        <w:tc>
          <w:tcPr>
            <w:tcW w:w="209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w:t>
            </w:r>
          </w:p>
        </w:tc>
      </w:tr>
      <w:tr w:rsidR="006E4742" w:rsidTr="00EC4A83">
        <w:tc>
          <w:tcPr>
            <w:tcW w:w="8958" w:type="dxa"/>
            <w:gridSpan w:val="4"/>
          </w:tcPr>
          <w:p w:rsidR="008A1ED8" w:rsidRPr="000E6AA6" w:rsidRDefault="002C7A5B" w:rsidP="00610ADB">
            <w:pPr>
              <w:pStyle w:val="ConsPlusNormal"/>
              <w:jc w:val="center"/>
              <w:outlineLvl w:val="3"/>
              <w:rPr>
                <w:rFonts w:ascii="Times New Roman" w:hAnsi="Times New Roman" w:cs="Times New Roman"/>
                <w:sz w:val="24"/>
                <w:szCs w:val="24"/>
              </w:rPr>
            </w:pPr>
            <w:r w:rsidRPr="000E6AA6">
              <w:rPr>
                <w:rFonts w:ascii="Times New Roman" w:hAnsi="Times New Roman" w:cs="Times New Roman"/>
                <w:sz w:val="24"/>
                <w:szCs w:val="24"/>
                <w:lang w:val="tt"/>
              </w:rPr>
              <w:t>2. Педагогик хезмәткәр вазыйфаларының һөнәри квалификация төркеме</w:t>
            </w:r>
          </w:p>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педагогик хезмәткәр вазифалары</w:t>
            </w:r>
          </w:p>
        </w:tc>
      </w:tr>
      <w:tr w:rsidR="006E4742" w:rsidTr="00EC4A83">
        <w:tc>
          <w:tcPr>
            <w:tcW w:w="737"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2.1.</w:t>
            </w:r>
          </w:p>
        </w:tc>
        <w:tc>
          <w:tcPr>
            <w:tcW w:w="4422"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Хезмәт  инструкторы</w:t>
            </w:r>
          </w:p>
        </w:tc>
        <w:tc>
          <w:tcPr>
            <w:tcW w:w="170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Беренче</w:t>
            </w:r>
          </w:p>
        </w:tc>
        <w:tc>
          <w:tcPr>
            <w:tcW w:w="209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45</w:t>
            </w:r>
          </w:p>
        </w:tc>
      </w:tr>
      <w:tr w:rsidR="006E4742" w:rsidTr="00EC4A83">
        <w:tc>
          <w:tcPr>
            <w:tcW w:w="737"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lastRenderedPageBreak/>
              <w:t>2.2.</w:t>
            </w:r>
          </w:p>
        </w:tc>
        <w:tc>
          <w:tcPr>
            <w:tcW w:w="4422"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Физик культура буенча инструктор</w:t>
            </w:r>
          </w:p>
        </w:tc>
        <w:tc>
          <w:tcPr>
            <w:tcW w:w="170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Беренче</w:t>
            </w:r>
          </w:p>
        </w:tc>
        <w:tc>
          <w:tcPr>
            <w:tcW w:w="209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45</w:t>
            </w:r>
          </w:p>
        </w:tc>
      </w:tr>
      <w:tr w:rsidR="006E4742" w:rsidTr="00EC4A83">
        <w:tc>
          <w:tcPr>
            <w:tcW w:w="737"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2.3.</w:t>
            </w:r>
          </w:p>
        </w:tc>
        <w:tc>
          <w:tcPr>
            <w:tcW w:w="4422"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Музыка җитәкчесе</w:t>
            </w:r>
          </w:p>
        </w:tc>
        <w:tc>
          <w:tcPr>
            <w:tcW w:w="170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Беренче</w:t>
            </w:r>
          </w:p>
        </w:tc>
        <w:tc>
          <w:tcPr>
            <w:tcW w:w="209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45</w:t>
            </w:r>
          </w:p>
        </w:tc>
      </w:tr>
      <w:tr w:rsidR="006E4742" w:rsidTr="00EC4A83">
        <w:tc>
          <w:tcPr>
            <w:tcW w:w="737"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2.4.</w:t>
            </w:r>
          </w:p>
        </w:tc>
        <w:tc>
          <w:tcPr>
            <w:tcW w:w="4422"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Өлкән әйдәман</w:t>
            </w:r>
          </w:p>
        </w:tc>
        <w:tc>
          <w:tcPr>
            <w:tcW w:w="170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Беренче</w:t>
            </w:r>
          </w:p>
        </w:tc>
        <w:tc>
          <w:tcPr>
            <w:tcW w:w="209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45</w:t>
            </w:r>
          </w:p>
        </w:tc>
      </w:tr>
      <w:tr w:rsidR="006E4742" w:rsidTr="00EC4A83">
        <w:tc>
          <w:tcPr>
            <w:tcW w:w="737"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2.5.</w:t>
            </w:r>
          </w:p>
        </w:tc>
        <w:tc>
          <w:tcPr>
            <w:tcW w:w="4422"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Инструктор-методист</w:t>
            </w:r>
          </w:p>
        </w:tc>
        <w:tc>
          <w:tcPr>
            <w:tcW w:w="170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Икенче</w:t>
            </w:r>
          </w:p>
        </w:tc>
        <w:tc>
          <w:tcPr>
            <w:tcW w:w="209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50</w:t>
            </w:r>
          </w:p>
        </w:tc>
      </w:tr>
      <w:tr w:rsidR="006E4742" w:rsidTr="00EC4A83">
        <w:tc>
          <w:tcPr>
            <w:tcW w:w="737"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2.6.</w:t>
            </w:r>
          </w:p>
        </w:tc>
        <w:tc>
          <w:tcPr>
            <w:tcW w:w="4422"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Концертмейстер</w:t>
            </w:r>
          </w:p>
        </w:tc>
        <w:tc>
          <w:tcPr>
            <w:tcW w:w="170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Икенче</w:t>
            </w:r>
          </w:p>
        </w:tc>
        <w:tc>
          <w:tcPr>
            <w:tcW w:w="209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50</w:t>
            </w:r>
          </w:p>
        </w:tc>
      </w:tr>
      <w:tr w:rsidR="006E4742" w:rsidTr="00EC4A83">
        <w:tc>
          <w:tcPr>
            <w:tcW w:w="737"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2.7.</w:t>
            </w:r>
          </w:p>
        </w:tc>
        <w:tc>
          <w:tcPr>
            <w:tcW w:w="4422"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Өстәмә белем бирү педагогы</w:t>
            </w:r>
          </w:p>
        </w:tc>
        <w:tc>
          <w:tcPr>
            <w:tcW w:w="170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Икенче</w:t>
            </w:r>
          </w:p>
        </w:tc>
        <w:tc>
          <w:tcPr>
            <w:tcW w:w="209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50</w:t>
            </w:r>
          </w:p>
        </w:tc>
      </w:tr>
      <w:tr w:rsidR="006E4742" w:rsidTr="00EC4A83">
        <w:tc>
          <w:tcPr>
            <w:tcW w:w="737"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2.8.</w:t>
            </w:r>
          </w:p>
        </w:tc>
        <w:tc>
          <w:tcPr>
            <w:tcW w:w="4422"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Педагог-оештыручы</w:t>
            </w:r>
          </w:p>
        </w:tc>
        <w:tc>
          <w:tcPr>
            <w:tcW w:w="170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Икенче</w:t>
            </w:r>
          </w:p>
        </w:tc>
        <w:tc>
          <w:tcPr>
            <w:tcW w:w="209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50</w:t>
            </w:r>
          </w:p>
        </w:tc>
      </w:tr>
      <w:tr w:rsidR="006E4742" w:rsidTr="00EC4A83">
        <w:tc>
          <w:tcPr>
            <w:tcW w:w="737"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2.9.</w:t>
            </w:r>
          </w:p>
        </w:tc>
        <w:tc>
          <w:tcPr>
            <w:tcW w:w="4422"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Социаль педагог</w:t>
            </w:r>
          </w:p>
        </w:tc>
        <w:tc>
          <w:tcPr>
            <w:tcW w:w="170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Икенче</w:t>
            </w:r>
          </w:p>
        </w:tc>
        <w:tc>
          <w:tcPr>
            <w:tcW w:w="209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50</w:t>
            </w:r>
          </w:p>
        </w:tc>
      </w:tr>
      <w:tr w:rsidR="006E4742" w:rsidTr="00EC4A83">
        <w:tc>
          <w:tcPr>
            <w:tcW w:w="737"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2.10.</w:t>
            </w:r>
          </w:p>
        </w:tc>
        <w:tc>
          <w:tcPr>
            <w:tcW w:w="4422"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Тренер-укытучы</w:t>
            </w:r>
          </w:p>
        </w:tc>
        <w:tc>
          <w:tcPr>
            <w:tcW w:w="170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Икенче</w:t>
            </w:r>
          </w:p>
        </w:tc>
        <w:tc>
          <w:tcPr>
            <w:tcW w:w="209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50</w:t>
            </w:r>
          </w:p>
        </w:tc>
      </w:tr>
      <w:tr w:rsidR="006E4742" w:rsidTr="00EC4A83">
        <w:tc>
          <w:tcPr>
            <w:tcW w:w="737"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2.11.</w:t>
            </w:r>
          </w:p>
        </w:tc>
        <w:tc>
          <w:tcPr>
            <w:tcW w:w="4422"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Тәрбияче</w:t>
            </w:r>
          </w:p>
        </w:tc>
        <w:tc>
          <w:tcPr>
            <w:tcW w:w="170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Өченче</w:t>
            </w:r>
          </w:p>
        </w:tc>
        <w:tc>
          <w:tcPr>
            <w:tcW w:w="209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55</w:t>
            </w:r>
          </w:p>
        </w:tc>
      </w:tr>
      <w:tr w:rsidR="006E4742" w:rsidTr="00EC4A83">
        <w:tc>
          <w:tcPr>
            <w:tcW w:w="737"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2.12.</w:t>
            </w:r>
          </w:p>
        </w:tc>
        <w:tc>
          <w:tcPr>
            <w:tcW w:w="4422"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Методист</w:t>
            </w:r>
          </w:p>
        </w:tc>
        <w:tc>
          <w:tcPr>
            <w:tcW w:w="170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Өченче</w:t>
            </w:r>
          </w:p>
        </w:tc>
        <w:tc>
          <w:tcPr>
            <w:tcW w:w="209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55</w:t>
            </w:r>
          </w:p>
        </w:tc>
      </w:tr>
      <w:tr w:rsidR="006E4742" w:rsidTr="00EC4A83">
        <w:tc>
          <w:tcPr>
            <w:tcW w:w="737"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2.13.</w:t>
            </w:r>
          </w:p>
        </w:tc>
        <w:tc>
          <w:tcPr>
            <w:tcW w:w="4422"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Педагог-психолог</w:t>
            </w:r>
          </w:p>
        </w:tc>
        <w:tc>
          <w:tcPr>
            <w:tcW w:w="170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Өченче</w:t>
            </w:r>
          </w:p>
        </w:tc>
        <w:tc>
          <w:tcPr>
            <w:tcW w:w="209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55</w:t>
            </w:r>
          </w:p>
        </w:tc>
      </w:tr>
      <w:tr w:rsidR="006E4742" w:rsidTr="00EC4A83">
        <w:tc>
          <w:tcPr>
            <w:tcW w:w="737" w:type="dxa"/>
          </w:tcPr>
          <w:p w:rsidR="008A1ED8" w:rsidRPr="000E6AA6" w:rsidRDefault="002C7A5B" w:rsidP="00610ADB">
            <w:pPr>
              <w:pStyle w:val="ConsPlusNormal"/>
              <w:jc w:val="right"/>
              <w:rPr>
                <w:rFonts w:ascii="Times New Roman" w:hAnsi="Times New Roman" w:cs="Times New Roman"/>
                <w:sz w:val="24"/>
                <w:szCs w:val="24"/>
              </w:rPr>
            </w:pPr>
            <w:r w:rsidRPr="000E6AA6">
              <w:rPr>
                <w:rFonts w:ascii="Times New Roman" w:hAnsi="Times New Roman" w:cs="Times New Roman"/>
                <w:sz w:val="24"/>
                <w:szCs w:val="24"/>
                <w:lang w:val="tt"/>
              </w:rPr>
              <w:t>2.14.</w:t>
            </w:r>
          </w:p>
        </w:tc>
        <w:tc>
          <w:tcPr>
            <w:tcW w:w="4422"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Өлкән инструктор-методист</w:t>
            </w:r>
          </w:p>
        </w:tc>
        <w:tc>
          <w:tcPr>
            <w:tcW w:w="170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Өченче</w:t>
            </w:r>
          </w:p>
        </w:tc>
        <w:tc>
          <w:tcPr>
            <w:tcW w:w="209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55</w:t>
            </w:r>
          </w:p>
        </w:tc>
      </w:tr>
      <w:tr w:rsidR="006E4742" w:rsidTr="00EC4A83">
        <w:tc>
          <w:tcPr>
            <w:tcW w:w="737" w:type="dxa"/>
          </w:tcPr>
          <w:p w:rsidR="008A1ED8" w:rsidRPr="000E6AA6" w:rsidRDefault="002C7A5B" w:rsidP="00610ADB">
            <w:pPr>
              <w:pStyle w:val="ConsPlusNormal"/>
              <w:jc w:val="right"/>
              <w:rPr>
                <w:rFonts w:ascii="Times New Roman" w:hAnsi="Times New Roman" w:cs="Times New Roman"/>
                <w:sz w:val="24"/>
                <w:szCs w:val="24"/>
              </w:rPr>
            </w:pPr>
            <w:r w:rsidRPr="000E6AA6">
              <w:rPr>
                <w:rFonts w:ascii="Times New Roman" w:hAnsi="Times New Roman" w:cs="Times New Roman"/>
                <w:sz w:val="24"/>
                <w:szCs w:val="24"/>
                <w:lang w:val="tt"/>
              </w:rPr>
              <w:t>2.15.</w:t>
            </w:r>
          </w:p>
        </w:tc>
        <w:tc>
          <w:tcPr>
            <w:tcW w:w="4422"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Өстәмә белем бирү буенча өлкән педагог</w:t>
            </w:r>
          </w:p>
        </w:tc>
        <w:tc>
          <w:tcPr>
            <w:tcW w:w="170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Өченче</w:t>
            </w:r>
          </w:p>
        </w:tc>
        <w:tc>
          <w:tcPr>
            <w:tcW w:w="209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55</w:t>
            </w:r>
          </w:p>
        </w:tc>
      </w:tr>
      <w:tr w:rsidR="006E4742" w:rsidTr="00EC4A83">
        <w:tc>
          <w:tcPr>
            <w:tcW w:w="737" w:type="dxa"/>
          </w:tcPr>
          <w:p w:rsidR="008A1ED8" w:rsidRPr="000E6AA6" w:rsidRDefault="002C7A5B" w:rsidP="00610ADB">
            <w:pPr>
              <w:pStyle w:val="ConsPlusNormal"/>
              <w:jc w:val="right"/>
              <w:rPr>
                <w:rFonts w:ascii="Times New Roman" w:hAnsi="Times New Roman" w:cs="Times New Roman"/>
                <w:sz w:val="24"/>
                <w:szCs w:val="24"/>
              </w:rPr>
            </w:pPr>
            <w:r w:rsidRPr="000E6AA6">
              <w:rPr>
                <w:rFonts w:ascii="Times New Roman" w:hAnsi="Times New Roman" w:cs="Times New Roman"/>
                <w:sz w:val="24"/>
                <w:szCs w:val="24"/>
                <w:lang w:val="tt"/>
              </w:rPr>
              <w:t>2.16.</w:t>
            </w:r>
          </w:p>
        </w:tc>
        <w:tc>
          <w:tcPr>
            <w:tcW w:w="4422"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Өлкән тренер-укытучы</w:t>
            </w:r>
          </w:p>
        </w:tc>
        <w:tc>
          <w:tcPr>
            <w:tcW w:w="170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Өченче</w:t>
            </w:r>
          </w:p>
        </w:tc>
        <w:tc>
          <w:tcPr>
            <w:tcW w:w="209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55</w:t>
            </w:r>
          </w:p>
        </w:tc>
      </w:tr>
      <w:tr w:rsidR="006E4742" w:rsidTr="00EC4A83">
        <w:tc>
          <w:tcPr>
            <w:tcW w:w="737" w:type="dxa"/>
          </w:tcPr>
          <w:p w:rsidR="008A1ED8" w:rsidRPr="000E6AA6" w:rsidRDefault="002C7A5B" w:rsidP="00610ADB">
            <w:pPr>
              <w:pStyle w:val="ConsPlusNormal"/>
              <w:jc w:val="right"/>
              <w:rPr>
                <w:rFonts w:ascii="Times New Roman" w:hAnsi="Times New Roman" w:cs="Times New Roman"/>
                <w:sz w:val="24"/>
                <w:szCs w:val="24"/>
              </w:rPr>
            </w:pPr>
            <w:r w:rsidRPr="000E6AA6">
              <w:rPr>
                <w:rFonts w:ascii="Times New Roman" w:hAnsi="Times New Roman" w:cs="Times New Roman"/>
                <w:sz w:val="24"/>
                <w:szCs w:val="24"/>
                <w:lang w:val="tt"/>
              </w:rPr>
              <w:t>2.17.</w:t>
            </w:r>
          </w:p>
        </w:tc>
        <w:tc>
          <w:tcPr>
            <w:tcW w:w="4422"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Укытучы (укытучы-профессор  составына кертелгән укытучылар вазыйфаларыннан тыш)</w:t>
            </w:r>
          </w:p>
        </w:tc>
        <w:tc>
          <w:tcPr>
            <w:tcW w:w="170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Дүртенче</w:t>
            </w:r>
          </w:p>
        </w:tc>
        <w:tc>
          <w:tcPr>
            <w:tcW w:w="209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60</w:t>
            </w:r>
          </w:p>
        </w:tc>
      </w:tr>
      <w:tr w:rsidR="006E4742" w:rsidTr="00EC4A83">
        <w:tc>
          <w:tcPr>
            <w:tcW w:w="737" w:type="dxa"/>
          </w:tcPr>
          <w:p w:rsidR="008A1ED8" w:rsidRPr="000E6AA6" w:rsidRDefault="002C7A5B" w:rsidP="00610ADB">
            <w:pPr>
              <w:pStyle w:val="ConsPlusNormal"/>
              <w:jc w:val="right"/>
              <w:rPr>
                <w:rFonts w:ascii="Times New Roman" w:hAnsi="Times New Roman" w:cs="Times New Roman"/>
                <w:sz w:val="24"/>
                <w:szCs w:val="24"/>
              </w:rPr>
            </w:pPr>
            <w:r w:rsidRPr="000E6AA6">
              <w:rPr>
                <w:rFonts w:ascii="Times New Roman" w:hAnsi="Times New Roman" w:cs="Times New Roman"/>
                <w:sz w:val="24"/>
                <w:szCs w:val="24"/>
                <w:lang w:val="tt"/>
              </w:rPr>
              <w:t>2.18.</w:t>
            </w:r>
          </w:p>
        </w:tc>
        <w:tc>
          <w:tcPr>
            <w:tcW w:w="4422"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Физик тәрбия җитәкчесе</w:t>
            </w:r>
          </w:p>
        </w:tc>
        <w:tc>
          <w:tcPr>
            <w:tcW w:w="170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Дүртенче</w:t>
            </w:r>
          </w:p>
        </w:tc>
        <w:tc>
          <w:tcPr>
            <w:tcW w:w="209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60</w:t>
            </w:r>
          </w:p>
        </w:tc>
      </w:tr>
      <w:tr w:rsidR="006E4742" w:rsidTr="00EC4A83">
        <w:tc>
          <w:tcPr>
            <w:tcW w:w="737" w:type="dxa"/>
          </w:tcPr>
          <w:p w:rsidR="008A1ED8" w:rsidRPr="000E6AA6" w:rsidRDefault="002C7A5B" w:rsidP="00610ADB">
            <w:pPr>
              <w:pStyle w:val="ConsPlusNormal"/>
              <w:jc w:val="right"/>
              <w:rPr>
                <w:rFonts w:ascii="Times New Roman" w:hAnsi="Times New Roman" w:cs="Times New Roman"/>
                <w:sz w:val="24"/>
                <w:szCs w:val="24"/>
              </w:rPr>
            </w:pPr>
            <w:r w:rsidRPr="000E6AA6">
              <w:rPr>
                <w:rFonts w:ascii="Times New Roman" w:hAnsi="Times New Roman" w:cs="Times New Roman"/>
                <w:sz w:val="24"/>
                <w:szCs w:val="24"/>
                <w:lang w:val="tt"/>
              </w:rPr>
              <w:t>2.19.</w:t>
            </w:r>
          </w:p>
        </w:tc>
        <w:tc>
          <w:tcPr>
            <w:tcW w:w="4422"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Өлкән тәрбияче</w:t>
            </w:r>
          </w:p>
        </w:tc>
        <w:tc>
          <w:tcPr>
            <w:tcW w:w="170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Дүртенче</w:t>
            </w:r>
          </w:p>
        </w:tc>
        <w:tc>
          <w:tcPr>
            <w:tcW w:w="209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60</w:t>
            </w:r>
          </w:p>
        </w:tc>
      </w:tr>
      <w:tr w:rsidR="006E4742" w:rsidTr="00EC4A83">
        <w:tc>
          <w:tcPr>
            <w:tcW w:w="737" w:type="dxa"/>
          </w:tcPr>
          <w:p w:rsidR="008A1ED8" w:rsidRPr="000E6AA6" w:rsidRDefault="002C7A5B" w:rsidP="00610ADB">
            <w:pPr>
              <w:pStyle w:val="ConsPlusNormal"/>
              <w:jc w:val="right"/>
              <w:rPr>
                <w:rFonts w:ascii="Times New Roman" w:hAnsi="Times New Roman" w:cs="Times New Roman"/>
                <w:sz w:val="24"/>
                <w:szCs w:val="24"/>
              </w:rPr>
            </w:pPr>
            <w:r w:rsidRPr="000E6AA6">
              <w:rPr>
                <w:rFonts w:ascii="Times New Roman" w:hAnsi="Times New Roman" w:cs="Times New Roman"/>
                <w:sz w:val="24"/>
                <w:szCs w:val="24"/>
                <w:lang w:val="tt"/>
              </w:rPr>
              <w:t>2.20.</w:t>
            </w:r>
          </w:p>
        </w:tc>
        <w:tc>
          <w:tcPr>
            <w:tcW w:w="4422"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Өлкән методист</w:t>
            </w:r>
          </w:p>
        </w:tc>
        <w:tc>
          <w:tcPr>
            <w:tcW w:w="170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Дүртенче</w:t>
            </w:r>
          </w:p>
        </w:tc>
        <w:tc>
          <w:tcPr>
            <w:tcW w:w="209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60</w:t>
            </w:r>
          </w:p>
        </w:tc>
      </w:tr>
      <w:tr w:rsidR="006E4742" w:rsidTr="00EC4A83">
        <w:tc>
          <w:tcPr>
            <w:tcW w:w="737" w:type="dxa"/>
          </w:tcPr>
          <w:p w:rsidR="008A1ED8" w:rsidRPr="000E6AA6" w:rsidRDefault="002C7A5B" w:rsidP="00610ADB">
            <w:pPr>
              <w:pStyle w:val="ConsPlusNormal"/>
              <w:jc w:val="right"/>
              <w:rPr>
                <w:rFonts w:ascii="Times New Roman" w:hAnsi="Times New Roman" w:cs="Times New Roman"/>
                <w:sz w:val="24"/>
                <w:szCs w:val="24"/>
              </w:rPr>
            </w:pPr>
            <w:r w:rsidRPr="000E6AA6">
              <w:rPr>
                <w:rFonts w:ascii="Times New Roman" w:hAnsi="Times New Roman" w:cs="Times New Roman"/>
                <w:sz w:val="24"/>
                <w:szCs w:val="24"/>
                <w:lang w:val="tt"/>
              </w:rPr>
              <w:t>2.21.</w:t>
            </w:r>
          </w:p>
        </w:tc>
        <w:tc>
          <w:tcPr>
            <w:tcW w:w="4422"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Тьютор (югары һәм өстәмә һөнәри белем бирү өлкәсендә эшләүче тьюторлардан тыш)</w:t>
            </w:r>
          </w:p>
        </w:tc>
        <w:tc>
          <w:tcPr>
            <w:tcW w:w="170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Дүртенче</w:t>
            </w:r>
          </w:p>
        </w:tc>
        <w:tc>
          <w:tcPr>
            <w:tcW w:w="209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60</w:t>
            </w:r>
          </w:p>
        </w:tc>
      </w:tr>
      <w:tr w:rsidR="006E4742" w:rsidTr="00EC4A83">
        <w:tc>
          <w:tcPr>
            <w:tcW w:w="8958" w:type="dxa"/>
            <w:gridSpan w:val="4"/>
          </w:tcPr>
          <w:p w:rsidR="008A1ED8" w:rsidRPr="000E6AA6" w:rsidRDefault="002C7A5B" w:rsidP="00610ADB">
            <w:pPr>
              <w:pStyle w:val="ConsPlusNormal"/>
              <w:jc w:val="center"/>
              <w:outlineLvl w:val="3"/>
              <w:rPr>
                <w:rFonts w:ascii="Times New Roman" w:hAnsi="Times New Roman" w:cs="Times New Roman"/>
                <w:sz w:val="24"/>
                <w:szCs w:val="24"/>
              </w:rPr>
            </w:pPr>
            <w:r w:rsidRPr="000E6AA6">
              <w:rPr>
                <w:rFonts w:ascii="Times New Roman" w:hAnsi="Times New Roman" w:cs="Times New Roman"/>
                <w:sz w:val="24"/>
                <w:szCs w:val="24"/>
                <w:lang w:val="tt"/>
              </w:rPr>
              <w:t>3. Структур бүлекчәләр җитәкчеләре вазифаларының һөнәри квалификация төркеме</w:t>
            </w:r>
          </w:p>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структур бүлекчәләрнең</w:t>
            </w:r>
          </w:p>
        </w:tc>
      </w:tr>
      <w:tr w:rsidR="006E4742" w:rsidTr="00EC4A83">
        <w:tc>
          <w:tcPr>
            <w:tcW w:w="737"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3.1.</w:t>
            </w:r>
          </w:p>
        </w:tc>
        <w:tc>
          <w:tcPr>
            <w:tcW w:w="4422"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 xml:space="preserve">Бүлек мөдире (начальнигы) структур бүлекчә: кабинет, лаборатория, бүлек, бүлек, бүлекчә, сектор, укыту-консультация пункты, укыту-җитештерү) остаханәсе һәм башка структур бүлекчәләр, балаларга өстәмә белем бирү буенча белем бирү программасын гамәлгә ашыручы (икенче квалификация дәрәҗәсенә караган структур бүлекчәләр </w:t>
            </w:r>
            <w:r w:rsidRPr="000E6AA6">
              <w:rPr>
                <w:rFonts w:ascii="Times New Roman" w:hAnsi="Times New Roman" w:cs="Times New Roman"/>
                <w:sz w:val="24"/>
                <w:szCs w:val="24"/>
                <w:lang w:val="tt"/>
              </w:rPr>
              <w:lastRenderedPageBreak/>
              <w:t>җитәкчеләре вазыйфаларыннан тыш)</w:t>
            </w:r>
          </w:p>
        </w:tc>
        <w:tc>
          <w:tcPr>
            <w:tcW w:w="170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lastRenderedPageBreak/>
              <w:t>Беренче</w:t>
            </w:r>
          </w:p>
        </w:tc>
        <w:tc>
          <w:tcPr>
            <w:tcW w:w="209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65</w:t>
            </w:r>
          </w:p>
        </w:tc>
      </w:tr>
      <w:tr w:rsidR="006E4742" w:rsidTr="00EC4A83">
        <w:tc>
          <w:tcPr>
            <w:tcW w:w="737"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lastRenderedPageBreak/>
              <w:t>3.2.</w:t>
            </w:r>
          </w:p>
        </w:tc>
        <w:tc>
          <w:tcPr>
            <w:tcW w:w="4422"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Белем бирү программасын һәм балаларга өстәмә белем бирү программасын гамәлгә ашыручы аерымланган структур бүлекчә мөдире (башлыгы)</w:t>
            </w:r>
          </w:p>
        </w:tc>
        <w:tc>
          <w:tcPr>
            <w:tcW w:w="1701"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Икенче</w:t>
            </w:r>
          </w:p>
        </w:tc>
        <w:tc>
          <w:tcPr>
            <w:tcW w:w="209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70</w:t>
            </w:r>
          </w:p>
        </w:tc>
      </w:tr>
    </w:tbl>
    <w:p w:rsidR="008A1ED8" w:rsidRPr="000E6AA6" w:rsidRDefault="008A1ED8" w:rsidP="008A1ED8">
      <w:pPr>
        <w:pStyle w:val="ConsPlusNormal"/>
        <w:jc w:val="both"/>
        <w:rPr>
          <w:rFonts w:ascii="Times New Roman" w:hAnsi="Times New Roman" w:cs="Times New Roman"/>
          <w:sz w:val="24"/>
          <w:szCs w:val="24"/>
        </w:rPr>
      </w:pPr>
    </w:p>
    <w:p w:rsidR="008A1ED8" w:rsidRPr="00EC4A83" w:rsidRDefault="002C7A5B" w:rsidP="008A1ED8">
      <w:pPr>
        <w:pStyle w:val="ConsPlusNormal"/>
        <w:jc w:val="right"/>
        <w:outlineLvl w:val="2"/>
        <w:rPr>
          <w:rFonts w:ascii="Times New Roman" w:hAnsi="Times New Roman" w:cs="Times New Roman"/>
          <w:sz w:val="28"/>
          <w:szCs w:val="24"/>
        </w:rPr>
      </w:pPr>
      <w:r w:rsidRPr="00EC4A83">
        <w:rPr>
          <w:rFonts w:ascii="Times New Roman" w:hAnsi="Times New Roman" w:cs="Times New Roman"/>
          <w:sz w:val="28"/>
          <w:szCs w:val="24"/>
          <w:lang w:val="tt"/>
        </w:rPr>
        <w:t>12 нче таблица</w:t>
      </w:r>
    </w:p>
    <w:p w:rsidR="008A1ED8" w:rsidRPr="00EC4A83" w:rsidRDefault="008A1ED8" w:rsidP="008A1ED8">
      <w:pPr>
        <w:pStyle w:val="ConsPlusNormal"/>
        <w:jc w:val="both"/>
        <w:rPr>
          <w:rFonts w:ascii="Times New Roman" w:hAnsi="Times New Roman" w:cs="Times New Roman"/>
          <w:sz w:val="28"/>
          <w:szCs w:val="24"/>
        </w:rPr>
      </w:pPr>
    </w:p>
    <w:p w:rsidR="008A1ED8" w:rsidRPr="00EC4A83" w:rsidRDefault="002C7A5B" w:rsidP="008A1ED8">
      <w:pPr>
        <w:pStyle w:val="ConsPlusTitle"/>
        <w:jc w:val="center"/>
        <w:rPr>
          <w:b w:val="0"/>
          <w:sz w:val="28"/>
        </w:rPr>
      </w:pPr>
      <w:r w:rsidRPr="00EC4A83">
        <w:rPr>
          <w:b w:val="0"/>
          <w:sz w:val="28"/>
          <w:lang w:val="tt"/>
        </w:rPr>
        <w:t>Мәдәният хезмәткәрләренең эшчәнлек нәтиҗәлелеге критерийлары буенча</w:t>
      </w:r>
    </w:p>
    <w:p w:rsidR="0004396C" w:rsidRPr="00EC4A83" w:rsidRDefault="0004396C" w:rsidP="0004396C">
      <w:pPr>
        <w:pStyle w:val="ConsPlusTitle"/>
        <w:jc w:val="center"/>
        <w:rPr>
          <w:b w:val="0"/>
          <w:sz w:val="28"/>
        </w:rPr>
      </w:pPr>
      <w:r w:rsidRPr="00EC4A83">
        <w:rPr>
          <w:b w:val="0"/>
          <w:sz w:val="28"/>
          <w:lang w:val="tt"/>
        </w:rPr>
        <w:t>үлчәү коэффициентларының иң югары җыелма күләме</w:t>
      </w:r>
    </w:p>
    <w:p w:rsidR="008A1ED8" w:rsidRPr="000E6AA6" w:rsidRDefault="008A1ED8" w:rsidP="008A1ED8">
      <w:pPr>
        <w:pStyle w:val="ConsPlusNormal"/>
        <w:jc w:val="both"/>
        <w:rPr>
          <w:rFonts w:ascii="Times New Roman" w:hAnsi="Times New Roman" w:cs="Times New Roman"/>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123"/>
        <w:gridCol w:w="2268"/>
      </w:tblGrid>
      <w:tr w:rsidR="006E4742" w:rsidTr="00EC4A83">
        <w:tc>
          <w:tcPr>
            <w:tcW w:w="624" w:type="dxa"/>
          </w:tcPr>
          <w:p w:rsidR="008A1ED8" w:rsidRPr="000E6AA6" w:rsidRDefault="002C7A5B" w:rsidP="00610ADB">
            <w:pPr>
              <w:pStyle w:val="ConsPlusNormal"/>
              <w:jc w:val="center"/>
              <w:rPr>
                <w:rFonts w:ascii="Times New Roman" w:hAnsi="Times New Roman" w:cs="Times New Roman"/>
                <w:sz w:val="24"/>
                <w:szCs w:val="24"/>
              </w:rPr>
            </w:pPr>
            <w:r>
              <w:rPr>
                <w:rFonts w:ascii="Times New Roman" w:hAnsi="Times New Roman" w:cs="Times New Roman"/>
                <w:sz w:val="24"/>
                <w:szCs w:val="24"/>
                <w:lang w:val="tt"/>
              </w:rPr>
              <w:t>№ т/б</w:t>
            </w:r>
          </w:p>
        </w:tc>
        <w:tc>
          <w:tcPr>
            <w:tcW w:w="6123"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Вазифа атамасы</w:t>
            </w:r>
          </w:p>
        </w:tc>
        <w:tc>
          <w:tcPr>
            <w:tcW w:w="226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үлчәү коэффициентларының иң югары җыелма күләме</w:t>
            </w:r>
          </w:p>
        </w:tc>
      </w:tr>
      <w:tr w:rsidR="006E4742" w:rsidTr="00EC4A83">
        <w:tc>
          <w:tcPr>
            <w:tcW w:w="62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w:t>
            </w:r>
          </w:p>
        </w:tc>
        <w:tc>
          <w:tcPr>
            <w:tcW w:w="6123"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w:t>
            </w:r>
          </w:p>
        </w:tc>
        <w:tc>
          <w:tcPr>
            <w:tcW w:w="226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w:t>
            </w:r>
          </w:p>
        </w:tc>
      </w:tr>
      <w:tr w:rsidR="006E4742" w:rsidTr="00EC4A83">
        <w:tc>
          <w:tcPr>
            <w:tcW w:w="9015" w:type="dxa"/>
            <w:gridSpan w:val="3"/>
          </w:tcPr>
          <w:p w:rsidR="008A1ED8" w:rsidRPr="000E6AA6" w:rsidRDefault="002C7A5B" w:rsidP="00610ADB">
            <w:pPr>
              <w:pStyle w:val="ConsPlusNormal"/>
              <w:jc w:val="center"/>
              <w:outlineLvl w:val="3"/>
              <w:rPr>
                <w:rFonts w:ascii="Times New Roman" w:hAnsi="Times New Roman" w:cs="Times New Roman"/>
                <w:sz w:val="24"/>
                <w:szCs w:val="24"/>
              </w:rPr>
            </w:pPr>
            <w:r w:rsidRPr="000E6AA6">
              <w:rPr>
                <w:rFonts w:ascii="Times New Roman" w:hAnsi="Times New Roman" w:cs="Times New Roman"/>
                <w:sz w:val="24"/>
                <w:szCs w:val="24"/>
                <w:lang w:val="tt"/>
              </w:rPr>
              <w:t xml:space="preserve">Мәдәният, сәнгать һәм кинематография хезмәткәрләре вазифаларының урта буын һөнәри квалификация төркеме </w:t>
            </w:r>
          </w:p>
        </w:tc>
      </w:tr>
      <w:tr w:rsidR="006E4742" w:rsidTr="00EC4A83">
        <w:tc>
          <w:tcPr>
            <w:tcW w:w="62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1.1.</w:t>
            </w:r>
          </w:p>
        </w:tc>
        <w:tc>
          <w:tcPr>
            <w:tcW w:w="6123"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Костюмнар бүлмәсе мөдире</w:t>
            </w:r>
          </w:p>
        </w:tc>
        <w:tc>
          <w:tcPr>
            <w:tcW w:w="226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35</w:t>
            </w:r>
          </w:p>
        </w:tc>
      </w:tr>
      <w:tr w:rsidR="006E4742" w:rsidTr="00EC4A83">
        <w:tc>
          <w:tcPr>
            <w:tcW w:w="62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1.2.</w:t>
            </w:r>
          </w:p>
        </w:tc>
        <w:tc>
          <w:tcPr>
            <w:tcW w:w="6123"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Аккомпаниатор</w:t>
            </w:r>
          </w:p>
        </w:tc>
        <w:tc>
          <w:tcPr>
            <w:tcW w:w="226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35</w:t>
            </w:r>
          </w:p>
        </w:tc>
      </w:tr>
      <w:tr w:rsidR="006E4742" w:rsidTr="00EC4A83">
        <w:tc>
          <w:tcPr>
            <w:tcW w:w="62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1.3.</w:t>
            </w:r>
          </w:p>
        </w:tc>
        <w:tc>
          <w:tcPr>
            <w:tcW w:w="6123"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Мәдәни чараларны оештыручы</w:t>
            </w:r>
          </w:p>
        </w:tc>
        <w:tc>
          <w:tcPr>
            <w:tcW w:w="226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35</w:t>
            </w:r>
          </w:p>
        </w:tc>
      </w:tr>
      <w:tr w:rsidR="006E4742" w:rsidTr="00EC4A83">
        <w:tc>
          <w:tcPr>
            <w:tcW w:w="9015" w:type="dxa"/>
            <w:gridSpan w:val="3"/>
          </w:tcPr>
          <w:p w:rsidR="008A1ED8" w:rsidRPr="000E6AA6" w:rsidRDefault="002C7A5B" w:rsidP="00610ADB">
            <w:pPr>
              <w:pStyle w:val="ConsPlusNormal"/>
              <w:jc w:val="center"/>
              <w:outlineLvl w:val="3"/>
              <w:rPr>
                <w:rFonts w:ascii="Times New Roman" w:hAnsi="Times New Roman" w:cs="Times New Roman"/>
                <w:sz w:val="24"/>
                <w:szCs w:val="24"/>
              </w:rPr>
            </w:pPr>
            <w:r w:rsidRPr="000E6AA6">
              <w:rPr>
                <w:rFonts w:ascii="Times New Roman" w:hAnsi="Times New Roman" w:cs="Times New Roman"/>
                <w:sz w:val="24"/>
                <w:szCs w:val="24"/>
                <w:lang w:val="tt"/>
              </w:rPr>
              <w:t>2. Алдынгы звено мәдәният хезмәткәрләре вазифаларының һөнәри квалификация төркеме</w:t>
            </w:r>
          </w:p>
        </w:tc>
      </w:tr>
      <w:tr w:rsidR="006E4742" w:rsidTr="00EC4A83">
        <w:tc>
          <w:tcPr>
            <w:tcW w:w="62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2.1.</w:t>
            </w:r>
          </w:p>
        </w:tc>
        <w:tc>
          <w:tcPr>
            <w:tcW w:w="6123"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Китапханәче</w:t>
            </w:r>
          </w:p>
        </w:tc>
        <w:tc>
          <w:tcPr>
            <w:tcW w:w="226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40</w:t>
            </w:r>
          </w:p>
        </w:tc>
      </w:tr>
      <w:tr w:rsidR="006E4742" w:rsidTr="00EC4A83">
        <w:tc>
          <w:tcPr>
            <w:tcW w:w="62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2.2.</w:t>
            </w:r>
          </w:p>
        </w:tc>
        <w:tc>
          <w:tcPr>
            <w:tcW w:w="6123"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Әйдәп баручы китапханәче</w:t>
            </w:r>
          </w:p>
        </w:tc>
        <w:tc>
          <w:tcPr>
            <w:tcW w:w="226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42</w:t>
            </w:r>
          </w:p>
        </w:tc>
      </w:tr>
      <w:tr w:rsidR="006E4742" w:rsidTr="00EC4A83">
        <w:tc>
          <w:tcPr>
            <w:tcW w:w="62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2.3.</w:t>
            </w:r>
          </w:p>
        </w:tc>
        <w:tc>
          <w:tcPr>
            <w:tcW w:w="6123"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Баш китапханәче</w:t>
            </w:r>
          </w:p>
        </w:tc>
        <w:tc>
          <w:tcPr>
            <w:tcW w:w="226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45</w:t>
            </w:r>
          </w:p>
        </w:tc>
      </w:tr>
      <w:tr w:rsidR="006E4742" w:rsidTr="00EC4A83">
        <w:tc>
          <w:tcPr>
            <w:tcW w:w="62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2.4.</w:t>
            </w:r>
          </w:p>
        </w:tc>
        <w:tc>
          <w:tcPr>
            <w:tcW w:w="6123"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Аккомпаниатор-концертмейстер</w:t>
            </w:r>
          </w:p>
        </w:tc>
        <w:tc>
          <w:tcPr>
            <w:tcW w:w="226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40</w:t>
            </w:r>
          </w:p>
        </w:tc>
      </w:tr>
      <w:tr w:rsidR="006E4742" w:rsidTr="00EC4A83">
        <w:tc>
          <w:tcPr>
            <w:tcW w:w="62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2.5.</w:t>
            </w:r>
          </w:p>
        </w:tc>
        <w:tc>
          <w:tcPr>
            <w:tcW w:w="6123"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Тавыш операторы</w:t>
            </w:r>
          </w:p>
        </w:tc>
        <w:tc>
          <w:tcPr>
            <w:tcW w:w="226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40</w:t>
            </w:r>
          </w:p>
        </w:tc>
      </w:tr>
      <w:tr w:rsidR="006E4742" w:rsidTr="00EC4A83">
        <w:tc>
          <w:tcPr>
            <w:tcW w:w="62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2.6.</w:t>
            </w:r>
          </w:p>
        </w:tc>
        <w:tc>
          <w:tcPr>
            <w:tcW w:w="6123"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Рәссам-декоратор</w:t>
            </w:r>
          </w:p>
        </w:tc>
        <w:tc>
          <w:tcPr>
            <w:tcW w:w="226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45</w:t>
            </w:r>
          </w:p>
        </w:tc>
      </w:tr>
      <w:tr w:rsidR="006E4742" w:rsidTr="00EC4A83">
        <w:tc>
          <w:tcPr>
            <w:tcW w:w="9015" w:type="dxa"/>
            <w:gridSpan w:val="3"/>
          </w:tcPr>
          <w:p w:rsidR="008A1ED8" w:rsidRPr="000E6AA6" w:rsidRDefault="002C7A5B" w:rsidP="00610ADB">
            <w:pPr>
              <w:pStyle w:val="ConsPlusNormal"/>
              <w:jc w:val="center"/>
              <w:outlineLvl w:val="3"/>
              <w:rPr>
                <w:rFonts w:ascii="Times New Roman" w:hAnsi="Times New Roman" w:cs="Times New Roman"/>
                <w:sz w:val="24"/>
                <w:szCs w:val="24"/>
              </w:rPr>
            </w:pPr>
            <w:r w:rsidRPr="000E6AA6">
              <w:rPr>
                <w:rFonts w:ascii="Times New Roman" w:hAnsi="Times New Roman" w:cs="Times New Roman"/>
                <w:sz w:val="24"/>
                <w:szCs w:val="24"/>
                <w:lang w:val="tt"/>
              </w:rPr>
              <w:t>3. Мәдәният учреждениеләре җитәкче составы вазыйфалары һөнәри квалификация төркеме</w:t>
            </w:r>
          </w:p>
        </w:tc>
      </w:tr>
      <w:tr w:rsidR="006E4742" w:rsidTr="00EC4A83">
        <w:tc>
          <w:tcPr>
            <w:tcW w:w="62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3.1.</w:t>
            </w:r>
          </w:p>
        </w:tc>
        <w:tc>
          <w:tcPr>
            <w:tcW w:w="6123"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Музей бүлеге (секторы) мөдире</w:t>
            </w:r>
          </w:p>
        </w:tc>
        <w:tc>
          <w:tcPr>
            <w:tcW w:w="226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50</w:t>
            </w:r>
          </w:p>
        </w:tc>
      </w:tr>
      <w:tr w:rsidR="006E4742" w:rsidTr="00EC4A83">
        <w:tc>
          <w:tcPr>
            <w:tcW w:w="62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3.2.</w:t>
            </w:r>
          </w:p>
        </w:tc>
        <w:tc>
          <w:tcPr>
            <w:tcW w:w="6123"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Китапханәнең бүлек (сектор) мөдире</w:t>
            </w:r>
          </w:p>
        </w:tc>
        <w:tc>
          <w:tcPr>
            <w:tcW w:w="226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50</w:t>
            </w:r>
          </w:p>
        </w:tc>
      </w:tr>
      <w:tr w:rsidR="006E4742" w:rsidTr="00EC4A83">
        <w:tc>
          <w:tcPr>
            <w:tcW w:w="62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3.3.</w:t>
            </w:r>
          </w:p>
        </w:tc>
        <w:tc>
          <w:tcPr>
            <w:tcW w:w="6123"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Режиссер (дирижер, балетмейстер, хормейстер)</w:t>
            </w:r>
          </w:p>
        </w:tc>
        <w:tc>
          <w:tcPr>
            <w:tcW w:w="226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55</w:t>
            </w:r>
          </w:p>
        </w:tc>
      </w:tr>
      <w:tr w:rsidR="006E4742" w:rsidTr="00EC4A83">
        <w:tc>
          <w:tcPr>
            <w:tcW w:w="62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3.4.</w:t>
            </w:r>
          </w:p>
        </w:tc>
        <w:tc>
          <w:tcPr>
            <w:tcW w:w="6123"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Балетмейстер-куючы</w:t>
            </w:r>
          </w:p>
        </w:tc>
        <w:tc>
          <w:tcPr>
            <w:tcW w:w="226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55</w:t>
            </w:r>
          </w:p>
        </w:tc>
      </w:tr>
      <w:tr w:rsidR="006E4742" w:rsidTr="00EC4A83">
        <w:tc>
          <w:tcPr>
            <w:tcW w:w="62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lastRenderedPageBreak/>
              <w:t>3.5.</w:t>
            </w:r>
          </w:p>
        </w:tc>
        <w:tc>
          <w:tcPr>
            <w:tcW w:w="6123"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Сәнгать җитәкчесе</w:t>
            </w:r>
          </w:p>
        </w:tc>
        <w:tc>
          <w:tcPr>
            <w:tcW w:w="226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55</w:t>
            </w:r>
          </w:p>
        </w:tc>
      </w:tr>
    </w:tbl>
    <w:p w:rsidR="008A1ED8" w:rsidRPr="000E6AA6" w:rsidRDefault="008A1ED8" w:rsidP="008A1ED8">
      <w:pPr>
        <w:pStyle w:val="ConsPlusNormal"/>
        <w:jc w:val="both"/>
        <w:rPr>
          <w:rFonts w:ascii="Times New Roman" w:hAnsi="Times New Roman" w:cs="Times New Roman"/>
          <w:sz w:val="24"/>
          <w:szCs w:val="24"/>
        </w:rPr>
      </w:pPr>
    </w:p>
    <w:p w:rsidR="008A1ED8" w:rsidRPr="00EC4A83" w:rsidRDefault="002C7A5B" w:rsidP="008A1ED8">
      <w:pPr>
        <w:pStyle w:val="ConsPlusNormal"/>
        <w:jc w:val="right"/>
        <w:outlineLvl w:val="2"/>
        <w:rPr>
          <w:rFonts w:ascii="Times New Roman" w:hAnsi="Times New Roman" w:cs="Times New Roman"/>
          <w:sz w:val="28"/>
          <w:szCs w:val="24"/>
        </w:rPr>
      </w:pPr>
      <w:r w:rsidRPr="00EC4A83">
        <w:rPr>
          <w:rFonts w:ascii="Times New Roman" w:hAnsi="Times New Roman" w:cs="Times New Roman"/>
          <w:sz w:val="28"/>
          <w:szCs w:val="24"/>
          <w:lang w:val="tt"/>
        </w:rPr>
        <w:t>13 нче таблица</w:t>
      </w:r>
    </w:p>
    <w:p w:rsidR="008A1ED8" w:rsidRPr="00EC4A83" w:rsidRDefault="008A1ED8" w:rsidP="008A1ED8">
      <w:pPr>
        <w:pStyle w:val="ConsPlusNormal"/>
        <w:jc w:val="both"/>
        <w:rPr>
          <w:rFonts w:ascii="Times New Roman" w:hAnsi="Times New Roman" w:cs="Times New Roman"/>
          <w:sz w:val="28"/>
          <w:szCs w:val="24"/>
        </w:rPr>
      </w:pPr>
    </w:p>
    <w:p w:rsidR="0004396C" w:rsidRPr="00EC4A83" w:rsidRDefault="002C7A5B" w:rsidP="0004396C">
      <w:pPr>
        <w:pStyle w:val="ConsPlusTitle"/>
        <w:jc w:val="center"/>
        <w:rPr>
          <w:b w:val="0"/>
          <w:sz w:val="28"/>
        </w:rPr>
      </w:pPr>
      <w:r w:rsidRPr="00EC4A83">
        <w:rPr>
          <w:b w:val="0"/>
          <w:sz w:val="28"/>
          <w:lang w:val="tt"/>
        </w:rPr>
        <w:t>Медицина эшчәнлеге нәтиҗәлелеге критерийлары буенча</w:t>
      </w:r>
      <w:r w:rsidR="0004396C" w:rsidRPr="0004396C">
        <w:rPr>
          <w:b w:val="0"/>
          <w:sz w:val="28"/>
          <w:lang w:val="tt"/>
        </w:rPr>
        <w:t xml:space="preserve"> </w:t>
      </w:r>
      <w:r w:rsidR="0004396C" w:rsidRPr="00EC4A83">
        <w:rPr>
          <w:b w:val="0"/>
          <w:sz w:val="28"/>
          <w:lang w:val="tt"/>
        </w:rPr>
        <w:t>үлчәү коэффициентларының иң югары җыелма күләме</w:t>
      </w:r>
    </w:p>
    <w:p w:rsidR="008A1ED8" w:rsidRPr="00EC4A83" w:rsidRDefault="008A1ED8" w:rsidP="008A1ED8">
      <w:pPr>
        <w:pStyle w:val="ConsPlusTitle"/>
        <w:jc w:val="center"/>
        <w:rPr>
          <w:b w:val="0"/>
          <w:sz w:val="28"/>
        </w:rPr>
      </w:pPr>
    </w:p>
    <w:p w:rsidR="008A1ED8" w:rsidRPr="000E6AA6" w:rsidRDefault="008A1ED8" w:rsidP="008A1ED8">
      <w:pPr>
        <w:pStyle w:val="ConsPlusNormal"/>
        <w:jc w:val="both"/>
        <w:rPr>
          <w:rFonts w:ascii="Times New Roman" w:hAnsi="Times New Roman" w:cs="Times New Roman"/>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123"/>
        <w:gridCol w:w="2268"/>
      </w:tblGrid>
      <w:tr w:rsidR="006E4742" w:rsidTr="00EC4A83">
        <w:tc>
          <w:tcPr>
            <w:tcW w:w="624" w:type="dxa"/>
          </w:tcPr>
          <w:p w:rsidR="008A1ED8" w:rsidRPr="000E6AA6" w:rsidRDefault="002C7A5B" w:rsidP="00610ADB">
            <w:pPr>
              <w:pStyle w:val="ConsPlusNormal"/>
              <w:jc w:val="center"/>
              <w:rPr>
                <w:rFonts w:ascii="Times New Roman" w:hAnsi="Times New Roman" w:cs="Times New Roman"/>
                <w:sz w:val="24"/>
                <w:szCs w:val="24"/>
              </w:rPr>
            </w:pPr>
            <w:r>
              <w:rPr>
                <w:rFonts w:ascii="Times New Roman" w:hAnsi="Times New Roman" w:cs="Times New Roman"/>
                <w:sz w:val="24"/>
                <w:szCs w:val="24"/>
                <w:lang w:val="tt"/>
              </w:rPr>
              <w:t>№ т/б</w:t>
            </w:r>
          </w:p>
        </w:tc>
        <w:tc>
          <w:tcPr>
            <w:tcW w:w="6123"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Вазифа атамасы</w:t>
            </w:r>
          </w:p>
        </w:tc>
        <w:tc>
          <w:tcPr>
            <w:tcW w:w="226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үлчәү коэффициентларының иң югары җыелма күләме</w:t>
            </w:r>
          </w:p>
        </w:tc>
      </w:tr>
      <w:tr w:rsidR="006E4742" w:rsidTr="00EC4A83">
        <w:tc>
          <w:tcPr>
            <w:tcW w:w="9015" w:type="dxa"/>
            <w:gridSpan w:val="3"/>
          </w:tcPr>
          <w:p w:rsidR="008A1ED8" w:rsidRPr="000E6AA6" w:rsidRDefault="002C7A5B" w:rsidP="00610ADB">
            <w:pPr>
              <w:pStyle w:val="ConsPlusNormal"/>
              <w:jc w:val="center"/>
              <w:outlineLvl w:val="3"/>
              <w:rPr>
                <w:rFonts w:ascii="Times New Roman" w:hAnsi="Times New Roman" w:cs="Times New Roman"/>
                <w:sz w:val="24"/>
                <w:szCs w:val="24"/>
              </w:rPr>
            </w:pPr>
            <w:r w:rsidRPr="000E6AA6">
              <w:rPr>
                <w:rFonts w:ascii="Times New Roman" w:hAnsi="Times New Roman" w:cs="Times New Roman"/>
                <w:sz w:val="24"/>
                <w:szCs w:val="24"/>
                <w:lang w:val="tt"/>
              </w:rPr>
              <w:t>1. Урта медицина һәм фармацевтика персоналы вазифаларының һөнәри квалификация төркеме</w:t>
            </w:r>
          </w:p>
        </w:tc>
      </w:tr>
      <w:tr w:rsidR="006E4742" w:rsidTr="00EC4A83">
        <w:tc>
          <w:tcPr>
            <w:tcW w:w="9015" w:type="dxa"/>
            <w:gridSpan w:val="3"/>
          </w:tcPr>
          <w:p w:rsidR="008A1ED8" w:rsidRPr="000E6AA6" w:rsidRDefault="002C7A5B" w:rsidP="00610ADB">
            <w:pPr>
              <w:pStyle w:val="ConsPlusNormal"/>
              <w:jc w:val="center"/>
              <w:outlineLvl w:val="4"/>
              <w:rPr>
                <w:rFonts w:ascii="Times New Roman" w:hAnsi="Times New Roman" w:cs="Times New Roman"/>
                <w:sz w:val="24"/>
                <w:szCs w:val="24"/>
              </w:rPr>
            </w:pPr>
            <w:r w:rsidRPr="000E6AA6">
              <w:rPr>
                <w:rFonts w:ascii="Times New Roman" w:hAnsi="Times New Roman" w:cs="Times New Roman"/>
                <w:sz w:val="24"/>
                <w:szCs w:val="24"/>
                <w:lang w:val="tt"/>
              </w:rPr>
              <w:t>Өченче квалификация дәрәҗәсе</w:t>
            </w:r>
          </w:p>
        </w:tc>
      </w:tr>
      <w:tr w:rsidR="006E4742" w:rsidTr="00EC4A83">
        <w:tc>
          <w:tcPr>
            <w:tcW w:w="62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1.1.</w:t>
            </w:r>
          </w:p>
        </w:tc>
        <w:tc>
          <w:tcPr>
            <w:tcW w:w="6123"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Шәфкать туташы (медбрат)</w:t>
            </w:r>
          </w:p>
        </w:tc>
        <w:tc>
          <w:tcPr>
            <w:tcW w:w="226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40</w:t>
            </w:r>
          </w:p>
        </w:tc>
      </w:tr>
      <w:tr w:rsidR="006E4742" w:rsidTr="00EC4A83">
        <w:tc>
          <w:tcPr>
            <w:tcW w:w="62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1.2.</w:t>
            </w:r>
          </w:p>
        </w:tc>
        <w:tc>
          <w:tcPr>
            <w:tcW w:w="6123"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Массаж шәфкать туташы (массаж медбраты)</w:t>
            </w:r>
          </w:p>
        </w:tc>
        <w:tc>
          <w:tcPr>
            <w:tcW w:w="226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40</w:t>
            </w:r>
          </w:p>
        </w:tc>
      </w:tr>
      <w:tr w:rsidR="006E4742" w:rsidTr="00EC4A83">
        <w:tc>
          <w:tcPr>
            <w:tcW w:w="9015" w:type="dxa"/>
            <w:gridSpan w:val="3"/>
          </w:tcPr>
          <w:p w:rsidR="008A1ED8" w:rsidRPr="000E6AA6" w:rsidRDefault="002C7A5B" w:rsidP="00610ADB">
            <w:pPr>
              <w:pStyle w:val="ConsPlusNormal"/>
              <w:jc w:val="center"/>
              <w:outlineLvl w:val="4"/>
              <w:rPr>
                <w:rFonts w:ascii="Times New Roman" w:hAnsi="Times New Roman" w:cs="Times New Roman"/>
                <w:sz w:val="24"/>
                <w:szCs w:val="24"/>
              </w:rPr>
            </w:pPr>
            <w:r w:rsidRPr="000E6AA6">
              <w:rPr>
                <w:rFonts w:ascii="Times New Roman" w:hAnsi="Times New Roman" w:cs="Times New Roman"/>
                <w:sz w:val="24"/>
                <w:szCs w:val="24"/>
                <w:lang w:val="tt"/>
              </w:rPr>
              <w:t>Дүртенче квалификация дәрәҗәсе</w:t>
            </w:r>
          </w:p>
        </w:tc>
      </w:tr>
      <w:tr w:rsidR="006E4742" w:rsidTr="00EC4A83">
        <w:tc>
          <w:tcPr>
            <w:tcW w:w="62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1.3.</w:t>
            </w:r>
          </w:p>
        </w:tc>
        <w:tc>
          <w:tcPr>
            <w:tcW w:w="6123"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Фельдшер</w:t>
            </w:r>
          </w:p>
        </w:tc>
        <w:tc>
          <w:tcPr>
            <w:tcW w:w="226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45</w:t>
            </w:r>
          </w:p>
        </w:tc>
      </w:tr>
      <w:tr w:rsidR="006E4742" w:rsidTr="00EC4A83">
        <w:tc>
          <w:tcPr>
            <w:tcW w:w="9015" w:type="dxa"/>
            <w:gridSpan w:val="3"/>
          </w:tcPr>
          <w:p w:rsidR="008A1ED8" w:rsidRPr="000E6AA6" w:rsidRDefault="002C7A5B" w:rsidP="00610ADB">
            <w:pPr>
              <w:pStyle w:val="ConsPlusNormal"/>
              <w:jc w:val="center"/>
              <w:outlineLvl w:val="4"/>
              <w:rPr>
                <w:rFonts w:ascii="Times New Roman" w:hAnsi="Times New Roman" w:cs="Times New Roman"/>
                <w:sz w:val="24"/>
                <w:szCs w:val="24"/>
              </w:rPr>
            </w:pPr>
            <w:r w:rsidRPr="000E6AA6">
              <w:rPr>
                <w:rFonts w:ascii="Times New Roman" w:hAnsi="Times New Roman" w:cs="Times New Roman"/>
                <w:sz w:val="24"/>
                <w:szCs w:val="24"/>
                <w:lang w:val="tt"/>
              </w:rPr>
              <w:t>Бишенче квалификация дәрәҗәсе</w:t>
            </w:r>
          </w:p>
        </w:tc>
      </w:tr>
      <w:tr w:rsidR="006E4742" w:rsidTr="00EC4A83">
        <w:tc>
          <w:tcPr>
            <w:tcW w:w="62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1.4.</w:t>
            </w:r>
          </w:p>
        </w:tc>
        <w:tc>
          <w:tcPr>
            <w:tcW w:w="6123"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Өлкән шәфкать туташы ( өлкән медбрат)</w:t>
            </w:r>
          </w:p>
        </w:tc>
        <w:tc>
          <w:tcPr>
            <w:tcW w:w="226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50</w:t>
            </w:r>
          </w:p>
        </w:tc>
      </w:tr>
      <w:tr w:rsidR="006E4742" w:rsidTr="00EC4A83">
        <w:tc>
          <w:tcPr>
            <w:tcW w:w="9015" w:type="dxa"/>
            <w:gridSpan w:val="3"/>
          </w:tcPr>
          <w:p w:rsidR="008A1ED8" w:rsidRPr="000E6AA6" w:rsidRDefault="002C7A5B" w:rsidP="00610ADB">
            <w:pPr>
              <w:pStyle w:val="ConsPlusNormal"/>
              <w:jc w:val="center"/>
              <w:outlineLvl w:val="3"/>
              <w:rPr>
                <w:rFonts w:ascii="Times New Roman" w:hAnsi="Times New Roman" w:cs="Times New Roman"/>
                <w:sz w:val="24"/>
                <w:szCs w:val="24"/>
              </w:rPr>
            </w:pPr>
            <w:r w:rsidRPr="000E6AA6">
              <w:rPr>
                <w:rFonts w:ascii="Times New Roman" w:hAnsi="Times New Roman" w:cs="Times New Roman"/>
                <w:sz w:val="24"/>
                <w:szCs w:val="24"/>
                <w:lang w:val="tt"/>
              </w:rPr>
              <w:t>Табиблар һәм провизорлар вазифаларының һөнәри квалификация төркеме</w:t>
            </w:r>
          </w:p>
        </w:tc>
      </w:tr>
      <w:tr w:rsidR="006E4742" w:rsidTr="00EC4A83">
        <w:tc>
          <w:tcPr>
            <w:tcW w:w="62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2.1.</w:t>
            </w:r>
          </w:p>
        </w:tc>
        <w:tc>
          <w:tcPr>
            <w:tcW w:w="6123"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Табиб-белгечләр (өченче һәм дүртенче квалификация дәрәҗәләренә кертелгән табиб-белгечләрдән тыш)</w:t>
            </w:r>
          </w:p>
        </w:tc>
        <w:tc>
          <w:tcPr>
            <w:tcW w:w="226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60</w:t>
            </w:r>
          </w:p>
        </w:tc>
      </w:tr>
    </w:tbl>
    <w:p w:rsidR="008A1ED8" w:rsidRDefault="008A1ED8" w:rsidP="008A1ED8">
      <w:pPr>
        <w:pStyle w:val="ConsPlusNormal"/>
        <w:jc w:val="both"/>
        <w:rPr>
          <w:rFonts w:ascii="Times New Roman" w:hAnsi="Times New Roman" w:cs="Times New Roman"/>
          <w:sz w:val="24"/>
          <w:szCs w:val="24"/>
        </w:rPr>
      </w:pPr>
    </w:p>
    <w:p w:rsidR="0004396C" w:rsidRPr="000E6AA6" w:rsidRDefault="0004396C" w:rsidP="008A1ED8">
      <w:pPr>
        <w:pStyle w:val="ConsPlusNormal"/>
        <w:jc w:val="both"/>
        <w:rPr>
          <w:rFonts w:ascii="Times New Roman" w:hAnsi="Times New Roman" w:cs="Times New Roman"/>
          <w:sz w:val="24"/>
          <w:szCs w:val="24"/>
        </w:rPr>
      </w:pPr>
    </w:p>
    <w:p w:rsidR="008A1ED8" w:rsidRPr="00EC4A83" w:rsidRDefault="002C7A5B" w:rsidP="008A1ED8">
      <w:pPr>
        <w:pStyle w:val="ConsPlusNormal"/>
        <w:jc w:val="right"/>
        <w:outlineLvl w:val="2"/>
        <w:rPr>
          <w:rFonts w:ascii="Times New Roman" w:hAnsi="Times New Roman" w:cs="Times New Roman"/>
          <w:sz w:val="28"/>
          <w:szCs w:val="24"/>
        </w:rPr>
      </w:pPr>
      <w:r w:rsidRPr="00EC4A83">
        <w:rPr>
          <w:rFonts w:ascii="Times New Roman" w:hAnsi="Times New Roman" w:cs="Times New Roman"/>
          <w:sz w:val="28"/>
          <w:szCs w:val="24"/>
          <w:lang w:val="tt"/>
        </w:rPr>
        <w:t>14 нче таблица</w:t>
      </w:r>
    </w:p>
    <w:p w:rsidR="008A1ED8" w:rsidRPr="00EC4A83" w:rsidRDefault="008A1ED8" w:rsidP="008A1ED8">
      <w:pPr>
        <w:pStyle w:val="ConsPlusNormal"/>
        <w:jc w:val="both"/>
        <w:rPr>
          <w:rFonts w:ascii="Times New Roman" w:hAnsi="Times New Roman" w:cs="Times New Roman"/>
          <w:sz w:val="28"/>
          <w:szCs w:val="24"/>
        </w:rPr>
      </w:pPr>
    </w:p>
    <w:p w:rsidR="0004396C" w:rsidRPr="00EC4A83" w:rsidRDefault="002C7A5B" w:rsidP="0004396C">
      <w:pPr>
        <w:pStyle w:val="ConsPlusTitle"/>
        <w:jc w:val="center"/>
        <w:rPr>
          <w:b w:val="0"/>
          <w:sz w:val="28"/>
        </w:rPr>
      </w:pPr>
      <w:bookmarkStart w:id="26" w:name="P3938"/>
      <w:bookmarkEnd w:id="26"/>
      <w:r w:rsidRPr="00EC4A83">
        <w:rPr>
          <w:b w:val="0"/>
          <w:sz w:val="28"/>
          <w:lang w:val="tt"/>
        </w:rPr>
        <w:t>Авыл хуҗалыгы хезмәткәрләренең эшчәнлек нәтиҗәлелеге критерийлары буенча</w:t>
      </w:r>
      <w:r w:rsidR="0004396C" w:rsidRPr="0004396C">
        <w:rPr>
          <w:b w:val="0"/>
          <w:sz w:val="28"/>
          <w:lang w:val="tt"/>
        </w:rPr>
        <w:t xml:space="preserve"> </w:t>
      </w:r>
      <w:r w:rsidR="0004396C" w:rsidRPr="00EC4A83">
        <w:rPr>
          <w:b w:val="0"/>
          <w:sz w:val="28"/>
          <w:lang w:val="tt"/>
        </w:rPr>
        <w:t>үлчәү коэффициентларының иң югары җыелма күләме</w:t>
      </w:r>
    </w:p>
    <w:p w:rsidR="008A1ED8" w:rsidRPr="00EC4A83" w:rsidRDefault="008A1ED8" w:rsidP="008A1ED8">
      <w:pPr>
        <w:pStyle w:val="ConsPlusTitle"/>
        <w:jc w:val="center"/>
        <w:rPr>
          <w:b w:val="0"/>
          <w:sz w:val="28"/>
        </w:rPr>
      </w:pPr>
    </w:p>
    <w:p w:rsidR="008A1ED8" w:rsidRPr="000E6AA6" w:rsidRDefault="008A1ED8" w:rsidP="008A1ED8">
      <w:pPr>
        <w:pStyle w:val="ConsPlusNormal"/>
        <w:jc w:val="both"/>
        <w:rPr>
          <w:rFonts w:ascii="Times New Roman" w:hAnsi="Times New Roman" w:cs="Times New Roman"/>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123"/>
        <w:gridCol w:w="2268"/>
      </w:tblGrid>
      <w:tr w:rsidR="006E4742" w:rsidTr="00EC4A83">
        <w:tc>
          <w:tcPr>
            <w:tcW w:w="624" w:type="dxa"/>
          </w:tcPr>
          <w:p w:rsidR="008A1ED8" w:rsidRPr="000E6AA6" w:rsidRDefault="002C7A5B" w:rsidP="00610ADB">
            <w:pPr>
              <w:pStyle w:val="ConsPlusNormal"/>
              <w:jc w:val="center"/>
              <w:rPr>
                <w:rFonts w:ascii="Times New Roman" w:hAnsi="Times New Roman" w:cs="Times New Roman"/>
                <w:sz w:val="24"/>
                <w:szCs w:val="24"/>
              </w:rPr>
            </w:pPr>
            <w:r>
              <w:rPr>
                <w:rFonts w:ascii="Times New Roman" w:hAnsi="Times New Roman" w:cs="Times New Roman"/>
                <w:sz w:val="24"/>
                <w:szCs w:val="24"/>
                <w:lang w:val="tt"/>
              </w:rPr>
              <w:t>№ т/б</w:t>
            </w:r>
          </w:p>
        </w:tc>
        <w:tc>
          <w:tcPr>
            <w:tcW w:w="6123"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Вазифа атамасы</w:t>
            </w:r>
          </w:p>
        </w:tc>
        <w:tc>
          <w:tcPr>
            <w:tcW w:w="226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үлчәү коэффициентларының иң югары җыелма күләме</w:t>
            </w:r>
          </w:p>
        </w:tc>
      </w:tr>
      <w:tr w:rsidR="006E4742" w:rsidTr="00EC4A83">
        <w:tc>
          <w:tcPr>
            <w:tcW w:w="62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w:t>
            </w:r>
          </w:p>
        </w:tc>
        <w:tc>
          <w:tcPr>
            <w:tcW w:w="6123"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w:t>
            </w:r>
          </w:p>
        </w:tc>
        <w:tc>
          <w:tcPr>
            <w:tcW w:w="226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w:t>
            </w:r>
          </w:p>
        </w:tc>
      </w:tr>
      <w:tr w:rsidR="006E4742" w:rsidTr="00EC4A83">
        <w:tc>
          <w:tcPr>
            <w:tcW w:w="9015" w:type="dxa"/>
            <w:gridSpan w:val="3"/>
          </w:tcPr>
          <w:p w:rsidR="008A1ED8" w:rsidRPr="000E6AA6" w:rsidRDefault="002C7A5B" w:rsidP="00EC4A83">
            <w:pPr>
              <w:pStyle w:val="ConsPlusNormal"/>
              <w:jc w:val="center"/>
              <w:outlineLvl w:val="3"/>
              <w:rPr>
                <w:rFonts w:ascii="Times New Roman" w:hAnsi="Times New Roman" w:cs="Times New Roman"/>
                <w:sz w:val="24"/>
                <w:szCs w:val="24"/>
              </w:rPr>
            </w:pPr>
            <w:r w:rsidRPr="000E6AA6">
              <w:rPr>
                <w:rFonts w:ascii="Times New Roman" w:hAnsi="Times New Roman" w:cs="Times New Roman"/>
                <w:sz w:val="24"/>
                <w:szCs w:val="24"/>
                <w:lang w:val="tt"/>
              </w:rPr>
              <w:t>1. «Икенче дәрәҗә авыл хуҗалыгы хезмәткәрләре вазифалары» һөнәри квалификация төркеме</w:t>
            </w:r>
          </w:p>
        </w:tc>
      </w:tr>
      <w:tr w:rsidR="006E4742" w:rsidTr="00EC4A83">
        <w:tc>
          <w:tcPr>
            <w:tcW w:w="62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lastRenderedPageBreak/>
              <w:t>1.1.</w:t>
            </w:r>
          </w:p>
        </w:tc>
        <w:tc>
          <w:tcPr>
            <w:tcW w:w="6123"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Ветеринария фельдшеры</w:t>
            </w:r>
          </w:p>
        </w:tc>
        <w:tc>
          <w:tcPr>
            <w:tcW w:w="226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45</w:t>
            </w:r>
          </w:p>
        </w:tc>
      </w:tr>
      <w:tr w:rsidR="006E4742" w:rsidTr="00EC4A83">
        <w:tc>
          <w:tcPr>
            <w:tcW w:w="62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1.2.</w:t>
            </w:r>
          </w:p>
        </w:tc>
        <w:tc>
          <w:tcPr>
            <w:tcW w:w="6123"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Үсемлекләрне саклау буенча агроном (урта квалификация)</w:t>
            </w:r>
          </w:p>
        </w:tc>
        <w:tc>
          <w:tcPr>
            <w:tcW w:w="226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45</w:t>
            </w:r>
          </w:p>
        </w:tc>
      </w:tr>
      <w:tr w:rsidR="006E4742" w:rsidTr="00EC4A83">
        <w:tc>
          <w:tcPr>
            <w:tcW w:w="9015" w:type="dxa"/>
            <w:gridSpan w:val="3"/>
          </w:tcPr>
          <w:p w:rsidR="008A1ED8" w:rsidRPr="000E6AA6" w:rsidRDefault="002C7A5B" w:rsidP="00EC4A83">
            <w:pPr>
              <w:pStyle w:val="ConsPlusNormal"/>
              <w:jc w:val="center"/>
              <w:outlineLvl w:val="3"/>
              <w:rPr>
                <w:rFonts w:ascii="Times New Roman" w:hAnsi="Times New Roman" w:cs="Times New Roman"/>
                <w:sz w:val="24"/>
                <w:szCs w:val="24"/>
              </w:rPr>
            </w:pPr>
            <w:r w:rsidRPr="000E6AA6">
              <w:rPr>
                <w:rFonts w:ascii="Times New Roman" w:hAnsi="Times New Roman" w:cs="Times New Roman"/>
                <w:sz w:val="24"/>
                <w:szCs w:val="24"/>
                <w:lang w:val="tt"/>
              </w:rPr>
              <w:t>2. «Өченче дәрәҗә авыл хуҗалыгы хезмәткәрләре вазифалары» һөнәри квалификация төркеме</w:t>
            </w:r>
          </w:p>
        </w:tc>
      </w:tr>
      <w:tr w:rsidR="006E4742" w:rsidTr="00EC4A83">
        <w:tc>
          <w:tcPr>
            <w:tcW w:w="9015" w:type="dxa"/>
            <w:gridSpan w:val="3"/>
          </w:tcPr>
          <w:p w:rsidR="008A1ED8" w:rsidRPr="000E6AA6" w:rsidRDefault="002C7A5B" w:rsidP="00610ADB">
            <w:pPr>
              <w:pStyle w:val="ConsPlusNormal"/>
              <w:jc w:val="center"/>
              <w:outlineLvl w:val="4"/>
              <w:rPr>
                <w:rFonts w:ascii="Times New Roman" w:hAnsi="Times New Roman" w:cs="Times New Roman"/>
                <w:sz w:val="24"/>
                <w:szCs w:val="24"/>
              </w:rPr>
            </w:pPr>
            <w:r w:rsidRPr="000E6AA6">
              <w:rPr>
                <w:rFonts w:ascii="Times New Roman" w:hAnsi="Times New Roman" w:cs="Times New Roman"/>
                <w:sz w:val="24"/>
                <w:szCs w:val="24"/>
                <w:lang w:val="tt"/>
              </w:rPr>
              <w:t>Беренче квалификация дәрәҗәсе</w:t>
            </w:r>
          </w:p>
        </w:tc>
      </w:tr>
      <w:tr w:rsidR="006E4742" w:rsidTr="00EC4A83">
        <w:tc>
          <w:tcPr>
            <w:tcW w:w="62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2.1.</w:t>
            </w:r>
          </w:p>
        </w:tc>
        <w:tc>
          <w:tcPr>
            <w:tcW w:w="6123"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Агроном</w:t>
            </w:r>
          </w:p>
        </w:tc>
        <w:tc>
          <w:tcPr>
            <w:tcW w:w="226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55</w:t>
            </w:r>
          </w:p>
        </w:tc>
      </w:tr>
      <w:tr w:rsidR="006E4742" w:rsidTr="00EC4A83">
        <w:tc>
          <w:tcPr>
            <w:tcW w:w="62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2.2.</w:t>
            </w:r>
          </w:p>
        </w:tc>
        <w:tc>
          <w:tcPr>
            <w:tcW w:w="6123"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Ветеринария табибы</w:t>
            </w:r>
          </w:p>
        </w:tc>
        <w:tc>
          <w:tcPr>
            <w:tcW w:w="226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55</w:t>
            </w:r>
          </w:p>
        </w:tc>
      </w:tr>
      <w:tr w:rsidR="006E4742" w:rsidTr="00EC4A83">
        <w:tc>
          <w:tcPr>
            <w:tcW w:w="62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2.3.</w:t>
            </w:r>
          </w:p>
        </w:tc>
        <w:tc>
          <w:tcPr>
            <w:tcW w:w="6123"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Зоотехник</w:t>
            </w:r>
          </w:p>
        </w:tc>
        <w:tc>
          <w:tcPr>
            <w:tcW w:w="226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55</w:t>
            </w:r>
          </w:p>
        </w:tc>
      </w:tr>
      <w:tr w:rsidR="006E4742" w:rsidTr="00EC4A83">
        <w:tc>
          <w:tcPr>
            <w:tcW w:w="9015" w:type="dxa"/>
            <w:gridSpan w:val="3"/>
          </w:tcPr>
          <w:p w:rsidR="008A1ED8" w:rsidRPr="000E6AA6" w:rsidRDefault="002C7A5B" w:rsidP="00610ADB">
            <w:pPr>
              <w:pStyle w:val="ConsPlusNormal"/>
              <w:jc w:val="center"/>
              <w:outlineLvl w:val="4"/>
              <w:rPr>
                <w:rFonts w:ascii="Times New Roman" w:hAnsi="Times New Roman" w:cs="Times New Roman"/>
                <w:sz w:val="24"/>
                <w:szCs w:val="24"/>
              </w:rPr>
            </w:pPr>
            <w:r w:rsidRPr="000E6AA6">
              <w:rPr>
                <w:rFonts w:ascii="Times New Roman" w:hAnsi="Times New Roman" w:cs="Times New Roman"/>
                <w:sz w:val="24"/>
                <w:szCs w:val="24"/>
                <w:lang w:val="tt"/>
              </w:rPr>
              <w:t>Икенче квалификация дәрәҗәсе</w:t>
            </w:r>
          </w:p>
        </w:tc>
      </w:tr>
      <w:tr w:rsidR="006E4742" w:rsidTr="00EC4A83">
        <w:tc>
          <w:tcPr>
            <w:tcW w:w="62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2.4.</w:t>
            </w:r>
          </w:p>
        </w:tc>
        <w:tc>
          <w:tcPr>
            <w:tcW w:w="6123"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Икенче категорияле агроном</w:t>
            </w:r>
          </w:p>
        </w:tc>
        <w:tc>
          <w:tcPr>
            <w:tcW w:w="226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60</w:t>
            </w:r>
          </w:p>
        </w:tc>
      </w:tr>
      <w:tr w:rsidR="006E4742" w:rsidTr="00EC4A83">
        <w:tc>
          <w:tcPr>
            <w:tcW w:w="62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2.5.</w:t>
            </w:r>
          </w:p>
        </w:tc>
        <w:tc>
          <w:tcPr>
            <w:tcW w:w="6123"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Икенче категорияле ветеринария табибы</w:t>
            </w:r>
          </w:p>
        </w:tc>
        <w:tc>
          <w:tcPr>
            <w:tcW w:w="226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60</w:t>
            </w:r>
          </w:p>
        </w:tc>
      </w:tr>
      <w:tr w:rsidR="006E4742" w:rsidTr="00EC4A83">
        <w:tc>
          <w:tcPr>
            <w:tcW w:w="62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2.6.</w:t>
            </w:r>
          </w:p>
        </w:tc>
        <w:tc>
          <w:tcPr>
            <w:tcW w:w="6123"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Икенче категорияле зоотехник</w:t>
            </w:r>
          </w:p>
        </w:tc>
        <w:tc>
          <w:tcPr>
            <w:tcW w:w="226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60</w:t>
            </w:r>
          </w:p>
        </w:tc>
      </w:tr>
      <w:tr w:rsidR="006E4742" w:rsidTr="00EC4A83">
        <w:tc>
          <w:tcPr>
            <w:tcW w:w="9015" w:type="dxa"/>
            <w:gridSpan w:val="3"/>
          </w:tcPr>
          <w:p w:rsidR="008A1ED8" w:rsidRPr="000E6AA6" w:rsidRDefault="002C7A5B" w:rsidP="00610ADB">
            <w:pPr>
              <w:pStyle w:val="ConsPlusNormal"/>
              <w:jc w:val="center"/>
              <w:outlineLvl w:val="4"/>
              <w:rPr>
                <w:rFonts w:ascii="Times New Roman" w:hAnsi="Times New Roman" w:cs="Times New Roman"/>
                <w:sz w:val="24"/>
                <w:szCs w:val="24"/>
              </w:rPr>
            </w:pPr>
            <w:r w:rsidRPr="000E6AA6">
              <w:rPr>
                <w:rFonts w:ascii="Times New Roman" w:hAnsi="Times New Roman" w:cs="Times New Roman"/>
                <w:sz w:val="24"/>
                <w:szCs w:val="24"/>
                <w:lang w:val="tt"/>
              </w:rPr>
              <w:t>Өченче квалификация дәрәҗәсе</w:t>
            </w:r>
          </w:p>
        </w:tc>
      </w:tr>
      <w:tr w:rsidR="006E4742" w:rsidTr="00EC4A83">
        <w:tc>
          <w:tcPr>
            <w:tcW w:w="62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2.7.</w:t>
            </w:r>
          </w:p>
        </w:tc>
        <w:tc>
          <w:tcPr>
            <w:tcW w:w="6123"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Беренче категорияле агроном</w:t>
            </w:r>
          </w:p>
        </w:tc>
        <w:tc>
          <w:tcPr>
            <w:tcW w:w="226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63</w:t>
            </w:r>
          </w:p>
        </w:tc>
      </w:tr>
      <w:tr w:rsidR="006E4742" w:rsidTr="00EC4A83">
        <w:tc>
          <w:tcPr>
            <w:tcW w:w="62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2.8.</w:t>
            </w:r>
          </w:p>
        </w:tc>
        <w:tc>
          <w:tcPr>
            <w:tcW w:w="6123"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Беренче категорияле ветеринария табибы</w:t>
            </w:r>
          </w:p>
        </w:tc>
        <w:tc>
          <w:tcPr>
            <w:tcW w:w="226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63</w:t>
            </w:r>
          </w:p>
        </w:tc>
      </w:tr>
      <w:tr w:rsidR="006E4742" w:rsidTr="00EC4A83">
        <w:tc>
          <w:tcPr>
            <w:tcW w:w="62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2.9.</w:t>
            </w:r>
          </w:p>
        </w:tc>
        <w:tc>
          <w:tcPr>
            <w:tcW w:w="6123"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Беренче категорияле зоотехник</w:t>
            </w:r>
          </w:p>
        </w:tc>
        <w:tc>
          <w:tcPr>
            <w:tcW w:w="226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63</w:t>
            </w:r>
          </w:p>
        </w:tc>
      </w:tr>
      <w:tr w:rsidR="006E4742" w:rsidTr="00EC4A83">
        <w:tc>
          <w:tcPr>
            <w:tcW w:w="9015" w:type="dxa"/>
            <w:gridSpan w:val="3"/>
          </w:tcPr>
          <w:p w:rsidR="008A1ED8" w:rsidRPr="000E6AA6" w:rsidRDefault="002C7A5B" w:rsidP="00610ADB">
            <w:pPr>
              <w:pStyle w:val="ConsPlusNormal"/>
              <w:jc w:val="center"/>
              <w:outlineLvl w:val="4"/>
              <w:rPr>
                <w:rFonts w:ascii="Times New Roman" w:hAnsi="Times New Roman" w:cs="Times New Roman"/>
                <w:sz w:val="24"/>
                <w:szCs w:val="24"/>
              </w:rPr>
            </w:pPr>
            <w:r w:rsidRPr="000E6AA6">
              <w:rPr>
                <w:rFonts w:ascii="Times New Roman" w:hAnsi="Times New Roman" w:cs="Times New Roman"/>
                <w:sz w:val="24"/>
                <w:szCs w:val="24"/>
                <w:lang w:val="tt"/>
              </w:rPr>
              <w:t>Дүртенче квалификация дәрәҗәсе</w:t>
            </w:r>
          </w:p>
        </w:tc>
      </w:tr>
      <w:tr w:rsidR="006E4742" w:rsidTr="00EC4A83">
        <w:tc>
          <w:tcPr>
            <w:tcW w:w="62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2.10.</w:t>
            </w:r>
          </w:p>
        </w:tc>
        <w:tc>
          <w:tcPr>
            <w:tcW w:w="6123"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Әйдәүче агроном</w:t>
            </w:r>
          </w:p>
        </w:tc>
        <w:tc>
          <w:tcPr>
            <w:tcW w:w="226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65</w:t>
            </w:r>
          </w:p>
        </w:tc>
      </w:tr>
      <w:tr w:rsidR="006E4742" w:rsidTr="00EC4A83">
        <w:tc>
          <w:tcPr>
            <w:tcW w:w="62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2.11.</w:t>
            </w:r>
          </w:p>
        </w:tc>
        <w:tc>
          <w:tcPr>
            <w:tcW w:w="6123"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Әйдәүче ветеринария табибы</w:t>
            </w:r>
          </w:p>
        </w:tc>
        <w:tc>
          <w:tcPr>
            <w:tcW w:w="226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65</w:t>
            </w:r>
          </w:p>
        </w:tc>
      </w:tr>
      <w:tr w:rsidR="006E4742" w:rsidTr="00EC4A83">
        <w:tc>
          <w:tcPr>
            <w:tcW w:w="62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2.12.</w:t>
            </w:r>
          </w:p>
        </w:tc>
        <w:tc>
          <w:tcPr>
            <w:tcW w:w="6123"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Әйдәүче зоотехник</w:t>
            </w:r>
          </w:p>
        </w:tc>
        <w:tc>
          <w:tcPr>
            <w:tcW w:w="226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65</w:t>
            </w:r>
          </w:p>
        </w:tc>
      </w:tr>
      <w:tr w:rsidR="006E4742" w:rsidTr="00EC4A83">
        <w:tc>
          <w:tcPr>
            <w:tcW w:w="9015" w:type="dxa"/>
            <w:gridSpan w:val="3"/>
          </w:tcPr>
          <w:p w:rsidR="008A1ED8" w:rsidRPr="000E6AA6" w:rsidRDefault="002C7A5B" w:rsidP="00EC4A83">
            <w:pPr>
              <w:pStyle w:val="ConsPlusNormal"/>
              <w:jc w:val="center"/>
              <w:outlineLvl w:val="3"/>
              <w:rPr>
                <w:rFonts w:ascii="Times New Roman" w:hAnsi="Times New Roman" w:cs="Times New Roman"/>
                <w:sz w:val="24"/>
                <w:szCs w:val="24"/>
              </w:rPr>
            </w:pPr>
            <w:r w:rsidRPr="000E6AA6">
              <w:rPr>
                <w:rFonts w:ascii="Times New Roman" w:hAnsi="Times New Roman" w:cs="Times New Roman"/>
                <w:sz w:val="24"/>
                <w:szCs w:val="24"/>
                <w:lang w:val="tt"/>
              </w:rPr>
              <w:t>3. «Дүртенче дәрәҗә авыл хуҗалыгы хезмәткәрләре вазифалары» һөнәри квалификация төркеме</w:t>
            </w:r>
          </w:p>
        </w:tc>
      </w:tr>
      <w:tr w:rsidR="006E4742" w:rsidTr="00EC4A83">
        <w:tc>
          <w:tcPr>
            <w:tcW w:w="62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3.1.</w:t>
            </w:r>
          </w:p>
        </w:tc>
        <w:tc>
          <w:tcPr>
            <w:tcW w:w="6123"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Баш агроном</w:t>
            </w:r>
          </w:p>
        </w:tc>
        <w:tc>
          <w:tcPr>
            <w:tcW w:w="226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70</w:t>
            </w:r>
          </w:p>
        </w:tc>
      </w:tr>
    </w:tbl>
    <w:p w:rsidR="008A1ED8" w:rsidRPr="000E6AA6" w:rsidRDefault="008A1ED8" w:rsidP="008A1ED8">
      <w:pPr>
        <w:pStyle w:val="ConsPlusNormal"/>
        <w:jc w:val="both"/>
        <w:rPr>
          <w:rFonts w:ascii="Times New Roman" w:hAnsi="Times New Roman" w:cs="Times New Roman"/>
          <w:sz w:val="24"/>
          <w:szCs w:val="24"/>
        </w:rPr>
      </w:pP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5.8.11. Өстәмә белем бирүне оештыру эшчәнлегенең нәтиҗәлелеге критерийлары һәм белем бирү оешмалары типлары киселешендә аларның саллы коэффициентлары Татарстан Республикасы Мәгариф һәм фән министрлыгы, Татарстан Республикасы Мәдәният министрлыгы тарафыннан раслана.</w:t>
      </w: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5.8.12. Өстәмә белем бирү оешмаларында башкарыла торган эшләрнең сыйфаты өчен кызыксындыру характерындагы түләүләр фонды (FOTk) төзелә, аның күләме түбәндәге формула буенча исәпләнә:</w:t>
      </w:r>
    </w:p>
    <w:p w:rsidR="008A1ED8" w:rsidRPr="00EC4A83" w:rsidRDefault="008A1ED8" w:rsidP="00EC4A83">
      <w:pPr>
        <w:pStyle w:val="ConsPlusNormal"/>
        <w:jc w:val="both"/>
        <w:rPr>
          <w:rFonts w:ascii="Times New Roman" w:hAnsi="Times New Roman" w:cs="Times New Roman"/>
          <w:sz w:val="24"/>
          <w:szCs w:val="24"/>
        </w:rPr>
      </w:pPr>
    </w:p>
    <w:p w:rsidR="008A1ED8" w:rsidRPr="00EC4A83" w:rsidRDefault="002C7A5B" w:rsidP="00EC4A83">
      <w:pPr>
        <w:pStyle w:val="ConsPlusNormal"/>
        <w:jc w:val="center"/>
        <w:rPr>
          <w:rFonts w:ascii="Times New Roman" w:hAnsi="Times New Roman" w:cs="Times New Roman"/>
          <w:sz w:val="24"/>
          <w:szCs w:val="24"/>
        </w:rPr>
      </w:pPr>
      <w:r w:rsidRPr="00EC4A83">
        <w:rPr>
          <w:rFonts w:ascii="Times New Roman" w:hAnsi="Times New Roman" w:cs="Times New Roman"/>
          <w:noProof/>
          <w:position w:val="-22"/>
          <w:sz w:val="24"/>
          <w:szCs w:val="24"/>
        </w:rPr>
        <w:lastRenderedPageBreak/>
        <w:drawing>
          <wp:inline distT="0" distB="0" distL="0" distR="0">
            <wp:extent cx="1708150" cy="42989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1156753540" name="Picture 1"/>
                    <pic:cNvPicPr/>
                  </pic:nvPicPr>
                  <pic:blipFill>
                    <a:blip r:embed="rId47" cstate="print">
                      <a:extLst>
                        <a:ext uri="{28A0092B-C50C-407E-A947-70E740481C1C}">
                          <a14:useLocalDpi xmlns:a14="http://schemas.microsoft.com/office/drawing/2010/main" val="0"/>
                        </a:ext>
                      </a:extLst>
                    </a:blip>
                    <a:stretch>
                      <a:fillRect/>
                    </a:stretch>
                  </pic:blipFill>
                  <pic:spPr bwMode="auto">
                    <a:xfrm>
                      <a:off x="0" y="0"/>
                      <a:ext cx="1708150" cy="429895"/>
                    </a:xfrm>
                    <a:prstGeom prst="rect">
                      <a:avLst/>
                    </a:prstGeom>
                    <a:noFill/>
                    <a:ln>
                      <a:noFill/>
                    </a:ln>
                  </pic:spPr>
                </pic:pic>
              </a:graphicData>
            </a:graphic>
          </wp:inline>
        </w:drawing>
      </w:r>
    </w:p>
    <w:p w:rsidR="008A1ED8" w:rsidRPr="00EC4A83" w:rsidRDefault="008A1ED8" w:rsidP="00EC4A83">
      <w:pPr>
        <w:pStyle w:val="ConsPlusNormal"/>
        <w:jc w:val="both"/>
        <w:rPr>
          <w:rFonts w:ascii="Times New Roman" w:hAnsi="Times New Roman" w:cs="Times New Roman"/>
          <w:sz w:val="24"/>
          <w:szCs w:val="24"/>
        </w:rPr>
      </w:pP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 xml:space="preserve">биредә: </w:t>
      </w: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FOTdo - төп эш урыны буенча хезмәткәрләрнең вазыйфаи окладлары буенча өстәмә белем бирү оешмалары хезмәткәрләренең хезмәтенә түләү фонды (укытучылар һәм укытучылар вазыйфасын биләгән хезмәткәрләрдән тыш);</w:t>
      </w: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D</w:t>
      </w:r>
      <w:r w:rsidRPr="00EC4A83">
        <w:rPr>
          <w:rFonts w:ascii="Times New Roman" w:hAnsi="Times New Roman" w:cs="Times New Roman"/>
          <w:sz w:val="28"/>
          <w:szCs w:val="24"/>
          <w:vertAlign w:val="subscript"/>
          <w:lang w:val="tt"/>
        </w:rPr>
        <w:t>k</w:t>
      </w:r>
      <w:r w:rsidRPr="00EC4A83">
        <w:rPr>
          <w:rFonts w:ascii="Times New Roman" w:hAnsi="Times New Roman" w:cs="Times New Roman"/>
          <w:sz w:val="28"/>
          <w:szCs w:val="24"/>
          <w:lang w:val="tt"/>
        </w:rPr>
        <w:t xml:space="preserve"> - башкарыла торган эшләрнең сыйфаты өчен кызыксындыру максатыннан түләүгә хезмәт өчен түләү фондында туры килгән өлеш.</w:t>
      </w: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Эшләгән эшләрнең сыйфаты өчен стимуллаштыру характерындагы түләүгә хезмәт өчен түләү фондының тәкъдим ителә торган өлеше 15 процент күләмендә кабул ителә.</w:t>
      </w:r>
    </w:p>
    <w:p w:rsidR="008A1ED8" w:rsidRPr="00EC4A83" w:rsidRDefault="008A1ED8" w:rsidP="00EC4A83">
      <w:pPr>
        <w:pStyle w:val="ConsPlusNormal"/>
        <w:jc w:val="both"/>
        <w:rPr>
          <w:rFonts w:ascii="Times New Roman" w:hAnsi="Times New Roman" w:cs="Times New Roman"/>
          <w:sz w:val="28"/>
          <w:szCs w:val="24"/>
        </w:rPr>
      </w:pPr>
    </w:p>
    <w:p w:rsidR="008A1ED8" w:rsidRPr="00EC4A83" w:rsidRDefault="002C7A5B" w:rsidP="00EC4A83">
      <w:pPr>
        <w:pStyle w:val="ConsPlusTitle"/>
        <w:jc w:val="center"/>
        <w:outlineLvl w:val="1"/>
        <w:rPr>
          <w:b w:val="0"/>
          <w:sz w:val="28"/>
        </w:rPr>
      </w:pPr>
      <w:r w:rsidRPr="00EC4A83">
        <w:rPr>
          <w:b w:val="0"/>
          <w:sz w:val="28"/>
          <w:lang w:val="tt"/>
        </w:rPr>
        <w:t>VI. Компенсация характерындагы түләүләр</w:t>
      </w:r>
    </w:p>
    <w:p w:rsidR="008A1ED8" w:rsidRPr="00EC4A83" w:rsidRDefault="008A1ED8" w:rsidP="00EC4A83">
      <w:pPr>
        <w:pStyle w:val="ConsPlusNormal"/>
        <w:jc w:val="both"/>
        <w:rPr>
          <w:rFonts w:ascii="Times New Roman" w:hAnsi="Times New Roman" w:cs="Times New Roman"/>
          <w:sz w:val="28"/>
          <w:szCs w:val="24"/>
        </w:rPr>
      </w:pP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6.1. Өстәмә белем бирү оешмаларында компенсация характерындагы түләүләргә түбәндәгеләр керә:</w:t>
      </w: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зарарлы һәм (яки) куркыныч хезмәт шартларында эшләүче хезмәткәрләргә түләүләр;</w:t>
      </w: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нормаль булмаган  шартларда (төрле квалификация эшләрен башкарганда, һөнәрләрне (вазыйфаларны) берләштергәндә, югары хезмәт белән эшләгәндә, төнлә эшләгәндә һәм нормаль шартлардан читкә тайпылган башка шартларда эшләр башкарганда) эшләгән өчен түләүләр;</w:t>
      </w: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эшчәнлек үзенчәлеге өчен түләүләр.</w:t>
      </w: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6.2. Компенсация характерындагы түләүләр, аларны түләү шартлары һәм күләмнәре хезмәт законнары һәм хезмәт хокукы нормаларын үз эченә алган башка норматив хокукый актлар нигезендә коллектив килешүләр, локаль норматив актлар, хезмәт килешүе белән билгеләнә.</w:t>
      </w:r>
    </w:p>
    <w:p w:rsidR="008A1ED8" w:rsidRPr="00EC4A83" w:rsidRDefault="002C7A5B"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lang w:val="tt"/>
        </w:rPr>
        <w:t>6.3. - Зыянлы һәм (яки) куркыныч хезмәт шартларында (Bkh) эшләүче хезмәткәрләргә компенсация характерындагы түләүләр түбәндәге формула буенча исәпләнә:</w:t>
      </w:r>
    </w:p>
    <w:p w:rsidR="008A1ED8" w:rsidRPr="00EC4A83" w:rsidRDefault="008A1ED8" w:rsidP="00EC4A83">
      <w:pPr>
        <w:pStyle w:val="ConsPlusNormal"/>
        <w:jc w:val="both"/>
        <w:rPr>
          <w:rFonts w:ascii="Times New Roman" w:hAnsi="Times New Roman" w:cs="Times New Roman"/>
          <w:sz w:val="24"/>
          <w:szCs w:val="24"/>
        </w:rPr>
      </w:pPr>
    </w:p>
    <w:p w:rsidR="008A1ED8" w:rsidRPr="00EC4A83" w:rsidRDefault="002C7A5B" w:rsidP="00EC4A83">
      <w:pPr>
        <w:pStyle w:val="ConsPlusNormal"/>
        <w:jc w:val="center"/>
        <w:rPr>
          <w:rFonts w:ascii="Times New Roman" w:hAnsi="Times New Roman" w:cs="Times New Roman"/>
          <w:sz w:val="24"/>
          <w:szCs w:val="24"/>
        </w:rPr>
      </w:pPr>
      <w:r w:rsidRPr="00EC4A83">
        <w:rPr>
          <w:rFonts w:ascii="Times New Roman" w:hAnsi="Times New Roman" w:cs="Times New Roman"/>
          <w:noProof/>
          <w:position w:val="-31"/>
          <w:sz w:val="24"/>
          <w:szCs w:val="24"/>
        </w:rPr>
        <w:drawing>
          <wp:inline distT="0" distB="0" distL="0" distR="0">
            <wp:extent cx="2315845" cy="53467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2102870784" name="Picture 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315845" cy="534670"/>
                    </a:xfrm>
                    <a:prstGeom prst="rect">
                      <a:avLst/>
                    </a:prstGeom>
                    <a:noFill/>
                    <a:ln>
                      <a:noFill/>
                    </a:ln>
                  </pic:spPr>
                </pic:pic>
              </a:graphicData>
            </a:graphic>
          </wp:inline>
        </w:drawing>
      </w:r>
    </w:p>
    <w:p w:rsidR="008A1ED8" w:rsidRPr="00EC4A83" w:rsidRDefault="008A1ED8" w:rsidP="00EC4A83">
      <w:pPr>
        <w:pStyle w:val="ConsPlusNormal"/>
        <w:jc w:val="both"/>
        <w:rPr>
          <w:rFonts w:ascii="Times New Roman" w:hAnsi="Times New Roman" w:cs="Times New Roman"/>
          <w:sz w:val="24"/>
          <w:szCs w:val="24"/>
        </w:rPr>
      </w:pP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 xml:space="preserve">биредә: </w:t>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Ob - әлеге Нигезләмәнең II бүлеге нигезендә кабул ителә торган өстәмә белем бирү оешмалары хезмәткәрләренең база оклады күләме;</w:t>
      </w:r>
      <w:r w:rsidR="0004396C" w:rsidRPr="00EC4A83">
        <w:rPr>
          <w:rFonts w:ascii="Times New Roman" w:hAnsi="Times New Roman" w:cs="Times New Roman"/>
          <w:sz w:val="28"/>
          <w:szCs w:val="28"/>
        </w:rPr>
        <w:t xml:space="preserve"> </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vertAlign w:val="subscript"/>
          <w:lang w:val="tt"/>
        </w:rPr>
        <w:t>Hfk</w:t>
      </w:r>
      <w:r w:rsidRPr="00EC4A83">
        <w:rPr>
          <w:rFonts w:ascii="Times New Roman" w:hAnsi="Times New Roman" w:cs="Times New Roman"/>
          <w:sz w:val="28"/>
          <w:szCs w:val="28"/>
          <w:lang w:val="tt"/>
        </w:rPr>
        <w:t xml:space="preserve"> - законнар нигезендә компенсация характерындагы түләүләр каралган факта эшләнгән вакыт;  </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 xml:space="preserve">HN - өстәмә белем бирү оешмалары хезмәткәрләренең база оклады (хезмәт хакы ставкасы) өчен әлеге Нигезләмәнең III бүлеге тарафыннан </w:t>
      </w:r>
      <w:r w:rsidRPr="00EC4A83">
        <w:rPr>
          <w:rFonts w:ascii="Times New Roman" w:hAnsi="Times New Roman" w:cs="Times New Roman"/>
          <w:sz w:val="28"/>
          <w:szCs w:val="28"/>
          <w:lang w:val="tt"/>
        </w:rPr>
        <w:lastRenderedPageBreak/>
        <w:t>билгеләнгән сәгать нормасы</w:t>
      </w:r>
      <w:r w:rsidR="0004396C">
        <w:rPr>
          <w:rFonts w:ascii="Times New Roman" w:hAnsi="Times New Roman" w:cs="Times New Roman"/>
          <w:sz w:val="28"/>
          <w:szCs w:val="28"/>
          <w:lang w:val="tt"/>
        </w:rPr>
        <w:t>;</w:t>
      </w:r>
      <w:hyperlink w:anchor="P3209" w:history="1"/>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P - китап басу продукциясе һәм вакытлы басмалар белән тәэмин итүгә 100 сум күләмендә компенсация педагогик хезмәткәрләргә укыту йөкләнешенә пропорциональ, әмма төп эш урыны буенча бер ставкадан да артмаган күләмдә билгеләнә;</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Dkh - Россия Федерациясе Хезмәт кодексына ярашлы рәвештә зарарлы һәм (яки) куркыныч хезмәт шартлары белән эшләүдә мәшгуль булган компенсация характерындагы түләү өчен өстәмә күләме.</w:t>
      </w:r>
      <w:hyperlink r:id="rId54" w:history="1">
        <w:r w:rsidRPr="00DD5F0E">
          <w:rPr>
            <w:rStyle w:val="a3"/>
            <w:rFonts w:ascii="Times New Roman" w:hAnsi="Times New Roman" w:cs="Times New Roman"/>
            <w:sz w:val="28"/>
            <w:szCs w:val="28"/>
            <w:lang w:val="tt"/>
          </w:rPr>
          <w:t>4</w:t>
        </w:r>
      </w:hyperlink>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Зарарлы һәм (яисә) куркыныч хезмәт шартларындагы эшләрдә эшләүче хезмәткәрләргә хезмәт өчен түләү, нормаль хезмәт шартлары булган эшләрнең төрле төрләре өчен билгеләнгән хезмәт хакы белән чагыштырганда, нигез (вазыйфаи) окладның 4 проценты күләмендә хезмәт шартларын махсус бәяләү нигезендә арттырылган күләмдә билгеләнә.</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6.4. Нормаль булмаган шартларда (төрле квалификация эшләрен башкарганда, һөнәрләрне (вазифаларны) бергә үтәгәндә, эш сәгатеннән тыш, төнлә эшләгәндә һәм нормаль булмаган башка шартларда эшләр башкарганда) эш өчен түләүләр төнлә эшләүнең һәр сәгате өчен билгеләнә, ул нормаль шартларда эшләүгә караганда күбрәк күләмдә түләнә, әмма законнарда һәм башка норматив хокукый актларда билгеләнгән күләмнәрдән кимрәк булмый.</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Хезмәткәрне график белән билгеләнгән ял көнендә яки эш көне булмаган бәйрәм көнендә эшкә җәлеп иткән очракта, вазифаи оклад алучы хезмәткәрләргә эш өчен кимендә икеләтә күләмдә түләнә, шул ук вакытта ял көнендәге яки эш көне булмаган бәйрәм көнендәге эш хезмәт вакытының айлык нормасы чикләреннән арттырылмый башкарылган булса, окладтан тыш кимендә гадәти көнлек яки сәгатьлек төп ставка күләмендә түләнә, эш айлык нормадан арттырылып башкарылган булса, төп окладтан тыш кимендә икеләтә сәгатьлек яки көнлек ставка күләмендә түләнә.</w:t>
      </w:r>
    </w:p>
    <w:p w:rsidR="008A1ED8" w:rsidRPr="002C7A5B" w:rsidRDefault="002C7A5B" w:rsidP="00EC4A83">
      <w:pPr>
        <w:pStyle w:val="ConsPlusNormal"/>
        <w:ind w:firstLine="540"/>
        <w:jc w:val="both"/>
        <w:rPr>
          <w:rFonts w:ascii="Times New Roman" w:hAnsi="Times New Roman" w:cs="Times New Roman"/>
          <w:sz w:val="28"/>
          <w:szCs w:val="28"/>
          <w:lang w:val="tt"/>
        </w:rPr>
      </w:pPr>
      <w:r w:rsidRPr="00EC4A83">
        <w:rPr>
          <w:rFonts w:ascii="Times New Roman" w:hAnsi="Times New Roman" w:cs="Times New Roman"/>
          <w:sz w:val="28"/>
          <w:szCs w:val="28"/>
          <w:lang w:val="tt"/>
        </w:rPr>
        <w:t>6.4.1. Ял көннәрендә яки эш көне булмаган бәйрәм көнендә эшләгән хезмәткәр теләге буенча аңа икенче ял көне бирелергә мөмкин. Бу очракта ял яки эшләми торган бәйрәм көнендә эш бер күләмдә түләнә, ә ял иткән көн өчен түләнми.</w:t>
      </w:r>
    </w:p>
    <w:p w:rsidR="008A1ED8" w:rsidRPr="002C7A5B" w:rsidRDefault="002C7A5B" w:rsidP="00EC4A83">
      <w:pPr>
        <w:pStyle w:val="ConsPlusNormal"/>
        <w:ind w:firstLine="540"/>
        <w:jc w:val="both"/>
        <w:rPr>
          <w:rFonts w:ascii="Times New Roman" w:hAnsi="Times New Roman" w:cs="Times New Roman"/>
          <w:sz w:val="28"/>
          <w:szCs w:val="28"/>
          <w:lang w:val="tt"/>
        </w:rPr>
      </w:pPr>
      <w:r w:rsidRPr="00EC4A83">
        <w:rPr>
          <w:rFonts w:ascii="Times New Roman" w:hAnsi="Times New Roman" w:cs="Times New Roman"/>
          <w:sz w:val="28"/>
          <w:szCs w:val="28"/>
          <w:lang w:val="tt"/>
        </w:rPr>
        <w:t>6.5. Эшчәнлек үзенчәлекләре өчен компенсация характерындагы түләүләр медицина һәм фармацевтика хезмәткәрләре вазыйфаларының һөнәри квалификация төркемнәре хезмәткәрләренә аерым учреждениеләрдә (Bsd) бирелә һәм түбәндәге формула буенча исәпләнә:</w:t>
      </w:r>
    </w:p>
    <w:p w:rsidR="008A1ED8" w:rsidRPr="002C7A5B" w:rsidRDefault="008A1ED8" w:rsidP="00EC4A83">
      <w:pPr>
        <w:pStyle w:val="ConsPlusNormal"/>
        <w:jc w:val="both"/>
        <w:rPr>
          <w:rFonts w:ascii="Times New Roman" w:hAnsi="Times New Roman" w:cs="Times New Roman"/>
          <w:sz w:val="28"/>
          <w:szCs w:val="28"/>
          <w:lang w:val="tt"/>
        </w:rPr>
      </w:pPr>
    </w:p>
    <w:p w:rsidR="008A1ED8" w:rsidRPr="00EC4A83" w:rsidRDefault="002C7A5B" w:rsidP="00EC4A83">
      <w:pPr>
        <w:pStyle w:val="ConsPlusNormal"/>
        <w:jc w:val="center"/>
        <w:rPr>
          <w:rFonts w:ascii="Times New Roman" w:hAnsi="Times New Roman" w:cs="Times New Roman"/>
          <w:sz w:val="28"/>
          <w:szCs w:val="28"/>
        </w:rPr>
      </w:pPr>
      <w:r w:rsidRPr="00EC4A83">
        <w:rPr>
          <w:rFonts w:ascii="Times New Roman" w:hAnsi="Times New Roman" w:cs="Times New Roman"/>
          <w:noProof/>
          <w:position w:val="-22"/>
          <w:sz w:val="28"/>
          <w:szCs w:val="28"/>
        </w:rPr>
        <w:drawing>
          <wp:inline distT="0" distB="0" distL="0" distR="0">
            <wp:extent cx="1330960" cy="42989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583416955" name="Picture 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1330960" cy="429895"/>
                    </a:xfrm>
                    <a:prstGeom prst="rect">
                      <a:avLst/>
                    </a:prstGeom>
                    <a:noFill/>
                    <a:ln>
                      <a:noFill/>
                    </a:ln>
                  </pic:spPr>
                </pic:pic>
              </a:graphicData>
            </a:graphic>
          </wp:inline>
        </w:drawing>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 xml:space="preserve">биредә: </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Od - өстәмә белем бирү оешмаларында медицина хезмәткәрләренең вазыйфаи оклады;</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D</w:t>
      </w:r>
      <w:r w:rsidRPr="00EC4A83">
        <w:rPr>
          <w:rFonts w:ascii="Times New Roman" w:hAnsi="Times New Roman" w:cs="Times New Roman"/>
          <w:sz w:val="28"/>
          <w:szCs w:val="28"/>
          <w:vertAlign w:val="subscript"/>
          <w:lang w:val="tt"/>
        </w:rPr>
        <w:t>sd</w:t>
      </w:r>
      <w:r w:rsidRPr="00EC4A83">
        <w:rPr>
          <w:rFonts w:ascii="Times New Roman" w:hAnsi="Times New Roman" w:cs="Times New Roman"/>
          <w:sz w:val="28"/>
          <w:szCs w:val="28"/>
          <w:lang w:val="tt"/>
        </w:rPr>
        <w:t>- эшчәнлекнең спецификасы өчен өстәмә күләме, ул 16,2 процентка тигез итеп кабул ителә.</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 xml:space="preserve">6.5.1. Өстәмә белем бирүнең әлеге оешмасында эшнең конкрет </w:t>
      </w:r>
      <w:r w:rsidRPr="00EC4A83">
        <w:rPr>
          <w:rFonts w:ascii="Times New Roman" w:hAnsi="Times New Roman" w:cs="Times New Roman"/>
          <w:sz w:val="28"/>
          <w:szCs w:val="28"/>
          <w:lang w:val="tt"/>
        </w:rPr>
        <w:lastRenderedPageBreak/>
        <w:t>шартларын исәпкә алып, бүлекчәләр һәм вазыйфалар эшчәнлекнең үзенчәлеге өчен өстәмә түләүләр билгели торган хезмәткәрләр вазыйфалары исемлеге, эшләр мәнфәгатен тәкъдим итәргә вәкаләтле сайланулы профсоюз органы яисә башка орган белән килештереп, һәр учреждение тарафыннан раслана.</w:t>
      </w:r>
    </w:p>
    <w:p w:rsidR="008A1ED8" w:rsidRPr="00EC4A83" w:rsidRDefault="008A1ED8" w:rsidP="00EC4A83">
      <w:pPr>
        <w:pStyle w:val="ConsPlusNormal"/>
        <w:jc w:val="both"/>
        <w:rPr>
          <w:rFonts w:ascii="Times New Roman" w:hAnsi="Times New Roman" w:cs="Times New Roman"/>
          <w:sz w:val="32"/>
          <w:szCs w:val="28"/>
        </w:rPr>
      </w:pPr>
    </w:p>
    <w:p w:rsidR="008A1ED8" w:rsidRPr="00EC4A83" w:rsidRDefault="002C7A5B" w:rsidP="0004396C">
      <w:pPr>
        <w:pStyle w:val="ConsPlusTitle"/>
        <w:jc w:val="center"/>
        <w:outlineLvl w:val="1"/>
        <w:rPr>
          <w:b w:val="0"/>
          <w:sz w:val="28"/>
        </w:rPr>
      </w:pPr>
      <w:r w:rsidRPr="00EC4A83">
        <w:rPr>
          <w:b w:val="0"/>
          <w:sz w:val="28"/>
          <w:lang w:val="tt"/>
        </w:rPr>
        <w:t>VII.  Өстәмә белем бирү оешмалары җитәкчесе,</w:t>
      </w:r>
    </w:p>
    <w:p w:rsidR="0004396C" w:rsidRDefault="002C7A5B" w:rsidP="00EC4A83">
      <w:pPr>
        <w:pStyle w:val="ConsPlusTitle"/>
        <w:jc w:val="center"/>
        <w:rPr>
          <w:b w:val="0"/>
          <w:sz w:val="28"/>
          <w:lang w:val="tt"/>
        </w:rPr>
      </w:pPr>
      <w:r w:rsidRPr="00EC4A83">
        <w:rPr>
          <w:b w:val="0"/>
          <w:sz w:val="28"/>
          <w:lang w:val="tt"/>
        </w:rPr>
        <w:t xml:space="preserve">оешма җитәкчесе урынбасары, баш хисапчының </w:t>
      </w:r>
    </w:p>
    <w:p w:rsidR="008A1ED8" w:rsidRPr="00EC4A83" w:rsidRDefault="002C7A5B" w:rsidP="00EC4A83">
      <w:pPr>
        <w:pStyle w:val="ConsPlusTitle"/>
        <w:jc w:val="center"/>
        <w:rPr>
          <w:b w:val="0"/>
          <w:sz w:val="28"/>
        </w:rPr>
      </w:pPr>
      <w:r w:rsidRPr="00EC4A83">
        <w:rPr>
          <w:b w:val="0"/>
          <w:sz w:val="28"/>
          <w:lang w:val="tt"/>
        </w:rPr>
        <w:t>хезмәт хакын билгеләү тәртибе</w:t>
      </w:r>
    </w:p>
    <w:p w:rsidR="008A1ED8" w:rsidRPr="00EC4A83" w:rsidRDefault="008A1ED8" w:rsidP="00EC4A83">
      <w:pPr>
        <w:pStyle w:val="ConsPlusNormal"/>
        <w:jc w:val="both"/>
        <w:rPr>
          <w:rFonts w:ascii="Times New Roman" w:hAnsi="Times New Roman" w:cs="Times New Roman"/>
          <w:sz w:val="24"/>
          <w:szCs w:val="24"/>
        </w:rPr>
      </w:pP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7.1. Оешма җитәкчеләренең, аларның урынбасарларының һәм баш бухгалтерларның хезмәт хакы вазифаи окладлардан, компенсация һәм кызыксындыру сыйфатындагы түләүләрдән тора.</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7.2. Өстәмә белем бирү оешмасы җитәкчесенең вазыйфаи оклады Татарстан Республикасы Мәгариф һәм фән министрлыгы тарафыннан, хезмәт хакы (Od) төркеменә бәйле рәвештә, уку елы башына бер тапкыр билгеләнә һәм түбәндәге формула буенча исәпләнә:</w:t>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2C7A5B" w:rsidP="00EC4A83">
      <w:pPr>
        <w:pStyle w:val="ConsPlusNormal"/>
        <w:jc w:val="center"/>
        <w:rPr>
          <w:rFonts w:ascii="Times New Roman" w:hAnsi="Times New Roman" w:cs="Times New Roman"/>
          <w:sz w:val="28"/>
          <w:szCs w:val="28"/>
        </w:rPr>
      </w:pPr>
      <w:r w:rsidRPr="00EC4A83">
        <w:rPr>
          <w:rFonts w:ascii="Times New Roman" w:hAnsi="Times New Roman" w:cs="Times New Roman"/>
          <w:noProof/>
          <w:position w:val="-26"/>
          <w:sz w:val="28"/>
          <w:szCs w:val="28"/>
        </w:rPr>
        <w:drawing>
          <wp:inline distT="0" distB="0" distL="0" distR="0">
            <wp:extent cx="1142365" cy="47180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1515708632" name="Picture 1"/>
                    <pic:cNvPicPr/>
                  </pic:nvPicPr>
                  <pic:blipFill>
                    <a:blip r:embed="rId55" cstate="print">
                      <a:extLst>
                        <a:ext uri="{28A0092B-C50C-407E-A947-70E740481C1C}">
                          <a14:useLocalDpi xmlns:a14="http://schemas.microsoft.com/office/drawing/2010/main" val="0"/>
                        </a:ext>
                      </a:extLst>
                    </a:blip>
                    <a:stretch>
                      <a:fillRect/>
                    </a:stretch>
                  </pic:blipFill>
                  <pic:spPr bwMode="auto">
                    <a:xfrm>
                      <a:off x="0" y="0"/>
                      <a:ext cx="1142365" cy="471805"/>
                    </a:xfrm>
                    <a:prstGeom prst="rect">
                      <a:avLst/>
                    </a:prstGeom>
                    <a:noFill/>
                    <a:ln>
                      <a:noFill/>
                    </a:ln>
                  </pic:spPr>
                </pic:pic>
              </a:graphicData>
            </a:graphic>
          </wp:inline>
        </w:drawing>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 xml:space="preserve">биредә: </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O</w:t>
      </w:r>
      <w:r w:rsidRPr="00EC4A83">
        <w:rPr>
          <w:rFonts w:ascii="Times New Roman" w:hAnsi="Times New Roman" w:cs="Times New Roman"/>
          <w:sz w:val="28"/>
          <w:szCs w:val="28"/>
          <w:vertAlign w:val="subscript"/>
          <w:lang w:val="tt"/>
        </w:rPr>
        <w:t>b</w:t>
      </w:r>
      <w:r w:rsidRPr="00EC4A83">
        <w:rPr>
          <w:rFonts w:ascii="Times New Roman" w:hAnsi="Times New Roman" w:cs="Times New Roman"/>
          <w:sz w:val="28"/>
          <w:szCs w:val="28"/>
          <w:lang w:val="tt"/>
        </w:rPr>
        <w:t xml:space="preserve"> - җитәкченең база оклады күләме;</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Hf - факттагы эш сәгатьләре саны;</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HN - өстәмә белем бирү оешмалары хезмәткәрләренең база оклады (хезмәт хакы ставкасы) өчен әлеге Нигезләмәнең III бүлеге тарафыннан билгеләнгән сәгать нормасы;</w:t>
      </w:r>
      <w:r w:rsidR="0004396C" w:rsidRPr="00EC4A83">
        <w:rPr>
          <w:rFonts w:ascii="Times New Roman" w:hAnsi="Times New Roman" w:cs="Times New Roman"/>
          <w:sz w:val="28"/>
          <w:szCs w:val="28"/>
        </w:rPr>
        <w:t xml:space="preserve"> </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7.3. Өстәмә белем бирү оешмалары җитәкчеләре урынбасарларының һәм баш хисапчыларының вазыйфаи окладлары әлеге өстәмә белем бирү оешмалары җитәкчеләренең вазыйфаи окладларыннан 20 - 30 процентка түбәнрәк билгеләнә.</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7.4. Өстәмә белем бирү мәгариф оешмасы җитәкчесенә башкарыла торган эшләрнең сыйфаты өчен стимуллаштыру характердагы түләүләр, эшчәнлекләренең нәтиҗәлелеге критерийлары нигезендә билгеләнгән эшчәнлек нәтиҗәләрен исәпкә алып, Татарстан Республикасы Мәгариф һәм фән министрлыгы тарафыннан билгеләнә.</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Өстәмә белем бирү оешмасы җитәкчесенә башкарыла торган эшләрнең сыйфаты өчен стимуллаштыру характерындагы түләү ай саен, бер ел эшләү йомгаклары буенча, мөһим һәм аеруча мөһим биремнәрне үтәгән өчен башкарылырга мөмкин.</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7.5. Җитәкчеләрнең хезмәте өчен түләү төркеме, төп окладларның һәм башкарыла торган эшләрнең сыйфаты өчен стимуллаштыру характерындагы түләүләрнең күләме өстәмә белем бирү оешмалары җитәкчеләренә 15 нче таблицада бирелгән.</w:t>
      </w:r>
    </w:p>
    <w:p w:rsidR="008A1ED8" w:rsidRPr="002C7A5B" w:rsidRDefault="002C7A5B" w:rsidP="00EC4A83">
      <w:pPr>
        <w:pStyle w:val="ConsPlusNormal"/>
        <w:ind w:firstLine="540"/>
        <w:jc w:val="both"/>
        <w:rPr>
          <w:rFonts w:ascii="Times New Roman" w:hAnsi="Times New Roman" w:cs="Times New Roman"/>
          <w:sz w:val="28"/>
          <w:szCs w:val="28"/>
          <w:lang w:val="tt"/>
        </w:rPr>
      </w:pPr>
      <w:r w:rsidRPr="00EC4A83">
        <w:rPr>
          <w:rFonts w:ascii="Times New Roman" w:hAnsi="Times New Roman" w:cs="Times New Roman"/>
          <w:sz w:val="28"/>
          <w:szCs w:val="28"/>
          <w:lang w:val="tt"/>
        </w:rPr>
        <w:t xml:space="preserve">7.6. Башкарыла торган эшләрнең сыйфаты өчен стимуллаштыру </w:t>
      </w:r>
      <w:r w:rsidRPr="00EC4A83">
        <w:rPr>
          <w:rFonts w:ascii="Times New Roman" w:hAnsi="Times New Roman" w:cs="Times New Roman"/>
          <w:sz w:val="28"/>
          <w:szCs w:val="28"/>
          <w:lang w:val="tt"/>
        </w:rPr>
        <w:lastRenderedPageBreak/>
        <w:t>характердагы түләүләр, җирле норматив актларда билгеләнгән эшчәнлек нәтиҗәлелеге критерийлары нигезендә билгеләнгән эшчәнлек нәтиҗәләрен исәпкә алып, өстәмә белем бирүне оештыруның җитәкче урынбасарларына, баш хисапчыларына билгеләнә. Башкарыла торган эшләрнең сыйфаты өчен җитәкче урынбасарларына, баш хисапчыга стимуллаштыру сыйфатындагы түләүләр ай саен, квартал саен, бер еллык эш нәтиҗәләре буенча, әһәмиятле һәм аеруча әһәмиятле йөкләмәләрне үтәгән өчен бирелергә мөмкин. Җитәкче урынбасарларына, баш хисапчыга стимуллаштыру характерындагы түләүләрнең иң чик дәрәҗәсе өстәмә белем бирү мәгариф оешмасы җитәкчесенең кызыксындыру характерындагы түләүләрнең 70 проценты дәрәҗәсендә билгеләнә.</w:t>
      </w:r>
    </w:p>
    <w:p w:rsidR="008A1ED8" w:rsidRPr="002C7A5B" w:rsidRDefault="008A1ED8" w:rsidP="00EC4A83">
      <w:pPr>
        <w:pStyle w:val="ConsPlusNormal"/>
        <w:jc w:val="both"/>
        <w:rPr>
          <w:rFonts w:ascii="Times New Roman" w:hAnsi="Times New Roman" w:cs="Times New Roman"/>
          <w:sz w:val="28"/>
          <w:szCs w:val="28"/>
          <w:lang w:val="tt"/>
        </w:rPr>
      </w:pPr>
    </w:p>
    <w:p w:rsidR="008A1ED8" w:rsidRPr="002C7A5B" w:rsidRDefault="002C7A5B" w:rsidP="00EC4A83">
      <w:pPr>
        <w:pStyle w:val="ConsPlusNormal"/>
        <w:jc w:val="right"/>
        <w:outlineLvl w:val="2"/>
        <w:rPr>
          <w:rFonts w:ascii="Times New Roman" w:hAnsi="Times New Roman" w:cs="Times New Roman"/>
          <w:sz w:val="28"/>
          <w:szCs w:val="24"/>
          <w:lang w:val="tt"/>
        </w:rPr>
      </w:pPr>
      <w:r w:rsidRPr="00EC4A83">
        <w:rPr>
          <w:rFonts w:ascii="Times New Roman" w:hAnsi="Times New Roman" w:cs="Times New Roman"/>
          <w:sz w:val="28"/>
          <w:szCs w:val="24"/>
          <w:lang w:val="tt"/>
        </w:rPr>
        <w:t>15 нче таблица</w:t>
      </w:r>
    </w:p>
    <w:p w:rsidR="008A1ED8" w:rsidRPr="002C7A5B" w:rsidRDefault="008A1ED8" w:rsidP="00EC4A83">
      <w:pPr>
        <w:pStyle w:val="ConsPlusNormal"/>
        <w:jc w:val="both"/>
        <w:rPr>
          <w:rFonts w:ascii="Times New Roman" w:hAnsi="Times New Roman" w:cs="Times New Roman"/>
          <w:sz w:val="24"/>
          <w:szCs w:val="24"/>
          <w:lang w:val="tt"/>
        </w:rPr>
      </w:pPr>
    </w:p>
    <w:p w:rsidR="008A1ED8" w:rsidRPr="002C7A5B" w:rsidRDefault="002C7A5B" w:rsidP="00EC4A83">
      <w:pPr>
        <w:pStyle w:val="ConsPlusTitle"/>
        <w:jc w:val="center"/>
        <w:rPr>
          <w:b w:val="0"/>
          <w:sz w:val="28"/>
          <w:lang w:val="tt"/>
        </w:rPr>
      </w:pPr>
      <w:r w:rsidRPr="00EC4A83">
        <w:rPr>
          <w:b w:val="0"/>
          <w:sz w:val="28"/>
          <w:lang w:val="tt"/>
        </w:rPr>
        <w:t xml:space="preserve">Җитәкчеләрнең хезмәте өчен түләү төркеме, </w:t>
      </w:r>
      <w:r w:rsidR="007430D8">
        <w:rPr>
          <w:b w:val="0"/>
          <w:sz w:val="28"/>
          <w:lang w:val="tt"/>
        </w:rPr>
        <w:t>ө</w:t>
      </w:r>
      <w:r w:rsidR="007430D8" w:rsidRPr="00EC4A83">
        <w:rPr>
          <w:b w:val="0"/>
          <w:sz w:val="28"/>
          <w:lang w:val="tt"/>
        </w:rPr>
        <w:t>стәмә белем бирү оешмасы җитәкчеләрен</w:t>
      </w:r>
      <w:r w:rsidR="007430D8">
        <w:rPr>
          <w:b w:val="0"/>
          <w:sz w:val="28"/>
          <w:lang w:val="tt"/>
        </w:rPr>
        <w:t>ең</w:t>
      </w:r>
      <w:r w:rsidR="007430D8" w:rsidRPr="00EC4A83">
        <w:rPr>
          <w:b w:val="0"/>
          <w:sz w:val="28"/>
          <w:lang w:val="tt"/>
        </w:rPr>
        <w:t xml:space="preserve"> </w:t>
      </w:r>
      <w:r w:rsidR="007430D8">
        <w:rPr>
          <w:b w:val="0"/>
          <w:sz w:val="28"/>
          <w:lang w:val="tt"/>
        </w:rPr>
        <w:t>база</w:t>
      </w:r>
      <w:r w:rsidRPr="00EC4A83">
        <w:rPr>
          <w:b w:val="0"/>
          <w:sz w:val="28"/>
          <w:lang w:val="tt"/>
        </w:rPr>
        <w:t xml:space="preserve"> окладларның күләмнәре һәм башкарыла торган эшләрнең сыйфаты өчен стимуллаштыру характерындагы түләүләр </w:t>
      </w:r>
    </w:p>
    <w:p w:rsidR="008A1ED8" w:rsidRPr="007430D8" w:rsidRDefault="008A1ED8" w:rsidP="00EC4A83">
      <w:pPr>
        <w:pStyle w:val="ConsPlusNormal"/>
        <w:jc w:val="both"/>
        <w:rPr>
          <w:rFonts w:ascii="Times New Roman" w:hAnsi="Times New Roman" w:cs="Times New Roman"/>
          <w:sz w:val="24"/>
          <w:szCs w:val="24"/>
          <w:lang w:val="tt"/>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96"/>
        <w:gridCol w:w="3685"/>
        <w:gridCol w:w="1247"/>
        <w:gridCol w:w="2438"/>
      </w:tblGrid>
      <w:tr w:rsidR="006E4742" w:rsidTr="00EC4A83">
        <w:tc>
          <w:tcPr>
            <w:tcW w:w="1696" w:type="dxa"/>
          </w:tcPr>
          <w:p w:rsidR="008A1ED8" w:rsidRPr="00E57590" w:rsidRDefault="002C7A5B" w:rsidP="00EC4A83">
            <w:pPr>
              <w:pStyle w:val="ConsPlusNormal"/>
              <w:jc w:val="center"/>
              <w:rPr>
                <w:rFonts w:ascii="Times New Roman" w:hAnsi="Times New Roman" w:cs="Times New Roman"/>
                <w:sz w:val="24"/>
                <w:szCs w:val="24"/>
                <w:lang w:val="tt"/>
              </w:rPr>
            </w:pPr>
            <w:r w:rsidRPr="00EC4A83">
              <w:rPr>
                <w:rFonts w:ascii="Times New Roman" w:hAnsi="Times New Roman" w:cs="Times New Roman"/>
                <w:sz w:val="24"/>
                <w:szCs w:val="24"/>
                <w:lang w:val="tt"/>
              </w:rPr>
              <w:t>Җитәкче хезмәте өчен түләү төркеме</w:t>
            </w:r>
          </w:p>
        </w:tc>
        <w:tc>
          <w:tcPr>
            <w:tcW w:w="3685" w:type="dxa"/>
          </w:tcPr>
          <w:p w:rsidR="008A1ED8" w:rsidRPr="00E57590" w:rsidRDefault="002C7A5B" w:rsidP="00EC4A83">
            <w:pPr>
              <w:pStyle w:val="ConsPlusNormal"/>
              <w:jc w:val="center"/>
              <w:rPr>
                <w:rFonts w:ascii="Times New Roman" w:hAnsi="Times New Roman" w:cs="Times New Roman"/>
                <w:sz w:val="24"/>
                <w:szCs w:val="24"/>
                <w:lang w:val="tt"/>
              </w:rPr>
            </w:pPr>
            <w:r w:rsidRPr="00EC4A83">
              <w:rPr>
                <w:rFonts w:ascii="Times New Roman" w:hAnsi="Times New Roman" w:cs="Times New Roman"/>
                <w:sz w:val="24"/>
                <w:szCs w:val="24"/>
                <w:lang w:val="tt"/>
              </w:rPr>
              <w:t>Күләмле күрсәткечнең әһәмияте (уку елы башына дәүләт биреме нигезендә укучылар саны), кеше</w:t>
            </w:r>
          </w:p>
        </w:tc>
        <w:tc>
          <w:tcPr>
            <w:tcW w:w="1247" w:type="dxa"/>
          </w:tcPr>
          <w:p w:rsidR="008A1ED8" w:rsidRPr="00EC4A83" w:rsidRDefault="002C7A5B"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lang w:val="tt"/>
              </w:rPr>
              <w:t>Төп оклад, сум</w:t>
            </w:r>
          </w:p>
        </w:tc>
        <w:tc>
          <w:tcPr>
            <w:tcW w:w="2438" w:type="dxa"/>
          </w:tcPr>
          <w:p w:rsidR="008A1ED8" w:rsidRPr="00EC4A83" w:rsidRDefault="002C7A5B"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lang w:val="tt"/>
              </w:rPr>
              <w:t>Башкарыла торган эшләрнең сыйфаты өчен кызыксындыру сыйфатындагы түләүләр, сум</w:t>
            </w:r>
          </w:p>
        </w:tc>
      </w:tr>
      <w:tr w:rsidR="006E4742" w:rsidTr="00EC4A83">
        <w:tc>
          <w:tcPr>
            <w:tcW w:w="1696" w:type="dxa"/>
          </w:tcPr>
          <w:p w:rsidR="008A1ED8" w:rsidRPr="00EC4A83" w:rsidRDefault="002C7A5B"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lang w:val="tt"/>
              </w:rPr>
              <w:t>1</w:t>
            </w:r>
          </w:p>
        </w:tc>
        <w:tc>
          <w:tcPr>
            <w:tcW w:w="3685" w:type="dxa"/>
          </w:tcPr>
          <w:p w:rsidR="008A1ED8" w:rsidRPr="00EC4A83" w:rsidRDefault="002C7A5B"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lang w:val="tt"/>
              </w:rPr>
              <w:t>2</w:t>
            </w:r>
          </w:p>
        </w:tc>
        <w:tc>
          <w:tcPr>
            <w:tcW w:w="1247" w:type="dxa"/>
          </w:tcPr>
          <w:p w:rsidR="008A1ED8" w:rsidRPr="00EC4A83" w:rsidRDefault="002C7A5B"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lang w:val="tt"/>
              </w:rPr>
              <w:t>3</w:t>
            </w:r>
          </w:p>
        </w:tc>
        <w:tc>
          <w:tcPr>
            <w:tcW w:w="2438" w:type="dxa"/>
          </w:tcPr>
          <w:p w:rsidR="008A1ED8" w:rsidRPr="00EC4A83" w:rsidRDefault="002C7A5B"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lang w:val="tt"/>
              </w:rPr>
              <w:t>4</w:t>
            </w:r>
          </w:p>
        </w:tc>
      </w:tr>
      <w:tr w:rsidR="006E4742" w:rsidTr="00EC4A83">
        <w:tc>
          <w:tcPr>
            <w:tcW w:w="1696" w:type="dxa"/>
          </w:tcPr>
          <w:p w:rsidR="008A1ED8" w:rsidRPr="00EC4A83" w:rsidRDefault="002C7A5B"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lang w:val="tt"/>
              </w:rPr>
              <w:t>1</w:t>
            </w:r>
          </w:p>
        </w:tc>
        <w:tc>
          <w:tcPr>
            <w:tcW w:w="3685" w:type="dxa"/>
          </w:tcPr>
          <w:p w:rsidR="008A1ED8" w:rsidRPr="00EC4A83" w:rsidRDefault="002C7A5B"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lang w:val="tt"/>
              </w:rPr>
              <w:t>1 - 200</w:t>
            </w:r>
          </w:p>
        </w:tc>
        <w:tc>
          <w:tcPr>
            <w:tcW w:w="1247" w:type="dxa"/>
          </w:tcPr>
          <w:p w:rsidR="008A1ED8" w:rsidRPr="00EC4A83" w:rsidRDefault="002C7A5B"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lang w:val="tt"/>
              </w:rPr>
              <w:t>28 000</w:t>
            </w:r>
          </w:p>
        </w:tc>
        <w:tc>
          <w:tcPr>
            <w:tcW w:w="2438" w:type="dxa"/>
          </w:tcPr>
          <w:p w:rsidR="008A1ED8" w:rsidRPr="00EC4A83" w:rsidRDefault="002C7A5B"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lang w:val="tt"/>
              </w:rPr>
              <w:t>3 000</w:t>
            </w:r>
          </w:p>
        </w:tc>
      </w:tr>
      <w:tr w:rsidR="006E4742" w:rsidTr="00EC4A83">
        <w:tc>
          <w:tcPr>
            <w:tcW w:w="1696" w:type="dxa"/>
          </w:tcPr>
          <w:p w:rsidR="008A1ED8" w:rsidRPr="00EC4A83" w:rsidRDefault="002C7A5B"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lang w:val="tt"/>
              </w:rPr>
              <w:t>2</w:t>
            </w:r>
          </w:p>
        </w:tc>
        <w:tc>
          <w:tcPr>
            <w:tcW w:w="3685" w:type="dxa"/>
          </w:tcPr>
          <w:p w:rsidR="008A1ED8" w:rsidRPr="00EC4A83" w:rsidRDefault="002C7A5B"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lang w:val="tt"/>
              </w:rPr>
              <w:t>201 - 400</w:t>
            </w:r>
          </w:p>
        </w:tc>
        <w:tc>
          <w:tcPr>
            <w:tcW w:w="1247" w:type="dxa"/>
          </w:tcPr>
          <w:p w:rsidR="008A1ED8" w:rsidRPr="00EC4A83" w:rsidRDefault="002C7A5B"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lang w:val="tt"/>
              </w:rPr>
              <w:t>30 000</w:t>
            </w:r>
          </w:p>
        </w:tc>
        <w:tc>
          <w:tcPr>
            <w:tcW w:w="2438" w:type="dxa"/>
          </w:tcPr>
          <w:p w:rsidR="008A1ED8" w:rsidRPr="00EC4A83" w:rsidRDefault="002C7A5B"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lang w:val="tt"/>
              </w:rPr>
              <w:t>4 000</w:t>
            </w:r>
          </w:p>
        </w:tc>
      </w:tr>
      <w:tr w:rsidR="006E4742" w:rsidTr="00EC4A83">
        <w:tc>
          <w:tcPr>
            <w:tcW w:w="1696" w:type="dxa"/>
          </w:tcPr>
          <w:p w:rsidR="008A1ED8" w:rsidRPr="00EC4A83" w:rsidRDefault="002C7A5B"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lang w:val="tt"/>
              </w:rPr>
              <w:t>3</w:t>
            </w:r>
          </w:p>
        </w:tc>
        <w:tc>
          <w:tcPr>
            <w:tcW w:w="3685" w:type="dxa"/>
          </w:tcPr>
          <w:p w:rsidR="008A1ED8" w:rsidRPr="00EC4A83" w:rsidRDefault="002C7A5B"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lang w:val="tt"/>
              </w:rPr>
              <w:t>401 - 700</w:t>
            </w:r>
          </w:p>
        </w:tc>
        <w:tc>
          <w:tcPr>
            <w:tcW w:w="1247" w:type="dxa"/>
          </w:tcPr>
          <w:p w:rsidR="008A1ED8" w:rsidRPr="00EC4A83" w:rsidRDefault="002C7A5B"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lang w:val="tt"/>
              </w:rPr>
              <w:t>34 000</w:t>
            </w:r>
          </w:p>
        </w:tc>
        <w:tc>
          <w:tcPr>
            <w:tcW w:w="2438" w:type="dxa"/>
          </w:tcPr>
          <w:p w:rsidR="008A1ED8" w:rsidRPr="00EC4A83" w:rsidRDefault="002C7A5B"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lang w:val="tt"/>
              </w:rPr>
              <w:t>4 000</w:t>
            </w:r>
          </w:p>
        </w:tc>
      </w:tr>
      <w:tr w:rsidR="006E4742" w:rsidTr="00EC4A83">
        <w:tc>
          <w:tcPr>
            <w:tcW w:w="1696" w:type="dxa"/>
          </w:tcPr>
          <w:p w:rsidR="008A1ED8" w:rsidRPr="00EC4A83" w:rsidRDefault="002C7A5B"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lang w:val="tt"/>
              </w:rPr>
              <w:t>4</w:t>
            </w:r>
          </w:p>
        </w:tc>
        <w:tc>
          <w:tcPr>
            <w:tcW w:w="3685" w:type="dxa"/>
          </w:tcPr>
          <w:p w:rsidR="008A1ED8" w:rsidRPr="00EC4A83" w:rsidRDefault="002C7A5B"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lang w:val="tt"/>
              </w:rPr>
              <w:t>701 - 1 200</w:t>
            </w:r>
          </w:p>
        </w:tc>
        <w:tc>
          <w:tcPr>
            <w:tcW w:w="1247" w:type="dxa"/>
          </w:tcPr>
          <w:p w:rsidR="008A1ED8" w:rsidRPr="00EC4A83" w:rsidRDefault="002C7A5B"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lang w:val="tt"/>
              </w:rPr>
              <w:t>35 000</w:t>
            </w:r>
          </w:p>
        </w:tc>
        <w:tc>
          <w:tcPr>
            <w:tcW w:w="2438" w:type="dxa"/>
          </w:tcPr>
          <w:p w:rsidR="008A1ED8" w:rsidRPr="00EC4A83" w:rsidRDefault="002C7A5B"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lang w:val="tt"/>
              </w:rPr>
              <w:t>5 000</w:t>
            </w:r>
          </w:p>
        </w:tc>
      </w:tr>
      <w:tr w:rsidR="006E4742" w:rsidTr="00EC4A83">
        <w:tc>
          <w:tcPr>
            <w:tcW w:w="1696" w:type="dxa"/>
          </w:tcPr>
          <w:p w:rsidR="008A1ED8" w:rsidRPr="00EC4A83" w:rsidRDefault="002C7A5B"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lang w:val="tt"/>
              </w:rPr>
              <w:t>5</w:t>
            </w:r>
          </w:p>
        </w:tc>
        <w:tc>
          <w:tcPr>
            <w:tcW w:w="3685" w:type="dxa"/>
          </w:tcPr>
          <w:p w:rsidR="008A1ED8" w:rsidRPr="00EC4A83" w:rsidRDefault="002C7A5B"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lang w:val="tt"/>
              </w:rPr>
              <w:t>1 201 - 1 800</w:t>
            </w:r>
          </w:p>
        </w:tc>
        <w:tc>
          <w:tcPr>
            <w:tcW w:w="1247" w:type="dxa"/>
          </w:tcPr>
          <w:p w:rsidR="008A1ED8" w:rsidRPr="00EC4A83" w:rsidRDefault="002C7A5B"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lang w:val="tt"/>
              </w:rPr>
              <w:t>38 000</w:t>
            </w:r>
          </w:p>
        </w:tc>
        <w:tc>
          <w:tcPr>
            <w:tcW w:w="2438" w:type="dxa"/>
          </w:tcPr>
          <w:p w:rsidR="008A1ED8" w:rsidRPr="00EC4A83" w:rsidRDefault="002C7A5B"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lang w:val="tt"/>
              </w:rPr>
              <w:t>6 000</w:t>
            </w:r>
          </w:p>
        </w:tc>
      </w:tr>
      <w:tr w:rsidR="006E4742" w:rsidTr="00EC4A83">
        <w:tc>
          <w:tcPr>
            <w:tcW w:w="1696" w:type="dxa"/>
          </w:tcPr>
          <w:p w:rsidR="008A1ED8" w:rsidRPr="00EC4A83" w:rsidRDefault="002C7A5B"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lang w:val="tt"/>
              </w:rPr>
              <w:t>6</w:t>
            </w:r>
          </w:p>
        </w:tc>
        <w:tc>
          <w:tcPr>
            <w:tcW w:w="3685" w:type="dxa"/>
          </w:tcPr>
          <w:p w:rsidR="008A1ED8" w:rsidRPr="00EC4A83" w:rsidRDefault="002C7A5B"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lang w:val="tt"/>
              </w:rPr>
              <w:t>1 801 һәм югарырак</w:t>
            </w:r>
          </w:p>
        </w:tc>
        <w:tc>
          <w:tcPr>
            <w:tcW w:w="1247" w:type="dxa"/>
          </w:tcPr>
          <w:p w:rsidR="008A1ED8" w:rsidRPr="00EC4A83" w:rsidRDefault="002C7A5B"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lang w:val="tt"/>
              </w:rPr>
              <w:t>40 000</w:t>
            </w:r>
          </w:p>
        </w:tc>
        <w:tc>
          <w:tcPr>
            <w:tcW w:w="2438" w:type="dxa"/>
          </w:tcPr>
          <w:p w:rsidR="008A1ED8" w:rsidRPr="00EC4A83" w:rsidRDefault="002C7A5B"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lang w:val="tt"/>
              </w:rPr>
              <w:t>7 000</w:t>
            </w:r>
          </w:p>
        </w:tc>
      </w:tr>
    </w:tbl>
    <w:p w:rsidR="008A1ED8" w:rsidRPr="00EC4A83" w:rsidRDefault="008A1ED8" w:rsidP="00EC4A83">
      <w:pPr>
        <w:pStyle w:val="ConsPlusNormal"/>
        <w:jc w:val="both"/>
        <w:rPr>
          <w:rFonts w:ascii="Times New Roman" w:hAnsi="Times New Roman" w:cs="Times New Roman"/>
          <w:sz w:val="24"/>
          <w:szCs w:val="24"/>
        </w:rPr>
      </w:pP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7.7. Җитәкчеләр, җитәкчеләр урынбасарлары, өстәмә белем бирү оешмаларының баш хисапчылары эшчәнлеге нәтиҗәлелегенең критерийлары һәм аларның саллы коэффициентлары өстәмә белем бирү оешмалары карамагында булган Татарстан Республикасы тармак министрлыклары тарафыннан раслана.</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7.8. Башкарыла торган эшләрнең сыйфаты өчен стимуллаштыручы түләүләр (Bk) түбәндәге формула буенча исәпләнә:</w:t>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2C7A5B" w:rsidP="00EC4A83">
      <w:pPr>
        <w:pStyle w:val="ConsPlusNormal"/>
        <w:jc w:val="center"/>
        <w:rPr>
          <w:rFonts w:ascii="Times New Roman" w:hAnsi="Times New Roman" w:cs="Times New Roman"/>
          <w:sz w:val="28"/>
          <w:szCs w:val="28"/>
        </w:rPr>
      </w:pPr>
      <w:r w:rsidRPr="00EC4A83">
        <w:rPr>
          <w:rFonts w:ascii="Times New Roman" w:hAnsi="Times New Roman" w:cs="Times New Roman"/>
          <w:sz w:val="28"/>
          <w:szCs w:val="28"/>
          <w:lang w:val="tt"/>
        </w:rPr>
        <w:t>B</w:t>
      </w:r>
      <w:r w:rsidRPr="00EC4A83">
        <w:rPr>
          <w:rFonts w:ascii="Times New Roman" w:hAnsi="Times New Roman" w:cs="Times New Roman"/>
          <w:sz w:val="28"/>
          <w:szCs w:val="28"/>
          <w:vertAlign w:val="subscript"/>
          <w:lang w:val="tt"/>
        </w:rPr>
        <w:t>k</w:t>
      </w:r>
      <w:r w:rsidRPr="00EC4A83">
        <w:rPr>
          <w:rFonts w:ascii="Times New Roman" w:hAnsi="Times New Roman" w:cs="Times New Roman"/>
          <w:sz w:val="28"/>
          <w:szCs w:val="28"/>
          <w:lang w:val="tt"/>
        </w:rPr>
        <w:t xml:space="preserve"> = B</w:t>
      </w:r>
      <w:r w:rsidRPr="00EC4A83">
        <w:rPr>
          <w:rFonts w:ascii="Times New Roman" w:hAnsi="Times New Roman" w:cs="Times New Roman"/>
          <w:sz w:val="28"/>
          <w:szCs w:val="28"/>
          <w:vertAlign w:val="subscript"/>
          <w:lang w:val="tt"/>
        </w:rPr>
        <w:t>C</w:t>
      </w:r>
      <w:r w:rsidRPr="00EC4A83">
        <w:rPr>
          <w:rFonts w:ascii="Times New Roman" w:hAnsi="Times New Roman" w:cs="Times New Roman"/>
          <w:sz w:val="28"/>
          <w:szCs w:val="28"/>
          <w:lang w:val="tt"/>
        </w:rPr>
        <w:t xml:space="preserve"> x K</w:t>
      </w:r>
      <w:r w:rsidRPr="00EC4A83">
        <w:rPr>
          <w:rFonts w:ascii="Times New Roman" w:hAnsi="Times New Roman" w:cs="Times New Roman"/>
          <w:sz w:val="28"/>
          <w:szCs w:val="28"/>
          <w:vertAlign w:val="subscript"/>
          <w:lang w:val="tt"/>
        </w:rPr>
        <w:t>VK</w:t>
      </w:r>
      <w:r w:rsidRPr="00EC4A83">
        <w:rPr>
          <w:rFonts w:ascii="Times New Roman" w:hAnsi="Times New Roman" w:cs="Times New Roman"/>
          <w:sz w:val="28"/>
          <w:szCs w:val="28"/>
          <w:lang w:val="tt"/>
        </w:rPr>
        <w:t>,</w:t>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 xml:space="preserve">биредә: </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lastRenderedPageBreak/>
        <w:t>BC - башкарыла торган эшләрнең сыйфаты өчен стимуллаштыру характерындагы 15 нче таблицада китерелгән түләүләр күләме;</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K</w:t>
      </w:r>
      <w:r w:rsidRPr="00EC4A83">
        <w:rPr>
          <w:rFonts w:ascii="Times New Roman" w:hAnsi="Times New Roman" w:cs="Times New Roman"/>
          <w:sz w:val="28"/>
          <w:szCs w:val="28"/>
          <w:vertAlign w:val="subscript"/>
          <w:lang w:val="tt"/>
        </w:rPr>
        <w:t>VK</w:t>
      </w:r>
      <w:r w:rsidRPr="00EC4A83">
        <w:rPr>
          <w:rFonts w:ascii="Times New Roman" w:hAnsi="Times New Roman" w:cs="Times New Roman"/>
          <w:sz w:val="28"/>
          <w:szCs w:val="28"/>
          <w:lang w:val="tt"/>
        </w:rPr>
        <w:t>-сыйфат критерийларын үтәү коэффициенты.</w:t>
      </w:r>
    </w:p>
    <w:p w:rsidR="008A1ED8" w:rsidRPr="00EC4A83" w:rsidRDefault="002C7A5B"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lang w:val="tt"/>
        </w:rPr>
        <w:t>7.9. Компенсация характерындагы түләүләр учреждение җитәкчесе, аның урынбасарлары, өстәмә белем бирү оешмасының баш хисапчысы өчен Россия Федерациясе Хезмәт кодексы нигезендә билгеләнә.</w:t>
      </w:r>
      <w:r w:rsidR="007430D8" w:rsidRPr="00EC4A83">
        <w:rPr>
          <w:rFonts w:ascii="Times New Roman" w:hAnsi="Times New Roman" w:cs="Times New Roman"/>
          <w:sz w:val="28"/>
          <w:szCs w:val="28"/>
        </w:rPr>
        <w:t xml:space="preserve"> </w:t>
      </w:r>
    </w:p>
    <w:p w:rsidR="008A1ED8" w:rsidRPr="00EC4A83" w:rsidRDefault="008A1ED8" w:rsidP="00EC4A83">
      <w:pPr>
        <w:pStyle w:val="ConsPlusNormal"/>
        <w:jc w:val="both"/>
        <w:rPr>
          <w:rFonts w:ascii="Times New Roman" w:hAnsi="Times New Roman" w:cs="Times New Roman"/>
          <w:sz w:val="28"/>
          <w:szCs w:val="28"/>
        </w:rPr>
      </w:pPr>
    </w:p>
    <w:p w:rsidR="00B55969" w:rsidRPr="00B55969" w:rsidRDefault="002C7A5B" w:rsidP="00B55969">
      <w:pPr>
        <w:pStyle w:val="ConsPlusTitle"/>
        <w:jc w:val="center"/>
        <w:rPr>
          <w:b w:val="0"/>
          <w:sz w:val="28"/>
          <w:szCs w:val="28"/>
          <w:lang w:val="tt"/>
        </w:rPr>
      </w:pPr>
      <w:r w:rsidRPr="00EC4A83">
        <w:rPr>
          <w:b w:val="0"/>
          <w:sz w:val="28"/>
          <w:szCs w:val="28"/>
          <w:lang w:val="tt"/>
        </w:rPr>
        <w:t xml:space="preserve">VIII. </w:t>
      </w:r>
      <w:r w:rsidR="00B55969" w:rsidRPr="00EC4A83">
        <w:rPr>
          <w:b w:val="0"/>
          <w:sz w:val="28"/>
          <w:szCs w:val="28"/>
          <w:lang w:val="tt"/>
        </w:rPr>
        <w:t xml:space="preserve">Өстәмә белем бирү оешмаларының </w:t>
      </w:r>
    </w:p>
    <w:p w:rsidR="008A1ED8" w:rsidRPr="00B55969" w:rsidRDefault="002C7A5B" w:rsidP="00EC4A83">
      <w:pPr>
        <w:pStyle w:val="ConsPlusTitle"/>
        <w:jc w:val="center"/>
        <w:outlineLvl w:val="1"/>
        <w:rPr>
          <w:b w:val="0"/>
          <w:sz w:val="28"/>
          <w:szCs w:val="28"/>
          <w:lang w:val="tt"/>
        </w:rPr>
      </w:pPr>
      <w:r w:rsidRPr="00EC4A83">
        <w:rPr>
          <w:b w:val="0"/>
          <w:sz w:val="28"/>
          <w:szCs w:val="28"/>
          <w:lang w:val="tt"/>
        </w:rPr>
        <w:t>хезмәт өчен түләү фондын формалаштыру һәм куллану тәртибе</w:t>
      </w:r>
    </w:p>
    <w:p w:rsidR="008A1ED8" w:rsidRPr="00B55969" w:rsidRDefault="008A1ED8" w:rsidP="00EC4A83">
      <w:pPr>
        <w:pStyle w:val="ConsPlusNormal"/>
        <w:jc w:val="both"/>
        <w:rPr>
          <w:rFonts w:ascii="Times New Roman" w:hAnsi="Times New Roman" w:cs="Times New Roman"/>
          <w:sz w:val="28"/>
          <w:szCs w:val="28"/>
          <w:lang w:val="tt"/>
        </w:rPr>
      </w:pPr>
    </w:p>
    <w:p w:rsidR="008A1ED8" w:rsidRPr="00E57590" w:rsidRDefault="002C7A5B" w:rsidP="00EC4A83">
      <w:pPr>
        <w:pStyle w:val="ConsPlusNormal"/>
        <w:ind w:firstLine="540"/>
        <w:jc w:val="both"/>
        <w:rPr>
          <w:rFonts w:ascii="Times New Roman" w:hAnsi="Times New Roman" w:cs="Times New Roman"/>
          <w:sz w:val="28"/>
          <w:szCs w:val="28"/>
          <w:lang w:val="tt"/>
        </w:rPr>
      </w:pPr>
      <w:r w:rsidRPr="00EC4A83">
        <w:rPr>
          <w:rFonts w:ascii="Times New Roman" w:hAnsi="Times New Roman" w:cs="Times New Roman"/>
          <w:sz w:val="28"/>
          <w:szCs w:val="28"/>
          <w:lang w:val="tt"/>
        </w:rPr>
        <w:t>8.1. Өстәмә белем бирү оешмаларында хезмәткә түләү фондын төзү финанс чыгымнары нормативы, кулланучылар һәм хезмәт күрсәтүләр саны нигезендә билгеләнгән агымдагы финанс елына өстәмә белем оештыру чаралары күләме чикләрендә гамәлгә ашырыла һәм өстәмә белем бирү оешмаларында финанс-хуҗалык эшчәнлеге планында чагыла.</w:t>
      </w:r>
    </w:p>
    <w:p w:rsidR="008A1ED8" w:rsidRPr="00E57590" w:rsidRDefault="002C7A5B" w:rsidP="00EC4A83">
      <w:pPr>
        <w:pStyle w:val="ConsPlusNormal"/>
        <w:ind w:firstLine="540"/>
        <w:jc w:val="both"/>
        <w:rPr>
          <w:rFonts w:ascii="Times New Roman" w:hAnsi="Times New Roman" w:cs="Times New Roman"/>
          <w:sz w:val="28"/>
          <w:szCs w:val="28"/>
          <w:lang w:val="tt"/>
        </w:rPr>
      </w:pPr>
      <w:r w:rsidRPr="00EC4A83">
        <w:rPr>
          <w:rFonts w:ascii="Times New Roman" w:hAnsi="Times New Roman" w:cs="Times New Roman"/>
          <w:sz w:val="28"/>
          <w:szCs w:val="28"/>
          <w:lang w:val="tt"/>
        </w:rPr>
        <w:t>8.2. Әлеге Нигезләмәдә билгеләнгән вазыйфаи окладларны исәпләү, компенсация һәм стимуллаштыру характерындагы түләүләр агымдагы финанс елына өстәмә белем бирүне оештыруның финанс-хуҗалык эшчәнлеге планында каралган акчалар исәбеннән (эшче, эшче мәдәният, сәнгать һәм кинематография гомумтармак һөнәрләре, җитәкчеләрнең, белгечләрнең һәм хезмәткәрләрнең гомумтармак вазыйфалары хезмәткәрләрен дә кертеп) өстәмә белем бирүне оештыру хезмәткәрләренә башкарыла.</w:t>
      </w:r>
    </w:p>
    <w:p w:rsidR="008A1ED8" w:rsidRPr="00E57590" w:rsidRDefault="002C7A5B" w:rsidP="00EC4A83">
      <w:pPr>
        <w:pStyle w:val="ConsPlusNormal"/>
        <w:ind w:firstLine="540"/>
        <w:jc w:val="both"/>
        <w:rPr>
          <w:rFonts w:ascii="Times New Roman" w:hAnsi="Times New Roman" w:cs="Times New Roman"/>
          <w:sz w:val="28"/>
          <w:szCs w:val="28"/>
          <w:lang w:val="tt"/>
        </w:rPr>
      </w:pPr>
      <w:r w:rsidRPr="00EC4A83">
        <w:rPr>
          <w:rFonts w:ascii="Times New Roman" w:hAnsi="Times New Roman" w:cs="Times New Roman"/>
          <w:sz w:val="28"/>
          <w:szCs w:val="28"/>
          <w:lang w:val="tt"/>
        </w:rPr>
        <w:t>8.3. Түләүле хезмәтләр күрсәтүдән алынган керемнәрне дә кертеп, финанс белән тәэмин итүнең барлык чыганаклары исәбеннән өстәмә белем бирү оешмаларының финанс-хуҗалык эшчәнлеге планын үтәү барышында урнашкан хезмәткә түләү фонды икътисады тиешле чор (ай, квартал, бер ел) өчен әлеге Нигезләмәнең нормаларын исәпкә алып кабул ителгән өстәмә белем бирүне оештыруның локаль норматив актлары нигезендә стимуллаштыру түләүләренә җибәрелергә мөмкин.</w:t>
      </w:r>
    </w:p>
    <w:p w:rsidR="008A1ED8" w:rsidRPr="00E57590" w:rsidRDefault="002C7A5B" w:rsidP="00EC4A83">
      <w:pPr>
        <w:pStyle w:val="ConsPlusNormal"/>
        <w:ind w:firstLine="540"/>
        <w:jc w:val="both"/>
        <w:rPr>
          <w:rFonts w:ascii="Times New Roman" w:hAnsi="Times New Roman" w:cs="Times New Roman"/>
          <w:sz w:val="28"/>
          <w:szCs w:val="28"/>
          <w:lang w:val="tt"/>
        </w:rPr>
      </w:pPr>
      <w:r w:rsidRPr="00EC4A83">
        <w:rPr>
          <w:rFonts w:ascii="Times New Roman" w:hAnsi="Times New Roman" w:cs="Times New Roman"/>
          <w:sz w:val="28"/>
          <w:szCs w:val="28"/>
          <w:lang w:val="tt"/>
        </w:rPr>
        <w:t>Хезмәт өчен түләү фонды экономиясе булганда, стимуллаштыру түләүләре вазыйфаларның һөнәри квалификация төркеме хезмәткәрләренә бирелә, алар буенча хезмәт өчен түләү фонды экономиясе барлыкка килде (эшче, эшче мәдәният, сәнгать һәм кинематография гомумтармак һөнәрләре, җитәкчеләрнең, белгечләрнең һәм хезмәткәрләрнең гомумтармак вазыйфалары хезмәткәрләренең һөнәри квалификация төркемнәре хезмәткәрләрен дә кертеп).</w:t>
      </w:r>
    </w:p>
    <w:p w:rsidR="008A1ED8" w:rsidRPr="00E57590" w:rsidRDefault="002C7A5B" w:rsidP="00EC4A83">
      <w:pPr>
        <w:pStyle w:val="ConsPlusNormal"/>
        <w:ind w:firstLine="540"/>
        <w:jc w:val="both"/>
        <w:rPr>
          <w:rFonts w:ascii="Times New Roman" w:hAnsi="Times New Roman" w:cs="Times New Roman"/>
          <w:sz w:val="28"/>
          <w:szCs w:val="28"/>
          <w:lang w:val="tt"/>
        </w:rPr>
      </w:pPr>
      <w:r w:rsidRPr="00EC4A83">
        <w:rPr>
          <w:rFonts w:ascii="Times New Roman" w:hAnsi="Times New Roman" w:cs="Times New Roman"/>
          <w:sz w:val="28"/>
          <w:szCs w:val="28"/>
          <w:lang w:val="tt"/>
        </w:rPr>
        <w:t>Хезмәт өчен түләүнең минималь күләме турында» 2000 елның 19 июнендәге 82-ФЗ номерлы Федераль закон белән билгеләнгән хезмәткә түләүнең өч тапкыр минималь күләменнән артырга тиеш түгел (бу чорда хезмәт нормасын (хезмәт вазыйфаларын) үтәгән эш вакыты нормасын исәпкә алып, өстәмә белем бирү оешмасы хезмәткәренә тиешле чор өчен түләүне экономияләү исәбенә башкарылган стимуллаштыру түләүләре күләме агымдагы елның 1 гыйнварына (педагогик хезмәткәрләр вазыйфаларының, өстәмә белем бирү оешмасы җитәкчесенең һөнәри квалификация төркемнәрен биләгән хезмәткәрләрдән тыш).</w:t>
      </w:r>
      <w:r w:rsidR="007430D8" w:rsidRPr="00E57590">
        <w:rPr>
          <w:rFonts w:ascii="Times New Roman" w:hAnsi="Times New Roman" w:cs="Times New Roman"/>
          <w:sz w:val="28"/>
          <w:szCs w:val="28"/>
          <w:lang w:val="tt"/>
        </w:rPr>
        <w:t xml:space="preserve"> </w:t>
      </w:r>
    </w:p>
    <w:p w:rsidR="008A1ED8" w:rsidRPr="00E57590" w:rsidRDefault="002C7A5B" w:rsidP="00EC4A83">
      <w:pPr>
        <w:pStyle w:val="ConsPlusNormal"/>
        <w:ind w:firstLine="540"/>
        <w:jc w:val="both"/>
        <w:rPr>
          <w:rFonts w:ascii="Times New Roman" w:hAnsi="Times New Roman" w:cs="Times New Roman"/>
          <w:sz w:val="28"/>
          <w:szCs w:val="28"/>
          <w:lang w:val="tt"/>
        </w:rPr>
      </w:pPr>
      <w:r w:rsidRPr="00EC4A83">
        <w:rPr>
          <w:rFonts w:ascii="Times New Roman" w:hAnsi="Times New Roman" w:cs="Times New Roman"/>
          <w:sz w:val="28"/>
          <w:szCs w:val="28"/>
          <w:lang w:val="tt"/>
        </w:rPr>
        <w:lastRenderedPageBreak/>
        <w:t>Хезмәт өчен түләү фондын экономияләү исәбенә стимуллаштыру түләүләре күләме өстәмә белем бирү оешмасы җитәкчесенә өстәмә белем бирү оешмасын гамәлгә куючы тарафыннан билгеләнә.</w:t>
      </w:r>
    </w:p>
    <w:p w:rsidR="008A1ED8" w:rsidRPr="00E57590" w:rsidRDefault="002C7A5B" w:rsidP="00EC4A83">
      <w:pPr>
        <w:pStyle w:val="ConsPlusNormal"/>
        <w:ind w:firstLine="540"/>
        <w:jc w:val="both"/>
        <w:rPr>
          <w:rFonts w:ascii="Times New Roman" w:hAnsi="Times New Roman" w:cs="Times New Roman"/>
          <w:sz w:val="28"/>
          <w:szCs w:val="28"/>
          <w:lang w:val="tt"/>
        </w:rPr>
      </w:pPr>
      <w:r w:rsidRPr="00EC4A83">
        <w:rPr>
          <w:rFonts w:ascii="Times New Roman" w:hAnsi="Times New Roman" w:cs="Times New Roman"/>
          <w:sz w:val="28"/>
          <w:szCs w:val="28"/>
          <w:lang w:val="tt"/>
        </w:rPr>
        <w:t>Өстәмә белем бирү оешмасының финанс-хуҗалык эшчәнлеге планын үтәү барышында барлык финанс белән тәэмин итү чыганаклары хисабына барлыкка килгән хезмәт өчен түләү фонды экономиясен куллану өчен җаваплылык, түләүле хезмәтләр күрсәтүдән алынган керемнәрне дә кертеп, өстәмә белем бирү оешмасы җитәкчесенә йөкләнә.</w:t>
      </w:r>
    </w:p>
    <w:p w:rsidR="008A1ED8" w:rsidRPr="00E57590" w:rsidRDefault="008A1ED8" w:rsidP="00EC4A83">
      <w:pPr>
        <w:pStyle w:val="ConsPlusNormal"/>
        <w:jc w:val="both"/>
        <w:rPr>
          <w:rFonts w:ascii="Times New Roman" w:hAnsi="Times New Roman" w:cs="Times New Roman"/>
          <w:sz w:val="24"/>
          <w:szCs w:val="24"/>
          <w:lang w:val="tt"/>
        </w:rPr>
      </w:pPr>
    </w:p>
    <w:p w:rsidR="008A1ED8" w:rsidRPr="00E57590" w:rsidRDefault="008A1ED8" w:rsidP="008A1ED8">
      <w:pPr>
        <w:pStyle w:val="ConsPlusNormal"/>
        <w:jc w:val="both"/>
        <w:rPr>
          <w:rFonts w:ascii="Times New Roman" w:hAnsi="Times New Roman" w:cs="Times New Roman"/>
          <w:sz w:val="24"/>
          <w:szCs w:val="24"/>
          <w:lang w:val="tt"/>
        </w:rPr>
      </w:pPr>
    </w:p>
    <w:p w:rsidR="008A1ED8" w:rsidRPr="00E57590" w:rsidRDefault="008A1ED8" w:rsidP="008A1ED8">
      <w:pPr>
        <w:pStyle w:val="ConsPlusNormal"/>
        <w:jc w:val="both"/>
        <w:rPr>
          <w:rFonts w:ascii="Times New Roman" w:hAnsi="Times New Roman" w:cs="Times New Roman"/>
          <w:sz w:val="24"/>
          <w:szCs w:val="24"/>
          <w:lang w:val="tt"/>
        </w:rPr>
      </w:pPr>
    </w:p>
    <w:p w:rsidR="008A1ED8" w:rsidRPr="00E57590" w:rsidRDefault="008A1ED8" w:rsidP="008A1ED8">
      <w:pPr>
        <w:pStyle w:val="ConsPlusNormal"/>
        <w:jc w:val="both"/>
        <w:rPr>
          <w:rFonts w:ascii="Times New Roman" w:hAnsi="Times New Roman" w:cs="Times New Roman"/>
          <w:sz w:val="24"/>
          <w:szCs w:val="24"/>
          <w:lang w:val="tt"/>
        </w:rPr>
      </w:pPr>
    </w:p>
    <w:p w:rsidR="00EC4A83" w:rsidRPr="00E57590" w:rsidRDefault="00EC4A83" w:rsidP="008A1ED8">
      <w:pPr>
        <w:pStyle w:val="ConsPlusNormal"/>
        <w:jc w:val="both"/>
        <w:rPr>
          <w:rFonts w:ascii="Times New Roman" w:hAnsi="Times New Roman" w:cs="Times New Roman"/>
          <w:sz w:val="24"/>
          <w:szCs w:val="24"/>
          <w:lang w:val="tt"/>
        </w:rPr>
      </w:pPr>
    </w:p>
    <w:p w:rsidR="00EC4A83" w:rsidRPr="00E57590" w:rsidRDefault="00EC4A83" w:rsidP="008A1ED8">
      <w:pPr>
        <w:pStyle w:val="ConsPlusNormal"/>
        <w:jc w:val="both"/>
        <w:rPr>
          <w:rFonts w:ascii="Times New Roman" w:hAnsi="Times New Roman" w:cs="Times New Roman"/>
          <w:sz w:val="24"/>
          <w:szCs w:val="24"/>
          <w:lang w:val="tt"/>
        </w:rPr>
      </w:pPr>
    </w:p>
    <w:p w:rsidR="00EC4A83" w:rsidRPr="00E57590" w:rsidRDefault="00EC4A83" w:rsidP="008A1ED8">
      <w:pPr>
        <w:pStyle w:val="ConsPlusNormal"/>
        <w:jc w:val="both"/>
        <w:rPr>
          <w:rFonts w:ascii="Times New Roman" w:hAnsi="Times New Roman" w:cs="Times New Roman"/>
          <w:sz w:val="24"/>
          <w:szCs w:val="24"/>
          <w:lang w:val="tt"/>
        </w:rPr>
      </w:pPr>
    </w:p>
    <w:p w:rsidR="00EC4A83" w:rsidRPr="00E57590" w:rsidRDefault="00EC4A83" w:rsidP="008A1ED8">
      <w:pPr>
        <w:pStyle w:val="ConsPlusNormal"/>
        <w:jc w:val="both"/>
        <w:rPr>
          <w:rFonts w:ascii="Times New Roman" w:hAnsi="Times New Roman" w:cs="Times New Roman"/>
          <w:sz w:val="24"/>
          <w:szCs w:val="24"/>
          <w:lang w:val="tt"/>
        </w:rPr>
      </w:pPr>
    </w:p>
    <w:p w:rsidR="00EC4A83" w:rsidRPr="00E57590" w:rsidRDefault="00EC4A83" w:rsidP="008A1ED8">
      <w:pPr>
        <w:pStyle w:val="ConsPlusNormal"/>
        <w:jc w:val="both"/>
        <w:rPr>
          <w:rFonts w:ascii="Times New Roman" w:hAnsi="Times New Roman" w:cs="Times New Roman"/>
          <w:sz w:val="24"/>
          <w:szCs w:val="24"/>
          <w:lang w:val="tt"/>
        </w:rPr>
      </w:pPr>
    </w:p>
    <w:p w:rsidR="00EC4A83" w:rsidRPr="00E57590" w:rsidRDefault="00EC4A83" w:rsidP="008A1ED8">
      <w:pPr>
        <w:pStyle w:val="ConsPlusNormal"/>
        <w:jc w:val="both"/>
        <w:rPr>
          <w:rFonts w:ascii="Times New Roman" w:hAnsi="Times New Roman" w:cs="Times New Roman"/>
          <w:sz w:val="24"/>
          <w:szCs w:val="24"/>
          <w:lang w:val="tt"/>
        </w:rPr>
      </w:pPr>
    </w:p>
    <w:p w:rsidR="00EC4A83" w:rsidRPr="00E57590" w:rsidRDefault="00EC4A83" w:rsidP="008A1ED8">
      <w:pPr>
        <w:pStyle w:val="ConsPlusNormal"/>
        <w:jc w:val="both"/>
        <w:rPr>
          <w:rFonts w:ascii="Times New Roman" w:hAnsi="Times New Roman" w:cs="Times New Roman"/>
          <w:sz w:val="24"/>
          <w:szCs w:val="24"/>
          <w:lang w:val="tt"/>
        </w:rPr>
      </w:pPr>
    </w:p>
    <w:p w:rsidR="00EC4A83" w:rsidRPr="00E57590" w:rsidRDefault="00EC4A83" w:rsidP="008A1ED8">
      <w:pPr>
        <w:pStyle w:val="ConsPlusNormal"/>
        <w:jc w:val="both"/>
        <w:rPr>
          <w:rFonts w:ascii="Times New Roman" w:hAnsi="Times New Roman" w:cs="Times New Roman"/>
          <w:sz w:val="24"/>
          <w:szCs w:val="24"/>
          <w:lang w:val="tt"/>
        </w:rPr>
      </w:pPr>
    </w:p>
    <w:p w:rsidR="00EC4A83" w:rsidRPr="00E57590" w:rsidRDefault="00EC4A83" w:rsidP="008A1ED8">
      <w:pPr>
        <w:pStyle w:val="ConsPlusNormal"/>
        <w:jc w:val="both"/>
        <w:rPr>
          <w:rFonts w:ascii="Times New Roman" w:hAnsi="Times New Roman" w:cs="Times New Roman"/>
          <w:sz w:val="24"/>
          <w:szCs w:val="24"/>
          <w:lang w:val="tt"/>
        </w:rPr>
      </w:pPr>
    </w:p>
    <w:p w:rsidR="00EC4A83" w:rsidRPr="00E57590" w:rsidRDefault="00EC4A83" w:rsidP="008A1ED8">
      <w:pPr>
        <w:pStyle w:val="ConsPlusNormal"/>
        <w:jc w:val="both"/>
        <w:rPr>
          <w:rFonts w:ascii="Times New Roman" w:hAnsi="Times New Roman" w:cs="Times New Roman"/>
          <w:sz w:val="24"/>
          <w:szCs w:val="24"/>
          <w:lang w:val="tt"/>
        </w:rPr>
      </w:pPr>
    </w:p>
    <w:p w:rsidR="00EC4A83" w:rsidRPr="00E57590" w:rsidRDefault="00EC4A83" w:rsidP="008A1ED8">
      <w:pPr>
        <w:pStyle w:val="ConsPlusNormal"/>
        <w:jc w:val="both"/>
        <w:rPr>
          <w:rFonts w:ascii="Times New Roman" w:hAnsi="Times New Roman" w:cs="Times New Roman"/>
          <w:sz w:val="24"/>
          <w:szCs w:val="24"/>
          <w:lang w:val="tt"/>
        </w:rPr>
      </w:pPr>
    </w:p>
    <w:p w:rsidR="00EC4A83" w:rsidRPr="00E57590" w:rsidRDefault="00EC4A83" w:rsidP="008A1ED8">
      <w:pPr>
        <w:pStyle w:val="ConsPlusNormal"/>
        <w:jc w:val="both"/>
        <w:rPr>
          <w:rFonts w:ascii="Times New Roman" w:hAnsi="Times New Roman" w:cs="Times New Roman"/>
          <w:sz w:val="24"/>
          <w:szCs w:val="24"/>
          <w:lang w:val="tt"/>
        </w:rPr>
      </w:pPr>
    </w:p>
    <w:p w:rsidR="00EC4A83" w:rsidRPr="00E57590" w:rsidRDefault="00EC4A83" w:rsidP="008A1ED8">
      <w:pPr>
        <w:pStyle w:val="ConsPlusNormal"/>
        <w:jc w:val="both"/>
        <w:rPr>
          <w:rFonts w:ascii="Times New Roman" w:hAnsi="Times New Roman" w:cs="Times New Roman"/>
          <w:sz w:val="24"/>
          <w:szCs w:val="24"/>
          <w:lang w:val="tt"/>
        </w:rPr>
      </w:pPr>
    </w:p>
    <w:p w:rsidR="00EC4A83" w:rsidRPr="00E57590" w:rsidRDefault="00EC4A83" w:rsidP="008A1ED8">
      <w:pPr>
        <w:pStyle w:val="ConsPlusNormal"/>
        <w:jc w:val="both"/>
        <w:rPr>
          <w:rFonts w:ascii="Times New Roman" w:hAnsi="Times New Roman" w:cs="Times New Roman"/>
          <w:sz w:val="24"/>
          <w:szCs w:val="24"/>
          <w:lang w:val="tt"/>
        </w:rPr>
      </w:pPr>
    </w:p>
    <w:p w:rsidR="00EC4A83" w:rsidRPr="00E57590" w:rsidRDefault="00EC4A83" w:rsidP="008A1ED8">
      <w:pPr>
        <w:pStyle w:val="ConsPlusNormal"/>
        <w:jc w:val="both"/>
        <w:rPr>
          <w:rFonts w:ascii="Times New Roman" w:hAnsi="Times New Roman" w:cs="Times New Roman"/>
          <w:sz w:val="24"/>
          <w:szCs w:val="24"/>
          <w:lang w:val="tt"/>
        </w:rPr>
      </w:pPr>
    </w:p>
    <w:p w:rsidR="00EC4A83" w:rsidRPr="00E57590" w:rsidRDefault="00EC4A83" w:rsidP="008A1ED8">
      <w:pPr>
        <w:pStyle w:val="ConsPlusNormal"/>
        <w:jc w:val="both"/>
        <w:rPr>
          <w:rFonts w:ascii="Times New Roman" w:hAnsi="Times New Roman" w:cs="Times New Roman"/>
          <w:sz w:val="24"/>
          <w:szCs w:val="24"/>
          <w:lang w:val="tt"/>
        </w:rPr>
      </w:pPr>
    </w:p>
    <w:p w:rsidR="00EC4A83" w:rsidRPr="00E57590" w:rsidRDefault="00EC4A83" w:rsidP="008A1ED8">
      <w:pPr>
        <w:pStyle w:val="ConsPlusNormal"/>
        <w:jc w:val="both"/>
        <w:rPr>
          <w:rFonts w:ascii="Times New Roman" w:hAnsi="Times New Roman" w:cs="Times New Roman"/>
          <w:sz w:val="24"/>
          <w:szCs w:val="24"/>
          <w:lang w:val="tt"/>
        </w:rPr>
      </w:pPr>
    </w:p>
    <w:p w:rsidR="00EC4A83" w:rsidRPr="00E57590" w:rsidRDefault="00EC4A83" w:rsidP="008A1ED8">
      <w:pPr>
        <w:pStyle w:val="ConsPlusNormal"/>
        <w:jc w:val="both"/>
        <w:rPr>
          <w:rFonts w:ascii="Times New Roman" w:hAnsi="Times New Roman" w:cs="Times New Roman"/>
          <w:sz w:val="24"/>
          <w:szCs w:val="24"/>
          <w:lang w:val="tt"/>
        </w:rPr>
      </w:pPr>
    </w:p>
    <w:p w:rsidR="00EC4A83" w:rsidRPr="00E57590" w:rsidRDefault="00EC4A83" w:rsidP="008A1ED8">
      <w:pPr>
        <w:pStyle w:val="ConsPlusNormal"/>
        <w:jc w:val="both"/>
        <w:rPr>
          <w:rFonts w:ascii="Times New Roman" w:hAnsi="Times New Roman" w:cs="Times New Roman"/>
          <w:sz w:val="24"/>
          <w:szCs w:val="24"/>
          <w:lang w:val="tt"/>
        </w:rPr>
      </w:pPr>
    </w:p>
    <w:p w:rsidR="00EC4A83" w:rsidRPr="00E57590" w:rsidRDefault="00EC4A83" w:rsidP="008A1ED8">
      <w:pPr>
        <w:pStyle w:val="ConsPlusNormal"/>
        <w:jc w:val="both"/>
        <w:rPr>
          <w:rFonts w:ascii="Times New Roman" w:hAnsi="Times New Roman" w:cs="Times New Roman"/>
          <w:sz w:val="24"/>
          <w:szCs w:val="24"/>
          <w:lang w:val="tt"/>
        </w:rPr>
      </w:pPr>
    </w:p>
    <w:p w:rsidR="00EC4A83" w:rsidRPr="00E57590" w:rsidRDefault="00EC4A83" w:rsidP="008A1ED8">
      <w:pPr>
        <w:pStyle w:val="ConsPlusNormal"/>
        <w:jc w:val="both"/>
        <w:rPr>
          <w:rFonts w:ascii="Times New Roman" w:hAnsi="Times New Roman" w:cs="Times New Roman"/>
          <w:sz w:val="24"/>
          <w:szCs w:val="24"/>
          <w:lang w:val="tt"/>
        </w:rPr>
      </w:pPr>
    </w:p>
    <w:p w:rsidR="00EC4A83" w:rsidRPr="00E57590" w:rsidRDefault="00EC4A83" w:rsidP="008A1ED8">
      <w:pPr>
        <w:pStyle w:val="ConsPlusNormal"/>
        <w:jc w:val="both"/>
        <w:rPr>
          <w:rFonts w:ascii="Times New Roman" w:hAnsi="Times New Roman" w:cs="Times New Roman"/>
          <w:sz w:val="24"/>
          <w:szCs w:val="24"/>
          <w:lang w:val="tt"/>
        </w:rPr>
      </w:pPr>
    </w:p>
    <w:p w:rsidR="007430D8" w:rsidRPr="00E57590" w:rsidRDefault="007430D8" w:rsidP="008A1ED8">
      <w:pPr>
        <w:pStyle w:val="ConsPlusNormal"/>
        <w:jc w:val="both"/>
        <w:rPr>
          <w:rFonts w:ascii="Times New Roman" w:hAnsi="Times New Roman" w:cs="Times New Roman"/>
          <w:sz w:val="24"/>
          <w:szCs w:val="24"/>
          <w:lang w:val="tt"/>
        </w:rPr>
      </w:pPr>
    </w:p>
    <w:p w:rsidR="007430D8" w:rsidRPr="00E57590" w:rsidRDefault="007430D8" w:rsidP="008A1ED8">
      <w:pPr>
        <w:pStyle w:val="ConsPlusNormal"/>
        <w:jc w:val="both"/>
        <w:rPr>
          <w:rFonts w:ascii="Times New Roman" w:hAnsi="Times New Roman" w:cs="Times New Roman"/>
          <w:sz w:val="24"/>
          <w:szCs w:val="24"/>
          <w:lang w:val="tt"/>
        </w:rPr>
      </w:pPr>
    </w:p>
    <w:p w:rsidR="007430D8" w:rsidRPr="00E57590" w:rsidRDefault="007430D8" w:rsidP="008A1ED8">
      <w:pPr>
        <w:pStyle w:val="ConsPlusNormal"/>
        <w:jc w:val="both"/>
        <w:rPr>
          <w:rFonts w:ascii="Times New Roman" w:hAnsi="Times New Roman" w:cs="Times New Roman"/>
          <w:sz w:val="24"/>
          <w:szCs w:val="24"/>
          <w:lang w:val="tt"/>
        </w:rPr>
      </w:pPr>
    </w:p>
    <w:p w:rsidR="007430D8" w:rsidRPr="00E57590" w:rsidRDefault="007430D8" w:rsidP="008A1ED8">
      <w:pPr>
        <w:pStyle w:val="ConsPlusNormal"/>
        <w:jc w:val="both"/>
        <w:rPr>
          <w:rFonts w:ascii="Times New Roman" w:hAnsi="Times New Roman" w:cs="Times New Roman"/>
          <w:sz w:val="24"/>
          <w:szCs w:val="24"/>
          <w:lang w:val="tt"/>
        </w:rPr>
      </w:pPr>
    </w:p>
    <w:p w:rsidR="007430D8" w:rsidRPr="00E57590" w:rsidRDefault="007430D8" w:rsidP="008A1ED8">
      <w:pPr>
        <w:pStyle w:val="ConsPlusNormal"/>
        <w:jc w:val="both"/>
        <w:rPr>
          <w:rFonts w:ascii="Times New Roman" w:hAnsi="Times New Roman" w:cs="Times New Roman"/>
          <w:sz w:val="24"/>
          <w:szCs w:val="24"/>
          <w:lang w:val="tt"/>
        </w:rPr>
      </w:pPr>
    </w:p>
    <w:p w:rsidR="007430D8" w:rsidRPr="00E57590" w:rsidRDefault="007430D8" w:rsidP="008A1ED8">
      <w:pPr>
        <w:pStyle w:val="ConsPlusNormal"/>
        <w:jc w:val="both"/>
        <w:rPr>
          <w:rFonts w:ascii="Times New Roman" w:hAnsi="Times New Roman" w:cs="Times New Roman"/>
          <w:sz w:val="24"/>
          <w:szCs w:val="24"/>
          <w:lang w:val="tt"/>
        </w:rPr>
      </w:pPr>
    </w:p>
    <w:p w:rsidR="007430D8" w:rsidRDefault="007430D8" w:rsidP="008A1ED8">
      <w:pPr>
        <w:pStyle w:val="ConsPlusNormal"/>
        <w:jc w:val="both"/>
        <w:rPr>
          <w:rFonts w:ascii="Times New Roman" w:hAnsi="Times New Roman" w:cs="Times New Roman"/>
          <w:sz w:val="24"/>
          <w:szCs w:val="24"/>
          <w:lang w:val="tt"/>
        </w:rPr>
      </w:pPr>
    </w:p>
    <w:p w:rsidR="00CF20B3" w:rsidRDefault="00CF20B3" w:rsidP="008A1ED8">
      <w:pPr>
        <w:pStyle w:val="ConsPlusNormal"/>
        <w:jc w:val="both"/>
        <w:rPr>
          <w:rFonts w:ascii="Times New Roman" w:hAnsi="Times New Roman" w:cs="Times New Roman"/>
          <w:sz w:val="24"/>
          <w:szCs w:val="24"/>
          <w:lang w:val="tt"/>
        </w:rPr>
      </w:pPr>
    </w:p>
    <w:p w:rsidR="00CF20B3" w:rsidRDefault="00CF20B3" w:rsidP="008A1ED8">
      <w:pPr>
        <w:pStyle w:val="ConsPlusNormal"/>
        <w:jc w:val="both"/>
        <w:rPr>
          <w:rFonts w:ascii="Times New Roman" w:hAnsi="Times New Roman" w:cs="Times New Roman"/>
          <w:sz w:val="24"/>
          <w:szCs w:val="24"/>
          <w:lang w:val="tt"/>
        </w:rPr>
      </w:pPr>
    </w:p>
    <w:p w:rsidR="00CF20B3" w:rsidRDefault="00CF20B3" w:rsidP="008A1ED8">
      <w:pPr>
        <w:pStyle w:val="ConsPlusNormal"/>
        <w:jc w:val="both"/>
        <w:rPr>
          <w:rFonts w:ascii="Times New Roman" w:hAnsi="Times New Roman" w:cs="Times New Roman"/>
          <w:sz w:val="24"/>
          <w:szCs w:val="24"/>
          <w:lang w:val="tt"/>
        </w:rPr>
      </w:pPr>
    </w:p>
    <w:p w:rsidR="00CF20B3" w:rsidRPr="00E57590" w:rsidRDefault="00CF20B3" w:rsidP="008A1ED8">
      <w:pPr>
        <w:pStyle w:val="ConsPlusNormal"/>
        <w:jc w:val="both"/>
        <w:rPr>
          <w:rFonts w:ascii="Times New Roman" w:hAnsi="Times New Roman" w:cs="Times New Roman"/>
          <w:sz w:val="24"/>
          <w:szCs w:val="24"/>
          <w:lang w:val="tt"/>
        </w:rPr>
      </w:pPr>
    </w:p>
    <w:p w:rsidR="007430D8" w:rsidRPr="00E57590" w:rsidRDefault="007430D8" w:rsidP="008A1ED8">
      <w:pPr>
        <w:pStyle w:val="ConsPlusNormal"/>
        <w:jc w:val="both"/>
        <w:rPr>
          <w:rFonts w:ascii="Times New Roman" w:hAnsi="Times New Roman" w:cs="Times New Roman"/>
          <w:sz w:val="24"/>
          <w:szCs w:val="24"/>
          <w:lang w:val="tt"/>
        </w:rPr>
      </w:pPr>
    </w:p>
    <w:p w:rsidR="007430D8" w:rsidRPr="00E57590" w:rsidRDefault="007430D8" w:rsidP="008A1ED8">
      <w:pPr>
        <w:pStyle w:val="ConsPlusNormal"/>
        <w:jc w:val="both"/>
        <w:rPr>
          <w:rFonts w:ascii="Times New Roman" w:hAnsi="Times New Roman" w:cs="Times New Roman"/>
          <w:sz w:val="24"/>
          <w:szCs w:val="24"/>
          <w:lang w:val="tt"/>
        </w:rPr>
      </w:pPr>
    </w:p>
    <w:p w:rsidR="007430D8" w:rsidRPr="00E57590" w:rsidRDefault="007430D8" w:rsidP="008A1ED8">
      <w:pPr>
        <w:pStyle w:val="ConsPlusNormal"/>
        <w:jc w:val="both"/>
        <w:rPr>
          <w:rFonts w:ascii="Times New Roman" w:hAnsi="Times New Roman" w:cs="Times New Roman"/>
          <w:sz w:val="24"/>
          <w:szCs w:val="24"/>
          <w:lang w:val="tt"/>
        </w:rPr>
      </w:pPr>
    </w:p>
    <w:p w:rsidR="007430D8" w:rsidRPr="00E57590" w:rsidRDefault="007430D8" w:rsidP="008A1ED8">
      <w:pPr>
        <w:pStyle w:val="ConsPlusNormal"/>
        <w:jc w:val="both"/>
        <w:rPr>
          <w:rFonts w:ascii="Times New Roman" w:hAnsi="Times New Roman" w:cs="Times New Roman"/>
          <w:sz w:val="24"/>
          <w:szCs w:val="24"/>
          <w:lang w:val="tt"/>
        </w:rPr>
      </w:pPr>
    </w:p>
    <w:p w:rsidR="007430D8" w:rsidRPr="00E57590" w:rsidRDefault="007430D8" w:rsidP="008A1ED8">
      <w:pPr>
        <w:pStyle w:val="ConsPlusNormal"/>
        <w:jc w:val="both"/>
        <w:rPr>
          <w:rFonts w:ascii="Times New Roman" w:hAnsi="Times New Roman" w:cs="Times New Roman"/>
          <w:sz w:val="24"/>
          <w:szCs w:val="24"/>
          <w:lang w:val="tt"/>
        </w:rPr>
      </w:pPr>
    </w:p>
    <w:p w:rsidR="00EC4A83" w:rsidRPr="00E57590" w:rsidRDefault="00EC4A83" w:rsidP="008A1ED8">
      <w:pPr>
        <w:pStyle w:val="ConsPlusNormal"/>
        <w:jc w:val="right"/>
        <w:outlineLvl w:val="1"/>
        <w:rPr>
          <w:rFonts w:ascii="Times New Roman" w:hAnsi="Times New Roman" w:cs="Times New Roman"/>
          <w:sz w:val="24"/>
          <w:szCs w:val="24"/>
          <w:lang w:val="tt"/>
        </w:rPr>
      </w:pPr>
    </w:p>
    <w:p w:rsidR="007430D8" w:rsidRDefault="002C7A5B" w:rsidP="00EC4A83">
      <w:pPr>
        <w:pStyle w:val="ConsPlusNormal"/>
        <w:ind w:firstLine="5103"/>
        <w:rPr>
          <w:rFonts w:ascii="Times New Roman" w:hAnsi="Times New Roman" w:cs="Times New Roman"/>
          <w:sz w:val="28"/>
          <w:szCs w:val="24"/>
          <w:lang w:val="tt"/>
        </w:rPr>
      </w:pPr>
      <w:r w:rsidRPr="00EC4A83">
        <w:rPr>
          <w:rFonts w:ascii="Times New Roman" w:hAnsi="Times New Roman" w:cs="Times New Roman"/>
          <w:sz w:val="28"/>
          <w:szCs w:val="24"/>
          <w:lang w:val="tt"/>
        </w:rPr>
        <w:lastRenderedPageBreak/>
        <w:t xml:space="preserve">Татарстан Республикасы </w:t>
      </w:r>
      <w:r w:rsidR="007430D8">
        <w:rPr>
          <w:rFonts w:ascii="Times New Roman" w:hAnsi="Times New Roman" w:cs="Times New Roman"/>
          <w:sz w:val="28"/>
          <w:szCs w:val="24"/>
          <w:lang w:val="tt"/>
        </w:rPr>
        <w:t xml:space="preserve"> </w:t>
      </w:r>
      <w:r w:rsidRPr="00EC4A83">
        <w:rPr>
          <w:rFonts w:ascii="Times New Roman" w:hAnsi="Times New Roman" w:cs="Times New Roman"/>
          <w:sz w:val="28"/>
          <w:szCs w:val="24"/>
          <w:lang w:val="tt"/>
        </w:rPr>
        <w:t xml:space="preserve">өстәмә </w:t>
      </w:r>
      <w:r w:rsidR="007430D8">
        <w:rPr>
          <w:rFonts w:ascii="Times New Roman" w:hAnsi="Times New Roman" w:cs="Times New Roman"/>
          <w:sz w:val="28"/>
          <w:szCs w:val="24"/>
          <w:lang w:val="tt"/>
        </w:rPr>
        <w:t xml:space="preserve">                  </w:t>
      </w:r>
    </w:p>
    <w:p w:rsidR="007430D8" w:rsidRDefault="002C7A5B" w:rsidP="00EC4A83">
      <w:pPr>
        <w:pStyle w:val="ConsPlusNormal"/>
        <w:ind w:firstLine="5103"/>
        <w:rPr>
          <w:rFonts w:ascii="Times New Roman" w:hAnsi="Times New Roman" w:cs="Times New Roman"/>
          <w:sz w:val="28"/>
          <w:szCs w:val="24"/>
          <w:lang w:val="tt"/>
        </w:rPr>
      </w:pPr>
      <w:r w:rsidRPr="00EC4A83">
        <w:rPr>
          <w:rFonts w:ascii="Times New Roman" w:hAnsi="Times New Roman" w:cs="Times New Roman"/>
          <w:sz w:val="28"/>
          <w:szCs w:val="24"/>
          <w:lang w:val="tt"/>
        </w:rPr>
        <w:t xml:space="preserve">белем бирү оешмалары мәгариф </w:t>
      </w:r>
      <w:r w:rsidR="007430D8">
        <w:rPr>
          <w:rFonts w:ascii="Times New Roman" w:hAnsi="Times New Roman" w:cs="Times New Roman"/>
          <w:sz w:val="28"/>
          <w:szCs w:val="24"/>
          <w:lang w:val="tt"/>
        </w:rPr>
        <w:t xml:space="preserve">             </w:t>
      </w:r>
    </w:p>
    <w:p w:rsidR="007430D8" w:rsidRDefault="002C7A5B" w:rsidP="00EC4A83">
      <w:pPr>
        <w:pStyle w:val="ConsPlusNormal"/>
        <w:ind w:firstLine="5103"/>
        <w:rPr>
          <w:rFonts w:ascii="Times New Roman" w:hAnsi="Times New Roman" w:cs="Times New Roman"/>
          <w:sz w:val="28"/>
          <w:szCs w:val="24"/>
          <w:lang w:val="tt"/>
        </w:rPr>
      </w:pPr>
      <w:r w:rsidRPr="00EC4A83">
        <w:rPr>
          <w:rFonts w:ascii="Times New Roman" w:hAnsi="Times New Roman" w:cs="Times New Roman"/>
          <w:sz w:val="28"/>
          <w:szCs w:val="24"/>
          <w:lang w:val="tt"/>
        </w:rPr>
        <w:t xml:space="preserve">хезмәткәрләренең хезмәт өчен </w:t>
      </w:r>
    </w:p>
    <w:p w:rsidR="007430D8" w:rsidRDefault="002C7A5B" w:rsidP="00EC4A83">
      <w:pPr>
        <w:pStyle w:val="ConsPlusNormal"/>
        <w:ind w:firstLine="5103"/>
        <w:rPr>
          <w:rFonts w:ascii="Times New Roman" w:hAnsi="Times New Roman" w:cs="Times New Roman"/>
          <w:sz w:val="28"/>
          <w:szCs w:val="24"/>
          <w:lang w:val="tt"/>
        </w:rPr>
      </w:pPr>
      <w:r w:rsidRPr="00EC4A83">
        <w:rPr>
          <w:rFonts w:ascii="Times New Roman" w:hAnsi="Times New Roman" w:cs="Times New Roman"/>
          <w:sz w:val="28"/>
          <w:szCs w:val="24"/>
          <w:lang w:val="tt"/>
        </w:rPr>
        <w:t xml:space="preserve">түләү шартлары турында </w:t>
      </w:r>
    </w:p>
    <w:p w:rsidR="008A1ED8" w:rsidRPr="007430D8" w:rsidRDefault="002C7A5B" w:rsidP="00EC4A83">
      <w:pPr>
        <w:pStyle w:val="ConsPlusNormal"/>
        <w:ind w:firstLine="5103"/>
        <w:rPr>
          <w:rFonts w:ascii="Times New Roman" w:hAnsi="Times New Roman" w:cs="Times New Roman"/>
          <w:sz w:val="28"/>
          <w:szCs w:val="24"/>
          <w:lang w:val="tt"/>
        </w:rPr>
      </w:pPr>
      <w:r w:rsidRPr="00EC4A83">
        <w:rPr>
          <w:rFonts w:ascii="Times New Roman" w:hAnsi="Times New Roman" w:cs="Times New Roman"/>
          <w:sz w:val="28"/>
          <w:szCs w:val="24"/>
          <w:lang w:val="tt"/>
        </w:rPr>
        <w:t>нигезләмәгә</w:t>
      </w:r>
    </w:p>
    <w:p w:rsidR="007430D8" w:rsidRPr="007430D8" w:rsidRDefault="007430D8" w:rsidP="007430D8">
      <w:pPr>
        <w:pStyle w:val="ConsPlusNormal"/>
        <w:ind w:firstLine="5103"/>
        <w:outlineLvl w:val="1"/>
        <w:rPr>
          <w:rFonts w:ascii="Times New Roman" w:hAnsi="Times New Roman" w:cs="Times New Roman"/>
          <w:sz w:val="28"/>
          <w:szCs w:val="24"/>
          <w:lang w:val="tt"/>
        </w:rPr>
      </w:pPr>
      <w:r>
        <w:rPr>
          <w:rFonts w:ascii="Times New Roman" w:hAnsi="Times New Roman" w:cs="Times New Roman"/>
          <w:sz w:val="28"/>
          <w:szCs w:val="24"/>
          <w:lang w:val="tt"/>
        </w:rPr>
        <w:t>к</w:t>
      </w:r>
      <w:r w:rsidRPr="00EC4A83">
        <w:rPr>
          <w:rFonts w:ascii="Times New Roman" w:hAnsi="Times New Roman" w:cs="Times New Roman"/>
          <w:sz w:val="28"/>
          <w:szCs w:val="24"/>
          <w:lang w:val="tt"/>
        </w:rPr>
        <w:t>ушымта</w:t>
      </w:r>
    </w:p>
    <w:p w:rsidR="008A1ED8" w:rsidRPr="007430D8" w:rsidRDefault="008A1ED8" w:rsidP="008A1ED8">
      <w:pPr>
        <w:pStyle w:val="ConsPlusNormal"/>
        <w:jc w:val="both"/>
        <w:rPr>
          <w:rFonts w:ascii="Times New Roman" w:hAnsi="Times New Roman" w:cs="Times New Roman"/>
          <w:sz w:val="24"/>
          <w:szCs w:val="24"/>
          <w:lang w:val="tt"/>
        </w:rPr>
      </w:pPr>
    </w:p>
    <w:p w:rsidR="008A1ED8" w:rsidRPr="007430D8" w:rsidRDefault="002C7A5B" w:rsidP="008A1ED8">
      <w:pPr>
        <w:pStyle w:val="ConsPlusNormal"/>
        <w:jc w:val="right"/>
        <w:outlineLvl w:val="2"/>
        <w:rPr>
          <w:rFonts w:ascii="Times New Roman" w:hAnsi="Times New Roman" w:cs="Times New Roman"/>
          <w:sz w:val="28"/>
          <w:szCs w:val="24"/>
          <w:lang w:val="tt"/>
        </w:rPr>
      </w:pPr>
      <w:r w:rsidRPr="00EC4A83">
        <w:rPr>
          <w:rFonts w:ascii="Times New Roman" w:hAnsi="Times New Roman" w:cs="Times New Roman"/>
          <w:sz w:val="28"/>
          <w:szCs w:val="24"/>
          <w:lang w:val="tt"/>
        </w:rPr>
        <w:t>1 нче таблица</w:t>
      </w:r>
    </w:p>
    <w:p w:rsidR="008A1ED8" w:rsidRPr="007430D8" w:rsidRDefault="008A1ED8" w:rsidP="008A1ED8">
      <w:pPr>
        <w:pStyle w:val="ConsPlusNormal"/>
        <w:jc w:val="both"/>
        <w:rPr>
          <w:rFonts w:ascii="Times New Roman" w:hAnsi="Times New Roman" w:cs="Times New Roman"/>
          <w:sz w:val="24"/>
          <w:szCs w:val="24"/>
          <w:lang w:val="tt"/>
        </w:rPr>
      </w:pPr>
    </w:p>
    <w:p w:rsidR="007430D8" w:rsidRPr="007430D8" w:rsidRDefault="007430D8" w:rsidP="007430D8">
      <w:pPr>
        <w:pStyle w:val="ConsPlusTitle"/>
        <w:jc w:val="center"/>
        <w:rPr>
          <w:b w:val="0"/>
          <w:sz w:val="28"/>
          <w:lang w:val="tt"/>
        </w:rPr>
      </w:pPr>
      <w:bookmarkStart w:id="27" w:name="P4134"/>
      <w:bookmarkEnd w:id="27"/>
      <w:r w:rsidRPr="00EC4A83">
        <w:rPr>
          <w:b w:val="0"/>
          <w:sz w:val="28"/>
          <w:lang w:val="tt"/>
        </w:rPr>
        <w:t>Мәгариф хезмәткәрләрен</w:t>
      </w:r>
      <w:r>
        <w:rPr>
          <w:b w:val="0"/>
          <w:sz w:val="28"/>
          <w:lang w:val="tt"/>
        </w:rPr>
        <w:t>ә</w:t>
      </w:r>
    </w:p>
    <w:p w:rsidR="008A1ED8" w:rsidRPr="00E57590" w:rsidRDefault="002C7A5B" w:rsidP="008A1ED8">
      <w:pPr>
        <w:pStyle w:val="ConsPlusTitle"/>
        <w:jc w:val="center"/>
        <w:rPr>
          <w:b w:val="0"/>
          <w:sz w:val="28"/>
          <w:lang w:val="tt"/>
        </w:rPr>
      </w:pPr>
      <w:r w:rsidRPr="00EC4A83">
        <w:rPr>
          <w:b w:val="0"/>
          <w:sz w:val="28"/>
          <w:lang w:val="tt"/>
        </w:rPr>
        <w:t>тиешле түләүләр бирелә торган мактаулы исемнәр һәм ведомство бүләкләре исемлеге</w:t>
      </w:r>
    </w:p>
    <w:p w:rsidR="008A1ED8" w:rsidRPr="00E57590" w:rsidRDefault="008A1ED8" w:rsidP="008A1ED8">
      <w:pPr>
        <w:pStyle w:val="ConsPlusNormal"/>
        <w:jc w:val="both"/>
        <w:rPr>
          <w:rFonts w:ascii="Times New Roman" w:hAnsi="Times New Roman" w:cs="Times New Roman"/>
          <w:sz w:val="24"/>
          <w:szCs w:val="24"/>
          <w:lang w:val="tt"/>
        </w:rPr>
      </w:pPr>
    </w:p>
    <w:tbl>
      <w:tblPr>
        <w:tblW w:w="878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108"/>
      </w:tblGrid>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Pr>
                <w:rFonts w:ascii="Times New Roman" w:hAnsi="Times New Roman" w:cs="Times New Roman"/>
                <w:sz w:val="24"/>
                <w:szCs w:val="24"/>
                <w:lang w:val="tt"/>
              </w:rPr>
              <w:t>№ т/б</w:t>
            </w:r>
          </w:p>
        </w:tc>
        <w:tc>
          <w:tcPr>
            <w:tcW w:w="810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Мактаулы исем атамасы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w:t>
            </w:r>
          </w:p>
        </w:tc>
        <w:tc>
          <w:tcPr>
            <w:tcW w:w="8108"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w:t>
            </w:r>
          </w:p>
        </w:tc>
      </w:tr>
      <w:tr w:rsidR="006E4742" w:rsidTr="00707F6B">
        <w:tc>
          <w:tcPr>
            <w:tcW w:w="8788" w:type="dxa"/>
            <w:gridSpan w:val="2"/>
          </w:tcPr>
          <w:p w:rsidR="008A1ED8" w:rsidRPr="000E6AA6" w:rsidRDefault="007430D8" w:rsidP="007430D8">
            <w:pPr>
              <w:pStyle w:val="ConsPlusNormal"/>
              <w:jc w:val="center"/>
              <w:outlineLvl w:val="3"/>
              <w:rPr>
                <w:rFonts w:ascii="Times New Roman" w:hAnsi="Times New Roman" w:cs="Times New Roman"/>
                <w:sz w:val="24"/>
                <w:szCs w:val="24"/>
              </w:rPr>
            </w:pPr>
            <w:r w:rsidRPr="000E6AA6">
              <w:rPr>
                <w:rFonts w:ascii="Times New Roman" w:hAnsi="Times New Roman" w:cs="Times New Roman"/>
                <w:sz w:val="24"/>
                <w:szCs w:val="24"/>
                <w:lang w:val="tt"/>
              </w:rPr>
              <w:t xml:space="preserve">Россия Федерациясенең, Татарстан Республикасының, </w:t>
            </w:r>
            <w:r>
              <w:rPr>
                <w:rFonts w:ascii="Times New Roman" w:hAnsi="Times New Roman" w:cs="Times New Roman"/>
                <w:sz w:val="24"/>
                <w:szCs w:val="24"/>
                <w:lang w:val="tt"/>
              </w:rPr>
              <w:t>Совет</w:t>
            </w:r>
            <w:r w:rsidRPr="000E6AA6">
              <w:rPr>
                <w:rFonts w:ascii="Times New Roman" w:hAnsi="Times New Roman" w:cs="Times New Roman"/>
                <w:sz w:val="24"/>
                <w:szCs w:val="24"/>
                <w:lang w:val="tt"/>
              </w:rPr>
              <w:t xml:space="preserve"> Социалистик Республикалар </w:t>
            </w:r>
            <w:r>
              <w:rPr>
                <w:rFonts w:ascii="Times New Roman" w:hAnsi="Times New Roman" w:cs="Times New Roman"/>
                <w:sz w:val="24"/>
                <w:szCs w:val="24"/>
                <w:lang w:val="tt"/>
              </w:rPr>
              <w:t>Союзының</w:t>
            </w:r>
            <w:r w:rsidRPr="000E6AA6">
              <w:rPr>
                <w:rFonts w:ascii="Times New Roman" w:hAnsi="Times New Roman" w:cs="Times New Roman"/>
                <w:sz w:val="24"/>
                <w:szCs w:val="24"/>
                <w:lang w:val="tt"/>
              </w:rPr>
              <w:t>,</w:t>
            </w:r>
            <w:r w:rsidR="002C7A5B" w:rsidRPr="000E6AA6">
              <w:rPr>
                <w:rFonts w:ascii="Times New Roman" w:hAnsi="Times New Roman" w:cs="Times New Roman"/>
                <w:sz w:val="24"/>
                <w:szCs w:val="24"/>
                <w:lang w:val="tt"/>
              </w:rPr>
              <w:t>Совет</w:t>
            </w:r>
            <w:r w:rsidR="00A5320C">
              <w:rPr>
                <w:rFonts w:ascii="Times New Roman" w:hAnsi="Times New Roman" w:cs="Times New Roman"/>
                <w:sz w:val="24"/>
                <w:szCs w:val="24"/>
                <w:lang w:val="tt"/>
              </w:rPr>
              <w:t xml:space="preserve">  </w:t>
            </w:r>
            <w:r w:rsidR="002C7A5B" w:rsidRPr="000E6AA6">
              <w:rPr>
                <w:rFonts w:ascii="Times New Roman" w:hAnsi="Times New Roman" w:cs="Times New Roman"/>
                <w:sz w:val="24"/>
                <w:szCs w:val="24"/>
                <w:lang w:val="tt"/>
              </w:rPr>
              <w:t xml:space="preserve"> Социалистик Республикалар Союзы составында</w:t>
            </w:r>
            <w:r>
              <w:rPr>
                <w:rFonts w:ascii="Times New Roman" w:hAnsi="Times New Roman" w:cs="Times New Roman"/>
                <w:sz w:val="24"/>
                <w:szCs w:val="24"/>
                <w:lang w:val="tt"/>
              </w:rPr>
              <w:t>гы</w:t>
            </w:r>
            <w:r w:rsidR="002C7A5B" w:rsidRPr="000E6AA6">
              <w:rPr>
                <w:rFonts w:ascii="Times New Roman" w:hAnsi="Times New Roman" w:cs="Times New Roman"/>
                <w:sz w:val="24"/>
                <w:szCs w:val="24"/>
                <w:lang w:val="tt"/>
              </w:rPr>
              <w:t xml:space="preserve"> союздаш һәм автоном республикаларның мактаулы исемнәре</w:t>
            </w:r>
          </w:p>
        </w:tc>
      </w:tr>
      <w:tr w:rsidR="006E4742" w:rsidTr="00707F6B">
        <w:tc>
          <w:tcPr>
            <w:tcW w:w="8788" w:type="dxa"/>
            <w:gridSpan w:val="2"/>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 Россия Федерациясенең мактаулы исемнәре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1.1.</w:t>
            </w:r>
          </w:p>
        </w:tc>
        <w:tc>
          <w:tcPr>
            <w:tcW w:w="8108"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Россия Федерациясенең халык укытучысы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1.2.</w:t>
            </w:r>
          </w:p>
        </w:tc>
        <w:tc>
          <w:tcPr>
            <w:tcW w:w="8108"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Россия Федерациясенең атказанган укытучысы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1.3.</w:t>
            </w:r>
          </w:p>
        </w:tc>
        <w:tc>
          <w:tcPr>
            <w:tcW w:w="8108"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Россия Федерациясенең атказанган фән эшлеклесе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1.4.</w:t>
            </w:r>
          </w:p>
        </w:tc>
        <w:tc>
          <w:tcPr>
            <w:tcW w:w="8108"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Россия Федерациясенең атказанган югары мәктәп хезмәткәре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1.5.</w:t>
            </w:r>
          </w:p>
        </w:tc>
        <w:tc>
          <w:tcPr>
            <w:tcW w:w="8108"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Россия Федерациясенең җитештерү буенча атказанган белем бирү мастеры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1.6.</w:t>
            </w:r>
          </w:p>
        </w:tc>
        <w:tc>
          <w:tcPr>
            <w:tcW w:w="8108"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Россия Федерациясенең атказанган физик культура хезмәткәре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1.7.</w:t>
            </w:r>
          </w:p>
        </w:tc>
        <w:tc>
          <w:tcPr>
            <w:tcW w:w="8108"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Россия Федерациясенең атказанган мәдәният хезмәткәре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1.8.</w:t>
            </w:r>
          </w:p>
        </w:tc>
        <w:tc>
          <w:tcPr>
            <w:tcW w:w="8108"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Россия Федерациясенең атказанган рәссамы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1.9.</w:t>
            </w:r>
          </w:p>
        </w:tc>
        <w:tc>
          <w:tcPr>
            <w:tcW w:w="8108"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Россия Федерациясенең Атказанган икътисадчысы</w:t>
            </w:r>
          </w:p>
        </w:tc>
      </w:tr>
      <w:tr w:rsidR="006E4742" w:rsidTr="00707F6B">
        <w:tc>
          <w:tcPr>
            <w:tcW w:w="8788" w:type="dxa"/>
            <w:gridSpan w:val="2"/>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 Совет Социалистик Республикалар Союзының мактаулы исемнәре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2.1.</w:t>
            </w:r>
          </w:p>
        </w:tc>
        <w:tc>
          <w:tcPr>
            <w:tcW w:w="8108"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СССРның халык укытучысы</w:t>
            </w:r>
          </w:p>
        </w:tc>
      </w:tr>
      <w:tr w:rsidR="006E4742" w:rsidTr="00707F6B">
        <w:tc>
          <w:tcPr>
            <w:tcW w:w="8788" w:type="dxa"/>
            <w:gridSpan w:val="2"/>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 Совет Социалистик Республикалар Союзы составындагы союздаш республикаларның мактаулы исемнәре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3.1.</w:t>
            </w:r>
          </w:p>
        </w:tc>
        <w:tc>
          <w:tcPr>
            <w:tcW w:w="8108"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физкультура һәм спорт эшлеклесе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3.2.</w:t>
            </w:r>
          </w:p>
        </w:tc>
        <w:tc>
          <w:tcPr>
            <w:tcW w:w="8108"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спорт эшлеклесе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3.3.</w:t>
            </w:r>
          </w:p>
        </w:tc>
        <w:tc>
          <w:tcPr>
            <w:tcW w:w="8108"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физик культура эшлеклесе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lastRenderedPageBreak/>
              <w:t>3.4.</w:t>
            </w:r>
          </w:p>
        </w:tc>
        <w:tc>
          <w:tcPr>
            <w:tcW w:w="8108"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физик культура һәм спорт хезмәткәре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3.5.</w:t>
            </w:r>
          </w:p>
        </w:tc>
        <w:tc>
          <w:tcPr>
            <w:tcW w:w="8108"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РСФСРның атказанган тренеры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3.6.</w:t>
            </w:r>
          </w:p>
        </w:tc>
        <w:tc>
          <w:tcPr>
            <w:tcW w:w="8108"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РСФСРның атказанган мәктәп укытучысы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3.7.</w:t>
            </w:r>
          </w:p>
        </w:tc>
        <w:tc>
          <w:tcPr>
            <w:tcW w:w="8108"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һөнәри-техник белем бирү укытучысы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3.8.</w:t>
            </w:r>
          </w:p>
        </w:tc>
        <w:tc>
          <w:tcPr>
            <w:tcW w:w="8108"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һөнәри-техник белем бирү остасы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3.9.</w:t>
            </w:r>
          </w:p>
        </w:tc>
        <w:tc>
          <w:tcPr>
            <w:tcW w:w="8108"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һөнәри-техник белем бирү хезмәткәре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3.10.</w:t>
            </w:r>
          </w:p>
        </w:tc>
        <w:tc>
          <w:tcPr>
            <w:tcW w:w="8108"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укытучы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3.11.</w:t>
            </w:r>
          </w:p>
        </w:tc>
        <w:tc>
          <w:tcPr>
            <w:tcW w:w="8108"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югары мәктәп хезмәткәре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3.12.</w:t>
            </w:r>
          </w:p>
        </w:tc>
        <w:tc>
          <w:tcPr>
            <w:tcW w:w="8108"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халык мәгарифе хезмәткәре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3.13.</w:t>
            </w:r>
          </w:p>
        </w:tc>
        <w:tc>
          <w:tcPr>
            <w:tcW w:w="8108"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югары мәктәп эшлеклесе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3.14.</w:t>
            </w:r>
          </w:p>
        </w:tc>
        <w:tc>
          <w:tcPr>
            <w:tcW w:w="8108"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фән һәм техника эшлеклесе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3.15.</w:t>
            </w:r>
          </w:p>
        </w:tc>
        <w:tc>
          <w:tcPr>
            <w:tcW w:w="8108"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фән эшлеклесе</w:t>
            </w:r>
          </w:p>
        </w:tc>
      </w:tr>
      <w:tr w:rsidR="006E4742" w:rsidTr="00707F6B">
        <w:tc>
          <w:tcPr>
            <w:tcW w:w="8788" w:type="dxa"/>
            <w:gridSpan w:val="2"/>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 Совет Социалистик Республикалар Союзы составындагы автономияле республикаларның мактаулы исемнәре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4.1.</w:t>
            </w:r>
          </w:p>
        </w:tc>
        <w:tc>
          <w:tcPr>
            <w:tcW w:w="8108"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физкультура һәм спорт эшлеклесе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4.2.</w:t>
            </w:r>
          </w:p>
        </w:tc>
        <w:tc>
          <w:tcPr>
            <w:tcW w:w="8108"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физик культура һәм спорт хезмәткәре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4.3.</w:t>
            </w:r>
          </w:p>
        </w:tc>
        <w:tc>
          <w:tcPr>
            <w:tcW w:w="8108"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мәктәп эшлеклесе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4.4.</w:t>
            </w:r>
          </w:p>
        </w:tc>
        <w:tc>
          <w:tcPr>
            <w:tcW w:w="8108"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мәктәп укытучысы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4.5.</w:t>
            </w:r>
          </w:p>
        </w:tc>
        <w:tc>
          <w:tcPr>
            <w:tcW w:w="8108"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һөнәри-техник белем бирү укытучысы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4.6.</w:t>
            </w:r>
          </w:p>
        </w:tc>
        <w:tc>
          <w:tcPr>
            <w:tcW w:w="8108"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һөнәри-техник белем бирү остасы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4.7.</w:t>
            </w:r>
          </w:p>
        </w:tc>
        <w:tc>
          <w:tcPr>
            <w:tcW w:w="8108"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һөнәри-техник белем бирү хезмәткәре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4.8.</w:t>
            </w:r>
          </w:p>
        </w:tc>
        <w:tc>
          <w:tcPr>
            <w:tcW w:w="8108"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югары мәктәп хезмәткәре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4.9.</w:t>
            </w:r>
          </w:p>
        </w:tc>
        <w:tc>
          <w:tcPr>
            <w:tcW w:w="8108"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фән һәм мәдәният эшлеклесе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4.10.</w:t>
            </w:r>
          </w:p>
        </w:tc>
        <w:tc>
          <w:tcPr>
            <w:tcW w:w="8108"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мәдәният хезмәткәре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4.11.</w:t>
            </w:r>
          </w:p>
        </w:tc>
        <w:tc>
          <w:tcPr>
            <w:tcW w:w="8108"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фән һәм техника эшлеклесе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4.12.</w:t>
            </w:r>
          </w:p>
        </w:tc>
        <w:tc>
          <w:tcPr>
            <w:tcW w:w="8108"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фән эшлеклесе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4.13.</w:t>
            </w:r>
          </w:p>
        </w:tc>
        <w:tc>
          <w:tcPr>
            <w:tcW w:w="8108"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тренер</w:t>
            </w:r>
          </w:p>
        </w:tc>
      </w:tr>
      <w:tr w:rsidR="006E4742" w:rsidTr="00707F6B">
        <w:tc>
          <w:tcPr>
            <w:tcW w:w="8788" w:type="dxa"/>
            <w:gridSpan w:val="2"/>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 Татарстан Республикасының мактаулы исемнәре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5.1.</w:t>
            </w:r>
          </w:p>
        </w:tc>
        <w:tc>
          <w:tcPr>
            <w:tcW w:w="8108"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Татарстан Республикасының халык укытучысы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5.2.</w:t>
            </w:r>
          </w:p>
        </w:tc>
        <w:tc>
          <w:tcPr>
            <w:tcW w:w="8108"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Татарстан Республикасының атказанган мәктәп укытучысы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lastRenderedPageBreak/>
              <w:t>5.3.</w:t>
            </w:r>
          </w:p>
        </w:tc>
        <w:tc>
          <w:tcPr>
            <w:tcW w:w="8108"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Татарстан Республикасының атказанган укытучысы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5.4.</w:t>
            </w:r>
          </w:p>
        </w:tc>
        <w:tc>
          <w:tcPr>
            <w:tcW w:w="8108"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Татарстан Республикасының атказанган фән эшлеклесе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5.5.</w:t>
            </w:r>
          </w:p>
        </w:tc>
        <w:tc>
          <w:tcPr>
            <w:tcW w:w="8108"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Татарстан Республикасының атказанган югары мәктәп хезмәткәре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5.6.</w:t>
            </w:r>
          </w:p>
        </w:tc>
        <w:tc>
          <w:tcPr>
            <w:tcW w:w="8108"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Татарстан Республикасының атказанган физик культура хезмәткәре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5.7.</w:t>
            </w:r>
          </w:p>
        </w:tc>
        <w:tc>
          <w:tcPr>
            <w:tcW w:w="8108"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Татарстан Республикасының атказанган мәдәният хезмәткәре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5.8.</w:t>
            </w:r>
          </w:p>
        </w:tc>
        <w:tc>
          <w:tcPr>
            <w:tcW w:w="8108"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Татарстан Республикасының атказанган икътисадчысы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5.9.</w:t>
            </w:r>
          </w:p>
        </w:tc>
        <w:tc>
          <w:tcPr>
            <w:tcW w:w="8108"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Татарстан Республикасының атказанган тренеры</w:t>
            </w:r>
          </w:p>
        </w:tc>
      </w:tr>
      <w:tr w:rsidR="006E4742" w:rsidTr="00707F6B">
        <w:tc>
          <w:tcPr>
            <w:tcW w:w="8788" w:type="dxa"/>
            <w:gridSpan w:val="2"/>
          </w:tcPr>
          <w:p w:rsidR="008A1ED8" w:rsidRPr="000E6AA6" w:rsidRDefault="002C7A5B" w:rsidP="00610ADB">
            <w:pPr>
              <w:pStyle w:val="ConsPlusNormal"/>
              <w:jc w:val="center"/>
              <w:outlineLvl w:val="3"/>
              <w:rPr>
                <w:rFonts w:ascii="Times New Roman" w:hAnsi="Times New Roman" w:cs="Times New Roman"/>
                <w:sz w:val="24"/>
                <w:szCs w:val="24"/>
              </w:rPr>
            </w:pPr>
            <w:r w:rsidRPr="000E6AA6">
              <w:rPr>
                <w:rFonts w:ascii="Times New Roman" w:hAnsi="Times New Roman" w:cs="Times New Roman"/>
                <w:sz w:val="24"/>
                <w:szCs w:val="24"/>
                <w:lang w:val="tt"/>
              </w:rPr>
              <w:t>Россия Федерациясе, Татарстан Республикасы (Советлар Социалистик Республикалары, Россия Советлар Федератив Социалистик Республикасы) ведомство бүләкләре</w:t>
            </w:r>
          </w:p>
        </w:tc>
      </w:tr>
      <w:tr w:rsidR="006E4742" w:rsidTr="00707F6B">
        <w:tc>
          <w:tcPr>
            <w:tcW w:w="8788" w:type="dxa"/>
            <w:gridSpan w:val="2"/>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 Россия Федерациясе Мәгариф министрлыгы (Россия Федерациясе Мәгариф һәм фән министрлыгы, Россия Федерациясе Мәгариф министрлыгы)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1.1.</w:t>
            </w:r>
          </w:p>
        </w:tc>
        <w:tc>
          <w:tcPr>
            <w:tcW w:w="8108"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Россия Федерациясенең гомуми белем бирү мактаулы хезмәткәре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1.2.</w:t>
            </w:r>
          </w:p>
        </w:tc>
        <w:tc>
          <w:tcPr>
            <w:tcW w:w="8108"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Россия Федерациясенең башлангыч һөнәри белем бирү мактаулы хезмәткәре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1.3.</w:t>
            </w:r>
          </w:p>
        </w:tc>
        <w:tc>
          <w:tcPr>
            <w:tcW w:w="8108"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 xml:space="preserve">Россия Федерациясенең урта һөнәри белем бирү мактаулы хезмәткәре </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1.4.</w:t>
            </w:r>
          </w:p>
        </w:tc>
        <w:tc>
          <w:tcPr>
            <w:tcW w:w="8108"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Россия Федерациясенең югары һөнәри белем бирү мактаулы хезмәткәре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1.5.</w:t>
            </w:r>
          </w:p>
        </w:tc>
        <w:tc>
          <w:tcPr>
            <w:tcW w:w="8108"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Россия Федерациясенең фән һәм техника мактаулы хезмәткәре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1.6.</w:t>
            </w:r>
          </w:p>
        </w:tc>
        <w:tc>
          <w:tcPr>
            <w:tcW w:w="8108"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Россия Федерациясенең яшьләр сәясәте өлкәсе мактаулы хезмәткәре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1.7.</w:t>
            </w:r>
          </w:p>
        </w:tc>
        <w:tc>
          <w:tcPr>
            <w:tcW w:w="8108"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Студентларның фәнни-тикшеренү эшен үстерү өчен</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1.8.</w:t>
            </w:r>
          </w:p>
        </w:tc>
        <w:tc>
          <w:tcPr>
            <w:tcW w:w="8108"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Россия Федерациясе мәгариф өлкәсенең мактаулы хезмәткәре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1.9.</w:t>
            </w:r>
          </w:p>
        </w:tc>
        <w:tc>
          <w:tcPr>
            <w:tcW w:w="8108"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Россия Федерациясе балаларны һәм яшьләрне тәрбияләү өлкәсендә мактаулы хезмәткәр</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1.10.</w:t>
            </w:r>
          </w:p>
        </w:tc>
        <w:tc>
          <w:tcPr>
            <w:tcW w:w="8108"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Мәгариф отличнигы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1.11.</w:t>
            </w:r>
          </w:p>
        </w:tc>
        <w:tc>
          <w:tcPr>
            <w:tcW w:w="8108"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Россия Федерациясенең тәрбия һәм агарту өлкәсендәге мактаулы хезмәткәре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1.12.</w:t>
            </w:r>
          </w:p>
        </w:tc>
        <w:tc>
          <w:tcPr>
            <w:tcW w:w="8108"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Тәрбия һәм мәгариф өлкәсе ветераны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1.13.</w:t>
            </w:r>
          </w:p>
        </w:tc>
        <w:tc>
          <w:tcPr>
            <w:tcW w:w="8108"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Л. С. Выготский медале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1.14.</w:t>
            </w:r>
          </w:p>
        </w:tc>
        <w:tc>
          <w:tcPr>
            <w:tcW w:w="8108" w:type="dxa"/>
          </w:tcPr>
          <w:p w:rsidR="008A1ED8" w:rsidRPr="000E6AA6" w:rsidRDefault="002C7A5B" w:rsidP="00707F6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«Россия Федерациясе һөнәри-техник белем отличнигы» билгесе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1.15.</w:t>
            </w:r>
          </w:p>
        </w:tc>
        <w:tc>
          <w:tcPr>
            <w:tcW w:w="8108" w:type="dxa"/>
          </w:tcPr>
          <w:p w:rsidR="008A1ED8" w:rsidRPr="000E6AA6" w:rsidRDefault="002C7A5B" w:rsidP="00707F6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«Шәфкатьлелек һәм хәйриячелек өчен» күкрәк билгесе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1.16.</w:t>
            </w:r>
          </w:p>
        </w:tc>
        <w:tc>
          <w:tcPr>
            <w:tcW w:w="8108" w:type="dxa"/>
          </w:tcPr>
          <w:p w:rsidR="008A1ED8" w:rsidRPr="000E6AA6" w:rsidRDefault="002C7A5B" w:rsidP="00707F6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«Һөнәргә тугрылык өчен» күкрәк билгесе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1.17.</w:t>
            </w:r>
          </w:p>
        </w:tc>
        <w:tc>
          <w:tcPr>
            <w:tcW w:w="8108" w:type="dxa"/>
          </w:tcPr>
          <w:p w:rsidR="008A1ED8" w:rsidRPr="000E6AA6" w:rsidRDefault="002C7A5B" w:rsidP="00707F6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«Яшьлек һәм Һөнәри осталык» күкрәк билгесе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1.18.</w:t>
            </w:r>
          </w:p>
        </w:tc>
        <w:tc>
          <w:tcPr>
            <w:tcW w:w="8108" w:type="dxa"/>
          </w:tcPr>
          <w:p w:rsidR="008A1ED8" w:rsidRPr="000E6AA6" w:rsidRDefault="002C7A5B" w:rsidP="00707F6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 xml:space="preserve">«Мактаулы остаз» күкрәк   билгесе         </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lastRenderedPageBreak/>
              <w:t>1.19.</w:t>
            </w:r>
          </w:p>
        </w:tc>
        <w:tc>
          <w:tcPr>
            <w:tcW w:w="8108" w:type="dxa"/>
          </w:tcPr>
          <w:p w:rsidR="008A1ED8" w:rsidRPr="000E6AA6" w:rsidRDefault="002C7A5B" w:rsidP="00707F6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 xml:space="preserve">Россия Федерациясе Фән һәм югары белем министрлыгының «Ветеран» күкрәк билгесе </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1.20.</w:t>
            </w:r>
          </w:p>
        </w:tc>
        <w:tc>
          <w:tcPr>
            <w:tcW w:w="8108" w:type="dxa"/>
          </w:tcPr>
          <w:p w:rsidR="008A1ED8" w:rsidRPr="000E6AA6" w:rsidRDefault="002C7A5B" w:rsidP="00707F6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«Аяусыз һәм мактауга лаек хезмәте өчен» медале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1.21.</w:t>
            </w:r>
          </w:p>
        </w:tc>
        <w:tc>
          <w:tcPr>
            <w:tcW w:w="8108" w:type="dxa"/>
          </w:tcPr>
          <w:p w:rsidR="008A1ED8" w:rsidRPr="000E6AA6" w:rsidRDefault="002C7A5B" w:rsidP="00707F6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 xml:space="preserve">«Мәгариф һәм фәнни-технологик үсеш өлкәсендә дәүләт сәясәтен гамәлгә ашыруга өлеш керткән өчен» медале </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1.22.</w:t>
            </w:r>
          </w:p>
        </w:tc>
        <w:tc>
          <w:tcPr>
            <w:tcW w:w="8108" w:type="dxa"/>
          </w:tcPr>
          <w:p w:rsidR="008A1ED8" w:rsidRPr="000E6AA6" w:rsidRDefault="002C7A5B" w:rsidP="00707F6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 xml:space="preserve">Россия Федерациясе Фән һәм югары белем министрлыгының «Мактаулы хезмәткәр» исеме </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1.23.</w:t>
            </w:r>
          </w:p>
        </w:tc>
        <w:tc>
          <w:tcPr>
            <w:tcW w:w="8108" w:type="dxa"/>
          </w:tcPr>
          <w:p w:rsidR="008A1ED8" w:rsidRPr="000E6AA6" w:rsidRDefault="002C7A5B" w:rsidP="00707F6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 xml:space="preserve">«Яшь галим» күкрәк билгесе </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1.24.</w:t>
            </w:r>
          </w:p>
        </w:tc>
        <w:tc>
          <w:tcPr>
            <w:tcW w:w="8108" w:type="dxa"/>
          </w:tcPr>
          <w:p w:rsidR="008A1ED8" w:rsidRPr="000E6AA6" w:rsidRDefault="002C7A5B"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lang w:val="tt"/>
              </w:rPr>
              <w:t xml:space="preserve">Россия Федерациясе Фән һәм югары белем министрлыгының Мактау грамотасы»; </w:t>
            </w:r>
          </w:p>
        </w:tc>
      </w:tr>
      <w:tr w:rsidR="006E4742" w:rsidTr="00707F6B">
        <w:tc>
          <w:tcPr>
            <w:tcW w:w="8788" w:type="dxa"/>
            <w:gridSpan w:val="2"/>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 Халык мәгарифе министрлыгы, СССР Мәгариф министрлыгы (РСФСР)</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2.1.</w:t>
            </w:r>
          </w:p>
        </w:tc>
        <w:tc>
          <w:tcPr>
            <w:tcW w:w="8108" w:type="dxa"/>
          </w:tcPr>
          <w:p w:rsidR="008A1ED8" w:rsidRPr="000E6AA6" w:rsidRDefault="002C7A5B" w:rsidP="00707F6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«СССРның мәгариф отличнигы» билгесе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2.2.</w:t>
            </w:r>
          </w:p>
        </w:tc>
        <w:tc>
          <w:tcPr>
            <w:tcW w:w="8108" w:type="dxa"/>
          </w:tcPr>
          <w:p w:rsidR="008A1ED8" w:rsidRPr="000E6AA6" w:rsidRDefault="002C7A5B" w:rsidP="00707F6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«Халык мәгарифе отличнигы» билгесе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2.3.</w:t>
            </w:r>
          </w:p>
        </w:tc>
        <w:tc>
          <w:tcPr>
            <w:tcW w:w="8108" w:type="dxa"/>
          </w:tcPr>
          <w:p w:rsidR="008A1ED8" w:rsidRPr="000E6AA6" w:rsidRDefault="002C7A5B" w:rsidP="00707F6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 xml:space="preserve">«СССРның һөнәри техник белем бирү отличнигы» билгесе </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2.4.</w:t>
            </w:r>
          </w:p>
        </w:tc>
        <w:tc>
          <w:tcPr>
            <w:tcW w:w="8108" w:type="dxa"/>
          </w:tcPr>
          <w:p w:rsidR="008A1ED8" w:rsidRPr="000E6AA6" w:rsidRDefault="002C7A5B" w:rsidP="00707F6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«РСФСР һөнәри техник белем бирү отличнигы» билгесе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2.5.</w:t>
            </w:r>
          </w:p>
        </w:tc>
        <w:tc>
          <w:tcPr>
            <w:tcW w:w="8108" w:type="dxa"/>
          </w:tcPr>
          <w:p w:rsidR="008A1ED8" w:rsidRPr="000E6AA6" w:rsidRDefault="002C7A5B" w:rsidP="00707F6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«Физик культура һәм спорт отличнигы» билгесе</w:t>
            </w:r>
          </w:p>
        </w:tc>
      </w:tr>
    </w:tbl>
    <w:p w:rsidR="008A1ED8" w:rsidRPr="000E6AA6" w:rsidRDefault="008A1ED8" w:rsidP="008A1ED8">
      <w:pPr>
        <w:pStyle w:val="ConsPlusNormal"/>
        <w:jc w:val="both"/>
        <w:rPr>
          <w:rFonts w:ascii="Times New Roman" w:hAnsi="Times New Roman" w:cs="Times New Roman"/>
          <w:sz w:val="24"/>
          <w:szCs w:val="24"/>
        </w:rPr>
      </w:pPr>
    </w:p>
    <w:p w:rsidR="008A1ED8" w:rsidRPr="00707F6B" w:rsidRDefault="002C7A5B" w:rsidP="008A1ED8">
      <w:pPr>
        <w:pStyle w:val="ConsPlusNormal"/>
        <w:jc w:val="right"/>
        <w:outlineLvl w:val="2"/>
        <w:rPr>
          <w:rFonts w:ascii="Times New Roman" w:hAnsi="Times New Roman" w:cs="Times New Roman"/>
          <w:sz w:val="28"/>
          <w:szCs w:val="24"/>
        </w:rPr>
      </w:pPr>
      <w:r w:rsidRPr="00707F6B">
        <w:rPr>
          <w:rFonts w:ascii="Times New Roman" w:hAnsi="Times New Roman" w:cs="Times New Roman"/>
          <w:sz w:val="28"/>
          <w:szCs w:val="24"/>
          <w:lang w:val="tt"/>
        </w:rPr>
        <w:t>2 нче таблица</w:t>
      </w:r>
    </w:p>
    <w:p w:rsidR="008A1ED8" w:rsidRPr="000E6AA6" w:rsidRDefault="008A1ED8" w:rsidP="008A1ED8">
      <w:pPr>
        <w:pStyle w:val="ConsPlusNormal"/>
        <w:jc w:val="both"/>
        <w:rPr>
          <w:rFonts w:ascii="Times New Roman" w:hAnsi="Times New Roman" w:cs="Times New Roman"/>
          <w:sz w:val="24"/>
          <w:szCs w:val="24"/>
        </w:rPr>
      </w:pPr>
    </w:p>
    <w:p w:rsidR="008A1ED8" w:rsidRPr="00707F6B" w:rsidRDefault="008A1ED8" w:rsidP="008A1ED8">
      <w:pPr>
        <w:pStyle w:val="ConsPlusTitle"/>
        <w:jc w:val="center"/>
        <w:rPr>
          <w:b w:val="0"/>
        </w:rPr>
      </w:pPr>
      <w:bookmarkStart w:id="28" w:name="P4307"/>
      <w:bookmarkEnd w:id="28"/>
    </w:p>
    <w:p w:rsidR="008A1ED8" w:rsidRPr="00707F6B" w:rsidRDefault="00A5320C" w:rsidP="008A1ED8">
      <w:pPr>
        <w:pStyle w:val="ConsPlusTitle"/>
        <w:jc w:val="center"/>
        <w:rPr>
          <w:b w:val="0"/>
        </w:rPr>
      </w:pPr>
      <w:r>
        <w:rPr>
          <w:b w:val="0"/>
          <w:lang w:val="tt"/>
        </w:rPr>
        <w:t>Мәдәният</w:t>
      </w:r>
      <w:r w:rsidR="002C7A5B" w:rsidRPr="00707F6B">
        <w:rPr>
          <w:b w:val="0"/>
          <w:lang w:val="tt"/>
        </w:rPr>
        <w:t xml:space="preserve"> хезмәткәрләренә стимуллаштыру характерындагы түләүләр бирелә торган Россия Федерациясенең, Татарстан Республикасының,Совет Социалистик Республикалар Союзының, Совет Социалистик Республикалар Союзы составында союздаш һәм автоном республикаларның мактаулы исемнәре исемлеге</w:t>
      </w:r>
    </w:p>
    <w:p w:rsidR="008A1ED8" w:rsidRPr="000E6AA6" w:rsidRDefault="008A1ED8" w:rsidP="008A1ED8">
      <w:pPr>
        <w:pStyle w:val="ConsPlusNormal"/>
        <w:jc w:val="both"/>
        <w:rPr>
          <w:rFonts w:ascii="Times New Roman" w:hAnsi="Times New Roman" w:cs="Times New Roman"/>
          <w:sz w:val="24"/>
          <w:szCs w:val="24"/>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109"/>
      </w:tblGrid>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Pr>
                <w:rFonts w:ascii="Times New Roman" w:hAnsi="Times New Roman" w:cs="Times New Roman"/>
                <w:sz w:val="24"/>
                <w:szCs w:val="24"/>
                <w:lang w:val="tt"/>
              </w:rPr>
              <w:t>№ т/б</w:t>
            </w:r>
          </w:p>
        </w:tc>
        <w:tc>
          <w:tcPr>
            <w:tcW w:w="8109"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Мактаулы исем атамасы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w:t>
            </w:r>
          </w:p>
        </w:tc>
        <w:tc>
          <w:tcPr>
            <w:tcW w:w="8109"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w:t>
            </w:r>
          </w:p>
        </w:tc>
      </w:tr>
      <w:tr w:rsidR="006E4742" w:rsidTr="00707F6B">
        <w:tc>
          <w:tcPr>
            <w:tcW w:w="8789" w:type="dxa"/>
            <w:gridSpan w:val="2"/>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 Россия Федерациясенең мактаулы исемнәре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1.1.</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Россия Федерациясенең халык артисты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1.2.</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Россия Федерациясенең халык рәссамы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1.3.</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Россия Федерациясенең атказанган артисты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1.4.</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Россия Федерациясенең атказанган мәдәният хезмәткәре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1.5.</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Россия Федерациясенең атказанган рәссамы</w:t>
            </w:r>
          </w:p>
        </w:tc>
      </w:tr>
      <w:tr w:rsidR="006E4742" w:rsidTr="00707F6B">
        <w:tc>
          <w:tcPr>
            <w:tcW w:w="8789" w:type="dxa"/>
            <w:gridSpan w:val="2"/>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 Татарстан Республикасының мактаулы исемнәре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lastRenderedPageBreak/>
              <w:t>2.1.</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Татарстан Республикасының халык артисты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2.2.</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Татарстан Республикасының халык язучысы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2.3.</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Татарстан Республикасының халык шагыйре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2.4.</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Татарстан Республикасының халык рәссамы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2.5.</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Татарстан Республикасының атказанган артисты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2.6.</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Татарстан Республикасының атказанган сәнгать эшлеклесе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2.7.</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Татарстан Республикасының атказанган мәдәният хезмәткәре</w:t>
            </w:r>
          </w:p>
        </w:tc>
      </w:tr>
      <w:tr w:rsidR="006E4742" w:rsidTr="00707F6B">
        <w:tc>
          <w:tcPr>
            <w:tcW w:w="8789" w:type="dxa"/>
            <w:gridSpan w:val="2"/>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 Совет Социалистик Республикалар Союзының мактаулы исемнәре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3.1.</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СССРның халык артисты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3.2.</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СССРның халык рәссамы</w:t>
            </w:r>
          </w:p>
        </w:tc>
      </w:tr>
      <w:tr w:rsidR="006E4742" w:rsidTr="00707F6B">
        <w:tc>
          <w:tcPr>
            <w:tcW w:w="8789" w:type="dxa"/>
            <w:gridSpan w:val="2"/>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 xml:space="preserve">4. Совет Социалистик Республикалар Союзы составындагы союздаш республикаларның мактаулы исемнәре </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4.1.</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пропагандачы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4.2.</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Халык артисты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4.3.</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артист</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4.4.</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сәнгать эшлеклесе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4.5.</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Халык рәссамы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4.6.</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рәссам</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4.7.</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Халык язучысы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4.8.</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язучы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4.9.</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Халык шагыйре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4.10.</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Халык җырчысы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4.11.</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Халык акыны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4.12.</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журналист</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4.13.</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мәдәният эшлеклесе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4.14.</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мәдәни-мәгърифәтчелек эше хезмәткәре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4.15.</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мәдәният хезмәткәре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4.16.</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китапханәче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4.17.</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Гамәли сәнгать остасы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4.18.</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халык иҗаты остасы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lastRenderedPageBreak/>
              <w:t>4.19.</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фән эшлеклесе</w:t>
            </w:r>
          </w:p>
        </w:tc>
      </w:tr>
      <w:tr w:rsidR="006E4742" w:rsidTr="00707F6B">
        <w:tc>
          <w:tcPr>
            <w:tcW w:w="8789" w:type="dxa"/>
            <w:gridSpan w:val="2"/>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 Совет Социалистик Республикалар Союзы составындагы автономияле республикаларның мактаулы исемнәре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5.1.</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төзүче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5.2.</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Халык артисты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5.3.</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артист</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5.4.</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сәнгать эшлеклесе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5.5.</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Халык рәссамы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5.6.</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рәссам</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5.7.</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Халык язучысы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5.8.</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язучы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5.9.</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Халык шагыйре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5.10.</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журналист</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5.11.</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мәдәният хезмәткәре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5.12.</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китапханәче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5.13.</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фән һәм мәдәният эшлеклесе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5.14.</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фән һәм техника эшлеклесе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5.15.</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фән эшлеклесе</w:t>
            </w:r>
          </w:p>
        </w:tc>
      </w:tr>
    </w:tbl>
    <w:p w:rsidR="008A1ED8" w:rsidRPr="000E6AA6" w:rsidRDefault="008A1ED8" w:rsidP="008A1ED8">
      <w:pPr>
        <w:pStyle w:val="ConsPlusNormal"/>
        <w:jc w:val="both"/>
        <w:rPr>
          <w:rFonts w:ascii="Times New Roman" w:hAnsi="Times New Roman" w:cs="Times New Roman"/>
          <w:sz w:val="24"/>
          <w:szCs w:val="24"/>
        </w:rPr>
      </w:pPr>
    </w:p>
    <w:p w:rsidR="008A1ED8" w:rsidRPr="00707F6B" w:rsidRDefault="002C7A5B" w:rsidP="008A1ED8">
      <w:pPr>
        <w:pStyle w:val="ConsPlusNormal"/>
        <w:jc w:val="right"/>
        <w:outlineLvl w:val="2"/>
        <w:rPr>
          <w:rFonts w:ascii="Times New Roman" w:hAnsi="Times New Roman" w:cs="Times New Roman"/>
          <w:sz w:val="28"/>
          <w:szCs w:val="24"/>
        </w:rPr>
      </w:pPr>
      <w:r w:rsidRPr="00707F6B">
        <w:rPr>
          <w:rFonts w:ascii="Times New Roman" w:hAnsi="Times New Roman" w:cs="Times New Roman"/>
          <w:sz w:val="28"/>
          <w:szCs w:val="24"/>
          <w:lang w:val="tt"/>
        </w:rPr>
        <w:t>3 нче таблица</w:t>
      </w:r>
    </w:p>
    <w:p w:rsidR="008A1ED8" w:rsidRPr="00707F6B" w:rsidRDefault="008A1ED8" w:rsidP="008A1ED8">
      <w:pPr>
        <w:pStyle w:val="ConsPlusNormal"/>
        <w:jc w:val="both"/>
        <w:rPr>
          <w:rFonts w:ascii="Times New Roman" w:hAnsi="Times New Roman" w:cs="Times New Roman"/>
          <w:sz w:val="28"/>
          <w:szCs w:val="24"/>
        </w:rPr>
      </w:pPr>
    </w:p>
    <w:p w:rsidR="008A1ED8" w:rsidRPr="00707F6B" w:rsidRDefault="002C7A5B" w:rsidP="008A1ED8">
      <w:pPr>
        <w:pStyle w:val="ConsPlusTitle"/>
        <w:jc w:val="center"/>
        <w:rPr>
          <w:b w:val="0"/>
          <w:sz w:val="28"/>
        </w:rPr>
      </w:pPr>
      <w:bookmarkStart w:id="29" w:name="P4423"/>
      <w:bookmarkEnd w:id="29"/>
      <w:r w:rsidRPr="00707F6B">
        <w:rPr>
          <w:b w:val="0"/>
          <w:sz w:val="28"/>
          <w:lang w:val="tt"/>
        </w:rPr>
        <w:t xml:space="preserve">Медицина хезмәткәрләренә </w:t>
      </w:r>
      <w:r w:rsidR="00A5320C">
        <w:rPr>
          <w:b w:val="0"/>
          <w:sz w:val="28"/>
          <w:lang w:val="tt"/>
        </w:rPr>
        <w:t>тиешле</w:t>
      </w:r>
      <w:r w:rsidRPr="00707F6B">
        <w:rPr>
          <w:b w:val="0"/>
          <w:sz w:val="28"/>
          <w:lang w:val="tt"/>
        </w:rPr>
        <w:t xml:space="preserve"> түләүләр бирелә торган мактаулы исемнәр исемлеге</w:t>
      </w:r>
    </w:p>
    <w:p w:rsidR="008A1ED8" w:rsidRPr="000E6AA6" w:rsidRDefault="008A1ED8" w:rsidP="008A1ED8">
      <w:pPr>
        <w:pStyle w:val="ConsPlusNormal"/>
        <w:jc w:val="both"/>
        <w:rPr>
          <w:rFonts w:ascii="Times New Roman" w:hAnsi="Times New Roman" w:cs="Times New Roman"/>
          <w:sz w:val="24"/>
          <w:szCs w:val="24"/>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109"/>
      </w:tblGrid>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Pr>
                <w:rFonts w:ascii="Times New Roman" w:hAnsi="Times New Roman" w:cs="Times New Roman"/>
                <w:sz w:val="24"/>
                <w:szCs w:val="24"/>
                <w:lang w:val="tt"/>
              </w:rPr>
              <w:t>№ т/б</w:t>
            </w:r>
          </w:p>
        </w:tc>
        <w:tc>
          <w:tcPr>
            <w:tcW w:w="8109"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Мактаулы исем атамасы</w:t>
            </w:r>
          </w:p>
        </w:tc>
      </w:tr>
      <w:tr w:rsidR="006E4742" w:rsidTr="00707F6B">
        <w:tc>
          <w:tcPr>
            <w:tcW w:w="8789" w:type="dxa"/>
            <w:gridSpan w:val="2"/>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 Россия Федерациясенең мактаулы исемнәре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1.1.</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Россия Федерациясенең атказанган табибы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1.2.</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Россия Федерациясенең атказанган сәламәтлек саклау хезмәткәре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1.3.</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Россия Федерациясенең сәламәтлек саклау отличнигы</w:t>
            </w:r>
          </w:p>
        </w:tc>
      </w:tr>
      <w:tr w:rsidR="006E4742" w:rsidTr="00707F6B">
        <w:tc>
          <w:tcPr>
            <w:tcW w:w="8789" w:type="dxa"/>
            <w:gridSpan w:val="2"/>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 Татарстан Республикасының мактаулы исемнәре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2.1.</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Татарстан Республикасының атказанган табибы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lastRenderedPageBreak/>
              <w:t>2.2.</w:t>
            </w:r>
          </w:p>
        </w:tc>
        <w:tc>
          <w:tcPr>
            <w:tcW w:w="8109"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Татарстан Республикасының атказанган сәламәтлек саклау хезмәткәре</w:t>
            </w:r>
          </w:p>
        </w:tc>
      </w:tr>
    </w:tbl>
    <w:p w:rsidR="008A1ED8" w:rsidRPr="000E6AA6" w:rsidRDefault="008A1ED8" w:rsidP="008A1ED8">
      <w:pPr>
        <w:pStyle w:val="ConsPlusNormal"/>
        <w:jc w:val="both"/>
        <w:rPr>
          <w:rFonts w:ascii="Times New Roman" w:hAnsi="Times New Roman" w:cs="Times New Roman"/>
          <w:sz w:val="24"/>
          <w:szCs w:val="24"/>
        </w:rPr>
      </w:pPr>
    </w:p>
    <w:p w:rsidR="008A1ED8" w:rsidRPr="00707F6B" w:rsidRDefault="002C7A5B" w:rsidP="008A1ED8">
      <w:pPr>
        <w:pStyle w:val="ConsPlusNormal"/>
        <w:jc w:val="right"/>
        <w:outlineLvl w:val="2"/>
        <w:rPr>
          <w:rFonts w:ascii="Times New Roman" w:hAnsi="Times New Roman" w:cs="Times New Roman"/>
          <w:sz w:val="28"/>
          <w:szCs w:val="24"/>
        </w:rPr>
      </w:pPr>
      <w:r w:rsidRPr="00707F6B">
        <w:rPr>
          <w:rFonts w:ascii="Times New Roman" w:hAnsi="Times New Roman" w:cs="Times New Roman"/>
          <w:sz w:val="28"/>
          <w:szCs w:val="24"/>
          <w:lang w:val="tt"/>
        </w:rPr>
        <w:t>4 нче таблица</w:t>
      </w:r>
    </w:p>
    <w:p w:rsidR="008A1ED8" w:rsidRPr="00707F6B" w:rsidRDefault="008A1ED8" w:rsidP="008A1ED8">
      <w:pPr>
        <w:pStyle w:val="ConsPlusNormal"/>
        <w:jc w:val="both"/>
        <w:rPr>
          <w:rFonts w:ascii="Times New Roman" w:hAnsi="Times New Roman" w:cs="Times New Roman"/>
          <w:sz w:val="28"/>
          <w:szCs w:val="24"/>
        </w:rPr>
      </w:pPr>
    </w:p>
    <w:p w:rsidR="008A1ED8" w:rsidRPr="00707F6B" w:rsidRDefault="002C7A5B" w:rsidP="008A1ED8">
      <w:pPr>
        <w:pStyle w:val="ConsPlusTitle"/>
        <w:jc w:val="center"/>
        <w:rPr>
          <w:b w:val="0"/>
          <w:sz w:val="28"/>
        </w:rPr>
      </w:pPr>
      <w:r w:rsidRPr="00707F6B">
        <w:rPr>
          <w:b w:val="0"/>
          <w:sz w:val="28"/>
          <w:lang w:val="tt"/>
        </w:rPr>
        <w:t xml:space="preserve">Физик культура </w:t>
      </w:r>
      <w:r w:rsidR="00B55969">
        <w:rPr>
          <w:b w:val="0"/>
          <w:sz w:val="28"/>
          <w:lang w:val="tt"/>
        </w:rPr>
        <w:t xml:space="preserve">һәм спорт </w:t>
      </w:r>
      <w:r w:rsidRPr="00707F6B">
        <w:rPr>
          <w:b w:val="0"/>
          <w:sz w:val="28"/>
          <w:lang w:val="tt"/>
        </w:rPr>
        <w:t>хезмәткәрләренә стимуллаштыру характерындагы түләүләр бирелә торган Россия Федерациясе, Татарстан Республикасы, Совет Социалистик Республикалар Союзы, Совет Социалистик Республикалар Союзы составындагы Союз һәм автономияле республикаларның мактаулы исемнәре, спорт исемнәре исемлеге</w:t>
      </w:r>
    </w:p>
    <w:p w:rsidR="008A1ED8" w:rsidRPr="000E6AA6" w:rsidRDefault="008A1ED8" w:rsidP="008A1ED8">
      <w:pPr>
        <w:pStyle w:val="ConsPlusNormal"/>
        <w:jc w:val="both"/>
        <w:rPr>
          <w:rFonts w:ascii="Times New Roman" w:hAnsi="Times New Roman" w:cs="Times New Roman"/>
          <w:sz w:val="24"/>
          <w:szCs w:val="24"/>
        </w:rPr>
      </w:pP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250"/>
      </w:tblGrid>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Pr>
                <w:rFonts w:ascii="Times New Roman" w:hAnsi="Times New Roman" w:cs="Times New Roman"/>
                <w:sz w:val="24"/>
                <w:szCs w:val="24"/>
                <w:lang w:val="tt"/>
              </w:rPr>
              <w:t>№ т/б</w:t>
            </w:r>
          </w:p>
        </w:tc>
        <w:tc>
          <w:tcPr>
            <w:tcW w:w="825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Мактаулы исем, спорт исеме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w:t>
            </w:r>
          </w:p>
        </w:tc>
        <w:tc>
          <w:tcPr>
            <w:tcW w:w="825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w:t>
            </w:r>
          </w:p>
        </w:tc>
      </w:tr>
      <w:tr w:rsidR="006E4742" w:rsidTr="00707F6B">
        <w:tc>
          <w:tcPr>
            <w:tcW w:w="8930" w:type="dxa"/>
            <w:gridSpan w:val="2"/>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 Россия Федерациясенең мактаулы исемнәре, спорт исемнәре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1.1.</w:t>
            </w:r>
          </w:p>
        </w:tc>
        <w:tc>
          <w:tcPr>
            <w:tcW w:w="8250"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Россия Федерациясенең атказанган физик культура хезмәткәре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1.2.</w:t>
            </w:r>
          </w:p>
        </w:tc>
        <w:tc>
          <w:tcPr>
            <w:tcW w:w="8250"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Россиянең атказанган спорт мастеры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1.3.</w:t>
            </w:r>
          </w:p>
        </w:tc>
        <w:tc>
          <w:tcPr>
            <w:tcW w:w="8250"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Россиянең атказанган тренеры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1.4.</w:t>
            </w:r>
          </w:p>
        </w:tc>
        <w:tc>
          <w:tcPr>
            <w:tcW w:w="8250"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Россиянең мактаулы спорт судьясы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1.5.</w:t>
            </w:r>
          </w:p>
        </w:tc>
        <w:tc>
          <w:tcPr>
            <w:tcW w:w="8250"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Россиянең атказанган халыкара класслы спорт мастеры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1.6.</w:t>
            </w:r>
          </w:p>
        </w:tc>
        <w:tc>
          <w:tcPr>
            <w:tcW w:w="8250"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Россиянең халыкара класслы спорт мастеры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1.7.</w:t>
            </w:r>
          </w:p>
        </w:tc>
        <w:tc>
          <w:tcPr>
            <w:tcW w:w="8250"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Россия спорт мастеры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1.8.</w:t>
            </w:r>
          </w:p>
        </w:tc>
        <w:tc>
          <w:tcPr>
            <w:tcW w:w="8250"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Россия гроссмейстеры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1.9.</w:t>
            </w:r>
          </w:p>
        </w:tc>
        <w:tc>
          <w:tcPr>
            <w:tcW w:w="8250"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Россиянең мактаулы спорт судьясы</w:t>
            </w:r>
          </w:p>
        </w:tc>
      </w:tr>
      <w:tr w:rsidR="006E4742" w:rsidTr="00707F6B">
        <w:tc>
          <w:tcPr>
            <w:tcW w:w="8930" w:type="dxa"/>
            <w:gridSpan w:val="2"/>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 Татарстан Республикасының мактаулы исемнәре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2.1.</w:t>
            </w:r>
          </w:p>
        </w:tc>
        <w:tc>
          <w:tcPr>
            <w:tcW w:w="8250"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Татарстан Республикасының атказанган физик культура хезмәткәре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2.2.</w:t>
            </w:r>
          </w:p>
        </w:tc>
        <w:tc>
          <w:tcPr>
            <w:tcW w:w="8250"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Татарстан Республикасының атказанган тренеры</w:t>
            </w:r>
          </w:p>
        </w:tc>
      </w:tr>
      <w:tr w:rsidR="006E4742" w:rsidTr="00707F6B">
        <w:tc>
          <w:tcPr>
            <w:tcW w:w="8930" w:type="dxa"/>
            <w:gridSpan w:val="2"/>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 Совет Социалистик Республикалар Союзының мактаулы исемнәре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3.1.</w:t>
            </w:r>
          </w:p>
        </w:tc>
        <w:tc>
          <w:tcPr>
            <w:tcW w:w="8250"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СССРның атказанган спорт мастеры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3.2.</w:t>
            </w:r>
          </w:p>
        </w:tc>
        <w:tc>
          <w:tcPr>
            <w:tcW w:w="8250"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СССРның атказанган тренеры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3.3.</w:t>
            </w:r>
          </w:p>
        </w:tc>
        <w:tc>
          <w:tcPr>
            <w:tcW w:w="8250"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СССРның спорт мастеры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3.4.</w:t>
            </w:r>
          </w:p>
        </w:tc>
        <w:tc>
          <w:tcPr>
            <w:tcW w:w="8250"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СССРның халыкара класслы спорт мастеры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3.5.</w:t>
            </w:r>
          </w:p>
        </w:tc>
        <w:tc>
          <w:tcPr>
            <w:tcW w:w="8250"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РСФСРның атказанган тренеры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3.6.</w:t>
            </w:r>
          </w:p>
        </w:tc>
        <w:tc>
          <w:tcPr>
            <w:tcW w:w="8250"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СССР гроссмейстеры</w:t>
            </w:r>
          </w:p>
        </w:tc>
      </w:tr>
      <w:tr w:rsidR="006E4742" w:rsidTr="00707F6B">
        <w:tc>
          <w:tcPr>
            <w:tcW w:w="8930" w:type="dxa"/>
            <w:gridSpan w:val="2"/>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lastRenderedPageBreak/>
              <w:t xml:space="preserve">4. Совет Социалистик Республикалар Союзы составындагы союздаш республикаларның мактаулы исемнәре </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4.1.</w:t>
            </w:r>
          </w:p>
        </w:tc>
        <w:tc>
          <w:tcPr>
            <w:tcW w:w="8250"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физкультура һәм спорт эшлеклесе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4.2.</w:t>
            </w:r>
          </w:p>
        </w:tc>
        <w:tc>
          <w:tcPr>
            <w:tcW w:w="8250"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спорт эшлеклесе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4.3.</w:t>
            </w:r>
          </w:p>
        </w:tc>
        <w:tc>
          <w:tcPr>
            <w:tcW w:w="8250"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физик культура эшлеклесе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4.4.</w:t>
            </w:r>
          </w:p>
        </w:tc>
        <w:tc>
          <w:tcPr>
            <w:tcW w:w="8250"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физик культура һәм спорт хезмәткәре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4.5.</w:t>
            </w:r>
          </w:p>
        </w:tc>
        <w:tc>
          <w:tcPr>
            <w:tcW w:w="8250"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тренер</w:t>
            </w:r>
          </w:p>
        </w:tc>
      </w:tr>
      <w:tr w:rsidR="006E4742" w:rsidTr="00707F6B">
        <w:tc>
          <w:tcPr>
            <w:tcW w:w="8930" w:type="dxa"/>
            <w:gridSpan w:val="2"/>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 Совет Социалистик Республикалар Союзы составындагы автономияле республикаларның мактаулы исемнәре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5.1.</w:t>
            </w:r>
          </w:p>
        </w:tc>
        <w:tc>
          <w:tcPr>
            <w:tcW w:w="8250"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физкультура һәм спорт эшлеклесе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5.2.</w:t>
            </w:r>
          </w:p>
        </w:tc>
        <w:tc>
          <w:tcPr>
            <w:tcW w:w="8250"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физик культура һәм спорт хезмәткәре</w:t>
            </w:r>
          </w:p>
        </w:tc>
      </w:tr>
    </w:tbl>
    <w:p w:rsidR="008A1ED8" w:rsidRPr="000E6AA6" w:rsidRDefault="008A1ED8" w:rsidP="008A1ED8">
      <w:pPr>
        <w:pStyle w:val="ConsPlusNormal"/>
        <w:jc w:val="both"/>
        <w:rPr>
          <w:rFonts w:ascii="Times New Roman" w:hAnsi="Times New Roman" w:cs="Times New Roman"/>
          <w:sz w:val="24"/>
          <w:szCs w:val="24"/>
        </w:rPr>
      </w:pPr>
    </w:p>
    <w:p w:rsidR="008A1ED8" w:rsidRPr="00707F6B" w:rsidRDefault="002C7A5B" w:rsidP="008A1ED8">
      <w:pPr>
        <w:pStyle w:val="ConsPlusNormal"/>
        <w:jc w:val="right"/>
        <w:outlineLvl w:val="2"/>
        <w:rPr>
          <w:rFonts w:ascii="Times New Roman" w:hAnsi="Times New Roman" w:cs="Times New Roman"/>
          <w:sz w:val="28"/>
          <w:szCs w:val="24"/>
        </w:rPr>
      </w:pPr>
      <w:r w:rsidRPr="00707F6B">
        <w:rPr>
          <w:rFonts w:ascii="Times New Roman" w:hAnsi="Times New Roman" w:cs="Times New Roman"/>
          <w:sz w:val="28"/>
          <w:szCs w:val="24"/>
          <w:lang w:val="tt"/>
        </w:rPr>
        <w:t>5 нче таблица</w:t>
      </w:r>
    </w:p>
    <w:p w:rsidR="008A1ED8" w:rsidRPr="00707F6B" w:rsidRDefault="008A1ED8" w:rsidP="008A1ED8">
      <w:pPr>
        <w:pStyle w:val="ConsPlusNormal"/>
        <w:jc w:val="both"/>
        <w:rPr>
          <w:rFonts w:ascii="Times New Roman" w:hAnsi="Times New Roman" w:cs="Times New Roman"/>
          <w:sz w:val="28"/>
          <w:szCs w:val="24"/>
        </w:rPr>
      </w:pPr>
    </w:p>
    <w:p w:rsidR="008A1ED8" w:rsidRPr="00707F6B" w:rsidRDefault="002C7A5B" w:rsidP="008A1ED8">
      <w:pPr>
        <w:pStyle w:val="ConsPlusTitle"/>
        <w:jc w:val="center"/>
        <w:rPr>
          <w:b w:val="0"/>
          <w:sz w:val="28"/>
        </w:rPr>
      </w:pPr>
      <w:bookmarkStart w:id="30" w:name="P4512"/>
      <w:bookmarkEnd w:id="30"/>
      <w:r w:rsidRPr="00707F6B">
        <w:rPr>
          <w:b w:val="0"/>
          <w:sz w:val="28"/>
          <w:lang w:val="tt"/>
        </w:rPr>
        <w:t>Авыл хуҗалыгы хезмәткәрләренә стимуллаштыру характерындагы түләүләр бирелә торган Россия Федерациясенең, Татарстан Республикасының,</w:t>
      </w:r>
      <w:r w:rsidR="00A5320C">
        <w:rPr>
          <w:b w:val="0"/>
          <w:sz w:val="28"/>
          <w:lang w:val="tt"/>
        </w:rPr>
        <w:t xml:space="preserve"> </w:t>
      </w:r>
      <w:r w:rsidRPr="00707F6B">
        <w:rPr>
          <w:b w:val="0"/>
          <w:sz w:val="28"/>
          <w:lang w:val="tt"/>
        </w:rPr>
        <w:t>Совет Социалистик Республикалар Союзының, Совет Социалистик Республикалар Союзы составында союздаш һәм автоном республикаларның мактаулы исемнәре исемлеге</w:t>
      </w:r>
    </w:p>
    <w:p w:rsidR="008A1ED8" w:rsidRPr="000E6AA6" w:rsidRDefault="008A1ED8" w:rsidP="008A1ED8">
      <w:pPr>
        <w:pStyle w:val="ConsPlusNormal"/>
        <w:jc w:val="both"/>
        <w:rPr>
          <w:rFonts w:ascii="Times New Roman" w:hAnsi="Times New Roman" w:cs="Times New Roman"/>
          <w:sz w:val="24"/>
          <w:szCs w:val="24"/>
        </w:rPr>
      </w:pPr>
    </w:p>
    <w:tbl>
      <w:tblPr>
        <w:tblW w:w="901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334"/>
      </w:tblGrid>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Pr>
                <w:rFonts w:ascii="Times New Roman" w:hAnsi="Times New Roman" w:cs="Times New Roman"/>
                <w:sz w:val="24"/>
                <w:szCs w:val="24"/>
                <w:lang w:val="tt"/>
              </w:rPr>
              <w:t>№ т/б</w:t>
            </w:r>
          </w:p>
        </w:tc>
        <w:tc>
          <w:tcPr>
            <w:tcW w:w="833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Мактаулы исем атамасы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w:t>
            </w:r>
          </w:p>
        </w:tc>
        <w:tc>
          <w:tcPr>
            <w:tcW w:w="8334"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w:t>
            </w:r>
          </w:p>
        </w:tc>
      </w:tr>
      <w:tr w:rsidR="006E4742" w:rsidTr="00707F6B">
        <w:tc>
          <w:tcPr>
            <w:tcW w:w="9014" w:type="dxa"/>
            <w:gridSpan w:val="2"/>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 Россия Федерациясенең мактаулы исемнәре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1.1.</w:t>
            </w:r>
          </w:p>
        </w:tc>
        <w:tc>
          <w:tcPr>
            <w:tcW w:w="8334"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Россия Федерациясенең атказанган агрономы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1.2.</w:t>
            </w:r>
          </w:p>
        </w:tc>
        <w:tc>
          <w:tcPr>
            <w:tcW w:w="8334"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Россия Федерациясенең атказанган ветеринария табибы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1.3.</w:t>
            </w:r>
          </w:p>
        </w:tc>
        <w:tc>
          <w:tcPr>
            <w:tcW w:w="8334"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Россия Федерациясенең атказанган зоотехнигы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1.4.</w:t>
            </w:r>
          </w:p>
        </w:tc>
        <w:tc>
          <w:tcPr>
            <w:tcW w:w="8334"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Россия Федерациясенең атказанган мелиораторы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1.5.</w:t>
            </w:r>
          </w:p>
        </w:tc>
        <w:tc>
          <w:tcPr>
            <w:tcW w:w="8334"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Россия Федерациясенең атказанган авыл хуҗалыгы механизаторы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1.6.</w:t>
            </w:r>
          </w:p>
        </w:tc>
        <w:tc>
          <w:tcPr>
            <w:tcW w:w="8334"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Россия Федерациясенең атказанган авыл хуҗалыгы хезмәткәре</w:t>
            </w:r>
          </w:p>
        </w:tc>
      </w:tr>
      <w:tr w:rsidR="006E4742" w:rsidTr="00707F6B">
        <w:tc>
          <w:tcPr>
            <w:tcW w:w="9014" w:type="dxa"/>
            <w:gridSpan w:val="2"/>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 Татарстан Республикасының мактаулы исемнәре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2.1.</w:t>
            </w:r>
          </w:p>
        </w:tc>
        <w:tc>
          <w:tcPr>
            <w:tcW w:w="8334"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Татарстан Республикасының атказанган агрономы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2.2.</w:t>
            </w:r>
          </w:p>
        </w:tc>
        <w:tc>
          <w:tcPr>
            <w:tcW w:w="8334"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Татарстан Республикасының атказанган ветеринария табибы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2.3.</w:t>
            </w:r>
          </w:p>
        </w:tc>
        <w:tc>
          <w:tcPr>
            <w:tcW w:w="8334"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Татарстан Республикасының атказанган терлекчесе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lastRenderedPageBreak/>
              <w:t>2.4.</w:t>
            </w:r>
          </w:p>
        </w:tc>
        <w:tc>
          <w:tcPr>
            <w:tcW w:w="8334"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Татарстан Республикасының атказанган зоотехнигы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2.5.</w:t>
            </w:r>
          </w:p>
        </w:tc>
        <w:tc>
          <w:tcPr>
            <w:tcW w:w="8334"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Татарстан Республикасының атказанган мелиораторы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2.6.</w:t>
            </w:r>
          </w:p>
        </w:tc>
        <w:tc>
          <w:tcPr>
            <w:tcW w:w="8334"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Татарстан Республикасының атказанган авыл хуҗалыгы механизаторы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2.7.</w:t>
            </w:r>
          </w:p>
        </w:tc>
        <w:tc>
          <w:tcPr>
            <w:tcW w:w="8334"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Татарстан Республикасының атказанган авыл хуҗалыгы хезмәткәре</w:t>
            </w:r>
          </w:p>
        </w:tc>
      </w:tr>
      <w:tr w:rsidR="006E4742" w:rsidTr="00707F6B">
        <w:tc>
          <w:tcPr>
            <w:tcW w:w="9014" w:type="dxa"/>
            <w:gridSpan w:val="2"/>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 Совет Социалистик Республикалар Союзының мактаулы исемнәре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3.1.</w:t>
            </w:r>
          </w:p>
        </w:tc>
        <w:tc>
          <w:tcPr>
            <w:tcW w:w="8334"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СССРның атказанган авыл хуҗалыгы хезмәткәре</w:t>
            </w:r>
          </w:p>
        </w:tc>
      </w:tr>
      <w:tr w:rsidR="006E4742" w:rsidTr="00707F6B">
        <w:tc>
          <w:tcPr>
            <w:tcW w:w="9014" w:type="dxa"/>
            <w:gridSpan w:val="2"/>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 xml:space="preserve">4. Совет Социалистик Республикалар Союзы составындагы союздаш республикаларның мактаулы исемнәре </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4.1.</w:t>
            </w:r>
          </w:p>
        </w:tc>
        <w:tc>
          <w:tcPr>
            <w:tcW w:w="8334"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авыл хуҗалыгы хезмәткәре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4.2.</w:t>
            </w:r>
          </w:p>
        </w:tc>
        <w:tc>
          <w:tcPr>
            <w:tcW w:w="8334"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агроном</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4.3.</w:t>
            </w:r>
          </w:p>
        </w:tc>
        <w:tc>
          <w:tcPr>
            <w:tcW w:w="8334"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авыл хуҗалыгы инженеры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4.4.</w:t>
            </w:r>
          </w:p>
        </w:tc>
        <w:tc>
          <w:tcPr>
            <w:tcW w:w="8334"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зоотехник</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4.5.</w:t>
            </w:r>
          </w:p>
        </w:tc>
        <w:tc>
          <w:tcPr>
            <w:tcW w:w="8334"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терлекчелек хезмәткәре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4.6.</w:t>
            </w:r>
          </w:p>
        </w:tc>
        <w:tc>
          <w:tcPr>
            <w:tcW w:w="8334"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терлекче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4.7.</w:t>
            </w:r>
          </w:p>
        </w:tc>
        <w:tc>
          <w:tcPr>
            <w:tcW w:w="8334"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терлекчелек остасы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4.8.</w:t>
            </w:r>
          </w:p>
        </w:tc>
        <w:tc>
          <w:tcPr>
            <w:tcW w:w="8334"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Терлекчелек остасы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4.9.</w:t>
            </w:r>
          </w:p>
        </w:tc>
        <w:tc>
          <w:tcPr>
            <w:tcW w:w="8334"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авыл хуҗалыгы механизаторы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4.10.</w:t>
            </w:r>
          </w:p>
        </w:tc>
        <w:tc>
          <w:tcPr>
            <w:tcW w:w="8334"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механизатор</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4.11.</w:t>
            </w:r>
          </w:p>
        </w:tc>
        <w:tc>
          <w:tcPr>
            <w:tcW w:w="8334"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мелиоратор</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4.12.</w:t>
            </w:r>
          </w:p>
        </w:tc>
        <w:tc>
          <w:tcPr>
            <w:tcW w:w="8334"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ветеринария табибы</w:t>
            </w:r>
          </w:p>
        </w:tc>
      </w:tr>
      <w:tr w:rsidR="006E4742" w:rsidTr="00707F6B">
        <w:tc>
          <w:tcPr>
            <w:tcW w:w="9014" w:type="dxa"/>
            <w:gridSpan w:val="2"/>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 Совет Социалистик Республикалар Союзы составындагы автономияле республикаларның мактаулы исемнәре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5.1.</w:t>
            </w:r>
          </w:p>
        </w:tc>
        <w:tc>
          <w:tcPr>
            <w:tcW w:w="8334"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авыл хуҗалыгы хезмәткәре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5.2.</w:t>
            </w:r>
          </w:p>
        </w:tc>
        <w:tc>
          <w:tcPr>
            <w:tcW w:w="8334"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агроном</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5.3.</w:t>
            </w:r>
          </w:p>
        </w:tc>
        <w:tc>
          <w:tcPr>
            <w:tcW w:w="8334"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зоотехник</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5.4.</w:t>
            </w:r>
          </w:p>
        </w:tc>
        <w:tc>
          <w:tcPr>
            <w:tcW w:w="8334"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терлекче</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5.5.</w:t>
            </w:r>
          </w:p>
        </w:tc>
        <w:tc>
          <w:tcPr>
            <w:tcW w:w="8334"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авыл хуҗалыгы механизаторы</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5.6.</w:t>
            </w:r>
          </w:p>
        </w:tc>
        <w:tc>
          <w:tcPr>
            <w:tcW w:w="8334"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механизатор</w:t>
            </w:r>
          </w:p>
        </w:tc>
      </w:tr>
      <w:tr w:rsidR="006E4742" w:rsidTr="00707F6B">
        <w:tc>
          <w:tcPr>
            <w:tcW w:w="680" w:type="dxa"/>
          </w:tcPr>
          <w:p w:rsidR="008A1ED8" w:rsidRPr="000E6AA6" w:rsidRDefault="002C7A5B"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lang w:val="tt"/>
              </w:rPr>
              <w:t>5.7.</w:t>
            </w:r>
          </w:p>
        </w:tc>
        <w:tc>
          <w:tcPr>
            <w:tcW w:w="8334" w:type="dxa"/>
          </w:tcPr>
          <w:p w:rsidR="008A1ED8" w:rsidRPr="000E6AA6" w:rsidRDefault="002C7A5B" w:rsidP="00610ADB">
            <w:pPr>
              <w:pStyle w:val="ConsPlusNormal"/>
              <w:rPr>
                <w:rFonts w:ascii="Times New Roman" w:hAnsi="Times New Roman" w:cs="Times New Roman"/>
                <w:sz w:val="24"/>
                <w:szCs w:val="24"/>
              </w:rPr>
            </w:pPr>
            <w:r w:rsidRPr="000E6AA6">
              <w:rPr>
                <w:rFonts w:ascii="Times New Roman" w:hAnsi="Times New Roman" w:cs="Times New Roman"/>
                <w:sz w:val="24"/>
                <w:szCs w:val="24"/>
                <w:lang w:val="tt"/>
              </w:rPr>
              <w:t>Атказанган ветеринария табибы</w:t>
            </w:r>
          </w:p>
        </w:tc>
      </w:tr>
    </w:tbl>
    <w:p w:rsidR="008A1ED8" w:rsidRDefault="008A1ED8" w:rsidP="008A1ED8">
      <w:pPr>
        <w:pStyle w:val="ConsPlusNormal"/>
        <w:jc w:val="both"/>
      </w:pPr>
    </w:p>
    <w:p w:rsidR="006023BC" w:rsidRDefault="002C7A5B" w:rsidP="006023BC">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lang w:val="tt"/>
        </w:rPr>
        <w:lastRenderedPageBreak/>
        <w:t xml:space="preserve">Татарстан Республикасы Яңа Чишмә муниципаль районы Башкарма комитетының </w:t>
      </w:r>
    </w:p>
    <w:p w:rsidR="00A5320C" w:rsidRDefault="002C7A5B" w:rsidP="00A5320C">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lang w:val="tt"/>
        </w:rPr>
        <w:t>2024 елның «</w:t>
      </w:r>
      <w:r w:rsidR="00CF20B3" w:rsidRPr="00CF20B3">
        <w:rPr>
          <w:rFonts w:ascii="Times New Roman" w:hAnsi="Times New Roman" w:cs="Times New Roman"/>
          <w:sz w:val="28"/>
          <w:szCs w:val="28"/>
          <w:lang w:val="tt"/>
        </w:rPr>
        <w:t>__</w:t>
      </w:r>
      <w:r w:rsidRPr="00C43643">
        <w:rPr>
          <w:rFonts w:ascii="Times New Roman" w:hAnsi="Times New Roman" w:cs="Times New Roman"/>
          <w:sz w:val="28"/>
          <w:szCs w:val="28"/>
          <w:lang w:val="tt"/>
        </w:rPr>
        <w:t xml:space="preserve">» июленнән </w:t>
      </w:r>
      <w:bookmarkStart w:id="31" w:name="_GoBack"/>
      <w:r w:rsidR="00CF20B3" w:rsidRPr="00CF20B3">
        <w:rPr>
          <w:rFonts w:ascii="Times New Roman" w:hAnsi="Times New Roman" w:cs="Times New Roman"/>
          <w:sz w:val="28"/>
          <w:szCs w:val="28"/>
          <w:lang w:val="tt"/>
        </w:rPr>
        <w:t>___</w:t>
      </w:r>
      <w:bookmarkEnd w:id="31"/>
      <w:r w:rsidR="00A5320C" w:rsidRPr="00A5320C">
        <w:rPr>
          <w:rFonts w:ascii="Times New Roman" w:hAnsi="Times New Roman" w:cs="Times New Roman"/>
          <w:sz w:val="28"/>
          <w:szCs w:val="28"/>
          <w:lang w:val="tt"/>
        </w:rPr>
        <w:t xml:space="preserve">  </w:t>
      </w:r>
      <w:r w:rsidRPr="00C43643">
        <w:rPr>
          <w:rFonts w:ascii="Times New Roman" w:hAnsi="Times New Roman" w:cs="Times New Roman"/>
          <w:sz w:val="28"/>
          <w:szCs w:val="28"/>
          <w:lang w:val="tt"/>
        </w:rPr>
        <w:t xml:space="preserve">номерлы </w:t>
      </w:r>
      <w:r w:rsidR="00A5320C" w:rsidRPr="00C43643">
        <w:rPr>
          <w:rFonts w:ascii="Times New Roman" w:hAnsi="Times New Roman" w:cs="Times New Roman"/>
          <w:sz w:val="28"/>
          <w:szCs w:val="28"/>
          <w:lang w:val="tt"/>
        </w:rPr>
        <w:t xml:space="preserve">карары белән </w:t>
      </w:r>
    </w:p>
    <w:p w:rsidR="00A5320C" w:rsidRPr="00C43643" w:rsidRDefault="00A5320C" w:rsidP="00A5320C">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lang w:val="tt"/>
        </w:rPr>
        <w:t>расланган</w:t>
      </w:r>
    </w:p>
    <w:p w:rsidR="006023BC" w:rsidRDefault="006023BC" w:rsidP="006023BC">
      <w:pPr>
        <w:spacing w:after="0" w:line="240" w:lineRule="auto"/>
        <w:ind w:left="5670"/>
        <w:rPr>
          <w:rFonts w:ascii="Times New Roman" w:hAnsi="Times New Roman" w:cs="Times New Roman"/>
          <w:sz w:val="28"/>
          <w:szCs w:val="28"/>
        </w:rPr>
      </w:pPr>
    </w:p>
    <w:p w:rsidR="008A1ED8" w:rsidRPr="00593365" w:rsidRDefault="008A1ED8" w:rsidP="008A1ED8">
      <w:pPr>
        <w:pStyle w:val="ConsPlusNormal"/>
        <w:jc w:val="both"/>
        <w:rPr>
          <w:sz w:val="24"/>
          <w:szCs w:val="24"/>
        </w:rPr>
      </w:pPr>
    </w:p>
    <w:p w:rsidR="00E00F93" w:rsidRDefault="00E00F93" w:rsidP="008A1ED8">
      <w:pPr>
        <w:pStyle w:val="ConsPlusTitle"/>
        <w:jc w:val="center"/>
        <w:rPr>
          <w:spacing w:val="-6"/>
          <w:sz w:val="28"/>
          <w:szCs w:val="28"/>
        </w:rPr>
      </w:pPr>
      <w:bookmarkStart w:id="32" w:name="P4610"/>
      <w:bookmarkEnd w:id="32"/>
    </w:p>
    <w:p w:rsidR="006023BC" w:rsidRPr="00E00F93" w:rsidRDefault="002C7A5B" w:rsidP="008A1ED8">
      <w:pPr>
        <w:pStyle w:val="ConsPlusTitle"/>
        <w:jc w:val="center"/>
        <w:rPr>
          <w:rFonts w:ascii="Arial" w:hAnsi="Arial" w:cs="Arial"/>
          <w:b w:val="0"/>
        </w:rPr>
      </w:pPr>
      <w:r w:rsidRPr="00E00F93">
        <w:rPr>
          <w:b w:val="0"/>
          <w:spacing w:val="-6"/>
          <w:sz w:val="28"/>
          <w:szCs w:val="28"/>
          <w:lang w:val="tt"/>
        </w:rPr>
        <w:t>Татарстан Республикасы Яңа Чишмә муниципаль районы муниципаль һөнәри белем бирү оешмалары хезмәткәрләренең хезмәт өчен түләү шартлары турында нигезләмә</w:t>
      </w:r>
      <w:r w:rsidRPr="00E00F93">
        <w:rPr>
          <w:b w:val="0"/>
          <w:spacing w:val="-6"/>
          <w:sz w:val="28"/>
          <w:szCs w:val="28"/>
          <w:lang w:val="tt"/>
        </w:rPr>
        <w:softHyphen/>
      </w:r>
    </w:p>
    <w:p w:rsidR="008A1ED8" w:rsidRPr="00593365" w:rsidRDefault="008A1ED8" w:rsidP="008A1ED8">
      <w:pPr>
        <w:pStyle w:val="ConsPlusNormal"/>
        <w:jc w:val="both"/>
        <w:rPr>
          <w:sz w:val="24"/>
          <w:szCs w:val="24"/>
        </w:rPr>
      </w:pPr>
    </w:p>
    <w:p w:rsidR="008A1ED8" w:rsidRPr="00E00F93" w:rsidRDefault="002C7A5B" w:rsidP="008A1ED8">
      <w:pPr>
        <w:pStyle w:val="ConsPlusTitle"/>
        <w:jc w:val="center"/>
        <w:outlineLvl w:val="1"/>
        <w:rPr>
          <w:b w:val="0"/>
          <w:sz w:val="28"/>
        </w:rPr>
      </w:pPr>
      <w:r w:rsidRPr="00E00F93">
        <w:rPr>
          <w:b w:val="0"/>
          <w:sz w:val="28"/>
          <w:lang w:val="tt"/>
        </w:rPr>
        <w:t>I. Гомуми нигезләмәләр</w:t>
      </w:r>
    </w:p>
    <w:p w:rsidR="008A1ED8" w:rsidRPr="00593365" w:rsidRDefault="008A1ED8" w:rsidP="008A1ED8">
      <w:pPr>
        <w:pStyle w:val="ConsPlusNormal"/>
        <w:jc w:val="both"/>
        <w:rPr>
          <w:sz w:val="24"/>
          <w:szCs w:val="24"/>
        </w:rPr>
      </w:pP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1.1. Әлеге нигезләмә Татарстан Республикасы Яңа Чишмә муниципаль районы һөнәри белем бирү оешмалары (алга таба - һөнәри белем бирү оешмалары) хезмәткәрләренең окладларын формалаштыру тәртибен, компенсация һәм стимуллаштыру характерындагы түләүләрнең шартларын һәм күләмен билгели.</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1.2. Әлеге Нигезләмәдә түбәндәге төп төшенчәләр кулланыла:</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хезмәткә түләү системасы - хезмәткәрләрнең хезмәткә түләү шартларын һәм күләмен, шул исәптән тариф ставкалары (вазыйфа окладлары) күләмен, шулай ук федераль законнар һәм Татарстан Республикасы законнары нигезендә билгеләнгән компенсация һәм стимуллаштыру характерындагы түләүләрне билгеләүче нормалар җыелмасы;</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база оклады - һөнәри белем бирү оешмасы хезмәткәренең календарь айда хезмәт (вазыйфа) бурычларын үтәгән өчен яки хезмәт нормасы өчен (атнасына (елга) педагогик эш сәгатьләре нормасы өчен хезмәт хакы ставкасы өчен) стимуллаштыру һәм компенсация характерындагы түләүләрне исәпкә алмыйча башкарылган эшләрнең катлаулылыгына бәйле рәвештә билгеләнгән хезмәт хакы;</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вазыйфаи оклад - компенсация һәм стимуллаштыру түләүләрен исәпкә алмыйча, фактта эшләнгән бер ай эчендә хезмәт (вазыйфаи) бурычларын үтәгән өчен хезмәткәрнең хезмәтенә түләүнең беркетелгән күләме;</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хезмәт хакы (хезмәткәрнең хезмәте өчен түләү) - компенсация һәм стимуллаштыру түләүләрен дә кертеп, хезмәткәрнең квалификациясенә,  башкарыла торган эшнең катлаулылыгына, күләменә, сыйфатына һәм шартларына  бәйле рәвештә хезмәте өчен түләү;</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 xml:space="preserve">стимуллаштыру характерындагы түләүләр - стимуллаштыру характерындагы өстәп түләүләр һәм өстәмәләр, премияләр һәм башка кызыксындыручы түләүләр.  </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компенсация характерындагы түләүләр доплер, шул исәптән эш шартларында һәм нормаль характердан тайпылучы компенсация характерындагы өстәмәләр һәм компенсация характерындагы башка түләүләр.</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lastRenderedPageBreak/>
        <w:t>1.3. Мәгариф хезмәткәрләренең һөнәри квалификация төркемнәре хезмәткәрләренең, мәдәният, сәнгать һәм кинематография өлкәсендә эшләүчеләрнең, физик культура һәм спорт хезмәткәрләренең һөнәри квалификация төркемнәре хезмәткәрләренең, медицина һәм фармацевтика хезмәткәрләренең һөнәри квалификация төркемнәре хезмәткәрләренең (алга таба – мәгариф хезмәткәрләре, мәдәният хезмәткәрләре, физик культура һәм спорт хезмәткәрләре, медицина хезмәткәрләре) һөнәри белем бирү оешмаларында хезмәт хакы түбәндәгеләрдән чыгып билгеләнә:</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вазыйфаи окладлар;</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стимуллаштыру характерындагы түләүләр;</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компенсация характерындагы түләүләр.</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1.4. Хезмәткәрнең профиль буенча эш стажы артуга, квалификация категориясе бирелүгә бәйле рәвештә хезмәт өчен түләү күләмен үзгәртүгә, мактаулы исем бирүгә, ведомство аерымлык тамгалары белән бүләкләүгә, еллык яисә башка отпускта булу чорында, аның вакытлыча хезмәткә яраксызлыгы чорында, шулай ук аның өчен уртача хезмәт хакы сакланып калучы башка чорларда хезмәт хакы үзгәрүгә, аның хезмәткә түләү күләме үзгәрү күрсәтелгән чорлар тәмамланганнан соң башкарыла.</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1.5. Һөнәри белем бирү оешмалары җитәкчеләре:</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Россия Федерациясе Сәламәтлек саклау һәм социаль үсеш министрлыгының   «Җитәкчеләр, белгечләр һәм хезмәткәрләр вазыйфаларының бердәм квалификация белешмәлеген раслау турында» 2010 елның 26 августындагы 761н номерлы боерыгының «Мәгариф хезмәткәрләре вазыйфаларының квалификация характеристикалары» бүлеге тарафыннан билгеләнгән квалификация характеристикаларына туры килү-килмәү турында документлар һәм педагогик эш стажын (белгечлек буенча эш, билгеле бер вазыйфада) тикшерәләр;</w:t>
      </w:r>
      <w:r w:rsidR="00A5320C" w:rsidRPr="00E00F93">
        <w:rPr>
          <w:rFonts w:ascii="Times New Roman" w:hAnsi="Times New Roman" w:cs="Times New Roman"/>
          <w:sz w:val="28"/>
          <w:szCs w:val="28"/>
        </w:rPr>
        <w:t xml:space="preserve"> </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ел саен һөнәри белем бирү оешмалары хезмәткәрләренең тарификация исемлекләрен төзиләр һәм раслыйлар;</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һөнәри белем бирү оешмалары  хезмәткәрләренең хезмәт хакы күләмен вакытында һәм дөрес билгеләү өчен җаваплы.</w:t>
      </w:r>
    </w:p>
    <w:p w:rsidR="008A1ED8" w:rsidRPr="00E00F93" w:rsidRDefault="008A1ED8" w:rsidP="00E00F93">
      <w:pPr>
        <w:pStyle w:val="ConsPlusNormal"/>
        <w:jc w:val="both"/>
        <w:rPr>
          <w:rFonts w:ascii="Times New Roman" w:hAnsi="Times New Roman" w:cs="Times New Roman"/>
          <w:sz w:val="28"/>
          <w:szCs w:val="28"/>
        </w:rPr>
      </w:pPr>
    </w:p>
    <w:p w:rsidR="008A1ED8" w:rsidRPr="00E00F93" w:rsidRDefault="002C7A5B" w:rsidP="00E00F93">
      <w:pPr>
        <w:pStyle w:val="ConsPlusTitle"/>
        <w:jc w:val="center"/>
        <w:outlineLvl w:val="1"/>
        <w:rPr>
          <w:b w:val="0"/>
          <w:sz w:val="28"/>
          <w:szCs w:val="28"/>
        </w:rPr>
      </w:pPr>
      <w:bookmarkStart w:id="33" w:name="P4635"/>
      <w:bookmarkEnd w:id="33"/>
      <w:r w:rsidRPr="00E00F93">
        <w:rPr>
          <w:b w:val="0"/>
          <w:sz w:val="28"/>
          <w:szCs w:val="28"/>
          <w:lang w:val="tt"/>
        </w:rPr>
        <w:t>II. һөнәри белем бирү оешмалары хезмәткәрләрнең база окладларын билгеләү</w:t>
      </w:r>
    </w:p>
    <w:p w:rsidR="008A1ED8" w:rsidRPr="00E00F93" w:rsidRDefault="008A1ED8" w:rsidP="00E00F93">
      <w:pPr>
        <w:pStyle w:val="ConsPlusNormal"/>
        <w:jc w:val="both"/>
        <w:rPr>
          <w:rFonts w:ascii="Times New Roman" w:hAnsi="Times New Roman" w:cs="Times New Roman"/>
          <w:sz w:val="28"/>
          <w:szCs w:val="28"/>
        </w:rPr>
      </w:pP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2.1. Мәктәпкәчә белем бирү оешмалары мәгариф хезмәткәрләренең база оклады түбәндәге күләмдә билгеләнә:</w:t>
      </w:r>
    </w:p>
    <w:p w:rsidR="008A1ED8" w:rsidRPr="00E00F93" w:rsidRDefault="008A1ED8" w:rsidP="00E00F93">
      <w:pPr>
        <w:pStyle w:val="ConsPlusNormal"/>
        <w:jc w:val="both"/>
        <w:rPr>
          <w:rFonts w:ascii="Times New Roman" w:hAnsi="Times New Roman"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4592"/>
        <w:gridCol w:w="1984"/>
      </w:tblGrid>
      <w:tr w:rsidR="006E4742" w:rsidTr="00E00F93">
        <w:tc>
          <w:tcPr>
            <w:tcW w:w="2438"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Квалификация дәрәҗәсе</w:t>
            </w:r>
          </w:p>
        </w:tc>
        <w:tc>
          <w:tcPr>
            <w:tcW w:w="4592"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Вазифа атамасы</w:t>
            </w:r>
          </w:p>
        </w:tc>
        <w:tc>
          <w:tcPr>
            <w:tcW w:w="1984"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Айга төп оклад күләме, сум</w:t>
            </w:r>
          </w:p>
        </w:tc>
      </w:tr>
      <w:tr w:rsidR="006E4742" w:rsidTr="00E00F93">
        <w:tc>
          <w:tcPr>
            <w:tcW w:w="2438"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w:t>
            </w:r>
          </w:p>
        </w:tc>
        <w:tc>
          <w:tcPr>
            <w:tcW w:w="4592"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w:t>
            </w:r>
          </w:p>
        </w:tc>
        <w:tc>
          <w:tcPr>
            <w:tcW w:w="1984"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w:t>
            </w:r>
          </w:p>
        </w:tc>
      </w:tr>
      <w:tr w:rsidR="006E4742" w:rsidTr="00E00F93">
        <w:tc>
          <w:tcPr>
            <w:tcW w:w="9014" w:type="dxa"/>
            <w:gridSpan w:val="3"/>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Беренче дәрәҗәдәге ярдәмче персонал хезмәткәрләре вазыйфаларының һөнәри квалификация төркеме</w:t>
            </w:r>
          </w:p>
        </w:tc>
      </w:tr>
      <w:tr w:rsidR="006E4742" w:rsidTr="00E00F93">
        <w:tc>
          <w:tcPr>
            <w:tcW w:w="2438"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 xml:space="preserve">Беренче </w:t>
            </w:r>
            <w:r w:rsidRPr="00E00F93">
              <w:rPr>
                <w:rFonts w:ascii="Times New Roman" w:hAnsi="Times New Roman" w:cs="Times New Roman"/>
                <w:sz w:val="24"/>
                <w:szCs w:val="24"/>
                <w:lang w:val="tt"/>
              </w:rPr>
              <w:lastRenderedPageBreak/>
              <w:t>квалификация дәрәҗәсе</w:t>
            </w:r>
          </w:p>
        </w:tc>
        <w:tc>
          <w:tcPr>
            <w:tcW w:w="4592"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lastRenderedPageBreak/>
              <w:t>Укыту бүлеге секретаре</w:t>
            </w:r>
          </w:p>
        </w:tc>
        <w:tc>
          <w:tcPr>
            <w:tcW w:w="1984"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19 515</w:t>
            </w:r>
          </w:p>
        </w:tc>
      </w:tr>
      <w:tr w:rsidR="006E4742" w:rsidTr="00E00F93">
        <w:tc>
          <w:tcPr>
            <w:tcW w:w="9014" w:type="dxa"/>
            <w:gridSpan w:val="3"/>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lastRenderedPageBreak/>
              <w:t>Икенче дәрәҗәдәге ярдәмче персонал хезмәткәрләре вазыйфаларының һөнәри квалификация төркеме</w:t>
            </w:r>
          </w:p>
        </w:tc>
      </w:tr>
      <w:tr w:rsidR="006E4742" w:rsidTr="00E00F93">
        <w:tc>
          <w:tcPr>
            <w:tcW w:w="2438"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Беренче квалификация дәрәҗәсе</w:t>
            </w:r>
          </w:p>
        </w:tc>
        <w:tc>
          <w:tcPr>
            <w:tcW w:w="4592"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Кече тәрбияче</w:t>
            </w:r>
          </w:p>
        </w:tc>
        <w:tc>
          <w:tcPr>
            <w:tcW w:w="1984"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19 625</w:t>
            </w:r>
          </w:p>
        </w:tc>
      </w:tr>
      <w:tr w:rsidR="006E4742" w:rsidTr="00E00F93">
        <w:tc>
          <w:tcPr>
            <w:tcW w:w="2438"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Икенче квалификация дәрәҗәсе</w:t>
            </w:r>
          </w:p>
        </w:tc>
        <w:tc>
          <w:tcPr>
            <w:tcW w:w="4592"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Мәгариф учреждениесе диспетчеры</w:t>
            </w:r>
          </w:p>
        </w:tc>
        <w:tc>
          <w:tcPr>
            <w:tcW w:w="1984"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19 825</w:t>
            </w:r>
          </w:p>
        </w:tc>
      </w:tr>
      <w:tr w:rsidR="006E4742" w:rsidTr="00E00F93">
        <w:tc>
          <w:tcPr>
            <w:tcW w:w="9014" w:type="dxa"/>
            <w:gridSpan w:val="3"/>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Педагогик хезмәткәр вазифаларының һөнәри квалификация төркеме</w:t>
            </w:r>
          </w:p>
        </w:tc>
      </w:tr>
      <w:tr w:rsidR="006E4742" w:rsidTr="00E00F93">
        <w:tc>
          <w:tcPr>
            <w:tcW w:w="2438" w:type="dxa"/>
            <w:vMerge w:val="restart"/>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Беренче квалификация дәрәҗәсе</w:t>
            </w:r>
          </w:p>
        </w:tc>
        <w:tc>
          <w:tcPr>
            <w:tcW w:w="4592"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Хезмәт  инструкторы</w:t>
            </w:r>
          </w:p>
        </w:tc>
        <w:tc>
          <w:tcPr>
            <w:tcW w:w="1984" w:type="dxa"/>
            <w:vMerge w:val="restart"/>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20 705</w:t>
            </w:r>
          </w:p>
        </w:tc>
      </w:tr>
      <w:tr w:rsidR="006E4742" w:rsidTr="00E00F93">
        <w:tc>
          <w:tcPr>
            <w:tcW w:w="2438" w:type="dxa"/>
            <w:vMerge/>
          </w:tcPr>
          <w:p w:rsidR="008A1ED8" w:rsidRPr="00E00F93" w:rsidRDefault="008A1ED8" w:rsidP="00E00F93">
            <w:pPr>
              <w:pStyle w:val="ConsPlusNormal"/>
              <w:rPr>
                <w:rFonts w:ascii="Times New Roman" w:hAnsi="Times New Roman" w:cs="Times New Roman"/>
                <w:sz w:val="24"/>
                <w:szCs w:val="24"/>
              </w:rPr>
            </w:pPr>
          </w:p>
        </w:tc>
        <w:tc>
          <w:tcPr>
            <w:tcW w:w="4592" w:type="dxa"/>
          </w:tcPr>
          <w:p w:rsidR="008A1ED8" w:rsidRPr="00E00F93" w:rsidRDefault="002C7A5B" w:rsidP="00E00F93">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Физик культура буенча инструктор</w:t>
            </w:r>
          </w:p>
        </w:tc>
        <w:tc>
          <w:tcPr>
            <w:tcW w:w="1984" w:type="dxa"/>
            <w:vMerge/>
          </w:tcPr>
          <w:p w:rsidR="008A1ED8" w:rsidRPr="00E00F93" w:rsidRDefault="008A1ED8" w:rsidP="00E00F93">
            <w:pPr>
              <w:pStyle w:val="ConsPlusNormal"/>
              <w:rPr>
                <w:rFonts w:ascii="Times New Roman" w:hAnsi="Times New Roman" w:cs="Times New Roman"/>
                <w:sz w:val="24"/>
                <w:szCs w:val="24"/>
              </w:rPr>
            </w:pPr>
          </w:p>
        </w:tc>
      </w:tr>
      <w:tr w:rsidR="006E4742" w:rsidTr="00E00F93">
        <w:tc>
          <w:tcPr>
            <w:tcW w:w="2438" w:type="dxa"/>
            <w:vMerge/>
          </w:tcPr>
          <w:p w:rsidR="008A1ED8" w:rsidRPr="00E00F93" w:rsidRDefault="008A1ED8" w:rsidP="00E00F93">
            <w:pPr>
              <w:pStyle w:val="ConsPlusNormal"/>
              <w:rPr>
                <w:rFonts w:ascii="Times New Roman" w:hAnsi="Times New Roman" w:cs="Times New Roman"/>
                <w:sz w:val="24"/>
                <w:szCs w:val="24"/>
              </w:rPr>
            </w:pPr>
          </w:p>
        </w:tc>
        <w:tc>
          <w:tcPr>
            <w:tcW w:w="4592" w:type="dxa"/>
          </w:tcPr>
          <w:p w:rsidR="008A1ED8" w:rsidRPr="00E00F93" w:rsidRDefault="002C7A5B" w:rsidP="00E00F93">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Музыка җитәкчесе</w:t>
            </w:r>
          </w:p>
        </w:tc>
        <w:tc>
          <w:tcPr>
            <w:tcW w:w="1984" w:type="dxa"/>
            <w:vMerge/>
          </w:tcPr>
          <w:p w:rsidR="008A1ED8" w:rsidRPr="00E00F93" w:rsidRDefault="008A1ED8" w:rsidP="00E00F93">
            <w:pPr>
              <w:pStyle w:val="ConsPlusNormal"/>
              <w:rPr>
                <w:rFonts w:ascii="Times New Roman" w:hAnsi="Times New Roman" w:cs="Times New Roman"/>
                <w:sz w:val="24"/>
                <w:szCs w:val="24"/>
              </w:rPr>
            </w:pPr>
          </w:p>
        </w:tc>
      </w:tr>
      <w:tr w:rsidR="006E4742" w:rsidTr="00E00F93">
        <w:tc>
          <w:tcPr>
            <w:tcW w:w="2438" w:type="dxa"/>
            <w:vMerge w:val="restart"/>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Икенче квалификация дәрәҗәсе</w:t>
            </w:r>
          </w:p>
        </w:tc>
        <w:tc>
          <w:tcPr>
            <w:tcW w:w="4592"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Инструктор-методист</w:t>
            </w:r>
          </w:p>
        </w:tc>
        <w:tc>
          <w:tcPr>
            <w:tcW w:w="1984" w:type="dxa"/>
            <w:vMerge w:val="restart"/>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20 800</w:t>
            </w:r>
          </w:p>
        </w:tc>
      </w:tr>
      <w:tr w:rsidR="006E4742" w:rsidTr="00E00F93">
        <w:tc>
          <w:tcPr>
            <w:tcW w:w="2438" w:type="dxa"/>
            <w:vMerge/>
          </w:tcPr>
          <w:p w:rsidR="008A1ED8" w:rsidRPr="00E00F93" w:rsidRDefault="008A1ED8" w:rsidP="00E00F93">
            <w:pPr>
              <w:pStyle w:val="ConsPlusNormal"/>
              <w:rPr>
                <w:rFonts w:ascii="Times New Roman" w:hAnsi="Times New Roman" w:cs="Times New Roman"/>
                <w:sz w:val="24"/>
                <w:szCs w:val="24"/>
              </w:rPr>
            </w:pPr>
          </w:p>
        </w:tc>
        <w:tc>
          <w:tcPr>
            <w:tcW w:w="4592"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Концертмейстер</w:t>
            </w:r>
          </w:p>
        </w:tc>
        <w:tc>
          <w:tcPr>
            <w:tcW w:w="1984" w:type="dxa"/>
            <w:vMerge/>
          </w:tcPr>
          <w:p w:rsidR="008A1ED8" w:rsidRPr="00E00F93" w:rsidRDefault="008A1ED8" w:rsidP="00E00F93">
            <w:pPr>
              <w:pStyle w:val="ConsPlusNormal"/>
              <w:rPr>
                <w:rFonts w:ascii="Times New Roman" w:hAnsi="Times New Roman" w:cs="Times New Roman"/>
                <w:sz w:val="24"/>
                <w:szCs w:val="24"/>
              </w:rPr>
            </w:pPr>
          </w:p>
        </w:tc>
      </w:tr>
      <w:tr w:rsidR="006E4742" w:rsidTr="00E00F93">
        <w:tc>
          <w:tcPr>
            <w:tcW w:w="2438" w:type="dxa"/>
            <w:vMerge/>
          </w:tcPr>
          <w:p w:rsidR="008A1ED8" w:rsidRPr="00E00F93" w:rsidRDefault="008A1ED8" w:rsidP="00E00F93">
            <w:pPr>
              <w:pStyle w:val="ConsPlusNormal"/>
              <w:rPr>
                <w:rFonts w:ascii="Times New Roman" w:hAnsi="Times New Roman" w:cs="Times New Roman"/>
                <w:sz w:val="24"/>
                <w:szCs w:val="24"/>
              </w:rPr>
            </w:pPr>
          </w:p>
        </w:tc>
        <w:tc>
          <w:tcPr>
            <w:tcW w:w="4592"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Өстәмә белем бирү педагогы</w:t>
            </w:r>
          </w:p>
        </w:tc>
        <w:tc>
          <w:tcPr>
            <w:tcW w:w="1984" w:type="dxa"/>
            <w:vMerge/>
          </w:tcPr>
          <w:p w:rsidR="008A1ED8" w:rsidRPr="00E00F93" w:rsidRDefault="008A1ED8" w:rsidP="00E00F93">
            <w:pPr>
              <w:pStyle w:val="ConsPlusNormal"/>
              <w:rPr>
                <w:rFonts w:ascii="Times New Roman" w:hAnsi="Times New Roman" w:cs="Times New Roman"/>
                <w:sz w:val="24"/>
                <w:szCs w:val="24"/>
              </w:rPr>
            </w:pPr>
          </w:p>
        </w:tc>
      </w:tr>
      <w:tr w:rsidR="006E4742" w:rsidTr="00E00F93">
        <w:tc>
          <w:tcPr>
            <w:tcW w:w="2438" w:type="dxa"/>
            <w:vMerge/>
          </w:tcPr>
          <w:p w:rsidR="008A1ED8" w:rsidRPr="00E00F93" w:rsidRDefault="008A1ED8" w:rsidP="00E00F93">
            <w:pPr>
              <w:pStyle w:val="ConsPlusNormal"/>
              <w:rPr>
                <w:rFonts w:ascii="Times New Roman" w:hAnsi="Times New Roman" w:cs="Times New Roman"/>
                <w:sz w:val="24"/>
                <w:szCs w:val="24"/>
              </w:rPr>
            </w:pPr>
          </w:p>
        </w:tc>
        <w:tc>
          <w:tcPr>
            <w:tcW w:w="4592"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Педагог-оештыручы</w:t>
            </w:r>
          </w:p>
        </w:tc>
        <w:tc>
          <w:tcPr>
            <w:tcW w:w="1984" w:type="dxa"/>
            <w:vMerge/>
          </w:tcPr>
          <w:p w:rsidR="008A1ED8" w:rsidRPr="00E00F93" w:rsidRDefault="008A1ED8" w:rsidP="00E00F93">
            <w:pPr>
              <w:pStyle w:val="ConsPlusNormal"/>
              <w:rPr>
                <w:rFonts w:ascii="Times New Roman" w:hAnsi="Times New Roman" w:cs="Times New Roman"/>
                <w:sz w:val="24"/>
                <w:szCs w:val="24"/>
              </w:rPr>
            </w:pPr>
          </w:p>
        </w:tc>
      </w:tr>
      <w:tr w:rsidR="006E4742" w:rsidTr="00E00F93">
        <w:tc>
          <w:tcPr>
            <w:tcW w:w="2438" w:type="dxa"/>
            <w:vMerge/>
          </w:tcPr>
          <w:p w:rsidR="008A1ED8" w:rsidRPr="00E00F93" w:rsidRDefault="008A1ED8" w:rsidP="00E00F93">
            <w:pPr>
              <w:pStyle w:val="ConsPlusNormal"/>
              <w:rPr>
                <w:rFonts w:ascii="Times New Roman" w:hAnsi="Times New Roman" w:cs="Times New Roman"/>
                <w:sz w:val="24"/>
                <w:szCs w:val="24"/>
              </w:rPr>
            </w:pPr>
          </w:p>
        </w:tc>
        <w:tc>
          <w:tcPr>
            <w:tcW w:w="4592"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Социаль педагог</w:t>
            </w:r>
          </w:p>
        </w:tc>
        <w:tc>
          <w:tcPr>
            <w:tcW w:w="1984" w:type="dxa"/>
            <w:vMerge/>
          </w:tcPr>
          <w:p w:rsidR="008A1ED8" w:rsidRPr="00E00F93" w:rsidRDefault="008A1ED8" w:rsidP="00E00F93">
            <w:pPr>
              <w:pStyle w:val="ConsPlusNormal"/>
              <w:rPr>
                <w:rFonts w:ascii="Times New Roman" w:hAnsi="Times New Roman" w:cs="Times New Roman"/>
                <w:sz w:val="24"/>
                <w:szCs w:val="24"/>
              </w:rPr>
            </w:pPr>
          </w:p>
        </w:tc>
      </w:tr>
      <w:tr w:rsidR="006E4742" w:rsidTr="00E00F93">
        <w:tc>
          <w:tcPr>
            <w:tcW w:w="2438" w:type="dxa"/>
            <w:vMerge/>
          </w:tcPr>
          <w:p w:rsidR="008A1ED8" w:rsidRPr="00E00F93" w:rsidRDefault="008A1ED8" w:rsidP="00E00F93">
            <w:pPr>
              <w:pStyle w:val="ConsPlusNormal"/>
              <w:rPr>
                <w:rFonts w:ascii="Times New Roman" w:hAnsi="Times New Roman" w:cs="Times New Roman"/>
                <w:sz w:val="24"/>
                <w:szCs w:val="24"/>
              </w:rPr>
            </w:pPr>
          </w:p>
        </w:tc>
        <w:tc>
          <w:tcPr>
            <w:tcW w:w="4592"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Тренер-укытучы</w:t>
            </w:r>
          </w:p>
        </w:tc>
        <w:tc>
          <w:tcPr>
            <w:tcW w:w="1984" w:type="dxa"/>
            <w:vMerge/>
          </w:tcPr>
          <w:p w:rsidR="008A1ED8" w:rsidRPr="00E00F93" w:rsidRDefault="008A1ED8" w:rsidP="00E00F93">
            <w:pPr>
              <w:pStyle w:val="ConsPlusNormal"/>
              <w:rPr>
                <w:rFonts w:ascii="Times New Roman" w:hAnsi="Times New Roman" w:cs="Times New Roman"/>
                <w:sz w:val="24"/>
                <w:szCs w:val="24"/>
              </w:rPr>
            </w:pPr>
          </w:p>
        </w:tc>
      </w:tr>
      <w:tr w:rsidR="006E4742" w:rsidTr="00E00F93">
        <w:tc>
          <w:tcPr>
            <w:tcW w:w="2438" w:type="dxa"/>
            <w:vMerge w:val="restart"/>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Өченче квалификация дәрәҗәсе</w:t>
            </w:r>
          </w:p>
        </w:tc>
        <w:tc>
          <w:tcPr>
            <w:tcW w:w="4592"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Тәрбияче</w:t>
            </w:r>
          </w:p>
        </w:tc>
        <w:tc>
          <w:tcPr>
            <w:tcW w:w="1984" w:type="dxa"/>
            <w:vMerge w:val="restart"/>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20 900</w:t>
            </w:r>
          </w:p>
        </w:tc>
      </w:tr>
      <w:tr w:rsidR="006E4742" w:rsidTr="00E00F93">
        <w:tc>
          <w:tcPr>
            <w:tcW w:w="2438" w:type="dxa"/>
            <w:vMerge/>
          </w:tcPr>
          <w:p w:rsidR="008A1ED8" w:rsidRPr="00E00F93" w:rsidRDefault="008A1ED8" w:rsidP="00E00F93">
            <w:pPr>
              <w:pStyle w:val="ConsPlusNormal"/>
              <w:rPr>
                <w:rFonts w:ascii="Times New Roman" w:hAnsi="Times New Roman" w:cs="Times New Roman"/>
                <w:sz w:val="24"/>
                <w:szCs w:val="24"/>
              </w:rPr>
            </w:pPr>
          </w:p>
        </w:tc>
        <w:tc>
          <w:tcPr>
            <w:tcW w:w="4592"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Производствога өйрәтү мастеры</w:t>
            </w:r>
          </w:p>
        </w:tc>
        <w:tc>
          <w:tcPr>
            <w:tcW w:w="1984" w:type="dxa"/>
            <w:vMerge/>
          </w:tcPr>
          <w:p w:rsidR="008A1ED8" w:rsidRPr="00E00F93" w:rsidRDefault="008A1ED8" w:rsidP="00E00F93">
            <w:pPr>
              <w:pStyle w:val="ConsPlusNormal"/>
              <w:rPr>
                <w:rFonts w:ascii="Times New Roman" w:hAnsi="Times New Roman" w:cs="Times New Roman"/>
                <w:sz w:val="24"/>
                <w:szCs w:val="24"/>
              </w:rPr>
            </w:pPr>
          </w:p>
        </w:tc>
      </w:tr>
      <w:tr w:rsidR="006E4742" w:rsidTr="00E00F93">
        <w:tc>
          <w:tcPr>
            <w:tcW w:w="2438" w:type="dxa"/>
            <w:vMerge/>
          </w:tcPr>
          <w:p w:rsidR="008A1ED8" w:rsidRPr="00E00F93" w:rsidRDefault="008A1ED8" w:rsidP="00E00F93">
            <w:pPr>
              <w:pStyle w:val="ConsPlusNormal"/>
              <w:rPr>
                <w:rFonts w:ascii="Times New Roman" w:hAnsi="Times New Roman" w:cs="Times New Roman"/>
                <w:sz w:val="24"/>
                <w:szCs w:val="24"/>
              </w:rPr>
            </w:pPr>
          </w:p>
        </w:tc>
        <w:tc>
          <w:tcPr>
            <w:tcW w:w="4592"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Методист</w:t>
            </w:r>
          </w:p>
        </w:tc>
        <w:tc>
          <w:tcPr>
            <w:tcW w:w="1984" w:type="dxa"/>
            <w:vMerge/>
          </w:tcPr>
          <w:p w:rsidR="008A1ED8" w:rsidRPr="00E00F93" w:rsidRDefault="008A1ED8" w:rsidP="00E00F93">
            <w:pPr>
              <w:pStyle w:val="ConsPlusNormal"/>
              <w:rPr>
                <w:rFonts w:ascii="Times New Roman" w:hAnsi="Times New Roman" w:cs="Times New Roman"/>
                <w:sz w:val="24"/>
                <w:szCs w:val="24"/>
              </w:rPr>
            </w:pPr>
          </w:p>
        </w:tc>
      </w:tr>
      <w:tr w:rsidR="006E4742" w:rsidTr="00E00F93">
        <w:tc>
          <w:tcPr>
            <w:tcW w:w="2438" w:type="dxa"/>
            <w:vMerge/>
          </w:tcPr>
          <w:p w:rsidR="008A1ED8" w:rsidRPr="00E00F93" w:rsidRDefault="008A1ED8" w:rsidP="00E00F93">
            <w:pPr>
              <w:pStyle w:val="ConsPlusNormal"/>
              <w:rPr>
                <w:rFonts w:ascii="Times New Roman" w:hAnsi="Times New Roman" w:cs="Times New Roman"/>
                <w:sz w:val="24"/>
                <w:szCs w:val="24"/>
              </w:rPr>
            </w:pPr>
          </w:p>
        </w:tc>
        <w:tc>
          <w:tcPr>
            <w:tcW w:w="4592"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Педагог-психолог</w:t>
            </w:r>
          </w:p>
        </w:tc>
        <w:tc>
          <w:tcPr>
            <w:tcW w:w="1984" w:type="dxa"/>
            <w:vMerge/>
          </w:tcPr>
          <w:p w:rsidR="008A1ED8" w:rsidRPr="00E00F93" w:rsidRDefault="008A1ED8" w:rsidP="00E00F93">
            <w:pPr>
              <w:pStyle w:val="ConsPlusNormal"/>
              <w:rPr>
                <w:rFonts w:ascii="Times New Roman" w:hAnsi="Times New Roman" w:cs="Times New Roman"/>
                <w:sz w:val="24"/>
                <w:szCs w:val="24"/>
              </w:rPr>
            </w:pPr>
          </w:p>
        </w:tc>
      </w:tr>
      <w:tr w:rsidR="006E4742" w:rsidTr="00E00F93">
        <w:tc>
          <w:tcPr>
            <w:tcW w:w="2438" w:type="dxa"/>
            <w:vMerge w:val="restart"/>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Дүртенче квалификация дәрәҗәсе</w:t>
            </w:r>
          </w:p>
        </w:tc>
        <w:tc>
          <w:tcPr>
            <w:tcW w:w="4592"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Укытучы (укытучы-профессор  составына кертелгән укытучылар вазыйфаларыннан тыш)</w:t>
            </w:r>
          </w:p>
        </w:tc>
        <w:tc>
          <w:tcPr>
            <w:tcW w:w="1984" w:type="dxa"/>
            <w:vMerge w:val="restart"/>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21 000</w:t>
            </w:r>
          </w:p>
        </w:tc>
      </w:tr>
      <w:tr w:rsidR="006E4742" w:rsidTr="00E00F93">
        <w:tc>
          <w:tcPr>
            <w:tcW w:w="2438" w:type="dxa"/>
            <w:vMerge/>
          </w:tcPr>
          <w:p w:rsidR="008A1ED8" w:rsidRPr="00E00F93" w:rsidRDefault="008A1ED8" w:rsidP="00E00F93">
            <w:pPr>
              <w:pStyle w:val="ConsPlusNormal"/>
              <w:rPr>
                <w:rFonts w:ascii="Times New Roman" w:hAnsi="Times New Roman" w:cs="Times New Roman"/>
                <w:sz w:val="24"/>
                <w:szCs w:val="24"/>
              </w:rPr>
            </w:pPr>
          </w:p>
        </w:tc>
        <w:tc>
          <w:tcPr>
            <w:tcW w:w="4592"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Тормыш эшчәнлеге иминлеге нигезләрен укытучы-оештыручы</w:t>
            </w:r>
          </w:p>
        </w:tc>
        <w:tc>
          <w:tcPr>
            <w:tcW w:w="1984" w:type="dxa"/>
            <w:vMerge/>
          </w:tcPr>
          <w:p w:rsidR="008A1ED8" w:rsidRPr="00E00F93" w:rsidRDefault="008A1ED8" w:rsidP="00E00F93">
            <w:pPr>
              <w:pStyle w:val="ConsPlusNormal"/>
              <w:rPr>
                <w:rFonts w:ascii="Times New Roman" w:hAnsi="Times New Roman" w:cs="Times New Roman"/>
                <w:sz w:val="24"/>
                <w:szCs w:val="24"/>
              </w:rPr>
            </w:pPr>
          </w:p>
        </w:tc>
      </w:tr>
      <w:tr w:rsidR="006E4742" w:rsidTr="00E00F93">
        <w:tc>
          <w:tcPr>
            <w:tcW w:w="2438" w:type="dxa"/>
            <w:vMerge/>
          </w:tcPr>
          <w:p w:rsidR="008A1ED8" w:rsidRPr="00E00F93" w:rsidRDefault="008A1ED8" w:rsidP="00E00F93">
            <w:pPr>
              <w:pStyle w:val="ConsPlusNormal"/>
              <w:rPr>
                <w:rFonts w:ascii="Times New Roman" w:hAnsi="Times New Roman" w:cs="Times New Roman"/>
                <w:sz w:val="24"/>
                <w:szCs w:val="24"/>
              </w:rPr>
            </w:pPr>
          </w:p>
        </w:tc>
        <w:tc>
          <w:tcPr>
            <w:tcW w:w="4592"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Физик тәрбия җитәкчесе</w:t>
            </w:r>
          </w:p>
        </w:tc>
        <w:tc>
          <w:tcPr>
            <w:tcW w:w="1984" w:type="dxa"/>
            <w:vMerge/>
          </w:tcPr>
          <w:p w:rsidR="008A1ED8" w:rsidRPr="00E00F93" w:rsidRDefault="008A1ED8" w:rsidP="00E00F93">
            <w:pPr>
              <w:pStyle w:val="ConsPlusNormal"/>
              <w:rPr>
                <w:rFonts w:ascii="Times New Roman" w:hAnsi="Times New Roman" w:cs="Times New Roman"/>
                <w:sz w:val="24"/>
                <w:szCs w:val="24"/>
              </w:rPr>
            </w:pPr>
          </w:p>
        </w:tc>
      </w:tr>
      <w:tr w:rsidR="006E4742" w:rsidTr="00E00F93">
        <w:tc>
          <w:tcPr>
            <w:tcW w:w="2438" w:type="dxa"/>
            <w:vMerge/>
          </w:tcPr>
          <w:p w:rsidR="008A1ED8" w:rsidRPr="00E00F93" w:rsidRDefault="008A1ED8" w:rsidP="00E00F93">
            <w:pPr>
              <w:pStyle w:val="ConsPlusNormal"/>
              <w:rPr>
                <w:rFonts w:ascii="Times New Roman" w:hAnsi="Times New Roman" w:cs="Times New Roman"/>
                <w:sz w:val="24"/>
                <w:szCs w:val="24"/>
              </w:rPr>
            </w:pPr>
          </w:p>
        </w:tc>
        <w:tc>
          <w:tcPr>
            <w:tcW w:w="4592"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Өлкән тәрбияче</w:t>
            </w:r>
          </w:p>
        </w:tc>
        <w:tc>
          <w:tcPr>
            <w:tcW w:w="1984" w:type="dxa"/>
            <w:vMerge/>
          </w:tcPr>
          <w:p w:rsidR="008A1ED8" w:rsidRPr="00E00F93" w:rsidRDefault="008A1ED8" w:rsidP="00E00F93">
            <w:pPr>
              <w:pStyle w:val="ConsPlusNormal"/>
              <w:rPr>
                <w:rFonts w:ascii="Times New Roman" w:hAnsi="Times New Roman" w:cs="Times New Roman"/>
                <w:sz w:val="24"/>
                <w:szCs w:val="24"/>
              </w:rPr>
            </w:pPr>
          </w:p>
        </w:tc>
      </w:tr>
      <w:tr w:rsidR="006E4742" w:rsidTr="00E00F93">
        <w:tc>
          <w:tcPr>
            <w:tcW w:w="2438" w:type="dxa"/>
            <w:vMerge/>
          </w:tcPr>
          <w:p w:rsidR="008A1ED8" w:rsidRPr="00E00F93" w:rsidRDefault="008A1ED8" w:rsidP="00E00F93">
            <w:pPr>
              <w:pStyle w:val="ConsPlusNormal"/>
              <w:rPr>
                <w:rFonts w:ascii="Times New Roman" w:hAnsi="Times New Roman" w:cs="Times New Roman"/>
                <w:sz w:val="24"/>
                <w:szCs w:val="24"/>
              </w:rPr>
            </w:pPr>
          </w:p>
        </w:tc>
        <w:tc>
          <w:tcPr>
            <w:tcW w:w="4592"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Өлкән методист</w:t>
            </w:r>
          </w:p>
        </w:tc>
        <w:tc>
          <w:tcPr>
            <w:tcW w:w="1984" w:type="dxa"/>
            <w:vMerge/>
          </w:tcPr>
          <w:p w:rsidR="008A1ED8" w:rsidRPr="00E00F93" w:rsidRDefault="008A1ED8" w:rsidP="00E00F93">
            <w:pPr>
              <w:pStyle w:val="ConsPlusNormal"/>
              <w:rPr>
                <w:rFonts w:ascii="Times New Roman" w:hAnsi="Times New Roman" w:cs="Times New Roman"/>
                <w:sz w:val="24"/>
                <w:szCs w:val="24"/>
              </w:rPr>
            </w:pPr>
          </w:p>
        </w:tc>
      </w:tr>
      <w:tr w:rsidR="006E4742" w:rsidTr="00E00F93">
        <w:tc>
          <w:tcPr>
            <w:tcW w:w="2438" w:type="dxa"/>
            <w:vMerge/>
          </w:tcPr>
          <w:p w:rsidR="008A1ED8" w:rsidRPr="00E00F93" w:rsidRDefault="008A1ED8" w:rsidP="00E00F93">
            <w:pPr>
              <w:pStyle w:val="ConsPlusNormal"/>
              <w:rPr>
                <w:rFonts w:ascii="Times New Roman" w:hAnsi="Times New Roman" w:cs="Times New Roman"/>
                <w:sz w:val="24"/>
                <w:szCs w:val="24"/>
              </w:rPr>
            </w:pPr>
          </w:p>
        </w:tc>
        <w:tc>
          <w:tcPr>
            <w:tcW w:w="4592"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Тьютор (югары һәм өстәмә һөнәри белем бирү өлкәсендә эшләүче тьютордан тыш)</w:t>
            </w:r>
          </w:p>
        </w:tc>
        <w:tc>
          <w:tcPr>
            <w:tcW w:w="1984" w:type="dxa"/>
            <w:vMerge/>
          </w:tcPr>
          <w:p w:rsidR="008A1ED8" w:rsidRPr="00E00F93" w:rsidRDefault="008A1ED8" w:rsidP="00E00F93">
            <w:pPr>
              <w:pStyle w:val="ConsPlusNormal"/>
              <w:rPr>
                <w:rFonts w:ascii="Times New Roman" w:hAnsi="Times New Roman" w:cs="Times New Roman"/>
                <w:sz w:val="24"/>
                <w:szCs w:val="24"/>
              </w:rPr>
            </w:pPr>
          </w:p>
        </w:tc>
      </w:tr>
      <w:tr w:rsidR="006E4742" w:rsidTr="00E00F93">
        <w:tc>
          <w:tcPr>
            <w:tcW w:w="2438" w:type="dxa"/>
            <w:vMerge/>
          </w:tcPr>
          <w:p w:rsidR="008A1ED8" w:rsidRPr="00E00F93" w:rsidRDefault="008A1ED8" w:rsidP="00E00F93">
            <w:pPr>
              <w:pStyle w:val="ConsPlusNormal"/>
              <w:rPr>
                <w:rFonts w:ascii="Times New Roman" w:hAnsi="Times New Roman" w:cs="Times New Roman"/>
                <w:sz w:val="24"/>
                <w:szCs w:val="24"/>
              </w:rPr>
            </w:pPr>
          </w:p>
        </w:tc>
        <w:tc>
          <w:tcPr>
            <w:tcW w:w="4592"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Укытучы</w:t>
            </w:r>
          </w:p>
        </w:tc>
        <w:tc>
          <w:tcPr>
            <w:tcW w:w="1984" w:type="dxa"/>
            <w:vMerge/>
          </w:tcPr>
          <w:p w:rsidR="008A1ED8" w:rsidRPr="00E00F93" w:rsidRDefault="008A1ED8" w:rsidP="00E00F93">
            <w:pPr>
              <w:pStyle w:val="ConsPlusNormal"/>
              <w:rPr>
                <w:rFonts w:ascii="Times New Roman" w:hAnsi="Times New Roman" w:cs="Times New Roman"/>
                <w:sz w:val="24"/>
                <w:szCs w:val="24"/>
              </w:rPr>
            </w:pPr>
          </w:p>
        </w:tc>
      </w:tr>
      <w:tr w:rsidR="006E4742" w:rsidTr="00E00F93">
        <w:tc>
          <w:tcPr>
            <w:tcW w:w="2438" w:type="dxa"/>
            <w:vMerge/>
          </w:tcPr>
          <w:p w:rsidR="008A1ED8" w:rsidRPr="00E00F93" w:rsidRDefault="008A1ED8" w:rsidP="00E00F93">
            <w:pPr>
              <w:pStyle w:val="ConsPlusNormal"/>
              <w:rPr>
                <w:rFonts w:ascii="Times New Roman" w:hAnsi="Times New Roman" w:cs="Times New Roman"/>
                <w:sz w:val="24"/>
                <w:szCs w:val="24"/>
              </w:rPr>
            </w:pPr>
          </w:p>
        </w:tc>
        <w:tc>
          <w:tcPr>
            <w:tcW w:w="4592" w:type="dxa"/>
          </w:tcPr>
          <w:p w:rsidR="008A1ED8" w:rsidRPr="00E00F93" w:rsidRDefault="002C7A5B" w:rsidP="00A5320C">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Педагог-китапханәче&lt;*&gt;</w:t>
            </w:r>
          </w:p>
        </w:tc>
        <w:tc>
          <w:tcPr>
            <w:tcW w:w="1984" w:type="dxa"/>
            <w:vMerge/>
          </w:tcPr>
          <w:p w:rsidR="008A1ED8" w:rsidRPr="00E00F93" w:rsidRDefault="008A1ED8" w:rsidP="00E00F93">
            <w:pPr>
              <w:pStyle w:val="ConsPlusNormal"/>
              <w:rPr>
                <w:rFonts w:ascii="Times New Roman" w:hAnsi="Times New Roman" w:cs="Times New Roman"/>
                <w:sz w:val="24"/>
                <w:szCs w:val="24"/>
              </w:rPr>
            </w:pPr>
          </w:p>
        </w:tc>
      </w:tr>
      <w:tr w:rsidR="006E4742" w:rsidTr="00E00F93">
        <w:tc>
          <w:tcPr>
            <w:tcW w:w="9014" w:type="dxa"/>
            <w:gridSpan w:val="3"/>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 xml:space="preserve">Структур бүлекчә җитәкчеләре вазифаларының һөнәри квалификация төркеме </w:t>
            </w:r>
          </w:p>
        </w:tc>
      </w:tr>
      <w:tr w:rsidR="006E4742" w:rsidTr="00E00F93">
        <w:tc>
          <w:tcPr>
            <w:tcW w:w="2438"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Беренче квалификация дәрәҗәсе</w:t>
            </w:r>
          </w:p>
        </w:tc>
        <w:tc>
          <w:tcPr>
            <w:tcW w:w="4592"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 xml:space="preserve">Кабинет, лаборатория, бүлек, бүлекчә, сектор, укыту-консультация пункты, уку-укыту (укыту-җитештерү) остаханәсе структур бүлекчәләре һәм балаларга өстәмә белем бирү программасын һәм уку-укыту программасын тормышка ашыручы башка структур бүлекчәләр;белем бирү эшчәнлеген методик һәм мәгълүмати-технологик тәэмин итү буенча дәүләт вәкаләтләрен гамәлгә ашыручы оешмаларның (икенче квалификация дәрәҗәсенә кертелгән структур бүлекчәләр җитәкчеләре вазыйфаларыннан тыш) структура бүлекчәсе мөдире (начальнигы)   </w:t>
            </w:r>
          </w:p>
        </w:tc>
        <w:tc>
          <w:tcPr>
            <w:tcW w:w="1984"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21 050</w:t>
            </w:r>
          </w:p>
        </w:tc>
      </w:tr>
      <w:tr w:rsidR="006E4742" w:rsidTr="00E00F93">
        <w:tc>
          <w:tcPr>
            <w:tcW w:w="2438" w:type="dxa"/>
            <w:vMerge w:val="restart"/>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Икенче квалификация дәрәҗәсе</w:t>
            </w:r>
          </w:p>
        </w:tc>
        <w:tc>
          <w:tcPr>
            <w:tcW w:w="4592"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Балаларга белем бирү программасын һәм өстәмә белем бирү программасын гамәлгә ашыра торган аерымланган структур бүлекчә мөдире (башлыгы), кабинет, лаборатория, бүлек, бүлекчә, сектор, укыту-консультация пункты, укыту (укыту-җитештерү) остаханәсе, укыту хуҗалыгы һәм башлангыч, урта һөнәри белем бирү мәгариф учреждениесенең (бүлекчәсенең) башка структур бүлекчәләре башлыгы (мөдире, директоры, җитәкчесе, идарәчесе) (өченче квалификация дәрәҗәсенә кертелгән структур бүлекчәләр җитәкчеләре вазифаларыннан тыш)</w:t>
            </w:r>
          </w:p>
        </w:tc>
        <w:tc>
          <w:tcPr>
            <w:tcW w:w="1984" w:type="dxa"/>
            <w:vMerge w:val="restart"/>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21 100</w:t>
            </w:r>
          </w:p>
        </w:tc>
      </w:tr>
      <w:tr w:rsidR="006E4742" w:rsidTr="00E00F93">
        <w:tc>
          <w:tcPr>
            <w:tcW w:w="2438" w:type="dxa"/>
            <w:vMerge/>
          </w:tcPr>
          <w:p w:rsidR="008A1ED8" w:rsidRPr="00E00F93" w:rsidRDefault="008A1ED8" w:rsidP="00E00F93">
            <w:pPr>
              <w:pStyle w:val="ConsPlusNormal"/>
              <w:rPr>
                <w:rFonts w:ascii="Times New Roman" w:hAnsi="Times New Roman" w:cs="Times New Roman"/>
                <w:sz w:val="24"/>
                <w:szCs w:val="24"/>
              </w:rPr>
            </w:pPr>
          </w:p>
        </w:tc>
        <w:tc>
          <w:tcPr>
            <w:tcW w:w="4592"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Башлангыч һәм (яки) урта һөнәри белем бирү мәгариф учреждениесенең (бүлекчәсенең) өлкән мастеры</w:t>
            </w:r>
          </w:p>
        </w:tc>
        <w:tc>
          <w:tcPr>
            <w:tcW w:w="1984" w:type="dxa"/>
            <w:vMerge/>
          </w:tcPr>
          <w:p w:rsidR="008A1ED8" w:rsidRPr="00E00F93" w:rsidRDefault="008A1ED8" w:rsidP="00E00F93">
            <w:pPr>
              <w:pStyle w:val="ConsPlusNormal"/>
              <w:rPr>
                <w:rFonts w:ascii="Times New Roman" w:hAnsi="Times New Roman" w:cs="Times New Roman"/>
                <w:sz w:val="24"/>
                <w:szCs w:val="24"/>
              </w:rPr>
            </w:pPr>
          </w:p>
        </w:tc>
      </w:tr>
      <w:tr w:rsidR="006E4742" w:rsidTr="00E00F93">
        <w:tc>
          <w:tcPr>
            <w:tcW w:w="2438"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Өченче квалификация дәрәҗәсе</w:t>
            </w:r>
          </w:p>
        </w:tc>
        <w:tc>
          <w:tcPr>
            <w:tcW w:w="4592"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 xml:space="preserve">Башлангыч һәм урта һөнәри белем бирү мәгариф учреждениесенең (бүлекчәсенең) аерымланган структур бүлекчәсе башлыгы (мөдире, директоры, җитәкчесе, идарәчесе) </w:t>
            </w:r>
          </w:p>
        </w:tc>
        <w:tc>
          <w:tcPr>
            <w:tcW w:w="1984"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21 160</w:t>
            </w:r>
          </w:p>
        </w:tc>
      </w:tr>
      <w:tr w:rsidR="006E4742" w:rsidTr="00E00F93">
        <w:tblPrEx>
          <w:tblBorders>
            <w:insideH w:val="nil"/>
          </w:tblBorders>
        </w:tblPrEx>
        <w:tc>
          <w:tcPr>
            <w:tcW w:w="9014" w:type="dxa"/>
            <w:gridSpan w:val="3"/>
            <w:tcBorders>
              <w:bottom w:val="nil"/>
            </w:tcBorders>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w:t>
            </w:r>
          </w:p>
        </w:tc>
      </w:tr>
      <w:tr w:rsidR="006E4742" w:rsidTr="00E00F93">
        <w:tblPrEx>
          <w:tblBorders>
            <w:insideH w:val="nil"/>
          </w:tblBorders>
        </w:tblPrEx>
        <w:tc>
          <w:tcPr>
            <w:tcW w:w="9014" w:type="dxa"/>
            <w:gridSpan w:val="3"/>
            <w:tcBorders>
              <w:top w:val="nil"/>
            </w:tcBorders>
          </w:tcPr>
          <w:p w:rsidR="008A1ED8" w:rsidRPr="00E00F93" w:rsidRDefault="002C7A5B" w:rsidP="00E00F93">
            <w:pPr>
              <w:pStyle w:val="ConsPlusNormal"/>
              <w:jc w:val="both"/>
              <w:rPr>
                <w:rFonts w:ascii="Times New Roman" w:hAnsi="Times New Roman" w:cs="Times New Roman"/>
                <w:sz w:val="24"/>
                <w:szCs w:val="24"/>
              </w:rPr>
            </w:pPr>
            <w:bookmarkStart w:id="34" w:name="P4699"/>
            <w:bookmarkEnd w:id="34"/>
            <w:r w:rsidRPr="00E00F93">
              <w:rPr>
                <w:rFonts w:ascii="Times New Roman" w:hAnsi="Times New Roman" w:cs="Times New Roman"/>
                <w:sz w:val="24"/>
                <w:szCs w:val="24"/>
                <w:lang w:val="tt"/>
              </w:rPr>
              <w:t>&lt;*&gt; Төп гомуми белем бирүнең белем бирү программаларын һәм урта гомуми белем бирүнең белем бирү программаларын гамәлгә ашыручы Татарстан Республикасы дәүләт һөнәри белем бирү оешмалары өчен.</w:t>
            </w:r>
          </w:p>
        </w:tc>
      </w:tr>
    </w:tbl>
    <w:p w:rsidR="008A1ED8" w:rsidRPr="00E00F93" w:rsidRDefault="008A1ED8" w:rsidP="00E00F93">
      <w:pPr>
        <w:pStyle w:val="ConsPlusNormal"/>
        <w:jc w:val="both"/>
        <w:rPr>
          <w:rFonts w:ascii="Times New Roman" w:hAnsi="Times New Roman" w:cs="Times New Roman"/>
          <w:sz w:val="24"/>
          <w:szCs w:val="24"/>
        </w:rPr>
      </w:pPr>
    </w:p>
    <w:p w:rsidR="008A1ED8" w:rsidRPr="00E00F93" w:rsidRDefault="002C7A5B" w:rsidP="00E00F93">
      <w:pPr>
        <w:pStyle w:val="ConsPlusNormal"/>
        <w:ind w:firstLine="540"/>
        <w:jc w:val="both"/>
        <w:rPr>
          <w:rFonts w:ascii="Times New Roman" w:hAnsi="Times New Roman" w:cs="Times New Roman"/>
          <w:sz w:val="28"/>
          <w:szCs w:val="24"/>
        </w:rPr>
      </w:pPr>
      <w:r w:rsidRPr="00E00F93">
        <w:rPr>
          <w:rFonts w:ascii="Times New Roman" w:hAnsi="Times New Roman" w:cs="Times New Roman"/>
          <w:sz w:val="28"/>
          <w:szCs w:val="24"/>
          <w:lang w:val="tt"/>
        </w:rPr>
        <w:t>2.2. Һөнәри белем бирү оешмалары мәгариф хезмәткәрләренең база оклады түбәндәге күләмдә билгеләнә:</w:t>
      </w:r>
    </w:p>
    <w:p w:rsidR="008A1ED8" w:rsidRPr="00E00F93" w:rsidRDefault="008A1ED8" w:rsidP="00E00F93">
      <w:pPr>
        <w:pStyle w:val="ConsPlusNormal"/>
        <w:jc w:val="both"/>
        <w:rPr>
          <w:rFonts w:ascii="Times New Roman" w:hAnsi="Times New Roman"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73"/>
        <w:gridCol w:w="2041"/>
      </w:tblGrid>
      <w:tr w:rsidR="006E4742" w:rsidTr="00E00F93">
        <w:tc>
          <w:tcPr>
            <w:tcW w:w="6973"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Вазифа атамасы</w:t>
            </w:r>
          </w:p>
        </w:tc>
        <w:tc>
          <w:tcPr>
            <w:tcW w:w="2041"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Айга төп оклад күләме, сум</w:t>
            </w:r>
          </w:p>
        </w:tc>
      </w:tr>
      <w:tr w:rsidR="006E4742" w:rsidTr="00E00F93">
        <w:tc>
          <w:tcPr>
            <w:tcW w:w="9014" w:type="dxa"/>
            <w:gridSpan w:val="2"/>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«Урта звено мәдәният, сәнгать һәм кинематография хезмәткәрләре вазифалары» һөнәри квалификация төркеме</w:t>
            </w:r>
          </w:p>
        </w:tc>
      </w:tr>
      <w:tr w:rsidR="006E4742" w:rsidTr="00E00F93">
        <w:tc>
          <w:tcPr>
            <w:tcW w:w="6973"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Костюмнар бүлмәсе мөдире</w:t>
            </w:r>
          </w:p>
        </w:tc>
        <w:tc>
          <w:tcPr>
            <w:tcW w:w="2041"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20 862</w:t>
            </w:r>
          </w:p>
        </w:tc>
      </w:tr>
      <w:tr w:rsidR="006E4742" w:rsidTr="00E00F93">
        <w:tc>
          <w:tcPr>
            <w:tcW w:w="9014" w:type="dxa"/>
            <w:gridSpan w:val="2"/>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«Мәдәният, сәнгать һәм кинематография хезмәткәрләренең әйдәүче буын вазифалары» һөнәри квалификация төркеме</w:t>
            </w:r>
          </w:p>
        </w:tc>
      </w:tr>
      <w:tr w:rsidR="006E4742" w:rsidTr="00E00F93">
        <w:tc>
          <w:tcPr>
            <w:tcW w:w="6973"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Библиограф</w:t>
            </w:r>
          </w:p>
        </w:tc>
        <w:tc>
          <w:tcPr>
            <w:tcW w:w="2041" w:type="dxa"/>
            <w:vMerge w:val="restart"/>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21 362</w:t>
            </w:r>
          </w:p>
        </w:tc>
      </w:tr>
      <w:tr w:rsidR="006E4742" w:rsidTr="00E00F93">
        <w:tc>
          <w:tcPr>
            <w:tcW w:w="6973"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Китапханәче</w:t>
            </w:r>
          </w:p>
        </w:tc>
        <w:tc>
          <w:tcPr>
            <w:tcW w:w="2041" w:type="dxa"/>
            <w:vMerge/>
          </w:tcPr>
          <w:p w:rsidR="008A1ED8" w:rsidRPr="00E00F93" w:rsidRDefault="008A1ED8" w:rsidP="00E00F93">
            <w:pPr>
              <w:pStyle w:val="ConsPlusNormal"/>
              <w:rPr>
                <w:rFonts w:ascii="Times New Roman" w:hAnsi="Times New Roman" w:cs="Times New Roman"/>
                <w:sz w:val="24"/>
                <w:szCs w:val="24"/>
              </w:rPr>
            </w:pPr>
          </w:p>
        </w:tc>
      </w:tr>
      <w:tr w:rsidR="006E4742" w:rsidTr="00E00F93">
        <w:tc>
          <w:tcPr>
            <w:tcW w:w="6973"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Әйдәп баручы китапханәче</w:t>
            </w:r>
          </w:p>
        </w:tc>
        <w:tc>
          <w:tcPr>
            <w:tcW w:w="2041" w:type="dxa"/>
            <w:vMerge/>
          </w:tcPr>
          <w:p w:rsidR="008A1ED8" w:rsidRPr="00E00F93" w:rsidRDefault="008A1ED8" w:rsidP="00E00F93">
            <w:pPr>
              <w:pStyle w:val="ConsPlusNormal"/>
              <w:rPr>
                <w:rFonts w:ascii="Times New Roman" w:hAnsi="Times New Roman" w:cs="Times New Roman"/>
                <w:sz w:val="24"/>
                <w:szCs w:val="24"/>
              </w:rPr>
            </w:pPr>
          </w:p>
        </w:tc>
      </w:tr>
      <w:tr w:rsidR="006E4742" w:rsidTr="00E00F93">
        <w:tc>
          <w:tcPr>
            <w:tcW w:w="6973"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Тавыш операторы</w:t>
            </w:r>
          </w:p>
        </w:tc>
        <w:tc>
          <w:tcPr>
            <w:tcW w:w="2041" w:type="dxa"/>
            <w:vMerge/>
          </w:tcPr>
          <w:p w:rsidR="008A1ED8" w:rsidRPr="00E00F93" w:rsidRDefault="008A1ED8" w:rsidP="00E00F93">
            <w:pPr>
              <w:pStyle w:val="ConsPlusNormal"/>
              <w:rPr>
                <w:rFonts w:ascii="Times New Roman" w:hAnsi="Times New Roman" w:cs="Times New Roman"/>
                <w:sz w:val="24"/>
                <w:szCs w:val="24"/>
              </w:rPr>
            </w:pPr>
          </w:p>
        </w:tc>
      </w:tr>
      <w:tr w:rsidR="006E4742" w:rsidTr="00E00F93">
        <w:tc>
          <w:tcPr>
            <w:tcW w:w="6973"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Фондларны саклаучы</w:t>
            </w:r>
          </w:p>
        </w:tc>
        <w:tc>
          <w:tcPr>
            <w:tcW w:w="2041" w:type="dxa"/>
            <w:vMerge/>
          </w:tcPr>
          <w:p w:rsidR="008A1ED8" w:rsidRPr="00E00F93" w:rsidRDefault="008A1ED8" w:rsidP="00E00F93">
            <w:pPr>
              <w:pStyle w:val="ConsPlusNormal"/>
              <w:rPr>
                <w:rFonts w:ascii="Times New Roman" w:hAnsi="Times New Roman" w:cs="Times New Roman"/>
                <w:sz w:val="24"/>
                <w:szCs w:val="24"/>
              </w:rPr>
            </w:pPr>
          </w:p>
        </w:tc>
      </w:tr>
      <w:tr w:rsidR="006E4742" w:rsidTr="00E00F93">
        <w:tc>
          <w:tcPr>
            <w:tcW w:w="6973"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Рәссам-куючы</w:t>
            </w:r>
          </w:p>
        </w:tc>
        <w:tc>
          <w:tcPr>
            <w:tcW w:w="2041" w:type="dxa"/>
            <w:vMerge/>
          </w:tcPr>
          <w:p w:rsidR="008A1ED8" w:rsidRPr="00E00F93" w:rsidRDefault="008A1ED8" w:rsidP="00E00F93">
            <w:pPr>
              <w:pStyle w:val="ConsPlusNormal"/>
              <w:rPr>
                <w:rFonts w:ascii="Times New Roman" w:hAnsi="Times New Roman" w:cs="Times New Roman"/>
                <w:sz w:val="24"/>
                <w:szCs w:val="24"/>
              </w:rPr>
            </w:pPr>
          </w:p>
        </w:tc>
      </w:tr>
      <w:tr w:rsidR="006E4742" w:rsidTr="00E00F93">
        <w:tc>
          <w:tcPr>
            <w:tcW w:w="6973"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Рәссам-сынчы</w:t>
            </w:r>
          </w:p>
        </w:tc>
        <w:tc>
          <w:tcPr>
            <w:tcW w:w="2041" w:type="dxa"/>
            <w:vMerge/>
          </w:tcPr>
          <w:p w:rsidR="008A1ED8" w:rsidRPr="00E00F93" w:rsidRDefault="008A1ED8" w:rsidP="00E00F93">
            <w:pPr>
              <w:pStyle w:val="ConsPlusNormal"/>
              <w:rPr>
                <w:rFonts w:ascii="Times New Roman" w:hAnsi="Times New Roman" w:cs="Times New Roman"/>
                <w:sz w:val="24"/>
                <w:szCs w:val="24"/>
              </w:rPr>
            </w:pPr>
          </w:p>
        </w:tc>
      </w:tr>
      <w:tr w:rsidR="006E4742" w:rsidTr="00E00F93">
        <w:tc>
          <w:tcPr>
            <w:tcW w:w="9014" w:type="dxa"/>
            <w:gridSpan w:val="2"/>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«Мәдәният, сәнгать һәм кинематография учреждениеләренең җитәкче составы вазыйфасы» һөнәри квалификация төркеме</w:t>
            </w:r>
          </w:p>
        </w:tc>
      </w:tr>
      <w:tr w:rsidR="006E4742" w:rsidTr="00E00F93">
        <w:tc>
          <w:tcPr>
            <w:tcW w:w="6973"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Музей бүлеге (секторы) мөдире</w:t>
            </w:r>
          </w:p>
        </w:tc>
        <w:tc>
          <w:tcPr>
            <w:tcW w:w="2041" w:type="dxa"/>
            <w:vMerge w:val="restart"/>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22 562</w:t>
            </w:r>
          </w:p>
        </w:tc>
      </w:tr>
      <w:tr w:rsidR="006E4742" w:rsidTr="00E00F93">
        <w:tc>
          <w:tcPr>
            <w:tcW w:w="6973"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Китапханәнең бүлек (сектор) мөдире</w:t>
            </w:r>
          </w:p>
        </w:tc>
        <w:tc>
          <w:tcPr>
            <w:tcW w:w="2041" w:type="dxa"/>
            <w:vMerge/>
          </w:tcPr>
          <w:p w:rsidR="008A1ED8" w:rsidRPr="00E00F93" w:rsidRDefault="008A1ED8" w:rsidP="00E00F93">
            <w:pPr>
              <w:pStyle w:val="ConsPlusNormal"/>
              <w:rPr>
                <w:rFonts w:ascii="Times New Roman" w:hAnsi="Times New Roman" w:cs="Times New Roman"/>
                <w:sz w:val="24"/>
                <w:szCs w:val="24"/>
              </w:rPr>
            </w:pPr>
          </w:p>
        </w:tc>
      </w:tr>
      <w:tr w:rsidR="006E4742" w:rsidTr="00E00F93">
        <w:tc>
          <w:tcPr>
            <w:tcW w:w="6973"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 xml:space="preserve">Кино- һәм видеофильмнар прокаты бүлеге (пункты) мөдире </w:t>
            </w:r>
          </w:p>
        </w:tc>
        <w:tc>
          <w:tcPr>
            <w:tcW w:w="2041" w:type="dxa"/>
            <w:vMerge/>
          </w:tcPr>
          <w:p w:rsidR="008A1ED8" w:rsidRPr="00E00F93" w:rsidRDefault="008A1ED8" w:rsidP="00E00F93">
            <w:pPr>
              <w:pStyle w:val="ConsPlusNormal"/>
              <w:rPr>
                <w:rFonts w:ascii="Times New Roman" w:hAnsi="Times New Roman" w:cs="Times New Roman"/>
                <w:sz w:val="24"/>
                <w:szCs w:val="24"/>
              </w:rPr>
            </w:pPr>
          </w:p>
        </w:tc>
      </w:tr>
      <w:tr w:rsidR="006E4742" w:rsidTr="00E00F93">
        <w:tc>
          <w:tcPr>
            <w:tcW w:w="6973"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Тавыш режиссеры</w:t>
            </w:r>
          </w:p>
        </w:tc>
        <w:tc>
          <w:tcPr>
            <w:tcW w:w="2041" w:type="dxa"/>
            <w:vMerge/>
          </w:tcPr>
          <w:p w:rsidR="008A1ED8" w:rsidRPr="00E00F93" w:rsidRDefault="008A1ED8" w:rsidP="00E00F93">
            <w:pPr>
              <w:pStyle w:val="ConsPlusNormal"/>
              <w:rPr>
                <w:rFonts w:ascii="Times New Roman" w:hAnsi="Times New Roman" w:cs="Times New Roman"/>
                <w:sz w:val="24"/>
                <w:szCs w:val="24"/>
              </w:rPr>
            </w:pPr>
          </w:p>
        </w:tc>
      </w:tr>
      <w:tr w:rsidR="006E4742" w:rsidTr="00E00F93">
        <w:tc>
          <w:tcPr>
            <w:tcW w:w="6973"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 xml:space="preserve">Куючы режиссер </w:t>
            </w:r>
          </w:p>
        </w:tc>
        <w:tc>
          <w:tcPr>
            <w:tcW w:w="2041" w:type="dxa"/>
            <w:vMerge/>
          </w:tcPr>
          <w:p w:rsidR="008A1ED8" w:rsidRPr="00E00F93" w:rsidRDefault="008A1ED8" w:rsidP="00E00F93">
            <w:pPr>
              <w:pStyle w:val="ConsPlusNormal"/>
              <w:rPr>
                <w:rFonts w:ascii="Times New Roman" w:hAnsi="Times New Roman" w:cs="Times New Roman"/>
                <w:sz w:val="24"/>
                <w:szCs w:val="24"/>
              </w:rPr>
            </w:pPr>
          </w:p>
        </w:tc>
      </w:tr>
      <w:tr w:rsidR="006E4742" w:rsidTr="00E00F93">
        <w:tc>
          <w:tcPr>
            <w:tcW w:w="6973"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Сәнгать җитәкчесе</w:t>
            </w:r>
          </w:p>
        </w:tc>
        <w:tc>
          <w:tcPr>
            <w:tcW w:w="2041" w:type="dxa"/>
            <w:vMerge/>
          </w:tcPr>
          <w:p w:rsidR="008A1ED8" w:rsidRPr="00E00F93" w:rsidRDefault="008A1ED8" w:rsidP="00E00F93">
            <w:pPr>
              <w:pStyle w:val="ConsPlusNormal"/>
              <w:rPr>
                <w:rFonts w:ascii="Times New Roman" w:hAnsi="Times New Roman" w:cs="Times New Roman"/>
                <w:sz w:val="24"/>
                <w:szCs w:val="24"/>
              </w:rPr>
            </w:pPr>
          </w:p>
        </w:tc>
      </w:tr>
    </w:tbl>
    <w:p w:rsidR="008A1ED8" w:rsidRPr="00E00F93" w:rsidRDefault="008A1ED8" w:rsidP="00E00F93">
      <w:pPr>
        <w:pStyle w:val="ConsPlusNormal"/>
        <w:jc w:val="both"/>
        <w:rPr>
          <w:rFonts w:ascii="Times New Roman" w:hAnsi="Times New Roman" w:cs="Times New Roman"/>
          <w:sz w:val="24"/>
          <w:szCs w:val="24"/>
        </w:rPr>
      </w:pPr>
    </w:p>
    <w:p w:rsidR="008A1ED8" w:rsidRPr="00E00F93" w:rsidRDefault="002C7A5B" w:rsidP="00E00F93">
      <w:pPr>
        <w:pStyle w:val="ConsPlusNormal"/>
        <w:ind w:firstLine="540"/>
        <w:jc w:val="both"/>
        <w:rPr>
          <w:rFonts w:ascii="Times New Roman" w:hAnsi="Times New Roman" w:cs="Times New Roman"/>
          <w:sz w:val="28"/>
          <w:szCs w:val="24"/>
        </w:rPr>
      </w:pPr>
      <w:r w:rsidRPr="00E00F93">
        <w:rPr>
          <w:rFonts w:ascii="Times New Roman" w:hAnsi="Times New Roman" w:cs="Times New Roman"/>
          <w:sz w:val="28"/>
          <w:szCs w:val="24"/>
          <w:lang w:val="tt"/>
        </w:rPr>
        <w:t>2.3. Һөнәри белем бирү оешмаларының медицина хезмәткәрләренең төп хезмәт хакы түбәндәге күләмдә билгеләнә:</w:t>
      </w:r>
    </w:p>
    <w:p w:rsidR="008A1ED8" w:rsidRPr="00E00F93" w:rsidRDefault="008A1ED8" w:rsidP="00E00F93">
      <w:pPr>
        <w:pStyle w:val="ConsPlusNormal"/>
        <w:jc w:val="both"/>
        <w:rPr>
          <w:rFonts w:ascii="Times New Roman" w:hAnsi="Times New Roman"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4422"/>
        <w:gridCol w:w="2041"/>
      </w:tblGrid>
      <w:tr w:rsidR="006E4742" w:rsidTr="00E00F93">
        <w:tc>
          <w:tcPr>
            <w:tcW w:w="2551"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Квалификация дәрәҗәсе</w:t>
            </w:r>
          </w:p>
        </w:tc>
        <w:tc>
          <w:tcPr>
            <w:tcW w:w="4422"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Вазифа атамасы</w:t>
            </w:r>
          </w:p>
        </w:tc>
        <w:tc>
          <w:tcPr>
            <w:tcW w:w="2041"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Айга төп оклад күләме, сум</w:t>
            </w:r>
          </w:p>
        </w:tc>
      </w:tr>
      <w:tr w:rsidR="006E4742" w:rsidTr="00E00F93">
        <w:tc>
          <w:tcPr>
            <w:tcW w:w="9014" w:type="dxa"/>
            <w:gridSpan w:val="3"/>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«Беренче дәрәҗә медицина һәм фармацевтика персоналы» һөнәри квалификация төркеме</w:t>
            </w:r>
          </w:p>
        </w:tc>
      </w:tr>
      <w:tr w:rsidR="006E4742" w:rsidTr="00E00F93">
        <w:tc>
          <w:tcPr>
            <w:tcW w:w="2551"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Беренче квалификация дәрәҗәсе</w:t>
            </w:r>
          </w:p>
        </w:tc>
        <w:tc>
          <w:tcPr>
            <w:tcW w:w="4422"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Авыруларны карау буенча кече шәфкать туташы (авыруларны карау буенча кече медбрат)</w:t>
            </w:r>
          </w:p>
        </w:tc>
        <w:tc>
          <w:tcPr>
            <w:tcW w:w="2041"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19 242</w:t>
            </w:r>
          </w:p>
        </w:tc>
      </w:tr>
      <w:tr w:rsidR="006E4742" w:rsidTr="00E00F93">
        <w:tc>
          <w:tcPr>
            <w:tcW w:w="9014" w:type="dxa"/>
            <w:gridSpan w:val="3"/>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«Урта медицина һәм фармацевтика персоналы» һөнәри квалификация төркеме</w:t>
            </w:r>
          </w:p>
        </w:tc>
      </w:tr>
      <w:tr w:rsidR="006E4742" w:rsidTr="00E00F93">
        <w:tc>
          <w:tcPr>
            <w:tcW w:w="2551" w:type="dxa"/>
            <w:vMerge w:val="restart"/>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lastRenderedPageBreak/>
              <w:t>Өченче квалификация дәрәҗәсе</w:t>
            </w:r>
          </w:p>
        </w:tc>
        <w:tc>
          <w:tcPr>
            <w:tcW w:w="4422"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Шәфкать туташы (медбрат)</w:t>
            </w:r>
          </w:p>
        </w:tc>
        <w:tc>
          <w:tcPr>
            <w:tcW w:w="2041" w:type="dxa"/>
            <w:vMerge w:val="restart"/>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21 163</w:t>
            </w:r>
          </w:p>
        </w:tc>
      </w:tr>
      <w:tr w:rsidR="006E4742" w:rsidTr="00E00F93">
        <w:tc>
          <w:tcPr>
            <w:tcW w:w="2551" w:type="dxa"/>
            <w:vMerge/>
          </w:tcPr>
          <w:p w:rsidR="008A1ED8" w:rsidRPr="00E00F93" w:rsidRDefault="008A1ED8" w:rsidP="00E00F93">
            <w:pPr>
              <w:pStyle w:val="ConsPlusNormal"/>
              <w:rPr>
                <w:rFonts w:ascii="Times New Roman" w:hAnsi="Times New Roman" w:cs="Times New Roman"/>
                <w:sz w:val="24"/>
                <w:szCs w:val="24"/>
              </w:rPr>
            </w:pPr>
          </w:p>
        </w:tc>
        <w:tc>
          <w:tcPr>
            <w:tcW w:w="4422"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Массаж шәфкать туташы (массаж медбраты)</w:t>
            </w:r>
          </w:p>
        </w:tc>
        <w:tc>
          <w:tcPr>
            <w:tcW w:w="2041" w:type="dxa"/>
            <w:vMerge/>
          </w:tcPr>
          <w:p w:rsidR="008A1ED8" w:rsidRPr="00E00F93" w:rsidRDefault="008A1ED8" w:rsidP="00E00F93">
            <w:pPr>
              <w:pStyle w:val="ConsPlusNormal"/>
              <w:rPr>
                <w:rFonts w:ascii="Times New Roman" w:hAnsi="Times New Roman" w:cs="Times New Roman"/>
                <w:sz w:val="24"/>
                <w:szCs w:val="24"/>
              </w:rPr>
            </w:pPr>
          </w:p>
        </w:tc>
      </w:tr>
      <w:tr w:rsidR="006E4742" w:rsidTr="00E00F93">
        <w:tc>
          <w:tcPr>
            <w:tcW w:w="2551" w:type="dxa"/>
            <w:vMerge/>
          </w:tcPr>
          <w:p w:rsidR="008A1ED8" w:rsidRPr="00E00F93" w:rsidRDefault="008A1ED8" w:rsidP="00E00F93">
            <w:pPr>
              <w:pStyle w:val="ConsPlusNormal"/>
              <w:rPr>
                <w:rFonts w:ascii="Times New Roman" w:hAnsi="Times New Roman" w:cs="Times New Roman"/>
                <w:sz w:val="24"/>
                <w:szCs w:val="24"/>
              </w:rPr>
            </w:pPr>
          </w:p>
        </w:tc>
        <w:tc>
          <w:tcPr>
            <w:tcW w:w="4422"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Медицина лаборатория технигы (фельдшер-лаборант)</w:t>
            </w:r>
          </w:p>
        </w:tc>
        <w:tc>
          <w:tcPr>
            <w:tcW w:w="2041" w:type="dxa"/>
            <w:vMerge/>
          </w:tcPr>
          <w:p w:rsidR="008A1ED8" w:rsidRPr="00E00F93" w:rsidRDefault="008A1ED8" w:rsidP="00E00F93">
            <w:pPr>
              <w:pStyle w:val="ConsPlusNormal"/>
              <w:rPr>
                <w:rFonts w:ascii="Times New Roman" w:hAnsi="Times New Roman" w:cs="Times New Roman"/>
                <w:sz w:val="24"/>
                <w:szCs w:val="24"/>
              </w:rPr>
            </w:pPr>
          </w:p>
        </w:tc>
      </w:tr>
      <w:tr w:rsidR="006E4742" w:rsidTr="00E00F93">
        <w:tc>
          <w:tcPr>
            <w:tcW w:w="2551"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Дүртенче квалификация дәрәҗәсе</w:t>
            </w:r>
          </w:p>
        </w:tc>
        <w:tc>
          <w:tcPr>
            <w:tcW w:w="4422"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Фельдшер</w:t>
            </w:r>
          </w:p>
        </w:tc>
        <w:tc>
          <w:tcPr>
            <w:tcW w:w="2041"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21 863</w:t>
            </w:r>
          </w:p>
        </w:tc>
      </w:tr>
      <w:tr w:rsidR="006E4742" w:rsidTr="00E00F93">
        <w:tc>
          <w:tcPr>
            <w:tcW w:w="2551"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Бишенче квалификация дәрәҗәсе</w:t>
            </w:r>
          </w:p>
        </w:tc>
        <w:tc>
          <w:tcPr>
            <w:tcW w:w="4422"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Өлкән шәфкать туташы (өлкән медбрат)</w:t>
            </w:r>
          </w:p>
        </w:tc>
        <w:tc>
          <w:tcPr>
            <w:tcW w:w="2041"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22 863</w:t>
            </w:r>
          </w:p>
        </w:tc>
      </w:tr>
      <w:tr w:rsidR="006E4742" w:rsidTr="00E00F93">
        <w:tc>
          <w:tcPr>
            <w:tcW w:w="9014" w:type="dxa"/>
            <w:gridSpan w:val="3"/>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«Табиблар һәм провизорлар» һөнәри квалификация төркеме</w:t>
            </w:r>
          </w:p>
        </w:tc>
      </w:tr>
      <w:tr w:rsidR="006E4742" w:rsidTr="00E00F93">
        <w:tc>
          <w:tcPr>
            <w:tcW w:w="2551"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Икенче квалификация дәрәҗәсе</w:t>
            </w:r>
          </w:p>
        </w:tc>
        <w:tc>
          <w:tcPr>
            <w:tcW w:w="4422"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Табиб-белгечләр (өченче һәм дүртенче квалификация дәрәҗәләренә кертелгән табиб-белгечләрдән тыш)</w:t>
            </w:r>
          </w:p>
        </w:tc>
        <w:tc>
          <w:tcPr>
            <w:tcW w:w="2041"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24 563</w:t>
            </w:r>
          </w:p>
        </w:tc>
      </w:tr>
      <w:tr w:rsidR="006E4742" w:rsidTr="00E00F93">
        <w:tc>
          <w:tcPr>
            <w:tcW w:w="9014" w:type="dxa"/>
            <w:gridSpan w:val="3"/>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«Югары медицина һәм фармацевтика белеме булган оешмаларның структур бүлекчәләре җитәкчеләре (табиб-белгеч, провизор)»һөнәри квалификация төркеме</w:t>
            </w:r>
          </w:p>
        </w:tc>
      </w:tr>
      <w:tr w:rsidR="006E4742" w:rsidTr="00E00F93">
        <w:tc>
          <w:tcPr>
            <w:tcW w:w="2551"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Беренче квалификация дәрәҗәсе</w:t>
            </w:r>
          </w:p>
        </w:tc>
        <w:tc>
          <w:tcPr>
            <w:tcW w:w="4422"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Структур бүлекчә мөдире (бүлек, бүлекчә, лаборатория, кабинет, отряд һ. б.) (стационарның хирургия профиле мөдиреннән тыш)</w:t>
            </w:r>
          </w:p>
        </w:tc>
        <w:tc>
          <w:tcPr>
            <w:tcW w:w="2041"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27 363</w:t>
            </w:r>
          </w:p>
        </w:tc>
      </w:tr>
    </w:tbl>
    <w:p w:rsidR="008A1ED8" w:rsidRPr="00E00F93" w:rsidRDefault="008A1ED8" w:rsidP="00E00F93">
      <w:pPr>
        <w:pStyle w:val="ConsPlusNormal"/>
        <w:jc w:val="both"/>
        <w:rPr>
          <w:rFonts w:ascii="Times New Roman" w:hAnsi="Times New Roman" w:cs="Times New Roman"/>
          <w:sz w:val="24"/>
          <w:szCs w:val="24"/>
        </w:rPr>
      </w:pPr>
    </w:p>
    <w:p w:rsidR="008A1ED8" w:rsidRPr="00E00F93" w:rsidRDefault="002C7A5B" w:rsidP="00E00F93">
      <w:pPr>
        <w:pStyle w:val="ConsPlusNormal"/>
        <w:ind w:firstLine="540"/>
        <w:jc w:val="both"/>
        <w:rPr>
          <w:rFonts w:ascii="Times New Roman" w:hAnsi="Times New Roman" w:cs="Times New Roman"/>
          <w:sz w:val="28"/>
          <w:szCs w:val="24"/>
        </w:rPr>
      </w:pPr>
      <w:r w:rsidRPr="00E00F93">
        <w:rPr>
          <w:rFonts w:ascii="Times New Roman" w:hAnsi="Times New Roman" w:cs="Times New Roman"/>
          <w:sz w:val="28"/>
          <w:szCs w:val="24"/>
          <w:lang w:val="tt"/>
        </w:rPr>
        <w:t>2.4. Һөнәри белем бирү оешмалары физик культура һәм спорт хезмәткәрләренең база оклады түбәндәге күләмдә билгеләнә:</w:t>
      </w:r>
    </w:p>
    <w:p w:rsidR="008A1ED8" w:rsidRPr="00E00F93" w:rsidRDefault="008A1ED8" w:rsidP="00E00F93">
      <w:pPr>
        <w:pStyle w:val="ConsPlusNormal"/>
        <w:jc w:val="both"/>
        <w:rPr>
          <w:rFonts w:ascii="Times New Roman" w:hAnsi="Times New Roman"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4422"/>
        <w:gridCol w:w="2041"/>
      </w:tblGrid>
      <w:tr w:rsidR="006E4742" w:rsidTr="00E00F93">
        <w:tc>
          <w:tcPr>
            <w:tcW w:w="2551"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Квалификация дәрәҗәсе</w:t>
            </w:r>
          </w:p>
        </w:tc>
        <w:tc>
          <w:tcPr>
            <w:tcW w:w="4422"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Вазифа атамасы</w:t>
            </w:r>
          </w:p>
        </w:tc>
        <w:tc>
          <w:tcPr>
            <w:tcW w:w="2041"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Айга төп оклад күләме, сум</w:t>
            </w:r>
          </w:p>
        </w:tc>
      </w:tr>
      <w:tr w:rsidR="006E4742" w:rsidTr="00E00F93">
        <w:tc>
          <w:tcPr>
            <w:tcW w:w="2551"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w:t>
            </w:r>
          </w:p>
        </w:tc>
        <w:tc>
          <w:tcPr>
            <w:tcW w:w="4422"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w:t>
            </w:r>
          </w:p>
        </w:tc>
        <w:tc>
          <w:tcPr>
            <w:tcW w:w="2041"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w:t>
            </w:r>
          </w:p>
        </w:tc>
      </w:tr>
      <w:tr w:rsidR="006E4742" w:rsidTr="00E00F93">
        <w:tc>
          <w:tcPr>
            <w:tcW w:w="9014" w:type="dxa"/>
            <w:gridSpan w:val="3"/>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Беренче дәрәҗәдәге физик культура һәм спорт хезмәткәрләре вазифаларының һөнәри квалификация төркеме</w:t>
            </w:r>
          </w:p>
        </w:tc>
      </w:tr>
      <w:tr w:rsidR="006E4742" w:rsidTr="00E00F93">
        <w:tc>
          <w:tcPr>
            <w:tcW w:w="2551"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Икенче квалификация дәрәҗәсе</w:t>
            </w:r>
          </w:p>
        </w:tc>
        <w:tc>
          <w:tcPr>
            <w:tcW w:w="4422"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Спортчы</w:t>
            </w:r>
          </w:p>
        </w:tc>
        <w:tc>
          <w:tcPr>
            <w:tcW w:w="2041"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19 242</w:t>
            </w:r>
          </w:p>
        </w:tc>
      </w:tr>
      <w:tr w:rsidR="006E4742" w:rsidTr="00E00F93">
        <w:tc>
          <w:tcPr>
            <w:tcW w:w="9014" w:type="dxa"/>
            <w:gridSpan w:val="3"/>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Икенче дәрәҗәдәге физик культура һәм спорт хезмәткәрләре вазифаларының һөнәри квалификация төркеме</w:t>
            </w:r>
          </w:p>
        </w:tc>
      </w:tr>
      <w:tr w:rsidR="006E4742" w:rsidTr="00E00F93">
        <w:tc>
          <w:tcPr>
            <w:tcW w:w="2551"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Беренче квалификация дәрәҗәсе</w:t>
            </w:r>
          </w:p>
        </w:tc>
        <w:tc>
          <w:tcPr>
            <w:tcW w:w="4422"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Спортчы-инструктор</w:t>
            </w:r>
          </w:p>
        </w:tc>
        <w:tc>
          <w:tcPr>
            <w:tcW w:w="2041"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20 105</w:t>
            </w:r>
          </w:p>
        </w:tc>
      </w:tr>
      <w:tr w:rsidR="006E4742" w:rsidTr="00E00F93">
        <w:tc>
          <w:tcPr>
            <w:tcW w:w="2551"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Икенче квалификация дәрәҗәсе</w:t>
            </w:r>
          </w:p>
        </w:tc>
        <w:tc>
          <w:tcPr>
            <w:tcW w:w="4422"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Физкультура-спорт оешмалары инструкторы-методисты</w:t>
            </w:r>
          </w:p>
        </w:tc>
        <w:tc>
          <w:tcPr>
            <w:tcW w:w="2041"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20 112</w:t>
            </w:r>
          </w:p>
        </w:tc>
      </w:tr>
      <w:tr w:rsidR="006E4742" w:rsidTr="00E00F93">
        <w:tc>
          <w:tcPr>
            <w:tcW w:w="2551" w:type="dxa"/>
            <w:vMerge w:val="restart"/>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Өченче квалификация дәрәҗәсе</w:t>
            </w:r>
          </w:p>
        </w:tc>
        <w:tc>
          <w:tcPr>
            <w:tcW w:w="4422"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Физкультура-спорт оешмаларының өлкән инструкторы-методисты</w:t>
            </w:r>
          </w:p>
        </w:tc>
        <w:tc>
          <w:tcPr>
            <w:tcW w:w="2041" w:type="dxa"/>
            <w:vMerge w:val="restart"/>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20 118</w:t>
            </w:r>
          </w:p>
        </w:tc>
      </w:tr>
      <w:tr w:rsidR="006E4742" w:rsidTr="00E00F93">
        <w:tc>
          <w:tcPr>
            <w:tcW w:w="2551" w:type="dxa"/>
            <w:vMerge/>
          </w:tcPr>
          <w:p w:rsidR="008A1ED8" w:rsidRPr="00E00F93" w:rsidRDefault="008A1ED8" w:rsidP="00E00F93">
            <w:pPr>
              <w:pStyle w:val="ConsPlusNormal"/>
              <w:rPr>
                <w:rFonts w:ascii="Times New Roman" w:hAnsi="Times New Roman" w:cs="Times New Roman"/>
                <w:sz w:val="24"/>
                <w:szCs w:val="24"/>
              </w:rPr>
            </w:pPr>
          </w:p>
        </w:tc>
        <w:tc>
          <w:tcPr>
            <w:tcW w:w="4422"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Спорт буенча өлкән тренер-мөгаллим</w:t>
            </w:r>
          </w:p>
        </w:tc>
        <w:tc>
          <w:tcPr>
            <w:tcW w:w="2041" w:type="dxa"/>
            <w:vMerge/>
          </w:tcPr>
          <w:p w:rsidR="008A1ED8" w:rsidRPr="00E00F93" w:rsidRDefault="008A1ED8" w:rsidP="00E00F93">
            <w:pPr>
              <w:pStyle w:val="ConsPlusNormal"/>
              <w:rPr>
                <w:rFonts w:ascii="Times New Roman" w:hAnsi="Times New Roman" w:cs="Times New Roman"/>
                <w:sz w:val="24"/>
                <w:szCs w:val="24"/>
              </w:rPr>
            </w:pPr>
          </w:p>
        </w:tc>
      </w:tr>
      <w:tr w:rsidR="006E4742" w:rsidTr="00E00F93">
        <w:tc>
          <w:tcPr>
            <w:tcW w:w="9014" w:type="dxa"/>
            <w:gridSpan w:val="3"/>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lastRenderedPageBreak/>
              <w:t>Өченче дәрәҗәдәге физик культура хезмәткәрләре вазифаларының һөнәри квалификация төркеме</w:t>
            </w:r>
          </w:p>
        </w:tc>
      </w:tr>
      <w:tr w:rsidR="006E4742" w:rsidTr="00E00F93">
        <w:tc>
          <w:tcPr>
            <w:tcW w:w="2551"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Беренче квалификация дәрәҗәсе</w:t>
            </w:r>
          </w:p>
        </w:tc>
        <w:tc>
          <w:tcPr>
            <w:tcW w:w="4422"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Спорт җыелма командаларының спорт медицинасы буенча табиб</w:t>
            </w:r>
          </w:p>
        </w:tc>
        <w:tc>
          <w:tcPr>
            <w:tcW w:w="2041"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20 175</w:t>
            </w:r>
          </w:p>
        </w:tc>
      </w:tr>
      <w:tr w:rsidR="006E4742" w:rsidTr="00E00F93">
        <w:tc>
          <w:tcPr>
            <w:tcW w:w="2551"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Икенче квалификация дәрәҗәсе</w:t>
            </w:r>
          </w:p>
        </w:tc>
        <w:tc>
          <w:tcPr>
            <w:tcW w:w="4422"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Спорт җыелма командасының өлкән тренеры</w:t>
            </w:r>
          </w:p>
        </w:tc>
        <w:tc>
          <w:tcPr>
            <w:tcW w:w="2041"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20 225</w:t>
            </w:r>
          </w:p>
        </w:tc>
      </w:tr>
      <w:tr w:rsidR="006E4742" w:rsidTr="00E00F93">
        <w:tc>
          <w:tcPr>
            <w:tcW w:w="9014" w:type="dxa"/>
            <w:gridSpan w:val="3"/>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Дүртенче дәрәҗәдәге физик культура хезмәткәрләре вазифаларының һөнәри квалификация төркеме</w:t>
            </w:r>
          </w:p>
        </w:tc>
      </w:tr>
      <w:tr w:rsidR="006E4742" w:rsidTr="00E00F93">
        <w:tc>
          <w:tcPr>
            <w:tcW w:w="2551"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Беренче квалификация дәрәҗәсе</w:t>
            </w:r>
          </w:p>
        </w:tc>
        <w:tc>
          <w:tcPr>
            <w:tcW w:w="4422"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Спорт җыелма командасының өлкән тренеры</w:t>
            </w:r>
          </w:p>
        </w:tc>
        <w:tc>
          <w:tcPr>
            <w:tcW w:w="2041"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20 325</w:t>
            </w:r>
          </w:p>
        </w:tc>
      </w:tr>
    </w:tbl>
    <w:p w:rsidR="008A1ED8" w:rsidRPr="00593365" w:rsidRDefault="008A1ED8" w:rsidP="008A1ED8">
      <w:pPr>
        <w:pStyle w:val="ConsPlusNormal"/>
        <w:jc w:val="both"/>
        <w:rPr>
          <w:sz w:val="24"/>
          <w:szCs w:val="24"/>
        </w:rPr>
      </w:pPr>
    </w:p>
    <w:p w:rsidR="00A5320C" w:rsidRPr="00E00F93" w:rsidRDefault="002C7A5B" w:rsidP="00A5320C">
      <w:pPr>
        <w:pStyle w:val="ConsPlusTitle"/>
        <w:jc w:val="center"/>
        <w:rPr>
          <w:b w:val="0"/>
          <w:sz w:val="28"/>
        </w:rPr>
      </w:pPr>
      <w:bookmarkStart w:id="35" w:name="P4791"/>
      <w:bookmarkEnd w:id="35"/>
      <w:r w:rsidRPr="00E00F93">
        <w:rPr>
          <w:b w:val="0"/>
          <w:sz w:val="28"/>
          <w:lang w:val="tt"/>
        </w:rPr>
        <w:t xml:space="preserve">III. </w:t>
      </w:r>
      <w:r w:rsidR="00A5320C" w:rsidRPr="00E00F93">
        <w:rPr>
          <w:b w:val="0"/>
          <w:sz w:val="28"/>
          <w:lang w:val="tt"/>
        </w:rPr>
        <w:t>Һөнәри белем бирү оешмалары хезмәткәрләр</w:t>
      </w:r>
      <w:r w:rsidR="00A5320C">
        <w:rPr>
          <w:b w:val="0"/>
          <w:sz w:val="28"/>
          <w:lang w:val="tt"/>
        </w:rPr>
        <w:t>енең</w:t>
      </w:r>
    </w:p>
    <w:p w:rsidR="008A1ED8" w:rsidRPr="00E00F93" w:rsidRDefault="002C7A5B" w:rsidP="008A1ED8">
      <w:pPr>
        <w:pStyle w:val="ConsPlusTitle"/>
        <w:jc w:val="center"/>
        <w:outlineLvl w:val="1"/>
        <w:rPr>
          <w:b w:val="0"/>
          <w:sz w:val="28"/>
        </w:rPr>
      </w:pPr>
      <w:r w:rsidRPr="00E00F93">
        <w:rPr>
          <w:b w:val="0"/>
          <w:sz w:val="28"/>
          <w:lang w:val="tt"/>
        </w:rPr>
        <w:t>хезмәт хакының база ставкасы (база оклады)</w:t>
      </w:r>
      <w:r w:rsidR="00A5320C">
        <w:rPr>
          <w:b w:val="0"/>
          <w:sz w:val="28"/>
          <w:lang w:val="tt"/>
        </w:rPr>
        <w:t xml:space="preserve"> </w:t>
      </w:r>
      <w:r w:rsidRPr="00E00F93">
        <w:rPr>
          <w:b w:val="0"/>
          <w:sz w:val="28"/>
          <w:lang w:val="tt"/>
        </w:rPr>
        <w:t>өчен сәгать нормасы</w:t>
      </w:r>
    </w:p>
    <w:p w:rsidR="008A1ED8" w:rsidRPr="00E00F93" w:rsidRDefault="002C7A5B" w:rsidP="008A1ED8">
      <w:pPr>
        <w:pStyle w:val="ConsPlusTitle"/>
        <w:jc w:val="center"/>
        <w:rPr>
          <w:b w:val="0"/>
          <w:sz w:val="28"/>
        </w:rPr>
      </w:pPr>
      <w:r w:rsidRPr="00E00F93">
        <w:rPr>
          <w:b w:val="0"/>
          <w:sz w:val="28"/>
          <w:lang w:val="tt"/>
        </w:rPr>
        <w:t xml:space="preserve">һәм күләм күрсәткечләренең норматив күләме </w:t>
      </w:r>
    </w:p>
    <w:p w:rsidR="008A1ED8" w:rsidRPr="00593365" w:rsidRDefault="008A1ED8" w:rsidP="008A1ED8">
      <w:pPr>
        <w:pStyle w:val="ConsPlusNormal"/>
        <w:jc w:val="both"/>
        <w:rPr>
          <w:sz w:val="24"/>
          <w:szCs w:val="24"/>
        </w:rPr>
      </w:pP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 xml:space="preserve">3.1. Эш вакыты озынлыгы (хезмәт хакы ставкасы өчен педагогик эш сәгатьләре нормасы) Россия Федерациясе Мәгариф һәм фән </w:t>
      </w:r>
      <w:hyperlink r:id="rId56" w:history="1">
        <w:r w:rsidRPr="00E00F93">
          <w:rPr>
            <w:rFonts w:ascii="Times New Roman" w:hAnsi="Times New Roman" w:cs="Times New Roman"/>
            <w:sz w:val="28"/>
            <w:szCs w:val="28"/>
            <w:lang w:val="tt"/>
          </w:rPr>
          <w:t>М</w:t>
        </w:r>
      </w:hyperlink>
      <w:r w:rsidRPr="00E00F93">
        <w:rPr>
          <w:rFonts w:ascii="Times New Roman" w:hAnsi="Times New Roman" w:cs="Times New Roman"/>
          <w:sz w:val="28"/>
          <w:szCs w:val="28"/>
          <w:lang w:val="tt"/>
        </w:rPr>
        <w:t>инистрлыгының «Педагогик хезмәткәрләрнең эш вакыты (хезмәт хакы ставкасы өчен педагогик эш сәгатьләре нормалары) дәвамлылыгы турында һәм хезмәт килешүендә әйтелә торган педагогик хезмәткәрләрнең укыту йөкләнешен билгеләү тәртибе турында» 2014 елның 22 декабрендәге 1601 номерлы боерыгы белән билгеләнгән.</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Һөнәри белем бирү оешмаларының педагогик хезмәткәрләре өчен эш вакыты (хезмәт хакы ставкасы өчен сәгатьләр нормасы) атнага 36 сәгатьтән артык булмаган кыскартылган эш вакытыннан чыгып билгеләнә, ул укыту (уку) эшен, тәрбия эшен, шулай ук билгеләнгән тәртиптә расланган вазыйфаи бурычлар һәм эш вакыты режимы белән каралган башка педагогик эшне үз эченә ала.</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3.2. Мәгариф хезмәткәрләре тарафыннан күрсәтелә торган хезмәт хакының база ставкасының (база оклады) бер сәгатьлек күләме күрсәткечләренең норматив саны:</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3.2.1. Укытучыларга, укытучыларга, хезмәт буенча инструкторларга, производствога өйрәтү мастерларына, физик тәрбия җитәкчеләренә, укытучыларга-тормыш иминлеге һәм армиягә кадәрге әзерлек нигезләрен оештыручыларга:</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25 кеше - төркемнәрдә һөнәри белем бирү оешмаларында теоретик белем бирү дәресләрендә;</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һөнәри белем бирү оешмалары өчен барлык һөнәрләр буенча практик дәресләр үткәргәндә-12-15 кеше,  катлаулы җиһазларга хезмәт күрсәтү, куркыныч эшләр башкару белән бәйле һөнәрләр буенча - 8-10 кеше.</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 xml:space="preserve">мәдәният өлкәсендә тиешле белгечлекләр һәм һөнәрләр буенча урта һөнәри белем бирүнең федераль дәүләт белем бирү стандартлары таләпләренә </w:t>
      </w:r>
      <w:r w:rsidRPr="00E00F93">
        <w:rPr>
          <w:rFonts w:ascii="Times New Roman" w:hAnsi="Times New Roman" w:cs="Times New Roman"/>
          <w:sz w:val="28"/>
          <w:szCs w:val="28"/>
          <w:lang w:val="tt"/>
        </w:rPr>
        <w:lastRenderedPageBreak/>
        <w:t>туры китереп.</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Чит тел, туган тел һәм әдәбият, рус теле һәм әдәбияты буенча милли укыту теле булган һөнәри белем бирү оешмаларында, информатика һәм исәпләү техникасы, физика һәм химия буенча (практик дәресләр вакытында) дәресләр үткәргәндә төркемне ике төркемгә бүлү рөхсәт ителә: шәһәр һөнәри белем бирү оешмаларында, әгәр төркемнең тулылыгы 25 кеше тәшкил итсә, һәм авылда 20 кешедән ким булмаса.</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3.2.2. Укытучыларга, мөгаллимнәргәа, хезмәт буенча инструкторларга, производствога өйрәтү осталарына, физик тәрбия җитәкчеләренә, тормыш куркынычсызлыгы һәм армиягә чакырылуга кадәр әзерлек нигезләрен укытучы-оештыручыларга, мөмкинлекләре чикләнгән укучылар (тәрбияләнүчеләр) белән турыдан-туры эшләүче өстәмә белем бирү педагогларына:</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10 кеше - һөнәри белем бирү оешмалары, махсус (коррекцион) төркемнәр өчен:</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II төр - ишетү сәләте бозылу сәбәпле, аз ишетүче һәм соңрак саңгырауланган сөйләмлеләр өчен;</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VI төр - терәк-хәрәкәт аппараты бозылган балалар өчен;</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VIII төр -  акыл үсеше нык артта  калган балалар өчен;</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12 кеше - һөнәри белем бирү оешмалары, махсус (коррекцион) төркемнәр өчен:</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IV төр - начар күрүчеләр һәм соңрак сукырайган балалар өчен;</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V төр - сөйләме авыр булган балалар өчен;</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VII төр - психик үсешләрендә тоткарлык булган балалар өчен;</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VIII төр - акылга зәгыйфь балалар өчен.</w:t>
      </w:r>
    </w:p>
    <w:p w:rsidR="008A1ED8" w:rsidRPr="00A5320C" w:rsidRDefault="002C7A5B" w:rsidP="00E00F93">
      <w:pPr>
        <w:pStyle w:val="ConsPlusNormal"/>
        <w:ind w:firstLine="540"/>
        <w:jc w:val="both"/>
        <w:rPr>
          <w:rFonts w:ascii="Times New Roman" w:hAnsi="Times New Roman" w:cs="Times New Roman"/>
          <w:sz w:val="28"/>
          <w:szCs w:val="28"/>
          <w:lang w:val="tt"/>
        </w:rPr>
      </w:pPr>
      <w:r w:rsidRPr="00E00F93">
        <w:rPr>
          <w:rFonts w:ascii="Times New Roman" w:hAnsi="Times New Roman" w:cs="Times New Roman"/>
          <w:sz w:val="28"/>
          <w:szCs w:val="28"/>
          <w:lang w:val="tt"/>
        </w:rPr>
        <w:t>3.3. Мәгариф хезмәткәрләренең, мәдәният хезмәткәрләренең, медицина хезмәткәрләренең эш вакыты (хезмәт хакы ставкасы өчен эш сәгате нормалары) Россия Федерациясенең  Хезмәт кодексы белән билгеләнә.</w:t>
      </w:r>
      <w:r w:rsidR="00A5320C" w:rsidRPr="00E00F93">
        <w:rPr>
          <w:rFonts w:ascii="Times New Roman" w:hAnsi="Times New Roman" w:cs="Times New Roman"/>
          <w:sz w:val="28"/>
          <w:szCs w:val="28"/>
          <w:lang w:val="tt"/>
        </w:rPr>
        <w:t xml:space="preserve"> </w:t>
      </w:r>
      <w:r w:rsidRPr="00E00F93">
        <w:rPr>
          <w:rFonts w:ascii="Times New Roman" w:hAnsi="Times New Roman" w:cs="Times New Roman"/>
          <w:sz w:val="28"/>
          <w:szCs w:val="28"/>
          <w:lang w:val="tt"/>
        </w:rPr>
        <w:t>3.4. Хезмәткәрләрнең аерым категорияләренә эш вакыты озынлыгы (хезмәт хакы ставкасы өчен эш сәгатьләре нормасы) федераль һәм төбәк дәрәҗәсендә өч яклы тармак килешүләре белән билгеләнергә мөмкин.</w:t>
      </w:r>
    </w:p>
    <w:p w:rsidR="008A1ED8" w:rsidRPr="00E57590" w:rsidRDefault="002C7A5B" w:rsidP="00E00F93">
      <w:pPr>
        <w:pStyle w:val="ConsPlusNormal"/>
        <w:ind w:firstLine="540"/>
        <w:jc w:val="both"/>
        <w:rPr>
          <w:rFonts w:ascii="Times New Roman" w:hAnsi="Times New Roman" w:cs="Times New Roman"/>
          <w:sz w:val="28"/>
          <w:szCs w:val="28"/>
          <w:lang w:val="tt"/>
        </w:rPr>
      </w:pPr>
      <w:r w:rsidRPr="00E00F93">
        <w:rPr>
          <w:rFonts w:ascii="Times New Roman" w:hAnsi="Times New Roman" w:cs="Times New Roman"/>
          <w:sz w:val="28"/>
          <w:szCs w:val="28"/>
          <w:lang w:val="tt"/>
        </w:rPr>
        <w:t>3.5. Спорт юнәлешендәге һөнәри белем бирү оешмаларының тренер-мөгаллимнәренә (спорт буенча өлкән тренер-укытучыларга) хезмәт өчен түләү нормативлары, спорт төрләре буенча спорт әзерлеге этапларында төркемнәрнең норматив тулылануы, спортчы-инструкторларның һәм спортчыларның рәсми халыкара, бөтенроссия, округ һәм республика ярышларында ирешелгән нәтиҗәләр өчен хезмәт хакы нормативлары:</w:t>
      </w:r>
    </w:p>
    <w:p w:rsidR="008A1ED8" w:rsidRPr="00A5320C" w:rsidRDefault="002C7A5B" w:rsidP="00E00F93">
      <w:pPr>
        <w:pStyle w:val="ConsPlusNormal"/>
        <w:ind w:firstLine="540"/>
        <w:jc w:val="both"/>
        <w:rPr>
          <w:rFonts w:ascii="Times New Roman" w:hAnsi="Times New Roman" w:cs="Times New Roman"/>
          <w:sz w:val="28"/>
          <w:szCs w:val="28"/>
          <w:lang w:val="tt"/>
        </w:rPr>
      </w:pPr>
      <w:r w:rsidRPr="00E00F93">
        <w:rPr>
          <w:rFonts w:ascii="Times New Roman" w:hAnsi="Times New Roman" w:cs="Times New Roman"/>
          <w:sz w:val="28"/>
          <w:szCs w:val="28"/>
          <w:lang w:val="tt"/>
        </w:rPr>
        <w:t>3.5.1. Физик культура һәм спорт өлкәсендә белем бирү программаларын гамәлгә ашыручы һөнәри белем бирү оешмаларының ттренер-укытучылары (спорт буенча өлкән тренер-укытучылар) хезмәтенә түләү нормативлары, спорт төрләре буенча әзерлек этапларында төркемнәрнең норматив тулыланышы әлеге Нигезләмәгә 1 нче кушымтадагы 1-5 нче таблицаларда тәкъдим ителә.</w:t>
      </w:r>
      <w:r w:rsidR="00A5320C" w:rsidRPr="00A5320C">
        <w:rPr>
          <w:rFonts w:ascii="Times New Roman" w:hAnsi="Times New Roman" w:cs="Times New Roman"/>
          <w:sz w:val="28"/>
          <w:szCs w:val="28"/>
          <w:lang w:val="tt"/>
        </w:rPr>
        <w:t xml:space="preserve"> </w:t>
      </w:r>
    </w:p>
    <w:p w:rsidR="008A1ED8" w:rsidRPr="002C7A5B" w:rsidRDefault="002C7A5B" w:rsidP="00E00F93">
      <w:pPr>
        <w:pStyle w:val="ConsPlusNormal"/>
        <w:ind w:firstLine="540"/>
        <w:jc w:val="both"/>
        <w:rPr>
          <w:rFonts w:ascii="Times New Roman" w:hAnsi="Times New Roman" w:cs="Times New Roman"/>
          <w:sz w:val="28"/>
          <w:szCs w:val="28"/>
          <w:lang w:val="tt"/>
        </w:rPr>
      </w:pPr>
      <w:r w:rsidRPr="00E00F93">
        <w:rPr>
          <w:rFonts w:ascii="Times New Roman" w:hAnsi="Times New Roman" w:cs="Times New Roman"/>
          <w:sz w:val="28"/>
          <w:szCs w:val="28"/>
          <w:lang w:val="tt"/>
        </w:rPr>
        <w:t xml:space="preserve">3.5.2. Укыту-тренировка эшенең атналык режимы максималь булып тора һәм спорт төренең үзенчәлегенә, әзерлек чоры һәм бурычларына карап </w:t>
      </w:r>
      <w:r w:rsidRPr="00E00F93">
        <w:rPr>
          <w:rFonts w:ascii="Times New Roman" w:hAnsi="Times New Roman" w:cs="Times New Roman"/>
          <w:sz w:val="28"/>
          <w:szCs w:val="28"/>
          <w:lang w:val="tt"/>
        </w:rPr>
        <w:lastRenderedPageBreak/>
        <w:t>билгеләнә. Күрсәтелгән эш режимнары белән каралган укыту-тренировка эшенең еллык күләме, әзерлекнең укыту-тренировка этабыннан башлап, 25 проценттан артык булмаган күләмдә кыскартылырга мөмкин.</w:t>
      </w:r>
    </w:p>
    <w:p w:rsidR="008A1ED8" w:rsidRPr="002C7A5B" w:rsidRDefault="002C7A5B" w:rsidP="00E00F93">
      <w:pPr>
        <w:pStyle w:val="ConsPlusNormal"/>
        <w:ind w:firstLine="540"/>
        <w:jc w:val="both"/>
        <w:rPr>
          <w:rFonts w:ascii="Times New Roman" w:hAnsi="Times New Roman" w:cs="Times New Roman"/>
          <w:sz w:val="28"/>
          <w:szCs w:val="28"/>
          <w:lang w:val="tt"/>
        </w:rPr>
      </w:pPr>
      <w:r w:rsidRPr="00E00F93">
        <w:rPr>
          <w:rFonts w:ascii="Times New Roman" w:hAnsi="Times New Roman" w:cs="Times New Roman"/>
          <w:sz w:val="28"/>
          <w:szCs w:val="28"/>
          <w:lang w:val="tt"/>
        </w:rPr>
        <w:t>3.5.3. Шөгыльләнүчеләрне яше һәм спорт әзерлеге буенча бер төркемгә берләшкәндә, аларның спорт осталыгы дәрәҗәләрендәге аерма ике разрядтан артмаска тиеш, ә аларның сан ягыннан составы, укыту-тренировка дәресләрендә куркынычсызлык техникасы кагыйдәләрен исәпкә алып,  югары спорт осталыгы этабында  - 8 кешедән, спорт ягыннан камилләшүдә -12 кешедән, укыту - тренировка дәресләрендә ике елдан күбрәк шөгыльләнүчеләр - 16 кешедән һәм ике елдан азрак шөгыльләнүчеләр  20 кешедән артмаска тиеш.</w:t>
      </w:r>
    </w:p>
    <w:p w:rsidR="008A1ED8" w:rsidRPr="002C7A5B" w:rsidRDefault="002C7A5B" w:rsidP="00E00F93">
      <w:pPr>
        <w:pStyle w:val="ConsPlusNormal"/>
        <w:ind w:firstLine="540"/>
        <w:jc w:val="both"/>
        <w:rPr>
          <w:rFonts w:ascii="Times New Roman" w:hAnsi="Times New Roman" w:cs="Times New Roman"/>
          <w:sz w:val="28"/>
          <w:szCs w:val="28"/>
          <w:lang w:val="tt"/>
        </w:rPr>
      </w:pPr>
      <w:r w:rsidRPr="00E00F93">
        <w:rPr>
          <w:rFonts w:ascii="Times New Roman" w:hAnsi="Times New Roman" w:cs="Times New Roman"/>
          <w:sz w:val="28"/>
          <w:szCs w:val="28"/>
          <w:lang w:val="tt"/>
        </w:rPr>
        <w:t>3.5.4. Спортның аерым төрләрендә, төп тренер-мөгаллимнән тыш, спортның чиктәш төрләре  буенча (акробатика, хореография һ.б.) тренер-мөгаллимнәр дә җәлеп ителә ала, тик алар спортчылар белән бер үк вакытта эшләргә тиеш. Аларның хезмәт хакы төп тренер-спорт буенча укытучы өчен каралган хезмәт хакы нормативының яртысыннан артмаска тиеш.</w:t>
      </w:r>
    </w:p>
    <w:p w:rsidR="008A1ED8" w:rsidRPr="002C7A5B" w:rsidRDefault="002C7A5B" w:rsidP="00E00F93">
      <w:pPr>
        <w:pStyle w:val="ConsPlusNormal"/>
        <w:ind w:firstLine="540"/>
        <w:jc w:val="both"/>
        <w:rPr>
          <w:rFonts w:ascii="Times New Roman" w:hAnsi="Times New Roman" w:cs="Times New Roman"/>
          <w:sz w:val="28"/>
          <w:szCs w:val="28"/>
          <w:lang w:val="tt"/>
        </w:rPr>
      </w:pPr>
      <w:r w:rsidRPr="00E00F93">
        <w:rPr>
          <w:rFonts w:ascii="Times New Roman" w:hAnsi="Times New Roman" w:cs="Times New Roman"/>
          <w:sz w:val="28"/>
          <w:szCs w:val="28"/>
          <w:lang w:val="tt"/>
        </w:rPr>
        <w:t>3.5.5. Югары квалификацияле спортчыны әзерләгән өчен спорт буенча тренер-мөгаллимнәрнең (спорт буенча өлкән тренер-мөгаллимнәрнең) хезмәте өчен түләү нормативы, ярышларда алган урынга карап, ярышлар беркетмәсеннән өземтәгә нигезләнеп, спортчы күрсәткән нәтиҗәдән алып бер календарь ел дәвамында билгеләнә.</w:t>
      </w:r>
    </w:p>
    <w:p w:rsidR="008A1ED8" w:rsidRPr="002C7A5B" w:rsidRDefault="002C7A5B" w:rsidP="00E00F93">
      <w:pPr>
        <w:pStyle w:val="ConsPlusNormal"/>
        <w:ind w:firstLine="540"/>
        <w:jc w:val="both"/>
        <w:rPr>
          <w:rFonts w:ascii="Times New Roman" w:hAnsi="Times New Roman" w:cs="Times New Roman"/>
          <w:sz w:val="28"/>
          <w:szCs w:val="28"/>
          <w:lang w:val="tt"/>
        </w:rPr>
      </w:pPr>
      <w:r w:rsidRPr="00E00F93">
        <w:rPr>
          <w:rFonts w:ascii="Times New Roman" w:hAnsi="Times New Roman" w:cs="Times New Roman"/>
          <w:sz w:val="28"/>
          <w:szCs w:val="28"/>
          <w:lang w:val="tt"/>
        </w:rPr>
        <w:t>3.5.6. Югары квалификацияле спортчыны әзерләгән өчен спорт буенча тренер-мөгаллимнәрнең (спорт буенча өлкән тренер-мөгаллимнәрнең) хезмәте өчен түләү нормативы, ярышларда алган урынга карап, бер календарь елга билгеләнә.</w:t>
      </w:r>
    </w:p>
    <w:p w:rsidR="008A1ED8" w:rsidRPr="00A5320C" w:rsidRDefault="002C7A5B" w:rsidP="00E00F93">
      <w:pPr>
        <w:pStyle w:val="ConsPlusNormal"/>
        <w:ind w:firstLine="540"/>
        <w:jc w:val="both"/>
        <w:rPr>
          <w:rFonts w:ascii="Times New Roman" w:hAnsi="Times New Roman" w:cs="Times New Roman"/>
          <w:sz w:val="28"/>
          <w:szCs w:val="28"/>
          <w:lang w:val="tt"/>
        </w:rPr>
      </w:pPr>
      <w:r w:rsidRPr="00E00F93">
        <w:rPr>
          <w:rFonts w:ascii="Times New Roman" w:hAnsi="Times New Roman" w:cs="Times New Roman"/>
          <w:sz w:val="28"/>
          <w:szCs w:val="28"/>
          <w:lang w:val="tt"/>
        </w:rPr>
        <w:t>3.5.7. Әгәр, ярышларда алган урынга карап, югары квалификацияле спортчыны әзерләгән өчен хезмәт өчен түләү нормативы гамәлдә булу срогы беткәннән соң спортчы башка нәтиҗә күрсәтмәсә,  спорт буенча тренер-мөгаллимнәрнең (спорт буенча өлкән тренер-мөгаллимнәрнең) хезмәте өчен түләү нормативы зурлыгы әлеге Нигезләмәгә 1 нче кушымтадагы 1 нче таблица нигезендә билгеләнә.</w:t>
      </w:r>
      <w:r w:rsidR="00A5320C" w:rsidRPr="00A5320C">
        <w:rPr>
          <w:rFonts w:ascii="Times New Roman" w:hAnsi="Times New Roman" w:cs="Times New Roman"/>
          <w:sz w:val="28"/>
          <w:szCs w:val="28"/>
          <w:lang w:val="tt"/>
        </w:rPr>
        <w:t xml:space="preserve"> </w:t>
      </w:r>
    </w:p>
    <w:p w:rsidR="008A1ED8" w:rsidRPr="00E57590" w:rsidRDefault="002C7A5B" w:rsidP="00E00F93">
      <w:pPr>
        <w:pStyle w:val="ConsPlusNormal"/>
        <w:ind w:firstLine="540"/>
        <w:jc w:val="both"/>
        <w:rPr>
          <w:rFonts w:ascii="Times New Roman" w:hAnsi="Times New Roman" w:cs="Times New Roman"/>
          <w:sz w:val="28"/>
          <w:szCs w:val="28"/>
          <w:lang w:val="tt"/>
        </w:rPr>
      </w:pPr>
      <w:r w:rsidRPr="00E00F93">
        <w:rPr>
          <w:rFonts w:ascii="Times New Roman" w:hAnsi="Times New Roman" w:cs="Times New Roman"/>
          <w:sz w:val="28"/>
          <w:szCs w:val="28"/>
          <w:lang w:val="tt"/>
        </w:rPr>
        <w:t>3.5.8. Югары квалификацияле спортчыны әзерләгән өчен спорт буенча тренер-мөгаллимнәрнең (спорт буенча өлкән тренер-мөгаллимнәрнең) хезмәте өчен түләү нормативы, ярышларда алган урынга карап, һәр дәрәҗәдәге ярышларда (спортчының иң күбе сигез ярышында) спортчы программа, рәвешендәге шәхси зачетта, берничә төр ярышларында күрсәткән иң яхшы бер нәтиҗә өчен яки, командалы ярышларда медальләр комплекты каралса, алардагы нәтиҗә өчен процентлар суммасыннан чыгып билгеләнә.</w:t>
      </w:r>
    </w:p>
    <w:p w:rsidR="008A1ED8" w:rsidRPr="00A5320C" w:rsidRDefault="002C7A5B" w:rsidP="00E00F93">
      <w:pPr>
        <w:pStyle w:val="ConsPlusNormal"/>
        <w:ind w:firstLine="540"/>
        <w:jc w:val="both"/>
        <w:rPr>
          <w:rFonts w:ascii="Times New Roman" w:hAnsi="Times New Roman" w:cs="Times New Roman"/>
          <w:sz w:val="28"/>
          <w:szCs w:val="28"/>
          <w:lang w:val="tt"/>
        </w:rPr>
      </w:pPr>
      <w:r w:rsidRPr="00E00F93">
        <w:rPr>
          <w:rFonts w:ascii="Times New Roman" w:hAnsi="Times New Roman" w:cs="Times New Roman"/>
          <w:sz w:val="28"/>
          <w:szCs w:val="28"/>
          <w:lang w:val="tt"/>
        </w:rPr>
        <w:t xml:space="preserve">3.5.9. Спортның аерым төрләрендә (индивидуаль һәм командалы) чиктәш спорт төрләре буенча (акробатика, хореография һ.б.) җәлеп ителә торган тренер-мөгаллимнәргә югары квалификацияле спортчыларны әзерләгәндә югары квалификацияле спортчыны әзерләгән өчен спорт буенча тренер-мөгаллимнәрнең (спорт буенча өлкән тренер-мөгаллимнәрнең) хезмәте өчен түләү нормативлары  спорт буенча төп тренер-мөгаллимнәргә (спорт буенча өлкән тренер-мөгаллимнәргә) билгеләнә торган шартларда билгеләнә, күләме   </w:t>
      </w:r>
      <w:r w:rsidRPr="00E00F93">
        <w:rPr>
          <w:rFonts w:ascii="Times New Roman" w:hAnsi="Times New Roman" w:cs="Times New Roman"/>
          <w:sz w:val="28"/>
          <w:szCs w:val="28"/>
          <w:lang w:val="tt"/>
        </w:rPr>
        <w:lastRenderedPageBreak/>
        <w:t>спортчыларның әлеге Нигезләмәгә 1 нче кушымтадагы 4 нче таблицада билгеләнгән укыту-тренировка эшенең атналык режимына карата эшләгән вакытка пропорциональ рәвештә була.</w:t>
      </w:r>
      <w:r w:rsidR="00A5320C" w:rsidRPr="00A5320C">
        <w:rPr>
          <w:rFonts w:ascii="Times New Roman" w:hAnsi="Times New Roman" w:cs="Times New Roman"/>
          <w:sz w:val="28"/>
          <w:szCs w:val="28"/>
          <w:lang w:val="tt"/>
        </w:rPr>
        <w:t xml:space="preserve"> </w:t>
      </w:r>
    </w:p>
    <w:p w:rsidR="008A1ED8" w:rsidRPr="00E57590" w:rsidRDefault="002C7A5B" w:rsidP="00E00F93">
      <w:pPr>
        <w:pStyle w:val="ConsPlusNormal"/>
        <w:ind w:firstLine="540"/>
        <w:jc w:val="both"/>
        <w:rPr>
          <w:rFonts w:ascii="Times New Roman" w:hAnsi="Times New Roman" w:cs="Times New Roman"/>
          <w:sz w:val="28"/>
          <w:szCs w:val="28"/>
          <w:lang w:val="tt"/>
        </w:rPr>
      </w:pPr>
      <w:r w:rsidRPr="00E00F93">
        <w:rPr>
          <w:rFonts w:ascii="Times New Roman" w:hAnsi="Times New Roman" w:cs="Times New Roman"/>
          <w:sz w:val="28"/>
          <w:szCs w:val="28"/>
          <w:lang w:val="tt"/>
        </w:rPr>
        <w:t>3.5.10. Рәсми халыкара, бөтенроссия, округ һәм республика ярышларында ирешкән нәтиҗәләр өчен спортчы-инструкторларның һәм спортчыларның хезмәте өчен түләү нормативы зурлыгы, алган урынга карап,  ярышлар беркетмәсеннән өземтәгә нигезләнеп, спортчы-инструкторлар, спортчылар күрсәткән нәтиҗәне алган вакыттан алып бер календарь елга билгеләнә.</w:t>
      </w:r>
    </w:p>
    <w:p w:rsidR="008A1ED8" w:rsidRPr="00E57590" w:rsidRDefault="002C7A5B" w:rsidP="00E00F93">
      <w:pPr>
        <w:pStyle w:val="ConsPlusNormal"/>
        <w:ind w:firstLine="540"/>
        <w:jc w:val="both"/>
        <w:rPr>
          <w:rFonts w:ascii="Times New Roman" w:hAnsi="Times New Roman" w:cs="Times New Roman"/>
          <w:sz w:val="28"/>
          <w:szCs w:val="28"/>
          <w:lang w:val="tt"/>
        </w:rPr>
      </w:pPr>
      <w:r w:rsidRPr="00E00F93">
        <w:rPr>
          <w:rFonts w:ascii="Times New Roman" w:hAnsi="Times New Roman" w:cs="Times New Roman"/>
          <w:sz w:val="28"/>
          <w:szCs w:val="28"/>
          <w:lang w:val="tt"/>
        </w:rPr>
        <w:t>3.5.11. Спортчы-инструкторларның һәм спортчыларның рәсми халыкара, бөтенроссия, округ һәм республика ярышларында ирешкән нәтиҗәләре өчен түләү нормативы, алган урынга карап, бер календарь елга билгеләнә.</w:t>
      </w:r>
    </w:p>
    <w:p w:rsidR="008A1ED8" w:rsidRPr="00E57590" w:rsidRDefault="002C7A5B" w:rsidP="00E00F93">
      <w:pPr>
        <w:pStyle w:val="ConsPlusNormal"/>
        <w:ind w:firstLine="540"/>
        <w:jc w:val="both"/>
        <w:rPr>
          <w:rFonts w:ascii="Times New Roman" w:hAnsi="Times New Roman" w:cs="Times New Roman"/>
          <w:sz w:val="28"/>
          <w:szCs w:val="28"/>
          <w:lang w:val="tt"/>
        </w:rPr>
      </w:pPr>
      <w:r w:rsidRPr="00E00F93">
        <w:rPr>
          <w:rFonts w:ascii="Times New Roman" w:hAnsi="Times New Roman" w:cs="Times New Roman"/>
          <w:sz w:val="28"/>
          <w:szCs w:val="28"/>
          <w:lang w:val="tt"/>
        </w:rPr>
        <w:t>3.5.12. 11. Рәсми халыкара, бөтенроссия, округ һәм республика ярышларында ирешелгән нәтиҗәләр өчен спортчы-инструктор һәм спортчыларның хезмәтенә түләү нормативы, яуланган урын буенча, һәр дәрәҗәдәге ярышларда иң яхшы нәтиҗә өчен (спортчы-инструкторның, спортчының сигез ярыштан артык түгел) шәхси зачетта программа төрендә, күп төр ярышта спортчы кәрсәткән иң яхшы бер нәтиҗә өчен яки, команда ярышларында медаль комплектлары уйнатылса, мондый ярышлардагы нәтиҗә өчен, процентлар суммасыннан чыгып билгеләнә.</w:t>
      </w:r>
    </w:p>
    <w:p w:rsidR="008A1ED8" w:rsidRPr="00E57590" w:rsidRDefault="002C7A5B" w:rsidP="00E00F93">
      <w:pPr>
        <w:pStyle w:val="ConsPlusNormal"/>
        <w:ind w:firstLine="540"/>
        <w:jc w:val="both"/>
        <w:rPr>
          <w:rFonts w:ascii="Times New Roman" w:hAnsi="Times New Roman" w:cs="Times New Roman"/>
          <w:sz w:val="28"/>
          <w:szCs w:val="28"/>
          <w:lang w:val="tt"/>
        </w:rPr>
      </w:pPr>
      <w:r w:rsidRPr="00E00F93">
        <w:rPr>
          <w:rFonts w:ascii="Times New Roman" w:hAnsi="Times New Roman" w:cs="Times New Roman"/>
          <w:sz w:val="28"/>
          <w:szCs w:val="28"/>
          <w:lang w:val="tt"/>
        </w:rPr>
        <w:t>3.5.13. Россия Федерациясе Спорт Министрлыгының бердәм календарь планына кертелгән, ярышларда уңышлы чыгыш ясаган югары квалификацияле спортчылар әзерләгән өчен тренер-укытучыларга (өлкән тренер-укытучыларга) бүләкләр түләнә торган Бөтенроссия ярышлары исемлеге Татарстан Республикасы спорт министрлыгы тарафыннан билгеләнә.</w:t>
      </w:r>
    </w:p>
    <w:p w:rsidR="008A1ED8" w:rsidRPr="00E57590" w:rsidRDefault="008A1ED8" w:rsidP="00E00F93">
      <w:pPr>
        <w:pStyle w:val="ConsPlusNormal"/>
        <w:jc w:val="both"/>
        <w:rPr>
          <w:rFonts w:ascii="Times New Roman" w:hAnsi="Times New Roman" w:cs="Times New Roman"/>
          <w:sz w:val="28"/>
          <w:szCs w:val="28"/>
          <w:lang w:val="tt"/>
        </w:rPr>
      </w:pPr>
    </w:p>
    <w:p w:rsidR="00104BC5" w:rsidRPr="00E57590" w:rsidRDefault="002C7A5B" w:rsidP="00104BC5">
      <w:pPr>
        <w:pStyle w:val="ConsPlusTitle"/>
        <w:jc w:val="center"/>
        <w:rPr>
          <w:b w:val="0"/>
          <w:sz w:val="28"/>
          <w:szCs w:val="28"/>
          <w:lang w:val="tt"/>
        </w:rPr>
      </w:pPr>
      <w:r w:rsidRPr="00E00F93">
        <w:rPr>
          <w:b w:val="0"/>
          <w:sz w:val="28"/>
          <w:szCs w:val="28"/>
          <w:lang w:val="tt"/>
        </w:rPr>
        <w:t xml:space="preserve">IV. </w:t>
      </w:r>
      <w:r w:rsidR="00104BC5" w:rsidRPr="00E00F93">
        <w:rPr>
          <w:b w:val="0"/>
          <w:sz w:val="28"/>
          <w:szCs w:val="28"/>
          <w:lang w:val="tt"/>
        </w:rPr>
        <w:t xml:space="preserve">Һөнәри белем бирү оешмалары </w:t>
      </w:r>
    </w:p>
    <w:p w:rsidR="008A1ED8" w:rsidRPr="00E57590" w:rsidRDefault="002C7A5B" w:rsidP="00E00F93">
      <w:pPr>
        <w:pStyle w:val="ConsPlusTitle"/>
        <w:jc w:val="center"/>
        <w:outlineLvl w:val="1"/>
        <w:rPr>
          <w:b w:val="0"/>
          <w:sz w:val="28"/>
          <w:szCs w:val="28"/>
          <w:lang w:val="tt"/>
        </w:rPr>
      </w:pPr>
      <w:r w:rsidRPr="00E00F93">
        <w:rPr>
          <w:b w:val="0"/>
          <w:sz w:val="28"/>
          <w:szCs w:val="28"/>
          <w:lang w:val="tt"/>
        </w:rPr>
        <w:t>хезмәткәрләренең вазифаи окладларын формалаштыру тәртибе</w:t>
      </w:r>
    </w:p>
    <w:p w:rsidR="008A1ED8" w:rsidRPr="00E57590" w:rsidRDefault="008A1ED8" w:rsidP="00E00F93">
      <w:pPr>
        <w:pStyle w:val="ConsPlusNormal"/>
        <w:jc w:val="both"/>
        <w:rPr>
          <w:rFonts w:ascii="Times New Roman" w:hAnsi="Times New Roman" w:cs="Times New Roman"/>
          <w:sz w:val="28"/>
          <w:szCs w:val="28"/>
          <w:lang w:val="tt"/>
        </w:rPr>
      </w:pPr>
    </w:p>
    <w:p w:rsidR="008A1ED8" w:rsidRPr="00E57590" w:rsidRDefault="002C7A5B" w:rsidP="00E00F93">
      <w:pPr>
        <w:pStyle w:val="ConsPlusNormal"/>
        <w:ind w:firstLine="540"/>
        <w:jc w:val="both"/>
        <w:rPr>
          <w:rFonts w:ascii="Times New Roman" w:hAnsi="Times New Roman" w:cs="Times New Roman"/>
          <w:sz w:val="28"/>
          <w:szCs w:val="28"/>
          <w:lang w:val="tt"/>
        </w:rPr>
      </w:pPr>
      <w:r w:rsidRPr="00E00F93">
        <w:rPr>
          <w:rFonts w:ascii="Times New Roman" w:hAnsi="Times New Roman" w:cs="Times New Roman"/>
          <w:sz w:val="28"/>
          <w:szCs w:val="28"/>
          <w:lang w:val="tt"/>
        </w:rPr>
        <w:t>4.1. Һөнәри белем бирү оешмасы хезмәткәрләренең вазифа оклады (O d) түбәндәге формула буенча исәпләнә:</w:t>
      </w:r>
    </w:p>
    <w:p w:rsidR="008A1ED8" w:rsidRPr="00E57590" w:rsidRDefault="008A1ED8" w:rsidP="00E00F93">
      <w:pPr>
        <w:pStyle w:val="ConsPlusNormal"/>
        <w:jc w:val="both"/>
        <w:rPr>
          <w:rFonts w:ascii="Times New Roman" w:hAnsi="Times New Roman" w:cs="Times New Roman"/>
          <w:sz w:val="28"/>
          <w:szCs w:val="28"/>
          <w:lang w:val="tt"/>
        </w:rPr>
      </w:pPr>
    </w:p>
    <w:p w:rsidR="008A1ED8" w:rsidRPr="00E00F93" w:rsidRDefault="002C7A5B" w:rsidP="00E00F93">
      <w:pPr>
        <w:pStyle w:val="ConsPlusNormal"/>
        <w:jc w:val="center"/>
        <w:rPr>
          <w:rFonts w:ascii="Times New Roman" w:hAnsi="Times New Roman" w:cs="Times New Roman"/>
          <w:sz w:val="28"/>
          <w:szCs w:val="28"/>
        </w:rPr>
      </w:pPr>
      <w:r w:rsidRPr="00E00F93">
        <w:rPr>
          <w:rFonts w:ascii="Times New Roman" w:hAnsi="Times New Roman" w:cs="Times New Roman"/>
          <w:noProof/>
          <w:position w:val="-26"/>
          <w:sz w:val="28"/>
          <w:szCs w:val="28"/>
        </w:rPr>
        <w:drawing>
          <wp:inline distT="0" distB="0" distL="0" distR="0">
            <wp:extent cx="1424940" cy="47180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1091285415" name="Picture 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24940" cy="471805"/>
                    </a:xfrm>
                    <a:prstGeom prst="rect">
                      <a:avLst/>
                    </a:prstGeom>
                    <a:noFill/>
                    <a:ln>
                      <a:noFill/>
                    </a:ln>
                  </pic:spPr>
                </pic:pic>
              </a:graphicData>
            </a:graphic>
          </wp:inline>
        </w:drawing>
      </w:r>
    </w:p>
    <w:p w:rsidR="008A1ED8" w:rsidRPr="00E00F93" w:rsidRDefault="008A1ED8" w:rsidP="00E00F93">
      <w:pPr>
        <w:pStyle w:val="ConsPlusNormal"/>
        <w:jc w:val="both"/>
        <w:rPr>
          <w:rFonts w:ascii="Times New Roman" w:hAnsi="Times New Roman" w:cs="Times New Roman"/>
          <w:sz w:val="28"/>
          <w:szCs w:val="28"/>
        </w:rPr>
      </w:pP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 xml:space="preserve">биредә: </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O</w:t>
      </w:r>
      <w:r w:rsidRPr="00E00F93">
        <w:rPr>
          <w:rFonts w:ascii="Times New Roman" w:hAnsi="Times New Roman" w:cs="Times New Roman"/>
          <w:sz w:val="28"/>
          <w:szCs w:val="28"/>
          <w:vertAlign w:val="subscript"/>
          <w:lang w:val="tt"/>
        </w:rPr>
        <w:t>b</w:t>
      </w:r>
      <w:r w:rsidRPr="00E00F93">
        <w:rPr>
          <w:rFonts w:ascii="Times New Roman" w:hAnsi="Times New Roman" w:cs="Times New Roman"/>
          <w:sz w:val="28"/>
          <w:szCs w:val="28"/>
          <w:lang w:val="tt"/>
        </w:rPr>
        <w:t xml:space="preserve"> – әлеге Нигезләмәнең II бүлеге нигезендә кабул ителә торган һөнәри белем бирү оешмалары хезмәткәрләренең база оклады күләме;</w:t>
      </w:r>
      <w:r w:rsidR="00A5320C" w:rsidRPr="00E00F93">
        <w:rPr>
          <w:rFonts w:ascii="Times New Roman" w:hAnsi="Times New Roman" w:cs="Times New Roman"/>
          <w:sz w:val="28"/>
          <w:szCs w:val="28"/>
        </w:rPr>
        <w:t xml:space="preserve"> </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Hf - һөнәри белем бирү оешмасында педагогик эш алып бару сәгатьләренең фактик саны;</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H</w:t>
      </w:r>
      <w:r w:rsidRPr="00E00F93">
        <w:rPr>
          <w:rFonts w:ascii="Times New Roman" w:hAnsi="Times New Roman" w:cs="Times New Roman"/>
          <w:sz w:val="28"/>
          <w:szCs w:val="28"/>
          <w:vertAlign w:val="subscript"/>
          <w:lang w:val="tt"/>
        </w:rPr>
        <w:t>N</w:t>
      </w:r>
      <w:r w:rsidRPr="00E00F93">
        <w:rPr>
          <w:rFonts w:ascii="Times New Roman" w:hAnsi="Times New Roman" w:cs="Times New Roman"/>
          <w:sz w:val="28"/>
          <w:szCs w:val="28"/>
          <w:lang w:val="tt"/>
        </w:rPr>
        <w:t xml:space="preserve"> - әлеге Нигезләмәнең III бүлегендә билгеләнгән һөнәри белем бирү оешмасы хезмәткәрләренең хезмәт хакы ставкасы өчен сәгать нормасы;</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 xml:space="preserve">P - 100 сум күләмендә китап басмалары һәм вакытлы матбугат белән тәэмин итүгә компенсация педагогик хезмәткәрләргә һәм икенче дәрәҗәдәге физик культура һәм спорт хезмәткәрләре вазыйфаларының һөнәри </w:t>
      </w:r>
      <w:r w:rsidRPr="00E00F93">
        <w:rPr>
          <w:rFonts w:ascii="Times New Roman" w:hAnsi="Times New Roman" w:cs="Times New Roman"/>
          <w:sz w:val="28"/>
          <w:szCs w:val="28"/>
          <w:lang w:val="tt"/>
        </w:rPr>
        <w:lastRenderedPageBreak/>
        <w:t>квалификация төркеменә керүче хезмәткәрләргә, ставкага пропорциональ рәвештә, әмма төп эш урыны буенча бер ставкага гына билгеләнә.</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4.2. Физик культура һәм спорт өлкәсендә уку-укыту программаларын гамәлгә ашыручы һөнәри белем бирү мәгариф оешмаларының физик культура һәм спорт педагогик хезмәткәрләренең оклады (O</w:t>
      </w:r>
      <w:r w:rsidRPr="00E00F93">
        <w:rPr>
          <w:rFonts w:ascii="Times New Roman" w:hAnsi="Times New Roman" w:cs="Times New Roman"/>
          <w:sz w:val="28"/>
          <w:szCs w:val="28"/>
          <w:vertAlign w:val="subscript"/>
          <w:lang w:val="tt"/>
        </w:rPr>
        <w:t>d</w:t>
      </w:r>
      <w:r w:rsidRPr="00E00F93">
        <w:rPr>
          <w:rFonts w:ascii="Times New Roman" w:hAnsi="Times New Roman" w:cs="Times New Roman"/>
          <w:sz w:val="28"/>
          <w:szCs w:val="28"/>
          <w:lang w:val="tt"/>
        </w:rPr>
        <w:t>) түбәндәге формула буенча исәпләп чыгарыла:</w:t>
      </w:r>
    </w:p>
    <w:p w:rsidR="008A1ED8" w:rsidRPr="00E00F93" w:rsidRDefault="008A1ED8" w:rsidP="00E00F93">
      <w:pPr>
        <w:pStyle w:val="ConsPlusNormal"/>
        <w:jc w:val="both"/>
        <w:rPr>
          <w:rFonts w:ascii="Times New Roman" w:hAnsi="Times New Roman" w:cs="Times New Roman"/>
          <w:sz w:val="28"/>
          <w:szCs w:val="28"/>
        </w:rPr>
      </w:pPr>
    </w:p>
    <w:p w:rsidR="008A1ED8" w:rsidRPr="00E00F93" w:rsidRDefault="002C7A5B" w:rsidP="00E00F93">
      <w:pPr>
        <w:pStyle w:val="ConsPlusNormal"/>
        <w:jc w:val="center"/>
        <w:rPr>
          <w:rFonts w:ascii="Times New Roman" w:hAnsi="Times New Roman" w:cs="Times New Roman"/>
          <w:sz w:val="28"/>
          <w:szCs w:val="28"/>
        </w:rPr>
      </w:pPr>
      <w:r w:rsidRPr="00E00F93">
        <w:rPr>
          <w:rFonts w:ascii="Times New Roman" w:hAnsi="Times New Roman" w:cs="Times New Roman"/>
          <w:noProof/>
          <w:position w:val="-26"/>
          <w:sz w:val="28"/>
          <w:szCs w:val="28"/>
        </w:rPr>
        <w:drawing>
          <wp:inline distT="0" distB="0" distL="0" distR="0">
            <wp:extent cx="1519555" cy="47180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1847815267" name="Picture 1"/>
                    <pic:cNvPicPr/>
                  </pic:nvPicPr>
                  <pic:blipFill>
                    <a:blip r:embed="rId57" cstate="print">
                      <a:extLst>
                        <a:ext uri="{28A0092B-C50C-407E-A947-70E740481C1C}">
                          <a14:useLocalDpi xmlns:a14="http://schemas.microsoft.com/office/drawing/2010/main" val="0"/>
                        </a:ext>
                      </a:extLst>
                    </a:blip>
                    <a:stretch>
                      <a:fillRect/>
                    </a:stretch>
                  </pic:blipFill>
                  <pic:spPr bwMode="auto">
                    <a:xfrm>
                      <a:off x="0" y="0"/>
                      <a:ext cx="1519555" cy="471805"/>
                    </a:xfrm>
                    <a:prstGeom prst="rect">
                      <a:avLst/>
                    </a:prstGeom>
                    <a:noFill/>
                    <a:ln>
                      <a:noFill/>
                    </a:ln>
                  </pic:spPr>
                </pic:pic>
              </a:graphicData>
            </a:graphic>
          </wp:inline>
        </w:drawing>
      </w:r>
    </w:p>
    <w:p w:rsidR="008A1ED8" w:rsidRPr="00E00F93" w:rsidRDefault="008A1ED8" w:rsidP="00E00F93">
      <w:pPr>
        <w:pStyle w:val="ConsPlusNormal"/>
        <w:jc w:val="both"/>
        <w:rPr>
          <w:rFonts w:ascii="Times New Roman" w:hAnsi="Times New Roman" w:cs="Times New Roman"/>
          <w:sz w:val="28"/>
          <w:szCs w:val="28"/>
        </w:rPr>
      </w:pP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 xml:space="preserve">биредә: </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Ob − әлеге Нигезләмәнең II бүлеге нигезендә кабул ителә торган һөнәри белем бирү оешмасының педагогик хезмәткәләренең база оклады күләме;</w:t>
      </w:r>
      <w:r w:rsidR="00A5320C" w:rsidRPr="00E00F93">
        <w:rPr>
          <w:rFonts w:ascii="Times New Roman" w:hAnsi="Times New Roman" w:cs="Times New Roman"/>
          <w:sz w:val="28"/>
          <w:szCs w:val="28"/>
        </w:rPr>
        <w:t xml:space="preserve"> </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N</w:t>
      </w:r>
      <w:r w:rsidRPr="00E00F93">
        <w:rPr>
          <w:rFonts w:ascii="Times New Roman" w:hAnsi="Times New Roman" w:cs="Times New Roman"/>
          <w:sz w:val="28"/>
          <w:szCs w:val="28"/>
          <w:vertAlign w:val="subscript"/>
          <w:lang w:val="tt"/>
        </w:rPr>
        <w:t>i</w:t>
      </w:r>
      <w:r w:rsidRPr="00E00F93">
        <w:rPr>
          <w:rFonts w:ascii="Times New Roman" w:hAnsi="Times New Roman" w:cs="Times New Roman"/>
          <w:sz w:val="28"/>
          <w:szCs w:val="28"/>
          <w:lang w:val="tt"/>
        </w:rPr>
        <w:t xml:space="preserve"> - спорт төрләре буенча спорт әзерлеге этапларында шөгыльләнүче бер кеше өчен физик культура һәм спорт өлкәсендә уку-укыту программаларын гамәлгә ашыручы һөнәри белем бирү оешмаларының физик культура буенча тренер-укытучыларның (спорт буенча өлкән тренер-укытучыларның) һәм инструкторларның хезмәте өчен түләү нормативлары;</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P - китап басу продукциясе һәм вакытлы басмалар белән тәэмин итүгә 100 сум күләмендә компенсация педагогик хезмәткәрләргә укыту йөкләнешенә пропорциональ, әмма төп эш урыны буенча бер ставкадан да артмаган күләмдә билгеләнә;</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n – укучылар саны.</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4.3. Физик культура һәм спорт өлкәсендә уку-укыту программаларын гамәлгә ашыручы һөнәри белем бирү оешмаларының физик культура һәм спорт өлкәсендәге педагогик хезмәткәрләренең югары квалификацияле спортчылар әзерләгән өчен оклады(O</w:t>
      </w:r>
      <w:r w:rsidRPr="00E00F93">
        <w:rPr>
          <w:rFonts w:ascii="Times New Roman" w:hAnsi="Times New Roman" w:cs="Times New Roman"/>
          <w:sz w:val="28"/>
          <w:szCs w:val="28"/>
          <w:vertAlign w:val="subscript"/>
          <w:lang w:val="tt"/>
        </w:rPr>
        <w:t>v</w:t>
      </w:r>
      <w:r w:rsidRPr="00E00F93">
        <w:rPr>
          <w:rFonts w:ascii="Times New Roman" w:hAnsi="Times New Roman" w:cs="Times New Roman"/>
          <w:sz w:val="28"/>
          <w:szCs w:val="28"/>
          <w:lang w:val="tt"/>
        </w:rPr>
        <w:t>), алган урынга карап, түбәндәге формула буенча исәпләп чыгарыла:</w:t>
      </w:r>
    </w:p>
    <w:p w:rsidR="008A1ED8" w:rsidRPr="00E00F93" w:rsidRDefault="008A1ED8" w:rsidP="00E00F93">
      <w:pPr>
        <w:pStyle w:val="ConsPlusNormal"/>
        <w:jc w:val="both"/>
        <w:rPr>
          <w:rFonts w:ascii="Times New Roman" w:hAnsi="Times New Roman" w:cs="Times New Roman"/>
          <w:sz w:val="28"/>
          <w:szCs w:val="28"/>
        </w:rPr>
      </w:pPr>
    </w:p>
    <w:p w:rsidR="008A1ED8" w:rsidRPr="00E00F93" w:rsidRDefault="002C7A5B" w:rsidP="00E00F93">
      <w:pPr>
        <w:pStyle w:val="ConsPlusNormal"/>
        <w:jc w:val="center"/>
        <w:rPr>
          <w:rFonts w:ascii="Times New Roman" w:hAnsi="Times New Roman" w:cs="Times New Roman"/>
          <w:sz w:val="28"/>
          <w:szCs w:val="28"/>
        </w:rPr>
      </w:pPr>
      <w:r w:rsidRPr="00E00F93">
        <w:rPr>
          <w:rFonts w:ascii="Times New Roman" w:hAnsi="Times New Roman" w:cs="Times New Roman"/>
          <w:noProof/>
          <w:position w:val="-26"/>
          <w:sz w:val="28"/>
          <w:szCs w:val="28"/>
        </w:rPr>
        <w:drawing>
          <wp:inline distT="0" distB="0" distL="0" distR="0">
            <wp:extent cx="1582420" cy="47180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2038259754" name="Picture 1"/>
                    <pic:cNvPicPr/>
                  </pic:nvPicPr>
                  <pic:blipFill>
                    <a:blip r:embed="rId58" cstate="print">
                      <a:extLst>
                        <a:ext uri="{28A0092B-C50C-407E-A947-70E740481C1C}">
                          <a14:useLocalDpi xmlns:a14="http://schemas.microsoft.com/office/drawing/2010/main" val="0"/>
                        </a:ext>
                      </a:extLst>
                    </a:blip>
                    <a:stretch>
                      <a:fillRect/>
                    </a:stretch>
                  </pic:blipFill>
                  <pic:spPr bwMode="auto">
                    <a:xfrm>
                      <a:off x="0" y="0"/>
                      <a:ext cx="1582420" cy="471805"/>
                    </a:xfrm>
                    <a:prstGeom prst="rect">
                      <a:avLst/>
                    </a:prstGeom>
                    <a:noFill/>
                    <a:ln>
                      <a:noFill/>
                    </a:ln>
                  </pic:spPr>
                </pic:pic>
              </a:graphicData>
            </a:graphic>
          </wp:inline>
        </w:drawing>
      </w:r>
    </w:p>
    <w:p w:rsidR="008A1ED8" w:rsidRPr="00E00F93" w:rsidRDefault="008A1ED8" w:rsidP="00E00F93">
      <w:pPr>
        <w:pStyle w:val="ConsPlusNormal"/>
        <w:jc w:val="both"/>
        <w:rPr>
          <w:rFonts w:ascii="Times New Roman" w:hAnsi="Times New Roman" w:cs="Times New Roman"/>
          <w:sz w:val="28"/>
          <w:szCs w:val="28"/>
        </w:rPr>
      </w:pP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 xml:space="preserve">биредә: </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Ob − әлеге Нигезләмәнең II бүлеге нигезендә кабул ителә торган һөнәри белем бирү оешмасының педагогик хезмәткәләренең база оклады күләме;</w:t>
      </w:r>
      <w:r w:rsidR="00A5320C" w:rsidRPr="00E00F93">
        <w:rPr>
          <w:rFonts w:ascii="Times New Roman" w:hAnsi="Times New Roman" w:cs="Times New Roman"/>
          <w:sz w:val="28"/>
          <w:szCs w:val="28"/>
        </w:rPr>
        <w:t xml:space="preserve"> </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noProof/>
          <w:position w:val="-9"/>
          <w:sz w:val="28"/>
          <w:szCs w:val="28"/>
        </w:rPr>
        <w:drawing>
          <wp:inline distT="0" distB="0" distL="0" distR="0">
            <wp:extent cx="283210" cy="26225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1850045418" name="Picture 1"/>
                    <pic:cNvPicPr/>
                  </pic:nvPicPr>
                  <pic:blipFill>
                    <a:blip r:embed="rId59" cstate="print">
                      <a:extLst>
                        <a:ext uri="{28A0092B-C50C-407E-A947-70E740481C1C}">
                          <a14:useLocalDpi xmlns:a14="http://schemas.microsoft.com/office/drawing/2010/main" val="0"/>
                        </a:ext>
                      </a:extLst>
                    </a:blip>
                    <a:stretch>
                      <a:fillRect/>
                    </a:stretch>
                  </pic:blipFill>
                  <pic:spPr bwMode="auto">
                    <a:xfrm>
                      <a:off x="0" y="0"/>
                      <a:ext cx="283210" cy="262255"/>
                    </a:xfrm>
                    <a:prstGeom prst="rect">
                      <a:avLst/>
                    </a:prstGeom>
                    <a:noFill/>
                    <a:ln>
                      <a:noFill/>
                    </a:ln>
                  </pic:spPr>
                </pic:pic>
              </a:graphicData>
            </a:graphic>
          </wp:inline>
        </w:drawing>
      </w:r>
      <w:r w:rsidRPr="00E00F93">
        <w:rPr>
          <w:rFonts w:ascii="Times New Roman" w:hAnsi="Times New Roman" w:cs="Times New Roman"/>
          <w:sz w:val="28"/>
          <w:szCs w:val="28"/>
          <w:lang w:val="tt"/>
        </w:rPr>
        <w:t xml:space="preserve"> - физик культура һәм спорт өлкәсендә белем бирү программаларын гамәлгә ашыручы һөнәри белем бирү оешмаларының спорт буенча тренер-укытучыларга (спорт буенча өлкән тренер-укытучыларга), югары квалификацияле спортчылар әзерләгән өчен түләү нормативлары;</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P - китап басу продукциясе һәм вакытлы басмалар белән тәэмин итүгә 100 сум күләмендә компенсация педагогик хезмәткәрләргә укыту йөкләнешенә пропорциональ, әмма төп эш урыны буенча бер ставкадан да артмаган күләмдә билгеләнә;</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n – укучылар саны.</w:t>
      </w:r>
    </w:p>
    <w:p w:rsidR="008A1ED8" w:rsidRPr="00E00F93" w:rsidRDefault="008A1ED8" w:rsidP="00E00F93">
      <w:pPr>
        <w:pStyle w:val="ConsPlusNormal"/>
        <w:jc w:val="both"/>
        <w:rPr>
          <w:rFonts w:ascii="Times New Roman" w:hAnsi="Times New Roman" w:cs="Times New Roman"/>
          <w:sz w:val="28"/>
          <w:szCs w:val="28"/>
        </w:rPr>
      </w:pPr>
    </w:p>
    <w:p w:rsidR="008A1ED8" w:rsidRPr="00E00F93" w:rsidRDefault="002C7A5B" w:rsidP="00E00F93">
      <w:pPr>
        <w:pStyle w:val="ConsPlusTitle"/>
        <w:jc w:val="center"/>
        <w:outlineLvl w:val="1"/>
        <w:rPr>
          <w:b w:val="0"/>
          <w:sz w:val="28"/>
          <w:szCs w:val="28"/>
        </w:rPr>
      </w:pPr>
      <w:r w:rsidRPr="00E00F93">
        <w:rPr>
          <w:b w:val="0"/>
          <w:sz w:val="28"/>
          <w:szCs w:val="28"/>
          <w:lang w:val="tt"/>
        </w:rPr>
        <w:t>V. Стимуллаштыру характерындагы түләүләр</w:t>
      </w:r>
    </w:p>
    <w:p w:rsidR="008A1ED8" w:rsidRPr="00E00F93" w:rsidRDefault="008A1ED8" w:rsidP="00E00F93">
      <w:pPr>
        <w:pStyle w:val="ConsPlusNormal"/>
        <w:jc w:val="both"/>
        <w:rPr>
          <w:rFonts w:ascii="Times New Roman" w:hAnsi="Times New Roman" w:cs="Times New Roman"/>
          <w:sz w:val="28"/>
          <w:szCs w:val="28"/>
        </w:rPr>
      </w:pP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5.1. 1. Үсендерү түләүләренә хезмәткәрне хезмәтнең сыйфат нәтиҗәсенә стимуллаштыруга, шулай ук башкарылган эш өчен кызыксындыруга юнәлдерелгән түләүләр керә. </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 xml:space="preserve">5.1.1. Үсендерү сыйфатындагы түләүләр түбәндәгеләрне үз эченә ала:  </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 квалификация категориясе өчен түләүләр;</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мактаулы исемнәре һәм ведоство бүләкләре булган өчен түләүләр;</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 профиль буенча эш стажы өчен түләүләр;</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 хезмәтнең киеренкелеге өчен түләүләр;</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 югары эш нәтиҗәләре өчен түләүләр;</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 югары сыйфатлы укыту-тренировка процессын тәэмин итү өчен түләүләр;</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белгечләргә авыл җирлегендә эшләгән өчен түләүләр;</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 премия һәм башка кызыксындыру түләүләре;</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 башкарыла торган эшләрнең сыйфаты өчен түләүләр;</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5.2. һөнәри белем бирү оешмаларының мәгариф хезмәткәрләренә стимуллаштыручы характердагы түләүләрне билгеләү күләме һәм тәртибе:</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5.2.1. Квалификация категориясе өчен түләүләр (B</w:t>
      </w:r>
      <w:r w:rsidRPr="00E00F93">
        <w:rPr>
          <w:rFonts w:ascii="Times New Roman" w:hAnsi="Times New Roman" w:cs="Times New Roman"/>
          <w:sz w:val="28"/>
          <w:szCs w:val="28"/>
          <w:vertAlign w:val="subscript"/>
          <w:lang w:val="tt"/>
        </w:rPr>
        <w:t>kk</w:t>
      </w:r>
      <w:r w:rsidRPr="00E00F93">
        <w:rPr>
          <w:rFonts w:ascii="Times New Roman" w:hAnsi="Times New Roman" w:cs="Times New Roman"/>
          <w:sz w:val="28"/>
          <w:szCs w:val="28"/>
          <w:lang w:val="tt"/>
        </w:rPr>
        <w:t>) педагогик хезмәткәрләрнең һәм структур бүлекчәләр җитәкчеләренең һөнәри квалификация буенча вазифаи төркемнәре хезмәткәрләренә, квалификация категориясенең гамәлдә булу вакыты чикләрендә аларның гамәлдәге квалификация категориясе булганда бирелә һәм түбәндәге формула нигезендә исәпләнә:</w:t>
      </w:r>
    </w:p>
    <w:p w:rsidR="008A1ED8" w:rsidRPr="00E00F93" w:rsidRDefault="008A1ED8" w:rsidP="00E00F93">
      <w:pPr>
        <w:pStyle w:val="ConsPlusNormal"/>
        <w:jc w:val="both"/>
        <w:rPr>
          <w:rFonts w:ascii="Times New Roman" w:hAnsi="Times New Roman" w:cs="Times New Roman"/>
          <w:sz w:val="28"/>
          <w:szCs w:val="28"/>
        </w:rPr>
      </w:pPr>
    </w:p>
    <w:p w:rsidR="008A1ED8" w:rsidRPr="00E00F93" w:rsidRDefault="002C7A5B" w:rsidP="00E00F93">
      <w:pPr>
        <w:pStyle w:val="ConsPlusNormal"/>
        <w:jc w:val="center"/>
        <w:rPr>
          <w:rFonts w:ascii="Times New Roman" w:hAnsi="Times New Roman" w:cs="Times New Roman"/>
          <w:sz w:val="28"/>
          <w:szCs w:val="28"/>
        </w:rPr>
      </w:pPr>
      <w:r w:rsidRPr="00E00F93">
        <w:rPr>
          <w:rFonts w:ascii="Times New Roman" w:hAnsi="Times New Roman" w:cs="Times New Roman"/>
          <w:noProof/>
          <w:position w:val="-22"/>
          <w:sz w:val="28"/>
          <w:szCs w:val="28"/>
        </w:rPr>
        <w:drawing>
          <wp:inline distT="0" distB="0" distL="0" distR="0">
            <wp:extent cx="1341120" cy="42989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2120101864" name="Picture 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341120" cy="429895"/>
                    </a:xfrm>
                    <a:prstGeom prst="rect">
                      <a:avLst/>
                    </a:prstGeom>
                    <a:noFill/>
                    <a:ln>
                      <a:noFill/>
                    </a:ln>
                  </pic:spPr>
                </pic:pic>
              </a:graphicData>
            </a:graphic>
          </wp:inline>
        </w:drawing>
      </w:r>
    </w:p>
    <w:p w:rsidR="008A1ED8" w:rsidRPr="00E00F93" w:rsidRDefault="008A1ED8" w:rsidP="00E00F93">
      <w:pPr>
        <w:pStyle w:val="ConsPlusNormal"/>
        <w:jc w:val="both"/>
        <w:rPr>
          <w:rFonts w:ascii="Times New Roman" w:hAnsi="Times New Roman" w:cs="Times New Roman"/>
          <w:sz w:val="28"/>
          <w:szCs w:val="28"/>
        </w:rPr>
      </w:pP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 xml:space="preserve">биредә: </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O</w:t>
      </w:r>
      <w:r w:rsidRPr="00E00F93">
        <w:rPr>
          <w:rFonts w:ascii="Times New Roman" w:hAnsi="Times New Roman" w:cs="Times New Roman"/>
          <w:sz w:val="28"/>
          <w:szCs w:val="28"/>
          <w:vertAlign w:val="subscript"/>
          <w:lang w:val="tt"/>
        </w:rPr>
        <w:t>d</w:t>
      </w:r>
      <w:r w:rsidRPr="00E00F93">
        <w:rPr>
          <w:rFonts w:ascii="Times New Roman" w:hAnsi="Times New Roman" w:cs="Times New Roman"/>
          <w:sz w:val="28"/>
          <w:szCs w:val="28"/>
          <w:lang w:val="tt"/>
        </w:rPr>
        <w:t xml:space="preserve"> - һөнәри белем бирү оешмалары хезмәткәрләренең вазыйфаи окладлары;</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D</w:t>
      </w:r>
      <w:r w:rsidRPr="00E00F93">
        <w:rPr>
          <w:rFonts w:ascii="Times New Roman" w:hAnsi="Times New Roman" w:cs="Times New Roman"/>
          <w:sz w:val="28"/>
          <w:szCs w:val="28"/>
          <w:vertAlign w:val="subscript"/>
          <w:lang w:val="tt"/>
        </w:rPr>
        <w:t xml:space="preserve">kk </w:t>
      </w:r>
      <w:r w:rsidRPr="00E00F93">
        <w:rPr>
          <w:rFonts w:ascii="Times New Roman" w:hAnsi="Times New Roman" w:cs="Times New Roman"/>
          <w:sz w:val="28"/>
          <w:szCs w:val="28"/>
          <w:lang w:val="tt"/>
        </w:rPr>
        <w:t>– 1 нче таблицада китерелгән квалификация категориясе өчен өстәмә түләү күләме</w:t>
      </w:r>
    </w:p>
    <w:p w:rsidR="008A1ED8" w:rsidRPr="00E00F93" w:rsidRDefault="008A1ED8" w:rsidP="00E00F93">
      <w:pPr>
        <w:pStyle w:val="ConsPlusNormal"/>
        <w:jc w:val="both"/>
        <w:rPr>
          <w:rFonts w:ascii="Times New Roman" w:hAnsi="Times New Roman" w:cs="Times New Roman"/>
          <w:sz w:val="28"/>
          <w:szCs w:val="28"/>
        </w:rPr>
      </w:pPr>
    </w:p>
    <w:p w:rsidR="008A1ED8" w:rsidRPr="00E00F93" w:rsidRDefault="002C7A5B" w:rsidP="00E00F93">
      <w:pPr>
        <w:pStyle w:val="ConsPlusNormal"/>
        <w:jc w:val="right"/>
        <w:outlineLvl w:val="2"/>
        <w:rPr>
          <w:rFonts w:ascii="Times New Roman" w:hAnsi="Times New Roman" w:cs="Times New Roman"/>
          <w:sz w:val="28"/>
          <w:szCs w:val="28"/>
        </w:rPr>
      </w:pPr>
      <w:r w:rsidRPr="00E00F93">
        <w:rPr>
          <w:rFonts w:ascii="Times New Roman" w:hAnsi="Times New Roman" w:cs="Times New Roman"/>
          <w:sz w:val="28"/>
          <w:szCs w:val="28"/>
          <w:lang w:val="tt"/>
        </w:rPr>
        <w:t>1 нче таблица</w:t>
      </w:r>
    </w:p>
    <w:p w:rsidR="008A1ED8" w:rsidRPr="00E00F93" w:rsidRDefault="008A1ED8" w:rsidP="00E00F93">
      <w:pPr>
        <w:pStyle w:val="ConsPlusNormal"/>
        <w:jc w:val="both"/>
        <w:rPr>
          <w:rFonts w:ascii="Times New Roman" w:hAnsi="Times New Roman" w:cs="Times New Roman"/>
          <w:sz w:val="28"/>
          <w:szCs w:val="28"/>
        </w:rPr>
      </w:pPr>
    </w:p>
    <w:p w:rsidR="008A1ED8" w:rsidRPr="00E00F93" w:rsidRDefault="002C7A5B" w:rsidP="00E00F93">
      <w:pPr>
        <w:pStyle w:val="ConsPlusTitle"/>
        <w:jc w:val="center"/>
        <w:rPr>
          <w:b w:val="0"/>
          <w:sz w:val="28"/>
          <w:szCs w:val="28"/>
        </w:rPr>
      </w:pPr>
      <w:r w:rsidRPr="00E00F93">
        <w:rPr>
          <w:b w:val="0"/>
          <w:sz w:val="28"/>
          <w:szCs w:val="28"/>
          <w:lang w:val="tt"/>
        </w:rPr>
        <w:t>Мәгариф хезмәткәрләренә квалификация категориясе өчен өстәмәләр күләме</w:t>
      </w:r>
    </w:p>
    <w:p w:rsidR="008A1ED8" w:rsidRPr="00593365" w:rsidRDefault="008A1ED8" w:rsidP="008A1ED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4876"/>
        <w:gridCol w:w="1644"/>
      </w:tblGrid>
      <w:tr w:rsidR="006E4742" w:rsidTr="00610ADB">
        <w:tc>
          <w:tcPr>
            <w:tcW w:w="249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Квалификация дәрәҗәсе</w:t>
            </w:r>
          </w:p>
        </w:tc>
        <w:tc>
          <w:tcPr>
            <w:tcW w:w="4876"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Квалификация категориясе</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Өстәмә түләүләр күләме, процент</w:t>
            </w:r>
          </w:p>
        </w:tc>
      </w:tr>
      <w:tr w:rsidR="006E4742" w:rsidTr="00610ADB">
        <w:tc>
          <w:tcPr>
            <w:tcW w:w="9014" w:type="dxa"/>
            <w:gridSpan w:val="3"/>
          </w:tcPr>
          <w:p w:rsidR="008A1ED8" w:rsidRPr="00E00F93" w:rsidRDefault="002C7A5B" w:rsidP="00610ADB">
            <w:pPr>
              <w:pStyle w:val="ConsPlusNormal"/>
              <w:jc w:val="center"/>
              <w:outlineLvl w:val="3"/>
              <w:rPr>
                <w:rFonts w:ascii="Times New Roman" w:hAnsi="Times New Roman" w:cs="Times New Roman"/>
                <w:sz w:val="24"/>
                <w:szCs w:val="24"/>
              </w:rPr>
            </w:pPr>
            <w:r w:rsidRPr="00E00F93">
              <w:rPr>
                <w:rFonts w:ascii="Times New Roman" w:hAnsi="Times New Roman" w:cs="Times New Roman"/>
                <w:sz w:val="24"/>
                <w:szCs w:val="24"/>
                <w:lang w:val="tt"/>
              </w:rPr>
              <w:t>Педагогик хезмәткәр вазифаларының һөнәри квалификация төркеме</w:t>
            </w:r>
          </w:p>
        </w:tc>
      </w:tr>
      <w:tr w:rsidR="006E4742" w:rsidTr="00610ADB">
        <w:tc>
          <w:tcPr>
            <w:tcW w:w="2494" w:type="dxa"/>
            <w:vMerge w:val="restart"/>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lastRenderedPageBreak/>
              <w:t>Беренче</w:t>
            </w:r>
          </w:p>
        </w:tc>
        <w:tc>
          <w:tcPr>
            <w:tcW w:w="4876"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беренче квалификация категориясе</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2,0</w:t>
            </w:r>
          </w:p>
        </w:tc>
      </w:tr>
      <w:tr w:rsidR="006E4742" w:rsidTr="00610ADB">
        <w:tc>
          <w:tcPr>
            <w:tcW w:w="2494" w:type="dxa"/>
            <w:vMerge/>
          </w:tcPr>
          <w:p w:rsidR="008A1ED8" w:rsidRPr="00E00F93" w:rsidRDefault="008A1ED8" w:rsidP="00610ADB">
            <w:pPr>
              <w:pStyle w:val="ConsPlusNormal"/>
              <w:rPr>
                <w:rFonts w:ascii="Times New Roman" w:hAnsi="Times New Roman" w:cs="Times New Roman"/>
                <w:sz w:val="24"/>
                <w:szCs w:val="24"/>
              </w:rPr>
            </w:pPr>
          </w:p>
        </w:tc>
        <w:tc>
          <w:tcPr>
            <w:tcW w:w="4876"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югары квалификация категориясе</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3,5</w:t>
            </w:r>
          </w:p>
        </w:tc>
      </w:tr>
      <w:tr w:rsidR="006E4742" w:rsidTr="00610ADB">
        <w:tc>
          <w:tcPr>
            <w:tcW w:w="2494" w:type="dxa"/>
            <w:vMerge w:val="restart"/>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Икенче</w:t>
            </w:r>
          </w:p>
        </w:tc>
        <w:tc>
          <w:tcPr>
            <w:tcW w:w="4876"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беренче квалификация категориясе</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5,5</w:t>
            </w:r>
          </w:p>
        </w:tc>
      </w:tr>
      <w:tr w:rsidR="006E4742" w:rsidTr="00610ADB">
        <w:tc>
          <w:tcPr>
            <w:tcW w:w="2494" w:type="dxa"/>
            <w:vMerge/>
          </w:tcPr>
          <w:p w:rsidR="008A1ED8" w:rsidRPr="00E00F93" w:rsidRDefault="008A1ED8" w:rsidP="00610ADB">
            <w:pPr>
              <w:pStyle w:val="ConsPlusNormal"/>
              <w:rPr>
                <w:rFonts w:ascii="Times New Roman" w:hAnsi="Times New Roman" w:cs="Times New Roman"/>
                <w:sz w:val="24"/>
                <w:szCs w:val="24"/>
              </w:rPr>
            </w:pPr>
          </w:p>
        </w:tc>
        <w:tc>
          <w:tcPr>
            <w:tcW w:w="4876"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югары квалификация категориясе</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7,7</w:t>
            </w:r>
          </w:p>
        </w:tc>
      </w:tr>
      <w:tr w:rsidR="006E4742" w:rsidTr="00610ADB">
        <w:tc>
          <w:tcPr>
            <w:tcW w:w="2494" w:type="dxa"/>
            <w:vMerge w:val="restart"/>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Өченче</w:t>
            </w:r>
          </w:p>
        </w:tc>
        <w:tc>
          <w:tcPr>
            <w:tcW w:w="4876"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беренче квалификация категориясе</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6,0</w:t>
            </w:r>
          </w:p>
        </w:tc>
      </w:tr>
      <w:tr w:rsidR="006E4742" w:rsidTr="00610ADB">
        <w:tc>
          <w:tcPr>
            <w:tcW w:w="2494" w:type="dxa"/>
            <w:vMerge/>
          </w:tcPr>
          <w:p w:rsidR="008A1ED8" w:rsidRPr="00E00F93" w:rsidRDefault="008A1ED8" w:rsidP="00610ADB">
            <w:pPr>
              <w:pStyle w:val="ConsPlusNormal"/>
              <w:rPr>
                <w:rFonts w:ascii="Times New Roman" w:hAnsi="Times New Roman" w:cs="Times New Roman"/>
                <w:sz w:val="24"/>
                <w:szCs w:val="24"/>
              </w:rPr>
            </w:pPr>
          </w:p>
        </w:tc>
        <w:tc>
          <w:tcPr>
            <w:tcW w:w="4876"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югары квалификация категориясе</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9,0</w:t>
            </w:r>
          </w:p>
        </w:tc>
      </w:tr>
      <w:tr w:rsidR="006E4742" w:rsidTr="00610ADB">
        <w:tc>
          <w:tcPr>
            <w:tcW w:w="2494" w:type="dxa"/>
            <w:vMerge w:val="restart"/>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Дүртенче</w:t>
            </w:r>
          </w:p>
        </w:tc>
        <w:tc>
          <w:tcPr>
            <w:tcW w:w="4876"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беренче квалификация категориясе</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7,2</w:t>
            </w:r>
          </w:p>
        </w:tc>
      </w:tr>
      <w:tr w:rsidR="006E4742" w:rsidTr="00610ADB">
        <w:tc>
          <w:tcPr>
            <w:tcW w:w="2494" w:type="dxa"/>
            <w:vMerge/>
          </w:tcPr>
          <w:p w:rsidR="008A1ED8" w:rsidRPr="00E00F93" w:rsidRDefault="008A1ED8" w:rsidP="00610ADB">
            <w:pPr>
              <w:pStyle w:val="ConsPlusNormal"/>
              <w:rPr>
                <w:rFonts w:ascii="Times New Roman" w:hAnsi="Times New Roman" w:cs="Times New Roman"/>
                <w:sz w:val="24"/>
                <w:szCs w:val="24"/>
              </w:rPr>
            </w:pPr>
          </w:p>
        </w:tc>
        <w:tc>
          <w:tcPr>
            <w:tcW w:w="4876"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югары квалификация категориясе</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11,0</w:t>
            </w:r>
          </w:p>
        </w:tc>
      </w:tr>
      <w:tr w:rsidR="006E4742" w:rsidTr="00610ADB">
        <w:tc>
          <w:tcPr>
            <w:tcW w:w="9014" w:type="dxa"/>
            <w:gridSpan w:val="3"/>
          </w:tcPr>
          <w:p w:rsidR="008A1ED8" w:rsidRPr="00E00F93" w:rsidRDefault="002C7A5B" w:rsidP="00610ADB">
            <w:pPr>
              <w:pStyle w:val="ConsPlusNormal"/>
              <w:jc w:val="center"/>
              <w:outlineLvl w:val="3"/>
              <w:rPr>
                <w:rFonts w:ascii="Times New Roman" w:hAnsi="Times New Roman" w:cs="Times New Roman"/>
                <w:sz w:val="24"/>
                <w:szCs w:val="24"/>
              </w:rPr>
            </w:pPr>
            <w:r w:rsidRPr="00E00F93">
              <w:rPr>
                <w:rFonts w:ascii="Times New Roman" w:hAnsi="Times New Roman" w:cs="Times New Roman"/>
                <w:sz w:val="24"/>
                <w:szCs w:val="24"/>
                <w:lang w:val="tt"/>
              </w:rPr>
              <w:t xml:space="preserve">Структур бүлекчә җитәкчеләре вазифаларының һөнәри квалификация төркеме </w:t>
            </w:r>
          </w:p>
        </w:tc>
      </w:tr>
      <w:tr w:rsidR="006E4742" w:rsidTr="00610ADB">
        <w:tc>
          <w:tcPr>
            <w:tcW w:w="2494" w:type="dxa"/>
            <w:vMerge w:val="restart"/>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Беренче</w:t>
            </w:r>
          </w:p>
        </w:tc>
        <w:tc>
          <w:tcPr>
            <w:tcW w:w="4876"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беренче квалификация категориясе</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7,2</w:t>
            </w:r>
          </w:p>
        </w:tc>
      </w:tr>
      <w:tr w:rsidR="006E4742" w:rsidTr="00610ADB">
        <w:tc>
          <w:tcPr>
            <w:tcW w:w="2494" w:type="dxa"/>
            <w:vMerge/>
          </w:tcPr>
          <w:p w:rsidR="008A1ED8" w:rsidRPr="00E00F93" w:rsidRDefault="008A1ED8" w:rsidP="00610ADB">
            <w:pPr>
              <w:pStyle w:val="ConsPlusNormal"/>
              <w:rPr>
                <w:rFonts w:ascii="Times New Roman" w:hAnsi="Times New Roman" w:cs="Times New Roman"/>
                <w:sz w:val="24"/>
                <w:szCs w:val="24"/>
              </w:rPr>
            </w:pPr>
          </w:p>
        </w:tc>
        <w:tc>
          <w:tcPr>
            <w:tcW w:w="4876"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югары квалификация категориясе</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11,0</w:t>
            </w:r>
          </w:p>
        </w:tc>
      </w:tr>
      <w:tr w:rsidR="006E4742" w:rsidTr="00610ADB">
        <w:tc>
          <w:tcPr>
            <w:tcW w:w="2494" w:type="dxa"/>
            <w:vMerge w:val="restart"/>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Икенче</w:t>
            </w:r>
          </w:p>
        </w:tc>
        <w:tc>
          <w:tcPr>
            <w:tcW w:w="4876"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беренче квалификация категориясе</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10,0</w:t>
            </w:r>
          </w:p>
        </w:tc>
      </w:tr>
      <w:tr w:rsidR="006E4742" w:rsidTr="00610ADB">
        <w:tc>
          <w:tcPr>
            <w:tcW w:w="2494" w:type="dxa"/>
            <w:vMerge/>
          </w:tcPr>
          <w:p w:rsidR="008A1ED8" w:rsidRPr="00E00F93" w:rsidRDefault="008A1ED8" w:rsidP="00610ADB">
            <w:pPr>
              <w:pStyle w:val="ConsPlusNormal"/>
              <w:rPr>
                <w:rFonts w:ascii="Times New Roman" w:hAnsi="Times New Roman" w:cs="Times New Roman"/>
                <w:sz w:val="24"/>
                <w:szCs w:val="24"/>
              </w:rPr>
            </w:pPr>
          </w:p>
        </w:tc>
        <w:tc>
          <w:tcPr>
            <w:tcW w:w="4876"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югары квалификация категориясе</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11,0</w:t>
            </w:r>
          </w:p>
        </w:tc>
      </w:tr>
      <w:tr w:rsidR="006E4742" w:rsidTr="00610ADB">
        <w:tc>
          <w:tcPr>
            <w:tcW w:w="2494" w:type="dxa"/>
            <w:vMerge w:val="restart"/>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Өченче</w:t>
            </w:r>
          </w:p>
        </w:tc>
        <w:tc>
          <w:tcPr>
            <w:tcW w:w="4876"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беренче квалификация категориясе</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10,0</w:t>
            </w:r>
          </w:p>
        </w:tc>
      </w:tr>
      <w:tr w:rsidR="006E4742" w:rsidTr="00610ADB">
        <w:tc>
          <w:tcPr>
            <w:tcW w:w="2494" w:type="dxa"/>
            <w:vMerge/>
          </w:tcPr>
          <w:p w:rsidR="008A1ED8" w:rsidRPr="00E00F93" w:rsidRDefault="008A1ED8" w:rsidP="00610ADB">
            <w:pPr>
              <w:pStyle w:val="ConsPlusNormal"/>
              <w:rPr>
                <w:rFonts w:ascii="Times New Roman" w:hAnsi="Times New Roman" w:cs="Times New Roman"/>
                <w:sz w:val="24"/>
                <w:szCs w:val="24"/>
              </w:rPr>
            </w:pPr>
          </w:p>
        </w:tc>
        <w:tc>
          <w:tcPr>
            <w:tcW w:w="4876"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югары квалификация категориясе</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15,0</w:t>
            </w:r>
          </w:p>
        </w:tc>
      </w:tr>
    </w:tbl>
    <w:p w:rsidR="008A1ED8" w:rsidRPr="00E00F93" w:rsidRDefault="008A1ED8" w:rsidP="008A1ED8">
      <w:pPr>
        <w:pStyle w:val="ConsPlusNormal"/>
        <w:jc w:val="both"/>
        <w:rPr>
          <w:rFonts w:ascii="Times New Roman" w:hAnsi="Times New Roman" w:cs="Times New Roman"/>
          <w:sz w:val="24"/>
          <w:szCs w:val="24"/>
        </w:rPr>
      </w:pP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Квалификация категориясе өчен түләүләр тиешле аттестация комиссиясе тарафыннан уңай карар кабул ителгән көннән билгеләнә (үзгәртелә).</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5.2.2. Мактаулы исемнәр, спорт исемнәре һәм ведомство бүләкләре  булган өчен түләүләр (Bpz) беренче һәм икенче дәрәҗәдәге укыту-ярдәмче персонал, педагогик хезмәткәрләр һәм структур бүлекчәләр җитәкчеләре вазифаларының һөнәри квалификация төркемнәренә кергән мәгариф хезмәткәрләре вазифалары буенча бирелә һәм түбәндәге формула буенча исәпләнә:</w:t>
      </w:r>
    </w:p>
    <w:p w:rsidR="008A1ED8" w:rsidRPr="00E00F93" w:rsidRDefault="008A1ED8" w:rsidP="00E00F93">
      <w:pPr>
        <w:pStyle w:val="ConsPlusNormal"/>
        <w:jc w:val="both"/>
        <w:rPr>
          <w:rFonts w:ascii="Times New Roman" w:hAnsi="Times New Roman" w:cs="Times New Roman"/>
          <w:sz w:val="28"/>
          <w:szCs w:val="28"/>
        </w:rPr>
      </w:pPr>
    </w:p>
    <w:p w:rsidR="008A1ED8" w:rsidRPr="00E00F93" w:rsidRDefault="002C7A5B" w:rsidP="00E00F93">
      <w:pPr>
        <w:pStyle w:val="ConsPlusNormal"/>
        <w:jc w:val="center"/>
        <w:rPr>
          <w:rFonts w:ascii="Times New Roman" w:hAnsi="Times New Roman" w:cs="Times New Roman"/>
          <w:sz w:val="28"/>
          <w:szCs w:val="28"/>
        </w:rPr>
      </w:pPr>
      <w:r w:rsidRPr="00E00F93">
        <w:rPr>
          <w:rFonts w:ascii="Times New Roman" w:hAnsi="Times New Roman" w:cs="Times New Roman"/>
          <w:noProof/>
          <w:position w:val="-22"/>
          <w:sz w:val="28"/>
          <w:szCs w:val="28"/>
        </w:rPr>
        <w:drawing>
          <wp:inline distT="0" distB="0" distL="0" distR="0">
            <wp:extent cx="1299210" cy="41910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239614147" name="Picture 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99210" cy="419100"/>
                    </a:xfrm>
                    <a:prstGeom prst="rect">
                      <a:avLst/>
                    </a:prstGeom>
                    <a:noFill/>
                    <a:ln>
                      <a:noFill/>
                    </a:ln>
                  </pic:spPr>
                </pic:pic>
              </a:graphicData>
            </a:graphic>
          </wp:inline>
        </w:drawing>
      </w:r>
    </w:p>
    <w:p w:rsidR="008A1ED8" w:rsidRPr="00E00F93" w:rsidRDefault="008A1ED8" w:rsidP="00E00F93">
      <w:pPr>
        <w:pStyle w:val="ConsPlusNormal"/>
        <w:jc w:val="both"/>
        <w:rPr>
          <w:rFonts w:ascii="Times New Roman" w:hAnsi="Times New Roman" w:cs="Times New Roman"/>
          <w:sz w:val="28"/>
          <w:szCs w:val="28"/>
        </w:rPr>
      </w:pP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 xml:space="preserve">биредә: </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O</w:t>
      </w:r>
      <w:r w:rsidRPr="00E00F93">
        <w:rPr>
          <w:rFonts w:ascii="Times New Roman" w:hAnsi="Times New Roman" w:cs="Times New Roman"/>
          <w:sz w:val="28"/>
          <w:szCs w:val="28"/>
          <w:vertAlign w:val="subscript"/>
          <w:lang w:val="tt"/>
        </w:rPr>
        <w:t>d</w:t>
      </w:r>
      <w:r w:rsidRPr="00E00F93">
        <w:rPr>
          <w:rFonts w:ascii="Times New Roman" w:hAnsi="Times New Roman" w:cs="Times New Roman"/>
          <w:sz w:val="28"/>
          <w:szCs w:val="28"/>
          <w:lang w:val="tt"/>
        </w:rPr>
        <w:t xml:space="preserve"> - һөнәри белем бирү оешмалары хезмәткәрләренең вазыйфаи окладлары;</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Dpz - мактаулы исемнәр, спорт исемнәре, ведомство бүләкләре булган өчен өстәмәнең күләме.</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Россия Федерациясенең мактаулы исемнәре, Совет Социалистик Республикалар Союзының мактаулы исемнәре, Совет Социалистик Республикалар Союзы составындагы союздаш еспубликаларның мактаулы исемнәре булган өчен өстәмә түләү күләме 7 процент тәшкил итә.</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lastRenderedPageBreak/>
        <w:t>Татарстан Республикасы (Татарстан Автономияле Совет Социалистик Республикасы) дәүләт бүләкләренә ия булган өчен өстәмә түләү күләме 6 процентны тәшкил итә.</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Россия Федерациясенең ведомство бүләкләре, Россия Совет Федератив Социалистик Республикасының ведомство бүләкләре, Татарстан Республикасының ведомство бүләкләре, Совет Социалистик Республикалар Берлегенең ведомство бүләкләре, Совет Социалистик Республикалар Берлеге составындагы Союз Республикаларының ведомство бүләкләре булган өчен өстәмә күләме 4 процент тәшкил итә.</w:t>
      </w:r>
    </w:p>
    <w:p w:rsidR="008A1ED8" w:rsidRPr="002C7A5B" w:rsidRDefault="002C7A5B" w:rsidP="00E00F93">
      <w:pPr>
        <w:pStyle w:val="ConsPlusNormal"/>
        <w:ind w:firstLine="540"/>
        <w:jc w:val="both"/>
        <w:rPr>
          <w:rFonts w:ascii="Times New Roman" w:hAnsi="Times New Roman" w:cs="Times New Roman"/>
          <w:sz w:val="28"/>
          <w:szCs w:val="28"/>
          <w:lang w:val="tt"/>
        </w:rPr>
      </w:pPr>
      <w:r w:rsidRPr="00E00F93">
        <w:rPr>
          <w:rFonts w:ascii="Times New Roman" w:hAnsi="Times New Roman" w:cs="Times New Roman"/>
          <w:sz w:val="28"/>
          <w:szCs w:val="28"/>
          <w:lang w:val="tt"/>
        </w:rPr>
        <w:t>Россия Федерациясе Мәгариф Министрлыгының (Россия Федерациясе Мәгариф һәм фән министрлыгы, Россия Федерациясе Мәгариф министрлыгы) Мактау грамотасы булган өчен өстәмә күләме 2 процент тәшкил итә. Россия Федерациясе мәгариф министры (Россия Федерациясе Мәгариф һәм фән министры, Россия Федерациясе мәгариф министры) боерыгы белән Россия Федерациясе Мәгариф Министрлыгының (Россия Федерациясе Мәгариф һәм фән министрлыгы, Россия Федерациясе Мәгариф министрлыгының) ведомство бүләкләре тапшыру Тәртибе нигезендә Россия Федерациясе  Мактау грамотасы белән бүләкләнгән мәгариф  хезмәткәрләренә өстәмә түләү билгеләнә.</w:t>
      </w:r>
    </w:p>
    <w:p w:rsidR="008A1ED8" w:rsidRPr="002C7A5B" w:rsidRDefault="002C7A5B" w:rsidP="00E00F93">
      <w:pPr>
        <w:pStyle w:val="ConsPlusNormal"/>
        <w:ind w:firstLine="540"/>
        <w:jc w:val="both"/>
        <w:rPr>
          <w:rFonts w:ascii="Times New Roman" w:hAnsi="Times New Roman" w:cs="Times New Roman"/>
          <w:sz w:val="28"/>
          <w:szCs w:val="28"/>
          <w:lang w:val="tt"/>
        </w:rPr>
      </w:pPr>
      <w:r w:rsidRPr="00E00F93">
        <w:rPr>
          <w:rFonts w:ascii="Times New Roman" w:hAnsi="Times New Roman" w:cs="Times New Roman"/>
          <w:sz w:val="28"/>
          <w:szCs w:val="28"/>
          <w:lang w:val="tt"/>
        </w:rPr>
        <w:t xml:space="preserve">«Мәгарифтәге казанышлар өчен» Татарстан Республикасы күкрәк билгесе, «Мактаулы остаз» мактау билгесе, «Татарстан Республикасы мәгариф һәм фән өлкәсе отличнигы» мактау билгесе, «Телләрне, мәдәниятләрне, традицияләрне саклау һәм үстерү өчен» күкрәк билгесе, «Яшь мөгаллим» күкрәк билгесе 2 процент тәшкил итә.  «Мәгарифтәге казанышлар өчен» Татарстан Республикасы күкрәк билгесе, «Мактаулы остаз» мактау билгесе, «Татарстан Республикасы мәгариф һәм фән өлкәсе отличнигы» мактау билгесе, «Телләрне, мәдәниятләрне, традицияләрне саклау һәм үстерү өчен» күкрәк билгесе, «Яшь мөгаллим» күкрәк билгесе өчен өстәмә акча Татарстан Республикасы мәгариф һәм фән министры (Татарстан Республикасы мәгариф министры) боерыгы нигезендә билгеләнә. </w:t>
      </w:r>
    </w:p>
    <w:p w:rsidR="008A1ED8" w:rsidRPr="002C7A5B" w:rsidRDefault="002C7A5B" w:rsidP="00E00F93">
      <w:pPr>
        <w:pStyle w:val="ConsPlusNormal"/>
        <w:ind w:firstLine="540"/>
        <w:jc w:val="both"/>
        <w:rPr>
          <w:rFonts w:ascii="Times New Roman" w:hAnsi="Times New Roman" w:cs="Times New Roman"/>
          <w:sz w:val="28"/>
          <w:szCs w:val="28"/>
          <w:lang w:val="tt"/>
        </w:rPr>
      </w:pPr>
      <w:r w:rsidRPr="00E00F93">
        <w:rPr>
          <w:rFonts w:ascii="Times New Roman" w:hAnsi="Times New Roman" w:cs="Times New Roman"/>
          <w:sz w:val="28"/>
          <w:szCs w:val="28"/>
          <w:lang w:val="tt"/>
        </w:rPr>
        <w:t>Мәгариф хезмәткәрләренә тиешле түләүләр бирелә торган мактаулы исемлекләр һәм ведомство бүләкләре исемлеге әлеге Нигезләмәгә 2 нче кушымтаның 1 нче таблицасында китерелә.</w:t>
      </w:r>
    </w:p>
    <w:p w:rsidR="008A1ED8" w:rsidRPr="002C7A5B" w:rsidRDefault="002C7A5B" w:rsidP="00E00F93">
      <w:pPr>
        <w:pStyle w:val="ConsPlusNormal"/>
        <w:ind w:firstLine="540"/>
        <w:jc w:val="both"/>
        <w:rPr>
          <w:rFonts w:ascii="Times New Roman" w:hAnsi="Times New Roman" w:cs="Times New Roman"/>
          <w:sz w:val="28"/>
          <w:szCs w:val="28"/>
          <w:lang w:val="tt"/>
        </w:rPr>
      </w:pPr>
      <w:r w:rsidRPr="00E00F93">
        <w:rPr>
          <w:rFonts w:ascii="Times New Roman" w:hAnsi="Times New Roman" w:cs="Times New Roman"/>
          <w:sz w:val="28"/>
          <w:szCs w:val="28"/>
          <w:lang w:val="tt"/>
        </w:rPr>
        <w:t>Физик культура хезмәткәрләренә һәм тренер-укытучыларга олимпия резервының спорт юнәлешендәге урта звено белгечләрен әзерләү программалары буенча (төркемнәрдә, бүлекчәләрдә) һөнәри белем бирү оешмаларында тиешле түләүләр бирелә торган мактаулы исемлекләр һәм ведомство бүләкләре исемлеге әлеге Нигезләмәгә 2 нче кушымтаның 4 нче таблицасында китерелә.</w:t>
      </w:r>
    </w:p>
    <w:p w:rsidR="008A1ED8" w:rsidRPr="002C7A5B" w:rsidRDefault="002C7A5B" w:rsidP="00E00F93">
      <w:pPr>
        <w:pStyle w:val="ConsPlusNormal"/>
        <w:ind w:firstLine="540"/>
        <w:jc w:val="both"/>
        <w:rPr>
          <w:rFonts w:ascii="Times New Roman" w:hAnsi="Times New Roman" w:cs="Times New Roman"/>
          <w:sz w:val="28"/>
          <w:szCs w:val="28"/>
          <w:lang w:val="tt"/>
        </w:rPr>
      </w:pPr>
      <w:r w:rsidRPr="00E00F93">
        <w:rPr>
          <w:rFonts w:ascii="Times New Roman" w:hAnsi="Times New Roman" w:cs="Times New Roman"/>
          <w:sz w:val="28"/>
          <w:szCs w:val="28"/>
          <w:lang w:val="tt"/>
        </w:rPr>
        <w:t>Мактаулы исемнәр һәм ведомство бүләкләре өчен түләүләр күләме мактаулы исем һәм ведомство бүләкләре бирелгән көннән билгеләнә. Ике һәм аннан да күбрәк мактаулы исемгә һәм (яки) ике һәм аннан да күбрәк ведомство бүләкләренә ия булган мәгариф хезмәткәрләренә түләү хезмәткәрне сайлау буенча нигезләрнең берсе буенча билгеләнә.</w:t>
      </w:r>
    </w:p>
    <w:p w:rsidR="008A1ED8" w:rsidRPr="002C7A5B" w:rsidRDefault="002C7A5B" w:rsidP="00E00F93">
      <w:pPr>
        <w:pStyle w:val="ConsPlusNormal"/>
        <w:ind w:firstLine="540"/>
        <w:jc w:val="both"/>
        <w:rPr>
          <w:rFonts w:ascii="Times New Roman" w:hAnsi="Times New Roman" w:cs="Times New Roman"/>
          <w:sz w:val="28"/>
          <w:szCs w:val="28"/>
          <w:lang w:val="tt"/>
        </w:rPr>
      </w:pPr>
      <w:r w:rsidRPr="00E00F93">
        <w:rPr>
          <w:rFonts w:ascii="Times New Roman" w:hAnsi="Times New Roman" w:cs="Times New Roman"/>
          <w:sz w:val="28"/>
          <w:szCs w:val="28"/>
          <w:lang w:val="tt"/>
        </w:rPr>
        <w:t>5.2.3. Профиль буенча эш стажы өчен түләүләр (B</w:t>
      </w:r>
      <w:r w:rsidRPr="00E00F93">
        <w:rPr>
          <w:rFonts w:ascii="Times New Roman" w:hAnsi="Times New Roman" w:cs="Times New Roman"/>
          <w:sz w:val="28"/>
          <w:szCs w:val="28"/>
          <w:vertAlign w:val="subscript"/>
          <w:lang w:val="tt"/>
        </w:rPr>
        <w:t>s</w:t>
      </w:r>
      <w:r w:rsidRPr="00E00F93">
        <w:rPr>
          <w:rFonts w:ascii="Times New Roman" w:hAnsi="Times New Roman" w:cs="Times New Roman"/>
          <w:sz w:val="28"/>
          <w:szCs w:val="28"/>
          <w:lang w:val="tt"/>
        </w:rPr>
        <w:t xml:space="preserve">) профиль буенча эш </w:t>
      </w:r>
      <w:r w:rsidRPr="00E00F93">
        <w:rPr>
          <w:rFonts w:ascii="Times New Roman" w:hAnsi="Times New Roman" w:cs="Times New Roman"/>
          <w:sz w:val="28"/>
          <w:szCs w:val="28"/>
          <w:lang w:val="tt"/>
        </w:rPr>
        <w:lastRenderedPageBreak/>
        <w:t>дәвамлылыгына бәйле рәвештә төркемнәр буенча, һөнәри квалификация төркемнәре һәм квалификация дәрәҗәләре киселешендә стажга карап билгеләнә  һәм түбәндәге формула буенча исәпләнә:</w:t>
      </w:r>
    </w:p>
    <w:p w:rsidR="008A1ED8" w:rsidRPr="002C7A5B" w:rsidRDefault="008A1ED8" w:rsidP="00E00F93">
      <w:pPr>
        <w:pStyle w:val="ConsPlusNormal"/>
        <w:jc w:val="both"/>
        <w:rPr>
          <w:rFonts w:ascii="Times New Roman" w:hAnsi="Times New Roman" w:cs="Times New Roman"/>
          <w:sz w:val="28"/>
          <w:szCs w:val="28"/>
          <w:lang w:val="tt"/>
        </w:rPr>
      </w:pPr>
    </w:p>
    <w:p w:rsidR="008A1ED8" w:rsidRPr="00E00F93" w:rsidRDefault="002C7A5B" w:rsidP="00E00F93">
      <w:pPr>
        <w:pStyle w:val="ConsPlusNormal"/>
        <w:jc w:val="center"/>
        <w:rPr>
          <w:rFonts w:ascii="Times New Roman" w:hAnsi="Times New Roman" w:cs="Times New Roman"/>
          <w:sz w:val="28"/>
          <w:szCs w:val="28"/>
        </w:rPr>
      </w:pPr>
      <w:r w:rsidRPr="00E00F93">
        <w:rPr>
          <w:rFonts w:ascii="Times New Roman" w:hAnsi="Times New Roman" w:cs="Times New Roman"/>
          <w:noProof/>
          <w:position w:val="-22"/>
          <w:sz w:val="28"/>
          <w:szCs w:val="28"/>
        </w:rPr>
        <w:drawing>
          <wp:inline distT="0" distB="0" distL="0" distR="0">
            <wp:extent cx="1268095" cy="42989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1011704552" name="Picture 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68095" cy="429895"/>
                    </a:xfrm>
                    <a:prstGeom prst="rect">
                      <a:avLst/>
                    </a:prstGeom>
                    <a:noFill/>
                    <a:ln>
                      <a:noFill/>
                    </a:ln>
                  </pic:spPr>
                </pic:pic>
              </a:graphicData>
            </a:graphic>
          </wp:inline>
        </w:drawing>
      </w:r>
    </w:p>
    <w:p w:rsidR="008A1ED8" w:rsidRPr="00E00F93" w:rsidRDefault="008A1ED8" w:rsidP="00E00F93">
      <w:pPr>
        <w:pStyle w:val="ConsPlusNormal"/>
        <w:jc w:val="both"/>
        <w:rPr>
          <w:rFonts w:ascii="Times New Roman" w:hAnsi="Times New Roman" w:cs="Times New Roman"/>
          <w:sz w:val="28"/>
          <w:szCs w:val="28"/>
        </w:rPr>
      </w:pP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 xml:space="preserve">биредә: </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O</w:t>
      </w:r>
      <w:r w:rsidRPr="00E00F93">
        <w:rPr>
          <w:rFonts w:ascii="Times New Roman" w:hAnsi="Times New Roman" w:cs="Times New Roman"/>
          <w:sz w:val="28"/>
          <w:szCs w:val="28"/>
          <w:vertAlign w:val="subscript"/>
          <w:lang w:val="tt"/>
        </w:rPr>
        <w:t>d</w:t>
      </w:r>
      <w:r w:rsidRPr="00E00F93">
        <w:rPr>
          <w:rFonts w:ascii="Times New Roman" w:hAnsi="Times New Roman" w:cs="Times New Roman"/>
          <w:sz w:val="28"/>
          <w:szCs w:val="28"/>
          <w:lang w:val="tt"/>
        </w:rPr>
        <w:t xml:space="preserve"> - һөнәри белем бирү оешмалары хезмәткәрләренең вазыйфаи окладлары;</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D</w:t>
      </w:r>
      <w:r w:rsidRPr="00E00F93">
        <w:rPr>
          <w:rFonts w:ascii="Times New Roman" w:hAnsi="Times New Roman" w:cs="Times New Roman"/>
          <w:sz w:val="28"/>
          <w:szCs w:val="28"/>
          <w:vertAlign w:val="subscript"/>
          <w:lang w:val="tt"/>
        </w:rPr>
        <w:t>s</w:t>
      </w:r>
      <w:r w:rsidRPr="00E00F93">
        <w:rPr>
          <w:rFonts w:ascii="Times New Roman" w:hAnsi="Times New Roman" w:cs="Times New Roman"/>
          <w:sz w:val="28"/>
          <w:szCs w:val="28"/>
          <w:lang w:val="tt"/>
        </w:rPr>
        <w:t xml:space="preserve"> - 2 нче таблицада китерелгән профиль буенча эш стажы өчен өстәмәләр күләме.</w:t>
      </w:r>
    </w:p>
    <w:p w:rsidR="008A1ED8" w:rsidRPr="00E00F93" w:rsidRDefault="008A1ED8" w:rsidP="00E00F93">
      <w:pPr>
        <w:pStyle w:val="ConsPlusNormal"/>
        <w:jc w:val="both"/>
        <w:rPr>
          <w:rFonts w:ascii="Times New Roman" w:hAnsi="Times New Roman" w:cs="Times New Roman"/>
          <w:sz w:val="28"/>
          <w:szCs w:val="28"/>
        </w:rPr>
      </w:pPr>
    </w:p>
    <w:p w:rsidR="008A1ED8" w:rsidRPr="00E00F93" w:rsidRDefault="002C7A5B" w:rsidP="00E00F93">
      <w:pPr>
        <w:pStyle w:val="ConsPlusNormal"/>
        <w:jc w:val="right"/>
        <w:outlineLvl w:val="2"/>
        <w:rPr>
          <w:rFonts w:ascii="Times New Roman" w:hAnsi="Times New Roman" w:cs="Times New Roman"/>
          <w:sz w:val="28"/>
          <w:szCs w:val="28"/>
        </w:rPr>
      </w:pPr>
      <w:r w:rsidRPr="00E00F93">
        <w:rPr>
          <w:rFonts w:ascii="Times New Roman" w:hAnsi="Times New Roman" w:cs="Times New Roman"/>
          <w:sz w:val="28"/>
          <w:szCs w:val="28"/>
          <w:lang w:val="tt"/>
        </w:rPr>
        <w:t>2 нче таблица</w:t>
      </w:r>
    </w:p>
    <w:p w:rsidR="008A1ED8" w:rsidRPr="00E00F93" w:rsidRDefault="008A1ED8" w:rsidP="00E00F93">
      <w:pPr>
        <w:pStyle w:val="ConsPlusNormal"/>
        <w:jc w:val="both"/>
        <w:rPr>
          <w:rFonts w:ascii="Times New Roman" w:hAnsi="Times New Roman" w:cs="Times New Roman"/>
          <w:sz w:val="28"/>
          <w:szCs w:val="28"/>
        </w:rPr>
      </w:pPr>
    </w:p>
    <w:p w:rsidR="008A1ED8" w:rsidRPr="00E00F93" w:rsidRDefault="002C7A5B" w:rsidP="00E00F93">
      <w:pPr>
        <w:pStyle w:val="ConsPlusTitle"/>
        <w:jc w:val="center"/>
        <w:rPr>
          <w:b w:val="0"/>
          <w:sz w:val="28"/>
          <w:szCs w:val="28"/>
        </w:rPr>
      </w:pPr>
      <w:r w:rsidRPr="00E00F93">
        <w:rPr>
          <w:b w:val="0"/>
          <w:sz w:val="28"/>
          <w:szCs w:val="28"/>
          <w:lang w:val="tt"/>
        </w:rPr>
        <w:t>Профиль буенча эш стажы өчен өстәмә түләүләр күләме</w:t>
      </w:r>
    </w:p>
    <w:p w:rsidR="008A1ED8" w:rsidRPr="00593365" w:rsidRDefault="008A1ED8" w:rsidP="008A1ED8">
      <w:pPr>
        <w:pStyle w:val="ConsPlusNormal"/>
        <w:jc w:val="both"/>
        <w:rPr>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2381"/>
        <w:gridCol w:w="2041"/>
        <w:gridCol w:w="1361"/>
      </w:tblGrid>
      <w:tr w:rsidR="006E4742" w:rsidTr="00E00F93">
        <w:tc>
          <w:tcPr>
            <w:tcW w:w="323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Һөнәри квалификация төркеме атамасы</w:t>
            </w:r>
          </w:p>
        </w:tc>
        <w:tc>
          <w:tcPr>
            <w:tcW w:w="238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Квалификация дәрәҗәсе</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Стаж буенча төркем</w:t>
            </w:r>
          </w:p>
        </w:tc>
        <w:tc>
          <w:tcPr>
            <w:tcW w:w="136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Өстәмә түләүләр күләме, процент</w:t>
            </w:r>
          </w:p>
        </w:tc>
      </w:tr>
      <w:tr w:rsidR="006E4742" w:rsidTr="00E00F93">
        <w:tc>
          <w:tcPr>
            <w:tcW w:w="3231" w:type="dxa"/>
            <w:vMerge w:val="restart"/>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Икенче дәрәҗә ярдәмче-укыту персоналы вазыйфасы</w:t>
            </w:r>
          </w:p>
        </w:tc>
        <w:tc>
          <w:tcPr>
            <w:tcW w:w="2381" w:type="dxa"/>
            <w:vMerge w:val="restart"/>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беренче – икенче</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 елдан10 елга кадәр</w:t>
            </w:r>
          </w:p>
        </w:tc>
        <w:tc>
          <w:tcPr>
            <w:tcW w:w="136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1,0</w:t>
            </w:r>
          </w:p>
        </w:tc>
      </w:tr>
      <w:tr w:rsidR="006E4742" w:rsidTr="00E00F93">
        <w:tc>
          <w:tcPr>
            <w:tcW w:w="3231" w:type="dxa"/>
            <w:vMerge/>
          </w:tcPr>
          <w:p w:rsidR="008A1ED8" w:rsidRPr="00E00F93" w:rsidRDefault="008A1ED8" w:rsidP="00610ADB">
            <w:pPr>
              <w:pStyle w:val="ConsPlusNormal"/>
              <w:rPr>
                <w:rFonts w:ascii="Times New Roman" w:hAnsi="Times New Roman" w:cs="Times New Roman"/>
                <w:sz w:val="24"/>
                <w:szCs w:val="24"/>
              </w:rPr>
            </w:pPr>
          </w:p>
        </w:tc>
        <w:tc>
          <w:tcPr>
            <w:tcW w:w="2381" w:type="dxa"/>
            <w:vMerge/>
          </w:tcPr>
          <w:p w:rsidR="008A1ED8" w:rsidRPr="00E00F93" w:rsidRDefault="008A1ED8" w:rsidP="00610ADB">
            <w:pPr>
              <w:pStyle w:val="ConsPlusNormal"/>
              <w:rPr>
                <w:rFonts w:ascii="Times New Roman" w:hAnsi="Times New Roman" w:cs="Times New Roman"/>
                <w:sz w:val="24"/>
                <w:szCs w:val="24"/>
              </w:rPr>
            </w:pP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10 елдан 15 елга кадәр</w:t>
            </w:r>
          </w:p>
        </w:tc>
        <w:tc>
          <w:tcPr>
            <w:tcW w:w="136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2,0</w:t>
            </w:r>
          </w:p>
        </w:tc>
      </w:tr>
      <w:tr w:rsidR="006E4742" w:rsidTr="00E00F93">
        <w:tc>
          <w:tcPr>
            <w:tcW w:w="3231" w:type="dxa"/>
            <w:vMerge/>
          </w:tcPr>
          <w:p w:rsidR="008A1ED8" w:rsidRPr="00E00F93" w:rsidRDefault="008A1ED8" w:rsidP="00610ADB">
            <w:pPr>
              <w:pStyle w:val="ConsPlusNormal"/>
              <w:rPr>
                <w:rFonts w:ascii="Times New Roman" w:hAnsi="Times New Roman" w:cs="Times New Roman"/>
                <w:sz w:val="24"/>
                <w:szCs w:val="24"/>
              </w:rPr>
            </w:pPr>
          </w:p>
        </w:tc>
        <w:tc>
          <w:tcPr>
            <w:tcW w:w="2381" w:type="dxa"/>
            <w:vMerge/>
          </w:tcPr>
          <w:p w:rsidR="008A1ED8" w:rsidRPr="00E00F93" w:rsidRDefault="008A1ED8" w:rsidP="00610ADB">
            <w:pPr>
              <w:pStyle w:val="ConsPlusNormal"/>
              <w:rPr>
                <w:rFonts w:ascii="Times New Roman" w:hAnsi="Times New Roman" w:cs="Times New Roman"/>
                <w:sz w:val="24"/>
                <w:szCs w:val="24"/>
              </w:rPr>
            </w:pP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15 елдан артык</w:t>
            </w:r>
          </w:p>
        </w:tc>
        <w:tc>
          <w:tcPr>
            <w:tcW w:w="136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3,0</w:t>
            </w:r>
          </w:p>
        </w:tc>
      </w:tr>
      <w:tr w:rsidR="006E4742" w:rsidTr="00E00F93">
        <w:tc>
          <w:tcPr>
            <w:tcW w:w="3231" w:type="dxa"/>
            <w:vMerge w:val="restart"/>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Педагогик хезмәткәрләр вазифалары</w:t>
            </w:r>
          </w:p>
        </w:tc>
        <w:tc>
          <w:tcPr>
            <w:tcW w:w="2381" w:type="dxa"/>
            <w:vMerge w:val="restart"/>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беренче – дүртенче</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 елдан 6 елга кадәр</w:t>
            </w:r>
          </w:p>
        </w:tc>
        <w:tc>
          <w:tcPr>
            <w:tcW w:w="136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2,0</w:t>
            </w:r>
          </w:p>
        </w:tc>
      </w:tr>
      <w:tr w:rsidR="006E4742" w:rsidTr="00E00F93">
        <w:tc>
          <w:tcPr>
            <w:tcW w:w="3231" w:type="dxa"/>
            <w:vMerge/>
          </w:tcPr>
          <w:p w:rsidR="008A1ED8" w:rsidRPr="00E00F93" w:rsidRDefault="008A1ED8" w:rsidP="00610ADB">
            <w:pPr>
              <w:pStyle w:val="ConsPlusNormal"/>
              <w:rPr>
                <w:rFonts w:ascii="Times New Roman" w:hAnsi="Times New Roman" w:cs="Times New Roman"/>
                <w:sz w:val="24"/>
                <w:szCs w:val="24"/>
              </w:rPr>
            </w:pPr>
          </w:p>
        </w:tc>
        <w:tc>
          <w:tcPr>
            <w:tcW w:w="2381" w:type="dxa"/>
            <w:vMerge/>
          </w:tcPr>
          <w:p w:rsidR="008A1ED8" w:rsidRPr="00E00F93" w:rsidRDefault="008A1ED8" w:rsidP="00610ADB">
            <w:pPr>
              <w:pStyle w:val="ConsPlusNormal"/>
              <w:rPr>
                <w:rFonts w:ascii="Times New Roman" w:hAnsi="Times New Roman" w:cs="Times New Roman"/>
                <w:sz w:val="24"/>
                <w:szCs w:val="24"/>
              </w:rPr>
            </w:pP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6 елдан 10 елга кадәр</w:t>
            </w:r>
          </w:p>
        </w:tc>
        <w:tc>
          <w:tcPr>
            <w:tcW w:w="136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3,0</w:t>
            </w:r>
          </w:p>
        </w:tc>
      </w:tr>
      <w:tr w:rsidR="006E4742" w:rsidTr="00E00F93">
        <w:tc>
          <w:tcPr>
            <w:tcW w:w="3231" w:type="dxa"/>
            <w:vMerge/>
          </w:tcPr>
          <w:p w:rsidR="008A1ED8" w:rsidRPr="00E00F93" w:rsidRDefault="008A1ED8" w:rsidP="00610ADB">
            <w:pPr>
              <w:pStyle w:val="ConsPlusNormal"/>
              <w:rPr>
                <w:rFonts w:ascii="Times New Roman" w:hAnsi="Times New Roman" w:cs="Times New Roman"/>
                <w:sz w:val="24"/>
                <w:szCs w:val="24"/>
              </w:rPr>
            </w:pPr>
          </w:p>
        </w:tc>
        <w:tc>
          <w:tcPr>
            <w:tcW w:w="2381" w:type="dxa"/>
            <w:vMerge/>
          </w:tcPr>
          <w:p w:rsidR="008A1ED8" w:rsidRPr="00E00F93" w:rsidRDefault="008A1ED8" w:rsidP="00610ADB">
            <w:pPr>
              <w:pStyle w:val="ConsPlusNormal"/>
              <w:rPr>
                <w:rFonts w:ascii="Times New Roman" w:hAnsi="Times New Roman" w:cs="Times New Roman"/>
                <w:sz w:val="24"/>
                <w:szCs w:val="24"/>
              </w:rPr>
            </w:pP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10 елдан 15 елга кадәр</w:t>
            </w:r>
          </w:p>
        </w:tc>
        <w:tc>
          <w:tcPr>
            <w:tcW w:w="136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3,5</w:t>
            </w:r>
          </w:p>
        </w:tc>
      </w:tr>
      <w:tr w:rsidR="006E4742" w:rsidTr="00E00F93">
        <w:tc>
          <w:tcPr>
            <w:tcW w:w="3231" w:type="dxa"/>
            <w:vMerge/>
          </w:tcPr>
          <w:p w:rsidR="008A1ED8" w:rsidRPr="00E00F93" w:rsidRDefault="008A1ED8" w:rsidP="00610ADB">
            <w:pPr>
              <w:pStyle w:val="ConsPlusNormal"/>
              <w:rPr>
                <w:rFonts w:ascii="Times New Roman" w:hAnsi="Times New Roman" w:cs="Times New Roman"/>
                <w:sz w:val="24"/>
                <w:szCs w:val="24"/>
              </w:rPr>
            </w:pPr>
          </w:p>
        </w:tc>
        <w:tc>
          <w:tcPr>
            <w:tcW w:w="2381" w:type="dxa"/>
            <w:vMerge/>
          </w:tcPr>
          <w:p w:rsidR="008A1ED8" w:rsidRPr="00E00F93" w:rsidRDefault="008A1ED8" w:rsidP="00610ADB">
            <w:pPr>
              <w:pStyle w:val="ConsPlusNormal"/>
              <w:rPr>
                <w:rFonts w:ascii="Times New Roman" w:hAnsi="Times New Roman" w:cs="Times New Roman"/>
                <w:sz w:val="24"/>
                <w:szCs w:val="24"/>
              </w:rPr>
            </w:pP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15 елдан артык</w:t>
            </w:r>
          </w:p>
        </w:tc>
        <w:tc>
          <w:tcPr>
            <w:tcW w:w="136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4,0</w:t>
            </w:r>
          </w:p>
        </w:tc>
      </w:tr>
      <w:tr w:rsidR="006E4742" w:rsidTr="00E00F93">
        <w:tc>
          <w:tcPr>
            <w:tcW w:w="3231" w:type="dxa"/>
            <w:vMerge w:val="restart"/>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Структур бүлекчәләрнең җитәкче вазифалары</w:t>
            </w:r>
          </w:p>
        </w:tc>
        <w:tc>
          <w:tcPr>
            <w:tcW w:w="2381" w:type="dxa"/>
            <w:vMerge w:val="restart"/>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беренче – өченче</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 елдан 6 елга кадәр</w:t>
            </w:r>
          </w:p>
        </w:tc>
        <w:tc>
          <w:tcPr>
            <w:tcW w:w="136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2,0</w:t>
            </w:r>
          </w:p>
        </w:tc>
      </w:tr>
      <w:tr w:rsidR="006E4742" w:rsidTr="00E00F93">
        <w:tc>
          <w:tcPr>
            <w:tcW w:w="3231" w:type="dxa"/>
            <w:vMerge/>
          </w:tcPr>
          <w:p w:rsidR="008A1ED8" w:rsidRPr="00E00F93" w:rsidRDefault="008A1ED8" w:rsidP="00610ADB">
            <w:pPr>
              <w:pStyle w:val="ConsPlusNormal"/>
              <w:rPr>
                <w:rFonts w:ascii="Times New Roman" w:hAnsi="Times New Roman" w:cs="Times New Roman"/>
                <w:sz w:val="24"/>
                <w:szCs w:val="24"/>
              </w:rPr>
            </w:pPr>
          </w:p>
        </w:tc>
        <w:tc>
          <w:tcPr>
            <w:tcW w:w="2381" w:type="dxa"/>
            <w:vMerge/>
          </w:tcPr>
          <w:p w:rsidR="008A1ED8" w:rsidRPr="00E00F93" w:rsidRDefault="008A1ED8" w:rsidP="00610ADB">
            <w:pPr>
              <w:pStyle w:val="ConsPlusNormal"/>
              <w:rPr>
                <w:rFonts w:ascii="Times New Roman" w:hAnsi="Times New Roman" w:cs="Times New Roman"/>
                <w:sz w:val="24"/>
                <w:szCs w:val="24"/>
              </w:rPr>
            </w:pP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6 елдан 10 елга кадәр</w:t>
            </w:r>
          </w:p>
        </w:tc>
        <w:tc>
          <w:tcPr>
            <w:tcW w:w="136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3,0</w:t>
            </w:r>
          </w:p>
        </w:tc>
      </w:tr>
      <w:tr w:rsidR="006E4742" w:rsidTr="00E00F93">
        <w:tc>
          <w:tcPr>
            <w:tcW w:w="3231" w:type="dxa"/>
            <w:vMerge/>
          </w:tcPr>
          <w:p w:rsidR="008A1ED8" w:rsidRPr="00E00F93" w:rsidRDefault="008A1ED8" w:rsidP="00610ADB">
            <w:pPr>
              <w:pStyle w:val="ConsPlusNormal"/>
              <w:rPr>
                <w:rFonts w:ascii="Times New Roman" w:hAnsi="Times New Roman" w:cs="Times New Roman"/>
                <w:sz w:val="24"/>
                <w:szCs w:val="24"/>
              </w:rPr>
            </w:pPr>
          </w:p>
        </w:tc>
        <w:tc>
          <w:tcPr>
            <w:tcW w:w="2381" w:type="dxa"/>
            <w:vMerge/>
          </w:tcPr>
          <w:p w:rsidR="008A1ED8" w:rsidRPr="00E00F93" w:rsidRDefault="008A1ED8" w:rsidP="00610ADB">
            <w:pPr>
              <w:pStyle w:val="ConsPlusNormal"/>
              <w:rPr>
                <w:rFonts w:ascii="Times New Roman" w:hAnsi="Times New Roman" w:cs="Times New Roman"/>
                <w:sz w:val="24"/>
                <w:szCs w:val="24"/>
              </w:rPr>
            </w:pP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10 елдан 15 елга кадәр</w:t>
            </w:r>
          </w:p>
        </w:tc>
        <w:tc>
          <w:tcPr>
            <w:tcW w:w="136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3,5</w:t>
            </w:r>
          </w:p>
        </w:tc>
      </w:tr>
      <w:tr w:rsidR="006E4742" w:rsidTr="00E00F93">
        <w:tc>
          <w:tcPr>
            <w:tcW w:w="3231" w:type="dxa"/>
            <w:vMerge/>
          </w:tcPr>
          <w:p w:rsidR="008A1ED8" w:rsidRPr="00E00F93" w:rsidRDefault="008A1ED8" w:rsidP="00610ADB">
            <w:pPr>
              <w:pStyle w:val="ConsPlusNormal"/>
              <w:rPr>
                <w:rFonts w:ascii="Times New Roman" w:hAnsi="Times New Roman" w:cs="Times New Roman"/>
                <w:sz w:val="24"/>
                <w:szCs w:val="24"/>
              </w:rPr>
            </w:pPr>
          </w:p>
        </w:tc>
        <w:tc>
          <w:tcPr>
            <w:tcW w:w="2381" w:type="dxa"/>
            <w:vMerge/>
          </w:tcPr>
          <w:p w:rsidR="008A1ED8" w:rsidRPr="00E00F93" w:rsidRDefault="008A1ED8" w:rsidP="00610ADB">
            <w:pPr>
              <w:pStyle w:val="ConsPlusNormal"/>
              <w:rPr>
                <w:rFonts w:ascii="Times New Roman" w:hAnsi="Times New Roman" w:cs="Times New Roman"/>
                <w:sz w:val="24"/>
                <w:szCs w:val="24"/>
              </w:rPr>
            </w:pP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15 елдан артык</w:t>
            </w:r>
          </w:p>
        </w:tc>
        <w:tc>
          <w:tcPr>
            <w:tcW w:w="136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4,0</w:t>
            </w:r>
          </w:p>
        </w:tc>
      </w:tr>
    </w:tbl>
    <w:p w:rsidR="008A1ED8" w:rsidRPr="00593365" w:rsidRDefault="008A1ED8" w:rsidP="008A1ED8">
      <w:pPr>
        <w:pStyle w:val="ConsPlusNormal"/>
        <w:jc w:val="both"/>
        <w:rPr>
          <w:sz w:val="24"/>
          <w:szCs w:val="24"/>
        </w:rPr>
      </w:pPr>
    </w:p>
    <w:p w:rsidR="008A1ED8" w:rsidRPr="00E00F93" w:rsidRDefault="002C7A5B" w:rsidP="00E00F93">
      <w:pPr>
        <w:pStyle w:val="ConsPlusNormal"/>
        <w:ind w:firstLine="540"/>
        <w:jc w:val="both"/>
        <w:rPr>
          <w:rFonts w:ascii="Times New Roman" w:hAnsi="Times New Roman" w:cs="Times New Roman"/>
          <w:sz w:val="28"/>
          <w:szCs w:val="24"/>
        </w:rPr>
      </w:pPr>
      <w:r w:rsidRPr="00E00F93">
        <w:rPr>
          <w:rFonts w:ascii="Times New Roman" w:hAnsi="Times New Roman" w:cs="Times New Roman"/>
          <w:sz w:val="28"/>
          <w:szCs w:val="24"/>
          <w:lang w:val="tt"/>
        </w:rPr>
        <w:t>5.2.4. Эш стажын үзгәрткәндә профиль буенча эш стажы өчен түләүләр күләмен билгеләү (үзгәртү) эш стажы өчен түләүләр күләмен арттыру хокукы бирә торган стажга ирешкән көннән, әгәр стажны раслаучы документлар мәктәпкәчә белем бирү оешмасында булса, яки стажны раслаучы кирәкле документ тапшырылган көннән башкарыла.</w:t>
      </w:r>
    </w:p>
    <w:p w:rsidR="008A1ED8" w:rsidRPr="00E00F93" w:rsidRDefault="002C7A5B" w:rsidP="00E00F93">
      <w:pPr>
        <w:pStyle w:val="ConsPlusNormal"/>
        <w:ind w:firstLine="540"/>
        <w:jc w:val="both"/>
        <w:rPr>
          <w:rFonts w:ascii="Times New Roman" w:hAnsi="Times New Roman" w:cs="Times New Roman"/>
          <w:sz w:val="28"/>
          <w:szCs w:val="24"/>
        </w:rPr>
      </w:pPr>
      <w:r w:rsidRPr="00E00F93">
        <w:rPr>
          <w:rFonts w:ascii="Times New Roman" w:hAnsi="Times New Roman" w:cs="Times New Roman"/>
          <w:sz w:val="28"/>
          <w:szCs w:val="24"/>
          <w:lang w:val="tt"/>
        </w:rPr>
        <w:t>5.2.5. Педагогик эш стажына 3 нче таблица нигезендә мәгариф һәм башка оешмаларда педагогик, җитәкче һәм методик эш исәпкә алына.</w:t>
      </w:r>
    </w:p>
    <w:p w:rsidR="008A1ED8" w:rsidRPr="00E00F93" w:rsidRDefault="008A1ED8" w:rsidP="00E00F93">
      <w:pPr>
        <w:pStyle w:val="ConsPlusNormal"/>
        <w:jc w:val="both"/>
        <w:rPr>
          <w:rFonts w:ascii="Times New Roman" w:hAnsi="Times New Roman" w:cs="Times New Roman"/>
          <w:sz w:val="28"/>
          <w:szCs w:val="24"/>
        </w:rPr>
      </w:pPr>
    </w:p>
    <w:p w:rsidR="008A1ED8" w:rsidRPr="00E00F93" w:rsidRDefault="002C7A5B" w:rsidP="00E00F93">
      <w:pPr>
        <w:pStyle w:val="ConsPlusNormal"/>
        <w:jc w:val="right"/>
        <w:outlineLvl w:val="2"/>
        <w:rPr>
          <w:rFonts w:ascii="Times New Roman" w:hAnsi="Times New Roman" w:cs="Times New Roman"/>
          <w:sz w:val="28"/>
          <w:szCs w:val="24"/>
        </w:rPr>
      </w:pPr>
      <w:r w:rsidRPr="00E00F93">
        <w:rPr>
          <w:rFonts w:ascii="Times New Roman" w:hAnsi="Times New Roman" w:cs="Times New Roman"/>
          <w:sz w:val="28"/>
          <w:szCs w:val="24"/>
          <w:lang w:val="tt"/>
        </w:rPr>
        <w:t>3 нче таблица</w:t>
      </w:r>
    </w:p>
    <w:p w:rsidR="008A1ED8" w:rsidRPr="00E00F93" w:rsidRDefault="008A1ED8" w:rsidP="008A1ED8">
      <w:pPr>
        <w:pStyle w:val="ConsPlusNormal"/>
        <w:jc w:val="both"/>
        <w:rPr>
          <w:rFonts w:ascii="Times New Roman" w:hAnsi="Times New Roman" w:cs="Times New Roman"/>
          <w:sz w:val="24"/>
          <w:szCs w:val="24"/>
        </w:rPr>
      </w:pPr>
    </w:p>
    <w:p w:rsidR="008A1ED8" w:rsidRPr="00E00F93" w:rsidRDefault="002C7A5B" w:rsidP="008A1ED8">
      <w:pPr>
        <w:pStyle w:val="ConsPlusTitle"/>
        <w:jc w:val="center"/>
        <w:rPr>
          <w:b w:val="0"/>
          <w:sz w:val="28"/>
        </w:rPr>
      </w:pPr>
      <w:r w:rsidRPr="00E00F93">
        <w:rPr>
          <w:b w:val="0"/>
          <w:sz w:val="28"/>
          <w:lang w:val="tt"/>
        </w:rPr>
        <w:t>Мәгариф хезмәткәрләренең педагогик стажына исәпләнгән оешмалар һәм вазифалар исемлеге</w:t>
      </w:r>
    </w:p>
    <w:p w:rsidR="008A1ED8" w:rsidRPr="00E00F93" w:rsidRDefault="008A1ED8" w:rsidP="008A1ED8">
      <w:pPr>
        <w:pStyle w:val="ConsPlusNormal"/>
        <w:jc w:val="both"/>
        <w:rPr>
          <w:rFonts w:ascii="Times New Roman" w:hAnsi="Times New Roman" w:cs="Times New Roman"/>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5216"/>
      </w:tblGrid>
      <w:tr w:rsidR="006E4742" w:rsidTr="00E00F93">
        <w:tc>
          <w:tcPr>
            <w:tcW w:w="3798"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Учреждение һәм оешма исеме</w:t>
            </w:r>
          </w:p>
        </w:tc>
        <w:tc>
          <w:tcPr>
            <w:tcW w:w="5216"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Вазифа атамасы</w:t>
            </w:r>
          </w:p>
        </w:tc>
      </w:tr>
      <w:tr w:rsidR="006E4742" w:rsidTr="00E00F93">
        <w:tc>
          <w:tcPr>
            <w:tcW w:w="3798"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w:t>
            </w:r>
          </w:p>
        </w:tc>
        <w:tc>
          <w:tcPr>
            <w:tcW w:w="5216"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w:t>
            </w:r>
          </w:p>
        </w:tc>
      </w:tr>
      <w:tr w:rsidR="006E4742" w:rsidTr="00E00F93">
        <w:tc>
          <w:tcPr>
            <w:tcW w:w="3798" w:type="dxa"/>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Белем бирү оешмалары, шул исәптән югары белем бирү оешмалары, югары белем бирү хәрби белем бирү оешмалары һәм хәрби һөнәри белем бирү оешмалары, өстәмә һөнәри белем бирү оешмалары (белгечләрнең квалификациясен күтәрү);</w:t>
            </w:r>
          </w:p>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медицина оешмалары һәм социаль хезмәт күрсәтү оешмалары, балалар йортлары, балалар: шифаханәләр, клиникалар, поликлиникалар, хастаханәләр һ. б.</w:t>
            </w:r>
          </w:p>
        </w:tc>
        <w:tc>
          <w:tcPr>
            <w:tcW w:w="5216" w:type="dxa"/>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Укытучылар, мөгаллимнәр, дефектологлар, укытучы-логопедлар (логопедлар), оештыручы укытучылар (яшәү иминлеге нигезләре, чакырылышка кадәрге әзерлек), физик тәрбия җитәкчеләре, өлкән мастерлар, производствода өйрәтү мастерлары (шул исәптән транспорт чараларын йөртүгә, авыл хуҗалыгы машиналарында эшләргә, язу машиналарында һәм башка оештыру техникасында эшләргә өйрәтү), өлкән методистлар, методистлар, өлкән инструктор-методистлар, инструктор-методистлар (шул исәптән физик культура һәм спорт, туризм буенча), концертмейстерлар, музыка җитәкчеләре, өлкән тәрбиячеләр, сыйныф тәрбиячеләре, өлкән тәрбиячеләр, тәрбиячеләр, социаль педагог-психологлар, педагог-оештыручылар, өстәмә белем бирү педагоглары, өлкән тренер-укытучылар, өлкән тренер-укытучылар, өлкән вожатыйлар (пионервожатыйлар), физкультура инструкторлары, хезмәт инструкторлары, директорлар (начальниклар, мөдирләр), директорларның уку-укыту, укыту-тәрбия, укыту-тәрбия, тәрбия, мәдәни-тәрбия эшләре, производство (эш), чит тел, укыту-җәйге әзерлек, режим буенча урынбасарлары, уку-укыту бүлеге мөдирләре (начальниклар, мөдирләр), җитәкчеләр (җитәкчеләр), директорларның уку-укыту, укыту-тәрбия, укыту-тәрбия, тәрбия,):</w:t>
            </w:r>
          </w:p>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 xml:space="preserve">практика, укыту-консультация пунктлары, </w:t>
            </w:r>
            <w:r w:rsidRPr="00E00F93">
              <w:rPr>
                <w:rFonts w:ascii="Times New Roman" w:hAnsi="Times New Roman" w:cs="Times New Roman"/>
                <w:sz w:val="24"/>
                <w:szCs w:val="24"/>
                <w:lang w:val="tt"/>
              </w:rPr>
              <w:lastRenderedPageBreak/>
              <w:t>логопед пунктлары, интернатлар, бүлекчәләр, бүлекләр, лабораторияләр, кабинетлар, секцияләр, филиаллар, курслар һәм эшчәнлеге белем бирү (тәрбияләү) процессына, методик тәэмин итүгә бәйле башка структур бүлекчәләр; режим буенча өлкән дежурлар, аккомпаниаторлар, мәдәни яктан оештыручылар, экскурсоводлар; профессор-мөгаллимнәр составы</w:t>
            </w:r>
          </w:p>
        </w:tc>
      </w:tr>
      <w:tr w:rsidR="006E4742" w:rsidTr="00E00F93">
        <w:tc>
          <w:tcPr>
            <w:tcW w:w="3798" w:type="dxa"/>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lastRenderedPageBreak/>
              <w:t>Барлык исемдәге  методик (укыту-методик) оешмалар (ведомство буйсынуындагы булуына бәйсез рәвештә)</w:t>
            </w:r>
          </w:p>
        </w:tc>
        <w:tc>
          <w:tcPr>
            <w:tcW w:w="5216" w:type="dxa"/>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Җитәкчеләр, аларның урынбасарлары, секторлар, кабинетлар, лабораторияләр, бүлекләр мөдирләре; эшчәнлеге методик тәэмин итү белән бәйле фәнни хезмәткәрләр; өлкән методистлар, методистлар</w:t>
            </w:r>
          </w:p>
        </w:tc>
      </w:tr>
      <w:tr w:rsidR="006E4742" w:rsidTr="00E00F93">
        <w:tc>
          <w:tcPr>
            <w:tcW w:w="3798" w:type="dxa"/>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Мәгариф белән идарә итү органнары һәм мәгариф оешмалары белән җитәкчелек итүче органнар (структур бүлекчәләр)</w:t>
            </w:r>
          </w:p>
        </w:tc>
        <w:tc>
          <w:tcPr>
            <w:tcW w:w="5216" w:type="dxa"/>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Җитәкче, инспекторлык, методик, инструкторлык вазыйфалары, шулай ук белгечләрнең башка вазифалары (икътисад, финанс, хуҗалык эшчәнлеге, төзелеш, тәэмин итү, эш башкару белән бәйле вазыйфаларда эшләүдән тыш)</w:t>
            </w:r>
          </w:p>
        </w:tc>
      </w:tr>
      <w:tr w:rsidR="006E4742" w:rsidTr="00E00F93">
        <w:tc>
          <w:tcPr>
            <w:tcW w:w="3798" w:type="dxa"/>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Производствода кадрлар әзерләү һәм аларның квалификациясен күтәрү мәсьәләләре белән шөгыльләнүче оешмалар, министрлыклар (ведомстволар) бүлекчәләренең кадрлар бүлекләре (бюролары)</w:t>
            </w:r>
          </w:p>
        </w:tc>
        <w:tc>
          <w:tcPr>
            <w:tcW w:w="5216" w:type="dxa"/>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Штаттагы укытучылар, производствода эшчеләрне производствога өйрәтү мастерлары, эшчәнлеге әзерлек һәм квалификация күтәрү мәсьәләләренә бәйле җитәкче, инспектор, инженер, методик вазыйфалар, методик вазифалар</w:t>
            </w:r>
          </w:p>
        </w:tc>
      </w:tr>
      <w:tr w:rsidR="006E4742" w:rsidTr="00E00F93">
        <w:tc>
          <w:tcPr>
            <w:tcW w:w="3798" w:type="dxa"/>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РОСТО (ДОСААФ) һәм гражданнар авиациясе мәгариф оешмалары</w:t>
            </w:r>
          </w:p>
        </w:tc>
        <w:tc>
          <w:tcPr>
            <w:tcW w:w="5216" w:type="dxa"/>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Җитәкче, команда-очу, команда-инструкторлык, инженер-инструкторлык, инструкторлар һәм укытучылар составы, җитештерүгә укыту мастерлары, инженер-инструктор-методистлар, инженер-очучы-методистлар</w:t>
            </w:r>
          </w:p>
        </w:tc>
      </w:tr>
      <w:tr w:rsidR="006E4742" w:rsidTr="00E00F93">
        <w:tc>
          <w:tcPr>
            <w:tcW w:w="3798" w:type="dxa"/>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Оешманың тулай тораклары, торак-эксплуатация оешмалары, яшьләр торак комплекслары, балалар кинотеатрлары, яшь тамашачы театрлары, курчак театрлары, балалар һәм яшүсмерләр белән эшләү буенча мәдәни-мәгърифәт оешмалары</w:t>
            </w:r>
          </w:p>
        </w:tc>
        <w:tc>
          <w:tcPr>
            <w:tcW w:w="5216" w:type="dxa"/>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Тәрбиячеләр, педагог-оештыручылар, педагог-психологлар (психологлар), укытучылар, өстәмә белем бирү педагоглары (түгәрәкләр җитәкчеләре), инструкторлар һәм методист инструкторлар, тренер-укытучылар һ.б. балалар һәм яшүсмерләр белән эшләү буенча белгечләр, балалар бүлекләре, секторлар мөдирләре</w:t>
            </w:r>
          </w:p>
        </w:tc>
      </w:tr>
      <w:tr w:rsidR="006E4742" w:rsidRPr="00CF20B3" w:rsidTr="00E00F93">
        <w:tc>
          <w:tcPr>
            <w:tcW w:w="3798" w:type="dxa"/>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Төзәтү колонияләре, тәрбия колонияләре, тикшерү изоляторлары һәм төрмәләр, дәвалау-төзәтү оешмалары</w:t>
            </w:r>
          </w:p>
        </w:tc>
        <w:tc>
          <w:tcPr>
            <w:tcW w:w="5216" w:type="dxa"/>
          </w:tcPr>
          <w:p w:rsidR="008A1ED8" w:rsidRPr="002C7A5B" w:rsidRDefault="002C7A5B" w:rsidP="00610ADB">
            <w:pPr>
              <w:pStyle w:val="ConsPlusNormal"/>
              <w:jc w:val="both"/>
              <w:rPr>
                <w:rFonts w:ascii="Times New Roman" w:hAnsi="Times New Roman" w:cs="Times New Roman"/>
                <w:sz w:val="24"/>
                <w:szCs w:val="24"/>
                <w:lang w:val="tt"/>
              </w:rPr>
            </w:pPr>
            <w:r w:rsidRPr="00E00F93">
              <w:rPr>
                <w:rFonts w:ascii="Times New Roman" w:hAnsi="Times New Roman" w:cs="Times New Roman"/>
                <w:sz w:val="24"/>
                <w:szCs w:val="24"/>
                <w:lang w:val="tt"/>
              </w:rPr>
              <w:t xml:space="preserve"> Эш (хезмәт) вазыйфаларында педагогик белем булганда: тәрбия эшләре буенча начальник урынбасары, отряд башлыгы, өлкән инспектор, гомуми белем бирү (укыту) инспекторы, өлкән инспектор-методист һәм инспектор-методист, өлкән инженер һәм инженер-техник белем бирү буенча инженер, производствога өйрәтү буенча өлкән мастер һәм мастер, өлкән инспектор һәм </w:t>
            </w:r>
            <w:r w:rsidRPr="00E00F93">
              <w:rPr>
                <w:rFonts w:ascii="Times New Roman" w:hAnsi="Times New Roman" w:cs="Times New Roman"/>
                <w:sz w:val="24"/>
                <w:szCs w:val="24"/>
                <w:lang w:val="tt"/>
              </w:rPr>
              <w:lastRenderedPageBreak/>
              <w:t>хезмәтне саклау һәм режим буенча инспекторы, укыту-техник кабинеты мөдире, психолог</w:t>
            </w:r>
          </w:p>
        </w:tc>
      </w:tr>
      <w:tr w:rsidR="006E4742" w:rsidTr="00E00F93">
        <w:tc>
          <w:tcPr>
            <w:tcW w:w="9014" w:type="dxa"/>
            <w:gridSpan w:val="2"/>
          </w:tcPr>
          <w:p w:rsidR="008A1ED8" w:rsidRPr="002C7A5B" w:rsidRDefault="002C7A5B" w:rsidP="00610ADB">
            <w:pPr>
              <w:pStyle w:val="ConsPlusNormal"/>
              <w:ind w:firstLine="283"/>
              <w:jc w:val="both"/>
              <w:rPr>
                <w:rFonts w:ascii="Times New Roman" w:hAnsi="Times New Roman" w:cs="Times New Roman"/>
                <w:sz w:val="24"/>
                <w:szCs w:val="24"/>
                <w:lang w:val="tt"/>
              </w:rPr>
            </w:pPr>
            <w:r w:rsidRPr="00E00F93">
              <w:rPr>
                <w:rFonts w:ascii="Times New Roman" w:hAnsi="Times New Roman" w:cs="Times New Roman"/>
                <w:sz w:val="24"/>
                <w:szCs w:val="24"/>
                <w:lang w:val="tt"/>
              </w:rPr>
              <w:lastRenderedPageBreak/>
              <w:t>Искәрмә:</w:t>
            </w:r>
          </w:p>
          <w:p w:rsidR="008A1ED8" w:rsidRPr="002C7A5B" w:rsidRDefault="002C7A5B" w:rsidP="00610ADB">
            <w:pPr>
              <w:pStyle w:val="ConsPlusNormal"/>
              <w:ind w:firstLine="283"/>
              <w:jc w:val="both"/>
              <w:rPr>
                <w:rFonts w:ascii="Times New Roman" w:hAnsi="Times New Roman" w:cs="Times New Roman"/>
                <w:sz w:val="24"/>
                <w:szCs w:val="24"/>
                <w:lang w:val="tt"/>
              </w:rPr>
            </w:pPr>
            <w:r w:rsidRPr="00E00F93">
              <w:rPr>
                <w:rFonts w:ascii="Times New Roman" w:hAnsi="Times New Roman" w:cs="Times New Roman"/>
                <w:sz w:val="24"/>
                <w:szCs w:val="24"/>
                <w:lang w:val="tt"/>
              </w:rPr>
              <w:t>Педагогик эш стажына кертелә:</w:t>
            </w:r>
          </w:p>
          <w:p w:rsidR="008A1ED8" w:rsidRPr="002C7A5B" w:rsidRDefault="002C7A5B" w:rsidP="00610ADB">
            <w:pPr>
              <w:pStyle w:val="ConsPlusNormal"/>
              <w:ind w:firstLine="283"/>
              <w:jc w:val="both"/>
              <w:rPr>
                <w:rFonts w:ascii="Times New Roman" w:hAnsi="Times New Roman" w:cs="Times New Roman"/>
                <w:sz w:val="24"/>
                <w:szCs w:val="24"/>
                <w:lang w:val="tt"/>
              </w:rPr>
            </w:pPr>
            <w:r w:rsidRPr="00E00F93">
              <w:rPr>
                <w:rFonts w:ascii="Times New Roman" w:hAnsi="Times New Roman" w:cs="Times New Roman"/>
                <w:sz w:val="24"/>
                <w:szCs w:val="24"/>
                <w:lang w:val="tt"/>
              </w:rPr>
              <w:t>Татарстан Республикасы сәламәтлек саклау оешмаларының оештыру-методик бүлеге методистлары, өлкәннәр өчен социаль хезмәт күрсәтүне гамәлгә ашыручы медицина оешмаларында һәм оешмаларында укытучылар-дефектологлар, логопедлар, тәрбиячеләр сыйфатында эшләү вакыты;</w:t>
            </w:r>
          </w:p>
          <w:p w:rsidR="008A1ED8" w:rsidRPr="002C7A5B" w:rsidRDefault="002C7A5B" w:rsidP="00610ADB">
            <w:pPr>
              <w:pStyle w:val="ConsPlusNormal"/>
              <w:ind w:firstLine="283"/>
              <w:jc w:val="both"/>
              <w:rPr>
                <w:rFonts w:ascii="Times New Roman" w:hAnsi="Times New Roman" w:cs="Times New Roman"/>
                <w:sz w:val="24"/>
                <w:szCs w:val="24"/>
                <w:lang w:val="tt"/>
              </w:rPr>
            </w:pPr>
            <w:r w:rsidRPr="00E00F93">
              <w:rPr>
                <w:rFonts w:ascii="Times New Roman" w:hAnsi="Times New Roman" w:cs="Times New Roman"/>
                <w:sz w:val="24"/>
                <w:szCs w:val="24"/>
                <w:lang w:val="tt"/>
              </w:rPr>
              <w:t>башка учреждениеләрдә һәм оешмаларда эшләү, СССР һәм Россия Федерациясе Кораллы Көчләрендә хезмәт итү, югары белем бирү мәгариф оешмаларында һәм һөнәри белем бирү оешмаларында уку вакыты түбәндәге тәртиптә:</w:t>
            </w:r>
          </w:p>
          <w:p w:rsidR="008A1ED8" w:rsidRPr="002C7A5B" w:rsidRDefault="002C7A5B" w:rsidP="00610ADB">
            <w:pPr>
              <w:pStyle w:val="ConsPlusNormal"/>
              <w:ind w:firstLine="283"/>
              <w:jc w:val="both"/>
              <w:rPr>
                <w:rFonts w:ascii="Times New Roman" w:hAnsi="Times New Roman" w:cs="Times New Roman"/>
                <w:sz w:val="24"/>
                <w:szCs w:val="24"/>
                <w:lang w:val="tt"/>
              </w:rPr>
            </w:pPr>
            <w:r w:rsidRPr="00E00F93">
              <w:rPr>
                <w:rFonts w:ascii="Times New Roman" w:hAnsi="Times New Roman" w:cs="Times New Roman"/>
                <w:sz w:val="24"/>
                <w:szCs w:val="24"/>
                <w:lang w:val="tt"/>
              </w:rPr>
              <w:t>педагогик хезмәткәрләргә педагогик эш стажына бернинди шартларсыз һәм чикләүләрсез түбәндәгеләр керә:</w:t>
            </w:r>
          </w:p>
          <w:p w:rsidR="008A1ED8" w:rsidRPr="002C7A5B" w:rsidRDefault="002C7A5B" w:rsidP="00610ADB">
            <w:pPr>
              <w:pStyle w:val="ConsPlusNormal"/>
              <w:ind w:firstLine="283"/>
              <w:jc w:val="both"/>
              <w:rPr>
                <w:rFonts w:ascii="Times New Roman" w:hAnsi="Times New Roman" w:cs="Times New Roman"/>
                <w:sz w:val="24"/>
                <w:szCs w:val="24"/>
                <w:lang w:val="tt"/>
              </w:rPr>
            </w:pPr>
            <w:r w:rsidRPr="00E00F93">
              <w:rPr>
                <w:rFonts w:ascii="Times New Roman" w:hAnsi="Times New Roman" w:cs="Times New Roman"/>
                <w:sz w:val="24"/>
                <w:szCs w:val="24"/>
                <w:lang w:val="tt"/>
              </w:rPr>
              <w:t>контракт буенча хәрби хезмәттә булу вакыты бер хәрби хезмәт көне бер эш көне исәбеннән, ә чакырылыш буенча хәрби хезмәттә булу вакыты - бер хәрби хезмәт көне ике эш көне исәбеннән;</w:t>
            </w:r>
          </w:p>
          <w:p w:rsidR="008A1ED8" w:rsidRPr="00E00F93" w:rsidRDefault="002C7A5B" w:rsidP="00610ADB">
            <w:pPr>
              <w:pStyle w:val="ConsPlusNormal"/>
              <w:ind w:firstLine="283"/>
              <w:jc w:val="both"/>
              <w:rPr>
                <w:rFonts w:ascii="Times New Roman" w:hAnsi="Times New Roman" w:cs="Times New Roman"/>
                <w:sz w:val="24"/>
                <w:szCs w:val="24"/>
              </w:rPr>
            </w:pPr>
            <w:r w:rsidRPr="00E00F93">
              <w:rPr>
                <w:rFonts w:ascii="Times New Roman" w:hAnsi="Times New Roman" w:cs="Times New Roman"/>
                <w:sz w:val="24"/>
                <w:szCs w:val="24"/>
                <w:lang w:val="tt"/>
              </w:rPr>
              <w:t>фильмотека мөдире һәм фильмотека методисты вазыйфасында эшләү вакыты;</w:t>
            </w:r>
          </w:p>
          <w:p w:rsidR="008A1ED8" w:rsidRPr="00E00F93" w:rsidRDefault="002C7A5B" w:rsidP="00610ADB">
            <w:pPr>
              <w:pStyle w:val="ConsPlusNormal"/>
              <w:ind w:firstLine="283"/>
              <w:jc w:val="both"/>
              <w:rPr>
                <w:rFonts w:ascii="Times New Roman" w:hAnsi="Times New Roman" w:cs="Times New Roman"/>
                <w:sz w:val="24"/>
                <w:szCs w:val="24"/>
              </w:rPr>
            </w:pPr>
            <w:r w:rsidRPr="00E00F93">
              <w:rPr>
                <w:rFonts w:ascii="Times New Roman" w:hAnsi="Times New Roman" w:cs="Times New Roman"/>
                <w:sz w:val="24"/>
                <w:szCs w:val="24"/>
                <w:lang w:val="tt"/>
              </w:rPr>
              <w:t>педагогик хезмәткәрләргә педагогик эш стажына түбәндәге чорлар исәпкә алына: аерым алганда, аерым алганда, шул чорларга турыдан-туры элек һәм алар артыннан турыдан-туры педагогик эшчәнлек алып барган очракта:</w:t>
            </w:r>
          </w:p>
          <w:p w:rsidR="008A1ED8" w:rsidRPr="00E00F93" w:rsidRDefault="002C7A5B" w:rsidP="00610ADB">
            <w:pPr>
              <w:pStyle w:val="ConsPlusNormal"/>
              <w:ind w:firstLine="283"/>
              <w:jc w:val="both"/>
              <w:rPr>
                <w:rFonts w:ascii="Times New Roman" w:hAnsi="Times New Roman" w:cs="Times New Roman"/>
                <w:sz w:val="24"/>
                <w:szCs w:val="24"/>
              </w:rPr>
            </w:pPr>
            <w:r w:rsidRPr="00E00F93">
              <w:rPr>
                <w:rFonts w:ascii="Times New Roman" w:hAnsi="Times New Roman" w:cs="Times New Roman"/>
                <w:sz w:val="24"/>
                <w:szCs w:val="24"/>
                <w:lang w:val="tt"/>
              </w:rPr>
              <w:t>СССР һәм Россия Федерациясе Кораллы Көчләрендә офицер, сержант, өлкән составлар, прапорщиклар һәм мичман (шул исәптән эчке эшләр министрлыгы гаскәрләрендә, гаскәрләрдә һәм куркынычсызлык органнарында) вазыйфаларында хезмәт итү вакыты, контракт буенча һәм чакырылыш буенча хәрби хезмәттә булу вакытыннан тыш;</w:t>
            </w:r>
          </w:p>
          <w:p w:rsidR="008A1ED8" w:rsidRPr="00E00F93" w:rsidRDefault="002C7A5B" w:rsidP="00610ADB">
            <w:pPr>
              <w:pStyle w:val="ConsPlusNormal"/>
              <w:ind w:firstLine="283"/>
              <w:jc w:val="both"/>
              <w:rPr>
                <w:rFonts w:ascii="Times New Roman" w:hAnsi="Times New Roman" w:cs="Times New Roman"/>
                <w:sz w:val="24"/>
                <w:szCs w:val="24"/>
              </w:rPr>
            </w:pPr>
            <w:r w:rsidRPr="00E00F93">
              <w:rPr>
                <w:rFonts w:ascii="Times New Roman" w:hAnsi="Times New Roman" w:cs="Times New Roman"/>
                <w:sz w:val="24"/>
                <w:szCs w:val="24"/>
                <w:lang w:val="tt"/>
              </w:rPr>
              <w:t>Россия Федерациясе халык мәгарифе һәм фән хезмәткәрләре һөнәр берлегенең (агарту, югары мәктәп һәм фәнни оешмалар) территориаль оешмалары (комитетлары, комитетлары, советлары) аппаратларында җитәкче, инспектор, инструктор һәм башка вазыйфаларында эшләү вакыты; һөнәр берлекләре органнарында сайланулы вазыйфаларда; балалар фондының педагогик җәмгыятьләрендә һәм идарәләрендә инструкторлык һәм методик вазыйфаларда; Укытучы йорты директоры (мөдире) вазифасында (халык мәгарифе хезмәткәре, һөнәри белем бирү хезмәткәре); балигъ булмаганнар эшләре һәм аларның хокукларын яклау комиссияләре яисә балигъ булмаганнарны социаль-хокук саклау бүлекләрендә, эчке эшләр органнарының хокук бозуларын кисәтү (инспекцияләре, балалар бүлмәләре) бүлекчәләрендә.</w:t>
            </w:r>
          </w:p>
        </w:tc>
      </w:tr>
    </w:tbl>
    <w:p w:rsidR="008A1ED8" w:rsidRPr="00E00F93" w:rsidRDefault="008A1ED8" w:rsidP="008A1ED8">
      <w:pPr>
        <w:pStyle w:val="ConsPlusNormal"/>
        <w:jc w:val="both"/>
        <w:rPr>
          <w:rFonts w:ascii="Times New Roman" w:hAnsi="Times New Roman" w:cs="Times New Roman"/>
          <w:sz w:val="24"/>
          <w:szCs w:val="24"/>
        </w:rPr>
      </w:pP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5.2.6. Педагогик хезмәткәрләрнең аерым категорияләренең педагогик эш стажына СССР һәм Россия Федерациясенең Кораллы Көчләрендә белем бирү оешмасында эш профиленә яисә укыту предметы профиленә (курс, дисциплина, түгәрәккә) туры килә торган белгечлек (һөнәр) буенча хезмәт вакыты  исәпләнә:</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укытучы-оештыручыларга (тормыш иминлеге, хәрби әзерлек нигезләре буенча);</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физик тәрбия укытучылары һәм укытучылары, физик тәрбия җитәкчеләре, физкультура инструкторлары, инструктор-методистлар (өлкән инструктор-методистлар), тренер-укытучылар (өлкән тренер-укытучылар);</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 xml:space="preserve">хезмәт (һөнәри) белем бирү, технология, сызым, рәсем сәнгате, информатика, махсус дисциплина, шул исәптән аерым фәннәрне тирәнтен өйрәтүче гомуми белем бирү оешмаларының (сыйныфларының) махсус </w:t>
      </w:r>
      <w:r w:rsidRPr="00E00F93">
        <w:rPr>
          <w:rFonts w:ascii="Times New Roman" w:hAnsi="Times New Roman" w:cs="Times New Roman"/>
          <w:sz w:val="28"/>
          <w:szCs w:val="28"/>
          <w:lang w:val="tt"/>
        </w:rPr>
        <w:lastRenderedPageBreak/>
        <w:t>дисциплиналары укытучыларына, мөгаллимнәренә;</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производствога өйрәтү мастерларына;</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өстәмә белем бирү педагогларына;</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эксперименталь белем бирү оешмаларының педагогик хезмәткәрләренә;</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педагог-психологларга;</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методистларга;</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мәдәният һәм сәнгатьнең урта звеносы (бүлекләре), музыкаль-педагогик, сәнгать-график, музыкаль музыкаль белгечләр әзерләү программалары буенча урта һөнәри белем бирү оешмаларының педагогик хезмәткәрләренә;</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балаларга өстәмә белем бирү оешмалары (мәдәният һәм сәнгатькә, шул исәптән музыка һәм сәнгать оешмаларына)  укытучыларына, музыка һәм сәнгать оешмаларының махсус дисциплиналары укытучыларына, педагогика училищеларының (педагогика көллиятләренең) музыкаль дисциплиналары укытучыларына, музыка укытучыларына, музыка җитәкчеләренә, концертмейстерларга.</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5.2.7. Мәктәпкәчә мәгариф оешмаларының, бала йортларының тәрбиячеләренә (өлкән тәрбиячеләренә) педагогик стажга мәктәпкәчә мәгариф оешмаларының ясле төркеме шәфкать туташы, бала йортларының даими шәфкать туташы вазифасында эшләү вакыты, ә ясле төркемнәр тәрбиячеләренә - медицина вазыйфаларында эшләү вакыты кертелә.</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Тәрбияче һәм кече тәрбияче ярдәмчесе вазифасында эшләү вакыты, әлеге вазыйфаларда эшләү чорында хезмәткәрнең педагогик белеме булса яисә югары белем бирү яисә һөнәри белем бирү оешмасында укыса, педагогик эш стажына исәпләнә.</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Учреждение һәм оешмалар хезмәткәрләренә, сәгатьле түләү шартларында төп эштән тыш башкарыла торган мәгариф оешмаларында педагогик эш вакыты, уку елында аның күләме (бер яки берничә мәгариф оешмасында) 180 сәгатьтән дә ким булмаса, педагогик стажга кертелә.</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Шул ук вакытта педагогик стажга педагогик эш башкарган айлар гына исәпләнә.</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Оешмаларда, учреждениедә эшләүнең һәм СССР һәм Россия Федерациясе Кораллы Көчләрендә хезмәт итүнең эш, укытыла торган фән (курс, дисциплиналар, түгәрәк) профиленә туры килү-килмәве турындагы конкрет мәсьәләләрне хәл итү хокукы, профсоюз органы белән килештереп, мәгариф оешмасы җитәкчесенә бирелә.</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5.2.8. Югары сыйфатлы укыту-күнегү процессын тәэмин итү өчен түләүләр (B</w:t>
      </w:r>
      <w:r w:rsidRPr="00E00F93">
        <w:rPr>
          <w:rFonts w:ascii="Times New Roman" w:hAnsi="Times New Roman" w:cs="Times New Roman"/>
          <w:sz w:val="28"/>
          <w:szCs w:val="28"/>
          <w:vertAlign w:val="subscript"/>
          <w:lang w:val="tt"/>
        </w:rPr>
        <w:t>vytp</w:t>
      </w:r>
      <w:r w:rsidRPr="00E00F93">
        <w:rPr>
          <w:rFonts w:ascii="Times New Roman" w:hAnsi="Times New Roman" w:cs="Times New Roman"/>
          <w:sz w:val="28"/>
          <w:szCs w:val="28"/>
          <w:lang w:val="tt"/>
        </w:rPr>
        <w:t>) инструктор-методистларга (шул исәптән өлкәннәргә дә) спортчыларның рәсми халыкара, бөтенроссия, округ һәм республика ярышларында уңышлы чыгышлары һәм ирешкән нәтиҗәләре өчен, хезмәткәр эшчәнлеген бәяләү индикаторларын үтәүне исәпкә алып, түләнә һәм түбәндәге формула буенча исәпләнә:</w:t>
      </w:r>
    </w:p>
    <w:p w:rsidR="008A1ED8" w:rsidRPr="00E00F93" w:rsidRDefault="008A1ED8" w:rsidP="00E00F93">
      <w:pPr>
        <w:pStyle w:val="ConsPlusNormal"/>
        <w:jc w:val="both"/>
        <w:rPr>
          <w:rFonts w:ascii="Times New Roman" w:hAnsi="Times New Roman" w:cs="Times New Roman"/>
          <w:sz w:val="28"/>
          <w:szCs w:val="28"/>
        </w:rPr>
      </w:pPr>
    </w:p>
    <w:p w:rsidR="008A1ED8" w:rsidRPr="00E00F93" w:rsidRDefault="002C7A5B" w:rsidP="00E00F93">
      <w:pPr>
        <w:pStyle w:val="ConsPlusNormal"/>
        <w:jc w:val="center"/>
        <w:rPr>
          <w:rFonts w:ascii="Times New Roman" w:hAnsi="Times New Roman" w:cs="Times New Roman"/>
          <w:sz w:val="28"/>
          <w:szCs w:val="28"/>
        </w:rPr>
      </w:pPr>
      <w:r w:rsidRPr="00E00F93">
        <w:rPr>
          <w:rFonts w:ascii="Times New Roman" w:hAnsi="Times New Roman" w:cs="Times New Roman"/>
          <w:noProof/>
          <w:position w:val="-22"/>
          <w:sz w:val="28"/>
          <w:szCs w:val="28"/>
        </w:rPr>
        <w:drawing>
          <wp:inline distT="0" distB="0" distL="0" distR="0">
            <wp:extent cx="1383030" cy="41910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574257381" name="Picture 1"/>
                    <pic:cNvPicPr/>
                  </pic:nvPicPr>
                  <pic:blipFill>
                    <a:blip r:embed="rId60" cstate="print">
                      <a:extLst>
                        <a:ext uri="{28A0092B-C50C-407E-A947-70E740481C1C}">
                          <a14:useLocalDpi xmlns:a14="http://schemas.microsoft.com/office/drawing/2010/main" val="0"/>
                        </a:ext>
                      </a:extLst>
                    </a:blip>
                    <a:stretch>
                      <a:fillRect/>
                    </a:stretch>
                  </pic:blipFill>
                  <pic:spPr bwMode="auto">
                    <a:xfrm>
                      <a:off x="0" y="0"/>
                      <a:ext cx="1383030" cy="419100"/>
                    </a:xfrm>
                    <a:prstGeom prst="rect">
                      <a:avLst/>
                    </a:prstGeom>
                    <a:noFill/>
                    <a:ln>
                      <a:noFill/>
                    </a:ln>
                  </pic:spPr>
                </pic:pic>
              </a:graphicData>
            </a:graphic>
          </wp:inline>
        </w:drawing>
      </w:r>
    </w:p>
    <w:p w:rsidR="008A1ED8" w:rsidRPr="00E00F93" w:rsidRDefault="008A1ED8" w:rsidP="00E00F93">
      <w:pPr>
        <w:pStyle w:val="ConsPlusNormal"/>
        <w:jc w:val="both"/>
        <w:rPr>
          <w:rFonts w:ascii="Times New Roman" w:hAnsi="Times New Roman" w:cs="Times New Roman"/>
          <w:sz w:val="28"/>
          <w:szCs w:val="28"/>
        </w:rPr>
      </w:pP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lastRenderedPageBreak/>
        <w:t xml:space="preserve">биредә: </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O</w:t>
      </w:r>
      <w:r w:rsidRPr="00E00F93">
        <w:rPr>
          <w:rFonts w:ascii="Times New Roman" w:hAnsi="Times New Roman" w:cs="Times New Roman"/>
          <w:sz w:val="28"/>
          <w:szCs w:val="28"/>
          <w:vertAlign w:val="subscript"/>
          <w:lang w:val="tt"/>
        </w:rPr>
        <w:t>d</w:t>
      </w:r>
      <w:r w:rsidRPr="00E00F93">
        <w:rPr>
          <w:rFonts w:ascii="Times New Roman" w:hAnsi="Times New Roman" w:cs="Times New Roman"/>
          <w:sz w:val="28"/>
          <w:szCs w:val="28"/>
          <w:lang w:val="tt"/>
        </w:rPr>
        <w:t xml:space="preserve"> - физик культура һәм спорт хезмәткәрләренең вазыйфаи оклады </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Dvytp – 4 нче таблицада китерелгән югары сыйфатлы укыту-тренировка процессын тәэмин иткән өчен өстәмә түләү күләме.</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Югары сыйфатлы укыту-тренировка процессын тәэмин иткән өчен түләүләр спортчы тарафыннан бер календарь ел дәвамында күрсәткән нәтиҗәгә ирешкән вакыттан алып, ярышлар беркетмәсеннән алынган өземтә нигезендә билгеләнә.</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Югары сыйфатлы укыту-тренировка процессын тәэмин иткән өчен түләүнең гамәлдә булу вакыты бер календарь елга билгеләнә.</w:t>
      </w:r>
    </w:p>
    <w:p w:rsidR="008A1ED8" w:rsidRPr="00E00F93" w:rsidRDefault="002C7A5B"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 xml:space="preserve">Югары сыйфатлы укыту-тренировка процессын тәэмин иткән өчен өстәмә түләү күләме программа рәвешендәге шәхси зачетта, күптөрле ярышларда (спортчының күп дигәндә сигез ярышы) спортчы, спортчы-инструктор тарафыннан күрсәтелгән бер иң яхшы нәтиҗә, әгәр команда ярышларында медаль комплектлары уйнатылса, команда ярышларында күрсәткән нәтиҗә өчен процентлар суммасыннан ясала. </w:t>
      </w:r>
    </w:p>
    <w:p w:rsidR="008A1ED8" w:rsidRPr="00E00F93" w:rsidRDefault="008A1ED8" w:rsidP="00E00F93">
      <w:pPr>
        <w:pStyle w:val="ConsPlusNormal"/>
        <w:jc w:val="both"/>
        <w:rPr>
          <w:rFonts w:ascii="Times New Roman" w:hAnsi="Times New Roman" w:cs="Times New Roman"/>
          <w:sz w:val="28"/>
          <w:szCs w:val="28"/>
        </w:rPr>
      </w:pPr>
    </w:p>
    <w:p w:rsidR="008A1ED8" w:rsidRPr="00E00F93" w:rsidRDefault="002C7A5B" w:rsidP="00E00F93">
      <w:pPr>
        <w:pStyle w:val="ConsPlusNormal"/>
        <w:jc w:val="right"/>
        <w:outlineLvl w:val="2"/>
        <w:rPr>
          <w:rFonts w:ascii="Times New Roman" w:hAnsi="Times New Roman" w:cs="Times New Roman"/>
          <w:sz w:val="28"/>
          <w:szCs w:val="28"/>
        </w:rPr>
      </w:pPr>
      <w:r w:rsidRPr="00E00F93">
        <w:rPr>
          <w:rFonts w:ascii="Times New Roman" w:hAnsi="Times New Roman" w:cs="Times New Roman"/>
          <w:sz w:val="28"/>
          <w:szCs w:val="28"/>
          <w:lang w:val="tt"/>
        </w:rPr>
        <w:t>4 нче таблица</w:t>
      </w:r>
    </w:p>
    <w:p w:rsidR="008A1ED8" w:rsidRPr="00E00F93" w:rsidRDefault="008A1ED8" w:rsidP="00E00F93">
      <w:pPr>
        <w:pStyle w:val="ConsPlusNormal"/>
        <w:jc w:val="both"/>
        <w:rPr>
          <w:rFonts w:ascii="Times New Roman" w:hAnsi="Times New Roman" w:cs="Times New Roman"/>
          <w:sz w:val="28"/>
          <w:szCs w:val="28"/>
        </w:rPr>
      </w:pPr>
    </w:p>
    <w:p w:rsidR="00104BC5" w:rsidRDefault="002C7A5B" w:rsidP="00E00F93">
      <w:pPr>
        <w:pStyle w:val="ConsPlusTitle"/>
        <w:jc w:val="center"/>
        <w:rPr>
          <w:b w:val="0"/>
          <w:sz w:val="28"/>
          <w:szCs w:val="28"/>
          <w:lang w:val="tt"/>
        </w:rPr>
      </w:pPr>
      <w:r w:rsidRPr="00E00F93">
        <w:rPr>
          <w:b w:val="0"/>
          <w:sz w:val="28"/>
          <w:szCs w:val="28"/>
          <w:lang w:val="tt"/>
        </w:rPr>
        <w:t xml:space="preserve">Югары сыйфатлы тренировкалар процессы белән тәэмин итү өчен </w:t>
      </w:r>
    </w:p>
    <w:p w:rsidR="008A1ED8" w:rsidRPr="00E00F93" w:rsidRDefault="002C7A5B" w:rsidP="00E00F93">
      <w:pPr>
        <w:pStyle w:val="ConsPlusTitle"/>
        <w:jc w:val="center"/>
        <w:rPr>
          <w:b w:val="0"/>
          <w:sz w:val="28"/>
          <w:szCs w:val="28"/>
        </w:rPr>
      </w:pPr>
      <w:r w:rsidRPr="00E00F93">
        <w:rPr>
          <w:b w:val="0"/>
          <w:sz w:val="28"/>
          <w:szCs w:val="28"/>
          <w:lang w:val="tt"/>
        </w:rPr>
        <w:t>өстәмәләр күләме</w:t>
      </w:r>
    </w:p>
    <w:p w:rsidR="008A1ED8" w:rsidRPr="00E00F93" w:rsidRDefault="008A1ED8" w:rsidP="008A1ED8">
      <w:pPr>
        <w:pStyle w:val="ConsPlusNormal"/>
        <w:jc w:val="both"/>
        <w:rPr>
          <w:rFonts w:ascii="Times New Roman" w:hAnsi="Times New Roman" w:cs="Times New Roman"/>
          <w:sz w:val="24"/>
          <w:szCs w:val="24"/>
        </w:rPr>
      </w:pPr>
    </w:p>
    <w:p w:rsidR="008A1ED8" w:rsidRPr="00E00F93" w:rsidRDefault="002C7A5B" w:rsidP="00E00F93">
      <w:pPr>
        <w:pStyle w:val="ConsPlusNormal"/>
        <w:jc w:val="center"/>
        <w:rPr>
          <w:rFonts w:ascii="Times New Roman" w:hAnsi="Times New Roman" w:cs="Times New Roman"/>
          <w:sz w:val="24"/>
          <w:szCs w:val="24"/>
        </w:rPr>
      </w:pPr>
      <w:r>
        <w:rPr>
          <w:rFonts w:ascii="Times New Roman" w:hAnsi="Times New Roman" w:cs="Times New Roman"/>
          <w:sz w:val="24"/>
          <w:szCs w:val="24"/>
          <w:lang w:val="tt"/>
        </w:rPr>
        <w:t xml:space="preserve">                                                                                                                           (процентларда)</w:t>
      </w:r>
    </w:p>
    <w:p w:rsidR="008A1ED8" w:rsidRPr="00593365" w:rsidRDefault="008A1ED8" w:rsidP="008A1ED8">
      <w:pPr>
        <w:pStyle w:val="ConsPlusNormal"/>
        <w:spacing w:after="1"/>
        <w:rPr>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96"/>
        <w:gridCol w:w="2721"/>
        <w:gridCol w:w="1134"/>
        <w:gridCol w:w="1701"/>
        <w:gridCol w:w="1814"/>
      </w:tblGrid>
      <w:tr w:rsidR="006E4742" w:rsidTr="00E00F93">
        <w:tc>
          <w:tcPr>
            <w:tcW w:w="1696" w:type="dxa"/>
            <w:vMerge w:val="restart"/>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Квалификация дәрәҗәсе</w:t>
            </w:r>
          </w:p>
        </w:tc>
        <w:tc>
          <w:tcPr>
            <w:tcW w:w="2721" w:type="dxa"/>
            <w:vMerge w:val="restart"/>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Ярышларның дәрәҗәсе</w:t>
            </w:r>
          </w:p>
        </w:tc>
        <w:tc>
          <w:tcPr>
            <w:tcW w:w="1134" w:type="dxa"/>
            <w:vMerge w:val="restart"/>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Алган урыны</w:t>
            </w:r>
          </w:p>
        </w:tc>
        <w:tc>
          <w:tcPr>
            <w:tcW w:w="3515" w:type="dxa"/>
            <w:gridSpan w:val="2"/>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Өстәмә түләү күләме</w:t>
            </w:r>
          </w:p>
        </w:tc>
      </w:tr>
      <w:tr w:rsidR="006E4742" w:rsidTr="00E00F93">
        <w:tc>
          <w:tcPr>
            <w:tcW w:w="1696" w:type="dxa"/>
            <w:vMerge/>
          </w:tcPr>
          <w:p w:rsidR="008A1ED8" w:rsidRPr="00E00F93" w:rsidRDefault="008A1ED8" w:rsidP="00E00F93">
            <w:pPr>
              <w:pStyle w:val="ConsPlusNormal"/>
              <w:rPr>
                <w:rFonts w:ascii="Times New Roman" w:hAnsi="Times New Roman" w:cs="Times New Roman"/>
                <w:sz w:val="24"/>
                <w:szCs w:val="24"/>
              </w:rPr>
            </w:pPr>
          </w:p>
        </w:tc>
        <w:tc>
          <w:tcPr>
            <w:tcW w:w="2721" w:type="dxa"/>
            <w:vMerge/>
          </w:tcPr>
          <w:p w:rsidR="008A1ED8" w:rsidRPr="00E00F93" w:rsidRDefault="008A1ED8" w:rsidP="00E00F93">
            <w:pPr>
              <w:pStyle w:val="ConsPlusNormal"/>
              <w:rPr>
                <w:rFonts w:ascii="Times New Roman" w:hAnsi="Times New Roman" w:cs="Times New Roman"/>
                <w:sz w:val="24"/>
                <w:szCs w:val="24"/>
              </w:rPr>
            </w:pPr>
          </w:p>
        </w:tc>
        <w:tc>
          <w:tcPr>
            <w:tcW w:w="1134" w:type="dxa"/>
            <w:vMerge/>
          </w:tcPr>
          <w:p w:rsidR="008A1ED8" w:rsidRPr="00E00F93" w:rsidRDefault="008A1ED8" w:rsidP="00E00F93">
            <w:pPr>
              <w:pStyle w:val="ConsPlusNormal"/>
              <w:rPr>
                <w:rFonts w:ascii="Times New Roman" w:hAnsi="Times New Roman" w:cs="Times New Roman"/>
                <w:sz w:val="24"/>
                <w:szCs w:val="24"/>
              </w:rPr>
            </w:pPr>
          </w:p>
        </w:tc>
        <w:tc>
          <w:tcPr>
            <w:tcW w:w="1701"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олимпия спорт төрләре, олимпия дисциплиналары</w:t>
            </w:r>
          </w:p>
        </w:tc>
        <w:tc>
          <w:tcPr>
            <w:tcW w:w="1814"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олимпия булмаган спорт төрләре, олимпия булмаган дисциплиналар</w:t>
            </w:r>
          </w:p>
        </w:tc>
      </w:tr>
      <w:tr w:rsidR="006E4742" w:rsidTr="00E00F93">
        <w:tc>
          <w:tcPr>
            <w:tcW w:w="1696"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w:t>
            </w:r>
          </w:p>
        </w:tc>
        <w:tc>
          <w:tcPr>
            <w:tcW w:w="2721"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w:t>
            </w:r>
          </w:p>
        </w:tc>
        <w:tc>
          <w:tcPr>
            <w:tcW w:w="1134"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w:t>
            </w:r>
          </w:p>
        </w:tc>
        <w:tc>
          <w:tcPr>
            <w:tcW w:w="1701"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w:t>
            </w:r>
          </w:p>
        </w:tc>
        <w:tc>
          <w:tcPr>
            <w:tcW w:w="1814"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5</w:t>
            </w:r>
          </w:p>
        </w:tc>
      </w:tr>
      <w:tr w:rsidR="006E4742" w:rsidTr="00E00F93">
        <w:tc>
          <w:tcPr>
            <w:tcW w:w="9066" w:type="dxa"/>
            <w:gridSpan w:val="5"/>
          </w:tcPr>
          <w:p w:rsidR="008A1ED8" w:rsidRPr="00E00F93" w:rsidRDefault="002C7A5B" w:rsidP="00E00F93">
            <w:pPr>
              <w:pStyle w:val="ConsPlusNormal"/>
              <w:jc w:val="center"/>
              <w:outlineLvl w:val="3"/>
              <w:rPr>
                <w:rFonts w:ascii="Times New Roman" w:hAnsi="Times New Roman" w:cs="Times New Roman"/>
                <w:sz w:val="24"/>
                <w:szCs w:val="24"/>
              </w:rPr>
            </w:pPr>
            <w:r w:rsidRPr="00E00F93">
              <w:rPr>
                <w:rFonts w:ascii="Times New Roman" w:hAnsi="Times New Roman" w:cs="Times New Roman"/>
                <w:sz w:val="24"/>
                <w:szCs w:val="24"/>
                <w:lang w:val="tt"/>
              </w:rPr>
              <w:t>Педагогик хезмәткәр вазифаларының һөнәри квалификация төркеме</w:t>
            </w:r>
          </w:p>
        </w:tc>
      </w:tr>
      <w:tr w:rsidR="006E4742" w:rsidTr="00E00F93">
        <w:tc>
          <w:tcPr>
            <w:tcW w:w="1696" w:type="dxa"/>
            <w:vMerge w:val="restart"/>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Икенче</w:t>
            </w:r>
          </w:p>
        </w:tc>
        <w:tc>
          <w:tcPr>
            <w:tcW w:w="2721" w:type="dxa"/>
          </w:tcPr>
          <w:p w:rsidR="008A1ED8" w:rsidRPr="00E00F93" w:rsidRDefault="002C7A5B" w:rsidP="00E00F93">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Олимпия уеннары</w:t>
            </w:r>
          </w:p>
        </w:tc>
        <w:tc>
          <w:tcPr>
            <w:tcW w:w="1134"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1 - 6</w:t>
            </w:r>
          </w:p>
        </w:tc>
        <w:tc>
          <w:tcPr>
            <w:tcW w:w="1701"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4,0</w:t>
            </w:r>
          </w:p>
        </w:tc>
        <w:tc>
          <w:tcPr>
            <w:tcW w:w="1814"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 xml:space="preserve"> -</w:t>
            </w:r>
          </w:p>
        </w:tc>
      </w:tr>
      <w:tr w:rsidR="006E4742" w:rsidTr="00E00F93">
        <w:tc>
          <w:tcPr>
            <w:tcW w:w="1696" w:type="dxa"/>
            <w:vMerge/>
          </w:tcPr>
          <w:p w:rsidR="008A1ED8" w:rsidRPr="00E00F93" w:rsidRDefault="008A1ED8" w:rsidP="00E00F93">
            <w:pPr>
              <w:pStyle w:val="ConsPlusNormal"/>
              <w:rPr>
                <w:rFonts w:ascii="Times New Roman" w:hAnsi="Times New Roman" w:cs="Times New Roman"/>
                <w:sz w:val="24"/>
                <w:szCs w:val="24"/>
              </w:rPr>
            </w:pPr>
          </w:p>
        </w:tc>
        <w:tc>
          <w:tcPr>
            <w:tcW w:w="2721" w:type="dxa"/>
          </w:tcPr>
          <w:p w:rsidR="008A1ED8" w:rsidRPr="00E00F93" w:rsidRDefault="002C7A5B" w:rsidP="00E00F93">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дөнья чемпионаты</w:t>
            </w:r>
          </w:p>
        </w:tc>
        <w:tc>
          <w:tcPr>
            <w:tcW w:w="1134"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1 - 6</w:t>
            </w:r>
          </w:p>
        </w:tc>
        <w:tc>
          <w:tcPr>
            <w:tcW w:w="1701"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4,0</w:t>
            </w:r>
          </w:p>
        </w:tc>
        <w:tc>
          <w:tcPr>
            <w:tcW w:w="1814"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3,5</w:t>
            </w:r>
          </w:p>
        </w:tc>
      </w:tr>
      <w:tr w:rsidR="006E4742" w:rsidTr="00E00F93">
        <w:tc>
          <w:tcPr>
            <w:tcW w:w="1696" w:type="dxa"/>
            <w:vMerge/>
          </w:tcPr>
          <w:p w:rsidR="008A1ED8" w:rsidRPr="00E00F93" w:rsidRDefault="008A1ED8" w:rsidP="00E00F93">
            <w:pPr>
              <w:pStyle w:val="ConsPlusNormal"/>
              <w:rPr>
                <w:rFonts w:ascii="Times New Roman" w:hAnsi="Times New Roman" w:cs="Times New Roman"/>
                <w:sz w:val="24"/>
                <w:szCs w:val="24"/>
              </w:rPr>
            </w:pPr>
          </w:p>
        </w:tc>
        <w:tc>
          <w:tcPr>
            <w:tcW w:w="2721"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Дөнья кубогы, Европа чемпионаты</w:t>
            </w:r>
          </w:p>
        </w:tc>
        <w:tc>
          <w:tcPr>
            <w:tcW w:w="1134"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1 - 6</w:t>
            </w:r>
          </w:p>
        </w:tc>
        <w:tc>
          <w:tcPr>
            <w:tcW w:w="1701"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3,5</w:t>
            </w:r>
          </w:p>
        </w:tc>
        <w:tc>
          <w:tcPr>
            <w:tcW w:w="1814"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3,0</w:t>
            </w:r>
          </w:p>
        </w:tc>
      </w:tr>
      <w:tr w:rsidR="006E4742" w:rsidTr="00E00F93">
        <w:tc>
          <w:tcPr>
            <w:tcW w:w="1696" w:type="dxa"/>
            <w:vMerge/>
          </w:tcPr>
          <w:p w:rsidR="008A1ED8" w:rsidRPr="00E00F93" w:rsidRDefault="008A1ED8" w:rsidP="00E00F93">
            <w:pPr>
              <w:pStyle w:val="ConsPlusNormal"/>
              <w:rPr>
                <w:rFonts w:ascii="Times New Roman" w:hAnsi="Times New Roman" w:cs="Times New Roman"/>
                <w:sz w:val="24"/>
                <w:szCs w:val="24"/>
              </w:rPr>
            </w:pPr>
          </w:p>
        </w:tc>
        <w:tc>
          <w:tcPr>
            <w:tcW w:w="2721" w:type="dxa"/>
          </w:tcPr>
          <w:p w:rsidR="008A1ED8" w:rsidRPr="00E00F93" w:rsidRDefault="002C7A5B" w:rsidP="00E00F93">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Европа кубогы</w:t>
            </w:r>
          </w:p>
        </w:tc>
        <w:tc>
          <w:tcPr>
            <w:tcW w:w="1134"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1 - 4</w:t>
            </w:r>
          </w:p>
        </w:tc>
        <w:tc>
          <w:tcPr>
            <w:tcW w:w="1701"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3,5</w:t>
            </w:r>
          </w:p>
        </w:tc>
        <w:tc>
          <w:tcPr>
            <w:tcW w:w="1814"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3,0</w:t>
            </w:r>
          </w:p>
        </w:tc>
      </w:tr>
      <w:tr w:rsidR="006E4742" w:rsidTr="00E00F93">
        <w:tc>
          <w:tcPr>
            <w:tcW w:w="1696" w:type="dxa"/>
            <w:vMerge/>
          </w:tcPr>
          <w:p w:rsidR="008A1ED8" w:rsidRPr="00E00F93" w:rsidRDefault="008A1ED8" w:rsidP="00E00F93">
            <w:pPr>
              <w:pStyle w:val="ConsPlusNormal"/>
              <w:rPr>
                <w:rFonts w:ascii="Times New Roman" w:hAnsi="Times New Roman" w:cs="Times New Roman"/>
                <w:sz w:val="24"/>
                <w:szCs w:val="24"/>
              </w:rPr>
            </w:pPr>
          </w:p>
        </w:tc>
        <w:tc>
          <w:tcPr>
            <w:tcW w:w="2721" w:type="dxa"/>
          </w:tcPr>
          <w:p w:rsidR="008A1ED8" w:rsidRPr="00E00F93" w:rsidRDefault="002C7A5B" w:rsidP="00E00F93">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Россия чемпионаты</w:t>
            </w:r>
          </w:p>
        </w:tc>
        <w:tc>
          <w:tcPr>
            <w:tcW w:w="1134"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1 - 4</w:t>
            </w:r>
          </w:p>
        </w:tc>
        <w:tc>
          <w:tcPr>
            <w:tcW w:w="1701"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3,0</w:t>
            </w:r>
          </w:p>
        </w:tc>
        <w:tc>
          <w:tcPr>
            <w:tcW w:w="1814"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2,5</w:t>
            </w:r>
          </w:p>
        </w:tc>
      </w:tr>
      <w:tr w:rsidR="006E4742" w:rsidTr="00E00F93">
        <w:tc>
          <w:tcPr>
            <w:tcW w:w="1696" w:type="dxa"/>
            <w:vMerge/>
          </w:tcPr>
          <w:p w:rsidR="008A1ED8" w:rsidRPr="00E00F93" w:rsidRDefault="008A1ED8" w:rsidP="00E00F93">
            <w:pPr>
              <w:pStyle w:val="ConsPlusNormal"/>
              <w:rPr>
                <w:rFonts w:ascii="Times New Roman" w:hAnsi="Times New Roman" w:cs="Times New Roman"/>
                <w:sz w:val="24"/>
                <w:szCs w:val="24"/>
              </w:rPr>
            </w:pPr>
          </w:p>
        </w:tc>
        <w:tc>
          <w:tcPr>
            <w:tcW w:w="2721" w:type="dxa"/>
          </w:tcPr>
          <w:p w:rsidR="008A1ED8" w:rsidRPr="00E00F93" w:rsidRDefault="002C7A5B" w:rsidP="00E00F93">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Россия кубогы</w:t>
            </w:r>
          </w:p>
        </w:tc>
        <w:tc>
          <w:tcPr>
            <w:tcW w:w="1134"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1 - 4</w:t>
            </w:r>
          </w:p>
        </w:tc>
        <w:tc>
          <w:tcPr>
            <w:tcW w:w="1701"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3,0</w:t>
            </w:r>
          </w:p>
        </w:tc>
        <w:tc>
          <w:tcPr>
            <w:tcW w:w="1814"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2,5</w:t>
            </w:r>
          </w:p>
        </w:tc>
      </w:tr>
      <w:tr w:rsidR="006E4742" w:rsidTr="00E00F93">
        <w:tc>
          <w:tcPr>
            <w:tcW w:w="1696" w:type="dxa"/>
            <w:vMerge/>
          </w:tcPr>
          <w:p w:rsidR="008A1ED8" w:rsidRPr="00E00F93" w:rsidRDefault="008A1ED8" w:rsidP="00E00F93">
            <w:pPr>
              <w:pStyle w:val="ConsPlusNormal"/>
              <w:rPr>
                <w:rFonts w:ascii="Times New Roman" w:hAnsi="Times New Roman" w:cs="Times New Roman"/>
                <w:sz w:val="24"/>
                <w:szCs w:val="24"/>
              </w:rPr>
            </w:pPr>
          </w:p>
        </w:tc>
        <w:tc>
          <w:tcPr>
            <w:tcW w:w="2721"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дөнья, Европа беренчелеге</w:t>
            </w:r>
          </w:p>
        </w:tc>
        <w:tc>
          <w:tcPr>
            <w:tcW w:w="1134"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1 - 6</w:t>
            </w:r>
          </w:p>
        </w:tc>
        <w:tc>
          <w:tcPr>
            <w:tcW w:w="1701"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3,5</w:t>
            </w:r>
          </w:p>
        </w:tc>
        <w:tc>
          <w:tcPr>
            <w:tcW w:w="1814"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3,5</w:t>
            </w:r>
          </w:p>
        </w:tc>
      </w:tr>
      <w:tr w:rsidR="006E4742" w:rsidTr="00E00F93">
        <w:tc>
          <w:tcPr>
            <w:tcW w:w="1696" w:type="dxa"/>
            <w:vMerge/>
          </w:tcPr>
          <w:p w:rsidR="008A1ED8" w:rsidRPr="00E00F93" w:rsidRDefault="008A1ED8" w:rsidP="00E00F93">
            <w:pPr>
              <w:pStyle w:val="ConsPlusNormal"/>
              <w:rPr>
                <w:rFonts w:ascii="Times New Roman" w:hAnsi="Times New Roman" w:cs="Times New Roman"/>
                <w:sz w:val="24"/>
                <w:szCs w:val="24"/>
              </w:rPr>
            </w:pPr>
          </w:p>
        </w:tc>
        <w:tc>
          <w:tcPr>
            <w:tcW w:w="2721" w:type="dxa"/>
          </w:tcPr>
          <w:p w:rsidR="008A1ED8" w:rsidRPr="00E00F93" w:rsidRDefault="002C7A5B" w:rsidP="00E00F93">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Россия беренчелеге</w:t>
            </w:r>
          </w:p>
        </w:tc>
        <w:tc>
          <w:tcPr>
            <w:tcW w:w="1134"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1 - 3</w:t>
            </w:r>
          </w:p>
        </w:tc>
        <w:tc>
          <w:tcPr>
            <w:tcW w:w="1701"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2,5</w:t>
            </w:r>
          </w:p>
        </w:tc>
        <w:tc>
          <w:tcPr>
            <w:tcW w:w="1814"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2,5</w:t>
            </w:r>
          </w:p>
        </w:tc>
      </w:tr>
      <w:tr w:rsidR="006E4742" w:rsidTr="00E00F93">
        <w:tc>
          <w:tcPr>
            <w:tcW w:w="1696" w:type="dxa"/>
            <w:vMerge/>
          </w:tcPr>
          <w:p w:rsidR="008A1ED8" w:rsidRPr="00E00F93" w:rsidRDefault="008A1ED8" w:rsidP="00E00F93">
            <w:pPr>
              <w:pStyle w:val="ConsPlusNormal"/>
              <w:rPr>
                <w:rFonts w:ascii="Times New Roman" w:hAnsi="Times New Roman" w:cs="Times New Roman"/>
                <w:sz w:val="24"/>
                <w:szCs w:val="24"/>
              </w:rPr>
            </w:pPr>
          </w:p>
        </w:tc>
        <w:tc>
          <w:tcPr>
            <w:tcW w:w="2721"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Яшьләр, укучылар спартакиадасы финалы</w:t>
            </w:r>
          </w:p>
        </w:tc>
        <w:tc>
          <w:tcPr>
            <w:tcW w:w="1134"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1 - 3</w:t>
            </w:r>
          </w:p>
        </w:tc>
        <w:tc>
          <w:tcPr>
            <w:tcW w:w="1701"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2,0</w:t>
            </w:r>
          </w:p>
        </w:tc>
        <w:tc>
          <w:tcPr>
            <w:tcW w:w="1814"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2,0</w:t>
            </w:r>
          </w:p>
        </w:tc>
      </w:tr>
      <w:tr w:rsidR="006E4742" w:rsidTr="00E00F93">
        <w:tc>
          <w:tcPr>
            <w:tcW w:w="1696" w:type="dxa"/>
            <w:vMerge w:val="restart"/>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Өченче</w:t>
            </w:r>
          </w:p>
        </w:tc>
        <w:tc>
          <w:tcPr>
            <w:tcW w:w="2721" w:type="dxa"/>
          </w:tcPr>
          <w:p w:rsidR="008A1ED8" w:rsidRPr="00E00F93" w:rsidRDefault="002C7A5B" w:rsidP="00E00F93">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Олимпия уеннары</w:t>
            </w:r>
          </w:p>
        </w:tc>
        <w:tc>
          <w:tcPr>
            <w:tcW w:w="1134"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1 - 6</w:t>
            </w:r>
          </w:p>
        </w:tc>
        <w:tc>
          <w:tcPr>
            <w:tcW w:w="1701"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5,0</w:t>
            </w:r>
          </w:p>
        </w:tc>
        <w:tc>
          <w:tcPr>
            <w:tcW w:w="1814"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 xml:space="preserve"> -</w:t>
            </w:r>
          </w:p>
        </w:tc>
      </w:tr>
      <w:tr w:rsidR="006E4742" w:rsidTr="00E00F93">
        <w:tc>
          <w:tcPr>
            <w:tcW w:w="1696" w:type="dxa"/>
            <w:vMerge/>
          </w:tcPr>
          <w:p w:rsidR="008A1ED8" w:rsidRPr="00E00F93" w:rsidRDefault="008A1ED8" w:rsidP="00E00F93">
            <w:pPr>
              <w:pStyle w:val="ConsPlusNormal"/>
              <w:rPr>
                <w:rFonts w:ascii="Times New Roman" w:hAnsi="Times New Roman" w:cs="Times New Roman"/>
                <w:sz w:val="24"/>
                <w:szCs w:val="24"/>
              </w:rPr>
            </w:pPr>
          </w:p>
        </w:tc>
        <w:tc>
          <w:tcPr>
            <w:tcW w:w="2721" w:type="dxa"/>
          </w:tcPr>
          <w:p w:rsidR="008A1ED8" w:rsidRPr="00E00F93" w:rsidRDefault="002C7A5B" w:rsidP="00E00F93">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дөнья чемпионаты</w:t>
            </w:r>
          </w:p>
        </w:tc>
        <w:tc>
          <w:tcPr>
            <w:tcW w:w="1134"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1 - 6</w:t>
            </w:r>
          </w:p>
        </w:tc>
        <w:tc>
          <w:tcPr>
            <w:tcW w:w="1701"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5,0</w:t>
            </w:r>
          </w:p>
        </w:tc>
        <w:tc>
          <w:tcPr>
            <w:tcW w:w="1814"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4,0</w:t>
            </w:r>
          </w:p>
        </w:tc>
      </w:tr>
      <w:tr w:rsidR="006E4742" w:rsidTr="00E00F93">
        <w:tc>
          <w:tcPr>
            <w:tcW w:w="1696" w:type="dxa"/>
            <w:vMerge/>
          </w:tcPr>
          <w:p w:rsidR="008A1ED8" w:rsidRPr="00E00F93" w:rsidRDefault="008A1ED8" w:rsidP="00E00F93">
            <w:pPr>
              <w:pStyle w:val="ConsPlusNormal"/>
              <w:rPr>
                <w:rFonts w:ascii="Times New Roman" w:hAnsi="Times New Roman" w:cs="Times New Roman"/>
                <w:sz w:val="24"/>
                <w:szCs w:val="24"/>
              </w:rPr>
            </w:pPr>
          </w:p>
        </w:tc>
        <w:tc>
          <w:tcPr>
            <w:tcW w:w="2721"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Дөнья кубогы, Европа чемпионаты</w:t>
            </w:r>
          </w:p>
        </w:tc>
        <w:tc>
          <w:tcPr>
            <w:tcW w:w="1134"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1 - 6</w:t>
            </w:r>
          </w:p>
        </w:tc>
        <w:tc>
          <w:tcPr>
            <w:tcW w:w="1701"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4,0</w:t>
            </w:r>
          </w:p>
        </w:tc>
        <w:tc>
          <w:tcPr>
            <w:tcW w:w="1814"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3,5</w:t>
            </w:r>
          </w:p>
        </w:tc>
      </w:tr>
      <w:tr w:rsidR="006E4742" w:rsidTr="00E00F93">
        <w:tc>
          <w:tcPr>
            <w:tcW w:w="1696" w:type="dxa"/>
            <w:vMerge/>
          </w:tcPr>
          <w:p w:rsidR="008A1ED8" w:rsidRPr="00E00F93" w:rsidRDefault="008A1ED8" w:rsidP="00E00F93">
            <w:pPr>
              <w:pStyle w:val="ConsPlusNormal"/>
              <w:rPr>
                <w:rFonts w:ascii="Times New Roman" w:hAnsi="Times New Roman" w:cs="Times New Roman"/>
                <w:sz w:val="24"/>
                <w:szCs w:val="24"/>
              </w:rPr>
            </w:pPr>
          </w:p>
        </w:tc>
        <w:tc>
          <w:tcPr>
            <w:tcW w:w="2721" w:type="dxa"/>
          </w:tcPr>
          <w:p w:rsidR="008A1ED8" w:rsidRPr="00E00F93" w:rsidRDefault="002C7A5B" w:rsidP="00E00F93">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Европа кубогы</w:t>
            </w:r>
          </w:p>
        </w:tc>
        <w:tc>
          <w:tcPr>
            <w:tcW w:w="1134"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1 - 4</w:t>
            </w:r>
          </w:p>
        </w:tc>
        <w:tc>
          <w:tcPr>
            <w:tcW w:w="1701"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4,0</w:t>
            </w:r>
          </w:p>
        </w:tc>
        <w:tc>
          <w:tcPr>
            <w:tcW w:w="1814"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3,5</w:t>
            </w:r>
          </w:p>
        </w:tc>
      </w:tr>
      <w:tr w:rsidR="006E4742" w:rsidTr="00E00F93">
        <w:tc>
          <w:tcPr>
            <w:tcW w:w="1696" w:type="dxa"/>
            <w:vMerge/>
          </w:tcPr>
          <w:p w:rsidR="008A1ED8" w:rsidRPr="00E00F93" w:rsidRDefault="008A1ED8" w:rsidP="00E00F93">
            <w:pPr>
              <w:pStyle w:val="ConsPlusNormal"/>
              <w:rPr>
                <w:rFonts w:ascii="Times New Roman" w:hAnsi="Times New Roman" w:cs="Times New Roman"/>
                <w:sz w:val="24"/>
                <w:szCs w:val="24"/>
              </w:rPr>
            </w:pPr>
          </w:p>
        </w:tc>
        <w:tc>
          <w:tcPr>
            <w:tcW w:w="2721" w:type="dxa"/>
          </w:tcPr>
          <w:p w:rsidR="008A1ED8" w:rsidRPr="00E00F93" w:rsidRDefault="002C7A5B" w:rsidP="00E00F93">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Россия чемпионаты</w:t>
            </w:r>
          </w:p>
        </w:tc>
        <w:tc>
          <w:tcPr>
            <w:tcW w:w="1134"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1 - 4</w:t>
            </w:r>
          </w:p>
        </w:tc>
        <w:tc>
          <w:tcPr>
            <w:tcW w:w="1701"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3,5</w:t>
            </w:r>
          </w:p>
        </w:tc>
        <w:tc>
          <w:tcPr>
            <w:tcW w:w="1814"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3,0</w:t>
            </w:r>
          </w:p>
        </w:tc>
      </w:tr>
      <w:tr w:rsidR="006E4742" w:rsidTr="00E00F93">
        <w:tc>
          <w:tcPr>
            <w:tcW w:w="1696" w:type="dxa"/>
            <w:vMerge/>
          </w:tcPr>
          <w:p w:rsidR="008A1ED8" w:rsidRPr="00E00F93" w:rsidRDefault="008A1ED8" w:rsidP="00E00F93">
            <w:pPr>
              <w:pStyle w:val="ConsPlusNormal"/>
              <w:rPr>
                <w:rFonts w:ascii="Times New Roman" w:hAnsi="Times New Roman" w:cs="Times New Roman"/>
                <w:sz w:val="24"/>
                <w:szCs w:val="24"/>
              </w:rPr>
            </w:pPr>
          </w:p>
        </w:tc>
        <w:tc>
          <w:tcPr>
            <w:tcW w:w="2721" w:type="dxa"/>
          </w:tcPr>
          <w:p w:rsidR="008A1ED8" w:rsidRPr="00E00F93" w:rsidRDefault="002C7A5B" w:rsidP="00E00F93">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Россия кубогы</w:t>
            </w:r>
          </w:p>
        </w:tc>
        <w:tc>
          <w:tcPr>
            <w:tcW w:w="1134"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1 - 4</w:t>
            </w:r>
          </w:p>
        </w:tc>
        <w:tc>
          <w:tcPr>
            <w:tcW w:w="1701"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3,5</w:t>
            </w:r>
          </w:p>
        </w:tc>
        <w:tc>
          <w:tcPr>
            <w:tcW w:w="1814"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3,0</w:t>
            </w:r>
          </w:p>
        </w:tc>
      </w:tr>
      <w:tr w:rsidR="006E4742" w:rsidTr="00E00F93">
        <w:tc>
          <w:tcPr>
            <w:tcW w:w="1696" w:type="dxa"/>
            <w:vMerge/>
          </w:tcPr>
          <w:p w:rsidR="008A1ED8" w:rsidRPr="00E00F93" w:rsidRDefault="008A1ED8" w:rsidP="00E00F93">
            <w:pPr>
              <w:pStyle w:val="ConsPlusNormal"/>
              <w:rPr>
                <w:rFonts w:ascii="Times New Roman" w:hAnsi="Times New Roman" w:cs="Times New Roman"/>
                <w:sz w:val="24"/>
                <w:szCs w:val="24"/>
              </w:rPr>
            </w:pPr>
          </w:p>
        </w:tc>
        <w:tc>
          <w:tcPr>
            <w:tcW w:w="2721"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дөнья, Европа беренчелеге</w:t>
            </w:r>
          </w:p>
        </w:tc>
        <w:tc>
          <w:tcPr>
            <w:tcW w:w="1134"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1 - 6</w:t>
            </w:r>
          </w:p>
        </w:tc>
        <w:tc>
          <w:tcPr>
            <w:tcW w:w="1701"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3,5</w:t>
            </w:r>
          </w:p>
        </w:tc>
        <w:tc>
          <w:tcPr>
            <w:tcW w:w="1814"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3,5</w:t>
            </w:r>
          </w:p>
        </w:tc>
      </w:tr>
      <w:tr w:rsidR="006E4742" w:rsidTr="00E00F93">
        <w:tc>
          <w:tcPr>
            <w:tcW w:w="1696" w:type="dxa"/>
            <w:vMerge/>
          </w:tcPr>
          <w:p w:rsidR="008A1ED8" w:rsidRPr="00E00F93" w:rsidRDefault="008A1ED8" w:rsidP="00E00F93">
            <w:pPr>
              <w:pStyle w:val="ConsPlusNormal"/>
              <w:rPr>
                <w:rFonts w:ascii="Times New Roman" w:hAnsi="Times New Roman" w:cs="Times New Roman"/>
                <w:sz w:val="24"/>
                <w:szCs w:val="24"/>
              </w:rPr>
            </w:pPr>
          </w:p>
        </w:tc>
        <w:tc>
          <w:tcPr>
            <w:tcW w:w="2721" w:type="dxa"/>
          </w:tcPr>
          <w:p w:rsidR="008A1ED8" w:rsidRPr="00E00F93" w:rsidRDefault="002C7A5B" w:rsidP="00E00F93">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Россия беренчелеге</w:t>
            </w:r>
          </w:p>
        </w:tc>
        <w:tc>
          <w:tcPr>
            <w:tcW w:w="1134"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1 - 3</w:t>
            </w:r>
          </w:p>
        </w:tc>
        <w:tc>
          <w:tcPr>
            <w:tcW w:w="1701"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3,0</w:t>
            </w:r>
          </w:p>
        </w:tc>
        <w:tc>
          <w:tcPr>
            <w:tcW w:w="1814"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3,0</w:t>
            </w:r>
          </w:p>
        </w:tc>
      </w:tr>
      <w:tr w:rsidR="006E4742" w:rsidTr="00E00F93">
        <w:tc>
          <w:tcPr>
            <w:tcW w:w="1696" w:type="dxa"/>
            <w:vMerge/>
          </w:tcPr>
          <w:p w:rsidR="008A1ED8" w:rsidRPr="00E00F93" w:rsidRDefault="008A1ED8" w:rsidP="00E00F93">
            <w:pPr>
              <w:pStyle w:val="ConsPlusNormal"/>
              <w:rPr>
                <w:rFonts w:ascii="Times New Roman" w:hAnsi="Times New Roman" w:cs="Times New Roman"/>
                <w:sz w:val="24"/>
                <w:szCs w:val="24"/>
              </w:rPr>
            </w:pPr>
          </w:p>
        </w:tc>
        <w:tc>
          <w:tcPr>
            <w:tcW w:w="2721" w:type="dxa"/>
          </w:tcPr>
          <w:p w:rsidR="008A1ED8" w:rsidRPr="00E00F93" w:rsidRDefault="002C7A5B"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Яшьләр, укучылар спартакиадасы финалы</w:t>
            </w:r>
          </w:p>
        </w:tc>
        <w:tc>
          <w:tcPr>
            <w:tcW w:w="1134"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1 - 3</w:t>
            </w:r>
          </w:p>
        </w:tc>
        <w:tc>
          <w:tcPr>
            <w:tcW w:w="1701"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2,5</w:t>
            </w:r>
          </w:p>
        </w:tc>
        <w:tc>
          <w:tcPr>
            <w:tcW w:w="1814" w:type="dxa"/>
          </w:tcPr>
          <w:p w:rsidR="008A1ED8" w:rsidRPr="00E00F93" w:rsidRDefault="002C7A5B"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2,5</w:t>
            </w:r>
          </w:p>
        </w:tc>
      </w:tr>
    </w:tbl>
    <w:p w:rsidR="008A1ED8" w:rsidRPr="00593365" w:rsidRDefault="008A1ED8" w:rsidP="008A1ED8">
      <w:pPr>
        <w:pStyle w:val="ConsPlusNormal"/>
        <w:jc w:val="both"/>
        <w:rPr>
          <w:sz w:val="24"/>
          <w:szCs w:val="24"/>
        </w:rPr>
      </w:pPr>
    </w:p>
    <w:p w:rsidR="008A1ED8" w:rsidRPr="00E00F93" w:rsidRDefault="002C7A5B" w:rsidP="00E00F93">
      <w:pPr>
        <w:pStyle w:val="ConsPlusNormal"/>
        <w:ind w:firstLine="540"/>
        <w:jc w:val="both"/>
        <w:rPr>
          <w:rFonts w:ascii="Times New Roman" w:hAnsi="Times New Roman" w:cs="Times New Roman"/>
          <w:sz w:val="28"/>
          <w:szCs w:val="24"/>
        </w:rPr>
      </w:pPr>
      <w:r w:rsidRPr="00E00F93">
        <w:rPr>
          <w:rFonts w:ascii="Times New Roman" w:hAnsi="Times New Roman" w:cs="Times New Roman"/>
          <w:sz w:val="28"/>
          <w:szCs w:val="24"/>
          <w:lang w:val="tt"/>
        </w:rPr>
        <w:t>5.3. Һөнәри белем бирү оешмаларының мәдәният хезмәткәрләренә кызыксындыру характерындагы түләүләрне билгеләү күләмнәре һәм тәртибе</w:t>
      </w:r>
    </w:p>
    <w:p w:rsidR="008A1ED8" w:rsidRPr="00E00F93" w:rsidRDefault="002C7A5B" w:rsidP="00E00F93">
      <w:pPr>
        <w:pStyle w:val="ConsPlusNormal"/>
        <w:ind w:firstLine="540"/>
        <w:jc w:val="both"/>
        <w:rPr>
          <w:rFonts w:ascii="Times New Roman" w:hAnsi="Times New Roman" w:cs="Times New Roman"/>
          <w:sz w:val="28"/>
          <w:szCs w:val="24"/>
        </w:rPr>
      </w:pPr>
      <w:r w:rsidRPr="00E00F93">
        <w:rPr>
          <w:rFonts w:ascii="Times New Roman" w:hAnsi="Times New Roman" w:cs="Times New Roman"/>
          <w:sz w:val="28"/>
          <w:szCs w:val="24"/>
          <w:lang w:val="tt"/>
        </w:rPr>
        <w:t>5.3.1. Квалификация категориясе өчен түләүләр(B</w:t>
      </w:r>
      <w:r w:rsidRPr="00E00F93">
        <w:rPr>
          <w:rFonts w:ascii="Times New Roman" w:hAnsi="Times New Roman" w:cs="Times New Roman"/>
          <w:sz w:val="28"/>
          <w:szCs w:val="24"/>
          <w:vertAlign w:val="subscript"/>
          <w:lang w:val="tt"/>
        </w:rPr>
        <w:t>kk</w:t>
      </w:r>
      <w:r w:rsidRPr="00E00F93">
        <w:rPr>
          <w:rFonts w:ascii="Times New Roman" w:hAnsi="Times New Roman" w:cs="Times New Roman"/>
          <w:sz w:val="28"/>
          <w:szCs w:val="24"/>
          <w:lang w:val="tt"/>
        </w:rPr>
        <w:t>), һөнәри квалификация төркемнәреннән киселешендә тариф-квалификация характеристикалары нигезендә аттестация йомгаклары буенча квалификация категорияләре бирүне күз алдында тота торган белгечлекләр буенча эшләүче хезмәткәрләргә бирелә. Квалификация категориясе өчен түләүләр түбәндәге формула буенча исәпләнә:</w:t>
      </w:r>
    </w:p>
    <w:p w:rsidR="008A1ED8" w:rsidRPr="00E00F93" w:rsidRDefault="008A1ED8" w:rsidP="00E00F93">
      <w:pPr>
        <w:pStyle w:val="ConsPlusNormal"/>
        <w:jc w:val="both"/>
        <w:rPr>
          <w:rFonts w:ascii="Times New Roman" w:hAnsi="Times New Roman" w:cs="Times New Roman"/>
          <w:sz w:val="28"/>
          <w:szCs w:val="24"/>
        </w:rPr>
      </w:pPr>
    </w:p>
    <w:p w:rsidR="008A1ED8" w:rsidRPr="00E00F93" w:rsidRDefault="002C7A5B" w:rsidP="00E00F93">
      <w:pPr>
        <w:pStyle w:val="ConsPlusNormal"/>
        <w:jc w:val="center"/>
        <w:rPr>
          <w:rFonts w:ascii="Times New Roman" w:hAnsi="Times New Roman" w:cs="Times New Roman"/>
          <w:sz w:val="28"/>
          <w:szCs w:val="24"/>
        </w:rPr>
      </w:pPr>
      <w:r w:rsidRPr="00E00F93">
        <w:rPr>
          <w:rFonts w:ascii="Times New Roman" w:hAnsi="Times New Roman" w:cs="Times New Roman"/>
          <w:noProof/>
          <w:position w:val="-22"/>
          <w:sz w:val="28"/>
          <w:szCs w:val="24"/>
        </w:rPr>
        <w:drawing>
          <wp:inline distT="0" distB="0" distL="0" distR="0">
            <wp:extent cx="1341120" cy="42989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1246221629" name="Picture 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341120" cy="429895"/>
                    </a:xfrm>
                    <a:prstGeom prst="rect">
                      <a:avLst/>
                    </a:prstGeom>
                    <a:noFill/>
                    <a:ln>
                      <a:noFill/>
                    </a:ln>
                  </pic:spPr>
                </pic:pic>
              </a:graphicData>
            </a:graphic>
          </wp:inline>
        </w:drawing>
      </w:r>
    </w:p>
    <w:p w:rsidR="008A1ED8" w:rsidRPr="00E00F93" w:rsidRDefault="008A1ED8" w:rsidP="00E00F93">
      <w:pPr>
        <w:pStyle w:val="ConsPlusNormal"/>
        <w:jc w:val="both"/>
        <w:rPr>
          <w:rFonts w:ascii="Times New Roman" w:hAnsi="Times New Roman" w:cs="Times New Roman"/>
          <w:sz w:val="28"/>
          <w:szCs w:val="24"/>
        </w:rPr>
      </w:pPr>
    </w:p>
    <w:p w:rsidR="008A1ED8" w:rsidRPr="00E00F93" w:rsidRDefault="002C7A5B" w:rsidP="00E00F93">
      <w:pPr>
        <w:pStyle w:val="ConsPlusNormal"/>
        <w:ind w:firstLine="540"/>
        <w:jc w:val="both"/>
        <w:rPr>
          <w:rFonts w:ascii="Times New Roman" w:hAnsi="Times New Roman" w:cs="Times New Roman"/>
          <w:sz w:val="28"/>
          <w:szCs w:val="24"/>
        </w:rPr>
      </w:pPr>
      <w:r w:rsidRPr="00E00F93">
        <w:rPr>
          <w:rFonts w:ascii="Times New Roman" w:hAnsi="Times New Roman" w:cs="Times New Roman"/>
          <w:sz w:val="28"/>
          <w:szCs w:val="24"/>
          <w:lang w:val="tt"/>
        </w:rPr>
        <w:t xml:space="preserve">биредә: </w:t>
      </w:r>
    </w:p>
    <w:p w:rsidR="008A1ED8" w:rsidRPr="00E00F93" w:rsidRDefault="002C7A5B" w:rsidP="00E00F93">
      <w:pPr>
        <w:pStyle w:val="ConsPlusNormal"/>
        <w:ind w:firstLine="540"/>
        <w:jc w:val="both"/>
        <w:rPr>
          <w:rFonts w:ascii="Times New Roman" w:hAnsi="Times New Roman" w:cs="Times New Roman"/>
          <w:sz w:val="28"/>
          <w:szCs w:val="24"/>
        </w:rPr>
      </w:pPr>
      <w:r w:rsidRPr="00E00F93">
        <w:rPr>
          <w:rFonts w:ascii="Times New Roman" w:hAnsi="Times New Roman" w:cs="Times New Roman"/>
          <w:sz w:val="28"/>
          <w:szCs w:val="24"/>
          <w:lang w:val="tt"/>
        </w:rPr>
        <w:t>O</w:t>
      </w:r>
      <w:r w:rsidRPr="00E00F93">
        <w:rPr>
          <w:rFonts w:ascii="Times New Roman" w:hAnsi="Times New Roman" w:cs="Times New Roman"/>
          <w:sz w:val="28"/>
          <w:szCs w:val="24"/>
          <w:vertAlign w:val="subscript"/>
          <w:lang w:val="tt"/>
        </w:rPr>
        <w:t>d</w:t>
      </w:r>
      <w:r w:rsidRPr="00E00F93">
        <w:rPr>
          <w:rFonts w:ascii="Times New Roman" w:hAnsi="Times New Roman" w:cs="Times New Roman"/>
          <w:sz w:val="28"/>
          <w:szCs w:val="24"/>
          <w:lang w:val="tt"/>
        </w:rPr>
        <w:t xml:space="preserve"> - хезмәткәрләре һөнәри белем бирү оешмалары мәдәният хезмәткәрләренең вазыйфаи окладлары;</w:t>
      </w:r>
    </w:p>
    <w:p w:rsidR="008A1ED8" w:rsidRPr="00E00F93" w:rsidRDefault="002C7A5B" w:rsidP="00E00F93">
      <w:pPr>
        <w:pStyle w:val="ConsPlusNormal"/>
        <w:ind w:firstLine="540"/>
        <w:jc w:val="both"/>
        <w:rPr>
          <w:rFonts w:ascii="Times New Roman" w:hAnsi="Times New Roman" w:cs="Times New Roman"/>
          <w:sz w:val="28"/>
          <w:szCs w:val="24"/>
        </w:rPr>
      </w:pPr>
      <w:r w:rsidRPr="00E00F93">
        <w:rPr>
          <w:rFonts w:ascii="Times New Roman" w:hAnsi="Times New Roman" w:cs="Times New Roman"/>
          <w:sz w:val="28"/>
          <w:szCs w:val="24"/>
          <w:lang w:val="tt"/>
        </w:rPr>
        <w:t>Dkk - 5 нчы таблицада китерелгән квалификация категориясе өчен өстәмәләр күләме.</w:t>
      </w:r>
    </w:p>
    <w:p w:rsidR="008A1ED8" w:rsidRPr="00E00F93" w:rsidRDefault="002C7A5B" w:rsidP="00E00F93">
      <w:pPr>
        <w:pStyle w:val="ConsPlusNormal"/>
        <w:ind w:firstLine="540"/>
        <w:jc w:val="both"/>
        <w:rPr>
          <w:rFonts w:ascii="Times New Roman" w:hAnsi="Times New Roman" w:cs="Times New Roman"/>
          <w:sz w:val="28"/>
          <w:szCs w:val="24"/>
        </w:rPr>
      </w:pPr>
      <w:r w:rsidRPr="00E00F93">
        <w:rPr>
          <w:rFonts w:ascii="Times New Roman" w:hAnsi="Times New Roman" w:cs="Times New Roman"/>
          <w:sz w:val="28"/>
          <w:szCs w:val="24"/>
          <w:lang w:val="tt"/>
        </w:rPr>
        <w:t>Квалификация категориясе өчен түләүләрне үзгәртү (билгеләү) аттестация комиссиясе төзелгән орган (учреждение) әмере датасы нигезендә башкарыла.</w:t>
      </w:r>
    </w:p>
    <w:p w:rsidR="008A1ED8" w:rsidRPr="00E00F93" w:rsidRDefault="008A1ED8" w:rsidP="00E00F93">
      <w:pPr>
        <w:pStyle w:val="ConsPlusNormal"/>
        <w:jc w:val="both"/>
        <w:rPr>
          <w:rFonts w:ascii="Times New Roman" w:hAnsi="Times New Roman" w:cs="Times New Roman"/>
          <w:sz w:val="28"/>
          <w:szCs w:val="24"/>
        </w:rPr>
      </w:pPr>
    </w:p>
    <w:p w:rsidR="008A1ED8" w:rsidRPr="00E00F93" w:rsidRDefault="002C7A5B" w:rsidP="00E00F93">
      <w:pPr>
        <w:pStyle w:val="ConsPlusNormal"/>
        <w:jc w:val="right"/>
        <w:outlineLvl w:val="2"/>
        <w:rPr>
          <w:rFonts w:ascii="Times New Roman" w:hAnsi="Times New Roman" w:cs="Times New Roman"/>
          <w:sz w:val="28"/>
          <w:szCs w:val="24"/>
        </w:rPr>
      </w:pPr>
      <w:r w:rsidRPr="00E00F93">
        <w:rPr>
          <w:rFonts w:ascii="Times New Roman" w:hAnsi="Times New Roman" w:cs="Times New Roman"/>
          <w:sz w:val="28"/>
          <w:szCs w:val="24"/>
          <w:lang w:val="tt"/>
        </w:rPr>
        <w:lastRenderedPageBreak/>
        <w:t>5 нче таблица</w:t>
      </w:r>
    </w:p>
    <w:p w:rsidR="008A1ED8" w:rsidRPr="00E00F93" w:rsidRDefault="008A1ED8" w:rsidP="00E00F93">
      <w:pPr>
        <w:pStyle w:val="ConsPlusNormal"/>
        <w:jc w:val="both"/>
        <w:rPr>
          <w:rFonts w:ascii="Times New Roman" w:hAnsi="Times New Roman" w:cs="Times New Roman"/>
          <w:sz w:val="28"/>
          <w:szCs w:val="24"/>
        </w:rPr>
      </w:pPr>
    </w:p>
    <w:p w:rsidR="008A1ED8" w:rsidRPr="00E00F93" w:rsidRDefault="00104BC5" w:rsidP="00E00F93">
      <w:pPr>
        <w:pStyle w:val="ConsPlusTitle"/>
        <w:jc w:val="center"/>
        <w:rPr>
          <w:b w:val="0"/>
          <w:sz w:val="28"/>
        </w:rPr>
      </w:pPr>
      <w:r>
        <w:rPr>
          <w:b w:val="0"/>
          <w:sz w:val="28"/>
          <w:lang w:val="tt"/>
        </w:rPr>
        <w:t>К</w:t>
      </w:r>
      <w:r w:rsidR="002C7A5B" w:rsidRPr="00E00F93">
        <w:rPr>
          <w:b w:val="0"/>
          <w:sz w:val="28"/>
          <w:lang w:val="tt"/>
        </w:rPr>
        <w:t>валификация категориясе өчен өстәмә түләүләр күләме</w:t>
      </w:r>
    </w:p>
    <w:p w:rsidR="008A1ED8" w:rsidRPr="00593365" w:rsidRDefault="008A1ED8" w:rsidP="008A1ED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83"/>
        <w:gridCol w:w="3231"/>
      </w:tblGrid>
      <w:tr w:rsidR="006E4742" w:rsidTr="00610ADB">
        <w:tc>
          <w:tcPr>
            <w:tcW w:w="5783"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Квалификация категориясе</w:t>
            </w:r>
          </w:p>
        </w:tc>
        <w:tc>
          <w:tcPr>
            <w:tcW w:w="323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Өстәмә түләүләр күләме, процент</w:t>
            </w:r>
          </w:p>
        </w:tc>
      </w:tr>
      <w:tr w:rsidR="006E4742" w:rsidTr="00610ADB">
        <w:tc>
          <w:tcPr>
            <w:tcW w:w="9014" w:type="dxa"/>
            <w:gridSpan w:val="2"/>
          </w:tcPr>
          <w:p w:rsidR="008A1ED8" w:rsidRPr="00E00F93" w:rsidRDefault="002C7A5B" w:rsidP="00E00F93">
            <w:pPr>
              <w:pStyle w:val="ConsPlusNormal"/>
              <w:jc w:val="center"/>
              <w:outlineLvl w:val="3"/>
              <w:rPr>
                <w:rFonts w:ascii="Times New Roman" w:hAnsi="Times New Roman" w:cs="Times New Roman"/>
                <w:sz w:val="24"/>
                <w:szCs w:val="24"/>
              </w:rPr>
            </w:pPr>
            <w:r w:rsidRPr="00E00F93">
              <w:rPr>
                <w:rFonts w:ascii="Times New Roman" w:hAnsi="Times New Roman" w:cs="Times New Roman"/>
                <w:sz w:val="24"/>
                <w:szCs w:val="24"/>
                <w:lang w:val="tt"/>
              </w:rPr>
              <w:t>«Мәдәният, сәнгать һәм кинематография хезмәткәрләренең әйдәүче буын вазифалары» һөнәри квалификация төркеме</w:t>
            </w:r>
          </w:p>
        </w:tc>
      </w:tr>
      <w:tr w:rsidR="006E4742" w:rsidTr="00610ADB">
        <w:tc>
          <w:tcPr>
            <w:tcW w:w="5783"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Беренче квалификация категориясе</w:t>
            </w:r>
          </w:p>
        </w:tc>
        <w:tc>
          <w:tcPr>
            <w:tcW w:w="323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7,5</w:t>
            </w:r>
          </w:p>
        </w:tc>
      </w:tr>
      <w:tr w:rsidR="006E4742" w:rsidTr="00610ADB">
        <w:tc>
          <w:tcPr>
            <w:tcW w:w="5783"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Югары квалификация категориясе</w:t>
            </w:r>
          </w:p>
        </w:tc>
        <w:tc>
          <w:tcPr>
            <w:tcW w:w="323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12,5</w:t>
            </w:r>
          </w:p>
        </w:tc>
      </w:tr>
    </w:tbl>
    <w:p w:rsidR="008A1ED8" w:rsidRPr="00E00F93" w:rsidRDefault="008A1ED8" w:rsidP="008A1ED8">
      <w:pPr>
        <w:pStyle w:val="ConsPlusNormal"/>
        <w:jc w:val="both"/>
        <w:rPr>
          <w:rFonts w:ascii="Times New Roman" w:hAnsi="Times New Roman" w:cs="Times New Roman"/>
          <w:sz w:val="24"/>
          <w:szCs w:val="24"/>
        </w:rPr>
      </w:pPr>
    </w:p>
    <w:p w:rsidR="008A1ED8" w:rsidRPr="00E00F93" w:rsidRDefault="002C7A5B" w:rsidP="008A1ED8">
      <w:pPr>
        <w:pStyle w:val="ConsPlusNormal"/>
        <w:ind w:firstLine="540"/>
        <w:jc w:val="both"/>
        <w:rPr>
          <w:rFonts w:ascii="Times New Roman" w:hAnsi="Times New Roman" w:cs="Times New Roman"/>
          <w:sz w:val="28"/>
          <w:szCs w:val="24"/>
        </w:rPr>
      </w:pPr>
      <w:r w:rsidRPr="00E00F93">
        <w:rPr>
          <w:rFonts w:ascii="Times New Roman" w:hAnsi="Times New Roman" w:cs="Times New Roman"/>
          <w:sz w:val="28"/>
          <w:szCs w:val="24"/>
          <w:lang w:val="tt"/>
        </w:rPr>
        <w:t>5.3.2. Мактаулы исемнәр өчен түләүләр (B</w:t>
      </w:r>
      <w:r w:rsidRPr="00E00F93">
        <w:rPr>
          <w:rFonts w:ascii="Times New Roman" w:hAnsi="Times New Roman" w:cs="Times New Roman"/>
          <w:sz w:val="28"/>
          <w:szCs w:val="24"/>
          <w:vertAlign w:val="subscript"/>
          <w:lang w:val="tt"/>
        </w:rPr>
        <w:t xml:space="preserve"> pz</w:t>
      </w:r>
      <w:r w:rsidRPr="00E00F93">
        <w:rPr>
          <w:rFonts w:ascii="Times New Roman" w:hAnsi="Times New Roman" w:cs="Times New Roman"/>
          <w:sz w:val="28"/>
          <w:szCs w:val="24"/>
          <w:lang w:val="tt"/>
        </w:rPr>
        <w:t xml:space="preserve"> ) мәдәният, сәнгать һәм кинематография хезмәткәрләре вазифаларының һөнәри квалификация төркемнәренә кергән мәдәният хезмәткәрләренә бирелә һәм формула буенча исәпләнә:</w:t>
      </w:r>
    </w:p>
    <w:p w:rsidR="008A1ED8" w:rsidRPr="00E00F93" w:rsidRDefault="008A1ED8" w:rsidP="008A1ED8">
      <w:pPr>
        <w:pStyle w:val="ConsPlusNormal"/>
        <w:jc w:val="both"/>
        <w:rPr>
          <w:rFonts w:ascii="Times New Roman" w:hAnsi="Times New Roman" w:cs="Times New Roman"/>
          <w:sz w:val="28"/>
          <w:szCs w:val="24"/>
        </w:rPr>
      </w:pPr>
    </w:p>
    <w:p w:rsidR="008A1ED8" w:rsidRPr="00E00F93" w:rsidRDefault="002C7A5B" w:rsidP="008A1ED8">
      <w:pPr>
        <w:pStyle w:val="ConsPlusNormal"/>
        <w:jc w:val="center"/>
        <w:rPr>
          <w:rFonts w:ascii="Times New Roman" w:hAnsi="Times New Roman" w:cs="Times New Roman"/>
          <w:sz w:val="24"/>
          <w:szCs w:val="24"/>
        </w:rPr>
      </w:pPr>
      <w:r w:rsidRPr="00E00F93">
        <w:rPr>
          <w:rFonts w:ascii="Times New Roman" w:hAnsi="Times New Roman" w:cs="Times New Roman"/>
          <w:noProof/>
          <w:position w:val="-22"/>
          <w:sz w:val="24"/>
          <w:szCs w:val="24"/>
        </w:rPr>
        <w:drawing>
          <wp:inline distT="0" distB="0" distL="0" distR="0">
            <wp:extent cx="1299210" cy="41910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1262093586" name="Picture 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99210" cy="419100"/>
                    </a:xfrm>
                    <a:prstGeom prst="rect">
                      <a:avLst/>
                    </a:prstGeom>
                    <a:noFill/>
                    <a:ln>
                      <a:noFill/>
                    </a:ln>
                  </pic:spPr>
                </pic:pic>
              </a:graphicData>
            </a:graphic>
          </wp:inline>
        </w:drawing>
      </w:r>
    </w:p>
    <w:p w:rsidR="008A1ED8" w:rsidRPr="00E00F93" w:rsidRDefault="008A1ED8" w:rsidP="008A1ED8">
      <w:pPr>
        <w:pStyle w:val="ConsPlusNormal"/>
        <w:jc w:val="both"/>
        <w:rPr>
          <w:rFonts w:ascii="Times New Roman" w:hAnsi="Times New Roman" w:cs="Times New Roman"/>
          <w:sz w:val="24"/>
          <w:szCs w:val="24"/>
        </w:rPr>
      </w:pPr>
    </w:p>
    <w:p w:rsidR="008A1ED8" w:rsidRPr="00E00F93" w:rsidRDefault="002C7A5B" w:rsidP="00E00F93">
      <w:pPr>
        <w:pStyle w:val="ConsPlusNormal"/>
        <w:ind w:firstLine="539"/>
        <w:jc w:val="both"/>
        <w:rPr>
          <w:rFonts w:ascii="Times New Roman" w:hAnsi="Times New Roman" w:cs="Times New Roman"/>
          <w:sz w:val="28"/>
          <w:szCs w:val="28"/>
        </w:rPr>
      </w:pPr>
      <w:r w:rsidRPr="00E00F93">
        <w:rPr>
          <w:rFonts w:ascii="Times New Roman" w:hAnsi="Times New Roman" w:cs="Times New Roman"/>
          <w:sz w:val="28"/>
          <w:szCs w:val="28"/>
          <w:lang w:val="tt"/>
        </w:rPr>
        <w:t xml:space="preserve">биредә: </w:t>
      </w:r>
    </w:p>
    <w:p w:rsidR="008A1ED8" w:rsidRPr="00E00F93" w:rsidRDefault="002C7A5B" w:rsidP="00E00F93">
      <w:pPr>
        <w:pStyle w:val="ConsPlusNormal"/>
        <w:ind w:firstLine="539"/>
        <w:jc w:val="both"/>
        <w:rPr>
          <w:rFonts w:ascii="Times New Roman" w:hAnsi="Times New Roman" w:cs="Times New Roman"/>
          <w:sz w:val="28"/>
          <w:szCs w:val="28"/>
        </w:rPr>
      </w:pPr>
      <w:r w:rsidRPr="00E00F93">
        <w:rPr>
          <w:rFonts w:ascii="Times New Roman" w:hAnsi="Times New Roman" w:cs="Times New Roman"/>
          <w:sz w:val="28"/>
          <w:szCs w:val="28"/>
          <w:lang w:val="tt"/>
        </w:rPr>
        <w:t>O</w:t>
      </w:r>
      <w:r w:rsidRPr="00E00F93">
        <w:rPr>
          <w:rFonts w:ascii="Times New Roman" w:hAnsi="Times New Roman" w:cs="Times New Roman"/>
          <w:sz w:val="28"/>
          <w:szCs w:val="28"/>
          <w:vertAlign w:val="subscript"/>
          <w:lang w:val="tt"/>
        </w:rPr>
        <w:t>d</w:t>
      </w:r>
      <w:r w:rsidRPr="00E00F93">
        <w:rPr>
          <w:rFonts w:ascii="Times New Roman" w:hAnsi="Times New Roman" w:cs="Times New Roman"/>
          <w:sz w:val="28"/>
          <w:szCs w:val="28"/>
          <w:lang w:val="tt"/>
        </w:rPr>
        <w:t xml:space="preserve"> - хезмәткәрләре һөнәри белем бирү оешмалары мәдәният хезмәткәрләренең вазыйфаи окладлары;</w:t>
      </w:r>
    </w:p>
    <w:p w:rsidR="008A1ED8" w:rsidRPr="00E00F93" w:rsidRDefault="002C7A5B" w:rsidP="00E00F93">
      <w:pPr>
        <w:pStyle w:val="ConsPlusNormal"/>
        <w:ind w:firstLine="539"/>
        <w:jc w:val="both"/>
        <w:rPr>
          <w:rFonts w:ascii="Times New Roman" w:hAnsi="Times New Roman" w:cs="Times New Roman"/>
          <w:sz w:val="28"/>
          <w:szCs w:val="28"/>
        </w:rPr>
      </w:pPr>
      <w:r w:rsidRPr="00E00F93">
        <w:rPr>
          <w:rFonts w:ascii="Times New Roman" w:hAnsi="Times New Roman" w:cs="Times New Roman"/>
          <w:sz w:val="28"/>
          <w:szCs w:val="28"/>
          <w:lang w:val="tt"/>
        </w:rPr>
        <w:t>Dpz - мактаулы исемнәр, дәүләт бүләкләре булган өчен өстәмәләр күләме.</w:t>
      </w:r>
    </w:p>
    <w:p w:rsidR="008A1ED8" w:rsidRPr="00E00F93" w:rsidRDefault="002C7A5B" w:rsidP="00E00F93">
      <w:pPr>
        <w:pStyle w:val="ConsPlusNormal"/>
        <w:ind w:firstLine="539"/>
        <w:jc w:val="both"/>
        <w:rPr>
          <w:rFonts w:ascii="Times New Roman" w:hAnsi="Times New Roman" w:cs="Times New Roman"/>
          <w:sz w:val="28"/>
          <w:szCs w:val="28"/>
        </w:rPr>
      </w:pPr>
      <w:r w:rsidRPr="00E00F93">
        <w:rPr>
          <w:rFonts w:ascii="Times New Roman" w:hAnsi="Times New Roman" w:cs="Times New Roman"/>
          <w:sz w:val="28"/>
          <w:szCs w:val="28"/>
          <w:lang w:val="tt"/>
        </w:rPr>
        <w:t>Татарстан Республикасының мактаулы исемнәре, Совет Социалистик Республикалар Союзы составындагы автономияле республикаларның мактаулы исемнәре булган өчен өстәмә түләүләр күләме 6 процент тәшкил итә.</w:t>
      </w:r>
    </w:p>
    <w:p w:rsidR="008A1ED8" w:rsidRPr="00E00F93" w:rsidRDefault="002C7A5B" w:rsidP="00E00F93">
      <w:pPr>
        <w:pStyle w:val="ConsPlusNormal"/>
        <w:ind w:firstLine="539"/>
        <w:jc w:val="both"/>
        <w:rPr>
          <w:rFonts w:ascii="Times New Roman" w:hAnsi="Times New Roman" w:cs="Times New Roman"/>
          <w:sz w:val="28"/>
          <w:szCs w:val="28"/>
        </w:rPr>
      </w:pPr>
      <w:r w:rsidRPr="00E00F93">
        <w:rPr>
          <w:rFonts w:ascii="Times New Roman" w:hAnsi="Times New Roman" w:cs="Times New Roman"/>
          <w:sz w:val="28"/>
          <w:szCs w:val="28"/>
          <w:lang w:val="tt"/>
        </w:rPr>
        <w:t>Россия Федерациясенең мактаулы исемнәре, Совет Социалистик Республикалар Союзының мактаулы исемнәре, Совет Социалистик Республикалар Союзы составындагы союздаш еспубликаларның мактаулы исемнәре булган өчен өстәмә түләү күләме 7 процент тәшкил итә.</w:t>
      </w:r>
    </w:p>
    <w:p w:rsidR="008A1ED8" w:rsidRPr="00E00F93" w:rsidRDefault="002C7A5B" w:rsidP="00E00F93">
      <w:pPr>
        <w:pStyle w:val="ConsPlusNormal"/>
        <w:ind w:firstLine="539"/>
        <w:jc w:val="both"/>
        <w:rPr>
          <w:rFonts w:ascii="Times New Roman" w:hAnsi="Times New Roman" w:cs="Times New Roman"/>
          <w:sz w:val="28"/>
          <w:szCs w:val="28"/>
        </w:rPr>
      </w:pPr>
      <w:r w:rsidRPr="00E00F93">
        <w:rPr>
          <w:rFonts w:ascii="Times New Roman" w:hAnsi="Times New Roman" w:cs="Times New Roman"/>
          <w:sz w:val="28"/>
          <w:szCs w:val="28"/>
          <w:lang w:val="tt"/>
        </w:rPr>
        <w:t>Мәдәният, сәнгать һәм кинематография хезмәткәрләренә тиешле түләүләр бирелә торган мактаулы исемлекләр исемлеге әлеге Нигезләмәгә 2 нче ушымтаның 2 нче таблицасында китерелә.</w:t>
      </w:r>
      <w:r w:rsidR="00104BC5" w:rsidRPr="00E00F93">
        <w:rPr>
          <w:rFonts w:ascii="Times New Roman" w:hAnsi="Times New Roman" w:cs="Times New Roman"/>
          <w:sz w:val="28"/>
          <w:szCs w:val="28"/>
        </w:rPr>
        <w:t xml:space="preserve"> </w:t>
      </w:r>
    </w:p>
    <w:p w:rsidR="008A1ED8" w:rsidRPr="002C7A5B" w:rsidRDefault="002C7A5B" w:rsidP="00E00F93">
      <w:pPr>
        <w:pStyle w:val="ConsPlusNormal"/>
        <w:ind w:firstLine="539"/>
        <w:jc w:val="both"/>
        <w:rPr>
          <w:rFonts w:ascii="Times New Roman" w:hAnsi="Times New Roman" w:cs="Times New Roman"/>
          <w:sz w:val="28"/>
          <w:szCs w:val="28"/>
          <w:lang w:val="tt"/>
        </w:rPr>
      </w:pPr>
      <w:r w:rsidRPr="00E00F93">
        <w:rPr>
          <w:rFonts w:ascii="Times New Roman" w:hAnsi="Times New Roman" w:cs="Times New Roman"/>
          <w:sz w:val="28"/>
          <w:szCs w:val="28"/>
          <w:lang w:val="tt"/>
        </w:rPr>
        <w:t>Мактаулы исемнәр булган өчен түләүләр күләмен билгеләү мактаулы исем бирелгән көннән башкарыла. Ике һәм аннан да күбрәк мактаулы исемгә ия булган хезмәткәрләргә аларның булуы өчен түләү хезмәткәрнең сайлавы буенча мактаулы исемнәрнең берсе буенча билгеләнә.</w:t>
      </w:r>
    </w:p>
    <w:p w:rsidR="008A1ED8" w:rsidRPr="002C7A5B" w:rsidRDefault="002C7A5B" w:rsidP="00E00F93">
      <w:pPr>
        <w:pStyle w:val="ConsPlusNormal"/>
        <w:ind w:firstLine="539"/>
        <w:jc w:val="both"/>
        <w:rPr>
          <w:rFonts w:ascii="Times New Roman" w:hAnsi="Times New Roman" w:cs="Times New Roman"/>
          <w:sz w:val="28"/>
          <w:szCs w:val="28"/>
          <w:lang w:val="tt"/>
        </w:rPr>
      </w:pPr>
      <w:r w:rsidRPr="00E00F93">
        <w:rPr>
          <w:rFonts w:ascii="Times New Roman" w:hAnsi="Times New Roman" w:cs="Times New Roman"/>
          <w:sz w:val="28"/>
          <w:szCs w:val="28"/>
          <w:lang w:val="tt"/>
        </w:rPr>
        <w:t>5.3.3. Профиль буенча эш стажы өчен түләүләр (B</w:t>
      </w:r>
      <w:r w:rsidRPr="00E00F93">
        <w:rPr>
          <w:rFonts w:ascii="Times New Roman" w:hAnsi="Times New Roman" w:cs="Times New Roman"/>
          <w:sz w:val="28"/>
          <w:szCs w:val="28"/>
          <w:vertAlign w:val="subscript"/>
          <w:lang w:val="tt"/>
        </w:rPr>
        <w:t>s</w:t>
      </w:r>
      <w:r w:rsidRPr="00E00F93">
        <w:rPr>
          <w:rFonts w:ascii="Times New Roman" w:hAnsi="Times New Roman" w:cs="Times New Roman"/>
          <w:sz w:val="28"/>
          <w:szCs w:val="28"/>
          <w:lang w:val="tt"/>
        </w:rPr>
        <w:t>), хезмәткәрләр эшчәнлеге нәтиҗәлелеген бәяләү индикаторларын үтәүне исәпкә алып, профиль буенча эш дәвамлылыгына бәйле рәвештә төркемнәр буенча, һөнәри квалификация төркемнәре һәм квалификация дәрәҗәләре киселешендә стажга  карап билгеләнә һәм түбәндәге формула буенча исәпләнә:</w:t>
      </w:r>
    </w:p>
    <w:p w:rsidR="008A1ED8" w:rsidRPr="002C7A5B" w:rsidRDefault="008A1ED8" w:rsidP="008A1ED8">
      <w:pPr>
        <w:pStyle w:val="ConsPlusNormal"/>
        <w:jc w:val="both"/>
        <w:rPr>
          <w:rFonts w:ascii="Times New Roman" w:hAnsi="Times New Roman" w:cs="Times New Roman"/>
          <w:sz w:val="24"/>
          <w:szCs w:val="24"/>
          <w:lang w:val="tt"/>
        </w:rPr>
      </w:pPr>
    </w:p>
    <w:p w:rsidR="008A1ED8" w:rsidRPr="00E00F93" w:rsidRDefault="002C7A5B" w:rsidP="008A1ED8">
      <w:pPr>
        <w:pStyle w:val="ConsPlusNormal"/>
        <w:jc w:val="center"/>
        <w:rPr>
          <w:rFonts w:ascii="Times New Roman" w:hAnsi="Times New Roman" w:cs="Times New Roman"/>
          <w:sz w:val="24"/>
          <w:szCs w:val="24"/>
        </w:rPr>
      </w:pPr>
      <w:r w:rsidRPr="00E00F93">
        <w:rPr>
          <w:rFonts w:ascii="Times New Roman" w:hAnsi="Times New Roman" w:cs="Times New Roman"/>
          <w:noProof/>
          <w:position w:val="-22"/>
          <w:sz w:val="24"/>
          <w:szCs w:val="24"/>
        </w:rPr>
        <w:lastRenderedPageBreak/>
        <w:drawing>
          <wp:inline distT="0" distB="0" distL="0" distR="0">
            <wp:extent cx="1268095" cy="42989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660750218" name="Picture 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68095" cy="429895"/>
                    </a:xfrm>
                    <a:prstGeom prst="rect">
                      <a:avLst/>
                    </a:prstGeom>
                    <a:noFill/>
                    <a:ln>
                      <a:noFill/>
                    </a:ln>
                  </pic:spPr>
                </pic:pic>
              </a:graphicData>
            </a:graphic>
          </wp:inline>
        </w:drawing>
      </w:r>
    </w:p>
    <w:p w:rsidR="008A1ED8" w:rsidRPr="00E00F93" w:rsidRDefault="008A1ED8" w:rsidP="008A1ED8">
      <w:pPr>
        <w:pStyle w:val="ConsPlusNormal"/>
        <w:jc w:val="both"/>
        <w:rPr>
          <w:rFonts w:ascii="Times New Roman" w:hAnsi="Times New Roman" w:cs="Times New Roman"/>
          <w:sz w:val="24"/>
          <w:szCs w:val="24"/>
        </w:rPr>
      </w:pPr>
    </w:p>
    <w:p w:rsidR="008A1ED8" w:rsidRPr="00E00F93" w:rsidRDefault="002C7A5B" w:rsidP="00E00F93">
      <w:pPr>
        <w:pStyle w:val="ConsPlusNormal"/>
        <w:ind w:firstLine="540"/>
        <w:jc w:val="both"/>
        <w:rPr>
          <w:rFonts w:ascii="Times New Roman" w:hAnsi="Times New Roman" w:cs="Times New Roman"/>
          <w:sz w:val="28"/>
          <w:szCs w:val="24"/>
        </w:rPr>
      </w:pPr>
      <w:r w:rsidRPr="00E00F93">
        <w:rPr>
          <w:rFonts w:ascii="Times New Roman" w:hAnsi="Times New Roman" w:cs="Times New Roman"/>
          <w:sz w:val="28"/>
          <w:szCs w:val="24"/>
          <w:lang w:val="tt"/>
        </w:rPr>
        <w:t xml:space="preserve">биредә: </w:t>
      </w:r>
    </w:p>
    <w:p w:rsidR="008A1ED8" w:rsidRPr="00E00F93" w:rsidRDefault="002C7A5B" w:rsidP="00E00F93">
      <w:pPr>
        <w:pStyle w:val="ConsPlusNormal"/>
        <w:ind w:firstLine="540"/>
        <w:jc w:val="both"/>
        <w:rPr>
          <w:rFonts w:ascii="Times New Roman" w:hAnsi="Times New Roman" w:cs="Times New Roman"/>
          <w:sz w:val="28"/>
          <w:szCs w:val="24"/>
        </w:rPr>
      </w:pPr>
      <w:r w:rsidRPr="00E00F93">
        <w:rPr>
          <w:rFonts w:ascii="Times New Roman" w:hAnsi="Times New Roman" w:cs="Times New Roman"/>
          <w:sz w:val="28"/>
          <w:szCs w:val="24"/>
          <w:lang w:val="tt"/>
        </w:rPr>
        <w:t>O</w:t>
      </w:r>
      <w:r w:rsidRPr="00E00F93">
        <w:rPr>
          <w:rFonts w:ascii="Times New Roman" w:hAnsi="Times New Roman" w:cs="Times New Roman"/>
          <w:sz w:val="28"/>
          <w:szCs w:val="24"/>
          <w:vertAlign w:val="subscript"/>
          <w:lang w:val="tt"/>
        </w:rPr>
        <w:t>d</w:t>
      </w:r>
      <w:r w:rsidRPr="00E00F93">
        <w:rPr>
          <w:rFonts w:ascii="Times New Roman" w:hAnsi="Times New Roman" w:cs="Times New Roman"/>
          <w:sz w:val="28"/>
          <w:szCs w:val="24"/>
          <w:lang w:val="tt"/>
        </w:rPr>
        <w:t xml:space="preserve"> - хезмәткәрләре һөнәри белем бирү оешмалары мәдәният хезмәткәрләренең вазыйфаи окладлары;</w:t>
      </w:r>
    </w:p>
    <w:p w:rsidR="008A1ED8" w:rsidRPr="00E00F93" w:rsidRDefault="002C7A5B" w:rsidP="00E00F93">
      <w:pPr>
        <w:pStyle w:val="ConsPlusNormal"/>
        <w:ind w:firstLine="540"/>
        <w:jc w:val="both"/>
        <w:rPr>
          <w:rFonts w:ascii="Times New Roman" w:hAnsi="Times New Roman" w:cs="Times New Roman"/>
          <w:sz w:val="28"/>
          <w:szCs w:val="24"/>
        </w:rPr>
      </w:pPr>
      <w:r w:rsidRPr="00E00F93">
        <w:rPr>
          <w:rFonts w:ascii="Times New Roman" w:hAnsi="Times New Roman" w:cs="Times New Roman"/>
          <w:sz w:val="28"/>
          <w:szCs w:val="24"/>
          <w:lang w:val="tt"/>
        </w:rPr>
        <w:t>D</w:t>
      </w:r>
      <w:r w:rsidRPr="00E00F93">
        <w:rPr>
          <w:rFonts w:ascii="Times New Roman" w:hAnsi="Times New Roman" w:cs="Times New Roman"/>
          <w:sz w:val="28"/>
          <w:szCs w:val="24"/>
          <w:vertAlign w:val="subscript"/>
          <w:lang w:val="tt"/>
        </w:rPr>
        <w:t>s</w:t>
      </w:r>
      <w:r w:rsidRPr="00E00F93">
        <w:rPr>
          <w:rFonts w:ascii="Times New Roman" w:hAnsi="Times New Roman" w:cs="Times New Roman"/>
          <w:sz w:val="28"/>
          <w:szCs w:val="24"/>
          <w:lang w:val="tt"/>
        </w:rPr>
        <w:t>– 6 нчы таблицада китерелгән профиль буенча эш стажы өчен өстәмә түләү күләме.</w:t>
      </w:r>
    </w:p>
    <w:p w:rsidR="008A1ED8" w:rsidRPr="00E00F93" w:rsidRDefault="008A1ED8" w:rsidP="00E00F93">
      <w:pPr>
        <w:pStyle w:val="ConsPlusNormal"/>
        <w:jc w:val="both"/>
        <w:rPr>
          <w:rFonts w:ascii="Times New Roman" w:hAnsi="Times New Roman" w:cs="Times New Roman"/>
          <w:sz w:val="28"/>
          <w:szCs w:val="24"/>
        </w:rPr>
      </w:pPr>
    </w:p>
    <w:p w:rsidR="008A1ED8" w:rsidRPr="00E00F93" w:rsidRDefault="002C7A5B" w:rsidP="00E00F93">
      <w:pPr>
        <w:pStyle w:val="ConsPlusNormal"/>
        <w:jc w:val="right"/>
        <w:outlineLvl w:val="2"/>
        <w:rPr>
          <w:rFonts w:ascii="Times New Roman" w:hAnsi="Times New Roman" w:cs="Times New Roman"/>
          <w:sz w:val="28"/>
          <w:szCs w:val="24"/>
        </w:rPr>
      </w:pPr>
      <w:r w:rsidRPr="00E00F93">
        <w:rPr>
          <w:rFonts w:ascii="Times New Roman" w:hAnsi="Times New Roman" w:cs="Times New Roman"/>
          <w:sz w:val="28"/>
          <w:szCs w:val="24"/>
          <w:lang w:val="tt"/>
        </w:rPr>
        <w:t>6 нчы таблица</w:t>
      </w:r>
    </w:p>
    <w:p w:rsidR="008A1ED8" w:rsidRPr="00E00F93" w:rsidRDefault="008A1ED8" w:rsidP="00E00F93">
      <w:pPr>
        <w:pStyle w:val="ConsPlusNormal"/>
        <w:jc w:val="both"/>
        <w:rPr>
          <w:rFonts w:ascii="Times New Roman" w:hAnsi="Times New Roman" w:cs="Times New Roman"/>
          <w:sz w:val="28"/>
          <w:szCs w:val="24"/>
        </w:rPr>
      </w:pPr>
    </w:p>
    <w:p w:rsidR="008A1ED8" w:rsidRPr="00E00F93" w:rsidRDefault="002C7A5B" w:rsidP="00E00F93">
      <w:pPr>
        <w:pStyle w:val="ConsPlusTitle"/>
        <w:jc w:val="center"/>
        <w:rPr>
          <w:b w:val="0"/>
          <w:sz w:val="28"/>
        </w:rPr>
      </w:pPr>
      <w:r w:rsidRPr="00E00F93">
        <w:rPr>
          <w:b w:val="0"/>
          <w:sz w:val="28"/>
          <w:lang w:val="tt"/>
        </w:rPr>
        <w:t>Профиль буенча эш стажы өчен өстәмә түләүләр күләме</w:t>
      </w:r>
    </w:p>
    <w:p w:rsidR="008A1ED8" w:rsidRPr="00E00F93" w:rsidRDefault="008A1ED8" w:rsidP="00E00F93">
      <w:pPr>
        <w:pStyle w:val="ConsPlusNormal"/>
        <w:jc w:val="both"/>
        <w:rPr>
          <w:rFonts w:ascii="Times New Roman" w:hAnsi="Times New Roman" w:cs="Times New Roman"/>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2098"/>
        <w:gridCol w:w="2098"/>
      </w:tblGrid>
      <w:tr w:rsidR="006E4742" w:rsidTr="00610ADB">
        <w:tc>
          <w:tcPr>
            <w:tcW w:w="4819"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Һөнәри квалификация төркеме атамасы</w:t>
            </w:r>
          </w:p>
        </w:tc>
        <w:tc>
          <w:tcPr>
            <w:tcW w:w="2098"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Стаж буенча төркем</w:t>
            </w:r>
          </w:p>
        </w:tc>
        <w:tc>
          <w:tcPr>
            <w:tcW w:w="2098"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Өстәмә түләүләр күләме, процент</w:t>
            </w:r>
          </w:p>
        </w:tc>
      </w:tr>
      <w:tr w:rsidR="006E4742" w:rsidTr="00610ADB">
        <w:tc>
          <w:tcPr>
            <w:tcW w:w="4819" w:type="dxa"/>
            <w:vMerge w:val="restart"/>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 xml:space="preserve">Мәдәният, сәнгать һәм кинематография хезмәткәрләре вазифаларының урта буын һөнәри квалификация төркеме </w:t>
            </w:r>
          </w:p>
        </w:tc>
        <w:tc>
          <w:tcPr>
            <w:tcW w:w="2098"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 елдан 6 елга кадәр</w:t>
            </w:r>
          </w:p>
        </w:tc>
        <w:tc>
          <w:tcPr>
            <w:tcW w:w="2098"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1,5</w:t>
            </w:r>
          </w:p>
        </w:tc>
      </w:tr>
      <w:tr w:rsidR="006E4742" w:rsidTr="00610ADB">
        <w:tc>
          <w:tcPr>
            <w:tcW w:w="4819" w:type="dxa"/>
            <w:vMerge/>
          </w:tcPr>
          <w:p w:rsidR="008A1ED8" w:rsidRPr="00E00F93" w:rsidRDefault="008A1ED8" w:rsidP="00610ADB">
            <w:pPr>
              <w:pStyle w:val="ConsPlusNormal"/>
              <w:rPr>
                <w:rFonts w:ascii="Times New Roman" w:hAnsi="Times New Roman" w:cs="Times New Roman"/>
                <w:sz w:val="24"/>
                <w:szCs w:val="24"/>
              </w:rPr>
            </w:pPr>
          </w:p>
        </w:tc>
        <w:tc>
          <w:tcPr>
            <w:tcW w:w="2098"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6 елдан 10 елга кадәр</w:t>
            </w:r>
          </w:p>
        </w:tc>
        <w:tc>
          <w:tcPr>
            <w:tcW w:w="2098"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2,0</w:t>
            </w:r>
          </w:p>
        </w:tc>
      </w:tr>
      <w:tr w:rsidR="006E4742" w:rsidTr="00610ADB">
        <w:tc>
          <w:tcPr>
            <w:tcW w:w="4819" w:type="dxa"/>
            <w:vMerge/>
          </w:tcPr>
          <w:p w:rsidR="008A1ED8" w:rsidRPr="00E00F93" w:rsidRDefault="008A1ED8" w:rsidP="00610ADB">
            <w:pPr>
              <w:pStyle w:val="ConsPlusNormal"/>
              <w:rPr>
                <w:rFonts w:ascii="Times New Roman" w:hAnsi="Times New Roman" w:cs="Times New Roman"/>
                <w:sz w:val="24"/>
                <w:szCs w:val="24"/>
              </w:rPr>
            </w:pPr>
          </w:p>
        </w:tc>
        <w:tc>
          <w:tcPr>
            <w:tcW w:w="2098"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10 елдан 15 елга кадәр</w:t>
            </w:r>
          </w:p>
        </w:tc>
        <w:tc>
          <w:tcPr>
            <w:tcW w:w="2098"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2,5</w:t>
            </w:r>
          </w:p>
        </w:tc>
      </w:tr>
      <w:tr w:rsidR="006E4742" w:rsidTr="00610ADB">
        <w:tc>
          <w:tcPr>
            <w:tcW w:w="4819" w:type="dxa"/>
            <w:vMerge/>
          </w:tcPr>
          <w:p w:rsidR="008A1ED8" w:rsidRPr="00E00F93" w:rsidRDefault="008A1ED8" w:rsidP="00610ADB">
            <w:pPr>
              <w:pStyle w:val="ConsPlusNormal"/>
              <w:rPr>
                <w:rFonts w:ascii="Times New Roman" w:hAnsi="Times New Roman" w:cs="Times New Roman"/>
                <w:sz w:val="24"/>
                <w:szCs w:val="24"/>
              </w:rPr>
            </w:pPr>
          </w:p>
        </w:tc>
        <w:tc>
          <w:tcPr>
            <w:tcW w:w="2098"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15 елдан артык</w:t>
            </w:r>
          </w:p>
        </w:tc>
        <w:tc>
          <w:tcPr>
            <w:tcW w:w="2098"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3,5</w:t>
            </w:r>
          </w:p>
        </w:tc>
      </w:tr>
      <w:tr w:rsidR="006E4742" w:rsidTr="00610ADB">
        <w:tc>
          <w:tcPr>
            <w:tcW w:w="4819" w:type="dxa"/>
            <w:vMerge w:val="restart"/>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Мәдәният, сәнгать һәм кинематография хезмәткәрләре вазифаларының әйдәүче буын һөнәри квалификация төркеме</w:t>
            </w:r>
          </w:p>
        </w:tc>
        <w:tc>
          <w:tcPr>
            <w:tcW w:w="2098"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 елдан 6 елга кадәр</w:t>
            </w:r>
          </w:p>
        </w:tc>
        <w:tc>
          <w:tcPr>
            <w:tcW w:w="2098"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1,5</w:t>
            </w:r>
          </w:p>
        </w:tc>
      </w:tr>
      <w:tr w:rsidR="006E4742" w:rsidTr="00610ADB">
        <w:tc>
          <w:tcPr>
            <w:tcW w:w="4819" w:type="dxa"/>
            <w:vMerge/>
          </w:tcPr>
          <w:p w:rsidR="008A1ED8" w:rsidRPr="00E00F93" w:rsidRDefault="008A1ED8" w:rsidP="00610ADB">
            <w:pPr>
              <w:pStyle w:val="ConsPlusNormal"/>
              <w:rPr>
                <w:rFonts w:ascii="Times New Roman" w:hAnsi="Times New Roman" w:cs="Times New Roman"/>
                <w:sz w:val="24"/>
                <w:szCs w:val="24"/>
              </w:rPr>
            </w:pPr>
          </w:p>
        </w:tc>
        <w:tc>
          <w:tcPr>
            <w:tcW w:w="2098"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6 елдан 10 елга кадәр</w:t>
            </w:r>
          </w:p>
        </w:tc>
        <w:tc>
          <w:tcPr>
            <w:tcW w:w="2098"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3,5</w:t>
            </w:r>
          </w:p>
        </w:tc>
      </w:tr>
      <w:tr w:rsidR="006E4742" w:rsidTr="00610ADB">
        <w:tc>
          <w:tcPr>
            <w:tcW w:w="4819" w:type="dxa"/>
            <w:vMerge/>
          </w:tcPr>
          <w:p w:rsidR="008A1ED8" w:rsidRPr="00E00F93" w:rsidRDefault="008A1ED8" w:rsidP="00610ADB">
            <w:pPr>
              <w:pStyle w:val="ConsPlusNormal"/>
              <w:rPr>
                <w:rFonts w:ascii="Times New Roman" w:hAnsi="Times New Roman" w:cs="Times New Roman"/>
                <w:sz w:val="24"/>
                <w:szCs w:val="24"/>
              </w:rPr>
            </w:pPr>
          </w:p>
        </w:tc>
        <w:tc>
          <w:tcPr>
            <w:tcW w:w="2098"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10 елдан 15 елга кадәр</w:t>
            </w:r>
          </w:p>
        </w:tc>
        <w:tc>
          <w:tcPr>
            <w:tcW w:w="2098"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5,0</w:t>
            </w:r>
          </w:p>
        </w:tc>
      </w:tr>
      <w:tr w:rsidR="006E4742" w:rsidTr="00610ADB">
        <w:tc>
          <w:tcPr>
            <w:tcW w:w="4819" w:type="dxa"/>
            <w:vMerge/>
          </w:tcPr>
          <w:p w:rsidR="008A1ED8" w:rsidRPr="00E00F93" w:rsidRDefault="008A1ED8" w:rsidP="00610ADB">
            <w:pPr>
              <w:pStyle w:val="ConsPlusNormal"/>
              <w:rPr>
                <w:rFonts w:ascii="Times New Roman" w:hAnsi="Times New Roman" w:cs="Times New Roman"/>
                <w:sz w:val="24"/>
                <w:szCs w:val="24"/>
              </w:rPr>
            </w:pPr>
          </w:p>
        </w:tc>
        <w:tc>
          <w:tcPr>
            <w:tcW w:w="2098"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15 елдан артык</w:t>
            </w:r>
          </w:p>
        </w:tc>
        <w:tc>
          <w:tcPr>
            <w:tcW w:w="2098"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6,5</w:t>
            </w:r>
          </w:p>
        </w:tc>
      </w:tr>
    </w:tbl>
    <w:p w:rsidR="008A1ED8" w:rsidRPr="00E00F93" w:rsidRDefault="008A1ED8" w:rsidP="008A1ED8">
      <w:pPr>
        <w:pStyle w:val="ConsPlusNormal"/>
        <w:jc w:val="both"/>
        <w:rPr>
          <w:rFonts w:ascii="Times New Roman" w:hAnsi="Times New Roman" w:cs="Times New Roman"/>
          <w:sz w:val="24"/>
          <w:szCs w:val="24"/>
        </w:rPr>
      </w:pPr>
    </w:p>
    <w:p w:rsidR="008A1ED8" w:rsidRPr="00E00F93" w:rsidRDefault="002C7A5B" w:rsidP="00E00F93">
      <w:pPr>
        <w:pStyle w:val="ConsPlusNormal"/>
        <w:ind w:firstLine="540"/>
        <w:jc w:val="both"/>
        <w:rPr>
          <w:rFonts w:ascii="Times New Roman" w:hAnsi="Times New Roman" w:cs="Times New Roman"/>
          <w:sz w:val="28"/>
          <w:szCs w:val="24"/>
        </w:rPr>
      </w:pPr>
      <w:r w:rsidRPr="00E00F93">
        <w:rPr>
          <w:rFonts w:ascii="Times New Roman" w:hAnsi="Times New Roman" w:cs="Times New Roman"/>
          <w:sz w:val="28"/>
          <w:szCs w:val="24"/>
          <w:lang w:val="tt"/>
        </w:rPr>
        <w:t>Эш стажы үзгәргәндә профиль буенча эш стажы өчен түләүләр күләме, әгәр стажны раслый торган документлар учреждениедә булса, профиль буенча эш стажы өчен түләүләр күләмен арттыру хокукын бирә торган стажга ирешкән көннән алып яисә стажны раслый торган кирәкле документ тапшырылган көннән алып билгеләнә (үзгәртелә).</w:t>
      </w:r>
    </w:p>
    <w:p w:rsidR="008A1ED8" w:rsidRPr="00E00F93" w:rsidRDefault="002C7A5B" w:rsidP="00E00F93">
      <w:pPr>
        <w:pStyle w:val="ConsPlusNormal"/>
        <w:ind w:firstLine="540"/>
        <w:jc w:val="both"/>
        <w:rPr>
          <w:rFonts w:ascii="Times New Roman" w:hAnsi="Times New Roman" w:cs="Times New Roman"/>
          <w:sz w:val="28"/>
          <w:szCs w:val="24"/>
        </w:rPr>
      </w:pPr>
      <w:r w:rsidRPr="00E00F93">
        <w:rPr>
          <w:rFonts w:ascii="Times New Roman" w:hAnsi="Times New Roman" w:cs="Times New Roman"/>
          <w:sz w:val="28"/>
          <w:szCs w:val="24"/>
          <w:lang w:val="tt"/>
        </w:rPr>
        <w:t>5.4. Һөнәри белем бирү оешмаларының медицина хезмәткәрләренә стимуллаштыручы характердагы түләүләрне билгеләү күләме һәм тәртибе:</w:t>
      </w:r>
    </w:p>
    <w:p w:rsidR="008A1ED8" w:rsidRPr="00104BC5" w:rsidRDefault="002C7A5B" w:rsidP="00E00F93">
      <w:pPr>
        <w:pStyle w:val="ConsPlusNormal"/>
        <w:ind w:firstLine="540"/>
        <w:jc w:val="both"/>
        <w:rPr>
          <w:rFonts w:ascii="Times New Roman" w:hAnsi="Times New Roman" w:cs="Times New Roman"/>
          <w:sz w:val="28"/>
          <w:szCs w:val="24"/>
          <w:lang w:val="tt"/>
        </w:rPr>
      </w:pPr>
      <w:r w:rsidRPr="00E00F93">
        <w:rPr>
          <w:rFonts w:ascii="Times New Roman" w:hAnsi="Times New Roman" w:cs="Times New Roman"/>
          <w:sz w:val="28"/>
          <w:szCs w:val="24"/>
          <w:lang w:val="tt"/>
        </w:rPr>
        <w:t>5.4.1. Квалификация категориясе өчен түләүләр</w:t>
      </w:r>
      <w:r w:rsidR="00104BC5">
        <w:rPr>
          <w:rFonts w:ascii="Times New Roman" w:hAnsi="Times New Roman" w:cs="Times New Roman"/>
          <w:sz w:val="28"/>
          <w:szCs w:val="24"/>
          <w:lang w:val="tt"/>
        </w:rPr>
        <w:t xml:space="preserve"> </w:t>
      </w:r>
      <w:r w:rsidRPr="00E00F93">
        <w:rPr>
          <w:rFonts w:ascii="Times New Roman" w:hAnsi="Times New Roman" w:cs="Times New Roman"/>
          <w:sz w:val="28"/>
          <w:szCs w:val="24"/>
          <w:lang w:val="tt"/>
        </w:rPr>
        <w:t>(B</w:t>
      </w:r>
      <w:r w:rsidRPr="00E00F93">
        <w:rPr>
          <w:rFonts w:ascii="Times New Roman" w:hAnsi="Times New Roman" w:cs="Times New Roman"/>
          <w:sz w:val="28"/>
          <w:szCs w:val="24"/>
          <w:vertAlign w:val="subscript"/>
          <w:lang w:val="tt"/>
        </w:rPr>
        <w:t>kk</w:t>
      </w:r>
      <w:r w:rsidRPr="00E00F93">
        <w:rPr>
          <w:rFonts w:ascii="Times New Roman" w:hAnsi="Times New Roman" w:cs="Times New Roman"/>
          <w:sz w:val="28"/>
          <w:szCs w:val="24"/>
          <w:lang w:val="tt"/>
        </w:rPr>
        <w:t xml:space="preserve">), һөнәри квалификация төркемнәреннән киселешендә тариф-квалификация характеристикалары нигезендә аттестация йомгаклары буенча квалификация категорияләре бирүне күз алдында тота торган белгечлекләр буенча эшләүче </w:t>
      </w:r>
      <w:r w:rsidRPr="00E00F93">
        <w:rPr>
          <w:rFonts w:ascii="Times New Roman" w:hAnsi="Times New Roman" w:cs="Times New Roman"/>
          <w:sz w:val="28"/>
          <w:szCs w:val="24"/>
          <w:lang w:val="tt"/>
        </w:rPr>
        <w:lastRenderedPageBreak/>
        <w:t>хезмәткәрләргә бирелә. Квалификация категориясе өчен түләүләр түбәндәге формула буенча исәпләнә:</w:t>
      </w:r>
    </w:p>
    <w:p w:rsidR="008A1ED8" w:rsidRPr="00104BC5" w:rsidRDefault="008A1ED8" w:rsidP="00E00F93">
      <w:pPr>
        <w:pStyle w:val="ConsPlusNormal"/>
        <w:jc w:val="both"/>
        <w:rPr>
          <w:rFonts w:ascii="Times New Roman" w:hAnsi="Times New Roman" w:cs="Times New Roman"/>
          <w:sz w:val="28"/>
          <w:szCs w:val="24"/>
          <w:lang w:val="tt"/>
        </w:rPr>
      </w:pPr>
    </w:p>
    <w:p w:rsidR="008A1ED8" w:rsidRPr="00E00F93" w:rsidRDefault="002C7A5B" w:rsidP="00E00F93">
      <w:pPr>
        <w:pStyle w:val="ConsPlusNormal"/>
        <w:jc w:val="center"/>
        <w:rPr>
          <w:rFonts w:ascii="Times New Roman" w:hAnsi="Times New Roman" w:cs="Times New Roman"/>
          <w:sz w:val="28"/>
          <w:szCs w:val="24"/>
        </w:rPr>
      </w:pPr>
      <w:r w:rsidRPr="00E00F93">
        <w:rPr>
          <w:rFonts w:ascii="Times New Roman" w:hAnsi="Times New Roman" w:cs="Times New Roman"/>
          <w:noProof/>
          <w:position w:val="-22"/>
          <w:sz w:val="28"/>
          <w:szCs w:val="24"/>
        </w:rPr>
        <w:drawing>
          <wp:inline distT="0" distB="0" distL="0" distR="0">
            <wp:extent cx="1341120" cy="42989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1386041456" name="Picture 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341120" cy="429895"/>
                    </a:xfrm>
                    <a:prstGeom prst="rect">
                      <a:avLst/>
                    </a:prstGeom>
                    <a:noFill/>
                    <a:ln>
                      <a:noFill/>
                    </a:ln>
                  </pic:spPr>
                </pic:pic>
              </a:graphicData>
            </a:graphic>
          </wp:inline>
        </w:drawing>
      </w:r>
    </w:p>
    <w:p w:rsidR="008A1ED8" w:rsidRPr="00E00F93" w:rsidRDefault="008A1ED8" w:rsidP="00E00F93">
      <w:pPr>
        <w:pStyle w:val="ConsPlusNormal"/>
        <w:jc w:val="both"/>
        <w:rPr>
          <w:rFonts w:ascii="Times New Roman" w:hAnsi="Times New Roman" w:cs="Times New Roman"/>
          <w:sz w:val="28"/>
          <w:szCs w:val="24"/>
        </w:rPr>
      </w:pPr>
    </w:p>
    <w:p w:rsidR="008A1ED8" w:rsidRPr="00E00F93" w:rsidRDefault="002C7A5B" w:rsidP="00E00F93">
      <w:pPr>
        <w:pStyle w:val="ConsPlusNormal"/>
        <w:ind w:firstLine="540"/>
        <w:jc w:val="both"/>
        <w:rPr>
          <w:rFonts w:ascii="Times New Roman" w:hAnsi="Times New Roman" w:cs="Times New Roman"/>
          <w:sz w:val="28"/>
          <w:szCs w:val="24"/>
        </w:rPr>
      </w:pPr>
      <w:r w:rsidRPr="00E00F93">
        <w:rPr>
          <w:rFonts w:ascii="Times New Roman" w:hAnsi="Times New Roman" w:cs="Times New Roman"/>
          <w:sz w:val="28"/>
          <w:szCs w:val="24"/>
          <w:lang w:val="tt"/>
        </w:rPr>
        <w:t xml:space="preserve">биредә: </w:t>
      </w:r>
    </w:p>
    <w:p w:rsidR="008A1ED8" w:rsidRPr="00E00F93" w:rsidRDefault="002C7A5B" w:rsidP="00E00F93">
      <w:pPr>
        <w:pStyle w:val="ConsPlusNormal"/>
        <w:ind w:firstLine="540"/>
        <w:jc w:val="both"/>
        <w:rPr>
          <w:rFonts w:ascii="Times New Roman" w:hAnsi="Times New Roman" w:cs="Times New Roman"/>
          <w:sz w:val="28"/>
          <w:szCs w:val="24"/>
        </w:rPr>
      </w:pPr>
      <w:r w:rsidRPr="00E00F93">
        <w:rPr>
          <w:rFonts w:ascii="Times New Roman" w:hAnsi="Times New Roman" w:cs="Times New Roman"/>
          <w:sz w:val="28"/>
          <w:szCs w:val="24"/>
          <w:lang w:val="tt"/>
        </w:rPr>
        <w:t>O</w:t>
      </w:r>
      <w:r w:rsidRPr="00E00F93">
        <w:rPr>
          <w:rFonts w:ascii="Times New Roman" w:hAnsi="Times New Roman" w:cs="Times New Roman"/>
          <w:sz w:val="28"/>
          <w:szCs w:val="24"/>
          <w:vertAlign w:val="subscript"/>
          <w:lang w:val="tt"/>
        </w:rPr>
        <w:t>d</w:t>
      </w:r>
      <w:r w:rsidRPr="00E00F93">
        <w:rPr>
          <w:rFonts w:ascii="Times New Roman" w:hAnsi="Times New Roman" w:cs="Times New Roman"/>
          <w:sz w:val="28"/>
          <w:szCs w:val="24"/>
          <w:lang w:val="tt"/>
        </w:rPr>
        <w:t>- һөнәри белем бирү оешмалары медицина хезмәткәрләренең вазыйфаи окладлары;</w:t>
      </w:r>
    </w:p>
    <w:p w:rsidR="008A1ED8" w:rsidRPr="00E00F93" w:rsidRDefault="002C7A5B" w:rsidP="00E00F93">
      <w:pPr>
        <w:pStyle w:val="ConsPlusNormal"/>
        <w:ind w:firstLine="540"/>
        <w:jc w:val="both"/>
        <w:rPr>
          <w:rFonts w:ascii="Times New Roman" w:hAnsi="Times New Roman" w:cs="Times New Roman"/>
          <w:sz w:val="28"/>
          <w:szCs w:val="24"/>
        </w:rPr>
      </w:pPr>
      <w:r w:rsidRPr="00E00F93">
        <w:rPr>
          <w:rFonts w:ascii="Times New Roman" w:hAnsi="Times New Roman" w:cs="Times New Roman"/>
          <w:sz w:val="28"/>
          <w:szCs w:val="24"/>
          <w:lang w:val="tt"/>
        </w:rPr>
        <w:t>Dkk - 7 нче таблицада китерелгән квалификация категориясе өчен өстәмәләр күләме.</w:t>
      </w:r>
    </w:p>
    <w:p w:rsidR="008A1ED8" w:rsidRPr="00E00F93" w:rsidRDefault="002C7A5B" w:rsidP="00E00F93">
      <w:pPr>
        <w:pStyle w:val="ConsPlusNormal"/>
        <w:ind w:firstLine="540"/>
        <w:jc w:val="both"/>
        <w:rPr>
          <w:rFonts w:ascii="Times New Roman" w:hAnsi="Times New Roman" w:cs="Times New Roman"/>
          <w:sz w:val="28"/>
          <w:szCs w:val="24"/>
        </w:rPr>
      </w:pPr>
      <w:r w:rsidRPr="00E00F93">
        <w:rPr>
          <w:rFonts w:ascii="Times New Roman" w:hAnsi="Times New Roman" w:cs="Times New Roman"/>
          <w:sz w:val="28"/>
          <w:szCs w:val="24"/>
          <w:lang w:val="tt"/>
        </w:rPr>
        <w:t>Квалификация категориясе өчен түләүләрне үзгәртү (билгеләү) аттестация комиссиясе төзелгән орган (учреждение) әмере датасы нигезендә башкарыла.</w:t>
      </w:r>
    </w:p>
    <w:p w:rsidR="008A1ED8" w:rsidRPr="00E00F93" w:rsidRDefault="008A1ED8" w:rsidP="00E00F93">
      <w:pPr>
        <w:pStyle w:val="ConsPlusNormal"/>
        <w:jc w:val="both"/>
        <w:rPr>
          <w:rFonts w:ascii="Times New Roman" w:hAnsi="Times New Roman" w:cs="Times New Roman"/>
          <w:sz w:val="28"/>
          <w:szCs w:val="24"/>
        </w:rPr>
      </w:pPr>
    </w:p>
    <w:p w:rsidR="008A1ED8" w:rsidRPr="00E00F93" w:rsidRDefault="002C7A5B" w:rsidP="00E00F93">
      <w:pPr>
        <w:pStyle w:val="ConsPlusNormal"/>
        <w:jc w:val="right"/>
        <w:outlineLvl w:val="2"/>
        <w:rPr>
          <w:rFonts w:ascii="Times New Roman" w:hAnsi="Times New Roman" w:cs="Times New Roman"/>
          <w:sz w:val="28"/>
          <w:szCs w:val="24"/>
        </w:rPr>
      </w:pPr>
      <w:r w:rsidRPr="00E00F93">
        <w:rPr>
          <w:rFonts w:ascii="Times New Roman" w:hAnsi="Times New Roman" w:cs="Times New Roman"/>
          <w:sz w:val="28"/>
          <w:szCs w:val="24"/>
          <w:lang w:val="tt"/>
        </w:rPr>
        <w:t>7 нче таблица</w:t>
      </w:r>
    </w:p>
    <w:p w:rsidR="008A1ED8" w:rsidRPr="00E00F93" w:rsidRDefault="008A1ED8" w:rsidP="00E00F93">
      <w:pPr>
        <w:pStyle w:val="ConsPlusNormal"/>
        <w:jc w:val="both"/>
        <w:rPr>
          <w:rFonts w:ascii="Times New Roman" w:hAnsi="Times New Roman" w:cs="Times New Roman"/>
          <w:sz w:val="28"/>
          <w:szCs w:val="24"/>
        </w:rPr>
      </w:pPr>
    </w:p>
    <w:p w:rsidR="008A1ED8" w:rsidRPr="00E00F93" w:rsidRDefault="00104BC5" w:rsidP="00E00F93">
      <w:pPr>
        <w:pStyle w:val="ConsPlusTitle"/>
        <w:jc w:val="center"/>
        <w:rPr>
          <w:b w:val="0"/>
          <w:sz w:val="28"/>
        </w:rPr>
      </w:pPr>
      <w:r>
        <w:rPr>
          <w:b w:val="0"/>
          <w:sz w:val="28"/>
          <w:lang w:val="tt"/>
        </w:rPr>
        <w:t>К</w:t>
      </w:r>
      <w:r w:rsidR="002C7A5B" w:rsidRPr="00E00F93">
        <w:rPr>
          <w:b w:val="0"/>
          <w:sz w:val="28"/>
          <w:lang w:val="tt"/>
        </w:rPr>
        <w:t>валификация категориясе өчен өстәмә түләүләр күләме</w:t>
      </w:r>
    </w:p>
    <w:p w:rsidR="008A1ED8" w:rsidRPr="00E00F93" w:rsidRDefault="008A1ED8" w:rsidP="008A1ED8">
      <w:pPr>
        <w:pStyle w:val="ConsPlusNormal"/>
        <w:jc w:val="both"/>
        <w:rPr>
          <w:rFonts w:ascii="Times New Roman" w:hAnsi="Times New Roman"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175"/>
      </w:tblGrid>
      <w:tr w:rsidR="006E4742" w:rsidTr="00E00F93">
        <w:tc>
          <w:tcPr>
            <w:tcW w:w="5839"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Квалификация категориясе</w:t>
            </w:r>
          </w:p>
        </w:tc>
        <w:tc>
          <w:tcPr>
            <w:tcW w:w="317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Өстәмә түләүләр күләме, процент</w:t>
            </w:r>
          </w:p>
        </w:tc>
      </w:tr>
      <w:tr w:rsidR="006E4742" w:rsidTr="00E00F93">
        <w:tc>
          <w:tcPr>
            <w:tcW w:w="5839"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w:t>
            </w:r>
          </w:p>
        </w:tc>
        <w:tc>
          <w:tcPr>
            <w:tcW w:w="317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w:t>
            </w:r>
          </w:p>
        </w:tc>
      </w:tr>
      <w:tr w:rsidR="006E4742" w:rsidTr="00E00F93">
        <w:tc>
          <w:tcPr>
            <w:tcW w:w="9014" w:type="dxa"/>
            <w:gridSpan w:val="2"/>
          </w:tcPr>
          <w:p w:rsidR="008A1ED8" w:rsidRPr="00E00F93" w:rsidRDefault="002C7A5B" w:rsidP="00610ADB">
            <w:pPr>
              <w:pStyle w:val="ConsPlusNormal"/>
              <w:jc w:val="center"/>
              <w:outlineLvl w:val="3"/>
              <w:rPr>
                <w:rFonts w:ascii="Times New Roman" w:hAnsi="Times New Roman" w:cs="Times New Roman"/>
                <w:sz w:val="24"/>
                <w:szCs w:val="24"/>
              </w:rPr>
            </w:pPr>
            <w:r w:rsidRPr="00E00F93">
              <w:rPr>
                <w:rFonts w:ascii="Times New Roman" w:hAnsi="Times New Roman" w:cs="Times New Roman"/>
                <w:sz w:val="24"/>
                <w:szCs w:val="24"/>
                <w:lang w:val="tt"/>
              </w:rPr>
              <w:t>Урта медицина һәм фармацевтика персоналы вазифаларының һөнәри квалификация төркеме</w:t>
            </w:r>
          </w:p>
        </w:tc>
      </w:tr>
      <w:tr w:rsidR="006E4742" w:rsidTr="00E00F93">
        <w:tc>
          <w:tcPr>
            <w:tcW w:w="5839"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Икенче квалификация категориясе</w:t>
            </w:r>
          </w:p>
        </w:tc>
        <w:tc>
          <w:tcPr>
            <w:tcW w:w="317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3,0</w:t>
            </w:r>
          </w:p>
        </w:tc>
      </w:tr>
      <w:tr w:rsidR="006E4742" w:rsidTr="00E00F93">
        <w:tc>
          <w:tcPr>
            <w:tcW w:w="5839"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Беренче квалификация категориясе</w:t>
            </w:r>
          </w:p>
        </w:tc>
        <w:tc>
          <w:tcPr>
            <w:tcW w:w="317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6,0</w:t>
            </w:r>
          </w:p>
        </w:tc>
      </w:tr>
      <w:tr w:rsidR="006E4742" w:rsidTr="00E00F93">
        <w:tc>
          <w:tcPr>
            <w:tcW w:w="5839"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Югары квалификация категориясе</w:t>
            </w:r>
          </w:p>
        </w:tc>
        <w:tc>
          <w:tcPr>
            <w:tcW w:w="317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10,0</w:t>
            </w:r>
          </w:p>
        </w:tc>
      </w:tr>
      <w:tr w:rsidR="006E4742" w:rsidTr="00E00F93">
        <w:tc>
          <w:tcPr>
            <w:tcW w:w="9014" w:type="dxa"/>
            <w:gridSpan w:val="2"/>
          </w:tcPr>
          <w:p w:rsidR="008A1ED8" w:rsidRPr="00E00F93" w:rsidRDefault="002C7A5B" w:rsidP="00610ADB">
            <w:pPr>
              <w:pStyle w:val="ConsPlusNormal"/>
              <w:jc w:val="center"/>
              <w:outlineLvl w:val="3"/>
              <w:rPr>
                <w:rFonts w:ascii="Times New Roman" w:hAnsi="Times New Roman" w:cs="Times New Roman"/>
                <w:sz w:val="24"/>
                <w:szCs w:val="24"/>
              </w:rPr>
            </w:pPr>
            <w:r w:rsidRPr="00E00F93">
              <w:rPr>
                <w:rFonts w:ascii="Times New Roman" w:hAnsi="Times New Roman" w:cs="Times New Roman"/>
                <w:sz w:val="24"/>
                <w:szCs w:val="24"/>
                <w:lang w:val="tt"/>
              </w:rPr>
              <w:t>Табиблар һәм провизорлар вазифаларының һөнәри квалификация төркеме</w:t>
            </w:r>
          </w:p>
        </w:tc>
      </w:tr>
      <w:tr w:rsidR="006E4742" w:rsidTr="00E00F93">
        <w:tc>
          <w:tcPr>
            <w:tcW w:w="5839"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Икенче квалификация категориясе</w:t>
            </w:r>
          </w:p>
        </w:tc>
        <w:tc>
          <w:tcPr>
            <w:tcW w:w="317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6,0</w:t>
            </w:r>
          </w:p>
        </w:tc>
      </w:tr>
      <w:tr w:rsidR="006E4742" w:rsidTr="00E00F93">
        <w:tc>
          <w:tcPr>
            <w:tcW w:w="5839"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Беренче квалификация категориясе</w:t>
            </w:r>
          </w:p>
        </w:tc>
        <w:tc>
          <w:tcPr>
            <w:tcW w:w="317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10,0</w:t>
            </w:r>
          </w:p>
        </w:tc>
      </w:tr>
      <w:tr w:rsidR="006E4742" w:rsidTr="00E00F93">
        <w:tc>
          <w:tcPr>
            <w:tcW w:w="5839"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Югары квалификация категориясе</w:t>
            </w:r>
          </w:p>
        </w:tc>
        <w:tc>
          <w:tcPr>
            <w:tcW w:w="317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20,0</w:t>
            </w:r>
          </w:p>
        </w:tc>
      </w:tr>
    </w:tbl>
    <w:p w:rsidR="008A1ED8" w:rsidRPr="00E00F93" w:rsidRDefault="008A1ED8" w:rsidP="008A1ED8">
      <w:pPr>
        <w:pStyle w:val="ConsPlusNormal"/>
        <w:jc w:val="both"/>
        <w:rPr>
          <w:rFonts w:ascii="Times New Roman" w:hAnsi="Times New Roman" w:cs="Times New Roman"/>
          <w:sz w:val="24"/>
          <w:szCs w:val="24"/>
        </w:rPr>
      </w:pPr>
    </w:p>
    <w:p w:rsidR="008A1ED8" w:rsidRPr="00E00F93" w:rsidRDefault="002C7A5B" w:rsidP="008A1ED8">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lang w:val="tt"/>
        </w:rPr>
        <w:t>5.4.2. Мактаулы исемнәр өчен түләүләр (Bpz) медицина һәм фармацевтика хезмәткәрләре вазифаларының һөнәри квалификация төркемнәренә кергән хезмәткәрләргә бирелә һәм түбәндәге формула буенча исәпләнә:</w:t>
      </w:r>
    </w:p>
    <w:p w:rsidR="008A1ED8" w:rsidRPr="00E00F93" w:rsidRDefault="008A1ED8" w:rsidP="008A1ED8">
      <w:pPr>
        <w:pStyle w:val="ConsPlusNormal"/>
        <w:jc w:val="both"/>
        <w:rPr>
          <w:rFonts w:ascii="Times New Roman" w:hAnsi="Times New Roman" w:cs="Times New Roman"/>
          <w:sz w:val="28"/>
          <w:szCs w:val="28"/>
        </w:rPr>
      </w:pPr>
    </w:p>
    <w:p w:rsidR="008A1ED8" w:rsidRPr="00E00F93" w:rsidRDefault="002C7A5B" w:rsidP="008A1ED8">
      <w:pPr>
        <w:pStyle w:val="ConsPlusNormal"/>
        <w:jc w:val="center"/>
        <w:rPr>
          <w:rFonts w:ascii="Times New Roman" w:hAnsi="Times New Roman" w:cs="Times New Roman"/>
          <w:sz w:val="28"/>
          <w:szCs w:val="28"/>
        </w:rPr>
      </w:pPr>
      <w:r w:rsidRPr="00E00F93">
        <w:rPr>
          <w:rFonts w:ascii="Times New Roman" w:hAnsi="Times New Roman" w:cs="Times New Roman"/>
          <w:noProof/>
          <w:position w:val="-22"/>
          <w:sz w:val="28"/>
          <w:szCs w:val="28"/>
        </w:rPr>
        <w:drawing>
          <wp:inline distT="0" distB="0" distL="0" distR="0">
            <wp:extent cx="1299210" cy="41910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99533146" name="Picture 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99210" cy="419100"/>
                    </a:xfrm>
                    <a:prstGeom prst="rect">
                      <a:avLst/>
                    </a:prstGeom>
                    <a:noFill/>
                    <a:ln>
                      <a:noFill/>
                    </a:ln>
                  </pic:spPr>
                </pic:pic>
              </a:graphicData>
            </a:graphic>
          </wp:inline>
        </w:drawing>
      </w:r>
    </w:p>
    <w:p w:rsidR="008A1ED8" w:rsidRPr="00E00F93" w:rsidRDefault="008A1ED8" w:rsidP="008A1ED8">
      <w:pPr>
        <w:pStyle w:val="ConsPlusNormal"/>
        <w:jc w:val="both"/>
        <w:rPr>
          <w:rFonts w:ascii="Times New Roman" w:hAnsi="Times New Roman" w:cs="Times New Roman"/>
          <w:sz w:val="28"/>
          <w:szCs w:val="28"/>
        </w:rPr>
      </w:pPr>
    </w:p>
    <w:p w:rsidR="008A1ED8" w:rsidRPr="00E00F93" w:rsidRDefault="002C7A5B" w:rsidP="00E00F93">
      <w:pPr>
        <w:pStyle w:val="ConsPlusNormal"/>
        <w:ind w:firstLine="539"/>
        <w:jc w:val="both"/>
        <w:rPr>
          <w:rFonts w:ascii="Times New Roman" w:hAnsi="Times New Roman" w:cs="Times New Roman"/>
          <w:sz w:val="28"/>
          <w:szCs w:val="28"/>
        </w:rPr>
      </w:pPr>
      <w:r w:rsidRPr="00E00F93">
        <w:rPr>
          <w:rFonts w:ascii="Times New Roman" w:hAnsi="Times New Roman" w:cs="Times New Roman"/>
          <w:sz w:val="28"/>
          <w:szCs w:val="28"/>
          <w:lang w:val="tt"/>
        </w:rPr>
        <w:lastRenderedPageBreak/>
        <w:t xml:space="preserve">биредә: </w:t>
      </w:r>
    </w:p>
    <w:p w:rsidR="008A1ED8" w:rsidRPr="00E00F93" w:rsidRDefault="002C7A5B" w:rsidP="00E00F93">
      <w:pPr>
        <w:pStyle w:val="ConsPlusNormal"/>
        <w:ind w:firstLine="539"/>
        <w:jc w:val="both"/>
        <w:rPr>
          <w:rFonts w:ascii="Times New Roman" w:hAnsi="Times New Roman" w:cs="Times New Roman"/>
          <w:sz w:val="28"/>
          <w:szCs w:val="28"/>
        </w:rPr>
      </w:pPr>
      <w:r w:rsidRPr="00E00F93">
        <w:rPr>
          <w:rFonts w:ascii="Times New Roman" w:hAnsi="Times New Roman" w:cs="Times New Roman"/>
          <w:sz w:val="28"/>
          <w:szCs w:val="28"/>
          <w:lang w:val="tt"/>
        </w:rPr>
        <w:t>O</w:t>
      </w:r>
      <w:r w:rsidRPr="00E00F93">
        <w:rPr>
          <w:rFonts w:ascii="Times New Roman" w:hAnsi="Times New Roman" w:cs="Times New Roman"/>
          <w:sz w:val="28"/>
          <w:szCs w:val="28"/>
          <w:vertAlign w:val="subscript"/>
          <w:lang w:val="tt"/>
        </w:rPr>
        <w:t>d</w:t>
      </w:r>
      <w:r w:rsidRPr="00E00F93">
        <w:rPr>
          <w:rFonts w:ascii="Times New Roman" w:hAnsi="Times New Roman" w:cs="Times New Roman"/>
          <w:sz w:val="28"/>
          <w:szCs w:val="28"/>
          <w:lang w:val="tt"/>
        </w:rPr>
        <w:t>- һөнәри белем бирү оешмалары медицина хезмәткәрләренең вазыйфаи окладлары;</w:t>
      </w:r>
    </w:p>
    <w:p w:rsidR="008A1ED8" w:rsidRPr="00E00F93" w:rsidRDefault="002C7A5B" w:rsidP="00E00F93">
      <w:pPr>
        <w:pStyle w:val="ConsPlusNormal"/>
        <w:ind w:firstLine="539"/>
        <w:jc w:val="both"/>
        <w:rPr>
          <w:rFonts w:ascii="Times New Roman" w:hAnsi="Times New Roman" w:cs="Times New Roman"/>
          <w:sz w:val="28"/>
          <w:szCs w:val="28"/>
        </w:rPr>
      </w:pPr>
      <w:r w:rsidRPr="00E00F93">
        <w:rPr>
          <w:rFonts w:ascii="Times New Roman" w:hAnsi="Times New Roman" w:cs="Times New Roman"/>
          <w:sz w:val="28"/>
          <w:szCs w:val="28"/>
          <w:lang w:val="tt"/>
        </w:rPr>
        <w:t>Dpz - мактаулы исемнәр, дәүләт бүләкләре булган өчен өстәмәләр күләме.</w:t>
      </w:r>
    </w:p>
    <w:p w:rsidR="008A1ED8" w:rsidRPr="00E00F93" w:rsidRDefault="002C7A5B" w:rsidP="00E00F93">
      <w:pPr>
        <w:pStyle w:val="ConsPlusNormal"/>
        <w:ind w:firstLine="539"/>
        <w:jc w:val="both"/>
        <w:rPr>
          <w:rFonts w:ascii="Times New Roman" w:hAnsi="Times New Roman" w:cs="Times New Roman"/>
          <w:sz w:val="28"/>
          <w:szCs w:val="28"/>
        </w:rPr>
      </w:pPr>
      <w:r w:rsidRPr="00E00F93">
        <w:rPr>
          <w:rFonts w:ascii="Times New Roman" w:hAnsi="Times New Roman" w:cs="Times New Roman"/>
          <w:sz w:val="28"/>
          <w:szCs w:val="28"/>
          <w:lang w:val="tt"/>
        </w:rPr>
        <w:t>Татарстан Республикасының мактаулы исемнәре, Совет Социалистик Республикалар Союзы составындагы автономияле республикаларның мактаулы исемнәре булган өчен өстәмә түләүләр күләме 6 процент тәшкил итә.</w:t>
      </w:r>
    </w:p>
    <w:p w:rsidR="008A1ED8" w:rsidRPr="00E00F93" w:rsidRDefault="002C7A5B" w:rsidP="00E00F93">
      <w:pPr>
        <w:pStyle w:val="ConsPlusNormal"/>
        <w:ind w:firstLine="539"/>
        <w:jc w:val="both"/>
        <w:rPr>
          <w:rFonts w:ascii="Times New Roman" w:hAnsi="Times New Roman" w:cs="Times New Roman"/>
          <w:sz w:val="28"/>
          <w:szCs w:val="28"/>
        </w:rPr>
      </w:pPr>
      <w:r w:rsidRPr="00E00F93">
        <w:rPr>
          <w:rFonts w:ascii="Times New Roman" w:hAnsi="Times New Roman" w:cs="Times New Roman"/>
          <w:sz w:val="28"/>
          <w:szCs w:val="28"/>
          <w:lang w:val="tt"/>
        </w:rPr>
        <w:t>Россия Федерациясенең мактаулы исемнәре, Совет Социалистик Республикалар Союзының мактаулы исемнәре, Совет Социалистик Республикалар Союзы составындагы союздаш еспубликаларның мактаулы исемнәре булган өчен өстәмә түләү күләме 7 процент тәшкил итә.</w:t>
      </w:r>
    </w:p>
    <w:p w:rsidR="008A1ED8" w:rsidRPr="00E00F93" w:rsidRDefault="002C7A5B" w:rsidP="00E00F93">
      <w:pPr>
        <w:pStyle w:val="ConsPlusNormal"/>
        <w:ind w:firstLine="539"/>
        <w:jc w:val="both"/>
        <w:rPr>
          <w:rFonts w:ascii="Times New Roman" w:hAnsi="Times New Roman" w:cs="Times New Roman"/>
          <w:sz w:val="28"/>
          <w:szCs w:val="28"/>
        </w:rPr>
      </w:pPr>
      <w:r w:rsidRPr="00E00F93">
        <w:rPr>
          <w:rFonts w:ascii="Times New Roman" w:hAnsi="Times New Roman" w:cs="Times New Roman"/>
          <w:sz w:val="28"/>
          <w:szCs w:val="28"/>
          <w:lang w:val="tt"/>
        </w:rPr>
        <w:t>Медицина һәм фармацевтика хезмәткәрләренә тиешле түләүләр бирелә торган мактаулы исемлекләр исемлеге әлеге Нигезләмәгә 2 нче кушымтаның 3 нче таблицасында китерелә.</w:t>
      </w:r>
      <w:r w:rsidR="00104BC5" w:rsidRPr="00E00F93">
        <w:rPr>
          <w:rFonts w:ascii="Times New Roman" w:hAnsi="Times New Roman" w:cs="Times New Roman"/>
          <w:sz w:val="28"/>
          <w:szCs w:val="28"/>
        </w:rPr>
        <w:t xml:space="preserve"> </w:t>
      </w:r>
    </w:p>
    <w:p w:rsidR="008A1ED8" w:rsidRPr="002C7A5B" w:rsidRDefault="002C7A5B" w:rsidP="00E00F93">
      <w:pPr>
        <w:pStyle w:val="ConsPlusNormal"/>
        <w:ind w:firstLine="539"/>
        <w:jc w:val="both"/>
        <w:rPr>
          <w:rFonts w:ascii="Times New Roman" w:hAnsi="Times New Roman" w:cs="Times New Roman"/>
          <w:sz w:val="28"/>
          <w:szCs w:val="28"/>
          <w:lang w:val="tt"/>
        </w:rPr>
      </w:pPr>
      <w:r w:rsidRPr="00E00F93">
        <w:rPr>
          <w:rFonts w:ascii="Times New Roman" w:hAnsi="Times New Roman" w:cs="Times New Roman"/>
          <w:sz w:val="28"/>
          <w:szCs w:val="28"/>
          <w:lang w:val="tt"/>
        </w:rPr>
        <w:t>Мактаулы исемнәр булган өчен түләүләр күләмен билгеләү мактаулы исем бирелгән көннән башкарыла. Ике һәм аннан да күбрәк мактаулы исемгә ия булган хезмәткәрләргә аларның булуы өчен түләү хезмәткәрнең сайлавы буенча мактаулы исемнәрнең берсе буенча билгеләнә.</w:t>
      </w:r>
    </w:p>
    <w:p w:rsidR="008A1ED8" w:rsidRPr="002C7A5B" w:rsidRDefault="002C7A5B" w:rsidP="00E00F93">
      <w:pPr>
        <w:pStyle w:val="ConsPlusNormal"/>
        <w:ind w:firstLine="539"/>
        <w:jc w:val="both"/>
        <w:rPr>
          <w:rFonts w:ascii="Times New Roman" w:hAnsi="Times New Roman" w:cs="Times New Roman"/>
          <w:sz w:val="28"/>
          <w:szCs w:val="28"/>
          <w:lang w:val="tt"/>
        </w:rPr>
      </w:pPr>
      <w:r w:rsidRPr="00E00F93">
        <w:rPr>
          <w:rFonts w:ascii="Times New Roman" w:hAnsi="Times New Roman" w:cs="Times New Roman"/>
          <w:sz w:val="28"/>
          <w:szCs w:val="28"/>
          <w:lang w:val="tt"/>
        </w:rPr>
        <w:t>5.4.3. Профиль (Bs) буенча эш стажы өчен түләүләр, профиль буенча эш озынлыгына карап, һөнәри квалификация төркемнәре киселешендә стаж буенча төркемнәр буенча билгеләнә һәм түбәндәге формула буенча исәпләнә:</w:t>
      </w:r>
    </w:p>
    <w:p w:rsidR="008A1ED8" w:rsidRPr="002C7A5B" w:rsidRDefault="008A1ED8" w:rsidP="008A1ED8">
      <w:pPr>
        <w:pStyle w:val="ConsPlusNormal"/>
        <w:jc w:val="both"/>
        <w:rPr>
          <w:rFonts w:ascii="Times New Roman" w:hAnsi="Times New Roman" w:cs="Times New Roman"/>
          <w:sz w:val="28"/>
          <w:szCs w:val="28"/>
          <w:lang w:val="tt"/>
        </w:rPr>
      </w:pPr>
    </w:p>
    <w:p w:rsidR="008A1ED8" w:rsidRPr="00E00F93" w:rsidRDefault="002C7A5B" w:rsidP="008A1ED8">
      <w:pPr>
        <w:pStyle w:val="ConsPlusNormal"/>
        <w:jc w:val="center"/>
        <w:rPr>
          <w:rFonts w:ascii="Times New Roman" w:hAnsi="Times New Roman" w:cs="Times New Roman"/>
          <w:sz w:val="28"/>
          <w:szCs w:val="28"/>
        </w:rPr>
      </w:pPr>
      <w:r w:rsidRPr="00E00F93">
        <w:rPr>
          <w:rFonts w:ascii="Times New Roman" w:hAnsi="Times New Roman" w:cs="Times New Roman"/>
          <w:noProof/>
          <w:position w:val="-22"/>
          <w:sz w:val="28"/>
          <w:szCs w:val="28"/>
        </w:rPr>
        <w:drawing>
          <wp:inline distT="0" distB="0" distL="0" distR="0">
            <wp:extent cx="1268095" cy="42989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1763519984" name="Picture 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68095" cy="429895"/>
                    </a:xfrm>
                    <a:prstGeom prst="rect">
                      <a:avLst/>
                    </a:prstGeom>
                    <a:noFill/>
                    <a:ln>
                      <a:noFill/>
                    </a:ln>
                  </pic:spPr>
                </pic:pic>
              </a:graphicData>
            </a:graphic>
          </wp:inline>
        </w:drawing>
      </w:r>
    </w:p>
    <w:p w:rsidR="008A1ED8" w:rsidRPr="00E00F93" w:rsidRDefault="008A1ED8" w:rsidP="008A1ED8">
      <w:pPr>
        <w:pStyle w:val="ConsPlusNormal"/>
        <w:jc w:val="both"/>
        <w:rPr>
          <w:rFonts w:ascii="Times New Roman" w:hAnsi="Times New Roman" w:cs="Times New Roman"/>
          <w:sz w:val="28"/>
          <w:szCs w:val="28"/>
        </w:rPr>
      </w:pPr>
    </w:p>
    <w:p w:rsidR="008A1ED8" w:rsidRPr="00E00F93" w:rsidRDefault="002C7A5B" w:rsidP="00E00F93">
      <w:pPr>
        <w:pStyle w:val="ConsPlusNormal"/>
        <w:ind w:firstLine="539"/>
        <w:jc w:val="both"/>
        <w:rPr>
          <w:rFonts w:ascii="Times New Roman" w:hAnsi="Times New Roman" w:cs="Times New Roman"/>
          <w:sz w:val="28"/>
          <w:szCs w:val="28"/>
        </w:rPr>
      </w:pPr>
      <w:r w:rsidRPr="00E00F93">
        <w:rPr>
          <w:rFonts w:ascii="Times New Roman" w:hAnsi="Times New Roman" w:cs="Times New Roman"/>
          <w:sz w:val="28"/>
          <w:szCs w:val="28"/>
          <w:lang w:val="tt"/>
        </w:rPr>
        <w:t xml:space="preserve">биредә: </w:t>
      </w:r>
    </w:p>
    <w:p w:rsidR="008A1ED8" w:rsidRPr="00E00F93" w:rsidRDefault="002C7A5B" w:rsidP="00E00F93">
      <w:pPr>
        <w:pStyle w:val="ConsPlusNormal"/>
        <w:ind w:firstLine="539"/>
        <w:jc w:val="both"/>
        <w:rPr>
          <w:rFonts w:ascii="Times New Roman" w:hAnsi="Times New Roman" w:cs="Times New Roman"/>
          <w:sz w:val="28"/>
          <w:szCs w:val="28"/>
        </w:rPr>
      </w:pPr>
      <w:r w:rsidRPr="00E00F93">
        <w:rPr>
          <w:rFonts w:ascii="Times New Roman" w:hAnsi="Times New Roman" w:cs="Times New Roman"/>
          <w:sz w:val="28"/>
          <w:szCs w:val="28"/>
          <w:lang w:val="tt"/>
        </w:rPr>
        <w:t>O</w:t>
      </w:r>
      <w:r w:rsidRPr="00E00F93">
        <w:rPr>
          <w:rFonts w:ascii="Times New Roman" w:hAnsi="Times New Roman" w:cs="Times New Roman"/>
          <w:sz w:val="28"/>
          <w:szCs w:val="28"/>
          <w:vertAlign w:val="subscript"/>
          <w:lang w:val="tt"/>
        </w:rPr>
        <w:t>d</w:t>
      </w:r>
      <w:r w:rsidRPr="00E00F93">
        <w:rPr>
          <w:rFonts w:ascii="Times New Roman" w:hAnsi="Times New Roman" w:cs="Times New Roman"/>
          <w:sz w:val="28"/>
          <w:szCs w:val="28"/>
          <w:lang w:val="tt"/>
        </w:rPr>
        <w:t>- һөнәри белем бирү оешмалары медицина хезмәткәрләренең вазыйфаи окладлары;</w:t>
      </w:r>
    </w:p>
    <w:p w:rsidR="008A1ED8" w:rsidRPr="00E00F93" w:rsidRDefault="002C7A5B" w:rsidP="00E00F93">
      <w:pPr>
        <w:pStyle w:val="ConsPlusNormal"/>
        <w:ind w:firstLine="539"/>
        <w:jc w:val="both"/>
        <w:rPr>
          <w:rFonts w:ascii="Times New Roman" w:hAnsi="Times New Roman" w:cs="Times New Roman"/>
          <w:sz w:val="28"/>
          <w:szCs w:val="28"/>
        </w:rPr>
      </w:pPr>
      <w:r w:rsidRPr="00E00F93">
        <w:rPr>
          <w:rFonts w:ascii="Times New Roman" w:hAnsi="Times New Roman" w:cs="Times New Roman"/>
          <w:sz w:val="28"/>
          <w:szCs w:val="28"/>
          <w:lang w:val="tt"/>
        </w:rPr>
        <w:t>D</w:t>
      </w:r>
      <w:r w:rsidRPr="00E00F93">
        <w:rPr>
          <w:rFonts w:ascii="Times New Roman" w:hAnsi="Times New Roman" w:cs="Times New Roman"/>
          <w:sz w:val="28"/>
          <w:szCs w:val="28"/>
          <w:vertAlign w:val="subscript"/>
          <w:lang w:val="tt"/>
        </w:rPr>
        <w:t>s</w:t>
      </w:r>
      <w:r w:rsidRPr="00E00F93">
        <w:rPr>
          <w:rFonts w:ascii="Times New Roman" w:hAnsi="Times New Roman" w:cs="Times New Roman"/>
          <w:sz w:val="28"/>
          <w:szCs w:val="28"/>
          <w:lang w:val="tt"/>
        </w:rPr>
        <w:t>– 8 нче таблицада китерелгән профиль буенча эш стажы өчен өстәмә түләү күләме.</w:t>
      </w:r>
    </w:p>
    <w:p w:rsidR="008A1ED8" w:rsidRPr="00E00F93" w:rsidRDefault="008A1ED8" w:rsidP="008A1ED8">
      <w:pPr>
        <w:pStyle w:val="ConsPlusNormal"/>
        <w:jc w:val="both"/>
        <w:rPr>
          <w:rFonts w:ascii="Times New Roman" w:hAnsi="Times New Roman" w:cs="Times New Roman"/>
          <w:sz w:val="28"/>
          <w:szCs w:val="28"/>
        </w:rPr>
      </w:pPr>
    </w:p>
    <w:p w:rsidR="008A1ED8" w:rsidRPr="00E00F93" w:rsidRDefault="002C7A5B" w:rsidP="008A1ED8">
      <w:pPr>
        <w:pStyle w:val="ConsPlusNormal"/>
        <w:jc w:val="right"/>
        <w:outlineLvl w:val="2"/>
        <w:rPr>
          <w:rFonts w:ascii="Times New Roman" w:hAnsi="Times New Roman" w:cs="Times New Roman"/>
          <w:sz w:val="28"/>
          <w:szCs w:val="28"/>
        </w:rPr>
      </w:pPr>
      <w:r w:rsidRPr="00E00F93">
        <w:rPr>
          <w:rFonts w:ascii="Times New Roman" w:hAnsi="Times New Roman" w:cs="Times New Roman"/>
          <w:sz w:val="28"/>
          <w:szCs w:val="28"/>
          <w:lang w:val="tt"/>
        </w:rPr>
        <w:t>8 нче таблица</w:t>
      </w:r>
    </w:p>
    <w:p w:rsidR="008A1ED8" w:rsidRPr="00E00F93" w:rsidRDefault="008A1ED8" w:rsidP="008A1ED8">
      <w:pPr>
        <w:pStyle w:val="ConsPlusNormal"/>
        <w:jc w:val="both"/>
        <w:rPr>
          <w:rFonts w:ascii="Times New Roman" w:hAnsi="Times New Roman" w:cs="Times New Roman"/>
          <w:sz w:val="28"/>
          <w:szCs w:val="28"/>
        </w:rPr>
      </w:pPr>
    </w:p>
    <w:p w:rsidR="008A1ED8" w:rsidRPr="0092774D" w:rsidRDefault="002C7A5B" w:rsidP="008A1ED8">
      <w:pPr>
        <w:pStyle w:val="ConsPlusTitle"/>
        <w:jc w:val="center"/>
        <w:rPr>
          <w:b w:val="0"/>
          <w:sz w:val="28"/>
          <w:szCs w:val="28"/>
        </w:rPr>
      </w:pPr>
      <w:r w:rsidRPr="0092774D">
        <w:rPr>
          <w:b w:val="0"/>
          <w:sz w:val="28"/>
          <w:szCs w:val="28"/>
          <w:lang w:val="tt"/>
        </w:rPr>
        <w:t>Профиль буенча эш стажы өчен өстәмә түләүләр күләме</w:t>
      </w:r>
    </w:p>
    <w:p w:rsidR="008A1ED8" w:rsidRPr="00E00F93" w:rsidRDefault="008A1ED8" w:rsidP="008A1ED8">
      <w:pPr>
        <w:pStyle w:val="ConsPlusNormal"/>
        <w:jc w:val="both"/>
        <w:rPr>
          <w:rFonts w:ascii="Times New Roman" w:hAnsi="Times New Roman"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3"/>
        <w:gridCol w:w="2154"/>
        <w:gridCol w:w="2211"/>
      </w:tblGrid>
      <w:tr w:rsidR="006E4742" w:rsidTr="0092774D">
        <w:tc>
          <w:tcPr>
            <w:tcW w:w="4673"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Һөнәри квалификация төркеме атамасы</w:t>
            </w:r>
          </w:p>
        </w:tc>
        <w:tc>
          <w:tcPr>
            <w:tcW w:w="215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Стаж буенча төркем</w:t>
            </w:r>
          </w:p>
        </w:tc>
        <w:tc>
          <w:tcPr>
            <w:tcW w:w="221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Өстәмә түләүләр күләме, процент</w:t>
            </w:r>
          </w:p>
        </w:tc>
      </w:tr>
      <w:tr w:rsidR="006E4742" w:rsidTr="0092774D">
        <w:tc>
          <w:tcPr>
            <w:tcW w:w="4673" w:type="dxa"/>
            <w:vMerge w:val="restart"/>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Беренче дәрәҗә медицина һәм фармацевтика персоналы</w:t>
            </w:r>
          </w:p>
        </w:tc>
        <w:tc>
          <w:tcPr>
            <w:tcW w:w="215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 елдан 5 елга кадәр</w:t>
            </w:r>
          </w:p>
        </w:tc>
        <w:tc>
          <w:tcPr>
            <w:tcW w:w="221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2,5</w:t>
            </w:r>
          </w:p>
        </w:tc>
      </w:tr>
      <w:tr w:rsidR="006E4742" w:rsidTr="0092774D">
        <w:tc>
          <w:tcPr>
            <w:tcW w:w="4673" w:type="dxa"/>
            <w:vMerge/>
          </w:tcPr>
          <w:p w:rsidR="008A1ED8" w:rsidRPr="00E00F93" w:rsidRDefault="008A1ED8" w:rsidP="00610ADB">
            <w:pPr>
              <w:pStyle w:val="ConsPlusNormal"/>
              <w:rPr>
                <w:rFonts w:ascii="Times New Roman" w:hAnsi="Times New Roman" w:cs="Times New Roman"/>
                <w:sz w:val="24"/>
                <w:szCs w:val="24"/>
              </w:rPr>
            </w:pPr>
          </w:p>
        </w:tc>
        <w:tc>
          <w:tcPr>
            <w:tcW w:w="215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5 елдан 10 елга кадәр</w:t>
            </w:r>
          </w:p>
        </w:tc>
        <w:tc>
          <w:tcPr>
            <w:tcW w:w="221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4,0</w:t>
            </w:r>
          </w:p>
        </w:tc>
      </w:tr>
      <w:tr w:rsidR="006E4742" w:rsidTr="0092774D">
        <w:tc>
          <w:tcPr>
            <w:tcW w:w="4673" w:type="dxa"/>
            <w:vMerge/>
          </w:tcPr>
          <w:p w:rsidR="008A1ED8" w:rsidRPr="00E00F93" w:rsidRDefault="008A1ED8" w:rsidP="00610ADB">
            <w:pPr>
              <w:pStyle w:val="ConsPlusNormal"/>
              <w:rPr>
                <w:rFonts w:ascii="Times New Roman" w:hAnsi="Times New Roman" w:cs="Times New Roman"/>
                <w:sz w:val="24"/>
                <w:szCs w:val="24"/>
              </w:rPr>
            </w:pPr>
          </w:p>
        </w:tc>
        <w:tc>
          <w:tcPr>
            <w:tcW w:w="215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10 елдан 15 елга кадәр</w:t>
            </w:r>
          </w:p>
        </w:tc>
        <w:tc>
          <w:tcPr>
            <w:tcW w:w="221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4,5</w:t>
            </w:r>
          </w:p>
        </w:tc>
      </w:tr>
      <w:tr w:rsidR="006E4742" w:rsidTr="0092774D">
        <w:tc>
          <w:tcPr>
            <w:tcW w:w="4673" w:type="dxa"/>
            <w:vMerge/>
          </w:tcPr>
          <w:p w:rsidR="008A1ED8" w:rsidRPr="00E00F93" w:rsidRDefault="008A1ED8" w:rsidP="00610ADB">
            <w:pPr>
              <w:pStyle w:val="ConsPlusNormal"/>
              <w:rPr>
                <w:rFonts w:ascii="Times New Roman" w:hAnsi="Times New Roman" w:cs="Times New Roman"/>
                <w:sz w:val="24"/>
                <w:szCs w:val="24"/>
              </w:rPr>
            </w:pPr>
          </w:p>
        </w:tc>
        <w:tc>
          <w:tcPr>
            <w:tcW w:w="215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15 елдан артык</w:t>
            </w:r>
          </w:p>
        </w:tc>
        <w:tc>
          <w:tcPr>
            <w:tcW w:w="221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5,5</w:t>
            </w:r>
          </w:p>
        </w:tc>
      </w:tr>
      <w:tr w:rsidR="006E4742" w:rsidTr="0092774D">
        <w:tc>
          <w:tcPr>
            <w:tcW w:w="4673" w:type="dxa"/>
            <w:vMerge w:val="restart"/>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lastRenderedPageBreak/>
              <w:t>Урта медицина һәм фармацевтика персоналы</w:t>
            </w:r>
          </w:p>
        </w:tc>
        <w:tc>
          <w:tcPr>
            <w:tcW w:w="215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 елдан 5 елга кадәр</w:t>
            </w:r>
          </w:p>
        </w:tc>
        <w:tc>
          <w:tcPr>
            <w:tcW w:w="221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2,5</w:t>
            </w:r>
          </w:p>
        </w:tc>
      </w:tr>
      <w:tr w:rsidR="006E4742" w:rsidTr="0092774D">
        <w:tc>
          <w:tcPr>
            <w:tcW w:w="4673" w:type="dxa"/>
            <w:vMerge/>
          </w:tcPr>
          <w:p w:rsidR="008A1ED8" w:rsidRPr="00E00F93" w:rsidRDefault="008A1ED8" w:rsidP="00610ADB">
            <w:pPr>
              <w:pStyle w:val="ConsPlusNormal"/>
              <w:rPr>
                <w:rFonts w:ascii="Times New Roman" w:hAnsi="Times New Roman" w:cs="Times New Roman"/>
                <w:sz w:val="24"/>
                <w:szCs w:val="24"/>
              </w:rPr>
            </w:pPr>
          </w:p>
        </w:tc>
        <w:tc>
          <w:tcPr>
            <w:tcW w:w="215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5 елдан 10 елга кадәр</w:t>
            </w:r>
          </w:p>
        </w:tc>
        <w:tc>
          <w:tcPr>
            <w:tcW w:w="221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3,5</w:t>
            </w:r>
          </w:p>
        </w:tc>
      </w:tr>
      <w:tr w:rsidR="006E4742" w:rsidTr="0092774D">
        <w:tc>
          <w:tcPr>
            <w:tcW w:w="4673" w:type="dxa"/>
            <w:vMerge/>
          </w:tcPr>
          <w:p w:rsidR="008A1ED8" w:rsidRPr="00E00F93" w:rsidRDefault="008A1ED8" w:rsidP="00610ADB">
            <w:pPr>
              <w:pStyle w:val="ConsPlusNormal"/>
              <w:rPr>
                <w:rFonts w:ascii="Times New Roman" w:hAnsi="Times New Roman" w:cs="Times New Roman"/>
                <w:sz w:val="24"/>
                <w:szCs w:val="24"/>
              </w:rPr>
            </w:pPr>
          </w:p>
        </w:tc>
        <w:tc>
          <w:tcPr>
            <w:tcW w:w="215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10 елдан 15 елга кадәр</w:t>
            </w:r>
          </w:p>
        </w:tc>
        <w:tc>
          <w:tcPr>
            <w:tcW w:w="221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4,5</w:t>
            </w:r>
          </w:p>
        </w:tc>
      </w:tr>
      <w:tr w:rsidR="006E4742" w:rsidTr="0092774D">
        <w:tc>
          <w:tcPr>
            <w:tcW w:w="4673" w:type="dxa"/>
            <w:vMerge/>
          </w:tcPr>
          <w:p w:rsidR="008A1ED8" w:rsidRPr="00E00F93" w:rsidRDefault="008A1ED8" w:rsidP="00610ADB">
            <w:pPr>
              <w:pStyle w:val="ConsPlusNormal"/>
              <w:rPr>
                <w:rFonts w:ascii="Times New Roman" w:hAnsi="Times New Roman" w:cs="Times New Roman"/>
                <w:sz w:val="24"/>
                <w:szCs w:val="24"/>
              </w:rPr>
            </w:pPr>
          </w:p>
        </w:tc>
        <w:tc>
          <w:tcPr>
            <w:tcW w:w="215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15 елдан артык</w:t>
            </w:r>
          </w:p>
        </w:tc>
        <w:tc>
          <w:tcPr>
            <w:tcW w:w="221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5,5</w:t>
            </w:r>
          </w:p>
        </w:tc>
      </w:tr>
      <w:tr w:rsidR="006E4742" w:rsidTr="0092774D">
        <w:tc>
          <w:tcPr>
            <w:tcW w:w="4673" w:type="dxa"/>
            <w:vMerge w:val="restart"/>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Табиблар һәм провизорлар</w:t>
            </w:r>
          </w:p>
        </w:tc>
        <w:tc>
          <w:tcPr>
            <w:tcW w:w="215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 елдан 5 елга кадәр</w:t>
            </w:r>
          </w:p>
        </w:tc>
        <w:tc>
          <w:tcPr>
            <w:tcW w:w="221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5,0</w:t>
            </w:r>
          </w:p>
        </w:tc>
      </w:tr>
      <w:tr w:rsidR="006E4742" w:rsidTr="0092774D">
        <w:tc>
          <w:tcPr>
            <w:tcW w:w="4673" w:type="dxa"/>
            <w:vMerge/>
          </w:tcPr>
          <w:p w:rsidR="008A1ED8" w:rsidRPr="00E00F93" w:rsidRDefault="008A1ED8" w:rsidP="00610ADB">
            <w:pPr>
              <w:pStyle w:val="ConsPlusNormal"/>
              <w:rPr>
                <w:rFonts w:ascii="Times New Roman" w:hAnsi="Times New Roman" w:cs="Times New Roman"/>
                <w:sz w:val="24"/>
                <w:szCs w:val="24"/>
              </w:rPr>
            </w:pPr>
          </w:p>
        </w:tc>
        <w:tc>
          <w:tcPr>
            <w:tcW w:w="215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5 елдан 10 елга кадәр</w:t>
            </w:r>
          </w:p>
        </w:tc>
        <w:tc>
          <w:tcPr>
            <w:tcW w:w="221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7,5</w:t>
            </w:r>
          </w:p>
        </w:tc>
      </w:tr>
      <w:tr w:rsidR="006E4742" w:rsidTr="0092774D">
        <w:tc>
          <w:tcPr>
            <w:tcW w:w="4673" w:type="dxa"/>
            <w:vMerge/>
          </w:tcPr>
          <w:p w:rsidR="008A1ED8" w:rsidRPr="00E00F93" w:rsidRDefault="008A1ED8" w:rsidP="00610ADB">
            <w:pPr>
              <w:pStyle w:val="ConsPlusNormal"/>
              <w:rPr>
                <w:rFonts w:ascii="Times New Roman" w:hAnsi="Times New Roman" w:cs="Times New Roman"/>
                <w:sz w:val="24"/>
                <w:szCs w:val="24"/>
              </w:rPr>
            </w:pPr>
          </w:p>
        </w:tc>
        <w:tc>
          <w:tcPr>
            <w:tcW w:w="215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10 елдан 15 елга кадәр</w:t>
            </w:r>
          </w:p>
        </w:tc>
        <w:tc>
          <w:tcPr>
            <w:tcW w:w="221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9,0</w:t>
            </w:r>
          </w:p>
        </w:tc>
      </w:tr>
      <w:tr w:rsidR="006E4742" w:rsidTr="0092774D">
        <w:tc>
          <w:tcPr>
            <w:tcW w:w="4673" w:type="dxa"/>
            <w:vMerge/>
          </w:tcPr>
          <w:p w:rsidR="008A1ED8" w:rsidRPr="00E00F93" w:rsidRDefault="008A1ED8" w:rsidP="00610ADB">
            <w:pPr>
              <w:pStyle w:val="ConsPlusNormal"/>
              <w:rPr>
                <w:rFonts w:ascii="Times New Roman" w:hAnsi="Times New Roman" w:cs="Times New Roman"/>
                <w:sz w:val="24"/>
                <w:szCs w:val="24"/>
              </w:rPr>
            </w:pPr>
          </w:p>
        </w:tc>
        <w:tc>
          <w:tcPr>
            <w:tcW w:w="215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15 елдан артык</w:t>
            </w:r>
          </w:p>
        </w:tc>
        <w:tc>
          <w:tcPr>
            <w:tcW w:w="221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10,0</w:t>
            </w:r>
          </w:p>
        </w:tc>
      </w:tr>
    </w:tbl>
    <w:p w:rsidR="008A1ED8" w:rsidRPr="00E00F93" w:rsidRDefault="008A1ED8" w:rsidP="008A1ED8">
      <w:pPr>
        <w:pStyle w:val="ConsPlusNormal"/>
        <w:jc w:val="both"/>
        <w:rPr>
          <w:rFonts w:ascii="Times New Roman" w:hAnsi="Times New Roman" w:cs="Times New Roman"/>
          <w:sz w:val="24"/>
          <w:szCs w:val="24"/>
        </w:rPr>
      </w:pPr>
    </w:p>
    <w:p w:rsidR="008A1ED8" w:rsidRPr="0092774D" w:rsidRDefault="002C7A5B" w:rsidP="0092774D">
      <w:pPr>
        <w:pStyle w:val="ConsPlusNormal"/>
        <w:ind w:firstLine="540"/>
        <w:jc w:val="both"/>
        <w:rPr>
          <w:rFonts w:ascii="Times New Roman" w:hAnsi="Times New Roman" w:cs="Times New Roman"/>
          <w:sz w:val="28"/>
          <w:szCs w:val="24"/>
        </w:rPr>
      </w:pPr>
      <w:r w:rsidRPr="0092774D">
        <w:rPr>
          <w:rFonts w:ascii="Times New Roman" w:hAnsi="Times New Roman" w:cs="Times New Roman"/>
          <w:sz w:val="28"/>
          <w:szCs w:val="24"/>
          <w:lang w:val="tt"/>
        </w:rPr>
        <w:t>Эш стажы үзгәргәндә профиль буенча эш стажы өчен түләүләр күләме, әгәр стажны раслый торган документлар учреждениедә булса, профиль буенча эш стажы өчен түләүләр күләмен арттыру хокукын бирә торган стажга ирешкән көннән алып яисә стажны раслый торган кирәкле документ тапшырылган көннән алып билгеләнә (үзгәртелә).</w:t>
      </w:r>
    </w:p>
    <w:p w:rsidR="008A1ED8" w:rsidRPr="0092774D" w:rsidRDefault="002C7A5B" w:rsidP="0092774D">
      <w:pPr>
        <w:pStyle w:val="ConsPlusNormal"/>
        <w:ind w:firstLine="540"/>
        <w:jc w:val="both"/>
        <w:rPr>
          <w:rFonts w:ascii="Times New Roman" w:hAnsi="Times New Roman" w:cs="Times New Roman"/>
          <w:sz w:val="28"/>
          <w:szCs w:val="24"/>
        </w:rPr>
      </w:pPr>
      <w:r w:rsidRPr="0092774D">
        <w:rPr>
          <w:rFonts w:ascii="Times New Roman" w:hAnsi="Times New Roman" w:cs="Times New Roman"/>
          <w:sz w:val="28"/>
          <w:szCs w:val="24"/>
          <w:lang w:val="tt"/>
        </w:rPr>
        <w:t>5.4.4. Хезмәтнең киеренкелеге өчен түләүләр (B</w:t>
      </w:r>
      <w:r w:rsidRPr="0092774D">
        <w:rPr>
          <w:rFonts w:ascii="Times New Roman" w:hAnsi="Times New Roman" w:cs="Times New Roman"/>
          <w:sz w:val="28"/>
          <w:szCs w:val="24"/>
          <w:vertAlign w:val="subscript"/>
          <w:lang w:val="tt"/>
        </w:rPr>
        <w:t>sr</w:t>
      </w:r>
      <w:r w:rsidRPr="0092774D">
        <w:rPr>
          <w:rFonts w:ascii="Times New Roman" w:hAnsi="Times New Roman" w:cs="Times New Roman"/>
          <w:sz w:val="28"/>
          <w:szCs w:val="24"/>
          <w:lang w:val="tt"/>
        </w:rPr>
        <w:t>) урта медицина һәм фармацевтика персоналы, табиб һәм провизор вазифаларының һөнәри квалификация төркемнәре хезмәткәрләренең вазифалары буенча бирелә һәм түбәндәге формула нигезендә исәпләнә:</w:t>
      </w:r>
    </w:p>
    <w:p w:rsidR="008A1ED8" w:rsidRPr="0092774D" w:rsidRDefault="008A1ED8" w:rsidP="0092774D">
      <w:pPr>
        <w:pStyle w:val="ConsPlusNormal"/>
        <w:jc w:val="both"/>
        <w:rPr>
          <w:rFonts w:ascii="Times New Roman" w:hAnsi="Times New Roman" w:cs="Times New Roman"/>
          <w:sz w:val="28"/>
          <w:szCs w:val="24"/>
        </w:rPr>
      </w:pPr>
    </w:p>
    <w:p w:rsidR="008A1ED8" w:rsidRPr="0092774D" w:rsidRDefault="002C7A5B" w:rsidP="0092774D">
      <w:pPr>
        <w:pStyle w:val="ConsPlusNormal"/>
        <w:jc w:val="center"/>
        <w:rPr>
          <w:rFonts w:ascii="Times New Roman" w:hAnsi="Times New Roman" w:cs="Times New Roman"/>
          <w:sz w:val="28"/>
          <w:szCs w:val="24"/>
        </w:rPr>
      </w:pPr>
      <w:r w:rsidRPr="0092774D">
        <w:rPr>
          <w:rFonts w:ascii="Times New Roman" w:hAnsi="Times New Roman" w:cs="Times New Roman"/>
          <w:noProof/>
          <w:position w:val="-22"/>
          <w:sz w:val="28"/>
          <w:szCs w:val="24"/>
        </w:rPr>
        <w:drawing>
          <wp:inline distT="0" distB="0" distL="0" distR="0">
            <wp:extent cx="1299210" cy="42989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1107694269" name="Picture 1"/>
                    <pic:cNvPicPr/>
                  </pic:nvPicPr>
                  <pic:blipFill>
                    <a:blip r:embed="rId61" cstate="print">
                      <a:extLst>
                        <a:ext uri="{28A0092B-C50C-407E-A947-70E740481C1C}">
                          <a14:useLocalDpi xmlns:a14="http://schemas.microsoft.com/office/drawing/2010/main" val="0"/>
                        </a:ext>
                      </a:extLst>
                    </a:blip>
                    <a:stretch>
                      <a:fillRect/>
                    </a:stretch>
                  </pic:blipFill>
                  <pic:spPr bwMode="auto">
                    <a:xfrm>
                      <a:off x="0" y="0"/>
                      <a:ext cx="1299210" cy="429895"/>
                    </a:xfrm>
                    <a:prstGeom prst="rect">
                      <a:avLst/>
                    </a:prstGeom>
                    <a:noFill/>
                    <a:ln>
                      <a:noFill/>
                    </a:ln>
                  </pic:spPr>
                </pic:pic>
              </a:graphicData>
            </a:graphic>
          </wp:inline>
        </w:drawing>
      </w:r>
    </w:p>
    <w:p w:rsidR="008A1ED8" w:rsidRPr="0092774D" w:rsidRDefault="008A1ED8" w:rsidP="0092774D">
      <w:pPr>
        <w:pStyle w:val="ConsPlusNormal"/>
        <w:jc w:val="both"/>
        <w:rPr>
          <w:rFonts w:ascii="Times New Roman" w:hAnsi="Times New Roman" w:cs="Times New Roman"/>
          <w:sz w:val="28"/>
          <w:szCs w:val="24"/>
        </w:rPr>
      </w:pPr>
    </w:p>
    <w:p w:rsidR="008A1ED8" w:rsidRPr="0092774D" w:rsidRDefault="002C7A5B" w:rsidP="0092774D">
      <w:pPr>
        <w:pStyle w:val="ConsPlusNormal"/>
        <w:ind w:firstLine="540"/>
        <w:jc w:val="both"/>
        <w:rPr>
          <w:rFonts w:ascii="Times New Roman" w:hAnsi="Times New Roman" w:cs="Times New Roman"/>
          <w:sz w:val="28"/>
          <w:szCs w:val="24"/>
        </w:rPr>
      </w:pPr>
      <w:r w:rsidRPr="0092774D">
        <w:rPr>
          <w:rFonts w:ascii="Times New Roman" w:hAnsi="Times New Roman" w:cs="Times New Roman"/>
          <w:sz w:val="28"/>
          <w:szCs w:val="24"/>
          <w:lang w:val="tt"/>
        </w:rPr>
        <w:t xml:space="preserve">биредә: </w:t>
      </w:r>
    </w:p>
    <w:p w:rsidR="008A1ED8" w:rsidRPr="0092774D" w:rsidRDefault="002C7A5B" w:rsidP="0092774D">
      <w:pPr>
        <w:pStyle w:val="ConsPlusNormal"/>
        <w:ind w:firstLine="540"/>
        <w:jc w:val="both"/>
        <w:rPr>
          <w:rFonts w:ascii="Times New Roman" w:hAnsi="Times New Roman" w:cs="Times New Roman"/>
          <w:sz w:val="28"/>
          <w:szCs w:val="24"/>
        </w:rPr>
      </w:pPr>
      <w:r w:rsidRPr="0092774D">
        <w:rPr>
          <w:rFonts w:ascii="Times New Roman" w:hAnsi="Times New Roman" w:cs="Times New Roman"/>
          <w:sz w:val="28"/>
          <w:szCs w:val="24"/>
          <w:lang w:val="tt"/>
        </w:rPr>
        <w:t>O</w:t>
      </w:r>
      <w:r w:rsidRPr="0092774D">
        <w:rPr>
          <w:rFonts w:ascii="Times New Roman" w:hAnsi="Times New Roman" w:cs="Times New Roman"/>
          <w:sz w:val="28"/>
          <w:szCs w:val="24"/>
          <w:vertAlign w:val="subscript"/>
          <w:lang w:val="tt"/>
        </w:rPr>
        <w:t>d</w:t>
      </w:r>
      <w:r w:rsidRPr="0092774D">
        <w:rPr>
          <w:rFonts w:ascii="Times New Roman" w:hAnsi="Times New Roman" w:cs="Times New Roman"/>
          <w:sz w:val="28"/>
          <w:szCs w:val="24"/>
          <w:lang w:val="tt"/>
        </w:rPr>
        <w:t>- һөнәри белем бирү оешмалары медицина хезмәткәрләренең вазыйфаи окладлары;</w:t>
      </w:r>
    </w:p>
    <w:p w:rsidR="008A1ED8" w:rsidRPr="0092774D" w:rsidRDefault="002C7A5B" w:rsidP="0092774D">
      <w:pPr>
        <w:pStyle w:val="ConsPlusNormal"/>
        <w:ind w:firstLine="540"/>
        <w:jc w:val="both"/>
        <w:rPr>
          <w:rFonts w:ascii="Times New Roman" w:hAnsi="Times New Roman" w:cs="Times New Roman"/>
          <w:sz w:val="28"/>
          <w:szCs w:val="24"/>
        </w:rPr>
      </w:pPr>
      <w:r w:rsidRPr="0092774D">
        <w:rPr>
          <w:rFonts w:ascii="Times New Roman" w:hAnsi="Times New Roman" w:cs="Times New Roman"/>
          <w:sz w:val="28"/>
          <w:szCs w:val="24"/>
          <w:lang w:val="tt"/>
        </w:rPr>
        <w:t>D</w:t>
      </w:r>
      <w:r w:rsidRPr="0092774D">
        <w:rPr>
          <w:rFonts w:ascii="Times New Roman" w:hAnsi="Times New Roman" w:cs="Times New Roman"/>
          <w:sz w:val="28"/>
          <w:szCs w:val="24"/>
          <w:vertAlign w:val="subscript"/>
          <w:lang w:val="tt"/>
        </w:rPr>
        <w:t>sr</w:t>
      </w:r>
      <w:r w:rsidRPr="0092774D">
        <w:rPr>
          <w:rFonts w:ascii="Times New Roman" w:hAnsi="Times New Roman" w:cs="Times New Roman"/>
          <w:sz w:val="28"/>
          <w:szCs w:val="24"/>
          <w:lang w:val="tt"/>
        </w:rPr>
        <w:t>-9 нчы таблицада китерелгән хезмәтнең киеренкелеге өчен өстәмә түләүләр күләме.</w:t>
      </w:r>
    </w:p>
    <w:p w:rsidR="008A1ED8" w:rsidRPr="0092774D" w:rsidRDefault="008A1ED8" w:rsidP="0092774D">
      <w:pPr>
        <w:pStyle w:val="ConsPlusNormal"/>
        <w:jc w:val="both"/>
        <w:rPr>
          <w:rFonts w:ascii="Times New Roman" w:hAnsi="Times New Roman" w:cs="Times New Roman"/>
          <w:sz w:val="28"/>
          <w:szCs w:val="24"/>
        </w:rPr>
      </w:pPr>
    </w:p>
    <w:p w:rsidR="008A1ED8" w:rsidRPr="0092774D" w:rsidRDefault="002C7A5B" w:rsidP="0092774D">
      <w:pPr>
        <w:pStyle w:val="ConsPlusNormal"/>
        <w:jc w:val="right"/>
        <w:outlineLvl w:val="2"/>
        <w:rPr>
          <w:rFonts w:ascii="Times New Roman" w:hAnsi="Times New Roman" w:cs="Times New Roman"/>
          <w:sz w:val="28"/>
          <w:szCs w:val="24"/>
        </w:rPr>
      </w:pPr>
      <w:r w:rsidRPr="0092774D">
        <w:rPr>
          <w:rFonts w:ascii="Times New Roman" w:hAnsi="Times New Roman" w:cs="Times New Roman"/>
          <w:sz w:val="28"/>
          <w:szCs w:val="24"/>
          <w:lang w:val="tt"/>
        </w:rPr>
        <w:t>9 нчы таблица</w:t>
      </w:r>
    </w:p>
    <w:p w:rsidR="008A1ED8" w:rsidRPr="0092774D" w:rsidRDefault="008A1ED8" w:rsidP="0092774D">
      <w:pPr>
        <w:pStyle w:val="ConsPlusNormal"/>
        <w:jc w:val="both"/>
        <w:rPr>
          <w:rFonts w:ascii="Times New Roman" w:hAnsi="Times New Roman" w:cs="Times New Roman"/>
          <w:sz w:val="28"/>
          <w:szCs w:val="24"/>
        </w:rPr>
      </w:pPr>
    </w:p>
    <w:p w:rsidR="008A1ED8" w:rsidRPr="0092774D" w:rsidRDefault="002C7A5B" w:rsidP="0092774D">
      <w:pPr>
        <w:pStyle w:val="ConsPlusTitle"/>
        <w:jc w:val="center"/>
        <w:rPr>
          <w:b w:val="0"/>
          <w:sz w:val="28"/>
        </w:rPr>
      </w:pPr>
      <w:r w:rsidRPr="0092774D">
        <w:rPr>
          <w:b w:val="0"/>
          <w:sz w:val="28"/>
          <w:lang w:val="tt"/>
        </w:rPr>
        <w:t>Хезмәт киеренкелеге өчен өстәмә түләүләр күләме</w:t>
      </w:r>
    </w:p>
    <w:p w:rsidR="008A1ED8" w:rsidRPr="00E00F93" w:rsidRDefault="008A1ED8" w:rsidP="008A1ED8">
      <w:pPr>
        <w:pStyle w:val="ConsPlusNormal"/>
        <w:jc w:val="both"/>
        <w:rPr>
          <w:rFonts w:ascii="Times New Roman" w:hAnsi="Times New Roman" w:cs="Times New Roman"/>
          <w:sz w:val="24"/>
          <w:szCs w:val="24"/>
        </w:rPr>
      </w:pPr>
    </w:p>
    <w:tbl>
      <w:tblPr>
        <w:tblW w:w="901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2494"/>
        <w:gridCol w:w="2381"/>
      </w:tblGrid>
      <w:tr w:rsidR="006E4742" w:rsidTr="0092774D">
        <w:tc>
          <w:tcPr>
            <w:tcW w:w="4139"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Һөнәри квалификация төркеме атамасы</w:t>
            </w:r>
          </w:p>
        </w:tc>
        <w:tc>
          <w:tcPr>
            <w:tcW w:w="249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Квалификация дәрәҗәсе</w:t>
            </w:r>
          </w:p>
        </w:tc>
        <w:tc>
          <w:tcPr>
            <w:tcW w:w="238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Процентлар, өстәмәләр диапазоны</w:t>
            </w:r>
          </w:p>
        </w:tc>
      </w:tr>
      <w:tr w:rsidR="006E4742" w:rsidTr="0092774D">
        <w:tc>
          <w:tcPr>
            <w:tcW w:w="4139"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lastRenderedPageBreak/>
              <w:t>1</w:t>
            </w:r>
          </w:p>
        </w:tc>
        <w:tc>
          <w:tcPr>
            <w:tcW w:w="249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w:t>
            </w:r>
          </w:p>
        </w:tc>
        <w:tc>
          <w:tcPr>
            <w:tcW w:w="238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w:t>
            </w:r>
          </w:p>
        </w:tc>
      </w:tr>
      <w:tr w:rsidR="006E4742" w:rsidTr="0092774D">
        <w:tc>
          <w:tcPr>
            <w:tcW w:w="4139" w:type="dxa"/>
            <w:vMerge w:val="restart"/>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Урта медицина һәм фармацевтика персоналы</w:t>
            </w:r>
          </w:p>
        </w:tc>
        <w:tc>
          <w:tcPr>
            <w:tcW w:w="249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икенче</w:t>
            </w:r>
          </w:p>
        </w:tc>
        <w:tc>
          <w:tcPr>
            <w:tcW w:w="238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1,5</w:t>
            </w:r>
          </w:p>
        </w:tc>
      </w:tr>
      <w:tr w:rsidR="006E4742" w:rsidTr="0092774D">
        <w:tc>
          <w:tcPr>
            <w:tcW w:w="4139" w:type="dxa"/>
            <w:vMerge/>
          </w:tcPr>
          <w:p w:rsidR="008A1ED8" w:rsidRPr="00E00F93" w:rsidRDefault="008A1ED8" w:rsidP="00610ADB">
            <w:pPr>
              <w:pStyle w:val="ConsPlusNormal"/>
              <w:rPr>
                <w:rFonts w:ascii="Times New Roman" w:hAnsi="Times New Roman" w:cs="Times New Roman"/>
                <w:sz w:val="24"/>
                <w:szCs w:val="24"/>
              </w:rPr>
            </w:pPr>
          </w:p>
        </w:tc>
        <w:tc>
          <w:tcPr>
            <w:tcW w:w="249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өченче</w:t>
            </w:r>
          </w:p>
        </w:tc>
        <w:tc>
          <w:tcPr>
            <w:tcW w:w="238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3,0</w:t>
            </w:r>
          </w:p>
        </w:tc>
      </w:tr>
      <w:tr w:rsidR="006E4742" w:rsidTr="0092774D">
        <w:tc>
          <w:tcPr>
            <w:tcW w:w="4139" w:type="dxa"/>
            <w:vMerge/>
          </w:tcPr>
          <w:p w:rsidR="008A1ED8" w:rsidRPr="00E00F93" w:rsidRDefault="008A1ED8" w:rsidP="00610ADB">
            <w:pPr>
              <w:pStyle w:val="ConsPlusNormal"/>
              <w:rPr>
                <w:rFonts w:ascii="Times New Roman" w:hAnsi="Times New Roman" w:cs="Times New Roman"/>
                <w:sz w:val="24"/>
                <w:szCs w:val="24"/>
              </w:rPr>
            </w:pPr>
          </w:p>
        </w:tc>
        <w:tc>
          <w:tcPr>
            <w:tcW w:w="249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дүртенче</w:t>
            </w:r>
          </w:p>
        </w:tc>
        <w:tc>
          <w:tcPr>
            <w:tcW w:w="238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4,5</w:t>
            </w:r>
          </w:p>
        </w:tc>
      </w:tr>
      <w:tr w:rsidR="006E4742" w:rsidTr="0092774D">
        <w:tc>
          <w:tcPr>
            <w:tcW w:w="4139" w:type="dxa"/>
            <w:vMerge/>
          </w:tcPr>
          <w:p w:rsidR="008A1ED8" w:rsidRPr="00E00F93" w:rsidRDefault="008A1ED8" w:rsidP="00610ADB">
            <w:pPr>
              <w:pStyle w:val="ConsPlusNormal"/>
              <w:rPr>
                <w:rFonts w:ascii="Times New Roman" w:hAnsi="Times New Roman" w:cs="Times New Roman"/>
                <w:sz w:val="24"/>
                <w:szCs w:val="24"/>
              </w:rPr>
            </w:pPr>
          </w:p>
        </w:tc>
        <w:tc>
          <w:tcPr>
            <w:tcW w:w="249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бишенче</w:t>
            </w:r>
          </w:p>
        </w:tc>
        <w:tc>
          <w:tcPr>
            <w:tcW w:w="238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10,0</w:t>
            </w:r>
          </w:p>
        </w:tc>
      </w:tr>
      <w:tr w:rsidR="006E4742" w:rsidTr="0092774D">
        <w:tc>
          <w:tcPr>
            <w:tcW w:w="4139"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Табиблар һәм провизорлар</w:t>
            </w:r>
          </w:p>
        </w:tc>
        <w:tc>
          <w:tcPr>
            <w:tcW w:w="249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беренче – икенче</w:t>
            </w:r>
          </w:p>
        </w:tc>
        <w:tc>
          <w:tcPr>
            <w:tcW w:w="238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5,0</w:t>
            </w:r>
          </w:p>
        </w:tc>
      </w:tr>
    </w:tbl>
    <w:p w:rsidR="008A1ED8" w:rsidRPr="00E00F93" w:rsidRDefault="008A1ED8" w:rsidP="008A1ED8">
      <w:pPr>
        <w:pStyle w:val="ConsPlusNormal"/>
        <w:jc w:val="both"/>
        <w:rPr>
          <w:rFonts w:ascii="Times New Roman" w:hAnsi="Times New Roman" w:cs="Times New Roman"/>
          <w:sz w:val="24"/>
          <w:szCs w:val="24"/>
        </w:rPr>
      </w:pPr>
    </w:p>
    <w:p w:rsidR="008A1ED8" w:rsidRPr="0092774D" w:rsidRDefault="002C7A5B" w:rsidP="0092774D">
      <w:pPr>
        <w:pStyle w:val="ConsPlusNormal"/>
        <w:ind w:firstLine="540"/>
        <w:jc w:val="both"/>
        <w:rPr>
          <w:rFonts w:ascii="Times New Roman" w:hAnsi="Times New Roman" w:cs="Times New Roman"/>
          <w:sz w:val="28"/>
          <w:szCs w:val="24"/>
        </w:rPr>
      </w:pPr>
      <w:r w:rsidRPr="0092774D">
        <w:rPr>
          <w:rFonts w:ascii="Times New Roman" w:hAnsi="Times New Roman" w:cs="Times New Roman"/>
          <w:sz w:val="28"/>
          <w:szCs w:val="24"/>
          <w:lang w:val="tt"/>
        </w:rPr>
        <w:t>5.5. Һөнәри белем бирү оешмаларының физик культура һәм спорт хезмәткәрләренә стимуллаштыру характерындагы түләүләрне билгеләү күләмнәре һәм тәртибе.</w:t>
      </w:r>
    </w:p>
    <w:p w:rsidR="008A1ED8" w:rsidRPr="0092774D" w:rsidRDefault="002C7A5B" w:rsidP="0092774D">
      <w:pPr>
        <w:pStyle w:val="ConsPlusNormal"/>
        <w:ind w:firstLine="540"/>
        <w:jc w:val="both"/>
        <w:rPr>
          <w:rFonts w:ascii="Times New Roman" w:hAnsi="Times New Roman" w:cs="Times New Roman"/>
          <w:sz w:val="28"/>
          <w:szCs w:val="24"/>
        </w:rPr>
      </w:pPr>
      <w:r w:rsidRPr="0092774D">
        <w:rPr>
          <w:rFonts w:ascii="Times New Roman" w:hAnsi="Times New Roman" w:cs="Times New Roman"/>
          <w:sz w:val="28"/>
          <w:szCs w:val="24"/>
          <w:lang w:val="tt"/>
        </w:rPr>
        <w:t>5.5.1. Квалификация категориясе өчен түләүләр (B</w:t>
      </w:r>
      <w:r w:rsidRPr="0092774D">
        <w:rPr>
          <w:rFonts w:ascii="Times New Roman" w:hAnsi="Times New Roman" w:cs="Times New Roman"/>
          <w:sz w:val="28"/>
          <w:szCs w:val="24"/>
          <w:vertAlign w:val="subscript"/>
          <w:lang w:val="tt"/>
        </w:rPr>
        <w:t>kk</w:t>
      </w:r>
      <w:r w:rsidRPr="0092774D">
        <w:rPr>
          <w:rFonts w:ascii="Times New Roman" w:hAnsi="Times New Roman" w:cs="Times New Roman"/>
          <w:sz w:val="28"/>
          <w:szCs w:val="24"/>
          <w:lang w:val="tt"/>
        </w:rPr>
        <w:t>) тариф-квалификация характеристикалары нигезендә һөнәри квалификация төркемнәре киселешендә аттестация йомгаклары буенча квалификация категорияләрен бирүне күздә тоткан белгечлекләр буенча эшләүче хезмәткәрләргә бирелә һәм түбәндәге формула буенча исәпләнә:</w:t>
      </w:r>
    </w:p>
    <w:p w:rsidR="008A1ED8" w:rsidRPr="0092774D" w:rsidRDefault="008A1ED8" w:rsidP="0092774D">
      <w:pPr>
        <w:pStyle w:val="ConsPlusNormal"/>
        <w:jc w:val="both"/>
        <w:rPr>
          <w:rFonts w:ascii="Times New Roman" w:hAnsi="Times New Roman" w:cs="Times New Roman"/>
          <w:sz w:val="28"/>
          <w:szCs w:val="24"/>
        </w:rPr>
      </w:pPr>
    </w:p>
    <w:p w:rsidR="008A1ED8" w:rsidRPr="0092774D" w:rsidRDefault="002C7A5B" w:rsidP="0092774D">
      <w:pPr>
        <w:pStyle w:val="ConsPlusNormal"/>
        <w:jc w:val="center"/>
        <w:rPr>
          <w:rFonts w:ascii="Times New Roman" w:hAnsi="Times New Roman" w:cs="Times New Roman"/>
          <w:sz w:val="28"/>
          <w:szCs w:val="24"/>
        </w:rPr>
      </w:pPr>
      <w:r w:rsidRPr="0092774D">
        <w:rPr>
          <w:rFonts w:ascii="Times New Roman" w:hAnsi="Times New Roman" w:cs="Times New Roman"/>
          <w:noProof/>
          <w:position w:val="-22"/>
          <w:sz w:val="28"/>
          <w:szCs w:val="24"/>
        </w:rPr>
        <w:drawing>
          <wp:inline distT="0" distB="0" distL="0" distR="0">
            <wp:extent cx="1341120" cy="42989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1983039913" name="Picture 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341120" cy="429895"/>
                    </a:xfrm>
                    <a:prstGeom prst="rect">
                      <a:avLst/>
                    </a:prstGeom>
                    <a:noFill/>
                    <a:ln>
                      <a:noFill/>
                    </a:ln>
                  </pic:spPr>
                </pic:pic>
              </a:graphicData>
            </a:graphic>
          </wp:inline>
        </w:drawing>
      </w:r>
    </w:p>
    <w:p w:rsidR="008A1ED8" w:rsidRPr="0092774D" w:rsidRDefault="008A1ED8" w:rsidP="0092774D">
      <w:pPr>
        <w:pStyle w:val="ConsPlusNormal"/>
        <w:jc w:val="both"/>
        <w:rPr>
          <w:rFonts w:ascii="Times New Roman" w:hAnsi="Times New Roman" w:cs="Times New Roman"/>
          <w:sz w:val="28"/>
          <w:szCs w:val="24"/>
        </w:rPr>
      </w:pPr>
    </w:p>
    <w:p w:rsidR="008A1ED8" w:rsidRPr="0092774D" w:rsidRDefault="002C7A5B" w:rsidP="0092774D">
      <w:pPr>
        <w:pStyle w:val="ConsPlusNormal"/>
        <w:ind w:firstLine="540"/>
        <w:jc w:val="both"/>
        <w:rPr>
          <w:rFonts w:ascii="Times New Roman" w:hAnsi="Times New Roman" w:cs="Times New Roman"/>
          <w:sz w:val="28"/>
          <w:szCs w:val="24"/>
        </w:rPr>
      </w:pPr>
      <w:r w:rsidRPr="0092774D">
        <w:rPr>
          <w:rFonts w:ascii="Times New Roman" w:hAnsi="Times New Roman" w:cs="Times New Roman"/>
          <w:sz w:val="28"/>
          <w:szCs w:val="24"/>
          <w:lang w:val="tt"/>
        </w:rPr>
        <w:t xml:space="preserve">биредә: </w:t>
      </w:r>
    </w:p>
    <w:p w:rsidR="008A1ED8" w:rsidRPr="0092774D" w:rsidRDefault="002C7A5B" w:rsidP="0092774D">
      <w:pPr>
        <w:pStyle w:val="ConsPlusNormal"/>
        <w:ind w:firstLine="540"/>
        <w:jc w:val="both"/>
        <w:rPr>
          <w:rFonts w:ascii="Times New Roman" w:hAnsi="Times New Roman" w:cs="Times New Roman"/>
          <w:sz w:val="28"/>
          <w:szCs w:val="24"/>
        </w:rPr>
      </w:pPr>
      <w:r w:rsidRPr="0092774D">
        <w:rPr>
          <w:rFonts w:ascii="Times New Roman" w:hAnsi="Times New Roman" w:cs="Times New Roman"/>
          <w:sz w:val="28"/>
          <w:szCs w:val="24"/>
          <w:lang w:val="tt"/>
        </w:rPr>
        <w:t>O</w:t>
      </w:r>
      <w:r w:rsidRPr="0092774D">
        <w:rPr>
          <w:rFonts w:ascii="Times New Roman" w:hAnsi="Times New Roman" w:cs="Times New Roman"/>
          <w:sz w:val="28"/>
          <w:szCs w:val="24"/>
          <w:vertAlign w:val="subscript"/>
          <w:lang w:val="tt"/>
        </w:rPr>
        <w:t>d</w:t>
      </w:r>
      <w:r w:rsidRPr="0092774D">
        <w:rPr>
          <w:rFonts w:ascii="Times New Roman" w:hAnsi="Times New Roman" w:cs="Times New Roman"/>
          <w:sz w:val="28"/>
          <w:szCs w:val="24"/>
          <w:lang w:val="tt"/>
        </w:rPr>
        <w:t xml:space="preserve"> - физик культура һәм спорт хезмәткәрләренең вазыйфаи оклады</w:t>
      </w:r>
      <w:r w:rsidR="00104BC5">
        <w:rPr>
          <w:rFonts w:ascii="Times New Roman" w:hAnsi="Times New Roman" w:cs="Times New Roman"/>
          <w:sz w:val="28"/>
          <w:szCs w:val="24"/>
          <w:lang w:val="tt"/>
        </w:rPr>
        <w:t>;</w:t>
      </w:r>
      <w:r w:rsidRPr="0092774D">
        <w:rPr>
          <w:rFonts w:ascii="Times New Roman" w:hAnsi="Times New Roman" w:cs="Times New Roman"/>
          <w:sz w:val="28"/>
          <w:szCs w:val="24"/>
          <w:lang w:val="tt"/>
        </w:rPr>
        <w:t xml:space="preserve"> </w:t>
      </w:r>
    </w:p>
    <w:p w:rsidR="008A1ED8" w:rsidRPr="0092774D" w:rsidRDefault="002C7A5B" w:rsidP="0092774D">
      <w:pPr>
        <w:pStyle w:val="ConsPlusNormal"/>
        <w:ind w:firstLine="540"/>
        <w:jc w:val="both"/>
        <w:rPr>
          <w:rFonts w:ascii="Times New Roman" w:hAnsi="Times New Roman" w:cs="Times New Roman"/>
          <w:sz w:val="28"/>
          <w:szCs w:val="24"/>
        </w:rPr>
      </w:pPr>
      <w:r w:rsidRPr="0092774D">
        <w:rPr>
          <w:rFonts w:ascii="Times New Roman" w:hAnsi="Times New Roman" w:cs="Times New Roman"/>
          <w:sz w:val="28"/>
          <w:szCs w:val="24"/>
          <w:lang w:val="tt"/>
        </w:rPr>
        <w:t>Dkk - 10 нчы таблицада китерелгән квалификация категориясе өчен өстәмәләр күләме.</w:t>
      </w:r>
    </w:p>
    <w:p w:rsidR="008A1ED8" w:rsidRPr="0092774D" w:rsidRDefault="002C7A5B" w:rsidP="0092774D">
      <w:pPr>
        <w:pStyle w:val="ConsPlusNormal"/>
        <w:ind w:firstLine="540"/>
        <w:jc w:val="both"/>
        <w:rPr>
          <w:rFonts w:ascii="Times New Roman" w:hAnsi="Times New Roman" w:cs="Times New Roman"/>
          <w:sz w:val="28"/>
          <w:szCs w:val="24"/>
        </w:rPr>
      </w:pPr>
      <w:r w:rsidRPr="0092774D">
        <w:rPr>
          <w:rFonts w:ascii="Times New Roman" w:hAnsi="Times New Roman" w:cs="Times New Roman"/>
          <w:sz w:val="28"/>
          <w:szCs w:val="24"/>
          <w:lang w:val="tt"/>
        </w:rPr>
        <w:t>Квалификация категориясе өчен түләүләрне үзгәртү (билгеләү) аттестация комиссиясе төзелгән орган (оешма) боерыгы датасы нигезендә башкарыла.</w:t>
      </w:r>
    </w:p>
    <w:p w:rsidR="008A1ED8" w:rsidRPr="0092774D" w:rsidRDefault="008A1ED8" w:rsidP="0092774D">
      <w:pPr>
        <w:pStyle w:val="ConsPlusNormal"/>
        <w:jc w:val="both"/>
        <w:rPr>
          <w:rFonts w:ascii="Times New Roman" w:hAnsi="Times New Roman" w:cs="Times New Roman"/>
          <w:sz w:val="28"/>
          <w:szCs w:val="24"/>
        </w:rPr>
      </w:pPr>
    </w:p>
    <w:p w:rsidR="008A1ED8" w:rsidRPr="0092774D" w:rsidRDefault="002C7A5B" w:rsidP="0092774D">
      <w:pPr>
        <w:pStyle w:val="ConsPlusNormal"/>
        <w:jc w:val="right"/>
        <w:outlineLvl w:val="2"/>
        <w:rPr>
          <w:rFonts w:ascii="Times New Roman" w:hAnsi="Times New Roman" w:cs="Times New Roman"/>
          <w:sz w:val="28"/>
          <w:szCs w:val="24"/>
        </w:rPr>
      </w:pPr>
      <w:r w:rsidRPr="0092774D">
        <w:rPr>
          <w:rFonts w:ascii="Times New Roman" w:hAnsi="Times New Roman" w:cs="Times New Roman"/>
          <w:sz w:val="28"/>
          <w:szCs w:val="24"/>
          <w:lang w:val="tt"/>
        </w:rPr>
        <w:t>10 нчы таблица</w:t>
      </w:r>
    </w:p>
    <w:p w:rsidR="008A1ED8" w:rsidRPr="0092774D" w:rsidRDefault="008A1ED8" w:rsidP="0092774D">
      <w:pPr>
        <w:pStyle w:val="ConsPlusNormal"/>
        <w:jc w:val="both"/>
        <w:rPr>
          <w:rFonts w:ascii="Times New Roman" w:hAnsi="Times New Roman" w:cs="Times New Roman"/>
          <w:sz w:val="28"/>
          <w:szCs w:val="24"/>
        </w:rPr>
      </w:pPr>
    </w:p>
    <w:p w:rsidR="00104BC5" w:rsidRPr="0092774D" w:rsidRDefault="00104BC5" w:rsidP="00104BC5">
      <w:pPr>
        <w:pStyle w:val="ConsPlusTitle"/>
        <w:jc w:val="center"/>
        <w:rPr>
          <w:b w:val="0"/>
          <w:sz w:val="28"/>
        </w:rPr>
      </w:pPr>
      <w:r w:rsidRPr="0092774D">
        <w:rPr>
          <w:b w:val="0"/>
          <w:sz w:val="28"/>
          <w:lang w:val="tt"/>
        </w:rPr>
        <w:t>Физик культура һәм спорт хезмәткәрләренә</w:t>
      </w:r>
    </w:p>
    <w:p w:rsidR="008A1ED8" w:rsidRPr="0092774D" w:rsidRDefault="002C7A5B" w:rsidP="0092774D">
      <w:pPr>
        <w:pStyle w:val="ConsPlusTitle"/>
        <w:jc w:val="center"/>
        <w:rPr>
          <w:b w:val="0"/>
          <w:sz w:val="28"/>
        </w:rPr>
      </w:pPr>
      <w:r w:rsidRPr="0092774D">
        <w:rPr>
          <w:b w:val="0"/>
          <w:sz w:val="28"/>
          <w:lang w:val="tt"/>
        </w:rPr>
        <w:t>квалификация категориясе өчен өстәмә түләүләр күләме</w:t>
      </w:r>
    </w:p>
    <w:p w:rsidR="008A1ED8" w:rsidRPr="00E00F93" w:rsidRDefault="008A1ED8" w:rsidP="008A1ED8">
      <w:pPr>
        <w:pStyle w:val="ConsPlusNormal"/>
        <w:jc w:val="both"/>
        <w:rPr>
          <w:rFonts w:ascii="Times New Roman" w:hAnsi="Times New Roman"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4422"/>
        <w:gridCol w:w="2041"/>
      </w:tblGrid>
      <w:tr w:rsidR="006E4742" w:rsidTr="0092774D">
        <w:tc>
          <w:tcPr>
            <w:tcW w:w="255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Квалификация дәрәҗәсе</w:t>
            </w:r>
          </w:p>
        </w:tc>
        <w:tc>
          <w:tcPr>
            <w:tcW w:w="4422"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Квалификация категориясе</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Өстәмә түләүләр күләме, процент</w:t>
            </w:r>
          </w:p>
        </w:tc>
      </w:tr>
      <w:tr w:rsidR="006E4742" w:rsidTr="0092774D">
        <w:tc>
          <w:tcPr>
            <w:tcW w:w="255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w:t>
            </w:r>
          </w:p>
        </w:tc>
        <w:tc>
          <w:tcPr>
            <w:tcW w:w="4422"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w:t>
            </w:r>
          </w:p>
        </w:tc>
      </w:tr>
      <w:tr w:rsidR="006E4742" w:rsidTr="0092774D">
        <w:tc>
          <w:tcPr>
            <w:tcW w:w="9014" w:type="dxa"/>
            <w:gridSpan w:val="3"/>
          </w:tcPr>
          <w:p w:rsidR="008A1ED8" w:rsidRPr="00E00F93" w:rsidRDefault="002C7A5B" w:rsidP="00610ADB">
            <w:pPr>
              <w:pStyle w:val="ConsPlusNormal"/>
              <w:jc w:val="center"/>
              <w:outlineLvl w:val="3"/>
              <w:rPr>
                <w:rFonts w:ascii="Times New Roman" w:hAnsi="Times New Roman" w:cs="Times New Roman"/>
                <w:sz w:val="24"/>
                <w:szCs w:val="24"/>
              </w:rPr>
            </w:pPr>
            <w:r w:rsidRPr="00E00F93">
              <w:rPr>
                <w:rFonts w:ascii="Times New Roman" w:hAnsi="Times New Roman" w:cs="Times New Roman"/>
                <w:sz w:val="24"/>
                <w:szCs w:val="24"/>
                <w:lang w:val="tt"/>
              </w:rPr>
              <w:t>Икенче дәрәҗәдәге физик культура һәм спорт хезмәткәрләре вазыйфаларының һөнәри-квалификация төркеме (2 төркем)</w:t>
            </w:r>
          </w:p>
        </w:tc>
      </w:tr>
      <w:tr w:rsidR="006E4742" w:rsidTr="0092774D">
        <w:tc>
          <w:tcPr>
            <w:tcW w:w="2551" w:type="dxa"/>
            <w:vMerge w:val="restart"/>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Беренче</w:t>
            </w:r>
          </w:p>
        </w:tc>
        <w:tc>
          <w:tcPr>
            <w:tcW w:w="4422"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беренче квалификация категориясе</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3,5</w:t>
            </w:r>
          </w:p>
        </w:tc>
      </w:tr>
      <w:tr w:rsidR="006E4742" w:rsidTr="0092774D">
        <w:tc>
          <w:tcPr>
            <w:tcW w:w="2551" w:type="dxa"/>
            <w:vMerge/>
          </w:tcPr>
          <w:p w:rsidR="008A1ED8" w:rsidRPr="00E00F93" w:rsidRDefault="008A1ED8" w:rsidP="00610ADB">
            <w:pPr>
              <w:pStyle w:val="ConsPlusNormal"/>
              <w:rPr>
                <w:rFonts w:ascii="Times New Roman" w:hAnsi="Times New Roman" w:cs="Times New Roman"/>
                <w:sz w:val="24"/>
                <w:szCs w:val="24"/>
              </w:rPr>
            </w:pPr>
          </w:p>
        </w:tc>
        <w:tc>
          <w:tcPr>
            <w:tcW w:w="4422"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югары квалификация категориясе</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4,0</w:t>
            </w:r>
          </w:p>
        </w:tc>
      </w:tr>
      <w:tr w:rsidR="006E4742" w:rsidTr="0092774D">
        <w:tc>
          <w:tcPr>
            <w:tcW w:w="2551" w:type="dxa"/>
            <w:vMerge w:val="restart"/>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lastRenderedPageBreak/>
              <w:t>Икенче</w:t>
            </w:r>
          </w:p>
        </w:tc>
        <w:tc>
          <w:tcPr>
            <w:tcW w:w="4422"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беренче квалификация категориясе</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4,0</w:t>
            </w:r>
          </w:p>
        </w:tc>
      </w:tr>
      <w:tr w:rsidR="006E4742" w:rsidTr="0092774D">
        <w:tc>
          <w:tcPr>
            <w:tcW w:w="2551" w:type="dxa"/>
            <w:vMerge/>
          </w:tcPr>
          <w:p w:rsidR="008A1ED8" w:rsidRPr="00E00F93" w:rsidRDefault="008A1ED8" w:rsidP="00610ADB">
            <w:pPr>
              <w:pStyle w:val="ConsPlusNormal"/>
              <w:rPr>
                <w:rFonts w:ascii="Times New Roman" w:hAnsi="Times New Roman" w:cs="Times New Roman"/>
                <w:sz w:val="24"/>
                <w:szCs w:val="24"/>
              </w:rPr>
            </w:pPr>
          </w:p>
        </w:tc>
        <w:tc>
          <w:tcPr>
            <w:tcW w:w="4422"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югары квалификация категориясе</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6,0</w:t>
            </w:r>
          </w:p>
        </w:tc>
      </w:tr>
      <w:tr w:rsidR="006E4742" w:rsidTr="0092774D">
        <w:tc>
          <w:tcPr>
            <w:tcW w:w="2551" w:type="dxa"/>
            <w:vMerge w:val="restart"/>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Өченче</w:t>
            </w:r>
          </w:p>
        </w:tc>
        <w:tc>
          <w:tcPr>
            <w:tcW w:w="4422"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беренче квалификация категориясе</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5,0</w:t>
            </w:r>
          </w:p>
        </w:tc>
      </w:tr>
      <w:tr w:rsidR="006E4742" w:rsidTr="0092774D">
        <w:tc>
          <w:tcPr>
            <w:tcW w:w="2551" w:type="dxa"/>
            <w:vMerge/>
          </w:tcPr>
          <w:p w:rsidR="008A1ED8" w:rsidRPr="00E00F93" w:rsidRDefault="008A1ED8" w:rsidP="00610ADB">
            <w:pPr>
              <w:pStyle w:val="ConsPlusNormal"/>
              <w:rPr>
                <w:rFonts w:ascii="Times New Roman" w:hAnsi="Times New Roman" w:cs="Times New Roman"/>
                <w:sz w:val="24"/>
                <w:szCs w:val="24"/>
              </w:rPr>
            </w:pPr>
          </w:p>
        </w:tc>
        <w:tc>
          <w:tcPr>
            <w:tcW w:w="4422"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югары квалификация категориясе</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8,0</w:t>
            </w:r>
          </w:p>
        </w:tc>
      </w:tr>
      <w:tr w:rsidR="006E4742" w:rsidTr="0092774D">
        <w:tc>
          <w:tcPr>
            <w:tcW w:w="9014" w:type="dxa"/>
            <w:gridSpan w:val="3"/>
          </w:tcPr>
          <w:p w:rsidR="008A1ED8" w:rsidRPr="00E00F93" w:rsidRDefault="002C7A5B" w:rsidP="00610ADB">
            <w:pPr>
              <w:pStyle w:val="ConsPlusNormal"/>
              <w:jc w:val="center"/>
              <w:outlineLvl w:val="3"/>
              <w:rPr>
                <w:rFonts w:ascii="Times New Roman" w:hAnsi="Times New Roman" w:cs="Times New Roman"/>
                <w:sz w:val="24"/>
                <w:szCs w:val="24"/>
              </w:rPr>
            </w:pPr>
            <w:r w:rsidRPr="00E00F93">
              <w:rPr>
                <w:rFonts w:ascii="Times New Roman" w:hAnsi="Times New Roman" w:cs="Times New Roman"/>
                <w:sz w:val="24"/>
                <w:szCs w:val="24"/>
                <w:lang w:val="tt"/>
              </w:rPr>
              <w:t>Өченче дәрәҗәдәге физик культура һәм спорт хезмәткәрләре вазыйфаларының һөнәри-квалификация төркеме (3 төркем)</w:t>
            </w:r>
          </w:p>
        </w:tc>
      </w:tr>
      <w:tr w:rsidR="006E4742" w:rsidTr="0092774D">
        <w:tc>
          <w:tcPr>
            <w:tcW w:w="2551" w:type="dxa"/>
            <w:vMerge w:val="restart"/>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Беренче</w:t>
            </w:r>
          </w:p>
        </w:tc>
        <w:tc>
          <w:tcPr>
            <w:tcW w:w="4422"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беренче квалификация категориясе</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6,0</w:t>
            </w:r>
          </w:p>
        </w:tc>
      </w:tr>
      <w:tr w:rsidR="006E4742" w:rsidTr="0092774D">
        <w:tc>
          <w:tcPr>
            <w:tcW w:w="2551" w:type="dxa"/>
            <w:vMerge/>
          </w:tcPr>
          <w:p w:rsidR="008A1ED8" w:rsidRPr="00E00F93" w:rsidRDefault="008A1ED8" w:rsidP="00610ADB">
            <w:pPr>
              <w:pStyle w:val="ConsPlusNormal"/>
              <w:rPr>
                <w:rFonts w:ascii="Times New Roman" w:hAnsi="Times New Roman" w:cs="Times New Roman"/>
                <w:sz w:val="24"/>
                <w:szCs w:val="24"/>
              </w:rPr>
            </w:pPr>
          </w:p>
        </w:tc>
        <w:tc>
          <w:tcPr>
            <w:tcW w:w="4422"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югары квалификация категориясе</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10,0</w:t>
            </w:r>
          </w:p>
        </w:tc>
      </w:tr>
      <w:tr w:rsidR="006E4742" w:rsidTr="0092774D">
        <w:tc>
          <w:tcPr>
            <w:tcW w:w="2551" w:type="dxa"/>
            <w:vMerge w:val="restart"/>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Икенче</w:t>
            </w:r>
          </w:p>
        </w:tc>
        <w:tc>
          <w:tcPr>
            <w:tcW w:w="4422"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беренче квалификация категориясе</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6,0</w:t>
            </w:r>
          </w:p>
        </w:tc>
      </w:tr>
      <w:tr w:rsidR="006E4742" w:rsidTr="0092774D">
        <w:tc>
          <w:tcPr>
            <w:tcW w:w="2551" w:type="dxa"/>
            <w:vMerge/>
          </w:tcPr>
          <w:p w:rsidR="008A1ED8" w:rsidRPr="00E00F93" w:rsidRDefault="008A1ED8" w:rsidP="00610ADB">
            <w:pPr>
              <w:pStyle w:val="ConsPlusNormal"/>
              <w:rPr>
                <w:rFonts w:ascii="Times New Roman" w:hAnsi="Times New Roman" w:cs="Times New Roman"/>
                <w:sz w:val="24"/>
                <w:szCs w:val="24"/>
              </w:rPr>
            </w:pPr>
          </w:p>
        </w:tc>
        <w:tc>
          <w:tcPr>
            <w:tcW w:w="4422"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югары квалификация категориясе</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10,0</w:t>
            </w:r>
          </w:p>
        </w:tc>
      </w:tr>
      <w:tr w:rsidR="006E4742" w:rsidTr="0092774D">
        <w:tc>
          <w:tcPr>
            <w:tcW w:w="9014" w:type="dxa"/>
            <w:gridSpan w:val="3"/>
          </w:tcPr>
          <w:p w:rsidR="008A1ED8" w:rsidRPr="00E00F93" w:rsidRDefault="002C7A5B" w:rsidP="00610ADB">
            <w:pPr>
              <w:pStyle w:val="ConsPlusNormal"/>
              <w:jc w:val="center"/>
              <w:outlineLvl w:val="3"/>
              <w:rPr>
                <w:rFonts w:ascii="Times New Roman" w:hAnsi="Times New Roman" w:cs="Times New Roman"/>
                <w:sz w:val="24"/>
                <w:szCs w:val="24"/>
              </w:rPr>
            </w:pPr>
            <w:r w:rsidRPr="00E00F93">
              <w:rPr>
                <w:rFonts w:ascii="Times New Roman" w:hAnsi="Times New Roman" w:cs="Times New Roman"/>
                <w:sz w:val="24"/>
                <w:szCs w:val="24"/>
                <w:lang w:val="tt"/>
              </w:rPr>
              <w:t>Дүртенче дәрәҗәдәге физик культура һәм спорт хезмәткәрләре вазыйфаларының һөнәри-квалификация төркеме (4 төркем)</w:t>
            </w:r>
          </w:p>
        </w:tc>
      </w:tr>
      <w:tr w:rsidR="006E4742" w:rsidTr="0092774D">
        <w:tc>
          <w:tcPr>
            <w:tcW w:w="2551" w:type="dxa"/>
            <w:vMerge w:val="restart"/>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Беренче</w:t>
            </w:r>
          </w:p>
        </w:tc>
        <w:tc>
          <w:tcPr>
            <w:tcW w:w="4422"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беренче квалификация категориясе</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6,0</w:t>
            </w:r>
          </w:p>
        </w:tc>
      </w:tr>
      <w:tr w:rsidR="006E4742" w:rsidTr="0092774D">
        <w:tc>
          <w:tcPr>
            <w:tcW w:w="2551" w:type="dxa"/>
            <w:vMerge/>
          </w:tcPr>
          <w:p w:rsidR="008A1ED8" w:rsidRPr="00E00F93" w:rsidRDefault="008A1ED8" w:rsidP="00610ADB">
            <w:pPr>
              <w:pStyle w:val="ConsPlusNormal"/>
              <w:rPr>
                <w:rFonts w:ascii="Times New Roman" w:hAnsi="Times New Roman" w:cs="Times New Roman"/>
                <w:sz w:val="24"/>
                <w:szCs w:val="24"/>
              </w:rPr>
            </w:pPr>
          </w:p>
        </w:tc>
        <w:tc>
          <w:tcPr>
            <w:tcW w:w="4422"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югары квалификация категориясе</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10,0</w:t>
            </w:r>
          </w:p>
        </w:tc>
      </w:tr>
    </w:tbl>
    <w:p w:rsidR="008A1ED8" w:rsidRPr="00E00F93" w:rsidRDefault="008A1ED8" w:rsidP="008A1ED8">
      <w:pPr>
        <w:pStyle w:val="ConsPlusNormal"/>
        <w:jc w:val="both"/>
        <w:rPr>
          <w:rFonts w:ascii="Times New Roman" w:hAnsi="Times New Roman" w:cs="Times New Roman"/>
          <w:sz w:val="24"/>
          <w:szCs w:val="24"/>
        </w:rPr>
      </w:pPr>
    </w:p>
    <w:p w:rsidR="008A1ED8" w:rsidRPr="0092774D" w:rsidRDefault="002C7A5B" w:rsidP="0092774D">
      <w:pPr>
        <w:pStyle w:val="ConsPlusNormal"/>
        <w:ind w:firstLine="540"/>
        <w:jc w:val="both"/>
        <w:rPr>
          <w:rFonts w:ascii="Times New Roman" w:hAnsi="Times New Roman" w:cs="Times New Roman"/>
          <w:sz w:val="28"/>
          <w:szCs w:val="24"/>
        </w:rPr>
      </w:pPr>
      <w:r w:rsidRPr="0092774D">
        <w:rPr>
          <w:rFonts w:ascii="Times New Roman" w:hAnsi="Times New Roman" w:cs="Times New Roman"/>
          <w:sz w:val="28"/>
          <w:szCs w:val="24"/>
          <w:lang w:val="tt"/>
        </w:rPr>
        <w:t>5.5.2. Ярышларда алган урынга карап, югары эш нәтиҗәләре өчен түләүләр (B</w:t>
      </w:r>
      <w:r w:rsidRPr="0092774D">
        <w:rPr>
          <w:rFonts w:ascii="Times New Roman" w:hAnsi="Times New Roman" w:cs="Times New Roman"/>
          <w:sz w:val="28"/>
          <w:szCs w:val="24"/>
          <w:vertAlign w:val="subscript"/>
          <w:lang w:val="tt"/>
        </w:rPr>
        <w:t>vrr</w:t>
      </w:r>
      <w:r w:rsidRPr="0092774D">
        <w:rPr>
          <w:rFonts w:ascii="Times New Roman" w:hAnsi="Times New Roman" w:cs="Times New Roman"/>
          <w:sz w:val="28"/>
          <w:szCs w:val="24"/>
          <w:lang w:val="tt"/>
        </w:rPr>
        <w:t>) рәсми халыкара, бөтенроссия һәм республика ярышларында уңышлы чыгышлары һәм ирешкән уңышлары өчен спортчы-инструкторларга һәм спортчыларга бирелә һәм түбәндәге формула буенча исәпләнә:</w:t>
      </w:r>
    </w:p>
    <w:p w:rsidR="008A1ED8" w:rsidRPr="0092774D" w:rsidRDefault="008A1ED8" w:rsidP="0092774D">
      <w:pPr>
        <w:pStyle w:val="ConsPlusNormal"/>
        <w:jc w:val="both"/>
        <w:rPr>
          <w:rFonts w:ascii="Times New Roman" w:hAnsi="Times New Roman" w:cs="Times New Roman"/>
          <w:sz w:val="28"/>
          <w:szCs w:val="24"/>
        </w:rPr>
      </w:pPr>
    </w:p>
    <w:p w:rsidR="008A1ED8" w:rsidRPr="0092774D" w:rsidRDefault="002C7A5B" w:rsidP="0092774D">
      <w:pPr>
        <w:pStyle w:val="ConsPlusNormal"/>
        <w:jc w:val="center"/>
        <w:rPr>
          <w:rFonts w:ascii="Times New Roman" w:hAnsi="Times New Roman" w:cs="Times New Roman"/>
          <w:sz w:val="28"/>
          <w:szCs w:val="24"/>
        </w:rPr>
      </w:pPr>
      <w:r w:rsidRPr="0092774D">
        <w:rPr>
          <w:rFonts w:ascii="Times New Roman" w:hAnsi="Times New Roman" w:cs="Times New Roman"/>
          <w:noProof/>
          <w:position w:val="-20"/>
          <w:sz w:val="28"/>
          <w:szCs w:val="24"/>
        </w:rPr>
        <w:drawing>
          <wp:inline distT="0" distB="0" distL="0" distR="0">
            <wp:extent cx="1330960" cy="39814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220379382" name="Picture 1"/>
                    <pic:cNvPicPr/>
                  </pic:nvPicPr>
                  <pic:blipFill>
                    <a:blip r:embed="rId62" cstate="print">
                      <a:extLst>
                        <a:ext uri="{28A0092B-C50C-407E-A947-70E740481C1C}">
                          <a14:useLocalDpi xmlns:a14="http://schemas.microsoft.com/office/drawing/2010/main" val="0"/>
                        </a:ext>
                      </a:extLst>
                    </a:blip>
                    <a:stretch>
                      <a:fillRect/>
                    </a:stretch>
                  </pic:blipFill>
                  <pic:spPr bwMode="auto">
                    <a:xfrm>
                      <a:off x="0" y="0"/>
                      <a:ext cx="1330960" cy="398145"/>
                    </a:xfrm>
                    <a:prstGeom prst="rect">
                      <a:avLst/>
                    </a:prstGeom>
                    <a:noFill/>
                    <a:ln>
                      <a:noFill/>
                    </a:ln>
                  </pic:spPr>
                </pic:pic>
              </a:graphicData>
            </a:graphic>
          </wp:inline>
        </w:drawing>
      </w:r>
    </w:p>
    <w:p w:rsidR="008A1ED8" w:rsidRPr="0092774D" w:rsidRDefault="008A1ED8" w:rsidP="0092774D">
      <w:pPr>
        <w:pStyle w:val="ConsPlusNormal"/>
        <w:jc w:val="both"/>
        <w:rPr>
          <w:rFonts w:ascii="Times New Roman" w:hAnsi="Times New Roman" w:cs="Times New Roman"/>
          <w:sz w:val="28"/>
          <w:szCs w:val="24"/>
        </w:rPr>
      </w:pPr>
    </w:p>
    <w:p w:rsidR="008A1ED8" w:rsidRPr="0092774D" w:rsidRDefault="002C7A5B" w:rsidP="0092774D">
      <w:pPr>
        <w:pStyle w:val="ConsPlusNormal"/>
        <w:ind w:firstLine="540"/>
        <w:jc w:val="both"/>
        <w:rPr>
          <w:rFonts w:ascii="Times New Roman" w:hAnsi="Times New Roman" w:cs="Times New Roman"/>
          <w:sz w:val="28"/>
          <w:szCs w:val="24"/>
        </w:rPr>
      </w:pPr>
      <w:r w:rsidRPr="0092774D">
        <w:rPr>
          <w:rFonts w:ascii="Times New Roman" w:hAnsi="Times New Roman" w:cs="Times New Roman"/>
          <w:sz w:val="28"/>
          <w:szCs w:val="24"/>
          <w:lang w:val="tt"/>
        </w:rPr>
        <w:t xml:space="preserve">биредә: </w:t>
      </w:r>
    </w:p>
    <w:p w:rsidR="008A1ED8" w:rsidRPr="0092774D" w:rsidRDefault="002C7A5B" w:rsidP="0092774D">
      <w:pPr>
        <w:pStyle w:val="ConsPlusNormal"/>
        <w:ind w:firstLine="540"/>
        <w:jc w:val="both"/>
        <w:rPr>
          <w:rFonts w:ascii="Times New Roman" w:hAnsi="Times New Roman" w:cs="Times New Roman"/>
          <w:sz w:val="28"/>
          <w:szCs w:val="24"/>
        </w:rPr>
      </w:pPr>
      <w:r w:rsidRPr="0092774D">
        <w:rPr>
          <w:rFonts w:ascii="Times New Roman" w:hAnsi="Times New Roman" w:cs="Times New Roman"/>
          <w:sz w:val="28"/>
          <w:szCs w:val="24"/>
          <w:lang w:val="tt"/>
        </w:rPr>
        <w:t>O</w:t>
      </w:r>
      <w:r w:rsidRPr="0092774D">
        <w:rPr>
          <w:rFonts w:ascii="Times New Roman" w:hAnsi="Times New Roman" w:cs="Times New Roman"/>
          <w:sz w:val="28"/>
          <w:szCs w:val="24"/>
          <w:vertAlign w:val="subscript"/>
          <w:lang w:val="tt"/>
        </w:rPr>
        <w:t>d</w:t>
      </w:r>
      <w:r w:rsidRPr="0092774D">
        <w:rPr>
          <w:rFonts w:ascii="Times New Roman" w:hAnsi="Times New Roman" w:cs="Times New Roman"/>
          <w:sz w:val="28"/>
          <w:szCs w:val="24"/>
          <w:lang w:val="tt"/>
        </w:rPr>
        <w:t xml:space="preserve"> - физик культура һәм спорт хезмәткәрләренең вазыйфаи оклады </w:t>
      </w:r>
    </w:p>
    <w:p w:rsidR="008A1ED8" w:rsidRPr="0092774D" w:rsidRDefault="002C7A5B" w:rsidP="0092774D">
      <w:pPr>
        <w:pStyle w:val="ConsPlusNormal"/>
        <w:ind w:firstLine="540"/>
        <w:jc w:val="both"/>
        <w:rPr>
          <w:rFonts w:ascii="Times New Roman" w:hAnsi="Times New Roman" w:cs="Times New Roman"/>
          <w:sz w:val="28"/>
          <w:szCs w:val="24"/>
        </w:rPr>
      </w:pPr>
      <w:r w:rsidRPr="0092774D">
        <w:rPr>
          <w:rFonts w:ascii="Times New Roman" w:hAnsi="Times New Roman" w:cs="Times New Roman"/>
          <w:sz w:val="28"/>
          <w:szCs w:val="24"/>
          <w:vertAlign w:val="subscript"/>
          <w:lang w:val="tt"/>
        </w:rPr>
        <w:t>Dvrr</w:t>
      </w:r>
      <w:r w:rsidRPr="0092774D">
        <w:rPr>
          <w:rFonts w:ascii="Times New Roman" w:hAnsi="Times New Roman" w:cs="Times New Roman"/>
          <w:sz w:val="28"/>
          <w:szCs w:val="24"/>
          <w:lang w:val="tt"/>
        </w:rPr>
        <w:t xml:space="preserve"> - 11 нче таблицада китерелгән югары эш нәтиҗәләре өчен өстәмәләр күләме.</w:t>
      </w:r>
    </w:p>
    <w:p w:rsidR="008A1ED8" w:rsidRPr="0092774D" w:rsidRDefault="002C7A5B" w:rsidP="0092774D">
      <w:pPr>
        <w:pStyle w:val="ConsPlusNormal"/>
        <w:ind w:firstLine="540"/>
        <w:jc w:val="both"/>
        <w:rPr>
          <w:rFonts w:ascii="Times New Roman" w:hAnsi="Times New Roman" w:cs="Times New Roman"/>
          <w:sz w:val="28"/>
          <w:szCs w:val="24"/>
        </w:rPr>
      </w:pPr>
      <w:r w:rsidRPr="0092774D">
        <w:rPr>
          <w:rFonts w:ascii="Times New Roman" w:hAnsi="Times New Roman" w:cs="Times New Roman"/>
          <w:sz w:val="28"/>
          <w:szCs w:val="24"/>
          <w:lang w:val="tt"/>
        </w:rPr>
        <w:t>Эш урыны буенча югары эш нәтиҗәләре өчен түләүләр ярышларда спортчы тарафыннан бер календарь ел дәвамында күрсәтелгән нәтиҗәгә ирешеп, ярышлар беркетмәсеннән өземтә нигезендә билгеләнә.</w:t>
      </w:r>
    </w:p>
    <w:p w:rsidR="008A1ED8" w:rsidRPr="0092774D" w:rsidRDefault="002C7A5B" w:rsidP="0092774D">
      <w:pPr>
        <w:pStyle w:val="ConsPlusNormal"/>
        <w:ind w:firstLine="540"/>
        <w:jc w:val="both"/>
        <w:rPr>
          <w:rFonts w:ascii="Times New Roman" w:hAnsi="Times New Roman" w:cs="Times New Roman"/>
          <w:sz w:val="28"/>
          <w:szCs w:val="24"/>
        </w:rPr>
      </w:pPr>
      <w:r w:rsidRPr="0092774D">
        <w:rPr>
          <w:rFonts w:ascii="Times New Roman" w:hAnsi="Times New Roman" w:cs="Times New Roman"/>
          <w:sz w:val="28"/>
          <w:szCs w:val="24"/>
          <w:lang w:val="tt"/>
        </w:rPr>
        <w:t>Эш урыны буенча югары нәтиҗәләр өчен түләүнең срогы ярышларда бер календарь елга билгеләнә.</w:t>
      </w:r>
    </w:p>
    <w:p w:rsidR="008A1ED8" w:rsidRPr="0092774D" w:rsidRDefault="002C7A5B" w:rsidP="0092774D">
      <w:pPr>
        <w:pStyle w:val="ConsPlusNormal"/>
        <w:ind w:firstLine="540"/>
        <w:jc w:val="both"/>
        <w:rPr>
          <w:rFonts w:ascii="Times New Roman" w:hAnsi="Times New Roman" w:cs="Times New Roman"/>
          <w:sz w:val="28"/>
          <w:szCs w:val="24"/>
        </w:rPr>
      </w:pPr>
      <w:r w:rsidRPr="0092774D">
        <w:rPr>
          <w:rFonts w:ascii="Times New Roman" w:hAnsi="Times New Roman" w:cs="Times New Roman"/>
          <w:sz w:val="28"/>
          <w:szCs w:val="24"/>
          <w:lang w:val="tt"/>
        </w:rPr>
        <w:t>Эш нәтиҗәләре буенча югарыда күрсәтелгәнчә, ярышларда һәр дәрәҗәдәге ярышларда иң яхшы нәтиҗә өчен процентлар суммасыннан (спортчының сигез ярышларыннан да артык булмаган) процентлар суммасыннан (спорт ярышларының иң күбе) программа рәвешендә индивидуаль зачетта спортчы-инструктор тарафыннан күрсәтелгән, күптөрле ярышларда яисә команда ярышларында нәтиҗә өчен, әгәр мондый ярышларда медаль комплектлары уйнатылса, өстәмә бәя күләме булдырыла.</w:t>
      </w:r>
    </w:p>
    <w:p w:rsidR="008A1ED8" w:rsidRPr="0092774D" w:rsidRDefault="008A1ED8" w:rsidP="0092774D">
      <w:pPr>
        <w:pStyle w:val="ConsPlusNormal"/>
        <w:jc w:val="both"/>
        <w:rPr>
          <w:rFonts w:ascii="Times New Roman" w:hAnsi="Times New Roman" w:cs="Times New Roman"/>
          <w:sz w:val="28"/>
          <w:szCs w:val="24"/>
        </w:rPr>
      </w:pPr>
    </w:p>
    <w:p w:rsidR="008A1ED8" w:rsidRPr="0092774D" w:rsidRDefault="002C7A5B" w:rsidP="0092774D">
      <w:pPr>
        <w:pStyle w:val="ConsPlusNormal"/>
        <w:jc w:val="right"/>
        <w:outlineLvl w:val="2"/>
        <w:rPr>
          <w:rFonts w:ascii="Times New Roman" w:hAnsi="Times New Roman" w:cs="Times New Roman"/>
          <w:sz w:val="28"/>
          <w:szCs w:val="24"/>
        </w:rPr>
      </w:pPr>
      <w:r w:rsidRPr="0092774D">
        <w:rPr>
          <w:rFonts w:ascii="Times New Roman" w:hAnsi="Times New Roman" w:cs="Times New Roman"/>
          <w:sz w:val="28"/>
          <w:szCs w:val="24"/>
          <w:lang w:val="tt"/>
        </w:rPr>
        <w:t>11 нче таблица</w:t>
      </w:r>
    </w:p>
    <w:p w:rsidR="008A1ED8" w:rsidRPr="0092774D" w:rsidRDefault="008A1ED8" w:rsidP="0092774D">
      <w:pPr>
        <w:pStyle w:val="ConsPlusNormal"/>
        <w:jc w:val="both"/>
        <w:rPr>
          <w:rFonts w:ascii="Times New Roman" w:hAnsi="Times New Roman" w:cs="Times New Roman"/>
          <w:sz w:val="28"/>
          <w:szCs w:val="24"/>
        </w:rPr>
      </w:pPr>
    </w:p>
    <w:p w:rsidR="008A1ED8" w:rsidRPr="0092774D" w:rsidRDefault="002C7A5B" w:rsidP="0092774D">
      <w:pPr>
        <w:pStyle w:val="ConsPlusTitle"/>
        <w:jc w:val="center"/>
        <w:rPr>
          <w:b w:val="0"/>
          <w:sz w:val="28"/>
        </w:rPr>
      </w:pPr>
      <w:r w:rsidRPr="0092774D">
        <w:rPr>
          <w:b w:val="0"/>
          <w:sz w:val="28"/>
          <w:lang w:val="tt"/>
        </w:rPr>
        <w:t>Югары эш нәтиҗәләре өчен өстәмә түләүләр күләме</w:t>
      </w:r>
    </w:p>
    <w:p w:rsidR="008A1ED8" w:rsidRPr="0092774D" w:rsidRDefault="008A1ED8" w:rsidP="0092774D">
      <w:pPr>
        <w:pStyle w:val="ConsPlusNormal"/>
        <w:jc w:val="both"/>
        <w:rPr>
          <w:rFonts w:ascii="Times New Roman" w:hAnsi="Times New Roman" w:cs="Times New Roman"/>
          <w:sz w:val="28"/>
          <w:szCs w:val="24"/>
        </w:rPr>
      </w:pPr>
    </w:p>
    <w:p w:rsidR="008A1ED8" w:rsidRPr="0092774D" w:rsidRDefault="002C7A5B" w:rsidP="0092774D">
      <w:pPr>
        <w:pStyle w:val="ConsPlusNormal"/>
        <w:jc w:val="right"/>
        <w:rPr>
          <w:rFonts w:ascii="Times New Roman" w:hAnsi="Times New Roman" w:cs="Times New Roman"/>
          <w:sz w:val="22"/>
          <w:szCs w:val="24"/>
        </w:rPr>
      </w:pPr>
      <w:r w:rsidRPr="0092774D">
        <w:rPr>
          <w:rFonts w:ascii="Times New Roman" w:hAnsi="Times New Roman" w:cs="Times New Roman"/>
          <w:sz w:val="24"/>
          <w:szCs w:val="24"/>
          <w:lang w:val="tt"/>
        </w:rPr>
        <w:t>(процентларда)</w:t>
      </w:r>
    </w:p>
    <w:p w:rsidR="008A1ED8" w:rsidRPr="00E00F93" w:rsidRDefault="008A1ED8" w:rsidP="008A1ED8">
      <w:pPr>
        <w:pStyle w:val="ConsPlusNormal"/>
        <w:spacing w:after="1"/>
        <w:rPr>
          <w:rFonts w:ascii="Times New Roman" w:hAnsi="Times New Roman"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4"/>
        <w:gridCol w:w="1304"/>
        <w:gridCol w:w="2551"/>
        <w:gridCol w:w="2041"/>
      </w:tblGrid>
      <w:tr w:rsidR="006E4742" w:rsidTr="0092774D">
        <w:tc>
          <w:tcPr>
            <w:tcW w:w="3114" w:type="dxa"/>
            <w:vMerge w:val="restart"/>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Ярышларның дәрәҗәсе</w:t>
            </w:r>
          </w:p>
        </w:tc>
        <w:tc>
          <w:tcPr>
            <w:tcW w:w="1304" w:type="dxa"/>
            <w:vMerge w:val="restart"/>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Алган урыны</w:t>
            </w:r>
          </w:p>
        </w:tc>
        <w:tc>
          <w:tcPr>
            <w:tcW w:w="4592" w:type="dxa"/>
            <w:gridSpan w:val="2"/>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Өстәмә түләү күләме</w:t>
            </w:r>
          </w:p>
        </w:tc>
      </w:tr>
      <w:tr w:rsidR="006E4742"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vMerge/>
          </w:tcPr>
          <w:p w:rsidR="008A1ED8" w:rsidRPr="00E00F93" w:rsidRDefault="008A1ED8" w:rsidP="00610ADB">
            <w:pPr>
              <w:pStyle w:val="ConsPlusNormal"/>
              <w:rPr>
                <w:rFonts w:ascii="Times New Roman" w:hAnsi="Times New Roman" w:cs="Times New Roman"/>
                <w:sz w:val="24"/>
                <w:szCs w:val="24"/>
              </w:rPr>
            </w:pPr>
          </w:p>
        </w:tc>
        <w:tc>
          <w:tcPr>
            <w:tcW w:w="255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олимпия спорт төрләре, олимпия дисциплиналары</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олимпия булмаган спорт төрләре, олимпия булмаган дисциплиналар</w:t>
            </w:r>
          </w:p>
        </w:tc>
      </w:tr>
      <w:tr w:rsidR="006E4742" w:rsidTr="0092774D">
        <w:tc>
          <w:tcPr>
            <w:tcW w:w="311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w:t>
            </w:r>
          </w:p>
        </w:tc>
        <w:tc>
          <w:tcPr>
            <w:tcW w:w="130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w:t>
            </w:r>
          </w:p>
        </w:tc>
        <w:tc>
          <w:tcPr>
            <w:tcW w:w="255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w:t>
            </w:r>
          </w:p>
        </w:tc>
      </w:tr>
      <w:tr w:rsidR="006E4742" w:rsidTr="0092774D">
        <w:tc>
          <w:tcPr>
            <w:tcW w:w="3114" w:type="dxa"/>
            <w:vMerge w:val="restart"/>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Олимпия уеннары</w:t>
            </w:r>
          </w:p>
        </w:tc>
        <w:tc>
          <w:tcPr>
            <w:tcW w:w="130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w:t>
            </w:r>
          </w:p>
        </w:tc>
        <w:tc>
          <w:tcPr>
            <w:tcW w:w="255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500,0</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 xml:space="preserve"> -</w:t>
            </w:r>
          </w:p>
        </w:tc>
      </w:tr>
      <w:tr w:rsidR="006E4742"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w:t>
            </w:r>
          </w:p>
        </w:tc>
        <w:tc>
          <w:tcPr>
            <w:tcW w:w="255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375,0</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 xml:space="preserve"> -</w:t>
            </w:r>
          </w:p>
        </w:tc>
      </w:tr>
      <w:tr w:rsidR="006E4742"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w:t>
            </w:r>
          </w:p>
        </w:tc>
        <w:tc>
          <w:tcPr>
            <w:tcW w:w="255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250,0</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 xml:space="preserve"> -</w:t>
            </w:r>
          </w:p>
        </w:tc>
      </w:tr>
      <w:tr w:rsidR="006E4742"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w:t>
            </w:r>
          </w:p>
        </w:tc>
        <w:tc>
          <w:tcPr>
            <w:tcW w:w="255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200,0</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 xml:space="preserve"> -</w:t>
            </w:r>
          </w:p>
        </w:tc>
      </w:tr>
      <w:tr w:rsidR="006E4742"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5</w:t>
            </w:r>
          </w:p>
        </w:tc>
        <w:tc>
          <w:tcPr>
            <w:tcW w:w="255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187,5</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 xml:space="preserve"> -</w:t>
            </w:r>
          </w:p>
        </w:tc>
      </w:tr>
      <w:tr w:rsidR="006E4742"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6</w:t>
            </w:r>
          </w:p>
        </w:tc>
        <w:tc>
          <w:tcPr>
            <w:tcW w:w="255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125,0</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 xml:space="preserve"> -</w:t>
            </w:r>
          </w:p>
        </w:tc>
      </w:tr>
      <w:tr w:rsidR="006E4742"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катнашу</w:t>
            </w:r>
          </w:p>
        </w:tc>
        <w:tc>
          <w:tcPr>
            <w:tcW w:w="255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62,5</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 xml:space="preserve"> -</w:t>
            </w:r>
          </w:p>
        </w:tc>
      </w:tr>
      <w:tr w:rsidR="006E4742" w:rsidTr="0092774D">
        <w:tc>
          <w:tcPr>
            <w:tcW w:w="3114" w:type="dxa"/>
            <w:vMerge w:val="restart"/>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Дөнья чемпионаты</w:t>
            </w:r>
          </w:p>
        </w:tc>
        <w:tc>
          <w:tcPr>
            <w:tcW w:w="130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w:t>
            </w:r>
          </w:p>
        </w:tc>
        <w:tc>
          <w:tcPr>
            <w:tcW w:w="255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150,0</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105,0</w:t>
            </w:r>
          </w:p>
        </w:tc>
      </w:tr>
      <w:tr w:rsidR="006E4742"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w:t>
            </w:r>
          </w:p>
        </w:tc>
        <w:tc>
          <w:tcPr>
            <w:tcW w:w="255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140,0</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100,0</w:t>
            </w:r>
          </w:p>
        </w:tc>
      </w:tr>
      <w:tr w:rsidR="006E4742"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w:t>
            </w:r>
          </w:p>
        </w:tc>
        <w:tc>
          <w:tcPr>
            <w:tcW w:w="255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130,0</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95,0</w:t>
            </w:r>
          </w:p>
        </w:tc>
      </w:tr>
      <w:tr w:rsidR="006E4742"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w:t>
            </w:r>
          </w:p>
        </w:tc>
        <w:tc>
          <w:tcPr>
            <w:tcW w:w="255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120,0</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90,0</w:t>
            </w:r>
          </w:p>
        </w:tc>
      </w:tr>
      <w:tr w:rsidR="006E4742"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5</w:t>
            </w:r>
          </w:p>
        </w:tc>
        <w:tc>
          <w:tcPr>
            <w:tcW w:w="255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110,0</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85,0</w:t>
            </w:r>
          </w:p>
        </w:tc>
      </w:tr>
      <w:tr w:rsidR="006E4742"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6</w:t>
            </w:r>
          </w:p>
        </w:tc>
        <w:tc>
          <w:tcPr>
            <w:tcW w:w="255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100,0</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70,0</w:t>
            </w:r>
          </w:p>
        </w:tc>
      </w:tr>
      <w:tr w:rsidR="006E4742" w:rsidTr="0092774D">
        <w:tc>
          <w:tcPr>
            <w:tcW w:w="3114" w:type="dxa"/>
            <w:vMerge w:val="restart"/>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Дөнья кубогы, Европа чемпионаты</w:t>
            </w:r>
          </w:p>
        </w:tc>
        <w:tc>
          <w:tcPr>
            <w:tcW w:w="130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w:t>
            </w:r>
          </w:p>
        </w:tc>
        <w:tc>
          <w:tcPr>
            <w:tcW w:w="255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140,0</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100,0</w:t>
            </w:r>
          </w:p>
        </w:tc>
      </w:tr>
      <w:tr w:rsidR="006E4742"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w:t>
            </w:r>
          </w:p>
        </w:tc>
        <w:tc>
          <w:tcPr>
            <w:tcW w:w="255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130,0</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90,0</w:t>
            </w:r>
          </w:p>
        </w:tc>
      </w:tr>
      <w:tr w:rsidR="006E4742"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w:t>
            </w:r>
          </w:p>
        </w:tc>
        <w:tc>
          <w:tcPr>
            <w:tcW w:w="255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120,0</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85,0</w:t>
            </w:r>
          </w:p>
        </w:tc>
      </w:tr>
      <w:tr w:rsidR="006E4742"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w:t>
            </w:r>
          </w:p>
        </w:tc>
        <w:tc>
          <w:tcPr>
            <w:tcW w:w="255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110,0</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75,0</w:t>
            </w:r>
          </w:p>
        </w:tc>
      </w:tr>
      <w:tr w:rsidR="006E4742"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5</w:t>
            </w:r>
          </w:p>
        </w:tc>
        <w:tc>
          <w:tcPr>
            <w:tcW w:w="255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100,0</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70,0</w:t>
            </w:r>
          </w:p>
        </w:tc>
      </w:tr>
      <w:tr w:rsidR="006E4742"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6</w:t>
            </w:r>
          </w:p>
        </w:tc>
        <w:tc>
          <w:tcPr>
            <w:tcW w:w="255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90,0</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65,0</w:t>
            </w:r>
          </w:p>
        </w:tc>
      </w:tr>
      <w:tr w:rsidR="006E4742" w:rsidTr="0092774D">
        <w:tc>
          <w:tcPr>
            <w:tcW w:w="3114" w:type="dxa"/>
            <w:vMerge w:val="restart"/>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 xml:space="preserve">Европа кубогы, дөнья </w:t>
            </w:r>
            <w:r w:rsidRPr="00E00F93">
              <w:rPr>
                <w:rFonts w:ascii="Times New Roman" w:hAnsi="Times New Roman" w:cs="Times New Roman"/>
                <w:sz w:val="24"/>
                <w:szCs w:val="24"/>
                <w:lang w:val="tt"/>
              </w:rPr>
              <w:lastRenderedPageBreak/>
              <w:t>беренчелеге</w:t>
            </w:r>
          </w:p>
        </w:tc>
        <w:tc>
          <w:tcPr>
            <w:tcW w:w="130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lastRenderedPageBreak/>
              <w:t>1</w:t>
            </w:r>
          </w:p>
        </w:tc>
        <w:tc>
          <w:tcPr>
            <w:tcW w:w="255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120,0</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85,0</w:t>
            </w:r>
          </w:p>
        </w:tc>
      </w:tr>
      <w:tr w:rsidR="006E4742"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w:t>
            </w:r>
          </w:p>
        </w:tc>
        <w:tc>
          <w:tcPr>
            <w:tcW w:w="255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110,0</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75,0</w:t>
            </w:r>
          </w:p>
        </w:tc>
      </w:tr>
      <w:tr w:rsidR="006E4742"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w:t>
            </w:r>
          </w:p>
        </w:tc>
        <w:tc>
          <w:tcPr>
            <w:tcW w:w="255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100,0</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70,0</w:t>
            </w:r>
          </w:p>
        </w:tc>
      </w:tr>
      <w:tr w:rsidR="006E4742"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w:t>
            </w:r>
          </w:p>
        </w:tc>
        <w:tc>
          <w:tcPr>
            <w:tcW w:w="255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90,0</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65,0</w:t>
            </w:r>
          </w:p>
        </w:tc>
      </w:tr>
      <w:tr w:rsidR="006E4742" w:rsidTr="0092774D">
        <w:tc>
          <w:tcPr>
            <w:tcW w:w="3114" w:type="dxa"/>
            <w:vMerge w:val="restart"/>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Бөтендөнья универсиадасы</w:t>
            </w:r>
          </w:p>
        </w:tc>
        <w:tc>
          <w:tcPr>
            <w:tcW w:w="130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w:t>
            </w:r>
          </w:p>
        </w:tc>
        <w:tc>
          <w:tcPr>
            <w:tcW w:w="255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120,0</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85,0</w:t>
            </w:r>
          </w:p>
        </w:tc>
      </w:tr>
      <w:tr w:rsidR="006E4742"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w:t>
            </w:r>
          </w:p>
        </w:tc>
        <w:tc>
          <w:tcPr>
            <w:tcW w:w="255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110,0</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75,0</w:t>
            </w:r>
          </w:p>
        </w:tc>
      </w:tr>
      <w:tr w:rsidR="006E4742"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w:t>
            </w:r>
          </w:p>
        </w:tc>
        <w:tc>
          <w:tcPr>
            <w:tcW w:w="255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100,0</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70,0</w:t>
            </w:r>
          </w:p>
        </w:tc>
      </w:tr>
      <w:tr w:rsidR="006E4742"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w:t>
            </w:r>
          </w:p>
        </w:tc>
        <w:tc>
          <w:tcPr>
            <w:tcW w:w="255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90,0</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65,0</w:t>
            </w:r>
          </w:p>
        </w:tc>
      </w:tr>
      <w:tr w:rsidR="006E4742" w:rsidTr="0092774D">
        <w:tc>
          <w:tcPr>
            <w:tcW w:w="3114" w:type="dxa"/>
            <w:vMerge w:val="restart"/>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Россия чемпионаты, Европа беренчелеге</w:t>
            </w:r>
          </w:p>
        </w:tc>
        <w:tc>
          <w:tcPr>
            <w:tcW w:w="130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w:t>
            </w:r>
          </w:p>
        </w:tc>
        <w:tc>
          <w:tcPr>
            <w:tcW w:w="255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100,0</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70,0</w:t>
            </w:r>
          </w:p>
        </w:tc>
      </w:tr>
      <w:tr w:rsidR="006E4742"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w:t>
            </w:r>
          </w:p>
        </w:tc>
        <w:tc>
          <w:tcPr>
            <w:tcW w:w="255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90,0</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65,0</w:t>
            </w:r>
          </w:p>
        </w:tc>
      </w:tr>
      <w:tr w:rsidR="006E4742"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w:t>
            </w:r>
          </w:p>
        </w:tc>
        <w:tc>
          <w:tcPr>
            <w:tcW w:w="255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80,0</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55,0</w:t>
            </w:r>
          </w:p>
        </w:tc>
      </w:tr>
      <w:tr w:rsidR="006E4742"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w:t>
            </w:r>
          </w:p>
        </w:tc>
        <w:tc>
          <w:tcPr>
            <w:tcW w:w="255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70,0</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50,0</w:t>
            </w:r>
          </w:p>
        </w:tc>
      </w:tr>
      <w:tr w:rsidR="006E4742" w:rsidTr="0092774D">
        <w:tc>
          <w:tcPr>
            <w:tcW w:w="3114" w:type="dxa"/>
            <w:vMerge w:val="restart"/>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Россия кубогы, Россия беренчелеге</w:t>
            </w:r>
          </w:p>
        </w:tc>
        <w:tc>
          <w:tcPr>
            <w:tcW w:w="130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w:t>
            </w:r>
          </w:p>
        </w:tc>
        <w:tc>
          <w:tcPr>
            <w:tcW w:w="255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80,0</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55,0</w:t>
            </w:r>
          </w:p>
        </w:tc>
      </w:tr>
      <w:tr w:rsidR="006E4742"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w:t>
            </w:r>
          </w:p>
        </w:tc>
        <w:tc>
          <w:tcPr>
            <w:tcW w:w="255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70,0</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45,0</w:t>
            </w:r>
          </w:p>
        </w:tc>
      </w:tr>
      <w:tr w:rsidR="006E4742"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w:t>
            </w:r>
          </w:p>
        </w:tc>
        <w:tc>
          <w:tcPr>
            <w:tcW w:w="255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60,0</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40,0</w:t>
            </w:r>
          </w:p>
        </w:tc>
      </w:tr>
      <w:tr w:rsidR="006E4742"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w:t>
            </w:r>
          </w:p>
        </w:tc>
        <w:tc>
          <w:tcPr>
            <w:tcW w:w="255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50,0</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35,0</w:t>
            </w:r>
          </w:p>
        </w:tc>
      </w:tr>
      <w:tr w:rsidR="006E4742" w:rsidTr="0092774D">
        <w:tc>
          <w:tcPr>
            <w:tcW w:w="3114" w:type="dxa"/>
            <w:vMerge w:val="restart"/>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Бөтенроссия универсиадасы</w:t>
            </w:r>
          </w:p>
        </w:tc>
        <w:tc>
          <w:tcPr>
            <w:tcW w:w="130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w:t>
            </w:r>
          </w:p>
        </w:tc>
        <w:tc>
          <w:tcPr>
            <w:tcW w:w="255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35,0</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17,5</w:t>
            </w:r>
          </w:p>
        </w:tc>
      </w:tr>
      <w:tr w:rsidR="006E4742"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w:t>
            </w:r>
          </w:p>
        </w:tc>
        <w:tc>
          <w:tcPr>
            <w:tcW w:w="255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30,0</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15,0</w:t>
            </w:r>
          </w:p>
        </w:tc>
      </w:tr>
      <w:tr w:rsidR="006E4742"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w:t>
            </w:r>
          </w:p>
        </w:tc>
        <w:tc>
          <w:tcPr>
            <w:tcW w:w="255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25,0</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12,5</w:t>
            </w:r>
          </w:p>
        </w:tc>
      </w:tr>
      <w:tr w:rsidR="006E4742"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w:t>
            </w:r>
          </w:p>
        </w:tc>
        <w:tc>
          <w:tcPr>
            <w:tcW w:w="255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20,0</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10,0</w:t>
            </w:r>
          </w:p>
        </w:tc>
      </w:tr>
    </w:tbl>
    <w:p w:rsidR="008A1ED8" w:rsidRPr="00E00F93" w:rsidRDefault="008A1ED8" w:rsidP="008A1ED8">
      <w:pPr>
        <w:pStyle w:val="ConsPlusNormal"/>
        <w:jc w:val="both"/>
        <w:rPr>
          <w:rFonts w:ascii="Times New Roman" w:hAnsi="Times New Roman" w:cs="Times New Roman"/>
          <w:sz w:val="24"/>
          <w:szCs w:val="24"/>
        </w:rPr>
      </w:pPr>
    </w:p>
    <w:p w:rsidR="008A1ED8" w:rsidRPr="0092774D" w:rsidRDefault="002C7A5B" w:rsidP="008A1ED8">
      <w:pPr>
        <w:pStyle w:val="ConsPlusNormal"/>
        <w:ind w:firstLine="540"/>
        <w:jc w:val="both"/>
        <w:rPr>
          <w:rFonts w:ascii="Times New Roman" w:hAnsi="Times New Roman" w:cs="Times New Roman"/>
          <w:sz w:val="28"/>
          <w:szCs w:val="24"/>
        </w:rPr>
      </w:pPr>
      <w:r w:rsidRPr="0092774D">
        <w:rPr>
          <w:rFonts w:ascii="Times New Roman" w:hAnsi="Times New Roman" w:cs="Times New Roman"/>
          <w:sz w:val="28"/>
          <w:szCs w:val="24"/>
          <w:lang w:val="tt"/>
        </w:rPr>
        <w:t>5.5.3. Югары сыйфатлы укыту-тренировка процессын тәэмин иткән өчен түләүләр (B</w:t>
      </w:r>
      <w:r w:rsidRPr="0092774D">
        <w:rPr>
          <w:rFonts w:ascii="Times New Roman" w:hAnsi="Times New Roman" w:cs="Times New Roman"/>
          <w:sz w:val="28"/>
          <w:szCs w:val="24"/>
          <w:vertAlign w:val="subscript"/>
          <w:lang w:val="tt"/>
        </w:rPr>
        <w:t>vytp</w:t>
      </w:r>
      <w:r w:rsidRPr="0092774D">
        <w:rPr>
          <w:rFonts w:ascii="Times New Roman" w:hAnsi="Times New Roman" w:cs="Times New Roman"/>
          <w:sz w:val="28"/>
          <w:szCs w:val="24"/>
          <w:lang w:val="tt"/>
        </w:rPr>
        <w:t>) беренче дәрәҗәдәге физик культура һәм спорт хезмәткәрләре вазыйфаларының беренче квалификация төркеме хезмәткәрләренә һәм икенче, өченче һәм дүртенче дәрәҗәдәге физик культура һәм спорт хезмәткәрләренең (спортчы-инструктор, спортчылардан тыш) профессиональ квалификация төркемнәре буенча хезмәткәрләргә уңышлы чыгыш ясаганнары һәм спортчылар тарафыннан халыкара, бөтенроссия рәсми ярышларында ирешкән нәтиҗәләре өчен бирелә., хезмәткәр эшчәнлегенең нәтиҗәлелеген бәяләү индикаторларын үтәүне исәпкә алып, округ һәм республика ярышларында түбәндәге формула буенча исәпләнә:</w:t>
      </w:r>
    </w:p>
    <w:p w:rsidR="008A1ED8" w:rsidRPr="0092774D" w:rsidRDefault="008A1ED8" w:rsidP="008A1ED8">
      <w:pPr>
        <w:pStyle w:val="ConsPlusNormal"/>
        <w:jc w:val="both"/>
        <w:rPr>
          <w:rFonts w:ascii="Times New Roman" w:hAnsi="Times New Roman" w:cs="Times New Roman"/>
          <w:sz w:val="28"/>
          <w:szCs w:val="24"/>
        </w:rPr>
      </w:pPr>
    </w:p>
    <w:p w:rsidR="008A1ED8" w:rsidRPr="0092774D" w:rsidRDefault="002C7A5B" w:rsidP="008A1ED8">
      <w:pPr>
        <w:pStyle w:val="ConsPlusNormal"/>
        <w:jc w:val="center"/>
        <w:rPr>
          <w:rFonts w:ascii="Times New Roman" w:hAnsi="Times New Roman" w:cs="Times New Roman"/>
          <w:sz w:val="28"/>
          <w:szCs w:val="24"/>
        </w:rPr>
      </w:pPr>
      <w:r w:rsidRPr="0092774D">
        <w:rPr>
          <w:rFonts w:ascii="Times New Roman" w:hAnsi="Times New Roman" w:cs="Times New Roman"/>
          <w:noProof/>
          <w:position w:val="-22"/>
          <w:sz w:val="28"/>
          <w:szCs w:val="24"/>
        </w:rPr>
        <w:drawing>
          <wp:inline distT="0" distB="0" distL="0" distR="0">
            <wp:extent cx="1383030" cy="419100"/>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143308702" name="Picture 1"/>
                    <pic:cNvPicPr/>
                  </pic:nvPicPr>
                  <pic:blipFill>
                    <a:blip r:embed="rId60" cstate="print">
                      <a:extLst>
                        <a:ext uri="{28A0092B-C50C-407E-A947-70E740481C1C}">
                          <a14:useLocalDpi xmlns:a14="http://schemas.microsoft.com/office/drawing/2010/main" val="0"/>
                        </a:ext>
                      </a:extLst>
                    </a:blip>
                    <a:stretch>
                      <a:fillRect/>
                    </a:stretch>
                  </pic:blipFill>
                  <pic:spPr bwMode="auto">
                    <a:xfrm>
                      <a:off x="0" y="0"/>
                      <a:ext cx="1383030" cy="419100"/>
                    </a:xfrm>
                    <a:prstGeom prst="rect">
                      <a:avLst/>
                    </a:prstGeom>
                    <a:noFill/>
                    <a:ln>
                      <a:noFill/>
                    </a:ln>
                  </pic:spPr>
                </pic:pic>
              </a:graphicData>
            </a:graphic>
          </wp:inline>
        </w:drawing>
      </w:r>
    </w:p>
    <w:p w:rsidR="008A1ED8" w:rsidRPr="0092774D" w:rsidRDefault="008A1ED8" w:rsidP="008A1ED8">
      <w:pPr>
        <w:pStyle w:val="ConsPlusNormal"/>
        <w:jc w:val="both"/>
        <w:rPr>
          <w:rFonts w:ascii="Times New Roman" w:hAnsi="Times New Roman" w:cs="Times New Roman"/>
          <w:sz w:val="28"/>
          <w:szCs w:val="24"/>
        </w:rPr>
      </w:pPr>
    </w:p>
    <w:p w:rsidR="008A1ED8" w:rsidRPr="0092774D" w:rsidRDefault="002C7A5B" w:rsidP="0092774D">
      <w:pPr>
        <w:pStyle w:val="ConsPlusNormal"/>
        <w:ind w:firstLine="539"/>
        <w:jc w:val="both"/>
        <w:rPr>
          <w:rFonts w:ascii="Times New Roman" w:hAnsi="Times New Roman" w:cs="Times New Roman"/>
          <w:sz w:val="28"/>
          <w:szCs w:val="24"/>
        </w:rPr>
      </w:pPr>
      <w:r w:rsidRPr="0092774D">
        <w:rPr>
          <w:rFonts w:ascii="Times New Roman" w:hAnsi="Times New Roman" w:cs="Times New Roman"/>
          <w:sz w:val="28"/>
          <w:szCs w:val="24"/>
          <w:lang w:val="tt"/>
        </w:rPr>
        <w:t xml:space="preserve">биредә: </w:t>
      </w:r>
    </w:p>
    <w:p w:rsidR="008A1ED8" w:rsidRPr="0092774D" w:rsidRDefault="002C7A5B" w:rsidP="0092774D">
      <w:pPr>
        <w:pStyle w:val="ConsPlusNormal"/>
        <w:ind w:firstLine="539"/>
        <w:jc w:val="both"/>
        <w:rPr>
          <w:rFonts w:ascii="Times New Roman" w:hAnsi="Times New Roman" w:cs="Times New Roman"/>
          <w:sz w:val="28"/>
          <w:szCs w:val="24"/>
        </w:rPr>
      </w:pPr>
      <w:r w:rsidRPr="0092774D">
        <w:rPr>
          <w:rFonts w:ascii="Times New Roman" w:hAnsi="Times New Roman" w:cs="Times New Roman"/>
          <w:sz w:val="28"/>
          <w:szCs w:val="24"/>
          <w:lang w:val="tt"/>
        </w:rPr>
        <w:lastRenderedPageBreak/>
        <w:t>O</w:t>
      </w:r>
      <w:r w:rsidRPr="0092774D">
        <w:rPr>
          <w:rFonts w:ascii="Times New Roman" w:hAnsi="Times New Roman" w:cs="Times New Roman"/>
          <w:sz w:val="28"/>
          <w:szCs w:val="24"/>
          <w:vertAlign w:val="subscript"/>
          <w:lang w:val="tt"/>
        </w:rPr>
        <w:t>d</w:t>
      </w:r>
      <w:r w:rsidRPr="0092774D">
        <w:rPr>
          <w:rFonts w:ascii="Times New Roman" w:hAnsi="Times New Roman" w:cs="Times New Roman"/>
          <w:sz w:val="28"/>
          <w:szCs w:val="24"/>
          <w:lang w:val="tt"/>
        </w:rPr>
        <w:t xml:space="preserve"> - физик культура һәм спорт хезмәткәрләренең вазыйфаи оклады </w:t>
      </w:r>
    </w:p>
    <w:p w:rsidR="008A1ED8" w:rsidRPr="0092774D" w:rsidRDefault="002C7A5B" w:rsidP="0092774D">
      <w:pPr>
        <w:pStyle w:val="ConsPlusNormal"/>
        <w:ind w:firstLine="539"/>
        <w:jc w:val="both"/>
        <w:rPr>
          <w:rFonts w:ascii="Times New Roman" w:hAnsi="Times New Roman" w:cs="Times New Roman"/>
          <w:sz w:val="28"/>
          <w:szCs w:val="24"/>
        </w:rPr>
      </w:pPr>
      <w:r w:rsidRPr="0092774D">
        <w:rPr>
          <w:rFonts w:ascii="Times New Roman" w:hAnsi="Times New Roman" w:cs="Times New Roman"/>
          <w:sz w:val="28"/>
          <w:szCs w:val="24"/>
          <w:lang w:val="tt"/>
        </w:rPr>
        <w:t>Dvytp – 12 нче таблицада китерелгән югары сыйфатлы укыту-тренировка процессын тәэмин иткән өчен өстәмә түләү күләме.</w:t>
      </w:r>
    </w:p>
    <w:p w:rsidR="008A1ED8" w:rsidRPr="0092774D" w:rsidRDefault="008A1ED8" w:rsidP="008A1ED8">
      <w:pPr>
        <w:pStyle w:val="ConsPlusNormal"/>
        <w:jc w:val="both"/>
        <w:rPr>
          <w:rFonts w:ascii="Times New Roman" w:hAnsi="Times New Roman" w:cs="Times New Roman"/>
          <w:sz w:val="28"/>
          <w:szCs w:val="24"/>
        </w:rPr>
      </w:pPr>
    </w:p>
    <w:p w:rsidR="008A1ED8" w:rsidRPr="0092774D" w:rsidRDefault="002C7A5B" w:rsidP="008A1ED8">
      <w:pPr>
        <w:pStyle w:val="ConsPlusNormal"/>
        <w:jc w:val="right"/>
        <w:outlineLvl w:val="2"/>
        <w:rPr>
          <w:rFonts w:ascii="Times New Roman" w:hAnsi="Times New Roman" w:cs="Times New Roman"/>
          <w:sz w:val="28"/>
          <w:szCs w:val="24"/>
        </w:rPr>
      </w:pPr>
      <w:r w:rsidRPr="0092774D">
        <w:rPr>
          <w:rFonts w:ascii="Times New Roman" w:hAnsi="Times New Roman" w:cs="Times New Roman"/>
          <w:sz w:val="28"/>
          <w:szCs w:val="24"/>
          <w:lang w:val="tt"/>
        </w:rPr>
        <w:t>12 нче таблица</w:t>
      </w:r>
    </w:p>
    <w:p w:rsidR="008A1ED8" w:rsidRPr="0092774D" w:rsidRDefault="008A1ED8" w:rsidP="008A1ED8">
      <w:pPr>
        <w:pStyle w:val="ConsPlusNormal"/>
        <w:jc w:val="both"/>
        <w:rPr>
          <w:rFonts w:ascii="Times New Roman" w:hAnsi="Times New Roman" w:cs="Times New Roman"/>
          <w:sz w:val="28"/>
          <w:szCs w:val="24"/>
        </w:rPr>
      </w:pPr>
    </w:p>
    <w:p w:rsidR="00104BC5" w:rsidRDefault="002C7A5B" w:rsidP="008A1ED8">
      <w:pPr>
        <w:pStyle w:val="ConsPlusTitle"/>
        <w:jc w:val="center"/>
        <w:rPr>
          <w:b w:val="0"/>
          <w:sz w:val="28"/>
          <w:lang w:val="tt"/>
        </w:rPr>
      </w:pPr>
      <w:r w:rsidRPr="0092774D">
        <w:rPr>
          <w:b w:val="0"/>
          <w:sz w:val="28"/>
          <w:lang w:val="tt"/>
        </w:rPr>
        <w:t xml:space="preserve">Югары сыйфатлы тренировкалар процессы белән тәэмин итү өчен </w:t>
      </w:r>
    </w:p>
    <w:p w:rsidR="008A1ED8" w:rsidRPr="0092774D" w:rsidRDefault="002C7A5B" w:rsidP="008A1ED8">
      <w:pPr>
        <w:pStyle w:val="ConsPlusTitle"/>
        <w:jc w:val="center"/>
        <w:rPr>
          <w:b w:val="0"/>
          <w:sz w:val="28"/>
        </w:rPr>
      </w:pPr>
      <w:r w:rsidRPr="0092774D">
        <w:rPr>
          <w:b w:val="0"/>
          <w:sz w:val="28"/>
          <w:lang w:val="tt"/>
        </w:rPr>
        <w:t>өстәмәләр күләме</w:t>
      </w:r>
    </w:p>
    <w:p w:rsidR="008A1ED8" w:rsidRPr="00E00F93" w:rsidRDefault="008A1ED8" w:rsidP="008A1ED8">
      <w:pPr>
        <w:pStyle w:val="ConsPlusNormal"/>
        <w:jc w:val="both"/>
        <w:rPr>
          <w:rFonts w:ascii="Times New Roman" w:hAnsi="Times New Roman" w:cs="Times New Roman"/>
          <w:sz w:val="24"/>
          <w:szCs w:val="24"/>
        </w:rPr>
      </w:pPr>
    </w:p>
    <w:p w:rsidR="008A1ED8" w:rsidRPr="00E00F93" w:rsidRDefault="002C7A5B" w:rsidP="008A1ED8">
      <w:pPr>
        <w:pStyle w:val="ConsPlusNormal"/>
        <w:jc w:val="right"/>
        <w:rPr>
          <w:rFonts w:ascii="Times New Roman" w:hAnsi="Times New Roman" w:cs="Times New Roman"/>
          <w:sz w:val="24"/>
          <w:szCs w:val="24"/>
        </w:rPr>
      </w:pPr>
      <w:r w:rsidRPr="00E00F93">
        <w:rPr>
          <w:rFonts w:ascii="Times New Roman" w:hAnsi="Times New Roman" w:cs="Times New Roman"/>
          <w:sz w:val="24"/>
          <w:szCs w:val="24"/>
          <w:lang w:val="tt"/>
        </w:rPr>
        <w:t>(процентларда)</w:t>
      </w:r>
    </w:p>
    <w:p w:rsidR="008A1ED8" w:rsidRPr="00E00F93" w:rsidRDefault="008A1ED8" w:rsidP="008A1ED8">
      <w:pPr>
        <w:pStyle w:val="ConsPlusNormal"/>
        <w:spacing w:after="1"/>
        <w:rPr>
          <w:rFonts w:ascii="Times New Roman" w:hAnsi="Times New Roman"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3005"/>
        <w:gridCol w:w="1134"/>
        <w:gridCol w:w="1644"/>
        <w:gridCol w:w="1845"/>
      </w:tblGrid>
      <w:tr w:rsidR="006E4742" w:rsidTr="0092774D">
        <w:tc>
          <w:tcPr>
            <w:tcW w:w="1361" w:type="dxa"/>
            <w:vMerge w:val="restart"/>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Квалификация дәрәҗәсе</w:t>
            </w:r>
          </w:p>
        </w:tc>
        <w:tc>
          <w:tcPr>
            <w:tcW w:w="3005" w:type="dxa"/>
            <w:vMerge w:val="restart"/>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Ярышларның дәрәҗәсе</w:t>
            </w:r>
          </w:p>
        </w:tc>
        <w:tc>
          <w:tcPr>
            <w:tcW w:w="1134" w:type="dxa"/>
            <w:vMerge w:val="restart"/>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Алган урыны</w:t>
            </w:r>
          </w:p>
        </w:tc>
        <w:tc>
          <w:tcPr>
            <w:tcW w:w="3489" w:type="dxa"/>
            <w:gridSpan w:val="2"/>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Өстәмә түләү күләме</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vMerge/>
          </w:tcPr>
          <w:p w:rsidR="008A1ED8" w:rsidRPr="00E00F93" w:rsidRDefault="008A1ED8" w:rsidP="00610ADB">
            <w:pPr>
              <w:pStyle w:val="ConsPlusNormal"/>
              <w:rPr>
                <w:rFonts w:ascii="Times New Roman" w:hAnsi="Times New Roman" w:cs="Times New Roman"/>
                <w:sz w:val="24"/>
                <w:szCs w:val="24"/>
              </w:rPr>
            </w:pPr>
          </w:p>
        </w:tc>
        <w:tc>
          <w:tcPr>
            <w:tcW w:w="1134" w:type="dxa"/>
            <w:vMerge/>
          </w:tcPr>
          <w:p w:rsidR="008A1ED8" w:rsidRPr="00E00F93" w:rsidRDefault="008A1ED8" w:rsidP="00610ADB">
            <w:pPr>
              <w:pStyle w:val="ConsPlusNormal"/>
              <w:rPr>
                <w:rFonts w:ascii="Times New Roman" w:hAnsi="Times New Roman" w:cs="Times New Roman"/>
                <w:sz w:val="24"/>
                <w:szCs w:val="24"/>
              </w:rPr>
            </w:pP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олимпия спорт төрләре, олимпия дисциплиналары</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олимпия булмаган спорт төрләре, олимпия булмаган дисциплиналар</w:t>
            </w:r>
          </w:p>
        </w:tc>
      </w:tr>
      <w:tr w:rsidR="006E4742" w:rsidTr="0092774D">
        <w:tc>
          <w:tcPr>
            <w:tcW w:w="136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w:t>
            </w:r>
          </w:p>
        </w:tc>
        <w:tc>
          <w:tcPr>
            <w:tcW w:w="300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5</w:t>
            </w:r>
          </w:p>
        </w:tc>
      </w:tr>
      <w:tr w:rsidR="006E4742" w:rsidTr="0092774D">
        <w:tc>
          <w:tcPr>
            <w:tcW w:w="8989" w:type="dxa"/>
            <w:gridSpan w:val="5"/>
          </w:tcPr>
          <w:p w:rsidR="008A1ED8" w:rsidRPr="00E00F93" w:rsidRDefault="002C7A5B" w:rsidP="00610ADB">
            <w:pPr>
              <w:pStyle w:val="ConsPlusNormal"/>
              <w:jc w:val="center"/>
              <w:outlineLvl w:val="3"/>
              <w:rPr>
                <w:rFonts w:ascii="Times New Roman" w:hAnsi="Times New Roman" w:cs="Times New Roman"/>
                <w:sz w:val="24"/>
                <w:szCs w:val="24"/>
              </w:rPr>
            </w:pPr>
            <w:r w:rsidRPr="00E00F93">
              <w:rPr>
                <w:rFonts w:ascii="Times New Roman" w:hAnsi="Times New Roman" w:cs="Times New Roman"/>
                <w:sz w:val="24"/>
                <w:szCs w:val="24"/>
                <w:lang w:val="tt"/>
              </w:rPr>
              <w:t>Беренче дәрәҗәдәге физик культура һәм спорт хезмәткәрләре вазифаларының һөнәри квалификация төркеме</w:t>
            </w:r>
          </w:p>
        </w:tc>
      </w:tr>
      <w:tr w:rsidR="006E4742" w:rsidTr="0092774D">
        <w:tc>
          <w:tcPr>
            <w:tcW w:w="1361" w:type="dxa"/>
            <w:vMerge w:val="restart"/>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Беренче</w:t>
            </w:r>
          </w:p>
        </w:tc>
        <w:tc>
          <w:tcPr>
            <w:tcW w:w="3005"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Олимпия уеннары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1 - 6</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2,5</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 xml:space="preserve"> -</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дөнья чемпионаты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1 - 6</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2,5</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1,5</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Дөнья кубогы, Европа чемпионаты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1 - 6</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1,5</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1,0</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Европа кубогы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1 - 4</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1,5</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1,5</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Россия чемпионаты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1 - 4</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1,5</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1,0</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Россия кубогы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1 - 4</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1,5</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1,0</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дөнья, Европа беренчелеге</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1 - 6</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1,5</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1,5</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Россия беренчелеге</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1 - 4</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1,5</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1,0</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Яшьләр, укучылар спартакиадалары, спорт мәктәпләре арасында бөтенроссия ярышлары финалы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1 - 3</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1,0</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1,0</w:t>
            </w:r>
          </w:p>
        </w:tc>
      </w:tr>
      <w:tr w:rsidR="006E4742" w:rsidTr="0092774D">
        <w:tc>
          <w:tcPr>
            <w:tcW w:w="1361" w:type="dxa"/>
            <w:vMerge w:val="restart"/>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Икенче</w:t>
            </w:r>
          </w:p>
        </w:tc>
        <w:tc>
          <w:tcPr>
            <w:tcW w:w="3005"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Олимпия уеннары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1 - 6</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3,0</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 xml:space="preserve"> -</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дөнья чемпионаты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1 - 6</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3,0</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2,5</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Дөнья кубогы, Европа чемпионаты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1 - 6</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2,5</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2,0</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Европа кубогы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1 - 4</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2,5</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2,0</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Россия чемпионаты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1 - 4</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2,0</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1,5</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Россия кубогы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1 - 4</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2,0</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1,5</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дөнья, Европа беренчелеге</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1 - 6</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2,5</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2,5</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Россия беренчелеге</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1 - 4</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1,5</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1,5</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Яшьләр, укучылар спартакиадалары, спорт мәктәпләре арасында бөтенроссия ярышлары финалы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1 - 3</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w:t>
            </w:r>
          </w:p>
        </w:tc>
      </w:tr>
      <w:tr w:rsidR="006E4742" w:rsidTr="0092774D">
        <w:tc>
          <w:tcPr>
            <w:tcW w:w="8989" w:type="dxa"/>
            <w:gridSpan w:val="5"/>
          </w:tcPr>
          <w:p w:rsidR="008A1ED8" w:rsidRPr="00E00F93" w:rsidRDefault="002C7A5B" w:rsidP="00610ADB">
            <w:pPr>
              <w:pStyle w:val="ConsPlusNormal"/>
              <w:jc w:val="center"/>
              <w:outlineLvl w:val="3"/>
              <w:rPr>
                <w:rFonts w:ascii="Times New Roman" w:hAnsi="Times New Roman" w:cs="Times New Roman"/>
                <w:sz w:val="24"/>
                <w:szCs w:val="24"/>
              </w:rPr>
            </w:pPr>
            <w:r w:rsidRPr="00E00F93">
              <w:rPr>
                <w:rFonts w:ascii="Times New Roman" w:hAnsi="Times New Roman" w:cs="Times New Roman"/>
                <w:sz w:val="24"/>
                <w:szCs w:val="24"/>
                <w:lang w:val="tt"/>
              </w:rPr>
              <w:t>Икенче дәрәҗәдәге физик культура һәм спорт хезмәткәрләре вазифаларының һөнәри квалификация төркеме</w:t>
            </w:r>
          </w:p>
        </w:tc>
      </w:tr>
      <w:tr w:rsidR="006E4742" w:rsidTr="0092774D">
        <w:tc>
          <w:tcPr>
            <w:tcW w:w="1361" w:type="dxa"/>
            <w:vMerge w:val="restart"/>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Беренче</w:t>
            </w:r>
          </w:p>
        </w:tc>
        <w:tc>
          <w:tcPr>
            <w:tcW w:w="3005"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Олимпия уеннары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1 - 6</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3,5</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 xml:space="preserve"> -</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дөнья чемпионаты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1 - 6</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3,5</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3,0</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Дөнья кубогы, Европа чемпионаты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1 - 6</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3,0</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2,5</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Европа кубогы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1 - 4</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3,0</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2,5</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Россия чемпионаты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1 - 4</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2,5</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1,5</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Россия кубогы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1 - 4</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2,5</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1,5</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дөнья, Европа беренчелеге</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1 - 6</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2,5</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2,5</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Россия беренчелеге</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1 - 4</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2,5</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2,0</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Яшьләр, укучылар спартакиадалары, спорт мәктәпләре арасында бөтенроссия ярышлары финалы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1 - 3</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2,0</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2,0</w:t>
            </w:r>
          </w:p>
        </w:tc>
      </w:tr>
      <w:tr w:rsidR="006E4742" w:rsidTr="0092774D">
        <w:tc>
          <w:tcPr>
            <w:tcW w:w="1361" w:type="dxa"/>
            <w:vMerge w:val="restart"/>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Икенче</w:t>
            </w:r>
          </w:p>
        </w:tc>
        <w:tc>
          <w:tcPr>
            <w:tcW w:w="3005"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Олимпия уеннары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1 - 6</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4,0</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 xml:space="preserve"> -</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дөнья чемпионаты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1 - 6</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4,0</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3,5</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Дөнья кубогы, Европа чемпионаты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1 - 6</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3,5</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3,0</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Европа кубогы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1 - 4</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3,5</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3,0</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Россия чемпионаты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1 - 4</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3,0</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2,5</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Россия кубогы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1 - 4</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3,0</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2,5</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дөнья, Европа беренчелеге</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1 - 6</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3,5</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3,5</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Россия беренчелеге</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1 - 4</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2,5</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2,5</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Яшьләр, укучылар спартакиадалары, спорт мәктәпләре арасында бөтенроссия ярышлары финалы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1 - 3</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2,0</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2,0</w:t>
            </w:r>
          </w:p>
        </w:tc>
      </w:tr>
      <w:tr w:rsidR="006E4742" w:rsidTr="0092774D">
        <w:tc>
          <w:tcPr>
            <w:tcW w:w="1361" w:type="dxa"/>
            <w:vMerge w:val="restart"/>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Өченче</w:t>
            </w:r>
          </w:p>
        </w:tc>
        <w:tc>
          <w:tcPr>
            <w:tcW w:w="3005"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Олимпия уеннары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1 - 6</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5,0</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 xml:space="preserve"> -</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дөнья чемпионаты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1 - 6</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5,0</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4,0</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Дөнья кубогы, Европа чемпионаты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1 - 6</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4,0</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3,5</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Европа кубогы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1 - 4</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4,0</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3,5</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Россия чемпионаты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1 - 4</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3,5</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3,0</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Россия кубогы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1 - 4</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3,5</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3,0</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дөнья, Европа беренчелеге</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1 - 6</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3,5</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3,5</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Россия беренчелеге</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1 - 4</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3,0</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3,0</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Яшьләр, укучылар спартакиадалары, спорт мәктәпләре арасында бөтенроссия ярышлары финалы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1 - 3</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2,5</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2,5</w:t>
            </w:r>
          </w:p>
        </w:tc>
      </w:tr>
      <w:tr w:rsidR="006E4742" w:rsidTr="0092774D">
        <w:tc>
          <w:tcPr>
            <w:tcW w:w="8989" w:type="dxa"/>
            <w:gridSpan w:val="5"/>
          </w:tcPr>
          <w:p w:rsidR="008A1ED8" w:rsidRPr="00E00F93" w:rsidRDefault="002C7A5B" w:rsidP="00610ADB">
            <w:pPr>
              <w:pStyle w:val="ConsPlusNormal"/>
              <w:jc w:val="center"/>
              <w:outlineLvl w:val="3"/>
              <w:rPr>
                <w:rFonts w:ascii="Times New Roman" w:hAnsi="Times New Roman" w:cs="Times New Roman"/>
                <w:sz w:val="24"/>
                <w:szCs w:val="24"/>
              </w:rPr>
            </w:pPr>
            <w:r w:rsidRPr="00E00F93">
              <w:rPr>
                <w:rFonts w:ascii="Times New Roman" w:hAnsi="Times New Roman" w:cs="Times New Roman"/>
                <w:sz w:val="24"/>
                <w:szCs w:val="24"/>
                <w:lang w:val="tt"/>
              </w:rPr>
              <w:t>Өченче дәрәҗәдәге физик культура хезмәткәрләре вазифаларының һөнәри квалификация төркеме</w:t>
            </w:r>
          </w:p>
        </w:tc>
      </w:tr>
      <w:tr w:rsidR="006E4742" w:rsidTr="0092774D">
        <w:tc>
          <w:tcPr>
            <w:tcW w:w="1361" w:type="dxa"/>
            <w:vMerge w:val="restart"/>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Беренче</w:t>
            </w:r>
          </w:p>
        </w:tc>
        <w:tc>
          <w:tcPr>
            <w:tcW w:w="3005"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Олимпия уеннары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1 - 6</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6,0</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 xml:space="preserve"> -</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дөнья чемпионаты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1 - 6</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6,0</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5,0</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Дөнья кубогы, Европа чемпионаты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1 - 6</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5,0</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4,5</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Европа кубогы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1 - 4</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5,0</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4,5</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Россия чемпионаты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1 - 4</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4,0</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4,0</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Россия кубогы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1 - 4</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4,0</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4,0</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дөнья, Европа беренчелеге</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1 - 6</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4,5</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4,5</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Россия беренчелеге</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1 - 4</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4,0</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4,0</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Яшьләр, укучылар спартакиадалары, спорт мәктәпләре арасында бөтенроссия ярышлары финалы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1 - 3</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3,5</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3,5</w:t>
            </w:r>
          </w:p>
        </w:tc>
      </w:tr>
      <w:tr w:rsidR="006E4742" w:rsidTr="0092774D">
        <w:tc>
          <w:tcPr>
            <w:tcW w:w="1361" w:type="dxa"/>
            <w:vMerge w:val="restart"/>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lastRenderedPageBreak/>
              <w:t>Икенче</w:t>
            </w:r>
          </w:p>
        </w:tc>
        <w:tc>
          <w:tcPr>
            <w:tcW w:w="3005"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Олимпия уеннары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1 - 6</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7,5</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 xml:space="preserve"> -</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дөнья чемпионаты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1 - 6</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7,5</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6,0</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Дөнья кубогы, Европа чемпионаты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1 - 6</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6,0</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4,0</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Европа кубогы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1 - 4</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6,0</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5,0</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Россия чемпионаты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1 - 4</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5,0</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4,5</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Россия кубогы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1 - 4</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5,0</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4,5</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дөнья, Европа беренчелеге</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1 - 6</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5,5</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5,5</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Россия беренчелеге</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1 - 4</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4,5</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4,5</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Яшьләр, укучылар спартакиадалары, спорт мәктәпләре арасында бөтенроссия ярышлары финалы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1 - 3</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4,0</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4,0</w:t>
            </w:r>
          </w:p>
        </w:tc>
      </w:tr>
      <w:tr w:rsidR="006E4742" w:rsidTr="0092774D">
        <w:tc>
          <w:tcPr>
            <w:tcW w:w="8989" w:type="dxa"/>
            <w:gridSpan w:val="5"/>
          </w:tcPr>
          <w:p w:rsidR="008A1ED8" w:rsidRPr="00E00F93" w:rsidRDefault="002C7A5B" w:rsidP="00610ADB">
            <w:pPr>
              <w:pStyle w:val="ConsPlusNormal"/>
              <w:jc w:val="center"/>
              <w:outlineLvl w:val="3"/>
              <w:rPr>
                <w:rFonts w:ascii="Times New Roman" w:hAnsi="Times New Roman" w:cs="Times New Roman"/>
                <w:sz w:val="24"/>
                <w:szCs w:val="24"/>
              </w:rPr>
            </w:pPr>
            <w:r w:rsidRPr="00E00F93">
              <w:rPr>
                <w:rFonts w:ascii="Times New Roman" w:hAnsi="Times New Roman" w:cs="Times New Roman"/>
                <w:sz w:val="24"/>
                <w:szCs w:val="24"/>
                <w:lang w:val="tt"/>
              </w:rPr>
              <w:t>Дүртенче дәрәҗәдәге физик культура хезмәткәрләре вазифаларының һөнәри квалификация төркеме</w:t>
            </w:r>
          </w:p>
        </w:tc>
      </w:tr>
      <w:tr w:rsidR="006E4742" w:rsidTr="0092774D">
        <w:tc>
          <w:tcPr>
            <w:tcW w:w="1361" w:type="dxa"/>
            <w:vMerge w:val="restart"/>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Беренче</w:t>
            </w:r>
          </w:p>
        </w:tc>
        <w:tc>
          <w:tcPr>
            <w:tcW w:w="3005"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Олимпия уеннары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1 - 6</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12,5</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 xml:space="preserve"> -</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дөнья чемпионаты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1 - 6</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12,5</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7,5</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Дөнья кубогы, Европа чемпионаты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1 - 6</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7,5</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6,0</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Европа кубогы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1 - 4</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7,5</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6,0</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Россия чемпионаты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1 - 4</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6,0</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5,0</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Россия кубогы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1 - 4</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6,0</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5,0</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дөнья, Европа беренчелеге</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1 - 6</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7,0</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7,0</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rPr>
                <w:rFonts w:ascii="Times New Roman" w:hAnsi="Times New Roman" w:cs="Times New Roman"/>
                <w:sz w:val="24"/>
                <w:szCs w:val="24"/>
              </w:rPr>
            </w:pPr>
            <w:r w:rsidRPr="00E00F93">
              <w:rPr>
                <w:rFonts w:ascii="Times New Roman" w:hAnsi="Times New Roman" w:cs="Times New Roman"/>
                <w:sz w:val="24"/>
                <w:szCs w:val="24"/>
                <w:lang w:val="tt"/>
              </w:rPr>
              <w:t>Россия беренчелеге</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1 - 4</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6,0</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6,0</w:t>
            </w:r>
          </w:p>
        </w:tc>
      </w:tr>
      <w:tr w:rsidR="006E4742"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Яшьләр, укучылар спартакиадалары, спорт мәктәпләре арасында бөтенроссия ярышлары финалы</w:t>
            </w:r>
          </w:p>
        </w:tc>
        <w:tc>
          <w:tcPr>
            <w:tcW w:w="113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1 - 3</w:t>
            </w:r>
          </w:p>
        </w:tc>
        <w:tc>
          <w:tcPr>
            <w:tcW w:w="164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5,0</w:t>
            </w:r>
          </w:p>
        </w:tc>
        <w:tc>
          <w:tcPr>
            <w:tcW w:w="1845"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5,0</w:t>
            </w:r>
          </w:p>
        </w:tc>
      </w:tr>
    </w:tbl>
    <w:p w:rsidR="008A1ED8" w:rsidRPr="00E00F93" w:rsidRDefault="008A1ED8" w:rsidP="008A1ED8">
      <w:pPr>
        <w:pStyle w:val="ConsPlusNormal"/>
        <w:jc w:val="both"/>
        <w:rPr>
          <w:rFonts w:ascii="Times New Roman" w:hAnsi="Times New Roman" w:cs="Times New Roman"/>
          <w:sz w:val="24"/>
          <w:szCs w:val="24"/>
        </w:rPr>
      </w:pPr>
    </w:p>
    <w:p w:rsidR="008A1ED8" w:rsidRPr="0092774D" w:rsidRDefault="002C7A5B" w:rsidP="0092774D">
      <w:pPr>
        <w:pStyle w:val="ConsPlusNormal"/>
        <w:ind w:firstLine="540"/>
        <w:jc w:val="both"/>
        <w:rPr>
          <w:rFonts w:ascii="Times New Roman" w:hAnsi="Times New Roman" w:cs="Times New Roman"/>
          <w:sz w:val="28"/>
          <w:szCs w:val="24"/>
        </w:rPr>
      </w:pPr>
      <w:r w:rsidRPr="0092774D">
        <w:rPr>
          <w:rFonts w:ascii="Times New Roman" w:hAnsi="Times New Roman" w:cs="Times New Roman"/>
          <w:sz w:val="28"/>
          <w:szCs w:val="24"/>
          <w:lang w:val="tt"/>
        </w:rPr>
        <w:t>5.5.4. Спорт дәрәҗәләре, спорт разрядлары өчен түләүләр спортчы-инструкторларга һәм спортчыларга тиешле спорт дәрәҗәләре һәм спорт разрядлары бирү өчен кирәкле нормаларны һәм таләпләрне үтәгән өчен түләнә (B</w:t>
      </w:r>
      <w:r w:rsidRPr="0092774D">
        <w:rPr>
          <w:rFonts w:ascii="Times New Roman" w:hAnsi="Times New Roman" w:cs="Times New Roman"/>
          <w:sz w:val="28"/>
          <w:szCs w:val="24"/>
          <w:vertAlign w:val="subscript"/>
          <w:lang w:val="tt"/>
        </w:rPr>
        <w:t>szsr</w:t>
      </w:r>
      <w:r w:rsidRPr="0092774D">
        <w:rPr>
          <w:rFonts w:ascii="Times New Roman" w:hAnsi="Times New Roman" w:cs="Times New Roman"/>
          <w:sz w:val="28"/>
          <w:szCs w:val="24"/>
          <w:lang w:val="tt"/>
        </w:rPr>
        <w:t>) һәм түбәндәге формула буенча исәпләнә:</w:t>
      </w:r>
    </w:p>
    <w:p w:rsidR="008A1ED8" w:rsidRPr="0092774D" w:rsidRDefault="008A1ED8" w:rsidP="0092774D">
      <w:pPr>
        <w:pStyle w:val="ConsPlusNormal"/>
        <w:jc w:val="both"/>
        <w:rPr>
          <w:rFonts w:ascii="Times New Roman" w:hAnsi="Times New Roman" w:cs="Times New Roman"/>
          <w:sz w:val="28"/>
          <w:szCs w:val="24"/>
        </w:rPr>
      </w:pPr>
    </w:p>
    <w:p w:rsidR="008A1ED8" w:rsidRPr="0092774D" w:rsidRDefault="002C7A5B" w:rsidP="0092774D">
      <w:pPr>
        <w:pStyle w:val="ConsPlusNormal"/>
        <w:jc w:val="center"/>
        <w:rPr>
          <w:rFonts w:ascii="Times New Roman" w:hAnsi="Times New Roman" w:cs="Times New Roman"/>
          <w:sz w:val="28"/>
          <w:szCs w:val="24"/>
        </w:rPr>
      </w:pPr>
      <w:r w:rsidRPr="0092774D">
        <w:rPr>
          <w:rFonts w:ascii="Times New Roman" w:hAnsi="Times New Roman" w:cs="Times New Roman"/>
          <w:noProof/>
          <w:position w:val="-20"/>
          <w:sz w:val="28"/>
          <w:szCs w:val="24"/>
        </w:rPr>
        <w:lastRenderedPageBreak/>
        <w:drawing>
          <wp:inline distT="0" distB="0" distL="0" distR="0">
            <wp:extent cx="1351915" cy="39814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176338444" name="Picture 1"/>
                    <pic:cNvPicPr/>
                  </pic:nvPicPr>
                  <pic:blipFill>
                    <a:blip r:embed="rId63" cstate="print">
                      <a:extLst>
                        <a:ext uri="{28A0092B-C50C-407E-A947-70E740481C1C}">
                          <a14:useLocalDpi xmlns:a14="http://schemas.microsoft.com/office/drawing/2010/main" val="0"/>
                        </a:ext>
                      </a:extLst>
                    </a:blip>
                    <a:stretch>
                      <a:fillRect/>
                    </a:stretch>
                  </pic:blipFill>
                  <pic:spPr bwMode="auto">
                    <a:xfrm>
                      <a:off x="0" y="0"/>
                      <a:ext cx="1351915" cy="398145"/>
                    </a:xfrm>
                    <a:prstGeom prst="rect">
                      <a:avLst/>
                    </a:prstGeom>
                    <a:noFill/>
                    <a:ln>
                      <a:noFill/>
                    </a:ln>
                  </pic:spPr>
                </pic:pic>
              </a:graphicData>
            </a:graphic>
          </wp:inline>
        </w:drawing>
      </w:r>
    </w:p>
    <w:p w:rsidR="008A1ED8" w:rsidRPr="0092774D" w:rsidRDefault="008A1ED8" w:rsidP="0092774D">
      <w:pPr>
        <w:pStyle w:val="ConsPlusNormal"/>
        <w:jc w:val="both"/>
        <w:rPr>
          <w:rFonts w:ascii="Times New Roman" w:hAnsi="Times New Roman" w:cs="Times New Roman"/>
          <w:sz w:val="28"/>
          <w:szCs w:val="24"/>
        </w:rPr>
      </w:pPr>
    </w:p>
    <w:p w:rsidR="008A1ED8" w:rsidRPr="0092774D" w:rsidRDefault="002C7A5B" w:rsidP="0092774D">
      <w:pPr>
        <w:pStyle w:val="ConsPlusNormal"/>
        <w:ind w:firstLine="540"/>
        <w:jc w:val="both"/>
        <w:rPr>
          <w:rFonts w:ascii="Times New Roman" w:hAnsi="Times New Roman" w:cs="Times New Roman"/>
          <w:sz w:val="28"/>
          <w:szCs w:val="24"/>
        </w:rPr>
      </w:pPr>
      <w:r w:rsidRPr="0092774D">
        <w:rPr>
          <w:rFonts w:ascii="Times New Roman" w:hAnsi="Times New Roman" w:cs="Times New Roman"/>
          <w:sz w:val="28"/>
          <w:szCs w:val="24"/>
          <w:lang w:val="tt"/>
        </w:rPr>
        <w:t xml:space="preserve">биредә: </w:t>
      </w:r>
    </w:p>
    <w:p w:rsidR="008A1ED8" w:rsidRPr="0092774D" w:rsidRDefault="002C7A5B" w:rsidP="0092774D">
      <w:pPr>
        <w:pStyle w:val="ConsPlusNormal"/>
        <w:ind w:firstLine="540"/>
        <w:jc w:val="both"/>
        <w:rPr>
          <w:rFonts w:ascii="Times New Roman" w:hAnsi="Times New Roman" w:cs="Times New Roman"/>
          <w:sz w:val="28"/>
          <w:szCs w:val="24"/>
        </w:rPr>
      </w:pPr>
      <w:r w:rsidRPr="0092774D">
        <w:rPr>
          <w:rFonts w:ascii="Times New Roman" w:hAnsi="Times New Roman" w:cs="Times New Roman"/>
          <w:sz w:val="28"/>
          <w:szCs w:val="24"/>
          <w:lang w:val="tt"/>
        </w:rPr>
        <w:t>O</w:t>
      </w:r>
      <w:r w:rsidRPr="0092774D">
        <w:rPr>
          <w:rFonts w:ascii="Times New Roman" w:hAnsi="Times New Roman" w:cs="Times New Roman"/>
          <w:sz w:val="28"/>
          <w:szCs w:val="24"/>
          <w:vertAlign w:val="subscript"/>
          <w:lang w:val="tt"/>
        </w:rPr>
        <w:t>d</w:t>
      </w:r>
      <w:r w:rsidRPr="0092774D">
        <w:rPr>
          <w:rFonts w:ascii="Times New Roman" w:hAnsi="Times New Roman" w:cs="Times New Roman"/>
          <w:sz w:val="28"/>
          <w:szCs w:val="24"/>
          <w:lang w:val="tt"/>
        </w:rPr>
        <w:t xml:space="preserve"> - физик культура һәм спорт хезмәткәрләренең вазыйфаи оклады </w:t>
      </w:r>
    </w:p>
    <w:p w:rsidR="008A1ED8" w:rsidRPr="0092774D" w:rsidRDefault="002C7A5B" w:rsidP="0092774D">
      <w:pPr>
        <w:pStyle w:val="ConsPlusNormal"/>
        <w:ind w:firstLine="540"/>
        <w:jc w:val="both"/>
        <w:rPr>
          <w:rFonts w:ascii="Times New Roman" w:hAnsi="Times New Roman" w:cs="Times New Roman"/>
          <w:sz w:val="28"/>
          <w:szCs w:val="24"/>
        </w:rPr>
      </w:pPr>
      <w:r w:rsidRPr="0092774D">
        <w:rPr>
          <w:rFonts w:ascii="Times New Roman" w:hAnsi="Times New Roman" w:cs="Times New Roman"/>
          <w:sz w:val="28"/>
          <w:szCs w:val="24"/>
          <w:lang w:val="tt"/>
        </w:rPr>
        <w:t>Dszsr - 13 нче таблицада китерелгән спорт исемнәре, спорт разрядлары өчен өстәмәләр күләме.</w:t>
      </w:r>
    </w:p>
    <w:p w:rsidR="008A1ED8" w:rsidRPr="0092774D" w:rsidRDefault="002C7A5B" w:rsidP="0092774D">
      <w:pPr>
        <w:pStyle w:val="ConsPlusNormal"/>
        <w:ind w:firstLine="540"/>
        <w:jc w:val="both"/>
        <w:rPr>
          <w:rFonts w:ascii="Times New Roman" w:hAnsi="Times New Roman" w:cs="Times New Roman"/>
          <w:sz w:val="28"/>
          <w:szCs w:val="24"/>
        </w:rPr>
      </w:pPr>
      <w:r w:rsidRPr="0092774D">
        <w:rPr>
          <w:rFonts w:ascii="Times New Roman" w:hAnsi="Times New Roman" w:cs="Times New Roman"/>
          <w:sz w:val="28"/>
          <w:szCs w:val="24"/>
          <w:lang w:val="tt"/>
        </w:rPr>
        <w:t>5.5.4.1. Спорт дәрәҗәләре, спорт разрядлары өчен түләүләр дәрәҗә яисә разряд бирү турындагы әмер яки карар чыккан көннән билгеләнә.</w:t>
      </w:r>
    </w:p>
    <w:p w:rsidR="008A1ED8" w:rsidRPr="0092774D" w:rsidRDefault="008A1ED8" w:rsidP="0092774D">
      <w:pPr>
        <w:pStyle w:val="ConsPlusNormal"/>
        <w:jc w:val="both"/>
        <w:rPr>
          <w:rFonts w:ascii="Times New Roman" w:hAnsi="Times New Roman" w:cs="Times New Roman"/>
          <w:sz w:val="28"/>
          <w:szCs w:val="24"/>
        </w:rPr>
      </w:pPr>
    </w:p>
    <w:p w:rsidR="008A1ED8" w:rsidRPr="0092774D" w:rsidRDefault="002C7A5B" w:rsidP="0092774D">
      <w:pPr>
        <w:pStyle w:val="ConsPlusNormal"/>
        <w:jc w:val="right"/>
        <w:outlineLvl w:val="2"/>
        <w:rPr>
          <w:rFonts w:ascii="Times New Roman" w:hAnsi="Times New Roman" w:cs="Times New Roman"/>
          <w:sz w:val="28"/>
          <w:szCs w:val="24"/>
        </w:rPr>
      </w:pPr>
      <w:r w:rsidRPr="0092774D">
        <w:rPr>
          <w:rFonts w:ascii="Times New Roman" w:hAnsi="Times New Roman" w:cs="Times New Roman"/>
          <w:sz w:val="28"/>
          <w:szCs w:val="24"/>
          <w:lang w:val="tt"/>
        </w:rPr>
        <w:t>13 нче таблица</w:t>
      </w:r>
    </w:p>
    <w:p w:rsidR="008A1ED8" w:rsidRPr="00E00F93" w:rsidRDefault="008A1ED8" w:rsidP="008A1ED8">
      <w:pPr>
        <w:pStyle w:val="ConsPlusNormal"/>
        <w:jc w:val="both"/>
        <w:rPr>
          <w:rFonts w:ascii="Times New Roman" w:hAnsi="Times New Roman" w:cs="Times New Roman"/>
          <w:sz w:val="24"/>
          <w:szCs w:val="24"/>
        </w:rPr>
      </w:pPr>
    </w:p>
    <w:p w:rsidR="008A1ED8" w:rsidRPr="0092774D" w:rsidRDefault="002C7A5B" w:rsidP="008A1ED8">
      <w:pPr>
        <w:pStyle w:val="ConsPlusTitle"/>
        <w:jc w:val="center"/>
        <w:rPr>
          <w:b w:val="0"/>
          <w:sz w:val="28"/>
        </w:rPr>
      </w:pPr>
      <w:r w:rsidRPr="0092774D">
        <w:rPr>
          <w:b w:val="0"/>
          <w:sz w:val="28"/>
          <w:lang w:val="tt"/>
        </w:rPr>
        <w:t>Спорт дәрәҗәләре, спорт разрядлары өчен өстәмә түләү күләме</w:t>
      </w:r>
    </w:p>
    <w:p w:rsidR="008A1ED8" w:rsidRPr="0092774D" w:rsidRDefault="008A1ED8" w:rsidP="008A1ED8">
      <w:pPr>
        <w:pStyle w:val="ConsPlusNormal"/>
        <w:jc w:val="both"/>
        <w:rPr>
          <w:rFonts w:ascii="Times New Roman" w:hAnsi="Times New Roman" w:cs="Times New Roman"/>
          <w:sz w:val="28"/>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350"/>
        <w:gridCol w:w="2041"/>
      </w:tblGrid>
      <w:tr w:rsidR="006E4742" w:rsidTr="0092774D">
        <w:tc>
          <w:tcPr>
            <w:tcW w:w="624" w:type="dxa"/>
          </w:tcPr>
          <w:p w:rsidR="008A1ED8" w:rsidRPr="00E00F93" w:rsidRDefault="002C7A5B" w:rsidP="00610ADB">
            <w:pPr>
              <w:pStyle w:val="ConsPlusNormal"/>
              <w:jc w:val="center"/>
              <w:rPr>
                <w:rFonts w:ascii="Times New Roman" w:hAnsi="Times New Roman" w:cs="Times New Roman"/>
                <w:sz w:val="24"/>
                <w:szCs w:val="24"/>
              </w:rPr>
            </w:pPr>
            <w:r>
              <w:rPr>
                <w:rFonts w:ascii="Times New Roman" w:hAnsi="Times New Roman" w:cs="Times New Roman"/>
                <w:sz w:val="24"/>
                <w:szCs w:val="24"/>
                <w:lang w:val="tt"/>
              </w:rPr>
              <w:t>№ т/б</w:t>
            </w:r>
          </w:p>
        </w:tc>
        <w:tc>
          <w:tcPr>
            <w:tcW w:w="6350"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Спорт исеме спорт разряды</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Өстәмә түләүләр күләме, процент</w:t>
            </w:r>
          </w:p>
        </w:tc>
      </w:tr>
      <w:tr w:rsidR="006E4742" w:rsidTr="0092774D">
        <w:tc>
          <w:tcPr>
            <w:tcW w:w="62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w:t>
            </w:r>
          </w:p>
        </w:tc>
        <w:tc>
          <w:tcPr>
            <w:tcW w:w="6350"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Россиянең халыкара класслы спорт мастеры</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27,0</w:t>
            </w:r>
          </w:p>
        </w:tc>
      </w:tr>
      <w:tr w:rsidR="006E4742" w:rsidTr="0092774D">
        <w:tc>
          <w:tcPr>
            <w:tcW w:w="62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w:t>
            </w:r>
          </w:p>
        </w:tc>
        <w:tc>
          <w:tcPr>
            <w:tcW w:w="6350"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Россия спорт мастеры</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20,0</w:t>
            </w:r>
          </w:p>
        </w:tc>
      </w:tr>
      <w:tr w:rsidR="006E4742" w:rsidTr="0092774D">
        <w:tc>
          <w:tcPr>
            <w:tcW w:w="62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w:t>
            </w:r>
          </w:p>
        </w:tc>
        <w:tc>
          <w:tcPr>
            <w:tcW w:w="6350"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Россия гроссмейстеры</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20,0</w:t>
            </w:r>
          </w:p>
        </w:tc>
      </w:tr>
      <w:tr w:rsidR="006E4742" w:rsidTr="0092774D">
        <w:tc>
          <w:tcPr>
            <w:tcW w:w="62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w:t>
            </w:r>
          </w:p>
        </w:tc>
        <w:tc>
          <w:tcPr>
            <w:tcW w:w="6350"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Спорт осталыгына кандидат</w:t>
            </w:r>
          </w:p>
        </w:tc>
        <w:tc>
          <w:tcPr>
            <w:tcW w:w="204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9,0</w:t>
            </w:r>
          </w:p>
        </w:tc>
      </w:tr>
    </w:tbl>
    <w:p w:rsidR="008A1ED8" w:rsidRPr="00E00F93" w:rsidRDefault="008A1ED8" w:rsidP="008A1ED8">
      <w:pPr>
        <w:pStyle w:val="ConsPlusNormal"/>
        <w:jc w:val="both"/>
        <w:rPr>
          <w:rFonts w:ascii="Times New Roman" w:hAnsi="Times New Roman" w:cs="Times New Roman"/>
          <w:sz w:val="24"/>
          <w:szCs w:val="24"/>
        </w:rPr>
      </w:pP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5.5.5. Мактаулы исемнәре (спорт исемнәре) булган өчен түләүләр (B</w:t>
      </w:r>
      <w:r w:rsidRPr="0092774D">
        <w:rPr>
          <w:rFonts w:ascii="Times New Roman" w:hAnsi="Times New Roman" w:cs="Times New Roman"/>
          <w:sz w:val="28"/>
          <w:szCs w:val="28"/>
          <w:vertAlign w:val="subscript"/>
          <w:lang w:val="tt"/>
        </w:rPr>
        <w:t>pz</w:t>
      </w:r>
      <w:r w:rsidRPr="0092774D">
        <w:rPr>
          <w:rFonts w:ascii="Times New Roman" w:hAnsi="Times New Roman" w:cs="Times New Roman"/>
          <w:sz w:val="28"/>
          <w:szCs w:val="28"/>
          <w:lang w:val="tt"/>
        </w:rPr>
        <w:t>) физик культура хезмәткәрләренә бирелә һәм формула буенча исәпләнә:</w:t>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2C7A5B" w:rsidP="0092774D">
      <w:pPr>
        <w:pStyle w:val="ConsPlusNormal"/>
        <w:jc w:val="center"/>
        <w:rPr>
          <w:rFonts w:ascii="Times New Roman" w:hAnsi="Times New Roman" w:cs="Times New Roman"/>
          <w:sz w:val="28"/>
          <w:szCs w:val="28"/>
        </w:rPr>
      </w:pPr>
      <w:r w:rsidRPr="0092774D">
        <w:rPr>
          <w:rFonts w:ascii="Times New Roman" w:hAnsi="Times New Roman" w:cs="Times New Roman"/>
          <w:noProof/>
          <w:position w:val="-22"/>
          <w:sz w:val="28"/>
          <w:szCs w:val="28"/>
        </w:rPr>
        <w:drawing>
          <wp:inline distT="0" distB="0" distL="0" distR="0">
            <wp:extent cx="1299210" cy="41910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1233880801" name="Picture 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99210" cy="419100"/>
                    </a:xfrm>
                    <a:prstGeom prst="rect">
                      <a:avLst/>
                    </a:prstGeom>
                    <a:noFill/>
                    <a:ln>
                      <a:noFill/>
                    </a:ln>
                  </pic:spPr>
                </pic:pic>
              </a:graphicData>
            </a:graphic>
          </wp:inline>
        </w:drawing>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 xml:space="preserve">биредә: </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O</w:t>
      </w:r>
      <w:r w:rsidRPr="0092774D">
        <w:rPr>
          <w:rFonts w:ascii="Times New Roman" w:hAnsi="Times New Roman" w:cs="Times New Roman"/>
          <w:sz w:val="28"/>
          <w:szCs w:val="28"/>
          <w:vertAlign w:val="subscript"/>
          <w:lang w:val="tt"/>
        </w:rPr>
        <w:t>d</w:t>
      </w:r>
      <w:r w:rsidRPr="0092774D">
        <w:rPr>
          <w:rFonts w:ascii="Times New Roman" w:hAnsi="Times New Roman" w:cs="Times New Roman"/>
          <w:sz w:val="28"/>
          <w:szCs w:val="28"/>
          <w:lang w:val="tt"/>
        </w:rPr>
        <w:t xml:space="preserve"> - физик культура һәм спорт хезмәткәрләренең вазыйфаи оклады</w:t>
      </w:r>
      <w:r w:rsidR="00104BC5">
        <w:rPr>
          <w:rFonts w:ascii="Times New Roman" w:hAnsi="Times New Roman" w:cs="Times New Roman"/>
          <w:sz w:val="28"/>
          <w:szCs w:val="28"/>
          <w:lang w:val="tt"/>
        </w:rPr>
        <w:t>;</w:t>
      </w:r>
      <w:r w:rsidRPr="0092774D">
        <w:rPr>
          <w:rFonts w:ascii="Times New Roman" w:hAnsi="Times New Roman" w:cs="Times New Roman"/>
          <w:sz w:val="28"/>
          <w:szCs w:val="28"/>
          <w:lang w:val="tt"/>
        </w:rPr>
        <w:t xml:space="preserve"> </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D</w:t>
      </w:r>
      <w:r w:rsidRPr="0092774D">
        <w:rPr>
          <w:rFonts w:ascii="Times New Roman" w:hAnsi="Times New Roman" w:cs="Times New Roman"/>
          <w:sz w:val="28"/>
          <w:szCs w:val="28"/>
          <w:vertAlign w:val="subscript"/>
          <w:lang w:val="tt"/>
        </w:rPr>
        <w:t>pz</w:t>
      </w:r>
      <w:r w:rsidRPr="0092774D">
        <w:rPr>
          <w:rFonts w:ascii="Times New Roman" w:hAnsi="Times New Roman" w:cs="Times New Roman"/>
          <w:sz w:val="28"/>
          <w:szCs w:val="28"/>
          <w:lang w:val="tt"/>
        </w:rPr>
        <w:t xml:space="preserve"> - мактаулы исемнәр (спорт исемнәре) булган өчен өстәмәнең күләме.</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Татарстан Республикасының мактаулы исемнәре, Совет Социалистик Республикалар Союзы составындагы автономияле республикаларның мактаулы исемнәре булган өчен өстәмә түләүләр күләме 6 процент тәшкил итә.</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Россия Федерациясенең мактаулы исемнәре, спорт исемнәре, Совет Социалистик Республикалар Союзының мактаулы исемнәре, Совет Социалистик Республикалар Союзы составындагы союздаш республикаларның мактаулы исемнәре булган өчен өстәмә түләү күләме 7 процент тәшкил итә.</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Физик культура хезмәткәрләренә түләүләр бирелә торган мактаулы исемнәр (спорт исемнәре) исемлеге әлеге Нигезләмәнең 2 нче кушымтасындагы 4 нче таблицада китерелгән.</w:t>
      </w:r>
      <w:r w:rsidR="00104BC5" w:rsidRPr="0092774D">
        <w:rPr>
          <w:rFonts w:ascii="Times New Roman" w:hAnsi="Times New Roman" w:cs="Times New Roman"/>
          <w:sz w:val="28"/>
          <w:szCs w:val="28"/>
        </w:rPr>
        <w:t xml:space="preserve"> </w:t>
      </w:r>
    </w:p>
    <w:p w:rsidR="008A1ED8" w:rsidRPr="002C7A5B" w:rsidRDefault="002C7A5B" w:rsidP="0092774D">
      <w:pPr>
        <w:pStyle w:val="ConsPlusNormal"/>
        <w:ind w:firstLine="540"/>
        <w:jc w:val="both"/>
        <w:rPr>
          <w:rFonts w:ascii="Times New Roman" w:hAnsi="Times New Roman" w:cs="Times New Roman"/>
          <w:sz w:val="28"/>
          <w:szCs w:val="28"/>
          <w:lang w:val="tt"/>
        </w:rPr>
      </w:pPr>
      <w:r w:rsidRPr="0092774D">
        <w:rPr>
          <w:rFonts w:ascii="Times New Roman" w:hAnsi="Times New Roman" w:cs="Times New Roman"/>
          <w:sz w:val="28"/>
          <w:szCs w:val="28"/>
          <w:lang w:val="tt"/>
        </w:rPr>
        <w:t xml:space="preserve">5.5.6. Мактаулы исемнәр(спорт исемнәре) булган өчен түләүләр күләмнәрен билгеләү мактаулы исем (спорт исемнәре) бирелгән көннән </w:t>
      </w:r>
      <w:r w:rsidRPr="0092774D">
        <w:rPr>
          <w:rFonts w:ascii="Times New Roman" w:hAnsi="Times New Roman" w:cs="Times New Roman"/>
          <w:sz w:val="28"/>
          <w:szCs w:val="28"/>
          <w:lang w:val="tt"/>
        </w:rPr>
        <w:lastRenderedPageBreak/>
        <w:t>башкарыла. Ике һәм аннан да күбрәк мактаулы исемнәр (спорт исемнәре) булган хезмәткәрләргә аларның булганы өчен түләү хезмәткәрнең сайлап алуы нигезендә берсе буенча билгеләнә.</w:t>
      </w:r>
    </w:p>
    <w:p w:rsidR="008A1ED8" w:rsidRPr="002C7A5B" w:rsidRDefault="002C7A5B" w:rsidP="0092774D">
      <w:pPr>
        <w:pStyle w:val="ConsPlusNormal"/>
        <w:ind w:firstLine="540"/>
        <w:jc w:val="both"/>
        <w:rPr>
          <w:rFonts w:ascii="Times New Roman" w:hAnsi="Times New Roman" w:cs="Times New Roman"/>
          <w:sz w:val="28"/>
          <w:szCs w:val="28"/>
          <w:lang w:val="tt"/>
        </w:rPr>
      </w:pPr>
      <w:r w:rsidRPr="0092774D">
        <w:rPr>
          <w:rFonts w:ascii="Times New Roman" w:hAnsi="Times New Roman" w:cs="Times New Roman"/>
          <w:sz w:val="28"/>
          <w:szCs w:val="28"/>
          <w:lang w:val="tt"/>
        </w:rPr>
        <w:t>5.5.7. Профиль буенча эш стажы өчен түләүләр (B</w:t>
      </w:r>
      <w:r w:rsidRPr="0092774D">
        <w:rPr>
          <w:rFonts w:ascii="Times New Roman" w:hAnsi="Times New Roman" w:cs="Times New Roman"/>
          <w:sz w:val="28"/>
          <w:szCs w:val="28"/>
          <w:vertAlign w:val="subscript"/>
          <w:lang w:val="tt"/>
        </w:rPr>
        <w:t>s</w:t>
      </w:r>
      <w:r w:rsidRPr="0092774D">
        <w:rPr>
          <w:rFonts w:ascii="Times New Roman" w:hAnsi="Times New Roman" w:cs="Times New Roman"/>
          <w:sz w:val="28"/>
          <w:szCs w:val="28"/>
          <w:lang w:val="tt"/>
        </w:rPr>
        <w:t>) профиль буенча эш дәвамлылыгына бәйле рәвештә</w:t>
      </w:r>
      <w:r w:rsidR="00104BC5">
        <w:rPr>
          <w:rFonts w:ascii="Times New Roman" w:hAnsi="Times New Roman" w:cs="Times New Roman"/>
          <w:sz w:val="28"/>
          <w:szCs w:val="28"/>
          <w:lang w:val="tt"/>
        </w:rPr>
        <w:t xml:space="preserve"> т</w:t>
      </w:r>
      <w:r w:rsidRPr="0092774D">
        <w:rPr>
          <w:rFonts w:ascii="Times New Roman" w:hAnsi="Times New Roman" w:cs="Times New Roman"/>
          <w:sz w:val="28"/>
          <w:szCs w:val="28"/>
          <w:lang w:val="tt"/>
        </w:rPr>
        <w:t>өркемнәр буенча, һөнәри квалификация төркемнәре һәм квалификация дәрәҗәләре киселешендә стажга карап билгеләнә  һәм түбәндәге формула буенча исәпләнә:</w:t>
      </w:r>
    </w:p>
    <w:p w:rsidR="008A1ED8" w:rsidRPr="002C7A5B" w:rsidRDefault="008A1ED8" w:rsidP="0092774D">
      <w:pPr>
        <w:pStyle w:val="ConsPlusNormal"/>
        <w:jc w:val="both"/>
        <w:rPr>
          <w:rFonts w:ascii="Times New Roman" w:hAnsi="Times New Roman" w:cs="Times New Roman"/>
          <w:sz w:val="28"/>
          <w:szCs w:val="28"/>
          <w:lang w:val="tt"/>
        </w:rPr>
      </w:pPr>
    </w:p>
    <w:p w:rsidR="008A1ED8" w:rsidRPr="0092774D" w:rsidRDefault="002C7A5B" w:rsidP="0092774D">
      <w:pPr>
        <w:pStyle w:val="ConsPlusNormal"/>
        <w:jc w:val="center"/>
        <w:rPr>
          <w:rFonts w:ascii="Times New Roman" w:hAnsi="Times New Roman" w:cs="Times New Roman"/>
          <w:sz w:val="28"/>
          <w:szCs w:val="28"/>
        </w:rPr>
      </w:pPr>
      <w:r w:rsidRPr="0092774D">
        <w:rPr>
          <w:rFonts w:ascii="Times New Roman" w:hAnsi="Times New Roman" w:cs="Times New Roman"/>
          <w:noProof/>
          <w:position w:val="-22"/>
          <w:sz w:val="28"/>
          <w:szCs w:val="28"/>
        </w:rPr>
        <w:drawing>
          <wp:inline distT="0" distB="0" distL="0" distR="0">
            <wp:extent cx="1268095" cy="42989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1290554409" name="Picture 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68095" cy="429895"/>
                    </a:xfrm>
                    <a:prstGeom prst="rect">
                      <a:avLst/>
                    </a:prstGeom>
                    <a:noFill/>
                    <a:ln>
                      <a:noFill/>
                    </a:ln>
                  </pic:spPr>
                </pic:pic>
              </a:graphicData>
            </a:graphic>
          </wp:inline>
        </w:drawing>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 xml:space="preserve">биредә: </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O</w:t>
      </w:r>
      <w:r w:rsidRPr="0092774D">
        <w:rPr>
          <w:rFonts w:ascii="Times New Roman" w:hAnsi="Times New Roman" w:cs="Times New Roman"/>
          <w:sz w:val="28"/>
          <w:szCs w:val="28"/>
          <w:vertAlign w:val="subscript"/>
          <w:lang w:val="tt"/>
        </w:rPr>
        <w:t>d</w:t>
      </w:r>
      <w:r w:rsidRPr="0092774D">
        <w:rPr>
          <w:rFonts w:ascii="Times New Roman" w:hAnsi="Times New Roman" w:cs="Times New Roman"/>
          <w:sz w:val="28"/>
          <w:szCs w:val="28"/>
          <w:lang w:val="tt"/>
        </w:rPr>
        <w:t xml:space="preserve"> - физик культура һәм спорт хезмәткәрләренең вазыйфаи оклады </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Ds - 14 нче таблицада китерелгән профиль буенча эш стажы өчен өстәмәләр күләме.</w:t>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2C7A5B" w:rsidP="0092774D">
      <w:pPr>
        <w:pStyle w:val="ConsPlusNormal"/>
        <w:jc w:val="right"/>
        <w:outlineLvl w:val="2"/>
        <w:rPr>
          <w:rFonts w:ascii="Times New Roman" w:hAnsi="Times New Roman" w:cs="Times New Roman"/>
          <w:sz w:val="28"/>
          <w:szCs w:val="28"/>
        </w:rPr>
      </w:pPr>
      <w:r w:rsidRPr="0092774D">
        <w:rPr>
          <w:rFonts w:ascii="Times New Roman" w:hAnsi="Times New Roman" w:cs="Times New Roman"/>
          <w:sz w:val="28"/>
          <w:szCs w:val="28"/>
          <w:lang w:val="tt"/>
        </w:rPr>
        <w:t>14 нче таблица</w:t>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2C7A5B" w:rsidP="0092774D">
      <w:pPr>
        <w:pStyle w:val="ConsPlusTitle"/>
        <w:jc w:val="center"/>
        <w:rPr>
          <w:b w:val="0"/>
          <w:sz w:val="28"/>
          <w:szCs w:val="28"/>
        </w:rPr>
      </w:pPr>
      <w:r w:rsidRPr="0092774D">
        <w:rPr>
          <w:b w:val="0"/>
          <w:sz w:val="28"/>
          <w:szCs w:val="28"/>
          <w:lang w:val="tt"/>
        </w:rPr>
        <w:t>Профиль буенча эш стажы өчен өстәмә түләүләр күләме</w:t>
      </w:r>
    </w:p>
    <w:p w:rsidR="008A1ED8" w:rsidRPr="00E00F93" w:rsidRDefault="008A1ED8" w:rsidP="008A1ED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2324"/>
        <w:gridCol w:w="1871"/>
        <w:gridCol w:w="1531"/>
      </w:tblGrid>
      <w:tr w:rsidR="006E4742" w:rsidTr="00610ADB">
        <w:tc>
          <w:tcPr>
            <w:tcW w:w="3288"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Һөнәри квалификация төркеме атамасы</w:t>
            </w:r>
          </w:p>
        </w:tc>
        <w:tc>
          <w:tcPr>
            <w:tcW w:w="232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Квалификация дәрәҗәсе</w:t>
            </w:r>
          </w:p>
        </w:tc>
        <w:tc>
          <w:tcPr>
            <w:tcW w:w="187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Стаж буенча төркем</w:t>
            </w:r>
          </w:p>
        </w:tc>
        <w:tc>
          <w:tcPr>
            <w:tcW w:w="153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Өстәмә түләүләр күләме, процент</w:t>
            </w:r>
          </w:p>
        </w:tc>
      </w:tr>
      <w:tr w:rsidR="006E4742" w:rsidTr="00610ADB">
        <w:tc>
          <w:tcPr>
            <w:tcW w:w="3288"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w:t>
            </w:r>
          </w:p>
        </w:tc>
        <w:tc>
          <w:tcPr>
            <w:tcW w:w="2324"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w:t>
            </w:r>
          </w:p>
        </w:tc>
        <w:tc>
          <w:tcPr>
            <w:tcW w:w="187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w:t>
            </w:r>
          </w:p>
        </w:tc>
        <w:tc>
          <w:tcPr>
            <w:tcW w:w="153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w:t>
            </w:r>
          </w:p>
        </w:tc>
      </w:tr>
      <w:tr w:rsidR="006E4742" w:rsidTr="00610ADB">
        <w:tc>
          <w:tcPr>
            <w:tcW w:w="3288" w:type="dxa"/>
            <w:vMerge w:val="restart"/>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Беренче дәрәҗәдәге физик культура һәм спорт хезмәткәрләренең вазыйфалары (1 төркем)</w:t>
            </w:r>
          </w:p>
        </w:tc>
        <w:tc>
          <w:tcPr>
            <w:tcW w:w="2324" w:type="dxa"/>
            <w:vMerge w:val="restart"/>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беренче – икенче</w:t>
            </w:r>
          </w:p>
        </w:tc>
        <w:tc>
          <w:tcPr>
            <w:tcW w:w="187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 елдан 5 елга кадәр</w:t>
            </w:r>
          </w:p>
        </w:tc>
        <w:tc>
          <w:tcPr>
            <w:tcW w:w="153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2,0</w:t>
            </w:r>
          </w:p>
        </w:tc>
      </w:tr>
      <w:tr w:rsidR="006E4742" w:rsidTr="00610ADB">
        <w:tc>
          <w:tcPr>
            <w:tcW w:w="3288" w:type="dxa"/>
            <w:vMerge/>
          </w:tcPr>
          <w:p w:rsidR="008A1ED8" w:rsidRPr="00E00F93" w:rsidRDefault="008A1ED8" w:rsidP="00610ADB">
            <w:pPr>
              <w:pStyle w:val="ConsPlusNormal"/>
              <w:rPr>
                <w:rFonts w:ascii="Times New Roman" w:hAnsi="Times New Roman" w:cs="Times New Roman"/>
                <w:sz w:val="24"/>
                <w:szCs w:val="24"/>
              </w:rPr>
            </w:pPr>
          </w:p>
        </w:tc>
        <w:tc>
          <w:tcPr>
            <w:tcW w:w="2324" w:type="dxa"/>
            <w:vMerge/>
          </w:tcPr>
          <w:p w:rsidR="008A1ED8" w:rsidRPr="00E00F93" w:rsidRDefault="008A1ED8" w:rsidP="00610ADB">
            <w:pPr>
              <w:pStyle w:val="ConsPlusNormal"/>
              <w:rPr>
                <w:rFonts w:ascii="Times New Roman" w:hAnsi="Times New Roman" w:cs="Times New Roman"/>
                <w:sz w:val="24"/>
                <w:szCs w:val="24"/>
              </w:rPr>
            </w:pPr>
          </w:p>
        </w:tc>
        <w:tc>
          <w:tcPr>
            <w:tcW w:w="187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5 елдан 10 елга кадәр</w:t>
            </w:r>
          </w:p>
        </w:tc>
        <w:tc>
          <w:tcPr>
            <w:tcW w:w="153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3,0</w:t>
            </w:r>
          </w:p>
        </w:tc>
      </w:tr>
      <w:tr w:rsidR="006E4742" w:rsidTr="00610ADB">
        <w:tc>
          <w:tcPr>
            <w:tcW w:w="3288" w:type="dxa"/>
            <w:vMerge/>
          </w:tcPr>
          <w:p w:rsidR="008A1ED8" w:rsidRPr="00E00F93" w:rsidRDefault="008A1ED8" w:rsidP="00610ADB">
            <w:pPr>
              <w:pStyle w:val="ConsPlusNormal"/>
              <w:rPr>
                <w:rFonts w:ascii="Times New Roman" w:hAnsi="Times New Roman" w:cs="Times New Roman"/>
                <w:sz w:val="24"/>
                <w:szCs w:val="24"/>
              </w:rPr>
            </w:pPr>
          </w:p>
        </w:tc>
        <w:tc>
          <w:tcPr>
            <w:tcW w:w="2324" w:type="dxa"/>
            <w:vMerge/>
          </w:tcPr>
          <w:p w:rsidR="008A1ED8" w:rsidRPr="00E00F93" w:rsidRDefault="008A1ED8" w:rsidP="00610ADB">
            <w:pPr>
              <w:pStyle w:val="ConsPlusNormal"/>
              <w:rPr>
                <w:rFonts w:ascii="Times New Roman" w:hAnsi="Times New Roman" w:cs="Times New Roman"/>
                <w:sz w:val="24"/>
                <w:szCs w:val="24"/>
              </w:rPr>
            </w:pPr>
          </w:p>
        </w:tc>
        <w:tc>
          <w:tcPr>
            <w:tcW w:w="187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10 дән алып</w:t>
            </w:r>
          </w:p>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15 елга кадәр</w:t>
            </w:r>
          </w:p>
        </w:tc>
        <w:tc>
          <w:tcPr>
            <w:tcW w:w="153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3,5</w:t>
            </w:r>
          </w:p>
        </w:tc>
      </w:tr>
      <w:tr w:rsidR="006E4742" w:rsidTr="00610ADB">
        <w:tc>
          <w:tcPr>
            <w:tcW w:w="3288" w:type="dxa"/>
            <w:vMerge/>
          </w:tcPr>
          <w:p w:rsidR="008A1ED8" w:rsidRPr="00E00F93" w:rsidRDefault="008A1ED8" w:rsidP="00610ADB">
            <w:pPr>
              <w:pStyle w:val="ConsPlusNormal"/>
              <w:rPr>
                <w:rFonts w:ascii="Times New Roman" w:hAnsi="Times New Roman" w:cs="Times New Roman"/>
                <w:sz w:val="24"/>
                <w:szCs w:val="24"/>
              </w:rPr>
            </w:pPr>
          </w:p>
        </w:tc>
        <w:tc>
          <w:tcPr>
            <w:tcW w:w="2324" w:type="dxa"/>
            <w:vMerge/>
          </w:tcPr>
          <w:p w:rsidR="008A1ED8" w:rsidRPr="00E00F93" w:rsidRDefault="008A1ED8" w:rsidP="00610ADB">
            <w:pPr>
              <w:pStyle w:val="ConsPlusNormal"/>
              <w:rPr>
                <w:rFonts w:ascii="Times New Roman" w:hAnsi="Times New Roman" w:cs="Times New Roman"/>
                <w:sz w:val="24"/>
                <w:szCs w:val="24"/>
              </w:rPr>
            </w:pPr>
          </w:p>
        </w:tc>
        <w:tc>
          <w:tcPr>
            <w:tcW w:w="187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15 елдан артык</w:t>
            </w:r>
          </w:p>
        </w:tc>
        <w:tc>
          <w:tcPr>
            <w:tcW w:w="153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4,0</w:t>
            </w:r>
          </w:p>
        </w:tc>
      </w:tr>
      <w:tr w:rsidR="006E4742" w:rsidTr="00610ADB">
        <w:tc>
          <w:tcPr>
            <w:tcW w:w="3288" w:type="dxa"/>
            <w:vMerge w:val="restart"/>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Икенче дәрәҗәдәге физик культура һәм спорт хезмәткәрләренең вазыйфалары (2 төркем)</w:t>
            </w:r>
          </w:p>
        </w:tc>
        <w:tc>
          <w:tcPr>
            <w:tcW w:w="2324" w:type="dxa"/>
            <w:vMerge w:val="restart"/>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беренче – өченче</w:t>
            </w:r>
          </w:p>
        </w:tc>
        <w:tc>
          <w:tcPr>
            <w:tcW w:w="187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 елдан 5 елга кадәр</w:t>
            </w:r>
          </w:p>
        </w:tc>
        <w:tc>
          <w:tcPr>
            <w:tcW w:w="153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2,0</w:t>
            </w:r>
          </w:p>
        </w:tc>
      </w:tr>
      <w:tr w:rsidR="006E4742" w:rsidTr="00610ADB">
        <w:tc>
          <w:tcPr>
            <w:tcW w:w="3288" w:type="dxa"/>
            <w:vMerge/>
          </w:tcPr>
          <w:p w:rsidR="008A1ED8" w:rsidRPr="00E00F93" w:rsidRDefault="008A1ED8" w:rsidP="00610ADB">
            <w:pPr>
              <w:pStyle w:val="ConsPlusNormal"/>
              <w:rPr>
                <w:rFonts w:ascii="Times New Roman" w:hAnsi="Times New Roman" w:cs="Times New Roman"/>
                <w:sz w:val="24"/>
                <w:szCs w:val="24"/>
              </w:rPr>
            </w:pPr>
          </w:p>
        </w:tc>
        <w:tc>
          <w:tcPr>
            <w:tcW w:w="2324" w:type="dxa"/>
            <w:vMerge/>
          </w:tcPr>
          <w:p w:rsidR="008A1ED8" w:rsidRPr="00E00F93" w:rsidRDefault="008A1ED8" w:rsidP="00610ADB">
            <w:pPr>
              <w:pStyle w:val="ConsPlusNormal"/>
              <w:rPr>
                <w:rFonts w:ascii="Times New Roman" w:hAnsi="Times New Roman" w:cs="Times New Roman"/>
                <w:sz w:val="24"/>
                <w:szCs w:val="24"/>
              </w:rPr>
            </w:pPr>
          </w:p>
        </w:tc>
        <w:tc>
          <w:tcPr>
            <w:tcW w:w="187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5 елдан 10 елга кадәр</w:t>
            </w:r>
          </w:p>
        </w:tc>
        <w:tc>
          <w:tcPr>
            <w:tcW w:w="153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3,0</w:t>
            </w:r>
          </w:p>
        </w:tc>
      </w:tr>
      <w:tr w:rsidR="006E4742" w:rsidTr="00610ADB">
        <w:tc>
          <w:tcPr>
            <w:tcW w:w="3288" w:type="dxa"/>
            <w:vMerge/>
          </w:tcPr>
          <w:p w:rsidR="008A1ED8" w:rsidRPr="00E00F93" w:rsidRDefault="008A1ED8" w:rsidP="00610ADB">
            <w:pPr>
              <w:pStyle w:val="ConsPlusNormal"/>
              <w:rPr>
                <w:rFonts w:ascii="Times New Roman" w:hAnsi="Times New Roman" w:cs="Times New Roman"/>
                <w:sz w:val="24"/>
                <w:szCs w:val="24"/>
              </w:rPr>
            </w:pPr>
          </w:p>
        </w:tc>
        <w:tc>
          <w:tcPr>
            <w:tcW w:w="2324" w:type="dxa"/>
            <w:vMerge/>
          </w:tcPr>
          <w:p w:rsidR="008A1ED8" w:rsidRPr="00E00F93" w:rsidRDefault="008A1ED8" w:rsidP="00610ADB">
            <w:pPr>
              <w:pStyle w:val="ConsPlusNormal"/>
              <w:rPr>
                <w:rFonts w:ascii="Times New Roman" w:hAnsi="Times New Roman" w:cs="Times New Roman"/>
                <w:sz w:val="24"/>
                <w:szCs w:val="24"/>
              </w:rPr>
            </w:pPr>
          </w:p>
        </w:tc>
        <w:tc>
          <w:tcPr>
            <w:tcW w:w="187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10 дән алып</w:t>
            </w:r>
          </w:p>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15 елга кадәр</w:t>
            </w:r>
          </w:p>
        </w:tc>
        <w:tc>
          <w:tcPr>
            <w:tcW w:w="153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3,5</w:t>
            </w:r>
          </w:p>
        </w:tc>
      </w:tr>
      <w:tr w:rsidR="006E4742" w:rsidTr="00610ADB">
        <w:tc>
          <w:tcPr>
            <w:tcW w:w="3288" w:type="dxa"/>
            <w:vMerge/>
          </w:tcPr>
          <w:p w:rsidR="008A1ED8" w:rsidRPr="00E00F93" w:rsidRDefault="008A1ED8" w:rsidP="00610ADB">
            <w:pPr>
              <w:pStyle w:val="ConsPlusNormal"/>
              <w:rPr>
                <w:rFonts w:ascii="Times New Roman" w:hAnsi="Times New Roman" w:cs="Times New Roman"/>
                <w:sz w:val="24"/>
                <w:szCs w:val="24"/>
              </w:rPr>
            </w:pPr>
          </w:p>
        </w:tc>
        <w:tc>
          <w:tcPr>
            <w:tcW w:w="2324" w:type="dxa"/>
            <w:vMerge/>
          </w:tcPr>
          <w:p w:rsidR="008A1ED8" w:rsidRPr="00E00F93" w:rsidRDefault="008A1ED8" w:rsidP="00610ADB">
            <w:pPr>
              <w:pStyle w:val="ConsPlusNormal"/>
              <w:rPr>
                <w:rFonts w:ascii="Times New Roman" w:hAnsi="Times New Roman" w:cs="Times New Roman"/>
                <w:sz w:val="24"/>
                <w:szCs w:val="24"/>
              </w:rPr>
            </w:pPr>
          </w:p>
        </w:tc>
        <w:tc>
          <w:tcPr>
            <w:tcW w:w="187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15 елдан артык</w:t>
            </w:r>
          </w:p>
        </w:tc>
        <w:tc>
          <w:tcPr>
            <w:tcW w:w="153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4,0</w:t>
            </w:r>
          </w:p>
        </w:tc>
      </w:tr>
      <w:tr w:rsidR="006E4742" w:rsidTr="00610ADB">
        <w:tc>
          <w:tcPr>
            <w:tcW w:w="3288" w:type="dxa"/>
            <w:vMerge w:val="restart"/>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lastRenderedPageBreak/>
              <w:t>Өченче дәрәҗәдәге физик культура һәм спорт хезмәткәрләренең вазыйфалары (3 төркем)</w:t>
            </w:r>
          </w:p>
        </w:tc>
        <w:tc>
          <w:tcPr>
            <w:tcW w:w="2324" w:type="dxa"/>
            <w:vMerge w:val="restart"/>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беренче – икенче</w:t>
            </w:r>
          </w:p>
        </w:tc>
        <w:tc>
          <w:tcPr>
            <w:tcW w:w="187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 елдан 5 елга кадәр</w:t>
            </w:r>
          </w:p>
        </w:tc>
        <w:tc>
          <w:tcPr>
            <w:tcW w:w="153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2,0</w:t>
            </w:r>
          </w:p>
        </w:tc>
      </w:tr>
      <w:tr w:rsidR="006E4742" w:rsidTr="00610ADB">
        <w:tc>
          <w:tcPr>
            <w:tcW w:w="3288" w:type="dxa"/>
            <w:vMerge/>
          </w:tcPr>
          <w:p w:rsidR="008A1ED8" w:rsidRPr="00E00F93" w:rsidRDefault="008A1ED8" w:rsidP="00610ADB">
            <w:pPr>
              <w:pStyle w:val="ConsPlusNormal"/>
              <w:rPr>
                <w:rFonts w:ascii="Times New Roman" w:hAnsi="Times New Roman" w:cs="Times New Roman"/>
                <w:sz w:val="24"/>
                <w:szCs w:val="24"/>
              </w:rPr>
            </w:pPr>
          </w:p>
        </w:tc>
        <w:tc>
          <w:tcPr>
            <w:tcW w:w="2324" w:type="dxa"/>
            <w:vMerge/>
          </w:tcPr>
          <w:p w:rsidR="008A1ED8" w:rsidRPr="00E00F93" w:rsidRDefault="008A1ED8" w:rsidP="00610ADB">
            <w:pPr>
              <w:pStyle w:val="ConsPlusNormal"/>
              <w:rPr>
                <w:rFonts w:ascii="Times New Roman" w:hAnsi="Times New Roman" w:cs="Times New Roman"/>
                <w:sz w:val="24"/>
                <w:szCs w:val="24"/>
              </w:rPr>
            </w:pPr>
          </w:p>
        </w:tc>
        <w:tc>
          <w:tcPr>
            <w:tcW w:w="187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5 елдан 10 елга кадәр</w:t>
            </w:r>
          </w:p>
        </w:tc>
        <w:tc>
          <w:tcPr>
            <w:tcW w:w="153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3,0</w:t>
            </w:r>
          </w:p>
        </w:tc>
      </w:tr>
      <w:tr w:rsidR="006E4742" w:rsidTr="00610ADB">
        <w:tc>
          <w:tcPr>
            <w:tcW w:w="3288" w:type="dxa"/>
            <w:vMerge/>
          </w:tcPr>
          <w:p w:rsidR="008A1ED8" w:rsidRPr="00E00F93" w:rsidRDefault="008A1ED8" w:rsidP="00610ADB">
            <w:pPr>
              <w:pStyle w:val="ConsPlusNormal"/>
              <w:rPr>
                <w:rFonts w:ascii="Times New Roman" w:hAnsi="Times New Roman" w:cs="Times New Roman"/>
                <w:sz w:val="24"/>
                <w:szCs w:val="24"/>
              </w:rPr>
            </w:pPr>
          </w:p>
        </w:tc>
        <w:tc>
          <w:tcPr>
            <w:tcW w:w="2324" w:type="dxa"/>
            <w:vMerge/>
          </w:tcPr>
          <w:p w:rsidR="008A1ED8" w:rsidRPr="00E00F93" w:rsidRDefault="008A1ED8" w:rsidP="00610ADB">
            <w:pPr>
              <w:pStyle w:val="ConsPlusNormal"/>
              <w:rPr>
                <w:rFonts w:ascii="Times New Roman" w:hAnsi="Times New Roman" w:cs="Times New Roman"/>
                <w:sz w:val="24"/>
                <w:szCs w:val="24"/>
              </w:rPr>
            </w:pPr>
          </w:p>
        </w:tc>
        <w:tc>
          <w:tcPr>
            <w:tcW w:w="187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10 дән алып</w:t>
            </w:r>
          </w:p>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15 елга кадәр</w:t>
            </w:r>
          </w:p>
        </w:tc>
        <w:tc>
          <w:tcPr>
            <w:tcW w:w="153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3,5</w:t>
            </w:r>
          </w:p>
        </w:tc>
      </w:tr>
      <w:tr w:rsidR="006E4742" w:rsidTr="00610ADB">
        <w:tc>
          <w:tcPr>
            <w:tcW w:w="3288" w:type="dxa"/>
            <w:vMerge/>
          </w:tcPr>
          <w:p w:rsidR="008A1ED8" w:rsidRPr="00E00F93" w:rsidRDefault="008A1ED8" w:rsidP="00610ADB">
            <w:pPr>
              <w:pStyle w:val="ConsPlusNormal"/>
              <w:rPr>
                <w:rFonts w:ascii="Times New Roman" w:hAnsi="Times New Roman" w:cs="Times New Roman"/>
                <w:sz w:val="24"/>
                <w:szCs w:val="24"/>
              </w:rPr>
            </w:pPr>
          </w:p>
        </w:tc>
        <w:tc>
          <w:tcPr>
            <w:tcW w:w="2324" w:type="dxa"/>
            <w:vMerge/>
          </w:tcPr>
          <w:p w:rsidR="008A1ED8" w:rsidRPr="00E00F93" w:rsidRDefault="008A1ED8" w:rsidP="00610ADB">
            <w:pPr>
              <w:pStyle w:val="ConsPlusNormal"/>
              <w:rPr>
                <w:rFonts w:ascii="Times New Roman" w:hAnsi="Times New Roman" w:cs="Times New Roman"/>
                <w:sz w:val="24"/>
                <w:szCs w:val="24"/>
              </w:rPr>
            </w:pPr>
          </w:p>
        </w:tc>
        <w:tc>
          <w:tcPr>
            <w:tcW w:w="187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15 елдан артык</w:t>
            </w:r>
          </w:p>
        </w:tc>
        <w:tc>
          <w:tcPr>
            <w:tcW w:w="153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4,0</w:t>
            </w:r>
          </w:p>
        </w:tc>
      </w:tr>
      <w:tr w:rsidR="006E4742" w:rsidTr="00610ADB">
        <w:tc>
          <w:tcPr>
            <w:tcW w:w="3288" w:type="dxa"/>
            <w:vMerge w:val="restart"/>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Дүртенче дәрәҗәдәге физик культура һәм спорт хезмәткәрләренең вазыйфалары (4 төркем)</w:t>
            </w:r>
          </w:p>
        </w:tc>
        <w:tc>
          <w:tcPr>
            <w:tcW w:w="2324" w:type="dxa"/>
            <w:vMerge w:val="restart"/>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беренче</w:t>
            </w:r>
          </w:p>
        </w:tc>
        <w:tc>
          <w:tcPr>
            <w:tcW w:w="187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 елдан 5 елга кадәр</w:t>
            </w:r>
          </w:p>
        </w:tc>
        <w:tc>
          <w:tcPr>
            <w:tcW w:w="153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2,0</w:t>
            </w:r>
          </w:p>
        </w:tc>
      </w:tr>
      <w:tr w:rsidR="006E4742" w:rsidTr="00610ADB">
        <w:tc>
          <w:tcPr>
            <w:tcW w:w="3288" w:type="dxa"/>
            <w:vMerge/>
          </w:tcPr>
          <w:p w:rsidR="008A1ED8" w:rsidRPr="00E00F93" w:rsidRDefault="008A1ED8" w:rsidP="00610ADB">
            <w:pPr>
              <w:pStyle w:val="ConsPlusNormal"/>
              <w:rPr>
                <w:rFonts w:ascii="Times New Roman" w:hAnsi="Times New Roman" w:cs="Times New Roman"/>
                <w:sz w:val="24"/>
                <w:szCs w:val="24"/>
              </w:rPr>
            </w:pPr>
          </w:p>
        </w:tc>
        <w:tc>
          <w:tcPr>
            <w:tcW w:w="2324" w:type="dxa"/>
            <w:vMerge/>
          </w:tcPr>
          <w:p w:rsidR="008A1ED8" w:rsidRPr="00E00F93" w:rsidRDefault="008A1ED8" w:rsidP="00610ADB">
            <w:pPr>
              <w:pStyle w:val="ConsPlusNormal"/>
              <w:rPr>
                <w:rFonts w:ascii="Times New Roman" w:hAnsi="Times New Roman" w:cs="Times New Roman"/>
                <w:sz w:val="24"/>
                <w:szCs w:val="24"/>
              </w:rPr>
            </w:pPr>
          </w:p>
        </w:tc>
        <w:tc>
          <w:tcPr>
            <w:tcW w:w="187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5 елдан 10 елга кадәр</w:t>
            </w:r>
          </w:p>
        </w:tc>
        <w:tc>
          <w:tcPr>
            <w:tcW w:w="153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3,0</w:t>
            </w:r>
          </w:p>
        </w:tc>
      </w:tr>
      <w:tr w:rsidR="006E4742" w:rsidTr="00610ADB">
        <w:tc>
          <w:tcPr>
            <w:tcW w:w="3288" w:type="dxa"/>
            <w:vMerge/>
          </w:tcPr>
          <w:p w:rsidR="008A1ED8" w:rsidRPr="00E00F93" w:rsidRDefault="008A1ED8" w:rsidP="00610ADB">
            <w:pPr>
              <w:pStyle w:val="ConsPlusNormal"/>
              <w:rPr>
                <w:rFonts w:ascii="Times New Roman" w:hAnsi="Times New Roman" w:cs="Times New Roman"/>
                <w:sz w:val="24"/>
                <w:szCs w:val="24"/>
              </w:rPr>
            </w:pPr>
          </w:p>
        </w:tc>
        <w:tc>
          <w:tcPr>
            <w:tcW w:w="2324" w:type="dxa"/>
            <w:vMerge/>
          </w:tcPr>
          <w:p w:rsidR="008A1ED8" w:rsidRPr="00E00F93" w:rsidRDefault="008A1ED8" w:rsidP="00610ADB">
            <w:pPr>
              <w:pStyle w:val="ConsPlusNormal"/>
              <w:rPr>
                <w:rFonts w:ascii="Times New Roman" w:hAnsi="Times New Roman" w:cs="Times New Roman"/>
                <w:sz w:val="24"/>
                <w:szCs w:val="24"/>
              </w:rPr>
            </w:pPr>
          </w:p>
        </w:tc>
        <w:tc>
          <w:tcPr>
            <w:tcW w:w="187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10 дән алып</w:t>
            </w:r>
          </w:p>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15 елга кадәр</w:t>
            </w:r>
          </w:p>
        </w:tc>
        <w:tc>
          <w:tcPr>
            <w:tcW w:w="153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3,5</w:t>
            </w:r>
          </w:p>
        </w:tc>
      </w:tr>
      <w:tr w:rsidR="006E4742" w:rsidTr="00610ADB">
        <w:tc>
          <w:tcPr>
            <w:tcW w:w="3288" w:type="dxa"/>
            <w:vMerge/>
          </w:tcPr>
          <w:p w:rsidR="008A1ED8" w:rsidRPr="00E00F93" w:rsidRDefault="008A1ED8" w:rsidP="00610ADB">
            <w:pPr>
              <w:pStyle w:val="ConsPlusNormal"/>
              <w:rPr>
                <w:rFonts w:ascii="Times New Roman" w:hAnsi="Times New Roman" w:cs="Times New Roman"/>
                <w:sz w:val="24"/>
                <w:szCs w:val="24"/>
              </w:rPr>
            </w:pPr>
          </w:p>
        </w:tc>
        <w:tc>
          <w:tcPr>
            <w:tcW w:w="2324" w:type="dxa"/>
            <w:vMerge/>
          </w:tcPr>
          <w:p w:rsidR="008A1ED8" w:rsidRPr="00E00F93" w:rsidRDefault="008A1ED8" w:rsidP="00610ADB">
            <w:pPr>
              <w:pStyle w:val="ConsPlusNormal"/>
              <w:rPr>
                <w:rFonts w:ascii="Times New Roman" w:hAnsi="Times New Roman" w:cs="Times New Roman"/>
                <w:sz w:val="24"/>
                <w:szCs w:val="24"/>
              </w:rPr>
            </w:pPr>
          </w:p>
        </w:tc>
        <w:tc>
          <w:tcPr>
            <w:tcW w:w="187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15 елдан артык</w:t>
            </w:r>
          </w:p>
        </w:tc>
        <w:tc>
          <w:tcPr>
            <w:tcW w:w="153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4,0</w:t>
            </w:r>
          </w:p>
        </w:tc>
      </w:tr>
    </w:tbl>
    <w:p w:rsidR="008A1ED8" w:rsidRPr="00E00F93" w:rsidRDefault="008A1ED8" w:rsidP="008A1ED8">
      <w:pPr>
        <w:pStyle w:val="ConsPlusNormal"/>
        <w:jc w:val="both"/>
        <w:rPr>
          <w:rFonts w:ascii="Times New Roman" w:hAnsi="Times New Roman" w:cs="Times New Roman"/>
          <w:sz w:val="24"/>
          <w:szCs w:val="24"/>
        </w:rPr>
      </w:pP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Эш стажы үзгәргәндә профиль буенча эш стажы өчен түләүләр күләмен билгеләү (үзгәртү) профиль буенча эш стажы өчен түләүләр күләмен арттыру хокукы бирә торган стажга ирешкән көннән, әгәр стажны раслаучы документлар һөнәри белем бирү оешмасында булса, яки стажны раслаучы кирәкле документ тапшырылган көннән башкарыла.</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5.6. Премиаль һәм башка бүләкләү түләүләре һөнәри белем бирү оешмалары хезмәткәрләренә төп эш урыны һәм төп вазыйфасы (укытучылар һәм укытучылар вазыйфасын биләүче хезмәткәрләрдән тыш) юбилей даталары, аерымлык билгеләре, рәхмәт хатлары, грамоталар, мактаулы исемнәр алу һәм һөнәри бирү оешмасының коллектив шартнамәләре белән билгеләнгән локаль норматив актлар һәм башка нигезләр буенча бер үк вакытта билгеләнә.</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5.6.1. Эш нәтиҗәләре буенча премия һәм башка бүләкләү түләүләренең күләме, тәртибе һәм шартлары һөнәри белем бирү оешмасының локаль норматив актлары һәм коллектив килешүләре белән билгеләнә.</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 xml:space="preserve">5.6.2. Һөнәри белем бирү оешмалары хезмәткәрләренә премия түләүләренә каралган хезмәт хакы фонды күләме окладлар (хезмәт хакы ставкалары, вазыйфаи хезмәт хакын), стимуллаштыручы характердагы түләүләр (авыл җирлегендә эшләгән өчен белгечләргә түләүләрдән тыш), һөнәри белем бирү оешмасы һәм укучылар белән тәрбия эшен координацияләү буенча сыйныф җитәкчесе функцияләрен башкарган өчен түләүләр; язма эшләрне тикшергән өчен түләүләр (дәфтәрләр тикшергән өчен); уку кабинетлары, уку кабинетлары мөдире өчен түләүләр, остаханәләр, спорт заллары, лабораторияләр, уку-тәҗрибә участоклары, музейлар; предмет, методик яки цикл комиссиясе, методик берләшмәләр белән җитәкчелек иткән өчен түләүләр; эшчәнлек үзенчәлекләре, төп эш урыны һәм төп вазифа буенча хезмәткәрләргә түләүләр (укытучылар һәм укытучылар вазифаларын биләүче </w:t>
      </w:r>
      <w:r w:rsidRPr="0092774D">
        <w:rPr>
          <w:rFonts w:ascii="Times New Roman" w:hAnsi="Times New Roman" w:cs="Times New Roman"/>
          <w:sz w:val="28"/>
          <w:szCs w:val="28"/>
          <w:lang w:val="tt"/>
        </w:rPr>
        <w:lastRenderedPageBreak/>
        <w:t>хезмәткәрләрдән тыш) фондының ким дигәндә 2 процентын тәшкил итә.</w:t>
      </w:r>
    </w:p>
    <w:p w:rsidR="008A1ED8" w:rsidRPr="0061539E" w:rsidRDefault="002C7A5B" w:rsidP="0092774D">
      <w:pPr>
        <w:pStyle w:val="ConsPlusNormal"/>
        <w:ind w:firstLine="540"/>
        <w:jc w:val="both"/>
        <w:rPr>
          <w:rFonts w:ascii="Times New Roman" w:hAnsi="Times New Roman" w:cs="Times New Roman"/>
          <w:sz w:val="28"/>
          <w:szCs w:val="28"/>
          <w:lang w:val="tt"/>
        </w:rPr>
      </w:pPr>
      <w:r w:rsidRPr="0092774D">
        <w:rPr>
          <w:rFonts w:ascii="Times New Roman" w:hAnsi="Times New Roman" w:cs="Times New Roman"/>
          <w:sz w:val="28"/>
          <w:szCs w:val="28"/>
          <w:lang w:val="tt"/>
        </w:rPr>
        <w:t>5.6.3. «Дәүләт социаль сәясәтен гамәлгә ашыру чаралары турында» Россия Федерациясе Президентының 2012 елның 7 маендагы 597 номерлы Указы белән билгеләнгән һөнәри белем бирү оешмалары хезмәткәрләре эшчәнлегенең нәтиҗәлелеген арттыру һәм ирешелгән максатчан күрсәткечләр дәрәҗәсен саклау максатларында,«производствода укыту мастеры», «укытучы (профессор-укытучылар составына кертелгән укытучылар вазифаларыннан тыш)», «тормыш иминлеге нигезләрен оештыручы-укытучы», «тренер-укытучы»вазифаларын биләүче хезмәткәрләргә төп эш урыны һәм төп вазифасы буенча акча булганда бер тапкыр бирелә торган бүләкләү түләүләре башкарыла. Күрсәтелгән максатларда түләү тәртибе, шартлары һәм конкрет күләме һөнәри белем бирү оешмасының локаль норматив актлары белән билгеләнә.</w:t>
      </w:r>
    </w:p>
    <w:p w:rsidR="008A1ED8" w:rsidRPr="00E57590" w:rsidRDefault="002C7A5B" w:rsidP="0092774D">
      <w:pPr>
        <w:pStyle w:val="ConsPlusNormal"/>
        <w:ind w:firstLine="540"/>
        <w:jc w:val="both"/>
        <w:rPr>
          <w:rFonts w:ascii="Times New Roman" w:hAnsi="Times New Roman" w:cs="Times New Roman"/>
          <w:sz w:val="28"/>
          <w:szCs w:val="28"/>
          <w:lang w:val="tt"/>
        </w:rPr>
      </w:pPr>
      <w:r w:rsidRPr="0092774D">
        <w:rPr>
          <w:rFonts w:ascii="Times New Roman" w:hAnsi="Times New Roman" w:cs="Times New Roman"/>
          <w:sz w:val="28"/>
          <w:szCs w:val="28"/>
          <w:lang w:val="tt"/>
        </w:rPr>
        <w:t>5.7. Авыл җирендә эшләгән өчен белгечләргә түләүләр (B</w:t>
      </w:r>
      <w:r w:rsidRPr="0092774D">
        <w:rPr>
          <w:rFonts w:ascii="Times New Roman" w:hAnsi="Times New Roman" w:cs="Times New Roman"/>
          <w:sz w:val="28"/>
          <w:szCs w:val="28"/>
          <w:vertAlign w:val="subscript"/>
          <w:lang w:val="tt"/>
        </w:rPr>
        <w:t>sm</w:t>
      </w:r>
      <w:r w:rsidRPr="0092774D">
        <w:rPr>
          <w:rFonts w:ascii="Times New Roman" w:hAnsi="Times New Roman" w:cs="Times New Roman"/>
          <w:sz w:val="28"/>
          <w:szCs w:val="28"/>
          <w:lang w:val="tt"/>
        </w:rPr>
        <w:t>) педагогик хезмәткәрләрнең һәм структур бүлекчәләрнең җитәкчеләре вазыйфаларының һөнәри квалификация төркемнәренә керүче мәгариф хезмәткәрләренә, мәдәният, сәнгать һәм кинематография хезмәткәрләренең һөнәри квалификация төркемнәренә керүче урта, әйдәп баручы звено һәм җитәкче состав хезмәткәрләренә, икенче дәрәҗәдәге физик культура хезмәткәрләренең һөнәри квалификация төркемнәренә керүче физик культура хезмәткәрләренә, урта медицина һәм фармацевтика персоналының һәм табиб-провизорларның һөнәри квалификация төркемнәренә керүче медицина хезмәткәрләренә, икенче һәм өченче дәрәҗәдәге авыл хуҗалыгы хезмәткәрләре вазыйфаларының һөнәри квалификация төркемнәренә керүче авыл хуҗалыгы хезмәткәрләренә:</w:t>
      </w:r>
    </w:p>
    <w:p w:rsidR="008A1ED8" w:rsidRPr="00E57590" w:rsidRDefault="008A1ED8" w:rsidP="0092774D">
      <w:pPr>
        <w:pStyle w:val="ConsPlusNormal"/>
        <w:jc w:val="both"/>
        <w:rPr>
          <w:rFonts w:ascii="Times New Roman" w:hAnsi="Times New Roman" w:cs="Times New Roman"/>
          <w:sz w:val="28"/>
          <w:szCs w:val="28"/>
          <w:lang w:val="tt"/>
        </w:rPr>
      </w:pPr>
    </w:p>
    <w:p w:rsidR="008A1ED8" w:rsidRPr="0092774D" w:rsidRDefault="002C7A5B" w:rsidP="0092774D">
      <w:pPr>
        <w:pStyle w:val="ConsPlusNormal"/>
        <w:jc w:val="center"/>
        <w:rPr>
          <w:rFonts w:ascii="Times New Roman" w:hAnsi="Times New Roman" w:cs="Times New Roman"/>
          <w:sz w:val="28"/>
          <w:szCs w:val="28"/>
        </w:rPr>
      </w:pPr>
      <w:r w:rsidRPr="0092774D">
        <w:rPr>
          <w:rFonts w:ascii="Times New Roman" w:hAnsi="Times New Roman" w:cs="Times New Roman"/>
          <w:noProof/>
          <w:position w:val="-26"/>
          <w:sz w:val="28"/>
          <w:szCs w:val="28"/>
        </w:rPr>
        <w:drawing>
          <wp:inline distT="0" distB="0" distL="0" distR="0">
            <wp:extent cx="1257300" cy="47180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112566476" name="Picture 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57300" cy="471805"/>
                    </a:xfrm>
                    <a:prstGeom prst="rect">
                      <a:avLst/>
                    </a:prstGeom>
                    <a:noFill/>
                    <a:ln>
                      <a:noFill/>
                    </a:ln>
                  </pic:spPr>
                </pic:pic>
              </a:graphicData>
            </a:graphic>
          </wp:inline>
        </w:drawing>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 xml:space="preserve">биредә: </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D</w:t>
      </w:r>
      <w:r w:rsidRPr="0092774D">
        <w:rPr>
          <w:rFonts w:ascii="Times New Roman" w:hAnsi="Times New Roman" w:cs="Times New Roman"/>
          <w:sz w:val="28"/>
          <w:szCs w:val="28"/>
          <w:vertAlign w:val="subscript"/>
          <w:lang w:val="tt"/>
        </w:rPr>
        <w:t>sm</w:t>
      </w:r>
      <w:r w:rsidRPr="0092774D">
        <w:rPr>
          <w:rFonts w:ascii="Times New Roman" w:hAnsi="Times New Roman" w:cs="Times New Roman"/>
          <w:sz w:val="28"/>
          <w:szCs w:val="28"/>
          <w:lang w:val="tt"/>
        </w:rPr>
        <w:t xml:space="preserve"> - авыл җирлегендә  эш өчен түләү күләме 1 388 сумга тигез;</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Hf - һөнәри белем бирү оешмасында педагогик эш алып бару сәгатьләренең фактик саны;</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H</w:t>
      </w:r>
      <w:r w:rsidRPr="0092774D">
        <w:rPr>
          <w:rFonts w:ascii="Times New Roman" w:hAnsi="Times New Roman" w:cs="Times New Roman"/>
          <w:sz w:val="28"/>
          <w:szCs w:val="28"/>
          <w:vertAlign w:val="subscript"/>
          <w:lang w:val="tt"/>
        </w:rPr>
        <w:t>N</w:t>
      </w:r>
      <w:r w:rsidRPr="0092774D">
        <w:rPr>
          <w:rFonts w:ascii="Times New Roman" w:hAnsi="Times New Roman" w:cs="Times New Roman"/>
          <w:sz w:val="28"/>
          <w:szCs w:val="28"/>
          <w:lang w:val="tt"/>
        </w:rPr>
        <w:t xml:space="preserve"> - әлеге Нигезләмәнең III бүлегендә билгеләнгән һөнәри белем бирү оешмасы хезмәткәрләренең хезмәт хакы ставкасы өчен сәгать нормасы;</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Авыл җирендә эшләгән өчен белгечләргә шулай ук шәһәр тибындагы поселоклар нигезендә төзелгән түбәндәге шәһәр җирлекләрендә урнашкан оешмалар хезмәткәрләренә дә түләүләр бирелә:</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Апас;</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Балтач;</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Байлар Сабасы;</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Балык Бистәсе.</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5.8. Һөнәри белем бирү оешмаларында сыйфат өчен түләүләр.</w:t>
      </w:r>
    </w:p>
    <w:p w:rsidR="008A1ED8" w:rsidRPr="002C7A5B" w:rsidRDefault="002C7A5B" w:rsidP="0092774D">
      <w:pPr>
        <w:pStyle w:val="ConsPlusNormal"/>
        <w:ind w:firstLine="540"/>
        <w:jc w:val="both"/>
        <w:rPr>
          <w:rFonts w:ascii="Times New Roman" w:hAnsi="Times New Roman" w:cs="Times New Roman"/>
          <w:sz w:val="28"/>
          <w:szCs w:val="28"/>
          <w:lang w:val="tt"/>
        </w:rPr>
      </w:pPr>
      <w:r w:rsidRPr="0092774D">
        <w:rPr>
          <w:rFonts w:ascii="Times New Roman" w:hAnsi="Times New Roman" w:cs="Times New Roman"/>
          <w:sz w:val="28"/>
          <w:szCs w:val="28"/>
          <w:lang w:val="tt"/>
        </w:rPr>
        <w:t xml:space="preserve">5.8.1. Башкарыла торган эшләрнең сыйфаты өчен түләүләр, төп эш урыны </w:t>
      </w:r>
      <w:r w:rsidRPr="0092774D">
        <w:rPr>
          <w:rFonts w:ascii="Times New Roman" w:hAnsi="Times New Roman" w:cs="Times New Roman"/>
          <w:sz w:val="28"/>
          <w:szCs w:val="28"/>
          <w:lang w:val="tt"/>
        </w:rPr>
        <w:lastRenderedPageBreak/>
        <w:t>(укытучылар һәм укытучылар вазыйфасын биләгән хезмәткәрләрдән тыш) буенча мәгариф хезмәткәрләренә, мәдәният хезмәткәрләренә, физик культура һәм спорт хезмәткәрләренә, медицина хезмәткәрләренә билгеле бер вакыт аралыгында хезмәт нәтиҗәләре буенча билгеләнә. Башкарыла торган эшләрнең сыйфаты өчен түләүләр күләменә йогынты ясый торган төп критерий - оешмалар хезмәткәрләре эшчәнлегенең нәтиҗәлелеген бәяләү критерийларының иң чик күрсәткечләренә ирешү.</w:t>
      </w:r>
    </w:p>
    <w:p w:rsidR="008A1ED8" w:rsidRPr="002C7A5B" w:rsidRDefault="002C7A5B" w:rsidP="0092774D">
      <w:pPr>
        <w:pStyle w:val="ConsPlusNormal"/>
        <w:ind w:firstLine="540"/>
        <w:jc w:val="both"/>
        <w:rPr>
          <w:rFonts w:ascii="Times New Roman" w:hAnsi="Times New Roman" w:cs="Times New Roman"/>
          <w:sz w:val="28"/>
          <w:szCs w:val="28"/>
          <w:lang w:val="tt"/>
        </w:rPr>
      </w:pPr>
      <w:r w:rsidRPr="0092774D">
        <w:rPr>
          <w:rFonts w:ascii="Times New Roman" w:hAnsi="Times New Roman" w:cs="Times New Roman"/>
          <w:sz w:val="28"/>
          <w:szCs w:val="28"/>
          <w:lang w:val="tt"/>
        </w:rPr>
        <w:t>5.8.2. Һөнәри белем бирү оешмалары хезмәткәрләре эшчәнлегенең нәтиҗәлелеген бәяләү критерийлары һөнәри белем бирү оешмасы белән идарә итүнең дәүләт-иҗтимагый характерын тәэмин итүче орган белән килештереп, һөнәри белем бирү оешмасы җитәкчесе тарафыннан раслана. Һөнәри белем бирү оешмалары хезмәткәрләренең эшчәнлеген бәяләү критерийларының әһәмияте һәм түләүләрне гамәлгә ашыру шартлары ел саен һөнәри белем бирү оешмасы алдына куелган бурычлар нигезендә билгеләнә.</w:t>
      </w:r>
    </w:p>
    <w:p w:rsidR="008A1ED8" w:rsidRPr="002C7A5B" w:rsidRDefault="002C7A5B" w:rsidP="0092774D">
      <w:pPr>
        <w:pStyle w:val="ConsPlusNormal"/>
        <w:ind w:firstLine="540"/>
        <w:jc w:val="both"/>
        <w:rPr>
          <w:rFonts w:ascii="Times New Roman" w:hAnsi="Times New Roman" w:cs="Times New Roman"/>
          <w:sz w:val="28"/>
          <w:szCs w:val="28"/>
          <w:lang w:val="tt"/>
        </w:rPr>
      </w:pPr>
      <w:r w:rsidRPr="0092774D">
        <w:rPr>
          <w:rFonts w:ascii="Times New Roman" w:hAnsi="Times New Roman" w:cs="Times New Roman"/>
          <w:sz w:val="28"/>
          <w:szCs w:val="28"/>
          <w:lang w:val="tt"/>
        </w:rPr>
        <w:t>5.8.3. Башкарылган эшләрнең сыйфаты өчен түләүләрнең күләме, тәртибе һәм шартлары һөнәри белем бирү оешмасының локаль норматив актлары һәм коллектив килешүләр белән билгеләнә.</w:t>
      </w:r>
    </w:p>
    <w:p w:rsidR="008A1ED8" w:rsidRPr="002C7A5B" w:rsidRDefault="002C7A5B" w:rsidP="0092774D">
      <w:pPr>
        <w:pStyle w:val="ConsPlusNormal"/>
        <w:ind w:firstLine="540"/>
        <w:jc w:val="both"/>
        <w:rPr>
          <w:rFonts w:ascii="Times New Roman" w:hAnsi="Times New Roman" w:cs="Times New Roman"/>
          <w:sz w:val="28"/>
          <w:szCs w:val="28"/>
          <w:lang w:val="tt"/>
        </w:rPr>
      </w:pPr>
      <w:r w:rsidRPr="0092774D">
        <w:rPr>
          <w:rFonts w:ascii="Times New Roman" w:hAnsi="Times New Roman" w:cs="Times New Roman"/>
          <w:sz w:val="28"/>
          <w:szCs w:val="28"/>
          <w:lang w:val="tt"/>
        </w:rPr>
        <w:t>5.8.4. Башкарыла торган эшләрнең сыйфаты өчен түләүләр түбәндәге формула буенча исәпләнә:</w:t>
      </w:r>
      <w:r w:rsidRPr="0092774D">
        <w:rPr>
          <w:rFonts w:ascii="Times New Roman" w:hAnsi="Times New Roman" w:cs="Times New Roman"/>
          <w:noProof/>
          <w:position w:val="-15"/>
          <w:sz w:val="28"/>
          <w:szCs w:val="28"/>
        </w:rPr>
        <w:drawing>
          <wp:inline distT="0" distB="0" distL="0" distR="0">
            <wp:extent cx="408940" cy="33528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1208581220" name="Picture 1"/>
                    <pic:cNvPicPr/>
                  </pic:nvPicPr>
                  <pic:blipFill>
                    <a:blip r:embed="rId64" cstate="print">
                      <a:extLst>
                        <a:ext uri="{28A0092B-C50C-407E-A947-70E740481C1C}">
                          <a14:useLocalDpi xmlns:a14="http://schemas.microsoft.com/office/drawing/2010/main" val="0"/>
                        </a:ext>
                      </a:extLst>
                    </a:blip>
                    <a:stretch>
                      <a:fillRect/>
                    </a:stretch>
                  </pic:blipFill>
                  <pic:spPr bwMode="auto">
                    <a:xfrm>
                      <a:off x="0" y="0"/>
                      <a:ext cx="408940" cy="335280"/>
                    </a:xfrm>
                    <a:prstGeom prst="rect">
                      <a:avLst/>
                    </a:prstGeom>
                    <a:noFill/>
                    <a:ln>
                      <a:noFill/>
                    </a:ln>
                  </pic:spPr>
                </pic:pic>
              </a:graphicData>
            </a:graphic>
          </wp:inline>
        </w:drawing>
      </w:r>
    </w:p>
    <w:p w:rsidR="008A1ED8" w:rsidRPr="002C7A5B" w:rsidRDefault="008A1ED8" w:rsidP="0092774D">
      <w:pPr>
        <w:pStyle w:val="ConsPlusNormal"/>
        <w:jc w:val="both"/>
        <w:rPr>
          <w:rFonts w:ascii="Times New Roman" w:hAnsi="Times New Roman" w:cs="Times New Roman"/>
          <w:sz w:val="28"/>
          <w:szCs w:val="28"/>
          <w:lang w:val="tt"/>
        </w:rPr>
      </w:pPr>
    </w:p>
    <w:p w:rsidR="008A1ED8" w:rsidRPr="0092774D" w:rsidRDefault="002C7A5B" w:rsidP="0092774D">
      <w:pPr>
        <w:pStyle w:val="ConsPlusNormal"/>
        <w:jc w:val="center"/>
        <w:rPr>
          <w:rFonts w:ascii="Times New Roman" w:hAnsi="Times New Roman" w:cs="Times New Roman"/>
          <w:sz w:val="28"/>
          <w:szCs w:val="28"/>
        </w:rPr>
      </w:pPr>
      <w:r w:rsidRPr="0092774D">
        <w:rPr>
          <w:rFonts w:ascii="Times New Roman" w:hAnsi="Times New Roman" w:cs="Times New Roman"/>
          <w:noProof/>
          <w:position w:val="-31"/>
          <w:sz w:val="28"/>
          <w:szCs w:val="28"/>
        </w:rPr>
        <w:drawing>
          <wp:inline distT="0" distB="0" distL="0" distR="0">
            <wp:extent cx="3007360" cy="544830"/>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1747474069" name="Picture 1"/>
                    <pic:cNvPicPr/>
                  </pic:nvPicPr>
                  <pic:blipFill>
                    <a:blip r:embed="rId65" cstate="print">
                      <a:extLst>
                        <a:ext uri="{28A0092B-C50C-407E-A947-70E740481C1C}">
                          <a14:useLocalDpi xmlns:a14="http://schemas.microsoft.com/office/drawing/2010/main" val="0"/>
                        </a:ext>
                      </a:extLst>
                    </a:blip>
                    <a:stretch>
                      <a:fillRect/>
                    </a:stretch>
                  </pic:blipFill>
                  <pic:spPr bwMode="auto">
                    <a:xfrm>
                      <a:off x="0" y="0"/>
                      <a:ext cx="3007360" cy="544830"/>
                    </a:xfrm>
                    <a:prstGeom prst="rect">
                      <a:avLst/>
                    </a:prstGeom>
                    <a:noFill/>
                    <a:ln>
                      <a:noFill/>
                    </a:ln>
                  </pic:spPr>
                </pic:pic>
              </a:graphicData>
            </a:graphic>
          </wp:inline>
        </w:drawing>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 xml:space="preserve">биредә: </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FOT</w:t>
      </w:r>
      <w:r w:rsidRPr="0092774D">
        <w:rPr>
          <w:rFonts w:ascii="Times New Roman" w:hAnsi="Times New Roman" w:cs="Times New Roman"/>
          <w:sz w:val="28"/>
          <w:szCs w:val="28"/>
          <w:vertAlign w:val="subscript"/>
          <w:lang w:val="tt"/>
        </w:rPr>
        <w:t xml:space="preserve">k </w:t>
      </w:r>
      <w:r w:rsidRPr="0092774D">
        <w:rPr>
          <w:rFonts w:ascii="Times New Roman" w:hAnsi="Times New Roman" w:cs="Times New Roman"/>
          <w:sz w:val="28"/>
          <w:szCs w:val="28"/>
          <w:lang w:val="tt"/>
        </w:rPr>
        <w:t>- башкарыла торган эшләрнең сыйфаты өчен түләүләргә каралган хезмәт өчен түләү фонды;</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I</w:t>
      </w:r>
      <w:r w:rsidRPr="0092774D">
        <w:rPr>
          <w:rFonts w:ascii="Times New Roman" w:hAnsi="Times New Roman" w:cs="Times New Roman"/>
          <w:sz w:val="28"/>
          <w:szCs w:val="28"/>
          <w:vertAlign w:val="subscript"/>
          <w:lang w:val="tt"/>
        </w:rPr>
        <w:t>ij</w:t>
      </w:r>
      <w:r w:rsidRPr="0092774D">
        <w:rPr>
          <w:rFonts w:ascii="Times New Roman" w:hAnsi="Times New Roman" w:cs="Times New Roman"/>
          <w:sz w:val="28"/>
          <w:szCs w:val="28"/>
          <w:lang w:val="tt"/>
        </w:rPr>
        <w:t>- j-хезмәткәр буенча эшчәнлек нәтиҗәлелеген бәяләүнең нормалаштырылган i-критерие;</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Ki - эшчәнлекнең нәтиҗәлелеген бәяләүнең i-го чагыштырма үлчәү коэффициенты;</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n – эшчәнлек нәтиҗәлелеген бәяләү критерийлары саны;</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m - һөнәри белем бирү оешмасында эшләүчеләр саны.</w:t>
      </w:r>
    </w:p>
    <w:p w:rsidR="008A1ED8" w:rsidRPr="002C7A5B" w:rsidRDefault="002C7A5B" w:rsidP="0092774D">
      <w:pPr>
        <w:pStyle w:val="ConsPlusNormal"/>
        <w:ind w:firstLine="540"/>
        <w:jc w:val="both"/>
        <w:rPr>
          <w:rFonts w:ascii="Times New Roman" w:hAnsi="Times New Roman" w:cs="Times New Roman"/>
          <w:sz w:val="28"/>
          <w:szCs w:val="28"/>
          <w:lang w:val="tt"/>
        </w:rPr>
      </w:pPr>
      <w:r w:rsidRPr="0092774D">
        <w:rPr>
          <w:rFonts w:ascii="Times New Roman" w:hAnsi="Times New Roman" w:cs="Times New Roman"/>
          <w:sz w:val="28"/>
          <w:szCs w:val="28"/>
          <w:lang w:val="tt"/>
        </w:rPr>
        <w:t>5.8.5. Эшчәнлек нәтиҗәлелеге критерийларын нормалаштыру төрле зурлыктагы нәтиҗәлелек критерийларын чагыштыруны тәэмин итә. Нормалаштыру - эшчәнлекнең нәтиҗәлелеге критерие (иң яхшысы һәм иң начары) күрсәткечләренең диапазонын сайлаудан гыйбарәт, шуларның берсе нульгә тигезләнгән нормалаштырылган критерийга, икенчесе - бергә тигез. Нәтиҗәлелек критериенең факттагы күрсәткече эшчәнлек нәтиҗәлелеге критерие күрсәткече диапазоны чикләрендә булганда, эшчәнлек нәтиҗәлелегенең нормалаштырылган критерие нульдән алып бергә кадәр билгеләнә. Нәтиҗәлелек критериенең факттагы күрсәткече иң начар күрсәткечтән түбәнрәк булган очракта, нормалаштырылган критерий  күрсәткече нульгә, ә иң яхшыдан югарырак булганда - бергә тигез.</w:t>
      </w:r>
    </w:p>
    <w:p w:rsidR="008A1ED8" w:rsidRPr="002C7A5B" w:rsidRDefault="002C7A5B" w:rsidP="0092774D">
      <w:pPr>
        <w:pStyle w:val="ConsPlusNormal"/>
        <w:ind w:firstLine="540"/>
        <w:jc w:val="both"/>
        <w:rPr>
          <w:rFonts w:ascii="Times New Roman" w:hAnsi="Times New Roman" w:cs="Times New Roman"/>
          <w:sz w:val="28"/>
          <w:szCs w:val="28"/>
          <w:lang w:val="tt"/>
        </w:rPr>
      </w:pPr>
      <w:r w:rsidRPr="0092774D">
        <w:rPr>
          <w:rFonts w:ascii="Times New Roman" w:hAnsi="Times New Roman" w:cs="Times New Roman"/>
          <w:sz w:val="28"/>
          <w:szCs w:val="28"/>
          <w:lang w:val="tt"/>
        </w:rPr>
        <w:lastRenderedPageBreak/>
        <w:t xml:space="preserve">5.8.6. Эшчәнлек нәтиҗәлелегенең нормалаштырылган критерий күрсәткеченең эшчәнлек нәтиҗәлелеге критерие күрсәткеченә бәйле булуы турыдан-туры (уңай динамика критерий күрсәткече арту белән билгеләнә) һәм кире (уңай динамика критерий күрсәткече кимү белән билгеләнә) булырга мөмкин. </w:t>
      </w:r>
    </w:p>
    <w:p w:rsidR="008A1ED8" w:rsidRPr="002C7A5B" w:rsidRDefault="002C7A5B" w:rsidP="0092774D">
      <w:pPr>
        <w:pStyle w:val="ConsPlusNormal"/>
        <w:ind w:firstLine="540"/>
        <w:jc w:val="both"/>
        <w:rPr>
          <w:rFonts w:ascii="Times New Roman" w:hAnsi="Times New Roman" w:cs="Times New Roman"/>
          <w:sz w:val="28"/>
          <w:szCs w:val="28"/>
          <w:lang w:val="tt"/>
        </w:rPr>
      </w:pPr>
      <w:r w:rsidRPr="0092774D">
        <w:rPr>
          <w:rFonts w:ascii="Times New Roman" w:hAnsi="Times New Roman" w:cs="Times New Roman"/>
          <w:sz w:val="28"/>
          <w:szCs w:val="28"/>
          <w:lang w:val="tt"/>
        </w:rPr>
        <w:t>5.8.7. Нормалаштырылган критерий, аның билгесе критерий (I</w:t>
      </w:r>
      <w:r w:rsidRPr="0092774D">
        <w:rPr>
          <w:rFonts w:ascii="Times New Roman" w:hAnsi="Times New Roman" w:cs="Times New Roman"/>
          <w:sz w:val="28"/>
          <w:szCs w:val="28"/>
          <w:vertAlign w:val="subscript"/>
          <w:lang w:val="tt"/>
        </w:rPr>
        <w:t>i</w:t>
      </w:r>
      <w:r w:rsidRPr="0092774D">
        <w:rPr>
          <w:rFonts w:ascii="Times New Roman" w:hAnsi="Times New Roman" w:cs="Times New Roman"/>
          <w:sz w:val="28"/>
          <w:szCs w:val="28"/>
          <w:lang w:val="tt"/>
        </w:rPr>
        <w:t>) билгесеннән турыдан-туры бәйле булганда, түбәндәге формула буенча исәпләнә:</w:t>
      </w:r>
    </w:p>
    <w:p w:rsidR="008A1ED8" w:rsidRPr="002C7A5B" w:rsidRDefault="008A1ED8" w:rsidP="0092774D">
      <w:pPr>
        <w:pStyle w:val="ConsPlusNormal"/>
        <w:jc w:val="both"/>
        <w:rPr>
          <w:rFonts w:ascii="Times New Roman" w:hAnsi="Times New Roman" w:cs="Times New Roman"/>
          <w:sz w:val="28"/>
          <w:szCs w:val="28"/>
          <w:lang w:val="tt"/>
        </w:rPr>
      </w:pPr>
    </w:p>
    <w:p w:rsidR="008A1ED8" w:rsidRPr="0092774D" w:rsidRDefault="002C7A5B" w:rsidP="0092774D">
      <w:pPr>
        <w:pStyle w:val="ConsPlusNormal"/>
        <w:jc w:val="center"/>
        <w:rPr>
          <w:rFonts w:ascii="Times New Roman" w:hAnsi="Times New Roman" w:cs="Times New Roman"/>
          <w:sz w:val="28"/>
          <w:szCs w:val="28"/>
        </w:rPr>
      </w:pPr>
      <w:r w:rsidRPr="0092774D">
        <w:rPr>
          <w:rFonts w:ascii="Times New Roman" w:hAnsi="Times New Roman" w:cs="Times New Roman"/>
          <w:noProof/>
          <w:position w:val="-23"/>
          <w:sz w:val="28"/>
          <w:szCs w:val="28"/>
        </w:rPr>
        <w:drawing>
          <wp:inline distT="0" distB="0" distL="0" distR="0">
            <wp:extent cx="922020" cy="44005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791780200" name="Picture 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922020" cy="440055"/>
                    </a:xfrm>
                    <a:prstGeom prst="rect">
                      <a:avLst/>
                    </a:prstGeom>
                    <a:noFill/>
                    <a:ln>
                      <a:noFill/>
                    </a:ln>
                  </pic:spPr>
                </pic:pic>
              </a:graphicData>
            </a:graphic>
          </wp:inline>
        </w:drawing>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 xml:space="preserve">биредә: </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FI</w:t>
      </w:r>
      <w:r w:rsidRPr="0092774D">
        <w:rPr>
          <w:rFonts w:ascii="Times New Roman" w:hAnsi="Times New Roman" w:cs="Times New Roman"/>
          <w:sz w:val="28"/>
          <w:szCs w:val="28"/>
          <w:vertAlign w:val="subscript"/>
          <w:lang w:val="tt"/>
        </w:rPr>
        <w:t>i</w:t>
      </w:r>
      <w:r w:rsidRPr="0092774D">
        <w:rPr>
          <w:rFonts w:ascii="Times New Roman" w:hAnsi="Times New Roman" w:cs="Times New Roman"/>
          <w:sz w:val="28"/>
          <w:szCs w:val="28"/>
          <w:lang w:val="tt"/>
        </w:rPr>
        <w:t>- эшчәнлек нәтиҗәлелеге критериеның факттагы күрсәткече;</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M</w:t>
      </w:r>
      <w:r w:rsidRPr="0092774D">
        <w:rPr>
          <w:rFonts w:ascii="Times New Roman" w:hAnsi="Times New Roman" w:cs="Times New Roman"/>
          <w:sz w:val="28"/>
          <w:szCs w:val="28"/>
          <w:vertAlign w:val="subscript"/>
          <w:lang w:val="tt"/>
        </w:rPr>
        <w:t>i</w:t>
      </w:r>
      <w:r w:rsidRPr="0092774D">
        <w:rPr>
          <w:rFonts w:ascii="Times New Roman" w:hAnsi="Times New Roman" w:cs="Times New Roman"/>
          <w:sz w:val="28"/>
          <w:szCs w:val="28"/>
          <w:lang w:val="tt"/>
        </w:rPr>
        <w:t>- эшчәнлек нәтиҗәлелеге  критериеның иң яхшы күрсәткече;</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L</w:t>
      </w:r>
      <w:r w:rsidRPr="0092774D">
        <w:rPr>
          <w:rFonts w:ascii="Times New Roman" w:hAnsi="Times New Roman" w:cs="Times New Roman"/>
          <w:sz w:val="28"/>
          <w:szCs w:val="28"/>
          <w:vertAlign w:val="subscript"/>
          <w:lang w:val="tt"/>
        </w:rPr>
        <w:t>i</w:t>
      </w:r>
      <w:r w:rsidRPr="0092774D">
        <w:rPr>
          <w:rFonts w:ascii="Times New Roman" w:hAnsi="Times New Roman" w:cs="Times New Roman"/>
          <w:sz w:val="28"/>
          <w:szCs w:val="28"/>
          <w:lang w:val="tt"/>
        </w:rPr>
        <w:t>- эшчәнлек нәтиҗәлелеге критериеның иң начар күрсәткече.</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5.8.8. Эшчәнлекнең нәтиҗәлелегенең нормалаштырылмаган критерие, аның мәгънәсенә кире карап, критерий (Ii) түбәндәге формула буенча исәпләнә:</w:t>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2C7A5B" w:rsidP="0092774D">
      <w:pPr>
        <w:pStyle w:val="ConsPlusNormal"/>
        <w:jc w:val="center"/>
        <w:rPr>
          <w:rFonts w:ascii="Times New Roman" w:hAnsi="Times New Roman" w:cs="Times New Roman"/>
          <w:sz w:val="28"/>
          <w:szCs w:val="28"/>
        </w:rPr>
      </w:pPr>
      <w:r w:rsidRPr="0092774D">
        <w:rPr>
          <w:rFonts w:ascii="Times New Roman" w:hAnsi="Times New Roman" w:cs="Times New Roman"/>
          <w:noProof/>
          <w:position w:val="-26"/>
          <w:sz w:val="28"/>
          <w:szCs w:val="28"/>
        </w:rPr>
        <w:drawing>
          <wp:inline distT="0" distB="0" distL="0" distR="0">
            <wp:extent cx="1131570" cy="47180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2102309897" name="Picture 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131570" cy="471805"/>
                    </a:xfrm>
                    <a:prstGeom prst="rect">
                      <a:avLst/>
                    </a:prstGeom>
                    <a:noFill/>
                    <a:ln>
                      <a:noFill/>
                    </a:ln>
                  </pic:spPr>
                </pic:pic>
              </a:graphicData>
            </a:graphic>
          </wp:inline>
        </w:drawing>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 xml:space="preserve">биредә: </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FI</w:t>
      </w:r>
      <w:r w:rsidRPr="0092774D">
        <w:rPr>
          <w:rFonts w:ascii="Times New Roman" w:hAnsi="Times New Roman" w:cs="Times New Roman"/>
          <w:sz w:val="28"/>
          <w:szCs w:val="28"/>
          <w:vertAlign w:val="subscript"/>
          <w:lang w:val="tt"/>
        </w:rPr>
        <w:t>i</w:t>
      </w:r>
      <w:r w:rsidRPr="0092774D">
        <w:rPr>
          <w:rFonts w:ascii="Times New Roman" w:hAnsi="Times New Roman" w:cs="Times New Roman"/>
          <w:sz w:val="28"/>
          <w:szCs w:val="28"/>
          <w:lang w:val="tt"/>
        </w:rPr>
        <w:t>- эшчәнлек нәтиҗәлелеге критериеның факттагы күрсәткече;</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M</w:t>
      </w:r>
      <w:r w:rsidRPr="0092774D">
        <w:rPr>
          <w:rFonts w:ascii="Times New Roman" w:hAnsi="Times New Roman" w:cs="Times New Roman"/>
          <w:sz w:val="28"/>
          <w:szCs w:val="28"/>
          <w:vertAlign w:val="subscript"/>
          <w:lang w:val="tt"/>
        </w:rPr>
        <w:t>i</w:t>
      </w:r>
      <w:r w:rsidRPr="0092774D">
        <w:rPr>
          <w:rFonts w:ascii="Times New Roman" w:hAnsi="Times New Roman" w:cs="Times New Roman"/>
          <w:sz w:val="28"/>
          <w:szCs w:val="28"/>
          <w:lang w:val="tt"/>
        </w:rPr>
        <w:t>- эшчәнлек нәтиҗәлелеге  критериеның иң яхшы күрсәткече;</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L</w:t>
      </w:r>
      <w:r w:rsidRPr="0092774D">
        <w:rPr>
          <w:rFonts w:ascii="Times New Roman" w:hAnsi="Times New Roman" w:cs="Times New Roman"/>
          <w:sz w:val="28"/>
          <w:szCs w:val="28"/>
          <w:vertAlign w:val="subscript"/>
          <w:lang w:val="tt"/>
        </w:rPr>
        <w:t>i</w:t>
      </w:r>
      <w:r w:rsidRPr="0092774D">
        <w:rPr>
          <w:rFonts w:ascii="Times New Roman" w:hAnsi="Times New Roman" w:cs="Times New Roman"/>
          <w:sz w:val="28"/>
          <w:szCs w:val="28"/>
          <w:lang w:val="tt"/>
        </w:rPr>
        <w:t>- эшчәнлек нәтиҗәлелеге критериеның иң начар күрсәткече.</w:t>
      </w:r>
    </w:p>
    <w:p w:rsidR="008A1ED8" w:rsidRPr="002C7A5B" w:rsidRDefault="002C7A5B" w:rsidP="0092774D">
      <w:pPr>
        <w:pStyle w:val="ConsPlusNormal"/>
        <w:ind w:firstLine="540"/>
        <w:jc w:val="both"/>
        <w:rPr>
          <w:rFonts w:ascii="Times New Roman" w:hAnsi="Times New Roman" w:cs="Times New Roman"/>
          <w:sz w:val="28"/>
          <w:szCs w:val="28"/>
          <w:lang w:val="tt"/>
        </w:rPr>
      </w:pPr>
      <w:r w:rsidRPr="0092774D">
        <w:rPr>
          <w:rFonts w:ascii="Times New Roman" w:hAnsi="Times New Roman" w:cs="Times New Roman"/>
          <w:sz w:val="28"/>
          <w:szCs w:val="28"/>
          <w:lang w:val="tt"/>
        </w:rPr>
        <w:t>5.8.9. Үлчәү коэффициентлары белән эшчәнлек нәтиҗәлелеге критериенең өстенлек дәрәҗәсе билгеләнә.  Иң өстенлекле критерийга иң зур коэффициент бирелә.  Чагыштырмача үлчәү коэффициенты (K</w:t>
      </w:r>
      <w:r w:rsidRPr="0092774D">
        <w:rPr>
          <w:rFonts w:ascii="Times New Roman" w:hAnsi="Times New Roman" w:cs="Times New Roman"/>
          <w:sz w:val="28"/>
          <w:szCs w:val="28"/>
          <w:vertAlign w:val="subscript"/>
          <w:lang w:val="tt"/>
        </w:rPr>
        <w:t>i</w:t>
      </w:r>
      <w:r w:rsidRPr="0092774D">
        <w:rPr>
          <w:rFonts w:ascii="Times New Roman" w:hAnsi="Times New Roman" w:cs="Times New Roman"/>
          <w:sz w:val="28"/>
          <w:szCs w:val="28"/>
          <w:lang w:val="tt"/>
        </w:rPr>
        <w:t>) түбәндәге формула буенча исәпләнә:</w:t>
      </w:r>
    </w:p>
    <w:p w:rsidR="008A1ED8" w:rsidRPr="002C7A5B" w:rsidRDefault="008A1ED8" w:rsidP="0092774D">
      <w:pPr>
        <w:pStyle w:val="ConsPlusNormal"/>
        <w:jc w:val="both"/>
        <w:rPr>
          <w:rFonts w:ascii="Times New Roman" w:hAnsi="Times New Roman" w:cs="Times New Roman"/>
          <w:sz w:val="28"/>
          <w:szCs w:val="28"/>
          <w:lang w:val="tt"/>
        </w:rPr>
      </w:pPr>
    </w:p>
    <w:p w:rsidR="008A1ED8" w:rsidRPr="0092774D" w:rsidRDefault="002C7A5B" w:rsidP="0092774D">
      <w:pPr>
        <w:pStyle w:val="ConsPlusNormal"/>
        <w:jc w:val="center"/>
        <w:rPr>
          <w:rFonts w:ascii="Times New Roman" w:hAnsi="Times New Roman" w:cs="Times New Roman"/>
          <w:sz w:val="28"/>
          <w:szCs w:val="28"/>
        </w:rPr>
      </w:pPr>
      <w:r w:rsidRPr="0092774D">
        <w:rPr>
          <w:rFonts w:ascii="Times New Roman" w:hAnsi="Times New Roman" w:cs="Times New Roman"/>
          <w:noProof/>
          <w:position w:val="-31"/>
          <w:sz w:val="28"/>
          <w:szCs w:val="28"/>
        </w:rPr>
        <w:drawing>
          <wp:inline distT="0" distB="0" distL="0" distR="0">
            <wp:extent cx="1163320" cy="534670"/>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1470097282" name="Picture 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63320" cy="534670"/>
                    </a:xfrm>
                    <a:prstGeom prst="rect">
                      <a:avLst/>
                    </a:prstGeom>
                    <a:noFill/>
                    <a:ln>
                      <a:noFill/>
                    </a:ln>
                  </pic:spPr>
                </pic:pic>
              </a:graphicData>
            </a:graphic>
          </wp:inline>
        </w:drawing>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биредә VK</w:t>
      </w:r>
      <w:r w:rsidRPr="0092774D">
        <w:rPr>
          <w:rFonts w:ascii="Times New Roman" w:hAnsi="Times New Roman" w:cs="Times New Roman"/>
          <w:sz w:val="28"/>
          <w:szCs w:val="28"/>
          <w:vertAlign w:val="subscript"/>
          <w:lang w:val="tt"/>
        </w:rPr>
        <w:t>i</w:t>
      </w:r>
      <w:r w:rsidRPr="0092774D">
        <w:rPr>
          <w:rFonts w:ascii="Times New Roman" w:hAnsi="Times New Roman" w:cs="Times New Roman"/>
          <w:sz w:val="28"/>
          <w:szCs w:val="28"/>
          <w:lang w:val="tt"/>
        </w:rPr>
        <w:t xml:space="preserve"> - эшчәнлекнең нәтиҗәлелеген бәяләүнең i критерие коэффициенты.</w:t>
      </w:r>
    </w:p>
    <w:p w:rsidR="008A1ED8" w:rsidRPr="00104BC5" w:rsidRDefault="002C7A5B" w:rsidP="0092774D">
      <w:pPr>
        <w:pStyle w:val="ConsPlusNormal"/>
        <w:ind w:firstLine="540"/>
        <w:jc w:val="both"/>
        <w:rPr>
          <w:rFonts w:ascii="Times New Roman" w:hAnsi="Times New Roman" w:cs="Times New Roman"/>
          <w:sz w:val="28"/>
          <w:szCs w:val="28"/>
          <w:lang w:val="tt"/>
        </w:rPr>
      </w:pPr>
      <w:r w:rsidRPr="0092774D">
        <w:rPr>
          <w:rFonts w:ascii="Times New Roman" w:hAnsi="Times New Roman" w:cs="Times New Roman"/>
          <w:sz w:val="28"/>
          <w:szCs w:val="28"/>
          <w:lang w:val="tt"/>
        </w:rPr>
        <w:t>5.8.10. Хезмәткәрләр эшчәнлеге нәтиҗәлелеге критериелары буенча әһәмиятлелек коэффициентларының иң чик кушма күләме әлеге Нигезләмәгә 3 нче кушымтаның 7 нче таблицасында китерелгән.</w:t>
      </w:r>
      <w:r w:rsidR="00104BC5" w:rsidRPr="00104BC5">
        <w:rPr>
          <w:rFonts w:ascii="Times New Roman" w:hAnsi="Times New Roman" w:cs="Times New Roman"/>
          <w:sz w:val="28"/>
          <w:szCs w:val="28"/>
          <w:lang w:val="tt"/>
        </w:rPr>
        <w:t xml:space="preserve"> </w:t>
      </w:r>
    </w:p>
    <w:p w:rsidR="008A1ED8" w:rsidRPr="00E57590" w:rsidRDefault="002C7A5B" w:rsidP="0092774D">
      <w:pPr>
        <w:pStyle w:val="ConsPlusNormal"/>
        <w:ind w:firstLine="540"/>
        <w:jc w:val="both"/>
        <w:rPr>
          <w:rFonts w:ascii="Times New Roman" w:hAnsi="Times New Roman" w:cs="Times New Roman"/>
          <w:sz w:val="28"/>
          <w:szCs w:val="28"/>
          <w:lang w:val="tt"/>
        </w:rPr>
      </w:pPr>
      <w:r w:rsidRPr="0092774D">
        <w:rPr>
          <w:rFonts w:ascii="Times New Roman" w:hAnsi="Times New Roman" w:cs="Times New Roman"/>
          <w:sz w:val="28"/>
          <w:szCs w:val="28"/>
          <w:lang w:val="tt"/>
        </w:rPr>
        <w:t>5.8.11. Һөнәри белем бирү оешмасында башкарыла торган эшләрнең сыйфаты өчен кызыксындыру характерындагы түләүләр фонды  (FOT</w:t>
      </w:r>
      <w:r w:rsidRPr="0092774D">
        <w:rPr>
          <w:rFonts w:ascii="Times New Roman" w:hAnsi="Times New Roman" w:cs="Times New Roman"/>
          <w:sz w:val="28"/>
          <w:szCs w:val="28"/>
          <w:vertAlign w:val="subscript"/>
          <w:lang w:val="tt"/>
        </w:rPr>
        <w:t>k</w:t>
      </w:r>
      <w:r w:rsidRPr="0092774D">
        <w:rPr>
          <w:rFonts w:ascii="Times New Roman" w:hAnsi="Times New Roman" w:cs="Times New Roman"/>
          <w:sz w:val="28"/>
          <w:szCs w:val="28"/>
          <w:lang w:val="tt"/>
        </w:rPr>
        <w:t>) төзелә, аның күләме түбәндәге формула буенча исәпләнә:</w:t>
      </w:r>
    </w:p>
    <w:p w:rsidR="008A1ED8" w:rsidRPr="00E57590" w:rsidRDefault="008A1ED8" w:rsidP="0092774D">
      <w:pPr>
        <w:pStyle w:val="ConsPlusNormal"/>
        <w:jc w:val="both"/>
        <w:rPr>
          <w:rFonts w:ascii="Times New Roman" w:hAnsi="Times New Roman" w:cs="Times New Roman"/>
          <w:sz w:val="28"/>
          <w:szCs w:val="28"/>
          <w:lang w:val="tt"/>
        </w:rPr>
      </w:pPr>
    </w:p>
    <w:p w:rsidR="008A1ED8" w:rsidRPr="0092774D" w:rsidRDefault="002C7A5B" w:rsidP="0092774D">
      <w:pPr>
        <w:pStyle w:val="ConsPlusNormal"/>
        <w:jc w:val="center"/>
        <w:rPr>
          <w:rFonts w:ascii="Times New Roman" w:hAnsi="Times New Roman" w:cs="Times New Roman"/>
          <w:sz w:val="28"/>
          <w:szCs w:val="28"/>
        </w:rPr>
      </w:pPr>
      <w:r w:rsidRPr="0092774D">
        <w:rPr>
          <w:rFonts w:ascii="Times New Roman" w:hAnsi="Times New Roman" w:cs="Times New Roman"/>
          <w:noProof/>
          <w:position w:val="-22"/>
          <w:sz w:val="28"/>
          <w:szCs w:val="28"/>
        </w:rPr>
        <w:lastRenderedPageBreak/>
        <w:drawing>
          <wp:inline distT="0" distB="0" distL="0" distR="0">
            <wp:extent cx="1708150" cy="42989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611491754" name="Picture 1"/>
                    <pic:cNvPicPr/>
                  </pic:nvPicPr>
                  <pic:blipFill>
                    <a:blip r:embed="rId47" cstate="print">
                      <a:extLst>
                        <a:ext uri="{28A0092B-C50C-407E-A947-70E740481C1C}">
                          <a14:useLocalDpi xmlns:a14="http://schemas.microsoft.com/office/drawing/2010/main" val="0"/>
                        </a:ext>
                      </a:extLst>
                    </a:blip>
                    <a:stretch>
                      <a:fillRect/>
                    </a:stretch>
                  </pic:blipFill>
                  <pic:spPr bwMode="auto">
                    <a:xfrm>
                      <a:off x="0" y="0"/>
                      <a:ext cx="1708150" cy="429895"/>
                    </a:xfrm>
                    <a:prstGeom prst="rect">
                      <a:avLst/>
                    </a:prstGeom>
                    <a:noFill/>
                    <a:ln>
                      <a:noFill/>
                    </a:ln>
                  </pic:spPr>
                </pic:pic>
              </a:graphicData>
            </a:graphic>
          </wp:inline>
        </w:drawing>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 xml:space="preserve">биредә: </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FOTdo - төп эш урыны буенча хезмәткәрләрнең вазыйфаи окладлары буенча һөнәри белем бирү оешмалары хезмәткәрләренең хезмәтенә түләү фонды (укытучылар һәм мөгаллимнәр вазыйфаларын биләгән хезмәткәрләрдән тыш);</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D</w:t>
      </w:r>
      <w:r w:rsidRPr="0092774D">
        <w:rPr>
          <w:rFonts w:ascii="Times New Roman" w:hAnsi="Times New Roman" w:cs="Times New Roman"/>
          <w:sz w:val="28"/>
          <w:szCs w:val="28"/>
          <w:vertAlign w:val="subscript"/>
          <w:lang w:val="tt"/>
        </w:rPr>
        <w:t>k</w:t>
      </w:r>
      <w:r w:rsidRPr="0092774D">
        <w:rPr>
          <w:rFonts w:ascii="Times New Roman" w:hAnsi="Times New Roman" w:cs="Times New Roman"/>
          <w:sz w:val="28"/>
          <w:szCs w:val="28"/>
          <w:lang w:val="tt"/>
        </w:rPr>
        <w:t xml:space="preserve"> - башкарыла торган эшләрнең сыйфаты өчен стимуллаштыру характерындагы түләү күләме.</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Эшләгән эшләрнең сыйфаты өчен стимуллаштыру характерындагы түләүгә хезмәт өчен түләү фондының тәкъдим ителә торган өлеше 2 процент күләмендә кабул ителә.</w:t>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2C7A5B" w:rsidP="0092774D">
      <w:pPr>
        <w:pStyle w:val="ConsPlusTitle"/>
        <w:jc w:val="center"/>
        <w:outlineLvl w:val="1"/>
        <w:rPr>
          <w:b w:val="0"/>
          <w:sz w:val="28"/>
          <w:szCs w:val="28"/>
        </w:rPr>
      </w:pPr>
      <w:r w:rsidRPr="0092774D">
        <w:rPr>
          <w:b w:val="0"/>
          <w:sz w:val="28"/>
          <w:szCs w:val="28"/>
          <w:lang w:val="tt"/>
        </w:rPr>
        <w:t>VI. Компенсация характерындагы түләүләр</w:t>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6.1. Һөнәри белем бирү оешмасында компенсация характерындагы түләүләргә түбәндәгеләр керә:</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һөнәри белем бирү оешмасы буенча сыйныф җитәкчесе функцияләрен башкарган һәм укучылар белән тәрбия эшен координацияләгән өчен компенсация характерындагы түләүләр;</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язма эшләрне тикшергән өчен компенсация характерындагы түләүләр (дәфтәр тикшерү);</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уку кабинетлары, уку остаханәләре, спорт заллары, лабораторияләр, укыту-тәҗрибә участоклары, музейлар белән мөдирлек иткән өчен компенсация характерындагы түләүләр;</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предмет, методик яки цикл комиссиясе, методик берләшмәләр белән җитәкчелек иткән өчен компенсация характерындагы түләүләр.</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белем бирү программасының үзенчәлеге өчен компенсация характерындагы түләүләр.</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зарарлы һәм (яки) куркыныч эш шартларында эшләүче хезмәткәрләргә компенсация характерындагы түләү;</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нормаль эшләрдән читкә тайпылган шартларда (төрле квалификацияле эшләрне башкарганда, һөнәрләрне (вазыйфаларны) берләштергәндә, өстәмә эштә, төнге вакытта һәм нормаль эшләрдән читкә тайпылган башка шартларда эшләгәндә) эшләгән өчен компенсация характерындагы түләүләр.</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ятим балалар һәм ата-ана каравыннан мәхрүм калган балалар белән эшләгән өчен педагогик хезмәткәрләргә компенсацион характердагы түләүләр</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физик культура һәм спорт хезмәткәрләренә инвалидлар һәм физик яки психик үсештә җитешсезлекләр булган затлар белән эшләгән өчен компенсация характерындагы түләүләр.</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6.2. Компенсация характерындагы түләүләр, аларны түләү шартлары һәм күләмнәре хезмәт законнары һәм хезмәт хокукы нормаларын үз эченә алган башка норматив хокукый актлар нигезендә коллектив килешүләр, локаль норматив актлар, хезмәт килешүе белән билгеләнә.</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lastRenderedPageBreak/>
        <w:t xml:space="preserve">6.3. һөнәри белем бирү оешмасы буенча сыйныф җитәкчесе функцияләрен башкарган һәм укучылар белән тәрбия эшен координацияләгән өчен компенсация характерындагы түләүләр </w:t>
      </w:r>
      <w:r w:rsidRPr="0092774D">
        <w:rPr>
          <w:rFonts w:ascii="Times New Roman" w:hAnsi="Times New Roman" w:cs="Times New Roman"/>
          <w:noProof/>
          <w:position w:val="-12"/>
          <w:sz w:val="28"/>
          <w:szCs w:val="28"/>
        </w:rPr>
        <w:drawing>
          <wp:inline distT="0" distB="0" distL="0" distR="0">
            <wp:extent cx="461010" cy="30416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2065686659" name="Picture 1"/>
                    <pic:cNvPicPr/>
                  </pic:nvPicPr>
                  <pic:blipFill>
                    <a:blip r:embed="rId66" cstate="print">
                      <a:extLst>
                        <a:ext uri="{28A0092B-C50C-407E-A947-70E740481C1C}">
                          <a14:useLocalDpi xmlns:a14="http://schemas.microsoft.com/office/drawing/2010/main" val="0"/>
                        </a:ext>
                      </a:extLst>
                    </a:blip>
                    <a:stretch>
                      <a:fillRect/>
                    </a:stretch>
                  </pic:blipFill>
                  <pic:spPr bwMode="auto">
                    <a:xfrm>
                      <a:off x="0" y="0"/>
                      <a:ext cx="461010" cy="304165"/>
                    </a:xfrm>
                    <a:prstGeom prst="rect">
                      <a:avLst/>
                    </a:prstGeom>
                    <a:noFill/>
                    <a:ln>
                      <a:noFill/>
                    </a:ln>
                  </pic:spPr>
                </pic:pic>
              </a:graphicData>
            </a:graphic>
          </wp:inline>
        </w:drawing>
      </w:r>
      <w:r w:rsidRPr="0092774D">
        <w:rPr>
          <w:rFonts w:ascii="Times New Roman" w:hAnsi="Times New Roman" w:cs="Times New Roman"/>
          <w:sz w:val="28"/>
          <w:szCs w:val="28"/>
          <w:lang w:val="tt"/>
        </w:rPr>
        <w:t>түбәндәге формула буенча исәпләнә:</w:t>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2C7A5B" w:rsidP="0092774D">
      <w:pPr>
        <w:pStyle w:val="ConsPlusNormal"/>
        <w:jc w:val="center"/>
        <w:rPr>
          <w:rFonts w:ascii="Times New Roman" w:hAnsi="Times New Roman" w:cs="Times New Roman"/>
          <w:sz w:val="28"/>
          <w:szCs w:val="28"/>
        </w:rPr>
      </w:pPr>
      <w:r w:rsidRPr="0092774D">
        <w:rPr>
          <w:rFonts w:ascii="Times New Roman" w:hAnsi="Times New Roman" w:cs="Times New Roman"/>
          <w:noProof/>
          <w:position w:val="-9"/>
          <w:sz w:val="28"/>
          <w:szCs w:val="28"/>
        </w:rPr>
        <w:drawing>
          <wp:inline distT="0" distB="0" distL="0" distR="0">
            <wp:extent cx="974725" cy="26225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1138226901" name="Picture 1"/>
                    <pic:cNvPicPr/>
                  </pic:nvPicPr>
                  <pic:blipFill>
                    <a:blip r:embed="rId67" cstate="print">
                      <a:extLst>
                        <a:ext uri="{28A0092B-C50C-407E-A947-70E740481C1C}">
                          <a14:useLocalDpi xmlns:a14="http://schemas.microsoft.com/office/drawing/2010/main" val="0"/>
                        </a:ext>
                      </a:extLst>
                    </a:blip>
                    <a:stretch>
                      <a:fillRect/>
                    </a:stretch>
                  </pic:blipFill>
                  <pic:spPr bwMode="auto">
                    <a:xfrm>
                      <a:off x="0" y="0"/>
                      <a:ext cx="974725" cy="262255"/>
                    </a:xfrm>
                    <a:prstGeom prst="rect">
                      <a:avLst/>
                    </a:prstGeom>
                    <a:noFill/>
                    <a:ln>
                      <a:noFill/>
                    </a:ln>
                  </pic:spPr>
                </pic:pic>
              </a:graphicData>
            </a:graphic>
          </wp:inline>
        </w:drawing>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 xml:space="preserve">биредә: </w:t>
      </w:r>
    </w:p>
    <w:p w:rsidR="008A1ED8" w:rsidRPr="0092774D" w:rsidRDefault="00104BC5" w:rsidP="009277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lang w:val="tt"/>
        </w:rPr>
        <w:t>А</w:t>
      </w:r>
      <w:r w:rsidR="002C7A5B" w:rsidRPr="0092774D">
        <w:rPr>
          <w:rFonts w:ascii="Times New Roman" w:hAnsi="Times New Roman" w:cs="Times New Roman"/>
          <w:sz w:val="28"/>
          <w:szCs w:val="28"/>
          <w:lang w:val="tt"/>
        </w:rPr>
        <w:t xml:space="preserve"> - һөнәри белем бирү оешмасы буенча сыйныф җитәкчесе функцияләрен башкарган һәм укучылар белән тәрбия эшен координацияләгән өчен түләүләрнең даими өлеше аена 550 сум тәшкил итә;</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Y</w:t>
      </w:r>
      <w:r w:rsidRPr="0092774D">
        <w:rPr>
          <w:rFonts w:ascii="Times New Roman" w:hAnsi="Times New Roman" w:cs="Times New Roman"/>
          <w:sz w:val="28"/>
          <w:szCs w:val="28"/>
          <w:vertAlign w:val="subscript"/>
          <w:lang w:val="tt"/>
        </w:rPr>
        <w:t>k</w:t>
      </w:r>
      <w:r w:rsidRPr="0092774D">
        <w:rPr>
          <w:rFonts w:ascii="Times New Roman" w:hAnsi="Times New Roman" w:cs="Times New Roman"/>
          <w:sz w:val="28"/>
          <w:szCs w:val="28"/>
          <w:lang w:val="tt"/>
        </w:rPr>
        <w:t>-төркемнәр саны;</w:t>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2C7A5B" w:rsidP="0092774D">
      <w:pPr>
        <w:pStyle w:val="ConsPlusNormal"/>
        <w:jc w:val="center"/>
        <w:rPr>
          <w:rFonts w:ascii="Times New Roman" w:hAnsi="Times New Roman" w:cs="Times New Roman"/>
          <w:sz w:val="28"/>
          <w:szCs w:val="28"/>
        </w:rPr>
      </w:pPr>
      <w:r w:rsidRPr="0092774D">
        <w:rPr>
          <w:rFonts w:ascii="Times New Roman" w:hAnsi="Times New Roman" w:cs="Times New Roman"/>
          <w:noProof/>
          <w:position w:val="-11"/>
          <w:sz w:val="28"/>
          <w:szCs w:val="28"/>
        </w:rPr>
        <w:drawing>
          <wp:inline distT="0" distB="0" distL="0" distR="0">
            <wp:extent cx="1844040" cy="283210"/>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81725433" name="Picture 1"/>
                    <pic:cNvPicPr/>
                  </pic:nvPicPr>
                  <pic:blipFill>
                    <a:blip r:embed="rId68" cstate="print">
                      <a:extLst>
                        <a:ext uri="{28A0092B-C50C-407E-A947-70E740481C1C}">
                          <a14:useLocalDpi xmlns:a14="http://schemas.microsoft.com/office/drawing/2010/main" val="0"/>
                        </a:ext>
                      </a:extLst>
                    </a:blip>
                    <a:stretch>
                      <a:fillRect/>
                    </a:stretch>
                  </pic:blipFill>
                  <pic:spPr bwMode="auto">
                    <a:xfrm>
                      <a:off x="0" y="0"/>
                      <a:ext cx="1844040" cy="283210"/>
                    </a:xfrm>
                    <a:prstGeom prst="rect">
                      <a:avLst/>
                    </a:prstGeom>
                    <a:noFill/>
                    <a:ln>
                      <a:noFill/>
                    </a:ln>
                  </pic:spPr>
                </pic:pic>
              </a:graphicData>
            </a:graphic>
          </wp:inline>
        </w:drawing>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 xml:space="preserve">биредә: </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Ag - төп гомуми белем бирү программасын тормышка ашыручы һөнәри белем бирү оешмаларында тәрбия эшен оештыру һәм координацияләү буенча сыйныф җитәкчесе функцияләрен гамәлгә ашырган өчен түләүнең даими өлеше аена 550 сум тәшкил итә;</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Y</w:t>
      </w:r>
      <w:r w:rsidRPr="0092774D">
        <w:rPr>
          <w:rFonts w:ascii="Times New Roman" w:hAnsi="Times New Roman" w:cs="Times New Roman"/>
          <w:sz w:val="28"/>
          <w:szCs w:val="28"/>
          <w:vertAlign w:val="subscript"/>
          <w:lang w:val="tt"/>
        </w:rPr>
        <w:t>k</w:t>
      </w:r>
      <w:r w:rsidRPr="0092774D">
        <w:rPr>
          <w:rFonts w:ascii="Times New Roman" w:hAnsi="Times New Roman" w:cs="Times New Roman"/>
          <w:sz w:val="28"/>
          <w:szCs w:val="28"/>
          <w:lang w:val="tt"/>
        </w:rPr>
        <w:t>- сыйныфлар саны;</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K</w:t>
      </w:r>
      <w:r w:rsidRPr="0092774D">
        <w:rPr>
          <w:rFonts w:ascii="Times New Roman" w:hAnsi="Times New Roman" w:cs="Times New Roman"/>
          <w:sz w:val="28"/>
          <w:szCs w:val="28"/>
          <w:vertAlign w:val="subscript"/>
          <w:lang w:val="tt"/>
        </w:rPr>
        <w:t>r</w:t>
      </w:r>
      <w:r w:rsidRPr="0092774D">
        <w:rPr>
          <w:rFonts w:ascii="Times New Roman" w:hAnsi="Times New Roman" w:cs="Times New Roman"/>
          <w:sz w:val="28"/>
          <w:szCs w:val="28"/>
          <w:lang w:val="tt"/>
        </w:rPr>
        <w:t xml:space="preserve"> - һөнәри белем бирү оешмаларында төп гомуми белем бирү программасын гамәлгә ашыручы һөнәри белем бирү оешмаларында тәрбия эшен оештыру һәм координацияләү буенча сыйныф җитәкчесе функцияләрен гамәлгә ашырган өчен түләүнең алмашынучан өлеше аена 80 сум тәшкил итә;</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Y</w:t>
      </w:r>
      <w:r w:rsidRPr="0092774D">
        <w:rPr>
          <w:rFonts w:ascii="Times New Roman" w:hAnsi="Times New Roman" w:cs="Times New Roman"/>
          <w:sz w:val="28"/>
          <w:szCs w:val="28"/>
          <w:vertAlign w:val="subscript"/>
          <w:lang w:val="tt"/>
        </w:rPr>
        <w:t>d</w:t>
      </w:r>
      <w:r w:rsidRPr="0092774D">
        <w:rPr>
          <w:rFonts w:ascii="Times New Roman" w:hAnsi="Times New Roman" w:cs="Times New Roman"/>
          <w:sz w:val="28"/>
          <w:szCs w:val="28"/>
          <w:lang w:val="tt"/>
        </w:rPr>
        <w:t xml:space="preserve"> - сыйныфта укучылар саны.</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Төп гомуми белем бирү программасын тормышка ашыручы һөнәри белем бирү оешмаларында һөнәри белем бирү оешмасы буенча сыйныф җитәкчесе функцияләрен башкарган һәм укучылар белән тәрбия эшен координацияләгән өчен түләүләр «Габдулла Тукай исемендәге Арча педагогика көллияте» дәүләт автоном һөнәри белем бирү учреждениесе һәм «Минзәлә педагогика көллияте» дәүләт автоном һөнәри белем бирү учреждениесе өчен тәкъдим ителә.</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6.4. Язма эшләр тикшергән өчен компенсация характерындагы түләүләр (дәфтәрләр тикшергән өчен) түбәндәге формула буенча исәпләнә:</w:t>
      </w:r>
      <w:r w:rsidRPr="0092774D">
        <w:rPr>
          <w:rFonts w:ascii="Times New Roman" w:hAnsi="Times New Roman" w:cs="Times New Roman"/>
          <w:noProof/>
          <w:position w:val="-12"/>
          <w:sz w:val="28"/>
          <w:szCs w:val="28"/>
        </w:rPr>
        <w:drawing>
          <wp:inline distT="0" distB="0" distL="0" distR="0">
            <wp:extent cx="408940" cy="30416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1982820558" name="Picture 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408940" cy="304165"/>
                    </a:xfrm>
                    <a:prstGeom prst="rect">
                      <a:avLst/>
                    </a:prstGeom>
                    <a:noFill/>
                    <a:ln>
                      <a:noFill/>
                    </a:ln>
                  </pic:spPr>
                </pic:pic>
              </a:graphicData>
            </a:graphic>
          </wp:inline>
        </w:drawing>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2C7A5B" w:rsidP="0092774D">
      <w:pPr>
        <w:pStyle w:val="ConsPlusNormal"/>
        <w:jc w:val="center"/>
        <w:rPr>
          <w:rFonts w:ascii="Times New Roman" w:hAnsi="Times New Roman" w:cs="Times New Roman"/>
          <w:sz w:val="28"/>
          <w:szCs w:val="28"/>
        </w:rPr>
      </w:pPr>
      <w:r w:rsidRPr="0092774D">
        <w:rPr>
          <w:rFonts w:ascii="Times New Roman" w:hAnsi="Times New Roman" w:cs="Times New Roman"/>
          <w:noProof/>
          <w:position w:val="-31"/>
          <w:sz w:val="28"/>
          <w:szCs w:val="28"/>
        </w:rPr>
        <w:drawing>
          <wp:inline distT="0" distB="0" distL="0" distR="0">
            <wp:extent cx="2891790" cy="534670"/>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290061343" name="Picture 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2891790" cy="534670"/>
                    </a:xfrm>
                    <a:prstGeom prst="rect">
                      <a:avLst/>
                    </a:prstGeom>
                    <a:noFill/>
                    <a:ln>
                      <a:noFill/>
                    </a:ln>
                  </pic:spPr>
                </pic:pic>
              </a:graphicData>
            </a:graphic>
          </wp:inline>
        </w:drawing>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 xml:space="preserve">биредә: </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O</w:t>
      </w:r>
      <w:r w:rsidRPr="0092774D">
        <w:rPr>
          <w:rFonts w:ascii="Times New Roman" w:hAnsi="Times New Roman" w:cs="Times New Roman"/>
          <w:sz w:val="28"/>
          <w:szCs w:val="28"/>
          <w:vertAlign w:val="subscript"/>
          <w:lang w:val="tt"/>
        </w:rPr>
        <w:t>b</w:t>
      </w:r>
      <w:r w:rsidRPr="0092774D">
        <w:rPr>
          <w:rFonts w:ascii="Times New Roman" w:hAnsi="Times New Roman" w:cs="Times New Roman"/>
          <w:sz w:val="28"/>
          <w:szCs w:val="28"/>
          <w:lang w:val="tt"/>
        </w:rPr>
        <w:t xml:space="preserve"> – әлеге Нигезләмәнең II бүлеге нигезендә кабул ителә торган һөнәри белем бирү оешмалары хезмәткәрләренең база оклады күләме;</w:t>
      </w:r>
      <w:r w:rsidR="00104BC5" w:rsidRPr="0092774D">
        <w:rPr>
          <w:rFonts w:ascii="Times New Roman" w:hAnsi="Times New Roman" w:cs="Times New Roman"/>
          <w:sz w:val="28"/>
          <w:szCs w:val="28"/>
        </w:rPr>
        <w:t xml:space="preserve"> </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lastRenderedPageBreak/>
        <w:t>Hf - һөнәри белем бирү оешмасында педагогик эш алып бару сәгатьләренең фактик саны;</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vertAlign w:val="subscript"/>
          <w:lang w:val="tt"/>
        </w:rPr>
        <w:t xml:space="preserve">Yf </w:t>
      </w:r>
      <w:r w:rsidRPr="0092774D">
        <w:rPr>
          <w:rFonts w:ascii="Times New Roman" w:hAnsi="Times New Roman" w:cs="Times New Roman"/>
          <w:sz w:val="28"/>
          <w:szCs w:val="28"/>
          <w:lang w:val="tt"/>
        </w:rPr>
        <w:t>− һөнзри белем бирү оешмаларында мәгариф хезмәткәрләре башкара торган күләм күрсәткечләренең факттагы саны;</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H</w:t>
      </w:r>
      <w:r w:rsidRPr="0092774D">
        <w:rPr>
          <w:rFonts w:ascii="Times New Roman" w:hAnsi="Times New Roman" w:cs="Times New Roman"/>
          <w:sz w:val="28"/>
          <w:szCs w:val="28"/>
          <w:vertAlign w:val="subscript"/>
          <w:lang w:val="tt"/>
        </w:rPr>
        <w:t>N</w:t>
      </w:r>
      <w:r w:rsidRPr="0092774D">
        <w:rPr>
          <w:rFonts w:ascii="Times New Roman" w:hAnsi="Times New Roman" w:cs="Times New Roman"/>
          <w:sz w:val="28"/>
          <w:szCs w:val="28"/>
          <w:lang w:val="tt"/>
        </w:rPr>
        <w:t xml:space="preserve"> - әлеге Нигезләмәнең III бүлегендә билгеләнгән һөнәри белем бирү оешмасы хезмәткәрләренең хезмәт хакы ставкасы өчен сәгать нормасы;</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vertAlign w:val="subscript"/>
          <w:lang w:val="tt"/>
        </w:rPr>
        <w:t xml:space="preserve">YN </w:t>
      </w:r>
      <w:r w:rsidRPr="0092774D">
        <w:rPr>
          <w:rFonts w:ascii="Times New Roman" w:hAnsi="Times New Roman" w:cs="Times New Roman"/>
          <w:sz w:val="28"/>
          <w:szCs w:val="28"/>
          <w:lang w:val="tt"/>
        </w:rPr>
        <w:t>−һөнәри белем бирү оешмаларында мәгариф педагогик хезмәткәрләре башкара торган күләм күрсәткечләренең норматив саны;</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P - китап басу продукциясе һәм вакытлы басмалар белән тәэмин итүгә 100 сум күләмендә компенсация уку йөкләнешенә пропорциональ рәвештә билгеләнә, әмма төп эш урыны буенча бер ставкадан да артмый;</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Dpt - 15 нче таблицада китерелгән язма эшләрне тикшер</w:t>
      </w:r>
      <w:r w:rsidR="00104BC5">
        <w:rPr>
          <w:rFonts w:ascii="Times New Roman" w:hAnsi="Times New Roman" w:cs="Times New Roman"/>
          <w:sz w:val="28"/>
          <w:szCs w:val="28"/>
          <w:lang w:val="tt"/>
        </w:rPr>
        <w:t>гән</w:t>
      </w:r>
      <w:r w:rsidRPr="0092774D">
        <w:rPr>
          <w:rFonts w:ascii="Times New Roman" w:hAnsi="Times New Roman" w:cs="Times New Roman"/>
          <w:sz w:val="28"/>
          <w:szCs w:val="28"/>
          <w:lang w:val="tt"/>
        </w:rPr>
        <w:t xml:space="preserve"> (дәфтәрләр тикшер</w:t>
      </w:r>
      <w:r w:rsidR="00104BC5">
        <w:rPr>
          <w:rFonts w:ascii="Times New Roman" w:hAnsi="Times New Roman" w:cs="Times New Roman"/>
          <w:sz w:val="28"/>
          <w:szCs w:val="28"/>
          <w:lang w:val="tt"/>
        </w:rPr>
        <w:t>гән</w:t>
      </w:r>
      <w:r w:rsidRPr="0092774D">
        <w:rPr>
          <w:rFonts w:ascii="Times New Roman" w:hAnsi="Times New Roman" w:cs="Times New Roman"/>
          <w:sz w:val="28"/>
          <w:szCs w:val="28"/>
          <w:lang w:val="tt"/>
        </w:rPr>
        <w:t>) өчен өстәмәләр күләме.</w:t>
      </w:r>
    </w:p>
    <w:p w:rsidR="008A1ED8" w:rsidRPr="00104BC5" w:rsidRDefault="002C7A5B" w:rsidP="0092774D">
      <w:pPr>
        <w:pStyle w:val="ConsPlusNormal"/>
        <w:ind w:firstLine="540"/>
        <w:jc w:val="both"/>
        <w:rPr>
          <w:rFonts w:ascii="Times New Roman" w:hAnsi="Times New Roman" w:cs="Times New Roman"/>
          <w:sz w:val="28"/>
          <w:szCs w:val="28"/>
          <w:lang w:val="tt"/>
        </w:rPr>
      </w:pPr>
      <w:r w:rsidRPr="0092774D">
        <w:rPr>
          <w:rFonts w:ascii="Times New Roman" w:hAnsi="Times New Roman" w:cs="Times New Roman"/>
          <w:sz w:val="28"/>
          <w:szCs w:val="28"/>
          <w:lang w:val="tt"/>
        </w:rPr>
        <w:t>6.4.1. Педагогик хезмәткәр тарафыннан төрле сыйныфларда язма эшләрне тикшергәндә һәм төрле предметлар буенча язма эшләрне тикшер</w:t>
      </w:r>
      <w:r w:rsidR="00104BC5">
        <w:rPr>
          <w:rFonts w:ascii="Times New Roman" w:hAnsi="Times New Roman" w:cs="Times New Roman"/>
          <w:sz w:val="28"/>
          <w:szCs w:val="28"/>
          <w:lang w:val="tt"/>
        </w:rPr>
        <w:t>гән</w:t>
      </w:r>
      <w:r w:rsidRPr="0092774D">
        <w:rPr>
          <w:rFonts w:ascii="Times New Roman" w:hAnsi="Times New Roman" w:cs="Times New Roman"/>
          <w:sz w:val="28"/>
          <w:szCs w:val="28"/>
          <w:lang w:val="tt"/>
        </w:rPr>
        <w:t xml:space="preserve"> өчен </w:t>
      </w:r>
      <w:r w:rsidR="00104BC5" w:rsidRPr="0092774D">
        <w:rPr>
          <w:rFonts w:ascii="Times New Roman" w:hAnsi="Times New Roman" w:cs="Times New Roman"/>
          <w:sz w:val="28"/>
          <w:szCs w:val="28"/>
          <w:lang w:val="tt"/>
        </w:rPr>
        <w:t>(дәфтәрләрне тикшер</w:t>
      </w:r>
      <w:r w:rsidR="00104BC5">
        <w:rPr>
          <w:rFonts w:ascii="Times New Roman" w:hAnsi="Times New Roman" w:cs="Times New Roman"/>
          <w:sz w:val="28"/>
          <w:szCs w:val="28"/>
          <w:lang w:val="tt"/>
        </w:rPr>
        <w:t>гән</w:t>
      </w:r>
      <w:r w:rsidR="00104BC5" w:rsidRPr="0092774D">
        <w:rPr>
          <w:rFonts w:ascii="Times New Roman" w:hAnsi="Times New Roman" w:cs="Times New Roman"/>
          <w:sz w:val="28"/>
          <w:szCs w:val="28"/>
          <w:lang w:val="tt"/>
        </w:rPr>
        <w:t xml:space="preserve">) </w:t>
      </w:r>
      <w:r w:rsidRPr="0092774D">
        <w:rPr>
          <w:rFonts w:ascii="Times New Roman" w:hAnsi="Times New Roman" w:cs="Times New Roman"/>
          <w:sz w:val="28"/>
          <w:szCs w:val="28"/>
          <w:lang w:val="tt"/>
        </w:rPr>
        <w:t>түләүләр күләме һәр предмет һәм сыйныф буенча түләүләр суммасы буларак исәпләнә.</w:t>
      </w:r>
    </w:p>
    <w:p w:rsidR="008A1ED8" w:rsidRPr="00104BC5" w:rsidRDefault="008A1ED8" w:rsidP="0092774D">
      <w:pPr>
        <w:pStyle w:val="ConsPlusNormal"/>
        <w:jc w:val="both"/>
        <w:rPr>
          <w:rFonts w:ascii="Times New Roman" w:hAnsi="Times New Roman" w:cs="Times New Roman"/>
          <w:sz w:val="28"/>
          <w:szCs w:val="28"/>
          <w:lang w:val="tt"/>
        </w:rPr>
      </w:pPr>
    </w:p>
    <w:p w:rsidR="008A1ED8" w:rsidRPr="0092774D" w:rsidRDefault="002C7A5B" w:rsidP="0092774D">
      <w:pPr>
        <w:pStyle w:val="ConsPlusNormal"/>
        <w:jc w:val="right"/>
        <w:outlineLvl w:val="2"/>
        <w:rPr>
          <w:rFonts w:ascii="Times New Roman" w:hAnsi="Times New Roman" w:cs="Times New Roman"/>
          <w:sz w:val="28"/>
          <w:szCs w:val="28"/>
        </w:rPr>
      </w:pPr>
      <w:r w:rsidRPr="0092774D">
        <w:rPr>
          <w:rFonts w:ascii="Times New Roman" w:hAnsi="Times New Roman" w:cs="Times New Roman"/>
          <w:sz w:val="28"/>
          <w:szCs w:val="28"/>
          <w:lang w:val="tt"/>
        </w:rPr>
        <w:t>15 нче таблица</w:t>
      </w:r>
    </w:p>
    <w:p w:rsidR="008A1ED8" w:rsidRPr="0092774D" w:rsidRDefault="008A1ED8" w:rsidP="0092774D">
      <w:pPr>
        <w:pStyle w:val="ConsPlusNormal"/>
        <w:jc w:val="both"/>
        <w:rPr>
          <w:rFonts w:ascii="Times New Roman" w:hAnsi="Times New Roman" w:cs="Times New Roman"/>
          <w:sz w:val="28"/>
          <w:szCs w:val="28"/>
        </w:rPr>
      </w:pPr>
    </w:p>
    <w:p w:rsidR="00104BC5" w:rsidRPr="0092774D" w:rsidRDefault="00104BC5" w:rsidP="00104BC5">
      <w:pPr>
        <w:pStyle w:val="ConsPlusTitle"/>
        <w:jc w:val="center"/>
        <w:rPr>
          <w:b w:val="0"/>
          <w:sz w:val="28"/>
          <w:szCs w:val="28"/>
        </w:rPr>
      </w:pPr>
      <w:r w:rsidRPr="0092774D">
        <w:rPr>
          <w:b w:val="0"/>
          <w:sz w:val="28"/>
          <w:szCs w:val="28"/>
          <w:lang w:val="tt"/>
        </w:rPr>
        <w:t xml:space="preserve">Һөнәри белем бирү оешмаларында </w:t>
      </w:r>
    </w:p>
    <w:p w:rsidR="00104BC5" w:rsidRDefault="002C7A5B" w:rsidP="0092774D">
      <w:pPr>
        <w:pStyle w:val="ConsPlusTitle"/>
        <w:jc w:val="center"/>
        <w:rPr>
          <w:b w:val="0"/>
          <w:sz w:val="28"/>
          <w:szCs w:val="28"/>
          <w:lang w:val="tt"/>
        </w:rPr>
      </w:pPr>
      <w:r w:rsidRPr="0092774D">
        <w:rPr>
          <w:b w:val="0"/>
          <w:sz w:val="28"/>
          <w:szCs w:val="28"/>
          <w:lang w:val="tt"/>
        </w:rPr>
        <w:t xml:space="preserve">язма эшләрне тикшергән өчен (дәфтәр тикшергән өчен) </w:t>
      </w:r>
    </w:p>
    <w:p w:rsidR="008A1ED8" w:rsidRPr="0092774D" w:rsidRDefault="002C7A5B" w:rsidP="0092774D">
      <w:pPr>
        <w:pStyle w:val="ConsPlusTitle"/>
        <w:jc w:val="center"/>
        <w:rPr>
          <w:b w:val="0"/>
          <w:sz w:val="28"/>
          <w:szCs w:val="28"/>
        </w:rPr>
      </w:pPr>
      <w:r w:rsidRPr="0092774D">
        <w:rPr>
          <w:b w:val="0"/>
          <w:sz w:val="28"/>
          <w:szCs w:val="28"/>
          <w:lang w:val="tt"/>
        </w:rPr>
        <w:t xml:space="preserve">өстәмә түләү күләмнәре </w:t>
      </w:r>
    </w:p>
    <w:p w:rsidR="008A1ED8" w:rsidRPr="00E00F93" w:rsidRDefault="008A1ED8" w:rsidP="008A1ED8">
      <w:pPr>
        <w:pStyle w:val="ConsPlusNormal"/>
        <w:jc w:val="both"/>
        <w:rPr>
          <w:rFonts w:ascii="Times New Roman" w:hAnsi="Times New Roman"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232"/>
        <w:gridCol w:w="2211"/>
      </w:tblGrid>
      <w:tr w:rsidR="006E4742" w:rsidTr="0092774D">
        <w:tc>
          <w:tcPr>
            <w:tcW w:w="567" w:type="dxa"/>
          </w:tcPr>
          <w:p w:rsidR="008A1ED8" w:rsidRPr="00E00F93" w:rsidRDefault="002C7A5B" w:rsidP="00610ADB">
            <w:pPr>
              <w:pStyle w:val="ConsPlusNormal"/>
              <w:jc w:val="center"/>
              <w:rPr>
                <w:rFonts w:ascii="Times New Roman" w:hAnsi="Times New Roman" w:cs="Times New Roman"/>
                <w:sz w:val="24"/>
                <w:szCs w:val="24"/>
              </w:rPr>
            </w:pPr>
            <w:r>
              <w:rPr>
                <w:rFonts w:ascii="Times New Roman" w:hAnsi="Times New Roman" w:cs="Times New Roman"/>
                <w:sz w:val="24"/>
                <w:szCs w:val="24"/>
                <w:lang w:val="tt"/>
              </w:rPr>
              <w:t>№ т/б</w:t>
            </w:r>
          </w:p>
        </w:tc>
        <w:tc>
          <w:tcPr>
            <w:tcW w:w="6232"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Эшнең исеме</w:t>
            </w:r>
          </w:p>
        </w:tc>
        <w:tc>
          <w:tcPr>
            <w:tcW w:w="221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Өстәмә түләүләр күләме, процент</w:t>
            </w:r>
          </w:p>
        </w:tc>
      </w:tr>
      <w:tr w:rsidR="006E4742" w:rsidTr="0092774D">
        <w:tc>
          <w:tcPr>
            <w:tcW w:w="567"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w:t>
            </w:r>
          </w:p>
        </w:tc>
        <w:tc>
          <w:tcPr>
            <w:tcW w:w="6232" w:type="dxa"/>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Рус теле һәм әдәбияты, туган тел һәм әдәбият, математика фәннәреннән дәфтәрләрне тикшерү</w:t>
            </w:r>
          </w:p>
        </w:tc>
        <w:tc>
          <w:tcPr>
            <w:tcW w:w="221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3,0</w:t>
            </w:r>
          </w:p>
        </w:tc>
      </w:tr>
      <w:tr w:rsidR="006E4742" w:rsidTr="0092774D">
        <w:tc>
          <w:tcPr>
            <w:tcW w:w="567"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2.</w:t>
            </w:r>
          </w:p>
        </w:tc>
        <w:tc>
          <w:tcPr>
            <w:tcW w:w="6232" w:type="dxa"/>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Чит тел буенча язма эшләрне тикшерү</w:t>
            </w:r>
          </w:p>
        </w:tc>
        <w:tc>
          <w:tcPr>
            <w:tcW w:w="221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1,5</w:t>
            </w:r>
          </w:p>
        </w:tc>
      </w:tr>
      <w:tr w:rsidR="006E4742" w:rsidTr="0092774D">
        <w:tc>
          <w:tcPr>
            <w:tcW w:w="567"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3.</w:t>
            </w:r>
          </w:p>
        </w:tc>
        <w:tc>
          <w:tcPr>
            <w:tcW w:w="6232" w:type="dxa"/>
          </w:tcPr>
          <w:p w:rsidR="008A1ED8" w:rsidRPr="00E00F93" w:rsidRDefault="002C7A5B"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lang w:val="tt"/>
              </w:rPr>
              <w:t>Информатика, җәмгыять белеме, биология, химия, физика, география буенча язма эшләрне тикшерү</w:t>
            </w:r>
          </w:p>
        </w:tc>
        <w:tc>
          <w:tcPr>
            <w:tcW w:w="2211" w:type="dxa"/>
          </w:tcPr>
          <w:p w:rsidR="008A1ED8" w:rsidRPr="00E00F93" w:rsidRDefault="002C7A5B"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lang w:val="tt"/>
              </w:rPr>
              <w:t>0,75</w:t>
            </w:r>
          </w:p>
        </w:tc>
      </w:tr>
    </w:tbl>
    <w:p w:rsidR="008A1ED8" w:rsidRPr="00E00F93" w:rsidRDefault="008A1ED8" w:rsidP="008A1ED8">
      <w:pPr>
        <w:pStyle w:val="ConsPlusNormal"/>
        <w:jc w:val="both"/>
        <w:rPr>
          <w:rFonts w:ascii="Times New Roman" w:hAnsi="Times New Roman" w:cs="Times New Roman"/>
          <w:sz w:val="24"/>
          <w:szCs w:val="24"/>
        </w:rPr>
      </w:pP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6.5. ку кабинетлары, уку остаханәләре, спорт заллары, лабораторияләр, укыту-тәҗрибә участоклары, гомуми белем бирү оешмаларында музейларга мөдирлек иткән өчен компенсация характерындагы түләүләр:</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уку кабинетлары, лабораторияләр, музейларга мөдирлек иткән өчен - 444 сум;</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уку остаханәләре, спорт заллары һәм укыту-тәҗрибә участоклары белән тәэмин иткән өчен - 833 сум.</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 xml:space="preserve">Кабинетлар һәм уку остаханәләре, спорт заллары, лабораторияләргә мөдир булу,  кабинетның белем бирү процессы өчен җиһазлануына карата расланган таләпләрнең  кимендә 50 проценты җиһазланган булса, алардагы укыту-методик, дидактик һәм күрсәтмә материалның уку кабинеты паспорты </w:t>
      </w:r>
      <w:r w:rsidRPr="0092774D">
        <w:rPr>
          <w:rFonts w:ascii="Times New Roman" w:hAnsi="Times New Roman" w:cs="Times New Roman"/>
          <w:sz w:val="28"/>
          <w:szCs w:val="28"/>
          <w:lang w:val="tt"/>
        </w:rPr>
        <w:lastRenderedPageBreak/>
        <w:t>таләпләренә туры килү дәрәҗәсеннән чыгып  билгеләнә.</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6.5.1. Педагогик хезмәткәр тарафыннан берничә уку кабинеты, уку остаханәләре, спорт заллары, лабораторияләр, укыту-тәҗрибә участоклары, музейлар эшләгәндә әлеге эшне тәэмин итү өчен түләүләр күләме һәр укыту кабинеты, уку остаханәсе, спорт залы, лаборатория, укыту-тәҗрибә участогы, музей буенча түләүләр суммасы буларак исәпләнә.</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 xml:space="preserve">6.6. Фән, методик яки цикллы комиссия, методик берләшмәләр белән җитәкчелек иткән өчен компенсация характерындагы </w:t>
      </w:r>
      <w:r w:rsidRPr="0092774D">
        <w:rPr>
          <w:rFonts w:ascii="Times New Roman" w:hAnsi="Times New Roman" w:cs="Times New Roman"/>
          <w:noProof/>
          <w:position w:val="-12"/>
          <w:sz w:val="28"/>
          <w:szCs w:val="28"/>
        </w:rPr>
        <w:drawing>
          <wp:inline distT="0" distB="0" distL="0" distR="0">
            <wp:extent cx="408940" cy="30416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1950668176" name="Picture 1"/>
                    <pic:cNvPicPr/>
                  </pic:nvPicPr>
                  <pic:blipFill>
                    <a:blip r:embed="rId69" cstate="print">
                      <a:extLst>
                        <a:ext uri="{28A0092B-C50C-407E-A947-70E740481C1C}">
                          <a14:useLocalDpi xmlns:a14="http://schemas.microsoft.com/office/drawing/2010/main" val="0"/>
                        </a:ext>
                      </a:extLst>
                    </a:blip>
                    <a:stretch>
                      <a:fillRect/>
                    </a:stretch>
                  </pic:blipFill>
                  <pic:spPr bwMode="auto">
                    <a:xfrm>
                      <a:off x="0" y="0"/>
                      <a:ext cx="408940" cy="304165"/>
                    </a:xfrm>
                    <a:prstGeom prst="rect">
                      <a:avLst/>
                    </a:prstGeom>
                    <a:noFill/>
                    <a:ln>
                      <a:noFill/>
                    </a:ln>
                  </pic:spPr>
                </pic:pic>
              </a:graphicData>
            </a:graphic>
          </wp:inline>
        </w:drawing>
      </w:r>
      <w:r w:rsidRPr="0092774D">
        <w:rPr>
          <w:rFonts w:ascii="Times New Roman" w:hAnsi="Times New Roman" w:cs="Times New Roman"/>
          <w:sz w:val="28"/>
          <w:szCs w:val="28"/>
          <w:lang w:val="tt"/>
        </w:rPr>
        <w:t>түләүләр түбәндәге формула буенча исәпләнә:</w:t>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2C7A5B" w:rsidP="0092774D">
      <w:pPr>
        <w:pStyle w:val="ConsPlusNormal"/>
        <w:jc w:val="center"/>
        <w:rPr>
          <w:rFonts w:ascii="Times New Roman" w:hAnsi="Times New Roman" w:cs="Times New Roman"/>
          <w:sz w:val="28"/>
          <w:szCs w:val="28"/>
        </w:rPr>
      </w:pPr>
      <w:r w:rsidRPr="0092774D">
        <w:rPr>
          <w:rFonts w:ascii="Times New Roman" w:hAnsi="Times New Roman" w:cs="Times New Roman"/>
          <w:noProof/>
          <w:position w:val="-22"/>
          <w:sz w:val="28"/>
          <w:szCs w:val="28"/>
        </w:rPr>
        <w:drawing>
          <wp:inline distT="0" distB="0" distL="0" distR="0">
            <wp:extent cx="1330960" cy="42989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1653817070" name="Picture 1"/>
                    <pic:cNvPicPr/>
                  </pic:nvPicPr>
                  <pic:blipFill>
                    <a:blip r:embed="rId70" cstate="print">
                      <a:extLst>
                        <a:ext uri="{28A0092B-C50C-407E-A947-70E740481C1C}">
                          <a14:useLocalDpi xmlns:a14="http://schemas.microsoft.com/office/drawing/2010/main" val="0"/>
                        </a:ext>
                      </a:extLst>
                    </a:blip>
                    <a:stretch>
                      <a:fillRect/>
                    </a:stretch>
                  </pic:blipFill>
                  <pic:spPr bwMode="auto">
                    <a:xfrm>
                      <a:off x="0" y="0"/>
                      <a:ext cx="1330960" cy="429895"/>
                    </a:xfrm>
                    <a:prstGeom prst="rect">
                      <a:avLst/>
                    </a:prstGeom>
                    <a:noFill/>
                    <a:ln>
                      <a:noFill/>
                    </a:ln>
                  </pic:spPr>
                </pic:pic>
              </a:graphicData>
            </a:graphic>
          </wp:inline>
        </w:drawing>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 xml:space="preserve">биредә: </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O</w:t>
      </w:r>
      <w:r w:rsidRPr="0092774D">
        <w:rPr>
          <w:rFonts w:ascii="Times New Roman" w:hAnsi="Times New Roman" w:cs="Times New Roman"/>
          <w:sz w:val="28"/>
          <w:szCs w:val="28"/>
          <w:vertAlign w:val="subscript"/>
          <w:lang w:val="tt"/>
        </w:rPr>
        <w:t>b</w:t>
      </w:r>
      <w:r w:rsidRPr="0092774D">
        <w:rPr>
          <w:rFonts w:ascii="Times New Roman" w:hAnsi="Times New Roman" w:cs="Times New Roman"/>
          <w:sz w:val="28"/>
          <w:szCs w:val="28"/>
          <w:lang w:val="tt"/>
        </w:rPr>
        <w:t xml:space="preserve"> – әлеге Нигезләмәнең II бүлеге нигезендә кабул ителә торган һөнәри белем бирү оешмалары хезмәткәрләренең база оклады күләме;</w:t>
      </w:r>
      <w:r w:rsidR="00104BC5" w:rsidRPr="0092774D">
        <w:rPr>
          <w:rFonts w:ascii="Times New Roman" w:hAnsi="Times New Roman" w:cs="Times New Roman"/>
          <w:sz w:val="28"/>
          <w:szCs w:val="28"/>
        </w:rPr>
        <w:t xml:space="preserve"> </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Drk - предмет, методик яки цикллы комиссияләр, методик берләшмәләр җитәкчелеге өчен өстәмәләр күләме, ул 3 процент тәшкил итә.</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6.6.1. Берничә комиссия, берләшмәләр җитәкчеләренең педагогик хезмәткәре белән тәэмин ителгәндә, күрсәтелгән очракта түләүләр күләме һәр комиссия, берләшмә буенча түләүләр суммасы буларак исәпләнә.</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6.7. Белем бирү программасының үзенчәлеге өчен компенсация характерындагы түләүләр һөнәри белем бирү оешмалары хезмәткәрләренә бирелә.</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6.7.1. Белем бирү программасының үзенчәлеге өчен компенсация характерындагы түләүләр һөнәри белем бирү оешмалары хезмәткәрләренә бирелә.</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Мәктәпкәчә белем бирү оешмасы педагогик хезмәткәрләренең белем бирү программасының үзенчәлеге өчен компенсация характерындагы түләүләр (Bsop) түбәндәге формула буенча исәпләнә:</w:t>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2C7A5B" w:rsidP="0092774D">
      <w:pPr>
        <w:pStyle w:val="ConsPlusNormal"/>
        <w:jc w:val="center"/>
        <w:rPr>
          <w:rFonts w:ascii="Times New Roman" w:hAnsi="Times New Roman" w:cs="Times New Roman"/>
          <w:sz w:val="28"/>
          <w:szCs w:val="28"/>
        </w:rPr>
      </w:pPr>
      <w:r w:rsidRPr="0092774D">
        <w:rPr>
          <w:rFonts w:ascii="Times New Roman" w:hAnsi="Times New Roman" w:cs="Times New Roman"/>
          <w:noProof/>
          <w:position w:val="-31"/>
          <w:sz w:val="28"/>
          <w:szCs w:val="28"/>
        </w:rPr>
        <w:drawing>
          <wp:inline distT="0" distB="0" distL="0" distR="0">
            <wp:extent cx="2724150" cy="53467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1720461362" name="Picture 1"/>
                    <pic:cNvPicPr/>
                  </pic:nvPicPr>
                  <pic:blipFill>
                    <a:blip r:embed="rId71" cstate="print">
                      <a:extLst>
                        <a:ext uri="{28A0092B-C50C-407E-A947-70E740481C1C}">
                          <a14:useLocalDpi xmlns:a14="http://schemas.microsoft.com/office/drawing/2010/main" val="0"/>
                        </a:ext>
                      </a:extLst>
                    </a:blip>
                    <a:stretch>
                      <a:fillRect/>
                    </a:stretch>
                  </pic:blipFill>
                  <pic:spPr bwMode="auto">
                    <a:xfrm>
                      <a:off x="0" y="0"/>
                      <a:ext cx="2724150" cy="534670"/>
                    </a:xfrm>
                    <a:prstGeom prst="rect">
                      <a:avLst/>
                    </a:prstGeom>
                    <a:noFill/>
                    <a:ln>
                      <a:noFill/>
                    </a:ln>
                  </pic:spPr>
                </pic:pic>
              </a:graphicData>
            </a:graphic>
          </wp:inline>
        </w:drawing>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 xml:space="preserve">биредә: </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O</w:t>
      </w:r>
      <w:r w:rsidRPr="0092774D">
        <w:rPr>
          <w:rFonts w:ascii="Times New Roman" w:hAnsi="Times New Roman" w:cs="Times New Roman"/>
          <w:sz w:val="28"/>
          <w:szCs w:val="28"/>
          <w:vertAlign w:val="subscript"/>
          <w:lang w:val="tt"/>
        </w:rPr>
        <w:t>b</w:t>
      </w:r>
      <w:r w:rsidRPr="0092774D">
        <w:rPr>
          <w:rFonts w:ascii="Times New Roman" w:hAnsi="Times New Roman" w:cs="Times New Roman"/>
          <w:sz w:val="28"/>
          <w:szCs w:val="28"/>
          <w:lang w:val="tt"/>
        </w:rPr>
        <w:t xml:space="preserve"> – әлеге Нигезләмәнең II бүлеге нигезендә кабул ителә торган һөнәри белем бирү оешмалары хезмәткәрләренең база оклады күләме;</w:t>
      </w:r>
      <w:r w:rsidR="00104BC5" w:rsidRPr="0092774D">
        <w:rPr>
          <w:rFonts w:ascii="Times New Roman" w:hAnsi="Times New Roman" w:cs="Times New Roman"/>
          <w:sz w:val="28"/>
          <w:szCs w:val="28"/>
        </w:rPr>
        <w:t xml:space="preserve"> </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Hf - һөнәри белем бирү оешмасында педагогик эш алып бару сәгатьләренең фактик саны;</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vertAlign w:val="subscript"/>
          <w:lang w:val="tt"/>
        </w:rPr>
        <w:t xml:space="preserve">Yf </w:t>
      </w:r>
      <w:r w:rsidRPr="0092774D">
        <w:rPr>
          <w:rFonts w:ascii="Times New Roman" w:hAnsi="Times New Roman" w:cs="Times New Roman"/>
          <w:sz w:val="28"/>
          <w:szCs w:val="28"/>
          <w:lang w:val="tt"/>
        </w:rPr>
        <w:t>− һөнзри белем бирү оешмаларында мәгариф хезмәткәрләре башкара торган күләм күрсәткечләренең факттагы саны;</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H</w:t>
      </w:r>
      <w:r w:rsidRPr="0092774D">
        <w:rPr>
          <w:rFonts w:ascii="Times New Roman" w:hAnsi="Times New Roman" w:cs="Times New Roman"/>
          <w:sz w:val="28"/>
          <w:szCs w:val="28"/>
          <w:vertAlign w:val="subscript"/>
          <w:lang w:val="tt"/>
        </w:rPr>
        <w:t>N</w:t>
      </w:r>
      <w:r w:rsidRPr="0092774D">
        <w:rPr>
          <w:rFonts w:ascii="Times New Roman" w:hAnsi="Times New Roman" w:cs="Times New Roman"/>
          <w:sz w:val="28"/>
          <w:szCs w:val="28"/>
          <w:lang w:val="tt"/>
        </w:rPr>
        <w:t xml:space="preserve"> - әлеге Нигезләмәнең III бүлегендә билгеләнгән һөнәри белем бирү оешмасы хезмәткәрләренең хезмәт хакы ставкасы өчен сәгать нормасы;</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vertAlign w:val="subscript"/>
          <w:lang w:val="tt"/>
        </w:rPr>
        <w:t xml:space="preserve">YN </w:t>
      </w:r>
      <w:r w:rsidRPr="0092774D">
        <w:rPr>
          <w:rFonts w:ascii="Times New Roman" w:hAnsi="Times New Roman" w:cs="Times New Roman"/>
          <w:sz w:val="28"/>
          <w:szCs w:val="28"/>
          <w:lang w:val="tt"/>
        </w:rPr>
        <w:t xml:space="preserve">−һөнәри белем бирү оешмаларында мәгариф педагогик хезмәткәрләре </w:t>
      </w:r>
      <w:r w:rsidRPr="0092774D">
        <w:rPr>
          <w:rFonts w:ascii="Times New Roman" w:hAnsi="Times New Roman" w:cs="Times New Roman"/>
          <w:sz w:val="28"/>
          <w:szCs w:val="28"/>
          <w:lang w:val="tt"/>
        </w:rPr>
        <w:lastRenderedPageBreak/>
        <w:t>башкара торган күләм күрсәткечләренең норматив саны;</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P - китап басу продукциясе һәм вакытлы басмалар белән тәэмин итүгә 100 сум күләмендә компенсация педагогик хезмәткәрләргә укыту йөкләнешенә пропорциональ, әмма төп эш урыны буенча бер ставкадан да артмаган күләмдә билгеләнә;</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D</w:t>
      </w:r>
      <w:r w:rsidRPr="0092774D">
        <w:rPr>
          <w:rFonts w:ascii="Times New Roman" w:hAnsi="Times New Roman" w:cs="Times New Roman"/>
          <w:sz w:val="28"/>
          <w:szCs w:val="28"/>
          <w:vertAlign w:val="subscript"/>
          <w:lang w:val="tt"/>
        </w:rPr>
        <w:t>sop</w:t>
      </w:r>
      <w:r w:rsidRPr="0092774D">
        <w:rPr>
          <w:rFonts w:ascii="Times New Roman" w:hAnsi="Times New Roman" w:cs="Times New Roman"/>
          <w:sz w:val="28"/>
          <w:szCs w:val="28"/>
          <w:lang w:val="tt"/>
        </w:rPr>
        <w:t xml:space="preserve"> - 3 нче таблицада китерелгән белем бирү программасы спецификасы өчен өстәмә түләү күләме.</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Түләүләре әлеге Нигезләмәнең 7.1.1. пункты белән билгеләнгән педагогик хезмәткәрләрдән тыш) һәм мәгариф хезмәткәрләре өчен белем бирү программасы үзенчәлеге өчен компенсация характерындагы түләүләр (B</w:t>
      </w:r>
      <w:r w:rsidRPr="0092774D">
        <w:rPr>
          <w:rFonts w:ascii="Times New Roman" w:hAnsi="Times New Roman" w:cs="Times New Roman"/>
          <w:sz w:val="28"/>
          <w:szCs w:val="28"/>
          <w:vertAlign w:val="subscript"/>
          <w:lang w:val="tt"/>
        </w:rPr>
        <w:t>sop</w:t>
      </w:r>
      <w:r w:rsidRPr="0092774D">
        <w:rPr>
          <w:rFonts w:ascii="Times New Roman" w:hAnsi="Times New Roman" w:cs="Times New Roman"/>
          <w:sz w:val="28"/>
          <w:szCs w:val="28"/>
          <w:lang w:val="tt"/>
        </w:rPr>
        <w:t>) түбәндәге формула буенча исәпләнә:</w:t>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2C7A5B" w:rsidP="0092774D">
      <w:pPr>
        <w:pStyle w:val="ConsPlusNormal"/>
        <w:jc w:val="center"/>
        <w:rPr>
          <w:rFonts w:ascii="Times New Roman" w:hAnsi="Times New Roman" w:cs="Times New Roman"/>
          <w:sz w:val="28"/>
          <w:szCs w:val="28"/>
        </w:rPr>
      </w:pPr>
      <w:r w:rsidRPr="0092774D">
        <w:rPr>
          <w:rFonts w:ascii="Times New Roman" w:hAnsi="Times New Roman" w:cs="Times New Roman"/>
          <w:noProof/>
          <w:position w:val="-25"/>
          <w:sz w:val="28"/>
          <w:szCs w:val="28"/>
        </w:rPr>
        <w:drawing>
          <wp:inline distT="0" distB="0" distL="0" distR="0">
            <wp:extent cx="1372870" cy="46101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1265821348" name="Picture 1"/>
                    <pic:cNvPicPr/>
                  </pic:nvPicPr>
                  <pic:blipFill>
                    <a:blip r:embed="rId72" cstate="print">
                      <a:extLst>
                        <a:ext uri="{28A0092B-C50C-407E-A947-70E740481C1C}">
                          <a14:useLocalDpi xmlns:a14="http://schemas.microsoft.com/office/drawing/2010/main" val="0"/>
                        </a:ext>
                      </a:extLst>
                    </a:blip>
                    <a:stretch>
                      <a:fillRect/>
                    </a:stretch>
                  </pic:blipFill>
                  <pic:spPr bwMode="auto">
                    <a:xfrm>
                      <a:off x="0" y="0"/>
                      <a:ext cx="1372870" cy="461010"/>
                    </a:xfrm>
                    <a:prstGeom prst="rect">
                      <a:avLst/>
                    </a:prstGeom>
                    <a:noFill/>
                    <a:ln>
                      <a:noFill/>
                    </a:ln>
                  </pic:spPr>
                </pic:pic>
              </a:graphicData>
            </a:graphic>
          </wp:inline>
        </w:drawing>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 xml:space="preserve">биредә: </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O</w:t>
      </w:r>
      <w:r w:rsidRPr="0092774D">
        <w:rPr>
          <w:rFonts w:ascii="Times New Roman" w:hAnsi="Times New Roman" w:cs="Times New Roman"/>
          <w:sz w:val="28"/>
          <w:szCs w:val="28"/>
          <w:vertAlign w:val="subscript"/>
          <w:lang w:val="tt"/>
        </w:rPr>
        <w:t>d</w:t>
      </w:r>
      <w:r w:rsidRPr="0092774D">
        <w:rPr>
          <w:rFonts w:ascii="Times New Roman" w:hAnsi="Times New Roman" w:cs="Times New Roman"/>
          <w:sz w:val="28"/>
          <w:szCs w:val="28"/>
          <w:lang w:val="tt"/>
        </w:rPr>
        <w:t xml:space="preserve"> -  һөнәри белем бирү оешмалары хезмәткәрләренең вазыйфаи оклады;</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D</w:t>
      </w:r>
      <w:r w:rsidRPr="0092774D">
        <w:rPr>
          <w:rFonts w:ascii="Times New Roman" w:hAnsi="Times New Roman" w:cs="Times New Roman"/>
          <w:sz w:val="28"/>
          <w:szCs w:val="28"/>
          <w:vertAlign w:val="subscript"/>
          <w:lang w:val="tt"/>
        </w:rPr>
        <w:t>sop</w:t>
      </w:r>
      <w:r w:rsidRPr="0092774D">
        <w:rPr>
          <w:rFonts w:ascii="Times New Roman" w:hAnsi="Times New Roman" w:cs="Times New Roman"/>
          <w:sz w:val="28"/>
          <w:szCs w:val="28"/>
          <w:lang w:val="tt"/>
        </w:rPr>
        <w:t xml:space="preserve"> - 16 нчы таблицада китерелгән белем бирү программасы спецификасы өчен өстәмә түләү күләме.</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Тәрбияләнүчеләрнең билгеле бер категорияләре булган һөнәри белем бирү оешмаларында педагогик хезмәткәрләр эшләгәндә, белем бирү программасының үзенчәлеге өчен берничә нигез буенча түләүләр бирүне күздә тотканда, белем бирү программасының үзенчәлеге өчен түләүләр күләме һәр нигез буенча исәпләнә.</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Әлеге һөнәри белем бирү оешмасында, бүлекчәдә һәм вазыйфада эшләүнең конкрет шартларын исәпкә алып, белем бирү программасының үзенчәлеге өчен өстәмәләр билгеләнгән хезмәткәрләр вазифалары исемлеге һәр һөнәри белем бирү оешмасында сайлап куелган профсоюз органы (яки хезмәткәрләр мәнфәгатьләрен якларга вәкаләтле башка орган) белән килешү буенча раслана.</w:t>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2C7A5B" w:rsidP="0092774D">
      <w:pPr>
        <w:pStyle w:val="ConsPlusNormal"/>
        <w:jc w:val="right"/>
        <w:outlineLvl w:val="2"/>
        <w:rPr>
          <w:rFonts w:ascii="Times New Roman" w:hAnsi="Times New Roman" w:cs="Times New Roman"/>
          <w:sz w:val="28"/>
          <w:szCs w:val="28"/>
        </w:rPr>
      </w:pPr>
      <w:r w:rsidRPr="0092774D">
        <w:rPr>
          <w:rFonts w:ascii="Times New Roman" w:hAnsi="Times New Roman" w:cs="Times New Roman"/>
          <w:sz w:val="28"/>
          <w:szCs w:val="28"/>
          <w:lang w:val="tt"/>
        </w:rPr>
        <w:t>16 нч</w:t>
      </w:r>
      <w:r w:rsidR="00104BC5">
        <w:rPr>
          <w:rFonts w:ascii="Times New Roman" w:hAnsi="Times New Roman" w:cs="Times New Roman"/>
          <w:sz w:val="28"/>
          <w:szCs w:val="28"/>
          <w:lang w:val="tt"/>
        </w:rPr>
        <w:t>ы</w:t>
      </w:r>
      <w:r w:rsidRPr="0092774D">
        <w:rPr>
          <w:rFonts w:ascii="Times New Roman" w:hAnsi="Times New Roman" w:cs="Times New Roman"/>
          <w:sz w:val="28"/>
          <w:szCs w:val="28"/>
          <w:lang w:val="tt"/>
        </w:rPr>
        <w:t xml:space="preserve"> таблица</w:t>
      </w:r>
    </w:p>
    <w:p w:rsidR="008A1ED8" w:rsidRPr="0092774D" w:rsidRDefault="008A1ED8" w:rsidP="0092774D">
      <w:pPr>
        <w:pStyle w:val="ConsPlusNormal"/>
        <w:jc w:val="both"/>
        <w:rPr>
          <w:rFonts w:ascii="Times New Roman" w:hAnsi="Times New Roman" w:cs="Times New Roman"/>
          <w:sz w:val="28"/>
          <w:szCs w:val="28"/>
        </w:rPr>
      </w:pPr>
    </w:p>
    <w:p w:rsidR="00104BC5" w:rsidRPr="0092774D" w:rsidRDefault="002C7A5B" w:rsidP="00104BC5">
      <w:pPr>
        <w:pStyle w:val="ConsPlusTitle"/>
        <w:jc w:val="center"/>
        <w:rPr>
          <w:b w:val="0"/>
          <w:sz w:val="28"/>
          <w:szCs w:val="28"/>
        </w:rPr>
      </w:pPr>
      <w:r w:rsidRPr="0092774D">
        <w:rPr>
          <w:b w:val="0"/>
          <w:sz w:val="28"/>
          <w:szCs w:val="28"/>
          <w:lang w:val="tt"/>
        </w:rPr>
        <w:t xml:space="preserve">Белем бирү программасы </w:t>
      </w:r>
      <w:r w:rsidR="00B55969">
        <w:rPr>
          <w:b w:val="0"/>
          <w:sz w:val="28"/>
          <w:szCs w:val="28"/>
          <w:lang w:val="tt"/>
        </w:rPr>
        <w:t>үзенчәлегенә</w:t>
      </w:r>
      <w:r w:rsidRPr="0092774D">
        <w:rPr>
          <w:b w:val="0"/>
          <w:sz w:val="28"/>
          <w:szCs w:val="28"/>
          <w:lang w:val="tt"/>
        </w:rPr>
        <w:t xml:space="preserve"> өстәмәләр</w:t>
      </w:r>
      <w:r w:rsidR="00104BC5" w:rsidRPr="00104BC5">
        <w:rPr>
          <w:b w:val="0"/>
          <w:sz w:val="28"/>
          <w:szCs w:val="28"/>
          <w:lang w:val="tt"/>
        </w:rPr>
        <w:t xml:space="preserve"> </w:t>
      </w:r>
      <w:r w:rsidR="00104BC5" w:rsidRPr="0092774D">
        <w:rPr>
          <w:b w:val="0"/>
          <w:sz w:val="28"/>
          <w:szCs w:val="28"/>
          <w:lang w:val="tt"/>
        </w:rPr>
        <w:t>күләме</w:t>
      </w:r>
    </w:p>
    <w:p w:rsidR="008A1ED8" w:rsidRPr="0092774D" w:rsidRDefault="008A1ED8" w:rsidP="0092774D">
      <w:pPr>
        <w:pStyle w:val="ConsPlusTitle"/>
        <w:jc w:val="center"/>
        <w:rPr>
          <w:b w:val="0"/>
          <w:sz w:val="28"/>
          <w:szCs w:val="28"/>
        </w:rPr>
      </w:pPr>
    </w:p>
    <w:p w:rsidR="008A1ED8" w:rsidRPr="00593365" w:rsidRDefault="008A1ED8" w:rsidP="008A1ED8">
      <w:pPr>
        <w:pStyle w:val="ConsPlusNormal"/>
        <w:jc w:val="both"/>
        <w:rPr>
          <w:sz w:val="24"/>
          <w:szCs w:val="24"/>
        </w:rPr>
      </w:pPr>
    </w:p>
    <w:tbl>
      <w:tblPr>
        <w:tblW w:w="907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061"/>
        <w:gridCol w:w="2551"/>
        <w:gridCol w:w="1417"/>
        <w:gridCol w:w="1417"/>
      </w:tblGrid>
      <w:tr w:rsidR="006E4742" w:rsidTr="0092774D">
        <w:tc>
          <w:tcPr>
            <w:tcW w:w="624" w:type="dxa"/>
            <w:vMerge w:val="restart"/>
          </w:tcPr>
          <w:p w:rsidR="008A1ED8" w:rsidRPr="0092774D" w:rsidRDefault="002C7A5B"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lang w:val="tt"/>
              </w:rPr>
              <w:t>№ т/б</w:t>
            </w:r>
          </w:p>
        </w:tc>
        <w:tc>
          <w:tcPr>
            <w:tcW w:w="3061" w:type="dxa"/>
            <w:vMerge w:val="restart"/>
          </w:tcPr>
          <w:p w:rsidR="008A1ED8" w:rsidRPr="0092774D" w:rsidRDefault="002C7A5B"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lang w:val="tt"/>
              </w:rPr>
              <w:t>Белем бирү программасы спецификасына өстәмә билгеләү нигезе</w:t>
            </w:r>
          </w:p>
        </w:tc>
        <w:tc>
          <w:tcPr>
            <w:tcW w:w="3968" w:type="dxa"/>
            <w:gridSpan w:val="2"/>
          </w:tcPr>
          <w:p w:rsidR="008A1ED8" w:rsidRPr="0092774D" w:rsidRDefault="002C7A5B"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lang w:val="tt"/>
              </w:rPr>
              <w:t>Мәгариф программасының үзенчәлекләре өчен пособие билгеләнгән вазыйфалар</w:t>
            </w:r>
          </w:p>
        </w:tc>
        <w:tc>
          <w:tcPr>
            <w:tcW w:w="1417" w:type="dxa"/>
            <w:vMerge w:val="restart"/>
          </w:tcPr>
          <w:p w:rsidR="008A1ED8" w:rsidRPr="0092774D" w:rsidRDefault="002C7A5B"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lang w:val="tt"/>
              </w:rPr>
              <w:t>Өстәмә түләүләр күләме, процент</w:t>
            </w:r>
          </w:p>
        </w:tc>
      </w:tr>
      <w:tr w:rsidR="006E4742" w:rsidTr="0092774D">
        <w:tc>
          <w:tcPr>
            <w:tcW w:w="624" w:type="dxa"/>
            <w:vMerge/>
          </w:tcPr>
          <w:p w:rsidR="008A1ED8" w:rsidRPr="0092774D" w:rsidRDefault="008A1ED8" w:rsidP="00610ADB">
            <w:pPr>
              <w:pStyle w:val="ConsPlusNormal"/>
              <w:rPr>
                <w:rFonts w:ascii="Times New Roman" w:hAnsi="Times New Roman" w:cs="Times New Roman"/>
                <w:sz w:val="24"/>
                <w:szCs w:val="24"/>
              </w:rPr>
            </w:pPr>
          </w:p>
        </w:tc>
        <w:tc>
          <w:tcPr>
            <w:tcW w:w="3061" w:type="dxa"/>
            <w:vMerge/>
          </w:tcPr>
          <w:p w:rsidR="008A1ED8" w:rsidRPr="0092774D" w:rsidRDefault="008A1ED8" w:rsidP="00610ADB">
            <w:pPr>
              <w:pStyle w:val="ConsPlusNormal"/>
              <w:rPr>
                <w:rFonts w:ascii="Times New Roman" w:hAnsi="Times New Roman" w:cs="Times New Roman"/>
                <w:sz w:val="24"/>
                <w:szCs w:val="24"/>
              </w:rPr>
            </w:pPr>
          </w:p>
        </w:tc>
        <w:tc>
          <w:tcPr>
            <w:tcW w:w="2551" w:type="dxa"/>
          </w:tcPr>
          <w:p w:rsidR="008A1ED8" w:rsidRPr="0092774D" w:rsidRDefault="002C7A5B"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lang w:val="tt"/>
              </w:rPr>
              <w:t>һөнәри квалификация төркеме атамасы</w:t>
            </w:r>
          </w:p>
        </w:tc>
        <w:tc>
          <w:tcPr>
            <w:tcW w:w="1417" w:type="dxa"/>
          </w:tcPr>
          <w:p w:rsidR="008A1ED8" w:rsidRPr="0092774D" w:rsidRDefault="002C7A5B"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lang w:val="tt"/>
              </w:rPr>
              <w:t>квалификация дәрәҗәсе</w:t>
            </w:r>
          </w:p>
        </w:tc>
        <w:tc>
          <w:tcPr>
            <w:tcW w:w="1417" w:type="dxa"/>
            <w:vMerge/>
          </w:tcPr>
          <w:p w:rsidR="008A1ED8" w:rsidRPr="0092774D" w:rsidRDefault="008A1ED8" w:rsidP="00610ADB">
            <w:pPr>
              <w:pStyle w:val="ConsPlusNormal"/>
              <w:rPr>
                <w:rFonts w:ascii="Times New Roman" w:hAnsi="Times New Roman" w:cs="Times New Roman"/>
                <w:sz w:val="24"/>
                <w:szCs w:val="24"/>
              </w:rPr>
            </w:pPr>
          </w:p>
        </w:tc>
      </w:tr>
      <w:tr w:rsidR="006E4742" w:rsidTr="0092774D">
        <w:tc>
          <w:tcPr>
            <w:tcW w:w="624" w:type="dxa"/>
          </w:tcPr>
          <w:p w:rsidR="008A1ED8" w:rsidRPr="0092774D" w:rsidRDefault="002C7A5B"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lang w:val="tt"/>
              </w:rPr>
              <w:t>1</w:t>
            </w:r>
          </w:p>
        </w:tc>
        <w:tc>
          <w:tcPr>
            <w:tcW w:w="3061" w:type="dxa"/>
          </w:tcPr>
          <w:p w:rsidR="008A1ED8" w:rsidRPr="0092774D" w:rsidRDefault="002C7A5B"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lang w:val="tt"/>
              </w:rPr>
              <w:t>2</w:t>
            </w:r>
          </w:p>
        </w:tc>
        <w:tc>
          <w:tcPr>
            <w:tcW w:w="2551" w:type="dxa"/>
          </w:tcPr>
          <w:p w:rsidR="008A1ED8" w:rsidRPr="0092774D" w:rsidRDefault="002C7A5B"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lang w:val="tt"/>
              </w:rPr>
              <w:t>3</w:t>
            </w:r>
          </w:p>
        </w:tc>
        <w:tc>
          <w:tcPr>
            <w:tcW w:w="1417" w:type="dxa"/>
          </w:tcPr>
          <w:p w:rsidR="008A1ED8" w:rsidRPr="0092774D" w:rsidRDefault="002C7A5B"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lang w:val="tt"/>
              </w:rPr>
              <w:t>4</w:t>
            </w:r>
          </w:p>
        </w:tc>
        <w:tc>
          <w:tcPr>
            <w:tcW w:w="1417" w:type="dxa"/>
          </w:tcPr>
          <w:p w:rsidR="008A1ED8" w:rsidRPr="0092774D" w:rsidRDefault="002C7A5B"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lang w:val="tt"/>
              </w:rPr>
              <w:t>5</w:t>
            </w:r>
          </w:p>
        </w:tc>
      </w:tr>
      <w:tr w:rsidR="006E4742" w:rsidTr="0092774D">
        <w:tc>
          <w:tcPr>
            <w:tcW w:w="624" w:type="dxa"/>
            <w:vMerge w:val="restart"/>
          </w:tcPr>
          <w:p w:rsidR="008A1ED8" w:rsidRPr="0092774D" w:rsidRDefault="002C7A5B"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lang w:val="tt"/>
              </w:rPr>
              <w:t>1.</w:t>
            </w:r>
          </w:p>
        </w:tc>
        <w:tc>
          <w:tcPr>
            <w:tcW w:w="3061" w:type="dxa"/>
            <w:vMerge w:val="restart"/>
          </w:tcPr>
          <w:p w:rsidR="008A1ED8" w:rsidRPr="0092774D" w:rsidRDefault="002C7A5B" w:rsidP="00610ADB">
            <w:pPr>
              <w:pStyle w:val="ConsPlusNormal"/>
              <w:jc w:val="both"/>
              <w:rPr>
                <w:rFonts w:ascii="Times New Roman" w:hAnsi="Times New Roman" w:cs="Times New Roman"/>
                <w:sz w:val="24"/>
                <w:szCs w:val="24"/>
              </w:rPr>
            </w:pPr>
            <w:r w:rsidRPr="0092774D">
              <w:rPr>
                <w:rFonts w:ascii="Times New Roman" w:hAnsi="Times New Roman" w:cs="Times New Roman"/>
                <w:sz w:val="24"/>
                <w:szCs w:val="24"/>
                <w:lang w:val="tt"/>
              </w:rPr>
              <w:t xml:space="preserve">Колледж төркемнәрендә </w:t>
            </w:r>
            <w:r w:rsidRPr="0092774D">
              <w:rPr>
                <w:rFonts w:ascii="Times New Roman" w:hAnsi="Times New Roman" w:cs="Times New Roman"/>
                <w:sz w:val="24"/>
                <w:szCs w:val="24"/>
                <w:lang w:val="tt"/>
              </w:rPr>
              <w:lastRenderedPageBreak/>
              <w:t>тирәнтен әзерлек белгечлекләре буенча эш</w:t>
            </w:r>
          </w:p>
        </w:tc>
        <w:tc>
          <w:tcPr>
            <w:tcW w:w="2551" w:type="dxa"/>
          </w:tcPr>
          <w:p w:rsidR="008A1ED8" w:rsidRPr="0092774D" w:rsidRDefault="002C7A5B" w:rsidP="00610ADB">
            <w:pPr>
              <w:pStyle w:val="ConsPlusNormal"/>
              <w:jc w:val="both"/>
              <w:rPr>
                <w:rFonts w:ascii="Times New Roman" w:hAnsi="Times New Roman" w:cs="Times New Roman"/>
                <w:sz w:val="24"/>
                <w:szCs w:val="24"/>
              </w:rPr>
            </w:pPr>
            <w:r w:rsidRPr="0092774D">
              <w:rPr>
                <w:rFonts w:ascii="Times New Roman" w:hAnsi="Times New Roman" w:cs="Times New Roman"/>
                <w:sz w:val="24"/>
                <w:szCs w:val="24"/>
                <w:lang w:val="tt"/>
              </w:rPr>
              <w:lastRenderedPageBreak/>
              <w:t xml:space="preserve">педагогик </w:t>
            </w:r>
            <w:r w:rsidRPr="0092774D">
              <w:rPr>
                <w:rFonts w:ascii="Times New Roman" w:hAnsi="Times New Roman" w:cs="Times New Roman"/>
                <w:sz w:val="24"/>
                <w:szCs w:val="24"/>
                <w:lang w:val="tt"/>
              </w:rPr>
              <w:lastRenderedPageBreak/>
              <w:t>хезмәткәрләр вазифалары</w:t>
            </w:r>
          </w:p>
        </w:tc>
        <w:tc>
          <w:tcPr>
            <w:tcW w:w="1417" w:type="dxa"/>
          </w:tcPr>
          <w:p w:rsidR="008A1ED8" w:rsidRPr="0092774D" w:rsidRDefault="002C7A5B"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lang w:val="tt"/>
              </w:rPr>
              <w:lastRenderedPageBreak/>
              <w:t>дүртенче</w:t>
            </w:r>
          </w:p>
        </w:tc>
        <w:tc>
          <w:tcPr>
            <w:tcW w:w="1417" w:type="dxa"/>
          </w:tcPr>
          <w:p w:rsidR="008A1ED8" w:rsidRPr="0092774D" w:rsidRDefault="002C7A5B"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lang w:val="tt"/>
              </w:rPr>
              <w:t>5,5</w:t>
            </w:r>
          </w:p>
        </w:tc>
      </w:tr>
      <w:tr w:rsidR="006E4742" w:rsidTr="0092774D">
        <w:tc>
          <w:tcPr>
            <w:tcW w:w="624" w:type="dxa"/>
            <w:vMerge/>
          </w:tcPr>
          <w:p w:rsidR="008A1ED8" w:rsidRPr="0092774D" w:rsidRDefault="008A1ED8" w:rsidP="00610ADB">
            <w:pPr>
              <w:pStyle w:val="ConsPlusNormal"/>
              <w:rPr>
                <w:rFonts w:ascii="Times New Roman" w:hAnsi="Times New Roman" w:cs="Times New Roman"/>
                <w:sz w:val="24"/>
                <w:szCs w:val="24"/>
              </w:rPr>
            </w:pPr>
          </w:p>
        </w:tc>
        <w:tc>
          <w:tcPr>
            <w:tcW w:w="3061" w:type="dxa"/>
            <w:vMerge/>
          </w:tcPr>
          <w:p w:rsidR="008A1ED8" w:rsidRPr="0092774D" w:rsidRDefault="008A1ED8" w:rsidP="00610ADB">
            <w:pPr>
              <w:pStyle w:val="ConsPlusNormal"/>
              <w:rPr>
                <w:rFonts w:ascii="Times New Roman" w:hAnsi="Times New Roman" w:cs="Times New Roman"/>
                <w:sz w:val="24"/>
                <w:szCs w:val="24"/>
              </w:rPr>
            </w:pPr>
          </w:p>
        </w:tc>
        <w:tc>
          <w:tcPr>
            <w:tcW w:w="2551" w:type="dxa"/>
          </w:tcPr>
          <w:p w:rsidR="008A1ED8" w:rsidRPr="0092774D" w:rsidRDefault="002C7A5B" w:rsidP="00610ADB">
            <w:pPr>
              <w:pStyle w:val="ConsPlusNormal"/>
              <w:jc w:val="both"/>
              <w:rPr>
                <w:rFonts w:ascii="Times New Roman" w:hAnsi="Times New Roman" w:cs="Times New Roman"/>
                <w:sz w:val="24"/>
                <w:szCs w:val="24"/>
              </w:rPr>
            </w:pPr>
            <w:r w:rsidRPr="0092774D">
              <w:rPr>
                <w:rFonts w:ascii="Times New Roman" w:hAnsi="Times New Roman" w:cs="Times New Roman"/>
                <w:sz w:val="24"/>
                <w:szCs w:val="24"/>
                <w:lang w:val="tt"/>
              </w:rPr>
              <w:t>структур бүлекчәләрнең җитәкче вазифалары</w:t>
            </w:r>
          </w:p>
        </w:tc>
        <w:tc>
          <w:tcPr>
            <w:tcW w:w="1417" w:type="dxa"/>
          </w:tcPr>
          <w:p w:rsidR="008A1ED8" w:rsidRPr="0092774D" w:rsidRDefault="002C7A5B"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lang w:val="tt"/>
              </w:rPr>
              <w:t>беренче – икенче</w:t>
            </w:r>
          </w:p>
        </w:tc>
        <w:tc>
          <w:tcPr>
            <w:tcW w:w="1417" w:type="dxa"/>
          </w:tcPr>
          <w:p w:rsidR="008A1ED8" w:rsidRPr="0092774D" w:rsidRDefault="002C7A5B"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lang w:val="tt"/>
              </w:rPr>
              <w:t>5,5</w:t>
            </w:r>
          </w:p>
        </w:tc>
      </w:tr>
      <w:tr w:rsidR="006E4742" w:rsidTr="0092774D">
        <w:tc>
          <w:tcPr>
            <w:tcW w:w="624" w:type="dxa"/>
            <w:vMerge w:val="restart"/>
          </w:tcPr>
          <w:p w:rsidR="008A1ED8" w:rsidRPr="0092774D" w:rsidRDefault="002C7A5B"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lang w:val="tt"/>
              </w:rPr>
              <w:t>2.</w:t>
            </w:r>
          </w:p>
        </w:tc>
        <w:tc>
          <w:tcPr>
            <w:tcW w:w="3061" w:type="dxa"/>
            <w:vMerge w:val="restart"/>
          </w:tcPr>
          <w:p w:rsidR="008A1ED8" w:rsidRPr="0092774D" w:rsidRDefault="002C7A5B" w:rsidP="00610ADB">
            <w:pPr>
              <w:pStyle w:val="ConsPlusNormal"/>
              <w:jc w:val="both"/>
              <w:rPr>
                <w:rFonts w:ascii="Times New Roman" w:hAnsi="Times New Roman" w:cs="Times New Roman"/>
                <w:sz w:val="24"/>
                <w:szCs w:val="24"/>
              </w:rPr>
            </w:pPr>
            <w:r w:rsidRPr="0092774D">
              <w:rPr>
                <w:rFonts w:ascii="Times New Roman" w:hAnsi="Times New Roman" w:cs="Times New Roman"/>
                <w:sz w:val="24"/>
                <w:szCs w:val="24"/>
                <w:lang w:val="tt"/>
              </w:rPr>
              <w:t>Туган телне (татар, чуаш, мари һ. б.) һәм һөнәри белем бирү оешмаларында әдәбият укыту</w:t>
            </w:r>
          </w:p>
        </w:tc>
        <w:tc>
          <w:tcPr>
            <w:tcW w:w="2551" w:type="dxa"/>
          </w:tcPr>
          <w:p w:rsidR="008A1ED8" w:rsidRPr="0092774D" w:rsidRDefault="002C7A5B" w:rsidP="00610ADB">
            <w:pPr>
              <w:pStyle w:val="ConsPlusNormal"/>
              <w:jc w:val="both"/>
              <w:rPr>
                <w:rFonts w:ascii="Times New Roman" w:hAnsi="Times New Roman" w:cs="Times New Roman"/>
                <w:sz w:val="24"/>
                <w:szCs w:val="24"/>
              </w:rPr>
            </w:pPr>
            <w:r w:rsidRPr="0092774D">
              <w:rPr>
                <w:rFonts w:ascii="Times New Roman" w:hAnsi="Times New Roman" w:cs="Times New Roman"/>
                <w:sz w:val="24"/>
                <w:szCs w:val="24"/>
                <w:lang w:val="tt"/>
              </w:rPr>
              <w:t>педагогик хезмәткәрләр вазифалары</w:t>
            </w:r>
          </w:p>
        </w:tc>
        <w:tc>
          <w:tcPr>
            <w:tcW w:w="1417" w:type="dxa"/>
          </w:tcPr>
          <w:p w:rsidR="008A1ED8" w:rsidRPr="0092774D" w:rsidRDefault="002C7A5B"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lang w:val="tt"/>
              </w:rPr>
              <w:t>дүртенче</w:t>
            </w:r>
          </w:p>
        </w:tc>
        <w:tc>
          <w:tcPr>
            <w:tcW w:w="1417" w:type="dxa"/>
          </w:tcPr>
          <w:p w:rsidR="008A1ED8" w:rsidRPr="0092774D" w:rsidRDefault="002C7A5B"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lang w:val="tt"/>
              </w:rPr>
              <w:t>5,5</w:t>
            </w:r>
          </w:p>
        </w:tc>
      </w:tr>
      <w:tr w:rsidR="006E4742" w:rsidTr="0092774D">
        <w:tc>
          <w:tcPr>
            <w:tcW w:w="624" w:type="dxa"/>
            <w:vMerge/>
          </w:tcPr>
          <w:p w:rsidR="008A1ED8" w:rsidRPr="0092774D" w:rsidRDefault="008A1ED8" w:rsidP="00610ADB">
            <w:pPr>
              <w:pStyle w:val="ConsPlusNormal"/>
              <w:rPr>
                <w:rFonts w:ascii="Times New Roman" w:hAnsi="Times New Roman" w:cs="Times New Roman"/>
                <w:sz w:val="24"/>
                <w:szCs w:val="24"/>
              </w:rPr>
            </w:pPr>
          </w:p>
        </w:tc>
        <w:tc>
          <w:tcPr>
            <w:tcW w:w="3061" w:type="dxa"/>
            <w:vMerge/>
          </w:tcPr>
          <w:p w:rsidR="008A1ED8" w:rsidRPr="0092774D" w:rsidRDefault="008A1ED8" w:rsidP="00610ADB">
            <w:pPr>
              <w:pStyle w:val="ConsPlusNormal"/>
              <w:rPr>
                <w:rFonts w:ascii="Times New Roman" w:hAnsi="Times New Roman" w:cs="Times New Roman"/>
                <w:sz w:val="24"/>
                <w:szCs w:val="24"/>
              </w:rPr>
            </w:pPr>
          </w:p>
        </w:tc>
        <w:tc>
          <w:tcPr>
            <w:tcW w:w="2551" w:type="dxa"/>
          </w:tcPr>
          <w:p w:rsidR="008A1ED8" w:rsidRPr="0092774D" w:rsidRDefault="002C7A5B" w:rsidP="00610ADB">
            <w:pPr>
              <w:pStyle w:val="ConsPlusNormal"/>
              <w:jc w:val="both"/>
              <w:rPr>
                <w:rFonts w:ascii="Times New Roman" w:hAnsi="Times New Roman" w:cs="Times New Roman"/>
                <w:sz w:val="24"/>
                <w:szCs w:val="24"/>
              </w:rPr>
            </w:pPr>
            <w:r w:rsidRPr="0092774D">
              <w:rPr>
                <w:rFonts w:ascii="Times New Roman" w:hAnsi="Times New Roman" w:cs="Times New Roman"/>
                <w:sz w:val="24"/>
                <w:szCs w:val="24"/>
                <w:lang w:val="tt"/>
              </w:rPr>
              <w:t>структур бүлекчәләрнең җитәкче вазифалары</w:t>
            </w:r>
          </w:p>
        </w:tc>
        <w:tc>
          <w:tcPr>
            <w:tcW w:w="1417" w:type="dxa"/>
          </w:tcPr>
          <w:p w:rsidR="008A1ED8" w:rsidRPr="0092774D" w:rsidRDefault="002C7A5B"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lang w:val="tt"/>
              </w:rPr>
              <w:t>беренче</w:t>
            </w:r>
          </w:p>
        </w:tc>
        <w:tc>
          <w:tcPr>
            <w:tcW w:w="1417" w:type="dxa"/>
          </w:tcPr>
          <w:p w:rsidR="008A1ED8" w:rsidRPr="0092774D" w:rsidRDefault="002C7A5B"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lang w:val="tt"/>
              </w:rPr>
              <w:t>5,5</w:t>
            </w:r>
          </w:p>
        </w:tc>
      </w:tr>
      <w:tr w:rsidR="006E4742" w:rsidTr="0092774D">
        <w:tc>
          <w:tcPr>
            <w:tcW w:w="624" w:type="dxa"/>
          </w:tcPr>
          <w:p w:rsidR="008A1ED8" w:rsidRPr="0092774D" w:rsidRDefault="002C7A5B"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lang w:val="tt"/>
              </w:rPr>
              <w:t>3.</w:t>
            </w:r>
          </w:p>
        </w:tc>
        <w:tc>
          <w:tcPr>
            <w:tcW w:w="3061" w:type="dxa"/>
          </w:tcPr>
          <w:p w:rsidR="008A1ED8" w:rsidRPr="0092774D" w:rsidRDefault="002C7A5B" w:rsidP="00610ADB">
            <w:pPr>
              <w:pStyle w:val="ConsPlusNormal"/>
              <w:jc w:val="both"/>
              <w:rPr>
                <w:rFonts w:ascii="Times New Roman" w:hAnsi="Times New Roman" w:cs="Times New Roman"/>
                <w:sz w:val="24"/>
                <w:szCs w:val="24"/>
              </w:rPr>
            </w:pPr>
            <w:r w:rsidRPr="0092774D">
              <w:rPr>
                <w:rFonts w:ascii="Times New Roman" w:hAnsi="Times New Roman" w:cs="Times New Roman"/>
                <w:sz w:val="24"/>
                <w:szCs w:val="24"/>
                <w:lang w:val="tt"/>
              </w:rPr>
              <w:t>Олимпия резервының спорт юнәлешендәге урта баскыч белгечләрен әзерләү программалары буенча урта һөнәри белем бирү учреждениеләрендә (төркемнәрендә, бүлекчәләрендә) эшләү</w:t>
            </w:r>
          </w:p>
        </w:tc>
        <w:tc>
          <w:tcPr>
            <w:tcW w:w="2551" w:type="dxa"/>
          </w:tcPr>
          <w:p w:rsidR="008A1ED8" w:rsidRPr="0092774D" w:rsidRDefault="002C7A5B" w:rsidP="00610ADB">
            <w:pPr>
              <w:pStyle w:val="ConsPlusNormal"/>
              <w:rPr>
                <w:rFonts w:ascii="Times New Roman" w:hAnsi="Times New Roman" w:cs="Times New Roman"/>
                <w:sz w:val="24"/>
                <w:szCs w:val="24"/>
              </w:rPr>
            </w:pPr>
            <w:r w:rsidRPr="0092774D">
              <w:rPr>
                <w:rFonts w:ascii="Times New Roman" w:hAnsi="Times New Roman" w:cs="Times New Roman"/>
                <w:sz w:val="24"/>
                <w:szCs w:val="24"/>
                <w:lang w:val="tt"/>
              </w:rPr>
              <w:t>тренер-укытучы</w:t>
            </w:r>
          </w:p>
        </w:tc>
        <w:tc>
          <w:tcPr>
            <w:tcW w:w="1417" w:type="dxa"/>
          </w:tcPr>
          <w:p w:rsidR="008A1ED8" w:rsidRPr="0092774D" w:rsidRDefault="002C7A5B"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lang w:val="tt"/>
              </w:rPr>
              <w:t xml:space="preserve"> -</w:t>
            </w:r>
          </w:p>
        </w:tc>
        <w:tc>
          <w:tcPr>
            <w:tcW w:w="1417" w:type="dxa"/>
          </w:tcPr>
          <w:p w:rsidR="008A1ED8" w:rsidRPr="0092774D" w:rsidRDefault="002C7A5B"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lang w:val="tt"/>
              </w:rPr>
              <w:t>7,0</w:t>
            </w:r>
          </w:p>
        </w:tc>
      </w:tr>
    </w:tbl>
    <w:p w:rsidR="008A1ED8" w:rsidRPr="00593365" w:rsidRDefault="008A1ED8" w:rsidP="008A1ED8">
      <w:pPr>
        <w:pStyle w:val="ConsPlusNormal"/>
        <w:jc w:val="both"/>
        <w:rPr>
          <w:sz w:val="24"/>
          <w:szCs w:val="24"/>
        </w:rPr>
      </w:pP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6.7.2. Эшчәнлек үзенчәлекләре өчен компенсация характерындагы түләүләр медицина һәм фармацевтика хезмәткәрләре вазыйфаларының һөнәри квалификация төркемнәре хезмәткәрләренә аерым учреждениеләрдә (Bsd) бирелә һәм түбәндәге формула буенча исәпләнә:</w:t>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2C7A5B" w:rsidP="0092774D">
      <w:pPr>
        <w:pStyle w:val="ConsPlusNormal"/>
        <w:jc w:val="center"/>
        <w:rPr>
          <w:rFonts w:ascii="Times New Roman" w:hAnsi="Times New Roman" w:cs="Times New Roman"/>
          <w:sz w:val="28"/>
          <w:szCs w:val="28"/>
        </w:rPr>
      </w:pPr>
      <w:r w:rsidRPr="0092774D">
        <w:rPr>
          <w:rFonts w:ascii="Times New Roman" w:hAnsi="Times New Roman" w:cs="Times New Roman"/>
          <w:noProof/>
          <w:position w:val="-22"/>
          <w:sz w:val="28"/>
          <w:szCs w:val="28"/>
        </w:rPr>
        <w:drawing>
          <wp:inline distT="0" distB="0" distL="0" distR="0">
            <wp:extent cx="1330960" cy="42989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1981992969" name="Picture 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1330960" cy="429895"/>
                    </a:xfrm>
                    <a:prstGeom prst="rect">
                      <a:avLst/>
                    </a:prstGeom>
                    <a:noFill/>
                    <a:ln>
                      <a:noFill/>
                    </a:ln>
                  </pic:spPr>
                </pic:pic>
              </a:graphicData>
            </a:graphic>
          </wp:inline>
        </w:drawing>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 xml:space="preserve">биредә: </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O</w:t>
      </w:r>
      <w:r w:rsidRPr="0092774D">
        <w:rPr>
          <w:rFonts w:ascii="Times New Roman" w:hAnsi="Times New Roman" w:cs="Times New Roman"/>
          <w:sz w:val="28"/>
          <w:szCs w:val="28"/>
          <w:vertAlign w:val="subscript"/>
          <w:lang w:val="tt"/>
        </w:rPr>
        <w:t>d</w:t>
      </w:r>
      <w:r w:rsidRPr="0092774D">
        <w:rPr>
          <w:rFonts w:ascii="Times New Roman" w:hAnsi="Times New Roman" w:cs="Times New Roman"/>
          <w:sz w:val="28"/>
          <w:szCs w:val="28"/>
          <w:lang w:val="tt"/>
        </w:rPr>
        <w:t>- һөнәри белем бирү оешмалары медицина хезмәткәрләренең вазыйфаи окладлары;</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D</w:t>
      </w:r>
      <w:r w:rsidRPr="0092774D">
        <w:rPr>
          <w:rFonts w:ascii="Times New Roman" w:hAnsi="Times New Roman" w:cs="Times New Roman"/>
          <w:sz w:val="28"/>
          <w:szCs w:val="28"/>
          <w:vertAlign w:val="subscript"/>
          <w:lang w:val="tt"/>
        </w:rPr>
        <w:t>sd</w:t>
      </w:r>
      <w:r w:rsidRPr="0092774D">
        <w:rPr>
          <w:rFonts w:ascii="Times New Roman" w:hAnsi="Times New Roman" w:cs="Times New Roman"/>
          <w:sz w:val="28"/>
          <w:szCs w:val="28"/>
          <w:lang w:val="tt"/>
        </w:rPr>
        <w:t xml:space="preserve"> – урта медицина персоналы өчен - 12 процент, табиблар өчен 5 процент тәшкил иткән эшчәнлек спецификасы өчен өстәмә түләү күләме.</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Әлеге учреждениедә, бүлекчәдә һәм вазифада конкрет эш шартларын исәпкә алып, эшчәнлекнең үзенчәлеге өчен өстәмә түләүләр билгеләнә торган хезмәткәрләр вазифалары исемлеге, сайлана торган профсоюз органы яки хезмәткәрләрнең мәнфәгатьләрен якларга итәргә вәкаләтле башка орган белән килештереп, һәр учреждение тарафыннан раслана.</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6.7.3. Эшчәнлек үзенчәлеге өчен түләүләр (B</w:t>
      </w:r>
      <w:r w:rsidRPr="0092774D">
        <w:rPr>
          <w:rFonts w:ascii="Times New Roman" w:hAnsi="Times New Roman" w:cs="Times New Roman"/>
          <w:sz w:val="28"/>
          <w:szCs w:val="28"/>
          <w:vertAlign w:val="subscript"/>
          <w:lang w:val="tt"/>
        </w:rPr>
        <w:t>sd</w:t>
      </w:r>
      <w:r w:rsidRPr="0092774D">
        <w:rPr>
          <w:rFonts w:ascii="Times New Roman" w:hAnsi="Times New Roman" w:cs="Times New Roman"/>
          <w:sz w:val="28"/>
          <w:szCs w:val="28"/>
          <w:lang w:val="tt"/>
        </w:rPr>
        <w:t>) беренче, икенче һәм өченче дәрәҗәдәге физик культура һәм спорт хезмәткәрләренә бирелә һәм түбәндәге формула буенча исәпләнә:</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вазифаи оклад буенча тарифицияләнә торган хезмәткәрләр өчен:</w:t>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2C7A5B" w:rsidP="0092774D">
      <w:pPr>
        <w:pStyle w:val="ConsPlusNormal"/>
        <w:jc w:val="center"/>
        <w:rPr>
          <w:rFonts w:ascii="Times New Roman" w:hAnsi="Times New Roman" w:cs="Times New Roman"/>
          <w:sz w:val="28"/>
          <w:szCs w:val="28"/>
        </w:rPr>
      </w:pPr>
      <w:r w:rsidRPr="0092774D">
        <w:rPr>
          <w:rFonts w:ascii="Times New Roman" w:hAnsi="Times New Roman" w:cs="Times New Roman"/>
          <w:noProof/>
          <w:position w:val="-28"/>
          <w:sz w:val="28"/>
          <w:szCs w:val="28"/>
        </w:rPr>
        <w:lastRenderedPageBreak/>
        <w:drawing>
          <wp:inline distT="0" distB="0" distL="0" distR="0">
            <wp:extent cx="1624330" cy="502920"/>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1616179553" name="Picture 1"/>
                    <pic:cNvPicPr/>
                  </pic:nvPicPr>
                  <pic:blipFill>
                    <a:blip r:embed="rId73" cstate="print">
                      <a:extLst>
                        <a:ext uri="{28A0092B-C50C-407E-A947-70E740481C1C}">
                          <a14:useLocalDpi xmlns:a14="http://schemas.microsoft.com/office/drawing/2010/main" val="0"/>
                        </a:ext>
                      </a:extLst>
                    </a:blip>
                    <a:stretch>
                      <a:fillRect/>
                    </a:stretch>
                  </pic:blipFill>
                  <pic:spPr bwMode="auto">
                    <a:xfrm>
                      <a:off x="0" y="0"/>
                      <a:ext cx="1624330" cy="502920"/>
                    </a:xfrm>
                    <a:prstGeom prst="rect">
                      <a:avLst/>
                    </a:prstGeom>
                    <a:noFill/>
                    <a:ln>
                      <a:noFill/>
                    </a:ln>
                  </pic:spPr>
                </pic:pic>
              </a:graphicData>
            </a:graphic>
          </wp:inline>
        </w:drawing>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оклад (хезмәт хакы ставкасы) буенча тарификацияләнүче хезмәткәрләр өчен:</w:t>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2C7A5B" w:rsidP="0092774D">
      <w:pPr>
        <w:pStyle w:val="ConsPlusNormal"/>
        <w:jc w:val="center"/>
        <w:rPr>
          <w:rFonts w:ascii="Times New Roman" w:hAnsi="Times New Roman" w:cs="Times New Roman"/>
          <w:sz w:val="28"/>
          <w:szCs w:val="28"/>
        </w:rPr>
      </w:pPr>
      <w:r w:rsidRPr="0092774D">
        <w:rPr>
          <w:rFonts w:ascii="Times New Roman" w:hAnsi="Times New Roman" w:cs="Times New Roman"/>
          <w:noProof/>
          <w:position w:val="-26"/>
          <w:sz w:val="28"/>
          <w:szCs w:val="28"/>
        </w:rPr>
        <w:drawing>
          <wp:inline distT="0" distB="0" distL="0" distR="0">
            <wp:extent cx="1676400" cy="47180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191646941" name="Picture 1"/>
                    <pic:cNvPicPr/>
                  </pic:nvPicPr>
                  <pic:blipFill>
                    <a:blip r:embed="rId74" cstate="print">
                      <a:extLst>
                        <a:ext uri="{28A0092B-C50C-407E-A947-70E740481C1C}">
                          <a14:useLocalDpi xmlns:a14="http://schemas.microsoft.com/office/drawing/2010/main" val="0"/>
                        </a:ext>
                      </a:extLst>
                    </a:blip>
                    <a:stretch>
                      <a:fillRect/>
                    </a:stretch>
                  </pic:blipFill>
                  <pic:spPr bwMode="auto">
                    <a:xfrm>
                      <a:off x="0" y="0"/>
                      <a:ext cx="1676400" cy="471805"/>
                    </a:xfrm>
                    <a:prstGeom prst="rect">
                      <a:avLst/>
                    </a:prstGeom>
                    <a:noFill/>
                    <a:ln>
                      <a:noFill/>
                    </a:ln>
                  </pic:spPr>
                </pic:pic>
              </a:graphicData>
            </a:graphic>
          </wp:inline>
        </w:drawing>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 xml:space="preserve">биредә: </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O</w:t>
      </w:r>
      <w:r w:rsidRPr="0092774D">
        <w:rPr>
          <w:rFonts w:ascii="Times New Roman" w:hAnsi="Times New Roman" w:cs="Times New Roman"/>
          <w:sz w:val="28"/>
          <w:szCs w:val="28"/>
          <w:vertAlign w:val="subscript"/>
          <w:lang w:val="tt"/>
        </w:rPr>
        <w:t>d</w:t>
      </w:r>
      <w:r w:rsidRPr="0092774D">
        <w:rPr>
          <w:rFonts w:ascii="Times New Roman" w:hAnsi="Times New Roman" w:cs="Times New Roman"/>
          <w:sz w:val="28"/>
          <w:szCs w:val="28"/>
          <w:lang w:val="tt"/>
        </w:rPr>
        <w:t xml:space="preserve"> - физик культура һәм спорт хезмәткәрләренең вазыйфаи оклады </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O</w:t>
      </w:r>
      <w:r w:rsidRPr="0092774D">
        <w:rPr>
          <w:rFonts w:ascii="Times New Roman" w:hAnsi="Times New Roman" w:cs="Times New Roman"/>
          <w:sz w:val="28"/>
          <w:szCs w:val="28"/>
          <w:vertAlign w:val="subscript"/>
          <w:lang w:val="tt"/>
        </w:rPr>
        <w:t>b</w:t>
      </w:r>
      <w:r w:rsidRPr="0092774D">
        <w:rPr>
          <w:rFonts w:ascii="Times New Roman" w:hAnsi="Times New Roman" w:cs="Times New Roman"/>
          <w:sz w:val="28"/>
          <w:szCs w:val="28"/>
          <w:lang w:val="tt"/>
        </w:rPr>
        <w:t xml:space="preserve"> – әлеге Нигезләмәнең II бүлеге нигезендә кабул ителә торган һөнәри белем бирү оешмалары хезмәткәрләренең база оклады күләме;</w:t>
      </w:r>
      <w:r w:rsidR="00104BC5" w:rsidRPr="0092774D">
        <w:rPr>
          <w:rFonts w:ascii="Times New Roman" w:hAnsi="Times New Roman" w:cs="Times New Roman"/>
          <w:sz w:val="28"/>
          <w:szCs w:val="28"/>
        </w:rPr>
        <w:t xml:space="preserve"> </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 xml:space="preserve">Dsd - 17 нче таблицада китерелгән эшчәнлек үзенчәлеге өчен өстәмә түләү күләме </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noProof/>
          <w:position w:val="-9"/>
          <w:sz w:val="28"/>
          <w:szCs w:val="28"/>
        </w:rPr>
        <w:drawing>
          <wp:inline distT="0" distB="0" distL="0" distR="0">
            <wp:extent cx="293370" cy="26225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2028987494" name="Picture 1"/>
                    <pic:cNvPicPr/>
                  </pic:nvPicPr>
                  <pic:blipFill>
                    <a:blip r:embed="rId75" cstate="print">
                      <a:extLst>
                        <a:ext uri="{28A0092B-C50C-407E-A947-70E740481C1C}">
                          <a14:useLocalDpi xmlns:a14="http://schemas.microsoft.com/office/drawing/2010/main" val="0"/>
                        </a:ext>
                      </a:extLst>
                    </a:blip>
                    <a:stretch>
                      <a:fillRect/>
                    </a:stretch>
                  </pic:blipFill>
                  <pic:spPr bwMode="auto">
                    <a:xfrm>
                      <a:off x="0" y="0"/>
                      <a:ext cx="293370" cy="262255"/>
                    </a:xfrm>
                    <a:prstGeom prst="rect">
                      <a:avLst/>
                    </a:prstGeom>
                    <a:noFill/>
                    <a:ln>
                      <a:noFill/>
                    </a:ln>
                  </pic:spPr>
                </pic:pic>
              </a:graphicData>
            </a:graphic>
          </wp:inline>
        </w:drawing>
      </w:r>
      <w:r w:rsidRPr="0092774D">
        <w:rPr>
          <w:rFonts w:ascii="Times New Roman" w:hAnsi="Times New Roman" w:cs="Times New Roman"/>
          <w:sz w:val="28"/>
          <w:szCs w:val="28"/>
          <w:lang w:val="tt"/>
        </w:rPr>
        <w:t xml:space="preserve"> - кайбер мәгариф оешмаларында физик культура һәм спорт хезмәткәрләренең кулланучыларның билгеле бер категорияләре белән эшләү сәгатьләренең чынбарлыктагы саны;</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H</w:t>
      </w:r>
      <w:r w:rsidRPr="0092774D">
        <w:rPr>
          <w:rFonts w:ascii="Times New Roman" w:hAnsi="Times New Roman" w:cs="Times New Roman"/>
          <w:sz w:val="28"/>
          <w:szCs w:val="28"/>
          <w:vertAlign w:val="subscript"/>
          <w:lang w:val="tt"/>
        </w:rPr>
        <w:t>N</w:t>
      </w:r>
      <w:r w:rsidRPr="0092774D">
        <w:rPr>
          <w:rFonts w:ascii="Times New Roman" w:hAnsi="Times New Roman" w:cs="Times New Roman"/>
          <w:sz w:val="28"/>
          <w:szCs w:val="28"/>
          <w:lang w:val="tt"/>
        </w:rPr>
        <w:t xml:space="preserve"> - әлеге Нигезләмәнең III бүлегендә билгеләнгән һөнәри белем бирү оешмасы хезмәткәрләренең хезмәт хакы ставкасы өчен сәгать нормасы;</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N</w:t>
      </w:r>
      <w:r w:rsidRPr="0092774D">
        <w:rPr>
          <w:rFonts w:ascii="Times New Roman" w:hAnsi="Times New Roman" w:cs="Times New Roman"/>
          <w:sz w:val="28"/>
          <w:szCs w:val="28"/>
          <w:vertAlign w:val="subscript"/>
          <w:lang w:val="tt"/>
        </w:rPr>
        <w:t>i</w:t>
      </w:r>
      <w:r w:rsidRPr="0092774D">
        <w:rPr>
          <w:rFonts w:ascii="Times New Roman" w:hAnsi="Times New Roman" w:cs="Times New Roman"/>
          <w:sz w:val="28"/>
          <w:szCs w:val="28"/>
          <w:lang w:val="tt"/>
        </w:rPr>
        <w:t xml:space="preserve"> - спорт төрләре буенча спорт әзерлеге этапларында шөгыльләнүче бер кеше өчен физик культура һәм спорт өлкәсендә уку-укыту программаларын гамәлгә ашыручы һөнәри белем бирү оешмаларының физик культура буенча тренер-укытучыларның (спорт буенча өлкән тренер-укытучыларның) һәм инструкторларның хезмәте өчен түләү нормативлары;</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n - эшчәнлек үзенчәлеге өчен түләүләр билгеләү каралган кулланучылар саны.</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Әлеге оешмада, бүлекчәдә һәм вазыйфаларда эшләүнең конкрет шартларын исәпкә алып, эшчәнлек үзенчәлеге өчен өстәмәләр билгеләнә торган физик культура һәм спорт хезмәткәрләре вазыйфалары исемлеге, сайланулы һөнәр берлеге органы (яки хезмәткәрләр мәнфәгатьләрен якларга вәкаләтле бүтән орган) белән килешенеп, һәр оешма тарафыннан раслана.</w:t>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2C7A5B" w:rsidP="0092774D">
      <w:pPr>
        <w:pStyle w:val="ConsPlusNormal"/>
        <w:jc w:val="right"/>
        <w:outlineLvl w:val="2"/>
        <w:rPr>
          <w:rFonts w:ascii="Times New Roman" w:hAnsi="Times New Roman" w:cs="Times New Roman"/>
          <w:sz w:val="28"/>
          <w:szCs w:val="28"/>
        </w:rPr>
      </w:pPr>
      <w:r w:rsidRPr="0092774D">
        <w:rPr>
          <w:rFonts w:ascii="Times New Roman" w:hAnsi="Times New Roman" w:cs="Times New Roman"/>
          <w:sz w:val="28"/>
          <w:szCs w:val="28"/>
          <w:lang w:val="tt"/>
        </w:rPr>
        <w:t>17 нче таблица</w:t>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2C7A5B" w:rsidP="0092774D">
      <w:pPr>
        <w:pStyle w:val="ConsPlusTitle"/>
        <w:jc w:val="center"/>
        <w:rPr>
          <w:b w:val="0"/>
          <w:sz w:val="28"/>
          <w:szCs w:val="28"/>
        </w:rPr>
      </w:pPr>
      <w:r w:rsidRPr="0092774D">
        <w:rPr>
          <w:b w:val="0"/>
          <w:sz w:val="28"/>
          <w:szCs w:val="28"/>
          <w:lang w:val="tt"/>
        </w:rPr>
        <w:t>Эшчәнлек үзенчәлеге өчен өстәмә түләүләр күләме</w:t>
      </w:r>
    </w:p>
    <w:p w:rsidR="008A1ED8" w:rsidRPr="00593365" w:rsidRDefault="008A1ED8" w:rsidP="008A1ED8">
      <w:pPr>
        <w:pStyle w:val="ConsPlusNormal"/>
        <w:jc w:val="both"/>
        <w:rPr>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693"/>
        <w:gridCol w:w="3175"/>
        <w:gridCol w:w="1304"/>
        <w:gridCol w:w="1304"/>
      </w:tblGrid>
      <w:tr w:rsidR="006E4742" w:rsidTr="0092774D">
        <w:tc>
          <w:tcPr>
            <w:tcW w:w="510" w:type="dxa"/>
            <w:vMerge w:val="restart"/>
          </w:tcPr>
          <w:p w:rsidR="008A1ED8" w:rsidRPr="0092774D" w:rsidRDefault="002C7A5B" w:rsidP="00610ADB">
            <w:pPr>
              <w:pStyle w:val="ConsPlusNormal"/>
              <w:jc w:val="center"/>
              <w:rPr>
                <w:rFonts w:ascii="Times New Roman" w:hAnsi="Times New Roman" w:cs="Times New Roman"/>
                <w:sz w:val="24"/>
                <w:szCs w:val="24"/>
              </w:rPr>
            </w:pPr>
            <w:r>
              <w:rPr>
                <w:rFonts w:ascii="Times New Roman" w:hAnsi="Times New Roman" w:cs="Times New Roman"/>
                <w:sz w:val="24"/>
                <w:szCs w:val="24"/>
                <w:lang w:val="tt"/>
              </w:rPr>
              <w:t>№ т/б</w:t>
            </w:r>
          </w:p>
        </w:tc>
        <w:tc>
          <w:tcPr>
            <w:tcW w:w="2693" w:type="dxa"/>
            <w:vMerge w:val="restart"/>
          </w:tcPr>
          <w:p w:rsidR="008A1ED8" w:rsidRPr="0092774D" w:rsidRDefault="002C7A5B"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lang w:val="tt"/>
              </w:rPr>
              <w:t>Белем бирү программасы спецификасына өстәмә билгеләү нигезе</w:t>
            </w:r>
          </w:p>
        </w:tc>
        <w:tc>
          <w:tcPr>
            <w:tcW w:w="4479" w:type="dxa"/>
            <w:gridSpan w:val="2"/>
          </w:tcPr>
          <w:p w:rsidR="008A1ED8" w:rsidRPr="0092774D" w:rsidRDefault="002C7A5B"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lang w:val="tt"/>
              </w:rPr>
              <w:t>Мәгариф программасының үзенчәлекләре өчен пособие билгеләнгән вазыйфалар</w:t>
            </w:r>
          </w:p>
        </w:tc>
        <w:tc>
          <w:tcPr>
            <w:tcW w:w="1304" w:type="dxa"/>
            <w:vMerge w:val="restart"/>
          </w:tcPr>
          <w:p w:rsidR="008A1ED8" w:rsidRPr="0092774D" w:rsidRDefault="002C7A5B"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lang w:val="tt"/>
              </w:rPr>
              <w:t>Өстәмә түләүләр күләме, процент</w:t>
            </w:r>
          </w:p>
        </w:tc>
      </w:tr>
      <w:tr w:rsidR="006E4742" w:rsidTr="0092774D">
        <w:tc>
          <w:tcPr>
            <w:tcW w:w="510" w:type="dxa"/>
            <w:vMerge/>
          </w:tcPr>
          <w:p w:rsidR="008A1ED8" w:rsidRPr="0092774D" w:rsidRDefault="008A1ED8" w:rsidP="00610ADB">
            <w:pPr>
              <w:pStyle w:val="ConsPlusNormal"/>
              <w:rPr>
                <w:rFonts w:ascii="Times New Roman" w:hAnsi="Times New Roman" w:cs="Times New Roman"/>
                <w:sz w:val="24"/>
                <w:szCs w:val="24"/>
              </w:rPr>
            </w:pPr>
          </w:p>
        </w:tc>
        <w:tc>
          <w:tcPr>
            <w:tcW w:w="2693" w:type="dxa"/>
            <w:vMerge/>
          </w:tcPr>
          <w:p w:rsidR="008A1ED8" w:rsidRPr="0092774D" w:rsidRDefault="008A1ED8" w:rsidP="00610ADB">
            <w:pPr>
              <w:pStyle w:val="ConsPlusNormal"/>
              <w:rPr>
                <w:rFonts w:ascii="Times New Roman" w:hAnsi="Times New Roman" w:cs="Times New Roman"/>
                <w:sz w:val="24"/>
                <w:szCs w:val="24"/>
              </w:rPr>
            </w:pPr>
          </w:p>
        </w:tc>
        <w:tc>
          <w:tcPr>
            <w:tcW w:w="3175" w:type="dxa"/>
          </w:tcPr>
          <w:p w:rsidR="008A1ED8" w:rsidRPr="0092774D" w:rsidRDefault="002C7A5B"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lang w:val="tt"/>
              </w:rPr>
              <w:t>һөнәри квалификация төркеме атамасы</w:t>
            </w:r>
          </w:p>
        </w:tc>
        <w:tc>
          <w:tcPr>
            <w:tcW w:w="1304" w:type="dxa"/>
          </w:tcPr>
          <w:p w:rsidR="008A1ED8" w:rsidRPr="0092774D" w:rsidRDefault="002C7A5B"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lang w:val="tt"/>
              </w:rPr>
              <w:t>квалификация дәрәҗәсе</w:t>
            </w:r>
          </w:p>
        </w:tc>
        <w:tc>
          <w:tcPr>
            <w:tcW w:w="1304" w:type="dxa"/>
            <w:vMerge/>
          </w:tcPr>
          <w:p w:rsidR="008A1ED8" w:rsidRPr="0092774D" w:rsidRDefault="008A1ED8" w:rsidP="00610ADB">
            <w:pPr>
              <w:pStyle w:val="ConsPlusNormal"/>
              <w:rPr>
                <w:rFonts w:ascii="Times New Roman" w:hAnsi="Times New Roman" w:cs="Times New Roman"/>
                <w:sz w:val="24"/>
                <w:szCs w:val="24"/>
              </w:rPr>
            </w:pPr>
          </w:p>
        </w:tc>
      </w:tr>
      <w:tr w:rsidR="006E4742" w:rsidTr="0092774D">
        <w:tc>
          <w:tcPr>
            <w:tcW w:w="510" w:type="dxa"/>
            <w:vMerge w:val="restart"/>
          </w:tcPr>
          <w:p w:rsidR="008A1ED8" w:rsidRPr="0092774D" w:rsidRDefault="002C7A5B" w:rsidP="00610ADB">
            <w:pPr>
              <w:pStyle w:val="ConsPlusNormal"/>
              <w:rPr>
                <w:rFonts w:ascii="Times New Roman" w:hAnsi="Times New Roman" w:cs="Times New Roman"/>
                <w:sz w:val="24"/>
                <w:szCs w:val="24"/>
              </w:rPr>
            </w:pPr>
            <w:r w:rsidRPr="0092774D">
              <w:rPr>
                <w:rFonts w:ascii="Times New Roman" w:hAnsi="Times New Roman" w:cs="Times New Roman"/>
                <w:sz w:val="24"/>
                <w:szCs w:val="24"/>
                <w:lang w:val="tt"/>
              </w:rPr>
              <w:t>1.</w:t>
            </w:r>
          </w:p>
        </w:tc>
        <w:tc>
          <w:tcPr>
            <w:tcW w:w="2693" w:type="dxa"/>
            <w:vMerge w:val="restart"/>
          </w:tcPr>
          <w:p w:rsidR="008A1ED8" w:rsidRPr="0092774D" w:rsidRDefault="002C7A5B" w:rsidP="00610ADB">
            <w:pPr>
              <w:pStyle w:val="ConsPlusNormal"/>
              <w:jc w:val="both"/>
              <w:rPr>
                <w:rFonts w:ascii="Times New Roman" w:hAnsi="Times New Roman" w:cs="Times New Roman"/>
                <w:sz w:val="24"/>
                <w:szCs w:val="24"/>
              </w:rPr>
            </w:pPr>
            <w:r w:rsidRPr="0092774D">
              <w:rPr>
                <w:rFonts w:ascii="Times New Roman" w:hAnsi="Times New Roman" w:cs="Times New Roman"/>
                <w:sz w:val="24"/>
                <w:szCs w:val="24"/>
                <w:lang w:val="tt"/>
              </w:rPr>
              <w:t xml:space="preserve">Олимпия резервының </w:t>
            </w:r>
            <w:r w:rsidRPr="0092774D">
              <w:rPr>
                <w:rFonts w:ascii="Times New Roman" w:hAnsi="Times New Roman" w:cs="Times New Roman"/>
                <w:sz w:val="24"/>
                <w:szCs w:val="24"/>
                <w:lang w:val="tt"/>
              </w:rPr>
              <w:lastRenderedPageBreak/>
              <w:t>спорт юнәлешендәге урта баскыч белгечләрен әзерләү программалары буенча урта һөнәри белем бирү учреждениеләрендә (төркемнәрендә, бүлекчәләрендә) эшләү</w:t>
            </w:r>
          </w:p>
        </w:tc>
        <w:tc>
          <w:tcPr>
            <w:tcW w:w="3175" w:type="dxa"/>
          </w:tcPr>
          <w:p w:rsidR="008A1ED8" w:rsidRPr="0092774D" w:rsidRDefault="002C7A5B" w:rsidP="00610ADB">
            <w:pPr>
              <w:pStyle w:val="ConsPlusNormal"/>
              <w:jc w:val="both"/>
              <w:rPr>
                <w:rFonts w:ascii="Times New Roman" w:hAnsi="Times New Roman" w:cs="Times New Roman"/>
                <w:sz w:val="24"/>
                <w:szCs w:val="24"/>
              </w:rPr>
            </w:pPr>
            <w:r w:rsidRPr="0092774D">
              <w:rPr>
                <w:rFonts w:ascii="Times New Roman" w:hAnsi="Times New Roman" w:cs="Times New Roman"/>
                <w:sz w:val="24"/>
                <w:szCs w:val="24"/>
                <w:lang w:val="tt"/>
              </w:rPr>
              <w:lastRenderedPageBreak/>
              <w:t xml:space="preserve">физик культура һәм спорт </w:t>
            </w:r>
            <w:r w:rsidRPr="0092774D">
              <w:rPr>
                <w:rFonts w:ascii="Times New Roman" w:hAnsi="Times New Roman" w:cs="Times New Roman"/>
                <w:sz w:val="24"/>
                <w:szCs w:val="24"/>
                <w:lang w:val="tt"/>
              </w:rPr>
              <w:lastRenderedPageBreak/>
              <w:t>хезмәткәрләренең беренче дәрәҗәдәге вазыйфалары</w:t>
            </w:r>
          </w:p>
        </w:tc>
        <w:tc>
          <w:tcPr>
            <w:tcW w:w="1304" w:type="dxa"/>
          </w:tcPr>
          <w:p w:rsidR="008A1ED8" w:rsidRPr="0092774D" w:rsidRDefault="002C7A5B"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lang w:val="tt"/>
              </w:rPr>
              <w:lastRenderedPageBreak/>
              <w:t xml:space="preserve">беренче – </w:t>
            </w:r>
            <w:r w:rsidRPr="0092774D">
              <w:rPr>
                <w:rFonts w:ascii="Times New Roman" w:hAnsi="Times New Roman" w:cs="Times New Roman"/>
                <w:sz w:val="24"/>
                <w:szCs w:val="24"/>
                <w:lang w:val="tt"/>
              </w:rPr>
              <w:lastRenderedPageBreak/>
              <w:t>икенче</w:t>
            </w:r>
          </w:p>
        </w:tc>
        <w:tc>
          <w:tcPr>
            <w:tcW w:w="1304" w:type="dxa"/>
          </w:tcPr>
          <w:p w:rsidR="008A1ED8" w:rsidRPr="0092774D" w:rsidRDefault="002C7A5B"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lang w:val="tt"/>
              </w:rPr>
              <w:lastRenderedPageBreak/>
              <w:t>7,0</w:t>
            </w:r>
          </w:p>
        </w:tc>
      </w:tr>
      <w:tr w:rsidR="006E4742" w:rsidTr="0092774D">
        <w:tc>
          <w:tcPr>
            <w:tcW w:w="510" w:type="dxa"/>
            <w:vMerge/>
          </w:tcPr>
          <w:p w:rsidR="008A1ED8" w:rsidRPr="0092774D" w:rsidRDefault="008A1ED8" w:rsidP="00610ADB">
            <w:pPr>
              <w:pStyle w:val="ConsPlusNormal"/>
              <w:rPr>
                <w:rFonts w:ascii="Times New Roman" w:hAnsi="Times New Roman" w:cs="Times New Roman"/>
                <w:sz w:val="24"/>
                <w:szCs w:val="24"/>
              </w:rPr>
            </w:pPr>
          </w:p>
        </w:tc>
        <w:tc>
          <w:tcPr>
            <w:tcW w:w="2693" w:type="dxa"/>
            <w:vMerge/>
          </w:tcPr>
          <w:p w:rsidR="008A1ED8" w:rsidRPr="0092774D" w:rsidRDefault="008A1ED8" w:rsidP="00610ADB">
            <w:pPr>
              <w:pStyle w:val="ConsPlusNormal"/>
              <w:rPr>
                <w:rFonts w:ascii="Times New Roman" w:hAnsi="Times New Roman" w:cs="Times New Roman"/>
                <w:sz w:val="24"/>
                <w:szCs w:val="24"/>
              </w:rPr>
            </w:pPr>
          </w:p>
        </w:tc>
        <w:tc>
          <w:tcPr>
            <w:tcW w:w="3175" w:type="dxa"/>
          </w:tcPr>
          <w:p w:rsidR="008A1ED8" w:rsidRPr="0092774D" w:rsidRDefault="002C7A5B" w:rsidP="00610ADB">
            <w:pPr>
              <w:pStyle w:val="ConsPlusNormal"/>
              <w:jc w:val="both"/>
              <w:rPr>
                <w:rFonts w:ascii="Times New Roman" w:hAnsi="Times New Roman" w:cs="Times New Roman"/>
                <w:sz w:val="24"/>
                <w:szCs w:val="24"/>
              </w:rPr>
            </w:pPr>
            <w:r w:rsidRPr="0092774D">
              <w:rPr>
                <w:rFonts w:ascii="Times New Roman" w:hAnsi="Times New Roman" w:cs="Times New Roman"/>
                <w:sz w:val="24"/>
                <w:szCs w:val="24"/>
                <w:lang w:val="tt"/>
              </w:rPr>
              <w:t>физик культура һәм спорт хезмәткәрләренең икенче дәрәҗәдәге вазыйфалары</w:t>
            </w:r>
          </w:p>
        </w:tc>
        <w:tc>
          <w:tcPr>
            <w:tcW w:w="1304" w:type="dxa"/>
          </w:tcPr>
          <w:p w:rsidR="008A1ED8" w:rsidRPr="0092774D" w:rsidRDefault="002C7A5B"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lang w:val="tt"/>
              </w:rPr>
              <w:t>беренче – өченче</w:t>
            </w:r>
          </w:p>
        </w:tc>
        <w:tc>
          <w:tcPr>
            <w:tcW w:w="1304" w:type="dxa"/>
          </w:tcPr>
          <w:p w:rsidR="008A1ED8" w:rsidRPr="0092774D" w:rsidRDefault="002C7A5B"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lang w:val="tt"/>
              </w:rPr>
              <w:t>7,0</w:t>
            </w:r>
          </w:p>
        </w:tc>
      </w:tr>
      <w:tr w:rsidR="006E4742" w:rsidTr="0092774D">
        <w:tc>
          <w:tcPr>
            <w:tcW w:w="510" w:type="dxa"/>
            <w:vMerge/>
          </w:tcPr>
          <w:p w:rsidR="008A1ED8" w:rsidRPr="0092774D" w:rsidRDefault="008A1ED8" w:rsidP="00610ADB">
            <w:pPr>
              <w:pStyle w:val="ConsPlusNormal"/>
              <w:rPr>
                <w:rFonts w:ascii="Times New Roman" w:hAnsi="Times New Roman" w:cs="Times New Roman"/>
                <w:sz w:val="24"/>
                <w:szCs w:val="24"/>
              </w:rPr>
            </w:pPr>
          </w:p>
        </w:tc>
        <w:tc>
          <w:tcPr>
            <w:tcW w:w="2693" w:type="dxa"/>
            <w:vMerge/>
          </w:tcPr>
          <w:p w:rsidR="008A1ED8" w:rsidRPr="0092774D" w:rsidRDefault="008A1ED8" w:rsidP="00610ADB">
            <w:pPr>
              <w:pStyle w:val="ConsPlusNormal"/>
              <w:rPr>
                <w:rFonts w:ascii="Times New Roman" w:hAnsi="Times New Roman" w:cs="Times New Roman"/>
                <w:sz w:val="24"/>
                <w:szCs w:val="24"/>
              </w:rPr>
            </w:pPr>
          </w:p>
        </w:tc>
        <w:tc>
          <w:tcPr>
            <w:tcW w:w="3175" w:type="dxa"/>
          </w:tcPr>
          <w:p w:rsidR="008A1ED8" w:rsidRPr="0092774D" w:rsidRDefault="002C7A5B" w:rsidP="00610ADB">
            <w:pPr>
              <w:pStyle w:val="ConsPlusNormal"/>
              <w:jc w:val="both"/>
              <w:rPr>
                <w:rFonts w:ascii="Times New Roman" w:hAnsi="Times New Roman" w:cs="Times New Roman"/>
                <w:sz w:val="24"/>
                <w:szCs w:val="24"/>
              </w:rPr>
            </w:pPr>
            <w:r w:rsidRPr="0092774D">
              <w:rPr>
                <w:rFonts w:ascii="Times New Roman" w:hAnsi="Times New Roman" w:cs="Times New Roman"/>
                <w:sz w:val="24"/>
                <w:szCs w:val="24"/>
                <w:lang w:val="tt"/>
              </w:rPr>
              <w:t>физик культура һәм спорт хезмәткәрләренең өченче дәрәҗәдәге вазыйфалары</w:t>
            </w:r>
          </w:p>
        </w:tc>
        <w:tc>
          <w:tcPr>
            <w:tcW w:w="1304" w:type="dxa"/>
          </w:tcPr>
          <w:p w:rsidR="008A1ED8" w:rsidRPr="0092774D" w:rsidRDefault="002C7A5B"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lang w:val="tt"/>
              </w:rPr>
              <w:t>беренче – икенче</w:t>
            </w:r>
          </w:p>
        </w:tc>
        <w:tc>
          <w:tcPr>
            <w:tcW w:w="1304" w:type="dxa"/>
          </w:tcPr>
          <w:p w:rsidR="008A1ED8" w:rsidRPr="0092774D" w:rsidRDefault="002C7A5B"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lang w:val="tt"/>
              </w:rPr>
              <w:t>7,0</w:t>
            </w:r>
          </w:p>
        </w:tc>
      </w:tr>
      <w:tr w:rsidR="006E4742" w:rsidTr="0092774D">
        <w:tc>
          <w:tcPr>
            <w:tcW w:w="510" w:type="dxa"/>
            <w:vMerge/>
          </w:tcPr>
          <w:p w:rsidR="008A1ED8" w:rsidRPr="0092774D" w:rsidRDefault="008A1ED8" w:rsidP="00610ADB">
            <w:pPr>
              <w:pStyle w:val="ConsPlusNormal"/>
              <w:rPr>
                <w:rFonts w:ascii="Times New Roman" w:hAnsi="Times New Roman" w:cs="Times New Roman"/>
                <w:sz w:val="24"/>
                <w:szCs w:val="24"/>
              </w:rPr>
            </w:pPr>
          </w:p>
        </w:tc>
        <w:tc>
          <w:tcPr>
            <w:tcW w:w="2693" w:type="dxa"/>
            <w:vMerge/>
          </w:tcPr>
          <w:p w:rsidR="008A1ED8" w:rsidRPr="0092774D" w:rsidRDefault="008A1ED8" w:rsidP="00610ADB">
            <w:pPr>
              <w:pStyle w:val="ConsPlusNormal"/>
              <w:rPr>
                <w:rFonts w:ascii="Times New Roman" w:hAnsi="Times New Roman" w:cs="Times New Roman"/>
                <w:sz w:val="24"/>
                <w:szCs w:val="24"/>
              </w:rPr>
            </w:pPr>
          </w:p>
        </w:tc>
        <w:tc>
          <w:tcPr>
            <w:tcW w:w="3175" w:type="dxa"/>
          </w:tcPr>
          <w:p w:rsidR="008A1ED8" w:rsidRPr="0092774D" w:rsidRDefault="002C7A5B" w:rsidP="00610ADB">
            <w:pPr>
              <w:pStyle w:val="ConsPlusNormal"/>
              <w:jc w:val="both"/>
              <w:rPr>
                <w:rFonts w:ascii="Times New Roman" w:hAnsi="Times New Roman" w:cs="Times New Roman"/>
                <w:sz w:val="24"/>
                <w:szCs w:val="24"/>
              </w:rPr>
            </w:pPr>
            <w:r w:rsidRPr="0092774D">
              <w:rPr>
                <w:rFonts w:ascii="Times New Roman" w:hAnsi="Times New Roman" w:cs="Times New Roman"/>
                <w:sz w:val="24"/>
                <w:szCs w:val="24"/>
                <w:lang w:val="tt"/>
              </w:rPr>
              <w:t>физик культура һәм спорт хезмәткәрләренең дүртенче дәрәҗәдәге вазыйфалары</w:t>
            </w:r>
          </w:p>
        </w:tc>
        <w:tc>
          <w:tcPr>
            <w:tcW w:w="1304" w:type="dxa"/>
          </w:tcPr>
          <w:p w:rsidR="008A1ED8" w:rsidRPr="0092774D" w:rsidRDefault="002C7A5B"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lang w:val="tt"/>
              </w:rPr>
              <w:t>беренче</w:t>
            </w:r>
          </w:p>
        </w:tc>
        <w:tc>
          <w:tcPr>
            <w:tcW w:w="1304" w:type="dxa"/>
          </w:tcPr>
          <w:p w:rsidR="008A1ED8" w:rsidRPr="0092774D" w:rsidRDefault="002C7A5B"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lang w:val="tt"/>
              </w:rPr>
              <w:t>7,0</w:t>
            </w:r>
          </w:p>
        </w:tc>
      </w:tr>
    </w:tbl>
    <w:p w:rsidR="008A1ED8" w:rsidRPr="0092774D" w:rsidRDefault="008A1ED8" w:rsidP="008A1ED8">
      <w:pPr>
        <w:pStyle w:val="ConsPlusNormal"/>
        <w:jc w:val="both"/>
        <w:rPr>
          <w:rFonts w:ascii="Times New Roman" w:hAnsi="Times New Roman" w:cs="Times New Roman"/>
          <w:sz w:val="24"/>
          <w:szCs w:val="24"/>
        </w:rPr>
      </w:pP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6.8. - Зыянлы һәм (яки) куркыныч хезмәт шартларында (Bkh) эшләүче хезмәткәрләргә компенсация характерындагы түләүләр түбәндәге формула буенча исәпләнә:</w:t>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2C7A5B" w:rsidP="0092774D">
      <w:pPr>
        <w:pStyle w:val="ConsPlusNormal"/>
        <w:jc w:val="center"/>
        <w:rPr>
          <w:rFonts w:ascii="Times New Roman" w:hAnsi="Times New Roman" w:cs="Times New Roman"/>
          <w:sz w:val="28"/>
          <w:szCs w:val="28"/>
        </w:rPr>
      </w:pPr>
      <w:r w:rsidRPr="0092774D">
        <w:rPr>
          <w:rFonts w:ascii="Times New Roman" w:hAnsi="Times New Roman" w:cs="Times New Roman"/>
          <w:noProof/>
          <w:position w:val="-31"/>
          <w:sz w:val="28"/>
          <w:szCs w:val="28"/>
        </w:rPr>
        <w:drawing>
          <wp:inline distT="0" distB="0" distL="0" distR="0">
            <wp:extent cx="2315845" cy="534670"/>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1305045670" name="Picture 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315845" cy="534670"/>
                    </a:xfrm>
                    <a:prstGeom prst="rect">
                      <a:avLst/>
                    </a:prstGeom>
                    <a:noFill/>
                    <a:ln>
                      <a:noFill/>
                    </a:ln>
                  </pic:spPr>
                </pic:pic>
              </a:graphicData>
            </a:graphic>
          </wp:inline>
        </w:drawing>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 xml:space="preserve">биредә: </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O</w:t>
      </w:r>
      <w:r w:rsidRPr="0092774D">
        <w:rPr>
          <w:rFonts w:ascii="Times New Roman" w:hAnsi="Times New Roman" w:cs="Times New Roman"/>
          <w:sz w:val="28"/>
          <w:szCs w:val="28"/>
          <w:vertAlign w:val="subscript"/>
          <w:lang w:val="tt"/>
        </w:rPr>
        <w:t>b</w:t>
      </w:r>
      <w:r w:rsidRPr="0092774D">
        <w:rPr>
          <w:rFonts w:ascii="Times New Roman" w:hAnsi="Times New Roman" w:cs="Times New Roman"/>
          <w:sz w:val="28"/>
          <w:szCs w:val="28"/>
          <w:lang w:val="tt"/>
        </w:rPr>
        <w:t xml:space="preserve"> – әлеге Нигезләмәнең II бүлеге нигезендә кабул ителә торган һөнәри белем бирү оешмалары хезмәткәрләренең база оклады күләме;</w:t>
      </w:r>
      <w:r w:rsidR="00104BC5" w:rsidRPr="0092774D">
        <w:rPr>
          <w:rFonts w:ascii="Times New Roman" w:hAnsi="Times New Roman" w:cs="Times New Roman"/>
          <w:sz w:val="28"/>
          <w:szCs w:val="28"/>
        </w:rPr>
        <w:t xml:space="preserve"> </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vertAlign w:val="subscript"/>
          <w:lang w:val="tt"/>
        </w:rPr>
        <w:t>Hfk</w:t>
      </w:r>
      <w:r w:rsidRPr="0092774D">
        <w:rPr>
          <w:rFonts w:ascii="Times New Roman" w:hAnsi="Times New Roman" w:cs="Times New Roman"/>
          <w:sz w:val="28"/>
          <w:szCs w:val="28"/>
          <w:lang w:val="tt"/>
        </w:rPr>
        <w:t xml:space="preserve"> - законнар нигезендә компенсация характерындагы түләүләр каралган факта эшләнгән вакыт;  </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H</w:t>
      </w:r>
      <w:r w:rsidRPr="0092774D">
        <w:rPr>
          <w:rFonts w:ascii="Times New Roman" w:hAnsi="Times New Roman" w:cs="Times New Roman"/>
          <w:sz w:val="28"/>
          <w:szCs w:val="28"/>
          <w:vertAlign w:val="subscript"/>
          <w:lang w:val="tt"/>
        </w:rPr>
        <w:t>N</w:t>
      </w:r>
      <w:r w:rsidRPr="0092774D">
        <w:rPr>
          <w:rFonts w:ascii="Times New Roman" w:hAnsi="Times New Roman" w:cs="Times New Roman"/>
          <w:sz w:val="28"/>
          <w:szCs w:val="28"/>
          <w:lang w:val="tt"/>
        </w:rPr>
        <w:t xml:space="preserve"> - әлеге Нигезләмәнең III бүлегендә билгеләнгән һөнәри белем бирү оешмасы хезмәткәрләренең хезмәт хакы ставкасы өчен сәгать нормасы;</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P - 100 сум күләмендә китап басмалары һәм вакытлы матбугат белән тәэмин итүгә компенсация педагогик хезмәткәрләргә һәм икенче дәрәҗәдәге физик культура һәм спорт хезмәткәрләре вазыйфаларының һөнәри квалификация төркеменә керүче хезмәткәрләргә, ставкага пропорциональ рәвештә, әмма төп эш урыны буенча бер ставкага гына билгеләнә.</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Dkh - Россия Федерациясе Хезмәт кодексына ярашлы рәвештә зарарлы һәм (яки) куркыныч хезмәт шартлары белән эшләүдә мәшгуль булган компенсация характерындагы түләү өчен өстәмә күләме.</w:t>
      </w:r>
      <w:r w:rsidR="00104BC5" w:rsidRPr="0092774D">
        <w:rPr>
          <w:rFonts w:ascii="Times New Roman" w:hAnsi="Times New Roman" w:cs="Times New Roman"/>
          <w:sz w:val="28"/>
          <w:szCs w:val="28"/>
        </w:rPr>
        <w:t xml:space="preserve"> </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Зарарлы һәм (яисә) куркыныч хезмәт шартларындагы эшләрдә эшләүче хезмәткәрләргә хезмәт өчен түләү, нормаль хезмәт шартлары булган эшләрнең төрле төрләре өчен билгеләнгән хезмәт хакы белән чагыштырганда, нигез (вазыйфаи) окладның 4 проценты күләмендә хезмәт шартларын махсус бәяләү нигезендә арттырылган күләмдә билгеләнә.</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 xml:space="preserve">6.9. Нормаль булмаган шартларда (төрле квалификация эшләрен башкарганда, һөнәрләрне (вазифаларны) бергә үтәгәндә, эш сәгатеннән тыш, төнлә эшләгәндә һәм нормаль булмаган башка шартларда эшләр башкарганда) эш өчен түләүләр төнлә эшләүнең һәр сәгате өчен билгеләнә, ул нормаль </w:t>
      </w:r>
      <w:r w:rsidRPr="0092774D">
        <w:rPr>
          <w:rFonts w:ascii="Times New Roman" w:hAnsi="Times New Roman" w:cs="Times New Roman"/>
          <w:sz w:val="28"/>
          <w:szCs w:val="28"/>
          <w:lang w:val="tt"/>
        </w:rPr>
        <w:lastRenderedPageBreak/>
        <w:t>шартларда эшләүгә караганда күбрәк күләмдә түләнә, әмма законнарда һәм башка норматив хокукый актларда билгеләнгән күләмнәрдән кимрәк булмый.</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Хезмәткәрне эшкә график белән билгеләнгән ял көнендә яки эшләми торган бәйрәм көнендә җәлеп иткән очракта, эш икеләтә күләмдә түләнә, шул ук вакытта вазыйфаи оклад алучы хезмәткәрләргә, яллау һәм эшләми торган бәйрәм көнендә эш вакытының айлык нормасы чикләрендә башкарылса, эш айлык нормадан тыш булса, кимендә бер көнлек яисә бер сәгатьлек база оклады күләмендә түләнә.</w:t>
      </w:r>
    </w:p>
    <w:p w:rsidR="008A1ED8" w:rsidRPr="002C7A5B" w:rsidRDefault="002C7A5B" w:rsidP="0092774D">
      <w:pPr>
        <w:pStyle w:val="ConsPlusNormal"/>
        <w:ind w:firstLine="540"/>
        <w:jc w:val="both"/>
        <w:rPr>
          <w:rFonts w:ascii="Times New Roman" w:hAnsi="Times New Roman" w:cs="Times New Roman"/>
          <w:sz w:val="28"/>
          <w:szCs w:val="28"/>
          <w:lang w:val="tt"/>
        </w:rPr>
      </w:pPr>
      <w:r w:rsidRPr="0092774D">
        <w:rPr>
          <w:rFonts w:ascii="Times New Roman" w:hAnsi="Times New Roman" w:cs="Times New Roman"/>
          <w:sz w:val="28"/>
          <w:szCs w:val="28"/>
          <w:lang w:val="tt"/>
        </w:rPr>
        <w:t>6.9.1. Ял көннәрендә яки эш көне булмаган бәйрәм көнендә эшләгән хезмәткәр теләге буенча аңа икенче ял көне бирелергә мөмкин. Бу очракта эш көне булмаган бәйрәм көнендәге хезмәт гадәти күләмдә түләнә, ә ял көне өчен түләнми.</w:t>
      </w:r>
    </w:p>
    <w:p w:rsidR="008A1ED8" w:rsidRPr="002C7A5B" w:rsidRDefault="002C7A5B" w:rsidP="0092774D">
      <w:pPr>
        <w:pStyle w:val="ConsPlusNormal"/>
        <w:ind w:firstLine="540"/>
        <w:jc w:val="both"/>
        <w:rPr>
          <w:rFonts w:ascii="Times New Roman" w:hAnsi="Times New Roman" w:cs="Times New Roman"/>
          <w:sz w:val="28"/>
          <w:szCs w:val="28"/>
          <w:lang w:val="tt"/>
        </w:rPr>
      </w:pPr>
      <w:r w:rsidRPr="0092774D">
        <w:rPr>
          <w:rFonts w:ascii="Times New Roman" w:hAnsi="Times New Roman" w:cs="Times New Roman"/>
          <w:sz w:val="28"/>
          <w:szCs w:val="28"/>
          <w:lang w:val="tt"/>
        </w:rPr>
        <w:t>6.10. Компенсация характердагы түләүләр (B</w:t>
      </w:r>
      <w:r w:rsidRPr="0092774D">
        <w:rPr>
          <w:rFonts w:ascii="Times New Roman" w:hAnsi="Times New Roman" w:cs="Times New Roman"/>
          <w:sz w:val="28"/>
          <w:szCs w:val="28"/>
          <w:vertAlign w:val="subscript"/>
          <w:lang w:val="tt"/>
        </w:rPr>
        <w:t>ovz</w:t>
      </w:r>
      <w:r w:rsidRPr="0092774D">
        <w:rPr>
          <w:rFonts w:ascii="Times New Roman" w:hAnsi="Times New Roman" w:cs="Times New Roman"/>
          <w:sz w:val="28"/>
          <w:szCs w:val="28"/>
          <w:lang w:val="tt"/>
        </w:rPr>
        <w:t>) педагогик хезмәткәрләргә ятим балалар һәм ата-ана каравыннан мәхрүм калган балалар белән эшләгән өчен билгеләнә һәм формула буенча исәпләнә:</w:t>
      </w:r>
    </w:p>
    <w:p w:rsidR="008A1ED8" w:rsidRPr="002C7A5B" w:rsidRDefault="008A1ED8" w:rsidP="0092774D">
      <w:pPr>
        <w:pStyle w:val="ConsPlusNormal"/>
        <w:jc w:val="both"/>
        <w:rPr>
          <w:rFonts w:ascii="Times New Roman" w:hAnsi="Times New Roman" w:cs="Times New Roman"/>
          <w:sz w:val="28"/>
          <w:szCs w:val="28"/>
          <w:lang w:val="tt"/>
        </w:rPr>
      </w:pPr>
    </w:p>
    <w:p w:rsidR="008A1ED8" w:rsidRPr="0092774D" w:rsidRDefault="002C7A5B" w:rsidP="0092774D">
      <w:pPr>
        <w:pStyle w:val="ConsPlusNormal"/>
        <w:jc w:val="center"/>
        <w:rPr>
          <w:rFonts w:ascii="Times New Roman" w:hAnsi="Times New Roman" w:cs="Times New Roman"/>
          <w:sz w:val="28"/>
          <w:szCs w:val="28"/>
        </w:rPr>
      </w:pPr>
      <w:r w:rsidRPr="0092774D">
        <w:rPr>
          <w:rFonts w:ascii="Times New Roman" w:hAnsi="Times New Roman" w:cs="Times New Roman"/>
          <w:noProof/>
          <w:position w:val="-22"/>
          <w:sz w:val="28"/>
          <w:szCs w:val="28"/>
        </w:rPr>
        <w:drawing>
          <wp:inline distT="0" distB="0" distL="0" distR="0">
            <wp:extent cx="1372870" cy="42989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6206271" name="Picture 1"/>
                    <pic:cNvPicPr/>
                  </pic:nvPicPr>
                  <pic:blipFill>
                    <a:blip r:embed="rId76" cstate="print">
                      <a:extLst>
                        <a:ext uri="{28A0092B-C50C-407E-A947-70E740481C1C}">
                          <a14:useLocalDpi xmlns:a14="http://schemas.microsoft.com/office/drawing/2010/main" val="0"/>
                        </a:ext>
                      </a:extLst>
                    </a:blip>
                    <a:stretch>
                      <a:fillRect/>
                    </a:stretch>
                  </pic:blipFill>
                  <pic:spPr bwMode="auto">
                    <a:xfrm>
                      <a:off x="0" y="0"/>
                      <a:ext cx="1372870" cy="429895"/>
                    </a:xfrm>
                    <a:prstGeom prst="rect">
                      <a:avLst/>
                    </a:prstGeom>
                    <a:noFill/>
                    <a:ln>
                      <a:noFill/>
                    </a:ln>
                  </pic:spPr>
                </pic:pic>
              </a:graphicData>
            </a:graphic>
          </wp:inline>
        </w:drawing>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 xml:space="preserve">биредә: </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O</w:t>
      </w:r>
      <w:r w:rsidRPr="0092774D">
        <w:rPr>
          <w:rFonts w:ascii="Times New Roman" w:hAnsi="Times New Roman" w:cs="Times New Roman"/>
          <w:sz w:val="28"/>
          <w:szCs w:val="28"/>
          <w:vertAlign w:val="subscript"/>
          <w:lang w:val="tt"/>
        </w:rPr>
        <w:t>d</w:t>
      </w:r>
      <w:r w:rsidRPr="0092774D">
        <w:rPr>
          <w:rFonts w:ascii="Times New Roman" w:hAnsi="Times New Roman" w:cs="Times New Roman"/>
          <w:sz w:val="28"/>
          <w:szCs w:val="28"/>
          <w:lang w:val="tt"/>
        </w:rPr>
        <w:t xml:space="preserve"> - һөнәри белем бирү оешмалары хезмәткәрләренең вазыйфаи окладлары;</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D</w:t>
      </w:r>
      <w:r w:rsidRPr="0092774D">
        <w:rPr>
          <w:rFonts w:ascii="Times New Roman" w:hAnsi="Times New Roman" w:cs="Times New Roman"/>
          <w:sz w:val="28"/>
          <w:szCs w:val="28"/>
          <w:vertAlign w:val="subscript"/>
          <w:lang w:val="tt"/>
        </w:rPr>
        <w:t>ovz</w:t>
      </w:r>
      <w:r w:rsidRPr="0092774D">
        <w:rPr>
          <w:rFonts w:ascii="Times New Roman" w:hAnsi="Times New Roman" w:cs="Times New Roman"/>
          <w:sz w:val="28"/>
          <w:szCs w:val="28"/>
          <w:lang w:val="tt"/>
        </w:rPr>
        <w:t xml:space="preserve"> - ятим балалар һәм ата-ана каравыннан мәхрүм калган балалар белән эшләгән өчен педагогик хезмәткәрләргә компенсацион характердагы түләү күләме 23,5 процент тәшкил итә.</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6.11. Инвалидлар һәм физик яки психик үсештә җитешсезлекләре булган затлар белән эшләгән өчен компенсация характерындагы түләүләр (B</w:t>
      </w:r>
      <w:r w:rsidRPr="0092774D">
        <w:rPr>
          <w:rFonts w:ascii="Times New Roman" w:hAnsi="Times New Roman" w:cs="Times New Roman"/>
          <w:sz w:val="28"/>
          <w:szCs w:val="28"/>
          <w:vertAlign w:val="subscript"/>
          <w:lang w:val="tt"/>
        </w:rPr>
        <w:t>sd</w:t>
      </w:r>
      <w:r w:rsidRPr="0092774D">
        <w:rPr>
          <w:rFonts w:ascii="Times New Roman" w:hAnsi="Times New Roman" w:cs="Times New Roman"/>
          <w:sz w:val="28"/>
          <w:szCs w:val="28"/>
          <w:lang w:val="tt"/>
        </w:rPr>
        <w:t>) физик культура һәм спорт хезмәткәрләренә беренче, икенче, өченче һәм дүртенче дәрәҗәләрдә бирелә һәм формула буенча исәпләнә:</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вазифаи оклад буенча тарифицияләнә торган хезмәткәрләр өчен:</w:t>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2C7A5B" w:rsidP="0092774D">
      <w:pPr>
        <w:pStyle w:val="ConsPlusNormal"/>
        <w:jc w:val="center"/>
        <w:rPr>
          <w:rFonts w:ascii="Times New Roman" w:hAnsi="Times New Roman" w:cs="Times New Roman"/>
          <w:sz w:val="28"/>
          <w:szCs w:val="28"/>
        </w:rPr>
      </w:pPr>
      <w:r w:rsidRPr="0092774D">
        <w:rPr>
          <w:rFonts w:ascii="Times New Roman" w:hAnsi="Times New Roman" w:cs="Times New Roman"/>
          <w:noProof/>
          <w:position w:val="-28"/>
          <w:sz w:val="28"/>
          <w:szCs w:val="28"/>
        </w:rPr>
        <w:drawing>
          <wp:inline distT="0" distB="0" distL="0" distR="0">
            <wp:extent cx="1624330" cy="50292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1826669703" name="Picture 1"/>
                    <pic:cNvPicPr/>
                  </pic:nvPicPr>
                  <pic:blipFill>
                    <a:blip r:embed="rId73" cstate="print">
                      <a:extLst>
                        <a:ext uri="{28A0092B-C50C-407E-A947-70E740481C1C}">
                          <a14:useLocalDpi xmlns:a14="http://schemas.microsoft.com/office/drawing/2010/main" val="0"/>
                        </a:ext>
                      </a:extLst>
                    </a:blip>
                    <a:stretch>
                      <a:fillRect/>
                    </a:stretch>
                  </pic:blipFill>
                  <pic:spPr bwMode="auto">
                    <a:xfrm>
                      <a:off x="0" y="0"/>
                      <a:ext cx="1624330" cy="502920"/>
                    </a:xfrm>
                    <a:prstGeom prst="rect">
                      <a:avLst/>
                    </a:prstGeom>
                    <a:noFill/>
                    <a:ln>
                      <a:noFill/>
                    </a:ln>
                  </pic:spPr>
                </pic:pic>
              </a:graphicData>
            </a:graphic>
          </wp:inline>
        </w:drawing>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оклад (хезмәт хакы ставкасы) буенча тарификацияләнүче хезмәткәрләр өчен:</w:t>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2C7A5B" w:rsidP="0092774D">
      <w:pPr>
        <w:pStyle w:val="ConsPlusNormal"/>
        <w:jc w:val="center"/>
        <w:rPr>
          <w:rFonts w:ascii="Times New Roman" w:hAnsi="Times New Roman" w:cs="Times New Roman"/>
          <w:sz w:val="28"/>
          <w:szCs w:val="28"/>
        </w:rPr>
      </w:pPr>
      <w:r w:rsidRPr="0092774D">
        <w:rPr>
          <w:rFonts w:ascii="Times New Roman" w:hAnsi="Times New Roman" w:cs="Times New Roman"/>
          <w:noProof/>
          <w:position w:val="-26"/>
          <w:sz w:val="28"/>
          <w:szCs w:val="28"/>
        </w:rPr>
        <w:drawing>
          <wp:inline distT="0" distB="0" distL="0" distR="0">
            <wp:extent cx="1676400" cy="47180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1362315102" name="Picture 1"/>
                    <pic:cNvPicPr/>
                  </pic:nvPicPr>
                  <pic:blipFill>
                    <a:blip r:embed="rId74" cstate="print">
                      <a:extLst>
                        <a:ext uri="{28A0092B-C50C-407E-A947-70E740481C1C}">
                          <a14:useLocalDpi xmlns:a14="http://schemas.microsoft.com/office/drawing/2010/main" val="0"/>
                        </a:ext>
                      </a:extLst>
                    </a:blip>
                    <a:stretch>
                      <a:fillRect/>
                    </a:stretch>
                  </pic:blipFill>
                  <pic:spPr bwMode="auto">
                    <a:xfrm>
                      <a:off x="0" y="0"/>
                      <a:ext cx="1676400" cy="471805"/>
                    </a:xfrm>
                    <a:prstGeom prst="rect">
                      <a:avLst/>
                    </a:prstGeom>
                    <a:noFill/>
                    <a:ln>
                      <a:noFill/>
                    </a:ln>
                  </pic:spPr>
                </pic:pic>
              </a:graphicData>
            </a:graphic>
          </wp:inline>
        </w:drawing>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 xml:space="preserve">биредә: </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O</w:t>
      </w:r>
      <w:r w:rsidRPr="0092774D">
        <w:rPr>
          <w:rFonts w:ascii="Times New Roman" w:hAnsi="Times New Roman" w:cs="Times New Roman"/>
          <w:sz w:val="28"/>
          <w:szCs w:val="28"/>
          <w:vertAlign w:val="subscript"/>
          <w:lang w:val="tt"/>
        </w:rPr>
        <w:t>d</w:t>
      </w:r>
      <w:r w:rsidRPr="0092774D">
        <w:rPr>
          <w:rFonts w:ascii="Times New Roman" w:hAnsi="Times New Roman" w:cs="Times New Roman"/>
          <w:sz w:val="28"/>
          <w:szCs w:val="28"/>
          <w:lang w:val="tt"/>
        </w:rPr>
        <w:t xml:space="preserve"> - физик культура һәм спорт хезмәткәрләренең вазыйфаи оклады </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O</w:t>
      </w:r>
      <w:r w:rsidRPr="0092774D">
        <w:rPr>
          <w:rFonts w:ascii="Times New Roman" w:hAnsi="Times New Roman" w:cs="Times New Roman"/>
          <w:sz w:val="28"/>
          <w:szCs w:val="28"/>
          <w:vertAlign w:val="subscript"/>
          <w:lang w:val="tt"/>
        </w:rPr>
        <w:t>b</w:t>
      </w:r>
      <w:r w:rsidRPr="0092774D">
        <w:rPr>
          <w:rFonts w:ascii="Times New Roman" w:hAnsi="Times New Roman" w:cs="Times New Roman"/>
          <w:sz w:val="28"/>
          <w:szCs w:val="28"/>
          <w:lang w:val="tt"/>
        </w:rPr>
        <w:t xml:space="preserve"> – әлеге Нигезләмәнең II бүлеге нигезендә кабул ителә торган һөнәри белем бирү оешмалары хезмәткәрләренең база оклады күләме;</w:t>
      </w:r>
      <w:r w:rsidR="00B55969" w:rsidRPr="0092774D">
        <w:rPr>
          <w:rFonts w:ascii="Times New Roman" w:hAnsi="Times New Roman" w:cs="Times New Roman"/>
          <w:sz w:val="28"/>
          <w:szCs w:val="28"/>
        </w:rPr>
        <w:t xml:space="preserve"> </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lastRenderedPageBreak/>
        <w:t>D</w:t>
      </w:r>
      <w:r w:rsidRPr="0092774D">
        <w:rPr>
          <w:rFonts w:ascii="Times New Roman" w:hAnsi="Times New Roman" w:cs="Times New Roman"/>
          <w:sz w:val="28"/>
          <w:szCs w:val="28"/>
          <w:vertAlign w:val="subscript"/>
          <w:lang w:val="tt"/>
        </w:rPr>
        <w:t>sd</w:t>
      </w:r>
      <w:r w:rsidRPr="0092774D">
        <w:rPr>
          <w:rFonts w:ascii="Times New Roman" w:hAnsi="Times New Roman" w:cs="Times New Roman"/>
          <w:sz w:val="28"/>
          <w:szCs w:val="28"/>
          <w:lang w:val="tt"/>
        </w:rPr>
        <w:t xml:space="preserve">  - инвалидлар һәм физик яки акыл үсешендә кимчелекләре булган затлар белән эшләгән өчен өстәмә түләү күләме, 3,5 процентка тигез.</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noProof/>
          <w:position w:val="-9"/>
          <w:sz w:val="28"/>
          <w:szCs w:val="28"/>
        </w:rPr>
        <w:drawing>
          <wp:inline distT="0" distB="0" distL="0" distR="0">
            <wp:extent cx="293370" cy="262255"/>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232224641" name="Picture 1"/>
                    <pic:cNvPicPr/>
                  </pic:nvPicPr>
                  <pic:blipFill>
                    <a:blip r:embed="rId77" cstate="print">
                      <a:extLst>
                        <a:ext uri="{28A0092B-C50C-407E-A947-70E740481C1C}">
                          <a14:useLocalDpi xmlns:a14="http://schemas.microsoft.com/office/drawing/2010/main" val="0"/>
                        </a:ext>
                      </a:extLst>
                    </a:blip>
                    <a:stretch>
                      <a:fillRect/>
                    </a:stretch>
                  </pic:blipFill>
                  <pic:spPr bwMode="auto">
                    <a:xfrm>
                      <a:off x="0" y="0"/>
                      <a:ext cx="293370" cy="262255"/>
                    </a:xfrm>
                    <a:prstGeom prst="rect">
                      <a:avLst/>
                    </a:prstGeom>
                    <a:noFill/>
                    <a:ln>
                      <a:noFill/>
                    </a:ln>
                  </pic:spPr>
                </pic:pic>
              </a:graphicData>
            </a:graphic>
          </wp:inline>
        </w:drawing>
      </w:r>
      <w:r w:rsidRPr="0092774D">
        <w:rPr>
          <w:rFonts w:ascii="Times New Roman" w:hAnsi="Times New Roman" w:cs="Times New Roman"/>
          <w:sz w:val="28"/>
          <w:szCs w:val="28"/>
          <w:lang w:val="tt"/>
        </w:rPr>
        <w:t xml:space="preserve"> - кайбер мәгариф оешмаларында физик культура һәм спорт хезмәткәрләренең кулланучыларның билгеле бер категорияләре белән эшләү сәгатьләренең чынбарлыктагы саны;</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H</w:t>
      </w:r>
      <w:r w:rsidRPr="0092774D">
        <w:rPr>
          <w:rFonts w:ascii="Times New Roman" w:hAnsi="Times New Roman" w:cs="Times New Roman"/>
          <w:sz w:val="28"/>
          <w:szCs w:val="28"/>
          <w:vertAlign w:val="subscript"/>
          <w:lang w:val="tt"/>
        </w:rPr>
        <w:t>N</w:t>
      </w:r>
      <w:r w:rsidRPr="0092774D">
        <w:rPr>
          <w:rFonts w:ascii="Times New Roman" w:hAnsi="Times New Roman" w:cs="Times New Roman"/>
          <w:sz w:val="28"/>
          <w:szCs w:val="28"/>
          <w:lang w:val="tt"/>
        </w:rPr>
        <w:t xml:space="preserve"> - әлеге Нигезләмәнең III бүлегендә билгеләнгән һөнәри белем бирү оешмасы хезмәткәрләренең хезмәт хакы ставкасы өчен сәгать нормасы;</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N</w:t>
      </w:r>
      <w:r w:rsidRPr="0092774D">
        <w:rPr>
          <w:rFonts w:ascii="Times New Roman" w:hAnsi="Times New Roman" w:cs="Times New Roman"/>
          <w:sz w:val="28"/>
          <w:szCs w:val="28"/>
          <w:vertAlign w:val="subscript"/>
          <w:lang w:val="tt"/>
        </w:rPr>
        <w:t>i</w:t>
      </w:r>
      <w:r w:rsidRPr="0092774D">
        <w:rPr>
          <w:rFonts w:ascii="Times New Roman" w:hAnsi="Times New Roman" w:cs="Times New Roman"/>
          <w:sz w:val="28"/>
          <w:szCs w:val="28"/>
          <w:lang w:val="tt"/>
        </w:rPr>
        <w:t xml:space="preserve"> - спорт төрләре буенча спорт әзерлеге этапларында шөгыльләнүче бер кеше өчен физик культура һәм спорт өлкәсендә уку-укыту программаларын гамәлгә ашыручы һөнәри белем бирү оешмаларының физик культура буенча тренер-укытучыларның (спорт буенча өлкән тренер-укытучыларның) һәм инструкторларның хезмәте өчен түләү нормативлары;</w:t>
      </w:r>
    </w:p>
    <w:p w:rsidR="008A1ED8" w:rsidRPr="0092774D" w:rsidRDefault="002C7A5B"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lang w:val="tt"/>
        </w:rPr>
        <w:t>n - эшчәнлек үзенчәлеге өчен түләүләр билгеләү каралган кулланучылар саны.</w:t>
      </w:r>
    </w:p>
    <w:p w:rsidR="008A1ED8" w:rsidRPr="0092774D" w:rsidRDefault="002C7A5B" w:rsidP="0092774D">
      <w:pPr>
        <w:pStyle w:val="ConsPlusNormal"/>
        <w:ind w:firstLine="540"/>
        <w:jc w:val="both"/>
        <w:rPr>
          <w:rFonts w:ascii="Times New Roman" w:hAnsi="Times New Roman" w:cs="Times New Roman"/>
          <w:sz w:val="24"/>
          <w:szCs w:val="24"/>
        </w:rPr>
      </w:pPr>
      <w:r w:rsidRPr="0092774D">
        <w:rPr>
          <w:rFonts w:ascii="Times New Roman" w:hAnsi="Times New Roman" w:cs="Times New Roman"/>
          <w:sz w:val="28"/>
          <w:szCs w:val="28"/>
          <w:lang w:val="tt"/>
        </w:rPr>
        <w:t>6.11.1. Әлеге һөнәри белем бирү оешмасында, бүлекчәдә һәм вазыйфаларда эшләүнең конкрет шартларын исәпкә алып, эшчәнлек үзенчәлеге өчен өстәмәләр билгеләнә торган физик культура һәм спорт хезмәткәрләре вазыйфалары исемлеге, сайланулы һөнәр берлеге органы (яки хезмәткәрләр мәнфәгатьләрен якларга вәкаләтле бүтән орган) белән килешенеп, һәр һөнәри белем бирү оешмасы тарафыннан раслана.</w:t>
      </w:r>
    </w:p>
    <w:p w:rsidR="008A1ED8" w:rsidRPr="0092774D" w:rsidRDefault="008A1ED8" w:rsidP="008A1ED8">
      <w:pPr>
        <w:pStyle w:val="ConsPlusNormal"/>
        <w:jc w:val="both"/>
        <w:rPr>
          <w:rFonts w:ascii="Times New Roman" w:hAnsi="Times New Roman" w:cs="Times New Roman"/>
          <w:sz w:val="24"/>
          <w:szCs w:val="24"/>
        </w:rPr>
      </w:pPr>
    </w:p>
    <w:p w:rsidR="00B55969" w:rsidRDefault="002C7A5B" w:rsidP="0061539E">
      <w:pPr>
        <w:pStyle w:val="ConsPlusTitle"/>
        <w:jc w:val="center"/>
        <w:rPr>
          <w:b w:val="0"/>
          <w:sz w:val="28"/>
          <w:lang w:val="tt"/>
        </w:rPr>
      </w:pPr>
      <w:r w:rsidRPr="0092774D">
        <w:rPr>
          <w:b w:val="0"/>
          <w:sz w:val="28"/>
          <w:lang w:val="tt"/>
        </w:rPr>
        <w:t xml:space="preserve">VII. </w:t>
      </w:r>
      <w:r w:rsidR="0061539E">
        <w:rPr>
          <w:b w:val="0"/>
          <w:sz w:val="28"/>
          <w:lang w:val="tt"/>
        </w:rPr>
        <w:t>Һ</w:t>
      </w:r>
      <w:r w:rsidR="0061539E" w:rsidRPr="0092774D">
        <w:rPr>
          <w:b w:val="0"/>
          <w:sz w:val="28"/>
          <w:lang w:val="tt"/>
        </w:rPr>
        <w:t>өнәри белем бирү оешмасы</w:t>
      </w:r>
      <w:r w:rsidR="00B55969">
        <w:rPr>
          <w:b w:val="0"/>
          <w:sz w:val="28"/>
          <w:lang w:val="tt"/>
        </w:rPr>
        <w:t xml:space="preserve"> җ</w:t>
      </w:r>
      <w:r w:rsidRPr="0092774D">
        <w:rPr>
          <w:b w:val="0"/>
          <w:sz w:val="28"/>
          <w:lang w:val="tt"/>
        </w:rPr>
        <w:t>итәкчесенең</w:t>
      </w:r>
      <w:r w:rsidR="0061539E">
        <w:rPr>
          <w:b w:val="0"/>
          <w:sz w:val="28"/>
          <w:lang w:val="tt"/>
        </w:rPr>
        <w:t xml:space="preserve">, </w:t>
      </w:r>
      <w:r w:rsidRPr="0092774D">
        <w:rPr>
          <w:b w:val="0"/>
          <w:sz w:val="28"/>
          <w:lang w:val="tt"/>
        </w:rPr>
        <w:t xml:space="preserve"> </w:t>
      </w:r>
      <w:r w:rsidR="0061539E" w:rsidRPr="0092774D">
        <w:rPr>
          <w:b w:val="0"/>
          <w:sz w:val="28"/>
          <w:lang w:val="tt"/>
        </w:rPr>
        <w:t>оешма җитәкчесе урынбасары, баш хисапчының</w:t>
      </w:r>
      <w:r w:rsidR="0061539E">
        <w:rPr>
          <w:b w:val="0"/>
          <w:sz w:val="28"/>
          <w:lang w:val="tt"/>
        </w:rPr>
        <w:t>,</w:t>
      </w:r>
      <w:r w:rsidR="0061539E" w:rsidRPr="0092774D">
        <w:rPr>
          <w:b w:val="0"/>
          <w:sz w:val="28"/>
          <w:lang w:val="tt"/>
        </w:rPr>
        <w:t xml:space="preserve"> балалар иҗтимагый берләшмәләре белән үзара хезмәттәшлек һәм тәрбия буенча директор киңәшчесенең</w:t>
      </w:r>
      <w:r w:rsidR="0061539E">
        <w:rPr>
          <w:b w:val="0"/>
          <w:sz w:val="28"/>
          <w:lang w:val="tt"/>
        </w:rPr>
        <w:t xml:space="preserve"> </w:t>
      </w:r>
    </w:p>
    <w:p w:rsidR="008A1ED8" w:rsidRPr="00E57590" w:rsidRDefault="002C7A5B" w:rsidP="0061539E">
      <w:pPr>
        <w:pStyle w:val="ConsPlusTitle"/>
        <w:jc w:val="center"/>
        <w:rPr>
          <w:b w:val="0"/>
          <w:sz w:val="28"/>
          <w:lang w:val="tt"/>
        </w:rPr>
      </w:pPr>
      <w:r w:rsidRPr="0092774D">
        <w:rPr>
          <w:b w:val="0"/>
          <w:sz w:val="28"/>
          <w:lang w:val="tt"/>
        </w:rPr>
        <w:t xml:space="preserve">хезмәт хакын билгеләү тәртибе </w:t>
      </w:r>
    </w:p>
    <w:p w:rsidR="008A1ED8" w:rsidRPr="00E57590" w:rsidRDefault="008A1ED8" w:rsidP="008A1ED8">
      <w:pPr>
        <w:pStyle w:val="ConsPlusNormal"/>
        <w:jc w:val="both"/>
        <w:rPr>
          <w:sz w:val="24"/>
          <w:szCs w:val="24"/>
          <w:lang w:val="tt"/>
        </w:rPr>
      </w:pPr>
    </w:p>
    <w:p w:rsidR="00AF43B0" w:rsidRPr="00E57590" w:rsidRDefault="00AF43B0" w:rsidP="008A1ED8">
      <w:pPr>
        <w:pStyle w:val="ConsPlusNormal"/>
        <w:jc w:val="both"/>
        <w:rPr>
          <w:sz w:val="24"/>
          <w:szCs w:val="24"/>
          <w:lang w:val="tt"/>
        </w:rPr>
      </w:pPr>
    </w:p>
    <w:p w:rsidR="008A1ED8" w:rsidRPr="00E57590" w:rsidRDefault="002C7A5B" w:rsidP="00AF43B0">
      <w:pPr>
        <w:pStyle w:val="ConsPlusNormal"/>
        <w:ind w:firstLine="540"/>
        <w:jc w:val="both"/>
        <w:rPr>
          <w:rFonts w:ascii="Times New Roman" w:hAnsi="Times New Roman" w:cs="Times New Roman"/>
          <w:sz w:val="28"/>
          <w:szCs w:val="28"/>
          <w:lang w:val="tt"/>
        </w:rPr>
      </w:pPr>
      <w:r w:rsidRPr="00AF43B0">
        <w:rPr>
          <w:rFonts w:ascii="Times New Roman" w:hAnsi="Times New Roman" w:cs="Times New Roman"/>
          <w:sz w:val="28"/>
          <w:szCs w:val="28"/>
          <w:lang w:val="tt"/>
        </w:rPr>
        <w:t>7.1. Һөнәри белем бирү оешмалары җитәкчеләренең, аларның урынбасарларының һәм баш хисапчыларының хезмәт хакы вазифа окладларыннан, компенсация һәм стимуллаштыру характерындагы түләүләрдән тора.</w:t>
      </w:r>
    </w:p>
    <w:p w:rsidR="008A1ED8" w:rsidRPr="00E57590" w:rsidRDefault="002C7A5B" w:rsidP="00AF43B0">
      <w:pPr>
        <w:pStyle w:val="ConsPlusNormal"/>
        <w:ind w:firstLine="540"/>
        <w:jc w:val="both"/>
        <w:rPr>
          <w:rFonts w:ascii="Times New Roman" w:hAnsi="Times New Roman" w:cs="Times New Roman"/>
          <w:sz w:val="28"/>
          <w:szCs w:val="28"/>
          <w:lang w:val="tt"/>
        </w:rPr>
      </w:pPr>
      <w:r w:rsidRPr="00AF43B0">
        <w:rPr>
          <w:rFonts w:ascii="Times New Roman" w:hAnsi="Times New Roman" w:cs="Times New Roman"/>
          <w:sz w:val="28"/>
          <w:szCs w:val="28"/>
          <w:lang w:val="tt"/>
        </w:rPr>
        <w:t>7.2. Һөнәри белем бирү оешмасы җитәкчесенең вазыйфаи оклады Татарстан Республикасы Мәгариф һәм фән министрлыгы тарафыннан, хезмәт хакы (Od) төркеменә бәйле рәвештә, уку елы башына бер тапкыр билгеләнә һәм түбәндәге формула буенча исәпләнә:</w:t>
      </w:r>
    </w:p>
    <w:p w:rsidR="008A1ED8" w:rsidRPr="00E57590" w:rsidRDefault="008A1ED8" w:rsidP="00AF43B0">
      <w:pPr>
        <w:pStyle w:val="ConsPlusNormal"/>
        <w:jc w:val="both"/>
        <w:rPr>
          <w:rFonts w:ascii="Times New Roman" w:hAnsi="Times New Roman" w:cs="Times New Roman"/>
          <w:sz w:val="28"/>
          <w:szCs w:val="28"/>
          <w:lang w:val="tt"/>
        </w:rPr>
      </w:pPr>
    </w:p>
    <w:p w:rsidR="008A1ED8" w:rsidRPr="00AF43B0" w:rsidRDefault="002C7A5B" w:rsidP="00AF43B0">
      <w:pPr>
        <w:pStyle w:val="ConsPlusNormal"/>
        <w:jc w:val="center"/>
        <w:rPr>
          <w:rFonts w:ascii="Times New Roman" w:hAnsi="Times New Roman" w:cs="Times New Roman"/>
          <w:sz w:val="28"/>
          <w:szCs w:val="28"/>
        </w:rPr>
      </w:pPr>
      <w:r w:rsidRPr="00AF43B0">
        <w:rPr>
          <w:rFonts w:ascii="Times New Roman" w:hAnsi="Times New Roman" w:cs="Times New Roman"/>
          <w:noProof/>
          <w:position w:val="-26"/>
          <w:sz w:val="28"/>
          <w:szCs w:val="28"/>
        </w:rPr>
        <w:drawing>
          <wp:inline distT="0" distB="0" distL="0" distR="0">
            <wp:extent cx="1142365" cy="471805"/>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1809327163" name="Picture 1"/>
                    <pic:cNvPicPr/>
                  </pic:nvPicPr>
                  <pic:blipFill>
                    <a:blip r:embed="rId78" cstate="print">
                      <a:extLst>
                        <a:ext uri="{28A0092B-C50C-407E-A947-70E740481C1C}">
                          <a14:useLocalDpi xmlns:a14="http://schemas.microsoft.com/office/drawing/2010/main" val="0"/>
                        </a:ext>
                      </a:extLst>
                    </a:blip>
                    <a:stretch>
                      <a:fillRect/>
                    </a:stretch>
                  </pic:blipFill>
                  <pic:spPr bwMode="auto">
                    <a:xfrm>
                      <a:off x="0" y="0"/>
                      <a:ext cx="1142365" cy="471805"/>
                    </a:xfrm>
                    <a:prstGeom prst="rect">
                      <a:avLst/>
                    </a:prstGeom>
                    <a:noFill/>
                    <a:ln>
                      <a:noFill/>
                    </a:ln>
                  </pic:spPr>
                </pic:pic>
              </a:graphicData>
            </a:graphic>
          </wp:inline>
        </w:drawing>
      </w:r>
    </w:p>
    <w:p w:rsidR="008A1ED8" w:rsidRPr="00AF43B0" w:rsidRDefault="008A1ED8" w:rsidP="00AF43B0">
      <w:pPr>
        <w:pStyle w:val="ConsPlusNormal"/>
        <w:jc w:val="both"/>
        <w:rPr>
          <w:rFonts w:ascii="Times New Roman" w:hAnsi="Times New Roman" w:cs="Times New Roman"/>
          <w:sz w:val="28"/>
          <w:szCs w:val="28"/>
        </w:rPr>
      </w:pPr>
    </w:p>
    <w:p w:rsidR="008A1ED8" w:rsidRPr="00AF43B0" w:rsidRDefault="002C7A5B"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lang w:val="tt"/>
        </w:rPr>
        <w:t xml:space="preserve">биредә: </w:t>
      </w:r>
    </w:p>
    <w:p w:rsidR="008A1ED8" w:rsidRPr="00AF43B0" w:rsidRDefault="002C7A5B"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lang w:val="tt"/>
        </w:rPr>
        <w:t>O</w:t>
      </w:r>
      <w:r w:rsidRPr="00AF43B0">
        <w:rPr>
          <w:rFonts w:ascii="Times New Roman" w:hAnsi="Times New Roman" w:cs="Times New Roman"/>
          <w:sz w:val="28"/>
          <w:szCs w:val="28"/>
          <w:vertAlign w:val="subscript"/>
          <w:lang w:val="tt"/>
        </w:rPr>
        <w:t>b</w:t>
      </w:r>
      <w:r w:rsidRPr="00AF43B0">
        <w:rPr>
          <w:rFonts w:ascii="Times New Roman" w:hAnsi="Times New Roman" w:cs="Times New Roman"/>
          <w:sz w:val="28"/>
          <w:szCs w:val="28"/>
          <w:lang w:val="tt"/>
        </w:rPr>
        <w:t xml:space="preserve"> - җитәкченең база оклады күләме;</w:t>
      </w:r>
    </w:p>
    <w:p w:rsidR="008A1ED8" w:rsidRPr="00AF43B0" w:rsidRDefault="002C7A5B"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lang w:val="tt"/>
        </w:rPr>
        <w:t>Hf - һөнәри белем бирү оешмасында педагогик эш алып бару сәгатьләренең фактик саны;</w:t>
      </w:r>
    </w:p>
    <w:p w:rsidR="008A1ED8" w:rsidRPr="00AF43B0" w:rsidRDefault="002C7A5B"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lang w:val="tt"/>
        </w:rPr>
        <w:t>H</w:t>
      </w:r>
      <w:r w:rsidRPr="00AF43B0">
        <w:rPr>
          <w:rFonts w:ascii="Times New Roman" w:hAnsi="Times New Roman" w:cs="Times New Roman"/>
          <w:sz w:val="28"/>
          <w:szCs w:val="28"/>
          <w:vertAlign w:val="subscript"/>
          <w:lang w:val="tt"/>
        </w:rPr>
        <w:t>N</w:t>
      </w:r>
      <w:r w:rsidRPr="00AF43B0">
        <w:rPr>
          <w:rFonts w:ascii="Times New Roman" w:hAnsi="Times New Roman" w:cs="Times New Roman"/>
          <w:sz w:val="28"/>
          <w:szCs w:val="28"/>
          <w:lang w:val="tt"/>
        </w:rPr>
        <w:t xml:space="preserve"> - әлеге Нигезләмәнең III бүлегендә билгеләнгән һөнәри белем бирү оешмасы хезмәткәрләренең хезмәт хакы ставкасы өчен сәгать нормасы;</w:t>
      </w:r>
    </w:p>
    <w:p w:rsidR="008A1ED8" w:rsidRPr="00AF43B0" w:rsidRDefault="002C7A5B"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lang w:val="tt"/>
        </w:rPr>
        <w:lastRenderedPageBreak/>
        <w:t>Һөнәри белем бирү оешмасы җитәкчесенең хезмәт хакы төркеме укучылар санына карап билгеләнә.</w:t>
      </w:r>
    </w:p>
    <w:p w:rsidR="008A1ED8" w:rsidRPr="00AF43B0" w:rsidRDefault="002C7A5B"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lang w:val="tt"/>
        </w:rPr>
        <w:t>7.3. Һөнәри белем бирү оешмасы җитәкчеләре урынбасарлары һәм баш хисапчыларының вазыйфаи окладлары әлеге һөнәри белем бирү оешмалары җитәкчеләренең вазыйфаи хезмәт хакыннан 20-30 процентка түбәнрәк билгеләнә.</w:t>
      </w:r>
    </w:p>
    <w:p w:rsidR="008A1ED8" w:rsidRPr="002C7A5B" w:rsidRDefault="002C7A5B" w:rsidP="00AF43B0">
      <w:pPr>
        <w:pStyle w:val="ConsPlusNormal"/>
        <w:ind w:firstLine="540"/>
        <w:jc w:val="both"/>
        <w:rPr>
          <w:rFonts w:ascii="Times New Roman" w:hAnsi="Times New Roman" w:cs="Times New Roman"/>
          <w:sz w:val="28"/>
          <w:szCs w:val="28"/>
          <w:lang w:val="tt"/>
        </w:rPr>
      </w:pPr>
      <w:r w:rsidRPr="00AF43B0">
        <w:rPr>
          <w:rFonts w:ascii="Times New Roman" w:hAnsi="Times New Roman" w:cs="Times New Roman"/>
          <w:sz w:val="28"/>
          <w:szCs w:val="28"/>
          <w:lang w:val="tt"/>
        </w:rPr>
        <w:t>7.4. Үтәлә торган эшләрнең сыйфаты өчен стимуллаштыру характерындагы түләүләр һөнәри  белем бирү учреждениесе җитәкчесенә, эшчәнлекләренең нәтиҗәлелеге критерийлары нигезендә билгеләнгән эшчәнлек нәтиҗәләрен исәпкә алып, һөнәри  белем бирү оешмасын гамәлгә куючы тарафыннан билгеләнә. Һөнәри белем бирү оешмасы җитәкчесенә башкарылган эшләрнең сыйфаты өчен стимуллаштыру характерындагы түләүләр ай саен, бер еллык эш нәтиҗәләре буенча, мөһим һәм аеруча мөһим биремнәрне үтәгән өчен башкарыла ала.</w:t>
      </w:r>
    </w:p>
    <w:p w:rsidR="008A1ED8" w:rsidRPr="002C7A5B" w:rsidRDefault="002C7A5B" w:rsidP="00AF43B0">
      <w:pPr>
        <w:pStyle w:val="ConsPlusNormal"/>
        <w:ind w:firstLine="540"/>
        <w:jc w:val="both"/>
        <w:rPr>
          <w:rFonts w:ascii="Times New Roman" w:hAnsi="Times New Roman" w:cs="Times New Roman"/>
          <w:sz w:val="28"/>
          <w:szCs w:val="28"/>
          <w:lang w:val="tt"/>
        </w:rPr>
      </w:pPr>
      <w:r w:rsidRPr="00AF43B0">
        <w:rPr>
          <w:rFonts w:ascii="Times New Roman" w:hAnsi="Times New Roman" w:cs="Times New Roman"/>
          <w:sz w:val="28"/>
          <w:szCs w:val="28"/>
          <w:lang w:val="tt"/>
        </w:rPr>
        <w:t>7.5. Һөнәри  белем бирү оешмасы җитәкчеләренә башкарылган эшләрнең сыйфаты өчен җитәкчеләрнең хезмәт хакы, база окладлары һәм стимуллаштыручы характердагы түләүләр күләме буенча төркем 18 нче таблицада күрсәтелгән.</w:t>
      </w:r>
    </w:p>
    <w:p w:rsidR="008A1ED8" w:rsidRPr="002C7A5B" w:rsidRDefault="002C7A5B" w:rsidP="00AF43B0">
      <w:pPr>
        <w:pStyle w:val="ConsPlusNormal"/>
        <w:ind w:firstLine="540"/>
        <w:jc w:val="both"/>
        <w:rPr>
          <w:rFonts w:ascii="Times New Roman" w:hAnsi="Times New Roman" w:cs="Times New Roman"/>
          <w:sz w:val="28"/>
          <w:szCs w:val="28"/>
          <w:lang w:val="tt"/>
        </w:rPr>
      </w:pPr>
      <w:r w:rsidRPr="00AF43B0">
        <w:rPr>
          <w:rFonts w:ascii="Times New Roman" w:hAnsi="Times New Roman" w:cs="Times New Roman"/>
          <w:sz w:val="28"/>
          <w:szCs w:val="28"/>
          <w:lang w:val="tt"/>
        </w:rPr>
        <w:t>7.6. Башкарыла торган эшләрнең сыйфаты өчен стимуллаштыру характерендагы түләүләр җитәкче урынбасарларына, һөнәри  белем бирү оешмасының баш хисапчысына, эшчәнлекләренең локаль норматив актларда билгеләнгән нәтиҗәлелеге критерийһөнәри лары нигезендә билгеләнгән эшчәнлек нәтиҗәләрен исәпкә алып, мәктәпкәчә белем бирү оешмасы җитәкчесе тарафыннан билгеләнә. Башкарыла торган эшләрнең сыйфаты өчен җитәкче урынбасарларына, баш хисапчыга стимуллаштыру сыйфатындагы түләүләр ай саен, квартал саен, бер еллык эш нәтиҗәләре буенча, әһәмиятле һәм аеруча әһәмиятле йөкләмәләрне үтәгән өчен бирелергә мөмкин. Җитәкче урынбасарларына, баш бухгалтерга башкарылган эшләрнең сыйфаты өчен стимуллаштыручы характердагы түләүләрнең чик дәрәҗәсе һөнәри белем бирү оешмасы җитәкчесе башкарган эшләрнең сыйфаты өчен стимуллаштыручы характердагы түләүләрнең 70 проценты дәрәҗәсендә билгеләнә.</w:t>
      </w:r>
    </w:p>
    <w:p w:rsidR="008A1ED8" w:rsidRPr="002C7A5B" w:rsidRDefault="008A1ED8" w:rsidP="00AF43B0">
      <w:pPr>
        <w:pStyle w:val="ConsPlusNormal"/>
        <w:jc w:val="both"/>
        <w:rPr>
          <w:rFonts w:ascii="Times New Roman" w:hAnsi="Times New Roman" w:cs="Times New Roman"/>
          <w:sz w:val="28"/>
          <w:szCs w:val="28"/>
          <w:lang w:val="tt"/>
        </w:rPr>
      </w:pPr>
    </w:p>
    <w:p w:rsidR="008A1ED8" w:rsidRPr="002C7A5B" w:rsidRDefault="002C7A5B" w:rsidP="00AF43B0">
      <w:pPr>
        <w:pStyle w:val="ConsPlusNormal"/>
        <w:jc w:val="right"/>
        <w:outlineLvl w:val="2"/>
        <w:rPr>
          <w:rFonts w:ascii="Times New Roman" w:hAnsi="Times New Roman" w:cs="Times New Roman"/>
          <w:sz w:val="28"/>
          <w:szCs w:val="28"/>
          <w:lang w:val="tt"/>
        </w:rPr>
      </w:pPr>
      <w:r w:rsidRPr="00AF43B0">
        <w:rPr>
          <w:rFonts w:ascii="Times New Roman" w:hAnsi="Times New Roman" w:cs="Times New Roman"/>
          <w:sz w:val="28"/>
          <w:szCs w:val="28"/>
          <w:lang w:val="tt"/>
        </w:rPr>
        <w:t>18 нче таблица</w:t>
      </w:r>
    </w:p>
    <w:p w:rsidR="008A1ED8" w:rsidRPr="002C7A5B" w:rsidRDefault="008A1ED8" w:rsidP="00AF43B0">
      <w:pPr>
        <w:pStyle w:val="ConsPlusNormal"/>
        <w:jc w:val="both"/>
        <w:rPr>
          <w:rFonts w:ascii="Times New Roman" w:hAnsi="Times New Roman" w:cs="Times New Roman"/>
          <w:sz w:val="28"/>
          <w:szCs w:val="28"/>
          <w:lang w:val="tt"/>
        </w:rPr>
      </w:pPr>
    </w:p>
    <w:p w:rsidR="008A1ED8" w:rsidRPr="002C7A5B" w:rsidRDefault="002C7A5B" w:rsidP="00AF43B0">
      <w:pPr>
        <w:pStyle w:val="ConsPlusTitle"/>
        <w:jc w:val="center"/>
        <w:rPr>
          <w:b w:val="0"/>
          <w:sz w:val="28"/>
          <w:szCs w:val="28"/>
          <w:lang w:val="tt"/>
        </w:rPr>
      </w:pPr>
      <w:r w:rsidRPr="00AF43B0">
        <w:rPr>
          <w:b w:val="0"/>
          <w:sz w:val="28"/>
          <w:szCs w:val="28"/>
          <w:lang w:val="tt"/>
        </w:rPr>
        <w:t>Һөнәри  белем бирү оешмасы җитәкчеләренә башкарылган эшләрнең сыйфаты өчен җитәкчеләрнең хезмәт хакы, база окладлары һәм стимуллаштыручы характердагы түләүләр күләме буенча төркем</w:t>
      </w:r>
    </w:p>
    <w:p w:rsidR="008A1ED8" w:rsidRPr="00E57590" w:rsidRDefault="008A1ED8" w:rsidP="008A1ED8">
      <w:pPr>
        <w:pStyle w:val="ConsPlusNormal"/>
        <w:jc w:val="both"/>
        <w:rPr>
          <w:rFonts w:ascii="Times New Roman" w:hAnsi="Times New Roman" w:cs="Times New Roman"/>
          <w:sz w:val="24"/>
          <w:szCs w:val="24"/>
          <w:lang w:val="tt"/>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3572"/>
        <w:gridCol w:w="1191"/>
        <w:gridCol w:w="2552"/>
      </w:tblGrid>
      <w:tr w:rsidR="006E4742" w:rsidTr="00AF43B0">
        <w:tc>
          <w:tcPr>
            <w:tcW w:w="1644" w:type="dxa"/>
          </w:tcPr>
          <w:p w:rsidR="008A1ED8" w:rsidRPr="00E57590" w:rsidRDefault="002C7A5B" w:rsidP="00610ADB">
            <w:pPr>
              <w:pStyle w:val="ConsPlusNormal"/>
              <w:jc w:val="center"/>
              <w:rPr>
                <w:rFonts w:ascii="Times New Roman" w:hAnsi="Times New Roman" w:cs="Times New Roman"/>
                <w:sz w:val="24"/>
                <w:szCs w:val="24"/>
                <w:lang w:val="tt"/>
              </w:rPr>
            </w:pPr>
            <w:r w:rsidRPr="00AF43B0">
              <w:rPr>
                <w:rFonts w:ascii="Times New Roman" w:hAnsi="Times New Roman" w:cs="Times New Roman"/>
                <w:sz w:val="24"/>
                <w:szCs w:val="24"/>
                <w:lang w:val="tt"/>
              </w:rPr>
              <w:t>Җитәкче хезмәте өчен түләү төркеме</w:t>
            </w:r>
          </w:p>
        </w:tc>
        <w:tc>
          <w:tcPr>
            <w:tcW w:w="3572" w:type="dxa"/>
          </w:tcPr>
          <w:p w:rsidR="008A1ED8" w:rsidRPr="00E57590" w:rsidRDefault="002C7A5B" w:rsidP="00610ADB">
            <w:pPr>
              <w:pStyle w:val="ConsPlusNormal"/>
              <w:jc w:val="center"/>
              <w:rPr>
                <w:rFonts w:ascii="Times New Roman" w:hAnsi="Times New Roman" w:cs="Times New Roman"/>
                <w:sz w:val="24"/>
                <w:szCs w:val="24"/>
                <w:lang w:val="tt"/>
              </w:rPr>
            </w:pPr>
            <w:r w:rsidRPr="00AF43B0">
              <w:rPr>
                <w:rFonts w:ascii="Times New Roman" w:hAnsi="Times New Roman" w:cs="Times New Roman"/>
                <w:sz w:val="24"/>
                <w:szCs w:val="24"/>
                <w:lang w:val="tt"/>
              </w:rPr>
              <w:t>Күләмле күрсәткечнең зурлыгы (уку елы башына дәүләт биреме нигезендә укучылар саны), кеше &lt;*&gt;</w:t>
            </w:r>
          </w:p>
        </w:tc>
        <w:tc>
          <w:tcPr>
            <w:tcW w:w="1191" w:type="dxa"/>
          </w:tcPr>
          <w:p w:rsidR="008A1ED8" w:rsidRPr="00AF43B0" w:rsidRDefault="002C7A5B" w:rsidP="00610ADB">
            <w:pPr>
              <w:pStyle w:val="ConsPlusNormal"/>
              <w:jc w:val="center"/>
              <w:rPr>
                <w:rFonts w:ascii="Times New Roman" w:hAnsi="Times New Roman" w:cs="Times New Roman"/>
                <w:sz w:val="24"/>
                <w:szCs w:val="24"/>
              </w:rPr>
            </w:pPr>
            <w:r w:rsidRPr="00AF43B0">
              <w:rPr>
                <w:rFonts w:ascii="Times New Roman" w:hAnsi="Times New Roman" w:cs="Times New Roman"/>
                <w:sz w:val="24"/>
                <w:szCs w:val="24"/>
                <w:lang w:val="tt"/>
              </w:rPr>
              <w:t>Төп оклад, сум</w:t>
            </w:r>
          </w:p>
        </w:tc>
        <w:tc>
          <w:tcPr>
            <w:tcW w:w="2552" w:type="dxa"/>
          </w:tcPr>
          <w:p w:rsidR="008A1ED8" w:rsidRPr="00AF43B0" w:rsidRDefault="002C7A5B" w:rsidP="00610ADB">
            <w:pPr>
              <w:pStyle w:val="ConsPlusNormal"/>
              <w:jc w:val="center"/>
              <w:rPr>
                <w:rFonts w:ascii="Times New Roman" w:hAnsi="Times New Roman" w:cs="Times New Roman"/>
                <w:sz w:val="24"/>
                <w:szCs w:val="24"/>
              </w:rPr>
            </w:pPr>
            <w:r w:rsidRPr="00AF43B0">
              <w:rPr>
                <w:rFonts w:ascii="Times New Roman" w:hAnsi="Times New Roman" w:cs="Times New Roman"/>
                <w:sz w:val="24"/>
                <w:szCs w:val="24"/>
                <w:lang w:val="tt"/>
              </w:rPr>
              <w:t>Башкарыла торган эшләрнең сыйфаты өчен кызыксындыру сыйфатындагы түләүләр, сум</w:t>
            </w:r>
          </w:p>
        </w:tc>
      </w:tr>
      <w:tr w:rsidR="006E4742" w:rsidTr="00AF43B0">
        <w:tc>
          <w:tcPr>
            <w:tcW w:w="1644" w:type="dxa"/>
          </w:tcPr>
          <w:p w:rsidR="008A1ED8" w:rsidRPr="00AF43B0" w:rsidRDefault="002C7A5B" w:rsidP="00610ADB">
            <w:pPr>
              <w:pStyle w:val="ConsPlusNormal"/>
              <w:jc w:val="center"/>
              <w:rPr>
                <w:rFonts w:ascii="Times New Roman" w:hAnsi="Times New Roman" w:cs="Times New Roman"/>
                <w:sz w:val="24"/>
                <w:szCs w:val="24"/>
              </w:rPr>
            </w:pPr>
            <w:r w:rsidRPr="00AF43B0">
              <w:rPr>
                <w:rFonts w:ascii="Times New Roman" w:hAnsi="Times New Roman" w:cs="Times New Roman"/>
                <w:sz w:val="24"/>
                <w:szCs w:val="24"/>
                <w:lang w:val="tt"/>
              </w:rPr>
              <w:lastRenderedPageBreak/>
              <w:t>1</w:t>
            </w:r>
          </w:p>
        </w:tc>
        <w:tc>
          <w:tcPr>
            <w:tcW w:w="3572" w:type="dxa"/>
          </w:tcPr>
          <w:p w:rsidR="008A1ED8" w:rsidRPr="00AF43B0" w:rsidRDefault="002C7A5B" w:rsidP="00610ADB">
            <w:pPr>
              <w:pStyle w:val="ConsPlusNormal"/>
              <w:jc w:val="center"/>
              <w:rPr>
                <w:rFonts w:ascii="Times New Roman" w:hAnsi="Times New Roman" w:cs="Times New Roman"/>
                <w:sz w:val="24"/>
                <w:szCs w:val="24"/>
              </w:rPr>
            </w:pPr>
            <w:r w:rsidRPr="00AF43B0">
              <w:rPr>
                <w:rFonts w:ascii="Times New Roman" w:hAnsi="Times New Roman" w:cs="Times New Roman"/>
                <w:sz w:val="24"/>
                <w:szCs w:val="24"/>
                <w:lang w:val="tt"/>
              </w:rPr>
              <w:t>0 - 500</w:t>
            </w:r>
          </w:p>
        </w:tc>
        <w:tc>
          <w:tcPr>
            <w:tcW w:w="1191" w:type="dxa"/>
          </w:tcPr>
          <w:p w:rsidR="008A1ED8" w:rsidRPr="00AF43B0" w:rsidRDefault="002C7A5B" w:rsidP="00610ADB">
            <w:pPr>
              <w:pStyle w:val="ConsPlusNormal"/>
              <w:jc w:val="center"/>
              <w:rPr>
                <w:rFonts w:ascii="Times New Roman" w:hAnsi="Times New Roman" w:cs="Times New Roman"/>
                <w:sz w:val="24"/>
                <w:szCs w:val="24"/>
              </w:rPr>
            </w:pPr>
            <w:r w:rsidRPr="00AF43B0">
              <w:rPr>
                <w:rFonts w:ascii="Times New Roman" w:hAnsi="Times New Roman" w:cs="Times New Roman"/>
                <w:sz w:val="24"/>
                <w:szCs w:val="24"/>
                <w:lang w:val="tt"/>
              </w:rPr>
              <w:t>32 000</w:t>
            </w:r>
          </w:p>
        </w:tc>
        <w:tc>
          <w:tcPr>
            <w:tcW w:w="2552" w:type="dxa"/>
          </w:tcPr>
          <w:p w:rsidR="008A1ED8" w:rsidRPr="00AF43B0" w:rsidRDefault="002C7A5B" w:rsidP="00610ADB">
            <w:pPr>
              <w:pStyle w:val="ConsPlusNormal"/>
              <w:jc w:val="center"/>
              <w:rPr>
                <w:rFonts w:ascii="Times New Roman" w:hAnsi="Times New Roman" w:cs="Times New Roman"/>
                <w:sz w:val="24"/>
                <w:szCs w:val="24"/>
              </w:rPr>
            </w:pPr>
            <w:r w:rsidRPr="00AF43B0">
              <w:rPr>
                <w:rFonts w:ascii="Times New Roman" w:hAnsi="Times New Roman" w:cs="Times New Roman"/>
                <w:sz w:val="24"/>
                <w:szCs w:val="24"/>
                <w:lang w:val="tt"/>
              </w:rPr>
              <w:t>6 000</w:t>
            </w:r>
          </w:p>
        </w:tc>
      </w:tr>
      <w:tr w:rsidR="006E4742" w:rsidTr="00AF43B0">
        <w:tc>
          <w:tcPr>
            <w:tcW w:w="1644" w:type="dxa"/>
          </w:tcPr>
          <w:p w:rsidR="008A1ED8" w:rsidRPr="00AF43B0" w:rsidRDefault="002C7A5B" w:rsidP="00610ADB">
            <w:pPr>
              <w:pStyle w:val="ConsPlusNormal"/>
              <w:jc w:val="center"/>
              <w:rPr>
                <w:rFonts w:ascii="Times New Roman" w:hAnsi="Times New Roman" w:cs="Times New Roman"/>
                <w:sz w:val="24"/>
                <w:szCs w:val="24"/>
              </w:rPr>
            </w:pPr>
            <w:r w:rsidRPr="00AF43B0">
              <w:rPr>
                <w:rFonts w:ascii="Times New Roman" w:hAnsi="Times New Roman" w:cs="Times New Roman"/>
                <w:sz w:val="24"/>
                <w:szCs w:val="24"/>
                <w:lang w:val="tt"/>
              </w:rPr>
              <w:t>2</w:t>
            </w:r>
          </w:p>
        </w:tc>
        <w:tc>
          <w:tcPr>
            <w:tcW w:w="3572" w:type="dxa"/>
          </w:tcPr>
          <w:p w:rsidR="008A1ED8" w:rsidRPr="00AF43B0" w:rsidRDefault="002C7A5B" w:rsidP="00610ADB">
            <w:pPr>
              <w:pStyle w:val="ConsPlusNormal"/>
              <w:jc w:val="center"/>
              <w:rPr>
                <w:rFonts w:ascii="Times New Roman" w:hAnsi="Times New Roman" w:cs="Times New Roman"/>
                <w:sz w:val="24"/>
                <w:szCs w:val="24"/>
              </w:rPr>
            </w:pPr>
            <w:r w:rsidRPr="00AF43B0">
              <w:rPr>
                <w:rFonts w:ascii="Times New Roman" w:hAnsi="Times New Roman" w:cs="Times New Roman"/>
                <w:sz w:val="24"/>
                <w:szCs w:val="24"/>
                <w:lang w:val="tt"/>
              </w:rPr>
              <w:t>501 - 900</w:t>
            </w:r>
          </w:p>
        </w:tc>
        <w:tc>
          <w:tcPr>
            <w:tcW w:w="1191" w:type="dxa"/>
          </w:tcPr>
          <w:p w:rsidR="008A1ED8" w:rsidRPr="00AF43B0" w:rsidRDefault="002C7A5B" w:rsidP="00610ADB">
            <w:pPr>
              <w:pStyle w:val="ConsPlusNormal"/>
              <w:jc w:val="center"/>
              <w:rPr>
                <w:rFonts w:ascii="Times New Roman" w:hAnsi="Times New Roman" w:cs="Times New Roman"/>
                <w:sz w:val="24"/>
                <w:szCs w:val="24"/>
              </w:rPr>
            </w:pPr>
            <w:r w:rsidRPr="00AF43B0">
              <w:rPr>
                <w:rFonts w:ascii="Times New Roman" w:hAnsi="Times New Roman" w:cs="Times New Roman"/>
                <w:sz w:val="24"/>
                <w:szCs w:val="24"/>
                <w:lang w:val="tt"/>
              </w:rPr>
              <w:t>34 000</w:t>
            </w:r>
          </w:p>
        </w:tc>
        <w:tc>
          <w:tcPr>
            <w:tcW w:w="2552" w:type="dxa"/>
          </w:tcPr>
          <w:p w:rsidR="008A1ED8" w:rsidRPr="00AF43B0" w:rsidRDefault="002C7A5B" w:rsidP="00610ADB">
            <w:pPr>
              <w:pStyle w:val="ConsPlusNormal"/>
              <w:jc w:val="center"/>
              <w:rPr>
                <w:rFonts w:ascii="Times New Roman" w:hAnsi="Times New Roman" w:cs="Times New Roman"/>
                <w:sz w:val="24"/>
                <w:szCs w:val="24"/>
              </w:rPr>
            </w:pPr>
            <w:r w:rsidRPr="00AF43B0">
              <w:rPr>
                <w:rFonts w:ascii="Times New Roman" w:hAnsi="Times New Roman" w:cs="Times New Roman"/>
                <w:sz w:val="24"/>
                <w:szCs w:val="24"/>
                <w:lang w:val="tt"/>
              </w:rPr>
              <w:t>6 000</w:t>
            </w:r>
          </w:p>
        </w:tc>
      </w:tr>
      <w:tr w:rsidR="006E4742" w:rsidTr="00AF43B0">
        <w:tc>
          <w:tcPr>
            <w:tcW w:w="1644" w:type="dxa"/>
          </w:tcPr>
          <w:p w:rsidR="008A1ED8" w:rsidRPr="00AF43B0" w:rsidRDefault="002C7A5B" w:rsidP="00610ADB">
            <w:pPr>
              <w:pStyle w:val="ConsPlusNormal"/>
              <w:jc w:val="center"/>
              <w:rPr>
                <w:rFonts w:ascii="Times New Roman" w:hAnsi="Times New Roman" w:cs="Times New Roman"/>
                <w:sz w:val="24"/>
                <w:szCs w:val="24"/>
              </w:rPr>
            </w:pPr>
            <w:r w:rsidRPr="00AF43B0">
              <w:rPr>
                <w:rFonts w:ascii="Times New Roman" w:hAnsi="Times New Roman" w:cs="Times New Roman"/>
                <w:sz w:val="24"/>
                <w:szCs w:val="24"/>
                <w:lang w:val="tt"/>
              </w:rPr>
              <w:t>3</w:t>
            </w:r>
          </w:p>
        </w:tc>
        <w:tc>
          <w:tcPr>
            <w:tcW w:w="3572" w:type="dxa"/>
          </w:tcPr>
          <w:p w:rsidR="008A1ED8" w:rsidRPr="00AF43B0" w:rsidRDefault="002C7A5B" w:rsidP="00610ADB">
            <w:pPr>
              <w:pStyle w:val="ConsPlusNormal"/>
              <w:jc w:val="center"/>
              <w:rPr>
                <w:rFonts w:ascii="Times New Roman" w:hAnsi="Times New Roman" w:cs="Times New Roman"/>
                <w:sz w:val="24"/>
                <w:szCs w:val="24"/>
              </w:rPr>
            </w:pPr>
            <w:r w:rsidRPr="00AF43B0">
              <w:rPr>
                <w:rFonts w:ascii="Times New Roman" w:hAnsi="Times New Roman" w:cs="Times New Roman"/>
                <w:sz w:val="24"/>
                <w:szCs w:val="24"/>
                <w:lang w:val="tt"/>
              </w:rPr>
              <w:t>901 - 1 300</w:t>
            </w:r>
          </w:p>
        </w:tc>
        <w:tc>
          <w:tcPr>
            <w:tcW w:w="1191" w:type="dxa"/>
          </w:tcPr>
          <w:p w:rsidR="008A1ED8" w:rsidRPr="00AF43B0" w:rsidRDefault="002C7A5B" w:rsidP="00610ADB">
            <w:pPr>
              <w:pStyle w:val="ConsPlusNormal"/>
              <w:jc w:val="center"/>
              <w:rPr>
                <w:rFonts w:ascii="Times New Roman" w:hAnsi="Times New Roman" w:cs="Times New Roman"/>
                <w:sz w:val="24"/>
                <w:szCs w:val="24"/>
              </w:rPr>
            </w:pPr>
            <w:r w:rsidRPr="00AF43B0">
              <w:rPr>
                <w:rFonts w:ascii="Times New Roman" w:hAnsi="Times New Roman" w:cs="Times New Roman"/>
                <w:sz w:val="24"/>
                <w:szCs w:val="24"/>
                <w:lang w:val="tt"/>
              </w:rPr>
              <w:t>35 000</w:t>
            </w:r>
          </w:p>
        </w:tc>
        <w:tc>
          <w:tcPr>
            <w:tcW w:w="2552" w:type="dxa"/>
          </w:tcPr>
          <w:p w:rsidR="008A1ED8" w:rsidRPr="00AF43B0" w:rsidRDefault="002C7A5B" w:rsidP="00610ADB">
            <w:pPr>
              <w:pStyle w:val="ConsPlusNormal"/>
              <w:jc w:val="center"/>
              <w:rPr>
                <w:rFonts w:ascii="Times New Roman" w:hAnsi="Times New Roman" w:cs="Times New Roman"/>
                <w:sz w:val="24"/>
                <w:szCs w:val="24"/>
              </w:rPr>
            </w:pPr>
            <w:r w:rsidRPr="00AF43B0">
              <w:rPr>
                <w:rFonts w:ascii="Times New Roman" w:hAnsi="Times New Roman" w:cs="Times New Roman"/>
                <w:sz w:val="24"/>
                <w:szCs w:val="24"/>
                <w:lang w:val="tt"/>
              </w:rPr>
              <w:t>7 000</w:t>
            </w:r>
          </w:p>
        </w:tc>
      </w:tr>
      <w:tr w:rsidR="006E4742" w:rsidTr="00AF43B0">
        <w:tc>
          <w:tcPr>
            <w:tcW w:w="1644" w:type="dxa"/>
          </w:tcPr>
          <w:p w:rsidR="008A1ED8" w:rsidRPr="00AF43B0" w:rsidRDefault="002C7A5B" w:rsidP="00610ADB">
            <w:pPr>
              <w:pStyle w:val="ConsPlusNormal"/>
              <w:jc w:val="center"/>
              <w:rPr>
                <w:rFonts w:ascii="Times New Roman" w:hAnsi="Times New Roman" w:cs="Times New Roman"/>
                <w:sz w:val="24"/>
                <w:szCs w:val="24"/>
              </w:rPr>
            </w:pPr>
            <w:r w:rsidRPr="00AF43B0">
              <w:rPr>
                <w:rFonts w:ascii="Times New Roman" w:hAnsi="Times New Roman" w:cs="Times New Roman"/>
                <w:sz w:val="24"/>
                <w:szCs w:val="24"/>
                <w:lang w:val="tt"/>
              </w:rPr>
              <w:t>4</w:t>
            </w:r>
          </w:p>
        </w:tc>
        <w:tc>
          <w:tcPr>
            <w:tcW w:w="3572" w:type="dxa"/>
          </w:tcPr>
          <w:p w:rsidR="008A1ED8" w:rsidRPr="00AF43B0" w:rsidRDefault="002C7A5B" w:rsidP="00610ADB">
            <w:pPr>
              <w:pStyle w:val="ConsPlusNormal"/>
              <w:jc w:val="center"/>
              <w:rPr>
                <w:rFonts w:ascii="Times New Roman" w:hAnsi="Times New Roman" w:cs="Times New Roman"/>
                <w:sz w:val="24"/>
                <w:szCs w:val="24"/>
              </w:rPr>
            </w:pPr>
            <w:r w:rsidRPr="00AF43B0">
              <w:rPr>
                <w:rFonts w:ascii="Times New Roman" w:hAnsi="Times New Roman" w:cs="Times New Roman"/>
                <w:sz w:val="24"/>
                <w:szCs w:val="24"/>
                <w:lang w:val="tt"/>
              </w:rPr>
              <w:t>1 301 - 2 000</w:t>
            </w:r>
          </w:p>
        </w:tc>
        <w:tc>
          <w:tcPr>
            <w:tcW w:w="1191" w:type="dxa"/>
          </w:tcPr>
          <w:p w:rsidR="008A1ED8" w:rsidRPr="00AF43B0" w:rsidRDefault="002C7A5B" w:rsidP="00610ADB">
            <w:pPr>
              <w:pStyle w:val="ConsPlusNormal"/>
              <w:jc w:val="center"/>
              <w:rPr>
                <w:rFonts w:ascii="Times New Roman" w:hAnsi="Times New Roman" w:cs="Times New Roman"/>
                <w:sz w:val="24"/>
                <w:szCs w:val="24"/>
              </w:rPr>
            </w:pPr>
            <w:r w:rsidRPr="00AF43B0">
              <w:rPr>
                <w:rFonts w:ascii="Times New Roman" w:hAnsi="Times New Roman" w:cs="Times New Roman"/>
                <w:sz w:val="24"/>
                <w:szCs w:val="24"/>
                <w:lang w:val="tt"/>
              </w:rPr>
              <w:t>38 000</w:t>
            </w:r>
          </w:p>
        </w:tc>
        <w:tc>
          <w:tcPr>
            <w:tcW w:w="2552" w:type="dxa"/>
          </w:tcPr>
          <w:p w:rsidR="008A1ED8" w:rsidRPr="00AF43B0" w:rsidRDefault="002C7A5B" w:rsidP="00610ADB">
            <w:pPr>
              <w:pStyle w:val="ConsPlusNormal"/>
              <w:jc w:val="center"/>
              <w:rPr>
                <w:rFonts w:ascii="Times New Roman" w:hAnsi="Times New Roman" w:cs="Times New Roman"/>
                <w:sz w:val="24"/>
                <w:szCs w:val="24"/>
              </w:rPr>
            </w:pPr>
            <w:r w:rsidRPr="00AF43B0">
              <w:rPr>
                <w:rFonts w:ascii="Times New Roman" w:hAnsi="Times New Roman" w:cs="Times New Roman"/>
                <w:sz w:val="24"/>
                <w:szCs w:val="24"/>
                <w:lang w:val="tt"/>
              </w:rPr>
              <w:t>7 000</w:t>
            </w:r>
          </w:p>
        </w:tc>
      </w:tr>
      <w:tr w:rsidR="006E4742" w:rsidTr="00AF43B0">
        <w:tc>
          <w:tcPr>
            <w:tcW w:w="1644" w:type="dxa"/>
          </w:tcPr>
          <w:p w:rsidR="008A1ED8" w:rsidRPr="00AF43B0" w:rsidRDefault="002C7A5B" w:rsidP="00610ADB">
            <w:pPr>
              <w:pStyle w:val="ConsPlusNormal"/>
              <w:jc w:val="center"/>
              <w:rPr>
                <w:rFonts w:ascii="Times New Roman" w:hAnsi="Times New Roman" w:cs="Times New Roman"/>
                <w:sz w:val="24"/>
                <w:szCs w:val="24"/>
              </w:rPr>
            </w:pPr>
            <w:r w:rsidRPr="00AF43B0">
              <w:rPr>
                <w:rFonts w:ascii="Times New Roman" w:hAnsi="Times New Roman" w:cs="Times New Roman"/>
                <w:sz w:val="24"/>
                <w:szCs w:val="24"/>
                <w:lang w:val="tt"/>
              </w:rPr>
              <w:t>5</w:t>
            </w:r>
          </w:p>
        </w:tc>
        <w:tc>
          <w:tcPr>
            <w:tcW w:w="3572" w:type="dxa"/>
          </w:tcPr>
          <w:p w:rsidR="008A1ED8" w:rsidRPr="00AF43B0" w:rsidRDefault="002C7A5B" w:rsidP="00B55969">
            <w:pPr>
              <w:pStyle w:val="ConsPlusNormal"/>
              <w:jc w:val="center"/>
              <w:rPr>
                <w:rFonts w:ascii="Times New Roman" w:hAnsi="Times New Roman" w:cs="Times New Roman"/>
                <w:sz w:val="24"/>
                <w:szCs w:val="24"/>
              </w:rPr>
            </w:pPr>
            <w:r w:rsidRPr="00AF43B0">
              <w:rPr>
                <w:rFonts w:ascii="Times New Roman" w:hAnsi="Times New Roman" w:cs="Times New Roman"/>
                <w:sz w:val="24"/>
                <w:szCs w:val="24"/>
                <w:lang w:val="tt"/>
              </w:rPr>
              <w:t xml:space="preserve">2 001 - </w:t>
            </w:r>
            <w:r w:rsidR="00B55969">
              <w:rPr>
                <w:rFonts w:ascii="Times New Roman" w:hAnsi="Times New Roman" w:cs="Times New Roman"/>
                <w:sz w:val="24"/>
                <w:szCs w:val="24"/>
                <w:lang w:val="tt"/>
              </w:rPr>
              <w:t>артыграк</w:t>
            </w:r>
          </w:p>
        </w:tc>
        <w:tc>
          <w:tcPr>
            <w:tcW w:w="1191" w:type="dxa"/>
          </w:tcPr>
          <w:p w:rsidR="008A1ED8" w:rsidRPr="00AF43B0" w:rsidRDefault="002C7A5B" w:rsidP="00610ADB">
            <w:pPr>
              <w:pStyle w:val="ConsPlusNormal"/>
              <w:jc w:val="center"/>
              <w:rPr>
                <w:rFonts w:ascii="Times New Roman" w:hAnsi="Times New Roman" w:cs="Times New Roman"/>
                <w:sz w:val="24"/>
                <w:szCs w:val="24"/>
              </w:rPr>
            </w:pPr>
            <w:r w:rsidRPr="00AF43B0">
              <w:rPr>
                <w:rFonts w:ascii="Times New Roman" w:hAnsi="Times New Roman" w:cs="Times New Roman"/>
                <w:sz w:val="24"/>
                <w:szCs w:val="24"/>
                <w:lang w:val="tt"/>
              </w:rPr>
              <w:t>40 000</w:t>
            </w:r>
          </w:p>
        </w:tc>
        <w:tc>
          <w:tcPr>
            <w:tcW w:w="2552" w:type="dxa"/>
          </w:tcPr>
          <w:p w:rsidR="008A1ED8" w:rsidRPr="00AF43B0" w:rsidRDefault="002C7A5B" w:rsidP="00610ADB">
            <w:pPr>
              <w:pStyle w:val="ConsPlusNormal"/>
              <w:jc w:val="center"/>
              <w:rPr>
                <w:rFonts w:ascii="Times New Roman" w:hAnsi="Times New Roman" w:cs="Times New Roman"/>
                <w:sz w:val="24"/>
                <w:szCs w:val="24"/>
              </w:rPr>
            </w:pPr>
            <w:r w:rsidRPr="00AF43B0">
              <w:rPr>
                <w:rFonts w:ascii="Times New Roman" w:hAnsi="Times New Roman" w:cs="Times New Roman"/>
                <w:sz w:val="24"/>
                <w:szCs w:val="24"/>
                <w:lang w:val="tt"/>
              </w:rPr>
              <w:t>7 000</w:t>
            </w:r>
          </w:p>
        </w:tc>
      </w:tr>
      <w:tr w:rsidR="006E4742" w:rsidTr="00AF43B0">
        <w:tc>
          <w:tcPr>
            <w:tcW w:w="8959" w:type="dxa"/>
            <w:gridSpan w:val="4"/>
          </w:tcPr>
          <w:p w:rsidR="008A1ED8" w:rsidRPr="00AF43B0" w:rsidRDefault="002C7A5B" w:rsidP="00610ADB">
            <w:pPr>
              <w:pStyle w:val="ConsPlusNormal"/>
              <w:jc w:val="both"/>
              <w:rPr>
                <w:rFonts w:ascii="Times New Roman" w:hAnsi="Times New Roman" w:cs="Times New Roman"/>
                <w:sz w:val="24"/>
                <w:szCs w:val="24"/>
              </w:rPr>
            </w:pPr>
            <w:r w:rsidRPr="00AF43B0">
              <w:rPr>
                <w:rFonts w:ascii="Times New Roman" w:hAnsi="Times New Roman" w:cs="Times New Roman"/>
                <w:sz w:val="24"/>
                <w:szCs w:val="24"/>
                <w:lang w:val="tt"/>
              </w:rPr>
              <w:t>--------------------------------</w:t>
            </w:r>
          </w:p>
          <w:p w:rsidR="008A1ED8" w:rsidRPr="00AF43B0" w:rsidRDefault="002C7A5B" w:rsidP="00610ADB">
            <w:pPr>
              <w:pStyle w:val="ConsPlusNormal"/>
              <w:jc w:val="both"/>
              <w:rPr>
                <w:rFonts w:ascii="Times New Roman" w:hAnsi="Times New Roman" w:cs="Times New Roman"/>
                <w:sz w:val="24"/>
                <w:szCs w:val="24"/>
              </w:rPr>
            </w:pPr>
            <w:r w:rsidRPr="00AF43B0">
              <w:rPr>
                <w:rFonts w:ascii="Times New Roman" w:hAnsi="Times New Roman" w:cs="Times New Roman"/>
                <w:sz w:val="24"/>
                <w:szCs w:val="24"/>
                <w:lang w:val="tt"/>
              </w:rPr>
              <w:t>&lt;*&gt; Спорт осталыгын һәм югары спорт осталыгын камилләштерү этапларында белем алучы физик культура һәм спорт өлкәсендә (олимпия резервы училищесы) эшчәнлек алып баручы һөнәри белем бирү оешмалары укучылары контингенты 3 коэффициент белән исәпләнә.</w:t>
            </w:r>
          </w:p>
        </w:tc>
      </w:tr>
    </w:tbl>
    <w:p w:rsidR="008A1ED8" w:rsidRPr="00AF43B0" w:rsidRDefault="008A1ED8" w:rsidP="008A1ED8">
      <w:pPr>
        <w:pStyle w:val="ConsPlusNormal"/>
        <w:jc w:val="both"/>
        <w:rPr>
          <w:rFonts w:ascii="Times New Roman" w:hAnsi="Times New Roman" w:cs="Times New Roman"/>
          <w:sz w:val="24"/>
          <w:szCs w:val="24"/>
        </w:rPr>
      </w:pPr>
    </w:p>
    <w:p w:rsidR="008A1ED8" w:rsidRPr="00AF43B0" w:rsidRDefault="002C7A5B"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lang w:val="tt"/>
        </w:rPr>
        <w:t>7.7. Һөнәри белем бирү учреждениеләре җитәкчеләре, җитәкчеләре урынбасарлары, баш бухгалтерлары эшчәнлегенең нәтиҗәлелегенең типлаштырылган критерийлары һәм аларның үлчәү коэффициентлары Татарстан Республикасының өстәмә белем бирү учреждениеләре карамагында булган тармак министрлыклары тарафыннан раслана.</w:t>
      </w:r>
    </w:p>
    <w:p w:rsidR="008A1ED8" w:rsidRPr="00AF43B0" w:rsidRDefault="002C7A5B"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lang w:val="tt"/>
        </w:rPr>
        <w:t>7.8. Башкарыла торган эшләрнең сыйфаты өчен стимуллаштыру характерындагы түләүләр (B</w:t>
      </w:r>
      <w:r w:rsidRPr="00AF43B0">
        <w:rPr>
          <w:rFonts w:ascii="Times New Roman" w:hAnsi="Times New Roman" w:cs="Times New Roman"/>
          <w:sz w:val="28"/>
          <w:szCs w:val="28"/>
          <w:vertAlign w:val="subscript"/>
          <w:lang w:val="tt"/>
        </w:rPr>
        <w:t>k</w:t>
      </w:r>
      <w:r w:rsidRPr="00AF43B0">
        <w:rPr>
          <w:rFonts w:ascii="Times New Roman" w:hAnsi="Times New Roman" w:cs="Times New Roman"/>
          <w:sz w:val="28"/>
          <w:szCs w:val="28"/>
          <w:lang w:val="tt"/>
        </w:rPr>
        <w:t>) түбәндәге формула буенча исәпләнә:</w:t>
      </w:r>
    </w:p>
    <w:p w:rsidR="008A1ED8" w:rsidRPr="00AF43B0" w:rsidRDefault="008A1ED8" w:rsidP="00AF43B0">
      <w:pPr>
        <w:pStyle w:val="ConsPlusNormal"/>
        <w:jc w:val="both"/>
        <w:rPr>
          <w:rFonts w:ascii="Times New Roman" w:hAnsi="Times New Roman" w:cs="Times New Roman"/>
          <w:sz w:val="28"/>
          <w:szCs w:val="28"/>
        </w:rPr>
      </w:pPr>
    </w:p>
    <w:p w:rsidR="008A1ED8" w:rsidRPr="00AF43B0" w:rsidRDefault="002C7A5B" w:rsidP="00AF43B0">
      <w:pPr>
        <w:pStyle w:val="ConsPlusNormal"/>
        <w:jc w:val="center"/>
        <w:rPr>
          <w:rFonts w:ascii="Times New Roman" w:hAnsi="Times New Roman" w:cs="Times New Roman"/>
          <w:sz w:val="28"/>
          <w:szCs w:val="28"/>
        </w:rPr>
      </w:pPr>
      <w:r w:rsidRPr="00AF43B0">
        <w:rPr>
          <w:rFonts w:ascii="Times New Roman" w:hAnsi="Times New Roman" w:cs="Times New Roman"/>
          <w:sz w:val="28"/>
          <w:szCs w:val="28"/>
          <w:lang w:val="tt"/>
        </w:rPr>
        <w:t>B</w:t>
      </w:r>
      <w:r w:rsidRPr="00AF43B0">
        <w:rPr>
          <w:rFonts w:ascii="Times New Roman" w:hAnsi="Times New Roman" w:cs="Times New Roman"/>
          <w:sz w:val="28"/>
          <w:szCs w:val="28"/>
          <w:vertAlign w:val="subscript"/>
          <w:lang w:val="tt"/>
        </w:rPr>
        <w:t>k</w:t>
      </w:r>
      <w:r w:rsidRPr="00AF43B0">
        <w:rPr>
          <w:rFonts w:ascii="Times New Roman" w:hAnsi="Times New Roman" w:cs="Times New Roman"/>
          <w:sz w:val="28"/>
          <w:szCs w:val="28"/>
          <w:lang w:val="tt"/>
        </w:rPr>
        <w:t xml:space="preserve"> = B</w:t>
      </w:r>
      <w:r w:rsidRPr="00AF43B0">
        <w:rPr>
          <w:rFonts w:ascii="Times New Roman" w:hAnsi="Times New Roman" w:cs="Times New Roman"/>
          <w:sz w:val="28"/>
          <w:szCs w:val="28"/>
          <w:vertAlign w:val="subscript"/>
          <w:lang w:val="tt"/>
        </w:rPr>
        <w:t>C</w:t>
      </w:r>
      <w:r w:rsidRPr="00AF43B0">
        <w:rPr>
          <w:rFonts w:ascii="Times New Roman" w:hAnsi="Times New Roman" w:cs="Times New Roman"/>
          <w:sz w:val="28"/>
          <w:szCs w:val="28"/>
          <w:lang w:val="tt"/>
        </w:rPr>
        <w:t xml:space="preserve"> x K</w:t>
      </w:r>
      <w:r w:rsidRPr="00AF43B0">
        <w:rPr>
          <w:rFonts w:ascii="Times New Roman" w:hAnsi="Times New Roman" w:cs="Times New Roman"/>
          <w:sz w:val="28"/>
          <w:szCs w:val="28"/>
          <w:vertAlign w:val="subscript"/>
          <w:lang w:val="tt"/>
        </w:rPr>
        <w:t>VK</w:t>
      </w:r>
      <w:r w:rsidRPr="00AF43B0">
        <w:rPr>
          <w:rFonts w:ascii="Times New Roman" w:hAnsi="Times New Roman" w:cs="Times New Roman"/>
          <w:sz w:val="28"/>
          <w:szCs w:val="28"/>
          <w:lang w:val="tt"/>
        </w:rPr>
        <w:t>,</w:t>
      </w:r>
    </w:p>
    <w:p w:rsidR="008A1ED8" w:rsidRPr="00AF43B0" w:rsidRDefault="008A1ED8" w:rsidP="00AF43B0">
      <w:pPr>
        <w:pStyle w:val="ConsPlusNormal"/>
        <w:jc w:val="both"/>
        <w:rPr>
          <w:rFonts w:ascii="Times New Roman" w:hAnsi="Times New Roman" w:cs="Times New Roman"/>
          <w:sz w:val="28"/>
          <w:szCs w:val="28"/>
        </w:rPr>
      </w:pPr>
    </w:p>
    <w:p w:rsidR="008A1ED8" w:rsidRPr="00AF43B0" w:rsidRDefault="002C7A5B"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lang w:val="tt"/>
        </w:rPr>
        <w:t xml:space="preserve">биредә: </w:t>
      </w:r>
    </w:p>
    <w:p w:rsidR="008A1ED8" w:rsidRPr="00AF43B0" w:rsidRDefault="002C7A5B"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lang w:val="tt"/>
        </w:rPr>
        <w:t>BC - 18 нче таблицада китерелгән башкарыла торган эшләрнең сыйфаты өчен стимуллаштыру характерындагы түләүләр күләме;</w:t>
      </w:r>
    </w:p>
    <w:p w:rsidR="008A1ED8" w:rsidRPr="00AF43B0" w:rsidRDefault="002C7A5B"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lang w:val="tt"/>
        </w:rPr>
        <w:t>K</w:t>
      </w:r>
      <w:r w:rsidRPr="00AF43B0">
        <w:rPr>
          <w:rFonts w:ascii="Times New Roman" w:hAnsi="Times New Roman" w:cs="Times New Roman"/>
          <w:sz w:val="28"/>
          <w:szCs w:val="28"/>
          <w:vertAlign w:val="subscript"/>
          <w:lang w:val="tt"/>
        </w:rPr>
        <w:t>VK</w:t>
      </w:r>
      <w:r w:rsidRPr="00AF43B0">
        <w:rPr>
          <w:rFonts w:ascii="Times New Roman" w:hAnsi="Times New Roman" w:cs="Times New Roman"/>
          <w:sz w:val="28"/>
          <w:szCs w:val="28"/>
          <w:lang w:val="tt"/>
        </w:rPr>
        <w:t>-сыйфат критерийларын үтәү коэффициенты.</w:t>
      </w:r>
    </w:p>
    <w:p w:rsidR="008A1ED8" w:rsidRPr="00AF43B0" w:rsidRDefault="002C7A5B"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lang w:val="tt"/>
        </w:rPr>
        <w:t>7.9. Компенсация характерындагы түләүләр учреждение җитәкчесе, аның урынбасарлары, һөнәри белем бирү оешмасының башхисапчысы өчен Россия Федерациясе Хезмәт кодексы нигезендә билгеләнә.</w:t>
      </w:r>
      <w:r w:rsidR="0061539E" w:rsidRPr="00AF43B0">
        <w:rPr>
          <w:rFonts w:ascii="Times New Roman" w:hAnsi="Times New Roman" w:cs="Times New Roman"/>
          <w:sz w:val="28"/>
          <w:szCs w:val="28"/>
        </w:rPr>
        <w:t xml:space="preserve"> </w:t>
      </w:r>
    </w:p>
    <w:p w:rsidR="008A1ED8" w:rsidRPr="00AF43B0" w:rsidRDefault="002C7A5B"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lang w:val="tt"/>
        </w:rPr>
        <w:t>7.10. Физик культура һәм спорт өлкәсендә эшчәнлек алып баручы һөнәри белем бирү оешмасын гамәлгә куючы әлеге оешма җитәкчесенә тренер-югары квалификацияле спортчылар әзерләгән өчен һәм ярышларда спортчылар һәм спортчылар-инструкторлар алган нәтиҗәләр өчен кызыксындыру характерындагы түләүне билгели ала.</w:t>
      </w:r>
    </w:p>
    <w:p w:rsidR="008A1ED8" w:rsidRPr="00AF43B0" w:rsidRDefault="002C7A5B"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lang w:val="tt"/>
        </w:rPr>
        <w:t>Физик культура һәм спорт өлкәсендә эшчәнлек алып баручы һөнәри белем бирү оешмасы җитәкчесе җитәкче урынбасарларына, баш хисапчыга югары квалификацияле тренер-укытучылар әзерләгән өчен стимуллаштыру характерындагы түләүләрне һәм ярышларда спортчылар һәм спортчылар-инструкторлар алган нәтиҗәләр өчен билгели ала.</w:t>
      </w:r>
    </w:p>
    <w:p w:rsidR="008A1ED8" w:rsidRPr="00AF43B0" w:rsidRDefault="002C7A5B"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lang w:val="tt"/>
        </w:rPr>
        <w:t xml:space="preserve">Физик культура һәм спорт өлкәсендә эшчәнлек алып баручы һөнәри белем бирү оешмасының җитәкчесенә, җитәкче урынбасарларына, баш хисапчысына тренер-укытучылар тарафыннан югары квалификацияле спортчыларны әзерләгәне һәм ярышларда спортчылар һәм спортчы-инструкторлар алган </w:t>
      </w:r>
      <w:r w:rsidRPr="00AF43B0">
        <w:rPr>
          <w:rFonts w:ascii="Times New Roman" w:hAnsi="Times New Roman" w:cs="Times New Roman"/>
          <w:sz w:val="28"/>
          <w:szCs w:val="28"/>
          <w:lang w:val="tt"/>
        </w:rPr>
        <w:lastRenderedPageBreak/>
        <w:t xml:space="preserve">нәтиҗәләре өчен стимуллаштыручы характердагы түләүләрне гамәлгә ашыруга чыгымнар күләме чираттагы финанс елына Татарстан Республикасы Министрлар Кабинетының «Татарстан Республикасында спорт резервы әзерләүне гамәлгә ашыручы дәүләт физкультура спорт оешмалары хезмәткәрләренә хезмәт хакы түләү шартлары турында» 2018 елның 25 сентябрендәге 853 номерлы карары белән расланган Татарстан Республикасында спорт резервы әзерләүне гамәлгә ашыручы дәүләт физкультура спорт оешмалары хезмәткәрләренә хезмәт хакы түләү шартлары турында әлеге Нигезләмәнең VIII бүлеге нигезендә исәпләнә.  </w:t>
      </w:r>
    </w:p>
    <w:p w:rsidR="008A1ED8" w:rsidRPr="00AF43B0" w:rsidRDefault="002C7A5B"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lang w:val="tt"/>
        </w:rPr>
        <w:t>Физик культура һәм спорт өлкәсендә эшчәнлек алып баручы i һөнәри белем бирү оешмасы җитәкчесе, җитәкче урынбасарларына, башхисапчысына кызыксындыру характерындагы түләүләрне гамәлгә ашыру өчен, тренерлар-укытучылар тарафыннан югары квалификацияле спортчылар әзерләгән өчен һәм ярышларда спортчылар һәм спортчы-инструкторлар алган нәтиҗәләр өчен, оешма җитәкчесен стимуллаштыруга 50 процент күләмендә һәм оешма җитәкчесе урынбасарларын, оешманың баш хисапчысын стимуллаштыруга 50 процент күләмендә бүленә.</w:t>
      </w:r>
    </w:p>
    <w:p w:rsidR="008A1ED8" w:rsidRPr="00AF43B0" w:rsidRDefault="002C7A5B"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lang w:val="tt"/>
        </w:rPr>
        <w:t>Тренер-югары квалификацияле спортчылар әзерләгән өчен һәм ярышларда спортчылар һәм спортчы-инструкторлар, һөнәри белем бирү оешмасы җитәкчесенә, җитәкче урынбасарларына, физик культура һәм спорт өлкәсендә эшчәнлек алып баручы һөнәри белем бирү оешмасының баш хисапчысына алынган нәтиҗәләр өчен кызыксындыру характерындагы түләүләр ай саен башкарыла.</w:t>
      </w:r>
    </w:p>
    <w:p w:rsidR="008A1ED8" w:rsidRPr="00AF43B0" w:rsidRDefault="002C7A5B"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lang w:val="tt"/>
        </w:rPr>
        <w:t xml:space="preserve">7.11. Тәрбия бирү һәм балалар иҗтимагый берләшмәләре белән үзара хезмәттәшлек итү буенча директор киңәшчесенең вазыйфаи оклады түбәндәге формула </w:t>
      </w:r>
      <w:r w:rsidRPr="00AF43B0">
        <w:rPr>
          <w:rFonts w:ascii="Times New Roman" w:hAnsi="Times New Roman" w:cs="Times New Roman"/>
          <w:noProof/>
          <w:position w:val="-15"/>
          <w:sz w:val="28"/>
          <w:szCs w:val="28"/>
        </w:rPr>
        <w:drawing>
          <wp:inline distT="0" distB="0" distL="0" distR="0">
            <wp:extent cx="419100" cy="33528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1794173657" name="Picture 1"/>
                    <pic:cNvPicPr/>
                  </pic:nvPicPr>
                  <pic:blipFill>
                    <a:blip r:embed="rId79" cstate="print">
                      <a:extLst>
                        <a:ext uri="{28A0092B-C50C-407E-A947-70E740481C1C}">
                          <a14:useLocalDpi xmlns:a14="http://schemas.microsoft.com/office/drawing/2010/main" val="0"/>
                        </a:ext>
                      </a:extLst>
                    </a:blip>
                    <a:stretch>
                      <a:fillRect/>
                    </a:stretch>
                  </pic:blipFill>
                  <pic:spPr bwMode="auto">
                    <a:xfrm>
                      <a:off x="0" y="0"/>
                      <a:ext cx="419100" cy="335280"/>
                    </a:xfrm>
                    <a:prstGeom prst="rect">
                      <a:avLst/>
                    </a:prstGeom>
                    <a:noFill/>
                    <a:ln>
                      <a:noFill/>
                    </a:ln>
                  </pic:spPr>
                </pic:pic>
              </a:graphicData>
            </a:graphic>
          </wp:inline>
        </w:drawing>
      </w:r>
      <w:r w:rsidRPr="00AF43B0">
        <w:rPr>
          <w:rFonts w:ascii="Times New Roman" w:hAnsi="Times New Roman" w:cs="Times New Roman"/>
          <w:sz w:val="28"/>
          <w:szCs w:val="28"/>
          <w:lang w:val="tt"/>
        </w:rPr>
        <w:t>буенча исәпләнә:</w:t>
      </w:r>
    </w:p>
    <w:p w:rsidR="008A1ED8" w:rsidRPr="00AF43B0" w:rsidRDefault="008A1ED8" w:rsidP="00AF43B0">
      <w:pPr>
        <w:pStyle w:val="ConsPlusNormal"/>
        <w:jc w:val="both"/>
        <w:rPr>
          <w:rFonts w:ascii="Times New Roman" w:hAnsi="Times New Roman" w:cs="Times New Roman"/>
          <w:sz w:val="28"/>
          <w:szCs w:val="28"/>
        </w:rPr>
      </w:pPr>
    </w:p>
    <w:p w:rsidR="008A1ED8" w:rsidRPr="00AF43B0" w:rsidRDefault="002C7A5B" w:rsidP="00AF43B0">
      <w:pPr>
        <w:pStyle w:val="ConsPlusNormal"/>
        <w:jc w:val="center"/>
        <w:rPr>
          <w:rFonts w:ascii="Times New Roman" w:hAnsi="Times New Roman" w:cs="Times New Roman"/>
          <w:sz w:val="28"/>
          <w:szCs w:val="28"/>
        </w:rPr>
      </w:pPr>
      <w:r w:rsidRPr="00AF43B0">
        <w:rPr>
          <w:rFonts w:ascii="Times New Roman" w:hAnsi="Times New Roman" w:cs="Times New Roman"/>
          <w:noProof/>
          <w:position w:val="-26"/>
          <w:sz w:val="28"/>
          <w:szCs w:val="28"/>
        </w:rPr>
        <w:drawing>
          <wp:inline distT="0" distB="0" distL="0" distR="0">
            <wp:extent cx="1226185" cy="47180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565254851" name="Picture 1"/>
                    <pic:cNvPicPr/>
                  </pic:nvPicPr>
                  <pic:blipFill>
                    <a:blip r:embed="rId80" cstate="print">
                      <a:extLst>
                        <a:ext uri="{28A0092B-C50C-407E-A947-70E740481C1C}">
                          <a14:useLocalDpi xmlns:a14="http://schemas.microsoft.com/office/drawing/2010/main" val="0"/>
                        </a:ext>
                      </a:extLst>
                    </a:blip>
                    <a:stretch>
                      <a:fillRect/>
                    </a:stretch>
                  </pic:blipFill>
                  <pic:spPr bwMode="auto">
                    <a:xfrm>
                      <a:off x="0" y="0"/>
                      <a:ext cx="1226185" cy="471805"/>
                    </a:xfrm>
                    <a:prstGeom prst="rect">
                      <a:avLst/>
                    </a:prstGeom>
                    <a:noFill/>
                    <a:ln>
                      <a:noFill/>
                    </a:ln>
                  </pic:spPr>
                </pic:pic>
              </a:graphicData>
            </a:graphic>
          </wp:inline>
        </w:drawing>
      </w:r>
    </w:p>
    <w:p w:rsidR="008A1ED8" w:rsidRPr="00AF43B0" w:rsidRDefault="008A1ED8" w:rsidP="00AF43B0">
      <w:pPr>
        <w:pStyle w:val="ConsPlusNormal"/>
        <w:jc w:val="both"/>
        <w:rPr>
          <w:rFonts w:ascii="Times New Roman" w:hAnsi="Times New Roman" w:cs="Times New Roman"/>
          <w:sz w:val="28"/>
          <w:szCs w:val="28"/>
        </w:rPr>
      </w:pPr>
    </w:p>
    <w:p w:rsidR="008A1ED8" w:rsidRPr="00AF43B0" w:rsidRDefault="002C7A5B"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lang w:val="tt"/>
        </w:rPr>
        <w:t xml:space="preserve">биредә: </w:t>
      </w:r>
    </w:p>
    <w:p w:rsidR="008A1ED8" w:rsidRPr="00AF43B0" w:rsidRDefault="002C7A5B"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noProof/>
          <w:position w:val="-9"/>
          <w:sz w:val="28"/>
          <w:szCs w:val="28"/>
        </w:rPr>
        <w:drawing>
          <wp:inline distT="0" distB="0" distL="0" distR="0">
            <wp:extent cx="262255" cy="26225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1141848103" name="Picture 1"/>
                    <pic:cNvPicPr/>
                  </pic:nvPicPr>
                  <pic:blipFill>
                    <a:blip r:embed="rId81" cstate="print">
                      <a:extLst>
                        <a:ext uri="{28A0092B-C50C-407E-A947-70E740481C1C}">
                          <a14:useLocalDpi xmlns:a14="http://schemas.microsoft.com/office/drawing/2010/main" val="0"/>
                        </a:ext>
                      </a:extLst>
                    </a:blip>
                    <a:stretch>
                      <a:fillRect/>
                    </a:stretch>
                  </pic:blipFill>
                  <pic:spPr bwMode="auto">
                    <a:xfrm>
                      <a:off x="0" y="0"/>
                      <a:ext cx="262255" cy="262255"/>
                    </a:xfrm>
                    <a:prstGeom prst="rect">
                      <a:avLst/>
                    </a:prstGeom>
                    <a:noFill/>
                    <a:ln>
                      <a:noFill/>
                    </a:ln>
                  </pic:spPr>
                </pic:pic>
              </a:graphicData>
            </a:graphic>
          </wp:inline>
        </w:drawing>
      </w:r>
      <w:r w:rsidRPr="00AF43B0">
        <w:rPr>
          <w:rFonts w:ascii="Times New Roman" w:hAnsi="Times New Roman" w:cs="Times New Roman"/>
          <w:sz w:val="28"/>
          <w:szCs w:val="28"/>
          <w:lang w:val="tt"/>
        </w:rPr>
        <w:t xml:space="preserve"> - 21 000 сум күләмендә билгеләнгән балалар иҗтимагый берләшмәләре белән үзара хезмәттәшлек итүһәм тәрбия бирү  буенча буенча директор киңәшчесенең база оклады күләме;</w:t>
      </w:r>
    </w:p>
    <w:p w:rsidR="008A1ED8" w:rsidRPr="00AF43B0" w:rsidRDefault="002C7A5B"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lang w:val="tt"/>
        </w:rPr>
        <w:t>Hf - һөнәри белем бирү оешмасында педагогик эш алып бару сәгатьләренең фактик саны;</w:t>
      </w:r>
    </w:p>
    <w:p w:rsidR="008A1ED8" w:rsidRPr="00AF43B0" w:rsidRDefault="002C7A5B"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lang w:val="tt"/>
        </w:rPr>
        <w:t>H</w:t>
      </w:r>
      <w:r w:rsidRPr="00AF43B0">
        <w:rPr>
          <w:rFonts w:ascii="Times New Roman" w:hAnsi="Times New Roman" w:cs="Times New Roman"/>
          <w:sz w:val="28"/>
          <w:szCs w:val="28"/>
          <w:vertAlign w:val="subscript"/>
          <w:lang w:val="tt"/>
        </w:rPr>
        <w:t>N</w:t>
      </w:r>
      <w:r w:rsidRPr="00AF43B0">
        <w:rPr>
          <w:rFonts w:ascii="Times New Roman" w:hAnsi="Times New Roman" w:cs="Times New Roman"/>
          <w:sz w:val="28"/>
          <w:szCs w:val="28"/>
          <w:lang w:val="tt"/>
        </w:rPr>
        <w:t xml:space="preserve"> - әлеге Нигезләмәнең III бүлегендә билгеләнгән һөнәри белем бирү оешмасы хезмәткәрләренең хезмәт хакы ставкасы өчен сәгать нормасы;</w:t>
      </w:r>
    </w:p>
    <w:p w:rsidR="008A1ED8" w:rsidRPr="00AF43B0" w:rsidRDefault="002C7A5B"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lang w:val="tt"/>
        </w:rPr>
        <w:t>7.12. Хезмәтнең киеренкелеге өчен түләүләр тәрбия бирү һәм балалар иҗтимагый берләшмәләре белән үзара хезмәттәшлек итү буенча директор киңәшчесенә бирелә һәм түбәндәге формула буенча исәпләнә:</w:t>
      </w:r>
      <w:r w:rsidRPr="00AF43B0">
        <w:rPr>
          <w:rFonts w:ascii="Times New Roman" w:hAnsi="Times New Roman" w:cs="Times New Roman"/>
          <w:noProof/>
          <w:position w:val="-15"/>
          <w:sz w:val="28"/>
          <w:szCs w:val="28"/>
        </w:rPr>
        <w:drawing>
          <wp:inline distT="0" distB="0" distL="0" distR="0">
            <wp:extent cx="408940" cy="335280"/>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355027408" name="Picture 1"/>
                    <pic:cNvPicPr/>
                  </pic:nvPicPr>
                  <pic:blipFill>
                    <a:blip r:embed="rId82" cstate="print">
                      <a:extLst>
                        <a:ext uri="{28A0092B-C50C-407E-A947-70E740481C1C}">
                          <a14:useLocalDpi xmlns:a14="http://schemas.microsoft.com/office/drawing/2010/main" val="0"/>
                        </a:ext>
                      </a:extLst>
                    </a:blip>
                    <a:stretch>
                      <a:fillRect/>
                    </a:stretch>
                  </pic:blipFill>
                  <pic:spPr bwMode="auto">
                    <a:xfrm>
                      <a:off x="0" y="0"/>
                      <a:ext cx="408940" cy="335280"/>
                    </a:xfrm>
                    <a:prstGeom prst="rect">
                      <a:avLst/>
                    </a:prstGeom>
                    <a:noFill/>
                    <a:ln>
                      <a:noFill/>
                    </a:ln>
                  </pic:spPr>
                </pic:pic>
              </a:graphicData>
            </a:graphic>
          </wp:inline>
        </w:drawing>
      </w:r>
    </w:p>
    <w:p w:rsidR="008A1ED8" w:rsidRPr="00AF43B0" w:rsidRDefault="008A1ED8" w:rsidP="00AF43B0">
      <w:pPr>
        <w:pStyle w:val="ConsPlusNormal"/>
        <w:jc w:val="both"/>
        <w:rPr>
          <w:rFonts w:ascii="Times New Roman" w:hAnsi="Times New Roman" w:cs="Times New Roman"/>
          <w:sz w:val="28"/>
          <w:szCs w:val="28"/>
        </w:rPr>
      </w:pPr>
    </w:p>
    <w:p w:rsidR="008A1ED8" w:rsidRPr="00AF43B0" w:rsidRDefault="002C7A5B" w:rsidP="00AF43B0">
      <w:pPr>
        <w:pStyle w:val="ConsPlusNormal"/>
        <w:jc w:val="center"/>
        <w:rPr>
          <w:rFonts w:ascii="Times New Roman" w:hAnsi="Times New Roman" w:cs="Times New Roman"/>
          <w:sz w:val="28"/>
          <w:szCs w:val="28"/>
        </w:rPr>
      </w:pPr>
      <w:r w:rsidRPr="00AF43B0">
        <w:rPr>
          <w:rFonts w:ascii="Times New Roman" w:hAnsi="Times New Roman" w:cs="Times New Roman"/>
          <w:noProof/>
          <w:position w:val="-25"/>
          <w:sz w:val="28"/>
          <w:szCs w:val="28"/>
        </w:rPr>
        <w:lastRenderedPageBreak/>
        <w:drawing>
          <wp:inline distT="0" distB="0" distL="0" distR="0">
            <wp:extent cx="1372870" cy="461010"/>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1304913586" name="Picture 1"/>
                    <pic:cNvPicPr/>
                  </pic:nvPicPr>
                  <pic:blipFill>
                    <a:blip r:embed="rId83" cstate="print">
                      <a:extLst>
                        <a:ext uri="{28A0092B-C50C-407E-A947-70E740481C1C}">
                          <a14:useLocalDpi xmlns:a14="http://schemas.microsoft.com/office/drawing/2010/main" val="0"/>
                        </a:ext>
                      </a:extLst>
                    </a:blip>
                    <a:stretch>
                      <a:fillRect/>
                    </a:stretch>
                  </pic:blipFill>
                  <pic:spPr bwMode="auto">
                    <a:xfrm>
                      <a:off x="0" y="0"/>
                      <a:ext cx="1372870" cy="461010"/>
                    </a:xfrm>
                    <a:prstGeom prst="rect">
                      <a:avLst/>
                    </a:prstGeom>
                    <a:noFill/>
                    <a:ln>
                      <a:noFill/>
                    </a:ln>
                  </pic:spPr>
                </pic:pic>
              </a:graphicData>
            </a:graphic>
          </wp:inline>
        </w:drawing>
      </w:r>
    </w:p>
    <w:p w:rsidR="008A1ED8" w:rsidRPr="00AF43B0" w:rsidRDefault="008A1ED8" w:rsidP="00AF43B0">
      <w:pPr>
        <w:pStyle w:val="ConsPlusNormal"/>
        <w:jc w:val="both"/>
        <w:rPr>
          <w:rFonts w:ascii="Times New Roman" w:hAnsi="Times New Roman" w:cs="Times New Roman"/>
          <w:sz w:val="28"/>
          <w:szCs w:val="28"/>
        </w:rPr>
      </w:pPr>
    </w:p>
    <w:p w:rsidR="008A1ED8" w:rsidRPr="00AF43B0" w:rsidRDefault="002C7A5B"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lang w:val="tt"/>
        </w:rPr>
        <w:t xml:space="preserve">биредә: </w:t>
      </w:r>
    </w:p>
    <w:p w:rsidR="008A1ED8" w:rsidRPr="00AF43B0" w:rsidRDefault="002C7A5B"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noProof/>
          <w:position w:val="-9"/>
          <w:sz w:val="28"/>
          <w:szCs w:val="28"/>
        </w:rPr>
        <w:drawing>
          <wp:inline distT="0" distB="0" distL="0" distR="0">
            <wp:extent cx="262255" cy="26225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1905607441" name="Picture 1"/>
                    <pic:cNvPicPr/>
                  </pic:nvPicPr>
                  <pic:blipFill>
                    <a:blip r:embed="rId84" cstate="print">
                      <a:extLst>
                        <a:ext uri="{28A0092B-C50C-407E-A947-70E740481C1C}">
                          <a14:useLocalDpi xmlns:a14="http://schemas.microsoft.com/office/drawing/2010/main" val="0"/>
                        </a:ext>
                      </a:extLst>
                    </a:blip>
                    <a:stretch>
                      <a:fillRect/>
                    </a:stretch>
                  </pic:blipFill>
                  <pic:spPr bwMode="auto">
                    <a:xfrm>
                      <a:off x="0" y="0"/>
                      <a:ext cx="262255" cy="262255"/>
                    </a:xfrm>
                    <a:prstGeom prst="rect">
                      <a:avLst/>
                    </a:prstGeom>
                    <a:noFill/>
                    <a:ln>
                      <a:noFill/>
                    </a:ln>
                  </pic:spPr>
                </pic:pic>
              </a:graphicData>
            </a:graphic>
          </wp:inline>
        </w:drawing>
      </w:r>
      <w:r w:rsidRPr="00AF43B0">
        <w:rPr>
          <w:rFonts w:ascii="Times New Roman" w:hAnsi="Times New Roman" w:cs="Times New Roman"/>
          <w:sz w:val="28"/>
          <w:szCs w:val="28"/>
          <w:lang w:val="tt"/>
        </w:rPr>
        <w:t xml:space="preserve"> - тәрбия бирү һәм балалар иҗтимагый берләшмәләре белән үзара хезмәттәшлек итү буенча директор киңәшчесенең вазыйфаи оклады күләме;</w:t>
      </w:r>
    </w:p>
    <w:p w:rsidR="008A1ED8" w:rsidRPr="00AF43B0" w:rsidRDefault="002C7A5B"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noProof/>
          <w:position w:val="-9"/>
          <w:sz w:val="28"/>
          <w:szCs w:val="28"/>
        </w:rPr>
        <w:drawing>
          <wp:inline distT="0" distB="0" distL="0" distR="0">
            <wp:extent cx="283210" cy="262255"/>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1418036090" name="Picture 1"/>
                    <pic:cNvPicPr/>
                  </pic:nvPicPr>
                  <pic:blipFill>
                    <a:blip r:embed="rId85" cstate="print">
                      <a:extLst>
                        <a:ext uri="{28A0092B-C50C-407E-A947-70E740481C1C}">
                          <a14:useLocalDpi xmlns:a14="http://schemas.microsoft.com/office/drawing/2010/main" val="0"/>
                        </a:ext>
                      </a:extLst>
                    </a:blip>
                    <a:stretch>
                      <a:fillRect/>
                    </a:stretch>
                  </pic:blipFill>
                  <pic:spPr bwMode="auto">
                    <a:xfrm>
                      <a:off x="0" y="0"/>
                      <a:ext cx="283210" cy="262255"/>
                    </a:xfrm>
                    <a:prstGeom prst="rect">
                      <a:avLst/>
                    </a:prstGeom>
                    <a:noFill/>
                    <a:ln>
                      <a:noFill/>
                    </a:ln>
                  </pic:spPr>
                </pic:pic>
              </a:graphicData>
            </a:graphic>
          </wp:inline>
        </w:drawing>
      </w:r>
      <w:r w:rsidRPr="00AF43B0">
        <w:rPr>
          <w:rFonts w:ascii="Times New Roman" w:hAnsi="Times New Roman" w:cs="Times New Roman"/>
          <w:sz w:val="28"/>
          <w:szCs w:val="28"/>
          <w:lang w:val="tt"/>
        </w:rPr>
        <w:t xml:space="preserve"> - тәрбия бирү һәм балалар иҗтимагый берләшмәләре белән үзара хезмәттәшлек итү буенча директор киңәшчесенең хезмәт киеренкелеге өчен өстәмәләр күләме 100 процентка тигез дип кабул ителә.</w:t>
      </w:r>
    </w:p>
    <w:p w:rsidR="008A1ED8" w:rsidRPr="0061539E" w:rsidRDefault="002C7A5B" w:rsidP="00AF43B0">
      <w:pPr>
        <w:pStyle w:val="ConsPlusNormal"/>
        <w:ind w:firstLine="540"/>
        <w:jc w:val="both"/>
        <w:rPr>
          <w:rFonts w:ascii="Times New Roman" w:hAnsi="Times New Roman" w:cs="Times New Roman"/>
          <w:sz w:val="28"/>
          <w:szCs w:val="28"/>
          <w:lang w:val="tt"/>
        </w:rPr>
      </w:pPr>
      <w:r w:rsidRPr="00AF43B0">
        <w:rPr>
          <w:rFonts w:ascii="Times New Roman" w:hAnsi="Times New Roman" w:cs="Times New Roman"/>
          <w:sz w:val="28"/>
          <w:szCs w:val="28"/>
          <w:lang w:val="tt"/>
        </w:rPr>
        <w:t>7.13. Тәрбия бирү һәм балалар иҗтимагый берләшмәләре белән үзара хезмәттәшлек итү буенча директор киңәшчесенә компенсация характерындагы түләүләр Россия Федерациясе Хезмәт кодексы нигезендә билгеләнә.</w:t>
      </w:r>
      <w:r w:rsidR="0061539E" w:rsidRPr="0061539E">
        <w:rPr>
          <w:rFonts w:ascii="Times New Roman" w:hAnsi="Times New Roman" w:cs="Times New Roman"/>
          <w:sz w:val="28"/>
          <w:szCs w:val="28"/>
          <w:lang w:val="tt"/>
        </w:rPr>
        <w:t xml:space="preserve"> </w:t>
      </w:r>
    </w:p>
    <w:p w:rsidR="008A1ED8" w:rsidRPr="0061539E" w:rsidRDefault="008A1ED8" w:rsidP="00AF43B0">
      <w:pPr>
        <w:pStyle w:val="ConsPlusNormal"/>
        <w:jc w:val="both"/>
        <w:rPr>
          <w:rFonts w:ascii="Times New Roman" w:hAnsi="Times New Roman" w:cs="Times New Roman"/>
          <w:sz w:val="28"/>
          <w:szCs w:val="28"/>
          <w:lang w:val="tt"/>
        </w:rPr>
      </w:pPr>
    </w:p>
    <w:p w:rsidR="00B55969" w:rsidRPr="00B55969" w:rsidRDefault="002C7A5B" w:rsidP="00B55969">
      <w:pPr>
        <w:pStyle w:val="ConsPlusTitle"/>
        <w:jc w:val="center"/>
        <w:rPr>
          <w:b w:val="0"/>
          <w:sz w:val="28"/>
          <w:lang w:val="tt"/>
        </w:rPr>
      </w:pPr>
      <w:bookmarkStart w:id="36" w:name="P6355"/>
      <w:bookmarkEnd w:id="36"/>
      <w:r w:rsidRPr="00AF43B0">
        <w:rPr>
          <w:b w:val="0"/>
          <w:sz w:val="28"/>
          <w:lang w:val="tt"/>
        </w:rPr>
        <w:t xml:space="preserve">VIII. </w:t>
      </w:r>
      <w:r w:rsidR="00B55969" w:rsidRPr="00AF43B0">
        <w:rPr>
          <w:b w:val="0"/>
          <w:sz w:val="28"/>
          <w:lang w:val="tt"/>
        </w:rPr>
        <w:t>Һөнәри белем бирү оешмалары</w:t>
      </w:r>
      <w:r w:rsidR="00B55969">
        <w:rPr>
          <w:b w:val="0"/>
          <w:sz w:val="28"/>
          <w:lang w:val="tt"/>
        </w:rPr>
        <w:t xml:space="preserve">ның хезмәт өчен </w:t>
      </w:r>
      <w:r w:rsidR="00B55969" w:rsidRPr="00AF43B0">
        <w:rPr>
          <w:b w:val="0"/>
          <w:sz w:val="28"/>
          <w:lang w:val="tt"/>
        </w:rPr>
        <w:t xml:space="preserve"> </w:t>
      </w:r>
    </w:p>
    <w:p w:rsidR="008A1ED8" w:rsidRPr="00B55969" w:rsidRDefault="002C7A5B" w:rsidP="008A1ED8">
      <w:pPr>
        <w:pStyle w:val="ConsPlusTitle"/>
        <w:jc w:val="center"/>
        <w:outlineLvl w:val="1"/>
        <w:rPr>
          <w:b w:val="0"/>
          <w:sz w:val="28"/>
          <w:lang w:val="tt"/>
        </w:rPr>
      </w:pPr>
      <w:r w:rsidRPr="00AF43B0">
        <w:rPr>
          <w:b w:val="0"/>
          <w:sz w:val="28"/>
          <w:lang w:val="tt"/>
        </w:rPr>
        <w:t>түләү фондын формалаштыру һәм куллану тәртибе</w:t>
      </w:r>
    </w:p>
    <w:p w:rsidR="008A1ED8" w:rsidRPr="00B55969" w:rsidRDefault="008A1ED8" w:rsidP="008A1ED8">
      <w:pPr>
        <w:pStyle w:val="ConsPlusNormal"/>
        <w:jc w:val="both"/>
        <w:rPr>
          <w:rFonts w:ascii="Times New Roman" w:hAnsi="Times New Roman" w:cs="Times New Roman"/>
          <w:sz w:val="24"/>
          <w:szCs w:val="24"/>
          <w:lang w:val="tt"/>
        </w:rPr>
      </w:pPr>
    </w:p>
    <w:p w:rsidR="008A1ED8" w:rsidRPr="00E57590" w:rsidRDefault="002C7A5B" w:rsidP="00AF43B0">
      <w:pPr>
        <w:pStyle w:val="ConsPlusNormal"/>
        <w:ind w:firstLine="540"/>
        <w:jc w:val="both"/>
        <w:rPr>
          <w:rFonts w:ascii="Times New Roman" w:hAnsi="Times New Roman" w:cs="Times New Roman"/>
          <w:sz w:val="28"/>
          <w:szCs w:val="28"/>
          <w:lang w:val="tt"/>
        </w:rPr>
      </w:pPr>
      <w:r w:rsidRPr="00AF43B0">
        <w:rPr>
          <w:rFonts w:ascii="Times New Roman" w:hAnsi="Times New Roman" w:cs="Times New Roman"/>
          <w:sz w:val="28"/>
          <w:szCs w:val="28"/>
          <w:lang w:val="tt"/>
        </w:rPr>
        <w:t>8.1. Һөнәри белем бирү оешмаларының хезмәт өчен түләү фондын төзү агымдагы финанс елына бирелә торган хезмәтләрнең нормативлары, саны нигезендә билгеләнгән һөнәри белем бирү оешмаларының акчалар күләме чикләрендә гамәлгә ашырыла һәм һөнәри белем бирү оешмаларының финанс-хуҗалык эшчәнлеге планында чагыла.</w:t>
      </w:r>
    </w:p>
    <w:p w:rsidR="008A1ED8" w:rsidRPr="00E57590" w:rsidRDefault="002C7A5B" w:rsidP="00AF43B0">
      <w:pPr>
        <w:pStyle w:val="ConsPlusNormal"/>
        <w:ind w:firstLine="540"/>
        <w:jc w:val="both"/>
        <w:rPr>
          <w:rFonts w:ascii="Times New Roman" w:hAnsi="Times New Roman" w:cs="Times New Roman"/>
          <w:sz w:val="28"/>
          <w:szCs w:val="28"/>
          <w:lang w:val="tt"/>
        </w:rPr>
      </w:pPr>
      <w:r w:rsidRPr="00AF43B0">
        <w:rPr>
          <w:rFonts w:ascii="Times New Roman" w:hAnsi="Times New Roman" w:cs="Times New Roman"/>
          <w:sz w:val="28"/>
          <w:szCs w:val="28"/>
          <w:lang w:val="tt"/>
        </w:rPr>
        <w:t>8.2. Әлеге Нигезләмәдә билгеләнгән вазыйфаи окладларны исәпләү, компенсация һәм кызыксындыру характерындагы түләүләр агымдагы финанс елына һөнәри белем бирү оешмасының финанс-хуҗалык эшчәнлеге планында каралган акчалар исәбеннән һөнәри белем бирү оешмасы хезмәткәрләренә (эшче, эшче мәдәният, сәнгать һәм кинематография гомумтармак һөнәрләре хезмәткәрләрен, җитәкчеләрнең, белгечләрнең һәм хезмәткәрләрнең гомумтармак вазыйфалары хезмәткәрләрен дә кертеп) гамәлгә ашырыла.</w:t>
      </w:r>
    </w:p>
    <w:p w:rsidR="008A1ED8" w:rsidRPr="00E57590" w:rsidRDefault="002C7A5B" w:rsidP="00AF43B0">
      <w:pPr>
        <w:pStyle w:val="ConsPlusNormal"/>
        <w:ind w:firstLine="540"/>
        <w:jc w:val="both"/>
        <w:rPr>
          <w:rFonts w:ascii="Times New Roman" w:hAnsi="Times New Roman" w:cs="Times New Roman"/>
          <w:sz w:val="28"/>
          <w:szCs w:val="28"/>
          <w:lang w:val="tt"/>
        </w:rPr>
      </w:pPr>
      <w:r w:rsidRPr="00AF43B0">
        <w:rPr>
          <w:rFonts w:ascii="Times New Roman" w:hAnsi="Times New Roman" w:cs="Times New Roman"/>
          <w:sz w:val="28"/>
          <w:szCs w:val="28"/>
          <w:lang w:val="tt"/>
        </w:rPr>
        <w:t>8.3. Һөнәри белем бирү оешмаларының финанс-хуҗалык эшчәнлеге планын үтәү барышында барлыкка килгән хезмәт өчен түләү фонды икътисады финанс белән тәэмин итүнең барлык чыганаклары исәбеннән, түләүле хезмәтләр күрсәтүдән алынган керемнәрне дә кертеп, тиешле чор (ай, квартал, бер ел) өчен әлеге Нигезләмә нормаларын исәпкә алып кабул ителгән һөнәри белем бирү оешмасының локаль норматив актлары нигезендә кызыксындыру түләүләренә юнәлдерелергә мөмкин.</w:t>
      </w:r>
    </w:p>
    <w:p w:rsidR="008A1ED8" w:rsidRPr="00E57590" w:rsidRDefault="002C7A5B" w:rsidP="00AF43B0">
      <w:pPr>
        <w:pStyle w:val="ConsPlusNormal"/>
        <w:ind w:firstLine="540"/>
        <w:jc w:val="both"/>
        <w:rPr>
          <w:rFonts w:ascii="Times New Roman" w:hAnsi="Times New Roman" w:cs="Times New Roman"/>
          <w:sz w:val="28"/>
          <w:szCs w:val="28"/>
          <w:lang w:val="tt"/>
        </w:rPr>
      </w:pPr>
      <w:r w:rsidRPr="00AF43B0">
        <w:rPr>
          <w:rFonts w:ascii="Times New Roman" w:hAnsi="Times New Roman" w:cs="Times New Roman"/>
          <w:sz w:val="28"/>
          <w:szCs w:val="28"/>
          <w:lang w:val="tt"/>
        </w:rPr>
        <w:t>Хезмәт өчен түләү фондын экономияләү булганда, бүләкләү түләүләре вазифаларның алар буенча хезмәт өчен түләү фонды экономияләнгән һөнәри квалификация төркеме хезмәткәрләренә бирелә (эшчеләр, мәдәният, сәнгать һәм кинематография эшчеләре гомумтармак һөнәрләренең һөнәри квалификация төркемнәре хезмәткәрләрен, җитәкчеләрнең, белгечләрнең һәм хезмәткәрләрнең гомумтармак вазифаларын да кертеп).</w:t>
      </w:r>
    </w:p>
    <w:p w:rsidR="008A1ED8" w:rsidRPr="00E57590" w:rsidRDefault="002C7A5B" w:rsidP="00AF43B0">
      <w:pPr>
        <w:pStyle w:val="ConsPlusNormal"/>
        <w:ind w:firstLine="540"/>
        <w:jc w:val="both"/>
        <w:rPr>
          <w:rFonts w:ascii="Times New Roman" w:hAnsi="Times New Roman" w:cs="Times New Roman"/>
          <w:sz w:val="28"/>
          <w:szCs w:val="28"/>
          <w:lang w:val="tt"/>
        </w:rPr>
      </w:pPr>
      <w:r w:rsidRPr="00AF43B0">
        <w:rPr>
          <w:rFonts w:ascii="Times New Roman" w:hAnsi="Times New Roman" w:cs="Times New Roman"/>
          <w:sz w:val="28"/>
          <w:szCs w:val="28"/>
          <w:lang w:val="tt"/>
        </w:rPr>
        <w:t xml:space="preserve">Хезмәт нормасын (хезмәт бурычларын)үтәгән эш вакыты нормасын исәпкә алып, һөнәри белем бирү оешмасы хезмәткәренә тиешле чорда хезмәт </w:t>
      </w:r>
      <w:r w:rsidRPr="00AF43B0">
        <w:rPr>
          <w:rFonts w:ascii="Times New Roman" w:hAnsi="Times New Roman" w:cs="Times New Roman"/>
          <w:sz w:val="28"/>
          <w:szCs w:val="28"/>
          <w:lang w:val="tt"/>
        </w:rPr>
        <w:lastRenderedPageBreak/>
        <w:t>хакы түләү фондын экономияләү хисабына башкарылган бүләкләү түләүенең күләме, «Минималь хезмәт хакы турында» 2000 елның 19 июнендәге 82-ФЗ номерлы Федераль закон нигезендә агымдагы елның 1 гыйнварына билгеләнгән хезмәт хакының минималь күләменнән өч тапкырдан артмаска тиеш («җитештерүгә өйрәтү остасы», укытучы (профессорлар-укытучылар составына кертелгән укытучылар вазыйфаларыннан тыш)»,  «укытучы-тормыш иминлеге нигезләрен оештыручы», «тренер-укытучы», «тренер», һөнәри белем бирү оешмасы җитәкчесе искәрмә булып тора).</w:t>
      </w:r>
      <w:r w:rsidR="0061539E" w:rsidRPr="00E57590">
        <w:rPr>
          <w:rFonts w:ascii="Times New Roman" w:hAnsi="Times New Roman" w:cs="Times New Roman"/>
          <w:sz w:val="28"/>
          <w:szCs w:val="28"/>
          <w:lang w:val="tt"/>
        </w:rPr>
        <w:t xml:space="preserve"> </w:t>
      </w:r>
    </w:p>
    <w:p w:rsidR="008A1ED8" w:rsidRPr="00E57590" w:rsidRDefault="002C7A5B" w:rsidP="00AF43B0">
      <w:pPr>
        <w:pStyle w:val="ConsPlusNormal"/>
        <w:ind w:firstLine="540"/>
        <w:jc w:val="both"/>
        <w:rPr>
          <w:rFonts w:ascii="Times New Roman" w:hAnsi="Times New Roman" w:cs="Times New Roman"/>
          <w:sz w:val="28"/>
          <w:szCs w:val="28"/>
          <w:lang w:val="tt"/>
        </w:rPr>
      </w:pPr>
      <w:r w:rsidRPr="00AF43B0">
        <w:rPr>
          <w:rFonts w:ascii="Times New Roman" w:hAnsi="Times New Roman" w:cs="Times New Roman"/>
          <w:sz w:val="28"/>
          <w:szCs w:val="28"/>
          <w:lang w:val="tt"/>
        </w:rPr>
        <w:t>Хезмәт өчен түләү фондын экономияләү исәбенә стимуллаштыру характерындагы түләүләр күләме һөнәри белем бирү оешмасы җитәкчесенә һөнәри белем бирү оешмасын гамәлгә куючы тарафыннан билгеләнә.</w:t>
      </w:r>
    </w:p>
    <w:p w:rsidR="008A1ED8" w:rsidRPr="00E57590" w:rsidRDefault="002C7A5B" w:rsidP="00AF43B0">
      <w:pPr>
        <w:pStyle w:val="ConsPlusNormal"/>
        <w:ind w:firstLine="540"/>
        <w:jc w:val="both"/>
        <w:rPr>
          <w:rFonts w:ascii="Times New Roman" w:hAnsi="Times New Roman" w:cs="Times New Roman"/>
          <w:sz w:val="28"/>
          <w:szCs w:val="28"/>
          <w:lang w:val="tt"/>
        </w:rPr>
      </w:pPr>
      <w:r w:rsidRPr="00AF43B0">
        <w:rPr>
          <w:rFonts w:ascii="Times New Roman" w:hAnsi="Times New Roman" w:cs="Times New Roman"/>
          <w:sz w:val="28"/>
          <w:szCs w:val="28"/>
          <w:lang w:val="tt"/>
        </w:rPr>
        <w:t>Хезмәткә түләү фондының һөнәри белем бирү оешмасының финанс-хуҗалык эшчәнлеге планын үтәү барышында барлыкка килгән экономиядән файдаланган өчен җаваплылык финанс белән тәэмин итүнең барлык чыганаклары исәбеннән, түләүле хезмәтләр күрсәтүдән алынган керемнәрне дә кертеп, һөнәри белем бирү оешмасы җитәкчесенә йөкләнә.</w:t>
      </w:r>
    </w:p>
    <w:p w:rsidR="008A1ED8" w:rsidRPr="00E57590" w:rsidRDefault="008A1ED8" w:rsidP="00AF43B0">
      <w:pPr>
        <w:pStyle w:val="ConsPlusNormal"/>
        <w:jc w:val="both"/>
        <w:rPr>
          <w:rFonts w:ascii="Times New Roman" w:hAnsi="Times New Roman" w:cs="Times New Roman"/>
          <w:sz w:val="28"/>
          <w:szCs w:val="28"/>
          <w:lang w:val="tt"/>
        </w:rPr>
      </w:pPr>
    </w:p>
    <w:p w:rsidR="008A1ED8" w:rsidRPr="00E57590" w:rsidRDefault="008A1ED8" w:rsidP="00AF43B0">
      <w:pPr>
        <w:pStyle w:val="ConsPlusNormal"/>
        <w:jc w:val="both"/>
        <w:rPr>
          <w:rFonts w:ascii="Times New Roman" w:hAnsi="Times New Roman" w:cs="Times New Roman"/>
          <w:sz w:val="28"/>
          <w:szCs w:val="28"/>
          <w:lang w:val="tt"/>
        </w:rPr>
      </w:pPr>
    </w:p>
    <w:p w:rsidR="008A1ED8" w:rsidRPr="00E57590" w:rsidRDefault="008A1ED8" w:rsidP="00AF43B0">
      <w:pPr>
        <w:pStyle w:val="ConsPlusNormal"/>
        <w:jc w:val="both"/>
        <w:rPr>
          <w:rFonts w:ascii="Times New Roman" w:hAnsi="Times New Roman" w:cs="Times New Roman"/>
          <w:sz w:val="28"/>
          <w:szCs w:val="28"/>
          <w:lang w:val="tt"/>
        </w:rPr>
      </w:pPr>
    </w:p>
    <w:p w:rsidR="00AF43B0" w:rsidRPr="00E57590" w:rsidRDefault="00AF43B0" w:rsidP="00AF43B0">
      <w:pPr>
        <w:pStyle w:val="ConsPlusNormal"/>
        <w:jc w:val="both"/>
        <w:rPr>
          <w:rFonts w:ascii="Times New Roman" w:hAnsi="Times New Roman" w:cs="Times New Roman"/>
          <w:sz w:val="28"/>
          <w:szCs w:val="28"/>
          <w:lang w:val="tt"/>
        </w:rPr>
      </w:pPr>
    </w:p>
    <w:p w:rsidR="00AF43B0" w:rsidRPr="00E57590" w:rsidRDefault="00AF43B0" w:rsidP="00AF43B0">
      <w:pPr>
        <w:pStyle w:val="ConsPlusNormal"/>
        <w:jc w:val="both"/>
        <w:rPr>
          <w:rFonts w:ascii="Times New Roman" w:hAnsi="Times New Roman" w:cs="Times New Roman"/>
          <w:sz w:val="28"/>
          <w:szCs w:val="28"/>
          <w:lang w:val="tt"/>
        </w:rPr>
      </w:pPr>
    </w:p>
    <w:p w:rsidR="00AF43B0" w:rsidRPr="00E57590" w:rsidRDefault="00AF43B0" w:rsidP="00AF43B0">
      <w:pPr>
        <w:pStyle w:val="ConsPlusNormal"/>
        <w:jc w:val="both"/>
        <w:rPr>
          <w:rFonts w:ascii="Times New Roman" w:hAnsi="Times New Roman" w:cs="Times New Roman"/>
          <w:sz w:val="28"/>
          <w:szCs w:val="28"/>
          <w:lang w:val="tt"/>
        </w:rPr>
      </w:pPr>
    </w:p>
    <w:p w:rsidR="00AF43B0" w:rsidRPr="00E57590" w:rsidRDefault="00AF43B0" w:rsidP="00AF43B0">
      <w:pPr>
        <w:pStyle w:val="ConsPlusNormal"/>
        <w:jc w:val="both"/>
        <w:rPr>
          <w:rFonts w:ascii="Times New Roman" w:hAnsi="Times New Roman" w:cs="Times New Roman"/>
          <w:sz w:val="28"/>
          <w:szCs w:val="28"/>
          <w:lang w:val="tt"/>
        </w:rPr>
      </w:pPr>
    </w:p>
    <w:p w:rsidR="00AF43B0" w:rsidRPr="00E57590" w:rsidRDefault="00AF43B0" w:rsidP="00AF43B0">
      <w:pPr>
        <w:pStyle w:val="ConsPlusNormal"/>
        <w:jc w:val="both"/>
        <w:rPr>
          <w:rFonts w:ascii="Times New Roman" w:hAnsi="Times New Roman" w:cs="Times New Roman"/>
          <w:sz w:val="28"/>
          <w:szCs w:val="28"/>
          <w:lang w:val="tt"/>
        </w:rPr>
      </w:pPr>
    </w:p>
    <w:p w:rsidR="00AF43B0" w:rsidRPr="00E57590" w:rsidRDefault="00AF43B0" w:rsidP="00AF43B0">
      <w:pPr>
        <w:pStyle w:val="ConsPlusNormal"/>
        <w:jc w:val="both"/>
        <w:rPr>
          <w:rFonts w:ascii="Times New Roman" w:hAnsi="Times New Roman" w:cs="Times New Roman"/>
          <w:sz w:val="28"/>
          <w:szCs w:val="28"/>
          <w:lang w:val="tt"/>
        </w:rPr>
      </w:pPr>
    </w:p>
    <w:p w:rsidR="00AF43B0" w:rsidRPr="00E57590" w:rsidRDefault="00AF43B0" w:rsidP="00AF43B0">
      <w:pPr>
        <w:pStyle w:val="ConsPlusNormal"/>
        <w:jc w:val="both"/>
        <w:rPr>
          <w:rFonts w:ascii="Times New Roman" w:hAnsi="Times New Roman" w:cs="Times New Roman"/>
          <w:sz w:val="28"/>
          <w:szCs w:val="28"/>
          <w:lang w:val="tt"/>
        </w:rPr>
      </w:pPr>
    </w:p>
    <w:p w:rsidR="00AF43B0" w:rsidRPr="00E57590" w:rsidRDefault="00AF43B0" w:rsidP="00AF43B0">
      <w:pPr>
        <w:pStyle w:val="ConsPlusNormal"/>
        <w:jc w:val="both"/>
        <w:rPr>
          <w:rFonts w:ascii="Times New Roman" w:hAnsi="Times New Roman" w:cs="Times New Roman"/>
          <w:sz w:val="28"/>
          <w:szCs w:val="28"/>
          <w:lang w:val="tt"/>
        </w:rPr>
      </w:pPr>
    </w:p>
    <w:p w:rsidR="00AF43B0" w:rsidRPr="00E57590" w:rsidRDefault="00AF43B0" w:rsidP="00AF43B0">
      <w:pPr>
        <w:pStyle w:val="ConsPlusNormal"/>
        <w:jc w:val="both"/>
        <w:rPr>
          <w:rFonts w:ascii="Times New Roman" w:hAnsi="Times New Roman" w:cs="Times New Roman"/>
          <w:sz w:val="28"/>
          <w:szCs w:val="28"/>
          <w:lang w:val="tt"/>
        </w:rPr>
      </w:pPr>
    </w:p>
    <w:p w:rsidR="00AF43B0" w:rsidRPr="00E57590" w:rsidRDefault="00AF43B0" w:rsidP="00AF43B0">
      <w:pPr>
        <w:pStyle w:val="ConsPlusNormal"/>
        <w:jc w:val="both"/>
        <w:rPr>
          <w:rFonts w:ascii="Times New Roman" w:hAnsi="Times New Roman" w:cs="Times New Roman"/>
          <w:sz w:val="28"/>
          <w:szCs w:val="28"/>
          <w:lang w:val="tt"/>
        </w:rPr>
      </w:pPr>
    </w:p>
    <w:p w:rsidR="00AF43B0" w:rsidRPr="00E57590" w:rsidRDefault="00AF43B0" w:rsidP="00AF43B0">
      <w:pPr>
        <w:pStyle w:val="ConsPlusNormal"/>
        <w:jc w:val="both"/>
        <w:rPr>
          <w:rFonts w:ascii="Times New Roman" w:hAnsi="Times New Roman" w:cs="Times New Roman"/>
          <w:sz w:val="28"/>
          <w:szCs w:val="28"/>
          <w:lang w:val="tt"/>
        </w:rPr>
      </w:pPr>
    </w:p>
    <w:p w:rsidR="00AF43B0" w:rsidRPr="00E57590" w:rsidRDefault="00AF43B0" w:rsidP="00AF43B0">
      <w:pPr>
        <w:pStyle w:val="ConsPlusNormal"/>
        <w:jc w:val="both"/>
        <w:rPr>
          <w:rFonts w:ascii="Times New Roman" w:hAnsi="Times New Roman" w:cs="Times New Roman"/>
          <w:sz w:val="28"/>
          <w:szCs w:val="28"/>
          <w:lang w:val="tt"/>
        </w:rPr>
      </w:pPr>
    </w:p>
    <w:p w:rsidR="00AF43B0" w:rsidRPr="00E57590" w:rsidRDefault="00AF43B0" w:rsidP="00AF43B0">
      <w:pPr>
        <w:pStyle w:val="ConsPlusNormal"/>
        <w:jc w:val="both"/>
        <w:rPr>
          <w:rFonts w:ascii="Times New Roman" w:hAnsi="Times New Roman" w:cs="Times New Roman"/>
          <w:sz w:val="28"/>
          <w:szCs w:val="28"/>
          <w:lang w:val="tt"/>
        </w:rPr>
      </w:pPr>
    </w:p>
    <w:p w:rsidR="00AF43B0" w:rsidRPr="00E57590" w:rsidRDefault="00AF43B0" w:rsidP="00AF43B0">
      <w:pPr>
        <w:pStyle w:val="ConsPlusNormal"/>
        <w:jc w:val="both"/>
        <w:rPr>
          <w:rFonts w:ascii="Times New Roman" w:hAnsi="Times New Roman" w:cs="Times New Roman"/>
          <w:sz w:val="28"/>
          <w:szCs w:val="28"/>
          <w:lang w:val="tt"/>
        </w:rPr>
      </w:pPr>
    </w:p>
    <w:p w:rsidR="00AF43B0" w:rsidRPr="00E57590" w:rsidRDefault="00AF43B0" w:rsidP="00AF43B0">
      <w:pPr>
        <w:pStyle w:val="ConsPlusNormal"/>
        <w:jc w:val="both"/>
        <w:rPr>
          <w:rFonts w:ascii="Times New Roman" w:hAnsi="Times New Roman" w:cs="Times New Roman"/>
          <w:sz w:val="28"/>
          <w:szCs w:val="28"/>
          <w:lang w:val="tt"/>
        </w:rPr>
      </w:pPr>
    </w:p>
    <w:p w:rsidR="00AF43B0" w:rsidRPr="00E57590" w:rsidRDefault="00AF43B0" w:rsidP="00AF43B0">
      <w:pPr>
        <w:pStyle w:val="ConsPlusNormal"/>
        <w:jc w:val="both"/>
        <w:rPr>
          <w:rFonts w:ascii="Times New Roman" w:hAnsi="Times New Roman" w:cs="Times New Roman"/>
          <w:sz w:val="28"/>
          <w:szCs w:val="28"/>
          <w:lang w:val="tt"/>
        </w:rPr>
      </w:pPr>
    </w:p>
    <w:p w:rsidR="00AF43B0" w:rsidRPr="00E57590" w:rsidRDefault="00AF43B0" w:rsidP="00AF43B0">
      <w:pPr>
        <w:pStyle w:val="ConsPlusNormal"/>
        <w:jc w:val="both"/>
        <w:rPr>
          <w:rFonts w:ascii="Times New Roman" w:hAnsi="Times New Roman" w:cs="Times New Roman"/>
          <w:sz w:val="28"/>
          <w:szCs w:val="28"/>
          <w:lang w:val="tt"/>
        </w:rPr>
      </w:pPr>
    </w:p>
    <w:p w:rsidR="00AF43B0" w:rsidRPr="00E57590" w:rsidRDefault="00AF43B0" w:rsidP="00AF43B0">
      <w:pPr>
        <w:pStyle w:val="ConsPlusNormal"/>
        <w:jc w:val="both"/>
        <w:rPr>
          <w:rFonts w:ascii="Times New Roman" w:hAnsi="Times New Roman" w:cs="Times New Roman"/>
          <w:sz w:val="28"/>
          <w:szCs w:val="28"/>
          <w:lang w:val="tt"/>
        </w:rPr>
      </w:pPr>
    </w:p>
    <w:p w:rsidR="00AF43B0" w:rsidRPr="00E57590" w:rsidRDefault="00AF43B0" w:rsidP="00AF43B0">
      <w:pPr>
        <w:pStyle w:val="ConsPlusNormal"/>
        <w:jc w:val="both"/>
        <w:rPr>
          <w:rFonts w:ascii="Times New Roman" w:hAnsi="Times New Roman" w:cs="Times New Roman"/>
          <w:sz w:val="28"/>
          <w:szCs w:val="28"/>
          <w:lang w:val="tt"/>
        </w:rPr>
      </w:pPr>
    </w:p>
    <w:p w:rsidR="00AF43B0" w:rsidRPr="00E57590" w:rsidRDefault="00AF43B0" w:rsidP="008A1ED8">
      <w:pPr>
        <w:pStyle w:val="ConsPlusNormal"/>
        <w:jc w:val="both"/>
        <w:rPr>
          <w:lang w:val="tt"/>
        </w:rPr>
        <w:sectPr w:rsidR="00AF43B0" w:rsidRPr="00E57590" w:rsidSect="00610ADB">
          <w:pgSz w:w="11906" w:h="16838"/>
          <w:pgMar w:top="1134" w:right="850" w:bottom="1134" w:left="1701" w:header="708" w:footer="708" w:gutter="0"/>
          <w:cols w:space="708"/>
          <w:docGrid w:linePitch="360"/>
        </w:sectPr>
      </w:pPr>
    </w:p>
    <w:p w:rsidR="008A1ED8" w:rsidRPr="00E57590" w:rsidRDefault="008A1ED8" w:rsidP="008A1ED8">
      <w:pPr>
        <w:pStyle w:val="ConsPlusNormal"/>
        <w:jc w:val="both"/>
        <w:rPr>
          <w:lang w:val="tt"/>
        </w:rPr>
      </w:pPr>
    </w:p>
    <w:p w:rsidR="0061539E" w:rsidRDefault="002C7A5B" w:rsidP="0061539E">
      <w:pPr>
        <w:pStyle w:val="ConsPlusNormal"/>
        <w:ind w:left="10206"/>
        <w:outlineLvl w:val="1"/>
        <w:rPr>
          <w:rFonts w:ascii="Times New Roman" w:hAnsi="Times New Roman" w:cs="Times New Roman"/>
          <w:sz w:val="28"/>
          <w:lang w:val="tt"/>
        </w:rPr>
      </w:pPr>
      <w:r w:rsidRPr="00AF43B0">
        <w:rPr>
          <w:rFonts w:ascii="Times New Roman" w:hAnsi="Times New Roman" w:cs="Times New Roman"/>
          <w:sz w:val="28"/>
          <w:lang w:val="tt"/>
        </w:rPr>
        <w:t xml:space="preserve">Татарстан Республикасы </w:t>
      </w:r>
      <w:r w:rsidR="0061539E">
        <w:rPr>
          <w:rFonts w:ascii="Times New Roman" w:hAnsi="Times New Roman" w:cs="Times New Roman"/>
          <w:sz w:val="28"/>
          <w:lang w:val="tt"/>
        </w:rPr>
        <w:t>дәүләт һөнәри</w:t>
      </w:r>
      <w:r w:rsidRPr="00AF43B0">
        <w:rPr>
          <w:rFonts w:ascii="Times New Roman" w:hAnsi="Times New Roman" w:cs="Times New Roman"/>
          <w:sz w:val="28"/>
          <w:lang w:val="tt"/>
        </w:rPr>
        <w:t xml:space="preserve"> белем бирү оешмалары хезмәткәрләренең хезмәт өчен түләү шартлары турында нигезләмәгә</w:t>
      </w:r>
    </w:p>
    <w:p w:rsidR="0061539E" w:rsidRPr="00E57590" w:rsidRDefault="0061539E" w:rsidP="0061539E">
      <w:pPr>
        <w:pStyle w:val="ConsPlusNormal"/>
        <w:ind w:left="10206"/>
        <w:outlineLvl w:val="1"/>
        <w:rPr>
          <w:rFonts w:ascii="Times New Roman" w:hAnsi="Times New Roman" w:cs="Times New Roman"/>
          <w:sz w:val="28"/>
          <w:lang w:val="tt"/>
        </w:rPr>
      </w:pPr>
      <w:r w:rsidRPr="00AF43B0">
        <w:rPr>
          <w:rFonts w:ascii="Times New Roman" w:hAnsi="Times New Roman" w:cs="Times New Roman"/>
          <w:sz w:val="28"/>
          <w:lang w:val="tt"/>
        </w:rPr>
        <w:t>1 нче кушымта</w:t>
      </w:r>
    </w:p>
    <w:p w:rsidR="008A1ED8" w:rsidRPr="00E57590" w:rsidRDefault="008A1ED8" w:rsidP="00AF43B0">
      <w:pPr>
        <w:pStyle w:val="ConsPlusNormal"/>
        <w:ind w:left="10206"/>
        <w:rPr>
          <w:rFonts w:ascii="Times New Roman" w:hAnsi="Times New Roman" w:cs="Times New Roman"/>
          <w:sz w:val="28"/>
          <w:lang w:val="tt"/>
        </w:rPr>
      </w:pPr>
    </w:p>
    <w:p w:rsidR="008A1ED8" w:rsidRPr="00E57590" w:rsidRDefault="008A1ED8" w:rsidP="008A1ED8">
      <w:pPr>
        <w:pStyle w:val="ConsPlusNormal"/>
        <w:jc w:val="both"/>
        <w:rPr>
          <w:lang w:val="tt"/>
        </w:rPr>
      </w:pPr>
    </w:p>
    <w:p w:rsidR="00AF43B0" w:rsidRPr="00E57590" w:rsidRDefault="00AF43B0" w:rsidP="008A1ED8">
      <w:pPr>
        <w:pStyle w:val="ConsPlusNormal"/>
        <w:jc w:val="right"/>
        <w:outlineLvl w:val="2"/>
        <w:rPr>
          <w:rFonts w:ascii="Times New Roman" w:hAnsi="Times New Roman" w:cs="Times New Roman"/>
          <w:sz w:val="28"/>
          <w:lang w:val="tt"/>
        </w:rPr>
      </w:pPr>
    </w:p>
    <w:p w:rsidR="008A1ED8" w:rsidRPr="00E57590" w:rsidRDefault="002C7A5B" w:rsidP="008A1ED8">
      <w:pPr>
        <w:pStyle w:val="ConsPlusNormal"/>
        <w:jc w:val="right"/>
        <w:outlineLvl w:val="2"/>
        <w:rPr>
          <w:rFonts w:ascii="Times New Roman" w:hAnsi="Times New Roman" w:cs="Times New Roman"/>
          <w:sz w:val="28"/>
          <w:lang w:val="tt"/>
        </w:rPr>
      </w:pPr>
      <w:r w:rsidRPr="00AF43B0">
        <w:rPr>
          <w:rFonts w:ascii="Times New Roman" w:hAnsi="Times New Roman" w:cs="Times New Roman"/>
          <w:sz w:val="28"/>
          <w:lang w:val="tt"/>
        </w:rPr>
        <w:t>1 нче таблица</w:t>
      </w:r>
    </w:p>
    <w:p w:rsidR="008A1ED8" w:rsidRPr="00E57590" w:rsidRDefault="008A1ED8" w:rsidP="008A1ED8">
      <w:pPr>
        <w:pStyle w:val="ConsPlusNormal"/>
        <w:jc w:val="both"/>
        <w:rPr>
          <w:lang w:val="tt"/>
        </w:rPr>
      </w:pPr>
    </w:p>
    <w:p w:rsidR="0061539E" w:rsidRDefault="0061539E" w:rsidP="008A1ED8">
      <w:pPr>
        <w:pStyle w:val="ConsPlusTitle"/>
        <w:jc w:val="center"/>
        <w:rPr>
          <w:b w:val="0"/>
          <w:sz w:val="28"/>
          <w:lang w:val="tt"/>
        </w:rPr>
      </w:pPr>
      <w:bookmarkStart w:id="37" w:name="P6378"/>
      <w:bookmarkEnd w:id="37"/>
      <w:r w:rsidRPr="00AF43B0">
        <w:rPr>
          <w:b w:val="0"/>
          <w:sz w:val="28"/>
          <w:lang w:val="tt"/>
        </w:rPr>
        <w:t xml:space="preserve"> </w:t>
      </w:r>
      <w:r w:rsidR="002C7A5B" w:rsidRPr="00AF43B0">
        <w:rPr>
          <w:b w:val="0"/>
          <w:sz w:val="28"/>
          <w:lang w:val="tt"/>
        </w:rPr>
        <w:t xml:space="preserve">Физик культура һәм спорт өлкәсендә белем бирү программаларын гамәлгә ашыручы </w:t>
      </w:r>
    </w:p>
    <w:p w:rsidR="0061539E" w:rsidRDefault="0061539E" w:rsidP="008A1ED8">
      <w:pPr>
        <w:pStyle w:val="ConsPlusTitle"/>
        <w:jc w:val="center"/>
        <w:rPr>
          <w:b w:val="0"/>
          <w:sz w:val="28"/>
          <w:lang w:val="tt"/>
        </w:rPr>
      </w:pPr>
      <w:r>
        <w:rPr>
          <w:b w:val="0"/>
          <w:sz w:val="28"/>
          <w:lang w:val="tt"/>
        </w:rPr>
        <w:t>һ</w:t>
      </w:r>
      <w:r w:rsidR="002C7A5B" w:rsidRPr="00AF43B0">
        <w:rPr>
          <w:b w:val="0"/>
          <w:sz w:val="28"/>
          <w:lang w:val="tt"/>
        </w:rPr>
        <w:t xml:space="preserve">өнәри белем бирү оешмаларының спорт буенча тренер-укытучыларына (өлкән тренер-укытучыларга) </w:t>
      </w:r>
    </w:p>
    <w:p w:rsidR="0061539E" w:rsidRDefault="002C7A5B" w:rsidP="008A1ED8">
      <w:pPr>
        <w:pStyle w:val="ConsPlusTitle"/>
        <w:jc w:val="center"/>
        <w:rPr>
          <w:b w:val="0"/>
          <w:sz w:val="28"/>
          <w:lang w:val="tt"/>
        </w:rPr>
      </w:pPr>
      <w:r w:rsidRPr="00AF43B0">
        <w:rPr>
          <w:b w:val="0"/>
          <w:sz w:val="28"/>
          <w:lang w:val="tt"/>
        </w:rPr>
        <w:t xml:space="preserve">спорт төрләре буенча спорт әзерлеге этапларында шөгыльләнүче бер кешегә хезмәт хакы </w:t>
      </w:r>
    </w:p>
    <w:p w:rsidR="008A1ED8" w:rsidRPr="0061539E" w:rsidRDefault="002C7A5B" w:rsidP="008A1ED8">
      <w:pPr>
        <w:pStyle w:val="ConsPlusTitle"/>
        <w:jc w:val="center"/>
        <w:rPr>
          <w:b w:val="0"/>
          <w:sz w:val="28"/>
          <w:lang w:val="tt"/>
        </w:rPr>
      </w:pPr>
      <w:r w:rsidRPr="00AF43B0">
        <w:rPr>
          <w:b w:val="0"/>
          <w:sz w:val="28"/>
          <w:lang w:val="tt"/>
        </w:rPr>
        <w:t>нормативлары</w:t>
      </w:r>
    </w:p>
    <w:p w:rsidR="008A1ED8" w:rsidRPr="00AF43B0" w:rsidRDefault="008A1ED8" w:rsidP="008A1ED8">
      <w:pPr>
        <w:pStyle w:val="ConsPlusNormal"/>
        <w:jc w:val="both"/>
        <w:rPr>
          <w:rFonts w:ascii="Times New Roman" w:hAnsi="Times New Roman" w:cs="Times New Roman"/>
        </w:rPr>
      </w:pPr>
    </w:p>
    <w:p w:rsidR="008A1ED8" w:rsidRDefault="008A1ED8" w:rsidP="008A1ED8">
      <w:pPr>
        <w:pStyle w:val="ConsPlusNormal"/>
        <w:sectPr w:rsidR="008A1ED8" w:rsidSect="00AF43B0">
          <w:pgSz w:w="16838" w:h="11906" w:orient="landscape"/>
          <w:pgMar w:top="1701" w:right="1134" w:bottom="851" w:left="1134" w:header="708" w:footer="708" w:gutter="0"/>
          <w:cols w:space="708"/>
          <w:docGrid w:linePitch="360"/>
        </w:sect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68"/>
        <w:gridCol w:w="1247"/>
        <w:gridCol w:w="794"/>
        <w:gridCol w:w="907"/>
        <w:gridCol w:w="849"/>
        <w:gridCol w:w="851"/>
        <w:gridCol w:w="849"/>
        <w:gridCol w:w="851"/>
        <w:gridCol w:w="991"/>
        <w:gridCol w:w="680"/>
        <w:gridCol w:w="1020"/>
        <w:gridCol w:w="1644"/>
      </w:tblGrid>
      <w:tr w:rsidR="006E4742" w:rsidTr="00AF43B0">
        <w:tc>
          <w:tcPr>
            <w:tcW w:w="13518" w:type="dxa"/>
            <w:gridSpan w:val="13"/>
            <w:tcBorders>
              <w:top w:val="nil"/>
              <w:left w:val="nil"/>
              <w:bottom w:val="single" w:sz="4" w:space="0" w:color="auto"/>
              <w:right w:val="nil"/>
            </w:tcBorders>
          </w:tcPr>
          <w:p w:rsidR="00AF43B0" w:rsidRPr="00AF43B0" w:rsidRDefault="002C7A5B" w:rsidP="00AF43B0">
            <w:pPr>
              <w:pStyle w:val="ConsPlusNormal"/>
              <w:jc w:val="right"/>
              <w:rPr>
                <w:rFonts w:ascii="Times New Roman" w:hAnsi="Times New Roman" w:cs="Times New Roman"/>
              </w:rPr>
            </w:pPr>
            <w:r>
              <w:rPr>
                <w:rFonts w:ascii="Times New Roman" w:hAnsi="Times New Roman" w:cs="Times New Roman"/>
                <w:lang w:val="tt"/>
              </w:rPr>
              <w:lastRenderedPageBreak/>
              <w:t>(процентларда)</w:t>
            </w:r>
          </w:p>
        </w:tc>
      </w:tr>
      <w:tr w:rsidR="006E4742" w:rsidTr="00AF43B0">
        <w:tc>
          <w:tcPr>
            <w:tcW w:w="567" w:type="dxa"/>
            <w:vMerge w:val="restart"/>
            <w:tcBorders>
              <w:top w:val="single" w:sz="4" w:space="0" w:color="auto"/>
            </w:tcBorders>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 т/б</w:t>
            </w:r>
          </w:p>
        </w:tc>
        <w:tc>
          <w:tcPr>
            <w:tcW w:w="2268" w:type="dxa"/>
            <w:vMerge w:val="restart"/>
            <w:tcBorders>
              <w:top w:val="single" w:sz="4" w:space="0" w:color="auto"/>
            </w:tcBorders>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Спорт төре</w:t>
            </w:r>
          </w:p>
        </w:tc>
        <w:tc>
          <w:tcPr>
            <w:tcW w:w="10683" w:type="dxa"/>
            <w:gridSpan w:val="11"/>
            <w:tcBorders>
              <w:top w:val="single" w:sz="4" w:space="0" w:color="auto"/>
            </w:tcBorders>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Спорт әзерлеге этаплары</w:t>
            </w:r>
          </w:p>
        </w:tc>
      </w:tr>
      <w:tr w:rsidR="006E4742" w:rsidTr="00AF43B0">
        <w:tc>
          <w:tcPr>
            <w:tcW w:w="567" w:type="dxa"/>
            <w:vMerge/>
          </w:tcPr>
          <w:p w:rsidR="008A1ED8" w:rsidRPr="00AF43B0" w:rsidRDefault="008A1ED8" w:rsidP="00610ADB">
            <w:pPr>
              <w:pStyle w:val="ConsPlusNormal"/>
              <w:rPr>
                <w:rFonts w:ascii="Times New Roman" w:hAnsi="Times New Roman" w:cs="Times New Roman"/>
              </w:rPr>
            </w:pPr>
          </w:p>
        </w:tc>
        <w:tc>
          <w:tcPr>
            <w:tcW w:w="2268" w:type="dxa"/>
            <w:vMerge/>
          </w:tcPr>
          <w:p w:rsidR="008A1ED8" w:rsidRPr="00AF43B0" w:rsidRDefault="008A1ED8" w:rsidP="00610ADB">
            <w:pPr>
              <w:pStyle w:val="ConsPlusNormal"/>
              <w:rPr>
                <w:rFonts w:ascii="Times New Roman" w:hAnsi="Times New Roman" w:cs="Times New Roman"/>
              </w:rPr>
            </w:pPr>
          </w:p>
        </w:tc>
        <w:tc>
          <w:tcPr>
            <w:tcW w:w="1247" w:type="dxa"/>
            <w:vMerge w:val="restart"/>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спорт-сәламәтләндерү</w:t>
            </w:r>
          </w:p>
        </w:tc>
        <w:tc>
          <w:tcPr>
            <w:tcW w:w="1701" w:type="dxa"/>
            <w:gridSpan w:val="2"/>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башлангыч әзерлек</w:t>
            </w:r>
          </w:p>
        </w:tc>
        <w:tc>
          <w:tcPr>
            <w:tcW w:w="4391" w:type="dxa"/>
            <w:gridSpan w:val="5"/>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тренировка (спорт белгечлеге)</w:t>
            </w:r>
          </w:p>
        </w:tc>
        <w:tc>
          <w:tcPr>
            <w:tcW w:w="1700" w:type="dxa"/>
            <w:gridSpan w:val="2"/>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спорт осталыгын камилләштерү</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югары спорт осталыгы</w:t>
            </w:r>
          </w:p>
        </w:tc>
      </w:tr>
      <w:tr w:rsidR="006E4742" w:rsidTr="00AF43B0">
        <w:tc>
          <w:tcPr>
            <w:tcW w:w="567" w:type="dxa"/>
            <w:vMerge/>
          </w:tcPr>
          <w:p w:rsidR="008A1ED8" w:rsidRPr="00AF43B0" w:rsidRDefault="008A1ED8" w:rsidP="00610ADB">
            <w:pPr>
              <w:pStyle w:val="ConsPlusNormal"/>
              <w:rPr>
                <w:rFonts w:ascii="Times New Roman" w:hAnsi="Times New Roman" w:cs="Times New Roman"/>
              </w:rPr>
            </w:pPr>
          </w:p>
        </w:tc>
        <w:tc>
          <w:tcPr>
            <w:tcW w:w="2268" w:type="dxa"/>
            <w:vMerge/>
          </w:tcPr>
          <w:p w:rsidR="008A1ED8" w:rsidRPr="00AF43B0" w:rsidRDefault="008A1ED8" w:rsidP="00610ADB">
            <w:pPr>
              <w:pStyle w:val="ConsPlusNormal"/>
              <w:rPr>
                <w:rFonts w:ascii="Times New Roman" w:hAnsi="Times New Roman" w:cs="Times New Roman"/>
              </w:rPr>
            </w:pPr>
          </w:p>
        </w:tc>
        <w:tc>
          <w:tcPr>
            <w:tcW w:w="1247" w:type="dxa"/>
            <w:vMerge/>
          </w:tcPr>
          <w:p w:rsidR="008A1ED8" w:rsidRPr="00AF43B0" w:rsidRDefault="008A1ED8" w:rsidP="00610ADB">
            <w:pPr>
              <w:pStyle w:val="ConsPlusNormal"/>
              <w:rPr>
                <w:rFonts w:ascii="Times New Roman" w:hAnsi="Times New Roman" w:cs="Times New Roman"/>
              </w:rPr>
            </w:pP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бер елга кадәр</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елдан артык</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 нче ел</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 нче ел</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 нче ел</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 нче ел</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 нче ел</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бер елга кадәр</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елдан артык</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 нче ел</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w:t>
            </w:r>
          </w:p>
        </w:tc>
        <w:tc>
          <w:tcPr>
            <w:tcW w:w="2268"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13</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Авиамодель спорты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6,7</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13,3</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Армспорт</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6,7</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11,1</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16,7</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23,0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35,0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Бадминтон</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7,4</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8,3</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11,1</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23,0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35,0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Баскетбол</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3,3</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7,4</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8,3</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8,3</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25,0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Биатлон</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3,3</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3,7</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6,5</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8,9</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12,5</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23,0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35,0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Бильярд</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6,7</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9,7</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11,1</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16,7</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23,0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35,0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Бодибилдинг</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6,7</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7,8</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11,1</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12,5</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15,9</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Бокс</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7,8</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8,9</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11,1</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23,0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35,0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Билбау көрәше</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2,1</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11,1</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23,0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35,0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Велоспорт-маунтинбайк</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6,7</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9,7</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11,1</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16,7</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16,7</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30,0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40,0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Велосипед-шоссе</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6,7</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12,5</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13,9</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13,9</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30,0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40,0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Су полосы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6,5</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8,9</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11,1</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25,0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13.</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Су чаңгысы спорты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3,3</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4,4</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7,4</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8,3</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Волейбол</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7,4</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8,3</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8,3</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25,0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lastRenderedPageBreak/>
              <w:t>15.</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Гандбол</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3,3</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6,5</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7,4</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8,3</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25,0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Гер күтәрү спорты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3,3</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6,7</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8,3</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9,7</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23,0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35,0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Го</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7,8</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8,9</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12,5</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13,9</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23,0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35,0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Гольф</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3,3</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8,3</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8,3</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12,5</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12,5</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12,5</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23,0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35,0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19.</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Тау чаңгысы спорты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8,3</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12,5</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15,9</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30,0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40,0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Байдарка һәм каноэда ишү</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3,3</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3,7</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6,5</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8,9</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12,5</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23,0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35,0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21.</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Ишү слаломы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6,7</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6,7</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12,5</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12,5</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16,7</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23,0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35,0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Ишү спорты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3,3</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3,7</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6,5</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8,9</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12,5</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23,0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35,0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23.</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Дзюдо</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8,9</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23,0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35,0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Каратэ</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3,3</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3,7</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8,9</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12,5</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23,0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35,0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25.</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Картинг</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3,3</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6,3</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6,3</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11,1</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13,9</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16,7</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23,0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35,0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26.</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Керлинг</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3,3</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6,9</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11,1</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11,1</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11,1</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23,0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35,0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27.</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Кикбоксинг</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7,4</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8,6</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9,9</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23,0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35,0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Киокусинкай (ката, категория)</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6,7</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6,7</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23,0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35,0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29.</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Ат спорты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1,9</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6,3</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11,1</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13,0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16,7</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18,5</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30,0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40,0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30.</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Тимераякта шуу спорты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3,3</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6,7</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10,4</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12,5</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15,9</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23,0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35,0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31.</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Тимераякта шуу спорты (шорт-трек)</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2,1</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3,1</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8,3</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23,0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35,0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Көрәш</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2,1</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3,7</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8,9</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13,9</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23,0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35,0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33.</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Җиңел атлетика</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3,3</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6,5</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8,9</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13,9</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30,0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40,0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lastRenderedPageBreak/>
              <w:t>34.</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Чаңгылы ике төр</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6,7</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7,8</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11,1</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12,5</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13,9</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30,0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40,0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35.</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Чаңгы узышлары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3,3</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3,7</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6,5</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8,9</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12,5</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23,0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35,0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36.</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Мотоцикл спорты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3,3</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6,3</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9,5</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11,1</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16,7</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16,7</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23,0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35,0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37.</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Өстәл теннисы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6,7</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9,7</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11,1</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12,5</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12,5</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23,0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35,0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38.</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Башлангыч техник модельләштерү</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39.</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Парашют спорты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3,3</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40.</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Җилкәнле спорт</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3,3</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8,9</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12,5</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30,0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40,0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41.</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Пауэрлифтинг</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3,0</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3,7</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7,8</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11,1</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12,5</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13,9</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23,0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35,0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42.</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Йөзү</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6,5</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8,9</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13,9</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23,0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35,0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43.</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Планер спорты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3,3</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44.</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Суга сикерү</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6,5</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8,9</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11,1</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30,0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40,0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45.</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Батутта сикерү</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6,7</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7,8</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9,9</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12,5</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15,9</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23,0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35,0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46.</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Чаңгыда трамплиннан сикерү</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6,7</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7,8</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11,1</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12,5</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13,9</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30,0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40,0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47.</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Ядрә белән ату</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6,3</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16,7</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30,0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40,0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48.</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Регби</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2,5</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3,3</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6,9</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8,3</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9,3</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25,0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49.</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Кул сугышы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6,7</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6,7</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8,9</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23,0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35,0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50.</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Самбо</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8,9</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23,0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35,0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51.</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Синхрон йөзү</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6,7</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9,3</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12,5</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12,5</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30,0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40,0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52.</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Сноуборд</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1,9</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3,3</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6,9</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8,3</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10,4</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14,3</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15,9</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30,0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40,0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53.</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 xml:space="preserve">Спорт акробатикасы </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3,7</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6,7</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11,1</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13,9</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17,5</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30,0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40,0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lastRenderedPageBreak/>
              <w:t>54.</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Спорт гимнастикасы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6,7</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9,7</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16,7</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18,5</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30,0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40,0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55.</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Тимераякта фигуралы шуу</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11,1</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16,7</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16,7</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18,5</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18,5</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30,0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40,0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56.</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Спорт көрәше</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6,5</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8,9</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11,1</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23,0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35,0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57.</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Спорт ориентлашуы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6,7</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7,8</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8,9</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12,5</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13,9</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23,0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35,0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58.</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Спорт туризмы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6,7</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7,8</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8,9</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12,5</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13,9</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23,0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35,0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59.</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Стендлы ату</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3,7</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8,3</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30,0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40,0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60.</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Уктан ату</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3,3</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8,3</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11,1</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11,1</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11,1</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11,1</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30,0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40,0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61.</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Суднолар модельләштерү</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6,7</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7,8</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11,1</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16,7</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16,7</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23,0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35,0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62.</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Бию спорты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2,1</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6,7</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11,1</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16,7</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30,0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40,0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63.</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Теннис</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1,9</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3,3</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6,3</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8,3</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12,5</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15,9</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15,9</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23,0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35,0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64.</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Тхэквондо</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6,7</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11,1</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12,5</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23,0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35,0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65.</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Авыр атлетика</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1,9</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3,7</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3,7</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8,9</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13,9</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23,0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35,0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66.</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Фехтование</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6,7</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6,7</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30,0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40,0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67.</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Тимераякта фигуралы шуу</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11,1</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16,7</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16,7</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18,5</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15,3</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30,0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40,0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68.</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Фристайл</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8,3</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12,5</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15,9</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30,0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40,0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69.</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Футбол</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3,7</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6,5</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8,9</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12,5</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25,0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70.</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Хоккей</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8,3</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11,1</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25,0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71.</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Чирәмдә хоккей</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7,4</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8,3</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9,3</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25,0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72.</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Туплы хоккей</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7,4</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8,3</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11,1</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25,0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lastRenderedPageBreak/>
              <w:t>73.</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Нәфис гимнастика</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6,7</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9,7</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16,7</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16,7</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30,0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40,0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74.</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Шахмат</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7,8</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8,9</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12,5</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13,9</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23,0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35,0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75.</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Шашкалар</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7,8</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8,9</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12,5</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13,9</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23,0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35,0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76.</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Велоспорт-BMX</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0,9</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1,3</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3,7</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7,4</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30,0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40,0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77.</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Көнчыгыш сугышчан көрәше</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1,9</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7,8</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23,0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35,0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78.</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Триатлон</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9,1</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23,0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35,0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79.</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Барлык стильдә каратэ</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6,7</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7,8</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8,9</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23,0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35,0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80.</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Джиу-джитсу</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6,5</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6,5</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23,0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35,0</w:t>
            </w:r>
          </w:p>
        </w:tc>
      </w:tr>
    </w:tbl>
    <w:p w:rsidR="008A1ED8" w:rsidRDefault="008A1ED8" w:rsidP="008A1ED8">
      <w:pPr>
        <w:pStyle w:val="ConsPlusNormal"/>
        <w:sectPr w:rsidR="008A1ED8" w:rsidSect="00AF43B0">
          <w:pgSz w:w="16838" w:h="11906" w:orient="landscape"/>
          <w:pgMar w:top="1701" w:right="1134" w:bottom="851" w:left="1134" w:header="0" w:footer="0" w:gutter="0"/>
          <w:cols w:space="720"/>
          <w:titlePg/>
        </w:sectPr>
      </w:pPr>
    </w:p>
    <w:p w:rsidR="008A1ED8" w:rsidRDefault="008A1ED8" w:rsidP="008A1ED8">
      <w:pPr>
        <w:pStyle w:val="ConsPlusNormal"/>
        <w:jc w:val="both"/>
      </w:pPr>
    </w:p>
    <w:p w:rsidR="008A1ED8" w:rsidRPr="00AF43B0" w:rsidRDefault="002C7A5B" w:rsidP="008A1ED8">
      <w:pPr>
        <w:pStyle w:val="ConsPlusNormal"/>
        <w:jc w:val="right"/>
        <w:outlineLvl w:val="2"/>
        <w:rPr>
          <w:rFonts w:ascii="Times New Roman" w:hAnsi="Times New Roman" w:cs="Times New Roman"/>
        </w:rPr>
      </w:pPr>
      <w:r w:rsidRPr="00AF43B0">
        <w:rPr>
          <w:rFonts w:ascii="Times New Roman" w:hAnsi="Times New Roman" w:cs="Times New Roman"/>
          <w:lang w:val="tt"/>
        </w:rPr>
        <w:t>2 нче таблица</w:t>
      </w:r>
    </w:p>
    <w:p w:rsidR="008A1ED8" w:rsidRPr="00AF43B0" w:rsidRDefault="008A1ED8" w:rsidP="008A1ED8">
      <w:pPr>
        <w:pStyle w:val="ConsPlusNormal"/>
        <w:jc w:val="both"/>
        <w:rPr>
          <w:rFonts w:ascii="Times New Roman" w:hAnsi="Times New Roman" w:cs="Times New Roman"/>
        </w:rPr>
      </w:pPr>
    </w:p>
    <w:p w:rsidR="008A1ED8" w:rsidRPr="00AF43B0" w:rsidRDefault="002C7A5B" w:rsidP="008A1ED8">
      <w:pPr>
        <w:pStyle w:val="ConsPlusTitle"/>
        <w:jc w:val="center"/>
        <w:rPr>
          <w:b w:val="0"/>
        </w:rPr>
      </w:pPr>
      <w:bookmarkStart w:id="38" w:name="P7461"/>
      <w:bookmarkEnd w:id="38"/>
      <w:r w:rsidRPr="00AF43B0">
        <w:rPr>
          <w:b w:val="0"/>
          <w:lang w:val="tt"/>
        </w:rPr>
        <w:t>Спорт төрләре буенча спорт әзерлеге этапларында уку-күнекмә эшенең атналык режимы</w:t>
      </w:r>
    </w:p>
    <w:p w:rsidR="008A1ED8" w:rsidRPr="00AF43B0" w:rsidRDefault="002C7A5B" w:rsidP="00AF43B0">
      <w:pPr>
        <w:pStyle w:val="ConsPlusNormal"/>
        <w:jc w:val="center"/>
        <w:rPr>
          <w:rFonts w:ascii="Times New Roman" w:hAnsi="Times New Roman" w:cs="Times New Roman"/>
        </w:rPr>
      </w:pPr>
      <w:r>
        <w:rPr>
          <w:rFonts w:ascii="Times New Roman" w:hAnsi="Times New Roman" w:cs="Times New Roman"/>
          <w:lang w:val="tt"/>
        </w:rPr>
        <w:t xml:space="preserve">                                                                                                                                                                                                                          (сәгать)</w:t>
      </w:r>
    </w:p>
    <w:p w:rsidR="008A1ED8" w:rsidRPr="00AF43B0" w:rsidRDefault="008A1ED8" w:rsidP="008A1ED8">
      <w:pPr>
        <w:pStyle w:val="ConsPlusNormal"/>
        <w:spacing w:after="1"/>
        <w:rPr>
          <w:rFonts w:ascii="Times New Roman" w:hAnsi="Times New Roman" w:cs="Times New Roma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68"/>
        <w:gridCol w:w="1247"/>
        <w:gridCol w:w="794"/>
        <w:gridCol w:w="907"/>
        <w:gridCol w:w="849"/>
        <w:gridCol w:w="851"/>
        <w:gridCol w:w="849"/>
        <w:gridCol w:w="851"/>
        <w:gridCol w:w="991"/>
        <w:gridCol w:w="680"/>
        <w:gridCol w:w="1020"/>
        <w:gridCol w:w="1644"/>
      </w:tblGrid>
      <w:tr w:rsidR="006E4742" w:rsidTr="00AF43B0">
        <w:tc>
          <w:tcPr>
            <w:tcW w:w="567" w:type="dxa"/>
            <w:vMerge w:val="restart"/>
          </w:tcPr>
          <w:p w:rsidR="00AF43B0" w:rsidRDefault="002C7A5B" w:rsidP="00610ADB">
            <w:pPr>
              <w:pStyle w:val="ConsPlusNormal"/>
              <w:jc w:val="center"/>
              <w:rPr>
                <w:rFonts w:ascii="Times New Roman" w:hAnsi="Times New Roman" w:cs="Times New Roman"/>
              </w:rPr>
            </w:pPr>
            <w:r>
              <w:rPr>
                <w:rFonts w:ascii="Times New Roman" w:hAnsi="Times New Roman" w:cs="Times New Roman"/>
                <w:lang w:val="tt"/>
              </w:rPr>
              <w:t>№</w:t>
            </w:r>
          </w:p>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т/б</w:t>
            </w:r>
          </w:p>
        </w:tc>
        <w:tc>
          <w:tcPr>
            <w:tcW w:w="2268" w:type="dxa"/>
            <w:vMerge w:val="restart"/>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Спорт төре</w:t>
            </w:r>
          </w:p>
        </w:tc>
        <w:tc>
          <w:tcPr>
            <w:tcW w:w="10683" w:type="dxa"/>
            <w:gridSpan w:val="11"/>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Спорт әзерлеге этаплары</w:t>
            </w:r>
          </w:p>
        </w:tc>
      </w:tr>
      <w:tr w:rsidR="006E4742" w:rsidTr="00AF43B0">
        <w:tc>
          <w:tcPr>
            <w:tcW w:w="567" w:type="dxa"/>
            <w:vMerge/>
          </w:tcPr>
          <w:p w:rsidR="008A1ED8" w:rsidRPr="00AF43B0" w:rsidRDefault="008A1ED8" w:rsidP="00610ADB">
            <w:pPr>
              <w:pStyle w:val="ConsPlusNormal"/>
              <w:rPr>
                <w:rFonts w:ascii="Times New Roman" w:hAnsi="Times New Roman" w:cs="Times New Roman"/>
              </w:rPr>
            </w:pPr>
          </w:p>
        </w:tc>
        <w:tc>
          <w:tcPr>
            <w:tcW w:w="2268" w:type="dxa"/>
            <w:vMerge/>
          </w:tcPr>
          <w:p w:rsidR="008A1ED8" w:rsidRPr="00AF43B0" w:rsidRDefault="008A1ED8" w:rsidP="00610ADB">
            <w:pPr>
              <w:pStyle w:val="ConsPlusNormal"/>
              <w:rPr>
                <w:rFonts w:ascii="Times New Roman" w:hAnsi="Times New Roman" w:cs="Times New Roman"/>
              </w:rPr>
            </w:pPr>
          </w:p>
        </w:tc>
        <w:tc>
          <w:tcPr>
            <w:tcW w:w="1247" w:type="dxa"/>
            <w:vMerge w:val="restart"/>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спорт-сәламәтләндерү</w:t>
            </w:r>
          </w:p>
        </w:tc>
        <w:tc>
          <w:tcPr>
            <w:tcW w:w="1701" w:type="dxa"/>
            <w:gridSpan w:val="2"/>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башлангыч әзерлек</w:t>
            </w:r>
          </w:p>
        </w:tc>
        <w:tc>
          <w:tcPr>
            <w:tcW w:w="4391" w:type="dxa"/>
            <w:gridSpan w:val="5"/>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тренировка (спорт белгечлеге)</w:t>
            </w:r>
          </w:p>
        </w:tc>
        <w:tc>
          <w:tcPr>
            <w:tcW w:w="1700" w:type="dxa"/>
            <w:gridSpan w:val="2"/>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спорт осталыгын камилләштерү</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югары спорт осталыгы</w:t>
            </w:r>
          </w:p>
        </w:tc>
      </w:tr>
      <w:tr w:rsidR="006E4742" w:rsidTr="00AF43B0">
        <w:tc>
          <w:tcPr>
            <w:tcW w:w="567" w:type="dxa"/>
            <w:vMerge/>
          </w:tcPr>
          <w:p w:rsidR="008A1ED8" w:rsidRPr="00AF43B0" w:rsidRDefault="008A1ED8" w:rsidP="00610ADB">
            <w:pPr>
              <w:pStyle w:val="ConsPlusNormal"/>
              <w:rPr>
                <w:rFonts w:ascii="Times New Roman" w:hAnsi="Times New Roman" w:cs="Times New Roman"/>
              </w:rPr>
            </w:pPr>
          </w:p>
        </w:tc>
        <w:tc>
          <w:tcPr>
            <w:tcW w:w="2268" w:type="dxa"/>
            <w:vMerge/>
          </w:tcPr>
          <w:p w:rsidR="008A1ED8" w:rsidRPr="00AF43B0" w:rsidRDefault="008A1ED8" w:rsidP="00610ADB">
            <w:pPr>
              <w:pStyle w:val="ConsPlusNormal"/>
              <w:rPr>
                <w:rFonts w:ascii="Times New Roman" w:hAnsi="Times New Roman" w:cs="Times New Roman"/>
              </w:rPr>
            </w:pPr>
          </w:p>
        </w:tc>
        <w:tc>
          <w:tcPr>
            <w:tcW w:w="1247" w:type="dxa"/>
            <w:vMerge/>
          </w:tcPr>
          <w:p w:rsidR="008A1ED8" w:rsidRPr="00AF43B0" w:rsidRDefault="008A1ED8" w:rsidP="00610ADB">
            <w:pPr>
              <w:pStyle w:val="ConsPlusNormal"/>
              <w:rPr>
                <w:rFonts w:ascii="Times New Roman" w:hAnsi="Times New Roman" w:cs="Times New Roman"/>
              </w:rPr>
            </w:pP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бер елга кадәр</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елдан артык</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 нче ел</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 нче ел</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 нче ел</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 нче ел</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 нче ел</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бер елга кадәр</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елдан артык</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 нче ел</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w:t>
            </w:r>
          </w:p>
        </w:tc>
        <w:tc>
          <w:tcPr>
            <w:tcW w:w="2268"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13</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Авиамодель спорты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Армспорт</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26</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Бадминтон</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Баскетбол</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Биатлон</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Бильярд</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Бодибилдинг</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Бокс</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Билбау көрәше</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27</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2268" w:type="dxa"/>
          </w:tcPr>
          <w:p w:rsidR="008A1ED8" w:rsidRPr="00AF43B0" w:rsidRDefault="002C7A5B" w:rsidP="00610ADB">
            <w:pPr>
              <w:pStyle w:val="ConsPlusNormal"/>
              <w:rPr>
                <w:rFonts w:ascii="Times New Roman" w:hAnsi="Times New Roman" w:cs="Times New Roman"/>
              </w:rPr>
            </w:pPr>
            <w:r w:rsidRPr="00AF43B0">
              <w:rPr>
                <w:rFonts w:ascii="Times New Roman" w:hAnsi="Times New Roman" w:cs="Times New Roman"/>
                <w:lang w:val="tt"/>
              </w:rPr>
              <w:t>Велоспорт-маунтинбайк</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26</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Велосипед-шоссе</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Су полосы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lastRenderedPageBreak/>
              <w:t>13.</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Су чаңгысы спорты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Волейбол</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Гандбол</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Гер күтәрү спорты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Го</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Гольф</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19.</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Тау чаңгысы спорты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Байдарка һәм каноэда ишү</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21.</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Ишү слаломы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Ишү спорты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23.</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Дзюдо</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Каратэ</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25.</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Картинг</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26.</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Керлинг</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27.</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Кикбоксинг</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Киокусинкай (ката, категория)</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29.</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Ат спорты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30.</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Тимераякта шуу спорты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27</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36</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31.</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Тимераякта шуу спорты (шорт-трек)</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26</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lastRenderedPageBreak/>
              <w:t>32.</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Көрәш</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27</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36</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33.</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Җиңел атлетика</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26</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34.</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Чаңгылы ике төр</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35.</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Чаңгы узышлары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36.</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Мотоцикл спорты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26</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37.</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Өстәл теннисы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36</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38.</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Башлангыч техник модельләштерү</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39.</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Парашют спорты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40.</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Җилкәнле спорт</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41.</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Пауэрлифтинг</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42.</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Йөзү</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26</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43.</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Планер спорты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44.</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Суга сикерү</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45.</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Батутта сикерү</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26</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46.</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Чаңгыда трамплиннан сикерү</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47.</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Ядрә белән ату</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48.</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Регби</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49.</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Кул сугышы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50.</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Самбо</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51.</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Синхрон йөзү</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lastRenderedPageBreak/>
              <w:t>52.</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Сноуборд</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53.</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 xml:space="preserve">Спорт акробатикасы </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26</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54.</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Спорт гимнастикасы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55.</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Спорт аэробикасы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56.</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Спорт көрәше</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57.</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Спорт ориентлашуы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58.</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Спорт туризмы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59.</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Стендлы ату</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36</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60.</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Уктан ату</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26</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36</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61.</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Суднолар модельләштерү</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26</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62.</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Бию спорты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26</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63.</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Теннис</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64.</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Тхэквондо</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65.</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Авыр атлетика</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66.</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Фехтование</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67.</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Тимераякта фигуралы шуу</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36</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68.</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Фристайл</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69.</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Футбол</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70.</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Хоккей</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21</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23</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71.</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Чирәмдә хоккей</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lastRenderedPageBreak/>
              <w:t>72.</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Туплы хоккей</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73.</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Нәфис гимнастика</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74.</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Шахмат</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75.</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Шашкалар</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76.</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Велоспорт-BMX</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30</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77.</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Көнчыгыш сугышчан көрәше</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78.</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Триатлон</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79.</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Барлык стильдә каратэ</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32</w:t>
            </w:r>
          </w:p>
        </w:tc>
      </w:tr>
      <w:tr w:rsidR="006E4742" w:rsidTr="00AF43B0">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80.</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Джиу-джитсу</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r>
    </w:tbl>
    <w:p w:rsidR="008A1ED8" w:rsidRPr="00AF43B0" w:rsidRDefault="008A1ED8" w:rsidP="008A1ED8">
      <w:pPr>
        <w:pStyle w:val="ConsPlusNormal"/>
        <w:rPr>
          <w:rFonts w:ascii="Times New Roman" w:hAnsi="Times New Roman" w:cs="Times New Roman"/>
        </w:rPr>
        <w:sectPr w:rsidR="008A1ED8" w:rsidRPr="00AF43B0" w:rsidSect="00AF43B0">
          <w:pgSz w:w="16838" w:h="11906" w:orient="landscape"/>
          <w:pgMar w:top="1701" w:right="1134" w:bottom="851" w:left="1134" w:header="0" w:footer="0" w:gutter="0"/>
          <w:cols w:space="720"/>
          <w:titlePg/>
        </w:sectPr>
      </w:pPr>
    </w:p>
    <w:p w:rsidR="008A1ED8" w:rsidRPr="00AF43B0" w:rsidRDefault="008A1ED8" w:rsidP="008A1ED8">
      <w:pPr>
        <w:pStyle w:val="ConsPlusNormal"/>
        <w:jc w:val="both"/>
        <w:rPr>
          <w:rFonts w:ascii="Times New Roman" w:hAnsi="Times New Roman" w:cs="Times New Roman"/>
        </w:rPr>
      </w:pPr>
    </w:p>
    <w:p w:rsidR="008A1ED8" w:rsidRPr="00AF43B0" w:rsidRDefault="002C7A5B" w:rsidP="008A1ED8">
      <w:pPr>
        <w:pStyle w:val="ConsPlusNormal"/>
        <w:jc w:val="right"/>
        <w:outlineLvl w:val="2"/>
        <w:rPr>
          <w:rFonts w:ascii="Times New Roman" w:hAnsi="Times New Roman" w:cs="Times New Roman"/>
        </w:rPr>
      </w:pPr>
      <w:r w:rsidRPr="00AF43B0">
        <w:rPr>
          <w:rFonts w:ascii="Times New Roman" w:hAnsi="Times New Roman" w:cs="Times New Roman"/>
          <w:lang w:val="tt"/>
        </w:rPr>
        <w:t>3 нче таблица</w:t>
      </w:r>
    </w:p>
    <w:p w:rsidR="008A1ED8" w:rsidRPr="00AF43B0" w:rsidRDefault="008A1ED8" w:rsidP="008A1ED8">
      <w:pPr>
        <w:pStyle w:val="ConsPlusNormal"/>
        <w:jc w:val="both"/>
        <w:rPr>
          <w:rFonts w:ascii="Times New Roman" w:hAnsi="Times New Roman" w:cs="Times New Roman"/>
        </w:rPr>
      </w:pPr>
    </w:p>
    <w:p w:rsidR="008A1ED8" w:rsidRPr="00C31114" w:rsidRDefault="002C7A5B" w:rsidP="008A1ED8">
      <w:pPr>
        <w:pStyle w:val="ConsPlusTitle"/>
        <w:jc w:val="center"/>
        <w:rPr>
          <w:b w:val="0"/>
        </w:rPr>
      </w:pPr>
      <w:r w:rsidRPr="00C31114">
        <w:rPr>
          <w:b w:val="0"/>
          <w:lang w:val="tt"/>
        </w:rPr>
        <w:t>Спорт төрләре буенча спорт әзерлеге этапларында төркемнәрнең норматив тулылануы</w:t>
      </w:r>
    </w:p>
    <w:p w:rsidR="008A1ED8" w:rsidRPr="00C31114" w:rsidRDefault="008A1ED8" w:rsidP="008A1ED8">
      <w:pPr>
        <w:pStyle w:val="ConsPlusNormal"/>
        <w:jc w:val="both"/>
        <w:rPr>
          <w:rFonts w:ascii="Times New Roman" w:hAnsi="Times New Roman" w:cs="Times New Roman"/>
        </w:rPr>
      </w:pPr>
    </w:p>
    <w:p w:rsidR="008A1ED8" w:rsidRPr="00AF43B0" w:rsidRDefault="002C7A5B" w:rsidP="008A1ED8">
      <w:pPr>
        <w:pStyle w:val="ConsPlusNormal"/>
        <w:jc w:val="right"/>
        <w:rPr>
          <w:rFonts w:ascii="Times New Roman" w:hAnsi="Times New Roman" w:cs="Times New Roman"/>
        </w:rPr>
      </w:pPr>
      <w:r w:rsidRPr="00AF43B0">
        <w:rPr>
          <w:rFonts w:ascii="Times New Roman" w:hAnsi="Times New Roman" w:cs="Times New Roman"/>
          <w:lang w:val="tt"/>
        </w:rPr>
        <w:t>(кеше)</w:t>
      </w:r>
    </w:p>
    <w:p w:rsidR="008A1ED8" w:rsidRPr="00AF43B0" w:rsidRDefault="008A1ED8" w:rsidP="008A1ED8">
      <w:pPr>
        <w:pStyle w:val="ConsPlusNormal"/>
        <w:spacing w:after="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68"/>
        <w:gridCol w:w="1247"/>
        <w:gridCol w:w="794"/>
        <w:gridCol w:w="907"/>
        <w:gridCol w:w="849"/>
        <w:gridCol w:w="851"/>
        <w:gridCol w:w="849"/>
        <w:gridCol w:w="851"/>
        <w:gridCol w:w="991"/>
        <w:gridCol w:w="680"/>
        <w:gridCol w:w="1020"/>
        <w:gridCol w:w="1644"/>
      </w:tblGrid>
      <w:tr w:rsidR="006E4742" w:rsidTr="00610ADB">
        <w:tc>
          <w:tcPr>
            <w:tcW w:w="567" w:type="dxa"/>
            <w:vMerge w:val="restart"/>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N т/б</w:t>
            </w:r>
          </w:p>
        </w:tc>
        <w:tc>
          <w:tcPr>
            <w:tcW w:w="2268" w:type="dxa"/>
            <w:vMerge w:val="restart"/>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Спорт төре</w:t>
            </w:r>
          </w:p>
        </w:tc>
        <w:tc>
          <w:tcPr>
            <w:tcW w:w="10683" w:type="dxa"/>
            <w:gridSpan w:val="11"/>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Спорт әзерлеге этаплары</w:t>
            </w:r>
          </w:p>
        </w:tc>
      </w:tr>
      <w:tr w:rsidR="006E4742" w:rsidTr="00610ADB">
        <w:tc>
          <w:tcPr>
            <w:tcW w:w="567" w:type="dxa"/>
            <w:vMerge/>
          </w:tcPr>
          <w:p w:rsidR="008A1ED8" w:rsidRPr="00AF43B0" w:rsidRDefault="008A1ED8" w:rsidP="00610ADB">
            <w:pPr>
              <w:pStyle w:val="ConsPlusNormal"/>
              <w:rPr>
                <w:rFonts w:ascii="Times New Roman" w:hAnsi="Times New Roman" w:cs="Times New Roman"/>
              </w:rPr>
            </w:pPr>
          </w:p>
        </w:tc>
        <w:tc>
          <w:tcPr>
            <w:tcW w:w="2268" w:type="dxa"/>
            <w:vMerge/>
          </w:tcPr>
          <w:p w:rsidR="008A1ED8" w:rsidRPr="00AF43B0" w:rsidRDefault="008A1ED8" w:rsidP="00610ADB">
            <w:pPr>
              <w:pStyle w:val="ConsPlusNormal"/>
              <w:rPr>
                <w:rFonts w:ascii="Times New Roman" w:hAnsi="Times New Roman" w:cs="Times New Roman"/>
              </w:rPr>
            </w:pPr>
          </w:p>
        </w:tc>
        <w:tc>
          <w:tcPr>
            <w:tcW w:w="1247" w:type="dxa"/>
            <w:vMerge w:val="restart"/>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спорт-сәламәтләндерү</w:t>
            </w:r>
          </w:p>
        </w:tc>
        <w:tc>
          <w:tcPr>
            <w:tcW w:w="1701" w:type="dxa"/>
            <w:gridSpan w:val="2"/>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башлангыч әзерлек</w:t>
            </w:r>
          </w:p>
        </w:tc>
        <w:tc>
          <w:tcPr>
            <w:tcW w:w="4391" w:type="dxa"/>
            <w:gridSpan w:val="5"/>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тренировка (спорт белгечлеге)</w:t>
            </w:r>
          </w:p>
        </w:tc>
        <w:tc>
          <w:tcPr>
            <w:tcW w:w="1700" w:type="dxa"/>
            <w:gridSpan w:val="2"/>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спорт осталыгын камилләштерү</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югары спорт осталыгы</w:t>
            </w:r>
          </w:p>
        </w:tc>
      </w:tr>
      <w:tr w:rsidR="006E4742" w:rsidTr="00610ADB">
        <w:tc>
          <w:tcPr>
            <w:tcW w:w="567" w:type="dxa"/>
            <w:vMerge/>
          </w:tcPr>
          <w:p w:rsidR="008A1ED8" w:rsidRPr="00AF43B0" w:rsidRDefault="008A1ED8" w:rsidP="00610ADB">
            <w:pPr>
              <w:pStyle w:val="ConsPlusNormal"/>
              <w:rPr>
                <w:rFonts w:ascii="Times New Roman" w:hAnsi="Times New Roman" w:cs="Times New Roman"/>
              </w:rPr>
            </w:pPr>
          </w:p>
        </w:tc>
        <w:tc>
          <w:tcPr>
            <w:tcW w:w="2268" w:type="dxa"/>
            <w:vMerge/>
          </w:tcPr>
          <w:p w:rsidR="008A1ED8" w:rsidRPr="00AF43B0" w:rsidRDefault="008A1ED8" w:rsidP="00610ADB">
            <w:pPr>
              <w:pStyle w:val="ConsPlusNormal"/>
              <w:rPr>
                <w:rFonts w:ascii="Times New Roman" w:hAnsi="Times New Roman" w:cs="Times New Roman"/>
              </w:rPr>
            </w:pPr>
          </w:p>
        </w:tc>
        <w:tc>
          <w:tcPr>
            <w:tcW w:w="1247" w:type="dxa"/>
            <w:vMerge/>
          </w:tcPr>
          <w:p w:rsidR="008A1ED8" w:rsidRPr="00AF43B0" w:rsidRDefault="008A1ED8" w:rsidP="00610ADB">
            <w:pPr>
              <w:pStyle w:val="ConsPlusNormal"/>
              <w:rPr>
                <w:rFonts w:ascii="Times New Roman" w:hAnsi="Times New Roman" w:cs="Times New Roman"/>
              </w:rPr>
            </w:pP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бер елга кадәр</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елдан артык</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 нче ел</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 нче ел</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 нче ел</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 нче ел</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 нче ел</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бер елга кадәр</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елдан артык</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 нче ел</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w:t>
            </w:r>
          </w:p>
        </w:tc>
        <w:tc>
          <w:tcPr>
            <w:tcW w:w="2268"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13</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Авиамодель спорты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Армспорт</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Бадминтон</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Баскетбол</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Биатлон</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Бильярд</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Бодибилдинг</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Бокс</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Билбау көрәше</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Велоспорт-маунтинбайк</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Велосипед-шоссе</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lastRenderedPageBreak/>
              <w:t>12.</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Су полосы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13.</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Су чаңгысы спорты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Волейбол</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Гандбол</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Гер күтәрү спорты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17.</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Го</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Гольф</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19.</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Тау чаңгысы спорты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Байдарка һәм каноэда ишү</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21.</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Ишү слаломы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22.</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Ишү спорты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23.</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Дзюдо</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24.</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Каратэ</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25.</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Картинг</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26.</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Керлинг</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27.</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Кикбоксинг</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28.</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Киокусинкай (ката, категория)</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29.</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Ат спорты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30.</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Тимераякта шуу спорты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31.</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 xml:space="preserve">Тимераякта шуу спорты </w:t>
            </w:r>
            <w:r w:rsidRPr="00AF43B0">
              <w:rPr>
                <w:rFonts w:ascii="Times New Roman" w:hAnsi="Times New Roman" w:cs="Times New Roman"/>
                <w:lang w:val="tt"/>
              </w:rPr>
              <w:lastRenderedPageBreak/>
              <w:t>(шорт-трек)</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lastRenderedPageBreak/>
              <w:t>16</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lastRenderedPageBreak/>
              <w:t>32.</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Көрәш</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33.</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Җиңел атлетика</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34.</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Чаңгылы ике төр</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35.</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Чаңгы узышлары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36.</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Мотоцикл спорты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37.</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Өстәл теннисы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38.</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Башлангыч техник модельләштерү</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39.</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Парашют спорты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40.</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Җилкәнле спорт</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41.</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Пауэрлифтинг</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42.</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Йөзү</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43.</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Планер спорты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44.</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Суга сикерү</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45.</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Батутта сикерү</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46.</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Чаңгыда трамплиннан сикерү</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47.</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Ядрә белән ату</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48.</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Регби</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49.</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Кул сугышы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50.</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Самбо</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lastRenderedPageBreak/>
              <w:t>51.</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Синхрон йөзү</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52.</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Сноуборд</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53.</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 xml:space="preserve">Спорт акробатикасы </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54.</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Спорт гимнастикасы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55.</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Спорт аэробикасы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9</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56.</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Спорт көрәше</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57.</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Спорт ориентлашуы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58.</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Спорт туризмы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59.</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Стендлы ату</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60.</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Уктан ату</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61.</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Суднолар модельләштерү</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62.</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Бию спорты</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63.</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Теннис</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64.</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Тхэквондо</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65.</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Авыр атлетика</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66.</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Фехтование</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67.</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Тимераякта фигуралы шуу</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68.</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Фристайл</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5</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69.</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Футбол</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70.</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Хоккей</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lastRenderedPageBreak/>
              <w:t>71.</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Чирәмдә хоккей</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72.</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Туплы хоккей</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73.</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Нәфис гимнастика</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74.</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Шахмат</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75.</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Шашкалар</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76.</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Велоспорт-BMX</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18</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16</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77.</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Көнчыгыш сугышчан көрәше</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78.</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Триатлон</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11</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6</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79.</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Барлык стильдә каратэ</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10</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3</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w:t>
            </w:r>
          </w:p>
        </w:tc>
      </w:tr>
      <w:tr w:rsidR="006E4742" w:rsidTr="00610ADB">
        <w:tc>
          <w:tcPr>
            <w:tcW w:w="56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80.</w:t>
            </w:r>
          </w:p>
        </w:tc>
        <w:tc>
          <w:tcPr>
            <w:tcW w:w="2268" w:type="dxa"/>
          </w:tcPr>
          <w:p w:rsidR="008A1ED8" w:rsidRPr="00AF43B0" w:rsidRDefault="002C7A5B" w:rsidP="00610ADB">
            <w:pPr>
              <w:pStyle w:val="ConsPlusNormal"/>
              <w:jc w:val="both"/>
              <w:rPr>
                <w:rFonts w:ascii="Times New Roman" w:hAnsi="Times New Roman" w:cs="Times New Roman"/>
              </w:rPr>
            </w:pPr>
            <w:r w:rsidRPr="00AF43B0">
              <w:rPr>
                <w:rFonts w:ascii="Times New Roman" w:hAnsi="Times New Roman" w:cs="Times New Roman"/>
                <w:lang w:val="tt"/>
              </w:rPr>
              <w:t>Джиу-джитсу</w:t>
            </w:r>
          </w:p>
        </w:tc>
        <w:tc>
          <w:tcPr>
            <w:tcW w:w="124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15</w:t>
            </w:r>
          </w:p>
        </w:tc>
        <w:tc>
          <w:tcPr>
            <w:tcW w:w="79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907"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14</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49"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85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12</w:t>
            </w:r>
          </w:p>
        </w:tc>
        <w:tc>
          <w:tcPr>
            <w:tcW w:w="991"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0</w:t>
            </w:r>
          </w:p>
        </w:tc>
        <w:tc>
          <w:tcPr>
            <w:tcW w:w="68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1020"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4</w:t>
            </w:r>
          </w:p>
        </w:tc>
        <w:tc>
          <w:tcPr>
            <w:tcW w:w="1644" w:type="dxa"/>
          </w:tcPr>
          <w:p w:rsidR="008A1ED8" w:rsidRPr="00AF43B0" w:rsidRDefault="002C7A5B" w:rsidP="00610ADB">
            <w:pPr>
              <w:pStyle w:val="ConsPlusNormal"/>
              <w:jc w:val="center"/>
              <w:rPr>
                <w:rFonts w:ascii="Times New Roman" w:hAnsi="Times New Roman" w:cs="Times New Roman"/>
              </w:rPr>
            </w:pPr>
            <w:r w:rsidRPr="00AF43B0">
              <w:rPr>
                <w:rFonts w:ascii="Times New Roman" w:hAnsi="Times New Roman" w:cs="Times New Roman"/>
                <w:lang w:val="tt"/>
              </w:rPr>
              <w:t>2</w:t>
            </w:r>
          </w:p>
        </w:tc>
      </w:tr>
    </w:tbl>
    <w:p w:rsidR="00C31114" w:rsidRDefault="00C31114" w:rsidP="008A1ED8">
      <w:pPr>
        <w:pStyle w:val="ConsPlusNormal"/>
      </w:pPr>
    </w:p>
    <w:p w:rsidR="00C31114" w:rsidRPr="00C31114" w:rsidRDefault="00C31114" w:rsidP="00C31114">
      <w:pPr>
        <w:rPr>
          <w:lang w:eastAsia="ru-RU"/>
        </w:rPr>
      </w:pPr>
    </w:p>
    <w:p w:rsidR="00C31114" w:rsidRPr="00C31114" w:rsidRDefault="00C31114" w:rsidP="00C31114">
      <w:pPr>
        <w:rPr>
          <w:lang w:eastAsia="ru-RU"/>
        </w:rPr>
      </w:pPr>
    </w:p>
    <w:p w:rsidR="00C31114" w:rsidRPr="00C31114" w:rsidRDefault="00C31114" w:rsidP="00C31114">
      <w:pPr>
        <w:rPr>
          <w:lang w:eastAsia="ru-RU"/>
        </w:rPr>
      </w:pPr>
    </w:p>
    <w:p w:rsidR="00C31114" w:rsidRPr="00C31114" w:rsidRDefault="00C31114" w:rsidP="00C31114">
      <w:pPr>
        <w:rPr>
          <w:lang w:eastAsia="ru-RU"/>
        </w:rPr>
      </w:pPr>
    </w:p>
    <w:p w:rsidR="00C31114" w:rsidRPr="00C31114" w:rsidRDefault="00C31114" w:rsidP="00C31114">
      <w:pPr>
        <w:rPr>
          <w:lang w:eastAsia="ru-RU"/>
        </w:rPr>
      </w:pPr>
    </w:p>
    <w:p w:rsidR="00C31114" w:rsidRDefault="00C31114" w:rsidP="00C31114">
      <w:pPr>
        <w:rPr>
          <w:lang w:eastAsia="ru-RU"/>
        </w:rPr>
      </w:pPr>
    </w:p>
    <w:p w:rsidR="00C31114" w:rsidRDefault="00C31114" w:rsidP="00C31114">
      <w:pPr>
        <w:jc w:val="center"/>
        <w:rPr>
          <w:lang w:eastAsia="ru-RU"/>
        </w:rPr>
        <w:sectPr w:rsidR="00C31114" w:rsidSect="00AF43B0">
          <w:pgSz w:w="16838" w:h="11906" w:orient="landscape"/>
          <w:pgMar w:top="1701" w:right="1134" w:bottom="851" w:left="1134" w:header="0" w:footer="0" w:gutter="0"/>
          <w:cols w:space="720"/>
          <w:titlePg/>
        </w:sectPr>
      </w:pPr>
    </w:p>
    <w:p w:rsidR="008A1ED8" w:rsidRDefault="008A1ED8" w:rsidP="008A1ED8">
      <w:pPr>
        <w:pStyle w:val="ConsPlusNormal"/>
        <w:jc w:val="both"/>
      </w:pPr>
    </w:p>
    <w:p w:rsidR="008A1ED8" w:rsidRPr="00C31114" w:rsidRDefault="002C7A5B" w:rsidP="008A1ED8">
      <w:pPr>
        <w:pStyle w:val="ConsPlusNormal"/>
        <w:jc w:val="right"/>
        <w:outlineLvl w:val="2"/>
        <w:rPr>
          <w:rFonts w:ascii="Times New Roman" w:hAnsi="Times New Roman" w:cs="Times New Roman"/>
        </w:rPr>
      </w:pPr>
      <w:r w:rsidRPr="00C31114">
        <w:rPr>
          <w:rFonts w:ascii="Times New Roman" w:hAnsi="Times New Roman" w:cs="Times New Roman"/>
          <w:lang w:val="tt"/>
        </w:rPr>
        <w:t>4 нче таблица</w:t>
      </w:r>
    </w:p>
    <w:p w:rsidR="008A1ED8" w:rsidRPr="00C31114" w:rsidRDefault="008A1ED8" w:rsidP="008A1ED8">
      <w:pPr>
        <w:pStyle w:val="ConsPlusNormal"/>
        <w:jc w:val="both"/>
        <w:rPr>
          <w:rFonts w:ascii="Times New Roman" w:hAnsi="Times New Roman" w:cs="Times New Roman"/>
        </w:rPr>
      </w:pPr>
    </w:p>
    <w:p w:rsidR="008A1ED8" w:rsidRPr="00C31114" w:rsidRDefault="002C7A5B" w:rsidP="008A1ED8">
      <w:pPr>
        <w:pStyle w:val="ConsPlusTitle"/>
        <w:jc w:val="center"/>
        <w:rPr>
          <w:b w:val="0"/>
        </w:rPr>
      </w:pPr>
      <w:r w:rsidRPr="00C31114">
        <w:rPr>
          <w:b w:val="0"/>
          <w:lang w:val="tt"/>
        </w:rPr>
        <w:t>Физкультура-спорт оешмалары тренерларының (өлкән тренерларының) хезмәте өчен түләүнең бер шөгыльләнүчегә нормативлары</w:t>
      </w:r>
    </w:p>
    <w:p w:rsidR="008A1ED8" w:rsidRPr="00C31114" w:rsidRDefault="008A1ED8" w:rsidP="008A1ED8">
      <w:pPr>
        <w:pStyle w:val="ConsPlusNormal"/>
        <w:jc w:val="both"/>
        <w:rPr>
          <w:rFonts w:ascii="Times New Roman" w:hAnsi="Times New Roman" w:cs="Times New Roman"/>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613"/>
        <w:gridCol w:w="2777"/>
      </w:tblGrid>
      <w:tr w:rsidR="006E4742" w:rsidTr="00610ADB">
        <w:tc>
          <w:tcPr>
            <w:tcW w:w="9014" w:type="dxa"/>
            <w:gridSpan w:val="3"/>
            <w:tcBorders>
              <w:top w:val="nil"/>
              <w:left w:val="nil"/>
              <w:right w:val="nil"/>
            </w:tcBorders>
          </w:tcPr>
          <w:p w:rsidR="008A1ED8" w:rsidRPr="00C31114" w:rsidRDefault="002C7A5B" w:rsidP="00610ADB">
            <w:pPr>
              <w:pStyle w:val="ConsPlusNormal"/>
              <w:jc w:val="right"/>
              <w:rPr>
                <w:rFonts w:ascii="Times New Roman" w:hAnsi="Times New Roman" w:cs="Times New Roman"/>
              </w:rPr>
            </w:pPr>
            <w:r w:rsidRPr="00C31114">
              <w:rPr>
                <w:rFonts w:ascii="Times New Roman" w:hAnsi="Times New Roman" w:cs="Times New Roman"/>
                <w:lang w:val="tt"/>
              </w:rPr>
              <w:t>(процентларда)</w:t>
            </w:r>
          </w:p>
        </w:tc>
      </w:tr>
      <w:tr w:rsidR="006E4742" w:rsidTr="00610ADB">
        <w:tblPrEx>
          <w:tblBorders>
            <w:left w:val="single" w:sz="4" w:space="0" w:color="auto"/>
            <w:right w:val="single" w:sz="4" w:space="0" w:color="auto"/>
          </w:tblBorders>
        </w:tblPrEx>
        <w:tc>
          <w:tcPr>
            <w:tcW w:w="624" w:type="dxa"/>
          </w:tcPr>
          <w:p w:rsidR="008A1ED8" w:rsidRPr="00C31114" w:rsidRDefault="002C7A5B" w:rsidP="00610ADB">
            <w:pPr>
              <w:pStyle w:val="ConsPlusNormal"/>
              <w:jc w:val="center"/>
              <w:rPr>
                <w:rFonts w:ascii="Times New Roman" w:hAnsi="Times New Roman" w:cs="Times New Roman"/>
              </w:rPr>
            </w:pPr>
            <w:r>
              <w:rPr>
                <w:rFonts w:ascii="Times New Roman" w:hAnsi="Times New Roman" w:cs="Times New Roman"/>
                <w:lang w:val="tt"/>
              </w:rPr>
              <w:t>№ т/б</w:t>
            </w:r>
          </w:p>
        </w:tc>
        <w:tc>
          <w:tcPr>
            <w:tcW w:w="5613"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Шөгыль төре</w:t>
            </w:r>
          </w:p>
        </w:tc>
        <w:tc>
          <w:tcPr>
            <w:tcW w:w="27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Хезмәт өчен түләү нормативы</w:t>
            </w:r>
          </w:p>
        </w:tc>
      </w:tr>
      <w:tr w:rsidR="006E4742" w:rsidTr="00610ADB">
        <w:tblPrEx>
          <w:tblBorders>
            <w:left w:val="single" w:sz="4" w:space="0" w:color="auto"/>
            <w:right w:val="single" w:sz="4" w:space="0" w:color="auto"/>
          </w:tblBorders>
        </w:tblPrEx>
        <w:tc>
          <w:tcPr>
            <w:tcW w:w="62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w:t>
            </w:r>
          </w:p>
        </w:tc>
        <w:tc>
          <w:tcPr>
            <w:tcW w:w="5613"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Физкультура-сәламәтләндерү төркеме</w:t>
            </w:r>
          </w:p>
        </w:tc>
        <w:tc>
          <w:tcPr>
            <w:tcW w:w="27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2,0</w:t>
            </w:r>
          </w:p>
        </w:tc>
      </w:tr>
      <w:tr w:rsidR="006E4742" w:rsidTr="00610ADB">
        <w:tblPrEx>
          <w:tblBorders>
            <w:left w:val="single" w:sz="4" w:space="0" w:color="auto"/>
            <w:right w:val="single" w:sz="4" w:space="0" w:color="auto"/>
          </w:tblBorders>
        </w:tblPrEx>
        <w:tc>
          <w:tcPr>
            <w:tcW w:w="62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w:t>
            </w:r>
          </w:p>
        </w:tc>
        <w:tc>
          <w:tcPr>
            <w:tcW w:w="5613"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Спорт секциясе</w:t>
            </w:r>
          </w:p>
        </w:tc>
        <w:tc>
          <w:tcPr>
            <w:tcW w:w="27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2,0</w:t>
            </w:r>
          </w:p>
        </w:tc>
      </w:tr>
    </w:tbl>
    <w:p w:rsidR="008A1ED8" w:rsidRPr="00C31114" w:rsidRDefault="008A1ED8" w:rsidP="008A1ED8">
      <w:pPr>
        <w:pStyle w:val="ConsPlusNormal"/>
        <w:jc w:val="both"/>
        <w:rPr>
          <w:rFonts w:ascii="Times New Roman" w:hAnsi="Times New Roman" w:cs="Times New Roman"/>
        </w:rPr>
      </w:pPr>
    </w:p>
    <w:p w:rsidR="008A1ED8" w:rsidRPr="00C31114" w:rsidRDefault="002C7A5B" w:rsidP="008A1ED8">
      <w:pPr>
        <w:pStyle w:val="ConsPlusNormal"/>
        <w:jc w:val="right"/>
        <w:outlineLvl w:val="2"/>
        <w:rPr>
          <w:rFonts w:ascii="Times New Roman" w:hAnsi="Times New Roman" w:cs="Times New Roman"/>
        </w:rPr>
      </w:pPr>
      <w:r w:rsidRPr="00C31114">
        <w:rPr>
          <w:rFonts w:ascii="Times New Roman" w:hAnsi="Times New Roman" w:cs="Times New Roman"/>
          <w:lang w:val="tt"/>
        </w:rPr>
        <w:t>5 нче таблица</w:t>
      </w:r>
    </w:p>
    <w:p w:rsidR="008A1ED8" w:rsidRPr="00C31114" w:rsidRDefault="008A1ED8" w:rsidP="008A1ED8">
      <w:pPr>
        <w:pStyle w:val="ConsPlusNormal"/>
        <w:jc w:val="both"/>
        <w:rPr>
          <w:rFonts w:ascii="Times New Roman" w:hAnsi="Times New Roman" w:cs="Times New Roman"/>
        </w:rPr>
      </w:pPr>
    </w:p>
    <w:p w:rsidR="008A1ED8" w:rsidRPr="00C31114" w:rsidRDefault="002C7A5B" w:rsidP="008A1ED8">
      <w:pPr>
        <w:pStyle w:val="ConsPlusTitle"/>
        <w:jc w:val="center"/>
        <w:rPr>
          <w:b w:val="0"/>
        </w:rPr>
      </w:pPr>
      <w:bookmarkStart w:id="39" w:name="P9635"/>
      <w:bookmarkEnd w:id="39"/>
      <w:r w:rsidRPr="00C31114">
        <w:rPr>
          <w:b w:val="0"/>
          <w:lang w:val="tt"/>
        </w:rPr>
        <w:t xml:space="preserve">Югары квалификацияле спортчылар әзерләгән өчен спорт буенча тренер-мөгаллимнәрнең </w:t>
      </w:r>
    </w:p>
    <w:p w:rsidR="0061539E" w:rsidRDefault="002C7A5B" w:rsidP="0061539E">
      <w:pPr>
        <w:pStyle w:val="ConsPlusTitle"/>
        <w:jc w:val="center"/>
        <w:rPr>
          <w:b w:val="0"/>
          <w:lang w:val="tt"/>
        </w:rPr>
      </w:pPr>
      <w:r w:rsidRPr="00C31114">
        <w:rPr>
          <w:b w:val="0"/>
          <w:lang w:val="tt"/>
        </w:rPr>
        <w:t>(спорт буенча өлкән тренер-мөгаллимнәр) югары квалификацияле спортчылар әзерлә</w:t>
      </w:r>
      <w:r w:rsidR="0061539E">
        <w:rPr>
          <w:b w:val="0"/>
          <w:lang w:val="tt"/>
        </w:rPr>
        <w:t>гән</w:t>
      </w:r>
      <w:r w:rsidRPr="00C31114">
        <w:rPr>
          <w:b w:val="0"/>
          <w:lang w:val="tt"/>
        </w:rPr>
        <w:t xml:space="preserve"> өчен </w:t>
      </w:r>
      <w:r w:rsidR="0061539E" w:rsidRPr="00C31114">
        <w:rPr>
          <w:b w:val="0"/>
          <w:lang w:val="tt"/>
        </w:rPr>
        <w:t xml:space="preserve">ярышларда </w:t>
      </w:r>
      <w:r w:rsidRPr="00C31114">
        <w:rPr>
          <w:b w:val="0"/>
          <w:lang w:val="tt"/>
        </w:rPr>
        <w:t>билгеләнгән урын буенча</w:t>
      </w:r>
      <w:r w:rsidR="0061539E">
        <w:rPr>
          <w:b w:val="0"/>
          <w:lang w:val="tt"/>
        </w:rPr>
        <w:t xml:space="preserve"> </w:t>
      </w:r>
      <w:r w:rsidRPr="00C31114">
        <w:rPr>
          <w:b w:val="0"/>
          <w:lang w:val="tt"/>
        </w:rPr>
        <w:t xml:space="preserve">бер шөгыльләнүче өчен </w:t>
      </w:r>
    </w:p>
    <w:p w:rsidR="0061539E" w:rsidRPr="00C31114" w:rsidRDefault="0061539E" w:rsidP="0061539E">
      <w:pPr>
        <w:pStyle w:val="ConsPlusTitle"/>
        <w:jc w:val="center"/>
        <w:rPr>
          <w:b w:val="0"/>
        </w:rPr>
      </w:pPr>
      <w:r>
        <w:rPr>
          <w:b w:val="0"/>
          <w:lang w:val="tt"/>
        </w:rPr>
        <w:t>н</w:t>
      </w:r>
      <w:r w:rsidRPr="00C31114">
        <w:rPr>
          <w:b w:val="0"/>
          <w:lang w:val="tt"/>
        </w:rPr>
        <w:t>ормативлар</w:t>
      </w:r>
    </w:p>
    <w:p w:rsidR="008A1ED8" w:rsidRPr="00C31114" w:rsidRDefault="008A1ED8" w:rsidP="008A1ED8">
      <w:pPr>
        <w:pStyle w:val="ConsPlusTitle"/>
        <w:jc w:val="center"/>
        <w:rPr>
          <w:b w:val="0"/>
        </w:rPr>
      </w:pPr>
    </w:p>
    <w:p w:rsidR="008A1ED8" w:rsidRPr="00C31114" w:rsidRDefault="008A1ED8" w:rsidP="008A1ED8">
      <w:pPr>
        <w:pStyle w:val="ConsPlusNormal"/>
        <w:jc w:val="both"/>
        <w:rPr>
          <w:rFonts w:ascii="Times New Roman" w:hAnsi="Times New Roman" w:cs="Times New Roman"/>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077"/>
        <w:gridCol w:w="1191"/>
        <w:gridCol w:w="1531"/>
        <w:gridCol w:w="1247"/>
        <w:gridCol w:w="1587"/>
      </w:tblGrid>
      <w:tr w:rsidR="006E4742" w:rsidTr="00610ADB">
        <w:tc>
          <w:tcPr>
            <w:tcW w:w="8957" w:type="dxa"/>
            <w:gridSpan w:val="6"/>
            <w:tcBorders>
              <w:top w:val="nil"/>
              <w:left w:val="nil"/>
              <w:right w:val="nil"/>
            </w:tcBorders>
          </w:tcPr>
          <w:p w:rsidR="008A1ED8" w:rsidRPr="00C31114" w:rsidRDefault="002C7A5B" w:rsidP="00610ADB">
            <w:pPr>
              <w:pStyle w:val="ConsPlusNormal"/>
              <w:jc w:val="right"/>
              <w:rPr>
                <w:rFonts w:ascii="Times New Roman" w:hAnsi="Times New Roman" w:cs="Times New Roman"/>
              </w:rPr>
            </w:pPr>
            <w:r w:rsidRPr="00C31114">
              <w:rPr>
                <w:rFonts w:ascii="Times New Roman" w:hAnsi="Times New Roman" w:cs="Times New Roman"/>
                <w:lang w:val="tt"/>
              </w:rPr>
              <w:t>(процентларда)</w:t>
            </w:r>
          </w:p>
        </w:tc>
      </w:tr>
      <w:tr w:rsidR="006E4742" w:rsidTr="00610ADB">
        <w:tblPrEx>
          <w:tblBorders>
            <w:left w:val="single" w:sz="4" w:space="0" w:color="auto"/>
            <w:right w:val="single" w:sz="4" w:space="0" w:color="auto"/>
          </w:tblBorders>
        </w:tblPrEx>
        <w:tc>
          <w:tcPr>
            <w:tcW w:w="2324" w:type="dxa"/>
            <w:vMerge w:val="restart"/>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Ярышларның дәрәҗәсе</w:t>
            </w:r>
          </w:p>
        </w:tc>
        <w:tc>
          <w:tcPr>
            <w:tcW w:w="1077" w:type="dxa"/>
            <w:vMerge w:val="restart"/>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Алган урыны</w:t>
            </w:r>
          </w:p>
        </w:tc>
        <w:tc>
          <w:tcPr>
            <w:tcW w:w="5556" w:type="dxa"/>
            <w:gridSpan w:val="4"/>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w:t>
            </w:r>
            <w:r w:rsidR="0061539E" w:rsidRPr="00C31114">
              <w:rPr>
                <w:rFonts w:ascii="Times New Roman" w:hAnsi="Times New Roman" w:cs="Times New Roman"/>
                <w:lang w:val="tt"/>
              </w:rPr>
              <w:t xml:space="preserve"> Хезмәт өчен түләү норматив</w:t>
            </w:r>
            <w:r w:rsidR="0061539E">
              <w:rPr>
                <w:rFonts w:ascii="Times New Roman" w:hAnsi="Times New Roman" w:cs="Times New Roman"/>
                <w:lang w:val="tt"/>
              </w:rPr>
              <w:t>лар</w:t>
            </w:r>
            <w:r w:rsidR="0061539E" w:rsidRPr="00C31114">
              <w:rPr>
                <w:rFonts w:ascii="Times New Roman" w:hAnsi="Times New Roman" w:cs="Times New Roman"/>
                <w:lang w:val="tt"/>
              </w:rPr>
              <w:t>ы</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vMerge/>
          </w:tcPr>
          <w:p w:rsidR="008A1ED8" w:rsidRPr="00C31114" w:rsidRDefault="008A1ED8" w:rsidP="00610ADB">
            <w:pPr>
              <w:pStyle w:val="ConsPlusNormal"/>
              <w:rPr>
                <w:rFonts w:ascii="Times New Roman" w:hAnsi="Times New Roman" w:cs="Times New Roman"/>
              </w:rPr>
            </w:pPr>
          </w:p>
        </w:tc>
        <w:tc>
          <w:tcPr>
            <w:tcW w:w="2722" w:type="dxa"/>
            <w:gridSpan w:val="2"/>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олимпия спорт төрләре, олимпия дисциплиналары</w:t>
            </w:r>
          </w:p>
        </w:tc>
        <w:tc>
          <w:tcPr>
            <w:tcW w:w="2834" w:type="dxa"/>
            <w:gridSpan w:val="2"/>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олимпия булмаган спорт төрләре, олимпия булмаган дисциплиналар</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vMerge/>
          </w:tcPr>
          <w:p w:rsidR="008A1ED8" w:rsidRPr="00C31114" w:rsidRDefault="008A1ED8" w:rsidP="00610ADB">
            <w:pPr>
              <w:pStyle w:val="ConsPlusNormal"/>
              <w:rPr>
                <w:rFonts w:ascii="Times New Roman" w:hAnsi="Times New Roman" w:cs="Times New Roman"/>
              </w:rPr>
            </w:pP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шәхси</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команда</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шәхси</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команда</w:t>
            </w:r>
          </w:p>
        </w:tc>
      </w:tr>
      <w:tr w:rsidR="006E4742" w:rsidTr="00610ADB">
        <w:tblPrEx>
          <w:tblBorders>
            <w:left w:val="single" w:sz="4" w:space="0" w:color="auto"/>
            <w:right w:val="single" w:sz="4" w:space="0" w:color="auto"/>
          </w:tblBorders>
        </w:tblPrEx>
        <w:tc>
          <w:tcPr>
            <w:tcW w:w="232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w:t>
            </w: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6</w:t>
            </w:r>
          </w:p>
        </w:tc>
      </w:tr>
      <w:tr w:rsidR="006E4742" w:rsidTr="00610ADB">
        <w:tblPrEx>
          <w:tblBorders>
            <w:left w:val="single" w:sz="4" w:space="0" w:color="auto"/>
            <w:right w:val="single" w:sz="4" w:space="0" w:color="auto"/>
          </w:tblBorders>
        </w:tblPrEx>
        <w:tc>
          <w:tcPr>
            <w:tcW w:w="2324" w:type="dxa"/>
            <w:vMerge w:val="restart"/>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Олимпия уеннары</w:t>
            </w: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500,0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500,0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 xml:space="preserve"> -</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 xml:space="preserve"> -</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375,0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375,0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 xml:space="preserve"> -</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 xml:space="preserve"> -</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250,0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250,0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 xml:space="preserve"> -</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 xml:space="preserve"> -</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200,0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200,0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 xml:space="preserve"> -</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 xml:space="preserve"> -</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188,0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188,0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 xml:space="preserve"> -</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 xml:space="preserve"> -</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6</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125,0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125,0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 xml:space="preserve"> -</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 xml:space="preserve"> -</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катнашу</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63,0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63,0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 xml:space="preserve"> -</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 xml:space="preserve"> -</w:t>
            </w:r>
          </w:p>
        </w:tc>
      </w:tr>
      <w:tr w:rsidR="006E4742" w:rsidTr="00610ADB">
        <w:tblPrEx>
          <w:tblBorders>
            <w:left w:val="single" w:sz="4" w:space="0" w:color="auto"/>
            <w:right w:val="single" w:sz="4" w:space="0" w:color="auto"/>
          </w:tblBorders>
        </w:tblPrEx>
        <w:tc>
          <w:tcPr>
            <w:tcW w:w="2324" w:type="dxa"/>
            <w:vMerge w:val="restart"/>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Дөнья чемпионаты</w:t>
            </w: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75,0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75,0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52,5</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37,5</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70,0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70,0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50,0</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35,0</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65,0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65,0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47,5</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32,5</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60,0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60,0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45,0</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30,0</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55,0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55,0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42,5</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27,5</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6</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50,0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50,0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35,0</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25,0</w:t>
            </w:r>
          </w:p>
        </w:tc>
      </w:tr>
      <w:tr w:rsidR="006E4742" w:rsidTr="00610ADB">
        <w:tblPrEx>
          <w:tblBorders>
            <w:left w:val="single" w:sz="4" w:space="0" w:color="auto"/>
            <w:right w:val="single" w:sz="4" w:space="0" w:color="auto"/>
          </w:tblBorders>
        </w:tblPrEx>
        <w:tc>
          <w:tcPr>
            <w:tcW w:w="2324" w:type="dxa"/>
            <w:vMerge w:val="restart"/>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 xml:space="preserve">Дөнья кубогы, Европа </w:t>
            </w:r>
            <w:r w:rsidRPr="00C31114">
              <w:rPr>
                <w:rFonts w:ascii="Times New Roman" w:hAnsi="Times New Roman" w:cs="Times New Roman"/>
                <w:lang w:val="tt"/>
              </w:rPr>
              <w:lastRenderedPageBreak/>
              <w:t>чемпионаты</w:t>
            </w: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lastRenderedPageBreak/>
              <w:t>1</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70,0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70,0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50,0</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35,0</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65,0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65,0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45,0</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32,5</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60,0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60,0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42,5</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30,0</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55,0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55,0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37,5</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27,5</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50,0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50,0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35,0</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25,0</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6</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45,0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45,0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32,5</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22,5</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7 - 12</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15,0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15,0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12,5</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7,5</w:t>
            </w:r>
          </w:p>
        </w:tc>
      </w:tr>
      <w:tr w:rsidR="006E4742" w:rsidTr="00610ADB">
        <w:tblPrEx>
          <w:tblBorders>
            <w:left w:val="single" w:sz="4" w:space="0" w:color="auto"/>
            <w:right w:val="single" w:sz="4" w:space="0" w:color="auto"/>
          </w:tblBorders>
        </w:tblPrEx>
        <w:tc>
          <w:tcPr>
            <w:tcW w:w="2324" w:type="dxa"/>
            <w:vMerge w:val="restart"/>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Ир-атлар һәм хатын-кызлар арасында рәсми халыкара ярышлар</w:t>
            </w: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20,0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20,0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10,0</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10,0</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17,5</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17,5</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8,8</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8,8</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15,0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15,0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2,5</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7,5</w:t>
            </w:r>
          </w:p>
        </w:tc>
      </w:tr>
      <w:tr w:rsidR="006E4742" w:rsidTr="00610ADB">
        <w:tblPrEx>
          <w:tblBorders>
            <w:left w:val="single" w:sz="4" w:space="0" w:color="auto"/>
            <w:right w:val="single" w:sz="4" w:space="0" w:color="auto"/>
          </w:tblBorders>
        </w:tblPrEx>
        <w:tc>
          <w:tcPr>
            <w:tcW w:w="2324" w:type="dxa"/>
            <w:vMerge w:val="restart"/>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Европа кубогы</w:t>
            </w: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60,0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60,0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42,5</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30,0</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55,0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55,0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37,5</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27,5</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50,0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50,0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35,0</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25,0</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45,0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45,0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32,5</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22,5</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5 - 10</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22,5</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22,5</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20,0</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11,3</w:t>
            </w:r>
          </w:p>
        </w:tc>
      </w:tr>
      <w:tr w:rsidR="006E4742" w:rsidTr="00610ADB">
        <w:tblPrEx>
          <w:tblBorders>
            <w:left w:val="single" w:sz="4" w:space="0" w:color="auto"/>
            <w:right w:val="single" w:sz="4" w:space="0" w:color="auto"/>
          </w:tblBorders>
        </w:tblPrEx>
        <w:tc>
          <w:tcPr>
            <w:tcW w:w="2324" w:type="dxa"/>
            <w:vMerge w:val="restart"/>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Бөтендөнья универсиадасы</w:t>
            </w: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45,0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45,0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32,5</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22,5</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40,0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40,0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27,5</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20,0</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35,0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35,0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22,5</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17,5</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4 - 6</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20,0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20,0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20,0</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10,0</w:t>
            </w:r>
          </w:p>
        </w:tc>
      </w:tr>
      <w:tr w:rsidR="006E4742" w:rsidTr="00610ADB">
        <w:tblPrEx>
          <w:tblBorders>
            <w:left w:val="single" w:sz="4" w:space="0" w:color="auto"/>
            <w:right w:val="single" w:sz="4" w:space="0" w:color="auto"/>
          </w:tblBorders>
        </w:tblPrEx>
        <w:tc>
          <w:tcPr>
            <w:tcW w:w="2324" w:type="dxa"/>
            <w:vMerge w:val="restart"/>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Россия чемпионаты</w:t>
            </w: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50,0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17,5</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35,0</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8,8</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45,0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15,0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32,5</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7,5</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40,0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12,5</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27,5</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6,3</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35,0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10,0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25,0</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5,0</w:t>
            </w:r>
          </w:p>
        </w:tc>
      </w:tr>
      <w:tr w:rsidR="006E4742" w:rsidTr="00610ADB">
        <w:tblPrEx>
          <w:tblBorders>
            <w:left w:val="single" w:sz="4" w:space="0" w:color="auto"/>
            <w:right w:val="single" w:sz="4" w:space="0" w:color="auto"/>
          </w:tblBorders>
        </w:tblPrEx>
        <w:tc>
          <w:tcPr>
            <w:tcW w:w="2324" w:type="dxa"/>
            <w:vMerge w:val="restart"/>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Россия кубогы</w:t>
            </w: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40,0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15,0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27,5</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7,5</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35,0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12,5</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22,5</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6,3</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30,0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10,0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20,0</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5,0</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25,0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8,5</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 xml:space="preserve"> -</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4,3</w:t>
            </w:r>
          </w:p>
        </w:tc>
      </w:tr>
      <w:tr w:rsidR="006E4742" w:rsidTr="00610ADB">
        <w:tblPrEx>
          <w:tblBorders>
            <w:left w:val="single" w:sz="4" w:space="0" w:color="auto"/>
            <w:right w:val="single" w:sz="4" w:space="0" w:color="auto"/>
          </w:tblBorders>
        </w:tblPrEx>
        <w:tc>
          <w:tcPr>
            <w:tcW w:w="2324" w:type="dxa"/>
            <w:vMerge w:val="restart"/>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Идел буе федераль округы чемпионаты</w:t>
            </w: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25,0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7,5</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22,5</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3,8</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20,0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7,0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18,0</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3,5</w:t>
            </w:r>
          </w:p>
        </w:tc>
      </w:tr>
      <w:tr w:rsidR="006E4742" w:rsidTr="00610ADB">
        <w:tblPrEx>
          <w:tblBorders>
            <w:left w:val="single" w:sz="4" w:space="0" w:color="auto"/>
            <w:right w:val="single" w:sz="4" w:space="0" w:color="auto"/>
          </w:tblBorders>
        </w:tblPrEx>
        <w:tc>
          <w:tcPr>
            <w:tcW w:w="2324"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 xml:space="preserve"> Республика чемпионаты</w:t>
            </w: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20,0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3,5</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20,0</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1,8</w:t>
            </w:r>
          </w:p>
        </w:tc>
      </w:tr>
      <w:tr w:rsidR="006E4742" w:rsidTr="00610ADB">
        <w:tblPrEx>
          <w:tblBorders>
            <w:left w:val="single" w:sz="4" w:space="0" w:color="auto"/>
            <w:right w:val="single" w:sz="4" w:space="0" w:color="auto"/>
          </w:tblBorders>
        </w:tblPrEx>
        <w:tc>
          <w:tcPr>
            <w:tcW w:w="2324" w:type="dxa"/>
            <w:vMerge w:val="restart"/>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Россия беренчелеге (яшьләр, юниорлар)</w:t>
            </w: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35,0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7,3</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30,0</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3,7</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30,0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6,8</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25,0</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3,4</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25,0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6,3</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22,5</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3,2</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20,0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5,8</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20,0</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2,9</w:t>
            </w:r>
          </w:p>
        </w:tc>
      </w:tr>
      <w:tr w:rsidR="006E4742" w:rsidTr="00610ADB">
        <w:tblPrEx>
          <w:tblBorders>
            <w:left w:val="single" w:sz="4" w:space="0" w:color="auto"/>
            <w:right w:val="single" w:sz="4" w:space="0" w:color="auto"/>
          </w:tblBorders>
        </w:tblPrEx>
        <w:tc>
          <w:tcPr>
            <w:tcW w:w="2324" w:type="dxa"/>
            <w:vMerge w:val="restart"/>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lastRenderedPageBreak/>
              <w:t>Бөтенроссия универсиадасы</w:t>
            </w: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35,0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7,3</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30,0</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3,7</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30,0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6,8</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25,0</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3,4</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25,0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6,3</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22,5</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3,2</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20,0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5,8</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20,0</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2,9</w:t>
            </w:r>
          </w:p>
        </w:tc>
      </w:tr>
      <w:tr w:rsidR="006E4742" w:rsidTr="00610ADB">
        <w:tblPrEx>
          <w:tblBorders>
            <w:left w:val="single" w:sz="4" w:space="0" w:color="auto"/>
            <w:right w:val="single" w:sz="4" w:space="0" w:color="auto"/>
          </w:tblBorders>
        </w:tblPrEx>
        <w:tc>
          <w:tcPr>
            <w:tcW w:w="2324" w:type="dxa"/>
            <w:vMerge w:val="restart"/>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дөнья, Европа беренчелеге</w:t>
            </w: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45,0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45,0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32,5</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22,5</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40,0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40,0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27,5</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20,0</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35,0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35,0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22,5</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17,5</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4 - 6</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20,0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20,0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20,0</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10,0</w:t>
            </w:r>
          </w:p>
        </w:tc>
      </w:tr>
      <w:tr w:rsidR="006E4742" w:rsidTr="00610ADB">
        <w:tblPrEx>
          <w:tblBorders>
            <w:left w:val="single" w:sz="4" w:space="0" w:color="auto"/>
            <w:right w:val="single" w:sz="4" w:space="0" w:color="auto"/>
          </w:tblBorders>
        </w:tblPrEx>
        <w:tc>
          <w:tcPr>
            <w:tcW w:w="2324" w:type="dxa"/>
            <w:vMerge w:val="restart"/>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Бөтендөнья яшүсмерләр уеннары</w:t>
            </w: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45,0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45,0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32,5</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22,5</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40,0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40,0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27,5</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20,0</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35,0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35,0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22,5</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17,5</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4 - 6</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20,0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20,0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20,0</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10,0</w:t>
            </w:r>
          </w:p>
        </w:tc>
      </w:tr>
      <w:tr w:rsidR="006E4742" w:rsidTr="00610ADB">
        <w:tblPrEx>
          <w:tblBorders>
            <w:left w:val="single" w:sz="4" w:space="0" w:color="auto"/>
            <w:right w:val="single" w:sz="4" w:space="0" w:color="auto"/>
          </w:tblBorders>
        </w:tblPrEx>
        <w:tc>
          <w:tcPr>
            <w:tcW w:w="2324" w:type="dxa"/>
            <w:vMerge w:val="restart"/>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Европа яшүсмерләр фестивале</w:t>
            </w: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40,0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40,0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20,0</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20,0</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35,0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35,0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17,5</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17,5</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30,0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30,0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15,0</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15,0</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4 - 6</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20,0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20,0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10,0</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10,0</w:t>
            </w:r>
          </w:p>
        </w:tc>
      </w:tr>
      <w:tr w:rsidR="006E4742" w:rsidTr="00610ADB">
        <w:tblPrEx>
          <w:tblBorders>
            <w:left w:val="single" w:sz="4" w:space="0" w:color="auto"/>
            <w:right w:val="single" w:sz="4" w:space="0" w:color="auto"/>
          </w:tblBorders>
        </w:tblPrEx>
        <w:tc>
          <w:tcPr>
            <w:tcW w:w="2324" w:type="dxa"/>
            <w:vMerge w:val="restart"/>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Яшүсмерләр, өлкән яшүсмерләр арасында рәсми халыкара ярышлар</w:t>
            </w: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22,5</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15,0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15,0</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15,0</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20,0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12,5</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12,5</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12,5</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17,5</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10,0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10,0</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10,0</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15,0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7,5</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7,5</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7,5</w:t>
            </w:r>
          </w:p>
        </w:tc>
      </w:tr>
      <w:tr w:rsidR="006E4742" w:rsidTr="00610ADB">
        <w:tblPrEx>
          <w:tblBorders>
            <w:left w:val="single" w:sz="4" w:space="0" w:color="auto"/>
            <w:right w:val="single" w:sz="4" w:space="0" w:color="auto"/>
          </w:tblBorders>
        </w:tblPrEx>
        <w:tc>
          <w:tcPr>
            <w:tcW w:w="2324" w:type="dxa"/>
            <w:vMerge w:val="restart"/>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Россия беренчелеге (өлкән егетләр)</w:t>
            </w: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35,0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6,0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18,0</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3,0</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28,0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5,5</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14,0</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2,7</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20,0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10,0</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2,5</w:t>
            </w:r>
          </w:p>
        </w:tc>
      </w:tr>
      <w:tr w:rsidR="006E4742" w:rsidTr="00610ADB">
        <w:tblPrEx>
          <w:tblBorders>
            <w:left w:val="single" w:sz="4" w:space="0" w:color="auto"/>
            <w:right w:val="single" w:sz="4" w:space="0" w:color="auto"/>
          </w:tblBorders>
        </w:tblPrEx>
        <w:tc>
          <w:tcPr>
            <w:tcW w:w="2324" w:type="dxa"/>
            <w:vMerge w:val="restart"/>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Россия яшьләре Спартакиадасының финалы</w:t>
            </w: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37,5</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7,5</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32,5</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3,8</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32,5</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7,0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27,5</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3,5</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27,5</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6,5</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22,5</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3,3</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4 - 6</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25,0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6,0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20,0</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3,0</w:t>
            </w:r>
          </w:p>
        </w:tc>
      </w:tr>
      <w:tr w:rsidR="006E4742" w:rsidTr="00610ADB">
        <w:tblPrEx>
          <w:tblBorders>
            <w:left w:val="single" w:sz="4" w:space="0" w:color="auto"/>
            <w:right w:val="single" w:sz="4" w:space="0" w:color="auto"/>
          </w:tblBorders>
        </w:tblPrEx>
        <w:tc>
          <w:tcPr>
            <w:tcW w:w="2324" w:type="dxa"/>
            <w:vMerge w:val="restart"/>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Россия укучылары Спартакиадасының финалы</w:t>
            </w: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37,5</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7,5</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32,5</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3,8</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30,0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7,0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25,0</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3,5</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27,5</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6,5</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22,5</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3,3</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4 - 6</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22,5</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6,0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18,0</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3,0</w:t>
            </w:r>
          </w:p>
        </w:tc>
      </w:tr>
      <w:tr w:rsidR="006E4742" w:rsidTr="00610ADB">
        <w:tblPrEx>
          <w:tblBorders>
            <w:left w:val="single" w:sz="4" w:space="0" w:color="auto"/>
            <w:right w:val="single" w:sz="4" w:space="0" w:color="auto"/>
          </w:tblBorders>
        </w:tblPrEx>
        <w:tc>
          <w:tcPr>
            <w:tcW w:w="2324" w:type="dxa"/>
            <w:vMerge w:val="restart"/>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lastRenderedPageBreak/>
              <w:t>Россия Федерациясе Спорт министрлыгының бердәм календарь планына кертелгән бөтенроссия ярышлары</w:t>
            </w: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15,0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7,5</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2,5</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12,5</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2,5</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6,8</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1,3</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10,0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5,0</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0,8</w:t>
            </w:r>
          </w:p>
        </w:tc>
      </w:tr>
      <w:tr w:rsidR="006E4742" w:rsidTr="00610ADB">
        <w:tblPrEx>
          <w:tblBorders>
            <w:left w:val="single" w:sz="4" w:space="0" w:color="auto"/>
            <w:right w:val="single" w:sz="4" w:space="0" w:color="auto"/>
          </w:tblBorders>
        </w:tblPrEx>
        <w:tc>
          <w:tcPr>
            <w:tcW w:w="2324" w:type="dxa"/>
            <w:vMerge w:val="restart"/>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Идел буе федераль округы беренчелеге</w:t>
            </w: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20,0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5,8</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10,0</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2,9</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17,5</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5,3</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9,0</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2,7</w:t>
            </w:r>
          </w:p>
        </w:tc>
      </w:tr>
      <w:tr w:rsidR="006E4742"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15,0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4,8</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7,5</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2,4</w:t>
            </w:r>
          </w:p>
        </w:tc>
      </w:tr>
      <w:tr w:rsidR="006E4742" w:rsidTr="00610ADB">
        <w:tblPrEx>
          <w:tblBorders>
            <w:left w:val="single" w:sz="4" w:space="0" w:color="auto"/>
            <w:right w:val="single" w:sz="4" w:space="0" w:color="auto"/>
          </w:tblBorders>
        </w:tblPrEx>
        <w:tc>
          <w:tcPr>
            <w:tcW w:w="2324"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Олимпия резервы дәүләт училищесына керү</w:t>
            </w:r>
          </w:p>
        </w:tc>
        <w:tc>
          <w:tcPr>
            <w:tcW w:w="10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 xml:space="preserve"> -</w:t>
            </w:r>
          </w:p>
        </w:tc>
        <w:tc>
          <w:tcPr>
            <w:tcW w:w="119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25,0</w:t>
            </w:r>
          </w:p>
        </w:tc>
        <w:tc>
          <w:tcPr>
            <w:tcW w:w="153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5,0</w:t>
            </w:r>
          </w:p>
        </w:tc>
        <w:tc>
          <w:tcPr>
            <w:tcW w:w="124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 xml:space="preserve"> -</w:t>
            </w:r>
          </w:p>
        </w:tc>
        <w:tc>
          <w:tcPr>
            <w:tcW w:w="158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 xml:space="preserve"> -</w:t>
            </w:r>
          </w:p>
        </w:tc>
      </w:tr>
    </w:tbl>
    <w:p w:rsidR="008A1ED8" w:rsidRPr="00C31114" w:rsidRDefault="008A1ED8" w:rsidP="008A1ED8">
      <w:pPr>
        <w:pStyle w:val="ConsPlusNormal"/>
        <w:jc w:val="both"/>
        <w:rPr>
          <w:rFonts w:ascii="Times New Roman" w:hAnsi="Times New Roman" w:cs="Times New Roman"/>
        </w:rPr>
      </w:pPr>
    </w:p>
    <w:p w:rsidR="0061539E" w:rsidRDefault="0061539E" w:rsidP="008A1ED8">
      <w:pPr>
        <w:pStyle w:val="ConsPlusTitle"/>
        <w:jc w:val="center"/>
        <w:rPr>
          <w:b w:val="0"/>
          <w:lang w:val="tt"/>
        </w:rPr>
      </w:pPr>
      <w:r>
        <w:rPr>
          <w:b w:val="0"/>
          <w:lang w:val="tt"/>
        </w:rPr>
        <w:t>М</w:t>
      </w:r>
      <w:r w:rsidRPr="00C31114">
        <w:rPr>
          <w:b w:val="0"/>
          <w:lang w:val="tt"/>
        </w:rPr>
        <w:t xml:space="preserve">әгариф хезмәткәрләренә тиешле түләүләр бирелә </w:t>
      </w:r>
      <w:r w:rsidR="002C7A5B" w:rsidRPr="00C31114">
        <w:rPr>
          <w:b w:val="0"/>
          <w:lang w:val="tt"/>
        </w:rPr>
        <w:t xml:space="preserve">тиешле түләүләр </w:t>
      </w:r>
    </w:p>
    <w:p w:rsidR="0061539E" w:rsidRDefault="002C7A5B" w:rsidP="008A1ED8">
      <w:pPr>
        <w:pStyle w:val="ConsPlusTitle"/>
        <w:jc w:val="center"/>
        <w:rPr>
          <w:b w:val="0"/>
          <w:lang w:val="tt"/>
        </w:rPr>
      </w:pPr>
      <w:r w:rsidRPr="00C31114">
        <w:rPr>
          <w:b w:val="0"/>
          <w:lang w:val="tt"/>
        </w:rPr>
        <w:t xml:space="preserve">бирелә торган мактаулы исемнәр һәм ведомство бүләкләре </w:t>
      </w:r>
    </w:p>
    <w:p w:rsidR="008A1ED8" w:rsidRPr="00C31114" w:rsidRDefault="002C7A5B" w:rsidP="008A1ED8">
      <w:pPr>
        <w:pStyle w:val="ConsPlusTitle"/>
        <w:jc w:val="center"/>
        <w:rPr>
          <w:b w:val="0"/>
        </w:rPr>
      </w:pPr>
      <w:r w:rsidRPr="00C31114">
        <w:rPr>
          <w:b w:val="0"/>
          <w:lang w:val="tt"/>
        </w:rPr>
        <w:t>исемлеге</w:t>
      </w:r>
    </w:p>
    <w:p w:rsidR="008A1ED8" w:rsidRPr="00C31114" w:rsidRDefault="008A1ED8" w:rsidP="008A1ED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277"/>
      </w:tblGrid>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Pr>
                <w:rFonts w:ascii="Times New Roman" w:hAnsi="Times New Roman" w:cs="Times New Roman"/>
                <w:lang w:val="tt"/>
              </w:rPr>
              <w:t>№ т/б</w:t>
            </w:r>
          </w:p>
        </w:tc>
        <w:tc>
          <w:tcPr>
            <w:tcW w:w="82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Мактаулы исем, бүләкләр атамасы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w:t>
            </w:r>
          </w:p>
        </w:tc>
        <w:tc>
          <w:tcPr>
            <w:tcW w:w="82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w:t>
            </w:r>
          </w:p>
        </w:tc>
      </w:tr>
      <w:tr w:rsidR="006E4742" w:rsidTr="00610ADB">
        <w:tc>
          <w:tcPr>
            <w:tcW w:w="9014" w:type="dxa"/>
            <w:gridSpan w:val="2"/>
          </w:tcPr>
          <w:p w:rsidR="008A1ED8" w:rsidRPr="00C31114" w:rsidRDefault="002C7A5B" w:rsidP="0061539E">
            <w:pPr>
              <w:pStyle w:val="ConsPlusNormal"/>
              <w:jc w:val="center"/>
              <w:outlineLvl w:val="3"/>
              <w:rPr>
                <w:rFonts w:ascii="Times New Roman" w:hAnsi="Times New Roman" w:cs="Times New Roman"/>
              </w:rPr>
            </w:pPr>
            <w:r w:rsidRPr="00C31114">
              <w:rPr>
                <w:rFonts w:ascii="Times New Roman" w:hAnsi="Times New Roman" w:cs="Times New Roman"/>
                <w:lang w:val="tt"/>
              </w:rPr>
              <w:t xml:space="preserve"> Россия Федерациясенең, Татарстан Республикасының, Совет Социалистик Республикалар Союзының, Совет Социалистик Республикалар Союзы составындагы союздаш һәм автоном республикаларның мактаулы исемнәре</w:t>
            </w:r>
          </w:p>
        </w:tc>
      </w:tr>
      <w:tr w:rsidR="006E4742" w:rsidTr="00610ADB">
        <w:tc>
          <w:tcPr>
            <w:tcW w:w="9014" w:type="dxa"/>
            <w:gridSpan w:val="2"/>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 Россия Федерациясенең мактаулы исемнәре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1.1.</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Россия Федерациясенең халык укытучысы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1.2.</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Россия Федерациясенең атказанган укытучысы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1.3.</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Россия Федерациясенең атказанган фән эшлеклесе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1.4.</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Россия Федерациясенең атказанган югары мәктәп хезмәткәре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1.5.</w:t>
            </w:r>
          </w:p>
        </w:tc>
        <w:tc>
          <w:tcPr>
            <w:tcW w:w="8277"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Россия Федерациясенең җитештерү буенча атказанган белем бирү мастеры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1.6.</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Россия Федерациясенең атказанган физик культура хезмәткәре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1.7.</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Россия Федерациясенең атказанган мәдәният хезмәткәре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1.8.</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Россия Федерациясенең атказанган рәссамы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1.9.</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Россия Федерациясенең Атказанган икътисадчысы</w:t>
            </w:r>
          </w:p>
        </w:tc>
      </w:tr>
      <w:tr w:rsidR="006E4742" w:rsidTr="00610ADB">
        <w:tc>
          <w:tcPr>
            <w:tcW w:w="9014" w:type="dxa"/>
            <w:gridSpan w:val="2"/>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 Совет Социалистик Республикалар Союзының мактаулы исемнәре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2.1.</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СССРның халык укытучысы</w:t>
            </w:r>
          </w:p>
        </w:tc>
      </w:tr>
      <w:tr w:rsidR="006E4742" w:rsidTr="00610ADB">
        <w:tc>
          <w:tcPr>
            <w:tcW w:w="9014" w:type="dxa"/>
            <w:gridSpan w:val="2"/>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 Совет Социалистик Республикалар Союзы составындагы союздаш республикаларның мактаулы исемнәре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3.1.</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физкультура һәм спорт эшлеклесе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3.2.</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спорт эшлеклесе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3.3.</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физик культура эшлеклесе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3.4.</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физик культура һәм спорт хезмәткәре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lastRenderedPageBreak/>
              <w:t>3.5.</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РСФСРның атказанган тренеры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3.6.</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РСФСРның атказанган мәктәп укытучысы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3.7.</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һөнәри-техник белем бирү укытучысы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3.8.</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һөнәри-техник белем бирү остасы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3.9.</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һөнәри-техник белем бирү хезмәткәре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3.10.</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укытучы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3.11.</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югары мәктәп хезмәткәре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3.12.</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халык мәгарифе хезмәткәре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3.13.</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югары мәктәп эшлеклесе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3.14.</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фән һәм техника эшлеклесе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3.15.</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фән эшлеклесе</w:t>
            </w:r>
          </w:p>
        </w:tc>
      </w:tr>
      <w:tr w:rsidR="006E4742" w:rsidTr="00610ADB">
        <w:tc>
          <w:tcPr>
            <w:tcW w:w="9014" w:type="dxa"/>
            <w:gridSpan w:val="2"/>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 Совет Социалистик Республикалар Союзы составындагы автономияле республикаларның мактаулы исемнәре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4.1.</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физкультура һәм спорт эшлеклесе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4.2.</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физик культура һәм спорт хезмәткәре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4.3.</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мәктәп эшлеклесе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4.4.</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мәктәп укытучысы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4.5.</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һөнәри-техник белем бирү укытучысы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4.6.</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һөнәри-техник белем бирү остасы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4.7.</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һөнәри-техник белем бирү хезмәткәре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4.8.</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югары мәктәп хезмәткәре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4.9.</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фән һәм мәдәният эшлеклесе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4.10.</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мәдәният хезмәткәре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4.11.</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фән һәм техника эшлеклесе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4.12.</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фән эшлеклесе</w:t>
            </w:r>
          </w:p>
        </w:tc>
      </w:tr>
      <w:tr w:rsidR="006E4742" w:rsidTr="00610ADB">
        <w:tc>
          <w:tcPr>
            <w:tcW w:w="9014" w:type="dxa"/>
            <w:gridSpan w:val="2"/>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 Татарстан Республикасының мактаулы исемнәре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5.1.</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Татарстан Республикасының халык укытучысы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5.2.</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Татарстан Республикасының атказанган мәктәп укытучысы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5.3.</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Татарстан Республикасының атказанган укытучысы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5.4.</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Татарстан Республикасының атказанган фән эшлеклесе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5.5.</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Татарстан Республикасының атказанган югары мәктәп хезмәткәре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5.6.</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Татарстан Республикасының атказанган физик культура хезмәткәре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5.7.</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Татарстан Республикасының атказанган мәдәният хезмәткәре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lastRenderedPageBreak/>
              <w:t>5.8.</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Татарстан Республикасының атказанган икътисадчысы</w:t>
            </w:r>
          </w:p>
        </w:tc>
      </w:tr>
      <w:tr w:rsidR="006E4742" w:rsidTr="00610ADB">
        <w:tc>
          <w:tcPr>
            <w:tcW w:w="9014" w:type="dxa"/>
            <w:gridSpan w:val="2"/>
          </w:tcPr>
          <w:p w:rsidR="008A1ED8" w:rsidRPr="00C31114" w:rsidRDefault="002C7A5B" w:rsidP="00542AF3">
            <w:pPr>
              <w:pStyle w:val="ConsPlusNormal"/>
              <w:jc w:val="center"/>
              <w:outlineLvl w:val="3"/>
              <w:rPr>
                <w:rFonts w:ascii="Times New Roman" w:hAnsi="Times New Roman" w:cs="Times New Roman"/>
              </w:rPr>
            </w:pPr>
            <w:r w:rsidRPr="00C31114">
              <w:rPr>
                <w:rFonts w:ascii="Times New Roman" w:hAnsi="Times New Roman" w:cs="Times New Roman"/>
                <w:lang w:val="tt"/>
              </w:rPr>
              <w:t>Россия Федерациясе, Татарстан Республикасы (Совет Социалистик Республикалары, Россия Совет Федератив Социалистик Республикасы) ведомство бүләкләре</w:t>
            </w:r>
          </w:p>
        </w:tc>
      </w:tr>
      <w:tr w:rsidR="006E4742" w:rsidTr="00610ADB">
        <w:tc>
          <w:tcPr>
            <w:tcW w:w="9014" w:type="dxa"/>
            <w:gridSpan w:val="2"/>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 Россия Федерациясе Мәгариф министрлыгы (Россия Федерациясе Мәгариф һәм фән министрлыгы, Россия Федерациясе Мәгариф министрлыгы)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1.1.</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Россия Федерациясенең гомуми белем бирү мактаулы хезмәткәре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1.2.</w:t>
            </w:r>
          </w:p>
        </w:tc>
        <w:tc>
          <w:tcPr>
            <w:tcW w:w="8277"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Россия Федерациясенең башлангыч һөнәри белем бирү мактаулы хезмәткәре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1.3.</w:t>
            </w:r>
          </w:p>
        </w:tc>
        <w:tc>
          <w:tcPr>
            <w:tcW w:w="8277"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 xml:space="preserve">Россия Федерациясенең урта һөнәри белем бирү мактаулы хезмәткәре </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1.4.</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Россия Федерациясенең югары һөнәри белем бирү мактаулы хезмәткәре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1.5.</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Россия Федерациясенең фән һәм техника мактаулы хезмәткәре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1.6.</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Россия Федерациясенең яшьләр сәясәте өлкәсе мактаулы хезмәткәре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1.7.</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Студентларның фәнни-тикшеренү эшен үстерү өчен</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1.8.</w:t>
            </w:r>
          </w:p>
        </w:tc>
        <w:tc>
          <w:tcPr>
            <w:tcW w:w="8277"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Россия Федерациясе мәгариф өлкәсенең мактаулы хезмәткәре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1.9.</w:t>
            </w:r>
          </w:p>
        </w:tc>
        <w:tc>
          <w:tcPr>
            <w:tcW w:w="8277"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Россия Федерациясе балаларны һәм яшьләрне тәрбияләү өлкәсендә мактаулы хезмәткәр</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1.10.</w:t>
            </w:r>
          </w:p>
        </w:tc>
        <w:tc>
          <w:tcPr>
            <w:tcW w:w="8277"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Мәгариф отличнигы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1.11.</w:t>
            </w:r>
          </w:p>
        </w:tc>
        <w:tc>
          <w:tcPr>
            <w:tcW w:w="8277"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Россия Федерациясенең тәрбия һәм агарту өлкәсендәге мактаулы хезмәткәре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1.12.</w:t>
            </w:r>
          </w:p>
        </w:tc>
        <w:tc>
          <w:tcPr>
            <w:tcW w:w="8277"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Россия Федерациясе Фән һәм югары технологияләр мактаулы хезмәткәре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1.13.</w:t>
            </w:r>
          </w:p>
        </w:tc>
        <w:tc>
          <w:tcPr>
            <w:tcW w:w="8277"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Тәрбия һәм мәгариф өлкәсе ветераны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1.14.</w:t>
            </w:r>
          </w:p>
        </w:tc>
        <w:tc>
          <w:tcPr>
            <w:tcW w:w="8277"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Л. С. Выготский медале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1.15.</w:t>
            </w:r>
          </w:p>
        </w:tc>
        <w:tc>
          <w:tcPr>
            <w:tcW w:w="8277"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К.Д. Ушинский медале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1.16.</w:t>
            </w:r>
          </w:p>
        </w:tc>
        <w:tc>
          <w:tcPr>
            <w:tcW w:w="8277" w:type="dxa"/>
          </w:tcPr>
          <w:p w:rsidR="008A1ED8" w:rsidRPr="00C31114" w:rsidRDefault="002C7A5B" w:rsidP="00C31114">
            <w:pPr>
              <w:pStyle w:val="ConsPlusNormal"/>
              <w:jc w:val="both"/>
              <w:rPr>
                <w:rFonts w:ascii="Times New Roman" w:hAnsi="Times New Roman" w:cs="Times New Roman"/>
              </w:rPr>
            </w:pPr>
            <w:r w:rsidRPr="00C31114">
              <w:rPr>
                <w:rFonts w:ascii="Times New Roman" w:hAnsi="Times New Roman" w:cs="Times New Roman"/>
                <w:lang w:val="tt"/>
              </w:rPr>
              <w:t>«Россия Федерациясе һөнәри-техник белем отличнигы» билгесе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1.17.</w:t>
            </w:r>
          </w:p>
        </w:tc>
        <w:tc>
          <w:tcPr>
            <w:tcW w:w="8277" w:type="dxa"/>
          </w:tcPr>
          <w:p w:rsidR="008A1ED8" w:rsidRPr="00C31114" w:rsidRDefault="002C7A5B" w:rsidP="00C31114">
            <w:pPr>
              <w:pStyle w:val="ConsPlusNormal"/>
              <w:jc w:val="both"/>
              <w:rPr>
                <w:rFonts w:ascii="Times New Roman" w:hAnsi="Times New Roman" w:cs="Times New Roman"/>
              </w:rPr>
            </w:pPr>
            <w:r w:rsidRPr="00C31114">
              <w:rPr>
                <w:rFonts w:ascii="Times New Roman" w:hAnsi="Times New Roman" w:cs="Times New Roman"/>
                <w:lang w:val="tt"/>
              </w:rPr>
              <w:t>«Шәфкатьлелек һәм хәйриячелек өчен» күкрәк билгесе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1.18.</w:t>
            </w:r>
          </w:p>
        </w:tc>
        <w:tc>
          <w:tcPr>
            <w:tcW w:w="8277" w:type="dxa"/>
          </w:tcPr>
          <w:p w:rsidR="008A1ED8" w:rsidRPr="00C31114" w:rsidRDefault="002C7A5B" w:rsidP="00C31114">
            <w:pPr>
              <w:pStyle w:val="ConsPlusNormal"/>
              <w:jc w:val="both"/>
              <w:rPr>
                <w:rFonts w:ascii="Times New Roman" w:hAnsi="Times New Roman" w:cs="Times New Roman"/>
              </w:rPr>
            </w:pPr>
            <w:r w:rsidRPr="00C31114">
              <w:rPr>
                <w:rFonts w:ascii="Times New Roman" w:hAnsi="Times New Roman" w:cs="Times New Roman"/>
                <w:lang w:val="tt"/>
              </w:rPr>
              <w:t>«Һөнәргә тугрылык өчен» күкрәк билгесе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1.19.</w:t>
            </w:r>
          </w:p>
        </w:tc>
        <w:tc>
          <w:tcPr>
            <w:tcW w:w="8277" w:type="dxa"/>
          </w:tcPr>
          <w:p w:rsidR="008A1ED8" w:rsidRPr="00C31114" w:rsidRDefault="002C7A5B" w:rsidP="00C31114">
            <w:pPr>
              <w:pStyle w:val="ConsPlusNormal"/>
              <w:jc w:val="both"/>
              <w:rPr>
                <w:rFonts w:ascii="Times New Roman" w:hAnsi="Times New Roman" w:cs="Times New Roman"/>
              </w:rPr>
            </w:pPr>
            <w:r w:rsidRPr="00C31114">
              <w:rPr>
                <w:rFonts w:ascii="Times New Roman" w:hAnsi="Times New Roman" w:cs="Times New Roman"/>
                <w:lang w:val="tt"/>
              </w:rPr>
              <w:t>«Яшьлек һәм Һөнәри осталык» күкрәк билгесе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1.20.</w:t>
            </w:r>
          </w:p>
        </w:tc>
        <w:tc>
          <w:tcPr>
            <w:tcW w:w="8277" w:type="dxa"/>
          </w:tcPr>
          <w:p w:rsidR="008A1ED8" w:rsidRPr="00C31114" w:rsidRDefault="002C7A5B" w:rsidP="00C31114">
            <w:pPr>
              <w:pStyle w:val="ConsPlusNormal"/>
              <w:jc w:val="both"/>
              <w:rPr>
                <w:rFonts w:ascii="Times New Roman" w:hAnsi="Times New Roman" w:cs="Times New Roman"/>
              </w:rPr>
            </w:pPr>
            <w:r w:rsidRPr="00C31114">
              <w:rPr>
                <w:rFonts w:ascii="Times New Roman" w:hAnsi="Times New Roman" w:cs="Times New Roman"/>
                <w:lang w:val="tt"/>
              </w:rPr>
              <w:t xml:space="preserve">«Мактаулы остаз» күкрәк   билгесе         </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1.21.</w:t>
            </w:r>
          </w:p>
        </w:tc>
        <w:tc>
          <w:tcPr>
            <w:tcW w:w="8277" w:type="dxa"/>
          </w:tcPr>
          <w:p w:rsidR="008A1ED8" w:rsidRPr="00C31114" w:rsidRDefault="002C7A5B" w:rsidP="00C31114">
            <w:pPr>
              <w:pStyle w:val="ConsPlusNormal"/>
              <w:jc w:val="both"/>
              <w:rPr>
                <w:rFonts w:ascii="Times New Roman" w:hAnsi="Times New Roman" w:cs="Times New Roman"/>
              </w:rPr>
            </w:pPr>
            <w:r w:rsidRPr="00C31114">
              <w:rPr>
                <w:rFonts w:ascii="Times New Roman" w:hAnsi="Times New Roman" w:cs="Times New Roman"/>
                <w:lang w:val="tt"/>
              </w:rPr>
              <w:t xml:space="preserve">Россия Федерациясе Фән һәм югары белем министрлыгының «Ветеран» күкрәк билгесе </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1.22.</w:t>
            </w:r>
          </w:p>
        </w:tc>
        <w:tc>
          <w:tcPr>
            <w:tcW w:w="8277" w:type="dxa"/>
          </w:tcPr>
          <w:p w:rsidR="008A1ED8" w:rsidRPr="00C31114" w:rsidRDefault="002C7A5B" w:rsidP="00C31114">
            <w:pPr>
              <w:pStyle w:val="ConsPlusNormal"/>
              <w:jc w:val="both"/>
              <w:rPr>
                <w:rFonts w:ascii="Times New Roman" w:hAnsi="Times New Roman" w:cs="Times New Roman"/>
              </w:rPr>
            </w:pPr>
            <w:r w:rsidRPr="00C31114">
              <w:rPr>
                <w:rFonts w:ascii="Times New Roman" w:hAnsi="Times New Roman" w:cs="Times New Roman"/>
                <w:lang w:val="tt"/>
              </w:rPr>
              <w:t>«Аяусыз һәм мактауга лаек хезмәте өчен» медале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1.23.</w:t>
            </w:r>
          </w:p>
        </w:tc>
        <w:tc>
          <w:tcPr>
            <w:tcW w:w="8277" w:type="dxa"/>
          </w:tcPr>
          <w:p w:rsidR="008A1ED8" w:rsidRPr="00C31114" w:rsidRDefault="002C7A5B" w:rsidP="00C31114">
            <w:pPr>
              <w:pStyle w:val="ConsPlusNormal"/>
              <w:jc w:val="both"/>
              <w:rPr>
                <w:rFonts w:ascii="Times New Roman" w:hAnsi="Times New Roman" w:cs="Times New Roman"/>
              </w:rPr>
            </w:pPr>
            <w:r w:rsidRPr="00C31114">
              <w:rPr>
                <w:rFonts w:ascii="Times New Roman" w:hAnsi="Times New Roman" w:cs="Times New Roman"/>
                <w:lang w:val="tt"/>
              </w:rPr>
              <w:t xml:space="preserve">«Мәгариф һәм фәнни-технологик үсеш өлкәсендә дәүләт сәясәтен гамәлгә ашыруга өлеш керткән өчен» медале </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1.24.</w:t>
            </w:r>
          </w:p>
        </w:tc>
        <w:tc>
          <w:tcPr>
            <w:tcW w:w="8277" w:type="dxa"/>
          </w:tcPr>
          <w:p w:rsidR="008A1ED8" w:rsidRPr="00C31114" w:rsidRDefault="002C7A5B" w:rsidP="00C31114">
            <w:pPr>
              <w:pStyle w:val="ConsPlusNormal"/>
              <w:jc w:val="both"/>
              <w:rPr>
                <w:rFonts w:ascii="Times New Roman" w:hAnsi="Times New Roman" w:cs="Times New Roman"/>
              </w:rPr>
            </w:pPr>
            <w:r w:rsidRPr="00C31114">
              <w:rPr>
                <w:rFonts w:ascii="Times New Roman" w:hAnsi="Times New Roman" w:cs="Times New Roman"/>
                <w:lang w:val="tt"/>
              </w:rPr>
              <w:t xml:space="preserve">Россия Федерациясе Фән һәм югары белем министрлыгының «Мактаулы хезмәткәр» исеме </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1.25.</w:t>
            </w:r>
          </w:p>
        </w:tc>
        <w:tc>
          <w:tcPr>
            <w:tcW w:w="8277" w:type="dxa"/>
          </w:tcPr>
          <w:p w:rsidR="008A1ED8" w:rsidRPr="00C31114" w:rsidRDefault="002C7A5B" w:rsidP="00C31114">
            <w:pPr>
              <w:pStyle w:val="ConsPlusNormal"/>
              <w:jc w:val="both"/>
              <w:rPr>
                <w:rFonts w:ascii="Times New Roman" w:hAnsi="Times New Roman" w:cs="Times New Roman"/>
              </w:rPr>
            </w:pPr>
            <w:r w:rsidRPr="00C31114">
              <w:rPr>
                <w:rFonts w:ascii="Times New Roman" w:hAnsi="Times New Roman" w:cs="Times New Roman"/>
                <w:lang w:val="tt"/>
              </w:rPr>
              <w:t xml:space="preserve">«Яшь галим» күкрәк билгесе </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1.26.</w:t>
            </w:r>
          </w:p>
        </w:tc>
        <w:tc>
          <w:tcPr>
            <w:tcW w:w="8277"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 xml:space="preserve">Россия Федерациясе Фән һәм югары белем министрлыгының Мактау грамотасы»; </w:t>
            </w:r>
          </w:p>
        </w:tc>
      </w:tr>
      <w:tr w:rsidR="006E4742" w:rsidTr="00610ADB">
        <w:tc>
          <w:tcPr>
            <w:tcW w:w="9014" w:type="dxa"/>
            <w:gridSpan w:val="2"/>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 Халык мәгарифе министрлыгы, СССР Мәгариф министрлыгы (РСФСР)</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2.1.</w:t>
            </w:r>
          </w:p>
        </w:tc>
        <w:tc>
          <w:tcPr>
            <w:tcW w:w="8277" w:type="dxa"/>
          </w:tcPr>
          <w:p w:rsidR="008A1ED8" w:rsidRPr="00C31114" w:rsidRDefault="002C7A5B" w:rsidP="00C31114">
            <w:pPr>
              <w:pStyle w:val="ConsPlusNormal"/>
              <w:rPr>
                <w:rFonts w:ascii="Times New Roman" w:hAnsi="Times New Roman" w:cs="Times New Roman"/>
              </w:rPr>
            </w:pPr>
            <w:r w:rsidRPr="00C31114">
              <w:rPr>
                <w:rFonts w:ascii="Times New Roman" w:hAnsi="Times New Roman" w:cs="Times New Roman"/>
                <w:lang w:val="tt"/>
              </w:rPr>
              <w:t>«СССРның мәгариф отличнигы» билгесе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lastRenderedPageBreak/>
              <w:t>2.2.</w:t>
            </w:r>
          </w:p>
        </w:tc>
        <w:tc>
          <w:tcPr>
            <w:tcW w:w="8277" w:type="dxa"/>
          </w:tcPr>
          <w:p w:rsidR="008A1ED8" w:rsidRPr="00C31114" w:rsidRDefault="002C7A5B" w:rsidP="00C31114">
            <w:pPr>
              <w:pStyle w:val="ConsPlusNormal"/>
              <w:rPr>
                <w:rFonts w:ascii="Times New Roman" w:hAnsi="Times New Roman" w:cs="Times New Roman"/>
              </w:rPr>
            </w:pPr>
            <w:r w:rsidRPr="00C31114">
              <w:rPr>
                <w:rFonts w:ascii="Times New Roman" w:hAnsi="Times New Roman" w:cs="Times New Roman"/>
                <w:lang w:val="tt"/>
              </w:rPr>
              <w:t>«Халык мәгарифе отличнигы» билгесе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2.3.</w:t>
            </w:r>
          </w:p>
        </w:tc>
        <w:tc>
          <w:tcPr>
            <w:tcW w:w="8277" w:type="dxa"/>
          </w:tcPr>
          <w:p w:rsidR="008A1ED8" w:rsidRPr="00C31114" w:rsidRDefault="002C7A5B" w:rsidP="00C31114">
            <w:pPr>
              <w:pStyle w:val="ConsPlusNormal"/>
              <w:rPr>
                <w:rFonts w:ascii="Times New Roman" w:hAnsi="Times New Roman" w:cs="Times New Roman"/>
              </w:rPr>
            </w:pPr>
            <w:r w:rsidRPr="00C31114">
              <w:rPr>
                <w:rFonts w:ascii="Times New Roman" w:hAnsi="Times New Roman" w:cs="Times New Roman"/>
                <w:lang w:val="tt"/>
              </w:rPr>
              <w:t xml:space="preserve">«СССРның һөнәри техник белем бирү отличнигы» билгесе </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2.4.</w:t>
            </w:r>
          </w:p>
        </w:tc>
        <w:tc>
          <w:tcPr>
            <w:tcW w:w="8277" w:type="dxa"/>
          </w:tcPr>
          <w:p w:rsidR="008A1ED8" w:rsidRPr="00C31114" w:rsidRDefault="002C7A5B" w:rsidP="00C31114">
            <w:pPr>
              <w:pStyle w:val="ConsPlusNormal"/>
              <w:jc w:val="both"/>
              <w:rPr>
                <w:rFonts w:ascii="Times New Roman" w:hAnsi="Times New Roman" w:cs="Times New Roman"/>
              </w:rPr>
            </w:pPr>
            <w:r w:rsidRPr="00C31114">
              <w:rPr>
                <w:rFonts w:ascii="Times New Roman" w:hAnsi="Times New Roman" w:cs="Times New Roman"/>
                <w:lang w:val="tt"/>
              </w:rPr>
              <w:t>«РСФСР һөнәри-техник белем отличнигы» билгесе</w:t>
            </w:r>
          </w:p>
        </w:tc>
      </w:tr>
    </w:tbl>
    <w:p w:rsidR="008A1ED8" w:rsidRPr="00C31114" w:rsidRDefault="008A1ED8" w:rsidP="008A1ED8">
      <w:pPr>
        <w:pStyle w:val="ConsPlusNormal"/>
        <w:jc w:val="both"/>
        <w:rPr>
          <w:rFonts w:ascii="Times New Roman" w:hAnsi="Times New Roman" w:cs="Times New Roman"/>
        </w:rPr>
      </w:pPr>
    </w:p>
    <w:p w:rsidR="008A1ED8" w:rsidRPr="00C31114" w:rsidRDefault="002C7A5B" w:rsidP="008A1ED8">
      <w:pPr>
        <w:pStyle w:val="ConsPlusNormal"/>
        <w:jc w:val="right"/>
        <w:outlineLvl w:val="2"/>
        <w:rPr>
          <w:rFonts w:ascii="Times New Roman" w:hAnsi="Times New Roman" w:cs="Times New Roman"/>
        </w:rPr>
      </w:pPr>
      <w:r w:rsidRPr="00C31114">
        <w:rPr>
          <w:rFonts w:ascii="Times New Roman" w:hAnsi="Times New Roman" w:cs="Times New Roman"/>
          <w:lang w:val="tt"/>
        </w:rPr>
        <w:t>2 нче таблица</w:t>
      </w:r>
    </w:p>
    <w:p w:rsidR="008A1ED8" w:rsidRPr="00C31114" w:rsidRDefault="008A1ED8" w:rsidP="008A1ED8">
      <w:pPr>
        <w:pStyle w:val="ConsPlusNormal"/>
        <w:jc w:val="both"/>
        <w:rPr>
          <w:rFonts w:ascii="Times New Roman" w:hAnsi="Times New Roman" w:cs="Times New Roman"/>
        </w:rPr>
      </w:pPr>
    </w:p>
    <w:p w:rsidR="008A1ED8" w:rsidRPr="00C31114" w:rsidRDefault="00542AF3" w:rsidP="008A1ED8">
      <w:pPr>
        <w:pStyle w:val="ConsPlusTitle"/>
        <w:jc w:val="center"/>
        <w:rPr>
          <w:b w:val="0"/>
        </w:rPr>
      </w:pPr>
      <w:bookmarkStart w:id="40" w:name="P10288"/>
      <w:bookmarkEnd w:id="40"/>
      <w:r>
        <w:rPr>
          <w:b w:val="0"/>
          <w:lang w:val="tt"/>
        </w:rPr>
        <w:t>Мәдәният х</w:t>
      </w:r>
      <w:r w:rsidR="002C7A5B" w:rsidRPr="00C31114">
        <w:rPr>
          <w:b w:val="0"/>
          <w:lang w:val="tt"/>
        </w:rPr>
        <w:t>езмәткәрләренә тиешле түләүләр бирелә торган мактаулы исемнәр исемлеге</w:t>
      </w:r>
    </w:p>
    <w:p w:rsidR="008A1ED8" w:rsidRPr="00C31114" w:rsidRDefault="008A1ED8" w:rsidP="008A1ED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277"/>
      </w:tblGrid>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Pr>
                <w:rFonts w:ascii="Times New Roman" w:hAnsi="Times New Roman" w:cs="Times New Roman"/>
                <w:lang w:val="tt"/>
              </w:rPr>
              <w:t>№ т/б</w:t>
            </w:r>
          </w:p>
        </w:tc>
        <w:tc>
          <w:tcPr>
            <w:tcW w:w="82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Мактаулы исем атамасы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w:t>
            </w:r>
          </w:p>
        </w:tc>
        <w:tc>
          <w:tcPr>
            <w:tcW w:w="82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w:t>
            </w:r>
          </w:p>
        </w:tc>
      </w:tr>
      <w:tr w:rsidR="006E4742" w:rsidTr="00610ADB">
        <w:tc>
          <w:tcPr>
            <w:tcW w:w="9014" w:type="dxa"/>
            <w:gridSpan w:val="2"/>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 Россия Федерациясенең мактаулы исемнәре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1.1.</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Россия Федерациясенең халык артисты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1.2.</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Россия Федерациясенең халык рәссамы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1.3.</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Россия Федерациясенең атказанган артисты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1.4.</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Россия Федерациясенең атказанган мәдәният хезмәткәре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1.5.</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Россия Федерациясенең атказанган рәссамы</w:t>
            </w:r>
          </w:p>
        </w:tc>
      </w:tr>
      <w:tr w:rsidR="006E4742" w:rsidTr="00610ADB">
        <w:tc>
          <w:tcPr>
            <w:tcW w:w="9014" w:type="dxa"/>
            <w:gridSpan w:val="2"/>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 Татарстан Республикасының мактаулы исемнәре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2.1.</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Татарстан Республикасының халык артисты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2.2.</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Татарстан Республикасының халык язучысы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2.3.</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Татарстан Республикасының халык шагыйре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2.4.</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Татарстан Республикасының халык рәссамы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2.5.</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Татарстан Республикасының атказанган артисты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2.6.</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Татарстан Республикасының атказанган сәнгать эшлеклесе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2.7.</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Татарстан Республикасының атказанган мәдәният хезмәткәре</w:t>
            </w:r>
          </w:p>
        </w:tc>
      </w:tr>
      <w:tr w:rsidR="006E4742" w:rsidTr="00610ADB">
        <w:tc>
          <w:tcPr>
            <w:tcW w:w="9014" w:type="dxa"/>
            <w:gridSpan w:val="2"/>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 Совет Социалистик Республикалар Союзының мактаулы исемнәре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3.1.</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СССРның халык артисты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3.2.</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СССРның халык рәссамы</w:t>
            </w:r>
          </w:p>
        </w:tc>
      </w:tr>
      <w:tr w:rsidR="006E4742" w:rsidTr="00610ADB">
        <w:tc>
          <w:tcPr>
            <w:tcW w:w="9014" w:type="dxa"/>
            <w:gridSpan w:val="2"/>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 xml:space="preserve">4. Совет Социалистик Республикалар Союзы составындагы союздаш республикаларның мактаулы исемнәре </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4.1.</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пропагандачы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4.2.</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Халык артисты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4.3.</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артист</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4.4.</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сәнгать эшлеклесе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4.5.</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Халык рәссамы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4.6.</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рәссам</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lastRenderedPageBreak/>
              <w:t>4.7.</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Халык язучысы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4.8.</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язучы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4.9.</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Халык шагыйре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4.10.</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Халык җырчысы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4.11.</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Халык акыны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4.12.</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журналист</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4.13.</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мәдәният эшлеклесе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4.14.</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мәдәни-мәгърифәтчелек эше хезмәткәре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4.15.</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мәдәният хезмәткәре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4.16.</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китапханәче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4.17.</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Гамәли сәнгать остасы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4.18.</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халык иҗаты остасы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4.19.</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фән эшлеклесе</w:t>
            </w:r>
          </w:p>
        </w:tc>
      </w:tr>
      <w:tr w:rsidR="006E4742" w:rsidTr="00610ADB">
        <w:tc>
          <w:tcPr>
            <w:tcW w:w="9014" w:type="dxa"/>
            <w:gridSpan w:val="2"/>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 Совет Социалистик Республикалар Союзы составындагы автономияле республикаларның мактаулы исемнәре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5.1.</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төзүче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5.2.</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Халык артисты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5.3.</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артист</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5.4.</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сәнгать эшлеклесе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5.5.</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Халык рәссамы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5.6.</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рәссам</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5.7.</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Халык язучысы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5.8.</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язучы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5.9.</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Халык шагыйре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5.10.</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журналист</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5.11.</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мәдәният хезмәткәре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5.12.</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китапханәче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5.13.</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фән һәм мәдәният эшлеклесе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5.14.</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фән һәм техника эшлеклесе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5.15.</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фән эшлеклесе</w:t>
            </w:r>
          </w:p>
        </w:tc>
      </w:tr>
    </w:tbl>
    <w:p w:rsidR="008A1ED8" w:rsidRDefault="008A1ED8" w:rsidP="008A1ED8">
      <w:pPr>
        <w:pStyle w:val="ConsPlusNormal"/>
        <w:jc w:val="both"/>
        <w:rPr>
          <w:rFonts w:ascii="Times New Roman" w:hAnsi="Times New Roman" w:cs="Times New Roman"/>
        </w:rPr>
      </w:pPr>
    </w:p>
    <w:p w:rsidR="00542AF3" w:rsidRDefault="00542AF3" w:rsidP="008A1ED8">
      <w:pPr>
        <w:pStyle w:val="ConsPlusNormal"/>
        <w:jc w:val="both"/>
        <w:rPr>
          <w:rFonts w:ascii="Times New Roman" w:hAnsi="Times New Roman" w:cs="Times New Roman"/>
        </w:rPr>
      </w:pPr>
    </w:p>
    <w:p w:rsidR="00542AF3" w:rsidRDefault="00542AF3" w:rsidP="008A1ED8">
      <w:pPr>
        <w:pStyle w:val="ConsPlusNormal"/>
        <w:jc w:val="both"/>
        <w:rPr>
          <w:rFonts w:ascii="Times New Roman" w:hAnsi="Times New Roman" w:cs="Times New Roman"/>
        </w:rPr>
      </w:pPr>
    </w:p>
    <w:p w:rsidR="00542AF3" w:rsidRDefault="00542AF3" w:rsidP="008A1ED8">
      <w:pPr>
        <w:pStyle w:val="ConsPlusNormal"/>
        <w:jc w:val="both"/>
        <w:rPr>
          <w:rFonts w:ascii="Times New Roman" w:hAnsi="Times New Roman" w:cs="Times New Roman"/>
        </w:rPr>
      </w:pPr>
    </w:p>
    <w:p w:rsidR="00542AF3" w:rsidRDefault="00542AF3" w:rsidP="008A1ED8">
      <w:pPr>
        <w:pStyle w:val="ConsPlusNormal"/>
        <w:jc w:val="both"/>
        <w:rPr>
          <w:rFonts w:ascii="Times New Roman" w:hAnsi="Times New Roman" w:cs="Times New Roman"/>
        </w:rPr>
      </w:pPr>
    </w:p>
    <w:p w:rsidR="00542AF3" w:rsidRPr="00C31114" w:rsidRDefault="00542AF3" w:rsidP="008A1ED8">
      <w:pPr>
        <w:pStyle w:val="ConsPlusNormal"/>
        <w:jc w:val="both"/>
        <w:rPr>
          <w:rFonts w:ascii="Times New Roman" w:hAnsi="Times New Roman" w:cs="Times New Roman"/>
        </w:rPr>
      </w:pPr>
    </w:p>
    <w:p w:rsidR="008A1ED8" w:rsidRPr="00C31114" w:rsidRDefault="002C7A5B" w:rsidP="008A1ED8">
      <w:pPr>
        <w:pStyle w:val="ConsPlusNormal"/>
        <w:jc w:val="right"/>
        <w:outlineLvl w:val="2"/>
        <w:rPr>
          <w:rFonts w:ascii="Times New Roman" w:hAnsi="Times New Roman" w:cs="Times New Roman"/>
        </w:rPr>
      </w:pPr>
      <w:r w:rsidRPr="00C31114">
        <w:rPr>
          <w:rFonts w:ascii="Times New Roman" w:hAnsi="Times New Roman" w:cs="Times New Roman"/>
          <w:lang w:val="tt"/>
        </w:rPr>
        <w:lastRenderedPageBreak/>
        <w:t>3 нче таблица</w:t>
      </w:r>
    </w:p>
    <w:p w:rsidR="008A1ED8" w:rsidRPr="00C31114" w:rsidRDefault="008A1ED8" w:rsidP="008A1ED8">
      <w:pPr>
        <w:pStyle w:val="ConsPlusNormal"/>
        <w:jc w:val="both"/>
        <w:rPr>
          <w:rFonts w:ascii="Times New Roman" w:hAnsi="Times New Roman" w:cs="Times New Roman"/>
        </w:rPr>
      </w:pPr>
    </w:p>
    <w:p w:rsidR="008A1ED8" w:rsidRPr="00C31114" w:rsidRDefault="00542AF3" w:rsidP="008A1ED8">
      <w:pPr>
        <w:pStyle w:val="ConsPlusTitle"/>
        <w:jc w:val="center"/>
        <w:rPr>
          <w:b w:val="0"/>
        </w:rPr>
      </w:pPr>
      <w:bookmarkStart w:id="41" w:name="P10400"/>
      <w:bookmarkEnd w:id="41"/>
      <w:r>
        <w:rPr>
          <w:b w:val="0"/>
          <w:lang w:val="tt"/>
        </w:rPr>
        <w:t>Медицина х</w:t>
      </w:r>
      <w:r w:rsidR="002C7A5B" w:rsidRPr="00C31114">
        <w:rPr>
          <w:b w:val="0"/>
          <w:lang w:val="tt"/>
        </w:rPr>
        <w:t>езмәткәрләренә тиешле түләүләр бирелә торган мактаулы исемнәр исемлеге</w:t>
      </w:r>
    </w:p>
    <w:p w:rsidR="008A1ED8" w:rsidRPr="00C31114" w:rsidRDefault="008A1ED8" w:rsidP="008A1ED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277"/>
      </w:tblGrid>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Pr>
                <w:rFonts w:ascii="Times New Roman" w:hAnsi="Times New Roman" w:cs="Times New Roman"/>
                <w:lang w:val="tt"/>
              </w:rPr>
              <w:t>№ т/б</w:t>
            </w:r>
          </w:p>
        </w:tc>
        <w:tc>
          <w:tcPr>
            <w:tcW w:w="82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Мактаулы исем атамасы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w:t>
            </w:r>
          </w:p>
        </w:tc>
        <w:tc>
          <w:tcPr>
            <w:tcW w:w="82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w:t>
            </w:r>
          </w:p>
        </w:tc>
      </w:tr>
      <w:tr w:rsidR="006E4742" w:rsidTr="00610ADB">
        <w:tc>
          <w:tcPr>
            <w:tcW w:w="9014" w:type="dxa"/>
            <w:gridSpan w:val="2"/>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 Россия Федерациясенең мактаулы исемнәре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1.1.</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Россия Федерациясенең атказанган табибы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1.2.</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Россия Федерациясенең атказанган сәламәтлек саклау хезмәткәре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1.3.</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Россия Федерациясенең сәламәтлек саклау отличнигы</w:t>
            </w:r>
          </w:p>
        </w:tc>
      </w:tr>
      <w:tr w:rsidR="006E4742" w:rsidTr="00610ADB">
        <w:tc>
          <w:tcPr>
            <w:tcW w:w="9014" w:type="dxa"/>
            <w:gridSpan w:val="2"/>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 Татарстан Республикасының мактаулы исемнәре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2.1.</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Татарстан Республикасының атказанган табибы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2.2.</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Татарстан Республикасының атказанган сәламәтлек саклау хезмәткәре</w:t>
            </w:r>
          </w:p>
        </w:tc>
      </w:tr>
      <w:tr w:rsidR="006E4742" w:rsidTr="00610ADB">
        <w:tc>
          <w:tcPr>
            <w:tcW w:w="9014" w:type="dxa"/>
            <w:gridSpan w:val="2"/>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 Совет Социалистик Республикалар Союзының мактаулы исемнәре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3.1.</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СССРның халык табибы</w:t>
            </w:r>
          </w:p>
        </w:tc>
      </w:tr>
      <w:tr w:rsidR="006E4742" w:rsidTr="00610ADB">
        <w:tc>
          <w:tcPr>
            <w:tcW w:w="9014" w:type="dxa"/>
            <w:gridSpan w:val="2"/>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 xml:space="preserve">4. Совет Социалистик Республикалар Союзы составындагы союздаш республикаларның мактаулы исемнәре </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4.1.</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Халык табибы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4.2.</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сәламәтлек саклау хезмәткәре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4.3.</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табиб</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4.4.</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провизор</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4.5.</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фармацевт</w:t>
            </w:r>
          </w:p>
        </w:tc>
      </w:tr>
      <w:tr w:rsidR="006E4742" w:rsidTr="00610ADB">
        <w:tc>
          <w:tcPr>
            <w:tcW w:w="9014" w:type="dxa"/>
            <w:gridSpan w:val="2"/>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 Совет Социалистик Республикалар Союзы составындагы автономияле республикаларның мактаулы исемнәре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5.1.</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сәламәтлек саклау хезмәткәре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5.2.</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табиб</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5.3.</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провизор</w:t>
            </w:r>
          </w:p>
        </w:tc>
      </w:tr>
    </w:tbl>
    <w:p w:rsidR="008A1ED8" w:rsidRPr="00C31114" w:rsidRDefault="008A1ED8" w:rsidP="008A1ED8">
      <w:pPr>
        <w:pStyle w:val="ConsPlusNormal"/>
        <w:jc w:val="both"/>
        <w:rPr>
          <w:rFonts w:ascii="Times New Roman" w:hAnsi="Times New Roman" w:cs="Times New Roman"/>
        </w:rPr>
      </w:pPr>
    </w:p>
    <w:p w:rsidR="008A1ED8" w:rsidRPr="00C31114" w:rsidRDefault="002C7A5B" w:rsidP="008A1ED8">
      <w:pPr>
        <w:pStyle w:val="ConsPlusNormal"/>
        <w:jc w:val="right"/>
        <w:outlineLvl w:val="2"/>
        <w:rPr>
          <w:rFonts w:ascii="Times New Roman" w:hAnsi="Times New Roman" w:cs="Times New Roman"/>
        </w:rPr>
      </w:pPr>
      <w:r w:rsidRPr="00C31114">
        <w:rPr>
          <w:rFonts w:ascii="Times New Roman" w:hAnsi="Times New Roman" w:cs="Times New Roman"/>
          <w:lang w:val="tt"/>
        </w:rPr>
        <w:t>4 нче таблица</w:t>
      </w:r>
    </w:p>
    <w:p w:rsidR="008A1ED8" w:rsidRPr="00C31114" w:rsidRDefault="008A1ED8" w:rsidP="008A1ED8">
      <w:pPr>
        <w:pStyle w:val="ConsPlusNormal"/>
        <w:jc w:val="both"/>
        <w:rPr>
          <w:rFonts w:ascii="Times New Roman" w:hAnsi="Times New Roman" w:cs="Times New Roman"/>
        </w:rPr>
      </w:pPr>
    </w:p>
    <w:p w:rsidR="00542AF3" w:rsidRPr="00C31114" w:rsidRDefault="00542AF3" w:rsidP="00542AF3">
      <w:pPr>
        <w:pStyle w:val="ConsPlusTitle"/>
        <w:jc w:val="center"/>
        <w:rPr>
          <w:b w:val="0"/>
        </w:rPr>
      </w:pPr>
      <w:bookmarkStart w:id="42" w:name="P10444"/>
      <w:bookmarkEnd w:id="42"/>
      <w:r>
        <w:rPr>
          <w:b w:val="0"/>
          <w:lang w:val="tt"/>
        </w:rPr>
        <w:t>Физик культура һәм спорт х</w:t>
      </w:r>
      <w:r w:rsidRPr="00C31114">
        <w:rPr>
          <w:b w:val="0"/>
          <w:lang w:val="tt"/>
        </w:rPr>
        <w:t>езмәткәрләренә тиешле түләүләр бирелә торган мактаулы исемнәр исемлеге</w:t>
      </w:r>
    </w:p>
    <w:p w:rsidR="008A1ED8" w:rsidRPr="00C31114" w:rsidRDefault="008A1ED8" w:rsidP="008A1ED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277"/>
      </w:tblGrid>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Pr>
                <w:rFonts w:ascii="Times New Roman" w:hAnsi="Times New Roman" w:cs="Times New Roman"/>
                <w:lang w:val="tt"/>
              </w:rPr>
              <w:t>№ т/б</w:t>
            </w:r>
          </w:p>
        </w:tc>
        <w:tc>
          <w:tcPr>
            <w:tcW w:w="82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Мактаулы исем, спорт исеме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w:t>
            </w:r>
          </w:p>
        </w:tc>
        <w:tc>
          <w:tcPr>
            <w:tcW w:w="827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w:t>
            </w:r>
          </w:p>
        </w:tc>
      </w:tr>
      <w:tr w:rsidR="006E4742" w:rsidTr="00610ADB">
        <w:tc>
          <w:tcPr>
            <w:tcW w:w="9014" w:type="dxa"/>
            <w:gridSpan w:val="2"/>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 Россия Федерациясенең мактаулы исемнәре, спорт исемнәре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1.1.</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Россия Федерациясенең атказанган физик культура хезмәткәре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1.2.</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Россиянең атказанган спорт мастеры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lastRenderedPageBreak/>
              <w:t>1.3.</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Россиянең атказанган тренеры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1.4.</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Россиянең мактаулы спорт судьясы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1.5.</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Россиянең атказанган халыкара класслы спорт мастеры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1.6.</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Россиянең халыкара класслы спорт мастеры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1.7.</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Россия спорт мастеры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1.8.</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Россия гроссмейстеры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1.9.</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Россиянең мактаулы спорт судьясы</w:t>
            </w:r>
          </w:p>
        </w:tc>
      </w:tr>
      <w:tr w:rsidR="006E4742" w:rsidTr="00610ADB">
        <w:tc>
          <w:tcPr>
            <w:tcW w:w="9014" w:type="dxa"/>
            <w:gridSpan w:val="2"/>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 Татарстан Республикасының мактаулы исемнәре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2.1.</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Татарстан Республикасының атказанган физик культура хезмәткәре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2.2.</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Татарстан Республикасының атказанган тренеры</w:t>
            </w:r>
          </w:p>
        </w:tc>
      </w:tr>
      <w:tr w:rsidR="006E4742" w:rsidTr="00610ADB">
        <w:tc>
          <w:tcPr>
            <w:tcW w:w="9014" w:type="dxa"/>
            <w:gridSpan w:val="2"/>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 Совет Социалистик Республикалар Союзының мактаулы исемнәре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3.1.</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СССРның атказанган спорт мастеры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3.2.</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СССРның атказанган тренеры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3.3.</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СССРның спорт мастеры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3.4.</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СССРның халыкара класслы спорт мастеры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3.5.</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РСФСРның атказанган тренеры</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3.6.</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СССР гроссмейстеры</w:t>
            </w:r>
          </w:p>
        </w:tc>
      </w:tr>
      <w:tr w:rsidR="006E4742" w:rsidTr="00610ADB">
        <w:tc>
          <w:tcPr>
            <w:tcW w:w="9014" w:type="dxa"/>
            <w:gridSpan w:val="2"/>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 xml:space="preserve">4. Совет Социалистик Республикалар Союзы составындагы союздаш республикаларның мактаулы исемнәре </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4.1.</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физкультура һәм спорт эшлеклесе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4.2.</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спорт эшлеклесе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4.3.</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физик культура эшлеклесе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4.4.</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физик культура һәм спорт хезмәткәре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4.5.</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тренер</w:t>
            </w:r>
          </w:p>
        </w:tc>
      </w:tr>
      <w:tr w:rsidR="006E4742" w:rsidTr="00610ADB">
        <w:tc>
          <w:tcPr>
            <w:tcW w:w="9014" w:type="dxa"/>
            <w:gridSpan w:val="2"/>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 Совет Социалистик Республикалар Союзы составындагы автономияле республикаларның мактаулы исемнәре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5.1.</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физкультура һәм спорт эшлеклесе</w:t>
            </w:r>
          </w:p>
        </w:tc>
      </w:tr>
      <w:tr w:rsidR="006E4742" w:rsidTr="00610ADB">
        <w:tc>
          <w:tcPr>
            <w:tcW w:w="737"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5.2.</w:t>
            </w:r>
          </w:p>
        </w:tc>
        <w:tc>
          <w:tcPr>
            <w:tcW w:w="8277"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Атказанган физик культура һәм спорт хезмәткәре</w:t>
            </w:r>
          </w:p>
        </w:tc>
      </w:tr>
    </w:tbl>
    <w:p w:rsidR="008A1ED8" w:rsidRPr="00C31114" w:rsidRDefault="008A1ED8" w:rsidP="008A1ED8">
      <w:pPr>
        <w:rPr>
          <w:rFonts w:ascii="Times New Roman" w:hAnsi="Times New Roman" w:cs="Times New Roman"/>
        </w:rPr>
      </w:pPr>
    </w:p>
    <w:p w:rsidR="00542AF3" w:rsidRPr="00C31114" w:rsidRDefault="00542AF3" w:rsidP="00542AF3">
      <w:pPr>
        <w:pStyle w:val="ConsPlusTitle"/>
        <w:jc w:val="center"/>
        <w:rPr>
          <w:b w:val="0"/>
          <w:lang w:val="tt"/>
        </w:rPr>
      </w:pPr>
      <w:r>
        <w:rPr>
          <w:b w:val="0"/>
          <w:lang w:val="tt"/>
        </w:rPr>
        <w:t>М</w:t>
      </w:r>
      <w:r w:rsidRPr="00C31114">
        <w:rPr>
          <w:b w:val="0"/>
          <w:lang w:val="tt"/>
        </w:rPr>
        <w:t xml:space="preserve">әгариф хезмәткәрләре </w:t>
      </w:r>
    </w:p>
    <w:p w:rsidR="00542AF3" w:rsidRDefault="002C7A5B" w:rsidP="008A1ED8">
      <w:pPr>
        <w:pStyle w:val="ConsPlusTitle"/>
        <w:jc w:val="center"/>
        <w:rPr>
          <w:b w:val="0"/>
          <w:lang w:val="tt"/>
        </w:rPr>
      </w:pPr>
      <w:r w:rsidRPr="00C31114">
        <w:rPr>
          <w:b w:val="0"/>
          <w:lang w:val="tt"/>
        </w:rPr>
        <w:t xml:space="preserve">эшчәнлегенең нәтиҗәлелеге критерийлары буенча үлчәү коэффициентларының </w:t>
      </w:r>
    </w:p>
    <w:p w:rsidR="008A1ED8" w:rsidRPr="00542AF3" w:rsidRDefault="002C7A5B" w:rsidP="008A1ED8">
      <w:pPr>
        <w:pStyle w:val="ConsPlusTitle"/>
        <w:jc w:val="center"/>
        <w:rPr>
          <w:b w:val="0"/>
          <w:lang w:val="tt"/>
        </w:rPr>
      </w:pPr>
      <w:r w:rsidRPr="00C31114">
        <w:rPr>
          <w:b w:val="0"/>
          <w:lang w:val="tt"/>
        </w:rPr>
        <w:t xml:space="preserve">иң югары җыелма күләме </w:t>
      </w:r>
    </w:p>
    <w:p w:rsidR="008A1ED8" w:rsidRPr="00C31114" w:rsidRDefault="008A1ED8" w:rsidP="008A1ED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823"/>
        <w:gridCol w:w="2041"/>
        <w:gridCol w:w="2324"/>
      </w:tblGrid>
      <w:tr w:rsidR="006E4742" w:rsidTr="00610ADB">
        <w:tc>
          <w:tcPr>
            <w:tcW w:w="850" w:type="dxa"/>
          </w:tcPr>
          <w:p w:rsidR="008A1ED8" w:rsidRPr="00C31114" w:rsidRDefault="002C7A5B" w:rsidP="00610ADB">
            <w:pPr>
              <w:pStyle w:val="ConsPlusNormal"/>
              <w:jc w:val="center"/>
              <w:rPr>
                <w:rFonts w:ascii="Times New Roman" w:hAnsi="Times New Roman" w:cs="Times New Roman"/>
              </w:rPr>
            </w:pPr>
            <w:r>
              <w:rPr>
                <w:rFonts w:ascii="Times New Roman" w:hAnsi="Times New Roman" w:cs="Times New Roman"/>
                <w:lang w:val="tt"/>
              </w:rPr>
              <w:t>№ т/б</w:t>
            </w:r>
          </w:p>
        </w:tc>
        <w:tc>
          <w:tcPr>
            <w:tcW w:w="3823"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Вазифа атамасы</w:t>
            </w:r>
          </w:p>
        </w:tc>
        <w:tc>
          <w:tcPr>
            <w:tcW w:w="204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Квалификация дәрәҗәсе</w:t>
            </w:r>
          </w:p>
        </w:tc>
        <w:tc>
          <w:tcPr>
            <w:tcW w:w="232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үлчәү коэффициентларының иң югары җыелма күләме</w:t>
            </w:r>
          </w:p>
        </w:tc>
      </w:tr>
      <w:tr w:rsidR="006E4742" w:rsidTr="00610ADB">
        <w:tc>
          <w:tcPr>
            <w:tcW w:w="850"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lastRenderedPageBreak/>
              <w:t>1</w:t>
            </w:r>
          </w:p>
        </w:tc>
        <w:tc>
          <w:tcPr>
            <w:tcW w:w="3823"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w:t>
            </w:r>
          </w:p>
        </w:tc>
        <w:tc>
          <w:tcPr>
            <w:tcW w:w="204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w:t>
            </w:r>
          </w:p>
        </w:tc>
        <w:tc>
          <w:tcPr>
            <w:tcW w:w="232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w:t>
            </w:r>
          </w:p>
        </w:tc>
      </w:tr>
      <w:tr w:rsidR="006E4742" w:rsidTr="00610ADB">
        <w:tc>
          <w:tcPr>
            <w:tcW w:w="9038" w:type="dxa"/>
            <w:gridSpan w:val="4"/>
          </w:tcPr>
          <w:p w:rsidR="008A1ED8" w:rsidRPr="00C31114" w:rsidRDefault="002C7A5B" w:rsidP="00610ADB">
            <w:pPr>
              <w:pStyle w:val="ConsPlusNormal"/>
              <w:jc w:val="center"/>
              <w:outlineLvl w:val="3"/>
              <w:rPr>
                <w:rFonts w:ascii="Times New Roman" w:hAnsi="Times New Roman" w:cs="Times New Roman"/>
              </w:rPr>
            </w:pPr>
            <w:r w:rsidRPr="00C31114">
              <w:rPr>
                <w:rFonts w:ascii="Times New Roman" w:hAnsi="Times New Roman" w:cs="Times New Roman"/>
                <w:lang w:val="tt"/>
              </w:rPr>
              <w:t>1. Беренче дәрәҗәдәге ярдәмче укыту персоналының һөнәри квалификация төркеме</w:t>
            </w:r>
          </w:p>
        </w:tc>
      </w:tr>
      <w:tr w:rsidR="006E4742" w:rsidTr="00610ADB">
        <w:tc>
          <w:tcPr>
            <w:tcW w:w="850"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1.1.</w:t>
            </w:r>
          </w:p>
        </w:tc>
        <w:tc>
          <w:tcPr>
            <w:tcW w:w="3823"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Укыту бүлеге секретаре</w:t>
            </w:r>
          </w:p>
        </w:tc>
        <w:tc>
          <w:tcPr>
            <w:tcW w:w="204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беренче</w:t>
            </w:r>
          </w:p>
        </w:tc>
        <w:tc>
          <w:tcPr>
            <w:tcW w:w="232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w:t>
            </w:r>
          </w:p>
        </w:tc>
      </w:tr>
      <w:tr w:rsidR="006E4742" w:rsidTr="00610ADB">
        <w:tc>
          <w:tcPr>
            <w:tcW w:w="9038" w:type="dxa"/>
            <w:gridSpan w:val="4"/>
          </w:tcPr>
          <w:p w:rsidR="008A1ED8" w:rsidRPr="00C31114" w:rsidRDefault="002C7A5B" w:rsidP="00610ADB">
            <w:pPr>
              <w:pStyle w:val="ConsPlusNormal"/>
              <w:jc w:val="center"/>
              <w:outlineLvl w:val="3"/>
              <w:rPr>
                <w:rFonts w:ascii="Times New Roman" w:hAnsi="Times New Roman" w:cs="Times New Roman"/>
              </w:rPr>
            </w:pPr>
            <w:r w:rsidRPr="00C31114">
              <w:rPr>
                <w:rFonts w:ascii="Times New Roman" w:hAnsi="Times New Roman" w:cs="Times New Roman"/>
                <w:lang w:val="tt"/>
              </w:rPr>
              <w:t>2. Икенче дәрәҗәдәге ярдәмче персоналның һөнәри квалификация төркеме</w:t>
            </w:r>
          </w:p>
        </w:tc>
      </w:tr>
      <w:tr w:rsidR="006E4742" w:rsidTr="00610ADB">
        <w:tc>
          <w:tcPr>
            <w:tcW w:w="850"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2.1.</w:t>
            </w:r>
          </w:p>
        </w:tc>
        <w:tc>
          <w:tcPr>
            <w:tcW w:w="3823"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Кече тәрбияче</w:t>
            </w:r>
          </w:p>
        </w:tc>
        <w:tc>
          <w:tcPr>
            <w:tcW w:w="204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беренче</w:t>
            </w:r>
          </w:p>
        </w:tc>
        <w:tc>
          <w:tcPr>
            <w:tcW w:w="232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35</w:t>
            </w:r>
          </w:p>
        </w:tc>
      </w:tr>
      <w:tr w:rsidR="006E4742" w:rsidTr="00610ADB">
        <w:tc>
          <w:tcPr>
            <w:tcW w:w="850"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2.2.</w:t>
            </w:r>
          </w:p>
        </w:tc>
        <w:tc>
          <w:tcPr>
            <w:tcW w:w="3823"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Мәгариф учреждениесе диспетчеры</w:t>
            </w:r>
          </w:p>
        </w:tc>
        <w:tc>
          <w:tcPr>
            <w:tcW w:w="204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икенче</w:t>
            </w:r>
          </w:p>
        </w:tc>
        <w:tc>
          <w:tcPr>
            <w:tcW w:w="232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40</w:t>
            </w:r>
          </w:p>
        </w:tc>
      </w:tr>
      <w:tr w:rsidR="006E4742" w:rsidTr="00610ADB">
        <w:tc>
          <w:tcPr>
            <w:tcW w:w="9038" w:type="dxa"/>
            <w:gridSpan w:val="4"/>
          </w:tcPr>
          <w:p w:rsidR="008A1ED8" w:rsidRPr="00C31114" w:rsidRDefault="002C7A5B" w:rsidP="00610ADB">
            <w:pPr>
              <w:pStyle w:val="ConsPlusNormal"/>
              <w:jc w:val="center"/>
              <w:outlineLvl w:val="3"/>
              <w:rPr>
                <w:rFonts w:ascii="Times New Roman" w:hAnsi="Times New Roman" w:cs="Times New Roman"/>
              </w:rPr>
            </w:pPr>
            <w:r w:rsidRPr="00C31114">
              <w:rPr>
                <w:rFonts w:ascii="Times New Roman" w:hAnsi="Times New Roman" w:cs="Times New Roman"/>
                <w:lang w:val="tt"/>
              </w:rPr>
              <w:t>3. Педагогик хезмәткәрләр вазыйфаларының һөнәри квалификация төркеме</w:t>
            </w:r>
          </w:p>
        </w:tc>
      </w:tr>
      <w:tr w:rsidR="006E4742" w:rsidTr="00610ADB">
        <w:tc>
          <w:tcPr>
            <w:tcW w:w="850"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3.1.</w:t>
            </w:r>
          </w:p>
        </w:tc>
        <w:tc>
          <w:tcPr>
            <w:tcW w:w="3823"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Хезмәт  инструкторы</w:t>
            </w:r>
          </w:p>
        </w:tc>
        <w:tc>
          <w:tcPr>
            <w:tcW w:w="204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беренче</w:t>
            </w:r>
          </w:p>
        </w:tc>
        <w:tc>
          <w:tcPr>
            <w:tcW w:w="232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45</w:t>
            </w:r>
          </w:p>
        </w:tc>
      </w:tr>
      <w:tr w:rsidR="006E4742" w:rsidTr="00610ADB">
        <w:tc>
          <w:tcPr>
            <w:tcW w:w="850"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3.2.</w:t>
            </w:r>
          </w:p>
        </w:tc>
        <w:tc>
          <w:tcPr>
            <w:tcW w:w="3823"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Физик культура буенча инструктор</w:t>
            </w:r>
          </w:p>
        </w:tc>
        <w:tc>
          <w:tcPr>
            <w:tcW w:w="204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беренче</w:t>
            </w:r>
          </w:p>
        </w:tc>
        <w:tc>
          <w:tcPr>
            <w:tcW w:w="232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45</w:t>
            </w:r>
          </w:p>
        </w:tc>
      </w:tr>
      <w:tr w:rsidR="006E4742" w:rsidTr="00610ADB">
        <w:tc>
          <w:tcPr>
            <w:tcW w:w="850"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3.3.</w:t>
            </w:r>
          </w:p>
        </w:tc>
        <w:tc>
          <w:tcPr>
            <w:tcW w:w="3823"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Музыка җитәкчесе</w:t>
            </w:r>
          </w:p>
        </w:tc>
        <w:tc>
          <w:tcPr>
            <w:tcW w:w="204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беренче</w:t>
            </w:r>
          </w:p>
        </w:tc>
        <w:tc>
          <w:tcPr>
            <w:tcW w:w="232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45</w:t>
            </w:r>
          </w:p>
        </w:tc>
      </w:tr>
      <w:tr w:rsidR="006E4742" w:rsidTr="00610ADB">
        <w:tc>
          <w:tcPr>
            <w:tcW w:w="850"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3.4.</w:t>
            </w:r>
          </w:p>
        </w:tc>
        <w:tc>
          <w:tcPr>
            <w:tcW w:w="3823"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Инструктор-методист</w:t>
            </w:r>
          </w:p>
        </w:tc>
        <w:tc>
          <w:tcPr>
            <w:tcW w:w="204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икенче</w:t>
            </w:r>
          </w:p>
        </w:tc>
        <w:tc>
          <w:tcPr>
            <w:tcW w:w="232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50</w:t>
            </w:r>
          </w:p>
        </w:tc>
      </w:tr>
      <w:tr w:rsidR="006E4742" w:rsidTr="00610ADB">
        <w:tc>
          <w:tcPr>
            <w:tcW w:w="850"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3.5.</w:t>
            </w:r>
          </w:p>
        </w:tc>
        <w:tc>
          <w:tcPr>
            <w:tcW w:w="3823"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Концертмейстер</w:t>
            </w:r>
          </w:p>
        </w:tc>
        <w:tc>
          <w:tcPr>
            <w:tcW w:w="204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икенче</w:t>
            </w:r>
          </w:p>
        </w:tc>
        <w:tc>
          <w:tcPr>
            <w:tcW w:w="232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50</w:t>
            </w:r>
          </w:p>
        </w:tc>
      </w:tr>
      <w:tr w:rsidR="006E4742" w:rsidTr="00610ADB">
        <w:tc>
          <w:tcPr>
            <w:tcW w:w="850"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3.6.</w:t>
            </w:r>
          </w:p>
        </w:tc>
        <w:tc>
          <w:tcPr>
            <w:tcW w:w="3823"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Өстәмә белем бирү педагогы</w:t>
            </w:r>
          </w:p>
        </w:tc>
        <w:tc>
          <w:tcPr>
            <w:tcW w:w="204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икенче</w:t>
            </w:r>
          </w:p>
        </w:tc>
        <w:tc>
          <w:tcPr>
            <w:tcW w:w="232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50</w:t>
            </w:r>
          </w:p>
        </w:tc>
      </w:tr>
      <w:tr w:rsidR="006E4742" w:rsidTr="00610ADB">
        <w:tc>
          <w:tcPr>
            <w:tcW w:w="850"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3.7.</w:t>
            </w:r>
          </w:p>
        </w:tc>
        <w:tc>
          <w:tcPr>
            <w:tcW w:w="3823"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Педагог-оештыручы</w:t>
            </w:r>
          </w:p>
        </w:tc>
        <w:tc>
          <w:tcPr>
            <w:tcW w:w="204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икенче</w:t>
            </w:r>
          </w:p>
        </w:tc>
        <w:tc>
          <w:tcPr>
            <w:tcW w:w="232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50</w:t>
            </w:r>
          </w:p>
        </w:tc>
      </w:tr>
      <w:tr w:rsidR="006E4742" w:rsidTr="00610ADB">
        <w:tc>
          <w:tcPr>
            <w:tcW w:w="850"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3.8.</w:t>
            </w:r>
          </w:p>
        </w:tc>
        <w:tc>
          <w:tcPr>
            <w:tcW w:w="3823"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Социаль педагог</w:t>
            </w:r>
          </w:p>
        </w:tc>
        <w:tc>
          <w:tcPr>
            <w:tcW w:w="204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икенче</w:t>
            </w:r>
          </w:p>
        </w:tc>
        <w:tc>
          <w:tcPr>
            <w:tcW w:w="232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50</w:t>
            </w:r>
          </w:p>
        </w:tc>
      </w:tr>
      <w:tr w:rsidR="006E4742" w:rsidTr="00610ADB">
        <w:tc>
          <w:tcPr>
            <w:tcW w:w="850"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3.9.</w:t>
            </w:r>
          </w:p>
        </w:tc>
        <w:tc>
          <w:tcPr>
            <w:tcW w:w="3823"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Тренер-укытучы</w:t>
            </w:r>
          </w:p>
        </w:tc>
        <w:tc>
          <w:tcPr>
            <w:tcW w:w="204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икенче</w:t>
            </w:r>
          </w:p>
        </w:tc>
        <w:tc>
          <w:tcPr>
            <w:tcW w:w="232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50</w:t>
            </w:r>
          </w:p>
        </w:tc>
      </w:tr>
      <w:tr w:rsidR="006E4742" w:rsidTr="00610ADB">
        <w:tc>
          <w:tcPr>
            <w:tcW w:w="850"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3.10.</w:t>
            </w:r>
          </w:p>
        </w:tc>
        <w:tc>
          <w:tcPr>
            <w:tcW w:w="3823"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Яшьләр белән эшләү буенча белгеч</w:t>
            </w:r>
          </w:p>
        </w:tc>
        <w:tc>
          <w:tcPr>
            <w:tcW w:w="204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икенче</w:t>
            </w:r>
          </w:p>
        </w:tc>
        <w:tc>
          <w:tcPr>
            <w:tcW w:w="232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50</w:t>
            </w:r>
          </w:p>
        </w:tc>
      </w:tr>
      <w:tr w:rsidR="006E4742" w:rsidTr="00610ADB">
        <w:tc>
          <w:tcPr>
            <w:tcW w:w="850"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3.11.</w:t>
            </w:r>
          </w:p>
        </w:tc>
        <w:tc>
          <w:tcPr>
            <w:tcW w:w="3823"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Яшьләр белән социаль эш буенча белгеч</w:t>
            </w:r>
          </w:p>
        </w:tc>
        <w:tc>
          <w:tcPr>
            <w:tcW w:w="204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икенче</w:t>
            </w:r>
          </w:p>
        </w:tc>
        <w:tc>
          <w:tcPr>
            <w:tcW w:w="232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50</w:t>
            </w:r>
          </w:p>
        </w:tc>
      </w:tr>
      <w:tr w:rsidR="006E4742" w:rsidTr="00610ADB">
        <w:tc>
          <w:tcPr>
            <w:tcW w:w="850"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3.12.</w:t>
            </w:r>
          </w:p>
        </w:tc>
        <w:tc>
          <w:tcPr>
            <w:tcW w:w="3823"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Тәрбияче</w:t>
            </w:r>
          </w:p>
        </w:tc>
        <w:tc>
          <w:tcPr>
            <w:tcW w:w="204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өченче</w:t>
            </w:r>
          </w:p>
        </w:tc>
        <w:tc>
          <w:tcPr>
            <w:tcW w:w="232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55</w:t>
            </w:r>
          </w:p>
        </w:tc>
      </w:tr>
      <w:tr w:rsidR="006E4742" w:rsidTr="00610ADB">
        <w:tc>
          <w:tcPr>
            <w:tcW w:w="850"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3.13.</w:t>
            </w:r>
          </w:p>
        </w:tc>
        <w:tc>
          <w:tcPr>
            <w:tcW w:w="3823"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Производствога өйрәтү мастеры</w:t>
            </w:r>
          </w:p>
        </w:tc>
        <w:tc>
          <w:tcPr>
            <w:tcW w:w="204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өченче</w:t>
            </w:r>
          </w:p>
        </w:tc>
        <w:tc>
          <w:tcPr>
            <w:tcW w:w="232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55</w:t>
            </w:r>
          </w:p>
        </w:tc>
      </w:tr>
      <w:tr w:rsidR="006E4742" w:rsidTr="00610ADB">
        <w:tc>
          <w:tcPr>
            <w:tcW w:w="850"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3.14.</w:t>
            </w:r>
          </w:p>
        </w:tc>
        <w:tc>
          <w:tcPr>
            <w:tcW w:w="3823"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Методист</w:t>
            </w:r>
          </w:p>
        </w:tc>
        <w:tc>
          <w:tcPr>
            <w:tcW w:w="204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өченче</w:t>
            </w:r>
          </w:p>
        </w:tc>
        <w:tc>
          <w:tcPr>
            <w:tcW w:w="232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55</w:t>
            </w:r>
          </w:p>
        </w:tc>
      </w:tr>
      <w:tr w:rsidR="006E4742" w:rsidTr="00610ADB">
        <w:tc>
          <w:tcPr>
            <w:tcW w:w="850"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3.15.</w:t>
            </w:r>
          </w:p>
        </w:tc>
        <w:tc>
          <w:tcPr>
            <w:tcW w:w="3823"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Педагог-психолог</w:t>
            </w:r>
          </w:p>
        </w:tc>
        <w:tc>
          <w:tcPr>
            <w:tcW w:w="204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өченче</w:t>
            </w:r>
          </w:p>
        </w:tc>
        <w:tc>
          <w:tcPr>
            <w:tcW w:w="232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55</w:t>
            </w:r>
          </w:p>
        </w:tc>
      </w:tr>
      <w:tr w:rsidR="006E4742" w:rsidTr="00610ADB">
        <w:tc>
          <w:tcPr>
            <w:tcW w:w="850"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3.16.</w:t>
            </w:r>
          </w:p>
        </w:tc>
        <w:tc>
          <w:tcPr>
            <w:tcW w:w="3823"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Укытучы (укытучы-профессор  составына кертелгән укытучылар вазыйфаларыннан тыш)</w:t>
            </w:r>
          </w:p>
        </w:tc>
        <w:tc>
          <w:tcPr>
            <w:tcW w:w="204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дүртенче</w:t>
            </w:r>
          </w:p>
        </w:tc>
        <w:tc>
          <w:tcPr>
            <w:tcW w:w="232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60</w:t>
            </w:r>
          </w:p>
        </w:tc>
      </w:tr>
      <w:tr w:rsidR="006E4742" w:rsidTr="00610ADB">
        <w:tc>
          <w:tcPr>
            <w:tcW w:w="850"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3.17.</w:t>
            </w:r>
          </w:p>
        </w:tc>
        <w:tc>
          <w:tcPr>
            <w:tcW w:w="3823"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Тормыш эшчәнлеге иминлеге нигезләрен укытучы-оештыручы</w:t>
            </w:r>
          </w:p>
        </w:tc>
        <w:tc>
          <w:tcPr>
            <w:tcW w:w="204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дүртенче</w:t>
            </w:r>
          </w:p>
        </w:tc>
        <w:tc>
          <w:tcPr>
            <w:tcW w:w="232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60</w:t>
            </w:r>
          </w:p>
        </w:tc>
      </w:tr>
      <w:tr w:rsidR="006E4742" w:rsidTr="00610ADB">
        <w:tc>
          <w:tcPr>
            <w:tcW w:w="850"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3.18.</w:t>
            </w:r>
          </w:p>
        </w:tc>
        <w:tc>
          <w:tcPr>
            <w:tcW w:w="3823"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Физик тәрбия җитәкчесе</w:t>
            </w:r>
          </w:p>
        </w:tc>
        <w:tc>
          <w:tcPr>
            <w:tcW w:w="204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дүртенче</w:t>
            </w:r>
          </w:p>
        </w:tc>
        <w:tc>
          <w:tcPr>
            <w:tcW w:w="232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60</w:t>
            </w:r>
          </w:p>
        </w:tc>
      </w:tr>
      <w:tr w:rsidR="006E4742" w:rsidTr="00610ADB">
        <w:tc>
          <w:tcPr>
            <w:tcW w:w="850"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3.19.</w:t>
            </w:r>
          </w:p>
        </w:tc>
        <w:tc>
          <w:tcPr>
            <w:tcW w:w="3823"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Өлкән тәрбияче</w:t>
            </w:r>
          </w:p>
        </w:tc>
        <w:tc>
          <w:tcPr>
            <w:tcW w:w="204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дүртенче</w:t>
            </w:r>
          </w:p>
        </w:tc>
        <w:tc>
          <w:tcPr>
            <w:tcW w:w="232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60</w:t>
            </w:r>
          </w:p>
        </w:tc>
      </w:tr>
      <w:tr w:rsidR="006E4742" w:rsidTr="00610ADB">
        <w:tc>
          <w:tcPr>
            <w:tcW w:w="850"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3.20.</w:t>
            </w:r>
          </w:p>
        </w:tc>
        <w:tc>
          <w:tcPr>
            <w:tcW w:w="3823"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Өлкән методист</w:t>
            </w:r>
          </w:p>
        </w:tc>
        <w:tc>
          <w:tcPr>
            <w:tcW w:w="204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дүртенче</w:t>
            </w:r>
          </w:p>
        </w:tc>
        <w:tc>
          <w:tcPr>
            <w:tcW w:w="232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60</w:t>
            </w:r>
          </w:p>
        </w:tc>
      </w:tr>
      <w:tr w:rsidR="006E4742" w:rsidTr="00610ADB">
        <w:tc>
          <w:tcPr>
            <w:tcW w:w="850"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3.21.</w:t>
            </w:r>
          </w:p>
        </w:tc>
        <w:tc>
          <w:tcPr>
            <w:tcW w:w="3823"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Тьютор (югары һәм өстәмә һөнәри белем бирү өлкәсендә эшләүче тьютордан тыш)</w:t>
            </w:r>
          </w:p>
        </w:tc>
        <w:tc>
          <w:tcPr>
            <w:tcW w:w="204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дүртенче</w:t>
            </w:r>
          </w:p>
        </w:tc>
        <w:tc>
          <w:tcPr>
            <w:tcW w:w="232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60</w:t>
            </w:r>
          </w:p>
        </w:tc>
      </w:tr>
      <w:tr w:rsidR="006E4742" w:rsidTr="00610ADB">
        <w:tc>
          <w:tcPr>
            <w:tcW w:w="850"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3.22.</w:t>
            </w:r>
          </w:p>
        </w:tc>
        <w:tc>
          <w:tcPr>
            <w:tcW w:w="3823"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Укытучы</w:t>
            </w:r>
          </w:p>
        </w:tc>
        <w:tc>
          <w:tcPr>
            <w:tcW w:w="204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дүртенче</w:t>
            </w:r>
          </w:p>
        </w:tc>
        <w:tc>
          <w:tcPr>
            <w:tcW w:w="232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60</w:t>
            </w:r>
          </w:p>
        </w:tc>
      </w:tr>
      <w:tr w:rsidR="006E4742" w:rsidTr="00610ADB">
        <w:tc>
          <w:tcPr>
            <w:tcW w:w="850"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3.23.</w:t>
            </w:r>
          </w:p>
        </w:tc>
        <w:tc>
          <w:tcPr>
            <w:tcW w:w="3823"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Педагог-китапханәче</w:t>
            </w:r>
          </w:p>
        </w:tc>
        <w:tc>
          <w:tcPr>
            <w:tcW w:w="204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дүртенче</w:t>
            </w:r>
          </w:p>
        </w:tc>
        <w:tc>
          <w:tcPr>
            <w:tcW w:w="232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60</w:t>
            </w:r>
          </w:p>
        </w:tc>
      </w:tr>
      <w:tr w:rsidR="006E4742" w:rsidTr="00610ADB">
        <w:tc>
          <w:tcPr>
            <w:tcW w:w="9038" w:type="dxa"/>
            <w:gridSpan w:val="4"/>
          </w:tcPr>
          <w:p w:rsidR="008A1ED8" w:rsidRPr="00C31114" w:rsidRDefault="002C7A5B" w:rsidP="00610ADB">
            <w:pPr>
              <w:pStyle w:val="ConsPlusNormal"/>
              <w:jc w:val="center"/>
              <w:outlineLvl w:val="3"/>
              <w:rPr>
                <w:rFonts w:ascii="Times New Roman" w:hAnsi="Times New Roman" w:cs="Times New Roman"/>
              </w:rPr>
            </w:pPr>
            <w:r w:rsidRPr="00C31114">
              <w:rPr>
                <w:rFonts w:ascii="Times New Roman" w:hAnsi="Times New Roman" w:cs="Times New Roman"/>
                <w:lang w:val="tt"/>
              </w:rPr>
              <w:lastRenderedPageBreak/>
              <w:t>4. Структур бүлекчәләр җитәкчеләре вазыйфаларының һөнәри квалификация төркеме</w:t>
            </w:r>
          </w:p>
        </w:tc>
      </w:tr>
      <w:tr w:rsidR="006E4742" w:rsidTr="00610ADB">
        <w:tc>
          <w:tcPr>
            <w:tcW w:w="850"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4.1.</w:t>
            </w:r>
          </w:p>
        </w:tc>
        <w:tc>
          <w:tcPr>
            <w:tcW w:w="3823"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Гомуми белем бирү программасын һәм балаларга өстәмә белем бирү белем бирү программасын гамәлгә ашыручы структур бүлекчәләр (бүлек,  бүлекчә, сектор, укыту-консультация пункты, укыту-производство) остаханәсе һәм башка структур бүлекчәләр (икенче квалификация дәрәҗәсенә караган структур бүлекчәләр җитәкчеләре вазыйфаларыннан тыш).</w:t>
            </w:r>
          </w:p>
        </w:tc>
        <w:tc>
          <w:tcPr>
            <w:tcW w:w="204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беренче</w:t>
            </w:r>
          </w:p>
        </w:tc>
        <w:tc>
          <w:tcPr>
            <w:tcW w:w="232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65</w:t>
            </w:r>
          </w:p>
        </w:tc>
      </w:tr>
      <w:tr w:rsidR="006E4742" w:rsidTr="00610ADB">
        <w:tc>
          <w:tcPr>
            <w:tcW w:w="850"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4.2.</w:t>
            </w:r>
          </w:p>
        </w:tc>
        <w:tc>
          <w:tcPr>
            <w:tcW w:w="3823"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Балаларга белем бирү программасын һәм өстәмә белем бирү программасын гамәлгә ашыра торган аерымланган структур бүлекчә мөдире (башлыгы), кабинет, лаборатория, бүлек, бүлекчә, сектор, укыту-консультация пункты, укыту (укыту-җитештерү) остаханәсе, укыту хуҗалыгы һәм башлангыч, урта һөнәри белем бирү мәгариф учреждениесенең (бүлекчәсенең) башка структур бүлекчәләре башлыгы (мөдире, директоры, җитәкчесе, идарәчесе) (өченче квалификация дәрәҗәсенә кертелгән структур бүлекчәләр җитәкчеләре вазифаларыннан тыш)</w:t>
            </w:r>
          </w:p>
        </w:tc>
        <w:tc>
          <w:tcPr>
            <w:tcW w:w="204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икенче</w:t>
            </w:r>
          </w:p>
        </w:tc>
        <w:tc>
          <w:tcPr>
            <w:tcW w:w="232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70</w:t>
            </w:r>
          </w:p>
        </w:tc>
      </w:tr>
      <w:tr w:rsidR="006E4742" w:rsidTr="00610ADB">
        <w:tc>
          <w:tcPr>
            <w:tcW w:w="850"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4.3.</w:t>
            </w:r>
          </w:p>
        </w:tc>
        <w:tc>
          <w:tcPr>
            <w:tcW w:w="3823"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Башлангыч һәм (яки) урта һөнәри белем бирү мәгариф учреждениесенең (бүлекчәсенең) өлкән мастеры</w:t>
            </w:r>
          </w:p>
        </w:tc>
        <w:tc>
          <w:tcPr>
            <w:tcW w:w="204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икенче</w:t>
            </w:r>
          </w:p>
        </w:tc>
        <w:tc>
          <w:tcPr>
            <w:tcW w:w="232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70</w:t>
            </w:r>
          </w:p>
        </w:tc>
      </w:tr>
      <w:tr w:rsidR="006E4742" w:rsidTr="00610ADB">
        <w:tc>
          <w:tcPr>
            <w:tcW w:w="850"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4.4.</w:t>
            </w:r>
          </w:p>
        </w:tc>
        <w:tc>
          <w:tcPr>
            <w:tcW w:w="3823"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 xml:space="preserve">Башлангыч һәм урта һөнәри белем бирү мәгариф учреждениесенең (бүлекчәсенең) аерымланган структур бүлекчәсе башлыгы (мөдире, директоры, җитәкчесе, идарәчесе) </w:t>
            </w:r>
          </w:p>
        </w:tc>
        <w:tc>
          <w:tcPr>
            <w:tcW w:w="204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өченче</w:t>
            </w:r>
          </w:p>
        </w:tc>
        <w:tc>
          <w:tcPr>
            <w:tcW w:w="232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80</w:t>
            </w:r>
          </w:p>
        </w:tc>
      </w:tr>
    </w:tbl>
    <w:p w:rsidR="008A1ED8" w:rsidRPr="00C31114" w:rsidRDefault="008A1ED8" w:rsidP="008A1ED8">
      <w:pPr>
        <w:pStyle w:val="ConsPlusNormal"/>
        <w:jc w:val="both"/>
        <w:rPr>
          <w:rFonts w:ascii="Times New Roman" w:hAnsi="Times New Roman" w:cs="Times New Roman"/>
        </w:rPr>
      </w:pPr>
    </w:p>
    <w:p w:rsidR="008A1ED8" w:rsidRPr="00C31114" w:rsidRDefault="002C7A5B" w:rsidP="008A1ED8">
      <w:pPr>
        <w:pStyle w:val="ConsPlusNormal"/>
        <w:jc w:val="right"/>
        <w:outlineLvl w:val="2"/>
        <w:rPr>
          <w:rFonts w:ascii="Times New Roman" w:hAnsi="Times New Roman" w:cs="Times New Roman"/>
        </w:rPr>
      </w:pPr>
      <w:r w:rsidRPr="00C31114">
        <w:rPr>
          <w:rFonts w:ascii="Times New Roman" w:hAnsi="Times New Roman" w:cs="Times New Roman"/>
          <w:lang w:val="tt"/>
        </w:rPr>
        <w:t>2 нче таблица</w:t>
      </w:r>
    </w:p>
    <w:p w:rsidR="008A1ED8" w:rsidRPr="00C31114" w:rsidRDefault="008A1ED8" w:rsidP="008A1ED8">
      <w:pPr>
        <w:pStyle w:val="ConsPlusNormal"/>
        <w:jc w:val="both"/>
        <w:rPr>
          <w:rFonts w:ascii="Times New Roman" w:hAnsi="Times New Roman" w:cs="Times New Roman"/>
        </w:rPr>
      </w:pPr>
    </w:p>
    <w:p w:rsidR="00542AF3" w:rsidRPr="00C31114" w:rsidRDefault="00542AF3" w:rsidP="00542AF3">
      <w:pPr>
        <w:pStyle w:val="ConsPlusTitle"/>
        <w:jc w:val="center"/>
        <w:rPr>
          <w:b w:val="0"/>
          <w:lang w:val="tt"/>
        </w:rPr>
      </w:pPr>
      <w:r>
        <w:rPr>
          <w:b w:val="0"/>
          <w:lang w:val="tt"/>
        </w:rPr>
        <w:t>М</w:t>
      </w:r>
      <w:r w:rsidRPr="00C31114">
        <w:rPr>
          <w:b w:val="0"/>
          <w:lang w:val="tt"/>
        </w:rPr>
        <w:t>ә</w:t>
      </w:r>
      <w:r>
        <w:rPr>
          <w:b w:val="0"/>
          <w:lang w:val="tt"/>
        </w:rPr>
        <w:t>дәният</w:t>
      </w:r>
      <w:r w:rsidRPr="00C31114">
        <w:rPr>
          <w:b w:val="0"/>
          <w:lang w:val="tt"/>
        </w:rPr>
        <w:t xml:space="preserve"> хезмәткәрләре </w:t>
      </w:r>
    </w:p>
    <w:p w:rsidR="00542AF3" w:rsidRDefault="00542AF3" w:rsidP="00542AF3">
      <w:pPr>
        <w:pStyle w:val="ConsPlusTitle"/>
        <w:jc w:val="center"/>
        <w:rPr>
          <w:b w:val="0"/>
          <w:lang w:val="tt"/>
        </w:rPr>
      </w:pPr>
      <w:r w:rsidRPr="00C31114">
        <w:rPr>
          <w:b w:val="0"/>
          <w:lang w:val="tt"/>
        </w:rPr>
        <w:t xml:space="preserve">эшчәнлегенең нәтиҗәлелеге критерийлары буенча үлчәү коэффициентларының </w:t>
      </w:r>
    </w:p>
    <w:p w:rsidR="00542AF3" w:rsidRPr="00542AF3" w:rsidRDefault="00542AF3" w:rsidP="00542AF3">
      <w:pPr>
        <w:pStyle w:val="ConsPlusTitle"/>
        <w:jc w:val="center"/>
        <w:rPr>
          <w:b w:val="0"/>
          <w:lang w:val="tt"/>
        </w:rPr>
      </w:pPr>
      <w:r w:rsidRPr="00C31114">
        <w:rPr>
          <w:b w:val="0"/>
          <w:lang w:val="tt"/>
        </w:rPr>
        <w:t xml:space="preserve">иң югары җыелма күләме </w:t>
      </w:r>
    </w:p>
    <w:p w:rsidR="008A1ED8" w:rsidRPr="00C31114" w:rsidRDefault="008A1ED8" w:rsidP="008A1ED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422"/>
        <w:gridCol w:w="3798"/>
      </w:tblGrid>
      <w:tr w:rsidR="006E4742" w:rsidTr="00610ADB">
        <w:tc>
          <w:tcPr>
            <w:tcW w:w="794" w:type="dxa"/>
          </w:tcPr>
          <w:p w:rsidR="008A1ED8" w:rsidRPr="00C31114" w:rsidRDefault="002C7A5B" w:rsidP="00610ADB">
            <w:pPr>
              <w:pStyle w:val="ConsPlusNormal"/>
              <w:jc w:val="center"/>
              <w:rPr>
                <w:rFonts w:ascii="Times New Roman" w:hAnsi="Times New Roman" w:cs="Times New Roman"/>
              </w:rPr>
            </w:pPr>
            <w:r>
              <w:rPr>
                <w:rFonts w:ascii="Times New Roman" w:hAnsi="Times New Roman" w:cs="Times New Roman"/>
                <w:lang w:val="tt"/>
              </w:rPr>
              <w:t>№ т/б</w:t>
            </w:r>
          </w:p>
        </w:tc>
        <w:tc>
          <w:tcPr>
            <w:tcW w:w="4422"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Вазифа атамасы</w:t>
            </w:r>
          </w:p>
        </w:tc>
        <w:tc>
          <w:tcPr>
            <w:tcW w:w="3798"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үлчәү коэффициентларының иң югары җыелма күләме</w:t>
            </w:r>
          </w:p>
        </w:tc>
      </w:tr>
      <w:tr w:rsidR="006E4742" w:rsidTr="00610ADB">
        <w:tc>
          <w:tcPr>
            <w:tcW w:w="9014" w:type="dxa"/>
            <w:gridSpan w:val="3"/>
          </w:tcPr>
          <w:p w:rsidR="008A1ED8" w:rsidRPr="00C31114" w:rsidRDefault="002C7A5B" w:rsidP="00610ADB">
            <w:pPr>
              <w:pStyle w:val="ConsPlusNormal"/>
              <w:jc w:val="center"/>
              <w:outlineLvl w:val="3"/>
              <w:rPr>
                <w:rFonts w:ascii="Times New Roman" w:hAnsi="Times New Roman" w:cs="Times New Roman"/>
              </w:rPr>
            </w:pPr>
            <w:r w:rsidRPr="00C31114">
              <w:rPr>
                <w:rFonts w:ascii="Times New Roman" w:hAnsi="Times New Roman" w:cs="Times New Roman"/>
                <w:lang w:val="tt"/>
              </w:rPr>
              <w:t xml:space="preserve">Мәдәният, сәнгать һәм кинематография хезмәткәрләре вазифаларының урта буын һөнәри квалификация төркеме </w:t>
            </w:r>
          </w:p>
        </w:tc>
      </w:tr>
      <w:tr w:rsidR="006E4742" w:rsidTr="00610ADB">
        <w:tc>
          <w:tcPr>
            <w:tcW w:w="79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1.1.</w:t>
            </w:r>
          </w:p>
        </w:tc>
        <w:tc>
          <w:tcPr>
            <w:tcW w:w="4422"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Костюмнар бүлмәсе мөдире</w:t>
            </w:r>
          </w:p>
        </w:tc>
        <w:tc>
          <w:tcPr>
            <w:tcW w:w="3798"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35</w:t>
            </w:r>
          </w:p>
        </w:tc>
      </w:tr>
      <w:tr w:rsidR="006E4742" w:rsidTr="00610ADB">
        <w:tc>
          <w:tcPr>
            <w:tcW w:w="9014" w:type="dxa"/>
            <w:gridSpan w:val="3"/>
          </w:tcPr>
          <w:p w:rsidR="008A1ED8" w:rsidRPr="00C31114" w:rsidRDefault="002C7A5B" w:rsidP="00610ADB">
            <w:pPr>
              <w:pStyle w:val="ConsPlusNormal"/>
              <w:jc w:val="center"/>
              <w:outlineLvl w:val="3"/>
              <w:rPr>
                <w:rFonts w:ascii="Times New Roman" w:hAnsi="Times New Roman" w:cs="Times New Roman"/>
              </w:rPr>
            </w:pPr>
            <w:r w:rsidRPr="00C31114">
              <w:rPr>
                <w:rFonts w:ascii="Times New Roman" w:hAnsi="Times New Roman" w:cs="Times New Roman"/>
                <w:lang w:val="tt"/>
              </w:rPr>
              <w:t>2. Алдынгы звено мәдәният хезмәткәрләре вазифаларының һөнәри квалификация төркеме</w:t>
            </w:r>
          </w:p>
        </w:tc>
      </w:tr>
      <w:tr w:rsidR="006E4742" w:rsidTr="00610ADB">
        <w:tc>
          <w:tcPr>
            <w:tcW w:w="79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2.1.</w:t>
            </w:r>
          </w:p>
        </w:tc>
        <w:tc>
          <w:tcPr>
            <w:tcW w:w="4422"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Китапханәче</w:t>
            </w:r>
          </w:p>
        </w:tc>
        <w:tc>
          <w:tcPr>
            <w:tcW w:w="3798"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40</w:t>
            </w:r>
          </w:p>
        </w:tc>
      </w:tr>
      <w:tr w:rsidR="006E4742" w:rsidTr="00610ADB">
        <w:tc>
          <w:tcPr>
            <w:tcW w:w="79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2.2.</w:t>
            </w:r>
          </w:p>
        </w:tc>
        <w:tc>
          <w:tcPr>
            <w:tcW w:w="4422"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Әйдәп баручы китапханәче</w:t>
            </w:r>
          </w:p>
        </w:tc>
        <w:tc>
          <w:tcPr>
            <w:tcW w:w="3798"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42</w:t>
            </w:r>
          </w:p>
        </w:tc>
      </w:tr>
      <w:tr w:rsidR="006E4742" w:rsidTr="00610ADB">
        <w:tc>
          <w:tcPr>
            <w:tcW w:w="79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2.3.</w:t>
            </w:r>
          </w:p>
        </w:tc>
        <w:tc>
          <w:tcPr>
            <w:tcW w:w="4422"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Библиограф</w:t>
            </w:r>
          </w:p>
        </w:tc>
        <w:tc>
          <w:tcPr>
            <w:tcW w:w="3798"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40</w:t>
            </w:r>
          </w:p>
        </w:tc>
      </w:tr>
      <w:tr w:rsidR="006E4742" w:rsidTr="00610ADB">
        <w:tc>
          <w:tcPr>
            <w:tcW w:w="79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2.4.</w:t>
            </w:r>
          </w:p>
        </w:tc>
        <w:tc>
          <w:tcPr>
            <w:tcW w:w="4422"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Тавыш операторы</w:t>
            </w:r>
          </w:p>
        </w:tc>
        <w:tc>
          <w:tcPr>
            <w:tcW w:w="3798"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40</w:t>
            </w:r>
          </w:p>
        </w:tc>
      </w:tr>
      <w:tr w:rsidR="006E4742" w:rsidTr="00610ADB">
        <w:tc>
          <w:tcPr>
            <w:tcW w:w="79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lastRenderedPageBreak/>
              <w:t>2.5.</w:t>
            </w:r>
          </w:p>
        </w:tc>
        <w:tc>
          <w:tcPr>
            <w:tcW w:w="4422"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Рәссам-куючы</w:t>
            </w:r>
          </w:p>
        </w:tc>
        <w:tc>
          <w:tcPr>
            <w:tcW w:w="3798"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45</w:t>
            </w:r>
          </w:p>
        </w:tc>
      </w:tr>
      <w:tr w:rsidR="006E4742" w:rsidTr="00610ADB">
        <w:tc>
          <w:tcPr>
            <w:tcW w:w="9014" w:type="dxa"/>
            <w:gridSpan w:val="3"/>
          </w:tcPr>
          <w:p w:rsidR="008A1ED8" w:rsidRPr="00C31114" w:rsidRDefault="002C7A5B" w:rsidP="00610ADB">
            <w:pPr>
              <w:pStyle w:val="ConsPlusNormal"/>
              <w:jc w:val="center"/>
              <w:outlineLvl w:val="3"/>
              <w:rPr>
                <w:rFonts w:ascii="Times New Roman" w:hAnsi="Times New Roman" w:cs="Times New Roman"/>
              </w:rPr>
            </w:pPr>
            <w:r w:rsidRPr="00C31114">
              <w:rPr>
                <w:rFonts w:ascii="Times New Roman" w:hAnsi="Times New Roman" w:cs="Times New Roman"/>
                <w:lang w:val="tt"/>
              </w:rPr>
              <w:t>3. Мәдәният учреждениеләре җитәкче составы вазыйфалары һөнәри квалификация төркеме</w:t>
            </w:r>
          </w:p>
        </w:tc>
      </w:tr>
      <w:tr w:rsidR="006E4742" w:rsidTr="00610ADB">
        <w:tc>
          <w:tcPr>
            <w:tcW w:w="79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3.1.</w:t>
            </w:r>
          </w:p>
        </w:tc>
        <w:tc>
          <w:tcPr>
            <w:tcW w:w="4422"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Музей бүлеге (секторы) мөдире</w:t>
            </w:r>
          </w:p>
        </w:tc>
        <w:tc>
          <w:tcPr>
            <w:tcW w:w="3798"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50</w:t>
            </w:r>
          </w:p>
        </w:tc>
      </w:tr>
      <w:tr w:rsidR="006E4742" w:rsidTr="00610ADB">
        <w:tc>
          <w:tcPr>
            <w:tcW w:w="79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3.2.</w:t>
            </w:r>
          </w:p>
        </w:tc>
        <w:tc>
          <w:tcPr>
            <w:tcW w:w="4422"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Китапханәнең бүлек (сектор) мөдире</w:t>
            </w:r>
          </w:p>
        </w:tc>
        <w:tc>
          <w:tcPr>
            <w:tcW w:w="3798"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50</w:t>
            </w:r>
          </w:p>
        </w:tc>
      </w:tr>
      <w:tr w:rsidR="006E4742" w:rsidTr="00610ADB">
        <w:tc>
          <w:tcPr>
            <w:tcW w:w="79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3.3.</w:t>
            </w:r>
          </w:p>
        </w:tc>
        <w:tc>
          <w:tcPr>
            <w:tcW w:w="4422"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 xml:space="preserve">Кино- һәм видеофильмнар прокаты бүлеге (пункты) мөдире </w:t>
            </w:r>
          </w:p>
        </w:tc>
        <w:tc>
          <w:tcPr>
            <w:tcW w:w="3798"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50</w:t>
            </w:r>
          </w:p>
        </w:tc>
      </w:tr>
      <w:tr w:rsidR="006E4742" w:rsidTr="00610ADB">
        <w:tc>
          <w:tcPr>
            <w:tcW w:w="79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3.4.</w:t>
            </w:r>
          </w:p>
        </w:tc>
        <w:tc>
          <w:tcPr>
            <w:tcW w:w="4422"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Тавыш режиссеры</w:t>
            </w:r>
          </w:p>
        </w:tc>
        <w:tc>
          <w:tcPr>
            <w:tcW w:w="3798"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55</w:t>
            </w:r>
          </w:p>
        </w:tc>
      </w:tr>
      <w:tr w:rsidR="006E4742" w:rsidTr="00610ADB">
        <w:tc>
          <w:tcPr>
            <w:tcW w:w="79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3.5.</w:t>
            </w:r>
          </w:p>
        </w:tc>
        <w:tc>
          <w:tcPr>
            <w:tcW w:w="4422"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 xml:space="preserve">Куючы режиссер </w:t>
            </w:r>
          </w:p>
        </w:tc>
        <w:tc>
          <w:tcPr>
            <w:tcW w:w="3798"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55</w:t>
            </w:r>
          </w:p>
        </w:tc>
      </w:tr>
      <w:tr w:rsidR="006E4742" w:rsidTr="00610ADB">
        <w:tc>
          <w:tcPr>
            <w:tcW w:w="79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3.6.</w:t>
            </w:r>
          </w:p>
        </w:tc>
        <w:tc>
          <w:tcPr>
            <w:tcW w:w="4422"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Сәнгать җитәкчесе</w:t>
            </w:r>
          </w:p>
        </w:tc>
        <w:tc>
          <w:tcPr>
            <w:tcW w:w="3798"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55</w:t>
            </w:r>
          </w:p>
        </w:tc>
      </w:tr>
    </w:tbl>
    <w:p w:rsidR="008A1ED8" w:rsidRPr="00C31114" w:rsidRDefault="008A1ED8" w:rsidP="008A1ED8">
      <w:pPr>
        <w:pStyle w:val="ConsPlusNormal"/>
        <w:jc w:val="both"/>
        <w:rPr>
          <w:rFonts w:ascii="Times New Roman" w:hAnsi="Times New Roman" w:cs="Times New Roman"/>
        </w:rPr>
      </w:pPr>
    </w:p>
    <w:p w:rsidR="008A1ED8" w:rsidRPr="00C31114" w:rsidRDefault="002C7A5B" w:rsidP="008A1ED8">
      <w:pPr>
        <w:pStyle w:val="ConsPlusNormal"/>
        <w:jc w:val="right"/>
        <w:outlineLvl w:val="2"/>
        <w:rPr>
          <w:rFonts w:ascii="Times New Roman" w:hAnsi="Times New Roman" w:cs="Times New Roman"/>
        </w:rPr>
      </w:pPr>
      <w:r w:rsidRPr="00C31114">
        <w:rPr>
          <w:rFonts w:ascii="Times New Roman" w:hAnsi="Times New Roman" w:cs="Times New Roman"/>
          <w:lang w:val="tt"/>
        </w:rPr>
        <w:t>3 нче таблица</w:t>
      </w:r>
    </w:p>
    <w:p w:rsidR="008A1ED8" w:rsidRPr="00C31114" w:rsidRDefault="008A1ED8" w:rsidP="008A1ED8">
      <w:pPr>
        <w:pStyle w:val="ConsPlusNormal"/>
        <w:jc w:val="both"/>
        <w:rPr>
          <w:rFonts w:ascii="Times New Roman" w:hAnsi="Times New Roman" w:cs="Times New Roman"/>
        </w:rPr>
      </w:pPr>
    </w:p>
    <w:p w:rsidR="00542AF3" w:rsidRPr="00C31114" w:rsidRDefault="00542AF3" w:rsidP="00542AF3">
      <w:pPr>
        <w:pStyle w:val="ConsPlusTitle"/>
        <w:jc w:val="center"/>
        <w:rPr>
          <w:b w:val="0"/>
          <w:lang w:val="tt"/>
        </w:rPr>
      </w:pPr>
      <w:r>
        <w:rPr>
          <w:b w:val="0"/>
          <w:lang w:val="tt"/>
        </w:rPr>
        <w:t>Медицина</w:t>
      </w:r>
      <w:r w:rsidRPr="00C31114">
        <w:rPr>
          <w:b w:val="0"/>
          <w:lang w:val="tt"/>
        </w:rPr>
        <w:t xml:space="preserve"> хезмәткәрләре </w:t>
      </w:r>
    </w:p>
    <w:p w:rsidR="00542AF3" w:rsidRDefault="00542AF3" w:rsidP="00542AF3">
      <w:pPr>
        <w:pStyle w:val="ConsPlusTitle"/>
        <w:jc w:val="center"/>
        <w:rPr>
          <w:b w:val="0"/>
          <w:lang w:val="tt"/>
        </w:rPr>
      </w:pPr>
      <w:r w:rsidRPr="00C31114">
        <w:rPr>
          <w:b w:val="0"/>
          <w:lang w:val="tt"/>
        </w:rPr>
        <w:t xml:space="preserve">эшчәнлегенең нәтиҗәлелеге критерийлары буенча үлчәү коэффициентларының </w:t>
      </w:r>
    </w:p>
    <w:p w:rsidR="00542AF3" w:rsidRPr="00542AF3" w:rsidRDefault="00542AF3" w:rsidP="00542AF3">
      <w:pPr>
        <w:pStyle w:val="ConsPlusTitle"/>
        <w:jc w:val="center"/>
        <w:rPr>
          <w:b w:val="0"/>
          <w:lang w:val="tt"/>
        </w:rPr>
      </w:pPr>
      <w:r w:rsidRPr="00C31114">
        <w:rPr>
          <w:b w:val="0"/>
          <w:lang w:val="tt"/>
        </w:rPr>
        <w:t xml:space="preserve">иң югары җыелма күләме </w:t>
      </w:r>
    </w:p>
    <w:p w:rsidR="008A1ED8" w:rsidRPr="00C31114" w:rsidRDefault="008A1ED8" w:rsidP="008A1ED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422"/>
        <w:gridCol w:w="3798"/>
      </w:tblGrid>
      <w:tr w:rsidR="006E4742" w:rsidTr="00610ADB">
        <w:tc>
          <w:tcPr>
            <w:tcW w:w="794" w:type="dxa"/>
          </w:tcPr>
          <w:p w:rsidR="008A1ED8" w:rsidRPr="00C31114" w:rsidRDefault="002C7A5B" w:rsidP="00610ADB">
            <w:pPr>
              <w:pStyle w:val="ConsPlusNormal"/>
              <w:jc w:val="center"/>
              <w:rPr>
                <w:rFonts w:ascii="Times New Roman" w:hAnsi="Times New Roman" w:cs="Times New Roman"/>
              </w:rPr>
            </w:pPr>
            <w:r>
              <w:rPr>
                <w:rFonts w:ascii="Times New Roman" w:hAnsi="Times New Roman" w:cs="Times New Roman"/>
                <w:lang w:val="tt"/>
              </w:rPr>
              <w:t>№ т/б</w:t>
            </w:r>
          </w:p>
        </w:tc>
        <w:tc>
          <w:tcPr>
            <w:tcW w:w="4422"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Вазифа атамасы</w:t>
            </w:r>
          </w:p>
        </w:tc>
        <w:tc>
          <w:tcPr>
            <w:tcW w:w="3798"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үлчәү коэффициентларының иң югары җыелма күләме</w:t>
            </w:r>
          </w:p>
        </w:tc>
      </w:tr>
      <w:tr w:rsidR="006E4742" w:rsidTr="00610ADB">
        <w:tc>
          <w:tcPr>
            <w:tcW w:w="79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w:t>
            </w:r>
          </w:p>
        </w:tc>
        <w:tc>
          <w:tcPr>
            <w:tcW w:w="4422"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w:t>
            </w:r>
          </w:p>
        </w:tc>
        <w:tc>
          <w:tcPr>
            <w:tcW w:w="3798"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w:t>
            </w:r>
          </w:p>
        </w:tc>
      </w:tr>
      <w:tr w:rsidR="006E4742" w:rsidTr="00610ADB">
        <w:tc>
          <w:tcPr>
            <w:tcW w:w="9014" w:type="dxa"/>
            <w:gridSpan w:val="3"/>
          </w:tcPr>
          <w:p w:rsidR="008A1ED8" w:rsidRPr="00C31114" w:rsidRDefault="002C7A5B" w:rsidP="00610ADB">
            <w:pPr>
              <w:pStyle w:val="ConsPlusNormal"/>
              <w:jc w:val="center"/>
              <w:outlineLvl w:val="3"/>
              <w:rPr>
                <w:rFonts w:ascii="Times New Roman" w:hAnsi="Times New Roman" w:cs="Times New Roman"/>
              </w:rPr>
            </w:pPr>
            <w:r w:rsidRPr="00C31114">
              <w:rPr>
                <w:rFonts w:ascii="Times New Roman" w:hAnsi="Times New Roman" w:cs="Times New Roman"/>
                <w:lang w:val="tt"/>
              </w:rPr>
              <w:t>1. Беренче дәрәҗә медицина һәм фармацевтика персоналы вазифаларының һөнәри квалификация төркеме</w:t>
            </w:r>
          </w:p>
        </w:tc>
      </w:tr>
      <w:tr w:rsidR="006E4742" w:rsidTr="00610ADB">
        <w:tc>
          <w:tcPr>
            <w:tcW w:w="79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1.1.</w:t>
            </w:r>
          </w:p>
        </w:tc>
        <w:tc>
          <w:tcPr>
            <w:tcW w:w="4422"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Авыруларны карау буенча кече шәфкать туташы (авыруларны карау буенча кече медбрат)</w:t>
            </w:r>
          </w:p>
        </w:tc>
        <w:tc>
          <w:tcPr>
            <w:tcW w:w="3798"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w:t>
            </w:r>
          </w:p>
        </w:tc>
      </w:tr>
      <w:tr w:rsidR="006E4742" w:rsidTr="00610ADB">
        <w:tc>
          <w:tcPr>
            <w:tcW w:w="9014" w:type="dxa"/>
            <w:gridSpan w:val="3"/>
          </w:tcPr>
          <w:p w:rsidR="008A1ED8" w:rsidRPr="00C31114" w:rsidRDefault="002C7A5B" w:rsidP="00610ADB">
            <w:pPr>
              <w:pStyle w:val="ConsPlusNormal"/>
              <w:jc w:val="center"/>
              <w:outlineLvl w:val="3"/>
              <w:rPr>
                <w:rFonts w:ascii="Times New Roman" w:hAnsi="Times New Roman" w:cs="Times New Roman"/>
              </w:rPr>
            </w:pPr>
            <w:r w:rsidRPr="00C31114">
              <w:rPr>
                <w:rFonts w:ascii="Times New Roman" w:hAnsi="Times New Roman" w:cs="Times New Roman"/>
                <w:lang w:val="tt"/>
              </w:rPr>
              <w:t>2. Урта медицина һәм фармацевтика персоналы вазифаларының һөнәри квалификация төркеме</w:t>
            </w:r>
          </w:p>
        </w:tc>
      </w:tr>
      <w:tr w:rsidR="006E4742" w:rsidTr="00610ADB">
        <w:tc>
          <w:tcPr>
            <w:tcW w:w="9014" w:type="dxa"/>
            <w:gridSpan w:val="3"/>
          </w:tcPr>
          <w:p w:rsidR="008A1ED8" w:rsidRPr="00C31114" w:rsidRDefault="002C7A5B" w:rsidP="00610ADB">
            <w:pPr>
              <w:pStyle w:val="ConsPlusNormal"/>
              <w:jc w:val="center"/>
              <w:outlineLvl w:val="4"/>
              <w:rPr>
                <w:rFonts w:ascii="Times New Roman" w:hAnsi="Times New Roman" w:cs="Times New Roman"/>
              </w:rPr>
            </w:pPr>
            <w:r w:rsidRPr="00C31114">
              <w:rPr>
                <w:rFonts w:ascii="Times New Roman" w:hAnsi="Times New Roman" w:cs="Times New Roman"/>
                <w:lang w:val="tt"/>
              </w:rPr>
              <w:t>Өченче квалификация дәрәҗәсе</w:t>
            </w:r>
          </w:p>
        </w:tc>
      </w:tr>
      <w:tr w:rsidR="006E4742" w:rsidTr="00610ADB">
        <w:tc>
          <w:tcPr>
            <w:tcW w:w="79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2.1.</w:t>
            </w:r>
          </w:p>
        </w:tc>
        <w:tc>
          <w:tcPr>
            <w:tcW w:w="4422"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Шәфкать туташы (медбрат)</w:t>
            </w:r>
          </w:p>
        </w:tc>
        <w:tc>
          <w:tcPr>
            <w:tcW w:w="3798"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40</w:t>
            </w:r>
          </w:p>
        </w:tc>
      </w:tr>
      <w:tr w:rsidR="006E4742" w:rsidTr="00610ADB">
        <w:tc>
          <w:tcPr>
            <w:tcW w:w="79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2.2.</w:t>
            </w:r>
          </w:p>
        </w:tc>
        <w:tc>
          <w:tcPr>
            <w:tcW w:w="4422"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Массаж шәфкать туташы (массаж медбраты)</w:t>
            </w:r>
          </w:p>
        </w:tc>
        <w:tc>
          <w:tcPr>
            <w:tcW w:w="3798"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40</w:t>
            </w:r>
          </w:p>
        </w:tc>
      </w:tr>
      <w:tr w:rsidR="006E4742" w:rsidTr="00610ADB">
        <w:tc>
          <w:tcPr>
            <w:tcW w:w="79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2.3.</w:t>
            </w:r>
          </w:p>
        </w:tc>
        <w:tc>
          <w:tcPr>
            <w:tcW w:w="4422"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Медицина лаборатория технигы (фельдшер-лаборант)</w:t>
            </w:r>
          </w:p>
        </w:tc>
        <w:tc>
          <w:tcPr>
            <w:tcW w:w="3798"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40</w:t>
            </w:r>
          </w:p>
        </w:tc>
      </w:tr>
      <w:tr w:rsidR="006E4742" w:rsidTr="00610ADB">
        <w:tc>
          <w:tcPr>
            <w:tcW w:w="9014" w:type="dxa"/>
            <w:gridSpan w:val="3"/>
          </w:tcPr>
          <w:p w:rsidR="008A1ED8" w:rsidRPr="00C31114" w:rsidRDefault="002C7A5B" w:rsidP="00610ADB">
            <w:pPr>
              <w:pStyle w:val="ConsPlusNormal"/>
              <w:jc w:val="center"/>
              <w:outlineLvl w:val="4"/>
              <w:rPr>
                <w:rFonts w:ascii="Times New Roman" w:hAnsi="Times New Roman" w:cs="Times New Roman"/>
              </w:rPr>
            </w:pPr>
            <w:r w:rsidRPr="00C31114">
              <w:rPr>
                <w:rFonts w:ascii="Times New Roman" w:hAnsi="Times New Roman" w:cs="Times New Roman"/>
                <w:lang w:val="tt"/>
              </w:rPr>
              <w:t>Дүртенче квалификация дәрәҗәсе</w:t>
            </w:r>
          </w:p>
        </w:tc>
      </w:tr>
      <w:tr w:rsidR="006E4742" w:rsidTr="00610ADB">
        <w:tc>
          <w:tcPr>
            <w:tcW w:w="79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2.4.</w:t>
            </w:r>
          </w:p>
        </w:tc>
        <w:tc>
          <w:tcPr>
            <w:tcW w:w="4422"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Фельдшер</w:t>
            </w:r>
          </w:p>
        </w:tc>
        <w:tc>
          <w:tcPr>
            <w:tcW w:w="3798"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45</w:t>
            </w:r>
          </w:p>
        </w:tc>
      </w:tr>
      <w:tr w:rsidR="006E4742" w:rsidTr="00610ADB">
        <w:tc>
          <w:tcPr>
            <w:tcW w:w="9014" w:type="dxa"/>
            <w:gridSpan w:val="3"/>
          </w:tcPr>
          <w:p w:rsidR="008A1ED8" w:rsidRPr="00C31114" w:rsidRDefault="002C7A5B" w:rsidP="00610ADB">
            <w:pPr>
              <w:pStyle w:val="ConsPlusNormal"/>
              <w:jc w:val="center"/>
              <w:outlineLvl w:val="4"/>
              <w:rPr>
                <w:rFonts w:ascii="Times New Roman" w:hAnsi="Times New Roman" w:cs="Times New Roman"/>
              </w:rPr>
            </w:pPr>
            <w:r w:rsidRPr="00C31114">
              <w:rPr>
                <w:rFonts w:ascii="Times New Roman" w:hAnsi="Times New Roman" w:cs="Times New Roman"/>
                <w:lang w:val="tt"/>
              </w:rPr>
              <w:t>Бишенче квалификация дәрәҗәсе</w:t>
            </w:r>
          </w:p>
        </w:tc>
      </w:tr>
      <w:tr w:rsidR="006E4742" w:rsidTr="00610ADB">
        <w:tc>
          <w:tcPr>
            <w:tcW w:w="79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2.5.</w:t>
            </w:r>
          </w:p>
        </w:tc>
        <w:tc>
          <w:tcPr>
            <w:tcW w:w="4422"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Өлкән шәфкать туташы ( өлкән медбрат)</w:t>
            </w:r>
          </w:p>
        </w:tc>
        <w:tc>
          <w:tcPr>
            <w:tcW w:w="3798"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50</w:t>
            </w:r>
          </w:p>
        </w:tc>
      </w:tr>
      <w:tr w:rsidR="006E4742" w:rsidTr="00610ADB">
        <w:tc>
          <w:tcPr>
            <w:tcW w:w="79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2.6.</w:t>
            </w:r>
          </w:p>
        </w:tc>
        <w:tc>
          <w:tcPr>
            <w:tcW w:w="4422"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Сәламәтлек пункты мөдире - фельдшер (шәфкать туташы (медбрат))</w:t>
            </w:r>
          </w:p>
        </w:tc>
        <w:tc>
          <w:tcPr>
            <w:tcW w:w="3798"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50</w:t>
            </w:r>
          </w:p>
        </w:tc>
      </w:tr>
      <w:tr w:rsidR="006E4742" w:rsidTr="00610ADB">
        <w:tc>
          <w:tcPr>
            <w:tcW w:w="9014" w:type="dxa"/>
            <w:gridSpan w:val="3"/>
          </w:tcPr>
          <w:p w:rsidR="008A1ED8" w:rsidRPr="00C31114" w:rsidRDefault="002C7A5B" w:rsidP="00610ADB">
            <w:pPr>
              <w:pStyle w:val="ConsPlusNormal"/>
              <w:jc w:val="center"/>
              <w:outlineLvl w:val="3"/>
              <w:rPr>
                <w:rFonts w:ascii="Times New Roman" w:hAnsi="Times New Roman" w:cs="Times New Roman"/>
              </w:rPr>
            </w:pPr>
            <w:r w:rsidRPr="00C31114">
              <w:rPr>
                <w:rFonts w:ascii="Times New Roman" w:hAnsi="Times New Roman" w:cs="Times New Roman"/>
                <w:lang w:val="tt"/>
              </w:rPr>
              <w:t>3. Табиб һәм провизорлар вазыйфаларының һөнәри квалификация төркеме</w:t>
            </w:r>
          </w:p>
        </w:tc>
      </w:tr>
      <w:tr w:rsidR="006E4742" w:rsidTr="00610ADB">
        <w:tc>
          <w:tcPr>
            <w:tcW w:w="79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3.1.</w:t>
            </w:r>
          </w:p>
        </w:tc>
        <w:tc>
          <w:tcPr>
            <w:tcW w:w="4422"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Табиб-белгечләр (өченче һәм дүртенче квалификация дәрәҗәләренә кертелгән табиб-белгечләрдән тыш)</w:t>
            </w:r>
          </w:p>
        </w:tc>
        <w:tc>
          <w:tcPr>
            <w:tcW w:w="3798"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60</w:t>
            </w:r>
          </w:p>
        </w:tc>
      </w:tr>
      <w:tr w:rsidR="006E4742" w:rsidTr="00610ADB">
        <w:tc>
          <w:tcPr>
            <w:tcW w:w="9014" w:type="dxa"/>
            <w:gridSpan w:val="3"/>
          </w:tcPr>
          <w:p w:rsidR="008A1ED8" w:rsidRPr="00C31114" w:rsidRDefault="002C7A5B" w:rsidP="00610ADB">
            <w:pPr>
              <w:pStyle w:val="ConsPlusNormal"/>
              <w:jc w:val="center"/>
              <w:outlineLvl w:val="3"/>
              <w:rPr>
                <w:rFonts w:ascii="Times New Roman" w:hAnsi="Times New Roman" w:cs="Times New Roman"/>
              </w:rPr>
            </w:pPr>
            <w:r w:rsidRPr="00C31114">
              <w:rPr>
                <w:rFonts w:ascii="Times New Roman" w:hAnsi="Times New Roman" w:cs="Times New Roman"/>
                <w:lang w:val="tt"/>
              </w:rPr>
              <w:lastRenderedPageBreak/>
              <w:t>4. «Югары медицина һәм фармацевтика белеме булган оешмаларның структур бүлекчәләре җитәкчеләре (табиб-белгеч, провизор)» һөнәри квалификация төркеме</w:t>
            </w:r>
          </w:p>
        </w:tc>
      </w:tr>
      <w:tr w:rsidR="006E4742" w:rsidTr="00610ADB">
        <w:tc>
          <w:tcPr>
            <w:tcW w:w="79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4.1.</w:t>
            </w:r>
          </w:p>
        </w:tc>
        <w:tc>
          <w:tcPr>
            <w:tcW w:w="4422"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Структур бүлекчә мөдире (бүлек, бүлекчә, лаборатория, кабинет, отряд һ. б.) (стационарның хирургия профиле мөдиреннән тыш)</w:t>
            </w:r>
          </w:p>
        </w:tc>
        <w:tc>
          <w:tcPr>
            <w:tcW w:w="3798"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70</w:t>
            </w:r>
          </w:p>
        </w:tc>
      </w:tr>
    </w:tbl>
    <w:p w:rsidR="008A1ED8" w:rsidRPr="00C31114" w:rsidRDefault="008A1ED8" w:rsidP="008A1ED8">
      <w:pPr>
        <w:pStyle w:val="ConsPlusNormal"/>
        <w:jc w:val="both"/>
        <w:rPr>
          <w:rFonts w:ascii="Times New Roman" w:hAnsi="Times New Roman" w:cs="Times New Roman"/>
        </w:rPr>
      </w:pPr>
    </w:p>
    <w:p w:rsidR="008A1ED8" w:rsidRPr="00C31114" w:rsidRDefault="002C7A5B" w:rsidP="008A1ED8">
      <w:pPr>
        <w:pStyle w:val="ConsPlusNormal"/>
        <w:jc w:val="right"/>
        <w:outlineLvl w:val="2"/>
        <w:rPr>
          <w:rFonts w:ascii="Times New Roman" w:hAnsi="Times New Roman" w:cs="Times New Roman"/>
        </w:rPr>
      </w:pPr>
      <w:r w:rsidRPr="00C31114">
        <w:rPr>
          <w:rFonts w:ascii="Times New Roman" w:hAnsi="Times New Roman" w:cs="Times New Roman"/>
          <w:lang w:val="tt"/>
        </w:rPr>
        <w:t>4 нче таблица</w:t>
      </w:r>
    </w:p>
    <w:p w:rsidR="008A1ED8" w:rsidRPr="00C31114" w:rsidRDefault="008A1ED8" w:rsidP="008A1ED8">
      <w:pPr>
        <w:pStyle w:val="ConsPlusNormal"/>
        <w:jc w:val="both"/>
        <w:rPr>
          <w:rFonts w:ascii="Times New Roman" w:hAnsi="Times New Roman" w:cs="Times New Roman"/>
        </w:rPr>
      </w:pPr>
    </w:p>
    <w:p w:rsidR="00542AF3" w:rsidRPr="00C31114" w:rsidRDefault="002C7A5B" w:rsidP="00542AF3">
      <w:pPr>
        <w:pStyle w:val="ConsPlusTitle"/>
        <w:jc w:val="center"/>
        <w:rPr>
          <w:b w:val="0"/>
          <w:lang w:val="tt"/>
        </w:rPr>
      </w:pPr>
      <w:r w:rsidRPr="00C31114">
        <w:rPr>
          <w:b w:val="0"/>
          <w:lang w:val="tt"/>
        </w:rPr>
        <w:t xml:space="preserve">Физик культура </w:t>
      </w:r>
      <w:r w:rsidR="00542AF3">
        <w:rPr>
          <w:b w:val="0"/>
          <w:lang w:val="tt"/>
        </w:rPr>
        <w:t xml:space="preserve">һәм спорт </w:t>
      </w:r>
      <w:r w:rsidRPr="00C31114">
        <w:rPr>
          <w:b w:val="0"/>
          <w:lang w:val="tt"/>
        </w:rPr>
        <w:t xml:space="preserve">хезмәткәрләре </w:t>
      </w:r>
    </w:p>
    <w:p w:rsidR="00542AF3" w:rsidRDefault="00542AF3" w:rsidP="00542AF3">
      <w:pPr>
        <w:pStyle w:val="ConsPlusTitle"/>
        <w:jc w:val="center"/>
        <w:rPr>
          <w:b w:val="0"/>
          <w:lang w:val="tt"/>
        </w:rPr>
      </w:pPr>
      <w:r w:rsidRPr="00C31114">
        <w:rPr>
          <w:b w:val="0"/>
          <w:lang w:val="tt"/>
        </w:rPr>
        <w:t xml:space="preserve">эшчәнлегенең нәтиҗәлелеге критерийлары буенча үлчәү коэффициентларының </w:t>
      </w:r>
    </w:p>
    <w:p w:rsidR="00542AF3" w:rsidRPr="00542AF3" w:rsidRDefault="00542AF3" w:rsidP="00542AF3">
      <w:pPr>
        <w:pStyle w:val="ConsPlusTitle"/>
        <w:jc w:val="center"/>
        <w:rPr>
          <w:b w:val="0"/>
          <w:lang w:val="tt"/>
        </w:rPr>
      </w:pPr>
      <w:r w:rsidRPr="00C31114">
        <w:rPr>
          <w:b w:val="0"/>
          <w:lang w:val="tt"/>
        </w:rPr>
        <w:t xml:space="preserve">иң югары җыелма күләме </w:t>
      </w:r>
    </w:p>
    <w:p w:rsidR="008A1ED8" w:rsidRPr="00C31114" w:rsidRDefault="008A1ED8" w:rsidP="008A1ED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3738"/>
        <w:gridCol w:w="1701"/>
        <w:gridCol w:w="2832"/>
      </w:tblGrid>
      <w:tr w:rsidR="006E4742" w:rsidTr="00610ADB">
        <w:tc>
          <w:tcPr>
            <w:tcW w:w="794" w:type="dxa"/>
          </w:tcPr>
          <w:p w:rsidR="008A1ED8" w:rsidRPr="00C31114" w:rsidRDefault="002C7A5B" w:rsidP="00610ADB">
            <w:pPr>
              <w:pStyle w:val="ConsPlusNormal"/>
              <w:jc w:val="center"/>
              <w:rPr>
                <w:rFonts w:ascii="Times New Roman" w:hAnsi="Times New Roman" w:cs="Times New Roman"/>
              </w:rPr>
            </w:pPr>
            <w:r>
              <w:rPr>
                <w:rFonts w:ascii="Times New Roman" w:hAnsi="Times New Roman" w:cs="Times New Roman"/>
                <w:lang w:val="tt"/>
              </w:rPr>
              <w:t>№ т/б</w:t>
            </w:r>
          </w:p>
        </w:tc>
        <w:tc>
          <w:tcPr>
            <w:tcW w:w="3738"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Вазифа атамасы</w:t>
            </w:r>
          </w:p>
        </w:tc>
        <w:tc>
          <w:tcPr>
            <w:tcW w:w="170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Квалификация дәрәҗәсе</w:t>
            </w:r>
          </w:p>
        </w:tc>
        <w:tc>
          <w:tcPr>
            <w:tcW w:w="2832"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үлчәү коэффициентларының иң югары җыелма күләме</w:t>
            </w:r>
          </w:p>
        </w:tc>
      </w:tr>
      <w:tr w:rsidR="006E4742" w:rsidTr="00610ADB">
        <w:tc>
          <w:tcPr>
            <w:tcW w:w="79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w:t>
            </w:r>
          </w:p>
        </w:tc>
        <w:tc>
          <w:tcPr>
            <w:tcW w:w="3738"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w:t>
            </w:r>
          </w:p>
        </w:tc>
        <w:tc>
          <w:tcPr>
            <w:tcW w:w="170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w:t>
            </w:r>
          </w:p>
        </w:tc>
        <w:tc>
          <w:tcPr>
            <w:tcW w:w="2832"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w:t>
            </w:r>
          </w:p>
        </w:tc>
      </w:tr>
      <w:tr w:rsidR="006E4742" w:rsidTr="00610ADB">
        <w:tc>
          <w:tcPr>
            <w:tcW w:w="9065" w:type="dxa"/>
            <w:gridSpan w:val="4"/>
          </w:tcPr>
          <w:p w:rsidR="008A1ED8" w:rsidRPr="00C31114" w:rsidRDefault="002C7A5B" w:rsidP="00610ADB">
            <w:pPr>
              <w:pStyle w:val="ConsPlusNormal"/>
              <w:jc w:val="center"/>
              <w:outlineLvl w:val="3"/>
              <w:rPr>
                <w:rFonts w:ascii="Times New Roman" w:hAnsi="Times New Roman" w:cs="Times New Roman"/>
              </w:rPr>
            </w:pPr>
            <w:r w:rsidRPr="00C31114">
              <w:rPr>
                <w:rFonts w:ascii="Times New Roman" w:hAnsi="Times New Roman" w:cs="Times New Roman"/>
                <w:lang w:val="tt"/>
              </w:rPr>
              <w:t>1. Беренче дәрәҗәдәге физик культура һәм спорт хезмәткәрләре вазыйфаларының һөнәри-квалификация төркеме (1 нче төркем)</w:t>
            </w:r>
          </w:p>
        </w:tc>
      </w:tr>
      <w:tr w:rsidR="006E4742" w:rsidTr="00610ADB">
        <w:tc>
          <w:tcPr>
            <w:tcW w:w="79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1.1.</w:t>
            </w:r>
          </w:p>
        </w:tc>
        <w:tc>
          <w:tcPr>
            <w:tcW w:w="3738" w:type="dxa"/>
          </w:tcPr>
          <w:p w:rsidR="008A1ED8" w:rsidRPr="00C31114" w:rsidRDefault="002C7A5B" w:rsidP="00610ADB">
            <w:pPr>
              <w:pStyle w:val="ConsPlusNormal"/>
              <w:rPr>
                <w:rFonts w:ascii="Times New Roman" w:hAnsi="Times New Roman" w:cs="Times New Roman"/>
              </w:rPr>
            </w:pPr>
            <w:r w:rsidRPr="00C31114">
              <w:rPr>
                <w:rFonts w:ascii="Times New Roman" w:hAnsi="Times New Roman" w:cs="Times New Roman"/>
                <w:lang w:val="tt"/>
              </w:rPr>
              <w:t>Спортчы</w:t>
            </w:r>
          </w:p>
        </w:tc>
        <w:tc>
          <w:tcPr>
            <w:tcW w:w="170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w:t>
            </w:r>
          </w:p>
        </w:tc>
        <w:tc>
          <w:tcPr>
            <w:tcW w:w="2832"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15</w:t>
            </w:r>
          </w:p>
        </w:tc>
      </w:tr>
      <w:tr w:rsidR="006E4742" w:rsidTr="00610ADB">
        <w:tc>
          <w:tcPr>
            <w:tcW w:w="9065" w:type="dxa"/>
            <w:gridSpan w:val="4"/>
          </w:tcPr>
          <w:p w:rsidR="008A1ED8" w:rsidRPr="00C31114" w:rsidRDefault="002C7A5B" w:rsidP="00610ADB">
            <w:pPr>
              <w:pStyle w:val="ConsPlusNormal"/>
              <w:jc w:val="center"/>
              <w:outlineLvl w:val="3"/>
              <w:rPr>
                <w:rFonts w:ascii="Times New Roman" w:hAnsi="Times New Roman" w:cs="Times New Roman"/>
              </w:rPr>
            </w:pPr>
            <w:r w:rsidRPr="00C31114">
              <w:rPr>
                <w:rFonts w:ascii="Times New Roman" w:hAnsi="Times New Roman" w:cs="Times New Roman"/>
                <w:lang w:val="tt"/>
              </w:rPr>
              <w:t>2. Икенче дәрәҗәдәге физик культура һәм спорт хезмәткәрләре вазыйфаларының һөнәри-квалификация төркеме (2 нче төркем)</w:t>
            </w:r>
          </w:p>
        </w:tc>
      </w:tr>
      <w:tr w:rsidR="006E4742" w:rsidTr="00610ADB">
        <w:tc>
          <w:tcPr>
            <w:tcW w:w="79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2.1.</w:t>
            </w:r>
          </w:p>
        </w:tc>
        <w:tc>
          <w:tcPr>
            <w:tcW w:w="3738"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Спортчы-инструктор</w:t>
            </w:r>
          </w:p>
        </w:tc>
        <w:tc>
          <w:tcPr>
            <w:tcW w:w="170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w:t>
            </w:r>
          </w:p>
        </w:tc>
        <w:tc>
          <w:tcPr>
            <w:tcW w:w="2832"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45</w:t>
            </w:r>
          </w:p>
        </w:tc>
      </w:tr>
      <w:tr w:rsidR="006E4742" w:rsidTr="00610ADB">
        <w:tc>
          <w:tcPr>
            <w:tcW w:w="79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2.2.</w:t>
            </w:r>
          </w:p>
        </w:tc>
        <w:tc>
          <w:tcPr>
            <w:tcW w:w="3738"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Физкультура-спорт оешмалары инструкторы-методисты</w:t>
            </w:r>
          </w:p>
        </w:tc>
        <w:tc>
          <w:tcPr>
            <w:tcW w:w="170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w:t>
            </w:r>
          </w:p>
        </w:tc>
        <w:tc>
          <w:tcPr>
            <w:tcW w:w="2832"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50</w:t>
            </w:r>
          </w:p>
        </w:tc>
      </w:tr>
      <w:tr w:rsidR="006E4742" w:rsidTr="00610ADB">
        <w:tc>
          <w:tcPr>
            <w:tcW w:w="79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2.3.</w:t>
            </w:r>
          </w:p>
        </w:tc>
        <w:tc>
          <w:tcPr>
            <w:tcW w:w="3738"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Физкультура-спорт оешмаларының өлкән инструкторы-методисты</w:t>
            </w:r>
          </w:p>
        </w:tc>
        <w:tc>
          <w:tcPr>
            <w:tcW w:w="170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w:t>
            </w:r>
          </w:p>
        </w:tc>
        <w:tc>
          <w:tcPr>
            <w:tcW w:w="2832"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55</w:t>
            </w:r>
          </w:p>
        </w:tc>
      </w:tr>
      <w:tr w:rsidR="006E4742" w:rsidTr="00610ADB">
        <w:tc>
          <w:tcPr>
            <w:tcW w:w="79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2.4.</w:t>
            </w:r>
          </w:p>
        </w:tc>
        <w:tc>
          <w:tcPr>
            <w:tcW w:w="3738"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Спорт буенча өлкән тренер-мөгаллим</w:t>
            </w:r>
          </w:p>
        </w:tc>
        <w:tc>
          <w:tcPr>
            <w:tcW w:w="170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w:t>
            </w:r>
          </w:p>
        </w:tc>
        <w:tc>
          <w:tcPr>
            <w:tcW w:w="2832"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55</w:t>
            </w:r>
          </w:p>
        </w:tc>
      </w:tr>
      <w:tr w:rsidR="006E4742" w:rsidTr="00610ADB">
        <w:tc>
          <w:tcPr>
            <w:tcW w:w="9065" w:type="dxa"/>
            <w:gridSpan w:val="4"/>
          </w:tcPr>
          <w:p w:rsidR="008A1ED8" w:rsidRPr="00C31114" w:rsidRDefault="002C7A5B" w:rsidP="00610ADB">
            <w:pPr>
              <w:pStyle w:val="ConsPlusNormal"/>
              <w:jc w:val="center"/>
              <w:outlineLvl w:val="3"/>
              <w:rPr>
                <w:rFonts w:ascii="Times New Roman" w:hAnsi="Times New Roman" w:cs="Times New Roman"/>
              </w:rPr>
            </w:pPr>
            <w:r w:rsidRPr="00C31114">
              <w:rPr>
                <w:rFonts w:ascii="Times New Roman" w:hAnsi="Times New Roman" w:cs="Times New Roman"/>
                <w:lang w:val="tt"/>
              </w:rPr>
              <w:t>3. Өченче дәрәҗәдәге физик культура һәм спорт хезмәткәрләре вазыйфаларының һөнәри-квалификация төркеме (3 төркем)</w:t>
            </w:r>
          </w:p>
        </w:tc>
      </w:tr>
      <w:tr w:rsidR="006E4742" w:rsidTr="00610ADB">
        <w:tc>
          <w:tcPr>
            <w:tcW w:w="79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3.1.</w:t>
            </w:r>
          </w:p>
        </w:tc>
        <w:tc>
          <w:tcPr>
            <w:tcW w:w="3738"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Спорт җыелма командаларының спорт медицинасы буенча табиб</w:t>
            </w:r>
          </w:p>
        </w:tc>
        <w:tc>
          <w:tcPr>
            <w:tcW w:w="170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w:t>
            </w:r>
          </w:p>
        </w:tc>
        <w:tc>
          <w:tcPr>
            <w:tcW w:w="2832"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60</w:t>
            </w:r>
          </w:p>
        </w:tc>
      </w:tr>
      <w:tr w:rsidR="006E4742" w:rsidTr="00610ADB">
        <w:tc>
          <w:tcPr>
            <w:tcW w:w="79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3.2.</w:t>
            </w:r>
          </w:p>
        </w:tc>
        <w:tc>
          <w:tcPr>
            <w:tcW w:w="3738"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Спорт җыелма командасының өлкән тренеры</w:t>
            </w:r>
          </w:p>
        </w:tc>
        <w:tc>
          <w:tcPr>
            <w:tcW w:w="170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2</w:t>
            </w:r>
          </w:p>
        </w:tc>
        <w:tc>
          <w:tcPr>
            <w:tcW w:w="2832"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65</w:t>
            </w:r>
          </w:p>
        </w:tc>
      </w:tr>
      <w:tr w:rsidR="006E4742" w:rsidTr="00610ADB">
        <w:tc>
          <w:tcPr>
            <w:tcW w:w="9065" w:type="dxa"/>
            <w:gridSpan w:val="4"/>
          </w:tcPr>
          <w:p w:rsidR="008A1ED8" w:rsidRPr="00C31114" w:rsidRDefault="002C7A5B" w:rsidP="00610ADB">
            <w:pPr>
              <w:pStyle w:val="ConsPlusNormal"/>
              <w:jc w:val="center"/>
              <w:outlineLvl w:val="3"/>
              <w:rPr>
                <w:rFonts w:ascii="Times New Roman" w:hAnsi="Times New Roman" w:cs="Times New Roman"/>
              </w:rPr>
            </w:pPr>
            <w:r w:rsidRPr="00C31114">
              <w:rPr>
                <w:rFonts w:ascii="Times New Roman" w:hAnsi="Times New Roman" w:cs="Times New Roman"/>
                <w:lang w:val="tt"/>
              </w:rPr>
              <w:t>4. Дүртенче дәрәҗәдәге физик культура һәм спорт хезмәткәрләре вазыйфаларының һөнәри-квалификация төркеме (4 төркем)</w:t>
            </w:r>
          </w:p>
        </w:tc>
      </w:tr>
      <w:tr w:rsidR="006E4742" w:rsidTr="00610ADB">
        <w:tc>
          <w:tcPr>
            <w:tcW w:w="794"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4.1.</w:t>
            </w:r>
          </w:p>
        </w:tc>
        <w:tc>
          <w:tcPr>
            <w:tcW w:w="3738" w:type="dxa"/>
          </w:tcPr>
          <w:p w:rsidR="008A1ED8" w:rsidRPr="00C31114" w:rsidRDefault="002C7A5B" w:rsidP="00610ADB">
            <w:pPr>
              <w:pStyle w:val="ConsPlusNormal"/>
              <w:jc w:val="both"/>
              <w:rPr>
                <w:rFonts w:ascii="Times New Roman" w:hAnsi="Times New Roman" w:cs="Times New Roman"/>
              </w:rPr>
            </w:pPr>
            <w:r w:rsidRPr="00C31114">
              <w:rPr>
                <w:rFonts w:ascii="Times New Roman" w:hAnsi="Times New Roman" w:cs="Times New Roman"/>
                <w:lang w:val="tt"/>
              </w:rPr>
              <w:t>Спорт җыелма командасының өлкән тренеры</w:t>
            </w:r>
          </w:p>
        </w:tc>
        <w:tc>
          <w:tcPr>
            <w:tcW w:w="1701"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1</w:t>
            </w:r>
          </w:p>
        </w:tc>
        <w:tc>
          <w:tcPr>
            <w:tcW w:w="2832" w:type="dxa"/>
          </w:tcPr>
          <w:p w:rsidR="008A1ED8" w:rsidRPr="00C31114" w:rsidRDefault="002C7A5B" w:rsidP="00610ADB">
            <w:pPr>
              <w:pStyle w:val="ConsPlusNormal"/>
              <w:jc w:val="center"/>
              <w:rPr>
                <w:rFonts w:ascii="Times New Roman" w:hAnsi="Times New Roman" w:cs="Times New Roman"/>
              </w:rPr>
            </w:pPr>
            <w:r w:rsidRPr="00C31114">
              <w:rPr>
                <w:rFonts w:ascii="Times New Roman" w:hAnsi="Times New Roman" w:cs="Times New Roman"/>
                <w:lang w:val="tt"/>
              </w:rPr>
              <w:t>70</w:t>
            </w:r>
          </w:p>
        </w:tc>
      </w:tr>
    </w:tbl>
    <w:p w:rsidR="008A1ED8" w:rsidRPr="00C31114" w:rsidRDefault="008A1ED8" w:rsidP="008A1ED8">
      <w:pPr>
        <w:pStyle w:val="ConsPlusTitle"/>
        <w:jc w:val="center"/>
      </w:pPr>
    </w:p>
    <w:p w:rsidR="008A1ED8" w:rsidRPr="00C31114" w:rsidRDefault="008A1ED8" w:rsidP="008A1ED8">
      <w:pPr>
        <w:pStyle w:val="ConsPlusTitle"/>
        <w:jc w:val="center"/>
      </w:pPr>
    </w:p>
    <w:p w:rsidR="008A1ED8" w:rsidRPr="00C31114" w:rsidRDefault="008A1ED8" w:rsidP="008A1ED8">
      <w:pPr>
        <w:rPr>
          <w:rFonts w:ascii="Times New Roman" w:hAnsi="Times New Roman" w:cs="Times New Roman"/>
        </w:rPr>
      </w:pPr>
    </w:p>
    <w:p w:rsidR="00982094" w:rsidRPr="00C31114" w:rsidRDefault="00982094" w:rsidP="009712CA">
      <w:pPr>
        <w:pStyle w:val="24"/>
        <w:shd w:val="clear" w:color="auto" w:fill="auto"/>
        <w:spacing w:after="408" w:line="319" w:lineRule="exact"/>
        <w:rPr>
          <w:rFonts w:ascii="Times New Roman" w:hAnsi="Times New Roman" w:cs="Times New Roman"/>
          <w:sz w:val="28"/>
          <w:szCs w:val="28"/>
          <w:lang w:val="en-US"/>
        </w:rPr>
      </w:pPr>
    </w:p>
    <w:sectPr w:rsidR="00982094" w:rsidRPr="00C31114" w:rsidSect="00C31114">
      <w:headerReference w:type="default" r:id="rId86"/>
      <w:headerReference w:type="first" r:id="rId87"/>
      <w:pgSz w:w="11906" w:h="16838"/>
      <w:pgMar w:top="1134" w:right="851"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3CE" w:rsidRDefault="005533CE">
      <w:pPr>
        <w:spacing w:after="0" w:line="240" w:lineRule="auto"/>
      </w:pPr>
      <w:r>
        <w:separator/>
      </w:r>
    </w:p>
  </w:endnote>
  <w:endnote w:type="continuationSeparator" w:id="0">
    <w:p w:rsidR="005533CE" w:rsidRDefault="00553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01"/>
    <w:family w:val="roman"/>
    <w:pitch w:val="default"/>
  </w:font>
  <w:font w:name="Noto Sans Devanagari">
    <w:altName w:val="Arial"/>
    <w:charset w:val="01"/>
    <w:family w:val="swiss"/>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3CE" w:rsidRDefault="005533CE">
      <w:pPr>
        <w:spacing w:after="0" w:line="240" w:lineRule="auto"/>
      </w:pPr>
      <w:r>
        <w:separator/>
      </w:r>
    </w:p>
  </w:footnote>
  <w:footnote w:type="continuationSeparator" w:id="0">
    <w:p w:rsidR="005533CE" w:rsidRDefault="00553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9E" w:rsidRDefault="0055629E">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9E" w:rsidRDefault="0055629E">
    <w:pP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6.7pt;height:17.85pt" o:bullet="t">
        <v:imagedata r:id="rId1" o:title=""/>
      </v:shape>
    </w:pict>
  </w:numPicBullet>
  <w:numPicBullet w:numPicBulletId="1">
    <w:pict>
      <v:shape id="_x0000_i1032" type="#_x0000_t75" style="width:20.15pt;height:17.85pt" o:bullet="t">
        <v:imagedata r:id="rId2" o:title=""/>
      </v:shape>
    </w:pict>
  </w:numPicBullet>
  <w:numPicBullet w:numPicBulletId="2">
    <w:pict>
      <v:shape id="_x0000_i1033" type="#_x0000_t75" style="width:12.1pt;height:19pt" o:bullet="t">
        <v:imagedata r:id="rId3" o:title=""/>
      </v:shape>
    </w:pict>
  </w:numPicBullet>
  <w:numPicBullet w:numPicBulletId="3">
    <w:pict>
      <v:shape id="_x0000_i1034" type="#_x0000_t75" style="width:19pt;height:17.85pt" o:bullet="t">
        <v:imagedata r:id="rId4" o:title=""/>
      </v:shape>
    </w:pict>
  </w:numPicBullet>
  <w:numPicBullet w:numPicBulletId="4">
    <w:pict>
      <v:shape id="_x0000_i1035" type="#_x0000_t75" style="width:17.3pt;height:19pt" o:bullet="t">
        <v:imagedata r:id="rId5" o:title=""/>
      </v:shape>
    </w:pict>
  </w:numPicBullet>
  <w:abstractNum w:abstractNumId="0" w15:restartNumberingAfterBreak="0">
    <w:nsid w:val="00000002"/>
    <w:multiLevelType w:val="multilevel"/>
    <w:tmpl w:val="00000002"/>
    <w:name w:val="WWNum1"/>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00000003"/>
    <w:multiLevelType w:val="multilevel"/>
    <w:tmpl w:val="00000003"/>
    <w:name w:val="WWNum4"/>
    <w:lvl w:ilvl="0">
      <w:start w:val="1"/>
      <w:numFmt w:val="decimal"/>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5"/>
    <w:multiLevelType w:val="multilevel"/>
    <w:tmpl w:val="00000005"/>
    <w:name w:val="WWNum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6"/>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00000006"/>
    <w:multiLevelType w:val="multilevel"/>
    <w:tmpl w:val="00000006"/>
    <w:name w:val="WWNum3"/>
    <w:lvl w:ilvl="0">
      <w:start w:val="5"/>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6"/>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03394564"/>
    <w:multiLevelType w:val="hybridMultilevel"/>
    <w:tmpl w:val="7E0CF04C"/>
    <w:lvl w:ilvl="0" w:tplc="E16C7202">
      <w:start w:val="1"/>
      <w:numFmt w:val="bullet"/>
      <w:lvlText w:val=""/>
      <w:lvlPicBulletId w:val="1"/>
      <w:lvlJc w:val="left"/>
      <w:pPr>
        <w:tabs>
          <w:tab w:val="num" w:pos="720"/>
        </w:tabs>
        <w:ind w:left="720" w:hanging="360"/>
      </w:pPr>
      <w:rPr>
        <w:rFonts w:ascii="Symbol" w:hAnsi="Symbol" w:hint="default"/>
      </w:rPr>
    </w:lvl>
    <w:lvl w:ilvl="1" w:tplc="1B8AF55C" w:tentative="1">
      <w:start w:val="1"/>
      <w:numFmt w:val="bullet"/>
      <w:lvlText w:val=""/>
      <w:lvlJc w:val="left"/>
      <w:pPr>
        <w:tabs>
          <w:tab w:val="num" w:pos="1440"/>
        </w:tabs>
        <w:ind w:left="1440" w:hanging="360"/>
      </w:pPr>
      <w:rPr>
        <w:rFonts w:ascii="Symbol" w:hAnsi="Symbol" w:hint="default"/>
      </w:rPr>
    </w:lvl>
    <w:lvl w:ilvl="2" w:tplc="923A21F2" w:tentative="1">
      <w:start w:val="1"/>
      <w:numFmt w:val="bullet"/>
      <w:lvlText w:val=""/>
      <w:lvlJc w:val="left"/>
      <w:pPr>
        <w:tabs>
          <w:tab w:val="num" w:pos="2160"/>
        </w:tabs>
        <w:ind w:left="2160" w:hanging="360"/>
      </w:pPr>
      <w:rPr>
        <w:rFonts w:ascii="Symbol" w:hAnsi="Symbol" w:hint="default"/>
      </w:rPr>
    </w:lvl>
    <w:lvl w:ilvl="3" w:tplc="C024C122" w:tentative="1">
      <w:start w:val="1"/>
      <w:numFmt w:val="bullet"/>
      <w:lvlText w:val=""/>
      <w:lvlJc w:val="left"/>
      <w:pPr>
        <w:tabs>
          <w:tab w:val="num" w:pos="2880"/>
        </w:tabs>
        <w:ind w:left="2880" w:hanging="360"/>
      </w:pPr>
      <w:rPr>
        <w:rFonts w:ascii="Symbol" w:hAnsi="Symbol" w:hint="default"/>
      </w:rPr>
    </w:lvl>
    <w:lvl w:ilvl="4" w:tplc="D52CA1D4" w:tentative="1">
      <w:start w:val="1"/>
      <w:numFmt w:val="bullet"/>
      <w:lvlText w:val=""/>
      <w:lvlJc w:val="left"/>
      <w:pPr>
        <w:tabs>
          <w:tab w:val="num" w:pos="3600"/>
        </w:tabs>
        <w:ind w:left="3600" w:hanging="360"/>
      </w:pPr>
      <w:rPr>
        <w:rFonts w:ascii="Symbol" w:hAnsi="Symbol" w:hint="default"/>
      </w:rPr>
    </w:lvl>
    <w:lvl w:ilvl="5" w:tplc="C3E841BE" w:tentative="1">
      <w:start w:val="1"/>
      <w:numFmt w:val="bullet"/>
      <w:lvlText w:val=""/>
      <w:lvlJc w:val="left"/>
      <w:pPr>
        <w:tabs>
          <w:tab w:val="num" w:pos="4320"/>
        </w:tabs>
        <w:ind w:left="4320" w:hanging="360"/>
      </w:pPr>
      <w:rPr>
        <w:rFonts w:ascii="Symbol" w:hAnsi="Symbol" w:hint="default"/>
      </w:rPr>
    </w:lvl>
    <w:lvl w:ilvl="6" w:tplc="9EF251F2" w:tentative="1">
      <w:start w:val="1"/>
      <w:numFmt w:val="bullet"/>
      <w:lvlText w:val=""/>
      <w:lvlJc w:val="left"/>
      <w:pPr>
        <w:tabs>
          <w:tab w:val="num" w:pos="5040"/>
        </w:tabs>
        <w:ind w:left="5040" w:hanging="360"/>
      </w:pPr>
      <w:rPr>
        <w:rFonts w:ascii="Symbol" w:hAnsi="Symbol" w:hint="default"/>
      </w:rPr>
    </w:lvl>
    <w:lvl w:ilvl="7" w:tplc="0598F38A" w:tentative="1">
      <w:start w:val="1"/>
      <w:numFmt w:val="bullet"/>
      <w:lvlText w:val=""/>
      <w:lvlJc w:val="left"/>
      <w:pPr>
        <w:tabs>
          <w:tab w:val="num" w:pos="5760"/>
        </w:tabs>
        <w:ind w:left="5760" w:hanging="360"/>
      </w:pPr>
      <w:rPr>
        <w:rFonts w:ascii="Symbol" w:hAnsi="Symbol" w:hint="default"/>
      </w:rPr>
    </w:lvl>
    <w:lvl w:ilvl="8" w:tplc="A65A369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705760E"/>
    <w:multiLevelType w:val="multilevel"/>
    <w:tmpl w:val="7EF273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F13BEB"/>
    <w:multiLevelType w:val="multilevel"/>
    <w:tmpl w:val="D8665A88"/>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346AD6"/>
    <w:multiLevelType w:val="multilevel"/>
    <w:tmpl w:val="E848A4F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8504F7"/>
    <w:multiLevelType w:val="multilevel"/>
    <w:tmpl w:val="30D4BC8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3C6A42"/>
    <w:multiLevelType w:val="multilevel"/>
    <w:tmpl w:val="6752370E"/>
    <w:lvl w:ilvl="0">
      <w:start w:val="9"/>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D410D9"/>
    <w:multiLevelType w:val="hybridMultilevel"/>
    <w:tmpl w:val="C3228054"/>
    <w:lvl w:ilvl="0" w:tplc="FD541A04">
      <w:start w:val="1"/>
      <w:numFmt w:val="decimal"/>
      <w:lvlText w:val="%1."/>
      <w:lvlJc w:val="left"/>
      <w:pPr>
        <w:ind w:left="1080" w:hanging="360"/>
      </w:pPr>
    </w:lvl>
    <w:lvl w:ilvl="1" w:tplc="4ADC4A94">
      <w:start w:val="1"/>
      <w:numFmt w:val="lowerLetter"/>
      <w:lvlText w:val="%2."/>
      <w:lvlJc w:val="left"/>
      <w:pPr>
        <w:ind w:left="1800" w:hanging="360"/>
      </w:pPr>
    </w:lvl>
    <w:lvl w:ilvl="2" w:tplc="76981936">
      <w:start w:val="1"/>
      <w:numFmt w:val="lowerRoman"/>
      <w:lvlText w:val="%3."/>
      <w:lvlJc w:val="right"/>
      <w:pPr>
        <w:ind w:left="2520" w:hanging="180"/>
      </w:pPr>
    </w:lvl>
    <w:lvl w:ilvl="3" w:tplc="AAA87480">
      <w:start w:val="1"/>
      <w:numFmt w:val="decimal"/>
      <w:pStyle w:val="4"/>
      <w:lvlText w:val="%4."/>
      <w:lvlJc w:val="left"/>
      <w:pPr>
        <w:ind w:left="3240" w:hanging="360"/>
      </w:pPr>
    </w:lvl>
    <w:lvl w:ilvl="4" w:tplc="F120DB72">
      <w:start w:val="1"/>
      <w:numFmt w:val="lowerLetter"/>
      <w:lvlText w:val="%5."/>
      <w:lvlJc w:val="left"/>
      <w:pPr>
        <w:ind w:left="3960" w:hanging="360"/>
      </w:pPr>
    </w:lvl>
    <w:lvl w:ilvl="5" w:tplc="2ABCC3CA">
      <w:start w:val="1"/>
      <w:numFmt w:val="lowerRoman"/>
      <w:lvlText w:val="%6."/>
      <w:lvlJc w:val="right"/>
      <w:pPr>
        <w:ind w:left="4680" w:hanging="180"/>
      </w:pPr>
    </w:lvl>
    <w:lvl w:ilvl="6" w:tplc="BCE2E052">
      <w:start w:val="1"/>
      <w:numFmt w:val="decimal"/>
      <w:pStyle w:val="7"/>
      <w:lvlText w:val="%7."/>
      <w:lvlJc w:val="left"/>
      <w:pPr>
        <w:ind w:left="5400" w:hanging="360"/>
      </w:pPr>
    </w:lvl>
    <w:lvl w:ilvl="7" w:tplc="54EC4864">
      <w:start w:val="1"/>
      <w:numFmt w:val="lowerLetter"/>
      <w:pStyle w:val="8"/>
      <w:lvlText w:val="%8."/>
      <w:lvlJc w:val="left"/>
      <w:pPr>
        <w:ind w:left="6120" w:hanging="360"/>
      </w:pPr>
    </w:lvl>
    <w:lvl w:ilvl="8" w:tplc="A60C91BC">
      <w:start w:val="1"/>
      <w:numFmt w:val="lowerRoman"/>
      <w:pStyle w:val="9"/>
      <w:lvlText w:val="%9."/>
      <w:lvlJc w:val="right"/>
      <w:pPr>
        <w:ind w:left="6840" w:hanging="180"/>
      </w:pPr>
    </w:lvl>
  </w:abstractNum>
  <w:abstractNum w:abstractNumId="12" w15:restartNumberingAfterBreak="0">
    <w:nsid w:val="1690451E"/>
    <w:multiLevelType w:val="hybridMultilevel"/>
    <w:tmpl w:val="A9187B10"/>
    <w:lvl w:ilvl="0" w:tplc="139A39B2">
      <w:start w:val="1"/>
      <w:numFmt w:val="bullet"/>
      <w:lvlText w:val=""/>
      <w:lvlPicBulletId w:val="1"/>
      <w:lvlJc w:val="left"/>
      <w:pPr>
        <w:tabs>
          <w:tab w:val="num" w:pos="1070"/>
        </w:tabs>
        <w:ind w:left="1070" w:hanging="360"/>
      </w:pPr>
      <w:rPr>
        <w:rFonts w:ascii="Symbol" w:hAnsi="Symbol" w:hint="default"/>
      </w:rPr>
    </w:lvl>
    <w:lvl w:ilvl="1" w:tplc="DEE6CD4E" w:tentative="1">
      <w:start w:val="1"/>
      <w:numFmt w:val="bullet"/>
      <w:lvlText w:val=""/>
      <w:lvlJc w:val="left"/>
      <w:pPr>
        <w:tabs>
          <w:tab w:val="num" w:pos="1790"/>
        </w:tabs>
        <w:ind w:left="1790" w:hanging="360"/>
      </w:pPr>
      <w:rPr>
        <w:rFonts w:ascii="Symbol" w:hAnsi="Symbol" w:hint="default"/>
      </w:rPr>
    </w:lvl>
    <w:lvl w:ilvl="2" w:tplc="D7685572" w:tentative="1">
      <w:start w:val="1"/>
      <w:numFmt w:val="bullet"/>
      <w:lvlText w:val=""/>
      <w:lvlJc w:val="left"/>
      <w:pPr>
        <w:tabs>
          <w:tab w:val="num" w:pos="2510"/>
        </w:tabs>
        <w:ind w:left="2510" w:hanging="360"/>
      </w:pPr>
      <w:rPr>
        <w:rFonts w:ascii="Symbol" w:hAnsi="Symbol" w:hint="default"/>
      </w:rPr>
    </w:lvl>
    <w:lvl w:ilvl="3" w:tplc="8BC22C16" w:tentative="1">
      <w:start w:val="1"/>
      <w:numFmt w:val="bullet"/>
      <w:lvlText w:val=""/>
      <w:lvlJc w:val="left"/>
      <w:pPr>
        <w:tabs>
          <w:tab w:val="num" w:pos="3230"/>
        </w:tabs>
        <w:ind w:left="3230" w:hanging="360"/>
      </w:pPr>
      <w:rPr>
        <w:rFonts w:ascii="Symbol" w:hAnsi="Symbol" w:hint="default"/>
      </w:rPr>
    </w:lvl>
    <w:lvl w:ilvl="4" w:tplc="B7164BCE" w:tentative="1">
      <w:start w:val="1"/>
      <w:numFmt w:val="bullet"/>
      <w:lvlText w:val=""/>
      <w:lvlJc w:val="left"/>
      <w:pPr>
        <w:tabs>
          <w:tab w:val="num" w:pos="3950"/>
        </w:tabs>
        <w:ind w:left="3950" w:hanging="360"/>
      </w:pPr>
      <w:rPr>
        <w:rFonts w:ascii="Symbol" w:hAnsi="Symbol" w:hint="default"/>
      </w:rPr>
    </w:lvl>
    <w:lvl w:ilvl="5" w:tplc="76F29530" w:tentative="1">
      <w:start w:val="1"/>
      <w:numFmt w:val="bullet"/>
      <w:lvlText w:val=""/>
      <w:lvlJc w:val="left"/>
      <w:pPr>
        <w:tabs>
          <w:tab w:val="num" w:pos="4670"/>
        </w:tabs>
        <w:ind w:left="4670" w:hanging="360"/>
      </w:pPr>
      <w:rPr>
        <w:rFonts w:ascii="Symbol" w:hAnsi="Symbol" w:hint="default"/>
      </w:rPr>
    </w:lvl>
    <w:lvl w:ilvl="6" w:tplc="FF922E80" w:tentative="1">
      <w:start w:val="1"/>
      <w:numFmt w:val="bullet"/>
      <w:lvlText w:val=""/>
      <w:lvlJc w:val="left"/>
      <w:pPr>
        <w:tabs>
          <w:tab w:val="num" w:pos="5390"/>
        </w:tabs>
        <w:ind w:left="5390" w:hanging="360"/>
      </w:pPr>
      <w:rPr>
        <w:rFonts w:ascii="Symbol" w:hAnsi="Symbol" w:hint="default"/>
      </w:rPr>
    </w:lvl>
    <w:lvl w:ilvl="7" w:tplc="65D4EB1E" w:tentative="1">
      <w:start w:val="1"/>
      <w:numFmt w:val="bullet"/>
      <w:lvlText w:val=""/>
      <w:lvlJc w:val="left"/>
      <w:pPr>
        <w:tabs>
          <w:tab w:val="num" w:pos="6110"/>
        </w:tabs>
        <w:ind w:left="6110" w:hanging="360"/>
      </w:pPr>
      <w:rPr>
        <w:rFonts w:ascii="Symbol" w:hAnsi="Symbol" w:hint="default"/>
      </w:rPr>
    </w:lvl>
    <w:lvl w:ilvl="8" w:tplc="8DB8544C" w:tentative="1">
      <w:start w:val="1"/>
      <w:numFmt w:val="bullet"/>
      <w:lvlText w:val=""/>
      <w:lvlJc w:val="left"/>
      <w:pPr>
        <w:tabs>
          <w:tab w:val="num" w:pos="6830"/>
        </w:tabs>
        <w:ind w:left="6830" w:hanging="360"/>
      </w:pPr>
      <w:rPr>
        <w:rFonts w:ascii="Symbol" w:hAnsi="Symbol" w:hint="default"/>
      </w:rPr>
    </w:lvl>
  </w:abstractNum>
  <w:abstractNum w:abstractNumId="13" w15:restartNumberingAfterBreak="0">
    <w:nsid w:val="1ACE067F"/>
    <w:multiLevelType w:val="multilevel"/>
    <w:tmpl w:val="C3F65DB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480417"/>
    <w:multiLevelType w:val="multilevel"/>
    <w:tmpl w:val="1BA6F000"/>
    <w:lvl w:ilvl="0">
      <w:start w:val="1"/>
      <w:numFmt w:val="decimal"/>
      <w:lvlText w:val="6.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706359"/>
    <w:multiLevelType w:val="multilevel"/>
    <w:tmpl w:val="2AAEC3B2"/>
    <w:lvl w:ilvl="0">
      <w:start w:val="1"/>
      <w:numFmt w:val="decimal"/>
      <w:lvlText w:val="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EA12C7"/>
    <w:multiLevelType w:val="multilevel"/>
    <w:tmpl w:val="14A45C8C"/>
    <w:lvl w:ilvl="0">
      <w:start w:val="1"/>
      <w:numFmt w:val="decimal"/>
      <w:lvlText w:val="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8C5D39"/>
    <w:multiLevelType w:val="multilevel"/>
    <w:tmpl w:val="1ABAB79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9C24E4"/>
    <w:multiLevelType w:val="multilevel"/>
    <w:tmpl w:val="09B016F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492ECA"/>
    <w:multiLevelType w:val="multilevel"/>
    <w:tmpl w:val="4D0AF2E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33D64EF"/>
    <w:multiLevelType w:val="multilevel"/>
    <w:tmpl w:val="DEDE7894"/>
    <w:lvl w:ilvl="0">
      <w:start w:val="2"/>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685BFD"/>
    <w:multiLevelType w:val="multilevel"/>
    <w:tmpl w:val="8E6E7790"/>
    <w:lvl w:ilvl="0">
      <w:start w:val="6"/>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3E505ED"/>
    <w:multiLevelType w:val="multilevel"/>
    <w:tmpl w:val="F7DEBD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8B512B"/>
    <w:multiLevelType w:val="multilevel"/>
    <w:tmpl w:val="3ED02A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9FE77DC"/>
    <w:multiLevelType w:val="multilevel"/>
    <w:tmpl w:val="F684CB9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BA44902"/>
    <w:multiLevelType w:val="multilevel"/>
    <w:tmpl w:val="071652F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EB6266"/>
    <w:multiLevelType w:val="multilevel"/>
    <w:tmpl w:val="484CEB3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62F4487"/>
    <w:multiLevelType w:val="hybridMultilevel"/>
    <w:tmpl w:val="49328504"/>
    <w:lvl w:ilvl="0" w:tplc="B6B24E14">
      <w:start w:val="1"/>
      <w:numFmt w:val="bullet"/>
      <w:lvlText w:val=""/>
      <w:lvlPicBulletId w:val="0"/>
      <w:lvlJc w:val="left"/>
      <w:pPr>
        <w:tabs>
          <w:tab w:val="num" w:pos="720"/>
        </w:tabs>
        <w:ind w:left="720" w:hanging="360"/>
      </w:pPr>
      <w:rPr>
        <w:rFonts w:ascii="Symbol" w:hAnsi="Symbol" w:hint="default"/>
      </w:rPr>
    </w:lvl>
    <w:lvl w:ilvl="1" w:tplc="D370F5B6" w:tentative="1">
      <w:start w:val="1"/>
      <w:numFmt w:val="bullet"/>
      <w:lvlText w:val=""/>
      <w:lvlJc w:val="left"/>
      <w:pPr>
        <w:tabs>
          <w:tab w:val="num" w:pos="1440"/>
        </w:tabs>
        <w:ind w:left="1440" w:hanging="360"/>
      </w:pPr>
      <w:rPr>
        <w:rFonts w:ascii="Symbol" w:hAnsi="Symbol" w:hint="default"/>
      </w:rPr>
    </w:lvl>
    <w:lvl w:ilvl="2" w:tplc="FA808BF0" w:tentative="1">
      <w:start w:val="1"/>
      <w:numFmt w:val="bullet"/>
      <w:lvlText w:val=""/>
      <w:lvlJc w:val="left"/>
      <w:pPr>
        <w:tabs>
          <w:tab w:val="num" w:pos="2160"/>
        </w:tabs>
        <w:ind w:left="2160" w:hanging="360"/>
      </w:pPr>
      <w:rPr>
        <w:rFonts w:ascii="Symbol" w:hAnsi="Symbol" w:hint="default"/>
      </w:rPr>
    </w:lvl>
    <w:lvl w:ilvl="3" w:tplc="1FEAD426" w:tentative="1">
      <w:start w:val="1"/>
      <w:numFmt w:val="bullet"/>
      <w:lvlText w:val=""/>
      <w:lvlJc w:val="left"/>
      <w:pPr>
        <w:tabs>
          <w:tab w:val="num" w:pos="2880"/>
        </w:tabs>
        <w:ind w:left="2880" w:hanging="360"/>
      </w:pPr>
      <w:rPr>
        <w:rFonts w:ascii="Symbol" w:hAnsi="Symbol" w:hint="default"/>
      </w:rPr>
    </w:lvl>
    <w:lvl w:ilvl="4" w:tplc="6F98780C" w:tentative="1">
      <w:start w:val="1"/>
      <w:numFmt w:val="bullet"/>
      <w:lvlText w:val=""/>
      <w:lvlJc w:val="left"/>
      <w:pPr>
        <w:tabs>
          <w:tab w:val="num" w:pos="3600"/>
        </w:tabs>
        <w:ind w:left="3600" w:hanging="360"/>
      </w:pPr>
      <w:rPr>
        <w:rFonts w:ascii="Symbol" w:hAnsi="Symbol" w:hint="default"/>
      </w:rPr>
    </w:lvl>
    <w:lvl w:ilvl="5" w:tplc="C7E09B06" w:tentative="1">
      <w:start w:val="1"/>
      <w:numFmt w:val="bullet"/>
      <w:lvlText w:val=""/>
      <w:lvlJc w:val="left"/>
      <w:pPr>
        <w:tabs>
          <w:tab w:val="num" w:pos="4320"/>
        </w:tabs>
        <w:ind w:left="4320" w:hanging="360"/>
      </w:pPr>
      <w:rPr>
        <w:rFonts w:ascii="Symbol" w:hAnsi="Symbol" w:hint="default"/>
      </w:rPr>
    </w:lvl>
    <w:lvl w:ilvl="6" w:tplc="D15652BE" w:tentative="1">
      <w:start w:val="1"/>
      <w:numFmt w:val="bullet"/>
      <w:lvlText w:val=""/>
      <w:lvlJc w:val="left"/>
      <w:pPr>
        <w:tabs>
          <w:tab w:val="num" w:pos="5040"/>
        </w:tabs>
        <w:ind w:left="5040" w:hanging="360"/>
      </w:pPr>
      <w:rPr>
        <w:rFonts w:ascii="Symbol" w:hAnsi="Symbol" w:hint="default"/>
      </w:rPr>
    </w:lvl>
    <w:lvl w:ilvl="7" w:tplc="C3562E80" w:tentative="1">
      <w:start w:val="1"/>
      <w:numFmt w:val="bullet"/>
      <w:lvlText w:val=""/>
      <w:lvlJc w:val="left"/>
      <w:pPr>
        <w:tabs>
          <w:tab w:val="num" w:pos="5760"/>
        </w:tabs>
        <w:ind w:left="5760" w:hanging="360"/>
      </w:pPr>
      <w:rPr>
        <w:rFonts w:ascii="Symbol" w:hAnsi="Symbol" w:hint="default"/>
      </w:rPr>
    </w:lvl>
    <w:lvl w:ilvl="8" w:tplc="3FD08852"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47695D7B"/>
    <w:multiLevelType w:val="multilevel"/>
    <w:tmpl w:val="175EF38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AE32405"/>
    <w:multiLevelType w:val="multilevel"/>
    <w:tmpl w:val="FBFED2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AEE57E5"/>
    <w:multiLevelType w:val="multilevel"/>
    <w:tmpl w:val="4EF8F81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217152A"/>
    <w:multiLevelType w:val="multilevel"/>
    <w:tmpl w:val="329E25D2"/>
    <w:lvl w:ilvl="0">
      <w:start w:val="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78E1B68"/>
    <w:multiLevelType w:val="multilevel"/>
    <w:tmpl w:val="230A939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D777A53"/>
    <w:multiLevelType w:val="multilevel"/>
    <w:tmpl w:val="3A0E833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0847C41"/>
    <w:multiLevelType w:val="multilevel"/>
    <w:tmpl w:val="4A0C0D1C"/>
    <w:lvl w:ilvl="0">
      <w:start w:val="1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760F92"/>
    <w:multiLevelType w:val="multilevel"/>
    <w:tmpl w:val="ED103FA0"/>
    <w:lvl w:ilvl="0">
      <w:start w:val="1"/>
      <w:numFmt w:val="decimal"/>
      <w:lvlText w:val="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5465E67"/>
    <w:multiLevelType w:val="multilevel"/>
    <w:tmpl w:val="BDECBE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223B70"/>
    <w:multiLevelType w:val="hybridMultilevel"/>
    <w:tmpl w:val="CBC0284A"/>
    <w:lvl w:ilvl="0" w:tplc="0852AE54">
      <w:start w:val="1"/>
      <w:numFmt w:val="bullet"/>
      <w:lvlText w:val=""/>
      <w:lvlPicBulletId w:val="3"/>
      <w:lvlJc w:val="left"/>
      <w:pPr>
        <w:tabs>
          <w:tab w:val="num" w:pos="720"/>
        </w:tabs>
        <w:ind w:left="720" w:hanging="360"/>
      </w:pPr>
      <w:rPr>
        <w:rFonts w:ascii="Symbol" w:hAnsi="Symbol" w:hint="default"/>
      </w:rPr>
    </w:lvl>
    <w:lvl w:ilvl="1" w:tplc="5AC6E508" w:tentative="1">
      <w:start w:val="1"/>
      <w:numFmt w:val="bullet"/>
      <w:lvlText w:val=""/>
      <w:lvlJc w:val="left"/>
      <w:pPr>
        <w:tabs>
          <w:tab w:val="num" w:pos="1440"/>
        </w:tabs>
        <w:ind w:left="1440" w:hanging="360"/>
      </w:pPr>
      <w:rPr>
        <w:rFonts w:ascii="Symbol" w:hAnsi="Symbol" w:hint="default"/>
      </w:rPr>
    </w:lvl>
    <w:lvl w:ilvl="2" w:tplc="FC8C0BBA" w:tentative="1">
      <w:start w:val="1"/>
      <w:numFmt w:val="bullet"/>
      <w:lvlText w:val=""/>
      <w:lvlJc w:val="left"/>
      <w:pPr>
        <w:tabs>
          <w:tab w:val="num" w:pos="2160"/>
        </w:tabs>
        <w:ind w:left="2160" w:hanging="360"/>
      </w:pPr>
      <w:rPr>
        <w:rFonts w:ascii="Symbol" w:hAnsi="Symbol" w:hint="default"/>
      </w:rPr>
    </w:lvl>
    <w:lvl w:ilvl="3" w:tplc="26DC0CD8" w:tentative="1">
      <w:start w:val="1"/>
      <w:numFmt w:val="bullet"/>
      <w:lvlText w:val=""/>
      <w:lvlJc w:val="left"/>
      <w:pPr>
        <w:tabs>
          <w:tab w:val="num" w:pos="2880"/>
        </w:tabs>
        <w:ind w:left="2880" w:hanging="360"/>
      </w:pPr>
      <w:rPr>
        <w:rFonts w:ascii="Symbol" w:hAnsi="Symbol" w:hint="default"/>
      </w:rPr>
    </w:lvl>
    <w:lvl w:ilvl="4" w:tplc="F990D65A" w:tentative="1">
      <w:start w:val="1"/>
      <w:numFmt w:val="bullet"/>
      <w:lvlText w:val=""/>
      <w:lvlJc w:val="left"/>
      <w:pPr>
        <w:tabs>
          <w:tab w:val="num" w:pos="3600"/>
        </w:tabs>
        <w:ind w:left="3600" w:hanging="360"/>
      </w:pPr>
      <w:rPr>
        <w:rFonts w:ascii="Symbol" w:hAnsi="Symbol" w:hint="default"/>
      </w:rPr>
    </w:lvl>
    <w:lvl w:ilvl="5" w:tplc="D81C4E4C" w:tentative="1">
      <w:start w:val="1"/>
      <w:numFmt w:val="bullet"/>
      <w:lvlText w:val=""/>
      <w:lvlJc w:val="left"/>
      <w:pPr>
        <w:tabs>
          <w:tab w:val="num" w:pos="4320"/>
        </w:tabs>
        <w:ind w:left="4320" w:hanging="360"/>
      </w:pPr>
      <w:rPr>
        <w:rFonts w:ascii="Symbol" w:hAnsi="Symbol" w:hint="default"/>
      </w:rPr>
    </w:lvl>
    <w:lvl w:ilvl="6" w:tplc="42423F5C" w:tentative="1">
      <w:start w:val="1"/>
      <w:numFmt w:val="bullet"/>
      <w:lvlText w:val=""/>
      <w:lvlJc w:val="left"/>
      <w:pPr>
        <w:tabs>
          <w:tab w:val="num" w:pos="5040"/>
        </w:tabs>
        <w:ind w:left="5040" w:hanging="360"/>
      </w:pPr>
      <w:rPr>
        <w:rFonts w:ascii="Symbol" w:hAnsi="Symbol" w:hint="default"/>
      </w:rPr>
    </w:lvl>
    <w:lvl w:ilvl="7" w:tplc="F77019F0" w:tentative="1">
      <w:start w:val="1"/>
      <w:numFmt w:val="bullet"/>
      <w:lvlText w:val=""/>
      <w:lvlJc w:val="left"/>
      <w:pPr>
        <w:tabs>
          <w:tab w:val="num" w:pos="5760"/>
        </w:tabs>
        <w:ind w:left="5760" w:hanging="360"/>
      </w:pPr>
      <w:rPr>
        <w:rFonts w:ascii="Symbol" w:hAnsi="Symbol" w:hint="default"/>
      </w:rPr>
    </w:lvl>
    <w:lvl w:ilvl="8" w:tplc="526EDFD0" w:tentative="1">
      <w:start w:val="1"/>
      <w:numFmt w:val="bullet"/>
      <w:lvlText w:val=""/>
      <w:lvlJc w:val="left"/>
      <w:pPr>
        <w:tabs>
          <w:tab w:val="num" w:pos="6480"/>
        </w:tabs>
        <w:ind w:left="6480" w:hanging="360"/>
      </w:pPr>
      <w:rPr>
        <w:rFonts w:ascii="Symbol" w:hAnsi="Symbol"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8"/>
  </w:num>
  <w:num w:numId="4">
    <w:abstractNumId w:val="18"/>
  </w:num>
  <w:num w:numId="5">
    <w:abstractNumId w:val="6"/>
  </w:num>
  <w:num w:numId="6">
    <w:abstractNumId w:val="24"/>
  </w:num>
  <w:num w:numId="7">
    <w:abstractNumId w:val="36"/>
  </w:num>
  <w:num w:numId="8">
    <w:abstractNumId w:val="9"/>
  </w:num>
  <w:num w:numId="9">
    <w:abstractNumId w:val="28"/>
  </w:num>
  <w:num w:numId="10">
    <w:abstractNumId w:val="7"/>
  </w:num>
  <w:num w:numId="11">
    <w:abstractNumId w:val="20"/>
  </w:num>
  <w:num w:numId="12">
    <w:abstractNumId w:val="21"/>
  </w:num>
  <w:num w:numId="13">
    <w:abstractNumId w:val="15"/>
  </w:num>
  <w:num w:numId="14">
    <w:abstractNumId w:val="13"/>
  </w:num>
  <w:num w:numId="15">
    <w:abstractNumId w:val="16"/>
  </w:num>
  <w:num w:numId="16">
    <w:abstractNumId w:val="35"/>
  </w:num>
  <w:num w:numId="17">
    <w:abstractNumId w:val="14"/>
  </w:num>
  <w:num w:numId="18">
    <w:abstractNumId w:val="34"/>
  </w:num>
  <w:num w:numId="19">
    <w:abstractNumId w:val="19"/>
  </w:num>
  <w:num w:numId="20">
    <w:abstractNumId w:val="32"/>
  </w:num>
  <w:num w:numId="21">
    <w:abstractNumId w:val="10"/>
  </w:num>
  <w:num w:numId="22">
    <w:abstractNumId w:val="31"/>
  </w:num>
  <w:num w:numId="23">
    <w:abstractNumId w:val="17"/>
  </w:num>
  <w:num w:numId="24">
    <w:abstractNumId w:val="25"/>
  </w:num>
  <w:num w:numId="25">
    <w:abstractNumId w:val="29"/>
  </w:num>
  <w:num w:numId="26">
    <w:abstractNumId w:val="30"/>
  </w:num>
  <w:num w:numId="27">
    <w:abstractNumId w:val="33"/>
  </w:num>
  <w:num w:numId="28">
    <w:abstractNumId w:val="26"/>
  </w:num>
  <w:num w:numId="29">
    <w:abstractNumId w:val="23"/>
  </w:num>
  <w:num w:numId="30">
    <w:abstractNumId w:val="27"/>
  </w:num>
  <w:num w:numId="31">
    <w:abstractNumId w:val="12"/>
  </w:num>
  <w:num w:numId="32">
    <w:abstractNumId w:val="5"/>
  </w:num>
  <w:num w:numId="33">
    <w:abstractNumId w:val="3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5C"/>
    <w:rsid w:val="00007C5A"/>
    <w:rsid w:val="000110A2"/>
    <w:rsid w:val="00011AD0"/>
    <w:rsid w:val="00012D76"/>
    <w:rsid w:val="00016ABB"/>
    <w:rsid w:val="00020E71"/>
    <w:rsid w:val="000254B1"/>
    <w:rsid w:val="000312ED"/>
    <w:rsid w:val="0004396C"/>
    <w:rsid w:val="00046575"/>
    <w:rsid w:val="00061A58"/>
    <w:rsid w:val="0006700C"/>
    <w:rsid w:val="00070E85"/>
    <w:rsid w:val="000821E4"/>
    <w:rsid w:val="000869DA"/>
    <w:rsid w:val="000A316A"/>
    <w:rsid w:val="000B250A"/>
    <w:rsid w:val="000B54FA"/>
    <w:rsid w:val="000C3772"/>
    <w:rsid w:val="000C3E08"/>
    <w:rsid w:val="000C7803"/>
    <w:rsid w:val="000D5F05"/>
    <w:rsid w:val="000E0036"/>
    <w:rsid w:val="000E6AA6"/>
    <w:rsid w:val="000F46D7"/>
    <w:rsid w:val="000F5EC7"/>
    <w:rsid w:val="00103B17"/>
    <w:rsid w:val="00104BC5"/>
    <w:rsid w:val="001202AB"/>
    <w:rsid w:val="0012687E"/>
    <w:rsid w:val="00127220"/>
    <w:rsid w:val="001342A4"/>
    <w:rsid w:val="00146996"/>
    <w:rsid w:val="00147753"/>
    <w:rsid w:val="001735F0"/>
    <w:rsid w:val="0017443D"/>
    <w:rsid w:val="00175FAC"/>
    <w:rsid w:val="001825F7"/>
    <w:rsid w:val="001A0634"/>
    <w:rsid w:val="001A5A6D"/>
    <w:rsid w:val="001B3419"/>
    <w:rsid w:val="001B4E80"/>
    <w:rsid w:val="001B533C"/>
    <w:rsid w:val="001C003C"/>
    <w:rsid w:val="001C1E72"/>
    <w:rsid w:val="001D1C06"/>
    <w:rsid w:val="001E0EB6"/>
    <w:rsid w:val="001E1269"/>
    <w:rsid w:val="001E2914"/>
    <w:rsid w:val="001F425D"/>
    <w:rsid w:val="001F5106"/>
    <w:rsid w:val="001F6E5B"/>
    <w:rsid w:val="001F7AC9"/>
    <w:rsid w:val="00203163"/>
    <w:rsid w:val="0021006C"/>
    <w:rsid w:val="002127C1"/>
    <w:rsid w:val="0021310B"/>
    <w:rsid w:val="00213784"/>
    <w:rsid w:val="00215A1E"/>
    <w:rsid w:val="00217E40"/>
    <w:rsid w:val="00236FE4"/>
    <w:rsid w:val="002419FA"/>
    <w:rsid w:val="00256014"/>
    <w:rsid w:val="002568AE"/>
    <w:rsid w:val="00257046"/>
    <w:rsid w:val="00282F8D"/>
    <w:rsid w:val="0029715A"/>
    <w:rsid w:val="002A0B5A"/>
    <w:rsid w:val="002B23C3"/>
    <w:rsid w:val="002B4E4A"/>
    <w:rsid w:val="002B6252"/>
    <w:rsid w:val="002B6878"/>
    <w:rsid w:val="002C4FE6"/>
    <w:rsid w:val="002C6684"/>
    <w:rsid w:val="002C7A5B"/>
    <w:rsid w:val="002D102B"/>
    <w:rsid w:val="002D5840"/>
    <w:rsid w:val="002E0C27"/>
    <w:rsid w:val="002E1F4F"/>
    <w:rsid w:val="002E23DF"/>
    <w:rsid w:val="002F2EDA"/>
    <w:rsid w:val="0030008A"/>
    <w:rsid w:val="003067F6"/>
    <w:rsid w:val="00313CFD"/>
    <w:rsid w:val="00314ACA"/>
    <w:rsid w:val="00316821"/>
    <w:rsid w:val="00324B05"/>
    <w:rsid w:val="00330B9C"/>
    <w:rsid w:val="00343F66"/>
    <w:rsid w:val="00347DF6"/>
    <w:rsid w:val="00350941"/>
    <w:rsid w:val="00365A44"/>
    <w:rsid w:val="00371864"/>
    <w:rsid w:val="00375EAC"/>
    <w:rsid w:val="003768D0"/>
    <w:rsid w:val="0038666B"/>
    <w:rsid w:val="00392CA8"/>
    <w:rsid w:val="003C2D66"/>
    <w:rsid w:val="003D5F0C"/>
    <w:rsid w:val="003D78EF"/>
    <w:rsid w:val="003E16D4"/>
    <w:rsid w:val="003F2A83"/>
    <w:rsid w:val="003F2DE4"/>
    <w:rsid w:val="003F4E4A"/>
    <w:rsid w:val="003F69A3"/>
    <w:rsid w:val="004017E3"/>
    <w:rsid w:val="0041074F"/>
    <w:rsid w:val="00410DEF"/>
    <w:rsid w:val="00411FBF"/>
    <w:rsid w:val="00413256"/>
    <w:rsid w:val="004137D0"/>
    <w:rsid w:val="0041399D"/>
    <w:rsid w:val="004505B3"/>
    <w:rsid w:val="00452A52"/>
    <w:rsid w:val="00455666"/>
    <w:rsid w:val="0046603C"/>
    <w:rsid w:val="00470C04"/>
    <w:rsid w:val="004721B1"/>
    <w:rsid w:val="004729DD"/>
    <w:rsid w:val="0047314E"/>
    <w:rsid w:val="00473D23"/>
    <w:rsid w:val="004757E6"/>
    <w:rsid w:val="00480BE2"/>
    <w:rsid w:val="004829C1"/>
    <w:rsid w:val="0048443A"/>
    <w:rsid w:val="00484EA6"/>
    <w:rsid w:val="00487B24"/>
    <w:rsid w:val="004A1A46"/>
    <w:rsid w:val="004A33BE"/>
    <w:rsid w:val="004A7960"/>
    <w:rsid w:val="004E0D8E"/>
    <w:rsid w:val="004F7151"/>
    <w:rsid w:val="00505D16"/>
    <w:rsid w:val="005203DA"/>
    <w:rsid w:val="005229C8"/>
    <w:rsid w:val="00525879"/>
    <w:rsid w:val="00534541"/>
    <w:rsid w:val="00542AF3"/>
    <w:rsid w:val="005533CE"/>
    <w:rsid w:val="0055629E"/>
    <w:rsid w:val="00556BD4"/>
    <w:rsid w:val="005636FC"/>
    <w:rsid w:val="0057037A"/>
    <w:rsid w:val="00573D24"/>
    <w:rsid w:val="00593365"/>
    <w:rsid w:val="0059361D"/>
    <w:rsid w:val="005950CC"/>
    <w:rsid w:val="005B3962"/>
    <w:rsid w:val="005B5C76"/>
    <w:rsid w:val="005B63B8"/>
    <w:rsid w:val="005C0000"/>
    <w:rsid w:val="005C21B7"/>
    <w:rsid w:val="005C3DFE"/>
    <w:rsid w:val="005E4F08"/>
    <w:rsid w:val="005E4FE8"/>
    <w:rsid w:val="005E64C1"/>
    <w:rsid w:val="005F5250"/>
    <w:rsid w:val="005F7741"/>
    <w:rsid w:val="005F7DE7"/>
    <w:rsid w:val="006023BC"/>
    <w:rsid w:val="00604E1F"/>
    <w:rsid w:val="006061C7"/>
    <w:rsid w:val="00610ADB"/>
    <w:rsid w:val="00612605"/>
    <w:rsid w:val="0061539E"/>
    <w:rsid w:val="00632056"/>
    <w:rsid w:val="00633F9D"/>
    <w:rsid w:val="00644DE1"/>
    <w:rsid w:val="00647A9D"/>
    <w:rsid w:val="0065351A"/>
    <w:rsid w:val="0065748A"/>
    <w:rsid w:val="00673B08"/>
    <w:rsid w:val="00681B7C"/>
    <w:rsid w:val="00683C1E"/>
    <w:rsid w:val="00687B18"/>
    <w:rsid w:val="0069078D"/>
    <w:rsid w:val="006B2449"/>
    <w:rsid w:val="006C2EE8"/>
    <w:rsid w:val="006D491D"/>
    <w:rsid w:val="006D64C9"/>
    <w:rsid w:val="006D7D01"/>
    <w:rsid w:val="006E1CCE"/>
    <w:rsid w:val="006E21BC"/>
    <w:rsid w:val="006E4742"/>
    <w:rsid w:val="006F2A1D"/>
    <w:rsid w:val="00704362"/>
    <w:rsid w:val="00704EA0"/>
    <w:rsid w:val="00707F6B"/>
    <w:rsid w:val="0071469B"/>
    <w:rsid w:val="007254E9"/>
    <w:rsid w:val="00726C12"/>
    <w:rsid w:val="00736FD0"/>
    <w:rsid w:val="007430D8"/>
    <w:rsid w:val="00771C01"/>
    <w:rsid w:val="00771E79"/>
    <w:rsid w:val="00772FC5"/>
    <w:rsid w:val="0077476D"/>
    <w:rsid w:val="007770E9"/>
    <w:rsid w:val="00780F5C"/>
    <w:rsid w:val="00785076"/>
    <w:rsid w:val="007876C1"/>
    <w:rsid w:val="007A03B3"/>
    <w:rsid w:val="007A7D90"/>
    <w:rsid w:val="007B0B23"/>
    <w:rsid w:val="007B0E66"/>
    <w:rsid w:val="007B19C2"/>
    <w:rsid w:val="007D0C26"/>
    <w:rsid w:val="007D70EB"/>
    <w:rsid w:val="007F49E7"/>
    <w:rsid w:val="008038B3"/>
    <w:rsid w:val="00803918"/>
    <w:rsid w:val="008142A0"/>
    <w:rsid w:val="00815DC5"/>
    <w:rsid w:val="0082699C"/>
    <w:rsid w:val="00834B9E"/>
    <w:rsid w:val="00842073"/>
    <w:rsid w:val="008433FB"/>
    <w:rsid w:val="008455EC"/>
    <w:rsid w:val="00850F85"/>
    <w:rsid w:val="00851057"/>
    <w:rsid w:val="00862A52"/>
    <w:rsid w:val="00865187"/>
    <w:rsid w:val="00870DC0"/>
    <w:rsid w:val="00880660"/>
    <w:rsid w:val="00880842"/>
    <w:rsid w:val="00885668"/>
    <w:rsid w:val="00892C6C"/>
    <w:rsid w:val="00896F94"/>
    <w:rsid w:val="008A1ED8"/>
    <w:rsid w:val="008A586E"/>
    <w:rsid w:val="008A7887"/>
    <w:rsid w:val="008B02F3"/>
    <w:rsid w:val="008B2D66"/>
    <w:rsid w:val="008B30BB"/>
    <w:rsid w:val="008B6FA8"/>
    <w:rsid w:val="008C19F0"/>
    <w:rsid w:val="008C2272"/>
    <w:rsid w:val="008C2CF2"/>
    <w:rsid w:val="008D16BB"/>
    <w:rsid w:val="008D1E5C"/>
    <w:rsid w:val="008F4096"/>
    <w:rsid w:val="00906756"/>
    <w:rsid w:val="009113CF"/>
    <w:rsid w:val="00924EDB"/>
    <w:rsid w:val="0092774D"/>
    <w:rsid w:val="00930080"/>
    <w:rsid w:val="00943B41"/>
    <w:rsid w:val="00947C10"/>
    <w:rsid w:val="009528C5"/>
    <w:rsid w:val="00953E48"/>
    <w:rsid w:val="00956A8B"/>
    <w:rsid w:val="009712CA"/>
    <w:rsid w:val="0097416D"/>
    <w:rsid w:val="00982094"/>
    <w:rsid w:val="009822C7"/>
    <w:rsid w:val="009959A8"/>
    <w:rsid w:val="00995F96"/>
    <w:rsid w:val="009B5A6A"/>
    <w:rsid w:val="009D62FE"/>
    <w:rsid w:val="009F5797"/>
    <w:rsid w:val="00A235F4"/>
    <w:rsid w:val="00A27EE9"/>
    <w:rsid w:val="00A30371"/>
    <w:rsid w:val="00A332E0"/>
    <w:rsid w:val="00A34653"/>
    <w:rsid w:val="00A356CD"/>
    <w:rsid w:val="00A3592F"/>
    <w:rsid w:val="00A36F6F"/>
    <w:rsid w:val="00A375AC"/>
    <w:rsid w:val="00A50903"/>
    <w:rsid w:val="00A5320C"/>
    <w:rsid w:val="00A55066"/>
    <w:rsid w:val="00A6059E"/>
    <w:rsid w:val="00A620BC"/>
    <w:rsid w:val="00A65A3A"/>
    <w:rsid w:val="00A710F9"/>
    <w:rsid w:val="00A77B7C"/>
    <w:rsid w:val="00A8054E"/>
    <w:rsid w:val="00A86C97"/>
    <w:rsid w:val="00AA1876"/>
    <w:rsid w:val="00AA53B3"/>
    <w:rsid w:val="00AB08AF"/>
    <w:rsid w:val="00AC2F5F"/>
    <w:rsid w:val="00AC575B"/>
    <w:rsid w:val="00AD026F"/>
    <w:rsid w:val="00AD18A4"/>
    <w:rsid w:val="00AD2BAD"/>
    <w:rsid w:val="00AD4572"/>
    <w:rsid w:val="00AE57A8"/>
    <w:rsid w:val="00AE7BA5"/>
    <w:rsid w:val="00AF177C"/>
    <w:rsid w:val="00AF43B0"/>
    <w:rsid w:val="00B05999"/>
    <w:rsid w:val="00B164C9"/>
    <w:rsid w:val="00B2150B"/>
    <w:rsid w:val="00B310E6"/>
    <w:rsid w:val="00B40ABE"/>
    <w:rsid w:val="00B469F1"/>
    <w:rsid w:val="00B55969"/>
    <w:rsid w:val="00B63DAC"/>
    <w:rsid w:val="00B654E5"/>
    <w:rsid w:val="00B66422"/>
    <w:rsid w:val="00B75092"/>
    <w:rsid w:val="00B80FB5"/>
    <w:rsid w:val="00B82B62"/>
    <w:rsid w:val="00B849B6"/>
    <w:rsid w:val="00B90029"/>
    <w:rsid w:val="00BB295A"/>
    <w:rsid w:val="00BC0CD2"/>
    <w:rsid w:val="00BE6EE8"/>
    <w:rsid w:val="00C014DE"/>
    <w:rsid w:val="00C10D6E"/>
    <w:rsid w:val="00C26D00"/>
    <w:rsid w:val="00C31114"/>
    <w:rsid w:val="00C312AA"/>
    <w:rsid w:val="00C355E3"/>
    <w:rsid w:val="00C37862"/>
    <w:rsid w:val="00C37CEF"/>
    <w:rsid w:val="00C43643"/>
    <w:rsid w:val="00C46B7D"/>
    <w:rsid w:val="00C474B0"/>
    <w:rsid w:val="00C55F17"/>
    <w:rsid w:val="00C701B8"/>
    <w:rsid w:val="00C704D5"/>
    <w:rsid w:val="00C75E21"/>
    <w:rsid w:val="00C80961"/>
    <w:rsid w:val="00C82CD1"/>
    <w:rsid w:val="00C96E03"/>
    <w:rsid w:val="00CA0D9D"/>
    <w:rsid w:val="00CA6DCF"/>
    <w:rsid w:val="00CB0745"/>
    <w:rsid w:val="00CB2E38"/>
    <w:rsid w:val="00CC373F"/>
    <w:rsid w:val="00CD60CE"/>
    <w:rsid w:val="00CD7A09"/>
    <w:rsid w:val="00CE227D"/>
    <w:rsid w:val="00CE247D"/>
    <w:rsid w:val="00CE3D25"/>
    <w:rsid w:val="00CE414D"/>
    <w:rsid w:val="00CF20B3"/>
    <w:rsid w:val="00D03444"/>
    <w:rsid w:val="00D1136F"/>
    <w:rsid w:val="00D15A1A"/>
    <w:rsid w:val="00D15F2B"/>
    <w:rsid w:val="00D24F83"/>
    <w:rsid w:val="00D274BF"/>
    <w:rsid w:val="00D362F4"/>
    <w:rsid w:val="00D376B9"/>
    <w:rsid w:val="00D429EA"/>
    <w:rsid w:val="00D43266"/>
    <w:rsid w:val="00D46805"/>
    <w:rsid w:val="00D47376"/>
    <w:rsid w:val="00D52C4E"/>
    <w:rsid w:val="00D771D6"/>
    <w:rsid w:val="00D812DB"/>
    <w:rsid w:val="00DA0BEC"/>
    <w:rsid w:val="00DA13B7"/>
    <w:rsid w:val="00DC0CE3"/>
    <w:rsid w:val="00DC6569"/>
    <w:rsid w:val="00DD2380"/>
    <w:rsid w:val="00DD3302"/>
    <w:rsid w:val="00DD5F0E"/>
    <w:rsid w:val="00DD7D88"/>
    <w:rsid w:val="00DE160D"/>
    <w:rsid w:val="00DE756A"/>
    <w:rsid w:val="00DE7D65"/>
    <w:rsid w:val="00E00F93"/>
    <w:rsid w:val="00E113DC"/>
    <w:rsid w:val="00E20CA2"/>
    <w:rsid w:val="00E315F8"/>
    <w:rsid w:val="00E41663"/>
    <w:rsid w:val="00E4716A"/>
    <w:rsid w:val="00E57590"/>
    <w:rsid w:val="00E70DF8"/>
    <w:rsid w:val="00E71163"/>
    <w:rsid w:val="00E75DEE"/>
    <w:rsid w:val="00EB7537"/>
    <w:rsid w:val="00EC1187"/>
    <w:rsid w:val="00EC4A83"/>
    <w:rsid w:val="00ED1A4C"/>
    <w:rsid w:val="00EE0F1B"/>
    <w:rsid w:val="00EF10DB"/>
    <w:rsid w:val="00EF2431"/>
    <w:rsid w:val="00EF2CA9"/>
    <w:rsid w:val="00F00D0A"/>
    <w:rsid w:val="00F05EEC"/>
    <w:rsid w:val="00F06725"/>
    <w:rsid w:val="00F160AC"/>
    <w:rsid w:val="00F16637"/>
    <w:rsid w:val="00F1770F"/>
    <w:rsid w:val="00F2129B"/>
    <w:rsid w:val="00F236D6"/>
    <w:rsid w:val="00F33D6B"/>
    <w:rsid w:val="00F37868"/>
    <w:rsid w:val="00F5425E"/>
    <w:rsid w:val="00F71690"/>
    <w:rsid w:val="00F724C0"/>
    <w:rsid w:val="00F73DA3"/>
    <w:rsid w:val="00FA25FB"/>
    <w:rsid w:val="00FA76BC"/>
    <w:rsid w:val="00FB51E1"/>
    <w:rsid w:val="00FB6EF7"/>
    <w:rsid w:val="00FC67AB"/>
    <w:rsid w:val="00FD3BA3"/>
    <w:rsid w:val="00FD7F67"/>
    <w:rsid w:val="00FF5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CA9DB"/>
  <w15:chartTrackingRefBased/>
  <w15:docId w15:val="{7A5234F8-E560-4829-871F-58D98255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4657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nhideWhenUsed/>
    <w:qFormat/>
    <w:rsid w:val="000465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0465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59361D"/>
    <w:pPr>
      <w:keepNext/>
      <w:widowControl w:val="0"/>
      <w:numPr>
        <w:ilvl w:val="3"/>
        <w:numId w:val="1"/>
      </w:numPr>
      <w:suppressAutoHyphens/>
      <w:autoSpaceDE w:val="0"/>
      <w:spacing w:after="0" w:line="240" w:lineRule="auto"/>
      <w:ind w:firstLine="1134"/>
      <w:outlineLvl w:val="3"/>
    </w:pPr>
    <w:rPr>
      <w:rFonts w:ascii="Calibri" w:eastAsia="Times New Roman" w:hAnsi="Calibri" w:cs="Calibri"/>
      <w:b/>
      <w:bCs/>
      <w:sz w:val="28"/>
      <w:szCs w:val="28"/>
      <w:lang w:eastAsia="zh-CN"/>
    </w:rPr>
  </w:style>
  <w:style w:type="paragraph" w:styleId="5">
    <w:name w:val="heading 5"/>
    <w:basedOn w:val="a"/>
    <w:next w:val="a"/>
    <w:link w:val="50"/>
    <w:unhideWhenUsed/>
    <w:qFormat/>
    <w:rsid w:val="00046575"/>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nhideWhenUsed/>
    <w:qFormat/>
    <w:rsid w:val="00046575"/>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qFormat/>
    <w:rsid w:val="0059361D"/>
    <w:pPr>
      <w:numPr>
        <w:ilvl w:val="6"/>
        <w:numId w:val="1"/>
      </w:numPr>
      <w:suppressAutoHyphens/>
      <w:overflowPunct w:val="0"/>
      <w:autoSpaceDE w:val="0"/>
      <w:spacing w:before="240" w:after="60" w:line="240" w:lineRule="auto"/>
      <w:textAlignment w:val="baseline"/>
      <w:outlineLvl w:val="6"/>
    </w:pPr>
    <w:rPr>
      <w:rFonts w:ascii="Calibri" w:eastAsia="Times New Roman" w:hAnsi="Calibri" w:cs="Times New Roman"/>
      <w:sz w:val="24"/>
      <w:szCs w:val="24"/>
      <w:lang w:eastAsia="zh-CN"/>
    </w:rPr>
  </w:style>
  <w:style w:type="paragraph" w:styleId="8">
    <w:name w:val="heading 8"/>
    <w:basedOn w:val="a"/>
    <w:next w:val="a"/>
    <w:link w:val="80"/>
    <w:qFormat/>
    <w:rsid w:val="0059361D"/>
    <w:pPr>
      <w:numPr>
        <w:ilvl w:val="7"/>
        <w:numId w:val="1"/>
      </w:numPr>
      <w:suppressAutoHyphens/>
      <w:overflowPunct w:val="0"/>
      <w:autoSpaceDE w:val="0"/>
      <w:spacing w:before="240" w:after="60" w:line="240" w:lineRule="auto"/>
      <w:textAlignment w:val="baseline"/>
      <w:outlineLvl w:val="7"/>
    </w:pPr>
    <w:rPr>
      <w:rFonts w:ascii="Calibri" w:eastAsia="Times New Roman" w:hAnsi="Calibri" w:cs="Times New Roman"/>
      <w:i/>
      <w:iCs/>
      <w:sz w:val="24"/>
      <w:szCs w:val="24"/>
      <w:lang w:eastAsia="zh-CN"/>
    </w:rPr>
  </w:style>
  <w:style w:type="paragraph" w:styleId="9">
    <w:name w:val="heading 9"/>
    <w:basedOn w:val="a"/>
    <w:next w:val="a"/>
    <w:link w:val="90"/>
    <w:qFormat/>
    <w:rsid w:val="0059361D"/>
    <w:pPr>
      <w:keepNext/>
      <w:widowControl w:val="0"/>
      <w:numPr>
        <w:ilvl w:val="8"/>
        <w:numId w:val="1"/>
      </w:numPr>
      <w:suppressAutoHyphens/>
      <w:autoSpaceDE w:val="0"/>
      <w:spacing w:after="0" w:line="240" w:lineRule="auto"/>
      <w:jc w:val="center"/>
      <w:outlineLvl w:val="8"/>
    </w:pPr>
    <w:rPr>
      <w:rFonts w:ascii="Cambria" w:eastAsia="Times New Roman" w:hAnsi="Cambria" w:cs="Cambria"/>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6575"/>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04657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046575"/>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rsid w:val="0059361D"/>
    <w:rPr>
      <w:rFonts w:ascii="Calibri" w:eastAsia="Times New Roman" w:hAnsi="Calibri" w:cs="Calibri"/>
      <w:b/>
      <w:bCs/>
      <w:sz w:val="28"/>
      <w:szCs w:val="28"/>
      <w:lang w:eastAsia="zh-CN"/>
    </w:rPr>
  </w:style>
  <w:style w:type="character" w:customStyle="1" w:styleId="50">
    <w:name w:val="Заголовок 5 Знак"/>
    <w:basedOn w:val="a0"/>
    <w:link w:val="5"/>
    <w:rsid w:val="00046575"/>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rsid w:val="00046575"/>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rsid w:val="0059361D"/>
    <w:rPr>
      <w:rFonts w:ascii="Calibri" w:eastAsia="Times New Roman" w:hAnsi="Calibri" w:cs="Times New Roman"/>
      <w:sz w:val="24"/>
      <w:szCs w:val="24"/>
      <w:lang w:eastAsia="zh-CN"/>
    </w:rPr>
  </w:style>
  <w:style w:type="character" w:customStyle="1" w:styleId="80">
    <w:name w:val="Заголовок 8 Знак"/>
    <w:basedOn w:val="a0"/>
    <w:link w:val="8"/>
    <w:rsid w:val="0059361D"/>
    <w:rPr>
      <w:rFonts w:ascii="Calibri" w:eastAsia="Times New Roman" w:hAnsi="Calibri" w:cs="Times New Roman"/>
      <w:i/>
      <w:iCs/>
      <w:sz w:val="24"/>
      <w:szCs w:val="24"/>
      <w:lang w:eastAsia="zh-CN"/>
    </w:rPr>
  </w:style>
  <w:style w:type="character" w:customStyle="1" w:styleId="90">
    <w:name w:val="Заголовок 9 Знак"/>
    <w:basedOn w:val="a0"/>
    <w:link w:val="9"/>
    <w:rsid w:val="0059361D"/>
    <w:rPr>
      <w:rFonts w:ascii="Cambria" w:eastAsia="Times New Roman" w:hAnsi="Cambria" w:cs="Cambria"/>
      <w:sz w:val="20"/>
      <w:szCs w:val="20"/>
      <w:lang w:eastAsia="zh-CN"/>
    </w:rPr>
  </w:style>
  <w:style w:type="paragraph" w:customStyle="1" w:styleId="ConsPlusNormal">
    <w:name w:val="ConsPlusNormal"/>
    <w:rsid w:val="00A3592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nhideWhenUsed/>
    <w:rsid w:val="004729DD"/>
    <w:rPr>
      <w:color w:val="0563C1" w:themeColor="hyperlink"/>
      <w:u w:val="single"/>
    </w:rPr>
  </w:style>
  <w:style w:type="character" w:customStyle="1" w:styleId="FontStyle12">
    <w:name w:val="Font Style12"/>
    <w:rsid w:val="005B63B8"/>
    <w:rPr>
      <w:rFonts w:ascii="Times New Roman" w:hAnsi="Times New Roman" w:cs="Times New Roman" w:hint="default"/>
      <w:b/>
      <w:bCs/>
      <w:sz w:val="20"/>
      <w:szCs w:val="20"/>
    </w:rPr>
  </w:style>
  <w:style w:type="paragraph" w:customStyle="1" w:styleId="Style6">
    <w:name w:val="Style6"/>
    <w:basedOn w:val="a"/>
    <w:rsid w:val="005B63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7D0C26"/>
    <w:pPr>
      <w:widowControl w:val="0"/>
      <w:autoSpaceDE w:val="0"/>
      <w:autoSpaceDN w:val="0"/>
      <w:adjustRightInd w:val="0"/>
      <w:spacing w:after="0" w:line="261" w:lineRule="exact"/>
      <w:ind w:firstLine="720"/>
      <w:jc w:val="both"/>
    </w:pPr>
    <w:rPr>
      <w:rFonts w:ascii="Times New Roman" w:eastAsia="Times New Roman" w:hAnsi="Times New Roman" w:cs="Times New Roman"/>
      <w:sz w:val="24"/>
      <w:szCs w:val="24"/>
      <w:lang w:eastAsia="ru-RU"/>
    </w:rPr>
  </w:style>
  <w:style w:type="paragraph" w:styleId="a4">
    <w:name w:val="No Spacing"/>
    <w:uiPriority w:val="1"/>
    <w:qFormat/>
    <w:rsid w:val="00D15F2B"/>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D5F0C"/>
    <w:pPr>
      <w:ind w:left="720"/>
      <w:contextualSpacing/>
    </w:pPr>
  </w:style>
  <w:style w:type="paragraph" w:styleId="a6">
    <w:name w:val="Subtitle"/>
    <w:basedOn w:val="a"/>
    <w:link w:val="a7"/>
    <w:qFormat/>
    <w:rsid w:val="00C014DE"/>
    <w:pPr>
      <w:spacing w:after="0" w:line="240" w:lineRule="auto"/>
    </w:pPr>
    <w:rPr>
      <w:rFonts w:ascii="Times New Roman" w:eastAsia="Times New Roman" w:hAnsi="Times New Roman" w:cs="Times New Roman"/>
      <w:sz w:val="28"/>
      <w:szCs w:val="20"/>
      <w:lang w:eastAsia="ru-RU"/>
    </w:rPr>
  </w:style>
  <w:style w:type="character" w:customStyle="1" w:styleId="a7">
    <w:name w:val="Подзаголовок Знак"/>
    <w:basedOn w:val="a0"/>
    <w:link w:val="a6"/>
    <w:rsid w:val="00C014DE"/>
    <w:rPr>
      <w:rFonts w:ascii="Times New Roman" w:eastAsia="Times New Roman" w:hAnsi="Times New Roman" w:cs="Times New Roman"/>
      <w:sz w:val="28"/>
      <w:szCs w:val="20"/>
      <w:lang w:eastAsia="ru-RU"/>
    </w:rPr>
  </w:style>
  <w:style w:type="paragraph" w:customStyle="1" w:styleId="Iauiue">
    <w:name w:val="Iau?iue"/>
    <w:rsid w:val="00012D76"/>
    <w:pPr>
      <w:widowControl w:val="0"/>
      <w:spacing w:after="0" w:line="240" w:lineRule="auto"/>
    </w:pPr>
    <w:rPr>
      <w:rFonts w:ascii="Times New Roman" w:eastAsia="Times New Roman" w:hAnsi="Times New Roman" w:cs="Times New Roman"/>
      <w:sz w:val="20"/>
      <w:szCs w:val="20"/>
      <w:lang w:eastAsia="ru-RU"/>
    </w:rPr>
  </w:style>
  <w:style w:type="table" w:styleId="a8">
    <w:name w:val="Table Grid"/>
    <w:basedOn w:val="a1"/>
    <w:uiPriority w:val="39"/>
    <w:rsid w:val="00012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nhideWhenUsed/>
    <w:rsid w:val="00A55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55066"/>
  </w:style>
  <w:style w:type="paragraph" w:styleId="21">
    <w:name w:val="Body Text Indent 2"/>
    <w:basedOn w:val="a"/>
    <w:link w:val="22"/>
    <w:rsid w:val="00046575"/>
    <w:pPr>
      <w:spacing w:after="0" w:line="240" w:lineRule="auto"/>
      <w:ind w:left="364" w:hanging="364"/>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046575"/>
    <w:rPr>
      <w:rFonts w:ascii="Times New Roman" w:eastAsia="Times New Roman" w:hAnsi="Times New Roman" w:cs="Times New Roman"/>
      <w:sz w:val="24"/>
      <w:szCs w:val="20"/>
      <w:lang w:eastAsia="ru-RU"/>
    </w:rPr>
  </w:style>
  <w:style w:type="paragraph" w:styleId="aa">
    <w:name w:val="Body Text"/>
    <w:basedOn w:val="a"/>
    <w:link w:val="ab"/>
    <w:unhideWhenUsed/>
    <w:rsid w:val="00046575"/>
    <w:pPr>
      <w:spacing w:after="120"/>
    </w:pPr>
  </w:style>
  <w:style w:type="character" w:customStyle="1" w:styleId="ab">
    <w:name w:val="Основной текст Знак"/>
    <w:basedOn w:val="a0"/>
    <w:link w:val="aa"/>
    <w:rsid w:val="00046575"/>
  </w:style>
  <w:style w:type="paragraph" w:styleId="ac">
    <w:name w:val="Balloon Text"/>
    <w:basedOn w:val="a"/>
    <w:link w:val="ad"/>
    <w:uiPriority w:val="99"/>
    <w:unhideWhenUsed/>
    <w:rsid w:val="00DE160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rsid w:val="00DE160D"/>
    <w:rPr>
      <w:rFonts w:ascii="Segoe UI" w:hAnsi="Segoe UI" w:cs="Segoe UI"/>
      <w:sz w:val="18"/>
      <w:szCs w:val="18"/>
    </w:rPr>
  </w:style>
  <w:style w:type="paragraph" w:customStyle="1" w:styleId="ConsPlusTitle">
    <w:name w:val="ConsPlusTitle"/>
    <w:rsid w:val="00FA76B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e">
    <w:name w:val="Body Text Indent"/>
    <w:basedOn w:val="a"/>
    <w:link w:val="af"/>
    <w:unhideWhenUsed/>
    <w:rsid w:val="00FA76BC"/>
    <w:pPr>
      <w:spacing w:after="120"/>
      <w:ind w:left="283"/>
    </w:pPr>
  </w:style>
  <w:style w:type="character" w:customStyle="1" w:styleId="af">
    <w:name w:val="Основной текст с отступом Знак"/>
    <w:basedOn w:val="a0"/>
    <w:link w:val="ae"/>
    <w:rsid w:val="00FA76BC"/>
  </w:style>
  <w:style w:type="paragraph" w:customStyle="1" w:styleId="af0">
    <w:name w:val="Стиль"/>
    <w:rsid w:val="00FA76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FA76BC"/>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FA76BC"/>
    <w:rPr>
      <w:rFonts w:ascii="Times New Roman" w:eastAsia="Times New Roman" w:hAnsi="Times New Roman" w:cs="Times New Roman"/>
      <w:sz w:val="16"/>
      <w:szCs w:val="16"/>
      <w:lang w:eastAsia="ru-RU"/>
    </w:rPr>
  </w:style>
  <w:style w:type="paragraph" w:styleId="af1">
    <w:name w:val="footnote text"/>
    <w:basedOn w:val="a"/>
    <w:link w:val="af2"/>
    <w:unhideWhenUsed/>
    <w:rsid w:val="00FA76BC"/>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FA76BC"/>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FA76BC"/>
    <w:rPr>
      <w:vertAlign w:val="superscript"/>
    </w:rPr>
  </w:style>
  <w:style w:type="paragraph" w:customStyle="1" w:styleId="Style15">
    <w:name w:val="Style15"/>
    <w:basedOn w:val="a"/>
    <w:uiPriority w:val="99"/>
    <w:rsid w:val="00B90029"/>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styleId="af4">
    <w:name w:val="annotation reference"/>
    <w:basedOn w:val="a0"/>
    <w:uiPriority w:val="99"/>
    <w:semiHidden/>
    <w:unhideWhenUsed/>
    <w:rsid w:val="00371864"/>
    <w:rPr>
      <w:sz w:val="16"/>
      <w:szCs w:val="16"/>
    </w:rPr>
  </w:style>
  <w:style w:type="paragraph" w:styleId="af5">
    <w:name w:val="annotation text"/>
    <w:basedOn w:val="a"/>
    <w:link w:val="af6"/>
    <w:uiPriority w:val="99"/>
    <w:semiHidden/>
    <w:unhideWhenUsed/>
    <w:rsid w:val="00371864"/>
    <w:pPr>
      <w:spacing w:line="240" w:lineRule="auto"/>
    </w:pPr>
    <w:rPr>
      <w:sz w:val="20"/>
      <w:szCs w:val="20"/>
    </w:rPr>
  </w:style>
  <w:style w:type="character" w:customStyle="1" w:styleId="af6">
    <w:name w:val="Текст примечания Знак"/>
    <w:basedOn w:val="a0"/>
    <w:link w:val="af5"/>
    <w:rsid w:val="00371864"/>
    <w:rPr>
      <w:sz w:val="20"/>
      <w:szCs w:val="20"/>
    </w:rPr>
  </w:style>
  <w:style w:type="paragraph" w:styleId="af7">
    <w:name w:val="annotation subject"/>
    <w:basedOn w:val="af5"/>
    <w:next w:val="af5"/>
    <w:link w:val="af8"/>
    <w:unhideWhenUsed/>
    <w:rsid w:val="00371864"/>
    <w:rPr>
      <w:b/>
      <w:bCs/>
    </w:rPr>
  </w:style>
  <w:style w:type="character" w:customStyle="1" w:styleId="af8">
    <w:name w:val="Тема примечания Знак"/>
    <w:basedOn w:val="af6"/>
    <w:link w:val="af7"/>
    <w:rsid w:val="00371864"/>
    <w:rPr>
      <w:b/>
      <w:bCs/>
      <w:sz w:val="20"/>
      <w:szCs w:val="20"/>
    </w:rPr>
  </w:style>
  <w:style w:type="character" w:customStyle="1" w:styleId="23">
    <w:name w:val="Основной текст (2)_"/>
    <w:link w:val="24"/>
    <w:rsid w:val="00D1136F"/>
    <w:rPr>
      <w:sz w:val="26"/>
      <w:szCs w:val="26"/>
      <w:shd w:val="clear" w:color="auto" w:fill="FFFFFF"/>
    </w:rPr>
  </w:style>
  <w:style w:type="paragraph" w:customStyle="1" w:styleId="24">
    <w:name w:val="Основной текст (2)"/>
    <w:basedOn w:val="a"/>
    <w:link w:val="23"/>
    <w:rsid w:val="00D1136F"/>
    <w:pPr>
      <w:widowControl w:val="0"/>
      <w:shd w:val="clear" w:color="auto" w:fill="FFFFFF"/>
      <w:spacing w:before="180" w:after="0" w:line="283" w:lineRule="exact"/>
      <w:jc w:val="center"/>
    </w:pPr>
    <w:rPr>
      <w:sz w:val="26"/>
      <w:szCs w:val="26"/>
    </w:rPr>
  </w:style>
  <w:style w:type="character" w:customStyle="1" w:styleId="51">
    <w:name w:val="Основной текст (5) + Не полужирный"/>
    <w:rsid w:val="00EE0F1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 + Полужирный"/>
    <w:rsid w:val="00EE0F1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Style32">
    <w:name w:val="Style32"/>
    <w:basedOn w:val="a"/>
    <w:uiPriority w:val="99"/>
    <w:rsid w:val="0041399D"/>
    <w:pPr>
      <w:widowControl w:val="0"/>
      <w:autoSpaceDE w:val="0"/>
      <w:autoSpaceDN w:val="0"/>
      <w:adjustRightInd w:val="0"/>
      <w:spacing w:after="0" w:line="278" w:lineRule="exact"/>
      <w:ind w:hanging="658"/>
    </w:pPr>
    <w:rPr>
      <w:rFonts w:ascii="Times New Roman" w:eastAsia="Times New Roman" w:hAnsi="Times New Roman" w:cs="Times New Roman"/>
      <w:sz w:val="24"/>
      <w:szCs w:val="24"/>
      <w:lang w:eastAsia="ru-RU"/>
    </w:rPr>
  </w:style>
  <w:style w:type="character" w:customStyle="1" w:styleId="FontStyle47">
    <w:name w:val="Font Style47"/>
    <w:uiPriority w:val="99"/>
    <w:rsid w:val="0041399D"/>
    <w:rPr>
      <w:rFonts w:ascii="Times New Roman" w:hAnsi="Times New Roman" w:cs="Times New Roman" w:hint="default"/>
      <w:b/>
      <w:bCs/>
      <w:sz w:val="22"/>
      <w:szCs w:val="22"/>
    </w:rPr>
  </w:style>
  <w:style w:type="character" w:customStyle="1" w:styleId="WW8Num5z0">
    <w:name w:val="WW8Num5z0"/>
    <w:rsid w:val="0059361D"/>
    <w:rPr>
      <w:rFonts w:hint="default"/>
    </w:rPr>
  </w:style>
  <w:style w:type="character" w:customStyle="1" w:styleId="WW8Num6z0">
    <w:name w:val="WW8Num6z0"/>
    <w:rsid w:val="0059361D"/>
    <w:rPr>
      <w:rFonts w:hint="default"/>
    </w:rPr>
  </w:style>
  <w:style w:type="character" w:customStyle="1" w:styleId="WW8Num9z0">
    <w:name w:val="WW8Num9z0"/>
    <w:rsid w:val="0059361D"/>
    <w:rPr>
      <w:rFonts w:hint="default"/>
    </w:rPr>
  </w:style>
  <w:style w:type="character" w:customStyle="1" w:styleId="WW8Num10z0">
    <w:name w:val="WW8Num10z0"/>
    <w:rsid w:val="0059361D"/>
    <w:rPr>
      <w:rFonts w:ascii="Times New Roman" w:eastAsia="Times New Roman" w:hAnsi="Times New Roman" w:cs="Times New Roman"/>
    </w:rPr>
  </w:style>
  <w:style w:type="character" w:customStyle="1" w:styleId="WW8Num11z0">
    <w:name w:val="WW8Num11z0"/>
    <w:rsid w:val="0059361D"/>
    <w:rPr>
      <w:rFonts w:cs="Times New Roman"/>
    </w:rPr>
  </w:style>
  <w:style w:type="character" w:customStyle="1" w:styleId="WW8Num12z0">
    <w:name w:val="WW8Num12z0"/>
    <w:rsid w:val="0059361D"/>
    <w:rPr>
      <w:rFonts w:cs="Times New Roman"/>
    </w:rPr>
  </w:style>
  <w:style w:type="character" w:customStyle="1" w:styleId="WW8Num13z0">
    <w:name w:val="WW8Num13z0"/>
    <w:rsid w:val="0059361D"/>
    <w:rPr>
      <w:rFonts w:cs="Times New Roman"/>
    </w:rPr>
  </w:style>
  <w:style w:type="character" w:customStyle="1" w:styleId="WW8Num16z0">
    <w:name w:val="WW8Num16z0"/>
    <w:rsid w:val="0059361D"/>
    <w:rPr>
      <w:rFonts w:hint="default"/>
    </w:rPr>
  </w:style>
  <w:style w:type="character" w:customStyle="1" w:styleId="WW8Num20z0">
    <w:name w:val="WW8Num20z0"/>
    <w:rsid w:val="0059361D"/>
    <w:rPr>
      <w:rFonts w:cs="Times New Roman"/>
    </w:rPr>
  </w:style>
  <w:style w:type="character" w:customStyle="1" w:styleId="WW8Num22z0">
    <w:name w:val="WW8Num22z0"/>
    <w:rsid w:val="0059361D"/>
    <w:rPr>
      <w:rFonts w:cs="Times New Roman"/>
      <w:b w:val="0"/>
    </w:rPr>
  </w:style>
  <w:style w:type="character" w:customStyle="1" w:styleId="WW8Num22z1">
    <w:name w:val="WW8Num22z1"/>
    <w:rsid w:val="0059361D"/>
    <w:rPr>
      <w:rFonts w:cs="Times New Roman"/>
    </w:rPr>
  </w:style>
  <w:style w:type="character" w:customStyle="1" w:styleId="WW8Num23z0">
    <w:name w:val="WW8Num23z0"/>
    <w:rsid w:val="0059361D"/>
    <w:rPr>
      <w:b w:val="0"/>
    </w:rPr>
  </w:style>
  <w:style w:type="character" w:customStyle="1" w:styleId="11">
    <w:name w:val="Основной шрифт абзаца1"/>
    <w:rsid w:val="0059361D"/>
  </w:style>
  <w:style w:type="character" w:customStyle="1" w:styleId="12">
    <w:name w:val="Основной текст Знак1"/>
    <w:rsid w:val="0059361D"/>
    <w:rPr>
      <w:lang w:val="ru-RU" w:bidi="ar-SA"/>
    </w:rPr>
  </w:style>
  <w:style w:type="character" w:customStyle="1" w:styleId="26">
    <w:name w:val="Основной текст 2 Знак"/>
    <w:basedOn w:val="11"/>
    <w:rsid w:val="0059361D"/>
  </w:style>
  <w:style w:type="character" w:customStyle="1" w:styleId="33">
    <w:name w:val="Основной текст 3 Знак"/>
    <w:rsid w:val="0059361D"/>
    <w:rPr>
      <w:sz w:val="16"/>
      <w:szCs w:val="16"/>
    </w:rPr>
  </w:style>
  <w:style w:type="character" w:styleId="af9">
    <w:name w:val="page number"/>
    <w:rsid w:val="0059361D"/>
    <w:rPr>
      <w:rFonts w:cs="Times New Roman"/>
    </w:rPr>
  </w:style>
  <w:style w:type="character" w:customStyle="1" w:styleId="afa">
    <w:name w:val="Верхний колонтитул Знак"/>
    <w:basedOn w:val="11"/>
    <w:uiPriority w:val="99"/>
    <w:rsid w:val="0059361D"/>
  </w:style>
  <w:style w:type="character" w:customStyle="1" w:styleId="afb">
    <w:name w:val="Нижний колонтитул Знак"/>
    <w:basedOn w:val="11"/>
    <w:uiPriority w:val="99"/>
    <w:rsid w:val="0059361D"/>
  </w:style>
  <w:style w:type="character" w:customStyle="1" w:styleId="afc">
    <w:name w:val="Название Знак"/>
    <w:rsid w:val="0059361D"/>
    <w:rPr>
      <w:rFonts w:ascii="Cambria" w:hAnsi="Cambria" w:cs="Cambria"/>
      <w:b/>
      <w:bCs/>
      <w:kern w:val="2"/>
      <w:sz w:val="32"/>
      <w:szCs w:val="32"/>
    </w:rPr>
  </w:style>
  <w:style w:type="character" w:customStyle="1" w:styleId="afd">
    <w:name w:val="Текст Знак"/>
    <w:rsid w:val="0059361D"/>
    <w:rPr>
      <w:rFonts w:ascii="Courier New" w:hAnsi="Courier New" w:cs="Courier New"/>
    </w:rPr>
  </w:style>
  <w:style w:type="character" w:customStyle="1" w:styleId="afe">
    <w:name w:val="Символ сноски"/>
    <w:rsid w:val="0059361D"/>
    <w:rPr>
      <w:rFonts w:cs="Times New Roman"/>
      <w:sz w:val="22"/>
      <w:vertAlign w:val="superscript"/>
    </w:rPr>
  </w:style>
  <w:style w:type="character" w:customStyle="1" w:styleId="postbody1">
    <w:name w:val="postbody1"/>
    <w:rsid w:val="0059361D"/>
    <w:rPr>
      <w:sz w:val="18"/>
    </w:rPr>
  </w:style>
  <w:style w:type="character" w:customStyle="1" w:styleId="FontStyle20">
    <w:name w:val="Font Style20"/>
    <w:rsid w:val="0059361D"/>
    <w:rPr>
      <w:rFonts w:ascii="Times New Roman" w:hAnsi="Times New Roman" w:cs="Times New Roman" w:hint="default"/>
      <w:sz w:val="26"/>
    </w:rPr>
  </w:style>
  <w:style w:type="character" w:customStyle="1" w:styleId="aff">
    <w:name w:val="Заголовок Знак"/>
    <w:rsid w:val="0059361D"/>
    <w:rPr>
      <w:rFonts w:ascii="Times New Roman" w:eastAsia="Times New Roman" w:hAnsi="Times New Roman" w:cs="Times New Roman"/>
      <w:u w:val="single"/>
    </w:rPr>
  </w:style>
  <w:style w:type="character" w:customStyle="1" w:styleId="aff0">
    <w:name w:val="Цветовое выделение"/>
    <w:rsid w:val="0059361D"/>
    <w:rPr>
      <w:b/>
      <w:bCs/>
      <w:color w:val="26282F"/>
      <w:sz w:val="26"/>
      <w:szCs w:val="26"/>
    </w:rPr>
  </w:style>
  <w:style w:type="character" w:customStyle="1" w:styleId="aff1">
    <w:name w:val="Гипертекстовая ссылка"/>
    <w:rsid w:val="0059361D"/>
    <w:rPr>
      <w:b/>
      <w:bCs/>
      <w:color w:val="000000"/>
      <w:sz w:val="26"/>
      <w:szCs w:val="26"/>
    </w:rPr>
  </w:style>
  <w:style w:type="character" w:customStyle="1" w:styleId="aff2">
    <w:name w:val="Активная гипертекстовая ссылка"/>
    <w:rsid w:val="0059361D"/>
    <w:rPr>
      <w:b/>
      <w:bCs/>
      <w:color w:val="000000"/>
      <w:sz w:val="26"/>
      <w:szCs w:val="26"/>
      <w:u w:val="single"/>
    </w:rPr>
  </w:style>
  <w:style w:type="character" w:customStyle="1" w:styleId="aff3">
    <w:name w:val="Выделение для Базового Поиска"/>
    <w:rsid w:val="0059361D"/>
    <w:rPr>
      <w:b/>
      <w:bCs/>
      <w:color w:val="0058A9"/>
      <w:sz w:val="26"/>
      <w:szCs w:val="26"/>
    </w:rPr>
  </w:style>
  <w:style w:type="character" w:customStyle="1" w:styleId="aff4">
    <w:name w:val="Выделение для Базового Поиска (курсив)"/>
    <w:rsid w:val="0059361D"/>
    <w:rPr>
      <w:b/>
      <w:bCs/>
      <w:i/>
      <w:iCs/>
      <w:color w:val="0058A9"/>
      <w:sz w:val="26"/>
      <w:szCs w:val="26"/>
    </w:rPr>
  </w:style>
  <w:style w:type="character" w:customStyle="1" w:styleId="aff5">
    <w:name w:val="Заголовок своего сообщения"/>
    <w:rsid w:val="0059361D"/>
    <w:rPr>
      <w:b/>
      <w:bCs/>
      <w:color w:val="26282F"/>
      <w:sz w:val="26"/>
      <w:szCs w:val="26"/>
    </w:rPr>
  </w:style>
  <w:style w:type="character" w:customStyle="1" w:styleId="aff6">
    <w:name w:val="Заголовок чужого сообщения"/>
    <w:rsid w:val="0059361D"/>
    <w:rPr>
      <w:b/>
      <w:bCs/>
      <w:color w:val="FF0000"/>
      <w:sz w:val="26"/>
      <w:szCs w:val="26"/>
    </w:rPr>
  </w:style>
  <w:style w:type="character" w:customStyle="1" w:styleId="aff7">
    <w:name w:val="Найденные слова"/>
    <w:rsid w:val="0059361D"/>
    <w:rPr>
      <w:b/>
      <w:bCs/>
      <w:color w:val="26282F"/>
      <w:sz w:val="26"/>
      <w:szCs w:val="26"/>
      <w:shd w:val="clear" w:color="auto" w:fill="auto"/>
    </w:rPr>
  </w:style>
  <w:style w:type="character" w:customStyle="1" w:styleId="aff8">
    <w:name w:val="Не вступил в силу"/>
    <w:rsid w:val="0059361D"/>
    <w:rPr>
      <w:b/>
      <w:bCs/>
      <w:color w:val="000000"/>
      <w:sz w:val="26"/>
      <w:szCs w:val="26"/>
      <w:shd w:val="clear" w:color="auto" w:fill="auto"/>
    </w:rPr>
  </w:style>
  <w:style w:type="character" w:customStyle="1" w:styleId="aff9">
    <w:name w:val="Опечатки"/>
    <w:rsid w:val="0059361D"/>
    <w:rPr>
      <w:color w:val="FF0000"/>
      <w:sz w:val="26"/>
      <w:szCs w:val="26"/>
    </w:rPr>
  </w:style>
  <w:style w:type="character" w:customStyle="1" w:styleId="affa">
    <w:name w:val="Продолжение ссылки"/>
    <w:rsid w:val="0059361D"/>
    <w:rPr>
      <w:b/>
      <w:bCs/>
      <w:color w:val="000000"/>
      <w:sz w:val="26"/>
      <w:szCs w:val="26"/>
    </w:rPr>
  </w:style>
  <w:style w:type="character" w:customStyle="1" w:styleId="affb">
    <w:name w:val="Сравнение редакций"/>
    <w:rsid w:val="0059361D"/>
    <w:rPr>
      <w:b/>
      <w:bCs/>
      <w:color w:val="26282F"/>
      <w:sz w:val="26"/>
      <w:szCs w:val="26"/>
    </w:rPr>
  </w:style>
  <w:style w:type="character" w:customStyle="1" w:styleId="affc">
    <w:name w:val="Сравнение редакций. Добавленный фрагмент"/>
    <w:rsid w:val="0059361D"/>
    <w:rPr>
      <w:color w:val="000000"/>
      <w:shd w:val="clear" w:color="auto" w:fill="auto"/>
    </w:rPr>
  </w:style>
  <w:style w:type="character" w:customStyle="1" w:styleId="affd">
    <w:name w:val="Сравнение редакций. Удаленный фрагмент"/>
    <w:rsid w:val="0059361D"/>
    <w:rPr>
      <w:color w:val="000000"/>
      <w:shd w:val="clear" w:color="auto" w:fill="auto"/>
    </w:rPr>
  </w:style>
  <w:style w:type="character" w:customStyle="1" w:styleId="affe">
    <w:name w:val="Утратил силу"/>
    <w:rsid w:val="0059361D"/>
    <w:rPr>
      <w:b/>
      <w:bCs/>
      <w:strike/>
      <w:color w:val="000000"/>
      <w:sz w:val="26"/>
      <w:szCs w:val="26"/>
    </w:rPr>
  </w:style>
  <w:style w:type="character" w:customStyle="1" w:styleId="14">
    <w:name w:val="Знак Знак14"/>
    <w:rsid w:val="0059361D"/>
    <w:rPr>
      <w:rFonts w:ascii="Arial" w:eastAsia="Times New Roman" w:hAnsi="Arial" w:cs="Arial"/>
      <w:b/>
      <w:bCs/>
      <w:color w:val="000080"/>
      <w:sz w:val="24"/>
      <w:szCs w:val="24"/>
      <w:lang w:val="x-none"/>
    </w:rPr>
  </w:style>
  <w:style w:type="character" w:customStyle="1" w:styleId="13">
    <w:name w:val="Знак Знак13"/>
    <w:rsid w:val="0059361D"/>
    <w:rPr>
      <w:rFonts w:ascii="Times New Roman" w:eastAsia="Times New Roman" w:hAnsi="Times New Roman" w:cs="Times New Roman"/>
      <w:b/>
      <w:bCs/>
      <w:sz w:val="27"/>
      <w:szCs w:val="27"/>
      <w:lang w:val="x-none"/>
    </w:rPr>
  </w:style>
  <w:style w:type="character" w:customStyle="1" w:styleId="91">
    <w:name w:val="Знак Знак9"/>
    <w:rsid w:val="0059361D"/>
  </w:style>
  <w:style w:type="character" w:customStyle="1" w:styleId="71">
    <w:name w:val="Знак Знак7"/>
    <w:rsid w:val="0059361D"/>
  </w:style>
  <w:style w:type="character" w:customStyle="1" w:styleId="61">
    <w:name w:val="Знак Знак6"/>
    <w:rsid w:val="0059361D"/>
  </w:style>
  <w:style w:type="character" w:customStyle="1" w:styleId="FontStyle13">
    <w:name w:val="Font Style13"/>
    <w:rsid w:val="0059361D"/>
    <w:rPr>
      <w:rFonts w:ascii="Times New Roman" w:hAnsi="Times New Roman" w:cs="Times New Roman"/>
      <w:sz w:val="16"/>
      <w:szCs w:val="16"/>
    </w:rPr>
  </w:style>
  <w:style w:type="character" w:styleId="afff">
    <w:name w:val="Strong"/>
    <w:qFormat/>
    <w:rsid w:val="0059361D"/>
    <w:rPr>
      <w:b/>
      <w:bCs/>
    </w:rPr>
  </w:style>
  <w:style w:type="character" w:customStyle="1" w:styleId="afff0">
    <w:name w:val="Текст концевой сноски Знак"/>
    <w:basedOn w:val="11"/>
    <w:rsid w:val="0059361D"/>
  </w:style>
  <w:style w:type="character" w:customStyle="1" w:styleId="FontStyle21">
    <w:name w:val="Font Style21"/>
    <w:rsid w:val="0059361D"/>
    <w:rPr>
      <w:rFonts w:ascii="Times New Roman" w:hAnsi="Times New Roman" w:cs="Times New Roman"/>
      <w:sz w:val="26"/>
      <w:szCs w:val="26"/>
    </w:rPr>
  </w:style>
  <w:style w:type="character" w:customStyle="1" w:styleId="110">
    <w:name w:val="Основной текст (11)"/>
    <w:rsid w:val="0059361D"/>
    <w:rPr>
      <w:shd w:val="clear" w:color="auto" w:fill="FFFFFF"/>
    </w:rPr>
  </w:style>
  <w:style w:type="character" w:customStyle="1" w:styleId="afff1">
    <w:name w:val="Ссылка на утративший силу документ"/>
    <w:rsid w:val="0059361D"/>
    <w:rPr>
      <w:color w:val="749232"/>
    </w:rPr>
  </w:style>
  <w:style w:type="character" w:styleId="afff2">
    <w:name w:val="FollowedHyperlink"/>
    <w:rsid w:val="0059361D"/>
    <w:rPr>
      <w:color w:val="954F72"/>
      <w:u w:val="single"/>
    </w:rPr>
  </w:style>
  <w:style w:type="character" w:customStyle="1" w:styleId="FontStyle32">
    <w:name w:val="Font Style32"/>
    <w:rsid w:val="0059361D"/>
    <w:rPr>
      <w:rFonts w:ascii="Times New Roman" w:hAnsi="Times New Roman" w:cs="Times New Roman"/>
      <w:sz w:val="26"/>
    </w:rPr>
  </w:style>
  <w:style w:type="character" w:customStyle="1" w:styleId="15">
    <w:name w:val="Знак примечания1"/>
    <w:rsid w:val="0059361D"/>
    <w:rPr>
      <w:rFonts w:ascii="Times New Roman" w:eastAsia="Times New Roman" w:hAnsi="Times New Roman" w:cs="Times New Roman"/>
      <w:color w:val="000000"/>
      <w:sz w:val="16"/>
      <w:szCs w:val="16"/>
    </w:rPr>
  </w:style>
  <w:style w:type="character" w:customStyle="1" w:styleId="16">
    <w:name w:val="Номер страницы1"/>
    <w:rsid w:val="0059361D"/>
    <w:rPr>
      <w:rFonts w:ascii="Times New Roman" w:eastAsia="Times New Roman" w:hAnsi="Times New Roman" w:cs="Times New Roman"/>
      <w:color w:val="000000"/>
      <w:sz w:val="24"/>
      <w:szCs w:val="24"/>
    </w:rPr>
  </w:style>
  <w:style w:type="character" w:customStyle="1" w:styleId="27">
    <w:name w:val="Основной шрифт абзаца2"/>
    <w:rsid w:val="0059361D"/>
  </w:style>
  <w:style w:type="character" w:customStyle="1" w:styleId="ListLabel1">
    <w:name w:val="ListLabel 1"/>
    <w:rsid w:val="0059361D"/>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style>
  <w:style w:type="character" w:customStyle="1" w:styleId="ListLabel2">
    <w:name w:val="ListLabel 2"/>
    <w:rsid w:val="0059361D"/>
  </w:style>
  <w:style w:type="character" w:customStyle="1" w:styleId="ListLabel3">
    <w:name w:val="ListLabel 3"/>
    <w:rsid w:val="0059361D"/>
  </w:style>
  <w:style w:type="character" w:customStyle="1" w:styleId="ListLabel4">
    <w:name w:val="ListLabel 4"/>
    <w:rsid w:val="0059361D"/>
  </w:style>
  <w:style w:type="character" w:customStyle="1" w:styleId="ListLabel5">
    <w:name w:val="ListLabel 5"/>
    <w:rsid w:val="0059361D"/>
  </w:style>
  <w:style w:type="character" w:customStyle="1" w:styleId="ListLabel6">
    <w:name w:val="ListLabel 6"/>
    <w:rsid w:val="0059361D"/>
  </w:style>
  <w:style w:type="character" w:customStyle="1" w:styleId="ListLabel7">
    <w:name w:val="ListLabel 7"/>
    <w:rsid w:val="0059361D"/>
  </w:style>
  <w:style w:type="character" w:customStyle="1" w:styleId="ListLabel8">
    <w:name w:val="ListLabel 8"/>
    <w:rsid w:val="0059361D"/>
  </w:style>
  <w:style w:type="character" w:customStyle="1" w:styleId="ListLabel9">
    <w:name w:val="ListLabel 9"/>
    <w:rsid w:val="0059361D"/>
  </w:style>
  <w:style w:type="character" w:customStyle="1" w:styleId="ListLabel28">
    <w:name w:val="ListLabel 28"/>
    <w:rsid w:val="0059361D"/>
  </w:style>
  <w:style w:type="character" w:customStyle="1" w:styleId="ListLabel29">
    <w:name w:val="ListLabel 29"/>
    <w:rsid w:val="0059361D"/>
  </w:style>
  <w:style w:type="character" w:customStyle="1" w:styleId="ListLabel30">
    <w:name w:val="ListLabel 30"/>
    <w:rsid w:val="0059361D"/>
  </w:style>
  <w:style w:type="character" w:customStyle="1" w:styleId="ListLabel31">
    <w:name w:val="ListLabel 31"/>
    <w:rsid w:val="0059361D"/>
  </w:style>
  <w:style w:type="character" w:customStyle="1" w:styleId="ListLabel32">
    <w:name w:val="ListLabel 32"/>
    <w:rsid w:val="0059361D"/>
  </w:style>
  <w:style w:type="character" w:customStyle="1" w:styleId="ListLabel33">
    <w:name w:val="ListLabel 33"/>
    <w:rsid w:val="0059361D"/>
  </w:style>
  <w:style w:type="character" w:customStyle="1" w:styleId="ListLabel34">
    <w:name w:val="ListLabel 34"/>
    <w:rsid w:val="0059361D"/>
  </w:style>
  <w:style w:type="character" w:customStyle="1" w:styleId="ListLabel35">
    <w:name w:val="ListLabel 35"/>
    <w:rsid w:val="0059361D"/>
  </w:style>
  <w:style w:type="character" w:customStyle="1" w:styleId="ListLabel36">
    <w:name w:val="ListLabel 36"/>
    <w:rsid w:val="0059361D"/>
  </w:style>
  <w:style w:type="character" w:customStyle="1" w:styleId="ListLabel37">
    <w:name w:val="ListLabel 37"/>
    <w:rsid w:val="0059361D"/>
  </w:style>
  <w:style w:type="character" w:customStyle="1" w:styleId="ListLabel38">
    <w:name w:val="ListLabel 38"/>
    <w:rsid w:val="0059361D"/>
  </w:style>
  <w:style w:type="character" w:customStyle="1" w:styleId="ListLabel39">
    <w:name w:val="ListLabel 39"/>
    <w:rsid w:val="0059361D"/>
  </w:style>
  <w:style w:type="character" w:customStyle="1" w:styleId="ListLabel40">
    <w:name w:val="ListLabel 40"/>
    <w:rsid w:val="0059361D"/>
  </w:style>
  <w:style w:type="character" w:customStyle="1" w:styleId="ListLabel41">
    <w:name w:val="ListLabel 41"/>
    <w:rsid w:val="0059361D"/>
  </w:style>
  <w:style w:type="character" w:customStyle="1" w:styleId="ListLabel42">
    <w:name w:val="ListLabel 42"/>
    <w:rsid w:val="0059361D"/>
  </w:style>
  <w:style w:type="character" w:customStyle="1" w:styleId="ListLabel43">
    <w:name w:val="ListLabel 43"/>
    <w:rsid w:val="0059361D"/>
  </w:style>
  <w:style w:type="character" w:customStyle="1" w:styleId="ListLabel44">
    <w:name w:val="ListLabel 44"/>
    <w:rsid w:val="0059361D"/>
  </w:style>
  <w:style w:type="character" w:customStyle="1" w:styleId="ListLabel45">
    <w:name w:val="ListLabel 45"/>
    <w:rsid w:val="0059361D"/>
  </w:style>
  <w:style w:type="character" w:customStyle="1" w:styleId="ListLabel10">
    <w:name w:val="ListLabel 10"/>
    <w:rsid w:val="0059361D"/>
    <w:rPr>
      <w:rFonts w:ascii="Times New Roman" w:eastAsia="Times New Roman" w:hAnsi="Times New Roman" w:cs="Times New Roman"/>
      <w:b w:val="0"/>
      <w:bCs w:val="0"/>
      <w:i w:val="0"/>
      <w:iCs w:val="0"/>
      <w:caps w:val="0"/>
      <w:smallCaps w:val="0"/>
      <w:strike w:val="0"/>
      <w:dstrike w:val="0"/>
      <w:color w:val="000000"/>
      <w:spacing w:val="0"/>
      <w:w w:val="100"/>
      <w:sz w:val="28"/>
      <w:szCs w:val="26"/>
      <w:u w:val="none"/>
      <w:shd w:val="clear" w:color="auto" w:fill="auto"/>
      <w:lang w:val="ru-RU" w:eastAsia="ru-RU" w:bidi="ru-RU"/>
    </w:rPr>
  </w:style>
  <w:style w:type="character" w:customStyle="1" w:styleId="ListLabel11">
    <w:name w:val="ListLabel 11"/>
    <w:rsid w:val="0059361D"/>
  </w:style>
  <w:style w:type="character" w:customStyle="1" w:styleId="ListLabel12">
    <w:name w:val="ListLabel 12"/>
    <w:rsid w:val="0059361D"/>
  </w:style>
  <w:style w:type="character" w:customStyle="1" w:styleId="ListLabel13">
    <w:name w:val="ListLabel 13"/>
    <w:rsid w:val="0059361D"/>
  </w:style>
  <w:style w:type="character" w:customStyle="1" w:styleId="ListLabel14">
    <w:name w:val="ListLabel 14"/>
    <w:rsid w:val="0059361D"/>
  </w:style>
  <w:style w:type="character" w:customStyle="1" w:styleId="ListLabel15">
    <w:name w:val="ListLabel 15"/>
    <w:rsid w:val="0059361D"/>
  </w:style>
  <w:style w:type="character" w:customStyle="1" w:styleId="ListLabel16">
    <w:name w:val="ListLabel 16"/>
    <w:rsid w:val="0059361D"/>
  </w:style>
  <w:style w:type="character" w:customStyle="1" w:styleId="ListLabel17">
    <w:name w:val="ListLabel 17"/>
    <w:rsid w:val="0059361D"/>
  </w:style>
  <w:style w:type="character" w:customStyle="1" w:styleId="ListLabel18">
    <w:name w:val="ListLabel 18"/>
    <w:rsid w:val="0059361D"/>
  </w:style>
  <w:style w:type="character" w:customStyle="1" w:styleId="ListLabel19">
    <w:name w:val="ListLabel 19"/>
    <w:rsid w:val="0059361D"/>
    <w:rPr>
      <w:rFonts w:ascii="Times New Roman" w:eastAsia="Times New Roman" w:hAnsi="Times New Roman" w:cs="Times New Roman"/>
      <w:b w:val="0"/>
      <w:bCs w:val="0"/>
      <w:i w:val="0"/>
      <w:iCs w:val="0"/>
      <w:caps w:val="0"/>
      <w:smallCaps w:val="0"/>
      <w:strike w:val="0"/>
      <w:dstrike w:val="0"/>
      <w:color w:val="000000"/>
      <w:spacing w:val="0"/>
      <w:w w:val="100"/>
      <w:sz w:val="28"/>
      <w:szCs w:val="26"/>
      <w:u w:val="none"/>
      <w:shd w:val="clear" w:color="auto" w:fill="auto"/>
      <w:lang w:val="ru-RU" w:eastAsia="ru-RU" w:bidi="ru-RU"/>
    </w:rPr>
  </w:style>
  <w:style w:type="character" w:customStyle="1" w:styleId="ListLabel20">
    <w:name w:val="ListLabel 20"/>
    <w:rsid w:val="0059361D"/>
  </w:style>
  <w:style w:type="character" w:customStyle="1" w:styleId="ListLabel21">
    <w:name w:val="ListLabel 21"/>
    <w:rsid w:val="0059361D"/>
  </w:style>
  <w:style w:type="character" w:customStyle="1" w:styleId="ListLabel22">
    <w:name w:val="ListLabel 22"/>
    <w:rsid w:val="0059361D"/>
  </w:style>
  <w:style w:type="character" w:customStyle="1" w:styleId="ListLabel23">
    <w:name w:val="ListLabel 23"/>
    <w:rsid w:val="0059361D"/>
  </w:style>
  <w:style w:type="character" w:customStyle="1" w:styleId="ListLabel24">
    <w:name w:val="ListLabel 24"/>
    <w:rsid w:val="0059361D"/>
  </w:style>
  <w:style w:type="character" w:customStyle="1" w:styleId="ListLabel25">
    <w:name w:val="ListLabel 25"/>
    <w:rsid w:val="0059361D"/>
  </w:style>
  <w:style w:type="character" w:customStyle="1" w:styleId="ListLabel26">
    <w:name w:val="ListLabel 26"/>
    <w:rsid w:val="0059361D"/>
  </w:style>
  <w:style w:type="character" w:customStyle="1" w:styleId="ListLabel27">
    <w:name w:val="ListLabel 27"/>
    <w:rsid w:val="0059361D"/>
  </w:style>
  <w:style w:type="paragraph" w:customStyle="1" w:styleId="28">
    <w:name w:val="Заголовок2"/>
    <w:basedOn w:val="a"/>
    <w:next w:val="aa"/>
    <w:rsid w:val="0059361D"/>
    <w:pPr>
      <w:suppressAutoHyphens/>
      <w:autoSpaceDE w:val="0"/>
      <w:spacing w:after="0" w:line="240" w:lineRule="auto"/>
      <w:jc w:val="center"/>
    </w:pPr>
    <w:rPr>
      <w:rFonts w:ascii="Cambria" w:eastAsia="Times New Roman" w:hAnsi="Cambria" w:cs="Cambria"/>
      <w:b/>
      <w:bCs/>
      <w:kern w:val="2"/>
      <w:sz w:val="32"/>
      <w:szCs w:val="32"/>
      <w:lang w:eastAsia="zh-CN"/>
    </w:rPr>
  </w:style>
  <w:style w:type="paragraph" w:styleId="afff3">
    <w:name w:val="List"/>
    <w:basedOn w:val="aa"/>
    <w:rsid w:val="0059361D"/>
    <w:pPr>
      <w:widowControl w:val="0"/>
      <w:suppressAutoHyphens/>
      <w:autoSpaceDE w:val="0"/>
      <w:spacing w:line="240" w:lineRule="auto"/>
    </w:pPr>
    <w:rPr>
      <w:rFonts w:ascii="PT Astra Serif" w:eastAsia="Times New Roman" w:hAnsi="PT Astra Serif" w:cs="Noto Sans Devanagari"/>
      <w:sz w:val="20"/>
      <w:szCs w:val="20"/>
      <w:lang w:eastAsia="zh-CN"/>
    </w:rPr>
  </w:style>
  <w:style w:type="paragraph" w:styleId="afff4">
    <w:name w:val="caption"/>
    <w:basedOn w:val="a"/>
    <w:qFormat/>
    <w:rsid w:val="0059361D"/>
    <w:pPr>
      <w:suppressLineNumbers/>
      <w:suppressAutoHyphens/>
      <w:overflowPunct w:val="0"/>
      <w:autoSpaceDE w:val="0"/>
      <w:spacing w:before="120" w:after="120" w:line="240" w:lineRule="auto"/>
      <w:textAlignment w:val="baseline"/>
    </w:pPr>
    <w:rPr>
      <w:rFonts w:ascii="PT Astra Serif" w:eastAsia="Times New Roman" w:hAnsi="PT Astra Serif" w:cs="Noto Sans Devanagari"/>
      <w:i/>
      <w:iCs/>
      <w:sz w:val="24"/>
      <w:szCs w:val="24"/>
      <w:lang w:eastAsia="zh-CN"/>
    </w:rPr>
  </w:style>
  <w:style w:type="paragraph" w:customStyle="1" w:styleId="17">
    <w:name w:val="Указатель1"/>
    <w:basedOn w:val="a"/>
    <w:rsid w:val="0059361D"/>
    <w:pPr>
      <w:suppressLineNumbers/>
      <w:suppressAutoHyphens/>
      <w:overflowPunct w:val="0"/>
      <w:autoSpaceDE w:val="0"/>
      <w:spacing w:after="0" w:line="240" w:lineRule="auto"/>
      <w:textAlignment w:val="baseline"/>
    </w:pPr>
    <w:rPr>
      <w:rFonts w:ascii="PT Astra Serif" w:eastAsia="Times New Roman" w:hAnsi="PT Astra Serif" w:cs="Noto Sans Devanagari"/>
      <w:sz w:val="20"/>
      <w:szCs w:val="20"/>
      <w:lang w:eastAsia="zh-CN"/>
    </w:rPr>
  </w:style>
  <w:style w:type="paragraph" w:customStyle="1" w:styleId="72">
    <w:name w:val="заголовок 7"/>
    <w:basedOn w:val="a"/>
    <w:next w:val="a"/>
    <w:rsid w:val="0059361D"/>
    <w:pPr>
      <w:keepNext/>
      <w:widowControl w:val="0"/>
      <w:suppressAutoHyphens/>
      <w:autoSpaceDE w:val="0"/>
      <w:spacing w:after="0" w:line="240" w:lineRule="auto"/>
    </w:pPr>
    <w:rPr>
      <w:rFonts w:ascii="Times New Roman" w:eastAsia="Times New Roman" w:hAnsi="Times New Roman" w:cs="Times New Roman"/>
      <w:b/>
      <w:bCs/>
      <w:sz w:val="28"/>
      <w:szCs w:val="28"/>
      <w:lang w:eastAsia="zh-CN"/>
    </w:rPr>
  </w:style>
  <w:style w:type="paragraph" w:customStyle="1" w:styleId="Default">
    <w:name w:val="Default"/>
    <w:rsid w:val="0059361D"/>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210">
    <w:name w:val="Основной текст 21"/>
    <w:basedOn w:val="a"/>
    <w:rsid w:val="0059361D"/>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zh-CN"/>
    </w:rPr>
  </w:style>
  <w:style w:type="paragraph" w:customStyle="1" w:styleId="211">
    <w:name w:val="Основной текст с отступом 21"/>
    <w:basedOn w:val="a"/>
    <w:rsid w:val="0059361D"/>
    <w:pPr>
      <w:suppressAutoHyphens/>
      <w:overflowPunct w:val="0"/>
      <w:autoSpaceDE w:val="0"/>
      <w:spacing w:after="120" w:line="480" w:lineRule="auto"/>
      <w:ind w:left="283"/>
      <w:textAlignment w:val="baseline"/>
    </w:pPr>
    <w:rPr>
      <w:rFonts w:ascii="Times New Roman" w:eastAsia="Times New Roman" w:hAnsi="Times New Roman" w:cs="Times New Roman"/>
      <w:sz w:val="20"/>
      <w:szCs w:val="20"/>
      <w:lang w:eastAsia="zh-CN"/>
    </w:rPr>
  </w:style>
  <w:style w:type="paragraph" w:customStyle="1" w:styleId="310">
    <w:name w:val="Основной текст 31"/>
    <w:basedOn w:val="a"/>
    <w:rsid w:val="0059361D"/>
    <w:pPr>
      <w:suppressAutoHyphens/>
      <w:overflowPunct w:val="0"/>
      <w:autoSpaceDE w:val="0"/>
      <w:spacing w:after="120" w:line="240" w:lineRule="auto"/>
      <w:textAlignment w:val="baseline"/>
    </w:pPr>
    <w:rPr>
      <w:rFonts w:ascii="Times New Roman" w:eastAsia="Times New Roman" w:hAnsi="Times New Roman" w:cs="Times New Roman"/>
      <w:sz w:val="16"/>
      <w:szCs w:val="16"/>
      <w:lang w:eastAsia="zh-CN"/>
    </w:rPr>
  </w:style>
  <w:style w:type="paragraph" w:customStyle="1" w:styleId="U1">
    <w:name w:val="ОU1ычный"/>
    <w:rsid w:val="0059361D"/>
    <w:pPr>
      <w:widowControl w:val="0"/>
      <w:suppressAutoHyphens/>
      <w:autoSpaceDE w:val="0"/>
      <w:spacing w:before="240" w:after="0" w:line="300" w:lineRule="auto"/>
      <w:jc w:val="both"/>
    </w:pPr>
    <w:rPr>
      <w:rFonts w:ascii="Times New Roman" w:eastAsia="Times New Roman" w:hAnsi="Times New Roman" w:cs="Times New Roman"/>
      <w:sz w:val="24"/>
      <w:szCs w:val="24"/>
      <w:lang w:eastAsia="zh-CN"/>
    </w:rPr>
  </w:style>
  <w:style w:type="paragraph" w:customStyle="1" w:styleId="afff5">
    <w:name w:val="Колонтитул"/>
    <w:basedOn w:val="a"/>
    <w:link w:val="afff6"/>
    <w:rsid w:val="0059361D"/>
    <w:pPr>
      <w:suppressLineNumbers/>
      <w:tabs>
        <w:tab w:val="center" w:pos="4819"/>
        <w:tab w:val="right" w:pos="9638"/>
      </w:tabs>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afff7">
    <w:name w:val="header"/>
    <w:basedOn w:val="a"/>
    <w:link w:val="18"/>
    <w:uiPriority w:val="99"/>
    <w:rsid w:val="0059361D"/>
    <w:pPr>
      <w:widowControl w:val="0"/>
      <w:tabs>
        <w:tab w:val="center" w:pos="4536"/>
        <w:tab w:val="right" w:pos="9072"/>
      </w:tabs>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18">
    <w:name w:val="Верхний колонтитул Знак1"/>
    <w:basedOn w:val="a0"/>
    <w:link w:val="afff7"/>
    <w:uiPriority w:val="99"/>
    <w:rsid w:val="0059361D"/>
    <w:rPr>
      <w:rFonts w:ascii="Times New Roman" w:eastAsia="Times New Roman" w:hAnsi="Times New Roman" w:cs="Times New Roman"/>
      <w:sz w:val="20"/>
      <w:szCs w:val="20"/>
      <w:lang w:eastAsia="zh-CN"/>
    </w:rPr>
  </w:style>
  <w:style w:type="paragraph" w:customStyle="1" w:styleId="19">
    <w:name w:val="заголовок 1"/>
    <w:basedOn w:val="a"/>
    <w:next w:val="a"/>
    <w:rsid w:val="0059361D"/>
    <w:pPr>
      <w:keepNext/>
      <w:widowControl w:val="0"/>
      <w:suppressAutoHyphens/>
      <w:autoSpaceDE w:val="0"/>
      <w:spacing w:after="0" w:line="360" w:lineRule="auto"/>
      <w:jc w:val="both"/>
    </w:pPr>
    <w:rPr>
      <w:rFonts w:ascii="Times New Roman" w:eastAsia="Times New Roman" w:hAnsi="Times New Roman" w:cs="Times New Roman"/>
      <w:sz w:val="24"/>
      <w:szCs w:val="24"/>
      <w:lang w:eastAsia="zh-CN"/>
    </w:rPr>
  </w:style>
  <w:style w:type="paragraph" w:customStyle="1" w:styleId="1a">
    <w:name w:val="Название объекта1"/>
    <w:basedOn w:val="a"/>
    <w:rsid w:val="0059361D"/>
    <w:pPr>
      <w:widowControl w:val="0"/>
      <w:suppressAutoHyphens/>
      <w:autoSpaceDE w:val="0"/>
      <w:spacing w:after="0" w:line="240" w:lineRule="auto"/>
      <w:jc w:val="center"/>
    </w:pPr>
    <w:rPr>
      <w:rFonts w:ascii="Times New Roman" w:eastAsia="Times New Roman" w:hAnsi="Times New Roman" w:cs="Times New Roman"/>
      <w:b/>
      <w:bCs/>
      <w:sz w:val="24"/>
      <w:szCs w:val="24"/>
      <w:lang w:eastAsia="zh-CN"/>
    </w:rPr>
  </w:style>
  <w:style w:type="paragraph" w:styleId="afff8">
    <w:name w:val="footer"/>
    <w:basedOn w:val="a"/>
    <w:link w:val="1b"/>
    <w:uiPriority w:val="99"/>
    <w:rsid w:val="0059361D"/>
    <w:pPr>
      <w:widowControl w:val="0"/>
      <w:tabs>
        <w:tab w:val="center" w:pos="4536"/>
        <w:tab w:val="right" w:pos="9072"/>
      </w:tabs>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1b">
    <w:name w:val="Нижний колонтитул Знак1"/>
    <w:basedOn w:val="a0"/>
    <w:link w:val="afff8"/>
    <w:uiPriority w:val="99"/>
    <w:rsid w:val="0059361D"/>
    <w:rPr>
      <w:rFonts w:ascii="Times New Roman" w:eastAsia="Times New Roman" w:hAnsi="Times New Roman" w:cs="Times New Roman"/>
      <w:sz w:val="20"/>
      <w:szCs w:val="20"/>
      <w:lang w:eastAsia="zh-CN"/>
    </w:rPr>
  </w:style>
  <w:style w:type="paragraph" w:customStyle="1" w:styleId="311">
    <w:name w:val="Основной текст с отступом 31"/>
    <w:basedOn w:val="a"/>
    <w:rsid w:val="0059361D"/>
    <w:pPr>
      <w:suppressAutoHyphens/>
      <w:autoSpaceDE w:val="0"/>
      <w:spacing w:after="0" w:line="360" w:lineRule="auto"/>
      <w:ind w:firstLine="709"/>
      <w:jc w:val="both"/>
    </w:pPr>
    <w:rPr>
      <w:rFonts w:ascii="Times New Roman" w:eastAsia="Times New Roman" w:hAnsi="Times New Roman" w:cs="Times New Roman"/>
      <w:sz w:val="16"/>
      <w:szCs w:val="16"/>
      <w:lang w:eastAsia="zh-CN"/>
    </w:rPr>
  </w:style>
  <w:style w:type="paragraph" w:customStyle="1" w:styleId="1c">
    <w:name w:val="Текст1"/>
    <w:basedOn w:val="a"/>
    <w:rsid w:val="0059361D"/>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ConsNormal">
    <w:name w:val="ConsNormal"/>
    <w:rsid w:val="0059361D"/>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f9">
    <w:name w:val="Ñîäåðæ"/>
    <w:basedOn w:val="a"/>
    <w:rsid w:val="0059361D"/>
    <w:pPr>
      <w:widowControl w:val="0"/>
      <w:suppressAutoHyphens/>
      <w:autoSpaceDE w:val="0"/>
      <w:spacing w:after="120" w:line="240" w:lineRule="auto"/>
      <w:jc w:val="center"/>
    </w:pPr>
    <w:rPr>
      <w:rFonts w:ascii="Times New Roman" w:eastAsia="Times New Roman" w:hAnsi="Times New Roman" w:cs="Times New Roman"/>
      <w:sz w:val="28"/>
      <w:szCs w:val="28"/>
      <w:lang w:eastAsia="zh-CN"/>
    </w:rPr>
  </w:style>
  <w:style w:type="paragraph" w:styleId="29">
    <w:name w:val="List Bullet 2"/>
    <w:basedOn w:val="a"/>
    <w:rsid w:val="0059361D"/>
    <w:pPr>
      <w:suppressAutoHyphens/>
      <w:autoSpaceDE w:val="0"/>
      <w:spacing w:after="0" w:line="240" w:lineRule="auto"/>
      <w:ind w:left="566" w:hanging="283"/>
    </w:pPr>
    <w:rPr>
      <w:rFonts w:ascii="Times New Roman" w:eastAsia="Times New Roman" w:hAnsi="Times New Roman" w:cs="Times New Roman"/>
      <w:sz w:val="24"/>
      <w:szCs w:val="24"/>
      <w:lang w:eastAsia="zh-CN"/>
    </w:rPr>
  </w:style>
  <w:style w:type="paragraph" w:customStyle="1" w:styleId="ConsPlusNonformat">
    <w:name w:val="ConsPlusNonformat"/>
    <w:rsid w:val="0059361D"/>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afffa">
    <w:name w:val="Знак"/>
    <w:basedOn w:val="a"/>
    <w:rsid w:val="0059361D"/>
    <w:pPr>
      <w:suppressAutoHyphens/>
      <w:autoSpaceDE w:val="0"/>
      <w:spacing w:before="100" w:after="100" w:line="240" w:lineRule="auto"/>
    </w:pPr>
    <w:rPr>
      <w:rFonts w:ascii="Tahoma" w:eastAsia="Times New Roman" w:hAnsi="Tahoma" w:cs="Tahoma"/>
      <w:sz w:val="20"/>
      <w:szCs w:val="20"/>
      <w:lang w:val="en-US" w:eastAsia="zh-CN"/>
    </w:rPr>
  </w:style>
  <w:style w:type="paragraph" w:customStyle="1" w:styleId="2a">
    <w:name w:val="заголовок 2"/>
    <w:basedOn w:val="a"/>
    <w:next w:val="a"/>
    <w:rsid w:val="0059361D"/>
    <w:pPr>
      <w:keepNext/>
      <w:suppressAutoHyphens/>
      <w:autoSpaceDE w:val="0"/>
      <w:spacing w:after="0" w:line="240" w:lineRule="auto"/>
      <w:outlineLvl w:val="1"/>
    </w:pPr>
    <w:rPr>
      <w:rFonts w:ascii="Times New Roman" w:eastAsia="Times New Roman" w:hAnsi="Times New Roman" w:cs="Times New Roman"/>
      <w:sz w:val="44"/>
      <w:szCs w:val="44"/>
      <w:lang w:eastAsia="zh-CN"/>
    </w:rPr>
  </w:style>
  <w:style w:type="paragraph" w:customStyle="1" w:styleId="1d">
    <w:name w:val="Цитата1"/>
    <w:basedOn w:val="a"/>
    <w:rsid w:val="0059361D"/>
    <w:pPr>
      <w:suppressAutoHyphens/>
      <w:autoSpaceDE w:val="0"/>
      <w:spacing w:after="0" w:line="240" w:lineRule="auto"/>
      <w:ind w:left="-97" w:right="-108"/>
      <w:jc w:val="center"/>
    </w:pPr>
    <w:rPr>
      <w:rFonts w:ascii="Times New Roman" w:eastAsia="Times New Roman" w:hAnsi="Times New Roman" w:cs="Times New Roman"/>
      <w:sz w:val="24"/>
      <w:szCs w:val="24"/>
      <w:lang w:eastAsia="zh-CN"/>
    </w:rPr>
  </w:style>
  <w:style w:type="paragraph" w:customStyle="1" w:styleId="1e">
    <w:name w:val="Знак Знак1 Знак"/>
    <w:basedOn w:val="a"/>
    <w:rsid w:val="0059361D"/>
    <w:pPr>
      <w:widowControl w:val="0"/>
      <w:suppressAutoHyphens/>
      <w:spacing w:line="240" w:lineRule="exact"/>
      <w:jc w:val="right"/>
    </w:pPr>
    <w:rPr>
      <w:rFonts w:ascii="Times New Roman" w:eastAsia="Times New Roman" w:hAnsi="Times New Roman" w:cs="Times New Roman"/>
      <w:sz w:val="20"/>
      <w:szCs w:val="20"/>
      <w:lang w:val="en-GB" w:eastAsia="zh-CN"/>
    </w:rPr>
  </w:style>
  <w:style w:type="paragraph" w:customStyle="1" w:styleId="afffb">
    <w:name w:val="Внимание"/>
    <w:basedOn w:val="a"/>
    <w:next w:val="a"/>
    <w:rsid w:val="0059361D"/>
    <w:pPr>
      <w:widowControl w:val="0"/>
      <w:suppressAutoHyphens/>
      <w:autoSpaceDE w:val="0"/>
      <w:spacing w:before="240" w:after="240" w:line="240" w:lineRule="auto"/>
      <w:ind w:left="420" w:right="420" w:firstLine="300"/>
      <w:jc w:val="both"/>
    </w:pPr>
    <w:rPr>
      <w:rFonts w:ascii="Arial" w:eastAsia="Times New Roman" w:hAnsi="Arial" w:cs="Arial"/>
      <w:sz w:val="24"/>
      <w:szCs w:val="24"/>
      <w:shd w:val="clear" w:color="auto" w:fill="FAF3E9"/>
      <w:lang w:eastAsia="zh-CN"/>
    </w:rPr>
  </w:style>
  <w:style w:type="paragraph" w:customStyle="1" w:styleId="afffc">
    <w:name w:val="Внимание: криминал!!"/>
    <w:basedOn w:val="afffb"/>
    <w:next w:val="a"/>
    <w:rsid w:val="0059361D"/>
    <w:pPr>
      <w:spacing w:before="0" w:after="0"/>
      <w:ind w:left="0" w:right="0" w:firstLine="0"/>
    </w:pPr>
    <w:rPr>
      <w:shd w:val="clear" w:color="auto" w:fill="auto"/>
    </w:rPr>
  </w:style>
  <w:style w:type="paragraph" w:customStyle="1" w:styleId="afffd">
    <w:name w:val="Внимание: недобросовестность!"/>
    <w:basedOn w:val="afffb"/>
    <w:next w:val="a"/>
    <w:rsid w:val="0059361D"/>
    <w:pPr>
      <w:spacing w:before="0" w:after="0"/>
      <w:ind w:left="0" w:right="0" w:firstLine="0"/>
    </w:pPr>
    <w:rPr>
      <w:shd w:val="clear" w:color="auto" w:fill="auto"/>
    </w:rPr>
  </w:style>
  <w:style w:type="paragraph" w:customStyle="1" w:styleId="afffe">
    <w:name w:val="Основное меню (преемственное)"/>
    <w:basedOn w:val="a"/>
    <w:next w:val="a"/>
    <w:rsid w:val="0059361D"/>
    <w:pPr>
      <w:widowControl w:val="0"/>
      <w:suppressAutoHyphens/>
      <w:autoSpaceDE w:val="0"/>
      <w:spacing w:after="0" w:line="240" w:lineRule="auto"/>
      <w:jc w:val="both"/>
    </w:pPr>
    <w:rPr>
      <w:rFonts w:ascii="Verdana" w:eastAsia="Times New Roman" w:hAnsi="Verdana" w:cs="Verdana"/>
      <w:sz w:val="24"/>
      <w:szCs w:val="24"/>
      <w:lang w:eastAsia="zh-CN"/>
    </w:rPr>
  </w:style>
  <w:style w:type="paragraph" w:customStyle="1" w:styleId="1f">
    <w:name w:val="Заголовок1"/>
    <w:basedOn w:val="afffe"/>
    <w:next w:val="a"/>
    <w:rsid w:val="0059361D"/>
    <w:rPr>
      <w:rFonts w:ascii="Arial" w:hAnsi="Arial" w:cs="Arial"/>
      <w:b/>
      <w:bCs/>
      <w:color w:val="0058A9"/>
      <w:shd w:val="clear" w:color="auto" w:fill="D4D0C8"/>
    </w:rPr>
  </w:style>
  <w:style w:type="paragraph" w:customStyle="1" w:styleId="affff">
    <w:name w:val="Заголовок группы контролов"/>
    <w:basedOn w:val="a"/>
    <w:next w:val="a"/>
    <w:rsid w:val="0059361D"/>
    <w:pPr>
      <w:widowControl w:val="0"/>
      <w:suppressAutoHyphens/>
      <w:autoSpaceDE w:val="0"/>
      <w:spacing w:after="0" w:line="240" w:lineRule="auto"/>
      <w:jc w:val="both"/>
    </w:pPr>
    <w:rPr>
      <w:rFonts w:ascii="Arial" w:eastAsia="Times New Roman" w:hAnsi="Arial" w:cs="Arial"/>
      <w:b/>
      <w:bCs/>
      <w:color w:val="000000"/>
      <w:sz w:val="24"/>
      <w:szCs w:val="24"/>
      <w:lang w:eastAsia="zh-CN"/>
    </w:rPr>
  </w:style>
  <w:style w:type="paragraph" w:customStyle="1" w:styleId="affff0">
    <w:name w:val="Заголовок для информации об изменениях"/>
    <w:basedOn w:val="1"/>
    <w:next w:val="a"/>
    <w:rsid w:val="0059361D"/>
    <w:pPr>
      <w:keepNext w:val="0"/>
      <w:widowControl w:val="0"/>
      <w:suppressAutoHyphens/>
      <w:autoSpaceDE w:val="0"/>
      <w:jc w:val="both"/>
      <w:outlineLvl w:val="9"/>
    </w:pPr>
    <w:rPr>
      <w:rFonts w:ascii="Arial" w:hAnsi="Arial" w:cs="Arial"/>
      <w:sz w:val="20"/>
      <w:shd w:val="clear" w:color="auto" w:fill="FFFFFF"/>
      <w:lang w:eastAsia="zh-CN"/>
    </w:rPr>
  </w:style>
  <w:style w:type="paragraph" w:customStyle="1" w:styleId="affff1">
    <w:name w:val="Заголовок приложения"/>
    <w:basedOn w:val="a"/>
    <w:next w:val="a"/>
    <w:rsid w:val="0059361D"/>
    <w:pPr>
      <w:widowControl w:val="0"/>
      <w:suppressAutoHyphens/>
      <w:autoSpaceDE w:val="0"/>
      <w:spacing w:after="0" w:line="240" w:lineRule="auto"/>
      <w:jc w:val="right"/>
    </w:pPr>
    <w:rPr>
      <w:rFonts w:ascii="Arial" w:eastAsia="Times New Roman" w:hAnsi="Arial" w:cs="Arial"/>
      <w:sz w:val="24"/>
      <w:szCs w:val="24"/>
      <w:lang w:eastAsia="zh-CN"/>
    </w:rPr>
  </w:style>
  <w:style w:type="paragraph" w:customStyle="1" w:styleId="affff2">
    <w:name w:val="Заголовок распахивающейся части диалога"/>
    <w:basedOn w:val="a"/>
    <w:next w:val="a"/>
    <w:rsid w:val="0059361D"/>
    <w:pPr>
      <w:widowControl w:val="0"/>
      <w:suppressAutoHyphens/>
      <w:autoSpaceDE w:val="0"/>
      <w:spacing w:after="0" w:line="240" w:lineRule="auto"/>
      <w:jc w:val="both"/>
    </w:pPr>
    <w:rPr>
      <w:rFonts w:ascii="Arial" w:eastAsia="Times New Roman" w:hAnsi="Arial" w:cs="Arial"/>
      <w:i/>
      <w:iCs/>
      <w:color w:val="000080"/>
      <w:sz w:val="24"/>
      <w:szCs w:val="24"/>
      <w:lang w:eastAsia="zh-CN"/>
    </w:rPr>
  </w:style>
  <w:style w:type="paragraph" w:customStyle="1" w:styleId="affff3">
    <w:name w:val="Заголовок статьи"/>
    <w:basedOn w:val="a"/>
    <w:next w:val="a"/>
    <w:rsid w:val="0059361D"/>
    <w:pPr>
      <w:widowControl w:val="0"/>
      <w:suppressAutoHyphens/>
      <w:autoSpaceDE w:val="0"/>
      <w:spacing w:after="0" w:line="240" w:lineRule="auto"/>
      <w:ind w:left="1612" w:hanging="892"/>
      <w:jc w:val="both"/>
    </w:pPr>
    <w:rPr>
      <w:rFonts w:ascii="Arial" w:eastAsia="Times New Roman" w:hAnsi="Arial" w:cs="Arial"/>
      <w:sz w:val="24"/>
      <w:szCs w:val="24"/>
      <w:lang w:eastAsia="zh-CN"/>
    </w:rPr>
  </w:style>
  <w:style w:type="paragraph" w:customStyle="1" w:styleId="affff4">
    <w:name w:val="Заголовок ЭР (левое окно)"/>
    <w:basedOn w:val="a"/>
    <w:next w:val="a"/>
    <w:rsid w:val="0059361D"/>
    <w:pPr>
      <w:widowControl w:val="0"/>
      <w:suppressAutoHyphens/>
      <w:autoSpaceDE w:val="0"/>
      <w:spacing w:before="300" w:after="250" w:line="240" w:lineRule="auto"/>
      <w:jc w:val="center"/>
    </w:pPr>
    <w:rPr>
      <w:rFonts w:ascii="Arial" w:eastAsia="Times New Roman" w:hAnsi="Arial" w:cs="Arial"/>
      <w:b/>
      <w:bCs/>
      <w:color w:val="26282F"/>
      <w:sz w:val="28"/>
      <w:szCs w:val="28"/>
      <w:lang w:eastAsia="zh-CN"/>
    </w:rPr>
  </w:style>
  <w:style w:type="paragraph" w:customStyle="1" w:styleId="affff5">
    <w:name w:val="Заголовок ЭР (правое окно)"/>
    <w:basedOn w:val="affff4"/>
    <w:next w:val="a"/>
    <w:rsid w:val="0059361D"/>
    <w:pPr>
      <w:spacing w:before="0" w:after="0"/>
      <w:jc w:val="left"/>
    </w:pPr>
    <w:rPr>
      <w:b w:val="0"/>
      <w:bCs w:val="0"/>
      <w:color w:val="000000"/>
      <w:sz w:val="24"/>
      <w:szCs w:val="24"/>
    </w:rPr>
  </w:style>
  <w:style w:type="paragraph" w:customStyle="1" w:styleId="affff6">
    <w:name w:val="Интерактивный заголовок"/>
    <w:basedOn w:val="1f"/>
    <w:next w:val="a"/>
    <w:rsid w:val="0059361D"/>
    <w:rPr>
      <w:b w:val="0"/>
      <w:bCs w:val="0"/>
      <w:color w:val="000000"/>
      <w:u w:val="single"/>
      <w:shd w:val="clear" w:color="auto" w:fill="auto"/>
    </w:rPr>
  </w:style>
  <w:style w:type="paragraph" w:customStyle="1" w:styleId="affff7">
    <w:name w:val="Текст информации об изменениях"/>
    <w:basedOn w:val="a"/>
    <w:next w:val="a"/>
    <w:rsid w:val="0059361D"/>
    <w:pPr>
      <w:widowControl w:val="0"/>
      <w:suppressAutoHyphens/>
      <w:autoSpaceDE w:val="0"/>
      <w:spacing w:after="0" w:line="240" w:lineRule="auto"/>
      <w:jc w:val="both"/>
    </w:pPr>
    <w:rPr>
      <w:rFonts w:ascii="Arial" w:eastAsia="Times New Roman" w:hAnsi="Arial" w:cs="Arial"/>
      <w:color w:val="353842"/>
      <w:sz w:val="20"/>
      <w:szCs w:val="20"/>
      <w:lang w:eastAsia="zh-CN"/>
    </w:rPr>
  </w:style>
  <w:style w:type="paragraph" w:customStyle="1" w:styleId="affff8">
    <w:name w:val="Информация об изменениях"/>
    <w:basedOn w:val="affff7"/>
    <w:next w:val="a"/>
    <w:rsid w:val="0059361D"/>
    <w:pPr>
      <w:spacing w:before="180"/>
      <w:ind w:left="360" w:right="360"/>
    </w:pPr>
    <w:rPr>
      <w:color w:val="000000"/>
      <w:sz w:val="24"/>
      <w:szCs w:val="24"/>
      <w:shd w:val="clear" w:color="auto" w:fill="EAEFED"/>
    </w:rPr>
  </w:style>
  <w:style w:type="paragraph" w:customStyle="1" w:styleId="affff9">
    <w:name w:val="Текст (справка)"/>
    <w:basedOn w:val="a"/>
    <w:next w:val="a"/>
    <w:rsid w:val="0059361D"/>
    <w:pPr>
      <w:widowControl w:val="0"/>
      <w:suppressAutoHyphens/>
      <w:autoSpaceDE w:val="0"/>
      <w:spacing w:after="0" w:line="240" w:lineRule="auto"/>
      <w:ind w:left="170" w:right="170"/>
    </w:pPr>
    <w:rPr>
      <w:rFonts w:ascii="Arial" w:eastAsia="Times New Roman" w:hAnsi="Arial" w:cs="Arial"/>
      <w:sz w:val="24"/>
      <w:szCs w:val="24"/>
      <w:lang w:eastAsia="zh-CN"/>
    </w:rPr>
  </w:style>
  <w:style w:type="paragraph" w:customStyle="1" w:styleId="affffa">
    <w:name w:val="Комментарий"/>
    <w:basedOn w:val="affff9"/>
    <w:next w:val="a"/>
    <w:rsid w:val="0059361D"/>
    <w:pPr>
      <w:spacing w:before="75"/>
      <w:ind w:left="0" w:right="0"/>
      <w:jc w:val="both"/>
    </w:pPr>
    <w:rPr>
      <w:color w:val="353842"/>
      <w:shd w:val="clear" w:color="auto" w:fill="F0F0F0"/>
    </w:rPr>
  </w:style>
  <w:style w:type="paragraph" w:customStyle="1" w:styleId="affffb">
    <w:name w:val="Информация об изменениях документа"/>
    <w:basedOn w:val="affffa"/>
    <w:next w:val="a"/>
    <w:rsid w:val="0059361D"/>
    <w:pPr>
      <w:spacing w:before="0"/>
    </w:pPr>
    <w:rPr>
      <w:i/>
      <w:iCs/>
    </w:rPr>
  </w:style>
  <w:style w:type="paragraph" w:customStyle="1" w:styleId="affffc">
    <w:name w:val="Текст (лев. подпись)"/>
    <w:basedOn w:val="a"/>
    <w:next w:val="a"/>
    <w:rsid w:val="0059361D"/>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affffd">
    <w:name w:val="Колонтитул (левый)"/>
    <w:basedOn w:val="affffc"/>
    <w:next w:val="a"/>
    <w:rsid w:val="0059361D"/>
    <w:pPr>
      <w:jc w:val="both"/>
    </w:pPr>
    <w:rPr>
      <w:sz w:val="16"/>
      <w:szCs w:val="16"/>
    </w:rPr>
  </w:style>
  <w:style w:type="paragraph" w:customStyle="1" w:styleId="affffe">
    <w:name w:val="Текст (прав. подпись)"/>
    <w:basedOn w:val="a"/>
    <w:next w:val="a"/>
    <w:rsid w:val="0059361D"/>
    <w:pPr>
      <w:widowControl w:val="0"/>
      <w:suppressAutoHyphens/>
      <w:autoSpaceDE w:val="0"/>
      <w:spacing w:after="0" w:line="240" w:lineRule="auto"/>
      <w:jc w:val="right"/>
    </w:pPr>
    <w:rPr>
      <w:rFonts w:ascii="Arial" w:eastAsia="Times New Roman" w:hAnsi="Arial" w:cs="Arial"/>
      <w:sz w:val="24"/>
      <w:szCs w:val="24"/>
      <w:lang w:eastAsia="zh-CN"/>
    </w:rPr>
  </w:style>
  <w:style w:type="paragraph" w:customStyle="1" w:styleId="afffff">
    <w:name w:val="Колонтитул (правый)"/>
    <w:basedOn w:val="affffe"/>
    <w:next w:val="a"/>
    <w:rsid w:val="0059361D"/>
    <w:pPr>
      <w:jc w:val="both"/>
    </w:pPr>
    <w:rPr>
      <w:sz w:val="16"/>
      <w:szCs w:val="16"/>
    </w:rPr>
  </w:style>
  <w:style w:type="paragraph" w:customStyle="1" w:styleId="afffff0">
    <w:name w:val="Комментарий пользователя"/>
    <w:basedOn w:val="affffa"/>
    <w:next w:val="a"/>
    <w:rsid w:val="0059361D"/>
    <w:pPr>
      <w:spacing w:before="0"/>
      <w:jc w:val="left"/>
    </w:pPr>
    <w:rPr>
      <w:shd w:val="clear" w:color="auto" w:fill="FFDFE0"/>
    </w:rPr>
  </w:style>
  <w:style w:type="paragraph" w:customStyle="1" w:styleId="afffff1">
    <w:name w:val="Куда обратиться?"/>
    <w:basedOn w:val="afffb"/>
    <w:next w:val="a"/>
    <w:rsid w:val="0059361D"/>
    <w:pPr>
      <w:spacing w:before="0" w:after="0"/>
      <w:ind w:left="0" w:right="0" w:firstLine="0"/>
    </w:pPr>
    <w:rPr>
      <w:shd w:val="clear" w:color="auto" w:fill="auto"/>
    </w:rPr>
  </w:style>
  <w:style w:type="paragraph" w:customStyle="1" w:styleId="afffff2">
    <w:name w:val="Моноширинный"/>
    <w:basedOn w:val="a"/>
    <w:next w:val="a"/>
    <w:rsid w:val="0059361D"/>
    <w:pPr>
      <w:widowControl w:val="0"/>
      <w:suppressAutoHyphens/>
      <w:autoSpaceDE w:val="0"/>
      <w:spacing w:after="0" w:line="240" w:lineRule="auto"/>
      <w:jc w:val="both"/>
    </w:pPr>
    <w:rPr>
      <w:rFonts w:ascii="Courier New" w:eastAsia="Times New Roman" w:hAnsi="Courier New" w:cs="Courier New"/>
      <w:lang w:eastAsia="zh-CN"/>
    </w:rPr>
  </w:style>
  <w:style w:type="paragraph" w:customStyle="1" w:styleId="afffff3">
    <w:name w:val="Необходимые документы"/>
    <w:basedOn w:val="afffb"/>
    <w:next w:val="a"/>
    <w:rsid w:val="0059361D"/>
    <w:pPr>
      <w:spacing w:before="0" w:after="0"/>
      <w:ind w:left="0" w:right="0" w:firstLine="118"/>
    </w:pPr>
    <w:rPr>
      <w:shd w:val="clear" w:color="auto" w:fill="auto"/>
    </w:rPr>
  </w:style>
  <w:style w:type="paragraph" w:customStyle="1" w:styleId="afffff4">
    <w:name w:val="Нормальный (таблица)"/>
    <w:basedOn w:val="a"/>
    <w:next w:val="a"/>
    <w:rsid w:val="0059361D"/>
    <w:pPr>
      <w:widowControl w:val="0"/>
      <w:suppressAutoHyphens/>
      <w:autoSpaceDE w:val="0"/>
      <w:spacing w:after="0" w:line="240" w:lineRule="auto"/>
      <w:jc w:val="both"/>
    </w:pPr>
    <w:rPr>
      <w:rFonts w:ascii="Arial" w:eastAsia="Times New Roman" w:hAnsi="Arial" w:cs="Arial"/>
      <w:sz w:val="24"/>
      <w:szCs w:val="24"/>
      <w:lang w:eastAsia="zh-CN"/>
    </w:rPr>
  </w:style>
  <w:style w:type="paragraph" w:customStyle="1" w:styleId="afffff5">
    <w:name w:val="Объект"/>
    <w:basedOn w:val="a"/>
    <w:next w:val="a"/>
    <w:rsid w:val="0059361D"/>
    <w:pPr>
      <w:widowControl w:val="0"/>
      <w:suppressAutoHyphens/>
      <w:autoSpaceDE w:val="0"/>
      <w:spacing w:after="0" w:line="240" w:lineRule="auto"/>
      <w:jc w:val="both"/>
    </w:pPr>
    <w:rPr>
      <w:rFonts w:ascii="Arial" w:eastAsia="Times New Roman" w:hAnsi="Arial" w:cs="Arial"/>
      <w:sz w:val="26"/>
      <w:szCs w:val="26"/>
      <w:lang w:eastAsia="zh-CN"/>
    </w:rPr>
  </w:style>
  <w:style w:type="paragraph" w:customStyle="1" w:styleId="afffff6">
    <w:name w:val="Таблицы (моноширинный)"/>
    <w:basedOn w:val="a"/>
    <w:next w:val="a"/>
    <w:rsid w:val="0059361D"/>
    <w:pPr>
      <w:widowControl w:val="0"/>
      <w:suppressAutoHyphens/>
      <w:autoSpaceDE w:val="0"/>
      <w:spacing w:after="0" w:line="240" w:lineRule="auto"/>
      <w:jc w:val="both"/>
    </w:pPr>
    <w:rPr>
      <w:rFonts w:ascii="Courier New" w:eastAsia="Times New Roman" w:hAnsi="Courier New" w:cs="Courier New"/>
      <w:lang w:eastAsia="zh-CN"/>
    </w:rPr>
  </w:style>
  <w:style w:type="paragraph" w:customStyle="1" w:styleId="afffff7">
    <w:name w:val="Оглавление"/>
    <w:basedOn w:val="afffff6"/>
    <w:next w:val="a"/>
    <w:rsid w:val="0059361D"/>
    <w:pPr>
      <w:ind w:left="140"/>
    </w:pPr>
    <w:rPr>
      <w:rFonts w:ascii="Arial" w:hAnsi="Arial" w:cs="Arial"/>
      <w:sz w:val="24"/>
      <w:szCs w:val="24"/>
    </w:rPr>
  </w:style>
  <w:style w:type="paragraph" w:customStyle="1" w:styleId="afffff8">
    <w:name w:val="Переменная часть"/>
    <w:basedOn w:val="afffe"/>
    <w:next w:val="a"/>
    <w:rsid w:val="0059361D"/>
    <w:rPr>
      <w:rFonts w:ascii="Arial" w:hAnsi="Arial" w:cs="Arial"/>
      <w:sz w:val="20"/>
      <w:szCs w:val="20"/>
    </w:rPr>
  </w:style>
  <w:style w:type="paragraph" w:customStyle="1" w:styleId="afffff9">
    <w:name w:val="Подвал для информации об изменениях"/>
    <w:basedOn w:val="1"/>
    <w:next w:val="a"/>
    <w:rsid w:val="0059361D"/>
    <w:pPr>
      <w:keepNext w:val="0"/>
      <w:widowControl w:val="0"/>
      <w:suppressAutoHyphens/>
      <w:autoSpaceDE w:val="0"/>
      <w:jc w:val="both"/>
      <w:outlineLvl w:val="9"/>
    </w:pPr>
    <w:rPr>
      <w:rFonts w:ascii="Arial" w:hAnsi="Arial" w:cs="Arial"/>
      <w:sz w:val="20"/>
      <w:lang w:eastAsia="zh-CN"/>
    </w:rPr>
  </w:style>
  <w:style w:type="paragraph" w:customStyle="1" w:styleId="afffffa">
    <w:name w:val="Подзаголовок для информации об изменениях"/>
    <w:basedOn w:val="affff7"/>
    <w:next w:val="a"/>
    <w:rsid w:val="0059361D"/>
    <w:rPr>
      <w:b/>
      <w:bCs/>
      <w:sz w:val="24"/>
      <w:szCs w:val="24"/>
    </w:rPr>
  </w:style>
  <w:style w:type="paragraph" w:customStyle="1" w:styleId="afffffb">
    <w:name w:val="Подчёркнуный текст"/>
    <w:basedOn w:val="a"/>
    <w:next w:val="a"/>
    <w:rsid w:val="0059361D"/>
    <w:pPr>
      <w:widowControl w:val="0"/>
      <w:suppressAutoHyphens/>
      <w:autoSpaceDE w:val="0"/>
      <w:spacing w:after="0" w:line="240" w:lineRule="auto"/>
      <w:jc w:val="both"/>
    </w:pPr>
    <w:rPr>
      <w:rFonts w:ascii="Arial" w:eastAsia="Times New Roman" w:hAnsi="Arial" w:cs="Arial"/>
      <w:sz w:val="24"/>
      <w:szCs w:val="24"/>
      <w:lang w:eastAsia="zh-CN"/>
    </w:rPr>
  </w:style>
  <w:style w:type="paragraph" w:customStyle="1" w:styleId="afffffc">
    <w:name w:val="Постоянная часть"/>
    <w:basedOn w:val="afffe"/>
    <w:next w:val="a"/>
    <w:rsid w:val="0059361D"/>
    <w:rPr>
      <w:rFonts w:ascii="Arial" w:hAnsi="Arial" w:cs="Arial"/>
      <w:sz w:val="22"/>
      <w:szCs w:val="22"/>
    </w:rPr>
  </w:style>
  <w:style w:type="paragraph" w:customStyle="1" w:styleId="afffffd">
    <w:name w:val="Прижатый влево"/>
    <w:basedOn w:val="a"/>
    <w:next w:val="a"/>
    <w:rsid w:val="0059361D"/>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afffffe">
    <w:name w:val="Пример."/>
    <w:basedOn w:val="afffb"/>
    <w:next w:val="a"/>
    <w:rsid w:val="0059361D"/>
    <w:pPr>
      <w:spacing w:before="0" w:after="0"/>
      <w:ind w:left="0" w:right="0" w:firstLine="0"/>
    </w:pPr>
    <w:rPr>
      <w:shd w:val="clear" w:color="auto" w:fill="auto"/>
    </w:rPr>
  </w:style>
  <w:style w:type="paragraph" w:customStyle="1" w:styleId="affffff">
    <w:name w:val="Примечание."/>
    <w:basedOn w:val="afffb"/>
    <w:next w:val="a"/>
    <w:rsid w:val="0059361D"/>
    <w:pPr>
      <w:spacing w:before="0" w:after="0"/>
      <w:ind w:left="0" w:right="0" w:firstLine="0"/>
    </w:pPr>
    <w:rPr>
      <w:shd w:val="clear" w:color="auto" w:fill="auto"/>
    </w:rPr>
  </w:style>
  <w:style w:type="paragraph" w:customStyle="1" w:styleId="affffff0">
    <w:name w:val="Словарная статья"/>
    <w:basedOn w:val="a"/>
    <w:next w:val="a"/>
    <w:rsid w:val="0059361D"/>
    <w:pPr>
      <w:widowControl w:val="0"/>
      <w:suppressAutoHyphens/>
      <w:autoSpaceDE w:val="0"/>
      <w:spacing w:after="0" w:line="240" w:lineRule="auto"/>
      <w:ind w:right="118"/>
      <w:jc w:val="both"/>
    </w:pPr>
    <w:rPr>
      <w:rFonts w:ascii="Arial" w:eastAsia="Times New Roman" w:hAnsi="Arial" w:cs="Arial"/>
      <w:sz w:val="24"/>
      <w:szCs w:val="24"/>
      <w:lang w:eastAsia="zh-CN"/>
    </w:rPr>
  </w:style>
  <w:style w:type="paragraph" w:customStyle="1" w:styleId="affffff1">
    <w:name w:val="Ссылка на официальную публикацию"/>
    <w:basedOn w:val="a"/>
    <w:next w:val="a"/>
    <w:rsid w:val="0059361D"/>
    <w:pPr>
      <w:widowControl w:val="0"/>
      <w:suppressAutoHyphens/>
      <w:autoSpaceDE w:val="0"/>
      <w:spacing w:after="0" w:line="240" w:lineRule="auto"/>
      <w:jc w:val="both"/>
    </w:pPr>
    <w:rPr>
      <w:rFonts w:ascii="Arial" w:eastAsia="Times New Roman" w:hAnsi="Arial" w:cs="Arial"/>
      <w:sz w:val="24"/>
      <w:szCs w:val="24"/>
      <w:lang w:eastAsia="zh-CN"/>
    </w:rPr>
  </w:style>
  <w:style w:type="paragraph" w:customStyle="1" w:styleId="affffff2">
    <w:name w:val="Текст в таблице"/>
    <w:basedOn w:val="afffff4"/>
    <w:next w:val="a"/>
    <w:rsid w:val="0059361D"/>
    <w:pPr>
      <w:ind w:firstLine="500"/>
    </w:pPr>
  </w:style>
  <w:style w:type="paragraph" w:customStyle="1" w:styleId="affffff3">
    <w:name w:val="Текст ЭР (см. также)"/>
    <w:basedOn w:val="a"/>
    <w:next w:val="a"/>
    <w:rsid w:val="0059361D"/>
    <w:pPr>
      <w:widowControl w:val="0"/>
      <w:suppressAutoHyphens/>
      <w:autoSpaceDE w:val="0"/>
      <w:spacing w:before="200" w:after="0" w:line="240" w:lineRule="auto"/>
    </w:pPr>
    <w:rPr>
      <w:rFonts w:ascii="Arial" w:eastAsia="Times New Roman" w:hAnsi="Arial" w:cs="Arial"/>
      <w:lang w:eastAsia="zh-CN"/>
    </w:rPr>
  </w:style>
  <w:style w:type="paragraph" w:customStyle="1" w:styleId="affffff4">
    <w:name w:val="Технический комментарий"/>
    <w:basedOn w:val="a"/>
    <w:next w:val="a"/>
    <w:rsid w:val="0059361D"/>
    <w:pPr>
      <w:widowControl w:val="0"/>
      <w:suppressAutoHyphens/>
      <w:autoSpaceDE w:val="0"/>
      <w:spacing w:after="0" w:line="240" w:lineRule="auto"/>
    </w:pPr>
    <w:rPr>
      <w:rFonts w:ascii="Arial" w:eastAsia="Times New Roman" w:hAnsi="Arial" w:cs="Arial"/>
      <w:color w:val="463F31"/>
      <w:sz w:val="24"/>
      <w:szCs w:val="24"/>
      <w:shd w:val="clear" w:color="auto" w:fill="FFFFA6"/>
      <w:lang w:eastAsia="zh-CN"/>
    </w:rPr>
  </w:style>
  <w:style w:type="paragraph" w:customStyle="1" w:styleId="affffff5">
    <w:name w:val="Формула"/>
    <w:basedOn w:val="a"/>
    <w:next w:val="a"/>
    <w:rsid w:val="0059361D"/>
    <w:pPr>
      <w:widowControl w:val="0"/>
      <w:suppressAutoHyphens/>
      <w:autoSpaceDE w:val="0"/>
      <w:spacing w:before="240" w:after="240" w:line="240" w:lineRule="auto"/>
      <w:ind w:left="420" w:right="420" w:firstLine="300"/>
      <w:jc w:val="both"/>
    </w:pPr>
    <w:rPr>
      <w:rFonts w:ascii="Arial" w:eastAsia="Times New Roman" w:hAnsi="Arial" w:cs="Arial"/>
      <w:sz w:val="24"/>
      <w:szCs w:val="24"/>
      <w:shd w:val="clear" w:color="auto" w:fill="FAF3E9"/>
      <w:lang w:eastAsia="zh-CN"/>
    </w:rPr>
  </w:style>
  <w:style w:type="paragraph" w:customStyle="1" w:styleId="affffff6">
    <w:name w:val="Центрированный (таблица)"/>
    <w:basedOn w:val="afffff4"/>
    <w:next w:val="a"/>
    <w:rsid w:val="0059361D"/>
    <w:pPr>
      <w:jc w:val="center"/>
    </w:pPr>
  </w:style>
  <w:style w:type="paragraph" w:customStyle="1" w:styleId="-">
    <w:name w:val="ЭР-содержание (правое окно)"/>
    <w:basedOn w:val="a"/>
    <w:next w:val="a"/>
    <w:rsid w:val="0059361D"/>
    <w:pPr>
      <w:widowControl w:val="0"/>
      <w:suppressAutoHyphens/>
      <w:autoSpaceDE w:val="0"/>
      <w:spacing w:before="300" w:after="0" w:line="240" w:lineRule="auto"/>
    </w:pPr>
    <w:rPr>
      <w:rFonts w:ascii="Arial" w:eastAsia="Times New Roman" w:hAnsi="Arial" w:cs="Arial"/>
      <w:sz w:val="26"/>
      <w:szCs w:val="26"/>
      <w:lang w:eastAsia="zh-CN"/>
    </w:rPr>
  </w:style>
  <w:style w:type="paragraph" w:customStyle="1" w:styleId="ConsPlusCell">
    <w:name w:val="ConsPlusCell"/>
    <w:rsid w:val="0059361D"/>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f0">
    <w:name w:val="Знак1"/>
    <w:basedOn w:val="a"/>
    <w:next w:val="a"/>
    <w:rsid w:val="0059361D"/>
    <w:pPr>
      <w:suppressAutoHyphens/>
      <w:spacing w:before="280" w:after="280" w:line="240" w:lineRule="auto"/>
    </w:pPr>
    <w:rPr>
      <w:rFonts w:ascii="Tahoma" w:eastAsia="Times New Roman" w:hAnsi="Tahoma" w:cs="Tahoma"/>
      <w:sz w:val="20"/>
      <w:szCs w:val="20"/>
      <w:lang w:val="en-US" w:eastAsia="zh-CN"/>
    </w:rPr>
  </w:style>
  <w:style w:type="paragraph" w:customStyle="1" w:styleId="2b">
    <w:name w:val="Знак2"/>
    <w:basedOn w:val="a"/>
    <w:next w:val="a"/>
    <w:rsid w:val="0059361D"/>
    <w:pPr>
      <w:suppressAutoHyphens/>
      <w:spacing w:before="280" w:after="280" w:line="240" w:lineRule="auto"/>
    </w:pPr>
    <w:rPr>
      <w:rFonts w:ascii="Tahoma" w:eastAsia="Times New Roman" w:hAnsi="Tahoma" w:cs="Tahoma"/>
      <w:sz w:val="20"/>
      <w:szCs w:val="20"/>
      <w:lang w:val="en-US" w:eastAsia="zh-CN"/>
    </w:rPr>
  </w:style>
  <w:style w:type="paragraph" w:customStyle="1" w:styleId="34">
    <w:name w:val="Знак3"/>
    <w:basedOn w:val="a"/>
    <w:next w:val="a"/>
    <w:rsid w:val="0059361D"/>
    <w:pPr>
      <w:suppressAutoHyphens/>
      <w:spacing w:before="280" w:after="280" w:line="240" w:lineRule="auto"/>
    </w:pPr>
    <w:rPr>
      <w:rFonts w:ascii="Tahoma" w:eastAsia="Times New Roman" w:hAnsi="Tahoma" w:cs="Tahoma"/>
      <w:sz w:val="20"/>
      <w:szCs w:val="20"/>
      <w:lang w:val="en-US" w:eastAsia="zh-CN"/>
    </w:rPr>
  </w:style>
  <w:style w:type="paragraph" w:customStyle="1" w:styleId="41">
    <w:name w:val="Знак4"/>
    <w:basedOn w:val="a"/>
    <w:next w:val="a"/>
    <w:rsid w:val="0059361D"/>
    <w:pPr>
      <w:suppressAutoHyphens/>
      <w:spacing w:before="280" w:after="280" w:line="240" w:lineRule="auto"/>
    </w:pPr>
    <w:rPr>
      <w:rFonts w:ascii="Tahoma" w:eastAsia="Times New Roman" w:hAnsi="Tahoma" w:cs="Tahoma"/>
      <w:sz w:val="20"/>
      <w:szCs w:val="20"/>
      <w:lang w:val="en-US" w:eastAsia="zh-CN"/>
    </w:rPr>
  </w:style>
  <w:style w:type="paragraph" w:customStyle="1" w:styleId="affffff7">
    <w:name w:val="Абзац с отсуп"/>
    <w:basedOn w:val="a"/>
    <w:rsid w:val="0059361D"/>
    <w:pPr>
      <w:suppressAutoHyphens/>
      <w:spacing w:before="120" w:after="0" w:line="360" w:lineRule="exact"/>
      <w:ind w:firstLine="720"/>
      <w:jc w:val="both"/>
    </w:pPr>
    <w:rPr>
      <w:rFonts w:ascii="Times New Roman" w:eastAsia="Times New Roman" w:hAnsi="Times New Roman" w:cs="Times New Roman"/>
      <w:sz w:val="28"/>
      <w:szCs w:val="28"/>
      <w:lang w:val="en-US" w:eastAsia="zh-CN"/>
    </w:rPr>
  </w:style>
  <w:style w:type="paragraph" w:customStyle="1" w:styleId="1f1">
    <w:name w:val="Стиль1"/>
    <w:basedOn w:val="a"/>
    <w:rsid w:val="0059361D"/>
    <w:pPr>
      <w:suppressAutoHyphens/>
      <w:spacing w:after="0" w:line="240" w:lineRule="auto"/>
    </w:pPr>
    <w:rPr>
      <w:rFonts w:ascii="Times New Roman" w:eastAsia="Times New Roman" w:hAnsi="Times New Roman" w:cs="Times New Roman"/>
      <w:sz w:val="28"/>
      <w:szCs w:val="28"/>
      <w:lang w:eastAsia="zh-CN"/>
    </w:rPr>
  </w:style>
  <w:style w:type="paragraph" w:customStyle="1" w:styleId="NormalWeb1">
    <w:name w:val="Normal (Web)1"/>
    <w:basedOn w:val="a"/>
    <w:rsid w:val="0059361D"/>
    <w:pPr>
      <w:suppressAutoHyphens/>
      <w:overflowPunct w:val="0"/>
      <w:autoSpaceDE w:val="0"/>
      <w:spacing w:before="100" w:after="100" w:line="288" w:lineRule="auto"/>
      <w:ind w:firstLine="567"/>
      <w:jc w:val="both"/>
      <w:textAlignment w:val="baseline"/>
    </w:pPr>
    <w:rPr>
      <w:rFonts w:ascii="Times New Roman" w:eastAsia="Times New Roman" w:hAnsi="Times New Roman" w:cs="Times New Roman"/>
      <w:sz w:val="28"/>
      <w:szCs w:val="28"/>
      <w:lang w:eastAsia="zh-CN"/>
    </w:rPr>
  </w:style>
  <w:style w:type="paragraph" w:customStyle="1" w:styleId="1f2">
    <w:name w:val="Абзац списка1"/>
    <w:basedOn w:val="a"/>
    <w:rsid w:val="0059361D"/>
    <w:pPr>
      <w:suppressAutoHyphens/>
      <w:spacing w:after="200" w:line="276" w:lineRule="auto"/>
      <w:ind w:left="720"/>
    </w:pPr>
    <w:rPr>
      <w:rFonts w:ascii="Calibri" w:eastAsia="Times New Roman" w:hAnsi="Calibri" w:cs="Calibri"/>
      <w:lang w:eastAsia="zh-CN"/>
    </w:rPr>
  </w:style>
  <w:style w:type="paragraph" w:styleId="affffff8">
    <w:name w:val="endnote text"/>
    <w:basedOn w:val="a"/>
    <w:link w:val="1f3"/>
    <w:rsid w:val="0059361D"/>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1f3">
    <w:name w:val="Текст концевой сноски Знак1"/>
    <w:basedOn w:val="a0"/>
    <w:link w:val="affffff8"/>
    <w:rsid w:val="0059361D"/>
    <w:rPr>
      <w:rFonts w:ascii="Times New Roman" w:eastAsia="Times New Roman" w:hAnsi="Times New Roman" w:cs="Times New Roman"/>
      <w:sz w:val="20"/>
      <w:szCs w:val="20"/>
      <w:lang w:eastAsia="zh-CN"/>
    </w:rPr>
  </w:style>
  <w:style w:type="paragraph" w:customStyle="1" w:styleId="1f4">
    <w:name w:val="1"/>
    <w:basedOn w:val="a"/>
    <w:rsid w:val="0059361D"/>
    <w:pPr>
      <w:suppressAutoHyphens/>
      <w:spacing w:before="280" w:after="280" w:line="240" w:lineRule="auto"/>
    </w:pPr>
    <w:rPr>
      <w:rFonts w:ascii="Tahoma" w:eastAsia="Times New Roman" w:hAnsi="Tahoma" w:cs="Tahoma"/>
      <w:sz w:val="20"/>
      <w:szCs w:val="20"/>
      <w:lang w:val="en-US" w:eastAsia="zh-CN"/>
    </w:rPr>
  </w:style>
  <w:style w:type="paragraph" w:customStyle="1" w:styleId="affffff9">
    <w:name w:val="Знак Знак Знак Знак Знак Знак"/>
    <w:basedOn w:val="a"/>
    <w:rsid w:val="0059361D"/>
    <w:pPr>
      <w:suppressAutoHyphens/>
      <w:spacing w:before="280" w:after="280" w:line="240" w:lineRule="auto"/>
    </w:pPr>
    <w:rPr>
      <w:rFonts w:ascii="Tahoma" w:eastAsia="Times New Roman" w:hAnsi="Tahoma" w:cs="Tahoma"/>
      <w:sz w:val="24"/>
      <w:szCs w:val="24"/>
      <w:lang w:val="en-US" w:eastAsia="zh-CN"/>
    </w:rPr>
  </w:style>
  <w:style w:type="paragraph" w:customStyle="1" w:styleId="1f5">
    <w:name w:val="Текст примечания1"/>
    <w:basedOn w:val="a"/>
    <w:rsid w:val="0059361D"/>
    <w:pPr>
      <w:suppressAutoHyphens/>
      <w:spacing w:after="200" w:line="240" w:lineRule="auto"/>
    </w:pPr>
    <w:rPr>
      <w:rFonts w:ascii="Calibri" w:eastAsia="Times New Roman" w:hAnsi="Calibri" w:cs="Calibri"/>
      <w:sz w:val="20"/>
      <w:szCs w:val="20"/>
      <w:lang w:eastAsia="zh-CN"/>
    </w:rPr>
  </w:style>
  <w:style w:type="paragraph" w:customStyle="1" w:styleId="111">
    <w:name w:val="Основной текст (11)1"/>
    <w:basedOn w:val="a"/>
    <w:rsid w:val="0059361D"/>
    <w:pPr>
      <w:shd w:val="clear" w:color="auto" w:fill="FFFFFF"/>
      <w:suppressAutoHyphens/>
      <w:spacing w:after="60" w:line="240" w:lineRule="atLeast"/>
    </w:pPr>
    <w:rPr>
      <w:rFonts w:ascii="Times New Roman" w:eastAsia="Times New Roman" w:hAnsi="Times New Roman" w:cs="Times New Roman"/>
      <w:sz w:val="20"/>
      <w:szCs w:val="20"/>
      <w:lang w:eastAsia="zh-CN"/>
    </w:rPr>
  </w:style>
  <w:style w:type="paragraph" w:customStyle="1" w:styleId="affffffa">
    <w:name w:val="Дочерний элемент списка"/>
    <w:basedOn w:val="a"/>
    <w:next w:val="a"/>
    <w:rsid w:val="0059361D"/>
    <w:pPr>
      <w:widowControl w:val="0"/>
      <w:suppressAutoHyphens/>
      <w:autoSpaceDE w:val="0"/>
      <w:spacing w:after="0" w:line="240" w:lineRule="auto"/>
      <w:ind w:left="240" w:right="300"/>
      <w:jc w:val="both"/>
    </w:pPr>
    <w:rPr>
      <w:rFonts w:ascii="Arial" w:eastAsia="Times New Roman" w:hAnsi="Arial" w:cs="Arial"/>
      <w:color w:val="868381"/>
      <w:sz w:val="20"/>
      <w:szCs w:val="20"/>
      <w:lang w:eastAsia="zh-CN"/>
    </w:rPr>
  </w:style>
  <w:style w:type="paragraph" w:customStyle="1" w:styleId="112">
    <w:name w:val="Заголовок11"/>
    <w:basedOn w:val="afffe"/>
    <w:next w:val="a"/>
    <w:rsid w:val="0059361D"/>
    <w:pPr>
      <w:ind w:firstLine="720"/>
    </w:pPr>
    <w:rPr>
      <w:b/>
      <w:bCs/>
      <w:color w:val="0058A9"/>
      <w:sz w:val="22"/>
      <w:szCs w:val="22"/>
      <w:shd w:val="clear" w:color="auto" w:fill="F0F0F0"/>
    </w:rPr>
  </w:style>
  <w:style w:type="paragraph" w:customStyle="1" w:styleId="affffffb">
    <w:name w:val="Напишите нам"/>
    <w:basedOn w:val="a"/>
    <w:next w:val="a"/>
    <w:rsid w:val="0059361D"/>
    <w:pPr>
      <w:widowControl w:val="0"/>
      <w:suppressAutoHyphens/>
      <w:autoSpaceDE w:val="0"/>
      <w:spacing w:before="90" w:after="90" w:line="240" w:lineRule="auto"/>
      <w:ind w:left="180" w:right="180"/>
      <w:jc w:val="both"/>
    </w:pPr>
    <w:rPr>
      <w:rFonts w:ascii="Arial" w:eastAsia="Times New Roman" w:hAnsi="Arial" w:cs="Arial"/>
      <w:sz w:val="20"/>
      <w:szCs w:val="20"/>
      <w:shd w:val="clear" w:color="auto" w:fill="EFFFAD"/>
      <w:lang w:eastAsia="zh-CN"/>
    </w:rPr>
  </w:style>
  <w:style w:type="paragraph" w:customStyle="1" w:styleId="affffffc">
    <w:name w:val="Подчёркнутый текст"/>
    <w:basedOn w:val="a"/>
    <w:next w:val="a"/>
    <w:rsid w:val="0059361D"/>
    <w:pPr>
      <w:widowControl w:val="0"/>
      <w:pBdr>
        <w:top w:val="nil"/>
        <w:left w:val="nil"/>
        <w:bottom w:val="single" w:sz="4" w:space="0" w:color="000000"/>
        <w:right w:val="nil"/>
      </w:pBdr>
      <w:suppressAutoHyphens/>
      <w:autoSpaceDE w:val="0"/>
      <w:spacing w:after="0" w:line="240" w:lineRule="auto"/>
      <w:ind w:firstLine="720"/>
      <w:jc w:val="both"/>
    </w:pPr>
    <w:rPr>
      <w:rFonts w:ascii="Arial" w:eastAsia="Times New Roman" w:hAnsi="Arial" w:cs="Arial"/>
      <w:sz w:val="24"/>
      <w:szCs w:val="24"/>
      <w:lang w:eastAsia="zh-CN"/>
    </w:rPr>
  </w:style>
  <w:style w:type="paragraph" w:customStyle="1" w:styleId="affffffd">
    <w:name w:val="Содержимое таблицы"/>
    <w:basedOn w:val="a"/>
    <w:rsid w:val="0059361D"/>
    <w:pPr>
      <w:widowControl w:val="0"/>
      <w:suppressLineNumbers/>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customStyle="1" w:styleId="affffffe">
    <w:name w:val="Заголовок таблицы"/>
    <w:basedOn w:val="affffffd"/>
    <w:rsid w:val="0059361D"/>
    <w:pPr>
      <w:jc w:val="center"/>
    </w:pPr>
    <w:rPr>
      <w:b/>
      <w:bCs/>
    </w:rPr>
  </w:style>
  <w:style w:type="paragraph" w:customStyle="1" w:styleId="consplusnormal0">
    <w:name w:val="consplusnormal"/>
    <w:basedOn w:val="a"/>
    <w:rsid w:val="0059361D"/>
    <w:pPr>
      <w:suppressAutoHyphens/>
      <w:overflowPunct w:val="0"/>
      <w:autoSpaceDE w:val="0"/>
      <w:spacing w:before="280" w:after="280" w:line="240" w:lineRule="auto"/>
      <w:textAlignment w:val="baseline"/>
    </w:pPr>
    <w:rPr>
      <w:rFonts w:ascii="Times New Roman" w:eastAsia="Times New Roman" w:hAnsi="Times New Roman" w:cs="Times New Roman"/>
      <w:sz w:val="18"/>
      <w:szCs w:val="18"/>
      <w:lang w:eastAsia="zh-CN"/>
    </w:rPr>
  </w:style>
  <w:style w:type="paragraph" w:customStyle="1" w:styleId="1f6">
    <w:name w:val="Тема примечания1"/>
    <w:rsid w:val="0059361D"/>
    <w:pPr>
      <w:widowControl w:val="0"/>
      <w:suppressAutoHyphens/>
      <w:spacing w:after="0" w:line="240" w:lineRule="auto"/>
    </w:pPr>
    <w:rPr>
      <w:rFonts w:ascii="PT Astra Serif" w:eastAsia="Tahoma" w:hAnsi="PT Astra Serif" w:cs="Noto Sans Devanagari"/>
      <w:b/>
      <w:bCs/>
      <w:sz w:val="20"/>
      <w:szCs w:val="20"/>
      <w:lang w:eastAsia="zh-CN" w:bidi="hi-IN"/>
    </w:rPr>
  </w:style>
  <w:style w:type="paragraph" w:customStyle="1" w:styleId="2c">
    <w:name w:val="Текст примечания2"/>
    <w:basedOn w:val="a"/>
    <w:rsid w:val="0059361D"/>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customStyle="1" w:styleId="320">
    <w:name w:val="Основной текст 32"/>
    <w:basedOn w:val="a"/>
    <w:rsid w:val="0059361D"/>
    <w:pPr>
      <w:suppressAutoHyphens/>
      <w:overflowPunct w:val="0"/>
      <w:autoSpaceDE w:val="0"/>
      <w:spacing w:after="120" w:line="240" w:lineRule="auto"/>
      <w:textAlignment w:val="baseline"/>
    </w:pPr>
    <w:rPr>
      <w:rFonts w:ascii="Times New Roman" w:eastAsia="Times New Roman" w:hAnsi="Times New Roman" w:cs="Times New Roman"/>
      <w:sz w:val="16"/>
      <w:szCs w:val="16"/>
      <w:lang w:eastAsia="zh-CN"/>
    </w:rPr>
  </w:style>
  <w:style w:type="paragraph" w:customStyle="1" w:styleId="1f7">
    <w:name w:val="Текст выноски1"/>
    <w:basedOn w:val="a"/>
    <w:rsid w:val="0059361D"/>
    <w:pPr>
      <w:suppressAutoHyphens/>
      <w:overflowPunct w:val="0"/>
      <w:autoSpaceDE w:val="0"/>
      <w:spacing w:after="0" w:line="240" w:lineRule="auto"/>
      <w:textAlignment w:val="baseline"/>
    </w:pPr>
    <w:rPr>
      <w:rFonts w:ascii="Tahoma" w:eastAsia="Times New Roman" w:hAnsi="Tahoma" w:cs="Tahoma"/>
      <w:sz w:val="16"/>
      <w:szCs w:val="16"/>
      <w:lang w:eastAsia="zh-CN"/>
    </w:rPr>
  </w:style>
  <w:style w:type="paragraph" w:customStyle="1" w:styleId="TableParagraph">
    <w:name w:val="Table Paragraph"/>
    <w:basedOn w:val="a"/>
    <w:rsid w:val="0059361D"/>
    <w:pPr>
      <w:suppressAutoHyphens/>
      <w:overflowPunct w:val="0"/>
      <w:autoSpaceDE w:val="0"/>
      <w:spacing w:after="0" w:line="303" w:lineRule="exact"/>
      <w:jc w:val="center"/>
      <w:textAlignment w:val="baseline"/>
    </w:pPr>
    <w:rPr>
      <w:rFonts w:ascii="Times New Roman" w:eastAsia="Times New Roman" w:hAnsi="Times New Roman" w:cs="Times New Roman"/>
      <w:sz w:val="20"/>
      <w:szCs w:val="20"/>
      <w:lang w:eastAsia="zh-CN"/>
    </w:rPr>
  </w:style>
  <w:style w:type="paragraph" w:customStyle="1" w:styleId="2d">
    <w:name w:val="Абзац списка2"/>
    <w:basedOn w:val="a"/>
    <w:rsid w:val="0059361D"/>
    <w:pPr>
      <w:suppressAutoHyphens/>
      <w:overflowPunct w:val="0"/>
      <w:autoSpaceDE w:val="0"/>
      <w:spacing w:after="0" w:line="240" w:lineRule="auto"/>
      <w:ind w:left="112" w:right="107" w:firstLine="720"/>
      <w:jc w:val="both"/>
      <w:textAlignment w:val="baseline"/>
    </w:pPr>
    <w:rPr>
      <w:rFonts w:ascii="Times New Roman" w:eastAsia="Times New Roman" w:hAnsi="Times New Roman" w:cs="Times New Roman"/>
      <w:sz w:val="20"/>
      <w:szCs w:val="20"/>
      <w:lang w:eastAsia="zh-CN"/>
    </w:rPr>
  </w:style>
  <w:style w:type="paragraph" w:customStyle="1" w:styleId="1f8">
    <w:name w:val="Основной текст1"/>
    <w:basedOn w:val="a"/>
    <w:rsid w:val="0059361D"/>
    <w:pPr>
      <w:widowControl w:val="0"/>
      <w:shd w:val="clear" w:color="auto" w:fill="FFFFFF"/>
      <w:suppressAutoHyphens/>
      <w:overflowPunct w:val="0"/>
      <w:autoSpaceDE w:val="0"/>
      <w:spacing w:after="0" w:line="240" w:lineRule="auto"/>
      <w:ind w:firstLine="400"/>
    </w:pPr>
    <w:rPr>
      <w:rFonts w:ascii="Times New Roman" w:eastAsia="Times New Roman" w:hAnsi="Times New Roman" w:cs="Times New Roman"/>
      <w:sz w:val="28"/>
      <w:szCs w:val="28"/>
    </w:rPr>
  </w:style>
  <w:style w:type="paragraph" w:customStyle="1" w:styleId="afffffff">
    <w:name w:val="Другое"/>
    <w:basedOn w:val="a"/>
    <w:rsid w:val="0059361D"/>
    <w:pPr>
      <w:widowControl w:val="0"/>
      <w:shd w:val="clear" w:color="auto" w:fill="FFFFFF"/>
      <w:suppressAutoHyphens/>
      <w:overflowPunct w:val="0"/>
      <w:autoSpaceDE w:val="0"/>
      <w:spacing w:after="0" w:line="240" w:lineRule="auto"/>
      <w:ind w:firstLine="400"/>
    </w:pPr>
    <w:rPr>
      <w:rFonts w:ascii="Times New Roman" w:eastAsia="Times New Roman" w:hAnsi="Times New Roman" w:cs="Times New Roman"/>
      <w:sz w:val="28"/>
      <w:szCs w:val="28"/>
    </w:rPr>
  </w:style>
  <w:style w:type="paragraph" w:customStyle="1" w:styleId="afffffff0">
    <w:name w:val="Содержимое врезки"/>
    <w:basedOn w:val="a"/>
    <w:rsid w:val="0059361D"/>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customStyle="1" w:styleId="ConsPlusDocList">
    <w:name w:val="ConsPlusDocList"/>
    <w:rsid w:val="005936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936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36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361D"/>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Exact">
    <w:name w:val="Подпись к картинке Exact"/>
    <w:basedOn w:val="a0"/>
    <w:link w:val="afffffff1"/>
    <w:rsid w:val="0048443A"/>
    <w:rPr>
      <w:rFonts w:ascii="Times New Roman" w:eastAsia="Times New Roman" w:hAnsi="Times New Roman" w:cs="Times New Roman"/>
      <w:sz w:val="26"/>
      <w:szCs w:val="26"/>
      <w:shd w:val="clear" w:color="auto" w:fill="FFFFFF"/>
    </w:rPr>
  </w:style>
  <w:style w:type="character" w:customStyle="1" w:styleId="221pt">
    <w:name w:val="Основной текст (2) + 21 pt"/>
    <w:basedOn w:val="23"/>
    <w:rsid w:val="0048443A"/>
    <w:rPr>
      <w:rFonts w:ascii="Times New Roman" w:eastAsia="Times New Roman" w:hAnsi="Times New Roman" w:cs="Times New Roman"/>
      <w:b w:val="0"/>
      <w:bCs w:val="0"/>
      <w:i w:val="0"/>
      <w:iCs w:val="0"/>
      <w:smallCaps w:val="0"/>
      <w:strike w:val="0"/>
      <w:color w:val="000000"/>
      <w:spacing w:val="0"/>
      <w:w w:val="100"/>
      <w:position w:val="0"/>
      <w:sz w:val="42"/>
      <w:szCs w:val="42"/>
      <w:u w:val="none"/>
      <w:shd w:val="clear" w:color="auto" w:fill="FFFFFF"/>
      <w:lang w:val="ru-RU" w:eastAsia="ru-RU" w:bidi="ru-RU"/>
    </w:rPr>
  </w:style>
  <w:style w:type="character" w:customStyle="1" w:styleId="211pt">
    <w:name w:val="Основной текст (2) + 11 pt"/>
    <w:basedOn w:val="23"/>
    <w:rsid w:val="0048443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6">
    <w:name w:val="Колонтитул_"/>
    <w:basedOn w:val="a0"/>
    <w:link w:val="afff5"/>
    <w:rsid w:val="0048443A"/>
    <w:rPr>
      <w:rFonts w:ascii="Times New Roman" w:eastAsia="Times New Roman" w:hAnsi="Times New Roman" w:cs="Times New Roman"/>
      <w:sz w:val="20"/>
      <w:szCs w:val="20"/>
      <w:lang w:eastAsia="zh-CN"/>
    </w:rPr>
  </w:style>
  <w:style w:type="character" w:customStyle="1" w:styleId="35">
    <w:name w:val="Основной текст (3)_"/>
    <w:basedOn w:val="a0"/>
    <w:link w:val="36"/>
    <w:rsid w:val="0048443A"/>
    <w:rPr>
      <w:rFonts w:ascii="Times New Roman" w:eastAsia="Times New Roman" w:hAnsi="Times New Roman" w:cs="Times New Roman"/>
      <w:sz w:val="26"/>
      <w:szCs w:val="26"/>
      <w:shd w:val="clear" w:color="auto" w:fill="FFFFFF"/>
    </w:rPr>
  </w:style>
  <w:style w:type="character" w:customStyle="1" w:styleId="42">
    <w:name w:val="Основной текст (4)_"/>
    <w:basedOn w:val="a0"/>
    <w:link w:val="43"/>
    <w:rsid w:val="0048443A"/>
    <w:rPr>
      <w:rFonts w:ascii="Times New Roman" w:eastAsia="Times New Roman" w:hAnsi="Times New Roman" w:cs="Times New Roman"/>
      <w:sz w:val="26"/>
      <w:szCs w:val="26"/>
      <w:shd w:val="clear" w:color="auto" w:fill="FFFFFF"/>
      <w:lang w:val="en-US" w:bidi="en-US"/>
    </w:rPr>
  </w:style>
  <w:style w:type="character" w:customStyle="1" w:styleId="1f9">
    <w:name w:val="Заголовок №1_"/>
    <w:basedOn w:val="a0"/>
    <w:link w:val="1fa"/>
    <w:rsid w:val="0048443A"/>
    <w:rPr>
      <w:rFonts w:ascii="Times New Roman" w:eastAsia="Times New Roman" w:hAnsi="Times New Roman" w:cs="Times New Roman"/>
      <w:sz w:val="42"/>
      <w:szCs w:val="42"/>
      <w:shd w:val="clear" w:color="auto" w:fill="FFFFFF"/>
      <w:lang w:val="en-US" w:bidi="en-US"/>
    </w:rPr>
  </w:style>
  <w:style w:type="character" w:customStyle="1" w:styleId="37">
    <w:name w:val="Заголовок №3_"/>
    <w:basedOn w:val="a0"/>
    <w:link w:val="38"/>
    <w:rsid w:val="0048443A"/>
    <w:rPr>
      <w:rFonts w:ascii="Times New Roman" w:eastAsia="Times New Roman" w:hAnsi="Times New Roman" w:cs="Times New Roman"/>
      <w:sz w:val="26"/>
      <w:szCs w:val="26"/>
      <w:shd w:val="clear" w:color="auto" w:fill="FFFFFF"/>
      <w:lang w:val="en-US" w:bidi="en-US"/>
    </w:rPr>
  </w:style>
  <w:style w:type="character" w:customStyle="1" w:styleId="2Exact">
    <w:name w:val="Основной текст (2) Exact"/>
    <w:basedOn w:val="a0"/>
    <w:rsid w:val="0048443A"/>
    <w:rPr>
      <w:rFonts w:ascii="Times New Roman" w:eastAsia="Times New Roman" w:hAnsi="Times New Roman" w:cs="Times New Roman"/>
      <w:b w:val="0"/>
      <w:bCs w:val="0"/>
      <w:i w:val="0"/>
      <w:iCs w:val="0"/>
      <w:smallCaps w:val="0"/>
      <w:strike w:val="0"/>
      <w:sz w:val="26"/>
      <w:szCs w:val="26"/>
      <w:u w:val="none"/>
    </w:rPr>
  </w:style>
  <w:style w:type="character" w:customStyle="1" w:styleId="SegoeUI13pt">
    <w:name w:val="Колонтитул + Segoe UI;13 pt"/>
    <w:basedOn w:val="afff6"/>
    <w:rsid w:val="0048443A"/>
    <w:rPr>
      <w:rFonts w:ascii="Segoe UI" w:eastAsia="Segoe UI" w:hAnsi="Segoe UI" w:cs="Segoe UI"/>
      <w:color w:val="000000"/>
      <w:spacing w:val="0"/>
      <w:w w:val="100"/>
      <w:position w:val="0"/>
      <w:sz w:val="26"/>
      <w:szCs w:val="26"/>
      <w:lang w:val="ru-RU" w:eastAsia="ru-RU" w:bidi="ru-RU"/>
    </w:rPr>
  </w:style>
  <w:style w:type="character" w:customStyle="1" w:styleId="95pt2pt">
    <w:name w:val="Колонтитул + 9;5 pt;Интервал 2 pt"/>
    <w:basedOn w:val="afff6"/>
    <w:rsid w:val="0048443A"/>
    <w:rPr>
      <w:rFonts w:ascii="Times New Roman" w:eastAsia="Times New Roman" w:hAnsi="Times New Roman" w:cs="Times New Roman"/>
      <w:color w:val="000000"/>
      <w:spacing w:val="40"/>
      <w:w w:val="100"/>
      <w:position w:val="0"/>
      <w:sz w:val="19"/>
      <w:szCs w:val="19"/>
      <w:lang w:val="ru-RU" w:eastAsia="ru-RU" w:bidi="ru-RU"/>
    </w:rPr>
  </w:style>
  <w:style w:type="character" w:customStyle="1" w:styleId="afffffff2">
    <w:name w:val="Подпись к таблице_"/>
    <w:basedOn w:val="a0"/>
    <w:link w:val="afffffff3"/>
    <w:rsid w:val="0048443A"/>
    <w:rPr>
      <w:rFonts w:ascii="Times New Roman" w:eastAsia="Times New Roman" w:hAnsi="Times New Roman" w:cs="Times New Roman"/>
      <w:sz w:val="26"/>
      <w:szCs w:val="26"/>
      <w:shd w:val="clear" w:color="auto" w:fill="FFFFFF"/>
    </w:rPr>
  </w:style>
  <w:style w:type="character" w:customStyle="1" w:styleId="5Exact">
    <w:name w:val="Основной текст (5) Exact"/>
    <w:basedOn w:val="a0"/>
    <w:link w:val="52"/>
    <w:rsid w:val="0048443A"/>
    <w:rPr>
      <w:rFonts w:ascii="Times New Roman" w:eastAsia="Times New Roman" w:hAnsi="Times New Roman" w:cs="Times New Roman"/>
      <w:b/>
      <w:bCs/>
      <w:sz w:val="30"/>
      <w:szCs w:val="30"/>
      <w:shd w:val="clear" w:color="auto" w:fill="FFFFFF"/>
      <w:lang w:val="en-US" w:bidi="en-US"/>
    </w:rPr>
  </w:style>
  <w:style w:type="character" w:customStyle="1" w:styleId="11pt">
    <w:name w:val="Колонтитул + 11 pt"/>
    <w:basedOn w:val="afff6"/>
    <w:rsid w:val="0048443A"/>
    <w:rPr>
      <w:rFonts w:ascii="Times New Roman" w:eastAsia="Times New Roman" w:hAnsi="Times New Roman" w:cs="Times New Roman"/>
      <w:color w:val="000000"/>
      <w:spacing w:val="0"/>
      <w:w w:val="100"/>
      <w:position w:val="0"/>
      <w:sz w:val="22"/>
      <w:szCs w:val="22"/>
      <w:lang w:val="ru-RU" w:eastAsia="ru-RU" w:bidi="ru-RU"/>
    </w:rPr>
  </w:style>
  <w:style w:type="character" w:customStyle="1" w:styleId="62">
    <w:name w:val="Основной текст (6)_"/>
    <w:basedOn w:val="a0"/>
    <w:link w:val="63"/>
    <w:rsid w:val="0048443A"/>
    <w:rPr>
      <w:rFonts w:ascii="Segoe UI" w:eastAsia="Segoe UI" w:hAnsi="Segoe UI" w:cs="Segoe UI"/>
      <w:sz w:val="26"/>
      <w:szCs w:val="26"/>
      <w:shd w:val="clear" w:color="auto" w:fill="FFFFFF"/>
      <w:lang w:val="en-US" w:bidi="en-US"/>
    </w:rPr>
  </w:style>
  <w:style w:type="character" w:customStyle="1" w:styleId="2e">
    <w:name w:val="Заголовок №2_"/>
    <w:basedOn w:val="a0"/>
    <w:link w:val="2f"/>
    <w:rsid w:val="0048443A"/>
    <w:rPr>
      <w:rFonts w:ascii="Times New Roman" w:eastAsia="Times New Roman" w:hAnsi="Times New Roman" w:cs="Times New Roman"/>
      <w:b/>
      <w:bCs/>
      <w:sz w:val="42"/>
      <w:szCs w:val="42"/>
      <w:shd w:val="clear" w:color="auto" w:fill="FFFFFF"/>
      <w:lang w:val="en-US" w:bidi="en-US"/>
    </w:rPr>
  </w:style>
  <w:style w:type="character" w:customStyle="1" w:styleId="2f0">
    <w:name w:val="Заголовок №2 + Малые прописные"/>
    <w:basedOn w:val="2e"/>
    <w:rsid w:val="0048443A"/>
    <w:rPr>
      <w:rFonts w:ascii="Times New Roman" w:eastAsia="Times New Roman" w:hAnsi="Times New Roman" w:cs="Times New Roman"/>
      <w:b/>
      <w:bCs/>
      <w:smallCaps/>
      <w:color w:val="000000"/>
      <w:spacing w:val="0"/>
      <w:w w:val="100"/>
      <w:position w:val="0"/>
      <w:sz w:val="42"/>
      <w:szCs w:val="42"/>
      <w:shd w:val="clear" w:color="auto" w:fill="FFFFFF"/>
      <w:lang w:val="en-US" w:bidi="en-US"/>
    </w:rPr>
  </w:style>
  <w:style w:type="character" w:customStyle="1" w:styleId="42Exact">
    <w:name w:val="Заголовок №4 (2) Exact"/>
    <w:basedOn w:val="a0"/>
    <w:link w:val="420"/>
    <w:rsid w:val="0048443A"/>
    <w:rPr>
      <w:rFonts w:ascii="Times New Roman" w:eastAsia="Times New Roman" w:hAnsi="Times New Roman" w:cs="Times New Roman"/>
      <w:sz w:val="26"/>
      <w:szCs w:val="26"/>
      <w:shd w:val="clear" w:color="auto" w:fill="FFFFFF"/>
      <w:lang w:val="en-US" w:bidi="en-US"/>
    </w:rPr>
  </w:style>
  <w:style w:type="character" w:customStyle="1" w:styleId="5Exact0">
    <w:name w:val="Заголовок №5 Exact"/>
    <w:basedOn w:val="a0"/>
    <w:link w:val="53"/>
    <w:rsid w:val="0048443A"/>
    <w:rPr>
      <w:rFonts w:ascii="Book Antiqua" w:eastAsia="Book Antiqua" w:hAnsi="Book Antiqua" w:cs="Book Antiqua"/>
      <w:spacing w:val="10"/>
      <w:sz w:val="19"/>
      <w:szCs w:val="19"/>
      <w:shd w:val="clear" w:color="auto" w:fill="FFFFFF"/>
      <w:lang w:val="en-US" w:bidi="en-US"/>
    </w:rPr>
  </w:style>
  <w:style w:type="character" w:customStyle="1" w:styleId="7Exact">
    <w:name w:val="Основной текст (7) Exact"/>
    <w:basedOn w:val="a0"/>
    <w:link w:val="73"/>
    <w:rsid w:val="0048443A"/>
    <w:rPr>
      <w:rFonts w:ascii="Segoe UI" w:eastAsia="Segoe UI" w:hAnsi="Segoe UI" w:cs="Segoe UI"/>
      <w:sz w:val="26"/>
      <w:szCs w:val="26"/>
      <w:shd w:val="clear" w:color="auto" w:fill="FFFFFF"/>
      <w:lang w:val="en-US" w:bidi="en-US"/>
    </w:rPr>
  </w:style>
  <w:style w:type="character" w:customStyle="1" w:styleId="4Exact">
    <w:name w:val="Заголовок №4 Exact"/>
    <w:basedOn w:val="a0"/>
    <w:link w:val="44"/>
    <w:rsid w:val="0048443A"/>
    <w:rPr>
      <w:rFonts w:ascii="Book Antiqua" w:eastAsia="Book Antiqua" w:hAnsi="Book Antiqua" w:cs="Book Antiqua"/>
      <w:sz w:val="32"/>
      <w:szCs w:val="32"/>
      <w:shd w:val="clear" w:color="auto" w:fill="FFFFFF"/>
    </w:rPr>
  </w:style>
  <w:style w:type="character" w:customStyle="1" w:styleId="8Exact">
    <w:name w:val="Основной текст (8) Exact"/>
    <w:basedOn w:val="a0"/>
    <w:link w:val="81"/>
    <w:rsid w:val="0048443A"/>
    <w:rPr>
      <w:rFonts w:ascii="Segoe UI" w:eastAsia="Segoe UI" w:hAnsi="Segoe UI" w:cs="Segoe UI"/>
      <w:shd w:val="clear" w:color="auto" w:fill="FFFFFF"/>
    </w:rPr>
  </w:style>
  <w:style w:type="character" w:customStyle="1" w:styleId="8TimesNewRoman13ptExact">
    <w:name w:val="Основной текст (8) + Times New Roman;13 pt Exact"/>
    <w:basedOn w:val="8Exact"/>
    <w:rsid w:val="0048443A"/>
    <w:rPr>
      <w:rFonts w:ascii="Times New Roman" w:eastAsia="Times New Roman" w:hAnsi="Times New Roman" w:cs="Times New Roman"/>
      <w:color w:val="000000"/>
      <w:w w:val="100"/>
      <w:position w:val="0"/>
      <w:sz w:val="26"/>
      <w:szCs w:val="26"/>
      <w:u w:val="single"/>
      <w:shd w:val="clear" w:color="auto" w:fill="FFFFFF"/>
      <w:lang w:val="en-US" w:eastAsia="en-US" w:bidi="en-US"/>
    </w:rPr>
  </w:style>
  <w:style w:type="character" w:customStyle="1" w:styleId="211pt0">
    <w:name w:val="Основной текст (2) + 11 pt;Малые прописные"/>
    <w:basedOn w:val="23"/>
    <w:rsid w:val="0048443A"/>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ru-RU" w:eastAsia="ru-RU" w:bidi="ru-RU"/>
    </w:rPr>
  </w:style>
  <w:style w:type="character" w:customStyle="1" w:styleId="9Exact">
    <w:name w:val="Основной текст (9) Exact"/>
    <w:basedOn w:val="a0"/>
    <w:link w:val="92"/>
    <w:rsid w:val="0048443A"/>
    <w:rPr>
      <w:rFonts w:ascii="Times New Roman" w:eastAsia="Times New Roman" w:hAnsi="Times New Roman" w:cs="Times New Roman"/>
      <w:shd w:val="clear" w:color="auto" w:fill="FFFFFF"/>
      <w:lang w:val="en-US" w:bidi="en-US"/>
    </w:rPr>
  </w:style>
  <w:style w:type="character" w:customStyle="1" w:styleId="10Exact">
    <w:name w:val="Основной текст (10) Exact"/>
    <w:basedOn w:val="a0"/>
    <w:link w:val="100"/>
    <w:rsid w:val="0048443A"/>
    <w:rPr>
      <w:rFonts w:ascii="Segoe UI" w:eastAsia="Segoe UI" w:hAnsi="Segoe UI" w:cs="Segoe UI"/>
      <w:sz w:val="26"/>
      <w:szCs w:val="26"/>
      <w:shd w:val="clear" w:color="auto" w:fill="FFFFFF"/>
    </w:rPr>
  </w:style>
  <w:style w:type="character" w:customStyle="1" w:styleId="10TimesNewRoman10pt2ptExact">
    <w:name w:val="Основной текст (10) + Times New Roman;10 pt;Интервал 2 pt Exact"/>
    <w:basedOn w:val="10Exact"/>
    <w:rsid w:val="0048443A"/>
    <w:rPr>
      <w:rFonts w:ascii="Times New Roman" w:eastAsia="Times New Roman" w:hAnsi="Times New Roman" w:cs="Times New Roman"/>
      <w:color w:val="000000"/>
      <w:spacing w:val="40"/>
      <w:w w:val="100"/>
      <w:position w:val="0"/>
      <w:sz w:val="20"/>
      <w:szCs w:val="20"/>
      <w:shd w:val="clear" w:color="auto" w:fill="FFFFFF"/>
      <w:lang w:val="ru-RU" w:eastAsia="ru-RU" w:bidi="ru-RU"/>
    </w:rPr>
  </w:style>
  <w:style w:type="character" w:customStyle="1" w:styleId="22pt">
    <w:name w:val="Основной текст (2) + Интервал 2 pt"/>
    <w:basedOn w:val="23"/>
    <w:rsid w:val="0048443A"/>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12Exact">
    <w:name w:val="Основной текст (12) Exact"/>
    <w:basedOn w:val="a0"/>
    <w:link w:val="120"/>
    <w:rsid w:val="0048443A"/>
    <w:rPr>
      <w:rFonts w:ascii="Times New Roman" w:eastAsia="Times New Roman" w:hAnsi="Times New Roman" w:cs="Times New Roman"/>
      <w:shd w:val="clear" w:color="auto" w:fill="FFFFFF"/>
    </w:rPr>
  </w:style>
  <w:style w:type="character" w:customStyle="1" w:styleId="430">
    <w:name w:val="Заголовок №4 (3)_"/>
    <w:basedOn w:val="a0"/>
    <w:link w:val="431"/>
    <w:rsid w:val="0048443A"/>
    <w:rPr>
      <w:rFonts w:ascii="Arial" w:eastAsia="Arial" w:hAnsi="Arial" w:cs="Arial"/>
      <w:sz w:val="28"/>
      <w:szCs w:val="28"/>
      <w:shd w:val="clear" w:color="auto" w:fill="FFFFFF"/>
      <w:lang w:val="en-US" w:bidi="en-US"/>
    </w:rPr>
  </w:style>
  <w:style w:type="character" w:customStyle="1" w:styleId="113">
    <w:name w:val="Основной текст (11)_"/>
    <w:basedOn w:val="a0"/>
    <w:rsid w:val="0048443A"/>
    <w:rPr>
      <w:rFonts w:ascii="Segoe UI" w:eastAsia="Segoe UI" w:hAnsi="Segoe UI" w:cs="Segoe UI"/>
      <w:b w:val="0"/>
      <w:bCs w:val="0"/>
      <w:i w:val="0"/>
      <w:iCs w:val="0"/>
      <w:smallCaps w:val="0"/>
      <w:strike w:val="0"/>
      <w:sz w:val="26"/>
      <w:szCs w:val="26"/>
      <w:u w:val="none"/>
      <w:lang w:val="en-US" w:eastAsia="en-US" w:bidi="en-US"/>
    </w:rPr>
  </w:style>
  <w:style w:type="paragraph" w:customStyle="1" w:styleId="afffffff1">
    <w:name w:val="Подпись к картинке"/>
    <w:basedOn w:val="a"/>
    <w:link w:val="Exact"/>
    <w:rsid w:val="0048443A"/>
    <w:pPr>
      <w:widowControl w:val="0"/>
      <w:shd w:val="clear" w:color="auto" w:fill="FFFFFF"/>
      <w:spacing w:after="0" w:line="310" w:lineRule="exact"/>
      <w:jc w:val="both"/>
    </w:pPr>
    <w:rPr>
      <w:rFonts w:ascii="Times New Roman" w:eastAsia="Times New Roman" w:hAnsi="Times New Roman" w:cs="Times New Roman"/>
      <w:sz w:val="26"/>
      <w:szCs w:val="26"/>
    </w:rPr>
  </w:style>
  <w:style w:type="paragraph" w:customStyle="1" w:styleId="36">
    <w:name w:val="Основной текст (3)"/>
    <w:basedOn w:val="a"/>
    <w:link w:val="35"/>
    <w:rsid w:val="0048443A"/>
    <w:pPr>
      <w:widowControl w:val="0"/>
      <w:shd w:val="clear" w:color="auto" w:fill="FFFFFF"/>
      <w:spacing w:before="120" w:after="0" w:line="0" w:lineRule="atLeast"/>
    </w:pPr>
    <w:rPr>
      <w:rFonts w:ascii="Times New Roman" w:eastAsia="Times New Roman" w:hAnsi="Times New Roman" w:cs="Times New Roman"/>
      <w:sz w:val="26"/>
      <w:szCs w:val="26"/>
    </w:rPr>
  </w:style>
  <w:style w:type="paragraph" w:customStyle="1" w:styleId="43">
    <w:name w:val="Основной текст (4)"/>
    <w:basedOn w:val="a"/>
    <w:link w:val="42"/>
    <w:rsid w:val="0048443A"/>
    <w:pPr>
      <w:widowControl w:val="0"/>
      <w:shd w:val="clear" w:color="auto" w:fill="FFFFFF"/>
      <w:spacing w:before="300" w:after="300" w:line="0" w:lineRule="atLeast"/>
    </w:pPr>
    <w:rPr>
      <w:rFonts w:ascii="Times New Roman" w:eastAsia="Times New Roman" w:hAnsi="Times New Roman" w:cs="Times New Roman"/>
      <w:sz w:val="26"/>
      <w:szCs w:val="26"/>
      <w:lang w:val="en-US" w:bidi="en-US"/>
    </w:rPr>
  </w:style>
  <w:style w:type="paragraph" w:customStyle="1" w:styleId="1fa">
    <w:name w:val="Заголовок №1"/>
    <w:basedOn w:val="a"/>
    <w:link w:val="1f9"/>
    <w:rsid w:val="0048443A"/>
    <w:pPr>
      <w:widowControl w:val="0"/>
      <w:shd w:val="clear" w:color="auto" w:fill="FFFFFF"/>
      <w:spacing w:before="600" w:after="420" w:line="0" w:lineRule="atLeast"/>
      <w:jc w:val="center"/>
      <w:outlineLvl w:val="0"/>
    </w:pPr>
    <w:rPr>
      <w:rFonts w:ascii="Times New Roman" w:eastAsia="Times New Roman" w:hAnsi="Times New Roman" w:cs="Times New Roman"/>
      <w:sz w:val="42"/>
      <w:szCs w:val="42"/>
      <w:lang w:val="en-US" w:bidi="en-US"/>
    </w:rPr>
  </w:style>
  <w:style w:type="paragraph" w:customStyle="1" w:styleId="38">
    <w:name w:val="Заголовок №3"/>
    <w:basedOn w:val="a"/>
    <w:link w:val="37"/>
    <w:rsid w:val="0048443A"/>
    <w:pPr>
      <w:widowControl w:val="0"/>
      <w:shd w:val="clear" w:color="auto" w:fill="FFFFFF"/>
      <w:spacing w:before="600" w:after="420" w:line="0" w:lineRule="atLeast"/>
      <w:jc w:val="center"/>
      <w:outlineLvl w:val="2"/>
    </w:pPr>
    <w:rPr>
      <w:rFonts w:ascii="Times New Roman" w:eastAsia="Times New Roman" w:hAnsi="Times New Roman" w:cs="Times New Roman"/>
      <w:sz w:val="26"/>
      <w:szCs w:val="26"/>
      <w:lang w:val="en-US" w:bidi="en-US"/>
    </w:rPr>
  </w:style>
  <w:style w:type="paragraph" w:customStyle="1" w:styleId="afffffff3">
    <w:name w:val="Подпись к таблице"/>
    <w:basedOn w:val="a"/>
    <w:link w:val="afffffff2"/>
    <w:rsid w:val="0048443A"/>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52">
    <w:name w:val="Основной текст (5)"/>
    <w:basedOn w:val="a"/>
    <w:link w:val="5Exact"/>
    <w:rsid w:val="0048443A"/>
    <w:pPr>
      <w:widowControl w:val="0"/>
      <w:shd w:val="clear" w:color="auto" w:fill="FFFFFF"/>
      <w:spacing w:after="0" w:line="0" w:lineRule="atLeast"/>
    </w:pPr>
    <w:rPr>
      <w:rFonts w:ascii="Times New Roman" w:eastAsia="Times New Roman" w:hAnsi="Times New Roman" w:cs="Times New Roman"/>
      <w:b/>
      <w:bCs/>
      <w:sz w:val="30"/>
      <w:szCs w:val="30"/>
      <w:lang w:val="en-US" w:bidi="en-US"/>
    </w:rPr>
  </w:style>
  <w:style w:type="paragraph" w:customStyle="1" w:styleId="63">
    <w:name w:val="Основной текст (6)"/>
    <w:basedOn w:val="a"/>
    <w:link w:val="62"/>
    <w:rsid w:val="0048443A"/>
    <w:pPr>
      <w:widowControl w:val="0"/>
      <w:shd w:val="clear" w:color="auto" w:fill="FFFFFF"/>
      <w:spacing w:after="360" w:line="176" w:lineRule="exact"/>
      <w:jc w:val="center"/>
    </w:pPr>
    <w:rPr>
      <w:rFonts w:ascii="Segoe UI" w:eastAsia="Segoe UI" w:hAnsi="Segoe UI" w:cs="Segoe UI"/>
      <w:sz w:val="26"/>
      <w:szCs w:val="26"/>
      <w:lang w:val="en-US" w:bidi="en-US"/>
    </w:rPr>
  </w:style>
  <w:style w:type="paragraph" w:customStyle="1" w:styleId="2f">
    <w:name w:val="Заголовок №2"/>
    <w:basedOn w:val="a"/>
    <w:link w:val="2e"/>
    <w:rsid w:val="0048443A"/>
    <w:pPr>
      <w:widowControl w:val="0"/>
      <w:shd w:val="clear" w:color="auto" w:fill="FFFFFF"/>
      <w:spacing w:after="300" w:line="0" w:lineRule="atLeast"/>
      <w:jc w:val="center"/>
      <w:outlineLvl w:val="1"/>
    </w:pPr>
    <w:rPr>
      <w:rFonts w:ascii="Times New Roman" w:eastAsia="Times New Roman" w:hAnsi="Times New Roman" w:cs="Times New Roman"/>
      <w:b/>
      <w:bCs/>
      <w:sz w:val="42"/>
      <w:szCs w:val="42"/>
      <w:lang w:val="en-US" w:bidi="en-US"/>
    </w:rPr>
  </w:style>
  <w:style w:type="paragraph" w:customStyle="1" w:styleId="420">
    <w:name w:val="Заголовок №4 (2)"/>
    <w:basedOn w:val="a"/>
    <w:link w:val="42Exact"/>
    <w:rsid w:val="0048443A"/>
    <w:pPr>
      <w:widowControl w:val="0"/>
      <w:shd w:val="clear" w:color="auto" w:fill="FFFFFF"/>
      <w:spacing w:after="0" w:line="0" w:lineRule="atLeast"/>
      <w:outlineLvl w:val="3"/>
    </w:pPr>
    <w:rPr>
      <w:rFonts w:ascii="Times New Roman" w:eastAsia="Times New Roman" w:hAnsi="Times New Roman" w:cs="Times New Roman"/>
      <w:sz w:val="26"/>
      <w:szCs w:val="26"/>
      <w:lang w:val="en-US" w:bidi="en-US"/>
    </w:rPr>
  </w:style>
  <w:style w:type="paragraph" w:customStyle="1" w:styleId="53">
    <w:name w:val="Заголовок №5"/>
    <w:basedOn w:val="a"/>
    <w:link w:val="5Exact0"/>
    <w:rsid w:val="0048443A"/>
    <w:pPr>
      <w:widowControl w:val="0"/>
      <w:shd w:val="clear" w:color="auto" w:fill="FFFFFF"/>
      <w:spacing w:after="0" w:line="0" w:lineRule="atLeast"/>
      <w:outlineLvl w:val="4"/>
    </w:pPr>
    <w:rPr>
      <w:rFonts w:ascii="Book Antiqua" w:eastAsia="Book Antiqua" w:hAnsi="Book Antiqua" w:cs="Book Antiqua"/>
      <w:spacing w:val="10"/>
      <w:sz w:val="19"/>
      <w:szCs w:val="19"/>
      <w:lang w:val="en-US" w:bidi="en-US"/>
    </w:rPr>
  </w:style>
  <w:style w:type="paragraph" w:customStyle="1" w:styleId="73">
    <w:name w:val="Основной текст (7)"/>
    <w:basedOn w:val="a"/>
    <w:link w:val="7Exact"/>
    <w:rsid w:val="0048443A"/>
    <w:pPr>
      <w:widowControl w:val="0"/>
      <w:shd w:val="clear" w:color="auto" w:fill="FFFFFF"/>
      <w:spacing w:after="0" w:line="0" w:lineRule="atLeast"/>
    </w:pPr>
    <w:rPr>
      <w:rFonts w:ascii="Segoe UI" w:eastAsia="Segoe UI" w:hAnsi="Segoe UI" w:cs="Segoe UI"/>
      <w:sz w:val="26"/>
      <w:szCs w:val="26"/>
      <w:lang w:val="en-US" w:bidi="en-US"/>
    </w:rPr>
  </w:style>
  <w:style w:type="paragraph" w:customStyle="1" w:styleId="44">
    <w:name w:val="Заголовок №4"/>
    <w:basedOn w:val="a"/>
    <w:link w:val="4Exact"/>
    <w:rsid w:val="0048443A"/>
    <w:pPr>
      <w:widowControl w:val="0"/>
      <w:shd w:val="clear" w:color="auto" w:fill="FFFFFF"/>
      <w:spacing w:after="0" w:line="0" w:lineRule="atLeast"/>
      <w:outlineLvl w:val="3"/>
    </w:pPr>
    <w:rPr>
      <w:rFonts w:ascii="Book Antiqua" w:eastAsia="Book Antiqua" w:hAnsi="Book Antiqua" w:cs="Book Antiqua"/>
      <w:sz w:val="32"/>
      <w:szCs w:val="32"/>
    </w:rPr>
  </w:style>
  <w:style w:type="paragraph" w:customStyle="1" w:styleId="81">
    <w:name w:val="Основной текст (8)"/>
    <w:basedOn w:val="a"/>
    <w:link w:val="8Exact"/>
    <w:rsid w:val="0048443A"/>
    <w:pPr>
      <w:widowControl w:val="0"/>
      <w:shd w:val="clear" w:color="auto" w:fill="FFFFFF"/>
      <w:spacing w:after="0" w:line="339" w:lineRule="exact"/>
      <w:jc w:val="both"/>
    </w:pPr>
    <w:rPr>
      <w:rFonts w:ascii="Segoe UI" w:eastAsia="Segoe UI" w:hAnsi="Segoe UI" w:cs="Segoe UI"/>
    </w:rPr>
  </w:style>
  <w:style w:type="paragraph" w:customStyle="1" w:styleId="92">
    <w:name w:val="Основной текст (9)"/>
    <w:basedOn w:val="a"/>
    <w:link w:val="9Exact"/>
    <w:rsid w:val="0048443A"/>
    <w:pPr>
      <w:widowControl w:val="0"/>
      <w:shd w:val="clear" w:color="auto" w:fill="FFFFFF"/>
      <w:spacing w:after="0" w:line="0" w:lineRule="atLeast"/>
    </w:pPr>
    <w:rPr>
      <w:rFonts w:ascii="Times New Roman" w:eastAsia="Times New Roman" w:hAnsi="Times New Roman" w:cs="Times New Roman"/>
      <w:lang w:val="en-US" w:bidi="en-US"/>
    </w:rPr>
  </w:style>
  <w:style w:type="paragraph" w:customStyle="1" w:styleId="100">
    <w:name w:val="Основной текст (10)"/>
    <w:basedOn w:val="a"/>
    <w:link w:val="10Exact"/>
    <w:rsid w:val="0048443A"/>
    <w:pPr>
      <w:widowControl w:val="0"/>
      <w:shd w:val="clear" w:color="auto" w:fill="FFFFFF"/>
      <w:spacing w:after="0" w:line="0" w:lineRule="atLeast"/>
    </w:pPr>
    <w:rPr>
      <w:rFonts w:ascii="Segoe UI" w:eastAsia="Segoe UI" w:hAnsi="Segoe UI" w:cs="Segoe UI"/>
      <w:sz w:val="26"/>
      <w:szCs w:val="26"/>
    </w:rPr>
  </w:style>
  <w:style w:type="paragraph" w:customStyle="1" w:styleId="120">
    <w:name w:val="Основной текст (12)"/>
    <w:basedOn w:val="a"/>
    <w:link w:val="12Exact"/>
    <w:rsid w:val="0048443A"/>
    <w:pPr>
      <w:widowControl w:val="0"/>
      <w:shd w:val="clear" w:color="auto" w:fill="FFFFFF"/>
      <w:spacing w:after="0" w:line="0" w:lineRule="atLeast"/>
    </w:pPr>
    <w:rPr>
      <w:rFonts w:ascii="Times New Roman" w:eastAsia="Times New Roman" w:hAnsi="Times New Roman" w:cs="Times New Roman"/>
    </w:rPr>
  </w:style>
  <w:style w:type="paragraph" w:customStyle="1" w:styleId="431">
    <w:name w:val="Заголовок №4 (3)"/>
    <w:basedOn w:val="a"/>
    <w:link w:val="430"/>
    <w:rsid w:val="0048443A"/>
    <w:pPr>
      <w:widowControl w:val="0"/>
      <w:shd w:val="clear" w:color="auto" w:fill="FFFFFF"/>
      <w:spacing w:after="540" w:line="0" w:lineRule="atLeast"/>
      <w:outlineLvl w:val="3"/>
    </w:pPr>
    <w:rPr>
      <w:rFonts w:ascii="Arial" w:eastAsia="Arial" w:hAnsi="Arial" w:cs="Arial"/>
      <w:sz w:val="28"/>
      <w:szCs w:val="2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wmf"/><Relationship Id="rId21" Type="http://schemas.openxmlformats.org/officeDocument/2006/relationships/image" Target="media/image18.wmf"/><Relationship Id="rId42" Type="http://schemas.openxmlformats.org/officeDocument/2006/relationships/image" Target="media/image39.wmf"/><Relationship Id="rId47" Type="http://schemas.openxmlformats.org/officeDocument/2006/relationships/image" Target="media/image42.wmf"/><Relationship Id="rId63" Type="http://schemas.openxmlformats.org/officeDocument/2006/relationships/image" Target="media/image54.wmf"/><Relationship Id="rId68" Type="http://schemas.openxmlformats.org/officeDocument/2006/relationships/image" Target="media/image59.wmf"/><Relationship Id="rId84" Type="http://schemas.openxmlformats.org/officeDocument/2006/relationships/image" Target="media/image75.wmf"/><Relationship Id="rId89" Type="http://schemas.openxmlformats.org/officeDocument/2006/relationships/theme" Target="theme/theme1.xml"/><Relationship Id="rId16" Type="http://schemas.openxmlformats.org/officeDocument/2006/relationships/image" Target="media/image13.wmf"/><Relationship Id="rId11" Type="http://schemas.openxmlformats.org/officeDocument/2006/relationships/image" Target="media/image8.wmf"/><Relationship Id="rId32" Type="http://schemas.openxmlformats.org/officeDocument/2006/relationships/image" Target="media/image29.wmf"/><Relationship Id="rId37" Type="http://schemas.openxmlformats.org/officeDocument/2006/relationships/image" Target="media/image34.wmf"/><Relationship Id="rId53" Type="http://schemas.openxmlformats.org/officeDocument/2006/relationships/image" Target="media/image46.wmf"/><Relationship Id="rId58" Type="http://schemas.openxmlformats.org/officeDocument/2006/relationships/image" Target="media/image49.wmf"/><Relationship Id="rId74" Type="http://schemas.openxmlformats.org/officeDocument/2006/relationships/image" Target="media/image65.wmf"/><Relationship Id="rId79" Type="http://schemas.openxmlformats.org/officeDocument/2006/relationships/image" Target="media/image70.wmf"/><Relationship Id="rId5" Type="http://schemas.openxmlformats.org/officeDocument/2006/relationships/footnotes" Target="footnotes.xml"/><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 Id="rId43" Type="http://schemas.openxmlformats.org/officeDocument/2006/relationships/image" Target="media/image40.wmf"/><Relationship Id="rId48" Type="http://schemas.openxmlformats.org/officeDocument/2006/relationships/image" Target="media/image43.wmf"/><Relationship Id="rId56" Type="http://schemas.openxmlformats.org/officeDocument/2006/relationships/hyperlink" Target="https://login.consultant.ru/link/?req=doc&amp;base=LAW&amp;n=325102" TargetMode="External"/><Relationship Id="rId64" Type="http://schemas.openxmlformats.org/officeDocument/2006/relationships/image" Target="media/image55.wmf"/><Relationship Id="rId69" Type="http://schemas.openxmlformats.org/officeDocument/2006/relationships/image" Target="media/image60.wmf"/><Relationship Id="rId77" Type="http://schemas.openxmlformats.org/officeDocument/2006/relationships/image" Target="media/image68.wmf"/><Relationship Id="rId8" Type="http://schemas.openxmlformats.org/officeDocument/2006/relationships/hyperlink" Target="https://login.consultant.ru/link/?req=doc&amp;base=LAW&amp;n=474024" TargetMode="External"/><Relationship Id="rId51" Type="http://schemas.openxmlformats.org/officeDocument/2006/relationships/hyperlink" Target="https://login.consultant.ru/link/?req=doc&amp;base=LAW&amp;n=474024" TargetMode="External"/><Relationship Id="rId72" Type="http://schemas.openxmlformats.org/officeDocument/2006/relationships/image" Target="media/image63.wmf"/><Relationship Id="rId80" Type="http://schemas.openxmlformats.org/officeDocument/2006/relationships/image" Target="media/image71.wmf"/><Relationship Id="rId85" Type="http://schemas.openxmlformats.org/officeDocument/2006/relationships/image" Target="media/image76.wmf"/><Relationship Id="rId3" Type="http://schemas.openxmlformats.org/officeDocument/2006/relationships/settings" Target="settings.xml"/><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5.wmf"/><Relationship Id="rId46" Type="http://schemas.openxmlformats.org/officeDocument/2006/relationships/hyperlink" Target="https://login.consultant.ru/link/?req=doc&amp;base=LAW&amp;n=474024" TargetMode="External"/><Relationship Id="rId59" Type="http://schemas.openxmlformats.org/officeDocument/2006/relationships/image" Target="media/image50.wmf"/><Relationship Id="rId67" Type="http://schemas.openxmlformats.org/officeDocument/2006/relationships/image" Target="media/image58.wmf"/><Relationship Id="rId20" Type="http://schemas.openxmlformats.org/officeDocument/2006/relationships/image" Target="media/image17.wmf"/><Relationship Id="rId41" Type="http://schemas.openxmlformats.org/officeDocument/2006/relationships/image" Target="media/image38.wmf"/><Relationship Id="rId54" Type="http://schemas.openxmlformats.org/officeDocument/2006/relationships/hyperlink" Target="https://login.consultant.ru/link/?req=doc&amp;base=LAW&amp;n=474024" TargetMode="External"/><Relationship Id="rId62" Type="http://schemas.openxmlformats.org/officeDocument/2006/relationships/image" Target="media/image53.wmf"/><Relationship Id="rId70" Type="http://schemas.openxmlformats.org/officeDocument/2006/relationships/image" Target="media/image61.wmf"/><Relationship Id="rId75" Type="http://schemas.openxmlformats.org/officeDocument/2006/relationships/image" Target="media/image66.wmf"/><Relationship Id="rId83" Type="http://schemas.openxmlformats.org/officeDocument/2006/relationships/image" Target="media/image74.wmf"/><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49" Type="http://schemas.openxmlformats.org/officeDocument/2006/relationships/image" Target="media/image44.wmf"/><Relationship Id="rId57" Type="http://schemas.openxmlformats.org/officeDocument/2006/relationships/image" Target="media/image48.wmf"/><Relationship Id="rId10" Type="http://schemas.openxmlformats.org/officeDocument/2006/relationships/image" Target="media/image7.wmf"/><Relationship Id="rId31" Type="http://schemas.openxmlformats.org/officeDocument/2006/relationships/image" Target="media/image28.wmf"/><Relationship Id="rId44" Type="http://schemas.openxmlformats.org/officeDocument/2006/relationships/image" Target="media/image41.wmf"/><Relationship Id="rId52" Type="http://schemas.openxmlformats.org/officeDocument/2006/relationships/hyperlink" Target="https://login.consultant.ru/link/?req=doc&amp;base=LAW&amp;n=325102" TargetMode="External"/><Relationship Id="rId60" Type="http://schemas.openxmlformats.org/officeDocument/2006/relationships/image" Target="media/image51.wmf"/><Relationship Id="rId65" Type="http://schemas.openxmlformats.org/officeDocument/2006/relationships/image" Target="media/image56.wmf"/><Relationship Id="rId73" Type="http://schemas.openxmlformats.org/officeDocument/2006/relationships/image" Target="media/image64.wmf"/><Relationship Id="rId78" Type="http://schemas.openxmlformats.org/officeDocument/2006/relationships/image" Target="media/image69.wmf"/><Relationship Id="rId81" Type="http://schemas.openxmlformats.org/officeDocument/2006/relationships/image" Target="media/image72.wmf"/><Relationship Id="rId86"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6.wmf"/><Relationship Id="rId13" Type="http://schemas.openxmlformats.org/officeDocument/2006/relationships/image" Target="media/image10.wmf"/><Relationship Id="rId18" Type="http://schemas.openxmlformats.org/officeDocument/2006/relationships/image" Target="media/image15.wmf"/><Relationship Id="rId39" Type="http://schemas.openxmlformats.org/officeDocument/2006/relationships/image" Target="media/image36.wmf"/><Relationship Id="rId34" Type="http://schemas.openxmlformats.org/officeDocument/2006/relationships/image" Target="media/image31.wmf"/><Relationship Id="rId50" Type="http://schemas.openxmlformats.org/officeDocument/2006/relationships/image" Target="media/image45.wmf"/><Relationship Id="rId55" Type="http://schemas.openxmlformats.org/officeDocument/2006/relationships/image" Target="media/image47.wmf"/><Relationship Id="rId76" Type="http://schemas.openxmlformats.org/officeDocument/2006/relationships/image" Target="media/image67.wmf"/><Relationship Id="rId7" Type="http://schemas.openxmlformats.org/officeDocument/2006/relationships/hyperlink" Target="https://login.consultant.ru/link/?req=doc&amp;base=LAW&amp;n=325102" TargetMode="External"/><Relationship Id="rId71" Type="http://schemas.openxmlformats.org/officeDocument/2006/relationships/image" Target="media/image62.wmf"/><Relationship Id="rId2" Type="http://schemas.openxmlformats.org/officeDocument/2006/relationships/styles" Target="styles.xml"/><Relationship Id="rId29" Type="http://schemas.openxmlformats.org/officeDocument/2006/relationships/image" Target="media/image26.wmf"/><Relationship Id="rId24" Type="http://schemas.openxmlformats.org/officeDocument/2006/relationships/image" Target="media/image21.wmf"/><Relationship Id="rId40" Type="http://schemas.openxmlformats.org/officeDocument/2006/relationships/image" Target="media/image37.wmf"/><Relationship Id="rId45" Type="http://schemas.openxmlformats.org/officeDocument/2006/relationships/hyperlink" Target="https://login.consultant.ru/link/?req=doc&amp;base=LAW&amp;n=325102" TargetMode="External"/><Relationship Id="rId66" Type="http://schemas.openxmlformats.org/officeDocument/2006/relationships/image" Target="media/image57.wmf"/><Relationship Id="rId87" Type="http://schemas.openxmlformats.org/officeDocument/2006/relationships/header" Target="header2.xml"/><Relationship Id="rId61" Type="http://schemas.openxmlformats.org/officeDocument/2006/relationships/image" Target="media/image52.wmf"/><Relationship Id="rId82" Type="http://schemas.openxmlformats.org/officeDocument/2006/relationships/image" Target="media/image73.wmf"/><Relationship Id="rId19" Type="http://schemas.openxmlformats.org/officeDocument/2006/relationships/image" Target="media/image16.wmf"/></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228</Pages>
  <Words>56675</Words>
  <Characters>323051</Characters>
  <Application>Microsoft Office Word</Application>
  <DocSecurity>0</DocSecurity>
  <Lines>2692</Lines>
  <Paragraphs>757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dc:creator>
  <cp:lastModifiedBy>UpravDel</cp:lastModifiedBy>
  <cp:revision>2</cp:revision>
  <cp:lastPrinted>2024-05-03T06:40:00Z</cp:lastPrinted>
  <dcterms:created xsi:type="dcterms:W3CDTF">2024-07-10T11:42:00Z</dcterms:created>
  <dcterms:modified xsi:type="dcterms:W3CDTF">2024-07-10T11:42:00Z</dcterms:modified>
</cp:coreProperties>
</file>