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B5A" w:rsidRPr="006E4F70" w:rsidRDefault="006E4F70" w:rsidP="006E4F70">
      <w:pPr>
        <w:tabs>
          <w:tab w:val="left" w:pos="8789"/>
        </w:tabs>
        <w:spacing w:after="200" w:line="276" w:lineRule="auto"/>
        <w:ind w:right="-284"/>
        <w:jc w:val="center"/>
        <w:rPr>
          <w:rStyle w:val="a3"/>
          <w:rFonts w:ascii="Times New Roman" w:eastAsia="Times New Roman" w:hAnsi="Times New Roman" w:cs="Times New Roman"/>
          <w:sz w:val="28"/>
          <w:u w:val="none"/>
        </w:rPr>
      </w:pPr>
      <w:r>
        <w:rPr>
          <w:rFonts w:ascii="Times New Roman" w:eastAsia="Times New Roman" w:hAnsi="Times New Roman" w:cs="Times New Roman"/>
          <w:sz w:val="28"/>
        </w:rPr>
        <w:t xml:space="preserve">                                                                                                        </w:t>
      </w:r>
      <w:r w:rsidRPr="006E4F70">
        <w:rPr>
          <w:rFonts w:ascii="Times New Roman" w:eastAsia="Times New Roman" w:hAnsi="Times New Roman" w:cs="Times New Roman"/>
          <w:sz w:val="28"/>
        </w:rPr>
        <w:t>ПРОЕКТ</w:t>
      </w:r>
    </w:p>
    <w:p w:rsidR="006E1CCE" w:rsidRPr="00236FE4" w:rsidRDefault="00B21B49" w:rsidP="004729DD">
      <w:pPr>
        <w:spacing w:after="200" w:line="360" w:lineRule="auto"/>
        <w:jc w:val="both"/>
        <w:rPr>
          <w:rFonts w:ascii="Times New Roman" w:eastAsia="Times New Roman" w:hAnsi="Times New Roman" w:cs="Times New Roman"/>
          <w:sz w:val="28"/>
          <w:szCs w:val="28"/>
        </w:rPr>
      </w:pPr>
      <w:r w:rsidRPr="00236FE4">
        <w:rPr>
          <w:rFonts w:ascii="Times New Roman" w:eastAsia="Times New Roman" w:hAnsi="Times New Roman" w:cs="Times New Roman"/>
          <w:sz w:val="28"/>
          <w:szCs w:val="28"/>
          <w:lang w:val="tt"/>
        </w:rPr>
        <w:t>ПОСТАНОВЛЕНИЕ                                                                                 КАРАР</w:t>
      </w:r>
    </w:p>
    <w:p w:rsidR="00C43643" w:rsidRPr="004F7151" w:rsidRDefault="00B21B49" w:rsidP="00AC2F5F">
      <w:pPr>
        <w:spacing w:after="0" w:line="360" w:lineRule="auto"/>
        <w:rPr>
          <w:rFonts w:ascii="Times New Roman" w:eastAsia="Times New Roman" w:hAnsi="Times New Roman" w:cs="Times New Roman"/>
          <w:sz w:val="28"/>
          <w:szCs w:val="28"/>
          <w:u w:val="single"/>
        </w:rPr>
      </w:pPr>
      <w:r w:rsidRPr="000E0036">
        <w:rPr>
          <w:rFonts w:ascii="Times New Roman" w:eastAsia="Times New Roman" w:hAnsi="Times New Roman" w:cs="Times New Roman"/>
          <w:sz w:val="28"/>
          <w:szCs w:val="28"/>
          <w:lang w:val="tt"/>
        </w:rPr>
        <w:t>2024 елның «</w:t>
      </w:r>
      <w:r w:rsidR="006E4F70">
        <w:rPr>
          <w:rFonts w:ascii="Times New Roman" w:eastAsia="Times New Roman" w:hAnsi="Times New Roman" w:cs="Times New Roman"/>
          <w:sz w:val="28"/>
          <w:szCs w:val="28"/>
          <w:lang w:val="tt"/>
        </w:rPr>
        <w:t>__</w:t>
      </w:r>
      <w:r w:rsidRPr="000E0036">
        <w:rPr>
          <w:rFonts w:ascii="Times New Roman" w:eastAsia="Times New Roman" w:hAnsi="Times New Roman" w:cs="Times New Roman"/>
          <w:sz w:val="28"/>
          <w:szCs w:val="28"/>
          <w:lang w:val="tt"/>
        </w:rPr>
        <w:t xml:space="preserve">» июленнән       </w:t>
      </w:r>
      <w:r w:rsidRPr="000E0036">
        <w:rPr>
          <w:rFonts w:ascii="Times New Roman" w:eastAsia="Times New Roman" w:hAnsi="Times New Roman" w:cs="Times New Roman"/>
          <w:sz w:val="28"/>
          <w:szCs w:val="28"/>
          <w:lang w:val="tt"/>
        </w:rPr>
        <w:tab/>
      </w:r>
      <w:r w:rsidRPr="000E0036">
        <w:rPr>
          <w:rFonts w:ascii="Times New Roman" w:eastAsia="Times New Roman" w:hAnsi="Times New Roman" w:cs="Times New Roman"/>
          <w:sz w:val="28"/>
          <w:szCs w:val="28"/>
          <w:lang w:val="tt"/>
        </w:rPr>
        <w:tab/>
        <w:t xml:space="preserve">         </w:t>
      </w:r>
      <w:r w:rsidRPr="000E0036">
        <w:rPr>
          <w:rFonts w:ascii="Times New Roman" w:eastAsia="Times New Roman" w:hAnsi="Times New Roman" w:cs="Times New Roman"/>
          <w:sz w:val="28"/>
          <w:szCs w:val="28"/>
          <w:lang w:val="tt"/>
        </w:rPr>
        <w:tab/>
        <w:t xml:space="preserve">    </w:t>
      </w:r>
      <w:r>
        <w:rPr>
          <w:rFonts w:ascii="Times New Roman" w:eastAsia="Times New Roman" w:hAnsi="Times New Roman" w:cs="Times New Roman"/>
          <w:sz w:val="28"/>
          <w:szCs w:val="28"/>
          <w:lang w:val="tt"/>
        </w:rPr>
        <w:t xml:space="preserve">                             </w:t>
      </w:r>
      <w:r w:rsidR="006E4F70">
        <w:rPr>
          <w:rFonts w:ascii="Times New Roman" w:eastAsia="Times New Roman" w:hAnsi="Times New Roman" w:cs="Times New Roman"/>
          <w:sz w:val="28"/>
          <w:szCs w:val="28"/>
          <w:lang w:val="tt"/>
        </w:rPr>
        <w:t xml:space="preserve"> </w:t>
      </w:r>
      <w:r>
        <w:rPr>
          <w:rFonts w:ascii="Times New Roman" w:eastAsia="Times New Roman" w:hAnsi="Times New Roman" w:cs="Times New Roman"/>
          <w:sz w:val="28"/>
          <w:szCs w:val="28"/>
          <w:lang w:val="tt"/>
        </w:rPr>
        <w:t xml:space="preserve">  </w:t>
      </w:r>
      <w:r w:rsidRPr="000E0036">
        <w:rPr>
          <w:rFonts w:ascii="Times New Roman" w:eastAsia="Times New Roman" w:hAnsi="Times New Roman" w:cs="Times New Roman"/>
          <w:sz w:val="28"/>
          <w:szCs w:val="28"/>
          <w:lang w:val="tt"/>
        </w:rPr>
        <w:t xml:space="preserve">№ </w:t>
      </w:r>
      <w:r w:rsidR="006E4F70" w:rsidRPr="006E4F70">
        <w:rPr>
          <w:rFonts w:ascii="Times New Roman" w:eastAsia="Times New Roman" w:hAnsi="Times New Roman" w:cs="Times New Roman"/>
          <w:sz w:val="28"/>
          <w:szCs w:val="28"/>
          <w:lang w:val="tt"/>
        </w:rPr>
        <w:t>____</w:t>
      </w:r>
    </w:p>
    <w:p w:rsidR="00D52C4E" w:rsidRDefault="00D52C4E" w:rsidP="00AC2F5F">
      <w:pPr>
        <w:spacing w:after="0" w:line="360" w:lineRule="auto"/>
        <w:rPr>
          <w:rFonts w:ascii="Times New Roman" w:eastAsia="Times New Roman" w:hAnsi="Times New Roman" w:cs="Times New Roman"/>
          <w:sz w:val="28"/>
          <w:szCs w:val="28"/>
          <w:u w:val="single"/>
        </w:rPr>
      </w:pPr>
    </w:p>
    <w:p w:rsidR="008433FB" w:rsidRPr="008433FB" w:rsidRDefault="00B21B49" w:rsidP="00FF5A05">
      <w:pPr>
        <w:suppressAutoHyphens/>
        <w:autoSpaceDE w:val="0"/>
        <w:spacing w:after="0" w:line="240" w:lineRule="auto"/>
        <w:jc w:val="center"/>
        <w:rPr>
          <w:rFonts w:ascii="Times New Roman" w:eastAsia="Times New Roman" w:hAnsi="Times New Roman" w:cs="Times New Roman"/>
          <w:sz w:val="28"/>
          <w:szCs w:val="28"/>
          <w:lang w:eastAsia="zh-CN"/>
        </w:rPr>
      </w:pPr>
      <w:r w:rsidRPr="008433FB">
        <w:rPr>
          <w:rFonts w:ascii="Times New Roman" w:eastAsia="Times New Roman" w:hAnsi="Times New Roman" w:cs="Times New Roman"/>
          <w:bCs/>
          <w:sz w:val="28"/>
          <w:szCs w:val="28"/>
          <w:lang w:val="tt" w:eastAsia="zh-CN"/>
        </w:rPr>
        <w:t xml:space="preserve">Татарстан Республикасы Яңа Чишмә муниципаль районының муниципаль физик культура һәм спорт оешмалары хезмәткәрләренең хезмәтенә </w:t>
      </w:r>
      <w:r>
        <w:rPr>
          <w:rFonts w:ascii="Times New Roman" w:eastAsia="Times New Roman" w:hAnsi="Times New Roman" w:cs="Times New Roman"/>
          <w:bCs/>
          <w:sz w:val="28"/>
          <w:szCs w:val="28"/>
          <w:lang w:val="tt" w:eastAsia="zh-CN"/>
        </w:rPr>
        <w:t xml:space="preserve">                            </w:t>
      </w:r>
      <w:r w:rsidRPr="008433FB">
        <w:rPr>
          <w:rFonts w:ascii="Times New Roman" w:eastAsia="Times New Roman" w:hAnsi="Times New Roman" w:cs="Times New Roman"/>
          <w:bCs/>
          <w:sz w:val="28"/>
          <w:szCs w:val="28"/>
          <w:lang w:val="tt" w:eastAsia="zh-CN"/>
        </w:rPr>
        <w:t xml:space="preserve">түләү шартлары турында </w:t>
      </w:r>
    </w:p>
    <w:p w:rsidR="00FF5A05" w:rsidRDefault="00FF5A05" w:rsidP="00FF5A05">
      <w:pPr>
        <w:suppressAutoHyphens/>
        <w:overflowPunct w:val="0"/>
        <w:autoSpaceDE w:val="0"/>
        <w:spacing w:after="0" w:line="240" w:lineRule="auto"/>
        <w:ind w:firstLine="567"/>
        <w:jc w:val="both"/>
        <w:textAlignment w:val="baseline"/>
        <w:rPr>
          <w:rFonts w:ascii="Times New Roman" w:eastAsia="Times New Roman" w:hAnsi="Times New Roman" w:cs="Times New Roman"/>
          <w:sz w:val="28"/>
          <w:szCs w:val="28"/>
          <w:lang w:eastAsia="zh-CN"/>
        </w:rPr>
      </w:pPr>
    </w:p>
    <w:p w:rsidR="008433FB" w:rsidRDefault="00B21B49" w:rsidP="008433FB">
      <w:pPr>
        <w:suppressAutoHyphens/>
        <w:overflowPunct w:val="0"/>
        <w:autoSpaceDE w:val="0"/>
        <w:spacing w:after="0" w:line="360" w:lineRule="auto"/>
        <w:ind w:firstLine="567"/>
        <w:jc w:val="both"/>
        <w:textAlignment w:val="baseline"/>
        <w:rPr>
          <w:rFonts w:ascii="Times New Roman" w:eastAsia="Times New Roman" w:hAnsi="Times New Roman" w:cs="Times New Roman"/>
          <w:sz w:val="28"/>
          <w:szCs w:val="28"/>
          <w:lang w:eastAsia="zh-CN"/>
        </w:rPr>
      </w:pPr>
      <w:r w:rsidRPr="00A1383F">
        <w:rPr>
          <w:rFonts w:ascii="Times New Roman" w:eastAsia="Times New Roman" w:hAnsi="Times New Roman" w:cs="Times New Roman"/>
          <w:sz w:val="28"/>
          <w:szCs w:val="28"/>
          <w:lang w:val="tt" w:eastAsia="zh-CN"/>
        </w:rPr>
        <w:t>Татарстан Республикасы Министрлар Кабинетының «Татарстан Республикасы дәүләт физик культура һәм спорт оешмалары хезмәткәрләренең хезмәт хакы шартлары турында» 2018 елның 154 августындагы 671 нче карарына үзгәрешләр кертү хакында» 2024 елның 19 июнендәге 442 номерлы карарын үтәү йөзеннән, Татарстан Республикасы Яңа Чишмә муниципаль районы Башкарма комитеты карар бирә:</w:t>
      </w:r>
    </w:p>
    <w:p w:rsidR="008433FB" w:rsidRPr="008433FB" w:rsidRDefault="00B21B49" w:rsidP="008C19F0">
      <w:pPr>
        <w:pStyle w:val="24"/>
        <w:numPr>
          <w:ilvl w:val="0"/>
          <w:numId w:val="2"/>
        </w:numPr>
        <w:shd w:val="clear" w:color="auto" w:fill="auto"/>
        <w:tabs>
          <w:tab w:val="left" w:pos="998"/>
        </w:tabs>
        <w:spacing w:before="0" w:line="360" w:lineRule="auto"/>
        <w:ind w:firstLine="567"/>
        <w:jc w:val="both"/>
        <w:rPr>
          <w:rFonts w:ascii="Times New Roman" w:hAnsi="Times New Roman" w:cs="Times New Roman"/>
          <w:sz w:val="28"/>
          <w:szCs w:val="28"/>
        </w:rPr>
      </w:pPr>
      <w:r w:rsidRPr="008433FB">
        <w:rPr>
          <w:rFonts w:ascii="Times New Roman" w:hAnsi="Times New Roman" w:cs="Times New Roman"/>
          <w:sz w:val="28"/>
          <w:szCs w:val="28"/>
          <w:lang w:val="tt"/>
        </w:rPr>
        <w:t>Расларга:</w:t>
      </w:r>
    </w:p>
    <w:p w:rsidR="008433FB" w:rsidRPr="008433FB" w:rsidRDefault="00B21B49" w:rsidP="008433FB">
      <w:pPr>
        <w:pStyle w:val="24"/>
        <w:shd w:val="clear" w:color="auto" w:fill="auto"/>
        <w:spacing w:before="0" w:line="360" w:lineRule="auto"/>
        <w:ind w:firstLine="567"/>
        <w:jc w:val="both"/>
        <w:rPr>
          <w:rFonts w:ascii="Times New Roman" w:hAnsi="Times New Roman" w:cs="Times New Roman"/>
          <w:sz w:val="28"/>
          <w:szCs w:val="28"/>
        </w:rPr>
      </w:pPr>
      <w:r w:rsidRPr="008433FB">
        <w:rPr>
          <w:rFonts w:ascii="Times New Roman" w:hAnsi="Times New Roman" w:cs="Times New Roman"/>
          <w:sz w:val="28"/>
          <w:szCs w:val="28"/>
          <w:lang w:val="tt"/>
        </w:rPr>
        <w:t>1.1. Татарстан Республикасы Яңа Чишмә муниципаль районының муниципаль физик культура һәм спорт оешмалары хезмәткәрләренең хезмәтенә түләү шартлары турында нигезләмәне (кушымта итеп бирелә)</w:t>
      </w:r>
      <w:r w:rsidRPr="008433FB">
        <w:rPr>
          <w:rFonts w:ascii="Times New Roman" w:hAnsi="Times New Roman" w:cs="Times New Roman"/>
          <w:sz w:val="28"/>
          <w:szCs w:val="28"/>
          <w:lang w:val="tt"/>
        </w:rPr>
        <w:softHyphen/>
        <w:t>;</w:t>
      </w:r>
    </w:p>
    <w:p w:rsidR="008433FB" w:rsidRPr="008433FB" w:rsidRDefault="00B21B49" w:rsidP="008433FB">
      <w:pPr>
        <w:pStyle w:val="24"/>
        <w:shd w:val="clear" w:color="auto" w:fill="auto"/>
        <w:spacing w:before="0" w:line="360" w:lineRule="auto"/>
        <w:ind w:firstLine="567"/>
        <w:jc w:val="both"/>
        <w:rPr>
          <w:rFonts w:ascii="Times New Roman" w:hAnsi="Times New Roman" w:cs="Times New Roman"/>
          <w:sz w:val="28"/>
          <w:szCs w:val="28"/>
        </w:rPr>
      </w:pPr>
      <w:r w:rsidRPr="008433FB">
        <w:rPr>
          <w:rFonts w:ascii="Times New Roman" w:hAnsi="Times New Roman" w:cs="Times New Roman"/>
          <w:sz w:val="28"/>
          <w:szCs w:val="28"/>
          <w:lang w:val="tt"/>
        </w:rPr>
        <w:t>1.2. Татарстан Республикасы Яңа Чишмә муниципаль районында физик культура и спорт  муниципаль оешмаларының эшче, мәдәният, сәнгать һәм кинематография эшчеләре гомумтармак һөнәрләре, җитәкчеләр, белгечләр һәм хезмәткәрләр гомумтармак вазыйфалары һөнәри квалификация төркемнәренә керә торган хезмәткәрләренең хезмәте өчен түләү шартлары турында нигезләмә (кушымта итеп бирелә).</w:t>
      </w:r>
      <w:r w:rsidRPr="008433FB">
        <w:rPr>
          <w:rFonts w:ascii="Times New Roman" w:hAnsi="Times New Roman" w:cs="Times New Roman"/>
          <w:sz w:val="28"/>
          <w:szCs w:val="28"/>
          <w:lang w:val="tt"/>
        </w:rPr>
        <w:softHyphen/>
      </w:r>
      <w:r w:rsidRPr="008433FB">
        <w:rPr>
          <w:rFonts w:ascii="Times New Roman" w:hAnsi="Times New Roman" w:cs="Times New Roman"/>
          <w:sz w:val="28"/>
          <w:szCs w:val="28"/>
          <w:lang w:val="tt"/>
        </w:rPr>
        <w:softHyphen/>
      </w:r>
    </w:p>
    <w:p w:rsidR="008433FB" w:rsidRPr="008433FB" w:rsidRDefault="00B21B49" w:rsidP="008C19F0">
      <w:pPr>
        <w:pStyle w:val="24"/>
        <w:numPr>
          <w:ilvl w:val="0"/>
          <w:numId w:val="2"/>
        </w:numPr>
        <w:shd w:val="clear" w:color="auto" w:fill="auto"/>
        <w:tabs>
          <w:tab w:val="left" w:pos="989"/>
        </w:tabs>
        <w:spacing w:before="0" w:line="360" w:lineRule="auto"/>
        <w:ind w:firstLine="567"/>
        <w:jc w:val="both"/>
        <w:rPr>
          <w:rFonts w:ascii="Times New Roman" w:hAnsi="Times New Roman" w:cs="Times New Roman"/>
          <w:sz w:val="28"/>
          <w:szCs w:val="28"/>
        </w:rPr>
      </w:pPr>
      <w:r w:rsidRPr="008433FB">
        <w:rPr>
          <w:rFonts w:ascii="Times New Roman" w:hAnsi="Times New Roman" w:cs="Times New Roman"/>
          <w:sz w:val="28"/>
          <w:szCs w:val="28"/>
          <w:lang w:val="tt"/>
        </w:rPr>
        <w:t>Әлеге карар 2024 елның 1 июленнән үз көченә керә дип билгеләргә.</w:t>
      </w:r>
    </w:p>
    <w:p w:rsidR="008433FB" w:rsidRPr="00C91758" w:rsidRDefault="00B21B49" w:rsidP="000B250A">
      <w:pPr>
        <w:tabs>
          <w:tab w:val="left" w:pos="9072"/>
        </w:tabs>
        <w:spacing w:after="0" w:line="360" w:lineRule="auto"/>
        <w:ind w:firstLine="567"/>
        <w:jc w:val="both"/>
        <w:rPr>
          <w:rFonts w:ascii="Times New Roman" w:eastAsia="Times New Roman" w:hAnsi="Times New Roman" w:cs="Times New Roman"/>
          <w:sz w:val="28"/>
          <w:szCs w:val="28"/>
          <w:lang w:eastAsia="zh-CN"/>
        </w:rPr>
      </w:pPr>
      <w:r w:rsidRPr="000C36B6">
        <w:rPr>
          <w:rFonts w:ascii="Times New Roman" w:eastAsia="Times New Roman" w:hAnsi="Times New Roman" w:cs="Times New Roman"/>
          <w:sz w:val="28"/>
          <w:szCs w:val="28"/>
          <w:lang w:val="tt" w:eastAsia="zh-CN"/>
        </w:rPr>
        <w:t>3. Татарстан Республикасы Яңа Чишмә муниципаль районы Башкарма комитетының «Татарстан Республикасы Яңа Чишмә муниципаль районында спорт резервын әзерләүче муниципаль физкультура спорт оешмалары хезмәткәрләренең хезмәте өчен түләү шартлары турында» 2020 елның 30 гыйнварындагы 16 номерлы карарын (2020 елның 11 июнендәге 145 номерлы, 2022 елның 07 апрелендәге 115 номерлы, 2023 елның 15 мартындагы 65 номерлы үзгәрешләре белән) үз көчен югалткан дип танырга.</w:t>
      </w:r>
    </w:p>
    <w:p w:rsidR="008433FB" w:rsidRPr="001941CC" w:rsidRDefault="00B21B49" w:rsidP="008433FB">
      <w:pPr>
        <w:tabs>
          <w:tab w:val="left" w:pos="9072"/>
        </w:tabs>
        <w:spacing w:after="0" w:line="360" w:lineRule="auto"/>
        <w:ind w:firstLine="567"/>
        <w:jc w:val="both"/>
        <w:rPr>
          <w:rFonts w:ascii="Times New Roman" w:eastAsia="Times New Roman" w:hAnsi="Times New Roman" w:cs="Times New Roman"/>
          <w:sz w:val="28"/>
          <w:szCs w:val="28"/>
          <w:lang w:eastAsia="zh-CN"/>
        </w:rPr>
      </w:pPr>
      <w:r w:rsidRPr="000C36B6">
        <w:rPr>
          <w:rFonts w:ascii="Times New Roman" w:eastAsia="Times New Roman" w:hAnsi="Times New Roman" w:cs="Times New Roman"/>
          <w:sz w:val="28"/>
          <w:szCs w:val="28"/>
          <w:lang w:val="tt" w:eastAsia="zh-CN"/>
        </w:rPr>
        <w:lastRenderedPageBreak/>
        <w:t>4. Әлеге карарны «Интернет» мәгълүмат-телекоммуникация челтәрендәге «Татарстан Республикасы хокукый мәгълүматының рәсми порталы»нда: http//pravo.tatarstan.ru, «Интернет» мәгълүмат-телекоммуникация челтәрендәге Татарстан Республикасы муниципаль берәмлекләре порталында Яңа Чишмә муниципаль районының рәсми сайтында: http/novosheshminsk.tatarstan.ru/ бастырып чыгарырга.</w:t>
      </w:r>
    </w:p>
    <w:p w:rsidR="008433FB" w:rsidRDefault="00B21B49" w:rsidP="008433FB">
      <w:pPr>
        <w:adjustRightInd w:val="0"/>
        <w:spacing w:after="0" w:line="360" w:lineRule="auto"/>
        <w:ind w:firstLine="567"/>
        <w:contextualSpacing/>
        <w:jc w:val="both"/>
        <w:rPr>
          <w:rFonts w:ascii="Times New Roman" w:eastAsia="Times New Roman" w:hAnsi="Times New Roman" w:cs="Times New Roman"/>
          <w:sz w:val="28"/>
          <w:szCs w:val="28"/>
          <w:lang w:eastAsia="zh-CN"/>
        </w:rPr>
      </w:pPr>
      <w:r w:rsidRPr="000C36B6">
        <w:rPr>
          <w:rFonts w:ascii="Times New Roman" w:eastAsia="Times New Roman" w:hAnsi="Times New Roman" w:cs="Times New Roman"/>
          <w:sz w:val="28"/>
          <w:szCs w:val="28"/>
          <w:lang w:val="tt" w:eastAsia="zh-CN"/>
        </w:rPr>
        <w:t>5. Әлеге карарның үтәлешен тикшереп торуны Татарстан Республикасы Яңа Чишмә муниципаль районы Башкарма комитеты җитәкчесе урынбасарына (социаль мәсьәләләр буенча) йөкләргә.</w:t>
      </w:r>
    </w:p>
    <w:p w:rsidR="008433FB" w:rsidRDefault="008433FB" w:rsidP="008433FB">
      <w:pPr>
        <w:adjustRightInd w:val="0"/>
        <w:spacing w:after="0" w:line="360" w:lineRule="auto"/>
        <w:ind w:firstLine="567"/>
        <w:contextualSpacing/>
        <w:jc w:val="both"/>
        <w:rPr>
          <w:rFonts w:ascii="Times New Roman" w:eastAsia="Times New Roman" w:hAnsi="Times New Roman" w:cs="Times New Roman"/>
          <w:sz w:val="28"/>
          <w:szCs w:val="28"/>
          <w:lang w:eastAsia="zh-CN"/>
        </w:rPr>
      </w:pPr>
    </w:p>
    <w:p w:rsidR="008433FB" w:rsidRDefault="008433FB" w:rsidP="008433FB">
      <w:pPr>
        <w:adjustRightInd w:val="0"/>
        <w:spacing w:after="0" w:line="360" w:lineRule="auto"/>
        <w:ind w:firstLine="567"/>
        <w:contextualSpacing/>
        <w:jc w:val="both"/>
        <w:rPr>
          <w:rFonts w:ascii="Times New Roman" w:eastAsia="Times New Roman" w:hAnsi="Times New Roman" w:cs="Times New Roman"/>
          <w:sz w:val="28"/>
          <w:szCs w:val="28"/>
          <w:lang w:eastAsia="zh-CN"/>
        </w:rPr>
      </w:pPr>
    </w:p>
    <w:p w:rsidR="00E71163" w:rsidRPr="00AD4572" w:rsidRDefault="00B21B49" w:rsidP="00D52C4E">
      <w:pPr>
        <w:tabs>
          <w:tab w:val="left" w:pos="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tt"/>
        </w:rPr>
        <w:t>Җитәкче</w:t>
      </w:r>
      <w:r>
        <w:rPr>
          <w:rFonts w:ascii="Times New Roman" w:eastAsia="Times New Roman" w:hAnsi="Times New Roman" w:cs="Times New Roman"/>
          <w:sz w:val="28"/>
          <w:szCs w:val="28"/>
          <w:lang w:val="tt"/>
        </w:rPr>
        <w:tab/>
      </w:r>
      <w:r>
        <w:rPr>
          <w:rFonts w:ascii="Times New Roman" w:eastAsia="Times New Roman" w:hAnsi="Times New Roman" w:cs="Times New Roman"/>
          <w:sz w:val="28"/>
          <w:szCs w:val="28"/>
          <w:lang w:val="tt"/>
        </w:rPr>
        <w:tab/>
        <w:t xml:space="preserve">                                              </w:t>
      </w:r>
      <w:r w:rsidR="008A3216">
        <w:rPr>
          <w:rFonts w:ascii="Times New Roman" w:eastAsia="Times New Roman" w:hAnsi="Times New Roman" w:cs="Times New Roman"/>
          <w:sz w:val="28"/>
          <w:szCs w:val="28"/>
          <w:lang w:val="tt"/>
        </w:rPr>
        <w:t xml:space="preserve">                                      Р.</w:t>
      </w:r>
      <w:r>
        <w:rPr>
          <w:rFonts w:ascii="Times New Roman" w:eastAsia="Times New Roman" w:hAnsi="Times New Roman" w:cs="Times New Roman"/>
          <w:sz w:val="28"/>
          <w:szCs w:val="28"/>
          <w:lang w:val="tt"/>
        </w:rPr>
        <w:t>Р. Фасахов</w:t>
      </w:r>
    </w:p>
    <w:p w:rsidR="00D52C4E" w:rsidRDefault="00D52C4E" w:rsidP="00D52C4E">
      <w:pPr>
        <w:tabs>
          <w:tab w:val="left" w:pos="0"/>
        </w:tabs>
        <w:spacing w:after="0" w:line="240" w:lineRule="auto"/>
        <w:jc w:val="both"/>
        <w:rPr>
          <w:rFonts w:ascii="Times New Roman" w:eastAsia="Times New Roman" w:hAnsi="Times New Roman" w:cs="Times New Roman"/>
          <w:sz w:val="28"/>
          <w:szCs w:val="28"/>
        </w:rPr>
      </w:pPr>
    </w:p>
    <w:p w:rsidR="00D52C4E" w:rsidRDefault="00D52C4E" w:rsidP="00D52C4E">
      <w:pPr>
        <w:tabs>
          <w:tab w:val="left" w:pos="0"/>
        </w:tabs>
        <w:spacing w:after="0" w:line="240" w:lineRule="auto"/>
        <w:jc w:val="both"/>
        <w:rPr>
          <w:rFonts w:ascii="Times New Roman" w:eastAsia="Times New Roman" w:hAnsi="Times New Roman" w:cs="Times New Roman"/>
          <w:sz w:val="28"/>
          <w:szCs w:val="28"/>
        </w:rPr>
      </w:pPr>
    </w:p>
    <w:p w:rsidR="00AB08AF" w:rsidRDefault="00AB08AF" w:rsidP="00D52C4E">
      <w:pPr>
        <w:tabs>
          <w:tab w:val="left" w:pos="0"/>
        </w:tabs>
        <w:spacing w:after="0" w:line="240" w:lineRule="auto"/>
        <w:jc w:val="both"/>
        <w:rPr>
          <w:rFonts w:ascii="Times New Roman" w:eastAsia="Times New Roman" w:hAnsi="Times New Roman" w:cs="Times New Roman"/>
          <w:sz w:val="28"/>
          <w:szCs w:val="28"/>
        </w:rPr>
      </w:pPr>
    </w:p>
    <w:p w:rsidR="0048443A" w:rsidRDefault="0048443A" w:rsidP="00D52C4E">
      <w:pPr>
        <w:tabs>
          <w:tab w:val="left" w:pos="0"/>
        </w:tabs>
        <w:spacing w:after="0" w:line="240" w:lineRule="auto"/>
        <w:jc w:val="both"/>
        <w:rPr>
          <w:rFonts w:ascii="Times New Roman" w:eastAsia="Times New Roman" w:hAnsi="Times New Roman" w:cs="Times New Roman"/>
          <w:sz w:val="28"/>
          <w:szCs w:val="28"/>
        </w:rPr>
      </w:pPr>
    </w:p>
    <w:p w:rsidR="0048443A" w:rsidRDefault="0048443A" w:rsidP="00D52C4E">
      <w:pPr>
        <w:tabs>
          <w:tab w:val="left" w:pos="0"/>
        </w:tabs>
        <w:spacing w:after="0" w:line="240" w:lineRule="auto"/>
        <w:jc w:val="both"/>
        <w:rPr>
          <w:rFonts w:ascii="Times New Roman" w:eastAsia="Times New Roman" w:hAnsi="Times New Roman" w:cs="Times New Roman"/>
          <w:sz w:val="28"/>
          <w:szCs w:val="28"/>
        </w:rPr>
      </w:pPr>
    </w:p>
    <w:p w:rsidR="0048443A" w:rsidRDefault="0048443A" w:rsidP="00D52C4E">
      <w:pPr>
        <w:tabs>
          <w:tab w:val="left" w:pos="0"/>
        </w:tabs>
        <w:spacing w:after="0" w:line="240" w:lineRule="auto"/>
        <w:jc w:val="both"/>
        <w:rPr>
          <w:rFonts w:ascii="Times New Roman" w:eastAsia="Times New Roman" w:hAnsi="Times New Roman" w:cs="Times New Roman"/>
          <w:sz w:val="28"/>
          <w:szCs w:val="28"/>
        </w:rPr>
      </w:pPr>
    </w:p>
    <w:p w:rsidR="0048443A" w:rsidRDefault="0048443A" w:rsidP="00D52C4E">
      <w:pPr>
        <w:tabs>
          <w:tab w:val="left" w:pos="0"/>
        </w:tabs>
        <w:spacing w:after="0" w:line="240" w:lineRule="auto"/>
        <w:jc w:val="both"/>
        <w:rPr>
          <w:rFonts w:ascii="Times New Roman" w:eastAsia="Times New Roman" w:hAnsi="Times New Roman" w:cs="Times New Roman"/>
          <w:sz w:val="28"/>
          <w:szCs w:val="28"/>
        </w:rPr>
      </w:pPr>
    </w:p>
    <w:p w:rsidR="0048443A" w:rsidRDefault="0048443A" w:rsidP="00D52C4E">
      <w:pPr>
        <w:tabs>
          <w:tab w:val="left" w:pos="0"/>
        </w:tabs>
        <w:spacing w:after="0" w:line="240" w:lineRule="auto"/>
        <w:jc w:val="both"/>
        <w:rPr>
          <w:rFonts w:ascii="Times New Roman" w:eastAsia="Times New Roman" w:hAnsi="Times New Roman" w:cs="Times New Roman"/>
          <w:sz w:val="28"/>
          <w:szCs w:val="28"/>
        </w:rPr>
      </w:pPr>
    </w:p>
    <w:p w:rsidR="0048443A" w:rsidRDefault="0048443A" w:rsidP="00D52C4E">
      <w:pPr>
        <w:tabs>
          <w:tab w:val="left" w:pos="0"/>
        </w:tabs>
        <w:spacing w:after="0" w:line="240" w:lineRule="auto"/>
        <w:jc w:val="both"/>
        <w:rPr>
          <w:rFonts w:ascii="Times New Roman" w:eastAsia="Times New Roman" w:hAnsi="Times New Roman" w:cs="Times New Roman"/>
          <w:sz w:val="28"/>
          <w:szCs w:val="28"/>
        </w:rPr>
      </w:pPr>
    </w:p>
    <w:p w:rsidR="0048443A" w:rsidRDefault="0048443A" w:rsidP="00D52C4E">
      <w:pPr>
        <w:tabs>
          <w:tab w:val="left" w:pos="0"/>
        </w:tabs>
        <w:spacing w:after="0" w:line="240" w:lineRule="auto"/>
        <w:jc w:val="both"/>
        <w:rPr>
          <w:rFonts w:ascii="Times New Roman" w:eastAsia="Times New Roman" w:hAnsi="Times New Roman" w:cs="Times New Roman"/>
          <w:sz w:val="28"/>
          <w:szCs w:val="28"/>
        </w:rPr>
      </w:pPr>
    </w:p>
    <w:p w:rsidR="0048443A" w:rsidRDefault="0048443A" w:rsidP="00D52C4E">
      <w:pPr>
        <w:tabs>
          <w:tab w:val="left" w:pos="0"/>
        </w:tabs>
        <w:spacing w:after="0" w:line="240" w:lineRule="auto"/>
        <w:jc w:val="both"/>
        <w:rPr>
          <w:rFonts w:ascii="Times New Roman" w:eastAsia="Times New Roman" w:hAnsi="Times New Roman" w:cs="Times New Roman"/>
          <w:sz w:val="28"/>
          <w:szCs w:val="28"/>
        </w:rPr>
      </w:pPr>
    </w:p>
    <w:p w:rsidR="0048443A" w:rsidRDefault="0048443A" w:rsidP="00D52C4E">
      <w:pPr>
        <w:tabs>
          <w:tab w:val="left" w:pos="0"/>
        </w:tabs>
        <w:spacing w:after="0" w:line="240" w:lineRule="auto"/>
        <w:jc w:val="both"/>
        <w:rPr>
          <w:rFonts w:ascii="Times New Roman" w:eastAsia="Times New Roman" w:hAnsi="Times New Roman" w:cs="Times New Roman"/>
          <w:sz w:val="28"/>
          <w:szCs w:val="28"/>
        </w:rPr>
      </w:pPr>
    </w:p>
    <w:p w:rsidR="0048443A" w:rsidRDefault="0048443A" w:rsidP="00D52C4E">
      <w:pPr>
        <w:tabs>
          <w:tab w:val="left" w:pos="0"/>
        </w:tabs>
        <w:spacing w:after="0" w:line="240" w:lineRule="auto"/>
        <w:jc w:val="both"/>
        <w:rPr>
          <w:rFonts w:ascii="Times New Roman" w:eastAsia="Times New Roman" w:hAnsi="Times New Roman" w:cs="Times New Roman"/>
          <w:sz w:val="28"/>
          <w:szCs w:val="28"/>
        </w:rPr>
      </w:pPr>
    </w:p>
    <w:p w:rsidR="0048443A" w:rsidRDefault="0048443A" w:rsidP="00D52C4E">
      <w:pPr>
        <w:tabs>
          <w:tab w:val="left" w:pos="0"/>
        </w:tabs>
        <w:spacing w:after="0" w:line="240" w:lineRule="auto"/>
        <w:jc w:val="both"/>
        <w:rPr>
          <w:rFonts w:ascii="Times New Roman" w:eastAsia="Times New Roman" w:hAnsi="Times New Roman" w:cs="Times New Roman"/>
          <w:sz w:val="28"/>
          <w:szCs w:val="28"/>
        </w:rPr>
      </w:pPr>
    </w:p>
    <w:p w:rsidR="0048443A" w:rsidRDefault="0048443A" w:rsidP="00D52C4E">
      <w:pPr>
        <w:tabs>
          <w:tab w:val="left" w:pos="0"/>
        </w:tabs>
        <w:spacing w:after="0" w:line="240" w:lineRule="auto"/>
        <w:jc w:val="both"/>
        <w:rPr>
          <w:rFonts w:ascii="Times New Roman" w:eastAsia="Times New Roman" w:hAnsi="Times New Roman" w:cs="Times New Roman"/>
          <w:sz w:val="28"/>
          <w:szCs w:val="28"/>
        </w:rPr>
      </w:pPr>
    </w:p>
    <w:p w:rsidR="0048443A" w:rsidRDefault="0048443A" w:rsidP="00D52C4E">
      <w:pPr>
        <w:tabs>
          <w:tab w:val="left" w:pos="0"/>
        </w:tabs>
        <w:spacing w:after="0" w:line="240" w:lineRule="auto"/>
        <w:jc w:val="both"/>
        <w:rPr>
          <w:rFonts w:ascii="Times New Roman" w:eastAsia="Times New Roman" w:hAnsi="Times New Roman" w:cs="Times New Roman"/>
          <w:sz w:val="28"/>
          <w:szCs w:val="28"/>
        </w:rPr>
      </w:pPr>
    </w:p>
    <w:p w:rsidR="0048443A" w:rsidRDefault="0048443A" w:rsidP="00D52C4E">
      <w:pPr>
        <w:tabs>
          <w:tab w:val="left" w:pos="0"/>
        </w:tabs>
        <w:spacing w:after="0" w:line="240" w:lineRule="auto"/>
        <w:jc w:val="both"/>
        <w:rPr>
          <w:rFonts w:ascii="Times New Roman" w:eastAsia="Times New Roman" w:hAnsi="Times New Roman" w:cs="Times New Roman"/>
          <w:sz w:val="28"/>
          <w:szCs w:val="28"/>
        </w:rPr>
      </w:pPr>
    </w:p>
    <w:p w:rsidR="0048443A" w:rsidRDefault="0048443A" w:rsidP="00D52C4E">
      <w:pPr>
        <w:tabs>
          <w:tab w:val="left" w:pos="0"/>
        </w:tabs>
        <w:spacing w:after="0" w:line="240" w:lineRule="auto"/>
        <w:jc w:val="both"/>
        <w:rPr>
          <w:rFonts w:ascii="Times New Roman" w:eastAsia="Times New Roman" w:hAnsi="Times New Roman" w:cs="Times New Roman"/>
          <w:sz w:val="28"/>
          <w:szCs w:val="28"/>
        </w:rPr>
      </w:pPr>
    </w:p>
    <w:p w:rsidR="0048443A" w:rsidRDefault="0048443A" w:rsidP="00D52C4E">
      <w:pPr>
        <w:tabs>
          <w:tab w:val="left" w:pos="0"/>
        </w:tabs>
        <w:spacing w:after="0" w:line="240" w:lineRule="auto"/>
        <w:jc w:val="both"/>
        <w:rPr>
          <w:rFonts w:ascii="Times New Roman" w:eastAsia="Times New Roman" w:hAnsi="Times New Roman" w:cs="Times New Roman"/>
          <w:sz w:val="28"/>
          <w:szCs w:val="28"/>
        </w:rPr>
      </w:pPr>
    </w:p>
    <w:p w:rsidR="0048443A" w:rsidRDefault="0048443A" w:rsidP="00D52C4E">
      <w:pPr>
        <w:tabs>
          <w:tab w:val="left" w:pos="0"/>
        </w:tabs>
        <w:spacing w:after="0" w:line="240" w:lineRule="auto"/>
        <w:jc w:val="both"/>
        <w:rPr>
          <w:rFonts w:ascii="Times New Roman" w:eastAsia="Times New Roman" w:hAnsi="Times New Roman" w:cs="Times New Roman"/>
          <w:sz w:val="28"/>
          <w:szCs w:val="28"/>
        </w:rPr>
      </w:pPr>
    </w:p>
    <w:p w:rsidR="006E4F70" w:rsidRDefault="006E4F70" w:rsidP="00D52C4E">
      <w:pPr>
        <w:tabs>
          <w:tab w:val="left" w:pos="0"/>
        </w:tabs>
        <w:spacing w:after="0" w:line="240" w:lineRule="auto"/>
        <w:jc w:val="both"/>
        <w:rPr>
          <w:rFonts w:ascii="Times New Roman" w:eastAsia="Times New Roman" w:hAnsi="Times New Roman" w:cs="Times New Roman"/>
          <w:sz w:val="28"/>
          <w:szCs w:val="28"/>
        </w:rPr>
      </w:pPr>
    </w:p>
    <w:p w:rsidR="006E4F70" w:rsidRDefault="006E4F70" w:rsidP="00D52C4E">
      <w:pPr>
        <w:tabs>
          <w:tab w:val="left" w:pos="0"/>
        </w:tabs>
        <w:spacing w:after="0" w:line="240" w:lineRule="auto"/>
        <w:jc w:val="both"/>
        <w:rPr>
          <w:rFonts w:ascii="Times New Roman" w:eastAsia="Times New Roman" w:hAnsi="Times New Roman" w:cs="Times New Roman"/>
          <w:sz w:val="28"/>
          <w:szCs w:val="28"/>
        </w:rPr>
      </w:pPr>
    </w:p>
    <w:p w:rsidR="006E4F70" w:rsidRDefault="006E4F70" w:rsidP="00D52C4E">
      <w:pPr>
        <w:tabs>
          <w:tab w:val="left" w:pos="0"/>
        </w:tabs>
        <w:spacing w:after="0" w:line="240" w:lineRule="auto"/>
        <w:jc w:val="both"/>
        <w:rPr>
          <w:rFonts w:ascii="Times New Roman" w:eastAsia="Times New Roman" w:hAnsi="Times New Roman" w:cs="Times New Roman"/>
          <w:sz w:val="28"/>
          <w:szCs w:val="28"/>
        </w:rPr>
      </w:pPr>
    </w:p>
    <w:p w:rsidR="006E4F70" w:rsidRDefault="006E4F70" w:rsidP="00D52C4E">
      <w:pPr>
        <w:tabs>
          <w:tab w:val="left" w:pos="0"/>
        </w:tabs>
        <w:spacing w:after="0" w:line="240" w:lineRule="auto"/>
        <w:jc w:val="both"/>
        <w:rPr>
          <w:rFonts w:ascii="Times New Roman" w:eastAsia="Times New Roman" w:hAnsi="Times New Roman" w:cs="Times New Roman"/>
          <w:sz w:val="28"/>
          <w:szCs w:val="28"/>
        </w:rPr>
      </w:pPr>
    </w:p>
    <w:p w:rsidR="006E4F70" w:rsidRDefault="006E4F70" w:rsidP="00D52C4E">
      <w:pPr>
        <w:tabs>
          <w:tab w:val="left" w:pos="0"/>
        </w:tabs>
        <w:spacing w:after="0" w:line="240" w:lineRule="auto"/>
        <w:jc w:val="both"/>
        <w:rPr>
          <w:rFonts w:ascii="Times New Roman" w:eastAsia="Times New Roman" w:hAnsi="Times New Roman" w:cs="Times New Roman"/>
          <w:sz w:val="28"/>
          <w:szCs w:val="28"/>
        </w:rPr>
      </w:pPr>
    </w:p>
    <w:p w:rsidR="0048443A" w:rsidRDefault="0048443A" w:rsidP="00D52C4E">
      <w:pPr>
        <w:tabs>
          <w:tab w:val="left" w:pos="0"/>
        </w:tabs>
        <w:spacing w:after="0" w:line="240" w:lineRule="auto"/>
        <w:jc w:val="both"/>
        <w:rPr>
          <w:rFonts w:ascii="Times New Roman" w:eastAsia="Times New Roman" w:hAnsi="Times New Roman" w:cs="Times New Roman"/>
          <w:sz w:val="28"/>
          <w:szCs w:val="28"/>
        </w:rPr>
      </w:pPr>
    </w:p>
    <w:p w:rsidR="00FF5A05" w:rsidRDefault="00FF5A05" w:rsidP="00D52C4E">
      <w:pPr>
        <w:tabs>
          <w:tab w:val="left" w:pos="0"/>
        </w:tabs>
        <w:spacing w:after="0" w:line="240" w:lineRule="auto"/>
        <w:jc w:val="both"/>
        <w:rPr>
          <w:rFonts w:ascii="Times New Roman" w:eastAsia="Times New Roman" w:hAnsi="Times New Roman" w:cs="Times New Roman"/>
          <w:sz w:val="28"/>
          <w:szCs w:val="28"/>
        </w:rPr>
      </w:pPr>
    </w:p>
    <w:p w:rsidR="00FF5A05" w:rsidRDefault="00FF5A05" w:rsidP="00D52C4E">
      <w:pPr>
        <w:tabs>
          <w:tab w:val="left" w:pos="0"/>
        </w:tabs>
        <w:spacing w:after="0" w:line="240" w:lineRule="auto"/>
        <w:jc w:val="both"/>
        <w:rPr>
          <w:rFonts w:ascii="Times New Roman" w:eastAsia="Times New Roman" w:hAnsi="Times New Roman" w:cs="Times New Roman"/>
          <w:sz w:val="28"/>
          <w:szCs w:val="28"/>
        </w:rPr>
      </w:pPr>
    </w:p>
    <w:p w:rsidR="00410DEF" w:rsidRDefault="00410DEF" w:rsidP="00D52C4E">
      <w:pPr>
        <w:tabs>
          <w:tab w:val="left" w:pos="0"/>
        </w:tabs>
        <w:spacing w:after="0" w:line="240" w:lineRule="auto"/>
        <w:jc w:val="both"/>
        <w:rPr>
          <w:rFonts w:ascii="Times New Roman" w:eastAsia="Times New Roman" w:hAnsi="Times New Roman" w:cs="Times New Roman"/>
          <w:sz w:val="28"/>
          <w:szCs w:val="28"/>
        </w:rPr>
      </w:pPr>
    </w:p>
    <w:p w:rsidR="00B21B49" w:rsidRDefault="00B21B49" w:rsidP="00A86C97">
      <w:pPr>
        <w:spacing w:after="0" w:line="240" w:lineRule="auto"/>
        <w:ind w:left="5670"/>
        <w:rPr>
          <w:rFonts w:ascii="Times New Roman" w:hAnsi="Times New Roman" w:cs="Times New Roman"/>
          <w:sz w:val="28"/>
          <w:szCs w:val="28"/>
          <w:lang w:val="tt"/>
        </w:rPr>
      </w:pPr>
      <w:r w:rsidRPr="00C43643">
        <w:rPr>
          <w:rFonts w:ascii="Times New Roman" w:hAnsi="Times New Roman" w:cs="Times New Roman"/>
          <w:sz w:val="28"/>
          <w:szCs w:val="28"/>
          <w:lang w:val="tt"/>
        </w:rPr>
        <w:lastRenderedPageBreak/>
        <w:t xml:space="preserve">Татарстан Республикасы </w:t>
      </w:r>
    </w:p>
    <w:p w:rsidR="00AB08AF" w:rsidRDefault="00B21B49" w:rsidP="00A86C97">
      <w:pPr>
        <w:spacing w:after="0" w:line="240" w:lineRule="auto"/>
        <w:ind w:left="5670"/>
        <w:rPr>
          <w:rFonts w:ascii="Times New Roman" w:hAnsi="Times New Roman" w:cs="Times New Roman"/>
          <w:sz w:val="28"/>
          <w:szCs w:val="28"/>
        </w:rPr>
      </w:pPr>
      <w:r w:rsidRPr="00C43643">
        <w:rPr>
          <w:rFonts w:ascii="Times New Roman" w:hAnsi="Times New Roman" w:cs="Times New Roman"/>
          <w:sz w:val="28"/>
          <w:szCs w:val="28"/>
          <w:lang w:val="tt"/>
        </w:rPr>
        <w:t xml:space="preserve">Яңа Чишмә муниципаль районы Башкарма комитетының </w:t>
      </w:r>
    </w:p>
    <w:p w:rsidR="00B21B49" w:rsidRDefault="00B21B49" w:rsidP="00B21B49">
      <w:pPr>
        <w:spacing w:after="0" w:line="240" w:lineRule="auto"/>
        <w:ind w:left="5670" w:right="567"/>
        <w:jc w:val="both"/>
        <w:rPr>
          <w:rFonts w:ascii="Times New Roman" w:hAnsi="Times New Roman" w:cs="Times New Roman"/>
          <w:sz w:val="28"/>
          <w:szCs w:val="28"/>
        </w:rPr>
      </w:pPr>
      <w:r w:rsidRPr="00C43643">
        <w:rPr>
          <w:rFonts w:ascii="Times New Roman" w:hAnsi="Times New Roman" w:cs="Times New Roman"/>
          <w:sz w:val="28"/>
          <w:szCs w:val="28"/>
          <w:lang w:val="tt"/>
        </w:rPr>
        <w:t>2024 елның «</w:t>
      </w:r>
      <w:r w:rsidR="006E4F70">
        <w:rPr>
          <w:rFonts w:ascii="Times New Roman" w:hAnsi="Times New Roman" w:cs="Times New Roman"/>
          <w:sz w:val="28"/>
          <w:szCs w:val="28"/>
          <w:lang w:val="tt"/>
        </w:rPr>
        <w:t>__</w:t>
      </w:r>
      <w:r w:rsidRPr="00C43643">
        <w:rPr>
          <w:rFonts w:ascii="Times New Roman" w:hAnsi="Times New Roman" w:cs="Times New Roman"/>
          <w:sz w:val="28"/>
          <w:szCs w:val="28"/>
          <w:lang w:val="tt"/>
        </w:rPr>
        <w:t xml:space="preserve">» июленнән </w:t>
      </w:r>
      <w:r w:rsidR="006E4F70" w:rsidRPr="006E4F70">
        <w:rPr>
          <w:rFonts w:ascii="Times New Roman" w:hAnsi="Times New Roman" w:cs="Times New Roman"/>
          <w:sz w:val="28"/>
          <w:szCs w:val="28"/>
          <w:lang w:val="tt"/>
        </w:rPr>
        <w:t>___</w:t>
      </w:r>
      <w:r w:rsidRPr="00B21B49">
        <w:rPr>
          <w:rFonts w:ascii="Times New Roman" w:hAnsi="Times New Roman" w:cs="Times New Roman"/>
          <w:sz w:val="28"/>
          <w:szCs w:val="28"/>
          <w:lang w:val="tt"/>
        </w:rPr>
        <w:t xml:space="preserve"> </w:t>
      </w:r>
      <w:r w:rsidRPr="00C43643">
        <w:rPr>
          <w:rFonts w:ascii="Times New Roman" w:hAnsi="Times New Roman" w:cs="Times New Roman"/>
          <w:sz w:val="28"/>
          <w:szCs w:val="28"/>
          <w:lang w:val="tt"/>
        </w:rPr>
        <w:t xml:space="preserve">номерлы карары белән </w:t>
      </w:r>
      <w:r>
        <w:rPr>
          <w:rFonts w:ascii="Times New Roman" w:hAnsi="Times New Roman" w:cs="Times New Roman"/>
          <w:sz w:val="28"/>
          <w:szCs w:val="28"/>
          <w:lang w:val="tt"/>
        </w:rPr>
        <w:t>расланган</w:t>
      </w:r>
    </w:p>
    <w:p w:rsidR="00AB08AF" w:rsidRDefault="00AB08AF" w:rsidP="00A86C97">
      <w:pPr>
        <w:spacing w:after="0" w:line="240" w:lineRule="auto"/>
        <w:ind w:left="5670"/>
        <w:rPr>
          <w:rFonts w:ascii="Times New Roman" w:hAnsi="Times New Roman" w:cs="Times New Roman"/>
          <w:sz w:val="28"/>
          <w:szCs w:val="28"/>
        </w:rPr>
      </w:pPr>
    </w:p>
    <w:p w:rsidR="00D1136F" w:rsidRDefault="00D1136F" w:rsidP="00AB08AF">
      <w:pPr>
        <w:tabs>
          <w:tab w:val="left" w:pos="0"/>
        </w:tabs>
        <w:spacing w:after="0" w:line="240" w:lineRule="auto"/>
        <w:ind w:right="964"/>
        <w:jc w:val="center"/>
        <w:rPr>
          <w:rFonts w:ascii="Times New Roman" w:hAnsi="Times New Roman" w:cs="Times New Roman"/>
          <w:sz w:val="28"/>
          <w:szCs w:val="28"/>
        </w:rPr>
      </w:pPr>
    </w:p>
    <w:p w:rsidR="0059361D" w:rsidRDefault="0059361D" w:rsidP="0059361D">
      <w:pPr>
        <w:pStyle w:val="ConsPlusTitle"/>
        <w:jc w:val="center"/>
        <w:rPr>
          <w:b w:val="0"/>
          <w:sz w:val="28"/>
          <w:szCs w:val="28"/>
        </w:rPr>
      </w:pPr>
    </w:p>
    <w:p w:rsidR="0048443A" w:rsidRDefault="00B21B49" w:rsidP="0048443A">
      <w:pPr>
        <w:pStyle w:val="24"/>
        <w:shd w:val="clear" w:color="auto" w:fill="auto"/>
        <w:spacing w:after="408" w:line="319" w:lineRule="exact"/>
        <w:rPr>
          <w:rFonts w:ascii="Times New Roman" w:hAnsi="Times New Roman" w:cs="Times New Roman"/>
          <w:sz w:val="28"/>
          <w:szCs w:val="28"/>
        </w:rPr>
      </w:pPr>
      <w:r w:rsidRPr="008433FB">
        <w:rPr>
          <w:rFonts w:ascii="Times New Roman" w:hAnsi="Times New Roman" w:cs="Times New Roman"/>
          <w:sz w:val="28"/>
          <w:szCs w:val="28"/>
          <w:lang w:val="tt"/>
        </w:rPr>
        <w:t>Татарстан Республикасы Яңа Чишмә муниципаль районының муниципаль физик культура һәм спорт оешмалары хезмәткәрләренең хезмәтенә түләү шартлары турында нигезләмә</w:t>
      </w:r>
      <w:r w:rsidRPr="008433FB">
        <w:rPr>
          <w:rFonts w:ascii="Times New Roman" w:hAnsi="Times New Roman" w:cs="Times New Roman"/>
          <w:sz w:val="28"/>
          <w:szCs w:val="28"/>
          <w:lang w:val="tt"/>
        </w:rPr>
        <w:softHyphen/>
      </w:r>
    </w:p>
    <w:p w:rsidR="0048443A" w:rsidRPr="0048443A" w:rsidRDefault="00B21B49" w:rsidP="0048443A">
      <w:pPr>
        <w:pStyle w:val="24"/>
        <w:shd w:val="clear" w:color="auto" w:fill="auto"/>
        <w:spacing w:after="313" w:line="260" w:lineRule="exact"/>
        <w:rPr>
          <w:rFonts w:ascii="Times New Roman" w:hAnsi="Times New Roman" w:cs="Times New Roman"/>
          <w:sz w:val="28"/>
        </w:rPr>
      </w:pPr>
      <w:r w:rsidRPr="0048443A">
        <w:rPr>
          <w:rFonts w:ascii="Times New Roman" w:hAnsi="Times New Roman" w:cs="Times New Roman"/>
          <w:sz w:val="28"/>
          <w:lang w:val="tt"/>
        </w:rPr>
        <w:t>I. Гомуми нигезләмәләр</w:t>
      </w:r>
    </w:p>
    <w:p w:rsidR="0048443A" w:rsidRPr="0048443A" w:rsidRDefault="00B21B49" w:rsidP="008C19F0">
      <w:pPr>
        <w:pStyle w:val="24"/>
        <w:numPr>
          <w:ilvl w:val="0"/>
          <w:numId w:val="3"/>
        </w:numPr>
        <w:shd w:val="clear" w:color="auto" w:fill="auto"/>
        <w:tabs>
          <w:tab w:val="left" w:pos="1213"/>
        </w:tabs>
        <w:spacing w:before="0" w:line="240" w:lineRule="auto"/>
        <w:ind w:firstLine="567"/>
        <w:jc w:val="both"/>
        <w:rPr>
          <w:rFonts w:ascii="Times New Roman" w:hAnsi="Times New Roman" w:cs="Times New Roman"/>
          <w:sz w:val="28"/>
        </w:rPr>
      </w:pPr>
      <w:r w:rsidRPr="0048443A">
        <w:rPr>
          <w:rFonts w:ascii="Times New Roman" w:hAnsi="Times New Roman" w:cs="Times New Roman"/>
          <w:sz w:val="28"/>
          <w:lang w:val="tt"/>
        </w:rPr>
        <w:t>Әлеге нигезләмә Татарстан Республикасы Яңа Чишмә муниципаль районының физик культура һәм спорт оешмалары (алга таба – физик культура һәм спорт оешмалары) хезмәткәрләренең хезмәт хакын формалаштыру тәртибен, компенсация һәм кызыксындыру сыйфатындагы түләүләрнең шартларын һәм күләмен, шулай ук аларны билгеләү критерийларын билгели.</w:t>
      </w:r>
      <w:r w:rsidRPr="0048443A">
        <w:rPr>
          <w:rFonts w:ascii="Times New Roman" w:hAnsi="Times New Roman" w:cs="Times New Roman"/>
          <w:sz w:val="28"/>
          <w:lang w:val="tt"/>
        </w:rPr>
        <w:softHyphen/>
      </w:r>
      <w:r w:rsidRPr="0048443A">
        <w:rPr>
          <w:rFonts w:ascii="Times New Roman" w:hAnsi="Times New Roman" w:cs="Times New Roman"/>
          <w:sz w:val="28"/>
          <w:lang w:val="tt"/>
        </w:rPr>
        <w:softHyphen/>
      </w:r>
      <w:r w:rsidRPr="0048443A">
        <w:rPr>
          <w:rFonts w:ascii="Times New Roman" w:hAnsi="Times New Roman" w:cs="Times New Roman"/>
          <w:sz w:val="28"/>
          <w:lang w:val="tt"/>
        </w:rPr>
        <w:softHyphen/>
      </w:r>
      <w:r w:rsidRPr="0048443A">
        <w:rPr>
          <w:rFonts w:ascii="Times New Roman" w:hAnsi="Times New Roman" w:cs="Times New Roman"/>
          <w:sz w:val="28"/>
          <w:lang w:val="tt"/>
        </w:rPr>
        <w:softHyphen/>
      </w:r>
    </w:p>
    <w:p w:rsidR="001A5A6D" w:rsidRDefault="00B21B49" w:rsidP="00A375AC">
      <w:pPr>
        <w:pStyle w:val="24"/>
        <w:numPr>
          <w:ilvl w:val="0"/>
          <w:numId w:val="3"/>
        </w:numPr>
        <w:shd w:val="clear" w:color="auto" w:fill="auto"/>
        <w:tabs>
          <w:tab w:val="left" w:pos="1257"/>
        </w:tabs>
        <w:spacing w:before="0" w:line="240" w:lineRule="auto"/>
        <w:ind w:firstLine="567"/>
        <w:jc w:val="both"/>
        <w:rPr>
          <w:rFonts w:ascii="Times New Roman" w:hAnsi="Times New Roman" w:cs="Times New Roman"/>
          <w:sz w:val="28"/>
        </w:rPr>
      </w:pPr>
      <w:r w:rsidRPr="0048443A">
        <w:rPr>
          <w:rFonts w:ascii="Times New Roman" w:hAnsi="Times New Roman" w:cs="Times New Roman"/>
          <w:sz w:val="28"/>
          <w:lang w:val="tt"/>
        </w:rPr>
        <w:t xml:space="preserve">Әлеге Нигезләмәдә түбәндәге төп төшенчәләр кулланыла: </w:t>
      </w:r>
    </w:p>
    <w:p w:rsidR="0048443A" w:rsidRPr="0048443A" w:rsidRDefault="00B21B49" w:rsidP="001A5A6D">
      <w:pPr>
        <w:pStyle w:val="24"/>
        <w:shd w:val="clear" w:color="auto" w:fill="auto"/>
        <w:tabs>
          <w:tab w:val="left" w:pos="1257"/>
        </w:tabs>
        <w:spacing w:before="0" w:line="240" w:lineRule="auto"/>
        <w:ind w:firstLine="567"/>
        <w:jc w:val="both"/>
        <w:rPr>
          <w:rFonts w:ascii="Times New Roman" w:hAnsi="Times New Roman" w:cs="Times New Roman"/>
          <w:sz w:val="28"/>
        </w:rPr>
      </w:pPr>
      <w:r w:rsidRPr="0048443A">
        <w:rPr>
          <w:rFonts w:ascii="Times New Roman" w:hAnsi="Times New Roman" w:cs="Times New Roman"/>
          <w:sz w:val="28"/>
          <w:lang w:val="tt"/>
        </w:rPr>
        <w:t>хезмәткә түләү системасы - федераль законнар һәм  Татарстан Республикасы  законнары нигезендә билгеләнгән база, вазыйфаи окладлар күләмен, шулай ук компенсация һәм стимуллаштыру  характерындагы түләүләрне кертеп, физик культура һәм спорт оешмалары хезмәткәрләренең хезмәткә түләү шартларын һәм күләмен билгели торган нормалар җыелмасы;</w:t>
      </w:r>
      <w:r w:rsidRPr="0048443A">
        <w:rPr>
          <w:rFonts w:ascii="Times New Roman" w:hAnsi="Times New Roman" w:cs="Times New Roman"/>
          <w:sz w:val="28"/>
          <w:lang w:val="tt"/>
        </w:rPr>
        <w:softHyphen/>
      </w:r>
      <w:r w:rsidRPr="0048443A">
        <w:rPr>
          <w:rFonts w:ascii="Times New Roman" w:hAnsi="Times New Roman" w:cs="Times New Roman"/>
          <w:sz w:val="28"/>
          <w:lang w:val="tt"/>
        </w:rPr>
        <w:softHyphen/>
      </w:r>
    </w:p>
    <w:p w:rsidR="0048443A" w:rsidRPr="0048443A" w:rsidRDefault="00B21B49" w:rsidP="0048443A">
      <w:pPr>
        <w:pStyle w:val="24"/>
        <w:shd w:val="clear" w:color="auto" w:fill="auto"/>
        <w:spacing w:before="0" w:line="240" w:lineRule="auto"/>
        <w:ind w:firstLine="567"/>
        <w:jc w:val="both"/>
        <w:rPr>
          <w:rFonts w:ascii="Times New Roman" w:hAnsi="Times New Roman" w:cs="Times New Roman"/>
          <w:sz w:val="28"/>
        </w:rPr>
      </w:pPr>
      <w:r w:rsidRPr="0048443A">
        <w:rPr>
          <w:rFonts w:ascii="Times New Roman" w:hAnsi="Times New Roman" w:cs="Times New Roman"/>
          <w:sz w:val="28"/>
          <w:lang w:val="tt"/>
        </w:rPr>
        <w:t>база оклады - физик культура һәм спорт оешмалары</w:t>
      </w:r>
      <w:r w:rsidRPr="0048443A">
        <w:rPr>
          <w:rFonts w:ascii="Times New Roman" w:hAnsi="Times New Roman" w:cs="Times New Roman"/>
          <w:sz w:val="28"/>
          <w:lang w:val="tt"/>
        </w:rPr>
        <w:softHyphen/>
        <w:t xml:space="preserve"> хезмәткәренең тиешле һөнәри квалификация төркеменә керә торган, компенсацион һәм стимуллаштыручы түләүләрне исәпкә алмыйча, эшче яисә җитәкче, белгеч, техник башкаручы һөнәре буенча һөнәри эшчәнлекне гамәлгә ашыручы оклады; </w:t>
      </w:r>
    </w:p>
    <w:p w:rsidR="0048443A" w:rsidRPr="0048443A" w:rsidRDefault="00B21B49" w:rsidP="0048443A">
      <w:pPr>
        <w:pStyle w:val="24"/>
        <w:shd w:val="clear" w:color="auto" w:fill="auto"/>
        <w:spacing w:before="0" w:line="240" w:lineRule="auto"/>
        <w:ind w:firstLine="567"/>
        <w:jc w:val="both"/>
        <w:rPr>
          <w:rFonts w:ascii="Times New Roman" w:hAnsi="Times New Roman" w:cs="Times New Roman"/>
          <w:sz w:val="28"/>
        </w:rPr>
      </w:pPr>
      <w:r w:rsidRPr="0048443A">
        <w:rPr>
          <w:rFonts w:ascii="Times New Roman" w:hAnsi="Times New Roman" w:cs="Times New Roman"/>
          <w:sz w:val="28"/>
          <w:lang w:val="tt"/>
        </w:rPr>
        <w:t>вазыйфаи оклад - компенсация һәм кызыксындыру түләүләрен исәпкә алмыйча, фактта эшләнгән бер ай эчендә хезмәт (вазыйфаи) бурычларын үтәгән өчен физик культура һәм спорт оешмасы хезмәткәрнең хезмәтенә түләүнең беркетелгән күләме;</w:t>
      </w:r>
      <w:r w:rsidRPr="0048443A">
        <w:rPr>
          <w:rFonts w:ascii="Times New Roman" w:hAnsi="Times New Roman" w:cs="Times New Roman"/>
          <w:sz w:val="28"/>
          <w:lang w:val="tt"/>
        </w:rPr>
        <w:softHyphen/>
      </w:r>
      <w:r w:rsidRPr="0048443A">
        <w:rPr>
          <w:rFonts w:ascii="Times New Roman" w:hAnsi="Times New Roman" w:cs="Times New Roman"/>
          <w:sz w:val="28"/>
          <w:lang w:val="tt"/>
        </w:rPr>
        <w:softHyphen/>
      </w:r>
    </w:p>
    <w:p w:rsidR="0048443A" w:rsidRPr="0048443A" w:rsidRDefault="00B21B49" w:rsidP="0048443A">
      <w:pPr>
        <w:pStyle w:val="24"/>
        <w:shd w:val="clear" w:color="auto" w:fill="auto"/>
        <w:spacing w:before="0" w:line="240" w:lineRule="auto"/>
        <w:ind w:firstLine="567"/>
        <w:jc w:val="both"/>
        <w:rPr>
          <w:rFonts w:ascii="Times New Roman" w:hAnsi="Times New Roman" w:cs="Times New Roman"/>
          <w:sz w:val="28"/>
        </w:rPr>
      </w:pPr>
      <w:r w:rsidRPr="0048443A">
        <w:rPr>
          <w:rFonts w:ascii="Times New Roman" w:hAnsi="Times New Roman" w:cs="Times New Roman"/>
          <w:sz w:val="28"/>
          <w:lang w:val="tt"/>
        </w:rPr>
        <w:t>хезмәт хакы (хезмәт өчен түләү) - физик культура һәм спорт оешмасы хезмәткәренең квалификациясенә, башкарган эшенең катлаулылыгына, санына, сыйфатына һәм шартларына карап, хезмәт өчен түләү, шулай ук компенсация һәм стимуллаштыру түләүләре;</w:t>
      </w:r>
      <w:r w:rsidRPr="0048443A">
        <w:rPr>
          <w:rFonts w:ascii="Times New Roman" w:hAnsi="Times New Roman" w:cs="Times New Roman"/>
          <w:sz w:val="28"/>
          <w:lang w:val="tt"/>
        </w:rPr>
        <w:softHyphen/>
      </w:r>
      <w:r w:rsidRPr="0048443A">
        <w:rPr>
          <w:rFonts w:ascii="Times New Roman" w:hAnsi="Times New Roman" w:cs="Times New Roman"/>
          <w:sz w:val="28"/>
          <w:lang w:val="tt"/>
        </w:rPr>
        <w:softHyphen/>
      </w:r>
    </w:p>
    <w:p w:rsidR="0048443A" w:rsidRPr="0048443A" w:rsidRDefault="00B21B49" w:rsidP="0048443A">
      <w:pPr>
        <w:pStyle w:val="24"/>
        <w:shd w:val="clear" w:color="auto" w:fill="auto"/>
        <w:spacing w:before="0" w:line="240" w:lineRule="auto"/>
        <w:ind w:firstLine="567"/>
        <w:jc w:val="both"/>
        <w:rPr>
          <w:rFonts w:ascii="Times New Roman" w:hAnsi="Times New Roman" w:cs="Times New Roman"/>
          <w:sz w:val="28"/>
        </w:rPr>
        <w:sectPr w:rsidR="0048443A" w:rsidRPr="0048443A" w:rsidSect="00B21B49">
          <w:pgSz w:w="11900" w:h="16840"/>
          <w:pgMar w:top="851" w:right="701" w:bottom="851" w:left="1418" w:header="0" w:footer="6" w:gutter="0"/>
          <w:cols w:space="720"/>
          <w:noEndnote/>
          <w:docGrid w:linePitch="360"/>
        </w:sectPr>
      </w:pPr>
      <w:r w:rsidRPr="0048443A">
        <w:rPr>
          <w:rFonts w:ascii="Times New Roman" w:hAnsi="Times New Roman" w:cs="Times New Roman"/>
          <w:sz w:val="28"/>
          <w:lang w:val="tt"/>
        </w:rPr>
        <w:t>компенсация характерындагы түләүләр - компенсация характерындагы өстәмәләр һәм өстәмә түләүләр, шул исәптән нормаль булмаган шартларда  эшләгән өчен һәм компенсация характерындагы башка түләүләр;</w:t>
      </w:r>
      <w:r w:rsidRPr="0048443A">
        <w:rPr>
          <w:rFonts w:ascii="Times New Roman" w:hAnsi="Times New Roman" w:cs="Times New Roman"/>
          <w:sz w:val="28"/>
          <w:lang w:val="tt"/>
        </w:rPr>
        <w:softHyphen/>
      </w:r>
    </w:p>
    <w:p w:rsidR="0048443A" w:rsidRPr="0048443A" w:rsidRDefault="00B21B49" w:rsidP="0048443A">
      <w:pPr>
        <w:pStyle w:val="24"/>
        <w:shd w:val="clear" w:color="auto" w:fill="auto"/>
        <w:spacing w:before="0" w:line="240" w:lineRule="auto"/>
        <w:ind w:firstLine="567"/>
        <w:jc w:val="both"/>
        <w:rPr>
          <w:rFonts w:ascii="Times New Roman" w:hAnsi="Times New Roman" w:cs="Times New Roman"/>
          <w:sz w:val="28"/>
        </w:rPr>
      </w:pPr>
      <w:r w:rsidRPr="0048443A">
        <w:rPr>
          <w:rFonts w:ascii="Times New Roman" w:hAnsi="Times New Roman" w:cs="Times New Roman"/>
          <w:sz w:val="28"/>
          <w:lang w:val="tt"/>
        </w:rPr>
        <w:lastRenderedPageBreak/>
        <w:t>кызыксындыру характерындагы түләүләр-кызыксындыру характерындагы өстәмә түләүләр һәм өстәмәләр, премияләр һәм башка кызыксындыру түләүләре.</w:t>
      </w:r>
    </w:p>
    <w:p w:rsidR="0048443A" w:rsidRPr="0048443A" w:rsidRDefault="00B21B49" w:rsidP="008C19F0">
      <w:pPr>
        <w:pStyle w:val="24"/>
        <w:numPr>
          <w:ilvl w:val="0"/>
          <w:numId w:val="3"/>
        </w:numPr>
        <w:shd w:val="clear" w:color="auto" w:fill="auto"/>
        <w:tabs>
          <w:tab w:val="left" w:pos="1203"/>
        </w:tabs>
        <w:spacing w:before="0" w:line="240" w:lineRule="auto"/>
        <w:ind w:firstLine="567"/>
        <w:jc w:val="both"/>
        <w:rPr>
          <w:rFonts w:ascii="Times New Roman" w:hAnsi="Times New Roman" w:cs="Times New Roman"/>
          <w:sz w:val="28"/>
        </w:rPr>
      </w:pPr>
      <w:r w:rsidRPr="0048443A">
        <w:rPr>
          <w:rFonts w:ascii="Times New Roman" w:hAnsi="Times New Roman" w:cs="Times New Roman"/>
          <w:sz w:val="28"/>
          <w:lang w:val="tt"/>
        </w:rPr>
        <w:t>Физик культура һәм спорт хезмәткәрләре, мәгариф хезмәткәрләре вазыйфаларының һөнәри квалификация төркемнәре хезмәткәрләре, медицина һәм фармацевтика хезмәткәрләре вазыйфаларының һөнәри квалификация төркемнәре хезмәткәрләре, мәдәният, сәнгать һәм кинематография хезмәткәрләре вазыйфаларының һөнәри квалификация төркемнәре хезмәткәрләре, авыл хуҗалыгы вазыйфаларының һөнәри квалификация төркемнәре хезмәткәрләре (алга таба – физик культура хезмәткәрләре, мәгариф хезмәткәрләре, медицина хезмәткәрләре, мәдәният хезмәткәрләре, авыл хуҗалыгы хезмәткәрләре, физик культура һәм спорт муниципаль оешмалары (алга таба-муниципаль оешмасы) хезмәткәрләренең хезмәт хакыннан  чыгып, түбәндәгечә билгеләнә:</w:t>
      </w:r>
      <w:r w:rsidRPr="0048443A">
        <w:rPr>
          <w:rFonts w:ascii="Times New Roman" w:hAnsi="Times New Roman" w:cs="Times New Roman"/>
          <w:sz w:val="28"/>
          <w:lang w:val="tt"/>
        </w:rPr>
        <w:softHyphen/>
      </w:r>
      <w:r w:rsidRPr="0048443A">
        <w:rPr>
          <w:rFonts w:ascii="Times New Roman" w:hAnsi="Times New Roman" w:cs="Times New Roman"/>
          <w:sz w:val="28"/>
          <w:lang w:val="tt"/>
        </w:rPr>
        <w:softHyphen/>
      </w:r>
      <w:r w:rsidRPr="0048443A">
        <w:rPr>
          <w:rFonts w:ascii="Times New Roman" w:hAnsi="Times New Roman" w:cs="Times New Roman"/>
          <w:sz w:val="28"/>
          <w:lang w:val="tt"/>
        </w:rPr>
        <w:softHyphen/>
      </w:r>
      <w:r w:rsidRPr="0048443A">
        <w:rPr>
          <w:rFonts w:ascii="Times New Roman" w:hAnsi="Times New Roman" w:cs="Times New Roman"/>
          <w:sz w:val="28"/>
          <w:lang w:val="tt"/>
        </w:rPr>
        <w:softHyphen/>
      </w:r>
      <w:r w:rsidRPr="0048443A">
        <w:rPr>
          <w:rFonts w:ascii="Times New Roman" w:hAnsi="Times New Roman" w:cs="Times New Roman"/>
          <w:sz w:val="28"/>
          <w:lang w:val="tt"/>
        </w:rPr>
        <w:softHyphen/>
      </w:r>
      <w:r w:rsidRPr="0048443A">
        <w:rPr>
          <w:rFonts w:ascii="Times New Roman" w:hAnsi="Times New Roman" w:cs="Times New Roman"/>
          <w:sz w:val="28"/>
          <w:lang w:val="tt"/>
        </w:rPr>
        <w:softHyphen/>
      </w:r>
    </w:p>
    <w:p w:rsidR="0048443A" w:rsidRPr="0048443A" w:rsidRDefault="00B21B49" w:rsidP="0048443A">
      <w:pPr>
        <w:pStyle w:val="24"/>
        <w:shd w:val="clear" w:color="auto" w:fill="auto"/>
        <w:spacing w:before="0" w:line="240" w:lineRule="auto"/>
        <w:ind w:firstLine="567"/>
        <w:jc w:val="both"/>
        <w:rPr>
          <w:rFonts w:ascii="Times New Roman" w:hAnsi="Times New Roman" w:cs="Times New Roman"/>
          <w:sz w:val="28"/>
        </w:rPr>
      </w:pPr>
      <w:r w:rsidRPr="0048443A">
        <w:rPr>
          <w:rFonts w:ascii="Times New Roman" w:hAnsi="Times New Roman" w:cs="Times New Roman"/>
          <w:sz w:val="28"/>
          <w:lang w:val="tt"/>
        </w:rPr>
        <w:t>вазыйфаи окладлар;</w:t>
      </w:r>
    </w:p>
    <w:p w:rsidR="0048443A" w:rsidRPr="0048443A" w:rsidRDefault="00B21B49" w:rsidP="0048443A">
      <w:pPr>
        <w:pStyle w:val="24"/>
        <w:shd w:val="clear" w:color="auto" w:fill="auto"/>
        <w:spacing w:before="0" w:line="240" w:lineRule="auto"/>
        <w:ind w:firstLine="567"/>
        <w:jc w:val="both"/>
        <w:rPr>
          <w:rFonts w:ascii="Times New Roman" w:hAnsi="Times New Roman" w:cs="Times New Roman"/>
          <w:sz w:val="28"/>
        </w:rPr>
      </w:pPr>
      <w:r w:rsidRPr="0048443A">
        <w:rPr>
          <w:rFonts w:ascii="Times New Roman" w:hAnsi="Times New Roman" w:cs="Times New Roman"/>
          <w:sz w:val="28"/>
          <w:lang w:val="tt"/>
        </w:rPr>
        <w:t>стимуллаштыру характерындагы түләүләр;</w:t>
      </w:r>
    </w:p>
    <w:p w:rsidR="0048443A" w:rsidRPr="0048443A" w:rsidRDefault="00B21B49" w:rsidP="0048443A">
      <w:pPr>
        <w:pStyle w:val="24"/>
        <w:shd w:val="clear" w:color="auto" w:fill="auto"/>
        <w:spacing w:before="0" w:line="240" w:lineRule="auto"/>
        <w:ind w:firstLine="567"/>
        <w:jc w:val="both"/>
        <w:rPr>
          <w:rFonts w:ascii="Times New Roman" w:hAnsi="Times New Roman" w:cs="Times New Roman"/>
          <w:sz w:val="28"/>
        </w:rPr>
      </w:pPr>
      <w:r w:rsidRPr="0048443A">
        <w:rPr>
          <w:rFonts w:ascii="Times New Roman" w:hAnsi="Times New Roman" w:cs="Times New Roman"/>
          <w:sz w:val="28"/>
          <w:lang w:val="tt"/>
        </w:rPr>
        <w:t>компенсация характерындагы түләүләр.</w:t>
      </w:r>
    </w:p>
    <w:p w:rsidR="0048443A" w:rsidRPr="0048443A" w:rsidRDefault="00B21B49" w:rsidP="008C19F0">
      <w:pPr>
        <w:pStyle w:val="24"/>
        <w:numPr>
          <w:ilvl w:val="0"/>
          <w:numId w:val="3"/>
        </w:numPr>
        <w:shd w:val="clear" w:color="auto" w:fill="auto"/>
        <w:tabs>
          <w:tab w:val="left" w:pos="1208"/>
        </w:tabs>
        <w:spacing w:before="0" w:line="240" w:lineRule="auto"/>
        <w:ind w:firstLine="567"/>
        <w:jc w:val="both"/>
        <w:rPr>
          <w:rFonts w:ascii="Times New Roman" w:hAnsi="Times New Roman" w:cs="Times New Roman"/>
          <w:sz w:val="28"/>
        </w:rPr>
      </w:pPr>
      <w:r w:rsidRPr="0048443A">
        <w:rPr>
          <w:rFonts w:ascii="Times New Roman" w:hAnsi="Times New Roman" w:cs="Times New Roman"/>
          <w:sz w:val="28"/>
          <w:lang w:val="tt"/>
        </w:rPr>
        <w:t xml:space="preserve">физик культура һәм спорт оешмасы хезмәткәренең юнәлеш буенча эш стажы артуга, белем алу буенча яисә белем алу турында документлар торгызылуга, квалификация категориясе бирелүгә, мактаулы исем бирелүгә, ведомствоның аерым билгеләре белән бүләкләүгә, еллык яисә башка отпускта булган чорда, аның вакытлыча хезмәткә яраксызлыгы чорында, шулай ук аның эчендә уртача хезмәт хакы сакланып калган башка чорларда хезмәт хакы арттырылуга бәйле хезмәт хакы күләмен үзгәртү хокукы барлыкка килгәндә, аның хезмәте өчен түләү күләме күрсәтелгән чорлар тәмамланганнан соң үзгәрә.  </w:t>
      </w:r>
      <w:r w:rsidRPr="0048443A">
        <w:rPr>
          <w:rFonts w:ascii="Times New Roman" w:hAnsi="Times New Roman" w:cs="Times New Roman"/>
          <w:sz w:val="28"/>
          <w:lang w:val="tt"/>
        </w:rPr>
        <w:softHyphen/>
      </w:r>
      <w:r w:rsidRPr="0048443A">
        <w:rPr>
          <w:rFonts w:ascii="Times New Roman" w:hAnsi="Times New Roman" w:cs="Times New Roman"/>
          <w:sz w:val="28"/>
          <w:lang w:val="tt"/>
        </w:rPr>
        <w:softHyphen/>
      </w:r>
      <w:r w:rsidRPr="0048443A">
        <w:rPr>
          <w:rFonts w:ascii="Times New Roman" w:hAnsi="Times New Roman" w:cs="Times New Roman"/>
          <w:sz w:val="28"/>
          <w:lang w:val="tt"/>
        </w:rPr>
        <w:softHyphen/>
      </w:r>
    </w:p>
    <w:p w:rsidR="0048443A" w:rsidRPr="0048443A" w:rsidRDefault="00B21B49" w:rsidP="008C19F0">
      <w:pPr>
        <w:pStyle w:val="24"/>
        <w:numPr>
          <w:ilvl w:val="0"/>
          <w:numId w:val="3"/>
        </w:numPr>
        <w:shd w:val="clear" w:color="auto" w:fill="auto"/>
        <w:tabs>
          <w:tab w:val="left" w:pos="1203"/>
        </w:tabs>
        <w:spacing w:before="0" w:line="240" w:lineRule="auto"/>
        <w:ind w:firstLine="567"/>
        <w:jc w:val="both"/>
        <w:rPr>
          <w:rFonts w:ascii="Times New Roman" w:hAnsi="Times New Roman" w:cs="Times New Roman"/>
          <w:sz w:val="28"/>
        </w:rPr>
      </w:pPr>
      <w:r w:rsidRPr="0048443A">
        <w:rPr>
          <w:rFonts w:ascii="Times New Roman" w:hAnsi="Times New Roman" w:cs="Times New Roman"/>
          <w:sz w:val="28"/>
          <w:lang w:val="tt"/>
        </w:rPr>
        <w:t>Физик культура һәм спорт оешмалары җитәкчеләре:</w:t>
      </w:r>
    </w:p>
    <w:p w:rsidR="0048443A" w:rsidRPr="0048443A" w:rsidRDefault="00B21B49" w:rsidP="0048443A">
      <w:pPr>
        <w:pStyle w:val="24"/>
        <w:shd w:val="clear" w:color="auto" w:fill="auto"/>
        <w:spacing w:before="0" w:line="240" w:lineRule="auto"/>
        <w:ind w:firstLine="567"/>
        <w:jc w:val="both"/>
        <w:rPr>
          <w:rFonts w:ascii="Times New Roman" w:hAnsi="Times New Roman" w:cs="Times New Roman"/>
          <w:sz w:val="28"/>
        </w:rPr>
      </w:pPr>
      <w:r w:rsidRPr="0048443A">
        <w:rPr>
          <w:rFonts w:ascii="Times New Roman" w:hAnsi="Times New Roman" w:cs="Times New Roman"/>
          <w:sz w:val="28"/>
          <w:lang w:val="tt"/>
        </w:rPr>
        <w:t>белем турындагы документларны һәм эш стажын (белгечлек буенча эшләрне, билгеле бер вазыйфада) һәм физик культура һәм спорт оешмалары хезмәткәрләренең вазыйфаи окладлары күләмнәре билгеләнә торган башка нигезләрне тикшерәләр;</w:t>
      </w:r>
      <w:r w:rsidRPr="0048443A">
        <w:rPr>
          <w:rFonts w:ascii="Times New Roman" w:hAnsi="Times New Roman" w:cs="Times New Roman"/>
          <w:sz w:val="28"/>
          <w:lang w:val="tt"/>
        </w:rPr>
        <w:softHyphen/>
      </w:r>
      <w:r w:rsidRPr="0048443A">
        <w:rPr>
          <w:rFonts w:ascii="Times New Roman" w:hAnsi="Times New Roman" w:cs="Times New Roman"/>
          <w:sz w:val="28"/>
          <w:lang w:val="tt"/>
        </w:rPr>
        <w:softHyphen/>
      </w:r>
    </w:p>
    <w:p w:rsidR="0048443A" w:rsidRPr="0048443A" w:rsidRDefault="00B21B49" w:rsidP="0048443A">
      <w:pPr>
        <w:pStyle w:val="24"/>
        <w:shd w:val="clear" w:color="auto" w:fill="auto"/>
        <w:spacing w:before="0" w:line="240" w:lineRule="auto"/>
        <w:ind w:firstLine="567"/>
        <w:jc w:val="both"/>
        <w:rPr>
          <w:rFonts w:ascii="Times New Roman" w:hAnsi="Times New Roman" w:cs="Times New Roman"/>
          <w:sz w:val="28"/>
        </w:rPr>
      </w:pPr>
      <w:r w:rsidRPr="0048443A">
        <w:rPr>
          <w:rFonts w:ascii="Times New Roman" w:hAnsi="Times New Roman" w:cs="Times New Roman"/>
          <w:sz w:val="28"/>
          <w:lang w:val="tt"/>
        </w:rPr>
        <w:t>ел саен муниципаль физик культура һәм спорт оешмалары хезмәткәрләренә тарификацион исемлекләр төзиләр һәм раслыйлар;</w:t>
      </w:r>
      <w:r w:rsidRPr="0048443A">
        <w:rPr>
          <w:rFonts w:ascii="Times New Roman" w:hAnsi="Times New Roman" w:cs="Times New Roman"/>
          <w:sz w:val="28"/>
          <w:lang w:val="tt"/>
        </w:rPr>
        <w:softHyphen/>
      </w:r>
    </w:p>
    <w:p w:rsidR="0048443A" w:rsidRDefault="00B21B49" w:rsidP="0048443A">
      <w:pPr>
        <w:pStyle w:val="24"/>
        <w:shd w:val="clear" w:color="auto" w:fill="auto"/>
        <w:spacing w:before="0" w:line="240" w:lineRule="auto"/>
        <w:ind w:firstLine="567"/>
        <w:jc w:val="both"/>
        <w:rPr>
          <w:rFonts w:ascii="Times New Roman" w:hAnsi="Times New Roman" w:cs="Times New Roman"/>
          <w:sz w:val="28"/>
        </w:rPr>
      </w:pPr>
      <w:r w:rsidRPr="0048443A">
        <w:rPr>
          <w:rFonts w:ascii="Times New Roman" w:hAnsi="Times New Roman" w:cs="Times New Roman"/>
          <w:sz w:val="28"/>
          <w:lang w:val="tt"/>
        </w:rPr>
        <w:t>физик культура һәм спорт муниципаль оешмалары хезмәткәрләренең хезмәт хакы күләмен үз вакытында һәм дөрес билгеләү өчен җаваплы булалар.</w:t>
      </w:r>
    </w:p>
    <w:p w:rsidR="0048443A" w:rsidRPr="0048443A" w:rsidRDefault="0048443A" w:rsidP="0048443A">
      <w:pPr>
        <w:pStyle w:val="24"/>
        <w:shd w:val="clear" w:color="auto" w:fill="auto"/>
        <w:spacing w:before="0" w:line="240" w:lineRule="auto"/>
        <w:ind w:firstLine="567"/>
        <w:jc w:val="both"/>
        <w:rPr>
          <w:rFonts w:ascii="Times New Roman" w:hAnsi="Times New Roman" w:cs="Times New Roman"/>
          <w:sz w:val="28"/>
        </w:rPr>
      </w:pPr>
    </w:p>
    <w:p w:rsidR="0048443A" w:rsidRPr="0048443A" w:rsidRDefault="00B21B49" w:rsidP="008C19F0">
      <w:pPr>
        <w:pStyle w:val="24"/>
        <w:numPr>
          <w:ilvl w:val="0"/>
          <w:numId w:val="4"/>
        </w:numPr>
        <w:shd w:val="clear" w:color="auto" w:fill="auto"/>
        <w:tabs>
          <w:tab w:val="left" w:pos="955"/>
        </w:tabs>
        <w:spacing w:before="0" w:line="240" w:lineRule="auto"/>
        <w:rPr>
          <w:rFonts w:ascii="Times New Roman" w:hAnsi="Times New Roman" w:cs="Times New Roman"/>
          <w:sz w:val="28"/>
        </w:rPr>
      </w:pPr>
      <w:r>
        <w:rPr>
          <w:rFonts w:ascii="Times New Roman" w:hAnsi="Times New Roman" w:cs="Times New Roman"/>
          <w:sz w:val="28"/>
          <w:lang w:val="tt"/>
        </w:rPr>
        <w:t>Ф</w:t>
      </w:r>
      <w:r w:rsidRPr="0048443A">
        <w:rPr>
          <w:rFonts w:ascii="Times New Roman" w:hAnsi="Times New Roman" w:cs="Times New Roman"/>
          <w:sz w:val="28"/>
          <w:lang w:val="tt"/>
        </w:rPr>
        <w:t>изик культура һәм спорт оешмалары хезмәткәрләренең база окладларын билгеләү</w:t>
      </w:r>
    </w:p>
    <w:p w:rsidR="0048443A" w:rsidRPr="0048443A" w:rsidRDefault="0048443A" w:rsidP="0048443A">
      <w:pPr>
        <w:pStyle w:val="24"/>
        <w:shd w:val="clear" w:color="auto" w:fill="auto"/>
        <w:spacing w:before="0" w:line="240" w:lineRule="auto"/>
        <w:rPr>
          <w:rFonts w:ascii="Times New Roman" w:hAnsi="Times New Roman" w:cs="Times New Roman"/>
          <w:sz w:val="28"/>
        </w:rPr>
      </w:pPr>
    </w:p>
    <w:p w:rsidR="0048443A" w:rsidRPr="0048443A" w:rsidRDefault="00B21B49" w:rsidP="008C19F0">
      <w:pPr>
        <w:pStyle w:val="24"/>
        <w:numPr>
          <w:ilvl w:val="0"/>
          <w:numId w:val="5"/>
        </w:numPr>
        <w:shd w:val="clear" w:color="auto" w:fill="auto"/>
        <w:tabs>
          <w:tab w:val="left" w:pos="1199"/>
        </w:tabs>
        <w:spacing w:before="0" w:line="310" w:lineRule="exact"/>
        <w:ind w:firstLine="740"/>
        <w:jc w:val="both"/>
        <w:rPr>
          <w:rFonts w:ascii="Times New Roman" w:hAnsi="Times New Roman" w:cs="Times New Roman"/>
          <w:sz w:val="28"/>
        </w:rPr>
      </w:pPr>
      <w:r w:rsidRPr="0048443A">
        <w:rPr>
          <w:rFonts w:ascii="Times New Roman" w:hAnsi="Times New Roman" w:cs="Times New Roman"/>
          <w:sz w:val="28"/>
          <w:lang w:val="tt"/>
        </w:rPr>
        <w:t>Физик культура һәм спорт оешмалары хезмәткәрләренең база окладлары түбәндәге күләмнәрдә билгеләнә:</w:t>
      </w:r>
      <w:r w:rsidRPr="0048443A">
        <w:rPr>
          <w:rFonts w:ascii="Times New Roman" w:hAnsi="Times New Roman" w:cs="Times New Roman"/>
          <w:sz w:val="28"/>
          <w:lang w:val="tt"/>
        </w:rPr>
        <w:softHyphen/>
      </w:r>
    </w:p>
    <w:p w:rsidR="0048443A" w:rsidRPr="0048443A" w:rsidRDefault="0048443A" w:rsidP="0048443A">
      <w:pPr>
        <w:rPr>
          <w:rFonts w:ascii="Times New Roman" w:hAnsi="Times New Roman" w:cs="Times New Roman"/>
          <w:sz w:val="2"/>
          <w:szCs w:val="2"/>
        </w:rPr>
      </w:pPr>
    </w:p>
    <w:tbl>
      <w:tblPr>
        <w:tblW w:w="0" w:type="auto"/>
        <w:tblInd w:w="421" w:type="dxa"/>
        <w:tblLayout w:type="fixed"/>
        <w:tblCellMar>
          <w:top w:w="102" w:type="dxa"/>
          <w:left w:w="62" w:type="dxa"/>
          <w:bottom w:w="102" w:type="dxa"/>
          <w:right w:w="62" w:type="dxa"/>
        </w:tblCellMar>
        <w:tblLook w:val="0000" w:firstRow="0" w:lastRow="0" w:firstColumn="0" w:lastColumn="0" w:noHBand="0" w:noVBand="0"/>
      </w:tblPr>
      <w:tblGrid>
        <w:gridCol w:w="2552"/>
        <w:gridCol w:w="3969"/>
        <w:gridCol w:w="2835"/>
        <w:gridCol w:w="7"/>
      </w:tblGrid>
      <w:tr w:rsidR="00FF0088" w:rsidTr="00A375AC">
        <w:trPr>
          <w:gridAfter w:val="1"/>
          <w:wAfter w:w="7" w:type="dxa"/>
        </w:trPr>
        <w:tc>
          <w:tcPr>
            <w:tcW w:w="2552" w:type="dxa"/>
            <w:tcBorders>
              <w:top w:val="single" w:sz="4" w:space="0" w:color="auto"/>
              <w:left w:val="single" w:sz="4" w:space="0" w:color="auto"/>
              <w:bottom w:val="single" w:sz="4" w:space="0" w:color="auto"/>
              <w:right w:val="single" w:sz="4" w:space="0" w:color="auto"/>
            </w:tcBorders>
          </w:tcPr>
          <w:p w:rsidR="00A375AC" w:rsidRPr="00A375AC" w:rsidRDefault="00B21B49" w:rsidP="00A375AC">
            <w:pPr>
              <w:autoSpaceDE w:val="0"/>
              <w:autoSpaceDN w:val="0"/>
              <w:adjustRightInd w:val="0"/>
              <w:spacing w:after="0" w:line="240" w:lineRule="auto"/>
              <w:jc w:val="center"/>
              <w:rPr>
                <w:rFonts w:ascii="Times New Roman" w:hAnsi="Times New Roman" w:cs="Times New Roman"/>
                <w:sz w:val="28"/>
                <w:szCs w:val="20"/>
              </w:rPr>
            </w:pPr>
            <w:r w:rsidRPr="00A375AC">
              <w:rPr>
                <w:rFonts w:ascii="Times New Roman" w:hAnsi="Times New Roman" w:cs="Times New Roman"/>
                <w:sz w:val="28"/>
                <w:szCs w:val="20"/>
                <w:lang w:val="tt"/>
              </w:rPr>
              <w:t>Квалификация дәрәҗәсе</w:t>
            </w:r>
          </w:p>
        </w:tc>
        <w:tc>
          <w:tcPr>
            <w:tcW w:w="3969" w:type="dxa"/>
            <w:tcBorders>
              <w:top w:val="single" w:sz="4" w:space="0" w:color="auto"/>
              <w:left w:val="single" w:sz="4" w:space="0" w:color="auto"/>
              <w:bottom w:val="single" w:sz="4" w:space="0" w:color="auto"/>
              <w:right w:val="single" w:sz="4" w:space="0" w:color="auto"/>
            </w:tcBorders>
          </w:tcPr>
          <w:p w:rsidR="00A375AC" w:rsidRPr="00A375AC" w:rsidRDefault="00B21B49" w:rsidP="00A375AC">
            <w:pPr>
              <w:autoSpaceDE w:val="0"/>
              <w:autoSpaceDN w:val="0"/>
              <w:adjustRightInd w:val="0"/>
              <w:spacing w:after="0" w:line="240" w:lineRule="auto"/>
              <w:jc w:val="center"/>
              <w:rPr>
                <w:rFonts w:ascii="Times New Roman" w:hAnsi="Times New Roman" w:cs="Times New Roman"/>
                <w:sz w:val="28"/>
                <w:szCs w:val="20"/>
              </w:rPr>
            </w:pPr>
            <w:r w:rsidRPr="00A375AC">
              <w:rPr>
                <w:rFonts w:ascii="Times New Roman" w:hAnsi="Times New Roman" w:cs="Times New Roman"/>
                <w:sz w:val="28"/>
                <w:szCs w:val="20"/>
                <w:lang w:val="tt"/>
              </w:rPr>
              <w:t>Вазифа атамасы</w:t>
            </w:r>
          </w:p>
        </w:tc>
        <w:tc>
          <w:tcPr>
            <w:tcW w:w="2835" w:type="dxa"/>
            <w:tcBorders>
              <w:top w:val="single" w:sz="4" w:space="0" w:color="auto"/>
              <w:left w:val="single" w:sz="4" w:space="0" w:color="auto"/>
              <w:bottom w:val="single" w:sz="4" w:space="0" w:color="auto"/>
              <w:right w:val="single" w:sz="4" w:space="0" w:color="auto"/>
            </w:tcBorders>
          </w:tcPr>
          <w:p w:rsidR="00A375AC" w:rsidRPr="00A375AC" w:rsidRDefault="00B21B49" w:rsidP="00A375AC">
            <w:pPr>
              <w:autoSpaceDE w:val="0"/>
              <w:autoSpaceDN w:val="0"/>
              <w:adjustRightInd w:val="0"/>
              <w:spacing w:after="0" w:line="240" w:lineRule="auto"/>
              <w:jc w:val="center"/>
              <w:rPr>
                <w:rFonts w:ascii="Times New Roman" w:hAnsi="Times New Roman" w:cs="Times New Roman"/>
                <w:sz w:val="28"/>
                <w:szCs w:val="20"/>
              </w:rPr>
            </w:pPr>
            <w:r w:rsidRPr="00A375AC">
              <w:rPr>
                <w:rFonts w:ascii="Times New Roman" w:hAnsi="Times New Roman" w:cs="Times New Roman"/>
                <w:sz w:val="28"/>
                <w:szCs w:val="20"/>
                <w:lang w:val="tt"/>
              </w:rPr>
              <w:t>Айга төп оклад күләме, сум</w:t>
            </w:r>
          </w:p>
        </w:tc>
      </w:tr>
      <w:tr w:rsidR="00FF0088" w:rsidTr="00A375AC">
        <w:tc>
          <w:tcPr>
            <w:tcW w:w="9363" w:type="dxa"/>
            <w:gridSpan w:val="4"/>
            <w:tcBorders>
              <w:top w:val="single" w:sz="4" w:space="0" w:color="auto"/>
              <w:left w:val="single" w:sz="4" w:space="0" w:color="auto"/>
              <w:bottom w:val="single" w:sz="4" w:space="0" w:color="auto"/>
              <w:right w:val="single" w:sz="4" w:space="0" w:color="auto"/>
            </w:tcBorders>
          </w:tcPr>
          <w:p w:rsidR="00A375AC" w:rsidRPr="00A375AC" w:rsidRDefault="00B21B49" w:rsidP="00A375AC">
            <w:pPr>
              <w:autoSpaceDE w:val="0"/>
              <w:autoSpaceDN w:val="0"/>
              <w:adjustRightInd w:val="0"/>
              <w:spacing w:after="0" w:line="240" w:lineRule="auto"/>
              <w:jc w:val="center"/>
              <w:rPr>
                <w:rFonts w:ascii="Times New Roman" w:hAnsi="Times New Roman" w:cs="Times New Roman"/>
                <w:sz w:val="28"/>
                <w:szCs w:val="20"/>
              </w:rPr>
            </w:pPr>
            <w:r w:rsidRPr="00A375AC">
              <w:rPr>
                <w:rFonts w:ascii="Times New Roman" w:hAnsi="Times New Roman" w:cs="Times New Roman"/>
                <w:sz w:val="28"/>
                <w:szCs w:val="20"/>
                <w:lang w:val="tt"/>
              </w:rPr>
              <w:t>Беренче дәрәҗәдәге физик культура хезмәткәрләре вазифаларының һөнәри квалификация төркеме</w:t>
            </w:r>
          </w:p>
        </w:tc>
      </w:tr>
      <w:tr w:rsidR="00FF0088" w:rsidTr="00A375AC">
        <w:trPr>
          <w:gridAfter w:val="1"/>
          <w:wAfter w:w="7" w:type="dxa"/>
        </w:trPr>
        <w:tc>
          <w:tcPr>
            <w:tcW w:w="2552" w:type="dxa"/>
            <w:tcBorders>
              <w:top w:val="single" w:sz="4" w:space="0" w:color="auto"/>
              <w:left w:val="single" w:sz="4" w:space="0" w:color="auto"/>
              <w:bottom w:val="single" w:sz="4" w:space="0" w:color="auto"/>
              <w:right w:val="single" w:sz="4" w:space="0" w:color="auto"/>
            </w:tcBorders>
          </w:tcPr>
          <w:p w:rsidR="00A375AC" w:rsidRPr="00A375AC" w:rsidRDefault="00B21B49" w:rsidP="00A375AC">
            <w:pPr>
              <w:autoSpaceDE w:val="0"/>
              <w:autoSpaceDN w:val="0"/>
              <w:adjustRightInd w:val="0"/>
              <w:spacing w:after="0" w:line="240" w:lineRule="auto"/>
              <w:jc w:val="both"/>
              <w:rPr>
                <w:rFonts w:ascii="Times New Roman" w:hAnsi="Times New Roman" w:cs="Times New Roman"/>
                <w:sz w:val="28"/>
                <w:szCs w:val="20"/>
              </w:rPr>
            </w:pPr>
            <w:r w:rsidRPr="00A375AC">
              <w:rPr>
                <w:rFonts w:ascii="Times New Roman" w:hAnsi="Times New Roman" w:cs="Times New Roman"/>
                <w:sz w:val="28"/>
                <w:szCs w:val="20"/>
                <w:lang w:val="tt"/>
              </w:rPr>
              <w:lastRenderedPageBreak/>
              <w:t>Беренче квалификация дәрәҗәсе</w:t>
            </w:r>
          </w:p>
        </w:tc>
        <w:tc>
          <w:tcPr>
            <w:tcW w:w="3969" w:type="dxa"/>
            <w:tcBorders>
              <w:top w:val="single" w:sz="4" w:space="0" w:color="auto"/>
              <w:left w:val="single" w:sz="4" w:space="0" w:color="auto"/>
              <w:bottom w:val="single" w:sz="4" w:space="0" w:color="auto"/>
              <w:right w:val="single" w:sz="4" w:space="0" w:color="auto"/>
            </w:tcBorders>
          </w:tcPr>
          <w:p w:rsidR="00A375AC" w:rsidRPr="00A375AC" w:rsidRDefault="00B21B49" w:rsidP="00A375AC">
            <w:pPr>
              <w:autoSpaceDE w:val="0"/>
              <w:autoSpaceDN w:val="0"/>
              <w:adjustRightInd w:val="0"/>
              <w:spacing w:after="0" w:line="240" w:lineRule="auto"/>
              <w:jc w:val="both"/>
              <w:rPr>
                <w:rFonts w:ascii="Times New Roman" w:hAnsi="Times New Roman" w:cs="Times New Roman"/>
                <w:sz w:val="28"/>
                <w:szCs w:val="20"/>
              </w:rPr>
            </w:pPr>
            <w:r w:rsidRPr="00A375AC">
              <w:rPr>
                <w:rFonts w:ascii="Times New Roman" w:hAnsi="Times New Roman" w:cs="Times New Roman"/>
                <w:sz w:val="28"/>
                <w:szCs w:val="20"/>
                <w:lang w:val="tt"/>
              </w:rPr>
              <w:t>Спорт залы буенча дежур</w:t>
            </w:r>
          </w:p>
        </w:tc>
        <w:tc>
          <w:tcPr>
            <w:tcW w:w="2835" w:type="dxa"/>
            <w:tcBorders>
              <w:top w:val="single" w:sz="4" w:space="0" w:color="auto"/>
              <w:left w:val="single" w:sz="4" w:space="0" w:color="auto"/>
              <w:bottom w:val="single" w:sz="4" w:space="0" w:color="auto"/>
              <w:right w:val="single" w:sz="4" w:space="0" w:color="auto"/>
            </w:tcBorders>
          </w:tcPr>
          <w:p w:rsidR="00A375AC" w:rsidRPr="00A375AC" w:rsidRDefault="00B21B49" w:rsidP="00A375AC">
            <w:pPr>
              <w:autoSpaceDE w:val="0"/>
              <w:autoSpaceDN w:val="0"/>
              <w:adjustRightInd w:val="0"/>
              <w:spacing w:after="0" w:line="240" w:lineRule="auto"/>
              <w:jc w:val="center"/>
              <w:rPr>
                <w:rFonts w:ascii="Times New Roman" w:hAnsi="Times New Roman" w:cs="Times New Roman"/>
                <w:sz w:val="28"/>
                <w:szCs w:val="20"/>
              </w:rPr>
            </w:pPr>
            <w:r w:rsidRPr="00A375AC">
              <w:rPr>
                <w:rFonts w:ascii="Times New Roman" w:hAnsi="Times New Roman" w:cs="Times New Roman"/>
                <w:sz w:val="28"/>
                <w:szCs w:val="20"/>
                <w:lang w:val="tt"/>
              </w:rPr>
              <w:t>19 242</w:t>
            </w:r>
          </w:p>
        </w:tc>
      </w:tr>
      <w:tr w:rsidR="00FF0088" w:rsidTr="00A375AC">
        <w:tc>
          <w:tcPr>
            <w:tcW w:w="9363" w:type="dxa"/>
            <w:gridSpan w:val="4"/>
            <w:tcBorders>
              <w:top w:val="single" w:sz="4" w:space="0" w:color="auto"/>
              <w:left w:val="single" w:sz="4" w:space="0" w:color="auto"/>
              <w:bottom w:val="single" w:sz="4" w:space="0" w:color="auto"/>
              <w:right w:val="single" w:sz="4" w:space="0" w:color="auto"/>
            </w:tcBorders>
          </w:tcPr>
          <w:p w:rsidR="00A375AC" w:rsidRPr="00A375AC" w:rsidRDefault="00B21B49" w:rsidP="00A375AC">
            <w:pPr>
              <w:autoSpaceDE w:val="0"/>
              <w:autoSpaceDN w:val="0"/>
              <w:adjustRightInd w:val="0"/>
              <w:spacing w:after="0" w:line="240" w:lineRule="auto"/>
              <w:jc w:val="center"/>
              <w:rPr>
                <w:rFonts w:ascii="Times New Roman" w:hAnsi="Times New Roman" w:cs="Times New Roman"/>
                <w:sz w:val="28"/>
                <w:szCs w:val="20"/>
              </w:rPr>
            </w:pPr>
            <w:r w:rsidRPr="00A375AC">
              <w:rPr>
                <w:rFonts w:ascii="Times New Roman" w:hAnsi="Times New Roman" w:cs="Times New Roman"/>
                <w:sz w:val="28"/>
                <w:szCs w:val="20"/>
                <w:lang w:val="tt"/>
              </w:rPr>
              <w:t>Икенче дәрәҗәдәге физик культура хезмәткәрләре вазифаларының һөнәри квалификация төркеме</w:t>
            </w:r>
          </w:p>
        </w:tc>
      </w:tr>
      <w:tr w:rsidR="00FF0088" w:rsidTr="00A375AC">
        <w:trPr>
          <w:gridAfter w:val="1"/>
          <w:wAfter w:w="7" w:type="dxa"/>
        </w:trPr>
        <w:tc>
          <w:tcPr>
            <w:tcW w:w="2552" w:type="dxa"/>
            <w:vMerge w:val="restart"/>
            <w:tcBorders>
              <w:top w:val="single" w:sz="4" w:space="0" w:color="auto"/>
              <w:left w:val="single" w:sz="4" w:space="0" w:color="auto"/>
              <w:bottom w:val="single" w:sz="4" w:space="0" w:color="auto"/>
              <w:right w:val="single" w:sz="4" w:space="0" w:color="auto"/>
            </w:tcBorders>
          </w:tcPr>
          <w:p w:rsidR="00A375AC" w:rsidRPr="00A375AC" w:rsidRDefault="00B21B49" w:rsidP="00A375AC">
            <w:pPr>
              <w:autoSpaceDE w:val="0"/>
              <w:autoSpaceDN w:val="0"/>
              <w:adjustRightInd w:val="0"/>
              <w:spacing w:after="0" w:line="240" w:lineRule="auto"/>
              <w:jc w:val="both"/>
              <w:rPr>
                <w:rFonts w:ascii="Times New Roman" w:hAnsi="Times New Roman" w:cs="Times New Roman"/>
                <w:sz w:val="28"/>
                <w:szCs w:val="20"/>
              </w:rPr>
            </w:pPr>
            <w:r w:rsidRPr="00A375AC">
              <w:rPr>
                <w:rFonts w:ascii="Times New Roman" w:hAnsi="Times New Roman" w:cs="Times New Roman"/>
                <w:sz w:val="28"/>
                <w:szCs w:val="20"/>
                <w:lang w:val="tt"/>
              </w:rPr>
              <w:t>Беренче квалификация дәрәҗәсе</w:t>
            </w:r>
          </w:p>
        </w:tc>
        <w:tc>
          <w:tcPr>
            <w:tcW w:w="3969" w:type="dxa"/>
            <w:tcBorders>
              <w:top w:val="single" w:sz="4" w:space="0" w:color="auto"/>
              <w:left w:val="single" w:sz="4" w:space="0" w:color="auto"/>
              <w:bottom w:val="single" w:sz="4" w:space="0" w:color="auto"/>
              <w:right w:val="single" w:sz="4" w:space="0" w:color="auto"/>
            </w:tcBorders>
          </w:tcPr>
          <w:p w:rsidR="00A375AC" w:rsidRPr="00A375AC" w:rsidRDefault="00B21B49" w:rsidP="00A375AC">
            <w:pPr>
              <w:autoSpaceDE w:val="0"/>
              <w:autoSpaceDN w:val="0"/>
              <w:adjustRightInd w:val="0"/>
              <w:spacing w:after="0" w:line="240" w:lineRule="auto"/>
              <w:jc w:val="both"/>
              <w:rPr>
                <w:rFonts w:ascii="Times New Roman" w:hAnsi="Times New Roman" w:cs="Times New Roman"/>
                <w:sz w:val="28"/>
                <w:szCs w:val="20"/>
              </w:rPr>
            </w:pPr>
            <w:r w:rsidRPr="00A375AC">
              <w:rPr>
                <w:rFonts w:ascii="Times New Roman" w:hAnsi="Times New Roman" w:cs="Times New Roman"/>
                <w:sz w:val="28"/>
                <w:szCs w:val="20"/>
                <w:lang w:val="tt"/>
              </w:rPr>
              <w:t>Адаптив физик культура инструкторы</w:t>
            </w:r>
          </w:p>
        </w:tc>
        <w:tc>
          <w:tcPr>
            <w:tcW w:w="2835" w:type="dxa"/>
            <w:vMerge w:val="restart"/>
            <w:tcBorders>
              <w:top w:val="single" w:sz="4" w:space="0" w:color="auto"/>
              <w:left w:val="single" w:sz="4" w:space="0" w:color="auto"/>
              <w:bottom w:val="single" w:sz="4" w:space="0" w:color="auto"/>
              <w:right w:val="single" w:sz="4" w:space="0" w:color="auto"/>
            </w:tcBorders>
          </w:tcPr>
          <w:p w:rsidR="00A375AC" w:rsidRPr="00A375AC" w:rsidRDefault="00B21B49" w:rsidP="00A375AC">
            <w:pPr>
              <w:autoSpaceDE w:val="0"/>
              <w:autoSpaceDN w:val="0"/>
              <w:adjustRightInd w:val="0"/>
              <w:spacing w:after="0" w:line="240" w:lineRule="auto"/>
              <w:jc w:val="center"/>
              <w:rPr>
                <w:rFonts w:ascii="Times New Roman" w:hAnsi="Times New Roman" w:cs="Times New Roman"/>
                <w:sz w:val="28"/>
                <w:szCs w:val="20"/>
              </w:rPr>
            </w:pPr>
            <w:r w:rsidRPr="00A375AC">
              <w:rPr>
                <w:rFonts w:ascii="Times New Roman" w:hAnsi="Times New Roman" w:cs="Times New Roman"/>
                <w:sz w:val="28"/>
                <w:szCs w:val="20"/>
                <w:lang w:val="tt"/>
              </w:rPr>
              <w:t>20 105</w:t>
            </w:r>
          </w:p>
        </w:tc>
      </w:tr>
      <w:tr w:rsidR="00FF0088" w:rsidTr="00A375AC">
        <w:trPr>
          <w:gridAfter w:val="1"/>
          <w:wAfter w:w="7" w:type="dxa"/>
        </w:trPr>
        <w:tc>
          <w:tcPr>
            <w:tcW w:w="2552" w:type="dxa"/>
            <w:vMerge/>
            <w:tcBorders>
              <w:top w:val="single" w:sz="4" w:space="0" w:color="auto"/>
              <w:left w:val="single" w:sz="4" w:space="0" w:color="auto"/>
              <w:bottom w:val="single" w:sz="4" w:space="0" w:color="auto"/>
              <w:right w:val="single" w:sz="4" w:space="0" w:color="auto"/>
            </w:tcBorders>
          </w:tcPr>
          <w:p w:rsidR="00A375AC" w:rsidRPr="00A375AC" w:rsidRDefault="00A375AC" w:rsidP="00A375AC">
            <w:pPr>
              <w:autoSpaceDE w:val="0"/>
              <w:autoSpaceDN w:val="0"/>
              <w:adjustRightInd w:val="0"/>
              <w:spacing w:after="0" w:line="240" w:lineRule="auto"/>
              <w:jc w:val="center"/>
              <w:rPr>
                <w:rFonts w:ascii="Times New Roman" w:hAnsi="Times New Roman" w:cs="Times New Roman"/>
                <w:sz w:val="28"/>
                <w:szCs w:val="20"/>
              </w:rPr>
            </w:pPr>
          </w:p>
        </w:tc>
        <w:tc>
          <w:tcPr>
            <w:tcW w:w="3969" w:type="dxa"/>
            <w:tcBorders>
              <w:top w:val="single" w:sz="4" w:space="0" w:color="auto"/>
              <w:left w:val="single" w:sz="4" w:space="0" w:color="auto"/>
              <w:bottom w:val="single" w:sz="4" w:space="0" w:color="auto"/>
              <w:right w:val="single" w:sz="4" w:space="0" w:color="auto"/>
            </w:tcBorders>
          </w:tcPr>
          <w:p w:rsidR="00A375AC" w:rsidRPr="00A375AC" w:rsidRDefault="00B21B49" w:rsidP="00A375AC">
            <w:pPr>
              <w:autoSpaceDE w:val="0"/>
              <w:autoSpaceDN w:val="0"/>
              <w:adjustRightInd w:val="0"/>
              <w:spacing w:after="0" w:line="240" w:lineRule="auto"/>
              <w:jc w:val="both"/>
              <w:rPr>
                <w:rFonts w:ascii="Times New Roman" w:hAnsi="Times New Roman" w:cs="Times New Roman"/>
                <w:sz w:val="28"/>
                <w:szCs w:val="20"/>
              </w:rPr>
            </w:pPr>
            <w:r w:rsidRPr="00A375AC">
              <w:rPr>
                <w:rFonts w:ascii="Times New Roman" w:hAnsi="Times New Roman" w:cs="Times New Roman"/>
                <w:sz w:val="28"/>
                <w:szCs w:val="20"/>
                <w:lang w:val="tt"/>
              </w:rPr>
              <w:t>Спорт инструкторы</w:t>
            </w:r>
          </w:p>
        </w:tc>
        <w:tc>
          <w:tcPr>
            <w:tcW w:w="2835" w:type="dxa"/>
            <w:vMerge/>
            <w:tcBorders>
              <w:top w:val="single" w:sz="4" w:space="0" w:color="auto"/>
              <w:left w:val="single" w:sz="4" w:space="0" w:color="auto"/>
              <w:bottom w:val="single" w:sz="4" w:space="0" w:color="auto"/>
              <w:right w:val="single" w:sz="4" w:space="0" w:color="auto"/>
            </w:tcBorders>
          </w:tcPr>
          <w:p w:rsidR="00A375AC" w:rsidRPr="00A375AC" w:rsidRDefault="00A375AC" w:rsidP="00A375AC">
            <w:pPr>
              <w:autoSpaceDE w:val="0"/>
              <w:autoSpaceDN w:val="0"/>
              <w:adjustRightInd w:val="0"/>
              <w:spacing w:after="0" w:line="240" w:lineRule="auto"/>
              <w:jc w:val="both"/>
              <w:rPr>
                <w:rFonts w:ascii="Times New Roman" w:hAnsi="Times New Roman" w:cs="Times New Roman"/>
                <w:sz w:val="28"/>
                <w:szCs w:val="20"/>
              </w:rPr>
            </w:pPr>
          </w:p>
        </w:tc>
      </w:tr>
      <w:tr w:rsidR="00FF0088" w:rsidTr="00A375AC">
        <w:trPr>
          <w:gridAfter w:val="1"/>
          <w:wAfter w:w="7" w:type="dxa"/>
        </w:trPr>
        <w:tc>
          <w:tcPr>
            <w:tcW w:w="2552" w:type="dxa"/>
            <w:vMerge/>
            <w:tcBorders>
              <w:top w:val="single" w:sz="4" w:space="0" w:color="auto"/>
              <w:left w:val="single" w:sz="4" w:space="0" w:color="auto"/>
              <w:bottom w:val="single" w:sz="4" w:space="0" w:color="auto"/>
              <w:right w:val="single" w:sz="4" w:space="0" w:color="auto"/>
            </w:tcBorders>
          </w:tcPr>
          <w:p w:rsidR="00A375AC" w:rsidRPr="00A375AC" w:rsidRDefault="00A375AC" w:rsidP="00A375AC">
            <w:pPr>
              <w:autoSpaceDE w:val="0"/>
              <w:autoSpaceDN w:val="0"/>
              <w:adjustRightInd w:val="0"/>
              <w:spacing w:after="0" w:line="240" w:lineRule="auto"/>
              <w:jc w:val="both"/>
              <w:rPr>
                <w:rFonts w:ascii="Times New Roman" w:hAnsi="Times New Roman" w:cs="Times New Roman"/>
                <w:sz w:val="28"/>
                <w:szCs w:val="20"/>
              </w:rPr>
            </w:pPr>
          </w:p>
        </w:tc>
        <w:tc>
          <w:tcPr>
            <w:tcW w:w="3969" w:type="dxa"/>
            <w:tcBorders>
              <w:top w:val="single" w:sz="4" w:space="0" w:color="auto"/>
              <w:left w:val="single" w:sz="4" w:space="0" w:color="auto"/>
              <w:bottom w:val="single" w:sz="4" w:space="0" w:color="auto"/>
              <w:right w:val="single" w:sz="4" w:space="0" w:color="auto"/>
            </w:tcBorders>
          </w:tcPr>
          <w:p w:rsidR="00A375AC" w:rsidRPr="00A375AC" w:rsidRDefault="00B21B49" w:rsidP="00A375AC">
            <w:pPr>
              <w:autoSpaceDE w:val="0"/>
              <w:autoSpaceDN w:val="0"/>
              <w:adjustRightInd w:val="0"/>
              <w:spacing w:after="0" w:line="240" w:lineRule="auto"/>
              <w:jc w:val="both"/>
              <w:rPr>
                <w:rFonts w:ascii="Times New Roman" w:hAnsi="Times New Roman" w:cs="Times New Roman"/>
                <w:sz w:val="28"/>
                <w:szCs w:val="20"/>
              </w:rPr>
            </w:pPr>
            <w:r w:rsidRPr="00A375AC">
              <w:rPr>
                <w:rFonts w:ascii="Times New Roman" w:hAnsi="Times New Roman" w:cs="Times New Roman"/>
                <w:sz w:val="28"/>
                <w:szCs w:val="20"/>
                <w:lang w:val="tt"/>
              </w:rPr>
              <w:t>Спортчы-инструктор</w:t>
            </w:r>
          </w:p>
        </w:tc>
        <w:tc>
          <w:tcPr>
            <w:tcW w:w="2835" w:type="dxa"/>
            <w:vMerge/>
            <w:tcBorders>
              <w:top w:val="single" w:sz="4" w:space="0" w:color="auto"/>
              <w:left w:val="single" w:sz="4" w:space="0" w:color="auto"/>
              <w:bottom w:val="single" w:sz="4" w:space="0" w:color="auto"/>
              <w:right w:val="single" w:sz="4" w:space="0" w:color="auto"/>
            </w:tcBorders>
          </w:tcPr>
          <w:p w:rsidR="00A375AC" w:rsidRPr="00A375AC" w:rsidRDefault="00A375AC" w:rsidP="00A375AC">
            <w:pPr>
              <w:autoSpaceDE w:val="0"/>
              <w:autoSpaceDN w:val="0"/>
              <w:adjustRightInd w:val="0"/>
              <w:spacing w:after="0" w:line="240" w:lineRule="auto"/>
              <w:jc w:val="both"/>
              <w:rPr>
                <w:rFonts w:ascii="Times New Roman" w:hAnsi="Times New Roman" w:cs="Times New Roman"/>
                <w:sz w:val="28"/>
                <w:szCs w:val="20"/>
              </w:rPr>
            </w:pPr>
          </w:p>
        </w:tc>
      </w:tr>
      <w:tr w:rsidR="00FF0088" w:rsidTr="00A375AC">
        <w:trPr>
          <w:gridAfter w:val="1"/>
          <w:wAfter w:w="7" w:type="dxa"/>
        </w:trPr>
        <w:tc>
          <w:tcPr>
            <w:tcW w:w="2552" w:type="dxa"/>
            <w:vMerge/>
            <w:tcBorders>
              <w:top w:val="single" w:sz="4" w:space="0" w:color="auto"/>
              <w:left w:val="single" w:sz="4" w:space="0" w:color="auto"/>
              <w:bottom w:val="single" w:sz="4" w:space="0" w:color="auto"/>
              <w:right w:val="single" w:sz="4" w:space="0" w:color="auto"/>
            </w:tcBorders>
          </w:tcPr>
          <w:p w:rsidR="00A375AC" w:rsidRPr="00A375AC" w:rsidRDefault="00A375AC" w:rsidP="00A375AC">
            <w:pPr>
              <w:autoSpaceDE w:val="0"/>
              <w:autoSpaceDN w:val="0"/>
              <w:adjustRightInd w:val="0"/>
              <w:spacing w:after="0" w:line="240" w:lineRule="auto"/>
              <w:jc w:val="both"/>
              <w:rPr>
                <w:rFonts w:ascii="Times New Roman" w:hAnsi="Times New Roman" w:cs="Times New Roman"/>
                <w:sz w:val="28"/>
                <w:szCs w:val="20"/>
              </w:rPr>
            </w:pPr>
          </w:p>
        </w:tc>
        <w:tc>
          <w:tcPr>
            <w:tcW w:w="3969" w:type="dxa"/>
            <w:tcBorders>
              <w:top w:val="single" w:sz="4" w:space="0" w:color="auto"/>
              <w:left w:val="single" w:sz="4" w:space="0" w:color="auto"/>
              <w:bottom w:val="single" w:sz="4" w:space="0" w:color="auto"/>
              <w:right w:val="single" w:sz="4" w:space="0" w:color="auto"/>
            </w:tcBorders>
          </w:tcPr>
          <w:p w:rsidR="00A375AC" w:rsidRPr="00A375AC" w:rsidRDefault="00B21B49" w:rsidP="00A375AC">
            <w:pPr>
              <w:autoSpaceDE w:val="0"/>
              <w:autoSpaceDN w:val="0"/>
              <w:adjustRightInd w:val="0"/>
              <w:spacing w:after="0" w:line="240" w:lineRule="auto"/>
              <w:jc w:val="both"/>
              <w:rPr>
                <w:rFonts w:ascii="Times New Roman" w:hAnsi="Times New Roman" w:cs="Times New Roman"/>
                <w:sz w:val="28"/>
                <w:szCs w:val="20"/>
              </w:rPr>
            </w:pPr>
            <w:r w:rsidRPr="00A375AC">
              <w:rPr>
                <w:rFonts w:ascii="Times New Roman" w:hAnsi="Times New Roman" w:cs="Times New Roman"/>
                <w:sz w:val="28"/>
                <w:szCs w:val="20"/>
                <w:lang w:val="tt"/>
              </w:rPr>
              <w:t>Спорт техникасыннан файдалану һәм аны ремонтлау буенча техник</w:t>
            </w:r>
          </w:p>
        </w:tc>
        <w:tc>
          <w:tcPr>
            <w:tcW w:w="2835" w:type="dxa"/>
            <w:vMerge/>
            <w:tcBorders>
              <w:top w:val="single" w:sz="4" w:space="0" w:color="auto"/>
              <w:left w:val="single" w:sz="4" w:space="0" w:color="auto"/>
              <w:bottom w:val="single" w:sz="4" w:space="0" w:color="auto"/>
              <w:right w:val="single" w:sz="4" w:space="0" w:color="auto"/>
            </w:tcBorders>
          </w:tcPr>
          <w:p w:rsidR="00A375AC" w:rsidRPr="00A375AC" w:rsidRDefault="00A375AC" w:rsidP="00A375AC">
            <w:pPr>
              <w:autoSpaceDE w:val="0"/>
              <w:autoSpaceDN w:val="0"/>
              <w:adjustRightInd w:val="0"/>
              <w:spacing w:after="0" w:line="240" w:lineRule="auto"/>
              <w:jc w:val="both"/>
              <w:rPr>
                <w:rFonts w:ascii="Times New Roman" w:hAnsi="Times New Roman" w:cs="Times New Roman"/>
                <w:sz w:val="28"/>
                <w:szCs w:val="20"/>
              </w:rPr>
            </w:pPr>
          </w:p>
        </w:tc>
      </w:tr>
      <w:tr w:rsidR="00FF0088" w:rsidTr="00A375AC">
        <w:trPr>
          <w:gridAfter w:val="1"/>
          <w:wAfter w:w="7" w:type="dxa"/>
        </w:trPr>
        <w:tc>
          <w:tcPr>
            <w:tcW w:w="2552" w:type="dxa"/>
            <w:vMerge w:val="restart"/>
            <w:tcBorders>
              <w:top w:val="single" w:sz="4" w:space="0" w:color="auto"/>
              <w:left w:val="single" w:sz="4" w:space="0" w:color="auto"/>
              <w:bottom w:val="single" w:sz="4" w:space="0" w:color="auto"/>
              <w:right w:val="single" w:sz="4" w:space="0" w:color="auto"/>
            </w:tcBorders>
          </w:tcPr>
          <w:p w:rsidR="00A375AC" w:rsidRPr="00A375AC" w:rsidRDefault="00B21B49" w:rsidP="00A375AC">
            <w:pPr>
              <w:autoSpaceDE w:val="0"/>
              <w:autoSpaceDN w:val="0"/>
              <w:adjustRightInd w:val="0"/>
              <w:spacing w:after="0" w:line="240" w:lineRule="auto"/>
              <w:jc w:val="both"/>
              <w:rPr>
                <w:rFonts w:ascii="Times New Roman" w:hAnsi="Times New Roman" w:cs="Times New Roman"/>
                <w:sz w:val="28"/>
                <w:szCs w:val="20"/>
              </w:rPr>
            </w:pPr>
            <w:r w:rsidRPr="00A375AC">
              <w:rPr>
                <w:rFonts w:ascii="Times New Roman" w:hAnsi="Times New Roman" w:cs="Times New Roman"/>
                <w:sz w:val="28"/>
                <w:szCs w:val="20"/>
                <w:lang w:val="tt"/>
              </w:rPr>
              <w:t>Икенче квалификация дәрәҗәсе</w:t>
            </w:r>
          </w:p>
        </w:tc>
        <w:tc>
          <w:tcPr>
            <w:tcW w:w="3969" w:type="dxa"/>
            <w:tcBorders>
              <w:top w:val="single" w:sz="4" w:space="0" w:color="auto"/>
              <w:left w:val="single" w:sz="4" w:space="0" w:color="auto"/>
              <w:bottom w:val="single" w:sz="4" w:space="0" w:color="auto"/>
              <w:right w:val="single" w:sz="4" w:space="0" w:color="auto"/>
            </w:tcBorders>
          </w:tcPr>
          <w:p w:rsidR="00A375AC" w:rsidRPr="00A375AC" w:rsidRDefault="00B21B49" w:rsidP="00A375AC">
            <w:pPr>
              <w:autoSpaceDE w:val="0"/>
              <w:autoSpaceDN w:val="0"/>
              <w:adjustRightInd w:val="0"/>
              <w:spacing w:after="0" w:line="240" w:lineRule="auto"/>
              <w:jc w:val="both"/>
              <w:rPr>
                <w:rFonts w:ascii="Times New Roman" w:hAnsi="Times New Roman" w:cs="Times New Roman"/>
                <w:sz w:val="28"/>
                <w:szCs w:val="20"/>
              </w:rPr>
            </w:pPr>
            <w:r w:rsidRPr="00A375AC">
              <w:rPr>
                <w:rFonts w:ascii="Times New Roman" w:hAnsi="Times New Roman" w:cs="Times New Roman"/>
                <w:sz w:val="28"/>
                <w:szCs w:val="20"/>
                <w:lang w:val="tt"/>
              </w:rPr>
              <w:t>Адаптив физик культура буенча инструктор-методист</w:t>
            </w:r>
          </w:p>
        </w:tc>
        <w:tc>
          <w:tcPr>
            <w:tcW w:w="2835" w:type="dxa"/>
            <w:vMerge w:val="restart"/>
            <w:tcBorders>
              <w:top w:val="single" w:sz="4" w:space="0" w:color="auto"/>
              <w:left w:val="single" w:sz="4" w:space="0" w:color="auto"/>
              <w:bottom w:val="single" w:sz="4" w:space="0" w:color="auto"/>
              <w:right w:val="single" w:sz="4" w:space="0" w:color="auto"/>
            </w:tcBorders>
          </w:tcPr>
          <w:p w:rsidR="00A375AC" w:rsidRPr="00A375AC" w:rsidRDefault="00B21B49" w:rsidP="00A375AC">
            <w:pPr>
              <w:autoSpaceDE w:val="0"/>
              <w:autoSpaceDN w:val="0"/>
              <w:adjustRightInd w:val="0"/>
              <w:spacing w:after="0" w:line="240" w:lineRule="auto"/>
              <w:jc w:val="center"/>
              <w:rPr>
                <w:rFonts w:ascii="Times New Roman" w:hAnsi="Times New Roman" w:cs="Times New Roman"/>
                <w:sz w:val="28"/>
                <w:szCs w:val="20"/>
              </w:rPr>
            </w:pPr>
            <w:r w:rsidRPr="00A375AC">
              <w:rPr>
                <w:rFonts w:ascii="Times New Roman" w:hAnsi="Times New Roman" w:cs="Times New Roman"/>
                <w:sz w:val="28"/>
                <w:szCs w:val="20"/>
                <w:lang w:val="tt"/>
              </w:rPr>
              <w:t>20 112</w:t>
            </w:r>
          </w:p>
        </w:tc>
      </w:tr>
      <w:tr w:rsidR="00FF0088" w:rsidTr="00A375AC">
        <w:trPr>
          <w:gridAfter w:val="1"/>
          <w:wAfter w:w="7" w:type="dxa"/>
        </w:trPr>
        <w:tc>
          <w:tcPr>
            <w:tcW w:w="2552" w:type="dxa"/>
            <w:vMerge/>
            <w:tcBorders>
              <w:top w:val="single" w:sz="4" w:space="0" w:color="auto"/>
              <w:left w:val="single" w:sz="4" w:space="0" w:color="auto"/>
              <w:bottom w:val="single" w:sz="4" w:space="0" w:color="auto"/>
              <w:right w:val="single" w:sz="4" w:space="0" w:color="auto"/>
            </w:tcBorders>
          </w:tcPr>
          <w:p w:rsidR="00A375AC" w:rsidRPr="00A375AC" w:rsidRDefault="00A375AC" w:rsidP="00A375AC">
            <w:pPr>
              <w:autoSpaceDE w:val="0"/>
              <w:autoSpaceDN w:val="0"/>
              <w:adjustRightInd w:val="0"/>
              <w:spacing w:after="0" w:line="240" w:lineRule="auto"/>
              <w:jc w:val="center"/>
              <w:rPr>
                <w:rFonts w:ascii="Times New Roman" w:hAnsi="Times New Roman" w:cs="Times New Roman"/>
                <w:sz w:val="28"/>
                <w:szCs w:val="20"/>
              </w:rPr>
            </w:pPr>
          </w:p>
        </w:tc>
        <w:tc>
          <w:tcPr>
            <w:tcW w:w="3969" w:type="dxa"/>
            <w:tcBorders>
              <w:top w:val="single" w:sz="4" w:space="0" w:color="auto"/>
              <w:left w:val="single" w:sz="4" w:space="0" w:color="auto"/>
              <w:bottom w:val="single" w:sz="4" w:space="0" w:color="auto"/>
              <w:right w:val="single" w:sz="4" w:space="0" w:color="auto"/>
            </w:tcBorders>
          </w:tcPr>
          <w:p w:rsidR="00A375AC" w:rsidRPr="00A375AC" w:rsidRDefault="00B21B49" w:rsidP="00A375AC">
            <w:pPr>
              <w:autoSpaceDE w:val="0"/>
              <w:autoSpaceDN w:val="0"/>
              <w:adjustRightInd w:val="0"/>
              <w:spacing w:after="0" w:line="240" w:lineRule="auto"/>
              <w:jc w:val="both"/>
              <w:rPr>
                <w:rFonts w:ascii="Times New Roman" w:hAnsi="Times New Roman" w:cs="Times New Roman"/>
                <w:sz w:val="28"/>
                <w:szCs w:val="20"/>
              </w:rPr>
            </w:pPr>
            <w:r w:rsidRPr="00A375AC">
              <w:rPr>
                <w:rFonts w:ascii="Times New Roman" w:hAnsi="Times New Roman" w:cs="Times New Roman"/>
                <w:sz w:val="28"/>
                <w:szCs w:val="20"/>
                <w:lang w:val="tt"/>
              </w:rPr>
              <w:t>Физкультура-спорт оешмалары инструкторы-методисты</w:t>
            </w:r>
          </w:p>
        </w:tc>
        <w:tc>
          <w:tcPr>
            <w:tcW w:w="2835" w:type="dxa"/>
            <w:vMerge/>
            <w:tcBorders>
              <w:top w:val="single" w:sz="4" w:space="0" w:color="auto"/>
              <w:left w:val="single" w:sz="4" w:space="0" w:color="auto"/>
              <w:bottom w:val="single" w:sz="4" w:space="0" w:color="auto"/>
              <w:right w:val="single" w:sz="4" w:space="0" w:color="auto"/>
            </w:tcBorders>
          </w:tcPr>
          <w:p w:rsidR="00A375AC" w:rsidRPr="00A375AC" w:rsidRDefault="00A375AC" w:rsidP="00A375AC">
            <w:pPr>
              <w:autoSpaceDE w:val="0"/>
              <w:autoSpaceDN w:val="0"/>
              <w:adjustRightInd w:val="0"/>
              <w:spacing w:after="0" w:line="240" w:lineRule="auto"/>
              <w:jc w:val="both"/>
              <w:rPr>
                <w:rFonts w:ascii="Times New Roman" w:hAnsi="Times New Roman" w:cs="Times New Roman"/>
                <w:sz w:val="28"/>
                <w:szCs w:val="20"/>
              </w:rPr>
            </w:pPr>
          </w:p>
        </w:tc>
      </w:tr>
      <w:tr w:rsidR="00FF0088" w:rsidTr="00A375AC">
        <w:trPr>
          <w:gridAfter w:val="1"/>
          <w:wAfter w:w="7" w:type="dxa"/>
        </w:trPr>
        <w:tc>
          <w:tcPr>
            <w:tcW w:w="2552" w:type="dxa"/>
            <w:vMerge/>
            <w:tcBorders>
              <w:top w:val="single" w:sz="4" w:space="0" w:color="auto"/>
              <w:left w:val="single" w:sz="4" w:space="0" w:color="auto"/>
              <w:bottom w:val="single" w:sz="4" w:space="0" w:color="auto"/>
              <w:right w:val="single" w:sz="4" w:space="0" w:color="auto"/>
            </w:tcBorders>
          </w:tcPr>
          <w:p w:rsidR="00A375AC" w:rsidRPr="00A375AC" w:rsidRDefault="00A375AC" w:rsidP="00A375AC">
            <w:pPr>
              <w:autoSpaceDE w:val="0"/>
              <w:autoSpaceDN w:val="0"/>
              <w:adjustRightInd w:val="0"/>
              <w:spacing w:after="0" w:line="240" w:lineRule="auto"/>
              <w:jc w:val="both"/>
              <w:rPr>
                <w:rFonts w:ascii="Times New Roman" w:hAnsi="Times New Roman" w:cs="Times New Roman"/>
                <w:sz w:val="28"/>
                <w:szCs w:val="20"/>
              </w:rPr>
            </w:pPr>
          </w:p>
        </w:tc>
        <w:tc>
          <w:tcPr>
            <w:tcW w:w="3969" w:type="dxa"/>
            <w:tcBorders>
              <w:top w:val="single" w:sz="4" w:space="0" w:color="auto"/>
              <w:left w:val="single" w:sz="4" w:space="0" w:color="auto"/>
              <w:bottom w:val="single" w:sz="4" w:space="0" w:color="auto"/>
              <w:right w:val="single" w:sz="4" w:space="0" w:color="auto"/>
            </w:tcBorders>
          </w:tcPr>
          <w:p w:rsidR="00A375AC" w:rsidRPr="00A375AC" w:rsidRDefault="00B21B49" w:rsidP="00A375AC">
            <w:pPr>
              <w:autoSpaceDE w:val="0"/>
              <w:autoSpaceDN w:val="0"/>
              <w:adjustRightInd w:val="0"/>
              <w:spacing w:after="0" w:line="240" w:lineRule="auto"/>
              <w:jc w:val="both"/>
              <w:rPr>
                <w:rFonts w:ascii="Times New Roman" w:hAnsi="Times New Roman" w:cs="Times New Roman"/>
                <w:sz w:val="28"/>
                <w:szCs w:val="20"/>
              </w:rPr>
            </w:pPr>
            <w:r w:rsidRPr="00A375AC">
              <w:rPr>
                <w:rFonts w:ascii="Times New Roman" w:hAnsi="Times New Roman" w:cs="Times New Roman"/>
                <w:sz w:val="28"/>
                <w:szCs w:val="20"/>
                <w:lang w:val="tt"/>
              </w:rPr>
              <w:t>Тренер</w:t>
            </w:r>
          </w:p>
        </w:tc>
        <w:tc>
          <w:tcPr>
            <w:tcW w:w="2835" w:type="dxa"/>
            <w:vMerge/>
            <w:tcBorders>
              <w:top w:val="single" w:sz="4" w:space="0" w:color="auto"/>
              <w:left w:val="single" w:sz="4" w:space="0" w:color="auto"/>
              <w:bottom w:val="single" w:sz="4" w:space="0" w:color="auto"/>
              <w:right w:val="single" w:sz="4" w:space="0" w:color="auto"/>
            </w:tcBorders>
          </w:tcPr>
          <w:p w:rsidR="00A375AC" w:rsidRPr="00A375AC" w:rsidRDefault="00A375AC" w:rsidP="00A375AC">
            <w:pPr>
              <w:autoSpaceDE w:val="0"/>
              <w:autoSpaceDN w:val="0"/>
              <w:adjustRightInd w:val="0"/>
              <w:spacing w:after="0" w:line="240" w:lineRule="auto"/>
              <w:jc w:val="both"/>
              <w:rPr>
                <w:rFonts w:ascii="Times New Roman" w:hAnsi="Times New Roman" w:cs="Times New Roman"/>
                <w:sz w:val="28"/>
                <w:szCs w:val="20"/>
              </w:rPr>
            </w:pPr>
          </w:p>
        </w:tc>
      </w:tr>
      <w:tr w:rsidR="00FF0088" w:rsidTr="00A375AC">
        <w:trPr>
          <w:gridAfter w:val="1"/>
          <w:wAfter w:w="7" w:type="dxa"/>
        </w:trPr>
        <w:tc>
          <w:tcPr>
            <w:tcW w:w="2552" w:type="dxa"/>
            <w:tcBorders>
              <w:top w:val="single" w:sz="4" w:space="0" w:color="auto"/>
              <w:left w:val="single" w:sz="4" w:space="0" w:color="auto"/>
              <w:bottom w:val="single" w:sz="4" w:space="0" w:color="auto"/>
              <w:right w:val="single" w:sz="4" w:space="0" w:color="auto"/>
            </w:tcBorders>
          </w:tcPr>
          <w:p w:rsidR="00A375AC" w:rsidRPr="00A375AC" w:rsidRDefault="00B21B49" w:rsidP="00A375AC">
            <w:pPr>
              <w:autoSpaceDE w:val="0"/>
              <w:autoSpaceDN w:val="0"/>
              <w:adjustRightInd w:val="0"/>
              <w:spacing w:after="0" w:line="240" w:lineRule="auto"/>
              <w:jc w:val="both"/>
              <w:rPr>
                <w:rFonts w:ascii="Times New Roman" w:hAnsi="Times New Roman" w:cs="Times New Roman"/>
                <w:sz w:val="28"/>
                <w:szCs w:val="20"/>
              </w:rPr>
            </w:pPr>
            <w:r w:rsidRPr="00A375AC">
              <w:rPr>
                <w:rFonts w:ascii="Times New Roman" w:hAnsi="Times New Roman" w:cs="Times New Roman"/>
                <w:sz w:val="28"/>
                <w:szCs w:val="20"/>
                <w:lang w:val="tt"/>
              </w:rPr>
              <w:t>Өченче квалификация дәрәҗәсе</w:t>
            </w:r>
          </w:p>
        </w:tc>
        <w:tc>
          <w:tcPr>
            <w:tcW w:w="3969" w:type="dxa"/>
            <w:tcBorders>
              <w:top w:val="single" w:sz="4" w:space="0" w:color="auto"/>
              <w:left w:val="single" w:sz="4" w:space="0" w:color="auto"/>
              <w:bottom w:val="single" w:sz="4" w:space="0" w:color="auto"/>
              <w:right w:val="single" w:sz="4" w:space="0" w:color="auto"/>
            </w:tcBorders>
          </w:tcPr>
          <w:p w:rsidR="00A375AC" w:rsidRPr="00A375AC" w:rsidRDefault="00B21B49" w:rsidP="00A375AC">
            <w:pPr>
              <w:autoSpaceDE w:val="0"/>
              <w:autoSpaceDN w:val="0"/>
              <w:adjustRightInd w:val="0"/>
              <w:spacing w:after="0" w:line="240" w:lineRule="auto"/>
              <w:jc w:val="both"/>
              <w:rPr>
                <w:rFonts w:ascii="Times New Roman" w:hAnsi="Times New Roman" w:cs="Times New Roman"/>
                <w:sz w:val="28"/>
                <w:szCs w:val="20"/>
              </w:rPr>
            </w:pPr>
            <w:r w:rsidRPr="00A375AC">
              <w:rPr>
                <w:rFonts w:ascii="Times New Roman" w:hAnsi="Times New Roman" w:cs="Times New Roman"/>
                <w:sz w:val="28"/>
                <w:szCs w:val="20"/>
                <w:lang w:val="tt"/>
              </w:rPr>
              <w:t>Физкультура-спорт оешмаларының өлкән инструкторы-методисты</w:t>
            </w:r>
          </w:p>
        </w:tc>
        <w:tc>
          <w:tcPr>
            <w:tcW w:w="2835" w:type="dxa"/>
            <w:tcBorders>
              <w:top w:val="single" w:sz="4" w:space="0" w:color="auto"/>
              <w:left w:val="single" w:sz="4" w:space="0" w:color="auto"/>
              <w:bottom w:val="single" w:sz="4" w:space="0" w:color="auto"/>
              <w:right w:val="single" w:sz="4" w:space="0" w:color="auto"/>
            </w:tcBorders>
          </w:tcPr>
          <w:p w:rsidR="00A375AC" w:rsidRPr="00A375AC" w:rsidRDefault="00B21B49" w:rsidP="00A375AC">
            <w:pPr>
              <w:autoSpaceDE w:val="0"/>
              <w:autoSpaceDN w:val="0"/>
              <w:adjustRightInd w:val="0"/>
              <w:spacing w:after="0" w:line="240" w:lineRule="auto"/>
              <w:jc w:val="center"/>
              <w:rPr>
                <w:rFonts w:ascii="Times New Roman" w:hAnsi="Times New Roman" w:cs="Times New Roman"/>
                <w:sz w:val="28"/>
                <w:szCs w:val="20"/>
              </w:rPr>
            </w:pPr>
            <w:r w:rsidRPr="00A375AC">
              <w:rPr>
                <w:rFonts w:ascii="Times New Roman" w:hAnsi="Times New Roman" w:cs="Times New Roman"/>
                <w:sz w:val="28"/>
                <w:szCs w:val="20"/>
                <w:lang w:val="tt"/>
              </w:rPr>
              <w:t>20 118</w:t>
            </w:r>
          </w:p>
        </w:tc>
      </w:tr>
    </w:tbl>
    <w:p w:rsidR="0048443A" w:rsidRDefault="00B21B49" w:rsidP="008C19F0">
      <w:pPr>
        <w:pStyle w:val="24"/>
        <w:numPr>
          <w:ilvl w:val="0"/>
          <w:numId w:val="5"/>
        </w:numPr>
        <w:shd w:val="clear" w:color="auto" w:fill="auto"/>
        <w:tabs>
          <w:tab w:val="left" w:pos="1245"/>
        </w:tabs>
        <w:spacing w:before="243" w:line="315" w:lineRule="exact"/>
        <w:ind w:firstLine="567"/>
        <w:jc w:val="both"/>
        <w:rPr>
          <w:rFonts w:ascii="Times New Roman" w:hAnsi="Times New Roman" w:cs="Times New Roman"/>
        </w:rPr>
      </w:pPr>
      <w:r w:rsidRPr="0048443A">
        <w:rPr>
          <w:rFonts w:ascii="Times New Roman" w:hAnsi="Times New Roman" w:cs="Times New Roman"/>
          <w:lang w:val="tt"/>
        </w:rPr>
        <w:t>Физик культура һәм спорт оешмалары мәгариф хезмәткәрләренең база окладлары түбәндәге күләмнәрдә билгеләнә:</w:t>
      </w:r>
    </w:p>
    <w:p w:rsidR="00A30371" w:rsidRDefault="00A30371" w:rsidP="00A30371">
      <w:pPr>
        <w:pStyle w:val="24"/>
        <w:shd w:val="clear" w:color="auto" w:fill="auto"/>
        <w:tabs>
          <w:tab w:val="left" w:pos="1245"/>
        </w:tabs>
        <w:spacing w:before="243" w:line="315" w:lineRule="exact"/>
        <w:ind w:left="567"/>
        <w:jc w:val="both"/>
        <w:rPr>
          <w:rFonts w:ascii="Times New Roman" w:hAnsi="Times New Roman" w:cs="Times New Roman"/>
        </w:rPr>
      </w:pPr>
    </w:p>
    <w:tbl>
      <w:tblPr>
        <w:tblW w:w="0" w:type="auto"/>
        <w:tblInd w:w="421" w:type="dxa"/>
        <w:tblLayout w:type="fixed"/>
        <w:tblCellMar>
          <w:top w:w="102" w:type="dxa"/>
          <w:left w:w="62" w:type="dxa"/>
          <w:bottom w:w="102" w:type="dxa"/>
          <w:right w:w="62" w:type="dxa"/>
        </w:tblCellMar>
        <w:tblLook w:val="0000" w:firstRow="0" w:lastRow="0" w:firstColumn="0" w:lastColumn="0" w:noHBand="0" w:noVBand="0"/>
      </w:tblPr>
      <w:tblGrid>
        <w:gridCol w:w="2551"/>
        <w:gridCol w:w="3969"/>
        <w:gridCol w:w="2839"/>
      </w:tblGrid>
      <w:tr w:rsidR="00FF0088" w:rsidTr="00A30371">
        <w:tc>
          <w:tcPr>
            <w:tcW w:w="2551" w:type="dxa"/>
            <w:tcBorders>
              <w:top w:val="single" w:sz="4" w:space="0" w:color="auto"/>
              <w:left w:val="single" w:sz="4" w:space="0" w:color="auto"/>
              <w:bottom w:val="single" w:sz="4" w:space="0" w:color="auto"/>
              <w:right w:val="single" w:sz="4" w:space="0" w:color="auto"/>
            </w:tcBorders>
          </w:tcPr>
          <w:p w:rsidR="00A30371" w:rsidRPr="00A30371" w:rsidRDefault="00B21B49" w:rsidP="00203163">
            <w:pPr>
              <w:autoSpaceDE w:val="0"/>
              <w:autoSpaceDN w:val="0"/>
              <w:adjustRightInd w:val="0"/>
              <w:spacing w:after="0" w:line="240" w:lineRule="auto"/>
              <w:jc w:val="center"/>
              <w:rPr>
                <w:rFonts w:ascii="Times New Roman" w:hAnsi="Times New Roman" w:cs="Times New Roman"/>
                <w:sz w:val="28"/>
                <w:szCs w:val="20"/>
              </w:rPr>
            </w:pPr>
            <w:r w:rsidRPr="00A30371">
              <w:rPr>
                <w:rFonts w:ascii="Times New Roman" w:hAnsi="Times New Roman" w:cs="Times New Roman"/>
                <w:sz w:val="28"/>
                <w:szCs w:val="20"/>
                <w:lang w:val="tt"/>
              </w:rPr>
              <w:t>Квалификация дәрәҗәсе</w:t>
            </w:r>
          </w:p>
        </w:tc>
        <w:tc>
          <w:tcPr>
            <w:tcW w:w="3969" w:type="dxa"/>
            <w:tcBorders>
              <w:top w:val="single" w:sz="4" w:space="0" w:color="auto"/>
              <w:left w:val="single" w:sz="4" w:space="0" w:color="auto"/>
              <w:bottom w:val="single" w:sz="4" w:space="0" w:color="auto"/>
              <w:right w:val="single" w:sz="4" w:space="0" w:color="auto"/>
            </w:tcBorders>
          </w:tcPr>
          <w:p w:rsidR="00A30371" w:rsidRPr="00A30371" w:rsidRDefault="00B21B49" w:rsidP="00203163">
            <w:pPr>
              <w:autoSpaceDE w:val="0"/>
              <w:autoSpaceDN w:val="0"/>
              <w:adjustRightInd w:val="0"/>
              <w:spacing w:after="0" w:line="240" w:lineRule="auto"/>
              <w:jc w:val="center"/>
              <w:rPr>
                <w:rFonts w:ascii="Times New Roman" w:hAnsi="Times New Roman" w:cs="Times New Roman"/>
                <w:sz w:val="28"/>
                <w:szCs w:val="20"/>
              </w:rPr>
            </w:pPr>
            <w:r w:rsidRPr="00A30371">
              <w:rPr>
                <w:rFonts w:ascii="Times New Roman" w:hAnsi="Times New Roman" w:cs="Times New Roman"/>
                <w:sz w:val="28"/>
                <w:szCs w:val="20"/>
                <w:lang w:val="tt"/>
              </w:rPr>
              <w:t>Вазифа атамасы</w:t>
            </w:r>
          </w:p>
        </w:tc>
        <w:tc>
          <w:tcPr>
            <w:tcW w:w="2835" w:type="dxa"/>
            <w:tcBorders>
              <w:top w:val="single" w:sz="4" w:space="0" w:color="auto"/>
              <w:left w:val="single" w:sz="4" w:space="0" w:color="auto"/>
              <w:bottom w:val="single" w:sz="4" w:space="0" w:color="auto"/>
              <w:right w:val="single" w:sz="4" w:space="0" w:color="auto"/>
            </w:tcBorders>
          </w:tcPr>
          <w:p w:rsidR="00A30371" w:rsidRPr="00A30371" w:rsidRDefault="00B21B49" w:rsidP="00203163">
            <w:pPr>
              <w:autoSpaceDE w:val="0"/>
              <w:autoSpaceDN w:val="0"/>
              <w:adjustRightInd w:val="0"/>
              <w:spacing w:after="0" w:line="240" w:lineRule="auto"/>
              <w:jc w:val="center"/>
              <w:rPr>
                <w:rFonts w:ascii="Times New Roman" w:hAnsi="Times New Roman" w:cs="Times New Roman"/>
                <w:sz w:val="28"/>
                <w:szCs w:val="20"/>
              </w:rPr>
            </w:pPr>
            <w:r w:rsidRPr="00A30371">
              <w:rPr>
                <w:rFonts w:ascii="Times New Roman" w:hAnsi="Times New Roman" w:cs="Times New Roman"/>
                <w:sz w:val="28"/>
                <w:szCs w:val="20"/>
                <w:lang w:val="tt"/>
              </w:rPr>
              <w:t>Айга төп оклад күләме, сум</w:t>
            </w:r>
          </w:p>
        </w:tc>
      </w:tr>
      <w:tr w:rsidR="00FF0088" w:rsidTr="00A30371">
        <w:tc>
          <w:tcPr>
            <w:tcW w:w="2551" w:type="dxa"/>
            <w:tcBorders>
              <w:top w:val="single" w:sz="4" w:space="0" w:color="auto"/>
              <w:left w:val="single" w:sz="4" w:space="0" w:color="auto"/>
              <w:bottom w:val="single" w:sz="4" w:space="0" w:color="auto"/>
              <w:right w:val="single" w:sz="4" w:space="0" w:color="auto"/>
            </w:tcBorders>
          </w:tcPr>
          <w:p w:rsidR="00A30371" w:rsidRPr="00A30371" w:rsidRDefault="00B21B49" w:rsidP="00203163">
            <w:pPr>
              <w:autoSpaceDE w:val="0"/>
              <w:autoSpaceDN w:val="0"/>
              <w:adjustRightInd w:val="0"/>
              <w:spacing w:after="0" w:line="240" w:lineRule="auto"/>
              <w:jc w:val="center"/>
              <w:rPr>
                <w:rFonts w:ascii="Times New Roman" w:hAnsi="Times New Roman" w:cs="Times New Roman"/>
                <w:sz w:val="28"/>
                <w:szCs w:val="20"/>
              </w:rPr>
            </w:pPr>
            <w:r w:rsidRPr="00A30371">
              <w:rPr>
                <w:rFonts w:ascii="Times New Roman" w:hAnsi="Times New Roman" w:cs="Times New Roman"/>
                <w:sz w:val="28"/>
                <w:szCs w:val="20"/>
                <w:lang w:val="tt"/>
              </w:rPr>
              <w:t>1</w:t>
            </w:r>
          </w:p>
        </w:tc>
        <w:tc>
          <w:tcPr>
            <w:tcW w:w="3969" w:type="dxa"/>
            <w:tcBorders>
              <w:top w:val="single" w:sz="4" w:space="0" w:color="auto"/>
              <w:left w:val="single" w:sz="4" w:space="0" w:color="auto"/>
              <w:bottom w:val="single" w:sz="4" w:space="0" w:color="auto"/>
              <w:right w:val="single" w:sz="4" w:space="0" w:color="auto"/>
            </w:tcBorders>
          </w:tcPr>
          <w:p w:rsidR="00A30371" w:rsidRPr="00A30371" w:rsidRDefault="00B21B49" w:rsidP="00203163">
            <w:pPr>
              <w:autoSpaceDE w:val="0"/>
              <w:autoSpaceDN w:val="0"/>
              <w:adjustRightInd w:val="0"/>
              <w:spacing w:after="0" w:line="240" w:lineRule="auto"/>
              <w:jc w:val="center"/>
              <w:rPr>
                <w:rFonts w:ascii="Times New Roman" w:hAnsi="Times New Roman" w:cs="Times New Roman"/>
                <w:sz w:val="28"/>
                <w:szCs w:val="20"/>
              </w:rPr>
            </w:pPr>
            <w:r w:rsidRPr="00A30371">
              <w:rPr>
                <w:rFonts w:ascii="Times New Roman" w:hAnsi="Times New Roman" w:cs="Times New Roman"/>
                <w:sz w:val="28"/>
                <w:szCs w:val="20"/>
                <w:lang w:val="tt"/>
              </w:rPr>
              <w:t>2</w:t>
            </w:r>
          </w:p>
        </w:tc>
        <w:tc>
          <w:tcPr>
            <w:tcW w:w="2835" w:type="dxa"/>
            <w:tcBorders>
              <w:top w:val="single" w:sz="4" w:space="0" w:color="auto"/>
              <w:left w:val="single" w:sz="4" w:space="0" w:color="auto"/>
              <w:bottom w:val="single" w:sz="4" w:space="0" w:color="auto"/>
              <w:right w:val="single" w:sz="4" w:space="0" w:color="auto"/>
            </w:tcBorders>
          </w:tcPr>
          <w:p w:rsidR="00A30371" w:rsidRPr="00A30371" w:rsidRDefault="00B21B49" w:rsidP="00203163">
            <w:pPr>
              <w:autoSpaceDE w:val="0"/>
              <w:autoSpaceDN w:val="0"/>
              <w:adjustRightInd w:val="0"/>
              <w:spacing w:after="0" w:line="240" w:lineRule="auto"/>
              <w:jc w:val="center"/>
              <w:rPr>
                <w:rFonts w:ascii="Times New Roman" w:hAnsi="Times New Roman" w:cs="Times New Roman"/>
                <w:sz w:val="28"/>
                <w:szCs w:val="20"/>
              </w:rPr>
            </w:pPr>
            <w:r w:rsidRPr="00A30371">
              <w:rPr>
                <w:rFonts w:ascii="Times New Roman" w:hAnsi="Times New Roman" w:cs="Times New Roman"/>
                <w:sz w:val="28"/>
                <w:szCs w:val="20"/>
                <w:lang w:val="tt"/>
              </w:rPr>
              <w:t>3</w:t>
            </w:r>
          </w:p>
        </w:tc>
      </w:tr>
      <w:tr w:rsidR="00FF0088" w:rsidTr="00A30371">
        <w:tc>
          <w:tcPr>
            <w:tcW w:w="9359" w:type="dxa"/>
            <w:gridSpan w:val="3"/>
            <w:tcBorders>
              <w:top w:val="single" w:sz="4" w:space="0" w:color="auto"/>
              <w:left w:val="single" w:sz="4" w:space="0" w:color="auto"/>
              <w:bottom w:val="single" w:sz="4" w:space="0" w:color="auto"/>
              <w:right w:val="single" w:sz="4" w:space="0" w:color="auto"/>
            </w:tcBorders>
          </w:tcPr>
          <w:p w:rsidR="00A30371" w:rsidRPr="00A30371" w:rsidRDefault="00B21B49" w:rsidP="00203163">
            <w:pPr>
              <w:autoSpaceDE w:val="0"/>
              <w:autoSpaceDN w:val="0"/>
              <w:adjustRightInd w:val="0"/>
              <w:spacing w:after="0" w:line="240" w:lineRule="auto"/>
              <w:jc w:val="center"/>
              <w:rPr>
                <w:rFonts w:ascii="Times New Roman" w:hAnsi="Times New Roman" w:cs="Times New Roman"/>
                <w:sz w:val="28"/>
                <w:szCs w:val="20"/>
              </w:rPr>
            </w:pPr>
            <w:r w:rsidRPr="00A30371">
              <w:rPr>
                <w:rFonts w:ascii="Times New Roman" w:hAnsi="Times New Roman" w:cs="Times New Roman"/>
                <w:sz w:val="28"/>
                <w:szCs w:val="20"/>
                <w:lang w:val="tt"/>
              </w:rPr>
              <w:t>Педагогик хезмәткәр вазифаларының һөнәри квалификация төркеме</w:t>
            </w:r>
          </w:p>
        </w:tc>
      </w:tr>
      <w:tr w:rsidR="00FF0088" w:rsidTr="00A30371">
        <w:tc>
          <w:tcPr>
            <w:tcW w:w="2551" w:type="dxa"/>
            <w:tcBorders>
              <w:top w:val="single" w:sz="4" w:space="0" w:color="auto"/>
              <w:left w:val="single" w:sz="4" w:space="0" w:color="auto"/>
              <w:bottom w:val="single" w:sz="4" w:space="0" w:color="auto"/>
              <w:right w:val="single" w:sz="4" w:space="0" w:color="auto"/>
            </w:tcBorders>
          </w:tcPr>
          <w:p w:rsidR="00A30371" w:rsidRPr="00A30371" w:rsidRDefault="00B21B49" w:rsidP="00203163">
            <w:pPr>
              <w:autoSpaceDE w:val="0"/>
              <w:autoSpaceDN w:val="0"/>
              <w:adjustRightInd w:val="0"/>
              <w:spacing w:after="0" w:line="240" w:lineRule="auto"/>
              <w:jc w:val="both"/>
              <w:rPr>
                <w:rFonts w:ascii="Times New Roman" w:hAnsi="Times New Roman" w:cs="Times New Roman"/>
                <w:sz w:val="28"/>
                <w:szCs w:val="20"/>
              </w:rPr>
            </w:pPr>
            <w:r w:rsidRPr="00A30371">
              <w:rPr>
                <w:rFonts w:ascii="Times New Roman" w:hAnsi="Times New Roman" w:cs="Times New Roman"/>
                <w:sz w:val="28"/>
                <w:szCs w:val="20"/>
                <w:lang w:val="tt"/>
              </w:rPr>
              <w:t>Беренче квалификация дәрәҗәсе</w:t>
            </w:r>
          </w:p>
        </w:tc>
        <w:tc>
          <w:tcPr>
            <w:tcW w:w="3969" w:type="dxa"/>
            <w:tcBorders>
              <w:top w:val="single" w:sz="4" w:space="0" w:color="auto"/>
              <w:left w:val="single" w:sz="4" w:space="0" w:color="auto"/>
              <w:bottom w:val="single" w:sz="4" w:space="0" w:color="auto"/>
              <w:right w:val="single" w:sz="4" w:space="0" w:color="auto"/>
            </w:tcBorders>
          </w:tcPr>
          <w:p w:rsidR="00A30371" w:rsidRPr="00A30371" w:rsidRDefault="00B21B49" w:rsidP="00203163">
            <w:pPr>
              <w:autoSpaceDE w:val="0"/>
              <w:autoSpaceDN w:val="0"/>
              <w:adjustRightInd w:val="0"/>
              <w:spacing w:after="0" w:line="240" w:lineRule="auto"/>
              <w:jc w:val="both"/>
              <w:rPr>
                <w:rFonts w:ascii="Times New Roman" w:hAnsi="Times New Roman" w:cs="Times New Roman"/>
                <w:sz w:val="28"/>
                <w:szCs w:val="20"/>
              </w:rPr>
            </w:pPr>
            <w:r w:rsidRPr="00A30371">
              <w:rPr>
                <w:rFonts w:ascii="Times New Roman" w:hAnsi="Times New Roman" w:cs="Times New Roman"/>
                <w:sz w:val="28"/>
                <w:szCs w:val="20"/>
                <w:lang w:val="tt"/>
              </w:rPr>
              <w:t>Физик культура буенча инструктор</w:t>
            </w:r>
          </w:p>
        </w:tc>
        <w:tc>
          <w:tcPr>
            <w:tcW w:w="2835" w:type="dxa"/>
            <w:tcBorders>
              <w:top w:val="single" w:sz="4" w:space="0" w:color="auto"/>
              <w:left w:val="single" w:sz="4" w:space="0" w:color="auto"/>
              <w:bottom w:val="single" w:sz="4" w:space="0" w:color="auto"/>
              <w:right w:val="single" w:sz="4" w:space="0" w:color="auto"/>
            </w:tcBorders>
          </w:tcPr>
          <w:p w:rsidR="00A30371" w:rsidRPr="00A30371" w:rsidRDefault="00B21B49" w:rsidP="00203163">
            <w:pPr>
              <w:autoSpaceDE w:val="0"/>
              <w:autoSpaceDN w:val="0"/>
              <w:adjustRightInd w:val="0"/>
              <w:spacing w:after="0" w:line="240" w:lineRule="auto"/>
              <w:jc w:val="center"/>
              <w:rPr>
                <w:rFonts w:ascii="Times New Roman" w:hAnsi="Times New Roman" w:cs="Times New Roman"/>
                <w:sz w:val="28"/>
                <w:szCs w:val="20"/>
              </w:rPr>
            </w:pPr>
            <w:r w:rsidRPr="00A30371">
              <w:rPr>
                <w:rFonts w:ascii="Times New Roman" w:hAnsi="Times New Roman" w:cs="Times New Roman"/>
                <w:sz w:val="28"/>
                <w:szCs w:val="20"/>
                <w:lang w:val="tt"/>
              </w:rPr>
              <w:t>20 705</w:t>
            </w:r>
          </w:p>
        </w:tc>
      </w:tr>
      <w:tr w:rsidR="00FF0088" w:rsidTr="00A30371">
        <w:tc>
          <w:tcPr>
            <w:tcW w:w="2551" w:type="dxa"/>
            <w:tcBorders>
              <w:top w:val="single" w:sz="4" w:space="0" w:color="auto"/>
              <w:left w:val="single" w:sz="4" w:space="0" w:color="auto"/>
              <w:bottom w:val="single" w:sz="4" w:space="0" w:color="auto"/>
              <w:right w:val="single" w:sz="4" w:space="0" w:color="auto"/>
            </w:tcBorders>
          </w:tcPr>
          <w:p w:rsidR="00A30371" w:rsidRPr="00A30371" w:rsidRDefault="00B21B49" w:rsidP="00203163">
            <w:pPr>
              <w:autoSpaceDE w:val="0"/>
              <w:autoSpaceDN w:val="0"/>
              <w:adjustRightInd w:val="0"/>
              <w:spacing w:after="0" w:line="240" w:lineRule="auto"/>
              <w:jc w:val="both"/>
              <w:rPr>
                <w:rFonts w:ascii="Times New Roman" w:hAnsi="Times New Roman" w:cs="Times New Roman"/>
                <w:sz w:val="28"/>
                <w:szCs w:val="20"/>
              </w:rPr>
            </w:pPr>
            <w:r w:rsidRPr="00A30371">
              <w:rPr>
                <w:rFonts w:ascii="Times New Roman" w:hAnsi="Times New Roman" w:cs="Times New Roman"/>
                <w:sz w:val="28"/>
                <w:szCs w:val="20"/>
                <w:lang w:val="tt"/>
              </w:rPr>
              <w:t>Икенче квалификация дәрәҗәсе</w:t>
            </w:r>
          </w:p>
        </w:tc>
        <w:tc>
          <w:tcPr>
            <w:tcW w:w="3969" w:type="dxa"/>
            <w:tcBorders>
              <w:top w:val="single" w:sz="4" w:space="0" w:color="auto"/>
              <w:left w:val="single" w:sz="4" w:space="0" w:color="auto"/>
              <w:bottom w:val="single" w:sz="4" w:space="0" w:color="auto"/>
              <w:right w:val="single" w:sz="4" w:space="0" w:color="auto"/>
            </w:tcBorders>
          </w:tcPr>
          <w:p w:rsidR="00A30371" w:rsidRPr="00A30371" w:rsidRDefault="00B21B49" w:rsidP="00203163">
            <w:pPr>
              <w:autoSpaceDE w:val="0"/>
              <w:autoSpaceDN w:val="0"/>
              <w:adjustRightInd w:val="0"/>
              <w:spacing w:after="0" w:line="240" w:lineRule="auto"/>
              <w:jc w:val="both"/>
              <w:rPr>
                <w:rFonts w:ascii="Times New Roman" w:hAnsi="Times New Roman" w:cs="Times New Roman"/>
                <w:sz w:val="28"/>
                <w:szCs w:val="20"/>
              </w:rPr>
            </w:pPr>
            <w:r w:rsidRPr="00A30371">
              <w:rPr>
                <w:rFonts w:ascii="Times New Roman" w:hAnsi="Times New Roman" w:cs="Times New Roman"/>
                <w:sz w:val="28"/>
                <w:szCs w:val="20"/>
                <w:lang w:val="tt"/>
              </w:rPr>
              <w:t>Инструктор-методист</w:t>
            </w:r>
          </w:p>
        </w:tc>
        <w:tc>
          <w:tcPr>
            <w:tcW w:w="2835" w:type="dxa"/>
            <w:tcBorders>
              <w:top w:val="single" w:sz="4" w:space="0" w:color="auto"/>
              <w:left w:val="single" w:sz="4" w:space="0" w:color="auto"/>
              <w:bottom w:val="single" w:sz="4" w:space="0" w:color="auto"/>
              <w:right w:val="single" w:sz="4" w:space="0" w:color="auto"/>
            </w:tcBorders>
          </w:tcPr>
          <w:p w:rsidR="00A30371" w:rsidRPr="00A30371" w:rsidRDefault="00B21B49" w:rsidP="00203163">
            <w:pPr>
              <w:autoSpaceDE w:val="0"/>
              <w:autoSpaceDN w:val="0"/>
              <w:adjustRightInd w:val="0"/>
              <w:spacing w:after="0" w:line="240" w:lineRule="auto"/>
              <w:jc w:val="center"/>
              <w:rPr>
                <w:rFonts w:ascii="Times New Roman" w:hAnsi="Times New Roman" w:cs="Times New Roman"/>
                <w:sz w:val="28"/>
                <w:szCs w:val="20"/>
              </w:rPr>
            </w:pPr>
            <w:r w:rsidRPr="00A30371">
              <w:rPr>
                <w:rFonts w:ascii="Times New Roman" w:hAnsi="Times New Roman" w:cs="Times New Roman"/>
                <w:sz w:val="28"/>
                <w:szCs w:val="20"/>
                <w:lang w:val="tt"/>
              </w:rPr>
              <w:t>20 800</w:t>
            </w:r>
          </w:p>
        </w:tc>
      </w:tr>
      <w:tr w:rsidR="00FF0088" w:rsidTr="00A30371">
        <w:tc>
          <w:tcPr>
            <w:tcW w:w="2551" w:type="dxa"/>
            <w:vMerge w:val="restart"/>
            <w:tcBorders>
              <w:top w:val="single" w:sz="4" w:space="0" w:color="auto"/>
              <w:left w:val="single" w:sz="4" w:space="0" w:color="auto"/>
              <w:bottom w:val="single" w:sz="4" w:space="0" w:color="auto"/>
              <w:right w:val="single" w:sz="4" w:space="0" w:color="auto"/>
            </w:tcBorders>
          </w:tcPr>
          <w:p w:rsidR="00A30371" w:rsidRPr="00A30371" w:rsidRDefault="00B21B49" w:rsidP="00203163">
            <w:pPr>
              <w:autoSpaceDE w:val="0"/>
              <w:autoSpaceDN w:val="0"/>
              <w:adjustRightInd w:val="0"/>
              <w:spacing w:after="0" w:line="240" w:lineRule="auto"/>
              <w:jc w:val="both"/>
              <w:rPr>
                <w:rFonts w:ascii="Times New Roman" w:hAnsi="Times New Roman" w:cs="Times New Roman"/>
                <w:sz w:val="28"/>
                <w:szCs w:val="20"/>
              </w:rPr>
            </w:pPr>
            <w:r w:rsidRPr="00A30371">
              <w:rPr>
                <w:rFonts w:ascii="Times New Roman" w:hAnsi="Times New Roman" w:cs="Times New Roman"/>
                <w:sz w:val="28"/>
                <w:szCs w:val="20"/>
                <w:lang w:val="tt"/>
              </w:rPr>
              <w:t>Өченче квалификация дәрәҗәсе</w:t>
            </w:r>
          </w:p>
        </w:tc>
        <w:tc>
          <w:tcPr>
            <w:tcW w:w="3969" w:type="dxa"/>
            <w:tcBorders>
              <w:top w:val="single" w:sz="4" w:space="0" w:color="auto"/>
              <w:left w:val="single" w:sz="4" w:space="0" w:color="auto"/>
              <w:bottom w:val="single" w:sz="4" w:space="0" w:color="auto"/>
              <w:right w:val="single" w:sz="4" w:space="0" w:color="auto"/>
            </w:tcBorders>
          </w:tcPr>
          <w:p w:rsidR="00A30371" w:rsidRPr="00A30371" w:rsidRDefault="00B21B49" w:rsidP="00203163">
            <w:pPr>
              <w:autoSpaceDE w:val="0"/>
              <w:autoSpaceDN w:val="0"/>
              <w:adjustRightInd w:val="0"/>
              <w:spacing w:after="0" w:line="240" w:lineRule="auto"/>
              <w:jc w:val="both"/>
              <w:rPr>
                <w:rFonts w:ascii="Times New Roman" w:hAnsi="Times New Roman" w:cs="Times New Roman"/>
                <w:sz w:val="28"/>
                <w:szCs w:val="20"/>
              </w:rPr>
            </w:pPr>
            <w:r w:rsidRPr="00A30371">
              <w:rPr>
                <w:rFonts w:ascii="Times New Roman" w:hAnsi="Times New Roman" w:cs="Times New Roman"/>
                <w:sz w:val="28"/>
                <w:szCs w:val="20"/>
                <w:lang w:val="tt"/>
              </w:rPr>
              <w:t>Методист</w:t>
            </w:r>
          </w:p>
        </w:tc>
        <w:tc>
          <w:tcPr>
            <w:tcW w:w="2835" w:type="dxa"/>
            <w:vMerge w:val="restart"/>
            <w:tcBorders>
              <w:top w:val="single" w:sz="4" w:space="0" w:color="auto"/>
              <w:left w:val="single" w:sz="4" w:space="0" w:color="auto"/>
              <w:bottom w:val="single" w:sz="4" w:space="0" w:color="auto"/>
              <w:right w:val="single" w:sz="4" w:space="0" w:color="auto"/>
            </w:tcBorders>
          </w:tcPr>
          <w:p w:rsidR="00A30371" w:rsidRPr="00A30371" w:rsidRDefault="00B21B49" w:rsidP="00203163">
            <w:pPr>
              <w:autoSpaceDE w:val="0"/>
              <w:autoSpaceDN w:val="0"/>
              <w:adjustRightInd w:val="0"/>
              <w:spacing w:after="0" w:line="240" w:lineRule="auto"/>
              <w:jc w:val="center"/>
              <w:rPr>
                <w:rFonts w:ascii="Times New Roman" w:hAnsi="Times New Roman" w:cs="Times New Roman"/>
                <w:sz w:val="28"/>
                <w:szCs w:val="20"/>
              </w:rPr>
            </w:pPr>
            <w:r w:rsidRPr="00A30371">
              <w:rPr>
                <w:rFonts w:ascii="Times New Roman" w:hAnsi="Times New Roman" w:cs="Times New Roman"/>
                <w:sz w:val="28"/>
                <w:szCs w:val="20"/>
                <w:lang w:val="tt"/>
              </w:rPr>
              <w:t>20 900</w:t>
            </w:r>
          </w:p>
        </w:tc>
      </w:tr>
      <w:tr w:rsidR="00FF0088" w:rsidTr="00A30371">
        <w:tc>
          <w:tcPr>
            <w:tcW w:w="2551" w:type="dxa"/>
            <w:vMerge/>
            <w:tcBorders>
              <w:top w:val="single" w:sz="4" w:space="0" w:color="auto"/>
              <w:left w:val="single" w:sz="4" w:space="0" w:color="auto"/>
              <w:bottom w:val="single" w:sz="4" w:space="0" w:color="auto"/>
              <w:right w:val="single" w:sz="4" w:space="0" w:color="auto"/>
            </w:tcBorders>
          </w:tcPr>
          <w:p w:rsidR="00A30371" w:rsidRPr="00A30371" w:rsidRDefault="00A30371" w:rsidP="00203163">
            <w:pPr>
              <w:autoSpaceDE w:val="0"/>
              <w:autoSpaceDN w:val="0"/>
              <w:adjustRightInd w:val="0"/>
              <w:spacing w:after="0" w:line="240" w:lineRule="auto"/>
              <w:jc w:val="center"/>
              <w:rPr>
                <w:rFonts w:ascii="Times New Roman" w:hAnsi="Times New Roman" w:cs="Times New Roman"/>
                <w:sz w:val="28"/>
                <w:szCs w:val="20"/>
              </w:rPr>
            </w:pPr>
          </w:p>
        </w:tc>
        <w:tc>
          <w:tcPr>
            <w:tcW w:w="3969" w:type="dxa"/>
            <w:tcBorders>
              <w:top w:val="single" w:sz="4" w:space="0" w:color="auto"/>
              <w:left w:val="single" w:sz="4" w:space="0" w:color="auto"/>
              <w:bottom w:val="single" w:sz="4" w:space="0" w:color="auto"/>
              <w:right w:val="single" w:sz="4" w:space="0" w:color="auto"/>
            </w:tcBorders>
          </w:tcPr>
          <w:p w:rsidR="00A30371" w:rsidRPr="00A30371" w:rsidRDefault="00B21B49" w:rsidP="00203163">
            <w:pPr>
              <w:autoSpaceDE w:val="0"/>
              <w:autoSpaceDN w:val="0"/>
              <w:adjustRightInd w:val="0"/>
              <w:spacing w:after="0" w:line="240" w:lineRule="auto"/>
              <w:jc w:val="both"/>
              <w:rPr>
                <w:rFonts w:ascii="Times New Roman" w:hAnsi="Times New Roman" w:cs="Times New Roman"/>
                <w:sz w:val="28"/>
                <w:szCs w:val="20"/>
              </w:rPr>
            </w:pPr>
            <w:r w:rsidRPr="00A30371">
              <w:rPr>
                <w:rFonts w:ascii="Times New Roman" w:hAnsi="Times New Roman" w:cs="Times New Roman"/>
                <w:sz w:val="28"/>
                <w:szCs w:val="20"/>
                <w:lang w:val="tt"/>
              </w:rPr>
              <w:t>Өлкән инструктор-методист</w:t>
            </w:r>
          </w:p>
        </w:tc>
        <w:tc>
          <w:tcPr>
            <w:tcW w:w="2835" w:type="dxa"/>
            <w:vMerge/>
            <w:tcBorders>
              <w:top w:val="single" w:sz="4" w:space="0" w:color="auto"/>
              <w:left w:val="single" w:sz="4" w:space="0" w:color="auto"/>
              <w:bottom w:val="single" w:sz="4" w:space="0" w:color="auto"/>
              <w:right w:val="single" w:sz="4" w:space="0" w:color="auto"/>
            </w:tcBorders>
          </w:tcPr>
          <w:p w:rsidR="00A30371" w:rsidRPr="00A30371" w:rsidRDefault="00A30371" w:rsidP="00203163">
            <w:pPr>
              <w:autoSpaceDE w:val="0"/>
              <w:autoSpaceDN w:val="0"/>
              <w:adjustRightInd w:val="0"/>
              <w:spacing w:after="0" w:line="240" w:lineRule="auto"/>
              <w:jc w:val="both"/>
              <w:rPr>
                <w:rFonts w:ascii="Times New Roman" w:hAnsi="Times New Roman" w:cs="Times New Roman"/>
                <w:sz w:val="28"/>
                <w:szCs w:val="20"/>
              </w:rPr>
            </w:pPr>
          </w:p>
        </w:tc>
      </w:tr>
      <w:tr w:rsidR="00FF0088" w:rsidTr="00A30371">
        <w:tc>
          <w:tcPr>
            <w:tcW w:w="9359" w:type="dxa"/>
            <w:gridSpan w:val="3"/>
            <w:tcBorders>
              <w:top w:val="single" w:sz="4" w:space="0" w:color="auto"/>
              <w:left w:val="single" w:sz="4" w:space="0" w:color="auto"/>
              <w:bottom w:val="single" w:sz="4" w:space="0" w:color="auto"/>
              <w:right w:val="single" w:sz="4" w:space="0" w:color="auto"/>
            </w:tcBorders>
          </w:tcPr>
          <w:p w:rsidR="00A30371" w:rsidRPr="00A30371" w:rsidRDefault="00B21B49" w:rsidP="00203163">
            <w:pPr>
              <w:autoSpaceDE w:val="0"/>
              <w:autoSpaceDN w:val="0"/>
              <w:adjustRightInd w:val="0"/>
              <w:spacing w:after="0" w:line="240" w:lineRule="auto"/>
              <w:jc w:val="center"/>
              <w:rPr>
                <w:rFonts w:ascii="Times New Roman" w:hAnsi="Times New Roman" w:cs="Times New Roman"/>
                <w:sz w:val="28"/>
                <w:szCs w:val="20"/>
              </w:rPr>
            </w:pPr>
            <w:r w:rsidRPr="00A30371">
              <w:rPr>
                <w:rFonts w:ascii="Times New Roman" w:hAnsi="Times New Roman" w:cs="Times New Roman"/>
                <w:sz w:val="28"/>
                <w:szCs w:val="20"/>
                <w:lang w:val="tt"/>
              </w:rPr>
              <w:lastRenderedPageBreak/>
              <w:t xml:space="preserve">Структур бүлекчә җитәкчеләре вазифаларының һөнәри квалификация төркеме </w:t>
            </w:r>
          </w:p>
        </w:tc>
      </w:tr>
      <w:tr w:rsidR="00FF0088" w:rsidTr="00A30371">
        <w:tc>
          <w:tcPr>
            <w:tcW w:w="2551" w:type="dxa"/>
            <w:tcBorders>
              <w:top w:val="single" w:sz="4" w:space="0" w:color="auto"/>
              <w:left w:val="single" w:sz="4" w:space="0" w:color="auto"/>
              <w:bottom w:val="single" w:sz="4" w:space="0" w:color="auto"/>
              <w:right w:val="single" w:sz="4" w:space="0" w:color="auto"/>
            </w:tcBorders>
          </w:tcPr>
          <w:p w:rsidR="00A30371" w:rsidRPr="00A30371" w:rsidRDefault="00B21B49" w:rsidP="00203163">
            <w:pPr>
              <w:autoSpaceDE w:val="0"/>
              <w:autoSpaceDN w:val="0"/>
              <w:adjustRightInd w:val="0"/>
              <w:spacing w:after="0" w:line="240" w:lineRule="auto"/>
              <w:jc w:val="both"/>
              <w:rPr>
                <w:rFonts w:ascii="Times New Roman" w:hAnsi="Times New Roman" w:cs="Times New Roman"/>
                <w:sz w:val="28"/>
                <w:szCs w:val="20"/>
              </w:rPr>
            </w:pPr>
            <w:r w:rsidRPr="00A30371">
              <w:rPr>
                <w:rFonts w:ascii="Times New Roman" w:hAnsi="Times New Roman" w:cs="Times New Roman"/>
                <w:sz w:val="28"/>
                <w:szCs w:val="20"/>
                <w:lang w:val="tt"/>
              </w:rPr>
              <w:t>Беренче квалификация дәрәҗәсе</w:t>
            </w:r>
          </w:p>
        </w:tc>
        <w:tc>
          <w:tcPr>
            <w:tcW w:w="3969" w:type="dxa"/>
            <w:tcBorders>
              <w:top w:val="single" w:sz="4" w:space="0" w:color="auto"/>
              <w:left w:val="single" w:sz="4" w:space="0" w:color="auto"/>
              <w:bottom w:val="single" w:sz="4" w:space="0" w:color="auto"/>
              <w:right w:val="single" w:sz="4" w:space="0" w:color="auto"/>
            </w:tcBorders>
          </w:tcPr>
          <w:p w:rsidR="00A30371" w:rsidRPr="00A30371" w:rsidRDefault="00B21B49" w:rsidP="00203163">
            <w:pPr>
              <w:autoSpaceDE w:val="0"/>
              <w:autoSpaceDN w:val="0"/>
              <w:adjustRightInd w:val="0"/>
              <w:spacing w:after="0" w:line="240" w:lineRule="auto"/>
              <w:jc w:val="both"/>
              <w:rPr>
                <w:rFonts w:ascii="Times New Roman" w:hAnsi="Times New Roman" w:cs="Times New Roman"/>
                <w:sz w:val="28"/>
                <w:szCs w:val="20"/>
              </w:rPr>
            </w:pPr>
            <w:r w:rsidRPr="00A30371">
              <w:rPr>
                <w:rFonts w:ascii="Times New Roman" w:hAnsi="Times New Roman" w:cs="Times New Roman"/>
                <w:sz w:val="28"/>
                <w:szCs w:val="20"/>
                <w:lang w:val="tt"/>
              </w:rPr>
              <w:t>Бүлек мөдире (начальнигы) структур бүлекчә: кабинет, лаборатория, бүлек, бүлек, бүлекчә, сектор, укыту-консультация пункты, укыту-җитештерү) остаханәсе һәм башка структур бүлекчәләр, балаларга өстәмә белем бирү буенча белем бирү программасын гамәлгә ашыручы (икенче квалификация дәрәҗәсенә караган структур бүлекчәләр җитәкчеләре вазыйфаларыннан тыш)</w:t>
            </w:r>
          </w:p>
        </w:tc>
        <w:tc>
          <w:tcPr>
            <w:tcW w:w="2835" w:type="dxa"/>
            <w:tcBorders>
              <w:top w:val="single" w:sz="4" w:space="0" w:color="auto"/>
              <w:left w:val="single" w:sz="4" w:space="0" w:color="auto"/>
              <w:bottom w:val="single" w:sz="4" w:space="0" w:color="auto"/>
              <w:right w:val="single" w:sz="4" w:space="0" w:color="auto"/>
            </w:tcBorders>
          </w:tcPr>
          <w:p w:rsidR="00A30371" w:rsidRPr="00A30371" w:rsidRDefault="00B21B49" w:rsidP="00203163">
            <w:pPr>
              <w:autoSpaceDE w:val="0"/>
              <w:autoSpaceDN w:val="0"/>
              <w:adjustRightInd w:val="0"/>
              <w:spacing w:after="0" w:line="240" w:lineRule="auto"/>
              <w:jc w:val="center"/>
              <w:rPr>
                <w:rFonts w:ascii="Times New Roman" w:hAnsi="Times New Roman" w:cs="Times New Roman"/>
                <w:sz w:val="28"/>
                <w:szCs w:val="20"/>
              </w:rPr>
            </w:pPr>
            <w:r w:rsidRPr="00A30371">
              <w:rPr>
                <w:rFonts w:ascii="Times New Roman" w:hAnsi="Times New Roman" w:cs="Times New Roman"/>
                <w:sz w:val="28"/>
                <w:szCs w:val="20"/>
                <w:lang w:val="tt"/>
              </w:rPr>
              <w:t>21 050</w:t>
            </w:r>
          </w:p>
        </w:tc>
      </w:tr>
      <w:tr w:rsidR="00FF0088" w:rsidTr="00A30371">
        <w:tc>
          <w:tcPr>
            <w:tcW w:w="2551" w:type="dxa"/>
            <w:tcBorders>
              <w:top w:val="single" w:sz="4" w:space="0" w:color="auto"/>
              <w:left w:val="single" w:sz="4" w:space="0" w:color="auto"/>
              <w:bottom w:val="single" w:sz="4" w:space="0" w:color="auto"/>
              <w:right w:val="single" w:sz="4" w:space="0" w:color="auto"/>
            </w:tcBorders>
          </w:tcPr>
          <w:p w:rsidR="00A30371" w:rsidRPr="00A30371" w:rsidRDefault="00B21B49" w:rsidP="00203163">
            <w:pPr>
              <w:autoSpaceDE w:val="0"/>
              <w:autoSpaceDN w:val="0"/>
              <w:adjustRightInd w:val="0"/>
              <w:spacing w:after="0" w:line="240" w:lineRule="auto"/>
              <w:jc w:val="both"/>
              <w:rPr>
                <w:rFonts w:ascii="Times New Roman" w:hAnsi="Times New Roman" w:cs="Times New Roman"/>
                <w:sz w:val="28"/>
                <w:szCs w:val="20"/>
              </w:rPr>
            </w:pPr>
            <w:r w:rsidRPr="00A30371">
              <w:rPr>
                <w:rFonts w:ascii="Times New Roman" w:hAnsi="Times New Roman" w:cs="Times New Roman"/>
                <w:sz w:val="28"/>
                <w:szCs w:val="20"/>
                <w:lang w:val="tt"/>
              </w:rPr>
              <w:t>Икенче квалификация дәрәҗәсе</w:t>
            </w:r>
          </w:p>
        </w:tc>
        <w:tc>
          <w:tcPr>
            <w:tcW w:w="3969" w:type="dxa"/>
            <w:tcBorders>
              <w:top w:val="single" w:sz="4" w:space="0" w:color="auto"/>
              <w:left w:val="single" w:sz="4" w:space="0" w:color="auto"/>
              <w:bottom w:val="single" w:sz="4" w:space="0" w:color="auto"/>
              <w:right w:val="single" w:sz="4" w:space="0" w:color="auto"/>
            </w:tcBorders>
          </w:tcPr>
          <w:p w:rsidR="00A30371" w:rsidRPr="00A30371" w:rsidRDefault="00B21B49" w:rsidP="00203163">
            <w:pPr>
              <w:autoSpaceDE w:val="0"/>
              <w:autoSpaceDN w:val="0"/>
              <w:adjustRightInd w:val="0"/>
              <w:spacing w:after="0" w:line="240" w:lineRule="auto"/>
              <w:jc w:val="both"/>
              <w:rPr>
                <w:rFonts w:ascii="Times New Roman" w:hAnsi="Times New Roman" w:cs="Times New Roman"/>
                <w:sz w:val="28"/>
                <w:szCs w:val="20"/>
              </w:rPr>
            </w:pPr>
            <w:r w:rsidRPr="00A30371">
              <w:rPr>
                <w:rFonts w:ascii="Times New Roman" w:hAnsi="Times New Roman" w:cs="Times New Roman"/>
                <w:sz w:val="28"/>
                <w:szCs w:val="20"/>
                <w:lang w:val="tt"/>
              </w:rPr>
              <w:t>Белем бирү программасын һәм балаларга өстәмә белем бирү программасын гамәлгә ашыручы аерымланган структур бүлекчә мөдире (башлыгы)</w:t>
            </w:r>
          </w:p>
        </w:tc>
        <w:tc>
          <w:tcPr>
            <w:tcW w:w="2835" w:type="dxa"/>
            <w:tcBorders>
              <w:top w:val="single" w:sz="4" w:space="0" w:color="auto"/>
              <w:left w:val="single" w:sz="4" w:space="0" w:color="auto"/>
              <w:bottom w:val="single" w:sz="4" w:space="0" w:color="auto"/>
              <w:right w:val="single" w:sz="4" w:space="0" w:color="auto"/>
            </w:tcBorders>
          </w:tcPr>
          <w:p w:rsidR="00A30371" w:rsidRPr="00A30371" w:rsidRDefault="00B21B49" w:rsidP="00203163">
            <w:pPr>
              <w:autoSpaceDE w:val="0"/>
              <w:autoSpaceDN w:val="0"/>
              <w:adjustRightInd w:val="0"/>
              <w:spacing w:after="0" w:line="240" w:lineRule="auto"/>
              <w:jc w:val="center"/>
              <w:rPr>
                <w:rFonts w:ascii="Times New Roman" w:hAnsi="Times New Roman" w:cs="Times New Roman"/>
                <w:sz w:val="28"/>
                <w:szCs w:val="20"/>
              </w:rPr>
            </w:pPr>
            <w:r w:rsidRPr="00A30371">
              <w:rPr>
                <w:rFonts w:ascii="Times New Roman" w:hAnsi="Times New Roman" w:cs="Times New Roman"/>
                <w:sz w:val="28"/>
                <w:szCs w:val="20"/>
                <w:lang w:val="tt"/>
              </w:rPr>
              <w:t>21 100</w:t>
            </w:r>
          </w:p>
        </w:tc>
      </w:tr>
    </w:tbl>
    <w:p w:rsidR="0048443A" w:rsidRPr="0048443A" w:rsidRDefault="0048443A" w:rsidP="0048443A">
      <w:pPr>
        <w:rPr>
          <w:rFonts w:ascii="Times New Roman" w:hAnsi="Times New Roman" w:cs="Times New Roman"/>
          <w:sz w:val="2"/>
          <w:szCs w:val="2"/>
        </w:rPr>
      </w:pPr>
    </w:p>
    <w:p w:rsidR="0048443A" w:rsidRDefault="00B21B49" w:rsidP="008C19F0">
      <w:pPr>
        <w:pStyle w:val="24"/>
        <w:numPr>
          <w:ilvl w:val="0"/>
          <w:numId w:val="5"/>
        </w:numPr>
        <w:shd w:val="clear" w:color="auto" w:fill="auto"/>
        <w:tabs>
          <w:tab w:val="left" w:pos="1249"/>
        </w:tabs>
        <w:spacing w:before="236" w:line="319" w:lineRule="exact"/>
        <w:ind w:firstLine="567"/>
        <w:jc w:val="both"/>
        <w:rPr>
          <w:rFonts w:ascii="Times New Roman" w:hAnsi="Times New Roman" w:cs="Times New Roman"/>
        </w:rPr>
      </w:pPr>
      <w:r w:rsidRPr="0048443A">
        <w:rPr>
          <w:rFonts w:ascii="Times New Roman" w:hAnsi="Times New Roman" w:cs="Times New Roman"/>
          <w:lang w:val="tt"/>
        </w:rPr>
        <w:t>Физик культура һәм спорт оешмалары медицина хезмәткәрләренең база окладлары түбәндәге күләмнәрдә билгеләнә:</w:t>
      </w:r>
    </w:p>
    <w:p w:rsidR="00A30371" w:rsidRDefault="00A30371" w:rsidP="00A30371">
      <w:pPr>
        <w:pStyle w:val="24"/>
        <w:shd w:val="clear" w:color="auto" w:fill="auto"/>
        <w:tabs>
          <w:tab w:val="left" w:pos="1249"/>
        </w:tabs>
        <w:spacing w:before="236" w:line="319" w:lineRule="exact"/>
        <w:ind w:left="567"/>
        <w:jc w:val="both"/>
        <w:rPr>
          <w:rFonts w:ascii="Times New Roman" w:hAnsi="Times New Roman" w:cs="Times New Roman"/>
        </w:rPr>
      </w:pPr>
    </w:p>
    <w:tbl>
      <w:tblPr>
        <w:tblW w:w="0" w:type="auto"/>
        <w:tblInd w:w="421" w:type="dxa"/>
        <w:tblLayout w:type="fixed"/>
        <w:tblCellMar>
          <w:top w:w="102" w:type="dxa"/>
          <w:left w:w="62" w:type="dxa"/>
          <w:bottom w:w="102" w:type="dxa"/>
          <w:right w:w="62" w:type="dxa"/>
        </w:tblCellMar>
        <w:tblLook w:val="0000" w:firstRow="0" w:lastRow="0" w:firstColumn="0" w:lastColumn="0" w:noHBand="0" w:noVBand="0"/>
      </w:tblPr>
      <w:tblGrid>
        <w:gridCol w:w="2409"/>
        <w:gridCol w:w="3969"/>
        <w:gridCol w:w="2839"/>
      </w:tblGrid>
      <w:tr w:rsidR="00FF0088" w:rsidTr="00A30371">
        <w:tc>
          <w:tcPr>
            <w:tcW w:w="2409" w:type="dxa"/>
            <w:tcBorders>
              <w:top w:val="single" w:sz="4" w:space="0" w:color="auto"/>
              <w:left w:val="single" w:sz="4" w:space="0" w:color="auto"/>
              <w:bottom w:val="single" w:sz="4" w:space="0" w:color="auto"/>
              <w:right w:val="single" w:sz="4" w:space="0" w:color="auto"/>
            </w:tcBorders>
          </w:tcPr>
          <w:p w:rsidR="00A30371" w:rsidRPr="00A30371" w:rsidRDefault="00B21B49" w:rsidP="00203163">
            <w:pPr>
              <w:autoSpaceDE w:val="0"/>
              <w:autoSpaceDN w:val="0"/>
              <w:adjustRightInd w:val="0"/>
              <w:spacing w:after="0" w:line="240" w:lineRule="auto"/>
              <w:jc w:val="center"/>
              <w:rPr>
                <w:rFonts w:ascii="Times New Roman" w:hAnsi="Times New Roman" w:cs="Times New Roman"/>
                <w:sz w:val="26"/>
                <w:szCs w:val="26"/>
              </w:rPr>
            </w:pPr>
            <w:r w:rsidRPr="00A30371">
              <w:rPr>
                <w:rFonts w:ascii="Times New Roman" w:hAnsi="Times New Roman" w:cs="Times New Roman"/>
                <w:sz w:val="26"/>
                <w:szCs w:val="26"/>
                <w:lang w:val="tt"/>
              </w:rPr>
              <w:t>Квалификация дәрәҗәсе</w:t>
            </w:r>
          </w:p>
        </w:tc>
        <w:tc>
          <w:tcPr>
            <w:tcW w:w="3969" w:type="dxa"/>
            <w:tcBorders>
              <w:top w:val="single" w:sz="4" w:space="0" w:color="auto"/>
              <w:left w:val="single" w:sz="4" w:space="0" w:color="auto"/>
              <w:bottom w:val="single" w:sz="4" w:space="0" w:color="auto"/>
              <w:right w:val="single" w:sz="4" w:space="0" w:color="auto"/>
            </w:tcBorders>
          </w:tcPr>
          <w:p w:rsidR="00A30371" w:rsidRPr="00A30371" w:rsidRDefault="00B21B49" w:rsidP="00203163">
            <w:pPr>
              <w:autoSpaceDE w:val="0"/>
              <w:autoSpaceDN w:val="0"/>
              <w:adjustRightInd w:val="0"/>
              <w:spacing w:after="0" w:line="240" w:lineRule="auto"/>
              <w:jc w:val="center"/>
              <w:rPr>
                <w:rFonts w:ascii="Times New Roman" w:hAnsi="Times New Roman" w:cs="Times New Roman"/>
                <w:sz w:val="26"/>
                <w:szCs w:val="26"/>
              </w:rPr>
            </w:pPr>
            <w:r w:rsidRPr="00A30371">
              <w:rPr>
                <w:rFonts w:ascii="Times New Roman" w:hAnsi="Times New Roman" w:cs="Times New Roman"/>
                <w:sz w:val="26"/>
                <w:szCs w:val="26"/>
                <w:lang w:val="tt"/>
              </w:rPr>
              <w:t>Вазифа атамасы</w:t>
            </w:r>
          </w:p>
        </w:tc>
        <w:tc>
          <w:tcPr>
            <w:tcW w:w="2839" w:type="dxa"/>
            <w:tcBorders>
              <w:top w:val="single" w:sz="4" w:space="0" w:color="auto"/>
              <w:left w:val="single" w:sz="4" w:space="0" w:color="auto"/>
              <w:bottom w:val="single" w:sz="4" w:space="0" w:color="auto"/>
              <w:right w:val="single" w:sz="4" w:space="0" w:color="auto"/>
            </w:tcBorders>
          </w:tcPr>
          <w:p w:rsidR="00A30371" w:rsidRPr="00A30371" w:rsidRDefault="00B21B49" w:rsidP="00203163">
            <w:pPr>
              <w:autoSpaceDE w:val="0"/>
              <w:autoSpaceDN w:val="0"/>
              <w:adjustRightInd w:val="0"/>
              <w:spacing w:after="0" w:line="240" w:lineRule="auto"/>
              <w:jc w:val="center"/>
              <w:rPr>
                <w:rFonts w:ascii="Times New Roman" w:hAnsi="Times New Roman" w:cs="Times New Roman"/>
                <w:sz w:val="26"/>
                <w:szCs w:val="26"/>
              </w:rPr>
            </w:pPr>
            <w:r w:rsidRPr="00A30371">
              <w:rPr>
                <w:rFonts w:ascii="Times New Roman" w:hAnsi="Times New Roman" w:cs="Times New Roman"/>
                <w:sz w:val="26"/>
                <w:szCs w:val="26"/>
                <w:lang w:val="tt"/>
              </w:rPr>
              <w:t>Айга төп оклад күләме, сум</w:t>
            </w:r>
          </w:p>
        </w:tc>
      </w:tr>
      <w:tr w:rsidR="00FF0088" w:rsidTr="00A30371">
        <w:tc>
          <w:tcPr>
            <w:tcW w:w="2409" w:type="dxa"/>
            <w:tcBorders>
              <w:top w:val="single" w:sz="4" w:space="0" w:color="auto"/>
              <w:left w:val="single" w:sz="4" w:space="0" w:color="auto"/>
              <w:bottom w:val="single" w:sz="4" w:space="0" w:color="auto"/>
              <w:right w:val="single" w:sz="4" w:space="0" w:color="auto"/>
            </w:tcBorders>
          </w:tcPr>
          <w:p w:rsidR="00A30371" w:rsidRPr="00A30371" w:rsidRDefault="00B21B49" w:rsidP="00203163">
            <w:pPr>
              <w:autoSpaceDE w:val="0"/>
              <w:autoSpaceDN w:val="0"/>
              <w:adjustRightInd w:val="0"/>
              <w:spacing w:after="0" w:line="240" w:lineRule="auto"/>
              <w:jc w:val="center"/>
              <w:rPr>
                <w:rFonts w:ascii="Times New Roman" w:hAnsi="Times New Roman" w:cs="Times New Roman"/>
                <w:sz w:val="26"/>
                <w:szCs w:val="26"/>
              </w:rPr>
            </w:pPr>
            <w:r w:rsidRPr="00A30371">
              <w:rPr>
                <w:rFonts w:ascii="Times New Roman" w:hAnsi="Times New Roman" w:cs="Times New Roman"/>
                <w:sz w:val="26"/>
                <w:szCs w:val="26"/>
                <w:lang w:val="tt"/>
              </w:rPr>
              <w:t>1</w:t>
            </w:r>
          </w:p>
        </w:tc>
        <w:tc>
          <w:tcPr>
            <w:tcW w:w="3969" w:type="dxa"/>
            <w:tcBorders>
              <w:top w:val="single" w:sz="4" w:space="0" w:color="auto"/>
              <w:left w:val="single" w:sz="4" w:space="0" w:color="auto"/>
              <w:bottom w:val="single" w:sz="4" w:space="0" w:color="auto"/>
              <w:right w:val="single" w:sz="4" w:space="0" w:color="auto"/>
            </w:tcBorders>
          </w:tcPr>
          <w:p w:rsidR="00A30371" w:rsidRPr="00A30371" w:rsidRDefault="00B21B49" w:rsidP="00203163">
            <w:pPr>
              <w:autoSpaceDE w:val="0"/>
              <w:autoSpaceDN w:val="0"/>
              <w:adjustRightInd w:val="0"/>
              <w:spacing w:after="0" w:line="240" w:lineRule="auto"/>
              <w:jc w:val="center"/>
              <w:rPr>
                <w:rFonts w:ascii="Times New Roman" w:hAnsi="Times New Roman" w:cs="Times New Roman"/>
                <w:sz w:val="26"/>
                <w:szCs w:val="26"/>
              </w:rPr>
            </w:pPr>
            <w:r w:rsidRPr="00A30371">
              <w:rPr>
                <w:rFonts w:ascii="Times New Roman" w:hAnsi="Times New Roman" w:cs="Times New Roman"/>
                <w:sz w:val="26"/>
                <w:szCs w:val="26"/>
                <w:lang w:val="tt"/>
              </w:rPr>
              <w:t>2</w:t>
            </w:r>
          </w:p>
        </w:tc>
        <w:tc>
          <w:tcPr>
            <w:tcW w:w="2839" w:type="dxa"/>
            <w:tcBorders>
              <w:top w:val="single" w:sz="4" w:space="0" w:color="auto"/>
              <w:left w:val="single" w:sz="4" w:space="0" w:color="auto"/>
              <w:bottom w:val="single" w:sz="4" w:space="0" w:color="auto"/>
              <w:right w:val="single" w:sz="4" w:space="0" w:color="auto"/>
            </w:tcBorders>
          </w:tcPr>
          <w:p w:rsidR="00A30371" w:rsidRPr="00A30371" w:rsidRDefault="00B21B49" w:rsidP="00203163">
            <w:pPr>
              <w:autoSpaceDE w:val="0"/>
              <w:autoSpaceDN w:val="0"/>
              <w:adjustRightInd w:val="0"/>
              <w:spacing w:after="0" w:line="240" w:lineRule="auto"/>
              <w:jc w:val="center"/>
              <w:rPr>
                <w:rFonts w:ascii="Times New Roman" w:hAnsi="Times New Roman" w:cs="Times New Roman"/>
                <w:sz w:val="26"/>
                <w:szCs w:val="26"/>
              </w:rPr>
            </w:pPr>
            <w:r w:rsidRPr="00A30371">
              <w:rPr>
                <w:rFonts w:ascii="Times New Roman" w:hAnsi="Times New Roman" w:cs="Times New Roman"/>
                <w:sz w:val="26"/>
                <w:szCs w:val="26"/>
                <w:lang w:val="tt"/>
              </w:rPr>
              <w:t>3</w:t>
            </w:r>
          </w:p>
        </w:tc>
      </w:tr>
      <w:tr w:rsidR="00FF0088" w:rsidTr="00A30371">
        <w:tc>
          <w:tcPr>
            <w:tcW w:w="9217" w:type="dxa"/>
            <w:gridSpan w:val="3"/>
            <w:tcBorders>
              <w:top w:val="single" w:sz="4" w:space="0" w:color="auto"/>
              <w:left w:val="single" w:sz="4" w:space="0" w:color="auto"/>
              <w:bottom w:val="single" w:sz="4" w:space="0" w:color="auto"/>
              <w:right w:val="single" w:sz="4" w:space="0" w:color="auto"/>
            </w:tcBorders>
          </w:tcPr>
          <w:p w:rsidR="00A30371" w:rsidRPr="00A30371" w:rsidRDefault="00B21B49" w:rsidP="00A30371">
            <w:pPr>
              <w:autoSpaceDE w:val="0"/>
              <w:autoSpaceDN w:val="0"/>
              <w:adjustRightInd w:val="0"/>
              <w:spacing w:after="0" w:line="240" w:lineRule="auto"/>
              <w:jc w:val="center"/>
              <w:rPr>
                <w:rFonts w:ascii="Times New Roman" w:hAnsi="Times New Roman" w:cs="Times New Roman"/>
                <w:sz w:val="26"/>
                <w:szCs w:val="26"/>
              </w:rPr>
            </w:pPr>
            <w:r w:rsidRPr="00A30371">
              <w:rPr>
                <w:rFonts w:ascii="Times New Roman" w:hAnsi="Times New Roman" w:cs="Times New Roman"/>
                <w:sz w:val="26"/>
                <w:szCs w:val="26"/>
                <w:lang w:val="tt"/>
              </w:rPr>
              <w:t>«Урта медицина һәм фармацевтика персоналы» һөнәри квалификация төркеме</w:t>
            </w:r>
          </w:p>
        </w:tc>
      </w:tr>
      <w:tr w:rsidR="00FF0088" w:rsidTr="00A30371">
        <w:tc>
          <w:tcPr>
            <w:tcW w:w="2409" w:type="dxa"/>
            <w:vMerge w:val="restart"/>
            <w:tcBorders>
              <w:top w:val="single" w:sz="4" w:space="0" w:color="auto"/>
              <w:left w:val="single" w:sz="4" w:space="0" w:color="auto"/>
              <w:bottom w:val="single" w:sz="4" w:space="0" w:color="auto"/>
              <w:right w:val="single" w:sz="4" w:space="0" w:color="auto"/>
            </w:tcBorders>
          </w:tcPr>
          <w:p w:rsidR="00A30371" w:rsidRPr="00A30371" w:rsidRDefault="00B21B49" w:rsidP="00203163">
            <w:pPr>
              <w:autoSpaceDE w:val="0"/>
              <w:autoSpaceDN w:val="0"/>
              <w:adjustRightInd w:val="0"/>
              <w:spacing w:after="0" w:line="240" w:lineRule="auto"/>
              <w:jc w:val="both"/>
              <w:rPr>
                <w:rFonts w:ascii="Times New Roman" w:hAnsi="Times New Roman" w:cs="Times New Roman"/>
                <w:sz w:val="26"/>
                <w:szCs w:val="26"/>
              </w:rPr>
            </w:pPr>
            <w:r w:rsidRPr="00A30371">
              <w:rPr>
                <w:rFonts w:ascii="Times New Roman" w:hAnsi="Times New Roman" w:cs="Times New Roman"/>
                <w:sz w:val="26"/>
                <w:szCs w:val="26"/>
                <w:lang w:val="tt"/>
              </w:rPr>
              <w:t>Өченче квалификация дәрәҗәсе</w:t>
            </w:r>
          </w:p>
        </w:tc>
        <w:tc>
          <w:tcPr>
            <w:tcW w:w="3969" w:type="dxa"/>
            <w:tcBorders>
              <w:top w:val="single" w:sz="4" w:space="0" w:color="auto"/>
              <w:left w:val="single" w:sz="4" w:space="0" w:color="auto"/>
              <w:bottom w:val="single" w:sz="4" w:space="0" w:color="auto"/>
              <w:right w:val="single" w:sz="4" w:space="0" w:color="auto"/>
            </w:tcBorders>
          </w:tcPr>
          <w:p w:rsidR="00A30371" w:rsidRPr="00A30371" w:rsidRDefault="00B21B49" w:rsidP="00203163">
            <w:pPr>
              <w:autoSpaceDE w:val="0"/>
              <w:autoSpaceDN w:val="0"/>
              <w:adjustRightInd w:val="0"/>
              <w:spacing w:after="0" w:line="240" w:lineRule="auto"/>
              <w:jc w:val="both"/>
              <w:rPr>
                <w:rFonts w:ascii="Times New Roman" w:hAnsi="Times New Roman" w:cs="Times New Roman"/>
                <w:sz w:val="26"/>
                <w:szCs w:val="26"/>
              </w:rPr>
            </w:pPr>
            <w:r w:rsidRPr="00A30371">
              <w:rPr>
                <w:rFonts w:ascii="Times New Roman" w:hAnsi="Times New Roman" w:cs="Times New Roman"/>
                <w:sz w:val="26"/>
                <w:szCs w:val="26"/>
                <w:lang w:val="tt"/>
              </w:rPr>
              <w:t>Шәфкать туташы (медбрат)</w:t>
            </w:r>
          </w:p>
        </w:tc>
        <w:tc>
          <w:tcPr>
            <w:tcW w:w="2839" w:type="dxa"/>
            <w:vMerge w:val="restart"/>
            <w:tcBorders>
              <w:top w:val="single" w:sz="4" w:space="0" w:color="auto"/>
              <w:left w:val="single" w:sz="4" w:space="0" w:color="auto"/>
              <w:bottom w:val="single" w:sz="4" w:space="0" w:color="auto"/>
              <w:right w:val="single" w:sz="4" w:space="0" w:color="auto"/>
            </w:tcBorders>
          </w:tcPr>
          <w:p w:rsidR="00A30371" w:rsidRPr="00A30371" w:rsidRDefault="00B21B49" w:rsidP="00203163">
            <w:pPr>
              <w:autoSpaceDE w:val="0"/>
              <w:autoSpaceDN w:val="0"/>
              <w:adjustRightInd w:val="0"/>
              <w:spacing w:after="0" w:line="240" w:lineRule="auto"/>
              <w:jc w:val="center"/>
              <w:rPr>
                <w:rFonts w:ascii="Times New Roman" w:hAnsi="Times New Roman" w:cs="Times New Roman"/>
                <w:sz w:val="26"/>
                <w:szCs w:val="26"/>
              </w:rPr>
            </w:pPr>
            <w:r w:rsidRPr="00A30371">
              <w:rPr>
                <w:rFonts w:ascii="Times New Roman" w:hAnsi="Times New Roman" w:cs="Times New Roman"/>
                <w:sz w:val="26"/>
                <w:szCs w:val="26"/>
                <w:lang w:val="tt"/>
              </w:rPr>
              <w:t>21 163</w:t>
            </w:r>
          </w:p>
        </w:tc>
      </w:tr>
      <w:tr w:rsidR="00FF0088" w:rsidTr="00A30371">
        <w:tc>
          <w:tcPr>
            <w:tcW w:w="2409" w:type="dxa"/>
            <w:vMerge/>
            <w:tcBorders>
              <w:top w:val="single" w:sz="4" w:space="0" w:color="auto"/>
              <w:left w:val="single" w:sz="4" w:space="0" w:color="auto"/>
              <w:bottom w:val="single" w:sz="4" w:space="0" w:color="auto"/>
              <w:right w:val="single" w:sz="4" w:space="0" w:color="auto"/>
            </w:tcBorders>
          </w:tcPr>
          <w:p w:rsidR="00A30371" w:rsidRPr="00A30371" w:rsidRDefault="00A30371" w:rsidP="00203163">
            <w:pPr>
              <w:autoSpaceDE w:val="0"/>
              <w:autoSpaceDN w:val="0"/>
              <w:adjustRightInd w:val="0"/>
              <w:spacing w:after="0" w:line="240" w:lineRule="auto"/>
              <w:jc w:val="center"/>
              <w:rPr>
                <w:rFonts w:ascii="Times New Roman" w:hAnsi="Times New Roman" w:cs="Times New Roman"/>
                <w:sz w:val="26"/>
                <w:szCs w:val="26"/>
              </w:rPr>
            </w:pPr>
          </w:p>
        </w:tc>
        <w:tc>
          <w:tcPr>
            <w:tcW w:w="3969" w:type="dxa"/>
            <w:tcBorders>
              <w:top w:val="single" w:sz="4" w:space="0" w:color="auto"/>
              <w:left w:val="single" w:sz="4" w:space="0" w:color="auto"/>
              <w:bottom w:val="single" w:sz="4" w:space="0" w:color="auto"/>
              <w:right w:val="single" w:sz="4" w:space="0" w:color="auto"/>
            </w:tcBorders>
          </w:tcPr>
          <w:p w:rsidR="00A30371" w:rsidRPr="00A30371" w:rsidRDefault="00B21B49" w:rsidP="00203163">
            <w:pPr>
              <w:autoSpaceDE w:val="0"/>
              <w:autoSpaceDN w:val="0"/>
              <w:adjustRightInd w:val="0"/>
              <w:spacing w:after="0" w:line="240" w:lineRule="auto"/>
              <w:jc w:val="both"/>
              <w:rPr>
                <w:rFonts w:ascii="Times New Roman" w:hAnsi="Times New Roman" w:cs="Times New Roman"/>
                <w:sz w:val="26"/>
                <w:szCs w:val="26"/>
              </w:rPr>
            </w:pPr>
            <w:r w:rsidRPr="00A30371">
              <w:rPr>
                <w:rFonts w:ascii="Times New Roman" w:hAnsi="Times New Roman" w:cs="Times New Roman"/>
                <w:sz w:val="26"/>
                <w:szCs w:val="26"/>
                <w:lang w:val="tt"/>
              </w:rPr>
              <w:t>Массаж шәфкать туташы (массаж медбраты)</w:t>
            </w:r>
          </w:p>
        </w:tc>
        <w:tc>
          <w:tcPr>
            <w:tcW w:w="2839" w:type="dxa"/>
            <w:vMerge/>
            <w:tcBorders>
              <w:top w:val="single" w:sz="4" w:space="0" w:color="auto"/>
              <w:left w:val="single" w:sz="4" w:space="0" w:color="auto"/>
              <w:bottom w:val="single" w:sz="4" w:space="0" w:color="auto"/>
              <w:right w:val="single" w:sz="4" w:space="0" w:color="auto"/>
            </w:tcBorders>
          </w:tcPr>
          <w:p w:rsidR="00A30371" w:rsidRPr="00A30371" w:rsidRDefault="00A30371" w:rsidP="00203163">
            <w:pPr>
              <w:autoSpaceDE w:val="0"/>
              <w:autoSpaceDN w:val="0"/>
              <w:adjustRightInd w:val="0"/>
              <w:spacing w:after="0" w:line="240" w:lineRule="auto"/>
              <w:jc w:val="both"/>
              <w:rPr>
                <w:rFonts w:ascii="Times New Roman" w:hAnsi="Times New Roman" w:cs="Times New Roman"/>
                <w:sz w:val="26"/>
                <w:szCs w:val="26"/>
              </w:rPr>
            </w:pPr>
          </w:p>
        </w:tc>
      </w:tr>
      <w:tr w:rsidR="00FF0088" w:rsidTr="00A30371">
        <w:tc>
          <w:tcPr>
            <w:tcW w:w="2409" w:type="dxa"/>
            <w:tcBorders>
              <w:top w:val="single" w:sz="4" w:space="0" w:color="auto"/>
              <w:left w:val="single" w:sz="4" w:space="0" w:color="auto"/>
              <w:bottom w:val="single" w:sz="4" w:space="0" w:color="auto"/>
              <w:right w:val="single" w:sz="4" w:space="0" w:color="auto"/>
            </w:tcBorders>
          </w:tcPr>
          <w:p w:rsidR="00A30371" w:rsidRPr="00A30371" w:rsidRDefault="00B21B49" w:rsidP="00203163">
            <w:pPr>
              <w:autoSpaceDE w:val="0"/>
              <w:autoSpaceDN w:val="0"/>
              <w:adjustRightInd w:val="0"/>
              <w:spacing w:after="0" w:line="240" w:lineRule="auto"/>
              <w:jc w:val="both"/>
              <w:rPr>
                <w:rFonts w:ascii="Times New Roman" w:hAnsi="Times New Roman" w:cs="Times New Roman"/>
                <w:sz w:val="26"/>
                <w:szCs w:val="26"/>
              </w:rPr>
            </w:pPr>
            <w:r w:rsidRPr="00A30371">
              <w:rPr>
                <w:rFonts w:ascii="Times New Roman" w:hAnsi="Times New Roman" w:cs="Times New Roman"/>
                <w:sz w:val="26"/>
                <w:szCs w:val="26"/>
                <w:lang w:val="tt"/>
              </w:rPr>
              <w:t>Бишенче квалификация дәрәҗәсе</w:t>
            </w:r>
          </w:p>
        </w:tc>
        <w:tc>
          <w:tcPr>
            <w:tcW w:w="3969" w:type="dxa"/>
            <w:tcBorders>
              <w:top w:val="single" w:sz="4" w:space="0" w:color="auto"/>
              <w:left w:val="single" w:sz="4" w:space="0" w:color="auto"/>
              <w:bottom w:val="single" w:sz="4" w:space="0" w:color="auto"/>
              <w:right w:val="single" w:sz="4" w:space="0" w:color="auto"/>
            </w:tcBorders>
          </w:tcPr>
          <w:p w:rsidR="00A30371" w:rsidRPr="00A30371" w:rsidRDefault="00B21B49" w:rsidP="00203163">
            <w:pPr>
              <w:autoSpaceDE w:val="0"/>
              <w:autoSpaceDN w:val="0"/>
              <w:adjustRightInd w:val="0"/>
              <w:spacing w:after="0" w:line="240" w:lineRule="auto"/>
              <w:jc w:val="both"/>
              <w:rPr>
                <w:rFonts w:ascii="Times New Roman" w:hAnsi="Times New Roman" w:cs="Times New Roman"/>
                <w:sz w:val="26"/>
                <w:szCs w:val="26"/>
              </w:rPr>
            </w:pPr>
            <w:r w:rsidRPr="00A30371">
              <w:rPr>
                <w:rFonts w:ascii="Times New Roman" w:hAnsi="Times New Roman" w:cs="Times New Roman"/>
                <w:sz w:val="26"/>
                <w:szCs w:val="26"/>
                <w:lang w:val="tt"/>
              </w:rPr>
              <w:t>Өлкән шәфкать туташы (өлкән медбрат)</w:t>
            </w:r>
            <w:hyperlink w:anchor="Par143" w:history="1">
              <w:r w:rsidRPr="00A30371">
                <w:rPr>
                  <w:rFonts w:ascii="Times New Roman" w:hAnsi="Times New Roman" w:cs="Times New Roman"/>
                  <w:color w:val="0000FF"/>
                  <w:sz w:val="26"/>
                  <w:szCs w:val="26"/>
                  <w:lang w:val="tt"/>
                </w:rPr>
                <w:t>&lt;*&gt;</w:t>
              </w:r>
            </w:hyperlink>
          </w:p>
        </w:tc>
        <w:tc>
          <w:tcPr>
            <w:tcW w:w="2839" w:type="dxa"/>
            <w:tcBorders>
              <w:top w:val="single" w:sz="4" w:space="0" w:color="auto"/>
              <w:left w:val="single" w:sz="4" w:space="0" w:color="auto"/>
              <w:bottom w:val="single" w:sz="4" w:space="0" w:color="auto"/>
              <w:right w:val="single" w:sz="4" w:space="0" w:color="auto"/>
            </w:tcBorders>
          </w:tcPr>
          <w:p w:rsidR="00A30371" w:rsidRPr="00A30371" w:rsidRDefault="00B21B49" w:rsidP="00203163">
            <w:pPr>
              <w:autoSpaceDE w:val="0"/>
              <w:autoSpaceDN w:val="0"/>
              <w:adjustRightInd w:val="0"/>
              <w:spacing w:after="0" w:line="240" w:lineRule="auto"/>
              <w:jc w:val="center"/>
              <w:rPr>
                <w:rFonts w:ascii="Times New Roman" w:hAnsi="Times New Roman" w:cs="Times New Roman"/>
                <w:sz w:val="26"/>
                <w:szCs w:val="26"/>
              </w:rPr>
            </w:pPr>
            <w:r w:rsidRPr="00A30371">
              <w:rPr>
                <w:rFonts w:ascii="Times New Roman" w:hAnsi="Times New Roman" w:cs="Times New Roman"/>
                <w:sz w:val="26"/>
                <w:szCs w:val="26"/>
                <w:lang w:val="tt"/>
              </w:rPr>
              <w:t>22 863</w:t>
            </w:r>
          </w:p>
        </w:tc>
      </w:tr>
      <w:tr w:rsidR="00FF0088" w:rsidTr="00A30371">
        <w:tc>
          <w:tcPr>
            <w:tcW w:w="9217" w:type="dxa"/>
            <w:gridSpan w:val="3"/>
            <w:tcBorders>
              <w:top w:val="single" w:sz="4" w:space="0" w:color="auto"/>
              <w:left w:val="single" w:sz="4" w:space="0" w:color="auto"/>
              <w:bottom w:val="single" w:sz="4" w:space="0" w:color="auto"/>
              <w:right w:val="single" w:sz="4" w:space="0" w:color="auto"/>
            </w:tcBorders>
          </w:tcPr>
          <w:p w:rsidR="00A30371" w:rsidRPr="00A30371" w:rsidRDefault="00B21B49" w:rsidP="00A30371">
            <w:pPr>
              <w:autoSpaceDE w:val="0"/>
              <w:autoSpaceDN w:val="0"/>
              <w:adjustRightInd w:val="0"/>
              <w:spacing w:after="0" w:line="240" w:lineRule="auto"/>
              <w:jc w:val="center"/>
              <w:rPr>
                <w:rFonts w:ascii="Times New Roman" w:hAnsi="Times New Roman" w:cs="Times New Roman"/>
                <w:sz w:val="26"/>
                <w:szCs w:val="26"/>
              </w:rPr>
            </w:pPr>
            <w:r w:rsidRPr="00A30371">
              <w:rPr>
                <w:rFonts w:ascii="Times New Roman" w:hAnsi="Times New Roman" w:cs="Times New Roman"/>
                <w:sz w:val="26"/>
                <w:szCs w:val="26"/>
                <w:lang w:val="tt"/>
              </w:rPr>
              <w:lastRenderedPageBreak/>
              <w:t>«Табиблар һәм провизорлар» һөнәри квалификация төркеме</w:t>
            </w:r>
          </w:p>
        </w:tc>
      </w:tr>
      <w:tr w:rsidR="00FF0088" w:rsidTr="00A30371">
        <w:tc>
          <w:tcPr>
            <w:tcW w:w="2409" w:type="dxa"/>
            <w:tcBorders>
              <w:top w:val="single" w:sz="4" w:space="0" w:color="auto"/>
              <w:left w:val="single" w:sz="4" w:space="0" w:color="auto"/>
              <w:bottom w:val="single" w:sz="4" w:space="0" w:color="auto"/>
              <w:right w:val="single" w:sz="4" w:space="0" w:color="auto"/>
            </w:tcBorders>
          </w:tcPr>
          <w:p w:rsidR="00A30371" w:rsidRPr="00A30371" w:rsidRDefault="00B21B49" w:rsidP="00203163">
            <w:pPr>
              <w:autoSpaceDE w:val="0"/>
              <w:autoSpaceDN w:val="0"/>
              <w:adjustRightInd w:val="0"/>
              <w:spacing w:after="0" w:line="240" w:lineRule="auto"/>
              <w:jc w:val="both"/>
              <w:rPr>
                <w:rFonts w:ascii="Times New Roman" w:hAnsi="Times New Roman" w:cs="Times New Roman"/>
                <w:sz w:val="26"/>
                <w:szCs w:val="26"/>
              </w:rPr>
            </w:pPr>
            <w:r w:rsidRPr="00A30371">
              <w:rPr>
                <w:rFonts w:ascii="Times New Roman" w:hAnsi="Times New Roman" w:cs="Times New Roman"/>
                <w:sz w:val="26"/>
                <w:szCs w:val="26"/>
                <w:lang w:val="tt"/>
              </w:rPr>
              <w:t>Икенче квалификация дәрәҗәсе</w:t>
            </w:r>
          </w:p>
        </w:tc>
        <w:tc>
          <w:tcPr>
            <w:tcW w:w="3969" w:type="dxa"/>
            <w:tcBorders>
              <w:top w:val="single" w:sz="4" w:space="0" w:color="auto"/>
              <w:left w:val="single" w:sz="4" w:space="0" w:color="auto"/>
              <w:bottom w:val="single" w:sz="4" w:space="0" w:color="auto"/>
              <w:right w:val="single" w:sz="4" w:space="0" w:color="auto"/>
            </w:tcBorders>
          </w:tcPr>
          <w:p w:rsidR="00A30371" w:rsidRPr="00A30371" w:rsidRDefault="00B21B49" w:rsidP="00203163">
            <w:pPr>
              <w:autoSpaceDE w:val="0"/>
              <w:autoSpaceDN w:val="0"/>
              <w:adjustRightInd w:val="0"/>
              <w:spacing w:after="0" w:line="240" w:lineRule="auto"/>
              <w:jc w:val="both"/>
              <w:rPr>
                <w:rFonts w:ascii="Times New Roman" w:hAnsi="Times New Roman" w:cs="Times New Roman"/>
                <w:sz w:val="26"/>
                <w:szCs w:val="26"/>
              </w:rPr>
            </w:pPr>
            <w:r w:rsidRPr="00A30371">
              <w:rPr>
                <w:rFonts w:ascii="Times New Roman" w:hAnsi="Times New Roman" w:cs="Times New Roman"/>
                <w:sz w:val="26"/>
                <w:szCs w:val="26"/>
                <w:lang w:val="tt"/>
              </w:rPr>
              <w:t>Табиб-белгечләр (өченче һәм дүртенче квалификация дәрәҗәләренә кертелгән табиб-белгечләрдән тыш)</w:t>
            </w:r>
          </w:p>
        </w:tc>
        <w:tc>
          <w:tcPr>
            <w:tcW w:w="2839" w:type="dxa"/>
            <w:tcBorders>
              <w:top w:val="single" w:sz="4" w:space="0" w:color="auto"/>
              <w:left w:val="single" w:sz="4" w:space="0" w:color="auto"/>
              <w:bottom w:val="single" w:sz="4" w:space="0" w:color="auto"/>
              <w:right w:val="single" w:sz="4" w:space="0" w:color="auto"/>
            </w:tcBorders>
          </w:tcPr>
          <w:p w:rsidR="00A30371" w:rsidRPr="00A30371" w:rsidRDefault="00B21B49" w:rsidP="00203163">
            <w:pPr>
              <w:autoSpaceDE w:val="0"/>
              <w:autoSpaceDN w:val="0"/>
              <w:adjustRightInd w:val="0"/>
              <w:spacing w:after="0" w:line="240" w:lineRule="auto"/>
              <w:jc w:val="center"/>
              <w:rPr>
                <w:rFonts w:ascii="Times New Roman" w:hAnsi="Times New Roman" w:cs="Times New Roman"/>
                <w:sz w:val="26"/>
                <w:szCs w:val="26"/>
              </w:rPr>
            </w:pPr>
            <w:r w:rsidRPr="00A30371">
              <w:rPr>
                <w:rFonts w:ascii="Times New Roman" w:hAnsi="Times New Roman" w:cs="Times New Roman"/>
                <w:sz w:val="26"/>
                <w:szCs w:val="26"/>
                <w:lang w:val="tt"/>
              </w:rPr>
              <w:t>24 563</w:t>
            </w:r>
          </w:p>
        </w:tc>
      </w:tr>
      <w:tr w:rsidR="00FF0088" w:rsidTr="00A30371">
        <w:tc>
          <w:tcPr>
            <w:tcW w:w="9217" w:type="dxa"/>
            <w:gridSpan w:val="3"/>
            <w:tcBorders>
              <w:top w:val="single" w:sz="4" w:space="0" w:color="auto"/>
              <w:left w:val="single" w:sz="4" w:space="0" w:color="auto"/>
              <w:bottom w:val="single" w:sz="4" w:space="0" w:color="auto"/>
              <w:right w:val="single" w:sz="4" w:space="0" w:color="auto"/>
            </w:tcBorders>
          </w:tcPr>
          <w:p w:rsidR="00A30371" w:rsidRPr="00A30371" w:rsidRDefault="00B21B49" w:rsidP="00A30371">
            <w:pPr>
              <w:autoSpaceDE w:val="0"/>
              <w:autoSpaceDN w:val="0"/>
              <w:adjustRightInd w:val="0"/>
              <w:spacing w:after="0" w:line="240" w:lineRule="auto"/>
              <w:jc w:val="center"/>
              <w:rPr>
                <w:rFonts w:ascii="Times New Roman" w:hAnsi="Times New Roman" w:cs="Times New Roman"/>
                <w:sz w:val="26"/>
                <w:szCs w:val="26"/>
              </w:rPr>
            </w:pPr>
            <w:r w:rsidRPr="00A30371">
              <w:rPr>
                <w:rFonts w:ascii="Times New Roman" w:hAnsi="Times New Roman" w:cs="Times New Roman"/>
                <w:sz w:val="26"/>
                <w:szCs w:val="26"/>
                <w:lang w:val="tt"/>
              </w:rPr>
              <w:t>«Югары медицина һәм фармацевтика белеме булган оешмаларның структур бүлекчәләре җитәкчеләре (табиб-белгеч, провизор)»һөнәри квалификация төркеме</w:t>
            </w:r>
          </w:p>
        </w:tc>
      </w:tr>
      <w:tr w:rsidR="00FF0088" w:rsidTr="00A30371">
        <w:tc>
          <w:tcPr>
            <w:tcW w:w="2409" w:type="dxa"/>
            <w:tcBorders>
              <w:top w:val="single" w:sz="4" w:space="0" w:color="auto"/>
              <w:left w:val="single" w:sz="4" w:space="0" w:color="auto"/>
              <w:bottom w:val="single" w:sz="4" w:space="0" w:color="auto"/>
              <w:right w:val="single" w:sz="4" w:space="0" w:color="auto"/>
            </w:tcBorders>
          </w:tcPr>
          <w:p w:rsidR="00A30371" w:rsidRPr="00A30371" w:rsidRDefault="00B21B49" w:rsidP="00203163">
            <w:pPr>
              <w:autoSpaceDE w:val="0"/>
              <w:autoSpaceDN w:val="0"/>
              <w:adjustRightInd w:val="0"/>
              <w:spacing w:after="0" w:line="240" w:lineRule="auto"/>
              <w:jc w:val="both"/>
              <w:rPr>
                <w:rFonts w:ascii="Times New Roman" w:hAnsi="Times New Roman" w:cs="Times New Roman"/>
                <w:sz w:val="26"/>
                <w:szCs w:val="26"/>
              </w:rPr>
            </w:pPr>
            <w:r w:rsidRPr="00A30371">
              <w:rPr>
                <w:rFonts w:ascii="Times New Roman" w:hAnsi="Times New Roman" w:cs="Times New Roman"/>
                <w:sz w:val="26"/>
                <w:szCs w:val="26"/>
                <w:lang w:val="tt"/>
              </w:rPr>
              <w:t>Беренче квалификация дәрәҗәсе</w:t>
            </w:r>
          </w:p>
        </w:tc>
        <w:tc>
          <w:tcPr>
            <w:tcW w:w="3969" w:type="dxa"/>
            <w:tcBorders>
              <w:top w:val="single" w:sz="4" w:space="0" w:color="auto"/>
              <w:left w:val="single" w:sz="4" w:space="0" w:color="auto"/>
              <w:bottom w:val="single" w:sz="4" w:space="0" w:color="auto"/>
              <w:right w:val="single" w:sz="4" w:space="0" w:color="auto"/>
            </w:tcBorders>
          </w:tcPr>
          <w:p w:rsidR="00A30371" w:rsidRPr="00A30371" w:rsidRDefault="00B21B49" w:rsidP="00203163">
            <w:pPr>
              <w:autoSpaceDE w:val="0"/>
              <w:autoSpaceDN w:val="0"/>
              <w:adjustRightInd w:val="0"/>
              <w:spacing w:after="0" w:line="240" w:lineRule="auto"/>
              <w:jc w:val="both"/>
              <w:rPr>
                <w:rFonts w:ascii="Times New Roman" w:hAnsi="Times New Roman" w:cs="Times New Roman"/>
                <w:sz w:val="26"/>
                <w:szCs w:val="26"/>
              </w:rPr>
            </w:pPr>
            <w:r w:rsidRPr="00A30371">
              <w:rPr>
                <w:rFonts w:ascii="Times New Roman" w:hAnsi="Times New Roman" w:cs="Times New Roman"/>
                <w:sz w:val="26"/>
                <w:szCs w:val="26"/>
                <w:lang w:val="tt"/>
              </w:rPr>
              <w:t>Структур бүлекчә мөдире (бүлек, бүлекчә, лаборатория, кабинет, отряд һ. б.) (стационарларның хирургия профиле мөдирләреннән тыш)</w:t>
            </w:r>
          </w:p>
        </w:tc>
        <w:tc>
          <w:tcPr>
            <w:tcW w:w="2839" w:type="dxa"/>
            <w:tcBorders>
              <w:top w:val="single" w:sz="4" w:space="0" w:color="auto"/>
              <w:left w:val="single" w:sz="4" w:space="0" w:color="auto"/>
              <w:bottom w:val="single" w:sz="4" w:space="0" w:color="auto"/>
              <w:right w:val="single" w:sz="4" w:space="0" w:color="auto"/>
            </w:tcBorders>
          </w:tcPr>
          <w:p w:rsidR="00A30371" w:rsidRPr="00A30371" w:rsidRDefault="00B21B49" w:rsidP="00203163">
            <w:pPr>
              <w:autoSpaceDE w:val="0"/>
              <w:autoSpaceDN w:val="0"/>
              <w:adjustRightInd w:val="0"/>
              <w:spacing w:after="0" w:line="240" w:lineRule="auto"/>
              <w:jc w:val="center"/>
              <w:rPr>
                <w:rFonts w:ascii="Times New Roman" w:hAnsi="Times New Roman" w:cs="Times New Roman"/>
                <w:sz w:val="26"/>
                <w:szCs w:val="26"/>
              </w:rPr>
            </w:pPr>
            <w:r w:rsidRPr="00A30371">
              <w:rPr>
                <w:rFonts w:ascii="Times New Roman" w:hAnsi="Times New Roman" w:cs="Times New Roman"/>
                <w:sz w:val="26"/>
                <w:szCs w:val="26"/>
                <w:lang w:val="tt"/>
              </w:rPr>
              <w:t>27 363</w:t>
            </w:r>
          </w:p>
        </w:tc>
      </w:tr>
      <w:tr w:rsidR="00FF0088" w:rsidTr="00A30371">
        <w:tc>
          <w:tcPr>
            <w:tcW w:w="9217" w:type="dxa"/>
            <w:gridSpan w:val="3"/>
            <w:tcBorders>
              <w:top w:val="single" w:sz="4" w:space="0" w:color="auto"/>
              <w:left w:val="single" w:sz="4" w:space="0" w:color="auto"/>
              <w:right w:val="single" w:sz="4" w:space="0" w:color="auto"/>
            </w:tcBorders>
          </w:tcPr>
          <w:p w:rsidR="00A30371" w:rsidRPr="00A30371" w:rsidRDefault="00A30371" w:rsidP="00B21B49">
            <w:pPr>
              <w:autoSpaceDE w:val="0"/>
              <w:autoSpaceDN w:val="0"/>
              <w:adjustRightInd w:val="0"/>
              <w:spacing w:after="0" w:line="240" w:lineRule="auto"/>
              <w:jc w:val="both"/>
              <w:rPr>
                <w:rFonts w:ascii="Times New Roman" w:hAnsi="Times New Roman" w:cs="Times New Roman"/>
                <w:sz w:val="26"/>
                <w:szCs w:val="26"/>
              </w:rPr>
            </w:pPr>
          </w:p>
        </w:tc>
      </w:tr>
      <w:tr w:rsidR="00FF0088" w:rsidTr="00A30371">
        <w:tc>
          <w:tcPr>
            <w:tcW w:w="9217" w:type="dxa"/>
            <w:gridSpan w:val="3"/>
            <w:tcBorders>
              <w:left w:val="single" w:sz="4" w:space="0" w:color="auto"/>
              <w:bottom w:val="single" w:sz="4" w:space="0" w:color="auto"/>
              <w:right w:val="single" w:sz="4" w:space="0" w:color="auto"/>
            </w:tcBorders>
          </w:tcPr>
          <w:p w:rsidR="00A30371" w:rsidRPr="00A30371" w:rsidRDefault="00B21B49" w:rsidP="00203163">
            <w:pPr>
              <w:autoSpaceDE w:val="0"/>
              <w:autoSpaceDN w:val="0"/>
              <w:adjustRightInd w:val="0"/>
              <w:spacing w:after="0" w:line="240" w:lineRule="auto"/>
              <w:jc w:val="both"/>
              <w:rPr>
                <w:rFonts w:ascii="Times New Roman" w:hAnsi="Times New Roman" w:cs="Times New Roman"/>
                <w:sz w:val="26"/>
                <w:szCs w:val="26"/>
              </w:rPr>
            </w:pPr>
            <w:r w:rsidRPr="00A30371">
              <w:rPr>
                <w:rFonts w:ascii="Times New Roman" w:hAnsi="Times New Roman" w:cs="Times New Roman"/>
                <w:sz w:val="26"/>
                <w:szCs w:val="26"/>
                <w:lang w:val="tt"/>
              </w:rPr>
              <w:t>&lt;*&gt; Вазыйфа оешмада кул астында өч һәм аннан да күбрәк шәфкать туташы булган очракта билгеләнә.</w:t>
            </w:r>
          </w:p>
        </w:tc>
      </w:tr>
    </w:tbl>
    <w:p w:rsidR="0048443A" w:rsidRPr="0048443A" w:rsidRDefault="0048443A" w:rsidP="00365A44">
      <w:pPr>
        <w:spacing w:after="0" w:line="240" w:lineRule="auto"/>
        <w:rPr>
          <w:rFonts w:ascii="Times New Roman" w:hAnsi="Times New Roman" w:cs="Times New Roman"/>
          <w:sz w:val="2"/>
          <w:szCs w:val="2"/>
        </w:rPr>
      </w:pPr>
    </w:p>
    <w:p w:rsidR="0048443A" w:rsidRPr="0048443A" w:rsidRDefault="0048443A" w:rsidP="0048443A">
      <w:pPr>
        <w:rPr>
          <w:rFonts w:ascii="Times New Roman" w:hAnsi="Times New Roman" w:cs="Times New Roman"/>
          <w:sz w:val="2"/>
          <w:szCs w:val="2"/>
        </w:rPr>
      </w:pPr>
    </w:p>
    <w:p w:rsidR="0048443A" w:rsidRDefault="00B21B49" w:rsidP="008C19F0">
      <w:pPr>
        <w:pStyle w:val="24"/>
        <w:numPr>
          <w:ilvl w:val="0"/>
          <w:numId w:val="5"/>
        </w:numPr>
        <w:shd w:val="clear" w:color="auto" w:fill="auto"/>
        <w:tabs>
          <w:tab w:val="left" w:pos="1255"/>
        </w:tabs>
        <w:spacing w:before="248" w:line="315" w:lineRule="exact"/>
        <w:ind w:firstLine="567"/>
        <w:jc w:val="both"/>
        <w:rPr>
          <w:rFonts w:ascii="Times New Roman" w:hAnsi="Times New Roman" w:cs="Times New Roman"/>
        </w:rPr>
      </w:pPr>
      <w:r w:rsidRPr="0048443A">
        <w:rPr>
          <w:rFonts w:ascii="Times New Roman" w:hAnsi="Times New Roman" w:cs="Times New Roman"/>
          <w:lang w:val="tt"/>
        </w:rPr>
        <w:t>Физик культура һәм спорт оешмалары мәдәният хезмәткәрләренең база окладлары түбәндәге күләмнәрдә билгеләнә:</w:t>
      </w:r>
      <w:r w:rsidRPr="0048443A">
        <w:rPr>
          <w:rFonts w:ascii="Times New Roman" w:hAnsi="Times New Roman" w:cs="Times New Roman"/>
          <w:lang w:val="tt"/>
        </w:rPr>
        <w:softHyphen/>
      </w:r>
    </w:p>
    <w:p w:rsidR="00A30371" w:rsidRDefault="00A30371" w:rsidP="00A30371">
      <w:pPr>
        <w:pStyle w:val="24"/>
        <w:shd w:val="clear" w:color="auto" w:fill="auto"/>
        <w:tabs>
          <w:tab w:val="left" w:pos="1255"/>
        </w:tabs>
        <w:spacing w:before="248" w:line="315" w:lineRule="exact"/>
        <w:ind w:left="567"/>
        <w:jc w:val="both"/>
        <w:rPr>
          <w:rFonts w:ascii="Times New Roman" w:hAnsi="Times New Roman" w:cs="Times New Roman"/>
        </w:rPr>
      </w:pPr>
    </w:p>
    <w:tbl>
      <w:tblPr>
        <w:tblW w:w="0" w:type="auto"/>
        <w:tblInd w:w="421" w:type="dxa"/>
        <w:tblLayout w:type="fixed"/>
        <w:tblCellMar>
          <w:top w:w="102" w:type="dxa"/>
          <w:left w:w="62" w:type="dxa"/>
          <w:bottom w:w="102" w:type="dxa"/>
          <w:right w:w="62" w:type="dxa"/>
        </w:tblCellMar>
        <w:tblLook w:val="0000" w:firstRow="0" w:lastRow="0" w:firstColumn="0" w:lastColumn="0" w:noHBand="0" w:noVBand="0"/>
      </w:tblPr>
      <w:tblGrid>
        <w:gridCol w:w="6520"/>
        <w:gridCol w:w="2551"/>
      </w:tblGrid>
      <w:tr w:rsidR="00FF0088" w:rsidTr="00A30371">
        <w:tc>
          <w:tcPr>
            <w:tcW w:w="6520" w:type="dxa"/>
            <w:tcBorders>
              <w:top w:val="single" w:sz="4" w:space="0" w:color="auto"/>
              <w:left w:val="single" w:sz="4" w:space="0" w:color="auto"/>
              <w:bottom w:val="single" w:sz="4" w:space="0" w:color="auto"/>
              <w:right w:val="single" w:sz="4" w:space="0" w:color="auto"/>
            </w:tcBorders>
          </w:tcPr>
          <w:p w:rsidR="00A30371" w:rsidRPr="00A30371" w:rsidRDefault="00B21B49" w:rsidP="00203163">
            <w:pPr>
              <w:autoSpaceDE w:val="0"/>
              <w:autoSpaceDN w:val="0"/>
              <w:adjustRightInd w:val="0"/>
              <w:spacing w:after="0" w:line="240" w:lineRule="auto"/>
              <w:jc w:val="center"/>
              <w:rPr>
                <w:rFonts w:ascii="Times New Roman" w:hAnsi="Times New Roman" w:cs="Times New Roman"/>
                <w:sz w:val="26"/>
                <w:szCs w:val="26"/>
              </w:rPr>
            </w:pPr>
            <w:r w:rsidRPr="00A30371">
              <w:rPr>
                <w:rFonts w:ascii="Times New Roman" w:hAnsi="Times New Roman" w:cs="Times New Roman"/>
                <w:sz w:val="26"/>
                <w:szCs w:val="26"/>
                <w:lang w:val="tt"/>
              </w:rPr>
              <w:t>Вазифа атамасы</w:t>
            </w:r>
          </w:p>
        </w:tc>
        <w:tc>
          <w:tcPr>
            <w:tcW w:w="2551" w:type="dxa"/>
            <w:tcBorders>
              <w:top w:val="single" w:sz="4" w:space="0" w:color="auto"/>
              <w:left w:val="single" w:sz="4" w:space="0" w:color="auto"/>
              <w:bottom w:val="single" w:sz="4" w:space="0" w:color="auto"/>
              <w:right w:val="single" w:sz="4" w:space="0" w:color="auto"/>
            </w:tcBorders>
          </w:tcPr>
          <w:p w:rsidR="00A30371" w:rsidRPr="00A30371" w:rsidRDefault="00B21B49" w:rsidP="00203163">
            <w:pPr>
              <w:autoSpaceDE w:val="0"/>
              <w:autoSpaceDN w:val="0"/>
              <w:adjustRightInd w:val="0"/>
              <w:spacing w:after="0" w:line="240" w:lineRule="auto"/>
              <w:jc w:val="center"/>
              <w:rPr>
                <w:rFonts w:ascii="Times New Roman" w:hAnsi="Times New Roman" w:cs="Times New Roman"/>
                <w:sz w:val="26"/>
                <w:szCs w:val="26"/>
              </w:rPr>
            </w:pPr>
            <w:r w:rsidRPr="00A30371">
              <w:rPr>
                <w:rFonts w:ascii="Times New Roman" w:hAnsi="Times New Roman" w:cs="Times New Roman"/>
                <w:sz w:val="26"/>
                <w:szCs w:val="26"/>
                <w:lang w:val="tt"/>
              </w:rPr>
              <w:t>Айга төп оклад күләме, сум</w:t>
            </w:r>
          </w:p>
        </w:tc>
      </w:tr>
      <w:tr w:rsidR="00FF0088" w:rsidTr="00A30371">
        <w:tc>
          <w:tcPr>
            <w:tcW w:w="9071" w:type="dxa"/>
            <w:gridSpan w:val="2"/>
            <w:tcBorders>
              <w:top w:val="single" w:sz="4" w:space="0" w:color="auto"/>
              <w:left w:val="single" w:sz="4" w:space="0" w:color="auto"/>
              <w:bottom w:val="single" w:sz="4" w:space="0" w:color="auto"/>
              <w:right w:val="single" w:sz="4" w:space="0" w:color="auto"/>
            </w:tcBorders>
          </w:tcPr>
          <w:p w:rsidR="00A30371" w:rsidRPr="00A30371" w:rsidRDefault="00B21B49" w:rsidP="00A30371">
            <w:pPr>
              <w:autoSpaceDE w:val="0"/>
              <w:autoSpaceDN w:val="0"/>
              <w:adjustRightInd w:val="0"/>
              <w:spacing w:after="0" w:line="240" w:lineRule="auto"/>
              <w:jc w:val="center"/>
              <w:rPr>
                <w:rFonts w:ascii="Times New Roman" w:hAnsi="Times New Roman" w:cs="Times New Roman"/>
                <w:sz w:val="26"/>
                <w:szCs w:val="26"/>
              </w:rPr>
            </w:pPr>
            <w:r w:rsidRPr="00A30371">
              <w:rPr>
                <w:rFonts w:ascii="Times New Roman" w:hAnsi="Times New Roman" w:cs="Times New Roman"/>
                <w:sz w:val="26"/>
                <w:szCs w:val="26"/>
                <w:lang w:val="tt"/>
              </w:rPr>
              <w:t>«Ярдәмче составның техник башкаручылары һәм артистлары вазифалары» һөнәри квалификация төркеме</w:t>
            </w:r>
          </w:p>
        </w:tc>
      </w:tr>
      <w:tr w:rsidR="00FF0088" w:rsidTr="00A30371">
        <w:tc>
          <w:tcPr>
            <w:tcW w:w="6520" w:type="dxa"/>
            <w:tcBorders>
              <w:top w:val="single" w:sz="4" w:space="0" w:color="auto"/>
              <w:left w:val="single" w:sz="4" w:space="0" w:color="auto"/>
              <w:bottom w:val="single" w:sz="4" w:space="0" w:color="auto"/>
              <w:right w:val="single" w:sz="4" w:space="0" w:color="auto"/>
            </w:tcBorders>
          </w:tcPr>
          <w:p w:rsidR="00A30371" w:rsidRPr="00A30371" w:rsidRDefault="00B21B49" w:rsidP="00203163">
            <w:pPr>
              <w:autoSpaceDE w:val="0"/>
              <w:autoSpaceDN w:val="0"/>
              <w:adjustRightInd w:val="0"/>
              <w:spacing w:after="0" w:line="240" w:lineRule="auto"/>
              <w:jc w:val="both"/>
              <w:rPr>
                <w:rFonts w:ascii="Times New Roman" w:hAnsi="Times New Roman" w:cs="Times New Roman"/>
                <w:sz w:val="26"/>
                <w:szCs w:val="26"/>
              </w:rPr>
            </w:pPr>
            <w:r w:rsidRPr="00A30371">
              <w:rPr>
                <w:rFonts w:ascii="Times New Roman" w:hAnsi="Times New Roman" w:cs="Times New Roman"/>
                <w:sz w:val="26"/>
                <w:szCs w:val="26"/>
                <w:lang w:val="tt"/>
              </w:rPr>
              <w:t>Билет контролеры</w:t>
            </w:r>
          </w:p>
        </w:tc>
        <w:tc>
          <w:tcPr>
            <w:tcW w:w="2551" w:type="dxa"/>
            <w:tcBorders>
              <w:top w:val="single" w:sz="4" w:space="0" w:color="auto"/>
              <w:left w:val="single" w:sz="4" w:space="0" w:color="auto"/>
              <w:bottom w:val="single" w:sz="4" w:space="0" w:color="auto"/>
              <w:right w:val="single" w:sz="4" w:space="0" w:color="auto"/>
            </w:tcBorders>
          </w:tcPr>
          <w:p w:rsidR="00A30371" w:rsidRPr="00A30371" w:rsidRDefault="00B21B49" w:rsidP="00203163">
            <w:pPr>
              <w:autoSpaceDE w:val="0"/>
              <w:autoSpaceDN w:val="0"/>
              <w:adjustRightInd w:val="0"/>
              <w:spacing w:after="0" w:line="240" w:lineRule="auto"/>
              <w:jc w:val="center"/>
              <w:rPr>
                <w:rFonts w:ascii="Times New Roman" w:hAnsi="Times New Roman" w:cs="Times New Roman"/>
                <w:sz w:val="26"/>
                <w:szCs w:val="26"/>
              </w:rPr>
            </w:pPr>
            <w:r w:rsidRPr="00A30371">
              <w:rPr>
                <w:rFonts w:ascii="Times New Roman" w:hAnsi="Times New Roman" w:cs="Times New Roman"/>
                <w:sz w:val="26"/>
                <w:szCs w:val="26"/>
                <w:lang w:val="tt"/>
              </w:rPr>
              <w:t>20 351</w:t>
            </w:r>
          </w:p>
        </w:tc>
      </w:tr>
      <w:tr w:rsidR="00FF0088" w:rsidTr="00A30371">
        <w:tc>
          <w:tcPr>
            <w:tcW w:w="9071" w:type="dxa"/>
            <w:gridSpan w:val="2"/>
            <w:tcBorders>
              <w:top w:val="single" w:sz="4" w:space="0" w:color="auto"/>
              <w:left w:val="single" w:sz="4" w:space="0" w:color="auto"/>
              <w:bottom w:val="single" w:sz="4" w:space="0" w:color="auto"/>
              <w:right w:val="single" w:sz="4" w:space="0" w:color="auto"/>
            </w:tcBorders>
          </w:tcPr>
          <w:p w:rsidR="00A30371" w:rsidRPr="00A30371" w:rsidRDefault="00B21B49" w:rsidP="00A30371">
            <w:pPr>
              <w:autoSpaceDE w:val="0"/>
              <w:autoSpaceDN w:val="0"/>
              <w:adjustRightInd w:val="0"/>
              <w:spacing w:after="0" w:line="240" w:lineRule="auto"/>
              <w:jc w:val="center"/>
              <w:rPr>
                <w:rFonts w:ascii="Times New Roman" w:hAnsi="Times New Roman" w:cs="Times New Roman"/>
                <w:sz w:val="26"/>
                <w:szCs w:val="26"/>
              </w:rPr>
            </w:pPr>
            <w:r w:rsidRPr="00A30371">
              <w:rPr>
                <w:rFonts w:ascii="Times New Roman" w:hAnsi="Times New Roman" w:cs="Times New Roman"/>
                <w:sz w:val="26"/>
                <w:szCs w:val="26"/>
                <w:lang w:val="tt"/>
              </w:rPr>
              <w:t>«Урта звено мәдәният, сәнгать һәм кинематография хезмәткәрләре вазифалары» һөнәри квалификация төркеме</w:t>
            </w:r>
          </w:p>
        </w:tc>
      </w:tr>
      <w:tr w:rsidR="00FF0088" w:rsidTr="00A30371">
        <w:tc>
          <w:tcPr>
            <w:tcW w:w="6520" w:type="dxa"/>
            <w:tcBorders>
              <w:top w:val="single" w:sz="4" w:space="0" w:color="auto"/>
              <w:left w:val="single" w:sz="4" w:space="0" w:color="auto"/>
              <w:bottom w:val="single" w:sz="4" w:space="0" w:color="auto"/>
              <w:right w:val="single" w:sz="4" w:space="0" w:color="auto"/>
            </w:tcBorders>
          </w:tcPr>
          <w:p w:rsidR="00A30371" w:rsidRPr="00A30371" w:rsidRDefault="00B21B49" w:rsidP="00203163">
            <w:pPr>
              <w:autoSpaceDE w:val="0"/>
              <w:autoSpaceDN w:val="0"/>
              <w:adjustRightInd w:val="0"/>
              <w:spacing w:after="0" w:line="240" w:lineRule="auto"/>
              <w:jc w:val="both"/>
              <w:rPr>
                <w:rFonts w:ascii="Times New Roman" w:hAnsi="Times New Roman" w:cs="Times New Roman"/>
                <w:sz w:val="26"/>
                <w:szCs w:val="26"/>
              </w:rPr>
            </w:pPr>
            <w:r w:rsidRPr="00A30371">
              <w:rPr>
                <w:rFonts w:ascii="Times New Roman" w:hAnsi="Times New Roman" w:cs="Times New Roman"/>
                <w:sz w:val="26"/>
                <w:szCs w:val="26"/>
                <w:lang w:val="tt"/>
              </w:rPr>
              <w:t>Билет кассалары мөдире</w:t>
            </w:r>
          </w:p>
        </w:tc>
        <w:tc>
          <w:tcPr>
            <w:tcW w:w="2551" w:type="dxa"/>
            <w:tcBorders>
              <w:top w:val="single" w:sz="4" w:space="0" w:color="auto"/>
              <w:left w:val="single" w:sz="4" w:space="0" w:color="auto"/>
              <w:bottom w:val="single" w:sz="4" w:space="0" w:color="auto"/>
              <w:right w:val="single" w:sz="4" w:space="0" w:color="auto"/>
            </w:tcBorders>
          </w:tcPr>
          <w:p w:rsidR="00A30371" w:rsidRPr="00A30371" w:rsidRDefault="00B21B49" w:rsidP="00203163">
            <w:pPr>
              <w:autoSpaceDE w:val="0"/>
              <w:autoSpaceDN w:val="0"/>
              <w:adjustRightInd w:val="0"/>
              <w:spacing w:after="0" w:line="240" w:lineRule="auto"/>
              <w:jc w:val="center"/>
              <w:rPr>
                <w:rFonts w:ascii="Times New Roman" w:hAnsi="Times New Roman" w:cs="Times New Roman"/>
                <w:sz w:val="26"/>
                <w:szCs w:val="26"/>
              </w:rPr>
            </w:pPr>
            <w:r w:rsidRPr="00A30371">
              <w:rPr>
                <w:rFonts w:ascii="Times New Roman" w:hAnsi="Times New Roman" w:cs="Times New Roman"/>
                <w:sz w:val="26"/>
                <w:szCs w:val="26"/>
                <w:lang w:val="tt"/>
              </w:rPr>
              <w:t>20 862</w:t>
            </w:r>
          </w:p>
        </w:tc>
      </w:tr>
    </w:tbl>
    <w:p w:rsidR="0048443A" w:rsidRPr="0048443A" w:rsidRDefault="0048443A" w:rsidP="0048443A">
      <w:pPr>
        <w:rPr>
          <w:rFonts w:ascii="Times New Roman" w:hAnsi="Times New Roman" w:cs="Times New Roman"/>
          <w:sz w:val="2"/>
          <w:szCs w:val="2"/>
        </w:rPr>
      </w:pPr>
    </w:p>
    <w:p w:rsidR="0048443A" w:rsidRDefault="00B21B49" w:rsidP="008C19F0">
      <w:pPr>
        <w:pStyle w:val="24"/>
        <w:numPr>
          <w:ilvl w:val="0"/>
          <w:numId w:val="5"/>
        </w:numPr>
        <w:shd w:val="clear" w:color="auto" w:fill="auto"/>
        <w:tabs>
          <w:tab w:val="left" w:pos="1260"/>
        </w:tabs>
        <w:spacing w:before="234" w:line="315" w:lineRule="exact"/>
        <w:ind w:firstLine="567"/>
        <w:jc w:val="both"/>
        <w:rPr>
          <w:rFonts w:ascii="Times New Roman" w:hAnsi="Times New Roman" w:cs="Times New Roman"/>
        </w:rPr>
      </w:pPr>
      <w:r w:rsidRPr="0048443A">
        <w:rPr>
          <w:rFonts w:ascii="Times New Roman" w:hAnsi="Times New Roman" w:cs="Times New Roman"/>
          <w:lang w:val="tt"/>
        </w:rPr>
        <w:t>Физик культура һәм спорт оешмалары авыл хуҗалыгы хезмәткәрләренең база окладлары түбәндәге күләмнәрдә билгеләнә:</w:t>
      </w:r>
      <w:r w:rsidRPr="0048443A">
        <w:rPr>
          <w:rFonts w:ascii="Times New Roman" w:hAnsi="Times New Roman" w:cs="Times New Roman"/>
          <w:lang w:val="tt"/>
        </w:rPr>
        <w:softHyphen/>
      </w:r>
    </w:p>
    <w:p w:rsidR="00573D24" w:rsidRDefault="00573D24" w:rsidP="00573D24">
      <w:pPr>
        <w:pStyle w:val="24"/>
        <w:shd w:val="clear" w:color="auto" w:fill="auto"/>
        <w:tabs>
          <w:tab w:val="left" w:pos="1260"/>
        </w:tabs>
        <w:spacing w:before="234" w:line="315" w:lineRule="exact"/>
        <w:ind w:left="567"/>
        <w:jc w:val="both"/>
        <w:rPr>
          <w:rFonts w:ascii="Times New Roman" w:hAnsi="Times New Roman" w:cs="Times New Roman"/>
        </w:rPr>
      </w:pPr>
    </w:p>
    <w:tbl>
      <w:tblPr>
        <w:tblW w:w="0" w:type="auto"/>
        <w:tblInd w:w="279" w:type="dxa"/>
        <w:tblLayout w:type="fixed"/>
        <w:tblCellMar>
          <w:top w:w="102" w:type="dxa"/>
          <w:left w:w="62" w:type="dxa"/>
          <w:bottom w:w="102" w:type="dxa"/>
          <w:right w:w="62" w:type="dxa"/>
        </w:tblCellMar>
        <w:tblLook w:val="0000" w:firstRow="0" w:lastRow="0" w:firstColumn="0" w:lastColumn="0" w:noHBand="0" w:noVBand="0"/>
      </w:tblPr>
      <w:tblGrid>
        <w:gridCol w:w="2410"/>
        <w:gridCol w:w="3969"/>
        <w:gridCol w:w="2835"/>
      </w:tblGrid>
      <w:tr w:rsidR="00FF0088" w:rsidTr="00573D24">
        <w:tc>
          <w:tcPr>
            <w:tcW w:w="2410" w:type="dxa"/>
            <w:tcBorders>
              <w:top w:val="single" w:sz="4" w:space="0" w:color="auto"/>
              <w:left w:val="single" w:sz="4" w:space="0" w:color="auto"/>
              <w:bottom w:val="single" w:sz="4" w:space="0" w:color="auto"/>
              <w:right w:val="single" w:sz="4" w:space="0" w:color="auto"/>
            </w:tcBorders>
          </w:tcPr>
          <w:p w:rsidR="00573D24" w:rsidRPr="00573D24" w:rsidRDefault="00B21B49" w:rsidP="00203163">
            <w:pPr>
              <w:autoSpaceDE w:val="0"/>
              <w:autoSpaceDN w:val="0"/>
              <w:adjustRightInd w:val="0"/>
              <w:spacing w:after="0" w:line="240" w:lineRule="auto"/>
              <w:jc w:val="center"/>
              <w:rPr>
                <w:rFonts w:ascii="Times New Roman" w:hAnsi="Times New Roman" w:cs="Times New Roman"/>
                <w:sz w:val="26"/>
                <w:szCs w:val="26"/>
              </w:rPr>
            </w:pPr>
            <w:r w:rsidRPr="00573D24">
              <w:rPr>
                <w:rFonts w:ascii="Times New Roman" w:hAnsi="Times New Roman" w:cs="Times New Roman"/>
                <w:sz w:val="26"/>
                <w:szCs w:val="26"/>
                <w:lang w:val="tt"/>
              </w:rPr>
              <w:t>Квалификация дәрәҗәсе</w:t>
            </w:r>
          </w:p>
        </w:tc>
        <w:tc>
          <w:tcPr>
            <w:tcW w:w="3969" w:type="dxa"/>
            <w:tcBorders>
              <w:top w:val="single" w:sz="4" w:space="0" w:color="auto"/>
              <w:left w:val="single" w:sz="4" w:space="0" w:color="auto"/>
              <w:bottom w:val="single" w:sz="4" w:space="0" w:color="auto"/>
              <w:right w:val="single" w:sz="4" w:space="0" w:color="auto"/>
            </w:tcBorders>
          </w:tcPr>
          <w:p w:rsidR="00573D24" w:rsidRPr="00573D24" w:rsidRDefault="00B21B49" w:rsidP="00203163">
            <w:pPr>
              <w:autoSpaceDE w:val="0"/>
              <w:autoSpaceDN w:val="0"/>
              <w:adjustRightInd w:val="0"/>
              <w:spacing w:after="0" w:line="240" w:lineRule="auto"/>
              <w:jc w:val="center"/>
              <w:rPr>
                <w:rFonts w:ascii="Times New Roman" w:hAnsi="Times New Roman" w:cs="Times New Roman"/>
                <w:sz w:val="26"/>
                <w:szCs w:val="26"/>
              </w:rPr>
            </w:pPr>
            <w:r w:rsidRPr="00573D24">
              <w:rPr>
                <w:rFonts w:ascii="Times New Roman" w:hAnsi="Times New Roman" w:cs="Times New Roman"/>
                <w:sz w:val="26"/>
                <w:szCs w:val="26"/>
                <w:lang w:val="tt"/>
              </w:rPr>
              <w:t>Вазифа атамасы</w:t>
            </w:r>
          </w:p>
        </w:tc>
        <w:tc>
          <w:tcPr>
            <w:tcW w:w="2835" w:type="dxa"/>
            <w:tcBorders>
              <w:top w:val="single" w:sz="4" w:space="0" w:color="auto"/>
              <w:left w:val="single" w:sz="4" w:space="0" w:color="auto"/>
              <w:bottom w:val="single" w:sz="4" w:space="0" w:color="auto"/>
              <w:right w:val="single" w:sz="4" w:space="0" w:color="auto"/>
            </w:tcBorders>
          </w:tcPr>
          <w:p w:rsidR="00573D24" w:rsidRPr="00573D24" w:rsidRDefault="00B21B49" w:rsidP="00203163">
            <w:pPr>
              <w:autoSpaceDE w:val="0"/>
              <w:autoSpaceDN w:val="0"/>
              <w:adjustRightInd w:val="0"/>
              <w:spacing w:after="0" w:line="240" w:lineRule="auto"/>
              <w:jc w:val="center"/>
              <w:rPr>
                <w:rFonts w:ascii="Times New Roman" w:hAnsi="Times New Roman" w:cs="Times New Roman"/>
                <w:sz w:val="26"/>
                <w:szCs w:val="26"/>
              </w:rPr>
            </w:pPr>
            <w:r w:rsidRPr="00573D24">
              <w:rPr>
                <w:rFonts w:ascii="Times New Roman" w:hAnsi="Times New Roman" w:cs="Times New Roman"/>
                <w:sz w:val="26"/>
                <w:szCs w:val="26"/>
                <w:lang w:val="tt"/>
              </w:rPr>
              <w:t>Айга төп оклад күләме, сум</w:t>
            </w:r>
          </w:p>
        </w:tc>
      </w:tr>
      <w:tr w:rsidR="00FF0088" w:rsidTr="00573D24">
        <w:tc>
          <w:tcPr>
            <w:tcW w:w="2410" w:type="dxa"/>
            <w:tcBorders>
              <w:top w:val="single" w:sz="4" w:space="0" w:color="auto"/>
              <w:left w:val="single" w:sz="4" w:space="0" w:color="auto"/>
              <w:bottom w:val="single" w:sz="4" w:space="0" w:color="auto"/>
              <w:right w:val="single" w:sz="4" w:space="0" w:color="auto"/>
            </w:tcBorders>
          </w:tcPr>
          <w:p w:rsidR="00573D24" w:rsidRPr="00573D24" w:rsidRDefault="00B21B49" w:rsidP="00203163">
            <w:pPr>
              <w:autoSpaceDE w:val="0"/>
              <w:autoSpaceDN w:val="0"/>
              <w:adjustRightInd w:val="0"/>
              <w:spacing w:after="0" w:line="240" w:lineRule="auto"/>
              <w:jc w:val="center"/>
              <w:rPr>
                <w:rFonts w:ascii="Times New Roman" w:hAnsi="Times New Roman" w:cs="Times New Roman"/>
                <w:sz w:val="26"/>
                <w:szCs w:val="26"/>
              </w:rPr>
            </w:pPr>
            <w:r w:rsidRPr="00573D24">
              <w:rPr>
                <w:rFonts w:ascii="Times New Roman" w:hAnsi="Times New Roman" w:cs="Times New Roman"/>
                <w:sz w:val="26"/>
                <w:szCs w:val="26"/>
                <w:lang w:val="tt"/>
              </w:rPr>
              <w:t>1</w:t>
            </w:r>
          </w:p>
        </w:tc>
        <w:tc>
          <w:tcPr>
            <w:tcW w:w="3969" w:type="dxa"/>
            <w:tcBorders>
              <w:top w:val="single" w:sz="4" w:space="0" w:color="auto"/>
              <w:left w:val="single" w:sz="4" w:space="0" w:color="auto"/>
              <w:bottom w:val="single" w:sz="4" w:space="0" w:color="auto"/>
              <w:right w:val="single" w:sz="4" w:space="0" w:color="auto"/>
            </w:tcBorders>
          </w:tcPr>
          <w:p w:rsidR="00573D24" w:rsidRPr="00573D24" w:rsidRDefault="00B21B49" w:rsidP="00203163">
            <w:pPr>
              <w:autoSpaceDE w:val="0"/>
              <w:autoSpaceDN w:val="0"/>
              <w:adjustRightInd w:val="0"/>
              <w:spacing w:after="0" w:line="240" w:lineRule="auto"/>
              <w:jc w:val="center"/>
              <w:rPr>
                <w:rFonts w:ascii="Times New Roman" w:hAnsi="Times New Roman" w:cs="Times New Roman"/>
                <w:sz w:val="26"/>
                <w:szCs w:val="26"/>
              </w:rPr>
            </w:pPr>
            <w:r w:rsidRPr="00573D24">
              <w:rPr>
                <w:rFonts w:ascii="Times New Roman" w:hAnsi="Times New Roman" w:cs="Times New Roman"/>
                <w:sz w:val="26"/>
                <w:szCs w:val="26"/>
                <w:lang w:val="tt"/>
              </w:rPr>
              <w:t>2</w:t>
            </w:r>
          </w:p>
        </w:tc>
        <w:tc>
          <w:tcPr>
            <w:tcW w:w="2835" w:type="dxa"/>
            <w:tcBorders>
              <w:top w:val="single" w:sz="4" w:space="0" w:color="auto"/>
              <w:left w:val="single" w:sz="4" w:space="0" w:color="auto"/>
              <w:bottom w:val="single" w:sz="4" w:space="0" w:color="auto"/>
              <w:right w:val="single" w:sz="4" w:space="0" w:color="auto"/>
            </w:tcBorders>
          </w:tcPr>
          <w:p w:rsidR="00573D24" w:rsidRPr="00573D24" w:rsidRDefault="00B21B49" w:rsidP="00203163">
            <w:pPr>
              <w:autoSpaceDE w:val="0"/>
              <w:autoSpaceDN w:val="0"/>
              <w:adjustRightInd w:val="0"/>
              <w:spacing w:after="0" w:line="240" w:lineRule="auto"/>
              <w:jc w:val="center"/>
              <w:rPr>
                <w:rFonts w:ascii="Times New Roman" w:hAnsi="Times New Roman" w:cs="Times New Roman"/>
                <w:sz w:val="26"/>
                <w:szCs w:val="26"/>
              </w:rPr>
            </w:pPr>
            <w:r w:rsidRPr="00573D24">
              <w:rPr>
                <w:rFonts w:ascii="Times New Roman" w:hAnsi="Times New Roman" w:cs="Times New Roman"/>
                <w:sz w:val="26"/>
                <w:szCs w:val="26"/>
                <w:lang w:val="tt"/>
              </w:rPr>
              <w:t>3</w:t>
            </w:r>
          </w:p>
        </w:tc>
      </w:tr>
      <w:tr w:rsidR="00FF0088" w:rsidTr="00573D24">
        <w:tc>
          <w:tcPr>
            <w:tcW w:w="9214" w:type="dxa"/>
            <w:gridSpan w:val="3"/>
            <w:tcBorders>
              <w:top w:val="single" w:sz="4" w:space="0" w:color="auto"/>
              <w:left w:val="single" w:sz="4" w:space="0" w:color="auto"/>
              <w:bottom w:val="single" w:sz="4" w:space="0" w:color="auto"/>
              <w:right w:val="single" w:sz="4" w:space="0" w:color="auto"/>
            </w:tcBorders>
          </w:tcPr>
          <w:p w:rsidR="00573D24" w:rsidRPr="00573D24" w:rsidRDefault="00B21B49" w:rsidP="00573D24">
            <w:pPr>
              <w:autoSpaceDE w:val="0"/>
              <w:autoSpaceDN w:val="0"/>
              <w:adjustRightInd w:val="0"/>
              <w:spacing w:after="0" w:line="240" w:lineRule="auto"/>
              <w:jc w:val="center"/>
              <w:rPr>
                <w:rFonts w:ascii="Times New Roman" w:hAnsi="Times New Roman" w:cs="Times New Roman"/>
                <w:sz w:val="26"/>
                <w:szCs w:val="26"/>
              </w:rPr>
            </w:pPr>
            <w:r w:rsidRPr="00573D24">
              <w:rPr>
                <w:rFonts w:ascii="Times New Roman" w:hAnsi="Times New Roman" w:cs="Times New Roman"/>
                <w:sz w:val="26"/>
                <w:szCs w:val="26"/>
                <w:lang w:val="tt"/>
              </w:rPr>
              <w:t>«Өченче дәрәҗә авыл хуҗалыгы хезмәткәрләре вазифалары» һөнәри квалификация төркеме</w:t>
            </w:r>
          </w:p>
        </w:tc>
      </w:tr>
      <w:tr w:rsidR="00FF0088" w:rsidTr="00573D24">
        <w:tc>
          <w:tcPr>
            <w:tcW w:w="2410" w:type="dxa"/>
            <w:tcBorders>
              <w:top w:val="single" w:sz="4" w:space="0" w:color="auto"/>
              <w:left w:val="single" w:sz="4" w:space="0" w:color="auto"/>
              <w:bottom w:val="single" w:sz="4" w:space="0" w:color="auto"/>
              <w:right w:val="single" w:sz="4" w:space="0" w:color="auto"/>
            </w:tcBorders>
          </w:tcPr>
          <w:p w:rsidR="00573D24" w:rsidRPr="00573D24" w:rsidRDefault="00B21B49" w:rsidP="00203163">
            <w:pPr>
              <w:autoSpaceDE w:val="0"/>
              <w:autoSpaceDN w:val="0"/>
              <w:adjustRightInd w:val="0"/>
              <w:spacing w:after="0" w:line="240" w:lineRule="auto"/>
              <w:jc w:val="both"/>
              <w:rPr>
                <w:rFonts w:ascii="Times New Roman" w:hAnsi="Times New Roman" w:cs="Times New Roman"/>
                <w:sz w:val="26"/>
                <w:szCs w:val="26"/>
              </w:rPr>
            </w:pPr>
            <w:r w:rsidRPr="00573D24">
              <w:rPr>
                <w:rFonts w:ascii="Times New Roman" w:hAnsi="Times New Roman" w:cs="Times New Roman"/>
                <w:sz w:val="26"/>
                <w:szCs w:val="26"/>
                <w:lang w:val="tt"/>
              </w:rPr>
              <w:lastRenderedPageBreak/>
              <w:t>Беренче квалификация дәрәҗәсе</w:t>
            </w:r>
          </w:p>
        </w:tc>
        <w:tc>
          <w:tcPr>
            <w:tcW w:w="3969" w:type="dxa"/>
            <w:tcBorders>
              <w:top w:val="single" w:sz="4" w:space="0" w:color="auto"/>
              <w:left w:val="single" w:sz="4" w:space="0" w:color="auto"/>
              <w:bottom w:val="single" w:sz="4" w:space="0" w:color="auto"/>
              <w:right w:val="single" w:sz="4" w:space="0" w:color="auto"/>
            </w:tcBorders>
          </w:tcPr>
          <w:p w:rsidR="00573D24" w:rsidRPr="00573D24" w:rsidRDefault="00B21B49" w:rsidP="00203163">
            <w:pPr>
              <w:autoSpaceDE w:val="0"/>
              <w:autoSpaceDN w:val="0"/>
              <w:adjustRightInd w:val="0"/>
              <w:spacing w:after="0" w:line="240" w:lineRule="auto"/>
              <w:jc w:val="both"/>
              <w:rPr>
                <w:rFonts w:ascii="Times New Roman" w:hAnsi="Times New Roman" w:cs="Times New Roman"/>
                <w:sz w:val="26"/>
                <w:szCs w:val="26"/>
              </w:rPr>
            </w:pPr>
            <w:r w:rsidRPr="00573D24">
              <w:rPr>
                <w:rFonts w:ascii="Times New Roman" w:hAnsi="Times New Roman" w:cs="Times New Roman"/>
                <w:sz w:val="26"/>
                <w:szCs w:val="26"/>
                <w:lang w:val="tt"/>
              </w:rPr>
              <w:t>Ветеринария табибы</w:t>
            </w:r>
          </w:p>
        </w:tc>
        <w:tc>
          <w:tcPr>
            <w:tcW w:w="2835" w:type="dxa"/>
            <w:tcBorders>
              <w:top w:val="single" w:sz="4" w:space="0" w:color="auto"/>
              <w:left w:val="single" w:sz="4" w:space="0" w:color="auto"/>
              <w:bottom w:val="single" w:sz="4" w:space="0" w:color="auto"/>
              <w:right w:val="single" w:sz="4" w:space="0" w:color="auto"/>
            </w:tcBorders>
          </w:tcPr>
          <w:p w:rsidR="00573D24" w:rsidRPr="00573D24" w:rsidRDefault="00B21B49" w:rsidP="00203163">
            <w:pPr>
              <w:autoSpaceDE w:val="0"/>
              <w:autoSpaceDN w:val="0"/>
              <w:adjustRightInd w:val="0"/>
              <w:spacing w:after="0" w:line="240" w:lineRule="auto"/>
              <w:jc w:val="center"/>
              <w:rPr>
                <w:rFonts w:ascii="Times New Roman" w:hAnsi="Times New Roman" w:cs="Times New Roman"/>
                <w:sz w:val="26"/>
                <w:szCs w:val="26"/>
              </w:rPr>
            </w:pPr>
            <w:r w:rsidRPr="00573D24">
              <w:rPr>
                <w:rFonts w:ascii="Times New Roman" w:hAnsi="Times New Roman" w:cs="Times New Roman"/>
                <w:sz w:val="26"/>
                <w:szCs w:val="26"/>
                <w:lang w:val="tt"/>
              </w:rPr>
              <w:t>20 868</w:t>
            </w:r>
          </w:p>
        </w:tc>
      </w:tr>
      <w:tr w:rsidR="00FF0088" w:rsidTr="00573D24">
        <w:tc>
          <w:tcPr>
            <w:tcW w:w="2410" w:type="dxa"/>
            <w:tcBorders>
              <w:top w:val="single" w:sz="4" w:space="0" w:color="auto"/>
              <w:left w:val="single" w:sz="4" w:space="0" w:color="auto"/>
              <w:bottom w:val="single" w:sz="4" w:space="0" w:color="auto"/>
              <w:right w:val="single" w:sz="4" w:space="0" w:color="auto"/>
            </w:tcBorders>
          </w:tcPr>
          <w:p w:rsidR="00573D24" w:rsidRPr="00573D24" w:rsidRDefault="00B21B49" w:rsidP="00203163">
            <w:pPr>
              <w:autoSpaceDE w:val="0"/>
              <w:autoSpaceDN w:val="0"/>
              <w:adjustRightInd w:val="0"/>
              <w:spacing w:after="0" w:line="240" w:lineRule="auto"/>
              <w:jc w:val="both"/>
              <w:rPr>
                <w:rFonts w:ascii="Times New Roman" w:hAnsi="Times New Roman" w:cs="Times New Roman"/>
                <w:sz w:val="26"/>
                <w:szCs w:val="26"/>
              </w:rPr>
            </w:pPr>
            <w:r w:rsidRPr="00573D24">
              <w:rPr>
                <w:rFonts w:ascii="Times New Roman" w:hAnsi="Times New Roman" w:cs="Times New Roman"/>
                <w:sz w:val="26"/>
                <w:szCs w:val="26"/>
                <w:lang w:val="tt"/>
              </w:rPr>
              <w:t>Икенче квалификация дәрәҗәсе</w:t>
            </w:r>
          </w:p>
        </w:tc>
        <w:tc>
          <w:tcPr>
            <w:tcW w:w="3969" w:type="dxa"/>
            <w:tcBorders>
              <w:top w:val="single" w:sz="4" w:space="0" w:color="auto"/>
              <w:left w:val="single" w:sz="4" w:space="0" w:color="auto"/>
              <w:bottom w:val="single" w:sz="4" w:space="0" w:color="auto"/>
              <w:right w:val="single" w:sz="4" w:space="0" w:color="auto"/>
            </w:tcBorders>
          </w:tcPr>
          <w:p w:rsidR="00573D24" w:rsidRPr="00573D24" w:rsidRDefault="00B21B49" w:rsidP="00203163">
            <w:pPr>
              <w:autoSpaceDE w:val="0"/>
              <w:autoSpaceDN w:val="0"/>
              <w:adjustRightInd w:val="0"/>
              <w:spacing w:after="0" w:line="240" w:lineRule="auto"/>
              <w:jc w:val="both"/>
              <w:rPr>
                <w:rFonts w:ascii="Times New Roman" w:hAnsi="Times New Roman" w:cs="Times New Roman"/>
                <w:sz w:val="26"/>
                <w:szCs w:val="26"/>
              </w:rPr>
            </w:pPr>
            <w:r w:rsidRPr="00573D24">
              <w:rPr>
                <w:rFonts w:ascii="Times New Roman" w:hAnsi="Times New Roman" w:cs="Times New Roman"/>
                <w:sz w:val="26"/>
                <w:szCs w:val="26"/>
                <w:lang w:val="tt"/>
              </w:rPr>
              <w:t>II категорияле ветеринария табибы</w:t>
            </w:r>
          </w:p>
        </w:tc>
        <w:tc>
          <w:tcPr>
            <w:tcW w:w="2835" w:type="dxa"/>
            <w:tcBorders>
              <w:top w:val="single" w:sz="4" w:space="0" w:color="auto"/>
              <w:left w:val="single" w:sz="4" w:space="0" w:color="auto"/>
              <w:bottom w:val="single" w:sz="4" w:space="0" w:color="auto"/>
              <w:right w:val="single" w:sz="4" w:space="0" w:color="auto"/>
            </w:tcBorders>
          </w:tcPr>
          <w:p w:rsidR="00573D24" w:rsidRPr="00573D24" w:rsidRDefault="00B21B49" w:rsidP="00203163">
            <w:pPr>
              <w:autoSpaceDE w:val="0"/>
              <w:autoSpaceDN w:val="0"/>
              <w:adjustRightInd w:val="0"/>
              <w:spacing w:after="0" w:line="240" w:lineRule="auto"/>
              <w:jc w:val="center"/>
              <w:rPr>
                <w:rFonts w:ascii="Times New Roman" w:hAnsi="Times New Roman" w:cs="Times New Roman"/>
                <w:sz w:val="26"/>
                <w:szCs w:val="26"/>
              </w:rPr>
            </w:pPr>
            <w:r w:rsidRPr="00573D24">
              <w:rPr>
                <w:rFonts w:ascii="Times New Roman" w:hAnsi="Times New Roman" w:cs="Times New Roman"/>
                <w:sz w:val="26"/>
                <w:szCs w:val="26"/>
                <w:lang w:val="tt"/>
              </w:rPr>
              <w:t>20 923</w:t>
            </w:r>
          </w:p>
        </w:tc>
      </w:tr>
      <w:tr w:rsidR="00FF0088" w:rsidTr="00573D24">
        <w:tc>
          <w:tcPr>
            <w:tcW w:w="2410" w:type="dxa"/>
            <w:tcBorders>
              <w:top w:val="single" w:sz="4" w:space="0" w:color="auto"/>
              <w:left w:val="single" w:sz="4" w:space="0" w:color="auto"/>
              <w:bottom w:val="single" w:sz="4" w:space="0" w:color="auto"/>
              <w:right w:val="single" w:sz="4" w:space="0" w:color="auto"/>
            </w:tcBorders>
          </w:tcPr>
          <w:p w:rsidR="00573D24" w:rsidRPr="00573D24" w:rsidRDefault="00B21B49" w:rsidP="00203163">
            <w:pPr>
              <w:autoSpaceDE w:val="0"/>
              <w:autoSpaceDN w:val="0"/>
              <w:adjustRightInd w:val="0"/>
              <w:spacing w:after="0" w:line="240" w:lineRule="auto"/>
              <w:jc w:val="both"/>
              <w:rPr>
                <w:rFonts w:ascii="Times New Roman" w:hAnsi="Times New Roman" w:cs="Times New Roman"/>
                <w:sz w:val="26"/>
                <w:szCs w:val="26"/>
              </w:rPr>
            </w:pPr>
            <w:r w:rsidRPr="00573D24">
              <w:rPr>
                <w:rFonts w:ascii="Times New Roman" w:hAnsi="Times New Roman" w:cs="Times New Roman"/>
                <w:sz w:val="26"/>
                <w:szCs w:val="26"/>
                <w:lang w:val="tt"/>
              </w:rPr>
              <w:t>Өченче квалификация дәрәҗәсе</w:t>
            </w:r>
          </w:p>
        </w:tc>
        <w:tc>
          <w:tcPr>
            <w:tcW w:w="3969" w:type="dxa"/>
            <w:tcBorders>
              <w:top w:val="single" w:sz="4" w:space="0" w:color="auto"/>
              <w:left w:val="single" w:sz="4" w:space="0" w:color="auto"/>
              <w:bottom w:val="single" w:sz="4" w:space="0" w:color="auto"/>
              <w:right w:val="single" w:sz="4" w:space="0" w:color="auto"/>
            </w:tcBorders>
          </w:tcPr>
          <w:p w:rsidR="00573D24" w:rsidRPr="00573D24" w:rsidRDefault="00B21B49" w:rsidP="00203163">
            <w:pPr>
              <w:autoSpaceDE w:val="0"/>
              <w:autoSpaceDN w:val="0"/>
              <w:adjustRightInd w:val="0"/>
              <w:spacing w:after="0" w:line="240" w:lineRule="auto"/>
              <w:jc w:val="both"/>
              <w:rPr>
                <w:rFonts w:ascii="Times New Roman" w:hAnsi="Times New Roman" w:cs="Times New Roman"/>
                <w:sz w:val="26"/>
                <w:szCs w:val="26"/>
              </w:rPr>
            </w:pPr>
            <w:r w:rsidRPr="00573D24">
              <w:rPr>
                <w:rFonts w:ascii="Times New Roman" w:hAnsi="Times New Roman" w:cs="Times New Roman"/>
                <w:sz w:val="26"/>
                <w:szCs w:val="26"/>
                <w:lang w:val="tt"/>
              </w:rPr>
              <w:t>I категорияле ветеринария табибы</w:t>
            </w:r>
          </w:p>
        </w:tc>
        <w:tc>
          <w:tcPr>
            <w:tcW w:w="2835" w:type="dxa"/>
            <w:tcBorders>
              <w:top w:val="single" w:sz="4" w:space="0" w:color="auto"/>
              <w:left w:val="single" w:sz="4" w:space="0" w:color="auto"/>
              <w:bottom w:val="single" w:sz="4" w:space="0" w:color="auto"/>
              <w:right w:val="single" w:sz="4" w:space="0" w:color="auto"/>
            </w:tcBorders>
          </w:tcPr>
          <w:p w:rsidR="00573D24" w:rsidRPr="00573D24" w:rsidRDefault="00B21B49" w:rsidP="00203163">
            <w:pPr>
              <w:autoSpaceDE w:val="0"/>
              <w:autoSpaceDN w:val="0"/>
              <w:adjustRightInd w:val="0"/>
              <w:spacing w:after="0" w:line="240" w:lineRule="auto"/>
              <w:jc w:val="center"/>
              <w:rPr>
                <w:rFonts w:ascii="Times New Roman" w:hAnsi="Times New Roman" w:cs="Times New Roman"/>
                <w:sz w:val="26"/>
                <w:szCs w:val="26"/>
              </w:rPr>
            </w:pPr>
            <w:r w:rsidRPr="00573D24">
              <w:rPr>
                <w:rFonts w:ascii="Times New Roman" w:hAnsi="Times New Roman" w:cs="Times New Roman"/>
                <w:sz w:val="26"/>
                <w:szCs w:val="26"/>
                <w:lang w:val="tt"/>
              </w:rPr>
              <w:t>20 978</w:t>
            </w:r>
          </w:p>
        </w:tc>
      </w:tr>
      <w:tr w:rsidR="00FF0088" w:rsidTr="00573D24">
        <w:tc>
          <w:tcPr>
            <w:tcW w:w="2410" w:type="dxa"/>
            <w:tcBorders>
              <w:top w:val="single" w:sz="4" w:space="0" w:color="auto"/>
              <w:left w:val="single" w:sz="4" w:space="0" w:color="auto"/>
              <w:bottom w:val="single" w:sz="4" w:space="0" w:color="auto"/>
              <w:right w:val="single" w:sz="4" w:space="0" w:color="auto"/>
            </w:tcBorders>
          </w:tcPr>
          <w:p w:rsidR="00573D24" w:rsidRPr="00573D24" w:rsidRDefault="00B21B49" w:rsidP="00203163">
            <w:pPr>
              <w:autoSpaceDE w:val="0"/>
              <w:autoSpaceDN w:val="0"/>
              <w:adjustRightInd w:val="0"/>
              <w:spacing w:after="0" w:line="240" w:lineRule="auto"/>
              <w:jc w:val="both"/>
              <w:rPr>
                <w:rFonts w:ascii="Times New Roman" w:hAnsi="Times New Roman" w:cs="Times New Roman"/>
                <w:sz w:val="26"/>
                <w:szCs w:val="26"/>
              </w:rPr>
            </w:pPr>
            <w:r w:rsidRPr="00573D24">
              <w:rPr>
                <w:rFonts w:ascii="Times New Roman" w:hAnsi="Times New Roman" w:cs="Times New Roman"/>
                <w:sz w:val="26"/>
                <w:szCs w:val="26"/>
                <w:lang w:val="tt"/>
              </w:rPr>
              <w:t>Дүртенче квалификация дәрәҗәсе</w:t>
            </w:r>
          </w:p>
        </w:tc>
        <w:tc>
          <w:tcPr>
            <w:tcW w:w="3969" w:type="dxa"/>
            <w:tcBorders>
              <w:top w:val="single" w:sz="4" w:space="0" w:color="auto"/>
              <w:left w:val="single" w:sz="4" w:space="0" w:color="auto"/>
              <w:bottom w:val="single" w:sz="4" w:space="0" w:color="auto"/>
              <w:right w:val="single" w:sz="4" w:space="0" w:color="auto"/>
            </w:tcBorders>
          </w:tcPr>
          <w:p w:rsidR="00573D24" w:rsidRPr="00573D24" w:rsidRDefault="00B21B49" w:rsidP="00203163">
            <w:pPr>
              <w:autoSpaceDE w:val="0"/>
              <w:autoSpaceDN w:val="0"/>
              <w:adjustRightInd w:val="0"/>
              <w:spacing w:after="0" w:line="240" w:lineRule="auto"/>
              <w:jc w:val="both"/>
              <w:rPr>
                <w:rFonts w:ascii="Times New Roman" w:hAnsi="Times New Roman" w:cs="Times New Roman"/>
                <w:sz w:val="26"/>
                <w:szCs w:val="26"/>
              </w:rPr>
            </w:pPr>
            <w:r w:rsidRPr="00573D24">
              <w:rPr>
                <w:rFonts w:ascii="Times New Roman" w:hAnsi="Times New Roman" w:cs="Times New Roman"/>
                <w:sz w:val="26"/>
                <w:szCs w:val="26"/>
                <w:lang w:val="tt"/>
              </w:rPr>
              <w:t>Әйдәүче ветеринария табибы</w:t>
            </w:r>
          </w:p>
        </w:tc>
        <w:tc>
          <w:tcPr>
            <w:tcW w:w="2835" w:type="dxa"/>
            <w:tcBorders>
              <w:top w:val="single" w:sz="4" w:space="0" w:color="auto"/>
              <w:left w:val="single" w:sz="4" w:space="0" w:color="auto"/>
              <w:bottom w:val="single" w:sz="4" w:space="0" w:color="auto"/>
              <w:right w:val="single" w:sz="4" w:space="0" w:color="auto"/>
            </w:tcBorders>
          </w:tcPr>
          <w:p w:rsidR="00573D24" w:rsidRPr="00573D24" w:rsidRDefault="00B21B49" w:rsidP="00203163">
            <w:pPr>
              <w:autoSpaceDE w:val="0"/>
              <w:autoSpaceDN w:val="0"/>
              <w:adjustRightInd w:val="0"/>
              <w:spacing w:after="0" w:line="240" w:lineRule="auto"/>
              <w:jc w:val="center"/>
              <w:rPr>
                <w:rFonts w:ascii="Times New Roman" w:hAnsi="Times New Roman" w:cs="Times New Roman"/>
                <w:sz w:val="26"/>
                <w:szCs w:val="26"/>
              </w:rPr>
            </w:pPr>
            <w:r w:rsidRPr="00573D24">
              <w:rPr>
                <w:rFonts w:ascii="Times New Roman" w:hAnsi="Times New Roman" w:cs="Times New Roman"/>
                <w:sz w:val="26"/>
                <w:szCs w:val="26"/>
                <w:lang w:val="tt"/>
              </w:rPr>
              <w:t>21 033</w:t>
            </w:r>
          </w:p>
        </w:tc>
      </w:tr>
      <w:tr w:rsidR="00FF0088" w:rsidTr="00573D24">
        <w:tc>
          <w:tcPr>
            <w:tcW w:w="9214" w:type="dxa"/>
            <w:gridSpan w:val="3"/>
            <w:tcBorders>
              <w:top w:val="single" w:sz="4" w:space="0" w:color="auto"/>
              <w:left w:val="single" w:sz="4" w:space="0" w:color="auto"/>
              <w:bottom w:val="single" w:sz="4" w:space="0" w:color="auto"/>
              <w:right w:val="single" w:sz="4" w:space="0" w:color="auto"/>
            </w:tcBorders>
          </w:tcPr>
          <w:p w:rsidR="00573D24" w:rsidRPr="00573D24" w:rsidRDefault="00B21B49" w:rsidP="00573D24">
            <w:pPr>
              <w:autoSpaceDE w:val="0"/>
              <w:autoSpaceDN w:val="0"/>
              <w:adjustRightInd w:val="0"/>
              <w:spacing w:after="0" w:line="240" w:lineRule="auto"/>
              <w:jc w:val="center"/>
              <w:rPr>
                <w:rFonts w:ascii="Times New Roman" w:hAnsi="Times New Roman" w:cs="Times New Roman"/>
                <w:sz w:val="26"/>
                <w:szCs w:val="26"/>
              </w:rPr>
            </w:pPr>
            <w:r w:rsidRPr="00573D24">
              <w:rPr>
                <w:rFonts w:ascii="Times New Roman" w:hAnsi="Times New Roman" w:cs="Times New Roman"/>
                <w:sz w:val="26"/>
                <w:szCs w:val="26"/>
                <w:lang w:val="tt"/>
              </w:rPr>
              <w:t>«Дүртенче дәрәҗә авыл хуҗалыгы хезмәткәрләре вазифалары» һөнәри квалификация төркеме</w:t>
            </w:r>
          </w:p>
        </w:tc>
      </w:tr>
      <w:tr w:rsidR="00FF0088" w:rsidTr="00573D24">
        <w:tc>
          <w:tcPr>
            <w:tcW w:w="2410" w:type="dxa"/>
            <w:tcBorders>
              <w:top w:val="single" w:sz="4" w:space="0" w:color="auto"/>
              <w:left w:val="single" w:sz="4" w:space="0" w:color="auto"/>
              <w:bottom w:val="single" w:sz="4" w:space="0" w:color="auto"/>
              <w:right w:val="single" w:sz="4" w:space="0" w:color="auto"/>
            </w:tcBorders>
          </w:tcPr>
          <w:p w:rsidR="00573D24" w:rsidRPr="00573D24" w:rsidRDefault="00B21B49" w:rsidP="00203163">
            <w:pPr>
              <w:autoSpaceDE w:val="0"/>
              <w:autoSpaceDN w:val="0"/>
              <w:adjustRightInd w:val="0"/>
              <w:spacing w:after="0" w:line="240" w:lineRule="auto"/>
              <w:jc w:val="both"/>
              <w:rPr>
                <w:rFonts w:ascii="Times New Roman" w:hAnsi="Times New Roman" w:cs="Times New Roman"/>
                <w:sz w:val="26"/>
                <w:szCs w:val="26"/>
              </w:rPr>
            </w:pPr>
            <w:r w:rsidRPr="00573D24">
              <w:rPr>
                <w:rFonts w:ascii="Times New Roman" w:hAnsi="Times New Roman" w:cs="Times New Roman"/>
                <w:sz w:val="26"/>
                <w:szCs w:val="26"/>
                <w:lang w:val="tt"/>
              </w:rPr>
              <w:t>Беренче квалификация дәрәҗәсе</w:t>
            </w:r>
          </w:p>
        </w:tc>
        <w:tc>
          <w:tcPr>
            <w:tcW w:w="3969" w:type="dxa"/>
            <w:tcBorders>
              <w:top w:val="single" w:sz="4" w:space="0" w:color="auto"/>
              <w:left w:val="single" w:sz="4" w:space="0" w:color="auto"/>
              <w:bottom w:val="single" w:sz="4" w:space="0" w:color="auto"/>
              <w:right w:val="single" w:sz="4" w:space="0" w:color="auto"/>
            </w:tcBorders>
          </w:tcPr>
          <w:p w:rsidR="00573D24" w:rsidRPr="00573D24" w:rsidRDefault="00B21B49" w:rsidP="00203163">
            <w:pPr>
              <w:autoSpaceDE w:val="0"/>
              <w:autoSpaceDN w:val="0"/>
              <w:adjustRightInd w:val="0"/>
              <w:spacing w:after="0" w:line="240" w:lineRule="auto"/>
              <w:jc w:val="both"/>
              <w:rPr>
                <w:rFonts w:ascii="Times New Roman" w:hAnsi="Times New Roman" w:cs="Times New Roman"/>
                <w:sz w:val="26"/>
                <w:szCs w:val="26"/>
              </w:rPr>
            </w:pPr>
            <w:r w:rsidRPr="00573D24">
              <w:rPr>
                <w:rFonts w:ascii="Times New Roman" w:hAnsi="Times New Roman" w:cs="Times New Roman"/>
                <w:sz w:val="26"/>
                <w:szCs w:val="26"/>
                <w:lang w:val="tt"/>
              </w:rPr>
              <w:t>Баш агроном</w:t>
            </w:r>
          </w:p>
        </w:tc>
        <w:tc>
          <w:tcPr>
            <w:tcW w:w="2835" w:type="dxa"/>
            <w:tcBorders>
              <w:top w:val="single" w:sz="4" w:space="0" w:color="auto"/>
              <w:left w:val="single" w:sz="4" w:space="0" w:color="auto"/>
              <w:bottom w:val="single" w:sz="4" w:space="0" w:color="auto"/>
              <w:right w:val="single" w:sz="4" w:space="0" w:color="auto"/>
            </w:tcBorders>
          </w:tcPr>
          <w:p w:rsidR="00573D24" w:rsidRPr="00573D24" w:rsidRDefault="00B21B49" w:rsidP="00203163">
            <w:pPr>
              <w:autoSpaceDE w:val="0"/>
              <w:autoSpaceDN w:val="0"/>
              <w:adjustRightInd w:val="0"/>
              <w:spacing w:after="0" w:line="240" w:lineRule="auto"/>
              <w:jc w:val="center"/>
              <w:rPr>
                <w:rFonts w:ascii="Times New Roman" w:hAnsi="Times New Roman" w:cs="Times New Roman"/>
                <w:sz w:val="26"/>
                <w:szCs w:val="26"/>
              </w:rPr>
            </w:pPr>
            <w:r w:rsidRPr="00573D24">
              <w:rPr>
                <w:rFonts w:ascii="Times New Roman" w:hAnsi="Times New Roman" w:cs="Times New Roman"/>
                <w:sz w:val="26"/>
                <w:szCs w:val="26"/>
                <w:lang w:val="tt"/>
              </w:rPr>
              <w:t>22 265</w:t>
            </w:r>
          </w:p>
        </w:tc>
      </w:tr>
    </w:tbl>
    <w:p w:rsidR="00365A44" w:rsidRPr="0048443A" w:rsidRDefault="00365A44" w:rsidP="00365A44">
      <w:pPr>
        <w:pStyle w:val="24"/>
        <w:shd w:val="clear" w:color="auto" w:fill="auto"/>
        <w:tabs>
          <w:tab w:val="left" w:pos="1260"/>
        </w:tabs>
        <w:spacing w:before="234" w:line="315" w:lineRule="exact"/>
        <w:ind w:left="567"/>
        <w:jc w:val="both"/>
        <w:rPr>
          <w:rFonts w:ascii="Times New Roman" w:hAnsi="Times New Roman" w:cs="Times New Roman"/>
        </w:rPr>
      </w:pPr>
    </w:p>
    <w:p w:rsidR="0048443A" w:rsidRPr="0048443A" w:rsidRDefault="0048443A" w:rsidP="00365A44">
      <w:pPr>
        <w:framePr w:w="9894" w:wrap="notBeside" w:vAnchor="text" w:hAnchor="text" w:xAlign="center" w:y="1"/>
        <w:spacing w:after="0" w:line="240" w:lineRule="auto"/>
        <w:rPr>
          <w:rFonts w:ascii="Times New Roman" w:hAnsi="Times New Roman" w:cs="Times New Roman"/>
          <w:sz w:val="2"/>
          <w:szCs w:val="2"/>
        </w:rPr>
      </w:pPr>
    </w:p>
    <w:p w:rsidR="0048443A" w:rsidRPr="0048443A" w:rsidRDefault="0048443A" w:rsidP="00365A44">
      <w:pPr>
        <w:spacing w:after="0" w:line="240" w:lineRule="auto"/>
        <w:rPr>
          <w:rFonts w:ascii="Times New Roman" w:hAnsi="Times New Roman" w:cs="Times New Roman"/>
          <w:sz w:val="2"/>
          <w:szCs w:val="2"/>
        </w:rPr>
      </w:pPr>
    </w:p>
    <w:p w:rsidR="0048443A" w:rsidRDefault="0048443A" w:rsidP="0048443A">
      <w:pPr>
        <w:rPr>
          <w:sz w:val="2"/>
          <w:szCs w:val="2"/>
        </w:rPr>
      </w:pPr>
    </w:p>
    <w:p w:rsidR="0048443A" w:rsidRPr="00365A44" w:rsidRDefault="00B21B49" w:rsidP="008C19F0">
      <w:pPr>
        <w:pStyle w:val="24"/>
        <w:numPr>
          <w:ilvl w:val="0"/>
          <w:numId w:val="4"/>
        </w:numPr>
        <w:shd w:val="clear" w:color="auto" w:fill="auto"/>
        <w:tabs>
          <w:tab w:val="left" w:pos="1045"/>
        </w:tabs>
        <w:spacing w:before="0" w:line="240" w:lineRule="auto"/>
        <w:rPr>
          <w:rFonts w:ascii="Times New Roman" w:hAnsi="Times New Roman" w:cs="Times New Roman"/>
          <w:sz w:val="28"/>
        </w:rPr>
      </w:pPr>
      <w:r w:rsidRPr="00365A44">
        <w:rPr>
          <w:rFonts w:ascii="Times New Roman" w:hAnsi="Times New Roman" w:cs="Times New Roman"/>
          <w:sz w:val="28"/>
          <w:lang w:val="tt"/>
        </w:rPr>
        <w:t xml:space="preserve"> Физик культура һәм спорт оешмалары хезмәткәрләренең </w:t>
      </w:r>
      <w:r>
        <w:rPr>
          <w:rFonts w:ascii="Times New Roman" w:hAnsi="Times New Roman" w:cs="Times New Roman"/>
          <w:sz w:val="28"/>
          <w:lang w:val="tt"/>
        </w:rPr>
        <w:t xml:space="preserve">                                база</w:t>
      </w:r>
      <w:r w:rsidRPr="00365A44">
        <w:rPr>
          <w:rFonts w:ascii="Times New Roman" w:hAnsi="Times New Roman" w:cs="Times New Roman"/>
          <w:sz w:val="28"/>
          <w:lang w:val="tt"/>
        </w:rPr>
        <w:t xml:space="preserve"> оклады өчен сәгать нормасы</w:t>
      </w:r>
    </w:p>
    <w:p w:rsidR="00365A44" w:rsidRPr="00365A44" w:rsidRDefault="00365A44" w:rsidP="00365A44">
      <w:pPr>
        <w:pStyle w:val="24"/>
        <w:shd w:val="clear" w:color="auto" w:fill="auto"/>
        <w:spacing w:before="0" w:line="240" w:lineRule="auto"/>
        <w:rPr>
          <w:rFonts w:ascii="Times New Roman" w:hAnsi="Times New Roman" w:cs="Times New Roman"/>
          <w:sz w:val="28"/>
        </w:rPr>
      </w:pPr>
    </w:p>
    <w:p w:rsidR="0048443A" w:rsidRDefault="00B21B49" w:rsidP="008C19F0">
      <w:pPr>
        <w:pStyle w:val="24"/>
        <w:numPr>
          <w:ilvl w:val="0"/>
          <w:numId w:val="6"/>
        </w:numPr>
        <w:shd w:val="clear" w:color="auto" w:fill="auto"/>
        <w:tabs>
          <w:tab w:val="left" w:pos="1273"/>
        </w:tabs>
        <w:spacing w:before="0" w:line="240" w:lineRule="auto"/>
        <w:ind w:firstLine="567"/>
        <w:jc w:val="both"/>
        <w:rPr>
          <w:rFonts w:ascii="Times New Roman" w:hAnsi="Times New Roman" w:cs="Times New Roman"/>
          <w:sz w:val="28"/>
        </w:rPr>
      </w:pPr>
      <w:r w:rsidRPr="00365A44">
        <w:rPr>
          <w:rFonts w:ascii="Times New Roman" w:hAnsi="Times New Roman" w:cs="Times New Roman"/>
          <w:sz w:val="28"/>
          <w:lang w:val="tt"/>
        </w:rPr>
        <w:t>Физик культура һәм спорт оешмалары хезмәткәрләренең эш вакыты дәвамлылыгы Россия Федерациясе Хезмәт кодексы һәм Россия Федерациясенең башка норматив хокукый актлары белән билгеләнә.</w:t>
      </w:r>
      <w:r w:rsidRPr="00365A44">
        <w:rPr>
          <w:rFonts w:ascii="Times New Roman" w:hAnsi="Times New Roman" w:cs="Times New Roman"/>
          <w:sz w:val="28"/>
          <w:lang w:val="tt"/>
        </w:rPr>
        <w:softHyphen/>
      </w:r>
      <w:r w:rsidRPr="00365A44">
        <w:rPr>
          <w:rFonts w:ascii="Times New Roman" w:hAnsi="Times New Roman" w:cs="Times New Roman"/>
          <w:sz w:val="28"/>
          <w:lang w:val="tt"/>
        </w:rPr>
        <w:softHyphen/>
      </w:r>
    </w:p>
    <w:p w:rsidR="00365A44" w:rsidRPr="00365A44" w:rsidRDefault="00365A44" w:rsidP="00365A44">
      <w:pPr>
        <w:pStyle w:val="24"/>
        <w:shd w:val="clear" w:color="auto" w:fill="auto"/>
        <w:tabs>
          <w:tab w:val="left" w:pos="1273"/>
        </w:tabs>
        <w:spacing w:before="0" w:line="240" w:lineRule="auto"/>
        <w:ind w:left="567"/>
        <w:jc w:val="both"/>
        <w:rPr>
          <w:rFonts w:ascii="Times New Roman" w:hAnsi="Times New Roman" w:cs="Times New Roman"/>
          <w:sz w:val="28"/>
        </w:rPr>
      </w:pPr>
    </w:p>
    <w:p w:rsidR="0048443A" w:rsidRPr="00365A44" w:rsidRDefault="00B21B49" w:rsidP="008C19F0">
      <w:pPr>
        <w:pStyle w:val="24"/>
        <w:numPr>
          <w:ilvl w:val="0"/>
          <w:numId w:val="4"/>
        </w:numPr>
        <w:shd w:val="clear" w:color="auto" w:fill="auto"/>
        <w:tabs>
          <w:tab w:val="left" w:pos="784"/>
        </w:tabs>
        <w:spacing w:before="0" w:after="240" w:line="315" w:lineRule="exact"/>
        <w:rPr>
          <w:rFonts w:ascii="Times New Roman" w:hAnsi="Times New Roman" w:cs="Times New Roman"/>
        </w:rPr>
      </w:pPr>
      <w:r w:rsidRPr="00365A44">
        <w:rPr>
          <w:rFonts w:ascii="Times New Roman" w:hAnsi="Times New Roman" w:cs="Times New Roman"/>
          <w:lang w:val="tt"/>
        </w:rPr>
        <w:t>Физик культура һәм спорт оешмалары тренерларының 1 шөгыльләнүчегә хезмәте өчен түләү нормативлары</w:t>
      </w:r>
    </w:p>
    <w:p w:rsidR="0048443A" w:rsidRPr="00365A44" w:rsidRDefault="00B21B49" w:rsidP="008C19F0">
      <w:pPr>
        <w:pStyle w:val="24"/>
        <w:numPr>
          <w:ilvl w:val="0"/>
          <w:numId w:val="7"/>
        </w:numPr>
        <w:shd w:val="clear" w:color="auto" w:fill="auto"/>
        <w:tabs>
          <w:tab w:val="left" w:pos="1273"/>
        </w:tabs>
        <w:spacing w:before="0" w:line="240" w:lineRule="auto"/>
        <w:ind w:firstLine="567"/>
        <w:jc w:val="both"/>
        <w:rPr>
          <w:rFonts w:ascii="Times New Roman" w:hAnsi="Times New Roman" w:cs="Times New Roman"/>
          <w:sz w:val="28"/>
        </w:rPr>
      </w:pPr>
      <w:r w:rsidRPr="00365A44">
        <w:rPr>
          <w:rFonts w:ascii="Times New Roman" w:hAnsi="Times New Roman" w:cs="Times New Roman"/>
          <w:sz w:val="28"/>
          <w:lang w:val="tt"/>
        </w:rPr>
        <w:t>Физик культура һәм спорт оешмаларының физкультура-сәламәтләндерү төркемнәре һәм спорт секцияләре тренерларына хезмәт хакы нормативы бер шөгыльләнүче өчен 2 процентка тигез кабул ителә.</w:t>
      </w:r>
    </w:p>
    <w:p w:rsidR="0048443A" w:rsidRDefault="00B21B49" w:rsidP="008C19F0">
      <w:pPr>
        <w:pStyle w:val="24"/>
        <w:numPr>
          <w:ilvl w:val="0"/>
          <w:numId w:val="7"/>
        </w:numPr>
        <w:shd w:val="clear" w:color="auto" w:fill="auto"/>
        <w:tabs>
          <w:tab w:val="left" w:pos="1268"/>
        </w:tabs>
        <w:spacing w:before="0" w:line="240" w:lineRule="auto"/>
        <w:ind w:firstLine="567"/>
        <w:jc w:val="both"/>
        <w:rPr>
          <w:rFonts w:ascii="Times New Roman" w:hAnsi="Times New Roman" w:cs="Times New Roman"/>
          <w:sz w:val="28"/>
        </w:rPr>
      </w:pPr>
      <w:r w:rsidRPr="00365A44">
        <w:rPr>
          <w:rFonts w:ascii="Times New Roman" w:hAnsi="Times New Roman" w:cs="Times New Roman"/>
          <w:sz w:val="28"/>
          <w:lang w:val="tt"/>
        </w:rPr>
        <w:t>Физкультура-сәламәтләндерү төркемнәре һәм спорт секцияләре тренеры хезмәте өчен түләү нормативы  әлеге төркемнәрдә (секцияләрдә) бер тренер җитәкчелегендә шөгыльләнүченең һәр ике ел укуы өчен 0,5 процентка арта.</w:t>
      </w:r>
      <w:r w:rsidRPr="00365A44">
        <w:rPr>
          <w:rFonts w:ascii="Times New Roman" w:hAnsi="Times New Roman" w:cs="Times New Roman"/>
          <w:sz w:val="28"/>
          <w:lang w:val="tt"/>
        </w:rPr>
        <w:softHyphen/>
      </w:r>
    </w:p>
    <w:p w:rsidR="00365A44" w:rsidRPr="00365A44" w:rsidRDefault="00365A44" w:rsidP="00365A44">
      <w:pPr>
        <w:pStyle w:val="24"/>
        <w:shd w:val="clear" w:color="auto" w:fill="auto"/>
        <w:tabs>
          <w:tab w:val="left" w:pos="1268"/>
        </w:tabs>
        <w:spacing w:before="0" w:line="240" w:lineRule="auto"/>
        <w:ind w:left="567"/>
        <w:jc w:val="both"/>
        <w:rPr>
          <w:rFonts w:ascii="Times New Roman" w:hAnsi="Times New Roman" w:cs="Times New Roman"/>
          <w:sz w:val="28"/>
        </w:rPr>
      </w:pPr>
    </w:p>
    <w:p w:rsidR="0048443A" w:rsidRPr="00365A44" w:rsidRDefault="00B21B49" w:rsidP="008C19F0">
      <w:pPr>
        <w:pStyle w:val="24"/>
        <w:numPr>
          <w:ilvl w:val="0"/>
          <w:numId w:val="4"/>
        </w:numPr>
        <w:shd w:val="clear" w:color="auto" w:fill="auto"/>
        <w:tabs>
          <w:tab w:val="left" w:pos="838"/>
        </w:tabs>
        <w:spacing w:before="0" w:after="244" w:line="315" w:lineRule="exact"/>
        <w:rPr>
          <w:rFonts w:ascii="Times New Roman" w:hAnsi="Times New Roman" w:cs="Times New Roman"/>
          <w:sz w:val="28"/>
        </w:rPr>
      </w:pPr>
      <w:r w:rsidRPr="00365A44">
        <w:rPr>
          <w:rFonts w:ascii="Times New Roman" w:hAnsi="Times New Roman" w:cs="Times New Roman"/>
          <w:sz w:val="28"/>
          <w:lang w:val="tt"/>
        </w:rPr>
        <w:t>Физик культура һәм спорт оешмалары хезмәткәрләренең вазыйфаи окладларын формалаштыру тәртибе</w:t>
      </w:r>
    </w:p>
    <w:p w:rsidR="0048443A" w:rsidRDefault="00B21B49" w:rsidP="008C19F0">
      <w:pPr>
        <w:pStyle w:val="24"/>
        <w:numPr>
          <w:ilvl w:val="0"/>
          <w:numId w:val="8"/>
        </w:numPr>
        <w:shd w:val="clear" w:color="auto" w:fill="auto"/>
        <w:tabs>
          <w:tab w:val="left" w:pos="1268"/>
        </w:tabs>
        <w:spacing w:before="0" w:after="160" w:line="310" w:lineRule="exact"/>
        <w:ind w:firstLine="567"/>
        <w:jc w:val="both"/>
        <w:rPr>
          <w:rFonts w:ascii="Times New Roman" w:hAnsi="Times New Roman" w:cs="Times New Roman"/>
        </w:rPr>
      </w:pPr>
      <w:r w:rsidRPr="00365A44">
        <w:rPr>
          <w:rFonts w:ascii="Times New Roman" w:hAnsi="Times New Roman" w:cs="Times New Roman"/>
          <w:lang w:val="tt"/>
        </w:rPr>
        <w:t>Физик культура һәм спорт оешмалары тренерының вазыйфаи оклады (O</w:t>
      </w:r>
      <w:r w:rsidRPr="00365A44">
        <w:rPr>
          <w:rFonts w:ascii="Times New Roman" w:hAnsi="Times New Roman" w:cs="Times New Roman"/>
          <w:vertAlign w:val="subscript"/>
          <w:lang w:val="tt" w:bidi="en-US"/>
        </w:rPr>
        <w:t>d</w:t>
      </w:r>
      <w:r w:rsidRPr="00365A44">
        <w:rPr>
          <w:rFonts w:ascii="Times New Roman" w:hAnsi="Times New Roman" w:cs="Times New Roman"/>
          <w:lang w:val="tt"/>
        </w:rPr>
        <w:t>)формула буенча исәпләнә:</w:t>
      </w:r>
    </w:p>
    <w:p w:rsidR="00573D24" w:rsidRPr="00573D24" w:rsidRDefault="00B21B49" w:rsidP="00573D24">
      <w:pPr>
        <w:pStyle w:val="a5"/>
        <w:autoSpaceDE w:val="0"/>
        <w:autoSpaceDN w:val="0"/>
        <w:adjustRightInd w:val="0"/>
        <w:spacing w:after="0" w:line="240" w:lineRule="auto"/>
        <w:jc w:val="center"/>
        <w:rPr>
          <w:rFonts w:ascii="Arial" w:hAnsi="Arial" w:cs="Arial"/>
          <w:sz w:val="20"/>
          <w:szCs w:val="20"/>
        </w:rPr>
      </w:pPr>
      <w:r>
        <w:rPr>
          <w:noProof/>
          <w:lang w:eastAsia="ru-RU"/>
        </w:rPr>
        <w:lastRenderedPageBreak/>
        <w:drawing>
          <wp:inline distT="0" distB="0" distL="0" distR="0">
            <wp:extent cx="1136650" cy="431800"/>
            <wp:effectExtent l="0" t="0" r="0" b="6350"/>
            <wp:docPr id="131" name="Рисунок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282061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136650" cy="431800"/>
                    </a:xfrm>
                    <a:prstGeom prst="rect">
                      <a:avLst/>
                    </a:prstGeom>
                    <a:noFill/>
                    <a:ln>
                      <a:noFill/>
                    </a:ln>
                  </pic:spPr>
                </pic:pic>
              </a:graphicData>
            </a:graphic>
          </wp:inline>
        </w:drawing>
      </w:r>
    </w:p>
    <w:p w:rsidR="00573D24" w:rsidRPr="00573D24" w:rsidRDefault="00573D24" w:rsidP="00C55F17">
      <w:pPr>
        <w:pStyle w:val="a5"/>
        <w:autoSpaceDE w:val="0"/>
        <w:autoSpaceDN w:val="0"/>
        <w:adjustRightInd w:val="0"/>
        <w:spacing w:after="0" w:line="240" w:lineRule="auto"/>
        <w:jc w:val="both"/>
        <w:rPr>
          <w:rFonts w:ascii="Arial" w:hAnsi="Arial" w:cs="Arial"/>
          <w:sz w:val="20"/>
          <w:szCs w:val="20"/>
        </w:rPr>
      </w:pPr>
    </w:p>
    <w:p w:rsidR="00573D24" w:rsidRPr="00C55F17" w:rsidRDefault="00B21B49" w:rsidP="00C55F17">
      <w:pPr>
        <w:pStyle w:val="a5"/>
        <w:autoSpaceDE w:val="0"/>
        <w:autoSpaceDN w:val="0"/>
        <w:adjustRightInd w:val="0"/>
        <w:spacing w:after="0" w:line="240" w:lineRule="auto"/>
        <w:ind w:left="0" w:firstLine="567"/>
        <w:jc w:val="both"/>
        <w:rPr>
          <w:rFonts w:ascii="Times New Roman" w:hAnsi="Times New Roman" w:cs="Times New Roman"/>
          <w:sz w:val="26"/>
          <w:szCs w:val="26"/>
        </w:rPr>
      </w:pPr>
      <w:r w:rsidRPr="00C55F17">
        <w:rPr>
          <w:rFonts w:ascii="Times New Roman" w:hAnsi="Times New Roman" w:cs="Times New Roman"/>
          <w:sz w:val="26"/>
          <w:szCs w:val="26"/>
          <w:lang w:val="tt"/>
        </w:rPr>
        <w:t xml:space="preserve">биредә: </w:t>
      </w:r>
    </w:p>
    <w:p w:rsidR="00573D24" w:rsidRPr="00C55F17" w:rsidRDefault="00B21B49" w:rsidP="00C55F17">
      <w:pPr>
        <w:pStyle w:val="a5"/>
        <w:autoSpaceDE w:val="0"/>
        <w:autoSpaceDN w:val="0"/>
        <w:adjustRightInd w:val="0"/>
        <w:spacing w:after="0" w:line="240" w:lineRule="auto"/>
        <w:ind w:left="0" w:firstLine="567"/>
        <w:jc w:val="both"/>
        <w:rPr>
          <w:rFonts w:ascii="Times New Roman" w:hAnsi="Times New Roman" w:cs="Times New Roman"/>
          <w:sz w:val="26"/>
          <w:szCs w:val="26"/>
        </w:rPr>
      </w:pPr>
      <w:r w:rsidRPr="00C55F17">
        <w:rPr>
          <w:rFonts w:ascii="Times New Roman" w:hAnsi="Times New Roman" w:cs="Times New Roman"/>
          <w:noProof/>
          <w:position w:val="-8"/>
          <w:sz w:val="26"/>
          <w:szCs w:val="26"/>
          <w:lang w:eastAsia="ru-RU"/>
        </w:rPr>
        <w:drawing>
          <wp:inline distT="0" distB="0" distL="0" distR="0">
            <wp:extent cx="203200" cy="228600"/>
            <wp:effectExtent l="0" t="0" r="6350" b="0"/>
            <wp:docPr id="130" name="Рисунок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1343603"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03200" cy="228600"/>
                    </a:xfrm>
                    <a:prstGeom prst="rect">
                      <a:avLst/>
                    </a:prstGeom>
                    <a:noFill/>
                    <a:ln>
                      <a:noFill/>
                    </a:ln>
                  </pic:spPr>
                </pic:pic>
              </a:graphicData>
            </a:graphic>
          </wp:inline>
        </w:drawing>
      </w:r>
      <w:r w:rsidRPr="00C55F17">
        <w:rPr>
          <w:rFonts w:ascii="Times New Roman" w:hAnsi="Times New Roman" w:cs="Times New Roman"/>
          <w:sz w:val="26"/>
          <w:szCs w:val="26"/>
          <w:lang w:val="tt"/>
        </w:rPr>
        <w:t xml:space="preserve"> - тренерның әлеге Нигезләмәнең II бүлеге нигезендә кабул ителә торган база оклады күләме;</w:t>
      </w:r>
    </w:p>
    <w:p w:rsidR="0048443A" w:rsidRPr="00365A44" w:rsidRDefault="00B21B49" w:rsidP="00C55F17">
      <w:pPr>
        <w:pStyle w:val="24"/>
        <w:shd w:val="clear" w:color="auto" w:fill="auto"/>
        <w:spacing w:before="0" w:line="240" w:lineRule="auto"/>
        <w:ind w:firstLine="567"/>
        <w:jc w:val="both"/>
        <w:rPr>
          <w:rFonts w:ascii="Times New Roman" w:hAnsi="Times New Roman" w:cs="Times New Roman"/>
        </w:rPr>
      </w:pPr>
      <w:r w:rsidRPr="00365A44">
        <w:rPr>
          <w:rFonts w:ascii="Times New Roman" w:hAnsi="Times New Roman" w:cs="Times New Roman"/>
          <w:lang w:val="tt" w:bidi="en-US"/>
        </w:rPr>
        <w:t>N; - әлеге Нигезләмәнең IV бүлеге нигезендә кабул ителә торган физик культура һәм спорт оешмалары тренерының хезмәте өчен түләү нормативлары.</w:t>
      </w:r>
      <w:r w:rsidRPr="00365A44">
        <w:rPr>
          <w:rFonts w:ascii="Times New Roman" w:hAnsi="Times New Roman" w:cs="Times New Roman"/>
          <w:lang w:val="tt" w:bidi="en-US"/>
        </w:rPr>
        <w:softHyphen/>
      </w:r>
    </w:p>
    <w:p w:rsidR="0048443A" w:rsidRDefault="00B21B49" w:rsidP="00C55F17">
      <w:pPr>
        <w:pStyle w:val="24"/>
        <w:numPr>
          <w:ilvl w:val="0"/>
          <w:numId w:val="8"/>
        </w:numPr>
        <w:shd w:val="clear" w:color="auto" w:fill="auto"/>
        <w:tabs>
          <w:tab w:val="left" w:pos="1268"/>
        </w:tabs>
        <w:spacing w:before="0" w:line="240" w:lineRule="auto"/>
        <w:ind w:firstLine="567"/>
        <w:jc w:val="both"/>
        <w:rPr>
          <w:rFonts w:ascii="Times New Roman" w:hAnsi="Times New Roman" w:cs="Times New Roman"/>
        </w:rPr>
      </w:pPr>
      <w:r w:rsidRPr="00365A44">
        <w:rPr>
          <w:rFonts w:ascii="Times New Roman" w:hAnsi="Times New Roman" w:cs="Times New Roman"/>
          <w:lang w:val="tt"/>
        </w:rPr>
        <w:t xml:space="preserve">Физик культура һәм спорт оешмалары хезмәткәрләренең вазыйфаи оклады (вазыйфаи оклады әлеге Нигезләмәнең 5.1 пункты нигезендә  исәпләнгән тренердан тыш)  түбәндәге формула (Od) </w:t>
      </w:r>
      <w:r w:rsidRPr="00365A44">
        <w:rPr>
          <w:rFonts w:ascii="Times New Roman" w:hAnsi="Times New Roman" w:cs="Times New Roman"/>
          <w:lang w:val="tt"/>
        </w:rPr>
        <w:softHyphen/>
        <w:t>буенча исәпләнә:</w:t>
      </w:r>
    </w:p>
    <w:p w:rsidR="00C55F17" w:rsidRPr="00365A44" w:rsidRDefault="00C55F17" w:rsidP="00C55F17">
      <w:pPr>
        <w:pStyle w:val="24"/>
        <w:shd w:val="clear" w:color="auto" w:fill="auto"/>
        <w:tabs>
          <w:tab w:val="left" w:pos="1268"/>
        </w:tabs>
        <w:spacing w:before="0" w:line="240" w:lineRule="auto"/>
        <w:ind w:left="567"/>
        <w:jc w:val="both"/>
        <w:rPr>
          <w:rFonts w:ascii="Times New Roman" w:hAnsi="Times New Roman" w:cs="Times New Roman"/>
        </w:rPr>
      </w:pPr>
    </w:p>
    <w:p w:rsidR="00C55F17" w:rsidRDefault="00B21B49" w:rsidP="00C55F17">
      <w:pPr>
        <w:autoSpaceDE w:val="0"/>
        <w:autoSpaceDN w:val="0"/>
        <w:adjustRightInd w:val="0"/>
        <w:spacing w:after="0" w:line="240" w:lineRule="auto"/>
        <w:jc w:val="center"/>
        <w:rPr>
          <w:rFonts w:ascii="Arial" w:hAnsi="Arial" w:cs="Arial"/>
          <w:sz w:val="20"/>
          <w:szCs w:val="20"/>
        </w:rPr>
      </w:pPr>
      <w:r>
        <w:rPr>
          <w:rFonts w:ascii="Arial" w:hAnsi="Arial" w:cs="Arial"/>
          <w:noProof/>
          <w:position w:val="-8"/>
          <w:sz w:val="20"/>
          <w:szCs w:val="20"/>
          <w:lang w:eastAsia="ru-RU"/>
        </w:rPr>
        <w:drawing>
          <wp:inline distT="0" distB="0" distL="0" distR="0">
            <wp:extent cx="850900" cy="228600"/>
            <wp:effectExtent l="0" t="0" r="6350" b="0"/>
            <wp:docPr id="127" name="Рисунок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9514927"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850900" cy="228600"/>
                    </a:xfrm>
                    <a:prstGeom prst="rect">
                      <a:avLst/>
                    </a:prstGeom>
                    <a:noFill/>
                    <a:ln>
                      <a:noFill/>
                    </a:ln>
                  </pic:spPr>
                </pic:pic>
              </a:graphicData>
            </a:graphic>
          </wp:inline>
        </w:drawing>
      </w:r>
    </w:p>
    <w:p w:rsidR="0048443A" w:rsidRPr="00365A44" w:rsidRDefault="00B21B49" w:rsidP="00365A44">
      <w:pPr>
        <w:pStyle w:val="24"/>
        <w:shd w:val="clear" w:color="auto" w:fill="auto"/>
        <w:spacing w:line="319" w:lineRule="exact"/>
        <w:ind w:firstLine="567"/>
        <w:jc w:val="both"/>
        <w:rPr>
          <w:rFonts w:ascii="Times New Roman" w:hAnsi="Times New Roman" w:cs="Times New Roman"/>
        </w:rPr>
      </w:pPr>
      <w:r w:rsidRPr="00365A44">
        <w:rPr>
          <w:rFonts w:ascii="Times New Roman" w:hAnsi="Times New Roman" w:cs="Times New Roman"/>
          <w:lang w:val="tt"/>
        </w:rPr>
        <w:t xml:space="preserve">биредә: </w:t>
      </w:r>
    </w:p>
    <w:p w:rsidR="0048443A" w:rsidRPr="00365A44" w:rsidRDefault="00B21B49" w:rsidP="00365A44">
      <w:pPr>
        <w:pStyle w:val="24"/>
        <w:shd w:val="clear" w:color="auto" w:fill="auto"/>
        <w:spacing w:before="0" w:line="240" w:lineRule="auto"/>
        <w:ind w:firstLine="567"/>
        <w:jc w:val="both"/>
        <w:rPr>
          <w:rFonts w:ascii="Times New Roman" w:hAnsi="Times New Roman" w:cs="Times New Roman"/>
        </w:rPr>
      </w:pPr>
      <w:r>
        <w:rPr>
          <w:rFonts w:ascii="Arial" w:hAnsi="Arial" w:cs="Arial"/>
          <w:noProof/>
          <w:position w:val="-8"/>
          <w:sz w:val="20"/>
          <w:szCs w:val="20"/>
          <w:lang w:eastAsia="ru-RU"/>
        </w:rPr>
        <w:drawing>
          <wp:inline distT="0" distB="0" distL="0" distR="0">
            <wp:extent cx="203200" cy="228600"/>
            <wp:effectExtent l="0" t="0" r="6350" b="0"/>
            <wp:docPr id="126" name="Рисунок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2267126"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03200" cy="228600"/>
                    </a:xfrm>
                    <a:prstGeom prst="rect">
                      <a:avLst/>
                    </a:prstGeom>
                    <a:noFill/>
                    <a:ln>
                      <a:noFill/>
                    </a:ln>
                  </pic:spPr>
                </pic:pic>
              </a:graphicData>
            </a:graphic>
          </wp:inline>
        </w:drawing>
      </w:r>
      <w:r w:rsidRPr="00365A44">
        <w:rPr>
          <w:rFonts w:ascii="Times New Roman" w:hAnsi="Times New Roman" w:cs="Times New Roman"/>
          <w:lang w:val="tt"/>
        </w:rPr>
        <w:t xml:space="preserve"> – әлеге Нигезләмәнең II бүлеге нигезендә кабул ителә торган физик культура һәм спорт оешмалары хезмәткәрләренең база оклады күләме;</w:t>
      </w:r>
      <w:r w:rsidRPr="00365A44">
        <w:rPr>
          <w:rFonts w:ascii="Times New Roman" w:hAnsi="Times New Roman" w:cs="Times New Roman"/>
          <w:lang w:val="tt"/>
        </w:rPr>
        <w:softHyphen/>
      </w:r>
      <w:r w:rsidRPr="00365A44">
        <w:rPr>
          <w:rFonts w:ascii="Times New Roman" w:hAnsi="Times New Roman" w:cs="Times New Roman"/>
          <w:lang w:val="tt"/>
        </w:rPr>
        <w:softHyphen/>
      </w:r>
    </w:p>
    <w:p w:rsidR="0048443A" w:rsidRDefault="00B21B49" w:rsidP="00365A44">
      <w:pPr>
        <w:pStyle w:val="24"/>
        <w:shd w:val="clear" w:color="auto" w:fill="auto"/>
        <w:spacing w:before="0" w:line="240" w:lineRule="auto"/>
        <w:ind w:firstLine="567"/>
        <w:jc w:val="both"/>
        <w:rPr>
          <w:rFonts w:ascii="Times New Roman" w:hAnsi="Times New Roman" w:cs="Times New Roman"/>
        </w:rPr>
      </w:pPr>
      <w:r w:rsidRPr="00365A44">
        <w:rPr>
          <w:rFonts w:ascii="Times New Roman" w:hAnsi="Times New Roman" w:cs="Times New Roman"/>
          <w:lang w:val="tt" w:bidi="en-US"/>
        </w:rPr>
        <w:t>S - физик культура һәм спорт оешмалары хезмәткәрләре шөгыльләнә торган ставкаларның факттагы саны.</w:t>
      </w:r>
    </w:p>
    <w:p w:rsidR="00365A44" w:rsidRPr="00365A44" w:rsidRDefault="00365A44" w:rsidP="00365A44">
      <w:pPr>
        <w:pStyle w:val="24"/>
        <w:shd w:val="clear" w:color="auto" w:fill="auto"/>
        <w:spacing w:before="0" w:line="240" w:lineRule="auto"/>
        <w:ind w:firstLine="567"/>
        <w:jc w:val="both"/>
        <w:rPr>
          <w:rFonts w:ascii="Times New Roman" w:hAnsi="Times New Roman" w:cs="Times New Roman"/>
        </w:rPr>
      </w:pPr>
    </w:p>
    <w:p w:rsidR="0048443A" w:rsidRPr="00365A44" w:rsidRDefault="00B21B49" w:rsidP="008C19F0">
      <w:pPr>
        <w:pStyle w:val="24"/>
        <w:numPr>
          <w:ilvl w:val="0"/>
          <w:numId w:val="4"/>
        </w:numPr>
        <w:shd w:val="clear" w:color="auto" w:fill="auto"/>
        <w:tabs>
          <w:tab w:val="left" w:pos="0"/>
        </w:tabs>
        <w:spacing w:before="0" w:after="299" w:line="260" w:lineRule="exact"/>
        <w:rPr>
          <w:rFonts w:ascii="Times New Roman" w:hAnsi="Times New Roman" w:cs="Times New Roman"/>
          <w:sz w:val="28"/>
        </w:rPr>
      </w:pPr>
      <w:r w:rsidRPr="00365A44">
        <w:rPr>
          <w:rFonts w:ascii="Times New Roman" w:hAnsi="Times New Roman" w:cs="Times New Roman"/>
          <w:sz w:val="28"/>
          <w:lang w:val="tt"/>
        </w:rPr>
        <w:t>Стимуллаштыру характерындагы түләүләр</w:t>
      </w:r>
    </w:p>
    <w:p w:rsidR="0048443A" w:rsidRPr="00365A44" w:rsidRDefault="00B21B49" w:rsidP="008C19F0">
      <w:pPr>
        <w:pStyle w:val="24"/>
        <w:numPr>
          <w:ilvl w:val="0"/>
          <w:numId w:val="9"/>
        </w:numPr>
        <w:shd w:val="clear" w:color="auto" w:fill="auto"/>
        <w:tabs>
          <w:tab w:val="left" w:pos="1273"/>
        </w:tabs>
        <w:spacing w:before="0" w:line="240" w:lineRule="auto"/>
        <w:ind w:firstLine="567"/>
        <w:jc w:val="both"/>
        <w:rPr>
          <w:rFonts w:ascii="Times New Roman" w:hAnsi="Times New Roman" w:cs="Times New Roman"/>
          <w:sz w:val="28"/>
        </w:rPr>
      </w:pPr>
      <w:r w:rsidRPr="00365A44">
        <w:rPr>
          <w:rFonts w:ascii="Times New Roman" w:hAnsi="Times New Roman" w:cs="Times New Roman"/>
          <w:sz w:val="28"/>
          <w:lang w:val="tt"/>
        </w:rPr>
        <w:t>Стимуллаштыру характерындагы түләүләргә физик культура һәм спорт оешма хезмәткәрен стимуллаштыруга, хезмәтнең сыйфатлы нәтиҗәсенә юнәлдерелгән түләүләр, шулай ук башкарылган эш өчен бүләкләүләр керә.</w:t>
      </w:r>
      <w:r w:rsidRPr="00365A44">
        <w:rPr>
          <w:rFonts w:ascii="Times New Roman" w:hAnsi="Times New Roman" w:cs="Times New Roman"/>
          <w:sz w:val="28"/>
          <w:lang w:val="tt"/>
        </w:rPr>
        <w:softHyphen/>
      </w:r>
    </w:p>
    <w:p w:rsidR="0048443A" w:rsidRPr="00365A44" w:rsidRDefault="00B21B49" w:rsidP="008C19F0">
      <w:pPr>
        <w:pStyle w:val="24"/>
        <w:numPr>
          <w:ilvl w:val="0"/>
          <w:numId w:val="9"/>
        </w:numPr>
        <w:shd w:val="clear" w:color="auto" w:fill="auto"/>
        <w:tabs>
          <w:tab w:val="left" w:pos="1321"/>
        </w:tabs>
        <w:spacing w:before="0" w:line="240" w:lineRule="auto"/>
        <w:ind w:firstLine="567"/>
        <w:jc w:val="left"/>
        <w:rPr>
          <w:rFonts w:ascii="Times New Roman" w:hAnsi="Times New Roman" w:cs="Times New Roman"/>
          <w:sz w:val="28"/>
        </w:rPr>
      </w:pPr>
      <w:r w:rsidRPr="00365A44">
        <w:rPr>
          <w:rFonts w:ascii="Times New Roman" w:hAnsi="Times New Roman" w:cs="Times New Roman"/>
          <w:sz w:val="28"/>
          <w:lang w:val="tt"/>
        </w:rPr>
        <w:t>стимуллаштыру характерындагы түләүләр түбәндәгеләрне үз эченә ала: квалификация категориясе өчен түләүләр;</w:t>
      </w:r>
    </w:p>
    <w:p w:rsidR="0048443A" w:rsidRPr="00365A44" w:rsidRDefault="00B21B49" w:rsidP="00365A44">
      <w:pPr>
        <w:pStyle w:val="24"/>
        <w:shd w:val="clear" w:color="auto" w:fill="auto"/>
        <w:spacing w:before="0" w:line="240" w:lineRule="auto"/>
        <w:ind w:firstLine="567"/>
        <w:jc w:val="both"/>
        <w:rPr>
          <w:rFonts w:ascii="Times New Roman" w:hAnsi="Times New Roman" w:cs="Times New Roman"/>
          <w:sz w:val="28"/>
        </w:rPr>
      </w:pPr>
      <w:r w:rsidRPr="00365A44">
        <w:rPr>
          <w:rFonts w:ascii="Times New Roman" w:hAnsi="Times New Roman" w:cs="Times New Roman"/>
          <w:sz w:val="28"/>
          <w:lang w:val="tt"/>
        </w:rPr>
        <w:t>мактаулы исемнәр, спорт исемнәре булган өчен түләү;</w:t>
      </w:r>
    </w:p>
    <w:p w:rsidR="0048443A" w:rsidRPr="00365A44" w:rsidRDefault="00B21B49" w:rsidP="00365A44">
      <w:pPr>
        <w:pStyle w:val="24"/>
        <w:shd w:val="clear" w:color="auto" w:fill="auto"/>
        <w:spacing w:before="0" w:line="240" w:lineRule="auto"/>
        <w:ind w:firstLine="567"/>
        <w:jc w:val="both"/>
        <w:rPr>
          <w:rFonts w:ascii="Times New Roman" w:hAnsi="Times New Roman" w:cs="Times New Roman"/>
          <w:sz w:val="28"/>
        </w:rPr>
      </w:pPr>
      <w:r w:rsidRPr="00365A44">
        <w:rPr>
          <w:rFonts w:ascii="Times New Roman" w:hAnsi="Times New Roman" w:cs="Times New Roman"/>
          <w:sz w:val="28"/>
          <w:lang w:val="tt"/>
        </w:rPr>
        <w:t>профиль буенча эш стажы өчен түләүләр;</w:t>
      </w:r>
    </w:p>
    <w:p w:rsidR="0048443A" w:rsidRPr="00365A44" w:rsidRDefault="00B21B49" w:rsidP="00365A44">
      <w:pPr>
        <w:pStyle w:val="24"/>
        <w:shd w:val="clear" w:color="auto" w:fill="auto"/>
        <w:spacing w:before="0" w:line="240" w:lineRule="auto"/>
        <w:ind w:firstLine="567"/>
        <w:jc w:val="both"/>
        <w:rPr>
          <w:rFonts w:ascii="Times New Roman" w:hAnsi="Times New Roman" w:cs="Times New Roman"/>
          <w:sz w:val="28"/>
        </w:rPr>
      </w:pPr>
      <w:r w:rsidRPr="00365A44">
        <w:rPr>
          <w:rFonts w:ascii="Times New Roman" w:hAnsi="Times New Roman" w:cs="Times New Roman"/>
          <w:sz w:val="28"/>
          <w:lang w:val="tt"/>
        </w:rPr>
        <w:t>- премия һәм башка кызыксындыру түләүләре;</w:t>
      </w:r>
    </w:p>
    <w:p w:rsidR="0048443A" w:rsidRPr="00365A44" w:rsidRDefault="00B21B49" w:rsidP="00365A44">
      <w:pPr>
        <w:pStyle w:val="24"/>
        <w:shd w:val="clear" w:color="auto" w:fill="auto"/>
        <w:spacing w:before="0" w:line="240" w:lineRule="auto"/>
        <w:ind w:firstLine="567"/>
        <w:jc w:val="both"/>
        <w:rPr>
          <w:rFonts w:ascii="Times New Roman" w:hAnsi="Times New Roman" w:cs="Times New Roman"/>
          <w:sz w:val="28"/>
        </w:rPr>
      </w:pPr>
      <w:r w:rsidRPr="00365A44">
        <w:rPr>
          <w:rFonts w:ascii="Times New Roman" w:hAnsi="Times New Roman" w:cs="Times New Roman"/>
          <w:sz w:val="28"/>
          <w:lang w:val="tt"/>
        </w:rPr>
        <w:t>башкарылган эшләрнең сыйфаты өчен түләүләр;</w:t>
      </w:r>
    </w:p>
    <w:p w:rsidR="0048443A" w:rsidRPr="00365A44" w:rsidRDefault="00B21B49" w:rsidP="00365A44">
      <w:pPr>
        <w:pStyle w:val="24"/>
        <w:shd w:val="clear" w:color="auto" w:fill="auto"/>
        <w:spacing w:before="0" w:line="240" w:lineRule="auto"/>
        <w:ind w:firstLine="567"/>
        <w:jc w:val="both"/>
        <w:rPr>
          <w:rFonts w:ascii="Times New Roman" w:hAnsi="Times New Roman" w:cs="Times New Roman"/>
          <w:sz w:val="28"/>
        </w:rPr>
      </w:pPr>
      <w:r w:rsidRPr="00365A44">
        <w:rPr>
          <w:rFonts w:ascii="Times New Roman" w:hAnsi="Times New Roman" w:cs="Times New Roman"/>
          <w:sz w:val="28"/>
          <w:lang w:val="tt"/>
        </w:rPr>
        <w:t>авыл җирлегендә эшләгән өчен түләүләр.</w:t>
      </w:r>
    </w:p>
    <w:p w:rsidR="0048443A" w:rsidRPr="00365A44" w:rsidRDefault="00B21B49" w:rsidP="00365A44">
      <w:pPr>
        <w:pStyle w:val="24"/>
        <w:shd w:val="clear" w:color="auto" w:fill="auto"/>
        <w:spacing w:before="0" w:line="240" w:lineRule="auto"/>
        <w:ind w:firstLine="567"/>
        <w:jc w:val="both"/>
        <w:rPr>
          <w:rFonts w:ascii="Times New Roman" w:hAnsi="Times New Roman" w:cs="Times New Roman"/>
          <w:sz w:val="28"/>
        </w:rPr>
      </w:pPr>
      <w:r w:rsidRPr="00365A44">
        <w:rPr>
          <w:rFonts w:ascii="Times New Roman" w:hAnsi="Times New Roman" w:cs="Times New Roman"/>
          <w:sz w:val="28"/>
          <w:lang w:val="tt"/>
        </w:rPr>
        <w:t>хезмәтнең киеренкелеге өчен түләүләр;</w:t>
      </w:r>
    </w:p>
    <w:p w:rsidR="0048443A" w:rsidRPr="00365A44" w:rsidRDefault="00B21B49" w:rsidP="008C19F0">
      <w:pPr>
        <w:pStyle w:val="24"/>
        <w:numPr>
          <w:ilvl w:val="0"/>
          <w:numId w:val="9"/>
        </w:numPr>
        <w:shd w:val="clear" w:color="auto" w:fill="auto"/>
        <w:tabs>
          <w:tab w:val="left" w:pos="1273"/>
        </w:tabs>
        <w:spacing w:before="0" w:line="240" w:lineRule="auto"/>
        <w:ind w:firstLine="567"/>
        <w:jc w:val="both"/>
        <w:rPr>
          <w:rFonts w:ascii="Times New Roman" w:hAnsi="Times New Roman" w:cs="Times New Roman"/>
          <w:sz w:val="28"/>
        </w:rPr>
      </w:pPr>
      <w:r w:rsidRPr="00365A44">
        <w:rPr>
          <w:rFonts w:ascii="Times New Roman" w:hAnsi="Times New Roman" w:cs="Times New Roman"/>
          <w:sz w:val="28"/>
          <w:lang w:val="tt"/>
        </w:rPr>
        <w:t>Физик культура хезмәткәрләренә стимуллаштыру характерындагы түләүләр күләме һәм тәртибе.</w:t>
      </w:r>
      <w:r w:rsidRPr="00365A44">
        <w:rPr>
          <w:rFonts w:ascii="Times New Roman" w:hAnsi="Times New Roman" w:cs="Times New Roman"/>
          <w:sz w:val="28"/>
          <w:lang w:val="tt"/>
        </w:rPr>
        <w:softHyphen/>
      </w:r>
    </w:p>
    <w:p w:rsidR="0048443A" w:rsidRDefault="00B21B49" w:rsidP="008C19F0">
      <w:pPr>
        <w:pStyle w:val="24"/>
        <w:numPr>
          <w:ilvl w:val="0"/>
          <w:numId w:val="10"/>
        </w:numPr>
        <w:shd w:val="clear" w:color="auto" w:fill="auto"/>
        <w:tabs>
          <w:tab w:val="left" w:pos="1487"/>
        </w:tabs>
        <w:spacing w:before="0" w:line="240" w:lineRule="auto"/>
        <w:ind w:firstLine="567"/>
        <w:jc w:val="both"/>
        <w:rPr>
          <w:rFonts w:ascii="Times New Roman" w:hAnsi="Times New Roman" w:cs="Times New Roman"/>
          <w:sz w:val="28"/>
        </w:rPr>
      </w:pPr>
      <w:r w:rsidRPr="00365A44">
        <w:rPr>
          <w:rFonts w:ascii="Times New Roman" w:hAnsi="Times New Roman" w:cs="Times New Roman"/>
          <w:sz w:val="28"/>
          <w:lang w:val="tt"/>
        </w:rPr>
        <w:t>Квалификация категориясе өчен түләүләр (B</w:t>
      </w:r>
      <w:r w:rsidRPr="00365A44">
        <w:rPr>
          <w:rFonts w:ascii="Times New Roman" w:hAnsi="Times New Roman" w:cs="Times New Roman"/>
          <w:sz w:val="28"/>
          <w:vertAlign w:val="subscript"/>
          <w:lang w:val="tt" w:bidi="en-US"/>
        </w:rPr>
        <w:t>kk</w:t>
      </w:r>
      <w:r w:rsidRPr="00365A44">
        <w:rPr>
          <w:rFonts w:ascii="Times New Roman" w:hAnsi="Times New Roman" w:cs="Times New Roman"/>
          <w:sz w:val="28"/>
          <w:lang w:val="tt"/>
        </w:rPr>
        <w:t>) физик культура хезмәткәрләренә,  гамәлдәге квалификация категориясе булганда бирелә һәм түбәндәге формула буенча исәпләнә:</w:t>
      </w:r>
      <w:r w:rsidRPr="00365A44">
        <w:rPr>
          <w:rFonts w:ascii="Times New Roman" w:hAnsi="Times New Roman" w:cs="Times New Roman"/>
          <w:sz w:val="28"/>
          <w:lang w:val="tt"/>
        </w:rPr>
        <w:softHyphen/>
      </w:r>
      <w:r w:rsidRPr="00365A44">
        <w:rPr>
          <w:rFonts w:ascii="Times New Roman" w:hAnsi="Times New Roman" w:cs="Times New Roman"/>
          <w:sz w:val="28"/>
          <w:lang w:val="tt"/>
        </w:rPr>
        <w:softHyphen/>
      </w:r>
    </w:p>
    <w:p w:rsidR="00365A44" w:rsidRPr="00365A44" w:rsidRDefault="00365A44" w:rsidP="00365A44">
      <w:pPr>
        <w:pStyle w:val="24"/>
        <w:shd w:val="clear" w:color="auto" w:fill="auto"/>
        <w:tabs>
          <w:tab w:val="left" w:pos="1487"/>
        </w:tabs>
        <w:spacing w:before="0" w:line="240" w:lineRule="auto"/>
        <w:ind w:left="567"/>
        <w:jc w:val="both"/>
        <w:rPr>
          <w:rFonts w:ascii="Times New Roman" w:hAnsi="Times New Roman" w:cs="Times New Roman"/>
          <w:sz w:val="28"/>
        </w:rPr>
      </w:pPr>
    </w:p>
    <w:p w:rsidR="00313CFD" w:rsidRDefault="00B21B49" w:rsidP="00313CFD">
      <w:pPr>
        <w:autoSpaceDE w:val="0"/>
        <w:autoSpaceDN w:val="0"/>
        <w:adjustRightInd w:val="0"/>
        <w:spacing w:after="0" w:line="240" w:lineRule="auto"/>
        <w:jc w:val="center"/>
        <w:rPr>
          <w:rFonts w:ascii="Arial" w:hAnsi="Arial" w:cs="Arial"/>
          <w:sz w:val="20"/>
          <w:szCs w:val="20"/>
        </w:rPr>
      </w:pPr>
      <w:r>
        <w:rPr>
          <w:rFonts w:ascii="Arial" w:hAnsi="Arial" w:cs="Arial"/>
          <w:noProof/>
          <w:position w:val="-20"/>
          <w:sz w:val="20"/>
          <w:szCs w:val="20"/>
          <w:lang w:eastAsia="ru-RU"/>
        </w:rPr>
        <w:drawing>
          <wp:inline distT="0" distB="0" distL="0" distR="0">
            <wp:extent cx="1174750" cy="393700"/>
            <wp:effectExtent l="0" t="0" r="6350" b="6350"/>
            <wp:docPr id="124" name="Рисунок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5175536"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174750" cy="393700"/>
                    </a:xfrm>
                    <a:prstGeom prst="rect">
                      <a:avLst/>
                    </a:prstGeom>
                    <a:noFill/>
                    <a:ln>
                      <a:noFill/>
                    </a:ln>
                  </pic:spPr>
                </pic:pic>
              </a:graphicData>
            </a:graphic>
          </wp:inline>
        </w:drawing>
      </w:r>
    </w:p>
    <w:p w:rsidR="0048443A" w:rsidRPr="00365A44" w:rsidRDefault="00B21B49" w:rsidP="00365A44">
      <w:pPr>
        <w:pStyle w:val="24"/>
        <w:shd w:val="clear" w:color="auto" w:fill="auto"/>
        <w:spacing w:before="0" w:line="240" w:lineRule="auto"/>
        <w:ind w:firstLine="567"/>
        <w:jc w:val="both"/>
        <w:rPr>
          <w:rFonts w:ascii="Times New Roman" w:hAnsi="Times New Roman" w:cs="Times New Roman"/>
        </w:rPr>
      </w:pPr>
      <w:r w:rsidRPr="00365A44">
        <w:rPr>
          <w:rFonts w:ascii="Times New Roman" w:hAnsi="Times New Roman" w:cs="Times New Roman"/>
          <w:lang w:val="tt"/>
        </w:rPr>
        <w:t xml:space="preserve">биредә: </w:t>
      </w:r>
    </w:p>
    <w:p w:rsidR="0048443A" w:rsidRPr="00365A44" w:rsidRDefault="00B21B49" w:rsidP="00365A44">
      <w:pPr>
        <w:pStyle w:val="24"/>
        <w:shd w:val="clear" w:color="auto" w:fill="auto"/>
        <w:spacing w:before="0" w:line="240" w:lineRule="auto"/>
        <w:ind w:firstLine="567"/>
        <w:jc w:val="both"/>
        <w:rPr>
          <w:rFonts w:ascii="Times New Roman" w:hAnsi="Times New Roman" w:cs="Times New Roman"/>
        </w:rPr>
      </w:pPr>
      <w:r w:rsidRPr="00365A44">
        <w:rPr>
          <w:rFonts w:ascii="Times New Roman" w:hAnsi="Times New Roman" w:cs="Times New Roman"/>
          <w:lang w:val="tt" w:bidi="en-US"/>
        </w:rPr>
        <w:t>O</w:t>
      </w:r>
      <w:r w:rsidRPr="00365A44">
        <w:rPr>
          <w:rFonts w:ascii="Times New Roman" w:hAnsi="Times New Roman" w:cs="Times New Roman"/>
          <w:vertAlign w:val="subscript"/>
          <w:lang w:val="tt" w:bidi="en-US"/>
        </w:rPr>
        <w:t>d</w:t>
      </w:r>
      <w:r w:rsidRPr="00365A44">
        <w:rPr>
          <w:rFonts w:ascii="Times New Roman" w:hAnsi="Times New Roman" w:cs="Times New Roman"/>
          <w:lang w:val="tt" w:bidi="en-US"/>
        </w:rPr>
        <w:t>- физик культура хезмәткәрләренең вазыйфа оклады;</w:t>
      </w:r>
    </w:p>
    <w:p w:rsidR="0048443A" w:rsidRPr="00365A44" w:rsidRDefault="00B21B49" w:rsidP="00365A44">
      <w:pPr>
        <w:pStyle w:val="24"/>
        <w:shd w:val="clear" w:color="auto" w:fill="auto"/>
        <w:spacing w:before="0" w:line="240" w:lineRule="auto"/>
        <w:ind w:firstLine="567"/>
        <w:jc w:val="both"/>
        <w:rPr>
          <w:rFonts w:ascii="Times New Roman" w:hAnsi="Times New Roman" w:cs="Times New Roman"/>
        </w:rPr>
      </w:pPr>
      <w:r w:rsidRPr="00365A44">
        <w:rPr>
          <w:rFonts w:ascii="Times New Roman" w:hAnsi="Times New Roman" w:cs="Times New Roman"/>
          <w:lang w:val="tt" w:bidi="en-US"/>
        </w:rPr>
        <w:t>D</w:t>
      </w:r>
      <w:r w:rsidRPr="00365A44">
        <w:rPr>
          <w:rFonts w:ascii="Times New Roman" w:hAnsi="Times New Roman" w:cs="Times New Roman"/>
          <w:vertAlign w:val="subscript"/>
          <w:lang w:val="tt" w:bidi="en-US"/>
        </w:rPr>
        <w:t xml:space="preserve">kk </w:t>
      </w:r>
      <w:r w:rsidRPr="00365A44">
        <w:rPr>
          <w:rFonts w:ascii="Times New Roman" w:hAnsi="Times New Roman" w:cs="Times New Roman"/>
          <w:lang w:val="tt" w:bidi="en-US"/>
        </w:rPr>
        <w:t>– 1 нче таблицада китерелгән квалификация категориясе өчен өстәмә түләү күләме</w:t>
      </w:r>
    </w:p>
    <w:p w:rsidR="0048443A" w:rsidRPr="00365A44" w:rsidRDefault="00B21B49" w:rsidP="0048443A">
      <w:pPr>
        <w:pStyle w:val="24"/>
        <w:shd w:val="clear" w:color="auto" w:fill="auto"/>
        <w:spacing w:after="360" w:line="260" w:lineRule="exact"/>
        <w:jc w:val="right"/>
        <w:rPr>
          <w:rFonts w:ascii="Times New Roman" w:hAnsi="Times New Roman" w:cs="Times New Roman"/>
        </w:rPr>
      </w:pPr>
      <w:r w:rsidRPr="00365A44">
        <w:rPr>
          <w:rFonts w:ascii="Times New Roman" w:hAnsi="Times New Roman" w:cs="Times New Roman"/>
          <w:lang w:val="tt"/>
        </w:rPr>
        <w:t>1 нче таблица</w:t>
      </w:r>
    </w:p>
    <w:p w:rsidR="0048443A" w:rsidRPr="00365A44" w:rsidRDefault="00B21B49" w:rsidP="00313CFD">
      <w:pPr>
        <w:pStyle w:val="24"/>
        <w:shd w:val="clear" w:color="auto" w:fill="auto"/>
        <w:spacing w:before="0" w:line="240" w:lineRule="auto"/>
        <w:rPr>
          <w:rFonts w:ascii="Times New Roman" w:hAnsi="Times New Roman" w:cs="Times New Roman"/>
        </w:rPr>
      </w:pPr>
      <w:r w:rsidRPr="00365A44">
        <w:rPr>
          <w:rFonts w:ascii="Times New Roman" w:hAnsi="Times New Roman" w:cs="Times New Roman"/>
          <w:lang w:val="tt"/>
        </w:rPr>
        <w:t xml:space="preserve">Физик культура хезмәткәрләренә квалификация категориясе өчен өстәмә түләү </w:t>
      </w:r>
      <w:r w:rsidRPr="00365A44">
        <w:rPr>
          <w:rFonts w:ascii="Times New Roman" w:hAnsi="Times New Roman" w:cs="Times New Roman"/>
          <w:lang w:val="tt"/>
        </w:rPr>
        <w:lastRenderedPageBreak/>
        <w:t>күләмнәре</w:t>
      </w:r>
    </w:p>
    <w:p w:rsidR="00313CFD" w:rsidRDefault="00313CFD" w:rsidP="00313CFD">
      <w:pPr>
        <w:pStyle w:val="24"/>
        <w:shd w:val="clear" w:color="auto" w:fill="auto"/>
        <w:spacing w:before="0" w:line="240" w:lineRule="auto"/>
        <w:rPr>
          <w:rFonts w:ascii="Times New Roman" w:hAnsi="Times New Roman" w:cs="Times New Roman"/>
        </w:rPr>
      </w:pPr>
    </w:p>
    <w:tbl>
      <w:tblPr>
        <w:tblW w:w="0" w:type="auto"/>
        <w:tblInd w:w="562" w:type="dxa"/>
        <w:tblLayout w:type="fixed"/>
        <w:tblCellMar>
          <w:top w:w="102" w:type="dxa"/>
          <w:left w:w="62" w:type="dxa"/>
          <w:bottom w:w="102" w:type="dxa"/>
          <w:right w:w="62" w:type="dxa"/>
        </w:tblCellMar>
        <w:tblLook w:val="0000" w:firstRow="0" w:lastRow="0" w:firstColumn="0" w:lastColumn="0" w:noHBand="0" w:noVBand="0"/>
      </w:tblPr>
      <w:tblGrid>
        <w:gridCol w:w="2410"/>
        <w:gridCol w:w="3969"/>
        <w:gridCol w:w="2835"/>
        <w:gridCol w:w="7"/>
      </w:tblGrid>
      <w:tr w:rsidR="00FF0088" w:rsidTr="00313CFD">
        <w:trPr>
          <w:gridAfter w:val="1"/>
          <w:wAfter w:w="7" w:type="dxa"/>
        </w:trPr>
        <w:tc>
          <w:tcPr>
            <w:tcW w:w="2410" w:type="dxa"/>
            <w:tcBorders>
              <w:top w:val="single" w:sz="4" w:space="0" w:color="auto"/>
              <w:left w:val="single" w:sz="4" w:space="0" w:color="auto"/>
              <w:bottom w:val="single" w:sz="4" w:space="0" w:color="auto"/>
              <w:right w:val="single" w:sz="4" w:space="0" w:color="auto"/>
            </w:tcBorders>
          </w:tcPr>
          <w:p w:rsidR="00313CFD" w:rsidRPr="00313CFD" w:rsidRDefault="00B21B49" w:rsidP="00203163">
            <w:pPr>
              <w:autoSpaceDE w:val="0"/>
              <w:autoSpaceDN w:val="0"/>
              <w:adjustRightInd w:val="0"/>
              <w:spacing w:after="0" w:line="240" w:lineRule="auto"/>
              <w:jc w:val="center"/>
              <w:rPr>
                <w:rFonts w:ascii="Times New Roman" w:hAnsi="Times New Roman" w:cs="Times New Roman"/>
                <w:sz w:val="26"/>
                <w:szCs w:val="26"/>
              </w:rPr>
            </w:pPr>
            <w:r w:rsidRPr="00313CFD">
              <w:rPr>
                <w:rFonts w:ascii="Times New Roman" w:hAnsi="Times New Roman" w:cs="Times New Roman"/>
                <w:sz w:val="26"/>
                <w:szCs w:val="26"/>
                <w:lang w:val="tt"/>
              </w:rPr>
              <w:t>Квалификация дәрәҗәсе</w:t>
            </w:r>
          </w:p>
        </w:tc>
        <w:tc>
          <w:tcPr>
            <w:tcW w:w="3969" w:type="dxa"/>
            <w:tcBorders>
              <w:top w:val="single" w:sz="4" w:space="0" w:color="auto"/>
              <w:left w:val="single" w:sz="4" w:space="0" w:color="auto"/>
              <w:bottom w:val="single" w:sz="4" w:space="0" w:color="auto"/>
              <w:right w:val="single" w:sz="4" w:space="0" w:color="auto"/>
            </w:tcBorders>
          </w:tcPr>
          <w:p w:rsidR="00313CFD" w:rsidRPr="00313CFD" w:rsidRDefault="00B21B49" w:rsidP="00203163">
            <w:pPr>
              <w:autoSpaceDE w:val="0"/>
              <w:autoSpaceDN w:val="0"/>
              <w:adjustRightInd w:val="0"/>
              <w:spacing w:after="0" w:line="240" w:lineRule="auto"/>
              <w:jc w:val="center"/>
              <w:rPr>
                <w:rFonts w:ascii="Times New Roman" w:hAnsi="Times New Roman" w:cs="Times New Roman"/>
                <w:sz w:val="26"/>
                <w:szCs w:val="26"/>
              </w:rPr>
            </w:pPr>
            <w:r w:rsidRPr="00313CFD">
              <w:rPr>
                <w:rFonts w:ascii="Times New Roman" w:hAnsi="Times New Roman" w:cs="Times New Roman"/>
                <w:sz w:val="26"/>
                <w:szCs w:val="26"/>
                <w:lang w:val="tt"/>
              </w:rPr>
              <w:t>Квалификация категориясе</w:t>
            </w:r>
          </w:p>
        </w:tc>
        <w:tc>
          <w:tcPr>
            <w:tcW w:w="2835" w:type="dxa"/>
            <w:tcBorders>
              <w:top w:val="single" w:sz="4" w:space="0" w:color="auto"/>
              <w:left w:val="single" w:sz="4" w:space="0" w:color="auto"/>
              <w:bottom w:val="single" w:sz="4" w:space="0" w:color="auto"/>
              <w:right w:val="single" w:sz="4" w:space="0" w:color="auto"/>
            </w:tcBorders>
          </w:tcPr>
          <w:p w:rsidR="00313CFD" w:rsidRPr="00313CFD" w:rsidRDefault="00B21B49" w:rsidP="00203163">
            <w:pPr>
              <w:autoSpaceDE w:val="0"/>
              <w:autoSpaceDN w:val="0"/>
              <w:adjustRightInd w:val="0"/>
              <w:spacing w:after="0" w:line="240" w:lineRule="auto"/>
              <w:jc w:val="center"/>
              <w:rPr>
                <w:rFonts w:ascii="Times New Roman" w:hAnsi="Times New Roman" w:cs="Times New Roman"/>
                <w:sz w:val="26"/>
                <w:szCs w:val="26"/>
              </w:rPr>
            </w:pPr>
            <w:r w:rsidRPr="00313CFD">
              <w:rPr>
                <w:rFonts w:ascii="Times New Roman" w:hAnsi="Times New Roman" w:cs="Times New Roman"/>
                <w:sz w:val="26"/>
                <w:szCs w:val="26"/>
                <w:lang w:val="tt"/>
              </w:rPr>
              <w:t>Өстәмә түләүләр күләме, процент</w:t>
            </w:r>
          </w:p>
        </w:tc>
      </w:tr>
      <w:tr w:rsidR="00FF0088" w:rsidTr="00313CFD">
        <w:tc>
          <w:tcPr>
            <w:tcW w:w="9221" w:type="dxa"/>
            <w:gridSpan w:val="4"/>
            <w:tcBorders>
              <w:top w:val="single" w:sz="4" w:space="0" w:color="auto"/>
              <w:left w:val="single" w:sz="4" w:space="0" w:color="auto"/>
              <w:bottom w:val="single" w:sz="4" w:space="0" w:color="auto"/>
              <w:right w:val="single" w:sz="4" w:space="0" w:color="auto"/>
            </w:tcBorders>
          </w:tcPr>
          <w:p w:rsidR="00313CFD" w:rsidRPr="00313CFD" w:rsidRDefault="00B21B49" w:rsidP="00203163">
            <w:pPr>
              <w:autoSpaceDE w:val="0"/>
              <w:autoSpaceDN w:val="0"/>
              <w:adjustRightInd w:val="0"/>
              <w:spacing w:after="0" w:line="240" w:lineRule="auto"/>
              <w:jc w:val="center"/>
              <w:rPr>
                <w:rFonts w:ascii="Times New Roman" w:hAnsi="Times New Roman" w:cs="Times New Roman"/>
                <w:sz w:val="26"/>
                <w:szCs w:val="26"/>
              </w:rPr>
            </w:pPr>
            <w:r w:rsidRPr="00313CFD">
              <w:rPr>
                <w:rFonts w:ascii="Times New Roman" w:hAnsi="Times New Roman" w:cs="Times New Roman"/>
                <w:sz w:val="26"/>
                <w:szCs w:val="26"/>
                <w:lang w:val="tt"/>
              </w:rPr>
              <w:t>Икенче дәрәҗәдәге физик культура хезмәткәрләре вазифаларының һөнәри квалификация төркеме</w:t>
            </w:r>
          </w:p>
        </w:tc>
      </w:tr>
      <w:tr w:rsidR="00FF0088" w:rsidTr="00313CFD">
        <w:trPr>
          <w:gridAfter w:val="1"/>
          <w:wAfter w:w="7" w:type="dxa"/>
        </w:trPr>
        <w:tc>
          <w:tcPr>
            <w:tcW w:w="2410" w:type="dxa"/>
            <w:vMerge w:val="restart"/>
            <w:tcBorders>
              <w:top w:val="single" w:sz="4" w:space="0" w:color="auto"/>
              <w:left w:val="single" w:sz="4" w:space="0" w:color="auto"/>
              <w:bottom w:val="single" w:sz="4" w:space="0" w:color="auto"/>
              <w:right w:val="single" w:sz="4" w:space="0" w:color="auto"/>
            </w:tcBorders>
          </w:tcPr>
          <w:p w:rsidR="00313CFD" w:rsidRPr="00313CFD" w:rsidRDefault="00B21B49" w:rsidP="00203163">
            <w:pPr>
              <w:autoSpaceDE w:val="0"/>
              <w:autoSpaceDN w:val="0"/>
              <w:adjustRightInd w:val="0"/>
              <w:spacing w:after="0" w:line="240" w:lineRule="auto"/>
              <w:jc w:val="both"/>
              <w:rPr>
                <w:rFonts w:ascii="Times New Roman" w:hAnsi="Times New Roman" w:cs="Times New Roman"/>
                <w:sz w:val="26"/>
                <w:szCs w:val="26"/>
              </w:rPr>
            </w:pPr>
            <w:r w:rsidRPr="00313CFD">
              <w:rPr>
                <w:rFonts w:ascii="Times New Roman" w:hAnsi="Times New Roman" w:cs="Times New Roman"/>
                <w:sz w:val="26"/>
                <w:szCs w:val="26"/>
                <w:lang w:val="tt"/>
              </w:rPr>
              <w:t>Беренче</w:t>
            </w:r>
          </w:p>
        </w:tc>
        <w:tc>
          <w:tcPr>
            <w:tcW w:w="3969" w:type="dxa"/>
            <w:tcBorders>
              <w:top w:val="single" w:sz="4" w:space="0" w:color="auto"/>
              <w:left w:val="single" w:sz="4" w:space="0" w:color="auto"/>
              <w:bottom w:val="single" w:sz="4" w:space="0" w:color="auto"/>
              <w:right w:val="single" w:sz="4" w:space="0" w:color="auto"/>
            </w:tcBorders>
          </w:tcPr>
          <w:p w:rsidR="00313CFD" w:rsidRPr="00313CFD" w:rsidRDefault="00B21B49" w:rsidP="00203163">
            <w:pPr>
              <w:autoSpaceDE w:val="0"/>
              <w:autoSpaceDN w:val="0"/>
              <w:adjustRightInd w:val="0"/>
              <w:spacing w:after="0" w:line="240" w:lineRule="auto"/>
              <w:jc w:val="both"/>
              <w:rPr>
                <w:rFonts w:ascii="Times New Roman" w:hAnsi="Times New Roman" w:cs="Times New Roman"/>
                <w:sz w:val="26"/>
                <w:szCs w:val="26"/>
              </w:rPr>
            </w:pPr>
            <w:r w:rsidRPr="00313CFD">
              <w:rPr>
                <w:rFonts w:ascii="Times New Roman" w:hAnsi="Times New Roman" w:cs="Times New Roman"/>
                <w:sz w:val="26"/>
                <w:szCs w:val="26"/>
                <w:lang w:val="tt"/>
              </w:rPr>
              <w:t>Беренче квалификация категориясе</w:t>
            </w:r>
          </w:p>
        </w:tc>
        <w:tc>
          <w:tcPr>
            <w:tcW w:w="2835" w:type="dxa"/>
            <w:tcBorders>
              <w:top w:val="single" w:sz="4" w:space="0" w:color="auto"/>
              <w:left w:val="single" w:sz="4" w:space="0" w:color="auto"/>
              <w:bottom w:val="single" w:sz="4" w:space="0" w:color="auto"/>
              <w:right w:val="single" w:sz="4" w:space="0" w:color="auto"/>
            </w:tcBorders>
          </w:tcPr>
          <w:p w:rsidR="00313CFD" w:rsidRPr="00313CFD" w:rsidRDefault="00B21B49" w:rsidP="00203163">
            <w:pPr>
              <w:autoSpaceDE w:val="0"/>
              <w:autoSpaceDN w:val="0"/>
              <w:adjustRightInd w:val="0"/>
              <w:spacing w:after="0" w:line="240" w:lineRule="auto"/>
              <w:jc w:val="center"/>
              <w:rPr>
                <w:rFonts w:ascii="Times New Roman" w:hAnsi="Times New Roman" w:cs="Times New Roman"/>
                <w:sz w:val="26"/>
                <w:szCs w:val="26"/>
              </w:rPr>
            </w:pPr>
            <w:r w:rsidRPr="00313CFD">
              <w:rPr>
                <w:rFonts w:ascii="Times New Roman" w:hAnsi="Times New Roman" w:cs="Times New Roman"/>
                <w:sz w:val="26"/>
                <w:szCs w:val="26"/>
                <w:lang w:val="tt"/>
              </w:rPr>
              <w:t>2,5</w:t>
            </w:r>
          </w:p>
        </w:tc>
      </w:tr>
      <w:tr w:rsidR="00FF0088" w:rsidTr="00313CFD">
        <w:trPr>
          <w:gridAfter w:val="1"/>
          <w:wAfter w:w="7" w:type="dxa"/>
        </w:trPr>
        <w:tc>
          <w:tcPr>
            <w:tcW w:w="2410" w:type="dxa"/>
            <w:vMerge/>
            <w:tcBorders>
              <w:top w:val="single" w:sz="4" w:space="0" w:color="auto"/>
              <w:left w:val="single" w:sz="4" w:space="0" w:color="auto"/>
              <w:bottom w:val="single" w:sz="4" w:space="0" w:color="auto"/>
              <w:right w:val="single" w:sz="4" w:space="0" w:color="auto"/>
            </w:tcBorders>
          </w:tcPr>
          <w:p w:rsidR="00313CFD" w:rsidRPr="00313CFD" w:rsidRDefault="00313CFD" w:rsidP="00203163">
            <w:pPr>
              <w:autoSpaceDE w:val="0"/>
              <w:autoSpaceDN w:val="0"/>
              <w:adjustRightInd w:val="0"/>
              <w:spacing w:after="0" w:line="240" w:lineRule="auto"/>
              <w:jc w:val="center"/>
              <w:rPr>
                <w:rFonts w:ascii="Times New Roman" w:hAnsi="Times New Roman" w:cs="Times New Roman"/>
                <w:sz w:val="26"/>
                <w:szCs w:val="26"/>
              </w:rPr>
            </w:pPr>
          </w:p>
        </w:tc>
        <w:tc>
          <w:tcPr>
            <w:tcW w:w="3969" w:type="dxa"/>
            <w:tcBorders>
              <w:top w:val="single" w:sz="4" w:space="0" w:color="auto"/>
              <w:left w:val="single" w:sz="4" w:space="0" w:color="auto"/>
              <w:bottom w:val="single" w:sz="4" w:space="0" w:color="auto"/>
              <w:right w:val="single" w:sz="4" w:space="0" w:color="auto"/>
            </w:tcBorders>
          </w:tcPr>
          <w:p w:rsidR="00313CFD" w:rsidRPr="00313CFD" w:rsidRDefault="00B21B49" w:rsidP="00203163">
            <w:pPr>
              <w:autoSpaceDE w:val="0"/>
              <w:autoSpaceDN w:val="0"/>
              <w:adjustRightInd w:val="0"/>
              <w:spacing w:after="0" w:line="240" w:lineRule="auto"/>
              <w:jc w:val="both"/>
              <w:rPr>
                <w:rFonts w:ascii="Times New Roman" w:hAnsi="Times New Roman" w:cs="Times New Roman"/>
                <w:sz w:val="26"/>
                <w:szCs w:val="26"/>
              </w:rPr>
            </w:pPr>
            <w:r w:rsidRPr="00313CFD">
              <w:rPr>
                <w:rFonts w:ascii="Times New Roman" w:hAnsi="Times New Roman" w:cs="Times New Roman"/>
                <w:sz w:val="26"/>
                <w:szCs w:val="26"/>
                <w:lang w:val="tt"/>
              </w:rPr>
              <w:t>Югары квалификация категориясе</w:t>
            </w:r>
          </w:p>
        </w:tc>
        <w:tc>
          <w:tcPr>
            <w:tcW w:w="2835" w:type="dxa"/>
            <w:tcBorders>
              <w:top w:val="single" w:sz="4" w:space="0" w:color="auto"/>
              <w:left w:val="single" w:sz="4" w:space="0" w:color="auto"/>
              <w:bottom w:val="single" w:sz="4" w:space="0" w:color="auto"/>
              <w:right w:val="single" w:sz="4" w:space="0" w:color="auto"/>
            </w:tcBorders>
          </w:tcPr>
          <w:p w:rsidR="00313CFD" w:rsidRPr="00313CFD" w:rsidRDefault="00B21B49" w:rsidP="00203163">
            <w:pPr>
              <w:autoSpaceDE w:val="0"/>
              <w:autoSpaceDN w:val="0"/>
              <w:adjustRightInd w:val="0"/>
              <w:spacing w:after="0" w:line="240" w:lineRule="auto"/>
              <w:jc w:val="center"/>
              <w:rPr>
                <w:rFonts w:ascii="Times New Roman" w:hAnsi="Times New Roman" w:cs="Times New Roman"/>
                <w:sz w:val="26"/>
                <w:szCs w:val="26"/>
              </w:rPr>
            </w:pPr>
            <w:r w:rsidRPr="00313CFD">
              <w:rPr>
                <w:rFonts w:ascii="Times New Roman" w:hAnsi="Times New Roman" w:cs="Times New Roman"/>
                <w:sz w:val="26"/>
                <w:szCs w:val="26"/>
                <w:lang w:val="tt"/>
              </w:rPr>
              <w:t>3,0</w:t>
            </w:r>
          </w:p>
        </w:tc>
      </w:tr>
      <w:tr w:rsidR="00FF0088" w:rsidTr="00313CFD">
        <w:trPr>
          <w:gridAfter w:val="1"/>
          <w:wAfter w:w="7" w:type="dxa"/>
        </w:trPr>
        <w:tc>
          <w:tcPr>
            <w:tcW w:w="2410" w:type="dxa"/>
            <w:vMerge w:val="restart"/>
            <w:tcBorders>
              <w:top w:val="single" w:sz="4" w:space="0" w:color="auto"/>
              <w:left w:val="single" w:sz="4" w:space="0" w:color="auto"/>
              <w:bottom w:val="single" w:sz="4" w:space="0" w:color="auto"/>
              <w:right w:val="single" w:sz="4" w:space="0" w:color="auto"/>
            </w:tcBorders>
          </w:tcPr>
          <w:p w:rsidR="00313CFD" w:rsidRPr="00313CFD" w:rsidRDefault="00B21B49" w:rsidP="00203163">
            <w:pPr>
              <w:autoSpaceDE w:val="0"/>
              <w:autoSpaceDN w:val="0"/>
              <w:adjustRightInd w:val="0"/>
              <w:spacing w:after="0" w:line="240" w:lineRule="auto"/>
              <w:jc w:val="both"/>
              <w:rPr>
                <w:rFonts w:ascii="Times New Roman" w:hAnsi="Times New Roman" w:cs="Times New Roman"/>
                <w:sz w:val="26"/>
                <w:szCs w:val="26"/>
              </w:rPr>
            </w:pPr>
            <w:r w:rsidRPr="00313CFD">
              <w:rPr>
                <w:rFonts w:ascii="Times New Roman" w:hAnsi="Times New Roman" w:cs="Times New Roman"/>
                <w:sz w:val="26"/>
                <w:szCs w:val="26"/>
                <w:lang w:val="tt"/>
              </w:rPr>
              <w:t>Икенче</w:t>
            </w:r>
          </w:p>
        </w:tc>
        <w:tc>
          <w:tcPr>
            <w:tcW w:w="3969" w:type="dxa"/>
            <w:tcBorders>
              <w:top w:val="single" w:sz="4" w:space="0" w:color="auto"/>
              <w:left w:val="single" w:sz="4" w:space="0" w:color="auto"/>
              <w:bottom w:val="single" w:sz="4" w:space="0" w:color="auto"/>
              <w:right w:val="single" w:sz="4" w:space="0" w:color="auto"/>
            </w:tcBorders>
          </w:tcPr>
          <w:p w:rsidR="00313CFD" w:rsidRPr="00313CFD" w:rsidRDefault="00B21B49" w:rsidP="00203163">
            <w:pPr>
              <w:autoSpaceDE w:val="0"/>
              <w:autoSpaceDN w:val="0"/>
              <w:adjustRightInd w:val="0"/>
              <w:spacing w:after="0" w:line="240" w:lineRule="auto"/>
              <w:jc w:val="both"/>
              <w:rPr>
                <w:rFonts w:ascii="Times New Roman" w:hAnsi="Times New Roman" w:cs="Times New Roman"/>
                <w:sz w:val="26"/>
                <w:szCs w:val="26"/>
              </w:rPr>
            </w:pPr>
            <w:r w:rsidRPr="00313CFD">
              <w:rPr>
                <w:rFonts w:ascii="Times New Roman" w:hAnsi="Times New Roman" w:cs="Times New Roman"/>
                <w:sz w:val="26"/>
                <w:szCs w:val="26"/>
                <w:lang w:val="tt"/>
              </w:rPr>
              <w:t>Беренче квалификация категориясе</w:t>
            </w:r>
          </w:p>
        </w:tc>
        <w:tc>
          <w:tcPr>
            <w:tcW w:w="2835" w:type="dxa"/>
            <w:tcBorders>
              <w:top w:val="single" w:sz="4" w:space="0" w:color="auto"/>
              <w:left w:val="single" w:sz="4" w:space="0" w:color="auto"/>
              <w:bottom w:val="single" w:sz="4" w:space="0" w:color="auto"/>
              <w:right w:val="single" w:sz="4" w:space="0" w:color="auto"/>
            </w:tcBorders>
          </w:tcPr>
          <w:p w:rsidR="00313CFD" w:rsidRPr="00313CFD" w:rsidRDefault="00B21B49" w:rsidP="00203163">
            <w:pPr>
              <w:autoSpaceDE w:val="0"/>
              <w:autoSpaceDN w:val="0"/>
              <w:adjustRightInd w:val="0"/>
              <w:spacing w:after="0" w:line="240" w:lineRule="auto"/>
              <w:jc w:val="center"/>
              <w:rPr>
                <w:rFonts w:ascii="Times New Roman" w:hAnsi="Times New Roman" w:cs="Times New Roman"/>
                <w:sz w:val="26"/>
                <w:szCs w:val="26"/>
              </w:rPr>
            </w:pPr>
            <w:r w:rsidRPr="00313CFD">
              <w:rPr>
                <w:rFonts w:ascii="Times New Roman" w:hAnsi="Times New Roman" w:cs="Times New Roman"/>
                <w:sz w:val="26"/>
                <w:szCs w:val="26"/>
                <w:lang w:val="tt"/>
              </w:rPr>
              <w:t>3,0</w:t>
            </w:r>
          </w:p>
        </w:tc>
      </w:tr>
      <w:tr w:rsidR="00FF0088" w:rsidTr="00313CFD">
        <w:trPr>
          <w:gridAfter w:val="1"/>
          <w:wAfter w:w="7" w:type="dxa"/>
        </w:trPr>
        <w:tc>
          <w:tcPr>
            <w:tcW w:w="2410" w:type="dxa"/>
            <w:vMerge/>
            <w:tcBorders>
              <w:top w:val="single" w:sz="4" w:space="0" w:color="auto"/>
              <w:left w:val="single" w:sz="4" w:space="0" w:color="auto"/>
              <w:bottom w:val="single" w:sz="4" w:space="0" w:color="auto"/>
              <w:right w:val="single" w:sz="4" w:space="0" w:color="auto"/>
            </w:tcBorders>
          </w:tcPr>
          <w:p w:rsidR="00313CFD" w:rsidRPr="00313CFD" w:rsidRDefault="00313CFD" w:rsidP="00203163">
            <w:pPr>
              <w:autoSpaceDE w:val="0"/>
              <w:autoSpaceDN w:val="0"/>
              <w:adjustRightInd w:val="0"/>
              <w:spacing w:after="0" w:line="240" w:lineRule="auto"/>
              <w:jc w:val="center"/>
              <w:rPr>
                <w:rFonts w:ascii="Times New Roman" w:hAnsi="Times New Roman" w:cs="Times New Roman"/>
                <w:sz w:val="26"/>
                <w:szCs w:val="26"/>
              </w:rPr>
            </w:pPr>
          </w:p>
        </w:tc>
        <w:tc>
          <w:tcPr>
            <w:tcW w:w="3969" w:type="dxa"/>
            <w:tcBorders>
              <w:top w:val="single" w:sz="4" w:space="0" w:color="auto"/>
              <w:left w:val="single" w:sz="4" w:space="0" w:color="auto"/>
              <w:bottom w:val="single" w:sz="4" w:space="0" w:color="auto"/>
              <w:right w:val="single" w:sz="4" w:space="0" w:color="auto"/>
            </w:tcBorders>
          </w:tcPr>
          <w:p w:rsidR="00313CFD" w:rsidRPr="00313CFD" w:rsidRDefault="00B21B49" w:rsidP="00203163">
            <w:pPr>
              <w:autoSpaceDE w:val="0"/>
              <w:autoSpaceDN w:val="0"/>
              <w:adjustRightInd w:val="0"/>
              <w:spacing w:after="0" w:line="240" w:lineRule="auto"/>
              <w:jc w:val="both"/>
              <w:rPr>
                <w:rFonts w:ascii="Times New Roman" w:hAnsi="Times New Roman" w:cs="Times New Roman"/>
                <w:sz w:val="26"/>
                <w:szCs w:val="26"/>
              </w:rPr>
            </w:pPr>
            <w:r w:rsidRPr="00313CFD">
              <w:rPr>
                <w:rFonts w:ascii="Times New Roman" w:hAnsi="Times New Roman" w:cs="Times New Roman"/>
                <w:sz w:val="26"/>
                <w:szCs w:val="26"/>
                <w:lang w:val="tt"/>
              </w:rPr>
              <w:t>Югары квалификация категориясе</w:t>
            </w:r>
          </w:p>
        </w:tc>
        <w:tc>
          <w:tcPr>
            <w:tcW w:w="2835" w:type="dxa"/>
            <w:tcBorders>
              <w:top w:val="single" w:sz="4" w:space="0" w:color="auto"/>
              <w:left w:val="single" w:sz="4" w:space="0" w:color="auto"/>
              <w:bottom w:val="single" w:sz="4" w:space="0" w:color="auto"/>
              <w:right w:val="single" w:sz="4" w:space="0" w:color="auto"/>
            </w:tcBorders>
          </w:tcPr>
          <w:p w:rsidR="00313CFD" w:rsidRPr="00313CFD" w:rsidRDefault="00B21B49" w:rsidP="00203163">
            <w:pPr>
              <w:autoSpaceDE w:val="0"/>
              <w:autoSpaceDN w:val="0"/>
              <w:adjustRightInd w:val="0"/>
              <w:spacing w:after="0" w:line="240" w:lineRule="auto"/>
              <w:jc w:val="center"/>
              <w:rPr>
                <w:rFonts w:ascii="Times New Roman" w:hAnsi="Times New Roman" w:cs="Times New Roman"/>
                <w:sz w:val="26"/>
                <w:szCs w:val="26"/>
              </w:rPr>
            </w:pPr>
            <w:r w:rsidRPr="00313CFD">
              <w:rPr>
                <w:rFonts w:ascii="Times New Roman" w:hAnsi="Times New Roman" w:cs="Times New Roman"/>
                <w:sz w:val="26"/>
                <w:szCs w:val="26"/>
                <w:lang w:val="tt"/>
              </w:rPr>
              <w:t>4,3</w:t>
            </w:r>
          </w:p>
        </w:tc>
      </w:tr>
      <w:tr w:rsidR="00FF0088" w:rsidTr="00313CFD">
        <w:trPr>
          <w:gridAfter w:val="1"/>
          <w:wAfter w:w="7" w:type="dxa"/>
        </w:trPr>
        <w:tc>
          <w:tcPr>
            <w:tcW w:w="2410" w:type="dxa"/>
            <w:vMerge w:val="restart"/>
            <w:tcBorders>
              <w:top w:val="single" w:sz="4" w:space="0" w:color="auto"/>
              <w:left w:val="single" w:sz="4" w:space="0" w:color="auto"/>
              <w:bottom w:val="single" w:sz="4" w:space="0" w:color="auto"/>
              <w:right w:val="single" w:sz="4" w:space="0" w:color="auto"/>
            </w:tcBorders>
          </w:tcPr>
          <w:p w:rsidR="00313CFD" w:rsidRPr="00313CFD" w:rsidRDefault="00B21B49" w:rsidP="00203163">
            <w:pPr>
              <w:autoSpaceDE w:val="0"/>
              <w:autoSpaceDN w:val="0"/>
              <w:adjustRightInd w:val="0"/>
              <w:spacing w:after="0" w:line="240" w:lineRule="auto"/>
              <w:jc w:val="both"/>
              <w:rPr>
                <w:rFonts w:ascii="Times New Roman" w:hAnsi="Times New Roman" w:cs="Times New Roman"/>
                <w:sz w:val="26"/>
                <w:szCs w:val="26"/>
              </w:rPr>
            </w:pPr>
            <w:r w:rsidRPr="00313CFD">
              <w:rPr>
                <w:rFonts w:ascii="Times New Roman" w:hAnsi="Times New Roman" w:cs="Times New Roman"/>
                <w:sz w:val="26"/>
                <w:szCs w:val="26"/>
                <w:lang w:val="tt"/>
              </w:rPr>
              <w:t>Өченче</w:t>
            </w:r>
          </w:p>
        </w:tc>
        <w:tc>
          <w:tcPr>
            <w:tcW w:w="3969" w:type="dxa"/>
            <w:tcBorders>
              <w:top w:val="single" w:sz="4" w:space="0" w:color="auto"/>
              <w:left w:val="single" w:sz="4" w:space="0" w:color="auto"/>
              <w:bottom w:val="single" w:sz="4" w:space="0" w:color="auto"/>
              <w:right w:val="single" w:sz="4" w:space="0" w:color="auto"/>
            </w:tcBorders>
          </w:tcPr>
          <w:p w:rsidR="00313CFD" w:rsidRPr="00313CFD" w:rsidRDefault="00B21B49" w:rsidP="00203163">
            <w:pPr>
              <w:autoSpaceDE w:val="0"/>
              <w:autoSpaceDN w:val="0"/>
              <w:adjustRightInd w:val="0"/>
              <w:spacing w:after="0" w:line="240" w:lineRule="auto"/>
              <w:jc w:val="both"/>
              <w:rPr>
                <w:rFonts w:ascii="Times New Roman" w:hAnsi="Times New Roman" w:cs="Times New Roman"/>
                <w:sz w:val="26"/>
                <w:szCs w:val="26"/>
              </w:rPr>
            </w:pPr>
            <w:r w:rsidRPr="00313CFD">
              <w:rPr>
                <w:rFonts w:ascii="Times New Roman" w:hAnsi="Times New Roman" w:cs="Times New Roman"/>
                <w:sz w:val="26"/>
                <w:szCs w:val="26"/>
                <w:lang w:val="tt"/>
              </w:rPr>
              <w:t>Беренче квалификация категориясе</w:t>
            </w:r>
          </w:p>
        </w:tc>
        <w:tc>
          <w:tcPr>
            <w:tcW w:w="2835" w:type="dxa"/>
            <w:tcBorders>
              <w:top w:val="single" w:sz="4" w:space="0" w:color="auto"/>
              <w:left w:val="single" w:sz="4" w:space="0" w:color="auto"/>
              <w:bottom w:val="single" w:sz="4" w:space="0" w:color="auto"/>
              <w:right w:val="single" w:sz="4" w:space="0" w:color="auto"/>
            </w:tcBorders>
          </w:tcPr>
          <w:p w:rsidR="00313CFD" w:rsidRPr="00313CFD" w:rsidRDefault="00B21B49" w:rsidP="00203163">
            <w:pPr>
              <w:autoSpaceDE w:val="0"/>
              <w:autoSpaceDN w:val="0"/>
              <w:adjustRightInd w:val="0"/>
              <w:spacing w:after="0" w:line="240" w:lineRule="auto"/>
              <w:jc w:val="center"/>
              <w:rPr>
                <w:rFonts w:ascii="Times New Roman" w:hAnsi="Times New Roman" w:cs="Times New Roman"/>
                <w:sz w:val="26"/>
                <w:szCs w:val="26"/>
              </w:rPr>
            </w:pPr>
            <w:r w:rsidRPr="00313CFD">
              <w:rPr>
                <w:rFonts w:ascii="Times New Roman" w:hAnsi="Times New Roman" w:cs="Times New Roman"/>
                <w:sz w:val="26"/>
                <w:szCs w:val="26"/>
                <w:lang w:val="tt"/>
              </w:rPr>
              <w:t>3,8</w:t>
            </w:r>
          </w:p>
        </w:tc>
      </w:tr>
      <w:tr w:rsidR="00FF0088" w:rsidTr="00313CFD">
        <w:trPr>
          <w:gridAfter w:val="1"/>
          <w:wAfter w:w="7" w:type="dxa"/>
        </w:trPr>
        <w:tc>
          <w:tcPr>
            <w:tcW w:w="2410" w:type="dxa"/>
            <w:vMerge/>
            <w:tcBorders>
              <w:top w:val="single" w:sz="4" w:space="0" w:color="auto"/>
              <w:left w:val="single" w:sz="4" w:space="0" w:color="auto"/>
              <w:bottom w:val="single" w:sz="4" w:space="0" w:color="auto"/>
              <w:right w:val="single" w:sz="4" w:space="0" w:color="auto"/>
            </w:tcBorders>
          </w:tcPr>
          <w:p w:rsidR="00313CFD" w:rsidRPr="00313CFD" w:rsidRDefault="00313CFD" w:rsidP="00203163">
            <w:pPr>
              <w:autoSpaceDE w:val="0"/>
              <w:autoSpaceDN w:val="0"/>
              <w:adjustRightInd w:val="0"/>
              <w:spacing w:after="0" w:line="240" w:lineRule="auto"/>
              <w:jc w:val="center"/>
              <w:rPr>
                <w:rFonts w:ascii="Times New Roman" w:hAnsi="Times New Roman" w:cs="Times New Roman"/>
                <w:sz w:val="26"/>
                <w:szCs w:val="26"/>
              </w:rPr>
            </w:pPr>
          </w:p>
        </w:tc>
        <w:tc>
          <w:tcPr>
            <w:tcW w:w="3969" w:type="dxa"/>
            <w:tcBorders>
              <w:top w:val="single" w:sz="4" w:space="0" w:color="auto"/>
              <w:left w:val="single" w:sz="4" w:space="0" w:color="auto"/>
              <w:bottom w:val="single" w:sz="4" w:space="0" w:color="auto"/>
              <w:right w:val="single" w:sz="4" w:space="0" w:color="auto"/>
            </w:tcBorders>
          </w:tcPr>
          <w:p w:rsidR="00313CFD" w:rsidRPr="00313CFD" w:rsidRDefault="00B21B49" w:rsidP="00203163">
            <w:pPr>
              <w:autoSpaceDE w:val="0"/>
              <w:autoSpaceDN w:val="0"/>
              <w:adjustRightInd w:val="0"/>
              <w:spacing w:after="0" w:line="240" w:lineRule="auto"/>
              <w:jc w:val="both"/>
              <w:rPr>
                <w:rFonts w:ascii="Times New Roman" w:hAnsi="Times New Roman" w:cs="Times New Roman"/>
                <w:sz w:val="26"/>
                <w:szCs w:val="26"/>
              </w:rPr>
            </w:pPr>
            <w:r w:rsidRPr="00313CFD">
              <w:rPr>
                <w:rFonts w:ascii="Times New Roman" w:hAnsi="Times New Roman" w:cs="Times New Roman"/>
                <w:sz w:val="26"/>
                <w:szCs w:val="26"/>
                <w:lang w:val="tt"/>
              </w:rPr>
              <w:t>Югары квалификация категориясе</w:t>
            </w:r>
          </w:p>
        </w:tc>
        <w:tc>
          <w:tcPr>
            <w:tcW w:w="2835" w:type="dxa"/>
            <w:tcBorders>
              <w:top w:val="single" w:sz="4" w:space="0" w:color="auto"/>
              <w:left w:val="single" w:sz="4" w:space="0" w:color="auto"/>
              <w:bottom w:val="single" w:sz="4" w:space="0" w:color="auto"/>
              <w:right w:val="single" w:sz="4" w:space="0" w:color="auto"/>
            </w:tcBorders>
          </w:tcPr>
          <w:p w:rsidR="00313CFD" w:rsidRPr="00313CFD" w:rsidRDefault="00B21B49" w:rsidP="00203163">
            <w:pPr>
              <w:autoSpaceDE w:val="0"/>
              <w:autoSpaceDN w:val="0"/>
              <w:adjustRightInd w:val="0"/>
              <w:spacing w:after="0" w:line="240" w:lineRule="auto"/>
              <w:jc w:val="center"/>
              <w:rPr>
                <w:rFonts w:ascii="Times New Roman" w:hAnsi="Times New Roman" w:cs="Times New Roman"/>
                <w:sz w:val="26"/>
                <w:szCs w:val="26"/>
              </w:rPr>
            </w:pPr>
            <w:r w:rsidRPr="00313CFD">
              <w:rPr>
                <w:rFonts w:ascii="Times New Roman" w:hAnsi="Times New Roman" w:cs="Times New Roman"/>
                <w:sz w:val="26"/>
                <w:szCs w:val="26"/>
                <w:lang w:val="tt"/>
              </w:rPr>
              <w:t>5,0</w:t>
            </w:r>
          </w:p>
        </w:tc>
      </w:tr>
    </w:tbl>
    <w:p w:rsidR="00313CFD" w:rsidRDefault="00313CFD" w:rsidP="00313CFD">
      <w:pPr>
        <w:pStyle w:val="24"/>
        <w:shd w:val="clear" w:color="auto" w:fill="auto"/>
        <w:spacing w:before="0" w:line="240" w:lineRule="auto"/>
        <w:rPr>
          <w:rFonts w:ascii="Times New Roman" w:hAnsi="Times New Roman" w:cs="Times New Roman"/>
        </w:rPr>
      </w:pPr>
    </w:p>
    <w:p w:rsidR="0048443A" w:rsidRDefault="0048443A" w:rsidP="0048443A">
      <w:pPr>
        <w:rPr>
          <w:sz w:val="2"/>
          <w:szCs w:val="2"/>
        </w:rPr>
      </w:pPr>
    </w:p>
    <w:p w:rsidR="0048443A" w:rsidRPr="00943B41" w:rsidRDefault="00B21B49" w:rsidP="00943B41">
      <w:pPr>
        <w:pStyle w:val="24"/>
        <w:shd w:val="clear" w:color="auto" w:fill="auto"/>
        <w:spacing w:before="0" w:line="240" w:lineRule="auto"/>
        <w:ind w:firstLine="567"/>
        <w:jc w:val="both"/>
        <w:rPr>
          <w:rFonts w:ascii="Times New Roman" w:hAnsi="Times New Roman" w:cs="Times New Roman"/>
        </w:rPr>
      </w:pPr>
      <w:r w:rsidRPr="00943B41">
        <w:rPr>
          <w:rFonts w:ascii="Times New Roman" w:hAnsi="Times New Roman" w:cs="Times New Roman"/>
          <w:lang w:val="tt"/>
        </w:rPr>
        <w:t>Квалификация категориясе өчен түләүләр тиешле аттестация комиссиясе тарафыннан уңай карар кабул ителгән көннән билгеләнә (үзгәртелә).</w:t>
      </w:r>
      <w:r w:rsidRPr="00943B41">
        <w:rPr>
          <w:rFonts w:ascii="Times New Roman" w:hAnsi="Times New Roman" w:cs="Times New Roman"/>
          <w:lang w:val="tt"/>
        </w:rPr>
        <w:softHyphen/>
      </w:r>
    </w:p>
    <w:p w:rsidR="0048443A" w:rsidRDefault="00B21B49" w:rsidP="008C19F0">
      <w:pPr>
        <w:pStyle w:val="24"/>
        <w:numPr>
          <w:ilvl w:val="0"/>
          <w:numId w:val="10"/>
        </w:numPr>
        <w:shd w:val="clear" w:color="auto" w:fill="auto"/>
        <w:tabs>
          <w:tab w:val="left" w:pos="1463"/>
        </w:tabs>
        <w:spacing w:before="0" w:line="240" w:lineRule="auto"/>
        <w:ind w:firstLine="567"/>
        <w:jc w:val="both"/>
        <w:rPr>
          <w:rFonts w:ascii="Times New Roman" w:hAnsi="Times New Roman" w:cs="Times New Roman"/>
        </w:rPr>
      </w:pPr>
      <w:r w:rsidRPr="00943B41">
        <w:rPr>
          <w:rFonts w:ascii="Times New Roman" w:hAnsi="Times New Roman" w:cs="Times New Roman"/>
          <w:lang w:val="tt"/>
        </w:rPr>
        <w:t>Мактаулы исемнәре, спорт исемнәре булган  өчен түләүләр (B</w:t>
      </w:r>
      <w:r w:rsidRPr="00943B41">
        <w:rPr>
          <w:rFonts w:ascii="Times New Roman" w:hAnsi="Times New Roman" w:cs="Times New Roman"/>
          <w:vertAlign w:val="subscript"/>
          <w:lang w:val="tt" w:bidi="en-US"/>
        </w:rPr>
        <w:t>pz</w:t>
      </w:r>
      <w:r w:rsidRPr="00943B41">
        <w:rPr>
          <w:rFonts w:ascii="Times New Roman" w:hAnsi="Times New Roman" w:cs="Times New Roman"/>
          <w:lang w:val="tt"/>
        </w:rPr>
        <w:t>) физик культура хезмәткәрләренә бирелә һәм формула буенча исәпләнә:</w:t>
      </w:r>
      <w:r w:rsidRPr="00943B41">
        <w:rPr>
          <w:rFonts w:ascii="Times New Roman" w:hAnsi="Times New Roman" w:cs="Times New Roman"/>
          <w:lang w:val="tt"/>
        </w:rPr>
        <w:softHyphen/>
      </w:r>
    </w:p>
    <w:p w:rsidR="00943B41" w:rsidRPr="00943B41" w:rsidRDefault="00943B41" w:rsidP="00943B41">
      <w:pPr>
        <w:pStyle w:val="24"/>
        <w:shd w:val="clear" w:color="auto" w:fill="auto"/>
        <w:tabs>
          <w:tab w:val="left" w:pos="1463"/>
        </w:tabs>
        <w:spacing w:before="0" w:line="240" w:lineRule="auto"/>
        <w:ind w:left="567"/>
        <w:jc w:val="both"/>
        <w:rPr>
          <w:rFonts w:ascii="Times New Roman" w:hAnsi="Times New Roman" w:cs="Times New Roman"/>
        </w:rPr>
      </w:pPr>
    </w:p>
    <w:p w:rsidR="00313CFD" w:rsidRDefault="00B21B49" w:rsidP="00313CFD">
      <w:pPr>
        <w:autoSpaceDE w:val="0"/>
        <w:autoSpaceDN w:val="0"/>
        <w:adjustRightInd w:val="0"/>
        <w:spacing w:after="0" w:line="240" w:lineRule="auto"/>
        <w:jc w:val="center"/>
        <w:rPr>
          <w:rFonts w:ascii="Arial" w:hAnsi="Arial" w:cs="Arial"/>
          <w:sz w:val="20"/>
          <w:szCs w:val="20"/>
        </w:rPr>
      </w:pPr>
      <w:r>
        <w:rPr>
          <w:rFonts w:ascii="Arial" w:hAnsi="Arial" w:cs="Arial"/>
          <w:noProof/>
          <w:position w:val="-23"/>
          <w:sz w:val="20"/>
          <w:szCs w:val="20"/>
          <w:lang w:eastAsia="ru-RU"/>
        </w:rPr>
        <w:drawing>
          <wp:inline distT="0" distB="0" distL="0" distR="0">
            <wp:extent cx="1174750" cy="419100"/>
            <wp:effectExtent l="0" t="0" r="6350" b="0"/>
            <wp:docPr id="120" name="Рисунок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9487369" name="Picture 13"/>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174750" cy="419100"/>
                    </a:xfrm>
                    <a:prstGeom prst="rect">
                      <a:avLst/>
                    </a:prstGeom>
                    <a:noFill/>
                    <a:ln>
                      <a:noFill/>
                    </a:ln>
                  </pic:spPr>
                </pic:pic>
              </a:graphicData>
            </a:graphic>
          </wp:inline>
        </w:drawing>
      </w:r>
    </w:p>
    <w:p w:rsidR="0048443A" w:rsidRPr="00943B41" w:rsidRDefault="00B21B49" w:rsidP="00943B41">
      <w:pPr>
        <w:pStyle w:val="24"/>
        <w:shd w:val="clear" w:color="auto" w:fill="auto"/>
        <w:spacing w:before="0" w:line="240" w:lineRule="auto"/>
        <w:ind w:firstLine="567"/>
        <w:jc w:val="both"/>
        <w:rPr>
          <w:rFonts w:ascii="Times New Roman" w:hAnsi="Times New Roman" w:cs="Times New Roman"/>
        </w:rPr>
      </w:pPr>
      <w:r w:rsidRPr="00943B41">
        <w:rPr>
          <w:rFonts w:ascii="Times New Roman" w:hAnsi="Times New Roman" w:cs="Times New Roman"/>
          <w:lang w:val="tt"/>
        </w:rPr>
        <w:t xml:space="preserve">биредә: </w:t>
      </w:r>
    </w:p>
    <w:p w:rsidR="0048443A" w:rsidRPr="00943B41" w:rsidRDefault="00B21B49" w:rsidP="00943B41">
      <w:pPr>
        <w:pStyle w:val="24"/>
        <w:shd w:val="clear" w:color="auto" w:fill="auto"/>
        <w:spacing w:before="0" w:line="240" w:lineRule="auto"/>
        <w:ind w:firstLine="567"/>
        <w:jc w:val="both"/>
        <w:rPr>
          <w:rFonts w:ascii="Times New Roman" w:hAnsi="Times New Roman" w:cs="Times New Roman"/>
        </w:rPr>
      </w:pPr>
      <w:r w:rsidRPr="00943B41">
        <w:rPr>
          <w:rFonts w:ascii="Times New Roman" w:hAnsi="Times New Roman" w:cs="Times New Roman"/>
          <w:lang w:val="tt" w:bidi="en-US"/>
        </w:rPr>
        <w:t>O</w:t>
      </w:r>
      <w:r w:rsidRPr="00943B41">
        <w:rPr>
          <w:rFonts w:ascii="Times New Roman" w:hAnsi="Times New Roman" w:cs="Times New Roman"/>
          <w:vertAlign w:val="subscript"/>
          <w:lang w:val="tt" w:bidi="en-US"/>
        </w:rPr>
        <w:t>d</w:t>
      </w:r>
      <w:r w:rsidRPr="00943B41">
        <w:rPr>
          <w:rFonts w:ascii="Times New Roman" w:hAnsi="Times New Roman" w:cs="Times New Roman"/>
          <w:lang w:val="tt" w:bidi="en-US"/>
        </w:rPr>
        <w:t>- физик культура хезмәткәрләренең вазыйфа оклады;</w:t>
      </w:r>
    </w:p>
    <w:p w:rsidR="0048443A" w:rsidRPr="00943B41" w:rsidRDefault="00B21B49" w:rsidP="00943B41">
      <w:pPr>
        <w:pStyle w:val="24"/>
        <w:shd w:val="clear" w:color="auto" w:fill="auto"/>
        <w:spacing w:before="0" w:line="240" w:lineRule="auto"/>
        <w:ind w:firstLine="567"/>
        <w:jc w:val="both"/>
        <w:rPr>
          <w:rFonts w:ascii="Times New Roman" w:hAnsi="Times New Roman" w:cs="Times New Roman"/>
        </w:rPr>
      </w:pPr>
      <w:r w:rsidRPr="00943B41">
        <w:rPr>
          <w:rFonts w:ascii="Times New Roman" w:hAnsi="Times New Roman" w:cs="Times New Roman"/>
          <w:lang w:val="tt" w:bidi="en-US"/>
        </w:rPr>
        <w:t>D</w:t>
      </w:r>
      <w:r w:rsidRPr="00943B41">
        <w:rPr>
          <w:rFonts w:ascii="Times New Roman" w:hAnsi="Times New Roman" w:cs="Times New Roman"/>
          <w:vertAlign w:val="subscript"/>
          <w:lang w:val="tt" w:bidi="en-US"/>
        </w:rPr>
        <w:t>pz</w:t>
      </w:r>
      <w:r w:rsidRPr="00943B41">
        <w:rPr>
          <w:rFonts w:ascii="Times New Roman" w:hAnsi="Times New Roman" w:cs="Times New Roman"/>
          <w:lang w:val="tt" w:bidi="en-US"/>
        </w:rPr>
        <w:t xml:space="preserve"> - мактаулы исемнәр, спорт исемнәре булган өчен өстәмәнең күләме.</w:t>
      </w:r>
    </w:p>
    <w:p w:rsidR="0048443A" w:rsidRPr="00943B41" w:rsidRDefault="00B21B49" w:rsidP="00943B41">
      <w:pPr>
        <w:pStyle w:val="24"/>
        <w:shd w:val="clear" w:color="auto" w:fill="auto"/>
        <w:spacing w:before="0" w:line="240" w:lineRule="auto"/>
        <w:ind w:firstLine="567"/>
        <w:jc w:val="both"/>
        <w:rPr>
          <w:rFonts w:ascii="Times New Roman" w:hAnsi="Times New Roman" w:cs="Times New Roman"/>
        </w:rPr>
      </w:pPr>
      <w:r w:rsidRPr="00943B41">
        <w:rPr>
          <w:rFonts w:ascii="Times New Roman" w:hAnsi="Times New Roman" w:cs="Times New Roman"/>
          <w:lang w:val="tt"/>
        </w:rPr>
        <w:t>Татарстан Республикасының мактаулы исемнәре, Совет Социалистик Республикалар Союзы составындагы автономияле республикаларның мактаулы исемнәре булган өчен өстәмә түләүләр күләме 6 процент тәшкил итә.</w:t>
      </w:r>
      <w:r w:rsidRPr="00943B41">
        <w:rPr>
          <w:rFonts w:ascii="Times New Roman" w:hAnsi="Times New Roman" w:cs="Times New Roman"/>
          <w:lang w:val="tt"/>
        </w:rPr>
        <w:softHyphen/>
      </w:r>
    </w:p>
    <w:p w:rsidR="0048443A" w:rsidRPr="00943B41" w:rsidRDefault="00B21B49" w:rsidP="00943B41">
      <w:pPr>
        <w:pStyle w:val="24"/>
        <w:shd w:val="clear" w:color="auto" w:fill="auto"/>
        <w:spacing w:before="0" w:line="240" w:lineRule="auto"/>
        <w:ind w:firstLine="567"/>
        <w:jc w:val="both"/>
        <w:rPr>
          <w:rFonts w:ascii="Times New Roman" w:hAnsi="Times New Roman" w:cs="Times New Roman"/>
        </w:rPr>
      </w:pPr>
      <w:r w:rsidRPr="00943B41">
        <w:rPr>
          <w:rFonts w:ascii="Times New Roman" w:hAnsi="Times New Roman" w:cs="Times New Roman"/>
          <w:lang w:val="tt"/>
        </w:rPr>
        <w:t>Россия Федерациясенең мактаулы исемнәре, спорт исемнәре, Совет Социалистик Республикалар Союзының мактаулы исемнәре, Совет Социалистик Республикалар Союзы составындагы союздаш республикаларның мактаулы исемнәре</w:t>
      </w:r>
      <w:r w:rsidRPr="00943B41">
        <w:rPr>
          <w:rFonts w:ascii="Times New Roman" w:hAnsi="Times New Roman" w:cs="Times New Roman"/>
          <w:lang w:val="tt"/>
        </w:rPr>
        <w:softHyphen/>
      </w:r>
      <w:r w:rsidRPr="00943B41">
        <w:rPr>
          <w:rFonts w:ascii="Times New Roman" w:hAnsi="Times New Roman" w:cs="Times New Roman"/>
          <w:lang w:val="tt"/>
        </w:rPr>
        <w:softHyphen/>
        <w:t xml:space="preserve"> булган өчен өстәмә түләү күләме 7 процент тәшкил итә.</w:t>
      </w:r>
    </w:p>
    <w:p w:rsidR="0048443A" w:rsidRPr="00943B41" w:rsidRDefault="00B21B49" w:rsidP="00943B41">
      <w:pPr>
        <w:pStyle w:val="24"/>
        <w:shd w:val="clear" w:color="auto" w:fill="auto"/>
        <w:spacing w:before="0" w:line="240" w:lineRule="auto"/>
        <w:ind w:firstLine="567"/>
        <w:jc w:val="both"/>
        <w:rPr>
          <w:rFonts w:ascii="Times New Roman" w:hAnsi="Times New Roman" w:cs="Times New Roman"/>
        </w:rPr>
      </w:pPr>
      <w:r w:rsidRPr="00943B41">
        <w:rPr>
          <w:rFonts w:ascii="Times New Roman" w:hAnsi="Times New Roman" w:cs="Times New Roman"/>
          <w:lang w:val="tt"/>
        </w:rPr>
        <w:t>Физик культура хезмәткәрләренә тиешле түләүләр түләнә торган мактаулы исемнәр, спорт дәрәҗәләре исемлеге әлеге Нигезләмәнең кушымтасындагы 4 нче таблицада китерелгән.</w:t>
      </w:r>
      <w:r w:rsidRPr="00943B41">
        <w:rPr>
          <w:rFonts w:ascii="Times New Roman" w:hAnsi="Times New Roman" w:cs="Times New Roman"/>
          <w:lang w:val="tt"/>
        </w:rPr>
        <w:softHyphen/>
      </w:r>
    </w:p>
    <w:p w:rsidR="0048443A" w:rsidRPr="00B21B49" w:rsidRDefault="00B21B49" w:rsidP="00943B41">
      <w:pPr>
        <w:pStyle w:val="24"/>
        <w:shd w:val="clear" w:color="auto" w:fill="auto"/>
        <w:spacing w:before="0" w:line="240" w:lineRule="auto"/>
        <w:ind w:firstLine="567"/>
        <w:jc w:val="both"/>
        <w:rPr>
          <w:rFonts w:ascii="Times New Roman" w:hAnsi="Times New Roman" w:cs="Times New Roman"/>
          <w:lang w:val="tt"/>
        </w:rPr>
      </w:pPr>
      <w:r w:rsidRPr="00943B41">
        <w:rPr>
          <w:rFonts w:ascii="Times New Roman" w:hAnsi="Times New Roman" w:cs="Times New Roman"/>
          <w:lang w:val="tt"/>
        </w:rPr>
        <w:t>Мактаулы исемнәр, спорт исемнәре булган өчен түләүләр күләмнәрен билгеләү мактаулы исем, дәүләт бүләге, спорт исеме бирелгән көннән башкарыла.</w:t>
      </w:r>
      <w:r w:rsidRPr="00943B41">
        <w:rPr>
          <w:rFonts w:ascii="Times New Roman" w:hAnsi="Times New Roman" w:cs="Times New Roman"/>
          <w:lang w:val="tt"/>
        </w:rPr>
        <w:softHyphen/>
        <w:t xml:space="preserve"> Ике һәм аннан да күбрәк мактаулы исеме, ике һәм аннан күбрәк спорт исеме булган физик культура хезмәткәрләренә, алар өчен түләү физик культура хезмәткәренең теләге буенча бер нигез буенча билгеләнә.</w:t>
      </w:r>
      <w:r w:rsidRPr="00943B41">
        <w:rPr>
          <w:rFonts w:ascii="Times New Roman" w:hAnsi="Times New Roman" w:cs="Times New Roman"/>
          <w:lang w:val="tt"/>
        </w:rPr>
        <w:softHyphen/>
      </w:r>
    </w:p>
    <w:p w:rsidR="0048443A" w:rsidRPr="00B21B49" w:rsidRDefault="00B21B49" w:rsidP="00943B41">
      <w:pPr>
        <w:pStyle w:val="24"/>
        <w:shd w:val="clear" w:color="auto" w:fill="auto"/>
        <w:spacing w:before="0" w:line="240" w:lineRule="auto"/>
        <w:ind w:firstLine="567"/>
        <w:jc w:val="both"/>
        <w:rPr>
          <w:rFonts w:ascii="Times New Roman" w:hAnsi="Times New Roman" w:cs="Times New Roman"/>
          <w:lang w:val="tt"/>
        </w:rPr>
      </w:pPr>
      <w:r w:rsidRPr="00256014">
        <w:rPr>
          <w:rFonts w:ascii="Times New Roman" w:hAnsi="Times New Roman" w:cs="Times New Roman"/>
          <w:lang w:val="tt"/>
        </w:rPr>
        <w:t>6.3.3. Физик культура хезмәткәрләренә профиль буенча эш стажы өчен түләүләр (Bs) профиль буенча эш дәвамлылыгына бәйле рәвештә төркемнәр буенча, һөнәри квалификация төркемнәре һәм квалификация дәрәҗәләре к</w:t>
      </w:r>
      <w:r w:rsidRPr="00256014">
        <w:rPr>
          <w:rFonts w:ascii="Times New Roman" w:hAnsi="Times New Roman" w:cs="Times New Roman"/>
          <w:lang w:val="tt"/>
        </w:rPr>
        <w:lastRenderedPageBreak/>
        <w:t>иселешендә стажга  карап билгеләнә  һәм түбәндәге формула буенча исәпләнә:</w:t>
      </w:r>
      <w:r w:rsidRPr="00256014">
        <w:rPr>
          <w:rFonts w:ascii="Times New Roman" w:hAnsi="Times New Roman" w:cs="Times New Roman"/>
          <w:lang w:val="tt"/>
        </w:rPr>
        <w:softHyphen/>
      </w:r>
    </w:p>
    <w:p w:rsidR="00256014" w:rsidRPr="00B21B49" w:rsidRDefault="00256014" w:rsidP="00943B41">
      <w:pPr>
        <w:pStyle w:val="24"/>
        <w:shd w:val="clear" w:color="auto" w:fill="auto"/>
        <w:spacing w:before="0" w:line="240" w:lineRule="auto"/>
        <w:ind w:firstLine="567"/>
        <w:jc w:val="both"/>
        <w:rPr>
          <w:rFonts w:ascii="Times New Roman" w:hAnsi="Times New Roman" w:cs="Times New Roman"/>
          <w:lang w:val="tt"/>
        </w:rPr>
      </w:pPr>
    </w:p>
    <w:p w:rsidR="00256014" w:rsidRDefault="00B21B49" w:rsidP="00256014">
      <w:pPr>
        <w:autoSpaceDE w:val="0"/>
        <w:autoSpaceDN w:val="0"/>
        <w:adjustRightInd w:val="0"/>
        <w:spacing w:after="0" w:line="240" w:lineRule="auto"/>
        <w:jc w:val="center"/>
        <w:rPr>
          <w:rFonts w:ascii="Arial" w:hAnsi="Arial" w:cs="Arial"/>
          <w:sz w:val="20"/>
          <w:szCs w:val="20"/>
        </w:rPr>
      </w:pPr>
      <w:r>
        <w:rPr>
          <w:rFonts w:ascii="Arial" w:hAnsi="Arial" w:cs="Arial"/>
          <w:noProof/>
          <w:position w:val="-20"/>
          <w:sz w:val="20"/>
          <w:szCs w:val="20"/>
          <w:lang w:eastAsia="ru-RU"/>
        </w:rPr>
        <w:drawing>
          <wp:inline distT="0" distB="0" distL="0" distR="0">
            <wp:extent cx="1117600" cy="393700"/>
            <wp:effectExtent l="0" t="0" r="6350" b="6350"/>
            <wp:docPr id="116" name="Рисунок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0592524" name="Picture 17"/>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117600" cy="393700"/>
                    </a:xfrm>
                    <a:prstGeom prst="rect">
                      <a:avLst/>
                    </a:prstGeom>
                    <a:noFill/>
                    <a:ln>
                      <a:noFill/>
                    </a:ln>
                  </pic:spPr>
                </pic:pic>
              </a:graphicData>
            </a:graphic>
          </wp:inline>
        </w:drawing>
      </w:r>
    </w:p>
    <w:p w:rsidR="0048443A" w:rsidRPr="00943B41" w:rsidRDefault="00B21B49" w:rsidP="00943B41">
      <w:pPr>
        <w:pStyle w:val="24"/>
        <w:shd w:val="clear" w:color="auto" w:fill="auto"/>
        <w:spacing w:before="0" w:line="240" w:lineRule="auto"/>
        <w:ind w:firstLine="567"/>
        <w:jc w:val="both"/>
        <w:rPr>
          <w:rFonts w:ascii="Times New Roman" w:hAnsi="Times New Roman" w:cs="Times New Roman"/>
        </w:rPr>
      </w:pPr>
      <w:r w:rsidRPr="00943B41">
        <w:rPr>
          <w:rFonts w:ascii="Times New Roman" w:hAnsi="Times New Roman" w:cs="Times New Roman"/>
          <w:lang w:val="tt"/>
        </w:rPr>
        <w:t xml:space="preserve">биредә: </w:t>
      </w:r>
    </w:p>
    <w:p w:rsidR="0048443A" w:rsidRPr="00943B41" w:rsidRDefault="00B21B49" w:rsidP="00943B41">
      <w:pPr>
        <w:pStyle w:val="24"/>
        <w:shd w:val="clear" w:color="auto" w:fill="auto"/>
        <w:spacing w:before="0" w:line="240" w:lineRule="auto"/>
        <w:ind w:firstLine="567"/>
        <w:jc w:val="both"/>
        <w:rPr>
          <w:rFonts w:ascii="Times New Roman" w:hAnsi="Times New Roman" w:cs="Times New Roman"/>
        </w:rPr>
      </w:pPr>
      <w:r w:rsidRPr="00943B41">
        <w:rPr>
          <w:rFonts w:ascii="Times New Roman" w:hAnsi="Times New Roman" w:cs="Times New Roman"/>
          <w:lang w:val="tt" w:bidi="en-US"/>
        </w:rPr>
        <w:t>O</w:t>
      </w:r>
      <w:r w:rsidRPr="00943B41">
        <w:rPr>
          <w:rFonts w:ascii="Times New Roman" w:hAnsi="Times New Roman" w:cs="Times New Roman"/>
          <w:vertAlign w:val="subscript"/>
          <w:lang w:val="tt" w:bidi="en-US"/>
        </w:rPr>
        <w:t>d</w:t>
      </w:r>
      <w:r w:rsidRPr="00943B41">
        <w:rPr>
          <w:rFonts w:ascii="Times New Roman" w:hAnsi="Times New Roman" w:cs="Times New Roman"/>
          <w:lang w:val="tt" w:bidi="en-US"/>
        </w:rPr>
        <w:t>- физик культура хезмәткәрләренең вазыйфа оклады;</w:t>
      </w:r>
    </w:p>
    <w:p w:rsidR="0048443A" w:rsidRPr="00771C01" w:rsidRDefault="00B21B49" w:rsidP="00943B41">
      <w:pPr>
        <w:pStyle w:val="24"/>
        <w:shd w:val="clear" w:color="auto" w:fill="auto"/>
        <w:spacing w:before="0" w:line="240" w:lineRule="auto"/>
        <w:ind w:firstLine="567"/>
        <w:jc w:val="both"/>
        <w:rPr>
          <w:rFonts w:ascii="Times New Roman" w:hAnsi="Times New Roman" w:cs="Times New Roman"/>
        </w:rPr>
      </w:pPr>
      <w:r w:rsidRPr="00943B41">
        <w:rPr>
          <w:rFonts w:ascii="Times New Roman" w:hAnsi="Times New Roman" w:cs="Times New Roman"/>
          <w:lang w:val="tt" w:bidi="en-US"/>
        </w:rPr>
        <w:t>Ds - 2 нче</w:t>
      </w:r>
      <w:r w:rsidRPr="00943B41">
        <w:rPr>
          <w:rFonts w:ascii="Times New Roman" w:hAnsi="Times New Roman" w:cs="Times New Roman"/>
          <w:lang w:val="tt" w:bidi="en-US"/>
        </w:rPr>
        <w:softHyphen/>
        <w:t xml:space="preserve"> таблицада китерелгән профиль буенча эш стажы өчен өстәмәләр күләме.</w:t>
      </w:r>
    </w:p>
    <w:p w:rsidR="0048443A" w:rsidRDefault="0048443A" w:rsidP="0048443A">
      <w:pPr>
        <w:rPr>
          <w:sz w:val="2"/>
          <w:szCs w:val="2"/>
        </w:rPr>
      </w:pPr>
    </w:p>
    <w:p w:rsidR="00771C01" w:rsidRDefault="00771C01" w:rsidP="0048443A">
      <w:pPr>
        <w:rPr>
          <w:sz w:val="2"/>
          <w:szCs w:val="2"/>
        </w:rPr>
      </w:pPr>
    </w:p>
    <w:p w:rsidR="00771C01" w:rsidRDefault="00771C01" w:rsidP="00771C01">
      <w:pPr>
        <w:pStyle w:val="afffffff3"/>
        <w:shd w:val="clear" w:color="auto" w:fill="auto"/>
        <w:spacing w:line="240" w:lineRule="auto"/>
      </w:pPr>
    </w:p>
    <w:p w:rsidR="00771C01" w:rsidRDefault="00B21B49" w:rsidP="00771C01">
      <w:pPr>
        <w:pStyle w:val="afffffff3"/>
        <w:shd w:val="clear" w:color="auto" w:fill="auto"/>
        <w:spacing w:line="240" w:lineRule="auto"/>
      </w:pPr>
      <w:r>
        <w:rPr>
          <w:lang w:val="tt"/>
        </w:rPr>
        <w:t xml:space="preserve">                                                                                                                           2 нче таблица</w:t>
      </w:r>
    </w:p>
    <w:p w:rsidR="00256014" w:rsidRDefault="00B21B49" w:rsidP="00256014">
      <w:pPr>
        <w:pStyle w:val="afffffff3"/>
        <w:shd w:val="clear" w:color="auto" w:fill="auto"/>
        <w:spacing w:line="240" w:lineRule="auto"/>
        <w:jc w:val="center"/>
      </w:pPr>
      <w:r w:rsidRPr="00771C01">
        <w:rPr>
          <w:lang w:val="tt"/>
        </w:rPr>
        <w:t>Профиль буенча эш стажы өчен өстәмә түләүләр күләме</w:t>
      </w:r>
    </w:p>
    <w:p w:rsidR="00256014" w:rsidRDefault="00256014" w:rsidP="00771C01">
      <w:pPr>
        <w:pStyle w:val="afffffff3"/>
        <w:shd w:val="clear" w:color="auto" w:fill="auto"/>
        <w:spacing w:line="240" w:lineRule="auto"/>
      </w:pPr>
    </w:p>
    <w:p w:rsidR="00256014" w:rsidRDefault="00256014" w:rsidP="00771C01">
      <w:pPr>
        <w:pStyle w:val="afffffff3"/>
        <w:shd w:val="clear" w:color="auto" w:fill="auto"/>
        <w:spacing w:line="240" w:lineRule="auto"/>
        <w:rPr>
          <w:sz w:val="2"/>
          <w:szCs w:val="2"/>
        </w:rPr>
      </w:pPr>
    </w:p>
    <w:tbl>
      <w:tblPr>
        <w:tblStyle w:val="a8"/>
        <w:tblpPr w:leftFromText="180" w:rightFromText="180" w:vertAnchor="text" w:horzAnchor="margin" w:tblpY="181"/>
        <w:tblW w:w="0" w:type="auto"/>
        <w:tblLook w:val="04A0" w:firstRow="1" w:lastRow="0" w:firstColumn="1" w:lastColumn="0" w:noHBand="0" w:noVBand="1"/>
      </w:tblPr>
      <w:tblGrid>
        <w:gridCol w:w="3194"/>
        <w:gridCol w:w="2464"/>
        <w:gridCol w:w="2132"/>
        <w:gridCol w:w="1831"/>
      </w:tblGrid>
      <w:tr w:rsidR="00FF0088" w:rsidTr="002B23C3">
        <w:tc>
          <w:tcPr>
            <w:tcW w:w="3199" w:type="dxa"/>
          </w:tcPr>
          <w:p w:rsidR="00771C01" w:rsidRDefault="00B21B49" w:rsidP="00256014">
            <w:pPr>
              <w:pStyle w:val="24"/>
              <w:shd w:val="clear" w:color="auto" w:fill="auto"/>
              <w:spacing w:before="0" w:line="240" w:lineRule="auto"/>
            </w:pPr>
            <w:r w:rsidRPr="00771C01">
              <w:rPr>
                <w:rFonts w:ascii="Times New Roman" w:hAnsi="Times New Roman" w:cs="Times New Roman"/>
                <w:lang w:val="tt"/>
              </w:rPr>
              <w:t>Һөнәри квалификация төркеме һәм һөнәри стандартлар буенча вазифалар атамасы</w:t>
            </w:r>
            <w:r w:rsidRPr="00771C01">
              <w:rPr>
                <w:rFonts w:ascii="Times New Roman" w:hAnsi="Times New Roman" w:cs="Times New Roman"/>
                <w:lang w:val="tt"/>
              </w:rPr>
              <w:softHyphen/>
            </w:r>
            <w:r w:rsidRPr="00771C01">
              <w:rPr>
                <w:rFonts w:ascii="Times New Roman" w:hAnsi="Times New Roman" w:cs="Times New Roman"/>
                <w:lang w:val="tt"/>
              </w:rPr>
              <w:softHyphen/>
            </w:r>
          </w:p>
        </w:tc>
        <w:tc>
          <w:tcPr>
            <w:tcW w:w="2466" w:type="dxa"/>
          </w:tcPr>
          <w:p w:rsidR="00771C01" w:rsidRDefault="00B21B49" w:rsidP="00256014">
            <w:pPr>
              <w:pStyle w:val="24"/>
              <w:shd w:val="clear" w:color="auto" w:fill="auto"/>
              <w:spacing w:before="0" w:line="240" w:lineRule="auto"/>
            </w:pPr>
            <w:r w:rsidRPr="00771C01">
              <w:rPr>
                <w:rFonts w:ascii="Times New Roman" w:hAnsi="Times New Roman" w:cs="Times New Roman"/>
                <w:lang w:val="tt"/>
              </w:rPr>
              <w:t>Квалификация дәрәҗәсе</w:t>
            </w:r>
            <w:r w:rsidRPr="00771C01">
              <w:rPr>
                <w:rFonts w:ascii="Times New Roman" w:hAnsi="Times New Roman" w:cs="Times New Roman"/>
                <w:lang w:val="tt"/>
              </w:rPr>
              <w:softHyphen/>
            </w:r>
          </w:p>
        </w:tc>
        <w:tc>
          <w:tcPr>
            <w:tcW w:w="2136" w:type="dxa"/>
          </w:tcPr>
          <w:p w:rsidR="00771C01" w:rsidRDefault="00B21B49" w:rsidP="00256014">
            <w:pPr>
              <w:pStyle w:val="24"/>
              <w:shd w:val="clear" w:color="auto" w:fill="auto"/>
              <w:spacing w:before="0" w:line="240" w:lineRule="auto"/>
            </w:pPr>
            <w:r w:rsidRPr="00771C01">
              <w:rPr>
                <w:rFonts w:ascii="Times New Roman" w:hAnsi="Times New Roman" w:cs="Times New Roman"/>
                <w:lang w:val="tt"/>
              </w:rPr>
              <w:t>Стаж буенча төркем</w:t>
            </w:r>
          </w:p>
        </w:tc>
        <w:tc>
          <w:tcPr>
            <w:tcW w:w="1833" w:type="dxa"/>
          </w:tcPr>
          <w:p w:rsidR="00771C01" w:rsidRPr="00771C01" w:rsidRDefault="00B21B49" w:rsidP="00256014">
            <w:pPr>
              <w:pStyle w:val="24"/>
              <w:shd w:val="clear" w:color="auto" w:fill="auto"/>
              <w:spacing w:before="0" w:line="240" w:lineRule="auto"/>
              <w:rPr>
                <w:rFonts w:ascii="Times New Roman" w:hAnsi="Times New Roman" w:cs="Times New Roman"/>
              </w:rPr>
            </w:pPr>
            <w:r w:rsidRPr="00771C01">
              <w:rPr>
                <w:rFonts w:ascii="Times New Roman" w:hAnsi="Times New Roman" w:cs="Times New Roman"/>
                <w:lang w:val="tt"/>
              </w:rPr>
              <w:t>Өстәмә түләү күләме</w:t>
            </w:r>
            <w:r>
              <w:rPr>
                <w:rFonts w:ascii="Times New Roman" w:hAnsi="Times New Roman" w:cs="Times New Roman"/>
                <w:lang w:val="tt"/>
              </w:rPr>
              <w:t>,</w:t>
            </w:r>
          </w:p>
          <w:p w:rsidR="00771C01" w:rsidRDefault="00B21B49" w:rsidP="00256014">
            <w:pPr>
              <w:pStyle w:val="24"/>
              <w:shd w:val="clear" w:color="auto" w:fill="auto"/>
              <w:spacing w:before="0" w:line="240" w:lineRule="auto"/>
            </w:pPr>
            <w:r w:rsidRPr="00771C01">
              <w:rPr>
                <w:rFonts w:ascii="Times New Roman" w:hAnsi="Times New Roman" w:cs="Times New Roman"/>
                <w:lang w:val="tt"/>
              </w:rPr>
              <w:t>процент</w:t>
            </w:r>
          </w:p>
        </w:tc>
      </w:tr>
      <w:tr w:rsidR="00FF0088" w:rsidTr="002B23C3">
        <w:trPr>
          <w:trHeight w:val="213"/>
        </w:trPr>
        <w:tc>
          <w:tcPr>
            <w:tcW w:w="3199" w:type="dxa"/>
            <w:vMerge w:val="restart"/>
          </w:tcPr>
          <w:p w:rsidR="00771C01" w:rsidRDefault="00B21B49" w:rsidP="00771C01">
            <w:pPr>
              <w:pStyle w:val="24"/>
              <w:shd w:val="clear" w:color="auto" w:fill="auto"/>
              <w:spacing w:before="0" w:line="240" w:lineRule="auto"/>
              <w:jc w:val="both"/>
            </w:pPr>
            <w:r w:rsidRPr="00771C01">
              <w:rPr>
                <w:rFonts w:ascii="Times New Roman" w:hAnsi="Times New Roman" w:cs="Times New Roman"/>
                <w:lang w:val="tt"/>
              </w:rPr>
              <w:t>Беренче дәрәҗәдәге физик культура хезмәткәрләре вазыйфалары</w:t>
            </w:r>
            <w:r w:rsidRPr="00771C01">
              <w:rPr>
                <w:rFonts w:ascii="Times New Roman" w:hAnsi="Times New Roman" w:cs="Times New Roman"/>
                <w:lang w:val="tt"/>
              </w:rPr>
              <w:softHyphen/>
            </w:r>
          </w:p>
        </w:tc>
        <w:tc>
          <w:tcPr>
            <w:tcW w:w="2466" w:type="dxa"/>
            <w:vMerge w:val="restart"/>
          </w:tcPr>
          <w:p w:rsidR="00771C01" w:rsidRDefault="00B21B49" w:rsidP="00771C01">
            <w:pPr>
              <w:pStyle w:val="24"/>
              <w:shd w:val="clear" w:color="auto" w:fill="auto"/>
              <w:spacing w:before="0" w:line="240" w:lineRule="auto"/>
              <w:jc w:val="both"/>
            </w:pPr>
            <w:r w:rsidRPr="00771C01">
              <w:rPr>
                <w:rFonts w:ascii="Times New Roman" w:hAnsi="Times New Roman" w:cs="Times New Roman"/>
                <w:lang w:val="tt"/>
              </w:rPr>
              <w:t>беренче – икенче</w:t>
            </w:r>
          </w:p>
        </w:tc>
        <w:tc>
          <w:tcPr>
            <w:tcW w:w="2136" w:type="dxa"/>
            <w:vAlign w:val="bottom"/>
          </w:tcPr>
          <w:p w:rsidR="00771C01" w:rsidRPr="00771C01" w:rsidRDefault="00B21B49" w:rsidP="00771C01">
            <w:pPr>
              <w:pStyle w:val="24"/>
              <w:shd w:val="clear" w:color="auto" w:fill="auto"/>
              <w:spacing w:before="0" w:line="240" w:lineRule="auto"/>
              <w:rPr>
                <w:rFonts w:ascii="Times New Roman" w:hAnsi="Times New Roman" w:cs="Times New Roman"/>
              </w:rPr>
            </w:pPr>
            <w:r w:rsidRPr="00771C01">
              <w:rPr>
                <w:rFonts w:ascii="Times New Roman" w:hAnsi="Times New Roman" w:cs="Times New Roman"/>
                <w:lang w:val="tt"/>
              </w:rPr>
              <w:t>2 елдан 5 елга кадәр</w:t>
            </w:r>
          </w:p>
        </w:tc>
        <w:tc>
          <w:tcPr>
            <w:tcW w:w="1833" w:type="dxa"/>
            <w:vAlign w:val="bottom"/>
          </w:tcPr>
          <w:p w:rsidR="00771C01" w:rsidRPr="00771C01" w:rsidRDefault="00B21B49" w:rsidP="00771C01">
            <w:pPr>
              <w:pStyle w:val="24"/>
              <w:shd w:val="clear" w:color="auto" w:fill="auto"/>
              <w:spacing w:before="0" w:line="240" w:lineRule="auto"/>
              <w:rPr>
                <w:rFonts w:ascii="Times New Roman" w:hAnsi="Times New Roman" w:cs="Times New Roman"/>
              </w:rPr>
            </w:pPr>
            <w:r w:rsidRPr="00771C01">
              <w:rPr>
                <w:rFonts w:ascii="Times New Roman" w:hAnsi="Times New Roman" w:cs="Times New Roman"/>
                <w:lang w:val="tt"/>
              </w:rPr>
              <w:t>1,25</w:t>
            </w:r>
          </w:p>
        </w:tc>
      </w:tr>
      <w:tr w:rsidR="00FF0088" w:rsidTr="002B23C3">
        <w:trPr>
          <w:trHeight w:val="242"/>
        </w:trPr>
        <w:tc>
          <w:tcPr>
            <w:tcW w:w="3199" w:type="dxa"/>
            <w:vMerge/>
          </w:tcPr>
          <w:p w:rsidR="00771C01" w:rsidRPr="00771C01" w:rsidRDefault="00771C01" w:rsidP="00771C01">
            <w:pPr>
              <w:pStyle w:val="24"/>
              <w:shd w:val="clear" w:color="auto" w:fill="auto"/>
              <w:spacing w:before="0" w:line="240" w:lineRule="auto"/>
              <w:jc w:val="both"/>
              <w:rPr>
                <w:rFonts w:ascii="Times New Roman" w:hAnsi="Times New Roman" w:cs="Times New Roman"/>
              </w:rPr>
            </w:pPr>
          </w:p>
        </w:tc>
        <w:tc>
          <w:tcPr>
            <w:tcW w:w="2466" w:type="dxa"/>
            <w:vMerge/>
          </w:tcPr>
          <w:p w:rsidR="00771C01" w:rsidRPr="00771C01" w:rsidRDefault="00771C01" w:rsidP="00771C01">
            <w:pPr>
              <w:pStyle w:val="24"/>
              <w:shd w:val="clear" w:color="auto" w:fill="auto"/>
              <w:spacing w:before="0" w:line="240" w:lineRule="auto"/>
              <w:jc w:val="both"/>
              <w:rPr>
                <w:rFonts w:ascii="Times New Roman" w:hAnsi="Times New Roman" w:cs="Times New Roman"/>
              </w:rPr>
            </w:pPr>
          </w:p>
        </w:tc>
        <w:tc>
          <w:tcPr>
            <w:tcW w:w="2136" w:type="dxa"/>
            <w:vAlign w:val="bottom"/>
          </w:tcPr>
          <w:p w:rsidR="00771C01" w:rsidRPr="00771C01" w:rsidRDefault="00B21B49" w:rsidP="00771C01">
            <w:pPr>
              <w:pStyle w:val="24"/>
              <w:shd w:val="clear" w:color="auto" w:fill="auto"/>
              <w:spacing w:before="0" w:line="240" w:lineRule="auto"/>
              <w:rPr>
                <w:rFonts w:ascii="Times New Roman" w:hAnsi="Times New Roman" w:cs="Times New Roman"/>
              </w:rPr>
            </w:pPr>
            <w:r w:rsidRPr="00771C01">
              <w:rPr>
                <w:rFonts w:ascii="Times New Roman" w:hAnsi="Times New Roman" w:cs="Times New Roman"/>
                <w:lang w:val="tt"/>
              </w:rPr>
              <w:t>5 елдан 10 елга кадәр</w:t>
            </w:r>
          </w:p>
        </w:tc>
        <w:tc>
          <w:tcPr>
            <w:tcW w:w="1833" w:type="dxa"/>
            <w:vAlign w:val="bottom"/>
          </w:tcPr>
          <w:p w:rsidR="00771C01" w:rsidRPr="00771C01" w:rsidRDefault="00B21B49" w:rsidP="00771C01">
            <w:pPr>
              <w:pStyle w:val="24"/>
              <w:shd w:val="clear" w:color="auto" w:fill="auto"/>
              <w:spacing w:before="0" w:line="240" w:lineRule="auto"/>
              <w:rPr>
                <w:rFonts w:ascii="Times New Roman" w:hAnsi="Times New Roman" w:cs="Times New Roman"/>
              </w:rPr>
            </w:pPr>
            <w:r w:rsidRPr="00771C01">
              <w:rPr>
                <w:rFonts w:ascii="Times New Roman" w:hAnsi="Times New Roman" w:cs="Times New Roman"/>
                <w:lang w:val="tt"/>
              </w:rPr>
              <w:t>1,75</w:t>
            </w:r>
          </w:p>
        </w:tc>
      </w:tr>
      <w:tr w:rsidR="00FF0088" w:rsidTr="002B23C3">
        <w:trPr>
          <w:trHeight w:val="218"/>
        </w:trPr>
        <w:tc>
          <w:tcPr>
            <w:tcW w:w="3199" w:type="dxa"/>
            <w:vMerge/>
          </w:tcPr>
          <w:p w:rsidR="00771C01" w:rsidRPr="00771C01" w:rsidRDefault="00771C01" w:rsidP="00771C01">
            <w:pPr>
              <w:pStyle w:val="24"/>
              <w:shd w:val="clear" w:color="auto" w:fill="auto"/>
              <w:spacing w:before="0" w:line="240" w:lineRule="auto"/>
              <w:jc w:val="both"/>
              <w:rPr>
                <w:rFonts w:ascii="Times New Roman" w:hAnsi="Times New Roman" w:cs="Times New Roman"/>
              </w:rPr>
            </w:pPr>
          </w:p>
        </w:tc>
        <w:tc>
          <w:tcPr>
            <w:tcW w:w="2466" w:type="dxa"/>
            <w:vMerge/>
          </w:tcPr>
          <w:p w:rsidR="00771C01" w:rsidRPr="00771C01" w:rsidRDefault="00771C01" w:rsidP="00771C01">
            <w:pPr>
              <w:pStyle w:val="24"/>
              <w:shd w:val="clear" w:color="auto" w:fill="auto"/>
              <w:spacing w:before="0" w:line="240" w:lineRule="auto"/>
              <w:jc w:val="both"/>
              <w:rPr>
                <w:rFonts w:ascii="Times New Roman" w:hAnsi="Times New Roman" w:cs="Times New Roman"/>
              </w:rPr>
            </w:pPr>
          </w:p>
        </w:tc>
        <w:tc>
          <w:tcPr>
            <w:tcW w:w="2136" w:type="dxa"/>
            <w:vAlign w:val="bottom"/>
          </w:tcPr>
          <w:p w:rsidR="00771C01" w:rsidRPr="00771C01" w:rsidRDefault="00B21B49" w:rsidP="00771C01">
            <w:pPr>
              <w:pStyle w:val="24"/>
              <w:shd w:val="clear" w:color="auto" w:fill="auto"/>
              <w:spacing w:before="0" w:line="240" w:lineRule="auto"/>
              <w:rPr>
                <w:rFonts w:ascii="Times New Roman" w:hAnsi="Times New Roman" w:cs="Times New Roman"/>
              </w:rPr>
            </w:pPr>
            <w:r w:rsidRPr="00771C01">
              <w:rPr>
                <w:rFonts w:ascii="Times New Roman" w:hAnsi="Times New Roman" w:cs="Times New Roman"/>
                <w:lang w:val="tt"/>
              </w:rPr>
              <w:t>10 елдан 15 елга кадәр</w:t>
            </w:r>
          </w:p>
        </w:tc>
        <w:tc>
          <w:tcPr>
            <w:tcW w:w="1833" w:type="dxa"/>
            <w:vAlign w:val="bottom"/>
          </w:tcPr>
          <w:p w:rsidR="00771C01" w:rsidRPr="00771C01" w:rsidRDefault="00B21B49" w:rsidP="00771C01">
            <w:pPr>
              <w:pStyle w:val="24"/>
              <w:shd w:val="clear" w:color="auto" w:fill="auto"/>
              <w:spacing w:before="0" w:line="240" w:lineRule="auto"/>
              <w:rPr>
                <w:rFonts w:ascii="Times New Roman" w:hAnsi="Times New Roman" w:cs="Times New Roman"/>
              </w:rPr>
            </w:pPr>
            <w:r w:rsidRPr="00771C01">
              <w:rPr>
                <w:rFonts w:ascii="Times New Roman" w:hAnsi="Times New Roman" w:cs="Times New Roman"/>
                <w:lang w:val="tt"/>
              </w:rPr>
              <w:t>2,25</w:t>
            </w:r>
          </w:p>
        </w:tc>
      </w:tr>
      <w:tr w:rsidR="00FF0088" w:rsidTr="002B23C3">
        <w:trPr>
          <w:trHeight w:val="288"/>
        </w:trPr>
        <w:tc>
          <w:tcPr>
            <w:tcW w:w="3199" w:type="dxa"/>
            <w:vMerge/>
          </w:tcPr>
          <w:p w:rsidR="00771C01" w:rsidRPr="00771C01" w:rsidRDefault="00771C01" w:rsidP="00771C01">
            <w:pPr>
              <w:pStyle w:val="24"/>
              <w:shd w:val="clear" w:color="auto" w:fill="auto"/>
              <w:spacing w:before="0" w:line="240" w:lineRule="auto"/>
              <w:jc w:val="both"/>
              <w:rPr>
                <w:rFonts w:ascii="Times New Roman" w:hAnsi="Times New Roman" w:cs="Times New Roman"/>
              </w:rPr>
            </w:pPr>
          </w:p>
        </w:tc>
        <w:tc>
          <w:tcPr>
            <w:tcW w:w="2466" w:type="dxa"/>
            <w:vMerge/>
          </w:tcPr>
          <w:p w:rsidR="00771C01" w:rsidRPr="00771C01" w:rsidRDefault="00771C01" w:rsidP="00771C01">
            <w:pPr>
              <w:pStyle w:val="24"/>
              <w:shd w:val="clear" w:color="auto" w:fill="auto"/>
              <w:spacing w:before="0" w:line="240" w:lineRule="auto"/>
              <w:jc w:val="both"/>
              <w:rPr>
                <w:rFonts w:ascii="Times New Roman" w:hAnsi="Times New Roman" w:cs="Times New Roman"/>
              </w:rPr>
            </w:pPr>
          </w:p>
        </w:tc>
        <w:tc>
          <w:tcPr>
            <w:tcW w:w="2136" w:type="dxa"/>
            <w:vAlign w:val="bottom"/>
          </w:tcPr>
          <w:p w:rsidR="00771C01" w:rsidRPr="00771C01" w:rsidRDefault="00B21B49" w:rsidP="00771C01">
            <w:pPr>
              <w:pStyle w:val="24"/>
              <w:shd w:val="clear" w:color="auto" w:fill="auto"/>
              <w:spacing w:before="0" w:line="240" w:lineRule="auto"/>
              <w:rPr>
                <w:rFonts w:ascii="Times New Roman" w:hAnsi="Times New Roman" w:cs="Times New Roman"/>
              </w:rPr>
            </w:pPr>
            <w:r w:rsidRPr="00771C01">
              <w:rPr>
                <w:rFonts w:ascii="Times New Roman" w:hAnsi="Times New Roman" w:cs="Times New Roman"/>
                <w:lang w:val="tt"/>
              </w:rPr>
              <w:t>15 елдан артык</w:t>
            </w:r>
          </w:p>
        </w:tc>
        <w:tc>
          <w:tcPr>
            <w:tcW w:w="1833" w:type="dxa"/>
            <w:vAlign w:val="bottom"/>
          </w:tcPr>
          <w:p w:rsidR="00771C01" w:rsidRPr="00771C01" w:rsidRDefault="00B21B49" w:rsidP="00771C01">
            <w:pPr>
              <w:pStyle w:val="24"/>
              <w:shd w:val="clear" w:color="auto" w:fill="auto"/>
              <w:spacing w:before="0" w:line="240" w:lineRule="auto"/>
              <w:rPr>
                <w:rFonts w:ascii="Times New Roman" w:hAnsi="Times New Roman" w:cs="Times New Roman"/>
              </w:rPr>
            </w:pPr>
            <w:r w:rsidRPr="00771C01">
              <w:rPr>
                <w:rFonts w:ascii="Times New Roman" w:hAnsi="Times New Roman" w:cs="Times New Roman"/>
                <w:lang w:val="tt"/>
              </w:rPr>
              <w:t>2,75</w:t>
            </w:r>
          </w:p>
        </w:tc>
      </w:tr>
      <w:tr w:rsidR="00FF0088" w:rsidTr="002B23C3">
        <w:trPr>
          <w:trHeight w:val="219"/>
        </w:trPr>
        <w:tc>
          <w:tcPr>
            <w:tcW w:w="3199" w:type="dxa"/>
            <w:vMerge w:val="restart"/>
          </w:tcPr>
          <w:p w:rsidR="00771C01" w:rsidRDefault="00B21B49" w:rsidP="00771C01">
            <w:pPr>
              <w:pStyle w:val="24"/>
              <w:shd w:val="clear" w:color="auto" w:fill="auto"/>
              <w:spacing w:before="0" w:line="240" w:lineRule="auto"/>
              <w:jc w:val="both"/>
            </w:pPr>
            <w:r w:rsidRPr="00771C01">
              <w:rPr>
                <w:rFonts w:ascii="Times New Roman" w:hAnsi="Times New Roman" w:cs="Times New Roman"/>
                <w:lang w:val="tt"/>
              </w:rPr>
              <w:t>Икенче дәрәҗәдәге физик культура хезмәткәрләре вазыйфалары</w:t>
            </w:r>
            <w:r w:rsidRPr="00771C01">
              <w:rPr>
                <w:rFonts w:ascii="Times New Roman" w:hAnsi="Times New Roman" w:cs="Times New Roman"/>
                <w:lang w:val="tt"/>
              </w:rPr>
              <w:softHyphen/>
            </w:r>
          </w:p>
        </w:tc>
        <w:tc>
          <w:tcPr>
            <w:tcW w:w="2466" w:type="dxa"/>
            <w:vMerge w:val="restart"/>
          </w:tcPr>
          <w:p w:rsidR="00771C01" w:rsidRDefault="00B21B49" w:rsidP="00771C01">
            <w:pPr>
              <w:pStyle w:val="24"/>
              <w:shd w:val="clear" w:color="auto" w:fill="auto"/>
              <w:spacing w:before="0" w:line="240" w:lineRule="auto"/>
              <w:jc w:val="both"/>
            </w:pPr>
            <w:r w:rsidRPr="00771C01">
              <w:rPr>
                <w:rFonts w:ascii="Times New Roman" w:hAnsi="Times New Roman" w:cs="Times New Roman"/>
                <w:lang w:val="tt"/>
              </w:rPr>
              <w:t>беренче – өченче</w:t>
            </w:r>
          </w:p>
        </w:tc>
        <w:tc>
          <w:tcPr>
            <w:tcW w:w="2136" w:type="dxa"/>
            <w:vAlign w:val="bottom"/>
          </w:tcPr>
          <w:p w:rsidR="00771C01" w:rsidRPr="00771C01" w:rsidRDefault="00B21B49" w:rsidP="00771C01">
            <w:pPr>
              <w:pStyle w:val="24"/>
              <w:shd w:val="clear" w:color="auto" w:fill="auto"/>
              <w:spacing w:before="0" w:line="240" w:lineRule="auto"/>
              <w:rPr>
                <w:rFonts w:ascii="Times New Roman" w:hAnsi="Times New Roman" w:cs="Times New Roman"/>
              </w:rPr>
            </w:pPr>
            <w:r w:rsidRPr="00771C01">
              <w:rPr>
                <w:rFonts w:ascii="Times New Roman" w:hAnsi="Times New Roman" w:cs="Times New Roman"/>
                <w:lang w:val="tt"/>
              </w:rPr>
              <w:t>2 елдан 5 елга кадәр</w:t>
            </w:r>
          </w:p>
        </w:tc>
        <w:tc>
          <w:tcPr>
            <w:tcW w:w="1833" w:type="dxa"/>
            <w:vAlign w:val="bottom"/>
          </w:tcPr>
          <w:p w:rsidR="00771C01" w:rsidRPr="00771C01" w:rsidRDefault="00B21B49" w:rsidP="00771C01">
            <w:pPr>
              <w:pStyle w:val="24"/>
              <w:shd w:val="clear" w:color="auto" w:fill="auto"/>
              <w:spacing w:before="0" w:line="240" w:lineRule="auto"/>
              <w:rPr>
                <w:rFonts w:ascii="Times New Roman" w:hAnsi="Times New Roman" w:cs="Times New Roman"/>
              </w:rPr>
            </w:pPr>
            <w:r w:rsidRPr="00771C01">
              <w:rPr>
                <w:rFonts w:ascii="Times New Roman" w:hAnsi="Times New Roman" w:cs="Times New Roman"/>
                <w:lang w:val="tt"/>
              </w:rPr>
              <w:t>1,25</w:t>
            </w:r>
          </w:p>
        </w:tc>
      </w:tr>
      <w:tr w:rsidR="00FF0088" w:rsidTr="002B23C3">
        <w:trPr>
          <w:trHeight w:val="276"/>
        </w:trPr>
        <w:tc>
          <w:tcPr>
            <w:tcW w:w="3199" w:type="dxa"/>
            <w:vMerge/>
          </w:tcPr>
          <w:p w:rsidR="00771C01" w:rsidRPr="00771C01" w:rsidRDefault="00771C01" w:rsidP="00771C01">
            <w:pPr>
              <w:pStyle w:val="24"/>
              <w:shd w:val="clear" w:color="auto" w:fill="auto"/>
              <w:spacing w:before="0" w:line="240" w:lineRule="auto"/>
              <w:jc w:val="both"/>
              <w:rPr>
                <w:rFonts w:ascii="Times New Roman" w:hAnsi="Times New Roman" w:cs="Times New Roman"/>
              </w:rPr>
            </w:pPr>
          </w:p>
        </w:tc>
        <w:tc>
          <w:tcPr>
            <w:tcW w:w="2466" w:type="dxa"/>
            <w:vMerge/>
          </w:tcPr>
          <w:p w:rsidR="00771C01" w:rsidRPr="00771C01" w:rsidRDefault="00771C01" w:rsidP="00771C01">
            <w:pPr>
              <w:pStyle w:val="24"/>
              <w:shd w:val="clear" w:color="auto" w:fill="auto"/>
              <w:spacing w:before="0" w:line="240" w:lineRule="auto"/>
              <w:jc w:val="both"/>
              <w:rPr>
                <w:rFonts w:ascii="Times New Roman" w:hAnsi="Times New Roman" w:cs="Times New Roman"/>
              </w:rPr>
            </w:pPr>
          </w:p>
        </w:tc>
        <w:tc>
          <w:tcPr>
            <w:tcW w:w="2136" w:type="dxa"/>
            <w:vAlign w:val="bottom"/>
          </w:tcPr>
          <w:p w:rsidR="00771C01" w:rsidRPr="00771C01" w:rsidRDefault="00B21B49" w:rsidP="00771C01">
            <w:pPr>
              <w:pStyle w:val="24"/>
              <w:shd w:val="clear" w:color="auto" w:fill="auto"/>
              <w:spacing w:before="0" w:line="240" w:lineRule="auto"/>
              <w:rPr>
                <w:rFonts w:ascii="Times New Roman" w:hAnsi="Times New Roman" w:cs="Times New Roman"/>
              </w:rPr>
            </w:pPr>
            <w:r w:rsidRPr="00771C01">
              <w:rPr>
                <w:rFonts w:ascii="Times New Roman" w:hAnsi="Times New Roman" w:cs="Times New Roman"/>
                <w:lang w:val="tt"/>
              </w:rPr>
              <w:t>5 елдан 10 елга кадәр</w:t>
            </w:r>
          </w:p>
        </w:tc>
        <w:tc>
          <w:tcPr>
            <w:tcW w:w="1833" w:type="dxa"/>
            <w:vAlign w:val="bottom"/>
          </w:tcPr>
          <w:p w:rsidR="00771C01" w:rsidRPr="00771C01" w:rsidRDefault="00B21B49" w:rsidP="00771C01">
            <w:pPr>
              <w:pStyle w:val="24"/>
              <w:shd w:val="clear" w:color="auto" w:fill="auto"/>
              <w:spacing w:before="0" w:line="240" w:lineRule="auto"/>
              <w:rPr>
                <w:rFonts w:ascii="Times New Roman" w:hAnsi="Times New Roman" w:cs="Times New Roman"/>
              </w:rPr>
            </w:pPr>
            <w:r w:rsidRPr="00771C01">
              <w:rPr>
                <w:rFonts w:ascii="Times New Roman" w:hAnsi="Times New Roman" w:cs="Times New Roman"/>
                <w:lang w:val="tt"/>
              </w:rPr>
              <w:t>1,75</w:t>
            </w:r>
          </w:p>
        </w:tc>
      </w:tr>
      <w:tr w:rsidR="00FF0088" w:rsidTr="002B23C3">
        <w:trPr>
          <w:trHeight w:val="184"/>
        </w:trPr>
        <w:tc>
          <w:tcPr>
            <w:tcW w:w="3199" w:type="dxa"/>
            <w:vMerge/>
          </w:tcPr>
          <w:p w:rsidR="00771C01" w:rsidRPr="00771C01" w:rsidRDefault="00771C01" w:rsidP="00771C01">
            <w:pPr>
              <w:pStyle w:val="24"/>
              <w:shd w:val="clear" w:color="auto" w:fill="auto"/>
              <w:spacing w:before="0" w:line="240" w:lineRule="auto"/>
              <w:jc w:val="both"/>
              <w:rPr>
                <w:rFonts w:ascii="Times New Roman" w:hAnsi="Times New Roman" w:cs="Times New Roman"/>
              </w:rPr>
            </w:pPr>
          </w:p>
        </w:tc>
        <w:tc>
          <w:tcPr>
            <w:tcW w:w="2466" w:type="dxa"/>
            <w:vMerge/>
          </w:tcPr>
          <w:p w:rsidR="00771C01" w:rsidRPr="00771C01" w:rsidRDefault="00771C01" w:rsidP="00771C01">
            <w:pPr>
              <w:pStyle w:val="24"/>
              <w:shd w:val="clear" w:color="auto" w:fill="auto"/>
              <w:spacing w:before="0" w:line="240" w:lineRule="auto"/>
              <w:jc w:val="both"/>
              <w:rPr>
                <w:rFonts w:ascii="Times New Roman" w:hAnsi="Times New Roman" w:cs="Times New Roman"/>
              </w:rPr>
            </w:pPr>
          </w:p>
        </w:tc>
        <w:tc>
          <w:tcPr>
            <w:tcW w:w="2136" w:type="dxa"/>
            <w:vAlign w:val="bottom"/>
          </w:tcPr>
          <w:p w:rsidR="00771C01" w:rsidRPr="00771C01" w:rsidRDefault="00B21B49" w:rsidP="00771C01">
            <w:pPr>
              <w:pStyle w:val="24"/>
              <w:shd w:val="clear" w:color="auto" w:fill="auto"/>
              <w:spacing w:before="0" w:line="240" w:lineRule="auto"/>
              <w:rPr>
                <w:rFonts w:ascii="Times New Roman" w:hAnsi="Times New Roman" w:cs="Times New Roman"/>
              </w:rPr>
            </w:pPr>
            <w:r w:rsidRPr="00771C01">
              <w:rPr>
                <w:rFonts w:ascii="Times New Roman" w:hAnsi="Times New Roman" w:cs="Times New Roman"/>
                <w:lang w:val="tt"/>
              </w:rPr>
              <w:t>10 елдан 15 елга кадәр</w:t>
            </w:r>
          </w:p>
        </w:tc>
        <w:tc>
          <w:tcPr>
            <w:tcW w:w="1833" w:type="dxa"/>
            <w:vAlign w:val="bottom"/>
          </w:tcPr>
          <w:p w:rsidR="00771C01" w:rsidRPr="00771C01" w:rsidRDefault="00B21B49" w:rsidP="00771C01">
            <w:pPr>
              <w:pStyle w:val="24"/>
              <w:shd w:val="clear" w:color="auto" w:fill="auto"/>
              <w:spacing w:before="0" w:line="240" w:lineRule="auto"/>
              <w:rPr>
                <w:rFonts w:ascii="Times New Roman" w:hAnsi="Times New Roman" w:cs="Times New Roman"/>
              </w:rPr>
            </w:pPr>
            <w:r w:rsidRPr="00771C01">
              <w:rPr>
                <w:rFonts w:ascii="Times New Roman" w:hAnsi="Times New Roman" w:cs="Times New Roman"/>
                <w:lang w:val="tt"/>
              </w:rPr>
              <w:t>2,25</w:t>
            </w:r>
          </w:p>
        </w:tc>
      </w:tr>
      <w:tr w:rsidR="00FF0088" w:rsidTr="002B23C3">
        <w:trPr>
          <w:trHeight w:val="184"/>
        </w:trPr>
        <w:tc>
          <w:tcPr>
            <w:tcW w:w="3199" w:type="dxa"/>
            <w:vMerge/>
          </w:tcPr>
          <w:p w:rsidR="00771C01" w:rsidRPr="00771C01" w:rsidRDefault="00771C01" w:rsidP="00771C01">
            <w:pPr>
              <w:pStyle w:val="24"/>
              <w:shd w:val="clear" w:color="auto" w:fill="auto"/>
              <w:spacing w:before="0" w:line="240" w:lineRule="auto"/>
              <w:jc w:val="both"/>
              <w:rPr>
                <w:rFonts w:ascii="Times New Roman" w:hAnsi="Times New Roman" w:cs="Times New Roman"/>
              </w:rPr>
            </w:pPr>
          </w:p>
        </w:tc>
        <w:tc>
          <w:tcPr>
            <w:tcW w:w="2466" w:type="dxa"/>
            <w:vMerge/>
          </w:tcPr>
          <w:p w:rsidR="00771C01" w:rsidRPr="00771C01" w:rsidRDefault="00771C01" w:rsidP="00771C01">
            <w:pPr>
              <w:pStyle w:val="24"/>
              <w:shd w:val="clear" w:color="auto" w:fill="auto"/>
              <w:spacing w:before="0" w:line="240" w:lineRule="auto"/>
              <w:jc w:val="both"/>
              <w:rPr>
                <w:rFonts w:ascii="Times New Roman" w:hAnsi="Times New Roman" w:cs="Times New Roman"/>
              </w:rPr>
            </w:pPr>
          </w:p>
        </w:tc>
        <w:tc>
          <w:tcPr>
            <w:tcW w:w="2136" w:type="dxa"/>
            <w:vAlign w:val="bottom"/>
          </w:tcPr>
          <w:p w:rsidR="00771C01" w:rsidRPr="00771C01" w:rsidRDefault="00B21B49" w:rsidP="00771C01">
            <w:pPr>
              <w:pStyle w:val="24"/>
              <w:shd w:val="clear" w:color="auto" w:fill="auto"/>
              <w:spacing w:before="0" w:line="240" w:lineRule="auto"/>
              <w:rPr>
                <w:rFonts w:ascii="Times New Roman" w:hAnsi="Times New Roman" w:cs="Times New Roman"/>
              </w:rPr>
            </w:pPr>
            <w:r w:rsidRPr="00771C01">
              <w:rPr>
                <w:rFonts w:ascii="Times New Roman" w:hAnsi="Times New Roman" w:cs="Times New Roman"/>
                <w:lang w:val="tt"/>
              </w:rPr>
              <w:t>15 елдан артык</w:t>
            </w:r>
          </w:p>
        </w:tc>
        <w:tc>
          <w:tcPr>
            <w:tcW w:w="1833" w:type="dxa"/>
            <w:vAlign w:val="bottom"/>
          </w:tcPr>
          <w:p w:rsidR="00771C01" w:rsidRPr="00771C01" w:rsidRDefault="00B21B49" w:rsidP="00771C01">
            <w:pPr>
              <w:pStyle w:val="24"/>
              <w:shd w:val="clear" w:color="auto" w:fill="auto"/>
              <w:spacing w:before="0" w:line="240" w:lineRule="auto"/>
              <w:rPr>
                <w:rFonts w:ascii="Times New Roman" w:hAnsi="Times New Roman" w:cs="Times New Roman"/>
              </w:rPr>
            </w:pPr>
            <w:r w:rsidRPr="00771C01">
              <w:rPr>
                <w:rFonts w:ascii="Times New Roman" w:hAnsi="Times New Roman" w:cs="Times New Roman"/>
                <w:lang w:val="tt"/>
              </w:rPr>
              <w:t>2,75</w:t>
            </w:r>
          </w:p>
        </w:tc>
      </w:tr>
    </w:tbl>
    <w:p w:rsidR="00D46805" w:rsidRDefault="00D46805" w:rsidP="00D46805">
      <w:pPr>
        <w:pStyle w:val="24"/>
        <w:shd w:val="clear" w:color="auto" w:fill="auto"/>
        <w:spacing w:before="0" w:line="240" w:lineRule="auto"/>
        <w:ind w:firstLine="567"/>
        <w:jc w:val="both"/>
        <w:rPr>
          <w:rFonts w:ascii="Times New Roman" w:hAnsi="Times New Roman" w:cs="Times New Roman"/>
        </w:rPr>
      </w:pPr>
    </w:p>
    <w:p w:rsidR="0048443A" w:rsidRPr="00D46805" w:rsidRDefault="00B21B49" w:rsidP="00D46805">
      <w:pPr>
        <w:pStyle w:val="24"/>
        <w:shd w:val="clear" w:color="auto" w:fill="auto"/>
        <w:spacing w:before="0" w:line="240" w:lineRule="auto"/>
        <w:ind w:firstLine="567"/>
        <w:jc w:val="both"/>
        <w:rPr>
          <w:rFonts w:ascii="Times New Roman" w:hAnsi="Times New Roman" w:cs="Times New Roman"/>
        </w:rPr>
      </w:pPr>
      <w:r w:rsidRPr="00D46805">
        <w:rPr>
          <w:rFonts w:ascii="Times New Roman" w:hAnsi="Times New Roman" w:cs="Times New Roman"/>
          <w:lang w:val="tt"/>
        </w:rPr>
        <w:t>Эш стажы үзгәргәндә профиль буенча эш стажы өчен түләүләр күләмен билгеләү (үзгәртү) профиль буенча эш стажы өчен түләүләр күләмен арттыру хокукы бирә торган стажга ирешкән көннән, әгәр стажны раслаучы документлар физик культура һәм спорт оешмасында булса, яки стажны раслаучы кирәкле документны тапшырган көннән башкарыла.</w:t>
      </w:r>
      <w:r w:rsidRPr="00D46805">
        <w:rPr>
          <w:rFonts w:ascii="Times New Roman" w:hAnsi="Times New Roman" w:cs="Times New Roman"/>
          <w:lang w:val="tt"/>
        </w:rPr>
        <w:softHyphen/>
      </w:r>
    </w:p>
    <w:p w:rsidR="0048443A" w:rsidRPr="00D46805" w:rsidRDefault="00B21B49" w:rsidP="008C19F0">
      <w:pPr>
        <w:pStyle w:val="24"/>
        <w:numPr>
          <w:ilvl w:val="0"/>
          <w:numId w:val="9"/>
        </w:numPr>
        <w:shd w:val="clear" w:color="auto" w:fill="auto"/>
        <w:tabs>
          <w:tab w:val="left" w:pos="1231"/>
        </w:tabs>
        <w:spacing w:before="0" w:line="240" w:lineRule="auto"/>
        <w:ind w:firstLine="567"/>
        <w:jc w:val="both"/>
        <w:rPr>
          <w:rFonts w:ascii="Times New Roman" w:hAnsi="Times New Roman" w:cs="Times New Roman"/>
        </w:rPr>
      </w:pPr>
      <w:r w:rsidRPr="00D46805">
        <w:rPr>
          <w:rFonts w:ascii="Times New Roman" w:hAnsi="Times New Roman" w:cs="Times New Roman"/>
          <w:lang w:val="tt"/>
        </w:rPr>
        <w:t>Мәгариф хезмәткәрләренә стимуллаштыру характерындагы түләүләр күләме һәм тәртибе.</w:t>
      </w:r>
      <w:r w:rsidRPr="00D46805">
        <w:rPr>
          <w:rFonts w:ascii="Times New Roman" w:hAnsi="Times New Roman" w:cs="Times New Roman"/>
          <w:lang w:val="tt"/>
        </w:rPr>
        <w:softHyphen/>
      </w:r>
    </w:p>
    <w:p w:rsidR="0048443A" w:rsidRDefault="00B21B49" w:rsidP="00D46805">
      <w:pPr>
        <w:pStyle w:val="24"/>
        <w:shd w:val="clear" w:color="auto" w:fill="auto"/>
        <w:spacing w:before="0" w:line="240" w:lineRule="auto"/>
        <w:ind w:firstLine="567"/>
        <w:jc w:val="both"/>
        <w:rPr>
          <w:rFonts w:ascii="Times New Roman" w:hAnsi="Times New Roman" w:cs="Times New Roman"/>
        </w:rPr>
      </w:pPr>
      <w:r w:rsidRPr="00D46805">
        <w:rPr>
          <w:rFonts w:ascii="Times New Roman" w:hAnsi="Times New Roman" w:cs="Times New Roman"/>
          <w:lang w:val="tt"/>
        </w:rPr>
        <w:t>6.4.1. Квалификация категориясе өчен түләүләр (</w:t>
      </w:r>
      <w:r w:rsidR="002B23C3">
        <w:rPr>
          <w:rFonts w:ascii="Arial" w:hAnsi="Arial" w:cs="Arial"/>
          <w:noProof/>
          <w:position w:val="-8"/>
          <w:sz w:val="20"/>
          <w:szCs w:val="20"/>
          <w:lang w:eastAsia="ru-RU"/>
        </w:rPr>
        <w:drawing>
          <wp:inline distT="0" distB="0" distL="0" distR="0">
            <wp:extent cx="241300" cy="228600"/>
            <wp:effectExtent l="0" t="0" r="6350" b="0"/>
            <wp:docPr id="113" name="Рисунок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0136366" name="Picture 20"/>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241300" cy="228600"/>
                    </a:xfrm>
                    <a:prstGeom prst="rect">
                      <a:avLst/>
                    </a:prstGeom>
                    <a:noFill/>
                    <a:ln>
                      <a:noFill/>
                    </a:ln>
                  </pic:spPr>
                </pic:pic>
              </a:graphicData>
            </a:graphic>
          </wp:inline>
        </w:drawing>
      </w:r>
      <w:r w:rsidRPr="00D46805">
        <w:rPr>
          <w:rFonts w:ascii="Times New Roman" w:hAnsi="Times New Roman" w:cs="Times New Roman"/>
          <w:lang w:val="tt"/>
        </w:rPr>
        <w:t>) мәгариф</w:t>
      </w:r>
      <w:r w:rsidRPr="00D46805">
        <w:rPr>
          <w:rFonts w:ascii="Times New Roman" w:hAnsi="Times New Roman" w:cs="Times New Roman"/>
          <w:lang w:val="tt"/>
        </w:rPr>
        <w:softHyphen/>
        <w:t xml:space="preserve"> хезмәткәрләренә,  гамәлдәге квалификация категориясе булганда бирелә һәм түбәндәге формула буенча исәпләнә:</w:t>
      </w:r>
    </w:p>
    <w:p w:rsidR="00D46805" w:rsidRPr="00D46805" w:rsidRDefault="00D46805" w:rsidP="00D46805">
      <w:pPr>
        <w:pStyle w:val="24"/>
        <w:shd w:val="clear" w:color="auto" w:fill="auto"/>
        <w:spacing w:before="0" w:line="240" w:lineRule="auto"/>
        <w:ind w:firstLine="567"/>
        <w:jc w:val="both"/>
        <w:rPr>
          <w:rFonts w:ascii="Times New Roman" w:hAnsi="Times New Roman" w:cs="Times New Roman"/>
        </w:rPr>
      </w:pPr>
    </w:p>
    <w:p w:rsidR="002B23C3" w:rsidRDefault="002B23C3" w:rsidP="002B23C3">
      <w:pPr>
        <w:autoSpaceDE w:val="0"/>
        <w:autoSpaceDN w:val="0"/>
        <w:adjustRightInd w:val="0"/>
        <w:spacing w:after="0" w:line="240" w:lineRule="auto"/>
        <w:jc w:val="both"/>
        <w:rPr>
          <w:rFonts w:ascii="Arial" w:hAnsi="Arial" w:cs="Arial"/>
          <w:sz w:val="20"/>
          <w:szCs w:val="20"/>
        </w:rPr>
      </w:pPr>
    </w:p>
    <w:p w:rsidR="002B23C3" w:rsidRDefault="00B21B49" w:rsidP="002B23C3">
      <w:pPr>
        <w:autoSpaceDE w:val="0"/>
        <w:autoSpaceDN w:val="0"/>
        <w:adjustRightInd w:val="0"/>
        <w:spacing w:after="0" w:line="240" w:lineRule="auto"/>
        <w:jc w:val="center"/>
        <w:rPr>
          <w:rFonts w:ascii="Arial" w:hAnsi="Arial" w:cs="Arial"/>
          <w:sz w:val="20"/>
          <w:szCs w:val="20"/>
        </w:rPr>
      </w:pPr>
      <w:r>
        <w:rPr>
          <w:rFonts w:ascii="Arial" w:hAnsi="Arial" w:cs="Arial"/>
          <w:noProof/>
          <w:position w:val="-20"/>
          <w:sz w:val="20"/>
          <w:szCs w:val="20"/>
          <w:lang w:eastAsia="ru-RU"/>
        </w:rPr>
        <w:drawing>
          <wp:inline distT="0" distB="0" distL="0" distR="0">
            <wp:extent cx="1174750" cy="393700"/>
            <wp:effectExtent l="0" t="0" r="6350" b="6350"/>
            <wp:docPr id="112" name="Рисунок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130880" name="Picture 21"/>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1174750" cy="393700"/>
                    </a:xfrm>
                    <a:prstGeom prst="rect">
                      <a:avLst/>
                    </a:prstGeom>
                    <a:noFill/>
                    <a:ln>
                      <a:noFill/>
                    </a:ln>
                  </pic:spPr>
                </pic:pic>
              </a:graphicData>
            </a:graphic>
          </wp:inline>
        </w:drawing>
      </w:r>
    </w:p>
    <w:p w:rsidR="002B23C3" w:rsidRDefault="002B23C3" w:rsidP="002B23C3">
      <w:pPr>
        <w:autoSpaceDE w:val="0"/>
        <w:autoSpaceDN w:val="0"/>
        <w:adjustRightInd w:val="0"/>
        <w:spacing w:after="0" w:line="240" w:lineRule="auto"/>
        <w:jc w:val="both"/>
        <w:rPr>
          <w:rFonts w:ascii="Arial" w:hAnsi="Arial" w:cs="Arial"/>
          <w:sz w:val="20"/>
          <w:szCs w:val="20"/>
        </w:rPr>
      </w:pPr>
    </w:p>
    <w:p w:rsidR="0048443A" w:rsidRPr="00455666" w:rsidRDefault="00B21B49" w:rsidP="00AE57A8">
      <w:pPr>
        <w:pStyle w:val="24"/>
        <w:shd w:val="clear" w:color="auto" w:fill="auto"/>
        <w:spacing w:before="0" w:line="240" w:lineRule="auto"/>
        <w:ind w:firstLine="567"/>
        <w:jc w:val="both"/>
        <w:rPr>
          <w:rFonts w:ascii="Times New Roman" w:hAnsi="Times New Roman" w:cs="Times New Roman"/>
        </w:rPr>
      </w:pPr>
      <w:r w:rsidRPr="00455666">
        <w:rPr>
          <w:rFonts w:ascii="Times New Roman" w:hAnsi="Times New Roman" w:cs="Times New Roman"/>
          <w:lang w:val="tt"/>
        </w:rPr>
        <w:t xml:space="preserve">биредә: </w:t>
      </w:r>
    </w:p>
    <w:p w:rsidR="0048443A" w:rsidRPr="00455666" w:rsidRDefault="00B21B49" w:rsidP="00AE57A8">
      <w:pPr>
        <w:pStyle w:val="24"/>
        <w:shd w:val="clear" w:color="auto" w:fill="auto"/>
        <w:spacing w:before="0" w:line="240" w:lineRule="auto"/>
        <w:ind w:firstLine="567"/>
        <w:jc w:val="both"/>
        <w:rPr>
          <w:rFonts w:ascii="Times New Roman" w:hAnsi="Times New Roman" w:cs="Times New Roman"/>
        </w:rPr>
      </w:pPr>
      <w:r w:rsidRPr="00455666">
        <w:rPr>
          <w:rFonts w:ascii="Times New Roman" w:hAnsi="Times New Roman" w:cs="Times New Roman"/>
          <w:lang w:val="tt" w:bidi="en-US"/>
        </w:rPr>
        <w:t>О</w:t>
      </w:r>
      <w:r w:rsidRPr="00455666">
        <w:rPr>
          <w:rFonts w:ascii="Times New Roman" w:hAnsi="Times New Roman" w:cs="Times New Roman"/>
          <w:vertAlign w:val="subscript"/>
          <w:lang w:val="tt" w:bidi="en-US"/>
        </w:rPr>
        <w:t>d</w:t>
      </w:r>
      <w:r w:rsidRPr="00455666">
        <w:rPr>
          <w:rFonts w:ascii="Times New Roman" w:hAnsi="Times New Roman" w:cs="Times New Roman"/>
          <w:lang w:val="tt" w:bidi="en-US"/>
        </w:rPr>
        <w:t>-  мәгариф хезмәткәрләренең вазыйфа оклады.</w:t>
      </w:r>
    </w:p>
    <w:p w:rsidR="009113CF" w:rsidRPr="009113CF" w:rsidRDefault="00B21B49" w:rsidP="00AE57A8">
      <w:pPr>
        <w:pStyle w:val="a5"/>
        <w:autoSpaceDE w:val="0"/>
        <w:autoSpaceDN w:val="0"/>
        <w:adjustRightInd w:val="0"/>
        <w:spacing w:after="0" w:line="240" w:lineRule="auto"/>
        <w:ind w:left="0" w:firstLine="567"/>
        <w:jc w:val="both"/>
        <w:rPr>
          <w:rFonts w:ascii="Arial" w:hAnsi="Arial" w:cs="Arial"/>
          <w:sz w:val="20"/>
          <w:szCs w:val="20"/>
        </w:rPr>
      </w:pPr>
      <w:r w:rsidRPr="009113CF">
        <w:rPr>
          <w:rFonts w:ascii="Times New Roman" w:hAnsi="Times New Roman" w:cs="Times New Roman"/>
          <w:noProof/>
          <w:position w:val="-8"/>
          <w:lang w:eastAsia="ru-RU"/>
        </w:rPr>
        <w:lastRenderedPageBreak/>
        <w:drawing>
          <wp:inline distT="0" distB="0" distL="0" distR="0">
            <wp:extent cx="260350" cy="228600"/>
            <wp:effectExtent l="0" t="0" r="6350" b="0"/>
            <wp:docPr id="110" name="Рисунок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6256055" name="Picture 23"/>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260350" cy="228600"/>
                    </a:xfrm>
                    <a:prstGeom prst="rect">
                      <a:avLst/>
                    </a:prstGeom>
                    <a:noFill/>
                    <a:ln>
                      <a:noFill/>
                    </a:ln>
                  </pic:spPr>
                </pic:pic>
              </a:graphicData>
            </a:graphic>
          </wp:inline>
        </w:drawing>
      </w:r>
      <w:r w:rsidRPr="009113CF">
        <w:rPr>
          <w:rFonts w:ascii="Times New Roman" w:hAnsi="Times New Roman" w:cs="Times New Roman"/>
          <w:sz w:val="26"/>
          <w:szCs w:val="26"/>
          <w:lang w:val="tt"/>
        </w:rPr>
        <w:t xml:space="preserve"> – 3 нче таблицада китерелгән квалификация категориясе өчен өстәмә түләү күләме.</w:t>
      </w:r>
    </w:p>
    <w:p w:rsidR="009113CF" w:rsidRPr="00455666" w:rsidRDefault="009113CF" w:rsidP="009113CF">
      <w:pPr>
        <w:pStyle w:val="24"/>
        <w:shd w:val="clear" w:color="auto" w:fill="auto"/>
        <w:spacing w:before="0" w:line="240" w:lineRule="auto"/>
        <w:ind w:left="1070"/>
        <w:jc w:val="both"/>
        <w:rPr>
          <w:rFonts w:ascii="Times New Roman" w:hAnsi="Times New Roman" w:cs="Times New Roman"/>
        </w:rPr>
      </w:pPr>
    </w:p>
    <w:p w:rsidR="0048443A" w:rsidRDefault="00B21B49" w:rsidP="00E20CA2">
      <w:pPr>
        <w:pStyle w:val="24"/>
        <w:shd w:val="clear" w:color="auto" w:fill="auto"/>
        <w:jc w:val="right"/>
        <w:rPr>
          <w:sz w:val="2"/>
          <w:szCs w:val="2"/>
        </w:rPr>
      </w:pPr>
      <w:r w:rsidRPr="00E20CA2">
        <w:rPr>
          <w:rFonts w:ascii="Times New Roman" w:hAnsi="Times New Roman" w:cs="Times New Roman"/>
          <w:lang w:val="tt"/>
        </w:rPr>
        <w:t>3 нче таблица</w:t>
      </w:r>
    </w:p>
    <w:p w:rsidR="00AE57A8" w:rsidRDefault="00B21B49" w:rsidP="00AE57A8">
      <w:pPr>
        <w:pStyle w:val="24"/>
        <w:shd w:val="clear" w:color="auto" w:fill="auto"/>
        <w:rPr>
          <w:rFonts w:ascii="Times New Roman" w:hAnsi="Times New Roman" w:cs="Times New Roman"/>
        </w:rPr>
      </w:pPr>
      <w:r w:rsidRPr="00455666">
        <w:rPr>
          <w:rFonts w:ascii="Times New Roman" w:hAnsi="Times New Roman" w:cs="Times New Roman"/>
          <w:lang w:val="tt"/>
        </w:rPr>
        <w:t>Мәгариф хезмәткәрләренә квалификация категориясе өчен өстәмә күләмнәр</w:t>
      </w:r>
      <w:r w:rsidRPr="00455666">
        <w:rPr>
          <w:rFonts w:ascii="Times New Roman" w:hAnsi="Times New Roman" w:cs="Times New Roman"/>
          <w:lang w:val="tt"/>
        </w:rPr>
        <w:br/>
      </w:r>
    </w:p>
    <w:p w:rsidR="00455666" w:rsidRDefault="00455666" w:rsidP="0048443A">
      <w:pPr>
        <w:pStyle w:val="24"/>
        <w:shd w:val="clear" w:color="auto" w:fill="auto"/>
        <w:spacing w:before="251"/>
        <w:ind w:firstLine="720"/>
        <w:jc w:val="both"/>
      </w:pPr>
    </w:p>
    <w:tbl>
      <w:tblPr>
        <w:tblStyle w:val="a8"/>
        <w:tblpPr w:leftFromText="180" w:rightFromText="180" w:vertAnchor="text" w:horzAnchor="margin" w:tblpY="-41"/>
        <w:tblW w:w="9964" w:type="dxa"/>
        <w:tblLook w:val="04A0" w:firstRow="1" w:lastRow="0" w:firstColumn="1" w:lastColumn="0" w:noHBand="0" w:noVBand="1"/>
      </w:tblPr>
      <w:tblGrid>
        <w:gridCol w:w="3310"/>
        <w:gridCol w:w="4340"/>
        <w:gridCol w:w="2314"/>
      </w:tblGrid>
      <w:tr w:rsidR="00FF0088" w:rsidTr="00E20CA2">
        <w:tc>
          <w:tcPr>
            <w:tcW w:w="3310" w:type="dxa"/>
          </w:tcPr>
          <w:p w:rsidR="00455666" w:rsidRPr="00455666" w:rsidRDefault="00B21B49" w:rsidP="00E20CA2">
            <w:pPr>
              <w:pStyle w:val="24"/>
              <w:shd w:val="clear" w:color="auto" w:fill="auto"/>
              <w:spacing w:before="0" w:line="240" w:lineRule="auto"/>
              <w:rPr>
                <w:rFonts w:ascii="Times New Roman" w:hAnsi="Times New Roman" w:cs="Times New Roman"/>
              </w:rPr>
            </w:pPr>
            <w:r w:rsidRPr="00455666">
              <w:rPr>
                <w:rFonts w:ascii="Times New Roman" w:hAnsi="Times New Roman" w:cs="Times New Roman"/>
                <w:lang w:val="tt"/>
              </w:rPr>
              <w:t>Квалификация</w:t>
            </w:r>
          </w:p>
          <w:p w:rsidR="00455666" w:rsidRDefault="00B21B49" w:rsidP="00E20CA2">
            <w:pPr>
              <w:pStyle w:val="24"/>
              <w:shd w:val="clear" w:color="auto" w:fill="auto"/>
              <w:spacing w:before="0" w:line="240" w:lineRule="auto"/>
            </w:pPr>
            <w:r w:rsidRPr="00455666">
              <w:rPr>
                <w:rFonts w:ascii="Times New Roman" w:hAnsi="Times New Roman" w:cs="Times New Roman"/>
                <w:lang w:val="tt"/>
              </w:rPr>
              <w:t>дәрәҗәсе</w:t>
            </w:r>
          </w:p>
        </w:tc>
        <w:tc>
          <w:tcPr>
            <w:tcW w:w="4340" w:type="dxa"/>
          </w:tcPr>
          <w:p w:rsidR="00455666" w:rsidRDefault="00B21B49" w:rsidP="00E20CA2">
            <w:pPr>
              <w:pStyle w:val="24"/>
              <w:shd w:val="clear" w:color="auto" w:fill="auto"/>
              <w:spacing w:before="0" w:line="240" w:lineRule="auto"/>
            </w:pPr>
            <w:r w:rsidRPr="00455666">
              <w:rPr>
                <w:rFonts w:ascii="Times New Roman" w:hAnsi="Times New Roman" w:cs="Times New Roman"/>
                <w:lang w:val="tt"/>
              </w:rPr>
              <w:t>Квалификация категориясе</w:t>
            </w:r>
          </w:p>
        </w:tc>
        <w:tc>
          <w:tcPr>
            <w:tcW w:w="2314" w:type="dxa"/>
          </w:tcPr>
          <w:p w:rsidR="00455666" w:rsidRPr="00455666" w:rsidRDefault="00B21B49" w:rsidP="00E20CA2">
            <w:pPr>
              <w:pStyle w:val="24"/>
              <w:shd w:val="clear" w:color="auto" w:fill="auto"/>
              <w:spacing w:before="0" w:line="240" w:lineRule="auto"/>
              <w:rPr>
                <w:rFonts w:ascii="Times New Roman" w:hAnsi="Times New Roman" w:cs="Times New Roman"/>
              </w:rPr>
            </w:pPr>
            <w:r w:rsidRPr="00455666">
              <w:rPr>
                <w:rFonts w:ascii="Times New Roman" w:hAnsi="Times New Roman" w:cs="Times New Roman"/>
                <w:lang w:val="tt"/>
              </w:rPr>
              <w:t>-</w:t>
            </w:r>
          </w:p>
          <w:p w:rsidR="00455666" w:rsidRPr="00455666" w:rsidRDefault="00B21B49" w:rsidP="00E20CA2">
            <w:pPr>
              <w:pStyle w:val="24"/>
              <w:shd w:val="clear" w:color="auto" w:fill="auto"/>
              <w:spacing w:before="0" w:line="240" w:lineRule="auto"/>
              <w:rPr>
                <w:rFonts w:ascii="Times New Roman" w:hAnsi="Times New Roman" w:cs="Times New Roman"/>
              </w:rPr>
            </w:pPr>
            <w:r w:rsidRPr="00455666">
              <w:rPr>
                <w:rFonts w:ascii="Times New Roman" w:hAnsi="Times New Roman" w:cs="Times New Roman"/>
                <w:lang w:val="tt"/>
              </w:rPr>
              <w:t>Өстәмә түләү күләме</w:t>
            </w:r>
          </w:p>
          <w:p w:rsidR="00455666" w:rsidRDefault="00B21B49" w:rsidP="00E20CA2">
            <w:pPr>
              <w:pStyle w:val="24"/>
              <w:shd w:val="clear" w:color="auto" w:fill="auto"/>
              <w:spacing w:before="0" w:line="240" w:lineRule="auto"/>
            </w:pPr>
            <w:r w:rsidRPr="00455666">
              <w:rPr>
                <w:rFonts w:ascii="Times New Roman" w:hAnsi="Times New Roman" w:cs="Times New Roman"/>
                <w:lang w:val="tt"/>
              </w:rPr>
              <w:t>процент</w:t>
            </w:r>
          </w:p>
        </w:tc>
      </w:tr>
      <w:tr w:rsidR="00FF0088" w:rsidTr="00E20CA2">
        <w:tc>
          <w:tcPr>
            <w:tcW w:w="9964" w:type="dxa"/>
            <w:gridSpan w:val="3"/>
          </w:tcPr>
          <w:p w:rsidR="00534541" w:rsidRPr="00455666" w:rsidRDefault="00B21B49" w:rsidP="00E20CA2">
            <w:pPr>
              <w:pStyle w:val="24"/>
              <w:shd w:val="clear" w:color="auto" w:fill="auto"/>
              <w:spacing w:before="0" w:line="240" w:lineRule="auto"/>
              <w:rPr>
                <w:rFonts w:ascii="Times New Roman" w:hAnsi="Times New Roman" w:cs="Times New Roman"/>
              </w:rPr>
            </w:pPr>
            <w:r w:rsidRPr="00455666">
              <w:rPr>
                <w:rFonts w:ascii="Times New Roman" w:hAnsi="Times New Roman" w:cs="Times New Roman"/>
                <w:lang w:val="tt"/>
              </w:rPr>
              <w:t>Педагогик хезмәткәрләр вазыйфаларының һөнәри квалификация төркеме</w:t>
            </w:r>
          </w:p>
          <w:p w:rsidR="00534541" w:rsidRDefault="00534541" w:rsidP="00E20CA2">
            <w:pPr>
              <w:pStyle w:val="24"/>
              <w:shd w:val="clear" w:color="auto" w:fill="auto"/>
              <w:spacing w:before="0" w:line="240" w:lineRule="auto"/>
            </w:pPr>
          </w:p>
        </w:tc>
      </w:tr>
      <w:tr w:rsidR="00FF0088" w:rsidTr="00E20CA2">
        <w:trPr>
          <w:trHeight w:val="288"/>
        </w:trPr>
        <w:tc>
          <w:tcPr>
            <w:tcW w:w="3310" w:type="dxa"/>
            <w:vMerge w:val="restart"/>
          </w:tcPr>
          <w:p w:rsidR="00534541" w:rsidRDefault="00B21B49" w:rsidP="00E20CA2">
            <w:pPr>
              <w:pStyle w:val="24"/>
              <w:shd w:val="clear" w:color="auto" w:fill="auto"/>
              <w:spacing w:before="251"/>
            </w:pPr>
            <w:r w:rsidRPr="00455666">
              <w:rPr>
                <w:rFonts w:ascii="Times New Roman" w:hAnsi="Times New Roman" w:cs="Times New Roman"/>
                <w:lang w:val="tt"/>
              </w:rPr>
              <w:t>Беренче</w:t>
            </w:r>
          </w:p>
        </w:tc>
        <w:tc>
          <w:tcPr>
            <w:tcW w:w="4340" w:type="dxa"/>
            <w:vAlign w:val="bottom"/>
          </w:tcPr>
          <w:p w:rsidR="00534541" w:rsidRPr="00455666" w:rsidRDefault="00B21B49" w:rsidP="00E20CA2">
            <w:pPr>
              <w:pStyle w:val="24"/>
              <w:shd w:val="clear" w:color="auto" w:fill="auto"/>
              <w:spacing w:before="0" w:line="240" w:lineRule="auto"/>
              <w:jc w:val="left"/>
              <w:rPr>
                <w:rFonts w:ascii="Times New Roman" w:hAnsi="Times New Roman" w:cs="Times New Roman"/>
              </w:rPr>
            </w:pPr>
            <w:r w:rsidRPr="00455666">
              <w:rPr>
                <w:rFonts w:ascii="Times New Roman" w:hAnsi="Times New Roman" w:cs="Times New Roman"/>
                <w:lang w:val="tt"/>
              </w:rPr>
              <w:t>Беренче квалификация категориясе</w:t>
            </w:r>
          </w:p>
        </w:tc>
        <w:tc>
          <w:tcPr>
            <w:tcW w:w="2314" w:type="dxa"/>
            <w:vAlign w:val="bottom"/>
          </w:tcPr>
          <w:p w:rsidR="00534541" w:rsidRPr="00455666" w:rsidRDefault="00B21B49" w:rsidP="00E20CA2">
            <w:pPr>
              <w:pStyle w:val="24"/>
              <w:shd w:val="clear" w:color="auto" w:fill="auto"/>
              <w:spacing w:before="0" w:line="240" w:lineRule="auto"/>
              <w:rPr>
                <w:rFonts w:ascii="Times New Roman" w:hAnsi="Times New Roman" w:cs="Times New Roman"/>
              </w:rPr>
            </w:pPr>
            <w:r w:rsidRPr="00455666">
              <w:rPr>
                <w:rFonts w:ascii="Times New Roman" w:hAnsi="Times New Roman" w:cs="Times New Roman"/>
                <w:lang w:val="tt"/>
              </w:rPr>
              <w:t>5,0</w:t>
            </w:r>
          </w:p>
        </w:tc>
      </w:tr>
      <w:tr w:rsidR="00FF0088" w:rsidTr="00E20CA2">
        <w:trPr>
          <w:trHeight w:val="253"/>
        </w:trPr>
        <w:tc>
          <w:tcPr>
            <w:tcW w:w="3310" w:type="dxa"/>
            <w:vMerge/>
          </w:tcPr>
          <w:p w:rsidR="00534541" w:rsidRDefault="00534541" w:rsidP="00E20CA2">
            <w:pPr>
              <w:pStyle w:val="24"/>
              <w:shd w:val="clear" w:color="auto" w:fill="auto"/>
              <w:spacing w:before="251"/>
            </w:pPr>
          </w:p>
        </w:tc>
        <w:tc>
          <w:tcPr>
            <w:tcW w:w="4340" w:type="dxa"/>
            <w:vAlign w:val="bottom"/>
          </w:tcPr>
          <w:p w:rsidR="00534541" w:rsidRPr="00455666" w:rsidRDefault="00B21B49" w:rsidP="00E20CA2">
            <w:pPr>
              <w:pStyle w:val="24"/>
              <w:shd w:val="clear" w:color="auto" w:fill="auto"/>
              <w:spacing w:before="0" w:line="240" w:lineRule="auto"/>
              <w:jc w:val="left"/>
              <w:rPr>
                <w:rFonts w:ascii="Times New Roman" w:hAnsi="Times New Roman" w:cs="Times New Roman"/>
              </w:rPr>
            </w:pPr>
            <w:r w:rsidRPr="00455666">
              <w:rPr>
                <w:rFonts w:ascii="Times New Roman" w:hAnsi="Times New Roman" w:cs="Times New Roman"/>
                <w:lang w:val="tt"/>
              </w:rPr>
              <w:t>Югары квалификация категориясе</w:t>
            </w:r>
          </w:p>
        </w:tc>
        <w:tc>
          <w:tcPr>
            <w:tcW w:w="2314" w:type="dxa"/>
            <w:vAlign w:val="bottom"/>
          </w:tcPr>
          <w:p w:rsidR="00534541" w:rsidRPr="00455666" w:rsidRDefault="00B21B49" w:rsidP="00E20CA2">
            <w:pPr>
              <w:pStyle w:val="24"/>
              <w:shd w:val="clear" w:color="auto" w:fill="auto"/>
              <w:spacing w:before="0" w:line="240" w:lineRule="auto"/>
              <w:rPr>
                <w:rFonts w:ascii="Times New Roman" w:hAnsi="Times New Roman" w:cs="Times New Roman"/>
              </w:rPr>
            </w:pPr>
            <w:r w:rsidRPr="00455666">
              <w:rPr>
                <w:rFonts w:ascii="Times New Roman" w:hAnsi="Times New Roman" w:cs="Times New Roman"/>
                <w:lang w:val="tt"/>
              </w:rPr>
              <w:t>7,5</w:t>
            </w:r>
          </w:p>
        </w:tc>
      </w:tr>
      <w:tr w:rsidR="00FF0088" w:rsidTr="00E20CA2">
        <w:trPr>
          <w:trHeight w:val="265"/>
        </w:trPr>
        <w:tc>
          <w:tcPr>
            <w:tcW w:w="3310" w:type="dxa"/>
            <w:vMerge w:val="restart"/>
          </w:tcPr>
          <w:p w:rsidR="00534541" w:rsidRPr="00455666" w:rsidRDefault="00B21B49" w:rsidP="00E20CA2">
            <w:pPr>
              <w:pStyle w:val="24"/>
              <w:shd w:val="clear" w:color="auto" w:fill="auto"/>
              <w:spacing w:before="0" w:line="240" w:lineRule="auto"/>
              <w:rPr>
                <w:rFonts w:ascii="Times New Roman" w:hAnsi="Times New Roman" w:cs="Times New Roman"/>
              </w:rPr>
            </w:pPr>
            <w:r w:rsidRPr="00455666">
              <w:rPr>
                <w:rFonts w:ascii="Times New Roman" w:hAnsi="Times New Roman" w:cs="Times New Roman"/>
                <w:lang w:val="tt"/>
              </w:rPr>
              <w:t>Икенче</w:t>
            </w:r>
          </w:p>
        </w:tc>
        <w:tc>
          <w:tcPr>
            <w:tcW w:w="4340" w:type="dxa"/>
            <w:vAlign w:val="bottom"/>
          </w:tcPr>
          <w:p w:rsidR="00534541" w:rsidRPr="00455666" w:rsidRDefault="00B21B49" w:rsidP="00E20CA2">
            <w:pPr>
              <w:pStyle w:val="24"/>
              <w:shd w:val="clear" w:color="auto" w:fill="auto"/>
              <w:spacing w:before="0" w:line="240" w:lineRule="auto"/>
              <w:jc w:val="left"/>
              <w:rPr>
                <w:rFonts w:ascii="Times New Roman" w:hAnsi="Times New Roman" w:cs="Times New Roman"/>
              </w:rPr>
            </w:pPr>
            <w:r w:rsidRPr="00455666">
              <w:rPr>
                <w:rFonts w:ascii="Times New Roman" w:hAnsi="Times New Roman" w:cs="Times New Roman"/>
                <w:lang w:val="tt"/>
              </w:rPr>
              <w:t>Беренче квалификация категориясе</w:t>
            </w:r>
          </w:p>
        </w:tc>
        <w:tc>
          <w:tcPr>
            <w:tcW w:w="2314" w:type="dxa"/>
            <w:vAlign w:val="bottom"/>
          </w:tcPr>
          <w:p w:rsidR="00534541" w:rsidRPr="00455666" w:rsidRDefault="00B21B49" w:rsidP="00E20CA2">
            <w:pPr>
              <w:pStyle w:val="24"/>
              <w:shd w:val="clear" w:color="auto" w:fill="auto"/>
              <w:spacing w:before="0" w:line="240" w:lineRule="auto"/>
              <w:rPr>
                <w:rFonts w:ascii="Times New Roman" w:hAnsi="Times New Roman" w:cs="Times New Roman"/>
              </w:rPr>
            </w:pPr>
            <w:r w:rsidRPr="00455666">
              <w:rPr>
                <w:rFonts w:ascii="Times New Roman" w:hAnsi="Times New Roman" w:cs="Times New Roman"/>
                <w:lang w:val="tt"/>
              </w:rPr>
              <w:t>7,5</w:t>
            </w:r>
          </w:p>
        </w:tc>
      </w:tr>
      <w:tr w:rsidR="00FF0088" w:rsidTr="00E20CA2">
        <w:trPr>
          <w:trHeight w:val="654"/>
        </w:trPr>
        <w:tc>
          <w:tcPr>
            <w:tcW w:w="3310" w:type="dxa"/>
            <w:vMerge/>
          </w:tcPr>
          <w:p w:rsidR="00534541" w:rsidRDefault="00534541" w:rsidP="00E20CA2">
            <w:pPr>
              <w:pStyle w:val="24"/>
              <w:shd w:val="clear" w:color="auto" w:fill="auto"/>
              <w:spacing w:before="251"/>
            </w:pPr>
          </w:p>
        </w:tc>
        <w:tc>
          <w:tcPr>
            <w:tcW w:w="4340" w:type="dxa"/>
            <w:vAlign w:val="bottom"/>
          </w:tcPr>
          <w:p w:rsidR="00534541" w:rsidRDefault="00B21B49" w:rsidP="00E20CA2">
            <w:pPr>
              <w:pStyle w:val="24"/>
              <w:shd w:val="clear" w:color="auto" w:fill="auto"/>
              <w:spacing w:before="0" w:line="240" w:lineRule="auto"/>
              <w:jc w:val="both"/>
            </w:pPr>
            <w:r w:rsidRPr="00455666">
              <w:rPr>
                <w:rFonts w:ascii="Times New Roman" w:hAnsi="Times New Roman" w:cs="Times New Roman"/>
                <w:lang w:val="tt"/>
              </w:rPr>
              <w:t>Югары квалификация категориясе</w:t>
            </w:r>
          </w:p>
        </w:tc>
        <w:tc>
          <w:tcPr>
            <w:tcW w:w="2314" w:type="dxa"/>
            <w:vAlign w:val="bottom"/>
          </w:tcPr>
          <w:p w:rsidR="00534541" w:rsidRDefault="00B21B49" w:rsidP="00E20CA2">
            <w:pPr>
              <w:pStyle w:val="24"/>
              <w:shd w:val="clear" w:color="auto" w:fill="auto"/>
              <w:spacing w:before="0" w:line="240" w:lineRule="auto"/>
            </w:pPr>
            <w:r w:rsidRPr="00455666">
              <w:rPr>
                <w:rFonts w:ascii="Times New Roman" w:hAnsi="Times New Roman" w:cs="Times New Roman"/>
                <w:lang w:val="tt"/>
              </w:rPr>
              <w:t>10,0</w:t>
            </w:r>
          </w:p>
        </w:tc>
      </w:tr>
      <w:tr w:rsidR="00FF0088" w:rsidTr="00E20CA2">
        <w:trPr>
          <w:trHeight w:val="277"/>
        </w:trPr>
        <w:tc>
          <w:tcPr>
            <w:tcW w:w="3310" w:type="dxa"/>
            <w:vMerge w:val="restart"/>
          </w:tcPr>
          <w:p w:rsidR="00534541" w:rsidRPr="00455666" w:rsidRDefault="00B21B49" w:rsidP="00E20CA2">
            <w:pPr>
              <w:pStyle w:val="24"/>
              <w:shd w:val="clear" w:color="auto" w:fill="auto"/>
              <w:spacing w:before="0" w:line="240" w:lineRule="auto"/>
              <w:rPr>
                <w:rFonts w:ascii="Times New Roman" w:hAnsi="Times New Roman" w:cs="Times New Roman"/>
              </w:rPr>
            </w:pPr>
            <w:r w:rsidRPr="00455666">
              <w:rPr>
                <w:rFonts w:ascii="Times New Roman" w:hAnsi="Times New Roman" w:cs="Times New Roman"/>
                <w:lang w:val="tt"/>
              </w:rPr>
              <w:t>Өченче</w:t>
            </w:r>
          </w:p>
        </w:tc>
        <w:tc>
          <w:tcPr>
            <w:tcW w:w="4340" w:type="dxa"/>
            <w:vAlign w:val="bottom"/>
          </w:tcPr>
          <w:p w:rsidR="00534541" w:rsidRPr="00455666" w:rsidRDefault="00B21B49" w:rsidP="00E20CA2">
            <w:pPr>
              <w:pStyle w:val="24"/>
              <w:shd w:val="clear" w:color="auto" w:fill="auto"/>
              <w:spacing w:before="0" w:line="240" w:lineRule="auto"/>
              <w:jc w:val="left"/>
              <w:rPr>
                <w:rFonts w:ascii="Times New Roman" w:hAnsi="Times New Roman" w:cs="Times New Roman"/>
              </w:rPr>
            </w:pPr>
            <w:r w:rsidRPr="00455666">
              <w:rPr>
                <w:rFonts w:ascii="Times New Roman" w:hAnsi="Times New Roman" w:cs="Times New Roman"/>
                <w:lang w:val="tt"/>
              </w:rPr>
              <w:t>Беренче квалификация категориясе</w:t>
            </w:r>
          </w:p>
        </w:tc>
        <w:tc>
          <w:tcPr>
            <w:tcW w:w="2314" w:type="dxa"/>
            <w:vAlign w:val="bottom"/>
          </w:tcPr>
          <w:p w:rsidR="00534541" w:rsidRPr="00455666" w:rsidRDefault="00B21B49" w:rsidP="00E20CA2">
            <w:pPr>
              <w:pStyle w:val="24"/>
              <w:shd w:val="clear" w:color="auto" w:fill="auto"/>
              <w:spacing w:before="0" w:line="240" w:lineRule="auto"/>
              <w:rPr>
                <w:rFonts w:ascii="Times New Roman" w:hAnsi="Times New Roman" w:cs="Times New Roman"/>
              </w:rPr>
            </w:pPr>
            <w:r w:rsidRPr="00455666">
              <w:rPr>
                <w:rFonts w:ascii="Times New Roman" w:hAnsi="Times New Roman" w:cs="Times New Roman"/>
                <w:lang w:val="tt"/>
              </w:rPr>
              <w:t>8,5</w:t>
            </w:r>
          </w:p>
        </w:tc>
      </w:tr>
      <w:tr w:rsidR="00FF0088" w:rsidTr="00E20CA2">
        <w:trPr>
          <w:trHeight w:val="253"/>
        </w:trPr>
        <w:tc>
          <w:tcPr>
            <w:tcW w:w="3310" w:type="dxa"/>
            <w:vMerge/>
          </w:tcPr>
          <w:p w:rsidR="00534541" w:rsidRDefault="00534541" w:rsidP="00E20CA2">
            <w:pPr>
              <w:pStyle w:val="24"/>
              <w:shd w:val="clear" w:color="auto" w:fill="auto"/>
              <w:spacing w:before="251"/>
              <w:jc w:val="both"/>
            </w:pPr>
          </w:p>
        </w:tc>
        <w:tc>
          <w:tcPr>
            <w:tcW w:w="4340" w:type="dxa"/>
            <w:vAlign w:val="bottom"/>
          </w:tcPr>
          <w:p w:rsidR="00534541" w:rsidRDefault="00B21B49" w:rsidP="00E20CA2">
            <w:pPr>
              <w:pStyle w:val="24"/>
              <w:shd w:val="clear" w:color="auto" w:fill="auto"/>
              <w:spacing w:before="0" w:line="240" w:lineRule="auto"/>
              <w:jc w:val="both"/>
            </w:pPr>
            <w:r w:rsidRPr="00455666">
              <w:rPr>
                <w:rFonts w:ascii="Times New Roman" w:hAnsi="Times New Roman" w:cs="Times New Roman"/>
                <w:lang w:val="tt"/>
              </w:rPr>
              <w:t>Югары квалификация категориясе</w:t>
            </w:r>
          </w:p>
        </w:tc>
        <w:tc>
          <w:tcPr>
            <w:tcW w:w="2314" w:type="dxa"/>
            <w:vAlign w:val="bottom"/>
          </w:tcPr>
          <w:p w:rsidR="00534541" w:rsidRDefault="00B21B49" w:rsidP="00E20CA2">
            <w:pPr>
              <w:pStyle w:val="24"/>
              <w:shd w:val="clear" w:color="auto" w:fill="auto"/>
              <w:spacing w:before="0" w:line="240" w:lineRule="auto"/>
            </w:pPr>
            <w:r w:rsidRPr="00455666">
              <w:rPr>
                <w:rFonts w:ascii="Times New Roman" w:hAnsi="Times New Roman" w:cs="Times New Roman"/>
                <w:lang w:val="tt"/>
              </w:rPr>
              <w:t>12,5</w:t>
            </w:r>
          </w:p>
        </w:tc>
      </w:tr>
      <w:tr w:rsidR="00FF0088" w:rsidTr="00E20CA2">
        <w:trPr>
          <w:trHeight w:val="253"/>
        </w:trPr>
        <w:tc>
          <w:tcPr>
            <w:tcW w:w="9964" w:type="dxa"/>
            <w:gridSpan w:val="3"/>
          </w:tcPr>
          <w:p w:rsidR="00E20CA2" w:rsidRPr="00455666" w:rsidRDefault="00B21B49" w:rsidP="00E20CA2">
            <w:pPr>
              <w:pStyle w:val="24"/>
              <w:shd w:val="clear" w:color="auto" w:fill="auto"/>
              <w:spacing w:before="0" w:line="240" w:lineRule="auto"/>
              <w:rPr>
                <w:rFonts w:ascii="Times New Roman" w:hAnsi="Times New Roman" w:cs="Times New Roman"/>
              </w:rPr>
            </w:pPr>
            <w:r w:rsidRPr="00455666">
              <w:rPr>
                <w:rFonts w:ascii="Times New Roman" w:hAnsi="Times New Roman" w:cs="Times New Roman"/>
                <w:lang w:val="tt"/>
              </w:rPr>
              <w:t>Җитәкче вазифаларының һөнәри квалификация төркеме</w:t>
            </w:r>
          </w:p>
          <w:p w:rsidR="00E20CA2" w:rsidRPr="00455666" w:rsidRDefault="00B21B49" w:rsidP="00E20CA2">
            <w:pPr>
              <w:pStyle w:val="24"/>
              <w:shd w:val="clear" w:color="auto" w:fill="auto"/>
              <w:spacing w:before="0" w:line="240" w:lineRule="auto"/>
              <w:rPr>
                <w:rFonts w:ascii="Times New Roman" w:hAnsi="Times New Roman" w:cs="Times New Roman"/>
              </w:rPr>
            </w:pPr>
            <w:r w:rsidRPr="00455666">
              <w:rPr>
                <w:rFonts w:ascii="Times New Roman" w:hAnsi="Times New Roman" w:cs="Times New Roman"/>
                <w:lang w:val="tt"/>
              </w:rPr>
              <w:t>структур бүлекчәләрнең</w:t>
            </w:r>
          </w:p>
        </w:tc>
      </w:tr>
      <w:tr w:rsidR="00FF0088" w:rsidTr="00E20CA2">
        <w:trPr>
          <w:trHeight w:val="264"/>
        </w:trPr>
        <w:tc>
          <w:tcPr>
            <w:tcW w:w="3310" w:type="dxa"/>
            <w:vMerge w:val="restart"/>
          </w:tcPr>
          <w:p w:rsidR="00E20CA2" w:rsidRPr="00455666" w:rsidRDefault="00B21B49" w:rsidP="00E20CA2">
            <w:pPr>
              <w:pStyle w:val="24"/>
              <w:shd w:val="clear" w:color="auto" w:fill="auto"/>
              <w:spacing w:before="0" w:line="240" w:lineRule="auto"/>
              <w:rPr>
                <w:rFonts w:ascii="Times New Roman" w:hAnsi="Times New Roman" w:cs="Times New Roman"/>
              </w:rPr>
            </w:pPr>
            <w:r w:rsidRPr="00455666">
              <w:rPr>
                <w:rFonts w:ascii="Times New Roman" w:hAnsi="Times New Roman" w:cs="Times New Roman"/>
                <w:lang w:val="tt"/>
              </w:rPr>
              <w:t>Беренче</w:t>
            </w:r>
          </w:p>
        </w:tc>
        <w:tc>
          <w:tcPr>
            <w:tcW w:w="4340" w:type="dxa"/>
            <w:vAlign w:val="bottom"/>
          </w:tcPr>
          <w:p w:rsidR="00E20CA2" w:rsidRPr="00455666" w:rsidRDefault="00B21B49" w:rsidP="00E20CA2">
            <w:pPr>
              <w:pStyle w:val="24"/>
              <w:shd w:val="clear" w:color="auto" w:fill="auto"/>
              <w:spacing w:before="0" w:line="240" w:lineRule="auto"/>
              <w:jc w:val="left"/>
              <w:rPr>
                <w:rFonts w:ascii="Times New Roman" w:hAnsi="Times New Roman" w:cs="Times New Roman"/>
              </w:rPr>
            </w:pPr>
            <w:r w:rsidRPr="00455666">
              <w:rPr>
                <w:rFonts w:ascii="Times New Roman" w:hAnsi="Times New Roman" w:cs="Times New Roman"/>
                <w:lang w:val="tt"/>
              </w:rPr>
              <w:t>Беренче квалификация категориясе</w:t>
            </w:r>
          </w:p>
        </w:tc>
        <w:tc>
          <w:tcPr>
            <w:tcW w:w="2314" w:type="dxa"/>
            <w:vAlign w:val="bottom"/>
          </w:tcPr>
          <w:p w:rsidR="00E20CA2" w:rsidRPr="00455666" w:rsidRDefault="00B21B49" w:rsidP="00E20CA2">
            <w:pPr>
              <w:pStyle w:val="24"/>
              <w:shd w:val="clear" w:color="auto" w:fill="auto"/>
              <w:spacing w:before="0" w:line="240" w:lineRule="auto"/>
              <w:rPr>
                <w:rFonts w:ascii="Times New Roman" w:hAnsi="Times New Roman" w:cs="Times New Roman"/>
              </w:rPr>
            </w:pPr>
            <w:r w:rsidRPr="00455666">
              <w:rPr>
                <w:rFonts w:ascii="Times New Roman" w:hAnsi="Times New Roman" w:cs="Times New Roman"/>
                <w:lang w:val="tt"/>
              </w:rPr>
              <w:t>10,0</w:t>
            </w:r>
          </w:p>
        </w:tc>
      </w:tr>
      <w:tr w:rsidR="00FF0088" w:rsidTr="00E20CA2">
        <w:trPr>
          <w:trHeight w:val="258"/>
        </w:trPr>
        <w:tc>
          <w:tcPr>
            <w:tcW w:w="3310" w:type="dxa"/>
            <w:vMerge/>
          </w:tcPr>
          <w:p w:rsidR="00E20CA2" w:rsidRDefault="00E20CA2" w:rsidP="00E20CA2">
            <w:pPr>
              <w:pStyle w:val="24"/>
              <w:shd w:val="clear" w:color="auto" w:fill="auto"/>
              <w:spacing w:before="251"/>
              <w:jc w:val="both"/>
            </w:pPr>
          </w:p>
        </w:tc>
        <w:tc>
          <w:tcPr>
            <w:tcW w:w="4340" w:type="dxa"/>
            <w:vAlign w:val="bottom"/>
          </w:tcPr>
          <w:p w:rsidR="00E20CA2" w:rsidRPr="00455666" w:rsidRDefault="00B21B49" w:rsidP="00E20CA2">
            <w:pPr>
              <w:pStyle w:val="24"/>
              <w:shd w:val="clear" w:color="auto" w:fill="auto"/>
              <w:spacing w:before="0" w:line="240" w:lineRule="auto"/>
              <w:jc w:val="both"/>
              <w:rPr>
                <w:rFonts w:ascii="Times New Roman" w:hAnsi="Times New Roman" w:cs="Times New Roman"/>
              </w:rPr>
            </w:pPr>
            <w:r w:rsidRPr="00455666">
              <w:rPr>
                <w:rFonts w:ascii="Times New Roman" w:hAnsi="Times New Roman" w:cs="Times New Roman"/>
                <w:lang w:val="tt"/>
              </w:rPr>
              <w:t>Югары квалификация категориясе</w:t>
            </w:r>
          </w:p>
        </w:tc>
        <w:tc>
          <w:tcPr>
            <w:tcW w:w="2314" w:type="dxa"/>
            <w:vAlign w:val="bottom"/>
          </w:tcPr>
          <w:p w:rsidR="00E20CA2" w:rsidRPr="00455666" w:rsidRDefault="00B21B49" w:rsidP="00E20CA2">
            <w:pPr>
              <w:pStyle w:val="24"/>
              <w:shd w:val="clear" w:color="auto" w:fill="auto"/>
              <w:spacing w:before="0" w:line="240" w:lineRule="auto"/>
              <w:rPr>
                <w:rFonts w:ascii="Times New Roman" w:hAnsi="Times New Roman" w:cs="Times New Roman"/>
              </w:rPr>
            </w:pPr>
            <w:r w:rsidRPr="00455666">
              <w:rPr>
                <w:rFonts w:ascii="Times New Roman" w:hAnsi="Times New Roman" w:cs="Times New Roman"/>
                <w:lang w:val="tt"/>
              </w:rPr>
              <w:t>15,0</w:t>
            </w:r>
          </w:p>
        </w:tc>
      </w:tr>
      <w:tr w:rsidR="00FF0088" w:rsidTr="005C21B7">
        <w:trPr>
          <w:trHeight w:val="311"/>
        </w:trPr>
        <w:tc>
          <w:tcPr>
            <w:tcW w:w="3310" w:type="dxa"/>
            <w:vMerge w:val="restart"/>
          </w:tcPr>
          <w:p w:rsidR="00E20CA2" w:rsidRPr="00455666" w:rsidRDefault="00B21B49" w:rsidP="00E20CA2">
            <w:pPr>
              <w:pStyle w:val="24"/>
              <w:shd w:val="clear" w:color="auto" w:fill="auto"/>
              <w:spacing w:before="0" w:line="240" w:lineRule="auto"/>
              <w:rPr>
                <w:rFonts w:ascii="Times New Roman" w:hAnsi="Times New Roman" w:cs="Times New Roman"/>
              </w:rPr>
            </w:pPr>
            <w:r w:rsidRPr="00455666">
              <w:rPr>
                <w:rFonts w:ascii="Times New Roman" w:hAnsi="Times New Roman" w:cs="Times New Roman"/>
                <w:lang w:val="tt"/>
              </w:rPr>
              <w:t>Икенче</w:t>
            </w:r>
          </w:p>
        </w:tc>
        <w:tc>
          <w:tcPr>
            <w:tcW w:w="4340" w:type="dxa"/>
            <w:vAlign w:val="bottom"/>
          </w:tcPr>
          <w:p w:rsidR="00E20CA2" w:rsidRPr="00455666" w:rsidRDefault="00B21B49" w:rsidP="00E20CA2">
            <w:pPr>
              <w:pStyle w:val="24"/>
              <w:shd w:val="clear" w:color="auto" w:fill="auto"/>
              <w:spacing w:before="0" w:line="240" w:lineRule="auto"/>
              <w:jc w:val="left"/>
              <w:rPr>
                <w:rFonts w:ascii="Times New Roman" w:hAnsi="Times New Roman" w:cs="Times New Roman"/>
              </w:rPr>
            </w:pPr>
            <w:r w:rsidRPr="00455666">
              <w:rPr>
                <w:rFonts w:ascii="Times New Roman" w:hAnsi="Times New Roman" w:cs="Times New Roman"/>
                <w:lang w:val="tt"/>
              </w:rPr>
              <w:t>Беренче квалификация категориясе</w:t>
            </w:r>
          </w:p>
        </w:tc>
        <w:tc>
          <w:tcPr>
            <w:tcW w:w="2314" w:type="dxa"/>
            <w:vAlign w:val="bottom"/>
          </w:tcPr>
          <w:p w:rsidR="00E20CA2" w:rsidRPr="00455666" w:rsidRDefault="00B21B49" w:rsidP="00E20CA2">
            <w:pPr>
              <w:pStyle w:val="24"/>
              <w:shd w:val="clear" w:color="auto" w:fill="auto"/>
              <w:spacing w:before="0" w:line="240" w:lineRule="auto"/>
              <w:rPr>
                <w:rFonts w:ascii="Times New Roman" w:hAnsi="Times New Roman" w:cs="Times New Roman"/>
              </w:rPr>
            </w:pPr>
            <w:r w:rsidRPr="00455666">
              <w:rPr>
                <w:rFonts w:ascii="Times New Roman" w:hAnsi="Times New Roman" w:cs="Times New Roman"/>
                <w:lang w:val="tt"/>
              </w:rPr>
              <w:t>10,0</w:t>
            </w:r>
          </w:p>
        </w:tc>
      </w:tr>
      <w:tr w:rsidR="00FF0088" w:rsidTr="005C21B7">
        <w:trPr>
          <w:trHeight w:val="219"/>
        </w:trPr>
        <w:tc>
          <w:tcPr>
            <w:tcW w:w="3310" w:type="dxa"/>
            <w:vMerge/>
          </w:tcPr>
          <w:p w:rsidR="00E20CA2" w:rsidRDefault="00E20CA2" w:rsidP="00E20CA2">
            <w:pPr>
              <w:pStyle w:val="24"/>
              <w:shd w:val="clear" w:color="auto" w:fill="auto"/>
              <w:spacing w:before="251"/>
              <w:jc w:val="both"/>
            </w:pPr>
          </w:p>
        </w:tc>
        <w:tc>
          <w:tcPr>
            <w:tcW w:w="4340" w:type="dxa"/>
            <w:vAlign w:val="bottom"/>
          </w:tcPr>
          <w:p w:rsidR="00E20CA2" w:rsidRDefault="00B21B49" w:rsidP="00E20CA2">
            <w:pPr>
              <w:pStyle w:val="24"/>
              <w:shd w:val="clear" w:color="auto" w:fill="auto"/>
              <w:spacing w:before="0" w:line="240" w:lineRule="auto"/>
              <w:jc w:val="both"/>
            </w:pPr>
            <w:r w:rsidRPr="00455666">
              <w:rPr>
                <w:rFonts w:ascii="Times New Roman" w:hAnsi="Times New Roman" w:cs="Times New Roman"/>
                <w:lang w:val="tt"/>
              </w:rPr>
              <w:t>Югары квалификация категориясе</w:t>
            </w:r>
          </w:p>
        </w:tc>
        <w:tc>
          <w:tcPr>
            <w:tcW w:w="2314" w:type="dxa"/>
            <w:vAlign w:val="bottom"/>
          </w:tcPr>
          <w:p w:rsidR="00E20CA2" w:rsidRDefault="00B21B49" w:rsidP="00E20CA2">
            <w:pPr>
              <w:pStyle w:val="24"/>
              <w:shd w:val="clear" w:color="auto" w:fill="auto"/>
              <w:spacing w:before="0" w:line="240" w:lineRule="auto"/>
            </w:pPr>
            <w:r w:rsidRPr="00455666">
              <w:rPr>
                <w:rFonts w:ascii="Times New Roman" w:hAnsi="Times New Roman" w:cs="Times New Roman"/>
                <w:lang w:val="tt"/>
              </w:rPr>
              <w:t>15,0</w:t>
            </w:r>
          </w:p>
        </w:tc>
      </w:tr>
    </w:tbl>
    <w:p w:rsidR="002E1F4F" w:rsidRDefault="002E1F4F" w:rsidP="00E20CA2">
      <w:pPr>
        <w:pStyle w:val="24"/>
        <w:shd w:val="clear" w:color="auto" w:fill="auto"/>
        <w:spacing w:before="0" w:line="240" w:lineRule="auto"/>
        <w:ind w:firstLine="567"/>
        <w:jc w:val="both"/>
        <w:rPr>
          <w:rFonts w:ascii="Times New Roman" w:hAnsi="Times New Roman" w:cs="Times New Roman"/>
          <w:sz w:val="28"/>
        </w:rPr>
      </w:pPr>
    </w:p>
    <w:p w:rsidR="0048443A" w:rsidRPr="00E20CA2" w:rsidRDefault="00B21B49" w:rsidP="00E20CA2">
      <w:pPr>
        <w:pStyle w:val="24"/>
        <w:shd w:val="clear" w:color="auto" w:fill="auto"/>
        <w:spacing w:before="0" w:line="240" w:lineRule="auto"/>
        <w:ind w:firstLine="567"/>
        <w:jc w:val="both"/>
        <w:rPr>
          <w:rFonts w:ascii="Times New Roman" w:hAnsi="Times New Roman" w:cs="Times New Roman"/>
          <w:sz w:val="28"/>
        </w:rPr>
      </w:pPr>
      <w:r w:rsidRPr="00E20CA2">
        <w:rPr>
          <w:rFonts w:ascii="Times New Roman" w:hAnsi="Times New Roman" w:cs="Times New Roman"/>
          <w:sz w:val="28"/>
          <w:lang w:val="tt"/>
        </w:rPr>
        <w:t>Квалификация категориясе өчен түләүләр тиешле аттестация комиссиясе тарафыннан уңай карар кабул ителгән көннән билгеләнә (үзгәртелә).</w:t>
      </w:r>
      <w:r w:rsidRPr="00E20CA2">
        <w:rPr>
          <w:rFonts w:ascii="Times New Roman" w:hAnsi="Times New Roman" w:cs="Times New Roman"/>
          <w:sz w:val="28"/>
          <w:lang w:val="tt"/>
        </w:rPr>
        <w:softHyphen/>
      </w:r>
    </w:p>
    <w:p w:rsidR="0048443A" w:rsidRPr="00E20CA2" w:rsidRDefault="00B21B49" w:rsidP="008C19F0">
      <w:pPr>
        <w:pStyle w:val="24"/>
        <w:numPr>
          <w:ilvl w:val="0"/>
          <w:numId w:val="11"/>
        </w:numPr>
        <w:shd w:val="clear" w:color="auto" w:fill="auto"/>
        <w:tabs>
          <w:tab w:val="left" w:pos="1473"/>
        </w:tabs>
        <w:spacing w:before="0" w:line="240" w:lineRule="auto"/>
        <w:ind w:firstLine="567"/>
        <w:jc w:val="both"/>
        <w:rPr>
          <w:rFonts w:ascii="Times New Roman" w:hAnsi="Times New Roman" w:cs="Times New Roman"/>
          <w:sz w:val="28"/>
        </w:rPr>
      </w:pPr>
      <w:r w:rsidRPr="00E20CA2">
        <w:rPr>
          <w:rFonts w:ascii="Times New Roman" w:hAnsi="Times New Roman" w:cs="Times New Roman"/>
          <w:sz w:val="28"/>
          <w:lang w:val="tt"/>
        </w:rPr>
        <w:t>Мактаулы исемнәре, спорт исемнәре, ведомство бүләкләре булган  өчен түләүләр (B</w:t>
      </w:r>
      <w:r w:rsidRPr="00E20CA2">
        <w:rPr>
          <w:rFonts w:ascii="Times New Roman" w:hAnsi="Times New Roman" w:cs="Times New Roman"/>
          <w:sz w:val="28"/>
          <w:vertAlign w:val="subscript"/>
          <w:lang w:val="tt" w:bidi="en-US"/>
        </w:rPr>
        <w:t>pz</w:t>
      </w:r>
      <w:r w:rsidRPr="00E20CA2">
        <w:rPr>
          <w:rFonts w:ascii="Times New Roman" w:hAnsi="Times New Roman" w:cs="Times New Roman"/>
          <w:sz w:val="28"/>
          <w:lang w:val="tt"/>
        </w:rPr>
        <w:t>) мәгариф хезмәткәрләренә бирелә һәм формула буенча исәпләнә:</w:t>
      </w:r>
      <w:r w:rsidRPr="00E20CA2">
        <w:rPr>
          <w:rFonts w:ascii="Times New Roman" w:hAnsi="Times New Roman" w:cs="Times New Roman"/>
          <w:sz w:val="28"/>
          <w:lang w:val="tt"/>
        </w:rPr>
        <w:softHyphen/>
      </w:r>
    </w:p>
    <w:p w:rsidR="002E1F4F" w:rsidRPr="002E1F4F" w:rsidRDefault="00B21B49" w:rsidP="002E1F4F">
      <w:pPr>
        <w:pStyle w:val="a5"/>
        <w:autoSpaceDE w:val="0"/>
        <w:autoSpaceDN w:val="0"/>
        <w:adjustRightInd w:val="0"/>
        <w:spacing w:after="0" w:line="240" w:lineRule="auto"/>
        <w:jc w:val="center"/>
        <w:rPr>
          <w:rFonts w:ascii="Arial" w:hAnsi="Arial" w:cs="Arial"/>
          <w:sz w:val="20"/>
          <w:szCs w:val="20"/>
        </w:rPr>
      </w:pPr>
      <w:r>
        <w:rPr>
          <w:noProof/>
          <w:lang w:eastAsia="ru-RU"/>
        </w:rPr>
        <w:drawing>
          <wp:inline distT="0" distB="0" distL="0" distR="0">
            <wp:extent cx="1174750" cy="419100"/>
            <wp:effectExtent l="0" t="0" r="6350" b="0"/>
            <wp:docPr id="108" name="Рисунок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2882446" name="Picture 25"/>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174750" cy="419100"/>
                    </a:xfrm>
                    <a:prstGeom prst="rect">
                      <a:avLst/>
                    </a:prstGeom>
                    <a:noFill/>
                    <a:ln>
                      <a:noFill/>
                    </a:ln>
                  </pic:spPr>
                </pic:pic>
              </a:graphicData>
            </a:graphic>
          </wp:inline>
        </w:drawing>
      </w:r>
    </w:p>
    <w:p w:rsidR="0048443A" w:rsidRPr="00E20CA2" w:rsidRDefault="00B21B49" w:rsidP="00E20CA2">
      <w:pPr>
        <w:pStyle w:val="24"/>
        <w:shd w:val="clear" w:color="auto" w:fill="auto"/>
        <w:spacing w:before="0" w:line="240" w:lineRule="auto"/>
        <w:ind w:firstLine="567"/>
        <w:jc w:val="both"/>
        <w:rPr>
          <w:rFonts w:ascii="Times New Roman" w:hAnsi="Times New Roman" w:cs="Times New Roman"/>
        </w:rPr>
      </w:pPr>
      <w:r w:rsidRPr="00E20CA2">
        <w:rPr>
          <w:rFonts w:ascii="Times New Roman" w:hAnsi="Times New Roman" w:cs="Times New Roman"/>
          <w:lang w:val="tt"/>
        </w:rPr>
        <w:t xml:space="preserve">биредә: </w:t>
      </w:r>
    </w:p>
    <w:p w:rsidR="0048443A" w:rsidRPr="00E20CA2" w:rsidRDefault="00B21B49" w:rsidP="00E20CA2">
      <w:pPr>
        <w:pStyle w:val="24"/>
        <w:shd w:val="clear" w:color="auto" w:fill="auto"/>
        <w:spacing w:before="0" w:line="240" w:lineRule="auto"/>
        <w:ind w:firstLine="567"/>
        <w:jc w:val="both"/>
        <w:rPr>
          <w:rFonts w:ascii="Times New Roman" w:hAnsi="Times New Roman" w:cs="Times New Roman"/>
        </w:rPr>
      </w:pPr>
      <w:r w:rsidRPr="00E20CA2">
        <w:rPr>
          <w:rFonts w:ascii="Times New Roman" w:hAnsi="Times New Roman" w:cs="Times New Roman"/>
          <w:lang w:val="tt" w:bidi="en-US"/>
        </w:rPr>
        <w:t>О</w:t>
      </w:r>
      <w:r w:rsidRPr="00E20CA2">
        <w:rPr>
          <w:rFonts w:ascii="Times New Roman" w:hAnsi="Times New Roman" w:cs="Times New Roman"/>
          <w:vertAlign w:val="subscript"/>
          <w:lang w:val="tt" w:bidi="en-US"/>
        </w:rPr>
        <w:t>d</w:t>
      </w:r>
      <w:r w:rsidRPr="00E20CA2">
        <w:rPr>
          <w:rFonts w:ascii="Times New Roman" w:hAnsi="Times New Roman" w:cs="Times New Roman"/>
          <w:lang w:val="tt" w:bidi="en-US"/>
        </w:rPr>
        <w:t>-  мәгариф хезмәткәрләренең вазыйфа оклады.</w:t>
      </w:r>
    </w:p>
    <w:p w:rsidR="0048443A" w:rsidRPr="00E20CA2" w:rsidRDefault="00B21B49" w:rsidP="00E20CA2">
      <w:pPr>
        <w:pStyle w:val="24"/>
        <w:shd w:val="clear" w:color="auto" w:fill="auto"/>
        <w:spacing w:before="0" w:line="240" w:lineRule="auto"/>
        <w:ind w:firstLine="567"/>
        <w:jc w:val="both"/>
        <w:rPr>
          <w:rFonts w:ascii="Times New Roman" w:hAnsi="Times New Roman" w:cs="Times New Roman"/>
        </w:rPr>
      </w:pPr>
      <w:r w:rsidRPr="00E20CA2">
        <w:rPr>
          <w:rFonts w:ascii="Times New Roman" w:hAnsi="Times New Roman" w:cs="Times New Roman"/>
          <w:lang w:val="tt" w:bidi="en-US"/>
        </w:rPr>
        <w:t>Dpz - мактаулы исемнәр, спорт исемнәре, ведомство бүләкләре булган өчен өстәмәнең күләме.</w:t>
      </w:r>
      <w:r w:rsidRPr="00E20CA2">
        <w:rPr>
          <w:rFonts w:ascii="Times New Roman" w:hAnsi="Times New Roman" w:cs="Times New Roman"/>
          <w:lang w:val="tt" w:bidi="en-US"/>
        </w:rPr>
        <w:softHyphen/>
      </w:r>
    </w:p>
    <w:p w:rsidR="00E20CA2" w:rsidRDefault="00B21B49" w:rsidP="00E20CA2">
      <w:pPr>
        <w:pStyle w:val="24"/>
        <w:shd w:val="clear" w:color="auto" w:fill="auto"/>
        <w:spacing w:line="291" w:lineRule="exact"/>
        <w:ind w:firstLine="567"/>
        <w:jc w:val="both"/>
        <w:rPr>
          <w:rFonts w:ascii="Times New Roman" w:hAnsi="Times New Roman" w:cs="Times New Roman"/>
        </w:rPr>
      </w:pPr>
      <w:r w:rsidRPr="00E20CA2">
        <w:rPr>
          <w:rFonts w:ascii="Times New Roman" w:hAnsi="Times New Roman" w:cs="Times New Roman"/>
          <w:lang w:val="tt"/>
        </w:rPr>
        <w:t>Россия Федерациясенең мактаулы исемнәре, спорт исемнәре, Совет Социалистик Республикалар Союзының мактаулы исемнәре, Совет Социалистик Республикалар Союзы составындагы союздаш республикаларның мактаулы исемнәре</w:t>
      </w:r>
      <w:r w:rsidRPr="00E20CA2">
        <w:rPr>
          <w:rFonts w:ascii="Times New Roman" w:hAnsi="Times New Roman" w:cs="Times New Roman"/>
          <w:lang w:val="tt"/>
        </w:rPr>
        <w:softHyphen/>
      </w:r>
      <w:r w:rsidRPr="00E20CA2">
        <w:rPr>
          <w:rFonts w:ascii="Times New Roman" w:hAnsi="Times New Roman" w:cs="Times New Roman"/>
          <w:lang w:val="tt"/>
        </w:rPr>
        <w:softHyphen/>
        <w:t xml:space="preserve"> булган өчен өстәмә түләү күләме 7 процент тәшкил итә.</w:t>
      </w:r>
    </w:p>
    <w:p w:rsidR="0048443A" w:rsidRPr="00E20CA2" w:rsidRDefault="00B21B49" w:rsidP="00E20CA2">
      <w:pPr>
        <w:pStyle w:val="24"/>
        <w:shd w:val="clear" w:color="auto" w:fill="auto"/>
        <w:spacing w:before="0" w:line="240" w:lineRule="auto"/>
        <w:ind w:firstLine="567"/>
        <w:jc w:val="both"/>
        <w:rPr>
          <w:rFonts w:ascii="Times New Roman" w:hAnsi="Times New Roman" w:cs="Times New Roman"/>
        </w:rPr>
      </w:pPr>
      <w:r w:rsidRPr="00E20CA2">
        <w:rPr>
          <w:rFonts w:ascii="Times New Roman" w:hAnsi="Times New Roman" w:cs="Times New Roman"/>
          <w:lang w:val="tt"/>
        </w:rPr>
        <w:t>Татарстан Республикасының мактаулы исемнәре, Совет Социалистик Республикалар Союзы составындагы автономияле республикаларның мактаулы исемнәре булган өчен өстәмә түләүләр күләме 6 процент тәшкил итә.</w:t>
      </w:r>
      <w:r w:rsidRPr="00E20CA2">
        <w:rPr>
          <w:rFonts w:ascii="Times New Roman" w:hAnsi="Times New Roman" w:cs="Times New Roman"/>
          <w:lang w:val="tt"/>
        </w:rPr>
        <w:softHyphen/>
      </w:r>
    </w:p>
    <w:p w:rsidR="0048443A" w:rsidRPr="00E20CA2" w:rsidRDefault="00B21B49" w:rsidP="00E20CA2">
      <w:pPr>
        <w:pStyle w:val="24"/>
        <w:shd w:val="clear" w:color="auto" w:fill="auto"/>
        <w:spacing w:before="0" w:line="240" w:lineRule="auto"/>
        <w:ind w:firstLine="567"/>
        <w:jc w:val="both"/>
        <w:rPr>
          <w:rFonts w:ascii="Times New Roman" w:hAnsi="Times New Roman" w:cs="Times New Roman"/>
        </w:rPr>
      </w:pPr>
      <w:r w:rsidRPr="00E20CA2">
        <w:rPr>
          <w:rFonts w:ascii="Times New Roman" w:hAnsi="Times New Roman" w:cs="Times New Roman"/>
          <w:lang w:val="tt"/>
        </w:rPr>
        <w:lastRenderedPageBreak/>
        <w:t>Россия Федерациясенең, Россия Совет Федератив Социалистик Республикасының,</w:t>
      </w:r>
      <w:r w:rsidRPr="00E20CA2">
        <w:rPr>
          <w:rFonts w:ascii="Times New Roman" w:hAnsi="Times New Roman" w:cs="Times New Roman"/>
          <w:lang w:val="tt"/>
        </w:rPr>
        <w:softHyphen/>
        <w:t xml:space="preserve"> Совет Социалистик Республикалар Союзының ведомство бүләкләре булган өчен өстәмә түләү күләме 4 процент тәшкил итә.</w:t>
      </w:r>
    </w:p>
    <w:p w:rsidR="0048443A" w:rsidRPr="00B21B49" w:rsidRDefault="00B21B49" w:rsidP="00E20CA2">
      <w:pPr>
        <w:pStyle w:val="24"/>
        <w:shd w:val="clear" w:color="auto" w:fill="auto"/>
        <w:spacing w:before="0" w:line="240" w:lineRule="auto"/>
        <w:ind w:firstLine="567"/>
        <w:jc w:val="both"/>
        <w:rPr>
          <w:rFonts w:ascii="Times New Roman" w:hAnsi="Times New Roman" w:cs="Times New Roman"/>
          <w:lang w:val="tt"/>
        </w:rPr>
      </w:pPr>
      <w:r w:rsidRPr="00E20CA2">
        <w:rPr>
          <w:rFonts w:ascii="Times New Roman" w:hAnsi="Times New Roman" w:cs="Times New Roman"/>
          <w:lang w:val="tt"/>
        </w:rPr>
        <w:t>Россия Федерациясенең Мактау грамотасына ия булган өчен өстәмә түләү күләме 2 процентны тәшкил итә.</w:t>
      </w:r>
      <w:r w:rsidRPr="00E20CA2">
        <w:rPr>
          <w:rFonts w:ascii="Times New Roman" w:hAnsi="Times New Roman" w:cs="Times New Roman"/>
          <w:lang w:val="tt"/>
        </w:rPr>
        <w:softHyphen/>
        <w:t xml:space="preserve"> Россия Федерациясе Мәгариф һәм фән министрлыгының Мактау грамотасына ия булган өчен өстәмә Россия Федерациясе Мәгариф һәм фән министры (Россия Федерациясе мәгариф министры) боерыгы нигезендә Россия Федерациясе Мәгариф һәм фән министрлыгының (Россия Федерациясе Мәгариф министрлыгының) ведомство бүләкләре белән бүләкләү Тәртибе нигезендә бүләкләнә торган мәгариф хезмәткәрләренә билгеләнә.</w:t>
      </w:r>
      <w:r w:rsidRPr="00E20CA2">
        <w:rPr>
          <w:rFonts w:ascii="Times New Roman" w:hAnsi="Times New Roman" w:cs="Times New Roman"/>
          <w:lang w:val="tt"/>
        </w:rPr>
        <w:softHyphen/>
      </w:r>
      <w:r w:rsidRPr="00E20CA2">
        <w:rPr>
          <w:rFonts w:ascii="Times New Roman" w:hAnsi="Times New Roman" w:cs="Times New Roman"/>
          <w:lang w:val="tt"/>
        </w:rPr>
        <w:softHyphen/>
      </w:r>
    </w:p>
    <w:p w:rsidR="0048443A" w:rsidRPr="00B21B49" w:rsidRDefault="00B21B49" w:rsidP="00E20CA2">
      <w:pPr>
        <w:pStyle w:val="24"/>
        <w:shd w:val="clear" w:color="auto" w:fill="auto"/>
        <w:spacing w:before="0" w:line="240" w:lineRule="auto"/>
        <w:ind w:firstLine="567"/>
        <w:jc w:val="both"/>
        <w:rPr>
          <w:rFonts w:ascii="Times New Roman" w:hAnsi="Times New Roman" w:cs="Times New Roman"/>
          <w:lang w:val="tt"/>
        </w:rPr>
      </w:pPr>
      <w:r w:rsidRPr="00E20CA2">
        <w:rPr>
          <w:rFonts w:ascii="Times New Roman" w:hAnsi="Times New Roman" w:cs="Times New Roman"/>
          <w:lang w:val="tt"/>
        </w:rPr>
        <w:t>Татарстан Республикасының «Мәгарифтәге казанышлары өчен» күкрәк билгесенә ия булган өчен өстәмә түләү күләме 2 процентны тәшкил итә.</w:t>
      </w:r>
      <w:r w:rsidRPr="00E20CA2">
        <w:rPr>
          <w:rFonts w:ascii="Times New Roman" w:hAnsi="Times New Roman" w:cs="Times New Roman"/>
          <w:lang w:val="tt"/>
        </w:rPr>
        <w:softHyphen/>
        <w:t xml:space="preserve"> Татарстан Республикасының «Мәгарифтәге казанышлары өчен» күкрәк билгесенә ия булган өчен өстәмә түләү Татарстан Республикасы мәгариф һәм фән министры (Татарстан Республикасы мәгариф министры) боерыгы нигезендә билгеләнә.</w:t>
      </w:r>
      <w:r w:rsidRPr="00E20CA2">
        <w:rPr>
          <w:rFonts w:ascii="Times New Roman" w:hAnsi="Times New Roman" w:cs="Times New Roman"/>
          <w:lang w:val="tt"/>
        </w:rPr>
        <w:softHyphen/>
      </w:r>
      <w:r w:rsidRPr="00E20CA2">
        <w:rPr>
          <w:rFonts w:ascii="Times New Roman" w:hAnsi="Times New Roman" w:cs="Times New Roman"/>
          <w:lang w:val="tt"/>
        </w:rPr>
        <w:softHyphen/>
      </w:r>
    </w:p>
    <w:p w:rsidR="0048443A" w:rsidRPr="00B21B49" w:rsidRDefault="00B21B49" w:rsidP="00E20CA2">
      <w:pPr>
        <w:pStyle w:val="24"/>
        <w:shd w:val="clear" w:color="auto" w:fill="auto"/>
        <w:spacing w:before="0" w:line="240" w:lineRule="auto"/>
        <w:ind w:firstLine="567"/>
        <w:jc w:val="both"/>
        <w:rPr>
          <w:rFonts w:ascii="Times New Roman" w:hAnsi="Times New Roman" w:cs="Times New Roman"/>
          <w:lang w:val="tt"/>
        </w:rPr>
      </w:pPr>
      <w:r w:rsidRPr="00E20CA2">
        <w:rPr>
          <w:rFonts w:ascii="Times New Roman" w:hAnsi="Times New Roman" w:cs="Times New Roman"/>
          <w:lang w:val="tt"/>
        </w:rPr>
        <w:t>Мәгариф хезмәткәрләренә тиешле түләүләр түләнә торган мактаулы исемнәре, спорт исемнәре, ведомство бүләкләре</w:t>
      </w:r>
      <w:r w:rsidRPr="00E20CA2">
        <w:rPr>
          <w:rFonts w:ascii="Times New Roman" w:hAnsi="Times New Roman" w:cs="Times New Roman"/>
          <w:lang w:val="tt"/>
        </w:rPr>
        <w:softHyphen/>
        <w:t xml:space="preserve"> исемлеге әлеге Нигезләмәнең кушымтасындагы 1 нче таблицада китерелгән.</w:t>
      </w:r>
    </w:p>
    <w:p w:rsidR="0048443A" w:rsidRPr="00B21B49" w:rsidRDefault="00B21B49" w:rsidP="00E20CA2">
      <w:pPr>
        <w:pStyle w:val="24"/>
        <w:shd w:val="clear" w:color="auto" w:fill="auto"/>
        <w:spacing w:before="0" w:line="240" w:lineRule="auto"/>
        <w:ind w:firstLine="567"/>
        <w:jc w:val="both"/>
        <w:rPr>
          <w:rFonts w:ascii="Times New Roman" w:hAnsi="Times New Roman" w:cs="Times New Roman"/>
          <w:lang w:val="tt"/>
        </w:rPr>
      </w:pPr>
      <w:r w:rsidRPr="00E20CA2">
        <w:rPr>
          <w:rFonts w:ascii="Times New Roman" w:hAnsi="Times New Roman" w:cs="Times New Roman"/>
          <w:lang w:val="tt"/>
        </w:rPr>
        <w:t>Мактаулы исемнәре, спорт исемнәре, ведомство бүләкләре өчен түләүләр күләме мактаулы исемнәр, спорт исемнәре һәм ведомство бүләкләре бирелгән көннән билгеләнә. Ике һәм аннан да күбрәк мактаулы исемнәргә, спорт исемнәренә һәм (яки) ике һәм аннан да күбрәк мактаулы исемнәренә, спорт исемнәренә, ведомство бүләкләренә ия булган мәгариф хезмәткәрләренә түләү хезмәткәрне сайлау буенча нигезләрнең берсе буенча билгеләнә.</w:t>
      </w:r>
      <w:r w:rsidRPr="00E20CA2">
        <w:rPr>
          <w:rFonts w:ascii="Times New Roman" w:hAnsi="Times New Roman" w:cs="Times New Roman"/>
          <w:lang w:val="tt"/>
        </w:rPr>
        <w:softHyphen/>
      </w:r>
      <w:r w:rsidRPr="00E20CA2">
        <w:rPr>
          <w:rFonts w:ascii="Times New Roman" w:hAnsi="Times New Roman" w:cs="Times New Roman"/>
          <w:lang w:val="tt"/>
        </w:rPr>
        <w:softHyphen/>
      </w:r>
    </w:p>
    <w:p w:rsidR="0048443A" w:rsidRPr="00B21B49" w:rsidRDefault="00B21B49" w:rsidP="002E1F4F">
      <w:pPr>
        <w:pStyle w:val="24"/>
        <w:shd w:val="clear" w:color="auto" w:fill="auto"/>
        <w:tabs>
          <w:tab w:val="left" w:pos="1404"/>
        </w:tabs>
        <w:spacing w:before="0" w:line="240" w:lineRule="auto"/>
        <w:ind w:firstLine="567"/>
        <w:jc w:val="both"/>
        <w:rPr>
          <w:rFonts w:ascii="Times New Roman" w:hAnsi="Times New Roman" w:cs="Times New Roman"/>
          <w:lang w:val="tt"/>
        </w:rPr>
      </w:pPr>
      <w:r>
        <w:rPr>
          <w:rFonts w:ascii="Times New Roman" w:hAnsi="Times New Roman" w:cs="Times New Roman"/>
          <w:lang w:val="tt"/>
        </w:rPr>
        <w:t>6.4.3. Профиль буенча эш стажы өчен түләүләр (</w:t>
      </w:r>
      <w:r w:rsidRPr="00E20CA2">
        <w:rPr>
          <w:rFonts w:ascii="Times New Roman" w:hAnsi="Times New Roman" w:cs="Times New Roman"/>
          <w:vertAlign w:val="subscript"/>
          <w:lang w:val="tt" w:bidi="en-US"/>
        </w:rPr>
        <w:t>Bs</w:t>
      </w:r>
      <w:r>
        <w:rPr>
          <w:rFonts w:ascii="Times New Roman" w:hAnsi="Times New Roman" w:cs="Times New Roman"/>
          <w:lang w:val="tt"/>
        </w:rPr>
        <w:t>) профиль буенча эш дәвамлылыгына бәйле рәвештә төркемнәр буенча, һөнәри квалификация төркемнәре һәм квалификация дәрәҗәләре киселешендә стажга  карап билгеләнә  һәм түбәндәге формула буенча исәпләнә:</w:t>
      </w:r>
      <w:r>
        <w:rPr>
          <w:rFonts w:ascii="Times New Roman" w:hAnsi="Times New Roman" w:cs="Times New Roman"/>
          <w:lang w:val="tt"/>
        </w:rPr>
        <w:softHyphen/>
      </w:r>
      <w:r>
        <w:rPr>
          <w:rFonts w:ascii="Times New Roman" w:hAnsi="Times New Roman" w:cs="Times New Roman"/>
          <w:lang w:val="tt"/>
        </w:rPr>
        <w:softHyphen/>
      </w:r>
    </w:p>
    <w:p w:rsidR="002E1F4F" w:rsidRDefault="00B21B49" w:rsidP="002E1F4F">
      <w:pPr>
        <w:autoSpaceDE w:val="0"/>
        <w:autoSpaceDN w:val="0"/>
        <w:adjustRightInd w:val="0"/>
        <w:spacing w:after="0" w:line="240" w:lineRule="auto"/>
        <w:jc w:val="center"/>
        <w:rPr>
          <w:rFonts w:ascii="Arial" w:hAnsi="Arial" w:cs="Arial"/>
          <w:sz w:val="20"/>
          <w:szCs w:val="20"/>
        </w:rPr>
      </w:pPr>
      <w:r>
        <w:rPr>
          <w:rFonts w:ascii="Arial" w:hAnsi="Arial" w:cs="Arial"/>
          <w:noProof/>
          <w:position w:val="-20"/>
          <w:sz w:val="20"/>
          <w:szCs w:val="20"/>
          <w:lang w:eastAsia="ru-RU"/>
        </w:rPr>
        <w:drawing>
          <wp:inline distT="0" distB="0" distL="0" distR="0">
            <wp:extent cx="1117600" cy="393700"/>
            <wp:effectExtent l="0" t="0" r="6350" b="6350"/>
            <wp:docPr id="104" name="Рисунок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770485" name="Picture 29"/>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117600" cy="393700"/>
                    </a:xfrm>
                    <a:prstGeom prst="rect">
                      <a:avLst/>
                    </a:prstGeom>
                    <a:noFill/>
                    <a:ln>
                      <a:noFill/>
                    </a:ln>
                  </pic:spPr>
                </pic:pic>
              </a:graphicData>
            </a:graphic>
          </wp:inline>
        </w:drawing>
      </w:r>
    </w:p>
    <w:p w:rsidR="002E1F4F" w:rsidRPr="00E20CA2" w:rsidRDefault="002E1F4F" w:rsidP="002E1F4F">
      <w:pPr>
        <w:pStyle w:val="24"/>
        <w:shd w:val="clear" w:color="auto" w:fill="auto"/>
        <w:tabs>
          <w:tab w:val="left" w:pos="1404"/>
        </w:tabs>
        <w:spacing w:before="0" w:line="240" w:lineRule="auto"/>
        <w:ind w:firstLine="567"/>
        <w:jc w:val="both"/>
        <w:rPr>
          <w:rFonts w:ascii="Times New Roman" w:hAnsi="Times New Roman" w:cs="Times New Roman"/>
        </w:rPr>
      </w:pPr>
    </w:p>
    <w:p w:rsidR="0048443A" w:rsidRPr="00E20CA2" w:rsidRDefault="00B21B49" w:rsidP="00E20CA2">
      <w:pPr>
        <w:pStyle w:val="24"/>
        <w:shd w:val="clear" w:color="auto" w:fill="auto"/>
        <w:spacing w:before="0" w:line="240" w:lineRule="auto"/>
        <w:ind w:firstLine="567"/>
        <w:jc w:val="left"/>
        <w:rPr>
          <w:rFonts w:ascii="Times New Roman" w:hAnsi="Times New Roman" w:cs="Times New Roman"/>
        </w:rPr>
      </w:pPr>
      <w:r w:rsidRPr="00E20CA2">
        <w:rPr>
          <w:rFonts w:ascii="Times New Roman" w:hAnsi="Times New Roman" w:cs="Times New Roman"/>
          <w:lang w:val="tt"/>
        </w:rPr>
        <w:t xml:space="preserve">биредә: </w:t>
      </w:r>
    </w:p>
    <w:p w:rsidR="0048443A" w:rsidRPr="00E20CA2" w:rsidRDefault="00B21B49" w:rsidP="00E20CA2">
      <w:pPr>
        <w:pStyle w:val="24"/>
        <w:shd w:val="clear" w:color="auto" w:fill="auto"/>
        <w:spacing w:before="0" w:line="240" w:lineRule="auto"/>
        <w:ind w:firstLine="567"/>
        <w:jc w:val="left"/>
        <w:rPr>
          <w:rFonts w:ascii="Times New Roman" w:hAnsi="Times New Roman" w:cs="Times New Roman"/>
        </w:rPr>
      </w:pPr>
      <w:r w:rsidRPr="00E20CA2">
        <w:rPr>
          <w:rFonts w:ascii="Times New Roman" w:hAnsi="Times New Roman" w:cs="Times New Roman"/>
          <w:lang w:val="tt" w:bidi="en-US"/>
        </w:rPr>
        <w:t>О</w:t>
      </w:r>
      <w:r w:rsidRPr="00E20CA2">
        <w:rPr>
          <w:rFonts w:ascii="Times New Roman" w:hAnsi="Times New Roman" w:cs="Times New Roman"/>
          <w:vertAlign w:val="subscript"/>
          <w:lang w:val="tt" w:bidi="en-US"/>
        </w:rPr>
        <w:t>d</w:t>
      </w:r>
      <w:r w:rsidRPr="00E20CA2">
        <w:rPr>
          <w:rFonts w:ascii="Times New Roman" w:hAnsi="Times New Roman" w:cs="Times New Roman"/>
          <w:lang w:val="tt" w:bidi="en-US"/>
        </w:rPr>
        <w:t>-  мәгариф хезмәткәрләренең вазыйфа оклады.</w:t>
      </w:r>
    </w:p>
    <w:p w:rsidR="0048443A" w:rsidRPr="00E20CA2" w:rsidRDefault="00B21B49" w:rsidP="00E20CA2">
      <w:pPr>
        <w:pStyle w:val="24"/>
        <w:shd w:val="clear" w:color="auto" w:fill="auto"/>
        <w:spacing w:before="0" w:line="240" w:lineRule="auto"/>
        <w:ind w:firstLine="567"/>
        <w:jc w:val="left"/>
        <w:rPr>
          <w:rFonts w:ascii="Times New Roman" w:hAnsi="Times New Roman" w:cs="Times New Roman"/>
        </w:rPr>
      </w:pPr>
      <w:r w:rsidRPr="00E20CA2">
        <w:rPr>
          <w:rFonts w:ascii="Times New Roman" w:hAnsi="Times New Roman" w:cs="Times New Roman"/>
          <w:lang w:val="tt" w:bidi="en-US"/>
        </w:rPr>
        <w:t>Ds - 4 нче</w:t>
      </w:r>
      <w:r w:rsidRPr="00E20CA2">
        <w:rPr>
          <w:rFonts w:ascii="Times New Roman" w:hAnsi="Times New Roman" w:cs="Times New Roman"/>
          <w:lang w:val="tt" w:bidi="en-US"/>
        </w:rPr>
        <w:softHyphen/>
        <w:t xml:space="preserve"> таблицада китерелгән профиль буенча эш стажы өчен өстәмәләр күләме.</w:t>
      </w:r>
    </w:p>
    <w:p w:rsidR="0048443A" w:rsidRPr="00E20CA2" w:rsidRDefault="0048443A" w:rsidP="00E20CA2">
      <w:pPr>
        <w:spacing w:after="0" w:line="240" w:lineRule="auto"/>
        <w:ind w:firstLine="567"/>
        <w:rPr>
          <w:rFonts w:ascii="Times New Roman" w:hAnsi="Times New Roman" w:cs="Times New Roman"/>
        </w:rPr>
      </w:pPr>
    </w:p>
    <w:p w:rsidR="0048443A" w:rsidRDefault="0048443A" w:rsidP="0048443A"/>
    <w:p w:rsidR="0048443A" w:rsidRDefault="00B21B49" w:rsidP="00C80961">
      <w:pPr>
        <w:tabs>
          <w:tab w:val="left" w:pos="1344"/>
        </w:tabs>
        <w:rPr>
          <w:sz w:val="2"/>
          <w:szCs w:val="2"/>
        </w:rPr>
      </w:pPr>
      <w:r>
        <w:tab/>
      </w:r>
    </w:p>
    <w:p w:rsidR="0017443D" w:rsidRDefault="00B21B49" w:rsidP="0017443D">
      <w:pPr>
        <w:pStyle w:val="24"/>
        <w:shd w:val="clear" w:color="auto" w:fill="auto"/>
        <w:jc w:val="right"/>
        <w:rPr>
          <w:sz w:val="2"/>
          <w:szCs w:val="2"/>
        </w:rPr>
      </w:pPr>
      <w:r w:rsidRPr="00E20CA2">
        <w:rPr>
          <w:rFonts w:ascii="Times New Roman" w:hAnsi="Times New Roman" w:cs="Times New Roman"/>
          <w:lang w:val="tt"/>
        </w:rPr>
        <w:t>4 нче таблица</w:t>
      </w:r>
    </w:p>
    <w:p w:rsidR="002E1F4F" w:rsidRDefault="00B21B49" w:rsidP="002E1F4F">
      <w:pPr>
        <w:pStyle w:val="24"/>
        <w:shd w:val="clear" w:color="auto" w:fill="auto"/>
        <w:spacing w:before="253" w:line="315" w:lineRule="exact"/>
        <w:ind w:firstLine="567"/>
        <w:rPr>
          <w:rFonts w:ascii="Times New Roman" w:hAnsi="Times New Roman" w:cs="Times New Roman"/>
        </w:rPr>
      </w:pPr>
      <w:r w:rsidRPr="00E20CA2">
        <w:rPr>
          <w:rFonts w:ascii="Times New Roman" w:hAnsi="Times New Roman" w:cs="Times New Roman"/>
          <w:lang w:val="tt"/>
        </w:rPr>
        <w:t>Профиль буенча эш стажы өчен өстәмә түләүләр күләме</w:t>
      </w:r>
    </w:p>
    <w:p w:rsidR="00E20CA2" w:rsidRPr="00E20CA2" w:rsidRDefault="00E20CA2" w:rsidP="00E20CA2">
      <w:pPr>
        <w:pStyle w:val="24"/>
        <w:shd w:val="clear" w:color="auto" w:fill="auto"/>
        <w:spacing w:before="253" w:line="315" w:lineRule="exact"/>
        <w:ind w:firstLine="567"/>
        <w:jc w:val="both"/>
        <w:rPr>
          <w:rFonts w:ascii="Times New Roman" w:hAnsi="Times New Roman" w:cs="Times New Roman"/>
        </w:rPr>
      </w:pPr>
    </w:p>
    <w:tbl>
      <w:tblPr>
        <w:tblStyle w:val="a8"/>
        <w:tblW w:w="9931" w:type="dxa"/>
        <w:tblLook w:val="04A0" w:firstRow="1" w:lastRow="0" w:firstColumn="1" w:lastColumn="0" w:noHBand="0" w:noVBand="1"/>
      </w:tblPr>
      <w:tblGrid>
        <w:gridCol w:w="3539"/>
        <w:gridCol w:w="2693"/>
        <w:gridCol w:w="2268"/>
        <w:gridCol w:w="1431"/>
      </w:tblGrid>
      <w:tr w:rsidR="00FF0088" w:rsidTr="00E20CA2">
        <w:tc>
          <w:tcPr>
            <w:tcW w:w="3539" w:type="dxa"/>
            <w:vAlign w:val="bottom"/>
          </w:tcPr>
          <w:p w:rsidR="00E20CA2" w:rsidRPr="00E20CA2" w:rsidRDefault="00B21B49" w:rsidP="00E20CA2">
            <w:pPr>
              <w:pStyle w:val="24"/>
              <w:shd w:val="clear" w:color="auto" w:fill="auto"/>
              <w:spacing w:before="0" w:line="240" w:lineRule="auto"/>
              <w:rPr>
                <w:rFonts w:ascii="Times New Roman" w:hAnsi="Times New Roman" w:cs="Times New Roman"/>
              </w:rPr>
            </w:pPr>
            <w:r w:rsidRPr="00E20CA2">
              <w:rPr>
                <w:rFonts w:ascii="Times New Roman" w:hAnsi="Times New Roman" w:cs="Times New Roman"/>
                <w:lang w:val="tt"/>
              </w:rPr>
              <w:t>Һөнәри квалификация төркеме атамасы</w:t>
            </w:r>
            <w:r w:rsidRPr="00E20CA2">
              <w:rPr>
                <w:rFonts w:ascii="Times New Roman" w:hAnsi="Times New Roman" w:cs="Times New Roman"/>
                <w:lang w:val="tt"/>
              </w:rPr>
              <w:softHyphen/>
            </w:r>
            <w:r w:rsidRPr="00E20CA2">
              <w:rPr>
                <w:rFonts w:ascii="Times New Roman" w:hAnsi="Times New Roman" w:cs="Times New Roman"/>
                <w:lang w:val="tt"/>
              </w:rPr>
              <w:softHyphen/>
            </w:r>
          </w:p>
        </w:tc>
        <w:tc>
          <w:tcPr>
            <w:tcW w:w="2693" w:type="dxa"/>
          </w:tcPr>
          <w:p w:rsidR="00E20CA2" w:rsidRPr="00E20CA2" w:rsidRDefault="00B21B49" w:rsidP="00E20CA2">
            <w:pPr>
              <w:pStyle w:val="24"/>
              <w:shd w:val="clear" w:color="auto" w:fill="auto"/>
              <w:spacing w:before="0" w:line="240" w:lineRule="auto"/>
              <w:jc w:val="left"/>
              <w:rPr>
                <w:rFonts w:ascii="Times New Roman" w:hAnsi="Times New Roman" w:cs="Times New Roman"/>
              </w:rPr>
            </w:pPr>
            <w:r w:rsidRPr="00E20CA2">
              <w:rPr>
                <w:rFonts w:ascii="Times New Roman" w:hAnsi="Times New Roman" w:cs="Times New Roman"/>
                <w:lang w:val="tt"/>
              </w:rPr>
              <w:t>Квалификация</w:t>
            </w:r>
          </w:p>
          <w:p w:rsidR="00E20CA2" w:rsidRPr="00E20CA2" w:rsidRDefault="00B21B49" w:rsidP="00E20CA2">
            <w:pPr>
              <w:pStyle w:val="24"/>
              <w:shd w:val="clear" w:color="auto" w:fill="auto"/>
              <w:spacing w:before="0" w:line="240" w:lineRule="auto"/>
              <w:rPr>
                <w:rFonts w:ascii="Times New Roman" w:hAnsi="Times New Roman" w:cs="Times New Roman"/>
              </w:rPr>
            </w:pPr>
            <w:r w:rsidRPr="00E20CA2">
              <w:rPr>
                <w:rFonts w:ascii="Times New Roman" w:hAnsi="Times New Roman" w:cs="Times New Roman"/>
                <w:lang w:val="tt"/>
              </w:rPr>
              <w:t>дәрәҗәсе</w:t>
            </w:r>
          </w:p>
        </w:tc>
        <w:tc>
          <w:tcPr>
            <w:tcW w:w="2268" w:type="dxa"/>
          </w:tcPr>
          <w:p w:rsidR="00E20CA2" w:rsidRPr="00E20CA2" w:rsidRDefault="00B21B49" w:rsidP="00E20CA2">
            <w:pPr>
              <w:pStyle w:val="24"/>
              <w:shd w:val="clear" w:color="auto" w:fill="auto"/>
              <w:spacing w:before="0" w:line="240" w:lineRule="auto"/>
              <w:jc w:val="left"/>
              <w:rPr>
                <w:rFonts w:ascii="Times New Roman" w:hAnsi="Times New Roman" w:cs="Times New Roman"/>
              </w:rPr>
            </w:pPr>
            <w:r w:rsidRPr="00E20CA2">
              <w:rPr>
                <w:rFonts w:ascii="Times New Roman" w:hAnsi="Times New Roman" w:cs="Times New Roman"/>
                <w:lang w:val="tt"/>
              </w:rPr>
              <w:t>Стаж буенча төркем</w:t>
            </w:r>
          </w:p>
        </w:tc>
        <w:tc>
          <w:tcPr>
            <w:tcW w:w="1431" w:type="dxa"/>
            <w:vAlign w:val="bottom"/>
          </w:tcPr>
          <w:p w:rsidR="00E20CA2" w:rsidRPr="00E20CA2" w:rsidRDefault="00B21B49" w:rsidP="00E20CA2">
            <w:pPr>
              <w:pStyle w:val="24"/>
              <w:shd w:val="clear" w:color="auto" w:fill="auto"/>
              <w:spacing w:before="0" w:line="240" w:lineRule="auto"/>
              <w:rPr>
                <w:rFonts w:ascii="Times New Roman" w:hAnsi="Times New Roman" w:cs="Times New Roman"/>
              </w:rPr>
            </w:pPr>
            <w:r w:rsidRPr="00E20CA2">
              <w:rPr>
                <w:rFonts w:ascii="Times New Roman" w:hAnsi="Times New Roman" w:cs="Times New Roman"/>
                <w:lang w:val="tt"/>
              </w:rPr>
              <w:t>-</w:t>
            </w:r>
          </w:p>
          <w:p w:rsidR="00E20CA2" w:rsidRPr="00E20CA2" w:rsidRDefault="00B21B49" w:rsidP="00E20CA2">
            <w:pPr>
              <w:pStyle w:val="24"/>
              <w:shd w:val="clear" w:color="auto" w:fill="auto"/>
              <w:spacing w:before="0" w:line="240" w:lineRule="auto"/>
              <w:jc w:val="left"/>
              <w:rPr>
                <w:rFonts w:ascii="Times New Roman" w:hAnsi="Times New Roman" w:cs="Times New Roman"/>
              </w:rPr>
            </w:pPr>
            <w:r w:rsidRPr="00E20CA2">
              <w:rPr>
                <w:rFonts w:ascii="Times New Roman" w:hAnsi="Times New Roman" w:cs="Times New Roman"/>
                <w:lang w:val="tt"/>
              </w:rPr>
              <w:t>Өстәмә түләү күләме</w:t>
            </w:r>
          </w:p>
          <w:p w:rsidR="00E20CA2" w:rsidRPr="00E20CA2" w:rsidRDefault="00B21B49" w:rsidP="00E20CA2">
            <w:pPr>
              <w:pStyle w:val="24"/>
              <w:shd w:val="clear" w:color="auto" w:fill="auto"/>
              <w:spacing w:before="0" w:line="240" w:lineRule="auto"/>
              <w:jc w:val="left"/>
              <w:rPr>
                <w:rFonts w:ascii="Times New Roman" w:hAnsi="Times New Roman" w:cs="Times New Roman"/>
              </w:rPr>
            </w:pPr>
            <w:r w:rsidRPr="00E20CA2">
              <w:rPr>
                <w:rFonts w:ascii="Times New Roman" w:hAnsi="Times New Roman" w:cs="Times New Roman"/>
                <w:lang w:val="tt"/>
              </w:rPr>
              <w:t>процент</w:t>
            </w:r>
          </w:p>
        </w:tc>
      </w:tr>
      <w:tr w:rsidR="00FF0088" w:rsidTr="005C21B7">
        <w:trPr>
          <w:trHeight w:val="219"/>
        </w:trPr>
        <w:tc>
          <w:tcPr>
            <w:tcW w:w="3539" w:type="dxa"/>
            <w:vMerge w:val="restart"/>
          </w:tcPr>
          <w:p w:rsidR="00E20CA2" w:rsidRPr="00E20CA2" w:rsidRDefault="00B21B49" w:rsidP="00E20CA2">
            <w:pPr>
              <w:pStyle w:val="24"/>
              <w:shd w:val="clear" w:color="auto" w:fill="auto"/>
              <w:spacing w:line="310" w:lineRule="exact"/>
              <w:jc w:val="both"/>
              <w:rPr>
                <w:rFonts w:ascii="Times New Roman" w:hAnsi="Times New Roman" w:cs="Times New Roman"/>
              </w:rPr>
            </w:pPr>
            <w:r w:rsidRPr="00E20CA2">
              <w:rPr>
                <w:rFonts w:ascii="Times New Roman" w:hAnsi="Times New Roman" w:cs="Times New Roman"/>
                <w:lang w:val="tt"/>
              </w:rPr>
              <w:t xml:space="preserve">Педагогик хезмәткәрләр </w:t>
            </w:r>
            <w:r w:rsidRPr="00E20CA2">
              <w:rPr>
                <w:rFonts w:ascii="Times New Roman" w:hAnsi="Times New Roman" w:cs="Times New Roman"/>
                <w:lang w:val="tt"/>
              </w:rPr>
              <w:lastRenderedPageBreak/>
              <w:t>вазифалары</w:t>
            </w:r>
            <w:r w:rsidRPr="00E20CA2">
              <w:rPr>
                <w:rFonts w:ascii="Times New Roman" w:hAnsi="Times New Roman" w:cs="Times New Roman"/>
                <w:lang w:val="tt"/>
              </w:rPr>
              <w:softHyphen/>
            </w:r>
          </w:p>
        </w:tc>
        <w:tc>
          <w:tcPr>
            <w:tcW w:w="2693" w:type="dxa"/>
            <w:vMerge w:val="restart"/>
          </w:tcPr>
          <w:p w:rsidR="00E20CA2" w:rsidRPr="00E20CA2" w:rsidRDefault="00B21B49" w:rsidP="00E20CA2">
            <w:pPr>
              <w:pStyle w:val="24"/>
              <w:shd w:val="clear" w:color="auto" w:fill="auto"/>
              <w:spacing w:line="260" w:lineRule="exact"/>
              <w:jc w:val="left"/>
              <w:rPr>
                <w:rFonts w:ascii="Times New Roman" w:hAnsi="Times New Roman" w:cs="Times New Roman"/>
              </w:rPr>
            </w:pPr>
            <w:r w:rsidRPr="00E20CA2">
              <w:rPr>
                <w:rFonts w:ascii="Times New Roman" w:hAnsi="Times New Roman" w:cs="Times New Roman"/>
                <w:lang w:val="tt"/>
              </w:rPr>
              <w:lastRenderedPageBreak/>
              <w:t>беренче – дүртенче</w:t>
            </w:r>
          </w:p>
        </w:tc>
        <w:tc>
          <w:tcPr>
            <w:tcW w:w="2268" w:type="dxa"/>
            <w:vAlign w:val="bottom"/>
          </w:tcPr>
          <w:p w:rsidR="00E20CA2" w:rsidRPr="00E20CA2" w:rsidRDefault="00B21B49" w:rsidP="00E20CA2">
            <w:pPr>
              <w:pStyle w:val="24"/>
              <w:shd w:val="clear" w:color="auto" w:fill="auto"/>
              <w:spacing w:before="0" w:line="240" w:lineRule="auto"/>
              <w:rPr>
                <w:rFonts w:ascii="Times New Roman" w:hAnsi="Times New Roman" w:cs="Times New Roman"/>
              </w:rPr>
            </w:pPr>
            <w:r w:rsidRPr="00E20CA2">
              <w:rPr>
                <w:rFonts w:ascii="Times New Roman" w:hAnsi="Times New Roman" w:cs="Times New Roman"/>
                <w:lang w:val="tt"/>
              </w:rPr>
              <w:t>2 елдан 6 елга кадәр</w:t>
            </w:r>
          </w:p>
        </w:tc>
        <w:tc>
          <w:tcPr>
            <w:tcW w:w="1431" w:type="dxa"/>
            <w:vAlign w:val="bottom"/>
          </w:tcPr>
          <w:p w:rsidR="00E20CA2" w:rsidRPr="00E20CA2" w:rsidRDefault="00B21B49" w:rsidP="00E20CA2">
            <w:pPr>
              <w:pStyle w:val="24"/>
              <w:shd w:val="clear" w:color="auto" w:fill="auto"/>
              <w:spacing w:before="0" w:line="240" w:lineRule="auto"/>
              <w:rPr>
                <w:rFonts w:ascii="Times New Roman" w:hAnsi="Times New Roman" w:cs="Times New Roman"/>
              </w:rPr>
            </w:pPr>
            <w:r w:rsidRPr="00E20CA2">
              <w:rPr>
                <w:rFonts w:ascii="Times New Roman" w:hAnsi="Times New Roman" w:cs="Times New Roman"/>
                <w:lang w:val="tt"/>
              </w:rPr>
              <w:t>1,5</w:t>
            </w:r>
          </w:p>
        </w:tc>
      </w:tr>
      <w:tr w:rsidR="00FF0088" w:rsidTr="005C21B7">
        <w:trPr>
          <w:trHeight w:val="264"/>
        </w:trPr>
        <w:tc>
          <w:tcPr>
            <w:tcW w:w="3539" w:type="dxa"/>
            <w:vMerge/>
          </w:tcPr>
          <w:p w:rsidR="00E20CA2" w:rsidRPr="00E20CA2" w:rsidRDefault="00E20CA2" w:rsidP="00E20CA2">
            <w:pPr>
              <w:pStyle w:val="24"/>
              <w:shd w:val="clear" w:color="auto" w:fill="auto"/>
              <w:spacing w:line="310" w:lineRule="exact"/>
              <w:jc w:val="both"/>
              <w:rPr>
                <w:rFonts w:ascii="Times New Roman" w:hAnsi="Times New Roman" w:cs="Times New Roman"/>
              </w:rPr>
            </w:pPr>
          </w:p>
        </w:tc>
        <w:tc>
          <w:tcPr>
            <w:tcW w:w="2693" w:type="dxa"/>
            <w:vMerge/>
          </w:tcPr>
          <w:p w:rsidR="00E20CA2" w:rsidRPr="00E20CA2" w:rsidRDefault="00E20CA2" w:rsidP="00E20CA2">
            <w:pPr>
              <w:pStyle w:val="24"/>
              <w:shd w:val="clear" w:color="auto" w:fill="auto"/>
              <w:spacing w:line="260" w:lineRule="exact"/>
              <w:jc w:val="left"/>
              <w:rPr>
                <w:rFonts w:ascii="Times New Roman" w:hAnsi="Times New Roman" w:cs="Times New Roman"/>
              </w:rPr>
            </w:pPr>
          </w:p>
        </w:tc>
        <w:tc>
          <w:tcPr>
            <w:tcW w:w="2268" w:type="dxa"/>
            <w:vAlign w:val="bottom"/>
          </w:tcPr>
          <w:p w:rsidR="00E20CA2" w:rsidRPr="00E20CA2" w:rsidRDefault="00B21B49" w:rsidP="00E20CA2">
            <w:pPr>
              <w:pStyle w:val="24"/>
              <w:shd w:val="clear" w:color="auto" w:fill="auto"/>
              <w:spacing w:before="0" w:line="240" w:lineRule="auto"/>
              <w:rPr>
                <w:rFonts w:ascii="Times New Roman" w:hAnsi="Times New Roman" w:cs="Times New Roman"/>
              </w:rPr>
            </w:pPr>
            <w:r w:rsidRPr="00E20CA2">
              <w:rPr>
                <w:rFonts w:ascii="Times New Roman" w:hAnsi="Times New Roman" w:cs="Times New Roman"/>
                <w:lang w:val="tt"/>
              </w:rPr>
              <w:t>6 елдан 10 елга кадәр</w:t>
            </w:r>
          </w:p>
        </w:tc>
        <w:tc>
          <w:tcPr>
            <w:tcW w:w="1431" w:type="dxa"/>
            <w:vAlign w:val="bottom"/>
          </w:tcPr>
          <w:p w:rsidR="00E20CA2" w:rsidRPr="00E20CA2" w:rsidRDefault="00B21B49" w:rsidP="00E20CA2">
            <w:pPr>
              <w:pStyle w:val="24"/>
              <w:shd w:val="clear" w:color="auto" w:fill="auto"/>
              <w:spacing w:before="0" w:line="240" w:lineRule="auto"/>
              <w:rPr>
                <w:rFonts w:ascii="Times New Roman" w:hAnsi="Times New Roman" w:cs="Times New Roman"/>
              </w:rPr>
            </w:pPr>
            <w:r w:rsidRPr="00E20CA2">
              <w:rPr>
                <w:rFonts w:ascii="Times New Roman" w:hAnsi="Times New Roman" w:cs="Times New Roman"/>
                <w:lang w:val="tt"/>
              </w:rPr>
              <w:t>2,25</w:t>
            </w:r>
          </w:p>
        </w:tc>
      </w:tr>
      <w:tr w:rsidR="00FF0088" w:rsidTr="005C21B7">
        <w:trPr>
          <w:trHeight w:val="368"/>
        </w:trPr>
        <w:tc>
          <w:tcPr>
            <w:tcW w:w="3539" w:type="dxa"/>
            <w:vMerge/>
          </w:tcPr>
          <w:p w:rsidR="00E20CA2" w:rsidRPr="00E20CA2" w:rsidRDefault="00E20CA2" w:rsidP="00E20CA2">
            <w:pPr>
              <w:pStyle w:val="24"/>
              <w:shd w:val="clear" w:color="auto" w:fill="auto"/>
              <w:spacing w:line="310" w:lineRule="exact"/>
              <w:jc w:val="both"/>
              <w:rPr>
                <w:rFonts w:ascii="Times New Roman" w:hAnsi="Times New Roman" w:cs="Times New Roman"/>
              </w:rPr>
            </w:pPr>
          </w:p>
        </w:tc>
        <w:tc>
          <w:tcPr>
            <w:tcW w:w="2693" w:type="dxa"/>
            <w:vMerge/>
          </w:tcPr>
          <w:p w:rsidR="00E20CA2" w:rsidRPr="00E20CA2" w:rsidRDefault="00E20CA2" w:rsidP="00E20CA2">
            <w:pPr>
              <w:pStyle w:val="24"/>
              <w:shd w:val="clear" w:color="auto" w:fill="auto"/>
              <w:spacing w:line="260" w:lineRule="exact"/>
              <w:jc w:val="left"/>
              <w:rPr>
                <w:rFonts w:ascii="Times New Roman" w:hAnsi="Times New Roman" w:cs="Times New Roman"/>
              </w:rPr>
            </w:pPr>
          </w:p>
        </w:tc>
        <w:tc>
          <w:tcPr>
            <w:tcW w:w="2268" w:type="dxa"/>
            <w:vAlign w:val="bottom"/>
          </w:tcPr>
          <w:p w:rsidR="00E20CA2" w:rsidRPr="00E20CA2" w:rsidRDefault="00B21B49" w:rsidP="00E20CA2">
            <w:pPr>
              <w:pStyle w:val="24"/>
              <w:shd w:val="clear" w:color="auto" w:fill="auto"/>
              <w:spacing w:before="0" w:line="240" w:lineRule="auto"/>
              <w:rPr>
                <w:rFonts w:ascii="Times New Roman" w:hAnsi="Times New Roman" w:cs="Times New Roman"/>
              </w:rPr>
            </w:pPr>
            <w:r w:rsidRPr="00E20CA2">
              <w:rPr>
                <w:rFonts w:ascii="Times New Roman" w:hAnsi="Times New Roman" w:cs="Times New Roman"/>
                <w:lang w:val="tt"/>
              </w:rPr>
              <w:t>10 елдан 15 елга кадәр</w:t>
            </w:r>
          </w:p>
        </w:tc>
        <w:tc>
          <w:tcPr>
            <w:tcW w:w="1431" w:type="dxa"/>
            <w:vAlign w:val="bottom"/>
          </w:tcPr>
          <w:p w:rsidR="00E20CA2" w:rsidRPr="00E20CA2" w:rsidRDefault="00B21B49" w:rsidP="00E20CA2">
            <w:pPr>
              <w:pStyle w:val="24"/>
              <w:shd w:val="clear" w:color="auto" w:fill="auto"/>
              <w:spacing w:before="0" w:line="240" w:lineRule="auto"/>
              <w:rPr>
                <w:rFonts w:ascii="Times New Roman" w:hAnsi="Times New Roman" w:cs="Times New Roman"/>
              </w:rPr>
            </w:pPr>
            <w:r w:rsidRPr="00E20CA2">
              <w:rPr>
                <w:rFonts w:ascii="Times New Roman" w:hAnsi="Times New Roman" w:cs="Times New Roman"/>
                <w:lang w:val="tt"/>
              </w:rPr>
              <w:t>2,75</w:t>
            </w:r>
          </w:p>
        </w:tc>
      </w:tr>
      <w:tr w:rsidR="00FF0088" w:rsidTr="005C21B7">
        <w:trPr>
          <w:trHeight w:val="188"/>
        </w:trPr>
        <w:tc>
          <w:tcPr>
            <w:tcW w:w="3539" w:type="dxa"/>
            <w:vMerge/>
          </w:tcPr>
          <w:p w:rsidR="00E20CA2" w:rsidRPr="00E20CA2" w:rsidRDefault="00E20CA2" w:rsidP="00E20CA2">
            <w:pPr>
              <w:pStyle w:val="24"/>
              <w:shd w:val="clear" w:color="auto" w:fill="auto"/>
              <w:spacing w:line="310" w:lineRule="exact"/>
              <w:jc w:val="both"/>
              <w:rPr>
                <w:rFonts w:ascii="Times New Roman" w:hAnsi="Times New Roman" w:cs="Times New Roman"/>
              </w:rPr>
            </w:pPr>
          </w:p>
        </w:tc>
        <w:tc>
          <w:tcPr>
            <w:tcW w:w="2693" w:type="dxa"/>
            <w:vMerge/>
          </w:tcPr>
          <w:p w:rsidR="00E20CA2" w:rsidRPr="00E20CA2" w:rsidRDefault="00E20CA2" w:rsidP="00E20CA2">
            <w:pPr>
              <w:pStyle w:val="24"/>
              <w:shd w:val="clear" w:color="auto" w:fill="auto"/>
              <w:spacing w:line="260" w:lineRule="exact"/>
              <w:jc w:val="left"/>
              <w:rPr>
                <w:rFonts w:ascii="Times New Roman" w:hAnsi="Times New Roman" w:cs="Times New Roman"/>
              </w:rPr>
            </w:pPr>
          </w:p>
        </w:tc>
        <w:tc>
          <w:tcPr>
            <w:tcW w:w="2268" w:type="dxa"/>
            <w:vAlign w:val="bottom"/>
          </w:tcPr>
          <w:p w:rsidR="00E20CA2" w:rsidRPr="00E20CA2" w:rsidRDefault="00B21B49" w:rsidP="00E20CA2">
            <w:pPr>
              <w:pStyle w:val="24"/>
              <w:shd w:val="clear" w:color="auto" w:fill="auto"/>
              <w:spacing w:before="0" w:line="240" w:lineRule="auto"/>
              <w:rPr>
                <w:rFonts w:ascii="Times New Roman" w:hAnsi="Times New Roman" w:cs="Times New Roman"/>
              </w:rPr>
            </w:pPr>
            <w:r w:rsidRPr="00E20CA2">
              <w:rPr>
                <w:rFonts w:ascii="Times New Roman" w:hAnsi="Times New Roman" w:cs="Times New Roman"/>
                <w:lang w:val="tt"/>
              </w:rPr>
              <w:t>15 елдан артык</w:t>
            </w:r>
          </w:p>
        </w:tc>
        <w:tc>
          <w:tcPr>
            <w:tcW w:w="1431" w:type="dxa"/>
            <w:vAlign w:val="bottom"/>
          </w:tcPr>
          <w:p w:rsidR="00E20CA2" w:rsidRPr="00E20CA2" w:rsidRDefault="00B21B49" w:rsidP="00E20CA2">
            <w:pPr>
              <w:pStyle w:val="24"/>
              <w:shd w:val="clear" w:color="auto" w:fill="auto"/>
              <w:spacing w:before="0" w:line="240" w:lineRule="auto"/>
              <w:rPr>
                <w:rFonts w:ascii="Times New Roman" w:hAnsi="Times New Roman" w:cs="Times New Roman"/>
              </w:rPr>
            </w:pPr>
            <w:r w:rsidRPr="00E20CA2">
              <w:rPr>
                <w:rFonts w:ascii="Times New Roman" w:hAnsi="Times New Roman" w:cs="Times New Roman"/>
                <w:lang w:val="tt"/>
              </w:rPr>
              <w:t>3,25</w:t>
            </w:r>
          </w:p>
        </w:tc>
      </w:tr>
      <w:tr w:rsidR="00FF0088" w:rsidTr="005C21B7">
        <w:trPr>
          <w:trHeight w:val="253"/>
        </w:trPr>
        <w:tc>
          <w:tcPr>
            <w:tcW w:w="3539" w:type="dxa"/>
            <w:vMerge w:val="restart"/>
          </w:tcPr>
          <w:p w:rsidR="00E20CA2" w:rsidRPr="00E20CA2" w:rsidRDefault="00B21B49" w:rsidP="00E20CA2">
            <w:pPr>
              <w:pStyle w:val="24"/>
              <w:shd w:val="clear" w:color="auto" w:fill="auto"/>
              <w:spacing w:line="315" w:lineRule="exact"/>
              <w:jc w:val="both"/>
              <w:rPr>
                <w:rFonts w:ascii="Times New Roman" w:hAnsi="Times New Roman" w:cs="Times New Roman"/>
              </w:rPr>
            </w:pPr>
            <w:r w:rsidRPr="00E20CA2">
              <w:rPr>
                <w:rFonts w:ascii="Times New Roman" w:hAnsi="Times New Roman" w:cs="Times New Roman"/>
                <w:lang w:val="tt"/>
              </w:rPr>
              <w:t>Структур бүлекчәләрнең җитәкче вазифалары</w:t>
            </w:r>
            <w:r w:rsidRPr="00E20CA2">
              <w:rPr>
                <w:rFonts w:ascii="Times New Roman" w:hAnsi="Times New Roman" w:cs="Times New Roman"/>
                <w:lang w:val="tt"/>
              </w:rPr>
              <w:softHyphen/>
            </w:r>
          </w:p>
        </w:tc>
        <w:tc>
          <w:tcPr>
            <w:tcW w:w="2693" w:type="dxa"/>
            <w:vMerge w:val="restart"/>
          </w:tcPr>
          <w:p w:rsidR="00E20CA2" w:rsidRPr="00E20CA2" w:rsidRDefault="00B21B49" w:rsidP="00E20CA2">
            <w:pPr>
              <w:pStyle w:val="24"/>
              <w:shd w:val="clear" w:color="auto" w:fill="auto"/>
              <w:spacing w:line="260" w:lineRule="exact"/>
              <w:jc w:val="left"/>
              <w:rPr>
                <w:rFonts w:ascii="Times New Roman" w:hAnsi="Times New Roman" w:cs="Times New Roman"/>
              </w:rPr>
            </w:pPr>
            <w:r w:rsidRPr="00E20CA2">
              <w:rPr>
                <w:rFonts w:ascii="Times New Roman" w:hAnsi="Times New Roman" w:cs="Times New Roman"/>
                <w:lang w:val="tt"/>
              </w:rPr>
              <w:t>беренче – икенче</w:t>
            </w:r>
          </w:p>
        </w:tc>
        <w:tc>
          <w:tcPr>
            <w:tcW w:w="2268" w:type="dxa"/>
            <w:vAlign w:val="bottom"/>
          </w:tcPr>
          <w:p w:rsidR="00E20CA2" w:rsidRPr="00E20CA2" w:rsidRDefault="00B21B49" w:rsidP="00E20CA2">
            <w:pPr>
              <w:pStyle w:val="24"/>
              <w:shd w:val="clear" w:color="auto" w:fill="auto"/>
              <w:spacing w:before="0" w:line="240" w:lineRule="auto"/>
              <w:rPr>
                <w:rFonts w:ascii="Times New Roman" w:hAnsi="Times New Roman" w:cs="Times New Roman"/>
              </w:rPr>
            </w:pPr>
            <w:r w:rsidRPr="00E20CA2">
              <w:rPr>
                <w:rFonts w:ascii="Times New Roman" w:hAnsi="Times New Roman" w:cs="Times New Roman"/>
                <w:lang w:val="tt"/>
              </w:rPr>
              <w:t>2 елдан 6 елга кадәр</w:t>
            </w:r>
          </w:p>
        </w:tc>
        <w:tc>
          <w:tcPr>
            <w:tcW w:w="1431" w:type="dxa"/>
            <w:vAlign w:val="bottom"/>
          </w:tcPr>
          <w:p w:rsidR="00E20CA2" w:rsidRPr="00E20CA2" w:rsidRDefault="00B21B49" w:rsidP="00E20CA2">
            <w:pPr>
              <w:pStyle w:val="24"/>
              <w:shd w:val="clear" w:color="auto" w:fill="auto"/>
              <w:spacing w:before="0" w:line="240" w:lineRule="auto"/>
              <w:rPr>
                <w:rFonts w:ascii="Times New Roman" w:hAnsi="Times New Roman" w:cs="Times New Roman"/>
              </w:rPr>
            </w:pPr>
            <w:r w:rsidRPr="00E20CA2">
              <w:rPr>
                <w:rFonts w:ascii="Times New Roman" w:hAnsi="Times New Roman" w:cs="Times New Roman"/>
                <w:lang w:val="tt"/>
              </w:rPr>
              <w:t>1,5</w:t>
            </w:r>
          </w:p>
        </w:tc>
      </w:tr>
      <w:tr w:rsidR="00FF0088" w:rsidTr="005C21B7">
        <w:trPr>
          <w:trHeight w:val="222"/>
        </w:trPr>
        <w:tc>
          <w:tcPr>
            <w:tcW w:w="3539" w:type="dxa"/>
            <w:vMerge/>
          </w:tcPr>
          <w:p w:rsidR="00E20CA2" w:rsidRPr="00E20CA2" w:rsidRDefault="00E20CA2" w:rsidP="00E20CA2">
            <w:pPr>
              <w:pStyle w:val="24"/>
              <w:shd w:val="clear" w:color="auto" w:fill="auto"/>
              <w:spacing w:line="315" w:lineRule="exact"/>
              <w:jc w:val="both"/>
              <w:rPr>
                <w:rFonts w:ascii="Times New Roman" w:hAnsi="Times New Roman" w:cs="Times New Roman"/>
              </w:rPr>
            </w:pPr>
          </w:p>
        </w:tc>
        <w:tc>
          <w:tcPr>
            <w:tcW w:w="2693" w:type="dxa"/>
            <w:vMerge/>
          </w:tcPr>
          <w:p w:rsidR="00E20CA2" w:rsidRPr="00E20CA2" w:rsidRDefault="00E20CA2" w:rsidP="00E20CA2">
            <w:pPr>
              <w:pStyle w:val="24"/>
              <w:shd w:val="clear" w:color="auto" w:fill="auto"/>
              <w:spacing w:line="260" w:lineRule="exact"/>
              <w:jc w:val="left"/>
              <w:rPr>
                <w:rFonts w:ascii="Times New Roman" w:hAnsi="Times New Roman" w:cs="Times New Roman"/>
              </w:rPr>
            </w:pPr>
          </w:p>
        </w:tc>
        <w:tc>
          <w:tcPr>
            <w:tcW w:w="2268" w:type="dxa"/>
            <w:vAlign w:val="bottom"/>
          </w:tcPr>
          <w:p w:rsidR="00E20CA2" w:rsidRPr="00E20CA2" w:rsidRDefault="00B21B49" w:rsidP="00E20CA2">
            <w:pPr>
              <w:pStyle w:val="24"/>
              <w:shd w:val="clear" w:color="auto" w:fill="auto"/>
              <w:spacing w:before="0" w:line="240" w:lineRule="auto"/>
              <w:rPr>
                <w:rFonts w:ascii="Times New Roman" w:hAnsi="Times New Roman" w:cs="Times New Roman"/>
              </w:rPr>
            </w:pPr>
            <w:r w:rsidRPr="00E20CA2">
              <w:rPr>
                <w:rFonts w:ascii="Times New Roman" w:hAnsi="Times New Roman" w:cs="Times New Roman"/>
                <w:lang w:val="tt"/>
              </w:rPr>
              <w:t>6 елдан 10 елга кадәр</w:t>
            </w:r>
          </w:p>
        </w:tc>
        <w:tc>
          <w:tcPr>
            <w:tcW w:w="1431" w:type="dxa"/>
            <w:vAlign w:val="bottom"/>
          </w:tcPr>
          <w:p w:rsidR="00E20CA2" w:rsidRPr="00E20CA2" w:rsidRDefault="00B21B49" w:rsidP="00E20CA2">
            <w:pPr>
              <w:pStyle w:val="24"/>
              <w:shd w:val="clear" w:color="auto" w:fill="auto"/>
              <w:spacing w:before="0" w:line="240" w:lineRule="auto"/>
              <w:rPr>
                <w:rFonts w:ascii="Times New Roman" w:hAnsi="Times New Roman" w:cs="Times New Roman"/>
              </w:rPr>
            </w:pPr>
            <w:r w:rsidRPr="00E20CA2">
              <w:rPr>
                <w:rFonts w:ascii="Times New Roman" w:hAnsi="Times New Roman" w:cs="Times New Roman"/>
                <w:lang w:val="tt"/>
              </w:rPr>
              <w:t>2,25</w:t>
            </w:r>
          </w:p>
        </w:tc>
      </w:tr>
      <w:tr w:rsidR="00FF0088" w:rsidTr="005C21B7">
        <w:trPr>
          <w:trHeight w:val="256"/>
        </w:trPr>
        <w:tc>
          <w:tcPr>
            <w:tcW w:w="3539" w:type="dxa"/>
            <w:vMerge/>
          </w:tcPr>
          <w:p w:rsidR="00E20CA2" w:rsidRPr="00E20CA2" w:rsidRDefault="00E20CA2" w:rsidP="00E20CA2">
            <w:pPr>
              <w:pStyle w:val="24"/>
              <w:shd w:val="clear" w:color="auto" w:fill="auto"/>
              <w:spacing w:line="315" w:lineRule="exact"/>
              <w:jc w:val="both"/>
              <w:rPr>
                <w:rFonts w:ascii="Times New Roman" w:hAnsi="Times New Roman" w:cs="Times New Roman"/>
              </w:rPr>
            </w:pPr>
          </w:p>
        </w:tc>
        <w:tc>
          <w:tcPr>
            <w:tcW w:w="2693" w:type="dxa"/>
            <w:vMerge/>
          </w:tcPr>
          <w:p w:rsidR="00E20CA2" w:rsidRPr="00E20CA2" w:rsidRDefault="00E20CA2" w:rsidP="00E20CA2">
            <w:pPr>
              <w:pStyle w:val="24"/>
              <w:shd w:val="clear" w:color="auto" w:fill="auto"/>
              <w:spacing w:line="260" w:lineRule="exact"/>
              <w:jc w:val="left"/>
              <w:rPr>
                <w:rFonts w:ascii="Times New Roman" w:hAnsi="Times New Roman" w:cs="Times New Roman"/>
              </w:rPr>
            </w:pPr>
          </w:p>
        </w:tc>
        <w:tc>
          <w:tcPr>
            <w:tcW w:w="2268" w:type="dxa"/>
            <w:vAlign w:val="bottom"/>
          </w:tcPr>
          <w:p w:rsidR="00E20CA2" w:rsidRPr="00E20CA2" w:rsidRDefault="00B21B49" w:rsidP="00E20CA2">
            <w:pPr>
              <w:pStyle w:val="24"/>
              <w:shd w:val="clear" w:color="auto" w:fill="auto"/>
              <w:spacing w:before="0" w:line="240" w:lineRule="auto"/>
              <w:rPr>
                <w:rFonts w:ascii="Times New Roman" w:hAnsi="Times New Roman" w:cs="Times New Roman"/>
              </w:rPr>
            </w:pPr>
            <w:r w:rsidRPr="00E20CA2">
              <w:rPr>
                <w:rFonts w:ascii="Times New Roman" w:hAnsi="Times New Roman" w:cs="Times New Roman"/>
                <w:lang w:val="tt"/>
              </w:rPr>
              <w:t>10 елдан 15 елга кадәр</w:t>
            </w:r>
          </w:p>
        </w:tc>
        <w:tc>
          <w:tcPr>
            <w:tcW w:w="1431" w:type="dxa"/>
            <w:vAlign w:val="bottom"/>
          </w:tcPr>
          <w:p w:rsidR="00E20CA2" w:rsidRPr="00E20CA2" w:rsidRDefault="00B21B49" w:rsidP="00E20CA2">
            <w:pPr>
              <w:pStyle w:val="24"/>
              <w:shd w:val="clear" w:color="auto" w:fill="auto"/>
              <w:spacing w:before="0" w:line="240" w:lineRule="auto"/>
              <w:rPr>
                <w:rFonts w:ascii="Times New Roman" w:hAnsi="Times New Roman" w:cs="Times New Roman"/>
              </w:rPr>
            </w:pPr>
            <w:r w:rsidRPr="00E20CA2">
              <w:rPr>
                <w:rFonts w:ascii="Times New Roman" w:hAnsi="Times New Roman" w:cs="Times New Roman"/>
                <w:lang w:val="tt"/>
              </w:rPr>
              <w:t>2,75</w:t>
            </w:r>
          </w:p>
        </w:tc>
      </w:tr>
      <w:tr w:rsidR="00FF0088" w:rsidTr="005C21B7">
        <w:trPr>
          <w:trHeight w:val="300"/>
        </w:trPr>
        <w:tc>
          <w:tcPr>
            <w:tcW w:w="3539" w:type="dxa"/>
            <w:vMerge/>
          </w:tcPr>
          <w:p w:rsidR="00E20CA2" w:rsidRPr="00E20CA2" w:rsidRDefault="00E20CA2" w:rsidP="00E20CA2">
            <w:pPr>
              <w:pStyle w:val="24"/>
              <w:shd w:val="clear" w:color="auto" w:fill="auto"/>
              <w:spacing w:line="315" w:lineRule="exact"/>
              <w:jc w:val="both"/>
              <w:rPr>
                <w:rFonts w:ascii="Times New Roman" w:hAnsi="Times New Roman" w:cs="Times New Roman"/>
              </w:rPr>
            </w:pPr>
          </w:p>
        </w:tc>
        <w:tc>
          <w:tcPr>
            <w:tcW w:w="2693" w:type="dxa"/>
            <w:vMerge/>
          </w:tcPr>
          <w:p w:rsidR="00E20CA2" w:rsidRPr="00E20CA2" w:rsidRDefault="00E20CA2" w:rsidP="00E20CA2">
            <w:pPr>
              <w:pStyle w:val="24"/>
              <w:shd w:val="clear" w:color="auto" w:fill="auto"/>
              <w:spacing w:line="260" w:lineRule="exact"/>
              <w:jc w:val="left"/>
              <w:rPr>
                <w:rFonts w:ascii="Times New Roman" w:hAnsi="Times New Roman" w:cs="Times New Roman"/>
              </w:rPr>
            </w:pPr>
          </w:p>
        </w:tc>
        <w:tc>
          <w:tcPr>
            <w:tcW w:w="2268" w:type="dxa"/>
            <w:vAlign w:val="bottom"/>
          </w:tcPr>
          <w:p w:rsidR="00E20CA2" w:rsidRPr="00E20CA2" w:rsidRDefault="00B21B49" w:rsidP="00E20CA2">
            <w:pPr>
              <w:pStyle w:val="24"/>
              <w:shd w:val="clear" w:color="auto" w:fill="auto"/>
              <w:spacing w:before="0" w:line="240" w:lineRule="auto"/>
              <w:rPr>
                <w:rFonts w:ascii="Times New Roman" w:hAnsi="Times New Roman" w:cs="Times New Roman"/>
              </w:rPr>
            </w:pPr>
            <w:r w:rsidRPr="00E20CA2">
              <w:rPr>
                <w:rFonts w:ascii="Times New Roman" w:hAnsi="Times New Roman" w:cs="Times New Roman"/>
                <w:lang w:val="tt"/>
              </w:rPr>
              <w:t>15 елдан артык</w:t>
            </w:r>
          </w:p>
        </w:tc>
        <w:tc>
          <w:tcPr>
            <w:tcW w:w="1431" w:type="dxa"/>
            <w:vAlign w:val="bottom"/>
          </w:tcPr>
          <w:p w:rsidR="00E20CA2" w:rsidRPr="00E20CA2" w:rsidRDefault="00B21B49" w:rsidP="00E20CA2">
            <w:pPr>
              <w:pStyle w:val="24"/>
              <w:shd w:val="clear" w:color="auto" w:fill="auto"/>
              <w:spacing w:before="0" w:line="240" w:lineRule="auto"/>
              <w:rPr>
                <w:rFonts w:ascii="Times New Roman" w:hAnsi="Times New Roman" w:cs="Times New Roman"/>
              </w:rPr>
            </w:pPr>
            <w:r w:rsidRPr="00E20CA2">
              <w:rPr>
                <w:rFonts w:ascii="Times New Roman" w:hAnsi="Times New Roman" w:cs="Times New Roman"/>
                <w:lang w:val="tt"/>
              </w:rPr>
              <w:t>3,25</w:t>
            </w:r>
          </w:p>
        </w:tc>
      </w:tr>
    </w:tbl>
    <w:p w:rsidR="0048443A" w:rsidRPr="0017443D" w:rsidRDefault="00B21B49" w:rsidP="0017443D">
      <w:pPr>
        <w:pStyle w:val="24"/>
        <w:shd w:val="clear" w:color="auto" w:fill="auto"/>
        <w:spacing w:before="253" w:line="315" w:lineRule="exact"/>
        <w:ind w:firstLine="567"/>
        <w:jc w:val="both"/>
        <w:rPr>
          <w:rFonts w:ascii="Times New Roman" w:hAnsi="Times New Roman" w:cs="Times New Roman"/>
        </w:rPr>
      </w:pPr>
      <w:r w:rsidRPr="0017443D">
        <w:rPr>
          <w:rFonts w:ascii="Times New Roman" w:hAnsi="Times New Roman" w:cs="Times New Roman"/>
          <w:lang w:val="tt"/>
        </w:rPr>
        <w:t>Эш стажы үзгәргәндә эш стажы өчен түләүләр күләмен билгеләү (үзгәртү) профиль буенча эш стажы өчен түләүләр күләмен арттыру хокукы бирә торган стажга ирешкән көннән, әгәр стажны раслаучы документлар физик культура һәм спорт оешмасында булса, яки стажны раслаучы кирәкле документны тапшырган көннән башкарыла.</w:t>
      </w:r>
    </w:p>
    <w:p w:rsidR="0048443A" w:rsidRPr="0017443D" w:rsidRDefault="00B21B49" w:rsidP="00C80961">
      <w:pPr>
        <w:pStyle w:val="24"/>
        <w:shd w:val="clear" w:color="auto" w:fill="auto"/>
        <w:tabs>
          <w:tab w:val="left" w:pos="1410"/>
        </w:tabs>
        <w:spacing w:before="0" w:after="344" w:line="315" w:lineRule="exact"/>
        <w:ind w:firstLine="567"/>
        <w:jc w:val="both"/>
        <w:rPr>
          <w:rFonts w:ascii="Times New Roman" w:hAnsi="Times New Roman" w:cs="Times New Roman"/>
        </w:rPr>
      </w:pPr>
      <w:r>
        <w:rPr>
          <w:rFonts w:ascii="Times New Roman" w:hAnsi="Times New Roman" w:cs="Times New Roman"/>
          <w:lang w:val="tt"/>
        </w:rPr>
        <w:t xml:space="preserve">6.4.4. </w:t>
      </w:r>
      <w:r>
        <w:rPr>
          <w:rFonts w:ascii="Times New Roman" w:hAnsi="Times New Roman" w:cs="Times New Roman"/>
          <w:lang w:val="tt"/>
        </w:rPr>
        <w:softHyphen/>
        <w:t>Педагогик эше стажына 5 нче таблица нигезендә мәгариф һәм башка оешмаларда педагогик, җитәкче һәм методик эш исәпкә алына.</w:t>
      </w:r>
      <w:r>
        <w:rPr>
          <w:rFonts w:ascii="Times New Roman" w:hAnsi="Times New Roman" w:cs="Times New Roman"/>
          <w:lang w:val="tt"/>
        </w:rPr>
        <w:softHyphen/>
      </w:r>
    </w:p>
    <w:p w:rsidR="0048443A" w:rsidRPr="0017443D" w:rsidRDefault="00B21B49" w:rsidP="0048443A">
      <w:pPr>
        <w:pStyle w:val="24"/>
        <w:shd w:val="clear" w:color="auto" w:fill="auto"/>
        <w:spacing w:after="308" w:line="260" w:lineRule="exact"/>
        <w:jc w:val="right"/>
        <w:rPr>
          <w:rFonts w:ascii="Times New Roman" w:hAnsi="Times New Roman" w:cs="Times New Roman"/>
        </w:rPr>
      </w:pPr>
      <w:r w:rsidRPr="0017443D">
        <w:rPr>
          <w:rFonts w:ascii="Times New Roman" w:hAnsi="Times New Roman" w:cs="Times New Roman"/>
          <w:lang w:val="tt"/>
        </w:rPr>
        <w:t>5 нче таблица</w:t>
      </w:r>
    </w:p>
    <w:p w:rsidR="0048443A" w:rsidRDefault="00B21B49" w:rsidP="0017443D">
      <w:pPr>
        <w:pStyle w:val="24"/>
        <w:shd w:val="clear" w:color="auto" w:fill="auto"/>
        <w:spacing w:before="0" w:line="240" w:lineRule="auto"/>
        <w:rPr>
          <w:rFonts w:ascii="Times New Roman" w:hAnsi="Times New Roman" w:cs="Times New Roman"/>
        </w:rPr>
      </w:pPr>
      <w:r w:rsidRPr="0041074F">
        <w:rPr>
          <w:rFonts w:ascii="Times New Roman" w:hAnsi="Times New Roman" w:cs="Times New Roman"/>
          <w:lang w:val="tt"/>
        </w:rPr>
        <w:t>Мәгариф хезмәткәрләренең педагогик стажына кертелә торган оешмалар һәм вазыйфалар исемлеге</w:t>
      </w:r>
    </w:p>
    <w:p w:rsidR="0017443D" w:rsidRDefault="0017443D" w:rsidP="0017443D">
      <w:pPr>
        <w:pStyle w:val="24"/>
        <w:shd w:val="clear" w:color="auto" w:fill="auto"/>
        <w:spacing w:before="0" w:line="240" w:lineRule="auto"/>
        <w:rPr>
          <w:rFonts w:ascii="Times New Roman" w:hAnsi="Times New Roman" w:cs="Times New Roman"/>
        </w:rPr>
      </w:pPr>
    </w:p>
    <w:tbl>
      <w:tblPr>
        <w:tblW w:w="9644" w:type="dxa"/>
        <w:tblInd w:w="137" w:type="dxa"/>
        <w:tblLayout w:type="fixed"/>
        <w:tblCellMar>
          <w:top w:w="102" w:type="dxa"/>
          <w:left w:w="62" w:type="dxa"/>
          <w:bottom w:w="102" w:type="dxa"/>
          <w:right w:w="62" w:type="dxa"/>
        </w:tblCellMar>
        <w:tblLook w:val="0000" w:firstRow="0" w:lastRow="0" w:firstColumn="0" w:lastColumn="0" w:noHBand="0" w:noVBand="0"/>
      </w:tblPr>
      <w:tblGrid>
        <w:gridCol w:w="3686"/>
        <w:gridCol w:w="5958"/>
      </w:tblGrid>
      <w:tr w:rsidR="00FF0088" w:rsidTr="00C80961">
        <w:tc>
          <w:tcPr>
            <w:tcW w:w="3686" w:type="dxa"/>
            <w:tcBorders>
              <w:top w:val="single" w:sz="4" w:space="0" w:color="auto"/>
              <w:left w:val="single" w:sz="4" w:space="0" w:color="auto"/>
              <w:bottom w:val="single" w:sz="4" w:space="0" w:color="auto"/>
              <w:right w:val="single" w:sz="4" w:space="0" w:color="auto"/>
            </w:tcBorders>
          </w:tcPr>
          <w:p w:rsidR="00C80961" w:rsidRPr="00C80961" w:rsidRDefault="00B21B49" w:rsidP="00203163">
            <w:pPr>
              <w:autoSpaceDE w:val="0"/>
              <w:autoSpaceDN w:val="0"/>
              <w:adjustRightInd w:val="0"/>
              <w:spacing w:after="0" w:line="240" w:lineRule="auto"/>
              <w:jc w:val="center"/>
              <w:rPr>
                <w:rFonts w:ascii="Times New Roman" w:hAnsi="Times New Roman" w:cs="Times New Roman"/>
                <w:sz w:val="26"/>
                <w:szCs w:val="26"/>
              </w:rPr>
            </w:pPr>
            <w:r w:rsidRPr="00C80961">
              <w:rPr>
                <w:rFonts w:ascii="Times New Roman" w:hAnsi="Times New Roman" w:cs="Times New Roman"/>
                <w:sz w:val="26"/>
                <w:szCs w:val="26"/>
                <w:lang w:val="tt"/>
              </w:rPr>
              <w:t>Оешманың исеме</w:t>
            </w:r>
          </w:p>
        </w:tc>
        <w:tc>
          <w:tcPr>
            <w:tcW w:w="5953" w:type="dxa"/>
            <w:tcBorders>
              <w:top w:val="single" w:sz="4" w:space="0" w:color="auto"/>
              <w:left w:val="single" w:sz="4" w:space="0" w:color="auto"/>
              <w:bottom w:val="single" w:sz="4" w:space="0" w:color="auto"/>
              <w:right w:val="single" w:sz="4" w:space="0" w:color="auto"/>
            </w:tcBorders>
          </w:tcPr>
          <w:p w:rsidR="00C80961" w:rsidRPr="00C80961" w:rsidRDefault="00B21B49" w:rsidP="00203163">
            <w:pPr>
              <w:autoSpaceDE w:val="0"/>
              <w:autoSpaceDN w:val="0"/>
              <w:adjustRightInd w:val="0"/>
              <w:spacing w:after="0" w:line="240" w:lineRule="auto"/>
              <w:jc w:val="center"/>
              <w:rPr>
                <w:rFonts w:ascii="Times New Roman" w:hAnsi="Times New Roman" w:cs="Times New Roman"/>
                <w:sz w:val="26"/>
                <w:szCs w:val="26"/>
              </w:rPr>
            </w:pPr>
            <w:r w:rsidRPr="00C80961">
              <w:rPr>
                <w:rFonts w:ascii="Times New Roman" w:hAnsi="Times New Roman" w:cs="Times New Roman"/>
                <w:sz w:val="26"/>
                <w:szCs w:val="26"/>
                <w:lang w:val="tt"/>
              </w:rPr>
              <w:t>Вазифа атамасы</w:t>
            </w:r>
          </w:p>
        </w:tc>
      </w:tr>
      <w:tr w:rsidR="00FF0088" w:rsidTr="00C80961">
        <w:tc>
          <w:tcPr>
            <w:tcW w:w="3686" w:type="dxa"/>
            <w:tcBorders>
              <w:top w:val="single" w:sz="4" w:space="0" w:color="auto"/>
              <w:left w:val="single" w:sz="4" w:space="0" w:color="auto"/>
              <w:bottom w:val="single" w:sz="4" w:space="0" w:color="auto"/>
              <w:right w:val="single" w:sz="4" w:space="0" w:color="auto"/>
            </w:tcBorders>
          </w:tcPr>
          <w:p w:rsidR="00C80961" w:rsidRPr="00C80961" w:rsidRDefault="00B21B49" w:rsidP="00203163">
            <w:pPr>
              <w:autoSpaceDE w:val="0"/>
              <w:autoSpaceDN w:val="0"/>
              <w:adjustRightInd w:val="0"/>
              <w:spacing w:after="0" w:line="240" w:lineRule="auto"/>
              <w:jc w:val="center"/>
              <w:rPr>
                <w:rFonts w:ascii="Times New Roman" w:hAnsi="Times New Roman" w:cs="Times New Roman"/>
                <w:sz w:val="26"/>
                <w:szCs w:val="26"/>
              </w:rPr>
            </w:pPr>
            <w:r w:rsidRPr="00C80961">
              <w:rPr>
                <w:rFonts w:ascii="Times New Roman" w:hAnsi="Times New Roman" w:cs="Times New Roman"/>
                <w:sz w:val="26"/>
                <w:szCs w:val="26"/>
                <w:lang w:val="tt"/>
              </w:rPr>
              <w:t>1</w:t>
            </w:r>
          </w:p>
        </w:tc>
        <w:tc>
          <w:tcPr>
            <w:tcW w:w="5953" w:type="dxa"/>
            <w:tcBorders>
              <w:top w:val="single" w:sz="4" w:space="0" w:color="auto"/>
              <w:left w:val="single" w:sz="4" w:space="0" w:color="auto"/>
              <w:bottom w:val="single" w:sz="4" w:space="0" w:color="auto"/>
              <w:right w:val="single" w:sz="4" w:space="0" w:color="auto"/>
            </w:tcBorders>
          </w:tcPr>
          <w:p w:rsidR="00C80961" w:rsidRPr="00C80961" w:rsidRDefault="00B21B49" w:rsidP="00203163">
            <w:pPr>
              <w:autoSpaceDE w:val="0"/>
              <w:autoSpaceDN w:val="0"/>
              <w:adjustRightInd w:val="0"/>
              <w:spacing w:after="0" w:line="240" w:lineRule="auto"/>
              <w:jc w:val="center"/>
              <w:rPr>
                <w:rFonts w:ascii="Times New Roman" w:hAnsi="Times New Roman" w:cs="Times New Roman"/>
                <w:sz w:val="26"/>
                <w:szCs w:val="26"/>
              </w:rPr>
            </w:pPr>
            <w:r w:rsidRPr="00C80961">
              <w:rPr>
                <w:rFonts w:ascii="Times New Roman" w:hAnsi="Times New Roman" w:cs="Times New Roman"/>
                <w:sz w:val="26"/>
                <w:szCs w:val="26"/>
                <w:lang w:val="tt"/>
              </w:rPr>
              <w:t>2</w:t>
            </w:r>
          </w:p>
        </w:tc>
      </w:tr>
      <w:tr w:rsidR="00FF0088" w:rsidTr="00C80961">
        <w:tc>
          <w:tcPr>
            <w:tcW w:w="3686" w:type="dxa"/>
            <w:tcBorders>
              <w:top w:val="single" w:sz="4" w:space="0" w:color="auto"/>
              <w:left w:val="single" w:sz="4" w:space="0" w:color="auto"/>
              <w:bottom w:val="single" w:sz="4" w:space="0" w:color="auto"/>
              <w:right w:val="single" w:sz="4" w:space="0" w:color="auto"/>
            </w:tcBorders>
          </w:tcPr>
          <w:p w:rsidR="00C80961" w:rsidRPr="00C80961" w:rsidRDefault="00B21B49" w:rsidP="00203163">
            <w:pPr>
              <w:autoSpaceDE w:val="0"/>
              <w:autoSpaceDN w:val="0"/>
              <w:adjustRightInd w:val="0"/>
              <w:spacing w:after="0" w:line="240" w:lineRule="auto"/>
              <w:jc w:val="both"/>
              <w:rPr>
                <w:rFonts w:ascii="Times New Roman" w:hAnsi="Times New Roman" w:cs="Times New Roman"/>
                <w:sz w:val="26"/>
                <w:szCs w:val="26"/>
              </w:rPr>
            </w:pPr>
            <w:r w:rsidRPr="00C80961">
              <w:rPr>
                <w:rFonts w:ascii="Times New Roman" w:hAnsi="Times New Roman" w:cs="Times New Roman"/>
                <w:sz w:val="26"/>
                <w:szCs w:val="26"/>
                <w:lang w:val="tt"/>
              </w:rPr>
              <w:t>Белем бирү оешмалары, шул исәптән югары белем бирү оешмалары, югары белем бирү хәрби белем бирү оешмалары һәм хәрби һөнәри белем бирү оешмалары, өстәмә һөнәри белем бирү оешмалары (белгечләрнең квалификациясен күтәрү);</w:t>
            </w:r>
          </w:p>
          <w:p w:rsidR="00C80961" w:rsidRPr="00C80961" w:rsidRDefault="00B21B49" w:rsidP="00203163">
            <w:pPr>
              <w:autoSpaceDE w:val="0"/>
              <w:autoSpaceDN w:val="0"/>
              <w:adjustRightInd w:val="0"/>
              <w:spacing w:after="0" w:line="240" w:lineRule="auto"/>
              <w:jc w:val="both"/>
              <w:rPr>
                <w:rFonts w:ascii="Times New Roman" w:hAnsi="Times New Roman" w:cs="Times New Roman"/>
                <w:sz w:val="26"/>
                <w:szCs w:val="26"/>
              </w:rPr>
            </w:pPr>
            <w:r w:rsidRPr="00C80961">
              <w:rPr>
                <w:rFonts w:ascii="Times New Roman" w:hAnsi="Times New Roman" w:cs="Times New Roman"/>
                <w:sz w:val="26"/>
                <w:szCs w:val="26"/>
                <w:lang w:val="tt"/>
              </w:rPr>
              <w:t>медицина оешмалары һәм социаль хезмәт күрсәтү оешмалары, балалар йортлары, шифаханәләр, клиникалар, поликлиникалар, хастаханәләр һ. б.</w:t>
            </w:r>
          </w:p>
        </w:tc>
        <w:tc>
          <w:tcPr>
            <w:tcW w:w="5953" w:type="dxa"/>
            <w:tcBorders>
              <w:top w:val="single" w:sz="4" w:space="0" w:color="auto"/>
              <w:left w:val="single" w:sz="4" w:space="0" w:color="auto"/>
              <w:bottom w:val="single" w:sz="4" w:space="0" w:color="auto"/>
              <w:right w:val="single" w:sz="4" w:space="0" w:color="auto"/>
            </w:tcBorders>
          </w:tcPr>
          <w:p w:rsidR="00C80961" w:rsidRPr="00C80961" w:rsidRDefault="00B21B49" w:rsidP="00203163">
            <w:pPr>
              <w:autoSpaceDE w:val="0"/>
              <w:autoSpaceDN w:val="0"/>
              <w:adjustRightInd w:val="0"/>
              <w:spacing w:after="0" w:line="240" w:lineRule="auto"/>
              <w:jc w:val="both"/>
              <w:rPr>
                <w:rFonts w:ascii="Times New Roman" w:hAnsi="Times New Roman" w:cs="Times New Roman"/>
                <w:sz w:val="26"/>
                <w:szCs w:val="26"/>
              </w:rPr>
            </w:pPr>
            <w:r w:rsidRPr="00C80961">
              <w:rPr>
                <w:rFonts w:ascii="Times New Roman" w:hAnsi="Times New Roman" w:cs="Times New Roman"/>
                <w:sz w:val="26"/>
                <w:szCs w:val="26"/>
                <w:lang w:val="tt"/>
              </w:rPr>
              <w:t xml:space="preserve">Укытучылар, мөгаллимнәр, дефектолог- укытучылар, логопед укытучылар (логопедлар), оештыручы укытучылар (тормыш иминлеге нигезләре, тормыш эшчәнлеге, тәрбиягә әзерлек нигезләре), физик тәрбия җитәкчеләре, өлкән мастерлар,производство мастерлары (шул исәптән транспорт чаралары йөртүчегә өйрәтү, авыл хуҗалыгы машиналарында эшләү, язучы машиналарда эшләү һәм башка оештыру техникасында эшләү), өлкән методистлар, методистлар, инструкторлар, методист- инструкторлар (шул исәптән физик культура һәм спорт буенча инструкторлар), концертмейстерлар, музыка җитәкчеләре, тәрбиячеләр, өлкән тәрбиячеләр, сыйныф укытучылары, социаль педагоглар, педагог-психологлар, педагог-оештыручылар, өстәмә белем педагоглары, өлкән тренерлар-укытучылар, тренер-укытучылар, өлкән әйдаманнар (пионервожатыйлар), физкультура </w:t>
            </w:r>
            <w:r w:rsidRPr="00C80961">
              <w:rPr>
                <w:rFonts w:ascii="Times New Roman" w:hAnsi="Times New Roman" w:cs="Times New Roman"/>
                <w:sz w:val="26"/>
                <w:szCs w:val="26"/>
                <w:lang w:val="tt"/>
              </w:rPr>
              <w:lastRenderedPageBreak/>
              <w:t>буенча инструкторлар, хезмәт буенча инструкторлар, директорлар  (башлыклар, мөдирләр), укыту, укыту-тәрбия, укыту-җитештерү, тәрбия, мәдәни-тәрбия эшләре, җитештерү буенча укыту (эш) буенча  директор (башлык, мөдир) урынбасарлары, чит телләр, укыту-очу әзерлеге, гомуми белем бирү, режим буенча, уку-укыту бүлеге мөдирләре, укыту-консультация пунктлары, логопед пунктлары, интернатлар, бүлекчәләр, бүлекләр, лабораторияләр, кабинетлар, секцияләр, филиаллар, курслар һәм белем бирү (тәрбия) процессы, методик тәэмин ителеш белән бәйле башка структур бүлекчәләр, укыту-консультация пунктлары, укыту-тәрбия пунктлары, интернатлар, бүлекләр, лабораторияләр, кабинетлар, секцияләр, филиаллар, курслар һәм башка структур бүлекчәләре мөдирләре (башлыклар), режим буенча өлкән дежурлар, режим буенча дежурлар, аккомпаниаторлар, культурганизаторлар, экскурсоводлар, профессор-укытучылар составы</w:t>
            </w:r>
          </w:p>
        </w:tc>
      </w:tr>
      <w:tr w:rsidR="00FF0088" w:rsidTr="00C80961">
        <w:tc>
          <w:tcPr>
            <w:tcW w:w="3686" w:type="dxa"/>
            <w:tcBorders>
              <w:top w:val="single" w:sz="4" w:space="0" w:color="auto"/>
              <w:left w:val="single" w:sz="4" w:space="0" w:color="auto"/>
              <w:bottom w:val="single" w:sz="4" w:space="0" w:color="auto"/>
              <w:right w:val="single" w:sz="4" w:space="0" w:color="auto"/>
            </w:tcBorders>
          </w:tcPr>
          <w:p w:rsidR="00C80961" w:rsidRPr="00C80961" w:rsidRDefault="00B21B49" w:rsidP="00203163">
            <w:pPr>
              <w:autoSpaceDE w:val="0"/>
              <w:autoSpaceDN w:val="0"/>
              <w:adjustRightInd w:val="0"/>
              <w:spacing w:after="0" w:line="240" w:lineRule="auto"/>
              <w:jc w:val="both"/>
              <w:rPr>
                <w:rFonts w:ascii="Times New Roman" w:hAnsi="Times New Roman" w:cs="Times New Roman"/>
                <w:sz w:val="26"/>
                <w:szCs w:val="26"/>
              </w:rPr>
            </w:pPr>
            <w:r w:rsidRPr="00C80961">
              <w:rPr>
                <w:rFonts w:ascii="Times New Roman" w:hAnsi="Times New Roman" w:cs="Times New Roman"/>
                <w:sz w:val="26"/>
                <w:szCs w:val="26"/>
                <w:lang w:val="tt"/>
              </w:rPr>
              <w:lastRenderedPageBreak/>
              <w:t>Барлык исемдәге  методик (укыту-методик) оешмалар (ведомство буйсынуындагы булуына бәйсез рәвештә)</w:t>
            </w:r>
          </w:p>
        </w:tc>
        <w:tc>
          <w:tcPr>
            <w:tcW w:w="5953" w:type="dxa"/>
            <w:tcBorders>
              <w:top w:val="single" w:sz="4" w:space="0" w:color="auto"/>
              <w:left w:val="single" w:sz="4" w:space="0" w:color="auto"/>
              <w:bottom w:val="single" w:sz="4" w:space="0" w:color="auto"/>
              <w:right w:val="single" w:sz="4" w:space="0" w:color="auto"/>
            </w:tcBorders>
          </w:tcPr>
          <w:p w:rsidR="00C80961" w:rsidRPr="00C80961" w:rsidRDefault="00B21B49" w:rsidP="00203163">
            <w:pPr>
              <w:autoSpaceDE w:val="0"/>
              <w:autoSpaceDN w:val="0"/>
              <w:adjustRightInd w:val="0"/>
              <w:spacing w:after="0" w:line="240" w:lineRule="auto"/>
              <w:jc w:val="both"/>
              <w:rPr>
                <w:rFonts w:ascii="Times New Roman" w:hAnsi="Times New Roman" w:cs="Times New Roman"/>
                <w:sz w:val="26"/>
                <w:szCs w:val="26"/>
              </w:rPr>
            </w:pPr>
            <w:r w:rsidRPr="00C80961">
              <w:rPr>
                <w:rFonts w:ascii="Times New Roman" w:hAnsi="Times New Roman" w:cs="Times New Roman"/>
                <w:sz w:val="26"/>
                <w:szCs w:val="26"/>
                <w:lang w:val="tt"/>
              </w:rPr>
              <w:t>Җитәкчеләр, аларның урынбасарлары, сектор, кабинетлар, лабораторияләр, бүлекләр мөдирләре; эшчәнлеге методик тәэмин ителеш белән бәйле фәнни хезмәткәрләр; өлкән методистлар, методистлар</w:t>
            </w:r>
          </w:p>
        </w:tc>
      </w:tr>
      <w:tr w:rsidR="00FF0088" w:rsidTr="00C80961">
        <w:tc>
          <w:tcPr>
            <w:tcW w:w="3686" w:type="dxa"/>
            <w:tcBorders>
              <w:top w:val="single" w:sz="4" w:space="0" w:color="auto"/>
              <w:left w:val="single" w:sz="4" w:space="0" w:color="auto"/>
              <w:bottom w:val="single" w:sz="4" w:space="0" w:color="auto"/>
              <w:right w:val="single" w:sz="4" w:space="0" w:color="auto"/>
            </w:tcBorders>
          </w:tcPr>
          <w:p w:rsidR="00C80961" w:rsidRPr="00C80961" w:rsidRDefault="00B21B49" w:rsidP="00203163">
            <w:pPr>
              <w:autoSpaceDE w:val="0"/>
              <w:autoSpaceDN w:val="0"/>
              <w:adjustRightInd w:val="0"/>
              <w:spacing w:after="0" w:line="240" w:lineRule="auto"/>
              <w:jc w:val="both"/>
              <w:rPr>
                <w:rFonts w:ascii="Times New Roman" w:hAnsi="Times New Roman" w:cs="Times New Roman"/>
                <w:sz w:val="26"/>
                <w:szCs w:val="26"/>
              </w:rPr>
            </w:pPr>
            <w:r w:rsidRPr="00C80961">
              <w:rPr>
                <w:rFonts w:ascii="Times New Roman" w:hAnsi="Times New Roman" w:cs="Times New Roman"/>
                <w:sz w:val="26"/>
                <w:szCs w:val="26"/>
                <w:lang w:val="tt"/>
              </w:rPr>
              <w:t>Мәгариф белән идарә итү органнары һәм мәгариф оешмалары белән җитәкчелек итүче органнар (структур бүлекчәләр)</w:t>
            </w:r>
          </w:p>
        </w:tc>
        <w:tc>
          <w:tcPr>
            <w:tcW w:w="5953" w:type="dxa"/>
            <w:tcBorders>
              <w:top w:val="single" w:sz="4" w:space="0" w:color="auto"/>
              <w:left w:val="single" w:sz="4" w:space="0" w:color="auto"/>
              <w:bottom w:val="single" w:sz="4" w:space="0" w:color="auto"/>
              <w:right w:val="single" w:sz="4" w:space="0" w:color="auto"/>
            </w:tcBorders>
          </w:tcPr>
          <w:p w:rsidR="00C80961" w:rsidRPr="00C80961" w:rsidRDefault="00B21B49" w:rsidP="00203163">
            <w:pPr>
              <w:autoSpaceDE w:val="0"/>
              <w:autoSpaceDN w:val="0"/>
              <w:adjustRightInd w:val="0"/>
              <w:spacing w:after="0" w:line="240" w:lineRule="auto"/>
              <w:jc w:val="both"/>
              <w:rPr>
                <w:rFonts w:ascii="Times New Roman" w:hAnsi="Times New Roman" w:cs="Times New Roman"/>
                <w:sz w:val="26"/>
                <w:szCs w:val="26"/>
              </w:rPr>
            </w:pPr>
            <w:r w:rsidRPr="00C80961">
              <w:rPr>
                <w:rFonts w:ascii="Times New Roman" w:hAnsi="Times New Roman" w:cs="Times New Roman"/>
                <w:sz w:val="26"/>
                <w:szCs w:val="26"/>
                <w:lang w:val="tt"/>
              </w:rPr>
              <w:t>Җитәкче, инспекторлык, методик вазифалар, инструкторлык, шулай ук белгечләрнең башка вазифалары (икътисад, финанс, хуҗалык эшчәнлеге, төзелеш, тәэмин итү, эш башкару белән бәйле вазыйфаларда эшләүдән тыш)</w:t>
            </w:r>
          </w:p>
        </w:tc>
      </w:tr>
      <w:tr w:rsidR="00FF0088" w:rsidTr="00C80961">
        <w:tc>
          <w:tcPr>
            <w:tcW w:w="3686" w:type="dxa"/>
            <w:tcBorders>
              <w:top w:val="single" w:sz="4" w:space="0" w:color="auto"/>
              <w:left w:val="single" w:sz="4" w:space="0" w:color="auto"/>
              <w:bottom w:val="single" w:sz="4" w:space="0" w:color="auto"/>
              <w:right w:val="single" w:sz="4" w:space="0" w:color="auto"/>
            </w:tcBorders>
          </w:tcPr>
          <w:p w:rsidR="00C80961" w:rsidRPr="00C80961" w:rsidRDefault="00B21B49" w:rsidP="00203163">
            <w:pPr>
              <w:autoSpaceDE w:val="0"/>
              <w:autoSpaceDN w:val="0"/>
              <w:adjustRightInd w:val="0"/>
              <w:spacing w:after="0" w:line="240" w:lineRule="auto"/>
              <w:jc w:val="both"/>
              <w:rPr>
                <w:rFonts w:ascii="Times New Roman" w:hAnsi="Times New Roman" w:cs="Times New Roman"/>
                <w:sz w:val="26"/>
                <w:szCs w:val="26"/>
              </w:rPr>
            </w:pPr>
            <w:r w:rsidRPr="00C80961">
              <w:rPr>
                <w:rFonts w:ascii="Times New Roman" w:hAnsi="Times New Roman" w:cs="Times New Roman"/>
                <w:sz w:val="26"/>
                <w:szCs w:val="26"/>
                <w:lang w:val="tt"/>
              </w:rPr>
              <w:t>Производствода кадрлар әзерләү һәм аларның квалификациясен күтәрү мәсьәләләре белән шөгыльләнүче техник укыту бүлекләре (бюросы), оешмаларның, республика башкарма хакимият органнары бүлекчәләре, кадрлар бүлекләре</w:t>
            </w:r>
          </w:p>
        </w:tc>
        <w:tc>
          <w:tcPr>
            <w:tcW w:w="5953" w:type="dxa"/>
            <w:tcBorders>
              <w:top w:val="single" w:sz="4" w:space="0" w:color="auto"/>
              <w:left w:val="single" w:sz="4" w:space="0" w:color="auto"/>
              <w:bottom w:val="single" w:sz="4" w:space="0" w:color="auto"/>
              <w:right w:val="single" w:sz="4" w:space="0" w:color="auto"/>
            </w:tcBorders>
          </w:tcPr>
          <w:p w:rsidR="00C80961" w:rsidRPr="00C80961" w:rsidRDefault="00B21B49" w:rsidP="00203163">
            <w:pPr>
              <w:autoSpaceDE w:val="0"/>
              <w:autoSpaceDN w:val="0"/>
              <w:adjustRightInd w:val="0"/>
              <w:spacing w:after="0" w:line="240" w:lineRule="auto"/>
              <w:jc w:val="both"/>
              <w:rPr>
                <w:rFonts w:ascii="Times New Roman" w:hAnsi="Times New Roman" w:cs="Times New Roman"/>
                <w:sz w:val="26"/>
                <w:szCs w:val="26"/>
              </w:rPr>
            </w:pPr>
            <w:r w:rsidRPr="00C80961">
              <w:rPr>
                <w:rFonts w:ascii="Times New Roman" w:hAnsi="Times New Roman" w:cs="Times New Roman"/>
                <w:sz w:val="26"/>
                <w:szCs w:val="26"/>
                <w:lang w:val="tt"/>
              </w:rPr>
              <w:t>Штаттагы укытучылар, производствода эшчеләрне производствога өйрәтү мастерлары, эшчәнлеге әзерлек һәм квалификация күтәрү мәсьәләләренә бәйле җитәкче, инспектор, инженер, методик вазыйфалар, методик вазифалар</w:t>
            </w:r>
          </w:p>
        </w:tc>
      </w:tr>
      <w:tr w:rsidR="00FF0088" w:rsidTr="00C80961">
        <w:tc>
          <w:tcPr>
            <w:tcW w:w="3686" w:type="dxa"/>
            <w:tcBorders>
              <w:top w:val="single" w:sz="4" w:space="0" w:color="auto"/>
              <w:left w:val="single" w:sz="4" w:space="0" w:color="auto"/>
              <w:bottom w:val="single" w:sz="4" w:space="0" w:color="auto"/>
              <w:right w:val="single" w:sz="4" w:space="0" w:color="auto"/>
            </w:tcBorders>
          </w:tcPr>
          <w:p w:rsidR="00C80961" w:rsidRPr="00C80961" w:rsidRDefault="00B21B49" w:rsidP="00203163">
            <w:pPr>
              <w:autoSpaceDE w:val="0"/>
              <w:autoSpaceDN w:val="0"/>
              <w:adjustRightInd w:val="0"/>
              <w:spacing w:after="0" w:line="240" w:lineRule="auto"/>
              <w:jc w:val="both"/>
              <w:rPr>
                <w:rFonts w:ascii="Times New Roman" w:hAnsi="Times New Roman" w:cs="Times New Roman"/>
                <w:sz w:val="26"/>
                <w:szCs w:val="26"/>
              </w:rPr>
            </w:pPr>
            <w:r w:rsidRPr="00C80961">
              <w:rPr>
                <w:rFonts w:ascii="Times New Roman" w:hAnsi="Times New Roman" w:cs="Times New Roman"/>
                <w:sz w:val="26"/>
                <w:szCs w:val="26"/>
                <w:lang w:val="tt"/>
              </w:rPr>
              <w:t>РОСТО (ДОСААФ) һәм гражданнар авиациясе мәгариф оешмалары</w:t>
            </w:r>
          </w:p>
        </w:tc>
        <w:tc>
          <w:tcPr>
            <w:tcW w:w="5953" w:type="dxa"/>
            <w:tcBorders>
              <w:top w:val="single" w:sz="4" w:space="0" w:color="auto"/>
              <w:left w:val="single" w:sz="4" w:space="0" w:color="auto"/>
              <w:bottom w:val="single" w:sz="4" w:space="0" w:color="auto"/>
              <w:right w:val="single" w:sz="4" w:space="0" w:color="auto"/>
            </w:tcBorders>
          </w:tcPr>
          <w:p w:rsidR="00C80961" w:rsidRPr="00C80961" w:rsidRDefault="00B21B49" w:rsidP="00203163">
            <w:pPr>
              <w:autoSpaceDE w:val="0"/>
              <w:autoSpaceDN w:val="0"/>
              <w:adjustRightInd w:val="0"/>
              <w:spacing w:after="0" w:line="240" w:lineRule="auto"/>
              <w:jc w:val="both"/>
              <w:rPr>
                <w:rFonts w:ascii="Times New Roman" w:hAnsi="Times New Roman" w:cs="Times New Roman"/>
                <w:sz w:val="26"/>
                <w:szCs w:val="26"/>
              </w:rPr>
            </w:pPr>
            <w:r w:rsidRPr="00C80961">
              <w:rPr>
                <w:rFonts w:ascii="Times New Roman" w:hAnsi="Times New Roman" w:cs="Times New Roman"/>
                <w:sz w:val="26"/>
                <w:szCs w:val="26"/>
                <w:lang w:val="tt"/>
              </w:rPr>
              <w:t>Җитәкче, команда-очучылар, команда-инструкторлар, инженер-инструкторлар, инструкторлар һәм укытучы составлары, производствода өйрәтү мастерлары, инженер-инструктор-методистлар, инженер-очучы-методистлар</w:t>
            </w:r>
          </w:p>
        </w:tc>
      </w:tr>
      <w:tr w:rsidR="00FF0088" w:rsidTr="00C80961">
        <w:tc>
          <w:tcPr>
            <w:tcW w:w="3686" w:type="dxa"/>
            <w:tcBorders>
              <w:top w:val="single" w:sz="4" w:space="0" w:color="auto"/>
              <w:left w:val="single" w:sz="4" w:space="0" w:color="auto"/>
              <w:bottom w:val="single" w:sz="4" w:space="0" w:color="auto"/>
              <w:right w:val="single" w:sz="4" w:space="0" w:color="auto"/>
            </w:tcBorders>
          </w:tcPr>
          <w:p w:rsidR="00C80961" w:rsidRPr="00C80961" w:rsidRDefault="00B21B49" w:rsidP="00203163">
            <w:pPr>
              <w:autoSpaceDE w:val="0"/>
              <w:autoSpaceDN w:val="0"/>
              <w:adjustRightInd w:val="0"/>
              <w:spacing w:after="0" w:line="240" w:lineRule="auto"/>
              <w:jc w:val="both"/>
              <w:rPr>
                <w:rFonts w:ascii="Times New Roman" w:hAnsi="Times New Roman" w:cs="Times New Roman"/>
                <w:sz w:val="26"/>
                <w:szCs w:val="26"/>
              </w:rPr>
            </w:pPr>
            <w:r w:rsidRPr="00C80961">
              <w:rPr>
                <w:rFonts w:ascii="Times New Roman" w:hAnsi="Times New Roman" w:cs="Times New Roman"/>
                <w:sz w:val="26"/>
                <w:szCs w:val="26"/>
                <w:lang w:val="tt"/>
              </w:rPr>
              <w:lastRenderedPageBreak/>
              <w:t>Учреждениеләр, предприятиеләр һәм оешмалар, торак-эксплуатация оешмалары, яшьләр торак комплекслары, балалар кинотеатрлары, яшь тамашачы театрлары, курчак театрлары, балалар һәм яшүсмерләр белән эшләү предприятиеләре һәм оешмаларының мәдәни-агарту оешмалары һәм бүлекчәләре</w:t>
            </w:r>
          </w:p>
        </w:tc>
        <w:tc>
          <w:tcPr>
            <w:tcW w:w="5953" w:type="dxa"/>
            <w:tcBorders>
              <w:top w:val="single" w:sz="4" w:space="0" w:color="auto"/>
              <w:left w:val="single" w:sz="4" w:space="0" w:color="auto"/>
              <w:bottom w:val="single" w:sz="4" w:space="0" w:color="auto"/>
              <w:right w:val="single" w:sz="4" w:space="0" w:color="auto"/>
            </w:tcBorders>
          </w:tcPr>
          <w:p w:rsidR="00C80961" w:rsidRPr="00C80961" w:rsidRDefault="00B21B49" w:rsidP="00203163">
            <w:pPr>
              <w:autoSpaceDE w:val="0"/>
              <w:autoSpaceDN w:val="0"/>
              <w:adjustRightInd w:val="0"/>
              <w:spacing w:after="0" w:line="240" w:lineRule="auto"/>
              <w:jc w:val="both"/>
              <w:rPr>
                <w:rFonts w:ascii="Times New Roman" w:hAnsi="Times New Roman" w:cs="Times New Roman"/>
                <w:sz w:val="26"/>
                <w:szCs w:val="26"/>
              </w:rPr>
            </w:pPr>
            <w:r w:rsidRPr="00C80961">
              <w:rPr>
                <w:rFonts w:ascii="Times New Roman" w:hAnsi="Times New Roman" w:cs="Times New Roman"/>
                <w:sz w:val="26"/>
                <w:szCs w:val="26"/>
                <w:lang w:val="tt"/>
              </w:rPr>
              <w:t>Тәрбиячеләр, педагог-оештыручылар, педагог-психологлар (психологлар), укытучылар, балалар һәм яшүсмерләр өчен өстәмә белем бирү педагоглары (түгәрәк җитәкчеләре), инструкторлар һәм инструктор-методистлар, тренер-укытучылар һәм балалар һәм яшүсмерләр белән эшләү буенча башка белгечләр, балалар бүлекләре, секторлары мөдирләре</w:t>
            </w:r>
          </w:p>
        </w:tc>
      </w:tr>
      <w:tr w:rsidR="00FF0088" w:rsidRPr="006E4F70" w:rsidTr="00C80961">
        <w:tc>
          <w:tcPr>
            <w:tcW w:w="3686" w:type="dxa"/>
            <w:tcBorders>
              <w:top w:val="single" w:sz="4" w:space="0" w:color="auto"/>
              <w:left w:val="single" w:sz="4" w:space="0" w:color="auto"/>
              <w:bottom w:val="single" w:sz="4" w:space="0" w:color="auto"/>
              <w:right w:val="single" w:sz="4" w:space="0" w:color="auto"/>
            </w:tcBorders>
          </w:tcPr>
          <w:p w:rsidR="00C80961" w:rsidRPr="00C80961" w:rsidRDefault="00B21B49" w:rsidP="00203163">
            <w:pPr>
              <w:autoSpaceDE w:val="0"/>
              <w:autoSpaceDN w:val="0"/>
              <w:adjustRightInd w:val="0"/>
              <w:spacing w:after="0" w:line="240" w:lineRule="auto"/>
              <w:jc w:val="both"/>
              <w:rPr>
                <w:rFonts w:ascii="Times New Roman" w:hAnsi="Times New Roman" w:cs="Times New Roman"/>
                <w:sz w:val="26"/>
                <w:szCs w:val="26"/>
              </w:rPr>
            </w:pPr>
            <w:r w:rsidRPr="00C80961">
              <w:rPr>
                <w:rFonts w:ascii="Times New Roman" w:hAnsi="Times New Roman" w:cs="Times New Roman"/>
                <w:sz w:val="26"/>
                <w:szCs w:val="26"/>
                <w:lang w:val="tt"/>
              </w:rPr>
              <w:t>Төзәтү колонияләре, тәрбия колонияләре, тикшерү изоляторлары һәм төрмәләр, дәвалау-төзәтү оешмалары</w:t>
            </w:r>
          </w:p>
        </w:tc>
        <w:tc>
          <w:tcPr>
            <w:tcW w:w="5953" w:type="dxa"/>
            <w:tcBorders>
              <w:top w:val="single" w:sz="4" w:space="0" w:color="auto"/>
              <w:left w:val="single" w:sz="4" w:space="0" w:color="auto"/>
              <w:bottom w:val="single" w:sz="4" w:space="0" w:color="auto"/>
              <w:right w:val="single" w:sz="4" w:space="0" w:color="auto"/>
            </w:tcBorders>
          </w:tcPr>
          <w:p w:rsidR="00C80961" w:rsidRPr="00B21B49" w:rsidRDefault="00B21B49" w:rsidP="00203163">
            <w:pPr>
              <w:autoSpaceDE w:val="0"/>
              <w:autoSpaceDN w:val="0"/>
              <w:adjustRightInd w:val="0"/>
              <w:spacing w:after="0" w:line="240" w:lineRule="auto"/>
              <w:jc w:val="both"/>
              <w:rPr>
                <w:rFonts w:ascii="Times New Roman" w:hAnsi="Times New Roman" w:cs="Times New Roman"/>
                <w:sz w:val="26"/>
                <w:szCs w:val="26"/>
                <w:lang w:val="tt"/>
              </w:rPr>
            </w:pPr>
            <w:r w:rsidRPr="00C80961">
              <w:rPr>
                <w:rFonts w:ascii="Times New Roman" w:hAnsi="Times New Roman" w:cs="Times New Roman"/>
                <w:sz w:val="26"/>
                <w:szCs w:val="26"/>
                <w:lang w:val="tt"/>
              </w:rPr>
              <w:t xml:space="preserve"> Эш (хезмәт) вазыйфаларында педагогик белем булганда: тәрбия эшләре буенча начальник урынбасары, отряд башлыгы, өлкән инспектор, гомуми белем бирү (укыту) инспекторы, өлкән инспектор-методист һәм инспектор-методист, өлкән инженер һәм инженер-техник белем бирү буенча инженер, производствога өйрәтү буенча өлкән мастер һәм мастер, өлкән инспектор һәм хезмәтне саклау һәм режим буенча инспекторы, укыту-техник кабинеты мөдире, психолог</w:t>
            </w:r>
          </w:p>
        </w:tc>
      </w:tr>
      <w:tr w:rsidR="00FF0088" w:rsidTr="00C80961">
        <w:tc>
          <w:tcPr>
            <w:tcW w:w="9644" w:type="dxa"/>
            <w:gridSpan w:val="2"/>
            <w:tcBorders>
              <w:top w:val="single" w:sz="4" w:space="0" w:color="auto"/>
              <w:left w:val="single" w:sz="4" w:space="0" w:color="auto"/>
              <w:bottom w:val="single" w:sz="4" w:space="0" w:color="auto"/>
              <w:right w:val="single" w:sz="4" w:space="0" w:color="auto"/>
            </w:tcBorders>
          </w:tcPr>
          <w:p w:rsidR="00C80961" w:rsidRPr="00B21B49" w:rsidRDefault="00B21B49" w:rsidP="00203163">
            <w:pPr>
              <w:autoSpaceDE w:val="0"/>
              <w:autoSpaceDN w:val="0"/>
              <w:adjustRightInd w:val="0"/>
              <w:spacing w:after="0" w:line="240" w:lineRule="auto"/>
              <w:jc w:val="both"/>
              <w:rPr>
                <w:rFonts w:ascii="Times New Roman" w:hAnsi="Times New Roman" w:cs="Times New Roman"/>
                <w:sz w:val="26"/>
                <w:szCs w:val="26"/>
                <w:lang w:val="tt"/>
              </w:rPr>
            </w:pPr>
            <w:r w:rsidRPr="00C80961">
              <w:rPr>
                <w:rFonts w:ascii="Times New Roman" w:hAnsi="Times New Roman" w:cs="Times New Roman"/>
                <w:sz w:val="26"/>
                <w:szCs w:val="26"/>
                <w:lang w:val="tt"/>
              </w:rPr>
              <w:t>Искәрмә:</w:t>
            </w:r>
          </w:p>
          <w:p w:rsidR="00C80961" w:rsidRPr="00B21B49" w:rsidRDefault="00B21B49" w:rsidP="00203163">
            <w:pPr>
              <w:autoSpaceDE w:val="0"/>
              <w:autoSpaceDN w:val="0"/>
              <w:adjustRightInd w:val="0"/>
              <w:spacing w:after="0" w:line="240" w:lineRule="auto"/>
              <w:jc w:val="both"/>
              <w:rPr>
                <w:rFonts w:ascii="Times New Roman" w:hAnsi="Times New Roman" w:cs="Times New Roman"/>
                <w:sz w:val="26"/>
                <w:szCs w:val="26"/>
                <w:lang w:val="tt"/>
              </w:rPr>
            </w:pPr>
            <w:r w:rsidRPr="00C80961">
              <w:rPr>
                <w:rFonts w:ascii="Times New Roman" w:hAnsi="Times New Roman" w:cs="Times New Roman"/>
                <w:sz w:val="26"/>
                <w:szCs w:val="26"/>
                <w:lang w:val="tt"/>
              </w:rPr>
              <w:t>Педагогик эш стажына кертелә:</w:t>
            </w:r>
          </w:p>
          <w:p w:rsidR="00C80961" w:rsidRPr="00B21B49" w:rsidRDefault="00B21B49" w:rsidP="00203163">
            <w:pPr>
              <w:autoSpaceDE w:val="0"/>
              <w:autoSpaceDN w:val="0"/>
              <w:adjustRightInd w:val="0"/>
              <w:spacing w:after="0" w:line="240" w:lineRule="auto"/>
              <w:jc w:val="both"/>
              <w:rPr>
                <w:rFonts w:ascii="Times New Roman" w:hAnsi="Times New Roman" w:cs="Times New Roman"/>
                <w:sz w:val="26"/>
                <w:szCs w:val="26"/>
                <w:lang w:val="tt"/>
              </w:rPr>
            </w:pPr>
            <w:r w:rsidRPr="00C80961">
              <w:rPr>
                <w:rFonts w:ascii="Times New Roman" w:hAnsi="Times New Roman" w:cs="Times New Roman"/>
                <w:sz w:val="26"/>
                <w:szCs w:val="26"/>
                <w:lang w:val="tt"/>
              </w:rPr>
              <w:t>Татарстан Республикасы сәламәтлек саклау оешмаларының оештыру-методик бүлеге методистлары, өлкәннәр өчен социаль хезмәт күрсәтүне гамәлгә ашыручы медицина оешмаларында һәм оешмаларында укытучылар-дефектологлар, логопедлар, тәрбиячеләр сыйфатында эшләү вакыты;</w:t>
            </w:r>
          </w:p>
          <w:p w:rsidR="00C80961" w:rsidRPr="00B21B49" w:rsidRDefault="00B21B49" w:rsidP="00203163">
            <w:pPr>
              <w:autoSpaceDE w:val="0"/>
              <w:autoSpaceDN w:val="0"/>
              <w:adjustRightInd w:val="0"/>
              <w:spacing w:after="0" w:line="240" w:lineRule="auto"/>
              <w:jc w:val="both"/>
              <w:rPr>
                <w:rFonts w:ascii="Times New Roman" w:hAnsi="Times New Roman" w:cs="Times New Roman"/>
                <w:sz w:val="26"/>
                <w:szCs w:val="26"/>
                <w:lang w:val="tt"/>
              </w:rPr>
            </w:pPr>
            <w:r w:rsidRPr="00C80961">
              <w:rPr>
                <w:rFonts w:ascii="Times New Roman" w:hAnsi="Times New Roman" w:cs="Times New Roman"/>
                <w:sz w:val="26"/>
                <w:szCs w:val="26"/>
                <w:lang w:val="tt"/>
              </w:rPr>
              <w:t>башка учреждениеләрдә һәм оешмаларда эшләү вакыты, СССР һәм Россия Федерациясе Кораллы Көчләрендә хезмәт итү, югары белем бирү мәгариф оешмаларында һәм һөнәри белем бирү оешмаларында түбәндәге тәртиптә:</w:t>
            </w:r>
          </w:p>
          <w:p w:rsidR="00C80961" w:rsidRPr="00B21B49" w:rsidRDefault="00B21B49" w:rsidP="00203163">
            <w:pPr>
              <w:autoSpaceDE w:val="0"/>
              <w:autoSpaceDN w:val="0"/>
              <w:adjustRightInd w:val="0"/>
              <w:spacing w:after="0" w:line="240" w:lineRule="auto"/>
              <w:jc w:val="both"/>
              <w:rPr>
                <w:rFonts w:ascii="Times New Roman" w:hAnsi="Times New Roman" w:cs="Times New Roman"/>
                <w:sz w:val="26"/>
                <w:szCs w:val="26"/>
                <w:lang w:val="tt"/>
              </w:rPr>
            </w:pPr>
            <w:r w:rsidRPr="00C80961">
              <w:rPr>
                <w:rFonts w:ascii="Times New Roman" w:hAnsi="Times New Roman" w:cs="Times New Roman"/>
                <w:sz w:val="26"/>
                <w:szCs w:val="26"/>
                <w:lang w:val="tt"/>
              </w:rPr>
              <w:t>педагогик хезмәткәрләргә педагогик эш стажына бернинди шартларсыз һәм чикләүләрсез түбәндәгеләр керә:</w:t>
            </w:r>
          </w:p>
          <w:p w:rsidR="00C80961" w:rsidRPr="00B21B49" w:rsidRDefault="00B21B49" w:rsidP="00203163">
            <w:pPr>
              <w:autoSpaceDE w:val="0"/>
              <w:autoSpaceDN w:val="0"/>
              <w:adjustRightInd w:val="0"/>
              <w:spacing w:after="0" w:line="240" w:lineRule="auto"/>
              <w:jc w:val="both"/>
              <w:rPr>
                <w:rFonts w:ascii="Times New Roman" w:hAnsi="Times New Roman" w:cs="Times New Roman"/>
                <w:sz w:val="26"/>
                <w:szCs w:val="26"/>
                <w:lang w:val="tt"/>
              </w:rPr>
            </w:pPr>
            <w:r w:rsidRPr="00C80961">
              <w:rPr>
                <w:rFonts w:ascii="Times New Roman" w:hAnsi="Times New Roman" w:cs="Times New Roman"/>
                <w:sz w:val="26"/>
                <w:szCs w:val="26"/>
                <w:lang w:val="tt"/>
              </w:rPr>
              <w:t>контракт буенча хәрби хезмәттә булу вакыты бер хәрби хезмәт көне бер эш көне исәбеннән, ә чакырылыш буенча хәрби хезмәттә булу вакыты - бер хәрби хезмәт көне ике эш көне исәбеннән;</w:t>
            </w:r>
          </w:p>
          <w:p w:rsidR="00C80961" w:rsidRPr="00C80961" w:rsidRDefault="00B21B49" w:rsidP="00203163">
            <w:pPr>
              <w:autoSpaceDE w:val="0"/>
              <w:autoSpaceDN w:val="0"/>
              <w:adjustRightInd w:val="0"/>
              <w:spacing w:after="0" w:line="240" w:lineRule="auto"/>
              <w:jc w:val="both"/>
              <w:rPr>
                <w:rFonts w:ascii="Times New Roman" w:hAnsi="Times New Roman" w:cs="Times New Roman"/>
                <w:sz w:val="26"/>
                <w:szCs w:val="26"/>
              </w:rPr>
            </w:pPr>
            <w:r w:rsidRPr="00C80961">
              <w:rPr>
                <w:rFonts w:ascii="Times New Roman" w:hAnsi="Times New Roman" w:cs="Times New Roman"/>
                <w:sz w:val="26"/>
                <w:szCs w:val="26"/>
                <w:lang w:val="tt"/>
              </w:rPr>
              <w:t>фильмотека мөдире һәм фильмотека методисты вазыйфасында эшләү вакыты;</w:t>
            </w:r>
          </w:p>
          <w:p w:rsidR="00C80961" w:rsidRPr="00C80961" w:rsidRDefault="00B21B49" w:rsidP="00203163">
            <w:pPr>
              <w:autoSpaceDE w:val="0"/>
              <w:autoSpaceDN w:val="0"/>
              <w:adjustRightInd w:val="0"/>
              <w:spacing w:after="0" w:line="240" w:lineRule="auto"/>
              <w:jc w:val="both"/>
              <w:rPr>
                <w:rFonts w:ascii="Times New Roman" w:hAnsi="Times New Roman" w:cs="Times New Roman"/>
                <w:sz w:val="26"/>
                <w:szCs w:val="26"/>
              </w:rPr>
            </w:pPr>
            <w:r w:rsidRPr="00C80961">
              <w:rPr>
                <w:rFonts w:ascii="Times New Roman" w:hAnsi="Times New Roman" w:cs="Times New Roman"/>
                <w:sz w:val="26"/>
                <w:szCs w:val="26"/>
                <w:lang w:val="tt"/>
              </w:rPr>
              <w:t>педагогик хезмәткәрләргә педагогик эш стажына түбәндәге чорлар исәпкә алына: аерым алганда, аерым алганда, шул чорларга турыдан-туры элек һәм алар артыннан турыдан-туры педагогик эшчәнлек алып барган очракта:</w:t>
            </w:r>
          </w:p>
          <w:p w:rsidR="00C80961" w:rsidRPr="00C80961" w:rsidRDefault="00B21B49" w:rsidP="00203163">
            <w:pPr>
              <w:autoSpaceDE w:val="0"/>
              <w:autoSpaceDN w:val="0"/>
              <w:adjustRightInd w:val="0"/>
              <w:spacing w:after="0" w:line="240" w:lineRule="auto"/>
              <w:jc w:val="both"/>
              <w:rPr>
                <w:rFonts w:ascii="Times New Roman" w:hAnsi="Times New Roman" w:cs="Times New Roman"/>
                <w:sz w:val="26"/>
                <w:szCs w:val="26"/>
              </w:rPr>
            </w:pPr>
            <w:r w:rsidRPr="00C80961">
              <w:rPr>
                <w:rFonts w:ascii="Times New Roman" w:hAnsi="Times New Roman" w:cs="Times New Roman"/>
                <w:sz w:val="26"/>
                <w:szCs w:val="26"/>
                <w:lang w:val="tt"/>
              </w:rPr>
              <w:t>СССР һәм Россия Федерациясе Кораллы Көчләрендә офицер, сержант, өлкән составлар, прапорщиклар һәм мичман (шул исәптән эчке эшләр министрлыгы гаскәрләрендә, гаскәрләрдә һәм куркынычсызлык органнарында) вазыйфаларында хезмәт итү вакыты, контракт буенча һәм чакырылыш буенча хәрби хезмәттә булу вакытыннан тыш;</w:t>
            </w:r>
          </w:p>
          <w:p w:rsidR="00C80961" w:rsidRPr="00C80961" w:rsidRDefault="00B21B49" w:rsidP="00203163">
            <w:pPr>
              <w:autoSpaceDE w:val="0"/>
              <w:autoSpaceDN w:val="0"/>
              <w:adjustRightInd w:val="0"/>
              <w:spacing w:after="0" w:line="240" w:lineRule="auto"/>
              <w:jc w:val="both"/>
              <w:rPr>
                <w:rFonts w:ascii="Times New Roman" w:hAnsi="Times New Roman" w:cs="Times New Roman"/>
                <w:sz w:val="26"/>
                <w:szCs w:val="26"/>
              </w:rPr>
            </w:pPr>
            <w:r w:rsidRPr="00C80961">
              <w:rPr>
                <w:rFonts w:ascii="Times New Roman" w:hAnsi="Times New Roman" w:cs="Times New Roman"/>
                <w:sz w:val="26"/>
                <w:szCs w:val="26"/>
                <w:lang w:val="tt"/>
              </w:rPr>
              <w:t xml:space="preserve">Россия Федерациясе халык мәгарифе һәм фән хезмәткәрләре һөнәр берлегенең (агарту, югары мәктәп һәм фәнни оешмалар) территориаль оешмалары (комитетлары, комитетлары, советлары) аппаратларында җитәкче, инспектор, инструктор һәм башка вазыйфаларында эшләү вакыты; һөнәр берлекләре органнарында сайланулы </w:t>
            </w:r>
            <w:r w:rsidRPr="00C80961">
              <w:rPr>
                <w:rFonts w:ascii="Times New Roman" w:hAnsi="Times New Roman" w:cs="Times New Roman"/>
                <w:sz w:val="26"/>
                <w:szCs w:val="26"/>
                <w:lang w:val="tt"/>
              </w:rPr>
              <w:lastRenderedPageBreak/>
              <w:t>вазыйфаларда; балалар фондының педагогик җәмгыятьләрендә һәм идарәләрендә инструкторлык һәм методик вазыйфаларда; Укытучы йорты директоры (мөдире) вазифасында (халык мәгарифе хезмәткәре, һөнәри белем бирү хезмәткәре); балигъ булмаганнар эшләре һәм аларның хокукларын яклау комиссияләре яисә балигъ булмаганнарны социаль-хокук саклау бүлекләрендә, эчке эшләр органнарының хокук бозуларын кисәтү (инспекцияләре, балалар бүлмәләре) бүлекчәләрендә.</w:t>
            </w:r>
          </w:p>
        </w:tc>
      </w:tr>
    </w:tbl>
    <w:p w:rsidR="00C80961" w:rsidRDefault="00C80961" w:rsidP="00C355E3">
      <w:pPr>
        <w:tabs>
          <w:tab w:val="left" w:pos="2373"/>
        </w:tabs>
        <w:spacing w:after="0" w:line="240" w:lineRule="auto"/>
        <w:ind w:firstLine="567"/>
        <w:jc w:val="both"/>
        <w:rPr>
          <w:rStyle w:val="2Exact"/>
          <w:rFonts w:eastAsiaTheme="minorHAnsi"/>
          <w:sz w:val="28"/>
          <w:szCs w:val="28"/>
        </w:rPr>
      </w:pPr>
    </w:p>
    <w:p w:rsidR="00A710F9" w:rsidRPr="00C355E3" w:rsidRDefault="00B21B49" w:rsidP="00C355E3">
      <w:pPr>
        <w:tabs>
          <w:tab w:val="left" w:pos="2373"/>
        </w:tabs>
        <w:spacing w:after="0" w:line="240" w:lineRule="auto"/>
        <w:ind w:firstLine="567"/>
        <w:jc w:val="both"/>
        <w:rPr>
          <w:rFonts w:ascii="Times New Roman" w:hAnsi="Times New Roman" w:cs="Times New Roman"/>
          <w:sz w:val="28"/>
          <w:szCs w:val="28"/>
        </w:rPr>
      </w:pPr>
      <w:r w:rsidRPr="00C355E3">
        <w:rPr>
          <w:rStyle w:val="2Exact"/>
          <w:rFonts w:eastAsiaTheme="minorHAnsi"/>
          <w:sz w:val="28"/>
          <w:szCs w:val="28"/>
          <w:lang w:val="tt"/>
        </w:rPr>
        <w:t xml:space="preserve">6.4.5.  Педагогик хезмәткәрләрнең аерым категорияләрендәге педагогик эш стажына СССР һәм Россия Федерациясе Кораллы Көчләрендә белем бирү оешмасында яки укытыла торган фән (курс, дисциплиналар, түгәрәк) профиленә туры килә торган һөнәр (һөнәр) буенча оешмаларда эшләү һәм хезмәт итү вакыты түбәндәгеләргә керә: </w:t>
      </w:r>
      <w:r w:rsidRPr="00C355E3">
        <w:rPr>
          <w:rStyle w:val="2Exact"/>
          <w:rFonts w:eastAsiaTheme="minorHAnsi"/>
          <w:sz w:val="28"/>
          <w:szCs w:val="28"/>
          <w:lang w:val="tt"/>
        </w:rPr>
        <w:softHyphen/>
      </w:r>
      <w:r w:rsidRPr="00C355E3">
        <w:rPr>
          <w:rStyle w:val="2Exact"/>
          <w:rFonts w:eastAsiaTheme="minorHAnsi"/>
          <w:sz w:val="28"/>
          <w:szCs w:val="28"/>
          <w:lang w:val="tt"/>
        </w:rPr>
        <w:softHyphen/>
      </w:r>
      <w:r w:rsidRPr="00C355E3">
        <w:rPr>
          <w:rStyle w:val="2Exact"/>
          <w:rFonts w:eastAsiaTheme="minorHAnsi"/>
          <w:sz w:val="28"/>
          <w:szCs w:val="28"/>
          <w:lang w:val="tt"/>
        </w:rPr>
        <w:softHyphen/>
      </w:r>
    </w:p>
    <w:p w:rsidR="00A710F9" w:rsidRPr="00C355E3" w:rsidRDefault="00B21B49" w:rsidP="00C355E3">
      <w:pPr>
        <w:pStyle w:val="24"/>
        <w:shd w:val="clear" w:color="auto" w:fill="auto"/>
        <w:spacing w:before="0" w:line="240" w:lineRule="auto"/>
        <w:ind w:firstLine="720"/>
        <w:jc w:val="both"/>
        <w:rPr>
          <w:rFonts w:ascii="Times New Roman" w:hAnsi="Times New Roman" w:cs="Times New Roman"/>
        </w:rPr>
      </w:pPr>
      <w:r w:rsidRPr="00C355E3">
        <w:rPr>
          <w:rFonts w:ascii="Times New Roman" w:hAnsi="Times New Roman" w:cs="Times New Roman"/>
          <w:lang w:val="tt"/>
        </w:rPr>
        <w:t>укытучы-оештыручыларга (тормыш иминлеге, хәрби әзерлек нигезләре буенча);</w:t>
      </w:r>
      <w:r w:rsidRPr="00C355E3">
        <w:rPr>
          <w:rFonts w:ascii="Times New Roman" w:hAnsi="Times New Roman" w:cs="Times New Roman"/>
          <w:lang w:val="tt"/>
        </w:rPr>
        <w:softHyphen/>
      </w:r>
    </w:p>
    <w:p w:rsidR="00A710F9" w:rsidRPr="00C355E3" w:rsidRDefault="00B21B49" w:rsidP="00C355E3">
      <w:pPr>
        <w:pStyle w:val="24"/>
        <w:shd w:val="clear" w:color="auto" w:fill="auto"/>
        <w:spacing w:before="0" w:line="240" w:lineRule="auto"/>
        <w:ind w:firstLine="720"/>
        <w:jc w:val="both"/>
        <w:rPr>
          <w:rFonts w:ascii="Times New Roman" w:hAnsi="Times New Roman" w:cs="Times New Roman"/>
        </w:rPr>
      </w:pPr>
      <w:r w:rsidRPr="00C355E3">
        <w:rPr>
          <w:rFonts w:ascii="Times New Roman" w:hAnsi="Times New Roman" w:cs="Times New Roman"/>
          <w:lang w:val="tt"/>
        </w:rPr>
        <w:t>физик тәрбия укытучылары һәм укытучылары, физик тәрбия җитәкчеләре, физкультура инструкторлары, инструктор-методистлар (өлкән инструктор-методистлар), тренер-укытучылар (өлкән тренер-укытучылар);</w:t>
      </w:r>
      <w:r w:rsidRPr="00C355E3">
        <w:rPr>
          <w:rFonts w:ascii="Times New Roman" w:hAnsi="Times New Roman" w:cs="Times New Roman"/>
          <w:lang w:val="tt"/>
        </w:rPr>
        <w:softHyphen/>
      </w:r>
      <w:r w:rsidRPr="00C355E3">
        <w:rPr>
          <w:rFonts w:ascii="Times New Roman" w:hAnsi="Times New Roman" w:cs="Times New Roman"/>
          <w:lang w:val="tt"/>
        </w:rPr>
        <w:softHyphen/>
      </w:r>
    </w:p>
    <w:p w:rsidR="00A710F9" w:rsidRPr="00C355E3" w:rsidRDefault="00B21B49" w:rsidP="00C355E3">
      <w:pPr>
        <w:pStyle w:val="24"/>
        <w:shd w:val="clear" w:color="auto" w:fill="auto"/>
        <w:spacing w:before="0" w:line="240" w:lineRule="auto"/>
        <w:ind w:firstLine="720"/>
        <w:jc w:val="both"/>
        <w:rPr>
          <w:rFonts w:ascii="Times New Roman" w:hAnsi="Times New Roman" w:cs="Times New Roman"/>
        </w:rPr>
      </w:pPr>
      <w:r w:rsidRPr="00C355E3">
        <w:rPr>
          <w:rFonts w:ascii="Times New Roman" w:hAnsi="Times New Roman" w:cs="Times New Roman"/>
          <w:lang w:val="tt"/>
        </w:rPr>
        <w:t>хезмәт (һөнәри) белем бирү, технология, сызым, рәсем сәнгате, информатика, махсус дисциплина, шул исәптән аерым фәннәрне тирәнтен өйрәтүче гомуми белем бирү оешмаларының (сыйныфларының) махсус дисциплиналары укытучыларына, мөгаллимнәренә;</w:t>
      </w:r>
      <w:r w:rsidRPr="00C355E3">
        <w:rPr>
          <w:rFonts w:ascii="Times New Roman" w:hAnsi="Times New Roman" w:cs="Times New Roman"/>
          <w:lang w:val="tt"/>
        </w:rPr>
        <w:softHyphen/>
      </w:r>
    </w:p>
    <w:p w:rsidR="00A710F9" w:rsidRPr="00C355E3" w:rsidRDefault="00B21B49" w:rsidP="00C355E3">
      <w:pPr>
        <w:pStyle w:val="24"/>
        <w:shd w:val="clear" w:color="auto" w:fill="auto"/>
        <w:spacing w:before="0" w:line="240" w:lineRule="auto"/>
        <w:ind w:firstLine="720"/>
        <w:jc w:val="both"/>
        <w:rPr>
          <w:rFonts w:ascii="Times New Roman" w:hAnsi="Times New Roman" w:cs="Times New Roman"/>
        </w:rPr>
      </w:pPr>
      <w:r w:rsidRPr="00C355E3">
        <w:rPr>
          <w:rFonts w:ascii="Times New Roman" w:hAnsi="Times New Roman" w:cs="Times New Roman"/>
          <w:lang w:val="tt"/>
        </w:rPr>
        <w:t>производствога өйрәтү мастерларына;</w:t>
      </w:r>
    </w:p>
    <w:p w:rsidR="00A710F9" w:rsidRPr="00C355E3" w:rsidRDefault="00B21B49" w:rsidP="00C355E3">
      <w:pPr>
        <w:pStyle w:val="24"/>
        <w:shd w:val="clear" w:color="auto" w:fill="auto"/>
        <w:spacing w:before="0" w:line="240" w:lineRule="auto"/>
        <w:ind w:firstLine="720"/>
        <w:jc w:val="both"/>
        <w:rPr>
          <w:rFonts w:ascii="Times New Roman" w:hAnsi="Times New Roman" w:cs="Times New Roman"/>
        </w:rPr>
      </w:pPr>
      <w:r w:rsidRPr="00C355E3">
        <w:rPr>
          <w:rFonts w:ascii="Times New Roman" w:hAnsi="Times New Roman" w:cs="Times New Roman"/>
          <w:lang w:val="tt"/>
        </w:rPr>
        <w:t>өстәмә белем бирү педагогларына;</w:t>
      </w:r>
    </w:p>
    <w:p w:rsidR="00A710F9" w:rsidRPr="00C355E3" w:rsidRDefault="00B21B49" w:rsidP="00C355E3">
      <w:pPr>
        <w:pStyle w:val="24"/>
        <w:shd w:val="clear" w:color="auto" w:fill="auto"/>
        <w:spacing w:before="0" w:line="240" w:lineRule="auto"/>
        <w:ind w:firstLine="720"/>
        <w:jc w:val="both"/>
        <w:rPr>
          <w:rFonts w:ascii="Times New Roman" w:hAnsi="Times New Roman" w:cs="Times New Roman"/>
        </w:rPr>
      </w:pPr>
      <w:r w:rsidRPr="00C355E3">
        <w:rPr>
          <w:rFonts w:ascii="Times New Roman" w:hAnsi="Times New Roman" w:cs="Times New Roman"/>
          <w:lang w:val="tt"/>
        </w:rPr>
        <w:t>эксперименталь белем бирү оешмаларының педагогик хезмәткәрләренә;</w:t>
      </w:r>
      <w:r w:rsidRPr="00C355E3">
        <w:rPr>
          <w:rFonts w:ascii="Times New Roman" w:hAnsi="Times New Roman" w:cs="Times New Roman"/>
          <w:lang w:val="tt"/>
        </w:rPr>
        <w:softHyphen/>
      </w:r>
    </w:p>
    <w:p w:rsidR="00A710F9" w:rsidRPr="00C355E3" w:rsidRDefault="00B21B49" w:rsidP="00C355E3">
      <w:pPr>
        <w:pStyle w:val="24"/>
        <w:shd w:val="clear" w:color="auto" w:fill="auto"/>
        <w:spacing w:before="0" w:line="240" w:lineRule="auto"/>
        <w:ind w:firstLine="720"/>
        <w:jc w:val="both"/>
        <w:rPr>
          <w:rFonts w:ascii="Times New Roman" w:hAnsi="Times New Roman" w:cs="Times New Roman"/>
        </w:rPr>
      </w:pPr>
      <w:r w:rsidRPr="00C355E3">
        <w:rPr>
          <w:rFonts w:ascii="Times New Roman" w:hAnsi="Times New Roman" w:cs="Times New Roman"/>
          <w:lang w:val="tt"/>
        </w:rPr>
        <w:t>педагог-психологларга;</w:t>
      </w:r>
    </w:p>
    <w:p w:rsidR="00A710F9" w:rsidRPr="00C355E3" w:rsidRDefault="00B21B49" w:rsidP="00C355E3">
      <w:pPr>
        <w:pStyle w:val="24"/>
        <w:shd w:val="clear" w:color="auto" w:fill="auto"/>
        <w:spacing w:before="0" w:line="240" w:lineRule="auto"/>
        <w:ind w:firstLine="720"/>
        <w:jc w:val="both"/>
        <w:rPr>
          <w:rFonts w:ascii="Times New Roman" w:hAnsi="Times New Roman" w:cs="Times New Roman"/>
        </w:rPr>
      </w:pPr>
      <w:r w:rsidRPr="00C355E3">
        <w:rPr>
          <w:rFonts w:ascii="Times New Roman" w:hAnsi="Times New Roman" w:cs="Times New Roman"/>
          <w:lang w:val="tt"/>
        </w:rPr>
        <w:t>методистларга;</w:t>
      </w:r>
    </w:p>
    <w:p w:rsidR="00A710F9" w:rsidRPr="00C355E3" w:rsidRDefault="00B21B49" w:rsidP="00C355E3">
      <w:pPr>
        <w:pStyle w:val="24"/>
        <w:shd w:val="clear" w:color="auto" w:fill="auto"/>
        <w:spacing w:before="0" w:line="240" w:lineRule="auto"/>
        <w:ind w:firstLine="720"/>
        <w:jc w:val="both"/>
        <w:rPr>
          <w:rFonts w:ascii="Times New Roman" w:hAnsi="Times New Roman" w:cs="Times New Roman"/>
        </w:rPr>
      </w:pPr>
      <w:r w:rsidRPr="00C355E3">
        <w:rPr>
          <w:rFonts w:ascii="Times New Roman" w:hAnsi="Times New Roman" w:cs="Times New Roman"/>
          <w:lang w:val="tt"/>
        </w:rPr>
        <w:t>мәдәният һәм сәнгатьнең урта звеносы (бүлекләре), музыкаль-педагогик, сәнгать-график, музыкаль музыкаль белгечләр әзерләү программалары буенча урта һөнәри белем бирү оешмаларының педагогик хезмәткәрләренә;</w:t>
      </w:r>
      <w:r w:rsidRPr="00C355E3">
        <w:rPr>
          <w:rFonts w:ascii="Times New Roman" w:hAnsi="Times New Roman" w:cs="Times New Roman"/>
          <w:lang w:val="tt"/>
        </w:rPr>
        <w:softHyphen/>
      </w:r>
      <w:r w:rsidRPr="00C355E3">
        <w:rPr>
          <w:rFonts w:ascii="Times New Roman" w:hAnsi="Times New Roman" w:cs="Times New Roman"/>
          <w:lang w:val="tt"/>
        </w:rPr>
        <w:softHyphen/>
      </w:r>
    </w:p>
    <w:p w:rsidR="00A710F9" w:rsidRPr="00C355E3" w:rsidRDefault="00B21B49" w:rsidP="00C355E3">
      <w:pPr>
        <w:pStyle w:val="24"/>
        <w:shd w:val="clear" w:color="auto" w:fill="auto"/>
        <w:spacing w:before="0" w:line="240" w:lineRule="auto"/>
        <w:ind w:firstLine="720"/>
        <w:jc w:val="both"/>
        <w:rPr>
          <w:rFonts w:ascii="Times New Roman" w:hAnsi="Times New Roman" w:cs="Times New Roman"/>
        </w:rPr>
      </w:pPr>
      <w:r w:rsidRPr="00C355E3">
        <w:rPr>
          <w:rFonts w:ascii="Times New Roman" w:hAnsi="Times New Roman" w:cs="Times New Roman"/>
          <w:lang w:val="tt"/>
        </w:rPr>
        <w:t>балаларга өстәмә белем бирү оешмалары (мәдәният һәм сәнгатькә, шул исәптән музыка һәм сәнгать оешмаларына)  укытучыларына, музыка һәм сәнгать оешмаларының махсус дисциплиналары укытучыларына, педагогика училищеларының (педагогика көллиятләренең) музыкаль дисциплиналары укытучыларына, музыка укытучыларына, музыка җитәкчеләренә, концертмейстерларга.</w:t>
      </w:r>
      <w:r w:rsidRPr="00C355E3">
        <w:rPr>
          <w:rFonts w:ascii="Times New Roman" w:hAnsi="Times New Roman" w:cs="Times New Roman"/>
          <w:lang w:val="tt"/>
        </w:rPr>
        <w:softHyphen/>
      </w:r>
    </w:p>
    <w:p w:rsidR="00A710F9" w:rsidRPr="00C355E3" w:rsidRDefault="00B21B49" w:rsidP="008C19F0">
      <w:pPr>
        <w:pStyle w:val="24"/>
        <w:numPr>
          <w:ilvl w:val="0"/>
          <w:numId w:val="12"/>
        </w:numPr>
        <w:shd w:val="clear" w:color="auto" w:fill="auto"/>
        <w:tabs>
          <w:tab w:val="left" w:pos="1408"/>
        </w:tabs>
        <w:spacing w:before="0" w:line="240" w:lineRule="auto"/>
        <w:ind w:firstLine="720"/>
        <w:jc w:val="both"/>
        <w:rPr>
          <w:rFonts w:ascii="Times New Roman" w:hAnsi="Times New Roman" w:cs="Times New Roman"/>
        </w:rPr>
      </w:pPr>
      <w:r w:rsidRPr="00C355E3">
        <w:rPr>
          <w:rFonts w:ascii="Times New Roman" w:hAnsi="Times New Roman" w:cs="Times New Roman"/>
          <w:lang w:val="tt"/>
        </w:rPr>
        <w:t>Тәрбияче һәм кече тәрбияче ярдәмчесе вазифасында эшләү вакыты, әлеге вазыйфаларда эшләү чорында мәгариф хезмәткәренең педагогик белеме булса яисә югары белем бирү яисә һөнәри белем бирү оешмасында укыса, педагогик эш стажына исәпләнә.</w:t>
      </w:r>
      <w:r w:rsidRPr="00C355E3">
        <w:rPr>
          <w:rFonts w:ascii="Times New Roman" w:hAnsi="Times New Roman" w:cs="Times New Roman"/>
          <w:lang w:val="tt"/>
        </w:rPr>
        <w:softHyphen/>
      </w:r>
      <w:r w:rsidRPr="00C355E3">
        <w:rPr>
          <w:rFonts w:ascii="Times New Roman" w:hAnsi="Times New Roman" w:cs="Times New Roman"/>
          <w:lang w:val="tt"/>
        </w:rPr>
        <w:softHyphen/>
      </w:r>
      <w:r w:rsidRPr="00C355E3">
        <w:rPr>
          <w:rFonts w:ascii="Times New Roman" w:hAnsi="Times New Roman" w:cs="Times New Roman"/>
          <w:lang w:val="tt"/>
        </w:rPr>
        <w:softHyphen/>
      </w:r>
    </w:p>
    <w:p w:rsidR="00A710F9" w:rsidRPr="00C355E3" w:rsidRDefault="00B21B49" w:rsidP="008C19F0">
      <w:pPr>
        <w:pStyle w:val="24"/>
        <w:numPr>
          <w:ilvl w:val="0"/>
          <w:numId w:val="12"/>
        </w:numPr>
        <w:shd w:val="clear" w:color="auto" w:fill="auto"/>
        <w:tabs>
          <w:tab w:val="left" w:pos="1404"/>
        </w:tabs>
        <w:spacing w:before="0" w:line="240" w:lineRule="auto"/>
        <w:ind w:firstLine="720"/>
        <w:jc w:val="both"/>
        <w:rPr>
          <w:rFonts w:ascii="Times New Roman" w:hAnsi="Times New Roman" w:cs="Times New Roman"/>
        </w:rPr>
      </w:pPr>
      <w:r w:rsidRPr="00C355E3">
        <w:rPr>
          <w:rFonts w:ascii="Times New Roman" w:hAnsi="Times New Roman" w:cs="Times New Roman"/>
          <w:lang w:val="tt"/>
        </w:rPr>
        <w:t>Мәгариф</w:t>
      </w:r>
      <w:r w:rsidRPr="00C355E3">
        <w:rPr>
          <w:rFonts w:ascii="Times New Roman" w:hAnsi="Times New Roman" w:cs="Times New Roman"/>
          <w:lang w:val="tt"/>
        </w:rPr>
        <w:softHyphen/>
        <w:t xml:space="preserve"> хезмәткәрләренә, сәгатьләп түләү шартларында төп эшеннән тыш башкарылган мәгариф оешмаларында педагогик эш вакыты (бер яисә берничә мәгариф оешмасында), уку елында 180 сәгатьтән дә ким булмаган күләмдәге педагогик стажга кертелә.</w:t>
      </w:r>
    </w:p>
    <w:p w:rsidR="00A710F9" w:rsidRPr="00C355E3" w:rsidRDefault="00B21B49" w:rsidP="00C355E3">
      <w:pPr>
        <w:pStyle w:val="36"/>
        <w:shd w:val="clear" w:color="auto" w:fill="auto"/>
        <w:spacing w:before="0" w:line="240" w:lineRule="auto"/>
        <w:ind w:firstLine="720"/>
        <w:jc w:val="both"/>
      </w:pPr>
      <w:r w:rsidRPr="00C355E3">
        <w:rPr>
          <w:lang w:val="tt"/>
        </w:rPr>
        <w:t>Шул ук вакытта педагогик стажга педагогик эш башкарган айлар гына исәпләнә.</w:t>
      </w:r>
    </w:p>
    <w:p w:rsidR="00C355E3" w:rsidRPr="00C355E3" w:rsidRDefault="00B21B49" w:rsidP="008C19F0">
      <w:pPr>
        <w:pStyle w:val="24"/>
        <w:numPr>
          <w:ilvl w:val="0"/>
          <w:numId w:val="12"/>
        </w:numPr>
        <w:shd w:val="clear" w:color="auto" w:fill="auto"/>
        <w:tabs>
          <w:tab w:val="left" w:pos="1408"/>
        </w:tabs>
        <w:spacing w:before="0" w:line="240" w:lineRule="auto"/>
        <w:ind w:firstLine="720"/>
        <w:jc w:val="both"/>
        <w:rPr>
          <w:rFonts w:ascii="Times New Roman" w:hAnsi="Times New Roman" w:cs="Times New Roman"/>
        </w:rPr>
      </w:pPr>
      <w:r w:rsidRPr="00C355E3">
        <w:rPr>
          <w:rFonts w:ascii="Times New Roman" w:hAnsi="Times New Roman" w:cs="Times New Roman"/>
          <w:lang w:val="tt"/>
        </w:rPr>
        <w:t>Оешмаларда, учреждениедә эшләүнең һәм СССР һәм Россия Федерациясе Кораллы Көчләрендә хезмәт итүнең эш, укытыла торган фән (курс, дисциплиналар, түгәрәк) профиленә туры килү-килмәве турындагы конкрет мәсьәләләрне хәл итү хокукы, профсоюз органы белән килештереп, мәгариф оешмасы җитәкчесенә бирелә.</w:t>
      </w:r>
      <w:r w:rsidRPr="00C355E3">
        <w:rPr>
          <w:rFonts w:ascii="Times New Roman" w:hAnsi="Times New Roman" w:cs="Times New Roman"/>
          <w:lang w:val="tt"/>
        </w:rPr>
        <w:softHyphen/>
      </w:r>
      <w:r w:rsidRPr="00C355E3">
        <w:rPr>
          <w:rFonts w:ascii="Times New Roman" w:hAnsi="Times New Roman" w:cs="Times New Roman"/>
          <w:lang w:val="tt"/>
        </w:rPr>
        <w:softHyphen/>
      </w:r>
    </w:p>
    <w:p w:rsidR="00C355E3" w:rsidRPr="00C355E3" w:rsidRDefault="00B21B49" w:rsidP="00C355E3">
      <w:pPr>
        <w:pStyle w:val="24"/>
        <w:shd w:val="clear" w:color="auto" w:fill="auto"/>
        <w:tabs>
          <w:tab w:val="left" w:pos="1244"/>
        </w:tabs>
        <w:spacing w:before="0" w:line="315" w:lineRule="exact"/>
        <w:ind w:firstLine="567"/>
        <w:jc w:val="both"/>
        <w:rPr>
          <w:rFonts w:ascii="Times New Roman" w:hAnsi="Times New Roman" w:cs="Times New Roman"/>
        </w:rPr>
      </w:pPr>
      <w:r w:rsidRPr="00C355E3">
        <w:rPr>
          <w:rFonts w:ascii="Times New Roman" w:hAnsi="Times New Roman" w:cs="Times New Roman"/>
          <w:lang w:val="tt"/>
        </w:rPr>
        <w:t>6.5. Медицина хезмәткәрләренә стимуллаштыручы характердагы түләүләрне билгеләү күләме һәм тәртибе.</w:t>
      </w:r>
      <w:r w:rsidRPr="00C355E3">
        <w:rPr>
          <w:rFonts w:ascii="Times New Roman" w:hAnsi="Times New Roman" w:cs="Times New Roman"/>
          <w:lang w:val="tt"/>
        </w:rPr>
        <w:softHyphen/>
      </w:r>
    </w:p>
    <w:p w:rsidR="00C355E3" w:rsidRDefault="00B21B49" w:rsidP="00C355E3">
      <w:pPr>
        <w:pStyle w:val="24"/>
        <w:shd w:val="clear" w:color="auto" w:fill="auto"/>
        <w:tabs>
          <w:tab w:val="left" w:pos="1454"/>
        </w:tabs>
        <w:spacing w:before="0" w:after="644" w:line="315" w:lineRule="exact"/>
        <w:ind w:firstLine="567"/>
        <w:jc w:val="both"/>
        <w:rPr>
          <w:rFonts w:ascii="Times New Roman" w:hAnsi="Times New Roman" w:cs="Times New Roman"/>
        </w:rPr>
      </w:pPr>
      <w:r w:rsidRPr="00C355E3">
        <w:rPr>
          <w:rFonts w:ascii="Times New Roman" w:hAnsi="Times New Roman" w:cs="Times New Roman"/>
          <w:lang w:val="tt"/>
        </w:rPr>
        <w:lastRenderedPageBreak/>
        <w:t>6.5.1. Квалификация категориясе өчен түләүләр (В^) тариф-квалификация характеристикалары нигезендә һөнәри квалификация төркемнәре киселешендә аттестация йомгаклары буенча квалификация категорияләрен бирүне күздә тоткан белгечлекләр буенча эшләүче медицина хезмәткәрләренә бирелә һәм түбәндәге формула буенча исәпләнә:</w:t>
      </w:r>
      <w:r w:rsidRPr="00C355E3">
        <w:rPr>
          <w:rFonts w:ascii="Times New Roman" w:hAnsi="Times New Roman" w:cs="Times New Roman"/>
          <w:lang w:val="tt"/>
        </w:rPr>
        <w:softHyphen/>
      </w:r>
      <w:r w:rsidRPr="00C355E3">
        <w:rPr>
          <w:rFonts w:ascii="Times New Roman" w:hAnsi="Times New Roman" w:cs="Times New Roman"/>
          <w:lang w:val="tt"/>
        </w:rPr>
        <w:softHyphen/>
      </w:r>
      <w:r w:rsidRPr="00C355E3">
        <w:rPr>
          <w:rFonts w:ascii="Times New Roman" w:hAnsi="Times New Roman" w:cs="Times New Roman"/>
          <w:lang w:val="tt"/>
        </w:rPr>
        <w:softHyphen/>
      </w:r>
      <w:r w:rsidRPr="00C355E3">
        <w:rPr>
          <w:rFonts w:ascii="Times New Roman" w:hAnsi="Times New Roman" w:cs="Times New Roman"/>
          <w:lang w:val="tt"/>
        </w:rPr>
        <w:softHyphen/>
      </w:r>
    </w:p>
    <w:p w:rsidR="00C80961" w:rsidRDefault="00B21B49" w:rsidP="00C80961">
      <w:pPr>
        <w:pStyle w:val="24"/>
        <w:shd w:val="clear" w:color="auto" w:fill="auto"/>
        <w:tabs>
          <w:tab w:val="left" w:pos="3767"/>
        </w:tabs>
        <w:spacing w:before="0" w:line="240" w:lineRule="auto"/>
        <w:ind w:firstLine="567"/>
        <w:rPr>
          <w:rFonts w:ascii="Times New Roman" w:hAnsi="Times New Roman" w:cs="Times New Roman"/>
        </w:rPr>
      </w:pPr>
      <w:r>
        <w:rPr>
          <w:rFonts w:ascii="Arial" w:hAnsi="Arial" w:cs="Arial"/>
          <w:noProof/>
          <w:position w:val="-20"/>
          <w:sz w:val="20"/>
          <w:szCs w:val="20"/>
          <w:lang w:eastAsia="ru-RU"/>
        </w:rPr>
        <w:drawing>
          <wp:inline distT="0" distB="0" distL="0" distR="0">
            <wp:extent cx="1174750" cy="393700"/>
            <wp:effectExtent l="0" t="0" r="6350" b="6350"/>
            <wp:docPr id="100" name="Рисунок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68153" name="Picture 33"/>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1174750" cy="393700"/>
                    </a:xfrm>
                    <a:prstGeom prst="rect">
                      <a:avLst/>
                    </a:prstGeom>
                    <a:noFill/>
                    <a:ln>
                      <a:noFill/>
                    </a:ln>
                  </pic:spPr>
                </pic:pic>
              </a:graphicData>
            </a:graphic>
          </wp:inline>
        </w:drawing>
      </w:r>
    </w:p>
    <w:p w:rsidR="00C355E3" w:rsidRPr="00C355E3" w:rsidRDefault="00B21B49" w:rsidP="00C355E3">
      <w:pPr>
        <w:pStyle w:val="24"/>
        <w:shd w:val="clear" w:color="auto" w:fill="auto"/>
        <w:tabs>
          <w:tab w:val="left" w:pos="3767"/>
        </w:tabs>
        <w:spacing w:before="0" w:line="240" w:lineRule="auto"/>
        <w:ind w:firstLine="567"/>
        <w:jc w:val="both"/>
        <w:rPr>
          <w:rFonts w:ascii="Times New Roman" w:hAnsi="Times New Roman" w:cs="Times New Roman"/>
        </w:rPr>
      </w:pPr>
      <w:r w:rsidRPr="00C355E3">
        <w:rPr>
          <w:rFonts w:ascii="Times New Roman" w:hAnsi="Times New Roman" w:cs="Times New Roman"/>
          <w:lang w:val="tt"/>
        </w:rPr>
        <w:t xml:space="preserve">биредә: </w:t>
      </w:r>
    </w:p>
    <w:p w:rsidR="00C355E3" w:rsidRPr="00C355E3" w:rsidRDefault="00B21B49" w:rsidP="00C355E3">
      <w:pPr>
        <w:pStyle w:val="24"/>
        <w:shd w:val="clear" w:color="auto" w:fill="auto"/>
        <w:spacing w:before="0" w:line="240" w:lineRule="auto"/>
        <w:ind w:firstLine="567"/>
        <w:jc w:val="both"/>
        <w:rPr>
          <w:rFonts w:ascii="Times New Roman" w:hAnsi="Times New Roman" w:cs="Times New Roman"/>
        </w:rPr>
      </w:pPr>
      <w:r w:rsidRPr="00C355E3">
        <w:rPr>
          <w:rFonts w:ascii="Times New Roman" w:hAnsi="Times New Roman" w:cs="Times New Roman"/>
          <w:lang w:val="tt" w:bidi="en-US"/>
        </w:rPr>
        <w:t>Od- медицина хезмәткәрләренең вазифа хезмәт хакы;</w:t>
      </w:r>
    </w:p>
    <w:p w:rsidR="00C355E3" w:rsidRPr="00C355E3" w:rsidRDefault="00B21B49" w:rsidP="00C355E3">
      <w:pPr>
        <w:pStyle w:val="24"/>
        <w:shd w:val="clear" w:color="auto" w:fill="auto"/>
        <w:spacing w:before="0" w:line="240" w:lineRule="auto"/>
        <w:ind w:firstLine="567"/>
        <w:jc w:val="both"/>
        <w:rPr>
          <w:rFonts w:ascii="Times New Roman" w:hAnsi="Times New Roman" w:cs="Times New Roman"/>
        </w:rPr>
      </w:pPr>
      <w:r w:rsidRPr="00C355E3">
        <w:rPr>
          <w:rFonts w:ascii="Times New Roman" w:hAnsi="Times New Roman" w:cs="Times New Roman"/>
          <w:lang w:val="tt" w:bidi="en-US"/>
        </w:rPr>
        <w:t>Dkk - 6 нчы таблицада китерелгән квалификация категориясе өчен өстәмәләр күләме.</w:t>
      </w:r>
    </w:p>
    <w:p w:rsidR="00C355E3" w:rsidRDefault="00B21B49" w:rsidP="00C355E3">
      <w:pPr>
        <w:pStyle w:val="24"/>
        <w:shd w:val="clear" w:color="auto" w:fill="auto"/>
        <w:spacing w:before="0" w:line="240" w:lineRule="auto"/>
        <w:ind w:firstLine="567"/>
        <w:jc w:val="both"/>
        <w:rPr>
          <w:rFonts w:ascii="Times New Roman" w:hAnsi="Times New Roman" w:cs="Times New Roman"/>
        </w:rPr>
      </w:pPr>
      <w:r w:rsidRPr="00C355E3">
        <w:rPr>
          <w:rFonts w:ascii="Times New Roman" w:hAnsi="Times New Roman" w:cs="Times New Roman"/>
          <w:lang w:val="tt"/>
        </w:rPr>
        <w:t>Квалификация категориясе өчен түләүләрне үзгәртү (билгеләү) аттестация комиссиясе төзелгән орган (учреждение) әмере датасы нигезендә башкарыла.</w:t>
      </w:r>
      <w:r w:rsidRPr="00C355E3">
        <w:rPr>
          <w:rFonts w:ascii="Times New Roman" w:hAnsi="Times New Roman" w:cs="Times New Roman"/>
          <w:lang w:val="tt"/>
        </w:rPr>
        <w:softHyphen/>
      </w:r>
      <w:r w:rsidRPr="00C355E3">
        <w:rPr>
          <w:rFonts w:ascii="Times New Roman" w:hAnsi="Times New Roman" w:cs="Times New Roman"/>
          <w:lang w:val="tt"/>
        </w:rPr>
        <w:softHyphen/>
      </w:r>
    </w:p>
    <w:p w:rsidR="00B21B49" w:rsidRDefault="00B21B49" w:rsidP="00C355E3">
      <w:pPr>
        <w:pStyle w:val="afffffff3"/>
        <w:shd w:val="clear" w:color="auto" w:fill="auto"/>
        <w:spacing w:line="260" w:lineRule="exact"/>
        <w:jc w:val="right"/>
        <w:rPr>
          <w:lang w:val="tt"/>
        </w:rPr>
      </w:pPr>
    </w:p>
    <w:p w:rsidR="00C355E3" w:rsidRDefault="00B21B49" w:rsidP="00C355E3">
      <w:pPr>
        <w:pStyle w:val="afffffff3"/>
        <w:shd w:val="clear" w:color="auto" w:fill="auto"/>
        <w:spacing w:line="260" w:lineRule="exact"/>
        <w:jc w:val="right"/>
      </w:pPr>
      <w:r>
        <w:rPr>
          <w:lang w:val="tt"/>
        </w:rPr>
        <w:t>6 нчы таблица</w:t>
      </w:r>
    </w:p>
    <w:p w:rsidR="00C355E3" w:rsidRDefault="00C355E3" w:rsidP="00C355E3">
      <w:pPr>
        <w:pStyle w:val="24"/>
        <w:shd w:val="clear" w:color="auto" w:fill="auto"/>
        <w:spacing w:before="0" w:line="240" w:lineRule="auto"/>
        <w:ind w:firstLine="567"/>
        <w:jc w:val="both"/>
        <w:rPr>
          <w:rFonts w:ascii="Times New Roman" w:hAnsi="Times New Roman" w:cs="Times New Roman"/>
        </w:rPr>
      </w:pPr>
    </w:p>
    <w:p w:rsidR="00C355E3" w:rsidRPr="00C355E3" w:rsidRDefault="00B21B49" w:rsidP="00C80961">
      <w:pPr>
        <w:pStyle w:val="24"/>
        <w:shd w:val="clear" w:color="auto" w:fill="auto"/>
        <w:spacing w:before="0" w:line="240" w:lineRule="auto"/>
        <w:ind w:firstLine="567"/>
        <w:rPr>
          <w:rFonts w:ascii="Times New Roman" w:hAnsi="Times New Roman" w:cs="Times New Roman"/>
        </w:rPr>
      </w:pPr>
      <w:r w:rsidRPr="00C355E3">
        <w:rPr>
          <w:rFonts w:ascii="Times New Roman" w:hAnsi="Times New Roman" w:cs="Times New Roman"/>
          <w:lang w:val="tt"/>
        </w:rPr>
        <w:t>Квалификация категориясе өчен өстәмә түләүләр күләме</w:t>
      </w:r>
    </w:p>
    <w:tbl>
      <w:tblPr>
        <w:tblStyle w:val="a8"/>
        <w:tblpPr w:leftFromText="180" w:rightFromText="180" w:vertAnchor="text" w:horzAnchor="margin" w:tblpXSpec="center" w:tblpY="77"/>
        <w:tblW w:w="0" w:type="auto"/>
        <w:tblLook w:val="04A0" w:firstRow="1" w:lastRow="0" w:firstColumn="1" w:lastColumn="0" w:noHBand="0" w:noVBand="1"/>
      </w:tblPr>
      <w:tblGrid>
        <w:gridCol w:w="5177"/>
        <w:gridCol w:w="4444"/>
      </w:tblGrid>
      <w:tr w:rsidR="00FF0088" w:rsidTr="00C355E3">
        <w:tc>
          <w:tcPr>
            <w:tcW w:w="5320" w:type="dxa"/>
            <w:vAlign w:val="bottom"/>
          </w:tcPr>
          <w:p w:rsidR="00C355E3" w:rsidRPr="00C355E3" w:rsidRDefault="00B21B49" w:rsidP="00C355E3">
            <w:pPr>
              <w:pStyle w:val="24"/>
              <w:shd w:val="clear" w:color="auto" w:fill="auto"/>
              <w:spacing w:line="260" w:lineRule="exact"/>
              <w:rPr>
                <w:rFonts w:ascii="Times New Roman" w:hAnsi="Times New Roman" w:cs="Times New Roman"/>
              </w:rPr>
            </w:pPr>
            <w:r w:rsidRPr="00C355E3">
              <w:rPr>
                <w:rFonts w:ascii="Times New Roman" w:hAnsi="Times New Roman" w:cs="Times New Roman"/>
                <w:lang w:val="tt"/>
              </w:rPr>
              <w:t>Квалификация категориясе</w:t>
            </w:r>
          </w:p>
        </w:tc>
        <w:tc>
          <w:tcPr>
            <w:tcW w:w="4582" w:type="dxa"/>
            <w:vAlign w:val="bottom"/>
          </w:tcPr>
          <w:p w:rsidR="00C355E3" w:rsidRPr="00C355E3" w:rsidRDefault="00B21B49" w:rsidP="00C355E3">
            <w:pPr>
              <w:pStyle w:val="24"/>
              <w:shd w:val="clear" w:color="auto" w:fill="auto"/>
              <w:spacing w:line="260" w:lineRule="exact"/>
              <w:rPr>
                <w:rFonts w:ascii="Times New Roman" w:hAnsi="Times New Roman" w:cs="Times New Roman"/>
              </w:rPr>
            </w:pPr>
            <w:r w:rsidRPr="00C355E3">
              <w:rPr>
                <w:rFonts w:ascii="Times New Roman" w:hAnsi="Times New Roman" w:cs="Times New Roman"/>
                <w:lang w:val="tt"/>
              </w:rPr>
              <w:t>Өстәмә түләүләр күләме, процент</w:t>
            </w:r>
          </w:p>
        </w:tc>
      </w:tr>
      <w:tr w:rsidR="00FF0088" w:rsidTr="00C355E3">
        <w:tc>
          <w:tcPr>
            <w:tcW w:w="9902" w:type="dxa"/>
            <w:gridSpan w:val="2"/>
          </w:tcPr>
          <w:p w:rsidR="00C355E3" w:rsidRDefault="00B21B49" w:rsidP="00C355E3">
            <w:pPr>
              <w:pStyle w:val="24"/>
              <w:shd w:val="clear" w:color="auto" w:fill="auto"/>
              <w:spacing w:before="0" w:line="240" w:lineRule="auto"/>
            </w:pPr>
            <w:r w:rsidRPr="00C355E3">
              <w:rPr>
                <w:rFonts w:ascii="Times New Roman" w:hAnsi="Times New Roman" w:cs="Times New Roman"/>
                <w:lang w:val="tt"/>
              </w:rPr>
              <w:t>Урта медицина һәм фармацевтика персоналы вазифаларының һөнәри квалификация төркеме</w:t>
            </w:r>
          </w:p>
        </w:tc>
      </w:tr>
      <w:tr w:rsidR="00FF0088" w:rsidTr="00C355E3">
        <w:tc>
          <w:tcPr>
            <w:tcW w:w="5320" w:type="dxa"/>
            <w:vAlign w:val="bottom"/>
          </w:tcPr>
          <w:p w:rsidR="00C355E3" w:rsidRPr="00C355E3" w:rsidRDefault="00B21B49" w:rsidP="00C355E3">
            <w:pPr>
              <w:pStyle w:val="24"/>
              <w:shd w:val="clear" w:color="auto" w:fill="auto"/>
              <w:spacing w:before="0" w:line="240" w:lineRule="auto"/>
              <w:jc w:val="left"/>
              <w:rPr>
                <w:rFonts w:ascii="Times New Roman" w:hAnsi="Times New Roman" w:cs="Times New Roman"/>
              </w:rPr>
            </w:pPr>
            <w:r w:rsidRPr="00C355E3">
              <w:rPr>
                <w:rFonts w:ascii="Times New Roman" w:hAnsi="Times New Roman" w:cs="Times New Roman"/>
                <w:lang w:val="tt"/>
              </w:rPr>
              <w:t>Икенче квалификация категориясе</w:t>
            </w:r>
          </w:p>
        </w:tc>
        <w:tc>
          <w:tcPr>
            <w:tcW w:w="4582" w:type="dxa"/>
            <w:vAlign w:val="bottom"/>
          </w:tcPr>
          <w:p w:rsidR="00C355E3" w:rsidRPr="00C355E3" w:rsidRDefault="00B21B49" w:rsidP="00C355E3">
            <w:pPr>
              <w:pStyle w:val="24"/>
              <w:shd w:val="clear" w:color="auto" w:fill="auto"/>
              <w:spacing w:before="0" w:line="240" w:lineRule="auto"/>
              <w:rPr>
                <w:rFonts w:ascii="Times New Roman" w:hAnsi="Times New Roman" w:cs="Times New Roman"/>
              </w:rPr>
            </w:pPr>
            <w:r w:rsidRPr="00C355E3">
              <w:rPr>
                <w:rFonts w:ascii="Times New Roman" w:hAnsi="Times New Roman" w:cs="Times New Roman"/>
                <w:lang w:val="tt"/>
              </w:rPr>
              <w:t>3,0</w:t>
            </w:r>
          </w:p>
        </w:tc>
      </w:tr>
      <w:tr w:rsidR="00FF0088" w:rsidTr="00C355E3">
        <w:tc>
          <w:tcPr>
            <w:tcW w:w="5320" w:type="dxa"/>
            <w:vAlign w:val="bottom"/>
          </w:tcPr>
          <w:p w:rsidR="00C355E3" w:rsidRPr="00C355E3" w:rsidRDefault="00B21B49" w:rsidP="00C355E3">
            <w:pPr>
              <w:pStyle w:val="24"/>
              <w:shd w:val="clear" w:color="auto" w:fill="auto"/>
              <w:spacing w:before="0" w:line="240" w:lineRule="auto"/>
              <w:jc w:val="left"/>
              <w:rPr>
                <w:rFonts w:ascii="Times New Roman" w:hAnsi="Times New Roman" w:cs="Times New Roman"/>
              </w:rPr>
            </w:pPr>
            <w:r w:rsidRPr="00C355E3">
              <w:rPr>
                <w:rFonts w:ascii="Times New Roman" w:hAnsi="Times New Roman" w:cs="Times New Roman"/>
                <w:lang w:val="tt"/>
              </w:rPr>
              <w:t>Беренче квалификация категориясе</w:t>
            </w:r>
          </w:p>
        </w:tc>
        <w:tc>
          <w:tcPr>
            <w:tcW w:w="4582" w:type="dxa"/>
            <w:vAlign w:val="bottom"/>
          </w:tcPr>
          <w:p w:rsidR="00C355E3" w:rsidRPr="00C355E3" w:rsidRDefault="00B21B49" w:rsidP="00C355E3">
            <w:pPr>
              <w:pStyle w:val="24"/>
              <w:shd w:val="clear" w:color="auto" w:fill="auto"/>
              <w:spacing w:before="0" w:line="240" w:lineRule="auto"/>
              <w:rPr>
                <w:rFonts w:ascii="Times New Roman" w:hAnsi="Times New Roman" w:cs="Times New Roman"/>
              </w:rPr>
            </w:pPr>
            <w:r w:rsidRPr="00C355E3">
              <w:rPr>
                <w:rFonts w:ascii="Times New Roman" w:hAnsi="Times New Roman" w:cs="Times New Roman"/>
                <w:lang w:val="tt"/>
              </w:rPr>
              <w:t>6,0</w:t>
            </w:r>
          </w:p>
        </w:tc>
      </w:tr>
      <w:tr w:rsidR="00FF0088" w:rsidTr="00C355E3">
        <w:tc>
          <w:tcPr>
            <w:tcW w:w="5320" w:type="dxa"/>
            <w:vAlign w:val="bottom"/>
          </w:tcPr>
          <w:p w:rsidR="00C355E3" w:rsidRPr="00C355E3" w:rsidRDefault="00B21B49" w:rsidP="00C355E3">
            <w:pPr>
              <w:pStyle w:val="24"/>
              <w:shd w:val="clear" w:color="auto" w:fill="auto"/>
              <w:spacing w:before="0" w:line="240" w:lineRule="auto"/>
              <w:jc w:val="left"/>
              <w:rPr>
                <w:rFonts w:ascii="Times New Roman" w:hAnsi="Times New Roman" w:cs="Times New Roman"/>
              </w:rPr>
            </w:pPr>
            <w:r w:rsidRPr="00C355E3">
              <w:rPr>
                <w:rFonts w:ascii="Times New Roman" w:hAnsi="Times New Roman" w:cs="Times New Roman"/>
                <w:lang w:val="tt"/>
              </w:rPr>
              <w:t>Югары квалификация категориясе</w:t>
            </w:r>
          </w:p>
        </w:tc>
        <w:tc>
          <w:tcPr>
            <w:tcW w:w="4582" w:type="dxa"/>
            <w:vAlign w:val="bottom"/>
          </w:tcPr>
          <w:p w:rsidR="00C355E3" w:rsidRPr="00C355E3" w:rsidRDefault="00B21B49" w:rsidP="00C355E3">
            <w:pPr>
              <w:pStyle w:val="24"/>
              <w:shd w:val="clear" w:color="auto" w:fill="auto"/>
              <w:spacing w:before="0" w:line="240" w:lineRule="auto"/>
              <w:rPr>
                <w:rFonts w:ascii="Times New Roman" w:hAnsi="Times New Roman" w:cs="Times New Roman"/>
              </w:rPr>
            </w:pPr>
            <w:r w:rsidRPr="00C355E3">
              <w:rPr>
                <w:rFonts w:ascii="Times New Roman" w:hAnsi="Times New Roman" w:cs="Times New Roman"/>
                <w:lang w:val="tt"/>
              </w:rPr>
              <w:t>10,0</w:t>
            </w:r>
          </w:p>
        </w:tc>
      </w:tr>
      <w:tr w:rsidR="00FF0088" w:rsidTr="005C21B7">
        <w:tc>
          <w:tcPr>
            <w:tcW w:w="9902" w:type="dxa"/>
            <w:gridSpan w:val="2"/>
            <w:vAlign w:val="bottom"/>
          </w:tcPr>
          <w:p w:rsidR="00C355E3" w:rsidRPr="00C355E3" w:rsidRDefault="00B21B49" w:rsidP="00C355E3">
            <w:pPr>
              <w:pStyle w:val="24"/>
              <w:shd w:val="clear" w:color="auto" w:fill="auto"/>
              <w:spacing w:before="0" w:line="240" w:lineRule="auto"/>
              <w:rPr>
                <w:rFonts w:ascii="Times New Roman" w:hAnsi="Times New Roman" w:cs="Times New Roman"/>
              </w:rPr>
            </w:pPr>
            <w:r w:rsidRPr="00C355E3">
              <w:rPr>
                <w:rFonts w:ascii="Times New Roman" w:hAnsi="Times New Roman" w:cs="Times New Roman"/>
                <w:lang w:val="tt"/>
              </w:rPr>
              <w:t>Табиблар һәм провизорлар вазифаларының һөнәри квалификация төркеме</w:t>
            </w:r>
          </w:p>
        </w:tc>
      </w:tr>
      <w:tr w:rsidR="00FF0088" w:rsidTr="00C355E3">
        <w:tc>
          <w:tcPr>
            <w:tcW w:w="5320" w:type="dxa"/>
            <w:vAlign w:val="bottom"/>
          </w:tcPr>
          <w:p w:rsidR="00C355E3" w:rsidRPr="00C355E3" w:rsidRDefault="00B21B49" w:rsidP="00C355E3">
            <w:pPr>
              <w:pStyle w:val="24"/>
              <w:shd w:val="clear" w:color="auto" w:fill="auto"/>
              <w:spacing w:before="0" w:line="240" w:lineRule="auto"/>
              <w:jc w:val="left"/>
              <w:rPr>
                <w:rFonts w:ascii="Times New Roman" w:hAnsi="Times New Roman" w:cs="Times New Roman"/>
              </w:rPr>
            </w:pPr>
            <w:r w:rsidRPr="00C355E3">
              <w:rPr>
                <w:rFonts w:ascii="Times New Roman" w:hAnsi="Times New Roman" w:cs="Times New Roman"/>
                <w:lang w:val="tt"/>
              </w:rPr>
              <w:t>Икенче квалификация категориясе</w:t>
            </w:r>
          </w:p>
        </w:tc>
        <w:tc>
          <w:tcPr>
            <w:tcW w:w="4582" w:type="dxa"/>
            <w:vAlign w:val="bottom"/>
          </w:tcPr>
          <w:p w:rsidR="00C355E3" w:rsidRPr="00C355E3" w:rsidRDefault="00B21B49" w:rsidP="00C355E3">
            <w:pPr>
              <w:pStyle w:val="24"/>
              <w:shd w:val="clear" w:color="auto" w:fill="auto"/>
              <w:spacing w:before="0" w:line="240" w:lineRule="auto"/>
              <w:rPr>
                <w:rFonts w:ascii="Times New Roman" w:hAnsi="Times New Roman" w:cs="Times New Roman"/>
              </w:rPr>
            </w:pPr>
            <w:r w:rsidRPr="00C355E3">
              <w:rPr>
                <w:rFonts w:ascii="Times New Roman" w:hAnsi="Times New Roman" w:cs="Times New Roman"/>
                <w:lang w:val="tt"/>
              </w:rPr>
              <w:t>6,0</w:t>
            </w:r>
          </w:p>
        </w:tc>
      </w:tr>
      <w:tr w:rsidR="00FF0088" w:rsidTr="00C355E3">
        <w:tc>
          <w:tcPr>
            <w:tcW w:w="5320" w:type="dxa"/>
            <w:vAlign w:val="bottom"/>
          </w:tcPr>
          <w:p w:rsidR="00C355E3" w:rsidRPr="00C355E3" w:rsidRDefault="00B21B49" w:rsidP="00C355E3">
            <w:pPr>
              <w:pStyle w:val="24"/>
              <w:shd w:val="clear" w:color="auto" w:fill="auto"/>
              <w:spacing w:before="0" w:line="240" w:lineRule="auto"/>
              <w:jc w:val="left"/>
              <w:rPr>
                <w:rFonts w:ascii="Times New Roman" w:hAnsi="Times New Roman" w:cs="Times New Roman"/>
              </w:rPr>
            </w:pPr>
            <w:r w:rsidRPr="00C355E3">
              <w:rPr>
                <w:rFonts w:ascii="Times New Roman" w:hAnsi="Times New Roman" w:cs="Times New Roman"/>
                <w:lang w:val="tt"/>
              </w:rPr>
              <w:t>Беренче квалификация категориясе</w:t>
            </w:r>
          </w:p>
        </w:tc>
        <w:tc>
          <w:tcPr>
            <w:tcW w:w="4582" w:type="dxa"/>
            <w:vAlign w:val="bottom"/>
          </w:tcPr>
          <w:p w:rsidR="00C355E3" w:rsidRPr="00C355E3" w:rsidRDefault="00B21B49" w:rsidP="00C355E3">
            <w:pPr>
              <w:pStyle w:val="24"/>
              <w:shd w:val="clear" w:color="auto" w:fill="auto"/>
              <w:spacing w:before="0" w:line="240" w:lineRule="auto"/>
              <w:rPr>
                <w:rFonts w:ascii="Times New Roman" w:hAnsi="Times New Roman" w:cs="Times New Roman"/>
              </w:rPr>
            </w:pPr>
            <w:r w:rsidRPr="00C355E3">
              <w:rPr>
                <w:rFonts w:ascii="Times New Roman" w:hAnsi="Times New Roman" w:cs="Times New Roman"/>
                <w:lang w:val="tt"/>
              </w:rPr>
              <w:t>10,0</w:t>
            </w:r>
          </w:p>
        </w:tc>
      </w:tr>
      <w:tr w:rsidR="00FF0088" w:rsidTr="00C355E3">
        <w:tc>
          <w:tcPr>
            <w:tcW w:w="5320" w:type="dxa"/>
            <w:vAlign w:val="bottom"/>
          </w:tcPr>
          <w:p w:rsidR="00C355E3" w:rsidRPr="00C355E3" w:rsidRDefault="00B21B49" w:rsidP="00C355E3">
            <w:pPr>
              <w:pStyle w:val="24"/>
              <w:shd w:val="clear" w:color="auto" w:fill="auto"/>
              <w:spacing w:before="0" w:line="240" w:lineRule="auto"/>
              <w:jc w:val="left"/>
              <w:rPr>
                <w:rFonts w:ascii="Times New Roman" w:hAnsi="Times New Roman" w:cs="Times New Roman"/>
              </w:rPr>
            </w:pPr>
            <w:r w:rsidRPr="00C355E3">
              <w:rPr>
                <w:rFonts w:ascii="Times New Roman" w:hAnsi="Times New Roman" w:cs="Times New Roman"/>
                <w:lang w:val="tt"/>
              </w:rPr>
              <w:t>Югары квалификация категориясе</w:t>
            </w:r>
          </w:p>
        </w:tc>
        <w:tc>
          <w:tcPr>
            <w:tcW w:w="4582" w:type="dxa"/>
            <w:vAlign w:val="bottom"/>
          </w:tcPr>
          <w:p w:rsidR="00C355E3" w:rsidRPr="00C355E3" w:rsidRDefault="00B21B49" w:rsidP="00C355E3">
            <w:pPr>
              <w:pStyle w:val="24"/>
              <w:shd w:val="clear" w:color="auto" w:fill="auto"/>
              <w:spacing w:before="0" w:line="240" w:lineRule="auto"/>
              <w:rPr>
                <w:rFonts w:ascii="Times New Roman" w:hAnsi="Times New Roman" w:cs="Times New Roman"/>
              </w:rPr>
            </w:pPr>
            <w:r w:rsidRPr="00C355E3">
              <w:rPr>
                <w:rFonts w:ascii="Times New Roman" w:hAnsi="Times New Roman" w:cs="Times New Roman"/>
                <w:lang w:val="tt"/>
              </w:rPr>
              <w:t>20,0</w:t>
            </w:r>
          </w:p>
        </w:tc>
      </w:tr>
    </w:tbl>
    <w:p w:rsidR="00C355E3" w:rsidRPr="00C355E3" w:rsidRDefault="00C355E3" w:rsidP="00C355E3">
      <w:pPr>
        <w:pStyle w:val="24"/>
        <w:shd w:val="clear" w:color="auto" w:fill="auto"/>
        <w:spacing w:before="0" w:line="240" w:lineRule="auto"/>
        <w:ind w:firstLine="567"/>
        <w:jc w:val="both"/>
        <w:rPr>
          <w:rFonts w:ascii="Times New Roman" w:hAnsi="Times New Roman" w:cs="Times New Roman"/>
        </w:rPr>
      </w:pPr>
    </w:p>
    <w:p w:rsidR="00C355E3" w:rsidRDefault="00B21B49" w:rsidP="00C355E3">
      <w:pPr>
        <w:pStyle w:val="24"/>
        <w:shd w:val="clear" w:color="auto" w:fill="auto"/>
        <w:tabs>
          <w:tab w:val="left" w:pos="2097"/>
        </w:tabs>
        <w:spacing w:before="0" w:line="240" w:lineRule="auto"/>
        <w:ind w:left="720"/>
        <w:jc w:val="both"/>
      </w:pPr>
      <w:r>
        <w:tab/>
      </w:r>
    </w:p>
    <w:p w:rsidR="00A710F9" w:rsidRDefault="00A710F9" w:rsidP="00C355E3">
      <w:pPr>
        <w:pStyle w:val="24"/>
        <w:shd w:val="clear" w:color="auto" w:fill="auto"/>
        <w:tabs>
          <w:tab w:val="left" w:pos="2097"/>
        </w:tabs>
        <w:spacing w:before="0" w:line="240" w:lineRule="auto"/>
        <w:ind w:left="720"/>
        <w:jc w:val="both"/>
      </w:pPr>
    </w:p>
    <w:p w:rsidR="004137D0" w:rsidRDefault="00B21B49" w:rsidP="004137D0">
      <w:pPr>
        <w:pStyle w:val="24"/>
        <w:shd w:val="clear" w:color="auto" w:fill="auto"/>
        <w:tabs>
          <w:tab w:val="left" w:pos="1464"/>
        </w:tabs>
        <w:spacing w:before="0" w:line="240" w:lineRule="auto"/>
        <w:ind w:firstLine="567"/>
        <w:jc w:val="both"/>
        <w:rPr>
          <w:rFonts w:ascii="Times New Roman" w:hAnsi="Times New Roman" w:cs="Times New Roman"/>
        </w:rPr>
      </w:pPr>
      <w:r w:rsidRPr="004137D0">
        <w:rPr>
          <w:rFonts w:ascii="Times New Roman" w:hAnsi="Times New Roman" w:cs="Times New Roman"/>
          <w:lang w:val="tt"/>
        </w:rPr>
        <w:t>6.5.2. Медицина хезмәткәрләренә мактаулы исемнәр өчен түләүләр (B</w:t>
      </w:r>
      <w:r w:rsidRPr="004137D0">
        <w:rPr>
          <w:rFonts w:ascii="Times New Roman" w:hAnsi="Times New Roman" w:cs="Times New Roman"/>
          <w:vertAlign w:val="subscript"/>
          <w:lang w:val="tt" w:bidi="en-US"/>
        </w:rPr>
        <w:t>pz</w:t>
      </w:r>
      <w:r w:rsidRPr="004137D0">
        <w:rPr>
          <w:rFonts w:ascii="Times New Roman" w:hAnsi="Times New Roman" w:cs="Times New Roman"/>
          <w:lang w:val="tt"/>
        </w:rPr>
        <w:t>) бирелә һәм формула буенча исәпләнә:</w:t>
      </w:r>
      <w:r w:rsidRPr="004137D0">
        <w:rPr>
          <w:rFonts w:ascii="Times New Roman" w:hAnsi="Times New Roman" w:cs="Times New Roman"/>
          <w:lang w:val="tt"/>
        </w:rPr>
        <w:softHyphen/>
      </w:r>
    </w:p>
    <w:p w:rsidR="00C80961" w:rsidRPr="004137D0" w:rsidRDefault="00C80961" w:rsidP="004137D0">
      <w:pPr>
        <w:pStyle w:val="24"/>
        <w:shd w:val="clear" w:color="auto" w:fill="auto"/>
        <w:tabs>
          <w:tab w:val="left" w:pos="1464"/>
        </w:tabs>
        <w:spacing w:before="0" w:line="240" w:lineRule="auto"/>
        <w:ind w:firstLine="567"/>
        <w:jc w:val="both"/>
        <w:rPr>
          <w:rFonts w:ascii="Times New Roman" w:hAnsi="Times New Roman" w:cs="Times New Roman"/>
        </w:rPr>
      </w:pPr>
    </w:p>
    <w:p w:rsidR="00C80961" w:rsidRDefault="00B21B49" w:rsidP="00C80961">
      <w:pPr>
        <w:autoSpaceDE w:val="0"/>
        <w:autoSpaceDN w:val="0"/>
        <w:adjustRightInd w:val="0"/>
        <w:spacing w:after="0" w:line="240" w:lineRule="auto"/>
        <w:jc w:val="center"/>
        <w:rPr>
          <w:rFonts w:ascii="Arial" w:hAnsi="Arial" w:cs="Arial"/>
          <w:sz w:val="20"/>
          <w:szCs w:val="20"/>
        </w:rPr>
      </w:pPr>
      <w:r>
        <w:rPr>
          <w:rFonts w:ascii="Arial" w:hAnsi="Arial" w:cs="Arial"/>
          <w:noProof/>
          <w:position w:val="-23"/>
          <w:sz w:val="20"/>
          <w:szCs w:val="20"/>
          <w:lang w:eastAsia="ru-RU"/>
        </w:rPr>
        <w:drawing>
          <wp:inline distT="0" distB="0" distL="0" distR="0">
            <wp:extent cx="1174750" cy="419100"/>
            <wp:effectExtent l="0" t="0" r="6350" b="0"/>
            <wp:docPr id="96"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4279113" name="Picture 37"/>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174750" cy="419100"/>
                    </a:xfrm>
                    <a:prstGeom prst="rect">
                      <a:avLst/>
                    </a:prstGeom>
                    <a:noFill/>
                    <a:ln>
                      <a:noFill/>
                    </a:ln>
                  </pic:spPr>
                </pic:pic>
              </a:graphicData>
            </a:graphic>
          </wp:inline>
        </w:drawing>
      </w:r>
    </w:p>
    <w:p w:rsidR="00C80961" w:rsidRDefault="00C80961" w:rsidP="00C80961">
      <w:pPr>
        <w:autoSpaceDE w:val="0"/>
        <w:autoSpaceDN w:val="0"/>
        <w:adjustRightInd w:val="0"/>
        <w:spacing w:after="0" w:line="240" w:lineRule="auto"/>
        <w:jc w:val="both"/>
        <w:rPr>
          <w:rFonts w:ascii="Arial" w:hAnsi="Arial" w:cs="Arial"/>
          <w:sz w:val="20"/>
          <w:szCs w:val="20"/>
        </w:rPr>
      </w:pPr>
    </w:p>
    <w:p w:rsidR="004137D0" w:rsidRPr="004137D0" w:rsidRDefault="00B21B49" w:rsidP="004137D0">
      <w:pPr>
        <w:pStyle w:val="24"/>
        <w:shd w:val="clear" w:color="auto" w:fill="auto"/>
        <w:spacing w:before="0" w:line="240" w:lineRule="auto"/>
        <w:ind w:firstLine="567"/>
        <w:jc w:val="both"/>
        <w:rPr>
          <w:rFonts w:ascii="Times New Roman" w:hAnsi="Times New Roman" w:cs="Times New Roman"/>
        </w:rPr>
      </w:pPr>
      <w:r w:rsidRPr="004137D0">
        <w:rPr>
          <w:rFonts w:ascii="Times New Roman" w:hAnsi="Times New Roman" w:cs="Times New Roman"/>
          <w:lang w:val="tt"/>
        </w:rPr>
        <w:t xml:space="preserve">биредә: </w:t>
      </w:r>
    </w:p>
    <w:p w:rsidR="004137D0" w:rsidRDefault="00B21B49" w:rsidP="004137D0">
      <w:pPr>
        <w:pStyle w:val="24"/>
        <w:shd w:val="clear" w:color="auto" w:fill="auto"/>
        <w:spacing w:before="0" w:line="240" w:lineRule="auto"/>
        <w:ind w:right="-11" w:firstLine="567"/>
        <w:jc w:val="both"/>
        <w:rPr>
          <w:rFonts w:ascii="Times New Roman" w:hAnsi="Times New Roman" w:cs="Times New Roman"/>
        </w:rPr>
      </w:pPr>
      <w:r w:rsidRPr="004137D0">
        <w:rPr>
          <w:rFonts w:ascii="Times New Roman" w:hAnsi="Times New Roman" w:cs="Times New Roman"/>
          <w:lang w:val="tt" w:bidi="en-US"/>
        </w:rPr>
        <w:t xml:space="preserve">Od- медицина хезмәткәрләренең вазифа хезмәт хакы; </w:t>
      </w:r>
    </w:p>
    <w:p w:rsidR="004137D0" w:rsidRDefault="00B21B49" w:rsidP="004137D0">
      <w:pPr>
        <w:pStyle w:val="24"/>
        <w:shd w:val="clear" w:color="auto" w:fill="auto"/>
        <w:spacing w:before="0" w:line="240" w:lineRule="auto"/>
        <w:ind w:right="-11" w:firstLine="567"/>
        <w:jc w:val="both"/>
        <w:rPr>
          <w:rFonts w:ascii="Times New Roman" w:hAnsi="Times New Roman" w:cs="Times New Roman"/>
        </w:rPr>
      </w:pPr>
      <w:r w:rsidRPr="004137D0">
        <w:rPr>
          <w:rFonts w:ascii="Times New Roman" w:hAnsi="Times New Roman" w:cs="Times New Roman"/>
          <w:lang w:val="tt" w:bidi="en-US"/>
        </w:rPr>
        <w:t>Dpz - мактаулы исемнәр, дәүләт бүләкләре булган өчен өстәмәләр күләме.</w:t>
      </w:r>
    </w:p>
    <w:p w:rsidR="004137D0" w:rsidRPr="004137D0" w:rsidRDefault="00B21B49" w:rsidP="004137D0">
      <w:pPr>
        <w:pStyle w:val="24"/>
        <w:shd w:val="clear" w:color="auto" w:fill="auto"/>
        <w:spacing w:before="0" w:line="240" w:lineRule="auto"/>
        <w:ind w:firstLine="567"/>
        <w:jc w:val="both"/>
        <w:rPr>
          <w:rFonts w:ascii="Times New Roman" w:hAnsi="Times New Roman" w:cs="Times New Roman"/>
          <w:sz w:val="28"/>
        </w:rPr>
      </w:pPr>
      <w:r w:rsidRPr="004137D0">
        <w:rPr>
          <w:rFonts w:ascii="Times New Roman" w:hAnsi="Times New Roman" w:cs="Times New Roman"/>
          <w:sz w:val="28"/>
          <w:lang w:val="tt"/>
        </w:rPr>
        <w:t>Татарстан Республикасының мактаулы исемнәре, Совет Социалистик Республикалар Союзы составындагы автономияле республикаларның мактаулы исемнәре булган өчен өстәмә түләүләр күләме 6 процент тәшкил итә.</w:t>
      </w:r>
      <w:r w:rsidRPr="004137D0">
        <w:rPr>
          <w:rFonts w:ascii="Times New Roman" w:hAnsi="Times New Roman" w:cs="Times New Roman"/>
          <w:sz w:val="28"/>
          <w:lang w:val="tt"/>
        </w:rPr>
        <w:softHyphen/>
      </w:r>
    </w:p>
    <w:p w:rsidR="004137D0" w:rsidRPr="004137D0" w:rsidRDefault="00B21B49" w:rsidP="004137D0">
      <w:pPr>
        <w:pStyle w:val="24"/>
        <w:shd w:val="clear" w:color="auto" w:fill="auto"/>
        <w:spacing w:before="0" w:line="240" w:lineRule="auto"/>
        <w:ind w:firstLine="567"/>
        <w:jc w:val="both"/>
        <w:rPr>
          <w:rFonts w:ascii="Times New Roman" w:hAnsi="Times New Roman" w:cs="Times New Roman"/>
          <w:sz w:val="28"/>
        </w:rPr>
      </w:pPr>
      <w:r w:rsidRPr="004137D0">
        <w:rPr>
          <w:rFonts w:ascii="Times New Roman" w:hAnsi="Times New Roman" w:cs="Times New Roman"/>
          <w:sz w:val="28"/>
          <w:lang w:val="tt"/>
        </w:rPr>
        <w:t>Россия Федерациясенең мактаулы исемнәре, Совет Социалистик Республикалар Союзының мактаулы исемнәре, Совет Социалистик Республикалар Союзы составындагы союздаш еспубликаларның мактаулы исемнәре булган өчен өстәмә түләү күләме 7 процент тәшкил итә.</w:t>
      </w:r>
    </w:p>
    <w:p w:rsidR="004137D0" w:rsidRPr="004137D0" w:rsidRDefault="00B21B49" w:rsidP="004137D0">
      <w:pPr>
        <w:pStyle w:val="24"/>
        <w:shd w:val="clear" w:color="auto" w:fill="auto"/>
        <w:spacing w:before="0" w:line="240" w:lineRule="auto"/>
        <w:ind w:firstLine="567"/>
        <w:jc w:val="both"/>
        <w:rPr>
          <w:rFonts w:ascii="Times New Roman" w:hAnsi="Times New Roman" w:cs="Times New Roman"/>
          <w:sz w:val="28"/>
        </w:rPr>
      </w:pPr>
      <w:r w:rsidRPr="004137D0">
        <w:rPr>
          <w:rFonts w:ascii="Times New Roman" w:hAnsi="Times New Roman" w:cs="Times New Roman"/>
          <w:sz w:val="28"/>
          <w:lang w:val="tt"/>
        </w:rPr>
        <w:lastRenderedPageBreak/>
        <w:t>Медицина хезмәткәрләренә тиешле түләүләр билгели торган дәүләт бүләкләре исемлеге әлеге Нигезләмәгә кушымтадагы 3 нче таблицада китерелгән.</w:t>
      </w:r>
    </w:p>
    <w:p w:rsidR="004137D0" w:rsidRPr="00B21B49" w:rsidRDefault="00B21B49" w:rsidP="004137D0">
      <w:pPr>
        <w:pStyle w:val="24"/>
        <w:shd w:val="clear" w:color="auto" w:fill="auto"/>
        <w:spacing w:before="0" w:line="240" w:lineRule="auto"/>
        <w:ind w:firstLine="567"/>
        <w:jc w:val="both"/>
        <w:rPr>
          <w:rFonts w:ascii="Times New Roman" w:hAnsi="Times New Roman" w:cs="Times New Roman"/>
          <w:sz w:val="28"/>
          <w:lang w:val="tt"/>
        </w:rPr>
      </w:pPr>
      <w:r w:rsidRPr="004137D0">
        <w:rPr>
          <w:rFonts w:ascii="Times New Roman" w:hAnsi="Times New Roman" w:cs="Times New Roman"/>
          <w:sz w:val="28"/>
          <w:lang w:val="tt"/>
        </w:rPr>
        <w:t>Мактаулы исемнәр булу өчен түләүләр күләмен билгеләү мактаулы исем бирелгән көннән башкарыла. Ике һәм аннан да күбрәк мактаулы исемгә ия булган медицина хезмәткәрләренә аларның булуы өчен түләү медицина хезмәткәренең сайлавы буенча мактаулы исемнәрнең берсе буенча билгеләнә.</w:t>
      </w:r>
      <w:r w:rsidRPr="004137D0">
        <w:rPr>
          <w:rFonts w:ascii="Times New Roman" w:hAnsi="Times New Roman" w:cs="Times New Roman"/>
          <w:sz w:val="28"/>
          <w:lang w:val="tt"/>
        </w:rPr>
        <w:softHyphen/>
      </w:r>
    </w:p>
    <w:p w:rsidR="004137D0" w:rsidRPr="00B21B49" w:rsidRDefault="00B21B49" w:rsidP="00F236D6">
      <w:pPr>
        <w:pStyle w:val="24"/>
        <w:shd w:val="clear" w:color="auto" w:fill="auto"/>
        <w:tabs>
          <w:tab w:val="left" w:pos="1420"/>
        </w:tabs>
        <w:spacing w:before="0" w:line="240" w:lineRule="auto"/>
        <w:ind w:firstLine="567"/>
        <w:jc w:val="both"/>
        <w:rPr>
          <w:rFonts w:ascii="Times New Roman" w:hAnsi="Times New Roman" w:cs="Times New Roman"/>
          <w:sz w:val="28"/>
          <w:lang w:val="tt"/>
        </w:rPr>
      </w:pPr>
      <w:r>
        <w:rPr>
          <w:rFonts w:ascii="Times New Roman" w:hAnsi="Times New Roman" w:cs="Times New Roman"/>
          <w:sz w:val="28"/>
          <w:lang w:val="tt"/>
        </w:rPr>
        <w:t>6.5.3. профиль (Bs) буенча эш стажы өчен медицина хезмәткәренә түләүләр (B</w:t>
      </w:r>
      <w:r w:rsidRPr="004137D0">
        <w:rPr>
          <w:rFonts w:ascii="Times New Roman" w:hAnsi="Times New Roman" w:cs="Times New Roman"/>
          <w:sz w:val="28"/>
          <w:vertAlign w:val="subscript"/>
          <w:lang w:val="tt" w:bidi="en-US"/>
        </w:rPr>
        <w:t>s</w:t>
      </w:r>
      <w:r>
        <w:rPr>
          <w:rFonts w:ascii="Times New Roman" w:hAnsi="Times New Roman" w:cs="Times New Roman"/>
          <w:sz w:val="28"/>
          <w:lang w:val="tt"/>
        </w:rPr>
        <w:t>), профиль буенча эш озынлыгына карап, һөнәри квалификация төркемнәре киселешендә стаж буенча төркемнәр буенча билгеләнә һәм түбәндәге формула буенча исәпләнә:</w:t>
      </w:r>
    </w:p>
    <w:p w:rsidR="00F236D6" w:rsidRPr="00B21B49" w:rsidRDefault="00F236D6" w:rsidP="00F236D6">
      <w:pPr>
        <w:pStyle w:val="24"/>
        <w:shd w:val="clear" w:color="auto" w:fill="auto"/>
        <w:tabs>
          <w:tab w:val="left" w:pos="1420"/>
        </w:tabs>
        <w:spacing w:before="0" w:line="240" w:lineRule="auto"/>
        <w:ind w:firstLine="567"/>
        <w:jc w:val="both"/>
        <w:rPr>
          <w:rFonts w:ascii="Times New Roman" w:hAnsi="Times New Roman" w:cs="Times New Roman"/>
          <w:sz w:val="28"/>
          <w:lang w:val="tt"/>
        </w:rPr>
      </w:pPr>
    </w:p>
    <w:p w:rsidR="00F236D6" w:rsidRPr="004137D0" w:rsidRDefault="00B21B49" w:rsidP="00F236D6">
      <w:pPr>
        <w:pStyle w:val="24"/>
        <w:shd w:val="clear" w:color="auto" w:fill="auto"/>
        <w:tabs>
          <w:tab w:val="left" w:pos="1420"/>
        </w:tabs>
        <w:spacing w:before="0" w:line="240" w:lineRule="auto"/>
        <w:ind w:firstLine="567"/>
        <w:rPr>
          <w:rFonts w:ascii="Times New Roman" w:hAnsi="Times New Roman" w:cs="Times New Roman"/>
          <w:sz w:val="28"/>
        </w:rPr>
      </w:pPr>
      <w:r>
        <w:rPr>
          <w:rFonts w:ascii="Arial" w:hAnsi="Arial" w:cs="Arial"/>
          <w:noProof/>
          <w:position w:val="-20"/>
          <w:sz w:val="20"/>
          <w:szCs w:val="20"/>
          <w:lang w:eastAsia="ru-RU"/>
        </w:rPr>
        <w:drawing>
          <wp:inline distT="0" distB="0" distL="0" distR="0">
            <wp:extent cx="1117600" cy="393700"/>
            <wp:effectExtent l="0" t="0" r="6350" b="6350"/>
            <wp:docPr id="92"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5955617" name="Picture 41"/>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117600" cy="393700"/>
                    </a:xfrm>
                    <a:prstGeom prst="rect">
                      <a:avLst/>
                    </a:prstGeom>
                    <a:noFill/>
                    <a:ln>
                      <a:noFill/>
                    </a:ln>
                  </pic:spPr>
                </pic:pic>
              </a:graphicData>
            </a:graphic>
          </wp:inline>
        </w:drawing>
      </w:r>
    </w:p>
    <w:p w:rsidR="004137D0" w:rsidRPr="004137D0" w:rsidRDefault="00B21B49" w:rsidP="004137D0">
      <w:pPr>
        <w:pStyle w:val="24"/>
        <w:shd w:val="clear" w:color="auto" w:fill="auto"/>
        <w:spacing w:before="0" w:line="240" w:lineRule="auto"/>
        <w:ind w:firstLine="567"/>
        <w:jc w:val="both"/>
        <w:rPr>
          <w:rFonts w:ascii="Times New Roman" w:hAnsi="Times New Roman" w:cs="Times New Roman"/>
        </w:rPr>
      </w:pPr>
      <w:r w:rsidRPr="004137D0">
        <w:rPr>
          <w:rFonts w:ascii="Times New Roman" w:hAnsi="Times New Roman" w:cs="Times New Roman"/>
          <w:lang w:val="tt"/>
        </w:rPr>
        <w:t xml:space="preserve">биредә: </w:t>
      </w:r>
    </w:p>
    <w:p w:rsidR="004137D0" w:rsidRPr="004137D0" w:rsidRDefault="00B21B49" w:rsidP="004137D0">
      <w:pPr>
        <w:pStyle w:val="24"/>
        <w:shd w:val="clear" w:color="auto" w:fill="auto"/>
        <w:spacing w:before="0" w:line="240" w:lineRule="auto"/>
        <w:ind w:firstLine="567"/>
        <w:jc w:val="both"/>
        <w:rPr>
          <w:rFonts w:ascii="Times New Roman" w:hAnsi="Times New Roman" w:cs="Times New Roman"/>
        </w:rPr>
      </w:pPr>
      <w:r w:rsidRPr="004137D0">
        <w:rPr>
          <w:rFonts w:ascii="Times New Roman" w:hAnsi="Times New Roman" w:cs="Times New Roman"/>
          <w:lang w:val="tt" w:bidi="en-US"/>
        </w:rPr>
        <w:t>Od- медицина хезмәткәрләренең вазифа хезмәт хакы;</w:t>
      </w:r>
    </w:p>
    <w:p w:rsidR="004137D0" w:rsidRDefault="00B21B49" w:rsidP="004137D0">
      <w:pPr>
        <w:pStyle w:val="24"/>
        <w:shd w:val="clear" w:color="auto" w:fill="auto"/>
        <w:spacing w:before="0" w:line="240" w:lineRule="auto"/>
        <w:ind w:firstLine="567"/>
        <w:jc w:val="both"/>
        <w:rPr>
          <w:rFonts w:ascii="Times New Roman" w:hAnsi="Times New Roman" w:cs="Times New Roman"/>
        </w:rPr>
      </w:pPr>
      <w:r w:rsidRPr="004137D0">
        <w:rPr>
          <w:rFonts w:ascii="Times New Roman" w:hAnsi="Times New Roman" w:cs="Times New Roman"/>
          <w:lang w:val="tt" w:bidi="en-US"/>
        </w:rPr>
        <w:t>Ds - 7 нче</w:t>
      </w:r>
      <w:r w:rsidRPr="004137D0">
        <w:rPr>
          <w:rFonts w:ascii="Times New Roman" w:hAnsi="Times New Roman" w:cs="Times New Roman"/>
          <w:lang w:val="tt" w:bidi="en-US"/>
        </w:rPr>
        <w:softHyphen/>
        <w:t xml:space="preserve"> таблицада китерелгән профиль буенча эш стажы өчен өстәмәләр күләме.</w:t>
      </w:r>
    </w:p>
    <w:p w:rsidR="004137D0" w:rsidRDefault="004137D0" w:rsidP="004137D0">
      <w:pPr>
        <w:pStyle w:val="24"/>
        <w:shd w:val="clear" w:color="auto" w:fill="auto"/>
        <w:spacing w:before="0" w:line="240" w:lineRule="auto"/>
        <w:ind w:firstLine="567"/>
        <w:jc w:val="both"/>
        <w:rPr>
          <w:rFonts w:ascii="Times New Roman" w:hAnsi="Times New Roman" w:cs="Times New Roman"/>
        </w:rPr>
      </w:pPr>
    </w:p>
    <w:p w:rsidR="004137D0" w:rsidRPr="004137D0" w:rsidRDefault="004137D0" w:rsidP="004137D0">
      <w:pPr>
        <w:pStyle w:val="24"/>
        <w:shd w:val="clear" w:color="auto" w:fill="auto"/>
        <w:spacing w:before="0" w:line="240" w:lineRule="auto"/>
        <w:ind w:firstLine="567"/>
        <w:jc w:val="both"/>
        <w:rPr>
          <w:rFonts w:ascii="Times New Roman" w:hAnsi="Times New Roman" w:cs="Times New Roman"/>
        </w:rPr>
      </w:pPr>
    </w:p>
    <w:p w:rsidR="004137D0" w:rsidRDefault="00B21B49" w:rsidP="004137D0">
      <w:pPr>
        <w:pStyle w:val="afffffff3"/>
        <w:framePr w:w="9875" w:wrap="notBeside" w:vAnchor="text" w:hAnchor="text" w:xAlign="center" w:y="1"/>
        <w:shd w:val="clear" w:color="auto" w:fill="auto"/>
        <w:spacing w:line="260" w:lineRule="exact"/>
        <w:jc w:val="right"/>
      </w:pPr>
      <w:r>
        <w:rPr>
          <w:lang w:val="tt"/>
        </w:rPr>
        <w:br w:type="page"/>
        <w:t>7 нче таблица</w:t>
      </w:r>
    </w:p>
    <w:p w:rsidR="004137D0" w:rsidRDefault="004137D0" w:rsidP="004137D0">
      <w:pPr>
        <w:pStyle w:val="24"/>
        <w:shd w:val="clear" w:color="auto" w:fill="auto"/>
        <w:spacing w:before="0" w:line="240" w:lineRule="auto"/>
        <w:ind w:right="-11" w:firstLine="567"/>
        <w:jc w:val="both"/>
      </w:pPr>
    </w:p>
    <w:p w:rsidR="004137D0" w:rsidRDefault="00B21B49" w:rsidP="00F236D6">
      <w:pPr>
        <w:pStyle w:val="24"/>
        <w:shd w:val="clear" w:color="auto" w:fill="auto"/>
        <w:spacing w:before="0" w:line="240" w:lineRule="auto"/>
        <w:ind w:right="-11" w:firstLine="567"/>
        <w:rPr>
          <w:rFonts w:ascii="Times New Roman" w:hAnsi="Times New Roman" w:cs="Times New Roman"/>
        </w:rPr>
      </w:pPr>
      <w:r w:rsidRPr="004137D0">
        <w:rPr>
          <w:rFonts w:ascii="Times New Roman" w:hAnsi="Times New Roman" w:cs="Times New Roman"/>
          <w:lang w:val="tt"/>
        </w:rPr>
        <w:t>Профиль буенча эш стажы өчен өстәмә түләүләр күләме</w:t>
      </w:r>
    </w:p>
    <w:p w:rsidR="004137D0" w:rsidRDefault="004137D0" w:rsidP="004137D0">
      <w:pPr>
        <w:pStyle w:val="24"/>
        <w:shd w:val="clear" w:color="auto" w:fill="auto"/>
        <w:spacing w:before="0" w:line="240" w:lineRule="auto"/>
        <w:ind w:right="-11" w:firstLine="567"/>
        <w:jc w:val="both"/>
        <w:rPr>
          <w:rFonts w:ascii="Times New Roman" w:hAnsi="Times New Roman" w:cs="Times New Roman"/>
        </w:rPr>
      </w:pPr>
    </w:p>
    <w:tbl>
      <w:tblPr>
        <w:tblStyle w:val="a8"/>
        <w:tblW w:w="9902" w:type="dxa"/>
        <w:tblLook w:val="04A0" w:firstRow="1" w:lastRow="0" w:firstColumn="1" w:lastColumn="0" w:noHBand="0" w:noVBand="1"/>
      </w:tblPr>
      <w:tblGrid>
        <w:gridCol w:w="3300"/>
        <w:gridCol w:w="3301"/>
        <w:gridCol w:w="3301"/>
      </w:tblGrid>
      <w:tr w:rsidR="00FF0088" w:rsidTr="004137D0">
        <w:tc>
          <w:tcPr>
            <w:tcW w:w="3300" w:type="dxa"/>
            <w:vAlign w:val="bottom"/>
          </w:tcPr>
          <w:p w:rsidR="004137D0" w:rsidRPr="004137D0" w:rsidRDefault="00B21B49" w:rsidP="004137D0">
            <w:pPr>
              <w:pStyle w:val="24"/>
              <w:shd w:val="clear" w:color="auto" w:fill="auto"/>
              <w:spacing w:before="0" w:line="240" w:lineRule="auto"/>
              <w:rPr>
                <w:rFonts w:ascii="Times New Roman" w:hAnsi="Times New Roman" w:cs="Times New Roman"/>
              </w:rPr>
            </w:pPr>
            <w:r w:rsidRPr="004137D0">
              <w:rPr>
                <w:rFonts w:ascii="Times New Roman" w:hAnsi="Times New Roman" w:cs="Times New Roman"/>
                <w:lang w:val="tt"/>
              </w:rPr>
              <w:t>Һөнәри квалификация төркеме атамасы</w:t>
            </w:r>
            <w:r w:rsidRPr="004137D0">
              <w:rPr>
                <w:rFonts w:ascii="Times New Roman" w:hAnsi="Times New Roman" w:cs="Times New Roman"/>
                <w:lang w:val="tt"/>
              </w:rPr>
              <w:softHyphen/>
            </w:r>
            <w:r w:rsidRPr="004137D0">
              <w:rPr>
                <w:rFonts w:ascii="Times New Roman" w:hAnsi="Times New Roman" w:cs="Times New Roman"/>
                <w:lang w:val="tt"/>
              </w:rPr>
              <w:softHyphen/>
            </w:r>
          </w:p>
        </w:tc>
        <w:tc>
          <w:tcPr>
            <w:tcW w:w="3301" w:type="dxa"/>
          </w:tcPr>
          <w:p w:rsidR="004137D0" w:rsidRPr="004137D0" w:rsidRDefault="00B21B49" w:rsidP="004137D0">
            <w:pPr>
              <w:pStyle w:val="24"/>
              <w:shd w:val="clear" w:color="auto" w:fill="auto"/>
              <w:spacing w:before="0" w:line="240" w:lineRule="auto"/>
              <w:rPr>
                <w:rFonts w:ascii="Times New Roman" w:hAnsi="Times New Roman" w:cs="Times New Roman"/>
              </w:rPr>
            </w:pPr>
            <w:r w:rsidRPr="004137D0">
              <w:rPr>
                <w:rFonts w:ascii="Times New Roman" w:hAnsi="Times New Roman" w:cs="Times New Roman"/>
                <w:lang w:val="tt"/>
              </w:rPr>
              <w:t>Стаж буенча төркем</w:t>
            </w:r>
          </w:p>
        </w:tc>
        <w:tc>
          <w:tcPr>
            <w:tcW w:w="3301" w:type="dxa"/>
          </w:tcPr>
          <w:p w:rsidR="004137D0" w:rsidRPr="004137D0" w:rsidRDefault="00B21B49" w:rsidP="004137D0">
            <w:pPr>
              <w:pStyle w:val="24"/>
              <w:shd w:val="clear" w:color="auto" w:fill="auto"/>
              <w:spacing w:before="0" w:line="240" w:lineRule="auto"/>
              <w:rPr>
                <w:rFonts w:ascii="Times New Roman" w:hAnsi="Times New Roman" w:cs="Times New Roman"/>
              </w:rPr>
            </w:pPr>
            <w:r w:rsidRPr="004137D0">
              <w:rPr>
                <w:rFonts w:ascii="Times New Roman" w:hAnsi="Times New Roman" w:cs="Times New Roman"/>
                <w:lang w:val="tt"/>
              </w:rPr>
              <w:t>Өстәмә түләүләр күләме, процент</w:t>
            </w:r>
          </w:p>
        </w:tc>
      </w:tr>
      <w:tr w:rsidR="00FF0088" w:rsidTr="005C21B7">
        <w:trPr>
          <w:trHeight w:val="150"/>
        </w:trPr>
        <w:tc>
          <w:tcPr>
            <w:tcW w:w="3300" w:type="dxa"/>
            <w:vMerge w:val="restart"/>
          </w:tcPr>
          <w:p w:rsidR="004137D0" w:rsidRPr="004137D0" w:rsidRDefault="00B21B49" w:rsidP="004137D0">
            <w:pPr>
              <w:pStyle w:val="24"/>
              <w:shd w:val="clear" w:color="auto" w:fill="auto"/>
              <w:spacing w:before="0" w:line="240" w:lineRule="auto"/>
              <w:jc w:val="both"/>
              <w:rPr>
                <w:rFonts w:ascii="Times New Roman" w:hAnsi="Times New Roman" w:cs="Times New Roman"/>
              </w:rPr>
            </w:pPr>
            <w:r w:rsidRPr="004137D0">
              <w:rPr>
                <w:rFonts w:ascii="Times New Roman" w:hAnsi="Times New Roman" w:cs="Times New Roman"/>
                <w:lang w:val="tt"/>
              </w:rPr>
              <w:t>Урта медицина һәм фармацевтика персоналы</w:t>
            </w:r>
          </w:p>
        </w:tc>
        <w:tc>
          <w:tcPr>
            <w:tcW w:w="3301" w:type="dxa"/>
            <w:vAlign w:val="bottom"/>
          </w:tcPr>
          <w:p w:rsidR="004137D0" w:rsidRPr="004137D0" w:rsidRDefault="00B21B49" w:rsidP="004137D0">
            <w:pPr>
              <w:pStyle w:val="24"/>
              <w:shd w:val="clear" w:color="auto" w:fill="auto"/>
              <w:spacing w:before="0" w:line="240" w:lineRule="auto"/>
              <w:rPr>
                <w:rFonts w:ascii="Times New Roman" w:hAnsi="Times New Roman" w:cs="Times New Roman"/>
              </w:rPr>
            </w:pPr>
            <w:r w:rsidRPr="004137D0">
              <w:rPr>
                <w:rFonts w:ascii="Times New Roman" w:hAnsi="Times New Roman" w:cs="Times New Roman"/>
                <w:lang w:val="tt"/>
              </w:rPr>
              <w:t>3 елдан 5 елга кадәр</w:t>
            </w:r>
          </w:p>
        </w:tc>
        <w:tc>
          <w:tcPr>
            <w:tcW w:w="3301" w:type="dxa"/>
            <w:vAlign w:val="bottom"/>
          </w:tcPr>
          <w:p w:rsidR="004137D0" w:rsidRPr="004137D0" w:rsidRDefault="00B21B49" w:rsidP="004137D0">
            <w:pPr>
              <w:pStyle w:val="24"/>
              <w:shd w:val="clear" w:color="auto" w:fill="auto"/>
              <w:spacing w:before="0" w:line="240" w:lineRule="auto"/>
              <w:rPr>
                <w:rFonts w:ascii="Times New Roman" w:hAnsi="Times New Roman" w:cs="Times New Roman"/>
              </w:rPr>
            </w:pPr>
            <w:r w:rsidRPr="004137D0">
              <w:rPr>
                <w:rFonts w:ascii="Times New Roman" w:hAnsi="Times New Roman" w:cs="Times New Roman"/>
                <w:lang w:val="tt"/>
              </w:rPr>
              <w:t>2,5</w:t>
            </w:r>
          </w:p>
        </w:tc>
      </w:tr>
      <w:tr w:rsidR="00FF0088" w:rsidTr="005C21B7">
        <w:trPr>
          <w:trHeight w:val="161"/>
        </w:trPr>
        <w:tc>
          <w:tcPr>
            <w:tcW w:w="3300" w:type="dxa"/>
            <w:vMerge/>
          </w:tcPr>
          <w:p w:rsidR="004137D0" w:rsidRPr="004137D0" w:rsidRDefault="004137D0" w:rsidP="004137D0">
            <w:pPr>
              <w:pStyle w:val="24"/>
              <w:shd w:val="clear" w:color="auto" w:fill="auto"/>
              <w:spacing w:before="0" w:line="240" w:lineRule="auto"/>
              <w:ind w:right="-11"/>
              <w:jc w:val="both"/>
              <w:rPr>
                <w:rFonts w:ascii="Times New Roman" w:hAnsi="Times New Roman" w:cs="Times New Roman"/>
              </w:rPr>
            </w:pPr>
          </w:p>
        </w:tc>
        <w:tc>
          <w:tcPr>
            <w:tcW w:w="3301" w:type="dxa"/>
            <w:vAlign w:val="bottom"/>
          </w:tcPr>
          <w:p w:rsidR="004137D0" w:rsidRPr="004137D0" w:rsidRDefault="00B21B49" w:rsidP="004137D0">
            <w:pPr>
              <w:pStyle w:val="24"/>
              <w:shd w:val="clear" w:color="auto" w:fill="auto"/>
              <w:spacing w:before="0" w:line="240" w:lineRule="auto"/>
              <w:ind w:right="-11"/>
              <w:rPr>
                <w:rFonts w:ascii="Times New Roman" w:hAnsi="Times New Roman" w:cs="Times New Roman"/>
              </w:rPr>
            </w:pPr>
            <w:r w:rsidRPr="004137D0">
              <w:rPr>
                <w:rFonts w:ascii="Times New Roman" w:hAnsi="Times New Roman" w:cs="Times New Roman"/>
                <w:lang w:val="tt"/>
              </w:rPr>
              <w:t>5 елдан 10 елга кадәр</w:t>
            </w:r>
          </w:p>
        </w:tc>
        <w:tc>
          <w:tcPr>
            <w:tcW w:w="3301" w:type="dxa"/>
            <w:vAlign w:val="bottom"/>
          </w:tcPr>
          <w:p w:rsidR="004137D0" w:rsidRPr="004137D0" w:rsidRDefault="00B21B49" w:rsidP="004137D0">
            <w:pPr>
              <w:pStyle w:val="24"/>
              <w:shd w:val="clear" w:color="auto" w:fill="auto"/>
              <w:spacing w:before="0" w:line="240" w:lineRule="auto"/>
              <w:ind w:right="-11"/>
              <w:rPr>
                <w:rFonts w:ascii="Times New Roman" w:hAnsi="Times New Roman" w:cs="Times New Roman"/>
              </w:rPr>
            </w:pPr>
            <w:r w:rsidRPr="004137D0">
              <w:rPr>
                <w:rFonts w:ascii="Times New Roman" w:hAnsi="Times New Roman" w:cs="Times New Roman"/>
                <w:lang w:val="tt"/>
              </w:rPr>
              <w:t>3,5</w:t>
            </w:r>
          </w:p>
        </w:tc>
      </w:tr>
      <w:tr w:rsidR="00FF0088" w:rsidTr="005C21B7">
        <w:trPr>
          <w:trHeight w:val="126"/>
        </w:trPr>
        <w:tc>
          <w:tcPr>
            <w:tcW w:w="3300" w:type="dxa"/>
            <w:vMerge/>
          </w:tcPr>
          <w:p w:rsidR="004137D0" w:rsidRPr="004137D0" w:rsidRDefault="004137D0" w:rsidP="004137D0">
            <w:pPr>
              <w:pStyle w:val="24"/>
              <w:shd w:val="clear" w:color="auto" w:fill="auto"/>
              <w:spacing w:before="0" w:line="240" w:lineRule="auto"/>
              <w:ind w:right="-11"/>
              <w:jc w:val="both"/>
              <w:rPr>
                <w:rFonts w:ascii="Times New Roman" w:hAnsi="Times New Roman" w:cs="Times New Roman"/>
              </w:rPr>
            </w:pPr>
          </w:p>
        </w:tc>
        <w:tc>
          <w:tcPr>
            <w:tcW w:w="3301" w:type="dxa"/>
            <w:vAlign w:val="bottom"/>
          </w:tcPr>
          <w:p w:rsidR="004137D0" w:rsidRPr="004137D0" w:rsidRDefault="00B21B49" w:rsidP="004137D0">
            <w:pPr>
              <w:pStyle w:val="24"/>
              <w:shd w:val="clear" w:color="auto" w:fill="auto"/>
              <w:spacing w:before="0" w:line="240" w:lineRule="auto"/>
              <w:ind w:right="-11"/>
              <w:rPr>
                <w:rFonts w:ascii="Times New Roman" w:hAnsi="Times New Roman" w:cs="Times New Roman"/>
              </w:rPr>
            </w:pPr>
            <w:r w:rsidRPr="004137D0">
              <w:rPr>
                <w:rFonts w:ascii="Times New Roman" w:hAnsi="Times New Roman" w:cs="Times New Roman"/>
                <w:lang w:val="tt"/>
              </w:rPr>
              <w:t>10 елдан 15 елга кадәр</w:t>
            </w:r>
          </w:p>
        </w:tc>
        <w:tc>
          <w:tcPr>
            <w:tcW w:w="3301" w:type="dxa"/>
            <w:vAlign w:val="bottom"/>
          </w:tcPr>
          <w:p w:rsidR="004137D0" w:rsidRPr="004137D0" w:rsidRDefault="00B21B49" w:rsidP="004137D0">
            <w:pPr>
              <w:pStyle w:val="24"/>
              <w:shd w:val="clear" w:color="auto" w:fill="auto"/>
              <w:spacing w:before="0" w:line="240" w:lineRule="auto"/>
              <w:ind w:right="-11"/>
              <w:rPr>
                <w:rFonts w:ascii="Times New Roman" w:hAnsi="Times New Roman" w:cs="Times New Roman"/>
              </w:rPr>
            </w:pPr>
            <w:r w:rsidRPr="004137D0">
              <w:rPr>
                <w:rFonts w:ascii="Times New Roman" w:hAnsi="Times New Roman" w:cs="Times New Roman"/>
                <w:lang w:val="tt"/>
              </w:rPr>
              <w:t>4,5</w:t>
            </w:r>
          </w:p>
        </w:tc>
      </w:tr>
      <w:tr w:rsidR="00FF0088" w:rsidTr="005C21B7">
        <w:trPr>
          <w:trHeight w:val="138"/>
        </w:trPr>
        <w:tc>
          <w:tcPr>
            <w:tcW w:w="3300" w:type="dxa"/>
            <w:vMerge/>
          </w:tcPr>
          <w:p w:rsidR="004137D0" w:rsidRPr="004137D0" w:rsidRDefault="004137D0" w:rsidP="004137D0">
            <w:pPr>
              <w:pStyle w:val="24"/>
              <w:shd w:val="clear" w:color="auto" w:fill="auto"/>
              <w:spacing w:before="0" w:line="240" w:lineRule="auto"/>
              <w:ind w:right="-11"/>
              <w:jc w:val="both"/>
              <w:rPr>
                <w:rFonts w:ascii="Times New Roman" w:hAnsi="Times New Roman" w:cs="Times New Roman"/>
              </w:rPr>
            </w:pPr>
          </w:p>
        </w:tc>
        <w:tc>
          <w:tcPr>
            <w:tcW w:w="3301" w:type="dxa"/>
            <w:vAlign w:val="bottom"/>
          </w:tcPr>
          <w:p w:rsidR="004137D0" w:rsidRPr="004137D0" w:rsidRDefault="00B21B49" w:rsidP="004137D0">
            <w:pPr>
              <w:pStyle w:val="24"/>
              <w:shd w:val="clear" w:color="auto" w:fill="auto"/>
              <w:spacing w:before="0" w:line="240" w:lineRule="auto"/>
              <w:ind w:right="-11"/>
              <w:rPr>
                <w:rFonts w:ascii="Times New Roman" w:hAnsi="Times New Roman" w:cs="Times New Roman"/>
              </w:rPr>
            </w:pPr>
            <w:r w:rsidRPr="004137D0">
              <w:rPr>
                <w:rFonts w:ascii="Times New Roman" w:hAnsi="Times New Roman" w:cs="Times New Roman"/>
                <w:lang w:val="tt"/>
              </w:rPr>
              <w:t>15 елдан артык</w:t>
            </w:r>
          </w:p>
        </w:tc>
        <w:tc>
          <w:tcPr>
            <w:tcW w:w="3301" w:type="dxa"/>
            <w:vAlign w:val="bottom"/>
          </w:tcPr>
          <w:p w:rsidR="004137D0" w:rsidRPr="004137D0" w:rsidRDefault="00B21B49" w:rsidP="004137D0">
            <w:pPr>
              <w:pStyle w:val="24"/>
              <w:shd w:val="clear" w:color="auto" w:fill="auto"/>
              <w:spacing w:before="0" w:line="240" w:lineRule="auto"/>
              <w:ind w:right="-11"/>
              <w:rPr>
                <w:rFonts w:ascii="Times New Roman" w:hAnsi="Times New Roman" w:cs="Times New Roman"/>
              </w:rPr>
            </w:pPr>
            <w:r w:rsidRPr="004137D0">
              <w:rPr>
                <w:rFonts w:ascii="Times New Roman" w:hAnsi="Times New Roman" w:cs="Times New Roman"/>
                <w:lang w:val="tt"/>
              </w:rPr>
              <w:t>5,5</w:t>
            </w:r>
          </w:p>
        </w:tc>
      </w:tr>
      <w:tr w:rsidR="00FF0088" w:rsidTr="005C21B7">
        <w:trPr>
          <w:trHeight w:val="173"/>
        </w:trPr>
        <w:tc>
          <w:tcPr>
            <w:tcW w:w="3300" w:type="dxa"/>
            <w:vMerge w:val="restart"/>
          </w:tcPr>
          <w:p w:rsidR="004137D0" w:rsidRPr="004137D0" w:rsidRDefault="00B21B49" w:rsidP="004137D0">
            <w:pPr>
              <w:pStyle w:val="24"/>
              <w:shd w:val="clear" w:color="auto" w:fill="auto"/>
              <w:spacing w:line="260" w:lineRule="exact"/>
              <w:jc w:val="both"/>
              <w:rPr>
                <w:rFonts w:ascii="Times New Roman" w:hAnsi="Times New Roman" w:cs="Times New Roman"/>
              </w:rPr>
            </w:pPr>
            <w:r w:rsidRPr="004137D0">
              <w:rPr>
                <w:rFonts w:ascii="Times New Roman" w:hAnsi="Times New Roman" w:cs="Times New Roman"/>
                <w:lang w:val="tt"/>
              </w:rPr>
              <w:t>Табиблар һәм провизорлар</w:t>
            </w:r>
          </w:p>
        </w:tc>
        <w:tc>
          <w:tcPr>
            <w:tcW w:w="3301" w:type="dxa"/>
            <w:vAlign w:val="bottom"/>
          </w:tcPr>
          <w:p w:rsidR="004137D0" w:rsidRPr="004137D0" w:rsidRDefault="00B21B49" w:rsidP="004137D0">
            <w:pPr>
              <w:pStyle w:val="24"/>
              <w:shd w:val="clear" w:color="auto" w:fill="auto"/>
              <w:spacing w:line="260" w:lineRule="exact"/>
              <w:rPr>
                <w:rFonts w:ascii="Times New Roman" w:hAnsi="Times New Roman" w:cs="Times New Roman"/>
              </w:rPr>
            </w:pPr>
            <w:r w:rsidRPr="004137D0">
              <w:rPr>
                <w:rFonts w:ascii="Times New Roman" w:hAnsi="Times New Roman" w:cs="Times New Roman"/>
                <w:lang w:val="tt"/>
              </w:rPr>
              <w:t>3 елдан 5 елга кадәр</w:t>
            </w:r>
          </w:p>
        </w:tc>
        <w:tc>
          <w:tcPr>
            <w:tcW w:w="3301" w:type="dxa"/>
            <w:vAlign w:val="bottom"/>
          </w:tcPr>
          <w:p w:rsidR="004137D0" w:rsidRPr="004137D0" w:rsidRDefault="00B21B49" w:rsidP="004137D0">
            <w:pPr>
              <w:pStyle w:val="24"/>
              <w:shd w:val="clear" w:color="auto" w:fill="auto"/>
              <w:spacing w:line="260" w:lineRule="exact"/>
              <w:rPr>
                <w:rFonts w:ascii="Times New Roman" w:hAnsi="Times New Roman" w:cs="Times New Roman"/>
              </w:rPr>
            </w:pPr>
            <w:r w:rsidRPr="004137D0">
              <w:rPr>
                <w:rFonts w:ascii="Times New Roman" w:hAnsi="Times New Roman" w:cs="Times New Roman"/>
                <w:lang w:val="tt"/>
              </w:rPr>
              <w:t>5,0</w:t>
            </w:r>
          </w:p>
        </w:tc>
      </w:tr>
      <w:tr w:rsidR="00FF0088" w:rsidTr="005C21B7">
        <w:trPr>
          <w:trHeight w:val="126"/>
        </w:trPr>
        <w:tc>
          <w:tcPr>
            <w:tcW w:w="3300" w:type="dxa"/>
            <w:vMerge/>
          </w:tcPr>
          <w:p w:rsidR="004137D0" w:rsidRPr="004137D0" w:rsidRDefault="004137D0" w:rsidP="004137D0">
            <w:pPr>
              <w:pStyle w:val="24"/>
              <w:shd w:val="clear" w:color="auto" w:fill="auto"/>
              <w:spacing w:before="0" w:line="240" w:lineRule="auto"/>
              <w:ind w:right="-11"/>
              <w:jc w:val="both"/>
              <w:rPr>
                <w:rFonts w:ascii="Times New Roman" w:hAnsi="Times New Roman" w:cs="Times New Roman"/>
              </w:rPr>
            </w:pPr>
          </w:p>
        </w:tc>
        <w:tc>
          <w:tcPr>
            <w:tcW w:w="3301" w:type="dxa"/>
            <w:vAlign w:val="bottom"/>
          </w:tcPr>
          <w:p w:rsidR="004137D0" w:rsidRPr="004137D0" w:rsidRDefault="00B21B49" w:rsidP="004137D0">
            <w:pPr>
              <w:pStyle w:val="24"/>
              <w:shd w:val="clear" w:color="auto" w:fill="auto"/>
              <w:spacing w:before="0" w:line="240" w:lineRule="auto"/>
              <w:ind w:right="-11"/>
              <w:rPr>
                <w:rFonts w:ascii="Times New Roman" w:hAnsi="Times New Roman" w:cs="Times New Roman"/>
              </w:rPr>
            </w:pPr>
            <w:r w:rsidRPr="004137D0">
              <w:rPr>
                <w:rFonts w:ascii="Times New Roman" w:hAnsi="Times New Roman" w:cs="Times New Roman"/>
                <w:lang w:val="tt"/>
              </w:rPr>
              <w:t>5 елдан 10 елга кадәр</w:t>
            </w:r>
          </w:p>
        </w:tc>
        <w:tc>
          <w:tcPr>
            <w:tcW w:w="3301" w:type="dxa"/>
            <w:vAlign w:val="bottom"/>
          </w:tcPr>
          <w:p w:rsidR="004137D0" w:rsidRPr="004137D0" w:rsidRDefault="00B21B49" w:rsidP="004137D0">
            <w:pPr>
              <w:pStyle w:val="24"/>
              <w:shd w:val="clear" w:color="auto" w:fill="auto"/>
              <w:spacing w:before="0" w:line="240" w:lineRule="auto"/>
              <w:ind w:right="-11"/>
              <w:rPr>
                <w:rFonts w:ascii="Times New Roman" w:hAnsi="Times New Roman" w:cs="Times New Roman"/>
              </w:rPr>
            </w:pPr>
            <w:r w:rsidRPr="004137D0">
              <w:rPr>
                <w:rFonts w:ascii="Times New Roman" w:hAnsi="Times New Roman" w:cs="Times New Roman"/>
                <w:lang w:val="tt"/>
              </w:rPr>
              <w:t>7,5</w:t>
            </w:r>
          </w:p>
        </w:tc>
      </w:tr>
      <w:tr w:rsidR="00FF0088" w:rsidTr="005C21B7">
        <w:trPr>
          <w:trHeight w:val="184"/>
        </w:trPr>
        <w:tc>
          <w:tcPr>
            <w:tcW w:w="3300" w:type="dxa"/>
            <w:vMerge/>
          </w:tcPr>
          <w:p w:rsidR="004137D0" w:rsidRPr="004137D0" w:rsidRDefault="004137D0" w:rsidP="004137D0">
            <w:pPr>
              <w:pStyle w:val="24"/>
              <w:shd w:val="clear" w:color="auto" w:fill="auto"/>
              <w:spacing w:before="0" w:line="240" w:lineRule="auto"/>
              <w:ind w:right="-11"/>
              <w:jc w:val="both"/>
              <w:rPr>
                <w:rFonts w:ascii="Times New Roman" w:hAnsi="Times New Roman" w:cs="Times New Roman"/>
              </w:rPr>
            </w:pPr>
          </w:p>
        </w:tc>
        <w:tc>
          <w:tcPr>
            <w:tcW w:w="3301" w:type="dxa"/>
            <w:vAlign w:val="bottom"/>
          </w:tcPr>
          <w:p w:rsidR="004137D0" w:rsidRPr="004137D0" w:rsidRDefault="00B21B49" w:rsidP="004137D0">
            <w:pPr>
              <w:pStyle w:val="24"/>
              <w:shd w:val="clear" w:color="auto" w:fill="auto"/>
              <w:spacing w:before="0" w:line="240" w:lineRule="auto"/>
              <w:ind w:right="-11"/>
              <w:rPr>
                <w:rFonts w:ascii="Times New Roman" w:hAnsi="Times New Roman" w:cs="Times New Roman"/>
              </w:rPr>
            </w:pPr>
            <w:r w:rsidRPr="004137D0">
              <w:rPr>
                <w:rFonts w:ascii="Times New Roman" w:hAnsi="Times New Roman" w:cs="Times New Roman"/>
                <w:lang w:val="tt"/>
              </w:rPr>
              <w:t>10 елдан 15 елга кадәр</w:t>
            </w:r>
          </w:p>
        </w:tc>
        <w:tc>
          <w:tcPr>
            <w:tcW w:w="3301" w:type="dxa"/>
            <w:vAlign w:val="bottom"/>
          </w:tcPr>
          <w:p w:rsidR="004137D0" w:rsidRPr="004137D0" w:rsidRDefault="00B21B49" w:rsidP="004137D0">
            <w:pPr>
              <w:pStyle w:val="24"/>
              <w:shd w:val="clear" w:color="auto" w:fill="auto"/>
              <w:spacing w:before="0" w:line="240" w:lineRule="auto"/>
              <w:ind w:right="-11"/>
              <w:rPr>
                <w:rFonts w:ascii="Times New Roman" w:hAnsi="Times New Roman" w:cs="Times New Roman"/>
              </w:rPr>
            </w:pPr>
            <w:r w:rsidRPr="004137D0">
              <w:rPr>
                <w:rFonts w:ascii="Times New Roman" w:hAnsi="Times New Roman" w:cs="Times New Roman"/>
                <w:lang w:val="tt"/>
              </w:rPr>
              <w:t>9,0</w:t>
            </w:r>
          </w:p>
        </w:tc>
      </w:tr>
      <w:tr w:rsidR="00FF0088" w:rsidTr="005C21B7">
        <w:trPr>
          <w:trHeight w:val="103"/>
        </w:trPr>
        <w:tc>
          <w:tcPr>
            <w:tcW w:w="3300" w:type="dxa"/>
            <w:vMerge/>
          </w:tcPr>
          <w:p w:rsidR="004137D0" w:rsidRPr="004137D0" w:rsidRDefault="004137D0" w:rsidP="004137D0">
            <w:pPr>
              <w:pStyle w:val="24"/>
              <w:shd w:val="clear" w:color="auto" w:fill="auto"/>
              <w:spacing w:before="0" w:line="240" w:lineRule="auto"/>
              <w:ind w:right="-11"/>
              <w:jc w:val="both"/>
              <w:rPr>
                <w:rFonts w:ascii="Times New Roman" w:hAnsi="Times New Roman" w:cs="Times New Roman"/>
              </w:rPr>
            </w:pPr>
          </w:p>
        </w:tc>
        <w:tc>
          <w:tcPr>
            <w:tcW w:w="3301" w:type="dxa"/>
            <w:vAlign w:val="center"/>
          </w:tcPr>
          <w:p w:rsidR="004137D0" w:rsidRPr="004137D0" w:rsidRDefault="00B21B49" w:rsidP="004137D0">
            <w:pPr>
              <w:pStyle w:val="24"/>
              <w:shd w:val="clear" w:color="auto" w:fill="auto"/>
              <w:spacing w:before="0" w:line="240" w:lineRule="auto"/>
              <w:ind w:right="-11"/>
              <w:rPr>
                <w:rFonts w:ascii="Times New Roman" w:hAnsi="Times New Roman" w:cs="Times New Roman"/>
              </w:rPr>
            </w:pPr>
            <w:r w:rsidRPr="004137D0">
              <w:rPr>
                <w:rFonts w:ascii="Times New Roman" w:hAnsi="Times New Roman" w:cs="Times New Roman"/>
                <w:lang w:val="tt"/>
              </w:rPr>
              <w:t>15 елдан артык</w:t>
            </w:r>
          </w:p>
        </w:tc>
        <w:tc>
          <w:tcPr>
            <w:tcW w:w="3301" w:type="dxa"/>
            <w:vAlign w:val="bottom"/>
          </w:tcPr>
          <w:p w:rsidR="004137D0" w:rsidRPr="004137D0" w:rsidRDefault="00B21B49" w:rsidP="004137D0">
            <w:pPr>
              <w:pStyle w:val="24"/>
              <w:shd w:val="clear" w:color="auto" w:fill="auto"/>
              <w:spacing w:before="0" w:line="240" w:lineRule="auto"/>
              <w:ind w:right="-11"/>
              <w:rPr>
                <w:rFonts w:ascii="Times New Roman" w:hAnsi="Times New Roman" w:cs="Times New Roman"/>
              </w:rPr>
            </w:pPr>
            <w:r w:rsidRPr="004137D0">
              <w:rPr>
                <w:rFonts w:ascii="Times New Roman" w:hAnsi="Times New Roman" w:cs="Times New Roman"/>
                <w:lang w:val="tt"/>
              </w:rPr>
              <w:t>10,0</w:t>
            </w:r>
          </w:p>
        </w:tc>
      </w:tr>
    </w:tbl>
    <w:p w:rsidR="004137D0" w:rsidRDefault="004137D0" w:rsidP="004137D0">
      <w:pPr>
        <w:pStyle w:val="24"/>
        <w:shd w:val="clear" w:color="auto" w:fill="auto"/>
        <w:spacing w:before="0" w:line="240" w:lineRule="auto"/>
        <w:ind w:firstLine="567"/>
        <w:jc w:val="both"/>
        <w:rPr>
          <w:rFonts w:ascii="Times New Roman" w:hAnsi="Times New Roman" w:cs="Times New Roman"/>
        </w:rPr>
      </w:pPr>
    </w:p>
    <w:p w:rsidR="0048443A" w:rsidRPr="004137D0" w:rsidRDefault="00B21B49" w:rsidP="004137D0">
      <w:pPr>
        <w:pStyle w:val="24"/>
        <w:shd w:val="clear" w:color="auto" w:fill="auto"/>
        <w:spacing w:before="0" w:line="240" w:lineRule="auto"/>
        <w:ind w:firstLine="567"/>
        <w:jc w:val="both"/>
        <w:rPr>
          <w:rFonts w:ascii="Times New Roman" w:hAnsi="Times New Roman" w:cs="Times New Roman"/>
        </w:rPr>
      </w:pPr>
      <w:r w:rsidRPr="004137D0">
        <w:rPr>
          <w:rFonts w:ascii="Times New Roman" w:hAnsi="Times New Roman" w:cs="Times New Roman"/>
          <w:lang w:val="tt"/>
        </w:rPr>
        <w:t>Эш стажы үзгәргәндә профиль буенча эш стажы өчен түләүләр күләмен билгеләү (үзгәртү) профиль буенча эш стажы өчен түләүләр күләмен арттыру хокукы бирә торган стажга ирешкән көннән, әгәр стажны раслаучы документлар физик культура һәм спорт оешмасында булса, яки стажны раслаучы кирәкле документны тапшырган көннән башкарыла.</w:t>
      </w:r>
      <w:r w:rsidRPr="004137D0">
        <w:rPr>
          <w:rFonts w:ascii="Times New Roman" w:hAnsi="Times New Roman" w:cs="Times New Roman"/>
          <w:lang w:val="tt"/>
        </w:rPr>
        <w:softHyphen/>
      </w:r>
    </w:p>
    <w:p w:rsidR="0048443A" w:rsidRPr="004137D0" w:rsidRDefault="00B21B49" w:rsidP="008C19F0">
      <w:pPr>
        <w:pStyle w:val="24"/>
        <w:numPr>
          <w:ilvl w:val="0"/>
          <w:numId w:val="9"/>
        </w:numPr>
        <w:shd w:val="clear" w:color="auto" w:fill="auto"/>
        <w:tabs>
          <w:tab w:val="left" w:pos="1238"/>
        </w:tabs>
        <w:spacing w:before="0" w:line="240" w:lineRule="auto"/>
        <w:ind w:firstLine="567"/>
        <w:jc w:val="both"/>
        <w:rPr>
          <w:rFonts w:ascii="Times New Roman" w:hAnsi="Times New Roman" w:cs="Times New Roman"/>
        </w:rPr>
      </w:pPr>
      <w:r w:rsidRPr="004137D0">
        <w:rPr>
          <w:rFonts w:ascii="Times New Roman" w:hAnsi="Times New Roman" w:cs="Times New Roman"/>
          <w:lang w:val="tt"/>
        </w:rPr>
        <w:t>Мәгариф хезмәткәрләренә стимуллаштыру характерындагы түләүләр күләме һәм тәртибе.</w:t>
      </w:r>
      <w:r w:rsidRPr="004137D0">
        <w:rPr>
          <w:rFonts w:ascii="Times New Roman" w:hAnsi="Times New Roman" w:cs="Times New Roman"/>
          <w:lang w:val="tt"/>
        </w:rPr>
        <w:softHyphen/>
      </w:r>
    </w:p>
    <w:p w:rsidR="0048443A" w:rsidRDefault="00B21B49" w:rsidP="008C19F0">
      <w:pPr>
        <w:pStyle w:val="24"/>
        <w:numPr>
          <w:ilvl w:val="0"/>
          <w:numId w:val="14"/>
        </w:numPr>
        <w:shd w:val="clear" w:color="auto" w:fill="auto"/>
        <w:tabs>
          <w:tab w:val="left" w:pos="1438"/>
        </w:tabs>
        <w:spacing w:before="0" w:line="240" w:lineRule="auto"/>
        <w:ind w:firstLine="567"/>
        <w:jc w:val="both"/>
        <w:rPr>
          <w:rFonts w:ascii="Times New Roman" w:hAnsi="Times New Roman" w:cs="Times New Roman"/>
        </w:rPr>
      </w:pPr>
      <w:r w:rsidRPr="004137D0">
        <w:rPr>
          <w:rFonts w:ascii="Times New Roman" w:hAnsi="Times New Roman" w:cs="Times New Roman"/>
          <w:lang w:val="tt"/>
        </w:rPr>
        <w:t>Мактаулы исемнәре булган өчен түләүләр (B</w:t>
      </w:r>
      <w:r w:rsidRPr="004137D0">
        <w:rPr>
          <w:rFonts w:ascii="Times New Roman" w:hAnsi="Times New Roman" w:cs="Times New Roman"/>
          <w:vertAlign w:val="subscript"/>
          <w:lang w:val="tt" w:bidi="en-US"/>
        </w:rPr>
        <w:t>pz</w:t>
      </w:r>
      <w:r w:rsidRPr="004137D0">
        <w:rPr>
          <w:rFonts w:ascii="Times New Roman" w:hAnsi="Times New Roman" w:cs="Times New Roman"/>
          <w:lang w:val="tt"/>
        </w:rPr>
        <w:t>) мәдәният хезмәткәрләренә бирелә һәм түбәндәге формула буенча исәпләнә:</w:t>
      </w:r>
    </w:p>
    <w:p w:rsidR="00F236D6" w:rsidRDefault="00F236D6" w:rsidP="00F236D6">
      <w:pPr>
        <w:pStyle w:val="24"/>
        <w:shd w:val="clear" w:color="auto" w:fill="auto"/>
        <w:tabs>
          <w:tab w:val="left" w:pos="1438"/>
        </w:tabs>
        <w:spacing w:before="0" w:line="240" w:lineRule="auto"/>
        <w:ind w:left="567"/>
        <w:jc w:val="both"/>
        <w:rPr>
          <w:rFonts w:ascii="Times New Roman" w:hAnsi="Times New Roman" w:cs="Times New Roman"/>
        </w:rPr>
      </w:pPr>
    </w:p>
    <w:p w:rsidR="00F236D6" w:rsidRPr="00F236D6" w:rsidRDefault="00B21B49" w:rsidP="00F236D6">
      <w:pPr>
        <w:pStyle w:val="a5"/>
        <w:autoSpaceDE w:val="0"/>
        <w:autoSpaceDN w:val="0"/>
        <w:adjustRightInd w:val="0"/>
        <w:spacing w:after="0" w:line="240" w:lineRule="auto"/>
        <w:jc w:val="center"/>
        <w:rPr>
          <w:rFonts w:ascii="Arial" w:hAnsi="Arial" w:cs="Arial"/>
          <w:sz w:val="20"/>
          <w:szCs w:val="20"/>
        </w:rPr>
      </w:pPr>
      <w:r>
        <w:rPr>
          <w:noProof/>
          <w:lang w:eastAsia="ru-RU"/>
        </w:rPr>
        <w:drawing>
          <wp:inline distT="0" distB="0" distL="0" distR="0">
            <wp:extent cx="1174750" cy="419100"/>
            <wp:effectExtent l="0" t="0" r="6350" b="0"/>
            <wp:docPr id="88"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6098991" name="Picture 45"/>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174750" cy="419100"/>
                    </a:xfrm>
                    <a:prstGeom prst="rect">
                      <a:avLst/>
                    </a:prstGeom>
                    <a:noFill/>
                    <a:ln>
                      <a:noFill/>
                    </a:ln>
                  </pic:spPr>
                </pic:pic>
              </a:graphicData>
            </a:graphic>
          </wp:inline>
        </w:drawing>
      </w:r>
    </w:p>
    <w:p w:rsidR="00F236D6" w:rsidRDefault="00F236D6" w:rsidP="009D62FE">
      <w:pPr>
        <w:pStyle w:val="24"/>
        <w:shd w:val="clear" w:color="auto" w:fill="auto"/>
        <w:spacing w:before="0" w:line="240" w:lineRule="auto"/>
        <w:ind w:firstLine="567"/>
        <w:jc w:val="both"/>
        <w:rPr>
          <w:rFonts w:ascii="Times New Roman" w:hAnsi="Times New Roman" w:cs="Times New Roman"/>
        </w:rPr>
      </w:pPr>
    </w:p>
    <w:p w:rsidR="0048443A" w:rsidRPr="009D62FE" w:rsidRDefault="00B21B49" w:rsidP="009D62FE">
      <w:pPr>
        <w:pStyle w:val="24"/>
        <w:shd w:val="clear" w:color="auto" w:fill="auto"/>
        <w:spacing w:before="0" w:line="240" w:lineRule="auto"/>
        <w:ind w:firstLine="567"/>
        <w:jc w:val="both"/>
        <w:rPr>
          <w:rFonts w:ascii="Times New Roman" w:hAnsi="Times New Roman" w:cs="Times New Roman"/>
        </w:rPr>
      </w:pPr>
      <w:r w:rsidRPr="009D62FE">
        <w:rPr>
          <w:rFonts w:ascii="Times New Roman" w:hAnsi="Times New Roman" w:cs="Times New Roman"/>
          <w:lang w:val="tt"/>
        </w:rPr>
        <w:t xml:space="preserve">биредә: </w:t>
      </w:r>
    </w:p>
    <w:p w:rsidR="0048443A" w:rsidRPr="009D62FE" w:rsidRDefault="00B21B49" w:rsidP="009D62FE">
      <w:pPr>
        <w:pStyle w:val="24"/>
        <w:shd w:val="clear" w:color="auto" w:fill="auto"/>
        <w:spacing w:before="0" w:line="240" w:lineRule="auto"/>
        <w:ind w:firstLine="567"/>
        <w:jc w:val="both"/>
        <w:rPr>
          <w:rFonts w:ascii="Times New Roman" w:hAnsi="Times New Roman" w:cs="Times New Roman"/>
        </w:rPr>
      </w:pPr>
      <w:r w:rsidRPr="009D62FE">
        <w:rPr>
          <w:rFonts w:ascii="Times New Roman" w:hAnsi="Times New Roman" w:cs="Times New Roman"/>
          <w:lang w:val="tt" w:bidi="en-US"/>
        </w:rPr>
        <w:lastRenderedPageBreak/>
        <w:t>O</w:t>
      </w:r>
      <w:r w:rsidRPr="009D62FE">
        <w:rPr>
          <w:rFonts w:ascii="Times New Roman" w:hAnsi="Times New Roman" w:cs="Times New Roman"/>
          <w:vertAlign w:val="subscript"/>
          <w:lang w:val="tt" w:bidi="en-US"/>
        </w:rPr>
        <w:t>d</w:t>
      </w:r>
      <w:r w:rsidRPr="009D62FE">
        <w:rPr>
          <w:rFonts w:ascii="Times New Roman" w:hAnsi="Times New Roman" w:cs="Times New Roman"/>
          <w:lang w:val="tt" w:bidi="en-US"/>
        </w:rPr>
        <w:t>- мәдәният хезмәткәрләренең вазыйфа оклады;</w:t>
      </w:r>
    </w:p>
    <w:p w:rsidR="0048443A" w:rsidRPr="009D62FE" w:rsidRDefault="00B21B49" w:rsidP="009D62FE">
      <w:pPr>
        <w:pStyle w:val="24"/>
        <w:shd w:val="clear" w:color="auto" w:fill="auto"/>
        <w:spacing w:before="0" w:line="240" w:lineRule="auto"/>
        <w:ind w:firstLine="567"/>
        <w:jc w:val="both"/>
        <w:rPr>
          <w:rFonts w:ascii="Times New Roman" w:hAnsi="Times New Roman" w:cs="Times New Roman"/>
        </w:rPr>
      </w:pPr>
      <w:r w:rsidRPr="009D62FE">
        <w:rPr>
          <w:rFonts w:ascii="Times New Roman" w:hAnsi="Times New Roman" w:cs="Times New Roman"/>
          <w:lang w:val="tt" w:bidi="en-US"/>
        </w:rPr>
        <w:t>Dpz - мактаулы исемнәр, дәүләт бүләкләре булган өчен өстәмәләр күләме.</w:t>
      </w:r>
    </w:p>
    <w:p w:rsidR="0048443A" w:rsidRPr="009D62FE" w:rsidRDefault="00B21B49" w:rsidP="009D62FE">
      <w:pPr>
        <w:pStyle w:val="24"/>
        <w:shd w:val="clear" w:color="auto" w:fill="auto"/>
        <w:spacing w:before="0" w:line="240" w:lineRule="auto"/>
        <w:ind w:firstLine="567"/>
        <w:jc w:val="both"/>
        <w:rPr>
          <w:rFonts w:ascii="Times New Roman" w:hAnsi="Times New Roman" w:cs="Times New Roman"/>
        </w:rPr>
      </w:pPr>
      <w:r w:rsidRPr="009D62FE">
        <w:rPr>
          <w:rFonts w:ascii="Times New Roman" w:hAnsi="Times New Roman" w:cs="Times New Roman"/>
          <w:lang w:val="tt"/>
        </w:rPr>
        <w:t>Татарстан Республикасының мактаулы исемнәре, Совет Социалистик Республикалар Союзы составындагы автономияле республикаларның мактаулы исемнәре булган өчен өстәмә түләүләр күләме 6 процент тәшкил итә.</w:t>
      </w:r>
      <w:r w:rsidRPr="009D62FE">
        <w:rPr>
          <w:rFonts w:ascii="Times New Roman" w:hAnsi="Times New Roman" w:cs="Times New Roman"/>
          <w:lang w:val="tt"/>
        </w:rPr>
        <w:softHyphen/>
      </w:r>
    </w:p>
    <w:p w:rsidR="0048443A" w:rsidRPr="009D62FE" w:rsidRDefault="00B21B49" w:rsidP="009D62FE">
      <w:pPr>
        <w:pStyle w:val="24"/>
        <w:shd w:val="clear" w:color="auto" w:fill="auto"/>
        <w:spacing w:before="0" w:line="240" w:lineRule="auto"/>
        <w:ind w:firstLine="567"/>
        <w:jc w:val="both"/>
        <w:rPr>
          <w:rFonts w:ascii="Times New Roman" w:hAnsi="Times New Roman" w:cs="Times New Roman"/>
        </w:rPr>
      </w:pPr>
      <w:r w:rsidRPr="009D62FE">
        <w:rPr>
          <w:rFonts w:ascii="Times New Roman" w:hAnsi="Times New Roman" w:cs="Times New Roman"/>
          <w:lang w:val="tt"/>
        </w:rPr>
        <w:t>Россия Федерациясенең мактаулы исемнәре, Совет Социалистик Республикалар Союзының мактаулы исемнәре, Совет Социалистик Республикалар Союзы составындагы союздаш еспубликаларның мактаулы исемнәре булган өчен өстәмә түләү күләме 7 процент тәшкил итә.</w:t>
      </w:r>
    </w:p>
    <w:p w:rsidR="0048443A" w:rsidRPr="009D62FE" w:rsidRDefault="00B21B49" w:rsidP="009D62FE">
      <w:pPr>
        <w:pStyle w:val="24"/>
        <w:shd w:val="clear" w:color="auto" w:fill="auto"/>
        <w:spacing w:before="0" w:line="240" w:lineRule="auto"/>
        <w:ind w:firstLine="567"/>
        <w:jc w:val="both"/>
        <w:rPr>
          <w:rFonts w:ascii="Times New Roman" w:hAnsi="Times New Roman" w:cs="Times New Roman"/>
        </w:rPr>
      </w:pPr>
      <w:r w:rsidRPr="009D62FE">
        <w:rPr>
          <w:rFonts w:ascii="Times New Roman" w:hAnsi="Times New Roman" w:cs="Times New Roman"/>
          <w:lang w:val="tt"/>
        </w:rPr>
        <w:t>Мәдәният хезмәткәрләренә тиешле түләүләр билгели торган дәүләт бүләкләре исемлеге әлеге Нигезләмәгә кушымтадагы 4 нче таблицада китерелгән.</w:t>
      </w:r>
      <w:r w:rsidRPr="009D62FE">
        <w:rPr>
          <w:rFonts w:ascii="Times New Roman" w:hAnsi="Times New Roman" w:cs="Times New Roman"/>
          <w:lang w:val="tt"/>
        </w:rPr>
        <w:softHyphen/>
      </w:r>
      <w:r w:rsidRPr="009D62FE">
        <w:rPr>
          <w:rFonts w:ascii="Times New Roman" w:hAnsi="Times New Roman" w:cs="Times New Roman"/>
          <w:lang w:val="tt"/>
        </w:rPr>
        <w:softHyphen/>
      </w:r>
    </w:p>
    <w:p w:rsidR="0048443A" w:rsidRPr="00B21B49" w:rsidRDefault="00B21B49" w:rsidP="009D62FE">
      <w:pPr>
        <w:pStyle w:val="24"/>
        <w:shd w:val="clear" w:color="auto" w:fill="auto"/>
        <w:spacing w:before="0" w:line="240" w:lineRule="auto"/>
        <w:ind w:firstLine="567"/>
        <w:jc w:val="both"/>
        <w:rPr>
          <w:rFonts w:ascii="Times New Roman" w:hAnsi="Times New Roman" w:cs="Times New Roman"/>
          <w:lang w:val="tt"/>
        </w:rPr>
      </w:pPr>
      <w:r w:rsidRPr="009D62FE">
        <w:rPr>
          <w:rFonts w:ascii="Times New Roman" w:hAnsi="Times New Roman" w:cs="Times New Roman"/>
          <w:lang w:val="tt"/>
        </w:rPr>
        <w:t>Дәүләт бүләкләренә ия булган өчен түләүләр күләме аларны биргән көннән билгеләнә. Ике һәм аннан да күбрәк мактаулы исемгә ия булган мәдәният хезмәткәрләренә аларның булуы өчен түләү мәдәният хезмәткәренең сайлавы буенча мактаулы исемнәрнең берсе буенча билгеләнә.</w:t>
      </w:r>
      <w:r w:rsidRPr="009D62FE">
        <w:rPr>
          <w:rFonts w:ascii="Times New Roman" w:hAnsi="Times New Roman" w:cs="Times New Roman"/>
          <w:lang w:val="tt"/>
        </w:rPr>
        <w:softHyphen/>
      </w:r>
    </w:p>
    <w:p w:rsidR="0048443A" w:rsidRPr="00B21B49" w:rsidRDefault="00B21B49" w:rsidP="008C19F0">
      <w:pPr>
        <w:pStyle w:val="24"/>
        <w:numPr>
          <w:ilvl w:val="0"/>
          <w:numId w:val="14"/>
        </w:numPr>
        <w:shd w:val="clear" w:color="auto" w:fill="auto"/>
        <w:tabs>
          <w:tab w:val="left" w:pos="1448"/>
        </w:tabs>
        <w:spacing w:before="0" w:line="240" w:lineRule="auto"/>
        <w:ind w:firstLine="567"/>
        <w:jc w:val="both"/>
        <w:rPr>
          <w:rFonts w:ascii="Times New Roman" w:hAnsi="Times New Roman" w:cs="Times New Roman"/>
          <w:lang w:val="tt"/>
        </w:rPr>
      </w:pPr>
      <w:r w:rsidRPr="00CD7A09">
        <w:rPr>
          <w:rFonts w:ascii="Times New Roman" w:hAnsi="Times New Roman" w:cs="Times New Roman"/>
          <w:lang w:val="tt"/>
        </w:rPr>
        <w:t>Профиль буенча эш стажы өчен мәдәният хезмәткәрләренә түләүләр(B</w:t>
      </w:r>
      <w:r w:rsidRPr="00CD7A09">
        <w:rPr>
          <w:rFonts w:ascii="Times New Roman" w:hAnsi="Times New Roman" w:cs="Times New Roman"/>
          <w:vertAlign w:val="subscript"/>
          <w:lang w:val="tt" w:bidi="en-US"/>
        </w:rPr>
        <w:t>s</w:t>
      </w:r>
      <w:r w:rsidRPr="00CD7A09">
        <w:rPr>
          <w:rFonts w:ascii="Times New Roman" w:hAnsi="Times New Roman" w:cs="Times New Roman"/>
          <w:lang w:val="tt"/>
        </w:rPr>
        <w:t>), профиль буенча эш дәвамлылыгына карап, һөнәри квалификация төркемнәреннән чыгып, стажга карап төркемнәр  буенча билгеләнә һәм түбәндәге формула нигезендә исәпләнә:</w:t>
      </w:r>
    </w:p>
    <w:p w:rsidR="00CD7A09" w:rsidRPr="00B21B49" w:rsidRDefault="00CD7A09" w:rsidP="009D62FE">
      <w:pPr>
        <w:pStyle w:val="24"/>
        <w:shd w:val="clear" w:color="auto" w:fill="auto"/>
        <w:spacing w:before="0" w:line="240" w:lineRule="auto"/>
        <w:ind w:firstLine="567"/>
        <w:jc w:val="both"/>
        <w:rPr>
          <w:rFonts w:ascii="Times New Roman" w:hAnsi="Times New Roman" w:cs="Times New Roman"/>
          <w:lang w:val="tt"/>
        </w:rPr>
      </w:pPr>
    </w:p>
    <w:p w:rsidR="00CD7A09" w:rsidRDefault="00B21B49" w:rsidP="00CD7A09">
      <w:pPr>
        <w:autoSpaceDE w:val="0"/>
        <w:autoSpaceDN w:val="0"/>
        <w:adjustRightInd w:val="0"/>
        <w:spacing w:after="0" w:line="240" w:lineRule="auto"/>
        <w:jc w:val="center"/>
        <w:rPr>
          <w:rFonts w:ascii="Arial" w:hAnsi="Arial" w:cs="Arial"/>
          <w:sz w:val="20"/>
          <w:szCs w:val="20"/>
        </w:rPr>
      </w:pPr>
      <w:r>
        <w:rPr>
          <w:rFonts w:ascii="Arial" w:hAnsi="Arial" w:cs="Arial"/>
          <w:noProof/>
          <w:position w:val="-20"/>
          <w:sz w:val="20"/>
          <w:szCs w:val="20"/>
          <w:lang w:eastAsia="ru-RU"/>
        </w:rPr>
        <w:drawing>
          <wp:inline distT="0" distB="0" distL="0" distR="0">
            <wp:extent cx="1117600" cy="393700"/>
            <wp:effectExtent l="0" t="0" r="6350" b="6350"/>
            <wp:docPr id="84"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5200430" name="Picture 49"/>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1117600" cy="393700"/>
                    </a:xfrm>
                    <a:prstGeom prst="rect">
                      <a:avLst/>
                    </a:prstGeom>
                    <a:noFill/>
                    <a:ln>
                      <a:noFill/>
                    </a:ln>
                  </pic:spPr>
                </pic:pic>
              </a:graphicData>
            </a:graphic>
          </wp:inline>
        </w:drawing>
      </w:r>
    </w:p>
    <w:p w:rsidR="00CD7A09" w:rsidRDefault="00CD7A09" w:rsidP="009D62FE">
      <w:pPr>
        <w:pStyle w:val="24"/>
        <w:shd w:val="clear" w:color="auto" w:fill="auto"/>
        <w:spacing w:before="0" w:line="240" w:lineRule="auto"/>
        <w:ind w:firstLine="567"/>
        <w:jc w:val="both"/>
        <w:rPr>
          <w:rFonts w:ascii="Times New Roman" w:hAnsi="Times New Roman" w:cs="Times New Roman"/>
        </w:rPr>
      </w:pPr>
    </w:p>
    <w:p w:rsidR="0048443A" w:rsidRPr="009D62FE" w:rsidRDefault="00B21B49" w:rsidP="009D62FE">
      <w:pPr>
        <w:pStyle w:val="24"/>
        <w:shd w:val="clear" w:color="auto" w:fill="auto"/>
        <w:spacing w:before="0" w:line="240" w:lineRule="auto"/>
        <w:ind w:firstLine="567"/>
        <w:jc w:val="both"/>
        <w:rPr>
          <w:rFonts w:ascii="Times New Roman" w:hAnsi="Times New Roman" w:cs="Times New Roman"/>
        </w:rPr>
      </w:pPr>
      <w:r w:rsidRPr="009D62FE">
        <w:rPr>
          <w:rFonts w:ascii="Times New Roman" w:hAnsi="Times New Roman" w:cs="Times New Roman"/>
          <w:lang w:val="tt"/>
        </w:rPr>
        <w:t xml:space="preserve">биредә: </w:t>
      </w:r>
    </w:p>
    <w:p w:rsidR="0048443A" w:rsidRPr="009D62FE" w:rsidRDefault="00B21B49" w:rsidP="009D62FE">
      <w:pPr>
        <w:pStyle w:val="24"/>
        <w:shd w:val="clear" w:color="auto" w:fill="auto"/>
        <w:spacing w:before="0" w:line="240" w:lineRule="auto"/>
        <w:ind w:firstLine="567"/>
        <w:jc w:val="both"/>
        <w:rPr>
          <w:rFonts w:ascii="Times New Roman" w:hAnsi="Times New Roman" w:cs="Times New Roman"/>
        </w:rPr>
      </w:pPr>
      <w:r w:rsidRPr="009D62FE">
        <w:rPr>
          <w:rFonts w:ascii="Times New Roman" w:hAnsi="Times New Roman" w:cs="Times New Roman"/>
          <w:lang w:val="tt" w:bidi="en-US"/>
        </w:rPr>
        <w:t>O</w:t>
      </w:r>
      <w:r w:rsidRPr="009D62FE">
        <w:rPr>
          <w:rFonts w:ascii="Times New Roman" w:hAnsi="Times New Roman" w:cs="Times New Roman"/>
          <w:vertAlign w:val="subscript"/>
          <w:lang w:val="tt" w:bidi="en-US"/>
        </w:rPr>
        <w:t>d</w:t>
      </w:r>
      <w:r w:rsidRPr="009D62FE">
        <w:rPr>
          <w:rFonts w:ascii="Times New Roman" w:hAnsi="Times New Roman" w:cs="Times New Roman"/>
          <w:lang w:val="tt" w:bidi="en-US"/>
        </w:rPr>
        <w:t>- мәдәният хезмәткәрләренең вазыйфа оклады;</w:t>
      </w:r>
    </w:p>
    <w:p w:rsidR="009D62FE" w:rsidRDefault="00B21B49" w:rsidP="009D62FE">
      <w:pPr>
        <w:pStyle w:val="24"/>
        <w:shd w:val="clear" w:color="auto" w:fill="auto"/>
        <w:spacing w:before="0" w:line="240" w:lineRule="auto"/>
        <w:ind w:firstLine="567"/>
        <w:jc w:val="both"/>
        <w:rPr>
          <w:rFonts w:ascii="Times New Roman" w:hAnsi="Times New Roman" w:cs="Times New Roman"/>
        </w:rPr>
      </w:pPr>
      <w:r w:rsidRPr="009D62FE">
        <w:rPr>
          <w:rFonts w:ascii="Times New Roman" w:hAnsi="Times New Roman" w:cs="Times New Roman"/>
          <w:lang w:val="tt" w:bidi="en-US"/>
        </w:rPr>
        <w:t>Ds - 8 нче</w:t>
      </w:r>
      <w:r w:rsidRPr="009D62FE">
        <w:rPr>
          <w:rFonts w:ascii="Times New Roman" w:hAnsi="Times New Roman" w:cs="Times New Roman"/>
          <w:lang w:val="tt" w:bidi="en-US"/>
        </w:rPr>
        <w:softHyphen/>
        <w:t xml:space="preserve"> таблицада китерелгән профиль буенча эш стажы өчен өстәмәләр күләме.</w:t>
      </w:r>
    </w:p>
    <w:p w:rsidR="009D62FE" w:rsidRDefault="009D62FE" w:rsidP="009D62FE">
      <w:pPr>
        <w:pStyle w:val="24"/>
        <w:shd w:val="clear" w:color="auto" w:fill="auto"/>
        <w:spacing w:before="0" w:line="240" w:lineRule="auto"/>
        <w:ind w:firstLine="567"/>
        <w:jc w:val="both"/>
        <w:rPr>
          <w:rFonts w:ascii="Times New Roman" w:hAnsi="Times New Roman" w:cs="Times New Roman"/>
        </w:rPr>
      </w:pPr>
    </w:p>
    <w:p w:rsidR="009D62FE" w:rsidRDefault="00B21B49" w:rsidP="009D62FE">
      <w:pPr>
        <w:pStyle w:val="afffffff3"/>
        <w:framePr w:w="9824" w:wrap="notBeside" w:vAnchor="text" w:hAnchor="text" w:xAlign="center" w:y="1"/>
        <w:shd w:val="clear" w:color="auto" w:fill="auto"/>
        <w:spacing w:line="260" w:lineRule="exact"/>
        <w:jc w:val="right"/>
      </w:pPr>
      <w:r>
        <w:rPr>
          <w:lang w:val="tt"/>
        </w:rPr>
        <w:t>8 нче таблица</w:t>
      </w:r>
    </w:p>
    <w:p w:rsidR="009D62FE" w:rsidRDefault="00B21B49" w:rsidP="00CD7A09">
      <w:pPr>
        <w:pStyle w:val="24"/>
        <w:shd w:val="clear" w:color="auto" w:fill="auto"/>
        <w:spacing w:before="0" w:line="240" w:lineRule="auto"/>
        <w:ind w:firstLine="567"/>
        <w:rPr>
          <w:rFonts w:ascii="Times New Roman" w:hAnsi="Times New Roman" w:cs="Times New Roman"/>
        </w:rPr>
      </w:pPr>
      <w:r w:rsidRPr="009D62FE">
        <w:rPr>
          <w:rFonts w:ascii="Times New Roman" w:hAnsi="Times New Roman" w:cs="Times New Roman"/>
          <w:lang w:val="tt"/>
        </w:rPr>
        <w:t>Профиль буенча эш стажы өчен өстәмә түләүләр күләме</w:t>
      </w:r>
    </w:p>
    <w:p w:rsidR="009D62FE" w:rsidRDefault="009D62FE" w:rsidP="009D62FE">
      <w:pPr>
        <w:pStyle w:val="24"/>
        <w:shd w:val="clear" w:color="auto" w:fill="auto"/>
        <w:spacing w:before="0" w:line="240" w:lineRule="auto"/>
        <w:ind w:firstLine="567"/>
        <w:jc w:val="both"/>
        <w:rPr>
          <w:rFonts w:ascii="Times New Roman" w:hAnsi="Times New Roman" w:cs="Times New Roman"/>
        </w:rPr>
      </w:pPr>
    </w:p>
    <w:tbl>
      <w:tblPr>
        <w:tblStyle w:val="a8"/>
        <w:tblW w:w="9952" w:type="dxa"/>
        <w:tblLook w:val="04A0" w:firstRow="1" w:lastRow="0" w:firstColumn="1" w:lastColumn="0" w:noHBand="0" w:noVBand="1"/>
      </w:tblPr>
      <w:tblGrid>
        <w:gridCol w:w="4976"/>
        <w:gridCol w:w="2949"/>
        <w:gridCol w:w="2027"/>
      </w:tblGrid>
      <w:tr w:rsidR="00FF0088" w:rsidTr="009D62FE">
        <w:tc>
          <w:tcPr>
            <w:tcW w:w="4976" w:type="dxa"/>
            <w:vAlign w:val="bottom"/>
          </w:tcPr>
          <w:p w:rsidR="009D62FE" w:rsidRPr="009D62FE" w:rsidRDefault="00B21B49" w:rsidP="009D62FE">
            <w:pPr>
              <w:pStyle w:val="24"/>
              <w:shd w:val="clear" w:color="auto" w:fill="auto"/>
              <w:spacing w:before="0" w:line="240" w:lineRule="auto"/>
              <w:rPr>
                <w:rFonts w:ascii="Times New Roman" w:hAnsi="Times New Roman" w:cs="Times New Roman"/>
              </w:rPr>
            </w:pPr>
            <w:r w:rsidRPr="009D62FE">
              <w:rPr>
                <w:rFonts w:ascii="Times New Roman" w:hAnsi="Times New Roman" w:cs="Times New Roman"/>
                <w:lang w:val="tt"/>
              </w:rPr>
              <w:t>Һөнәри квалификация төркеме атамасы</w:t>
            </w:r>
          </w:p>
        </w:tc>
        <w:tc>
          <w:tcPr>
            <w:tcW w:w="2949" w:type="dxa"/>
          </w:tcPr>
          <w:p w:rsidR="009D62FE" w:rsidRPr="009D62FE" w:rsidRDefault="00B21B49" w:rsidP="009D62FE">
            <w:pPr>
              <w:pStyle w:val="24"/>
              <w:shd w:val="clear" w:color="auto" w:fill="auto"/>
              <w:spacing w:before="0" w:line="240" w:lineRule="auto"/>
              <w:rPr>
                <w:rFonts w:ascii="Times New Roman" w:hAnsi="Times New Roman" w:cs="Times New Roman"/>
              </w:rPr>
            </w:pPr>
            <w:r w:rsidRPr="009D62FE">
              <w:rPr>
                <w:rFonts w:ascii="Times New Roman" w:hAnsi="Times New Roman" w:cs="Times New Roman"/>
                <w:lang w:val="tt"/>
              </w:rPr>
              <w:t>Стаж буенча төркем</w:t>
            </w:r>
          </w:p>
        </w:tc>
        <w:tc>
          <w:tcPr>
            <w:tcW w:w="2027" w:type="dxa"/>
            <w:vAlign w:val="bottom"/>
          </w:tcPr>
          <w:p w:rsidR="009D62FE" w:rsidRPr="009D62FE" w:rsidRDefault="00B21B49" w:rsidP="009D62FE">
            <w:pPr>
              <w:pStyle w:val="24"/>
              <w:shd w:val="clear" w:color="auto" w:fill="auto"/>
              <w:spacing w:before="0" w:line="240" w:lineRule="auto"/>
              <w:rPr>
                <w:rFonts w:ascii="Times New Roman" w:hAnsi="Times New Roman" w:cs="Times New Roman"/>
              </w:rPr>
            </w:pPr>
            <w:r w:rsidRPr="009D62FE">
              <w:rPr>
                <w:rFonts w:ascii="Times New Roman" w:hAnsi="Times New Roman" w:cs="Times New Roman"/>
                <w:lang w:val="tt"/>
              </w:rPr>
              <w:t>Өстәмә түләүләр күләме, процент</w:t>
            </w:r>
          </w:p>
        </w:tc>
      </w:tr>
      <w:tr w:rsidR="00FF0088" w:rsidTr="005C21B7">
        <w:tc>
          <w:tcPr>
            <w:tcW w:w="4976" w:type="dxa"/>
            <w:vMerge w:val="restart"/>
          </w:tcPr>
          <w:p w:rsidR="006061C7" w:rsidRPr="006061C7" w:rsidRDefault="00B21B49" w:rsidP="006061C7">
            <w:pPr>
              <w:pStyle w:val="24"/>
              <w:shd w:val="clear" w:color="auto" w:fill="auto"/>
              <w:spacing w:before="0" w:line="240" w:lineRule="auto"/>
              <w:jc w:val="both"/>
              <w:rPr>
                <w:rFonts w:ascii="Times New Roman" w:hAnsi="Times New Roman" w:cs="Times New Roman"/>
              </w:rPr>
            </w:pPr>
            <w:r w:rsidRPr="006061C7">
              <w:rPr>
                <w:rFonts w:ascii="Times New Roman" w:hAnsi="Times New Roman" w:cs="Times New Roman"/>
                <w:lang w:val="tt"/>
              </w:rPr>
              <w:t>Урта звено мәдәният, сәнгать һәм кинематография хезмәткәрләре вазыйфаларының һөнәри квалификация төркеме</w:t>
            </w:r>
          </w:p>
        </w:tc>
        <w:tc>
          <w:tcPr>
            <w:tcW w:w="2949" w:type="dxa"/>
            <w:vAlign w:val="bottom"/>
          </w:tcPr>
          <w:p w:rsidR="006061C7" w:rsidRPr="006061C7" w:rsidRDefault="00B21B49" w:rsidP="006061C7">
            <w:pPr>
              <w:pStyle w:val="24"/>
              <w:shd w:val="clear" w:color="auto" w:fill="auto"/>
              <w:spacing w:before="0" w:line="240" w:lineRule="auto"/>
              <w:rPr>
                <w:rFonts w:ascii="Times New Roman" w:hAnsi="Times New Roman" w:cs="Times New Roman"/>
              </w:rPr>
            </w:pPr>
            <w:r w:rsidRPr="006061C7">
              <w:rPr>
                <w:rFonts w:ascii="Times New Roman" w:hAnsi="Times New Roman" w:cs="Times New Roman"/>
                <w:lang w:val="tt"/>
              </w:rPr>
              <w:t>3 елдан 6 елга кадәр</w:t>
            </w:r>
          </w:p>
        </w:tc>
        <w:tc>
          <w:tcPr>
            <w:tcW w:w="2027" w:type="dxa"/>
            <w:vAlign w:val="bottom"/>
          </w:tcPr>
          <w:p w:rsidR="006061C7" w:rsidRPr="006061C7" w:rsidRDefault="00B21B49" w:rsidP="006061C7">
            <w:pPr>
              <w:pStyle w:val="24"/>
              <w:shd w:val="clear" w:color="auto" w:fill="auto"/>
              <w:spacing w:before="0" w:line="240" w:lineRule="auto"/>
              <w:rPr>
                <w:rFonts w:ascii="Times New Roman" w:hAnsi="Times New Roman" w:cs="Times New Roman"/>
              </w:rPr>
            </w:pPr>
            <w:r w:rsidRPr="006061C7">
              <w:rPr>
                <w:rFonts w:ascii="Times New Roman" w:hAnsi="Times New Roman" w:cs="Times New Roman"/>
                <w:lang w:val="tt"/>
              </w:rPr>
              <w:t>0,75</w:t>
            </w:r>
          </w:p>
        </w:tc>
      </w:tr>
      <w:tr w:rsidR="00FF0088" w:rsidTr="005C21B7">
        <w:tc>
          <w:tcPr>
            <w:tcW w:w="4976" w:type="dxa"/>
            <w:vMerge/>
          </w:tcPr>
          <w:p w:rsidR="006061C7" w:rsidRDefault="006061C7" w:rsidP="006061C7">
            <w:pPr>
              <w:pStyle w:val="24"/>
              <w:shd w:val="clear" w:color="auto" w:fill="auto"/>
              <w:spacing w:before="0" w:line="240" w:lineRule="auto"/>
              <w:jc w:val="both"/>
              <w:rPr>
                <w:rFonts w:ascii="Times New Roman" w:hAnsi="Times New Roman" w:cs="Times New Roman"/>
              </w:rPr>
            </w:pPr>
          </w:p>
        </w:tc>
        <w:tc>
          <w:tcPr>
            <w:tcW w:w="2949" w:type="dxa"/>
            <w:vAlign w:val="bottom"/>
          </w:tcPr>
          <w:p w:rsidR="006061C7" w:rsidRPr="006061C7" w:rsidRDefault="00B21B49" w:rsidP="006061C7">
            <w:pPr>
              <w:pStyle w:val="24"/>
              <w:shd w:val="clear" w:color="auto" w:fill="auto"/>
              <w:spacing w:before="0" w:line="240" w:lineRule="auto"/>
              <w:rPr>
                <w:rFonts w:ascii="Times New Roman" w:hAnsi="Times New Roman" w:cs="Times New Roman"/>
              </w:rPr>
            </w:pPr>
            <w:r w:rsidRPr="006061C7">
              <w:rPr>
                <w:rFonts w:ascii="Times New Roman" w:hAnsi="Times New Roman" w:cs="Times New Roman"/>
                <w:lang w:val="tt"/>
              </w:rPr>
              <w:t>6 елдан 10 елга кадәр</w:t>
            </w:r>
          </w:p>
        </w:tc>
        <w:tc>
          <w:tcPr>
            <w:tcW w:w="2027" w:type="dxa"/>
            <w:vAlign w:val="bottom"/>
          </w:tcPr>
          <w:p w:rsidR="006061C7" w:rsidRPr="006061C7" w:rsidRDefault="00B21B49" w:rsidP="006061C7">
            <w:pPr>
              <w:pStyle w:val="24"/>
              <w:shd w:val="clear" w:color="auto" w:fill="auto"/>
              <w:spacing w:before="0" w:line="240" w:lineRule="auto"/>
              <w:rPr>
                <w:rFonts w:ascii="Times New Roman" w:hAnsi="Times New Roman" w:cs="Times New Roman"/>
              </w:rPr>
            </w:pPr>
            <w:r w:rsidRPr="006061C7">
              <w:rPr>
                <w:rFonts w:ascii="Times New Roman" w:hAnsi="Times New Roman" w:cs="Times New Roman"/>
                <w:lang w:val="tt"/>
              </w:rPr>
              <w:t>1,0</w:t>
            </w:r>
          </w:p>
        </w:tc>
      </w:tr>
      <w:tr w:rsidR="00FF0088" w:rsidTr="005C21B7">
        <w:tc>
          <w:tcPr>
            <w:tcW w:w="4976" w:type="dxa"/>
            <w:vMerge/>
          </w:tcPr>
          <w:p w:rsidR="006061C7" w:rsidRDefault="006061C7" w:rsidP="006061C7">
            <w:pPr>
              <w:pStyle w:val="24"/>
              <w:shd w:val="clear" w:color="auto" w:fill="auto"/>
              <w:spacing w:before="0" w:line="240" w:lineRule="auto"/>
              <w:jc w:val="both"/>
              <w:rPr>
                <w:rFonts w:ascii="Times New Roman" w:hAnsi="Times New Roman" w:cs="Times New Roman"/>
              </w:rPr>
            </w:pPr>
          </w:p>
        </w:tc>
        <w:tc>
          <w:tcPr>
            <w:tcW w:w="2949" w:type="dxa"/>
            <w:vAlign w:val="bottom"/>
          </w:tcPr>
          <w:p w:rsidR="006061C7" w:rsidRPr="006061C7" w:rsidRDefault="00B21B49" w:rsidP="006061C7">
            <w:pPr>
              <w:pStyle w:val="24"/>
              <w:shd w:val="clear" w:color="auto" w:fill="auto"/>
              <w:spacing w:before="0" w:line="240" w:lineRule="auto"/>
              <w:rPr>
                <w:rFonts w:ascii="Times New Roman" w:hAnsi="Times New Roman" w:cs="Times New Roman"/>
              </w:rPr>
            </w:pPr>
            <w:r w:rsidRPr="006061C7">
              <w:rPr>
                <w:rFonts w:ascii="Times New Roman" w:hAnsi="Times New Roman" w:cs="Times New Roman"/>
                <w:lang w:val="tt"/>
              </w:rPr>
              <w:t>10 елдан 15 елга кадәр</w:t>
            </w:r>
          </w:p>
        </w:tc>
        <w:tc>
          <w:tcPr>
            <w:tcW w:w="2027" w:type="dxa"/>
            <w:vAlign w:val="bottom"/>
          </w:tcPr>
          <w:p w:rsidR="006061C7" w:rsidRPr="006061C7" w:rsidRDefault="00B21B49" w:rsidP="006061C7">
            <w:pPr>
              <w:pStyle w:val="24"/>
              <w:shd w:val="clear" w:color="auto" w:fill="auto"/>
              <w:spacing w:before="0" w:line="240" w:lineRule="auto"/>
              <w:rPr>
                <w:rFonts w:ascii="Times New Roman" w:hAnsi="Times New Roman" w:cs="Times New Roman"/>
              </w:rPr>
            </w:pPr>
            <w:r w:rsidRPr="006061C7">
              <w:rPr>
                <w:rFonts w:ascii="Times New Roman" w:hAnsi="Times New Roman" w:cs="Times New Roman"/>
                <w:lang w:val="tt"/>
              </w:rPr>
              <w:t>1,25</w:t>
            </w:r>
          </w:p>
        </w:tc>
      </w:tr>
      <w:tr w:rsidR="00FF0088" w:rsidTr="005C21B7">
        <w:tc>
          <w:tcPr>
            <w:tcW w:w="4976" w:type="dxa"/>
            <w:vMerge/>
          </w:tcPr>
          <w:p w:rsidR="006061C7" w:rsidRDefault="006061C7" w:rsidP="006061C7">
            <w:pPr>
              <w:pStyle w:val="24"/>
              <w:shd w:val="clear" w:color="auto" w:fill="auto"/>
              <w:spacing w:before="0" w:line="240" w:lineRule="auto"/>
              <w:jc w:val="both"/>
              <w:rPr>
                <w:rFonts w:ascii="Times New Roman" w:hAnsi="Times New Roman" w:cs="Times New Roman"/>
              </w:rPr>
            </w:pPr>
          </w:p>
        </w:tc>
        <w:tc>
          <w:tcPr>
            <w:tcW w:w="2949" w:type="dxa"/>
            <w:vAlign w:val="bottom"/>
          </w:tcPr>
          <w:p w:rsidR="006061C7" w:rsidRPr="006061C7" w:rsidRDefault="00B21B49" w:rsidP="006061C7">
            <w:pPr>
              <w:pStyle w:val="24"/>
              <w:shd w:val="clear" w:color="auto" w:fill="auto"/>
              <w:spacing w:before="0" w:line="240" w:lineRule="auto"/>
              <w:rPr>
                <w:rFonts w:ascii="Times New Roman" w:hAnsi="Times New Roman" w:cs="Times New Roman"/>
              </w:rPr>
            </w:pPr>
            <w:r w:rsidRPr="006061C7">
              <w:rPr>
                <w:rFonts w:ascii="Times New Roman" w:hAnsi="Times New Roman" w:cs="Times New Roman"/>
                <w:lang w:val="tt"/>
              </w:rPr>
              <w:t>15 елдан артык</w:t>
            </w:r>
          </w:p>
        </w:tc>
        <w:tc>
          <w:tcPr>
            <w:tcW w:w="2027" w:type="dxa"/>
            <w:vAlign w:val="bottom"/>
          </w:tcPr>
          <w:p w:rsidR="006061C7" w:rsidRPr="006061C7" w:rsidRDefault="00B21B49" w:rsidP="006061C7">
            <w:pPr>
              <w:pStyle w:val="24"/>
              <w:shd w:val="clear" w:color="auto" w:fill="auto"/>
              <w:spacing w:before="0" w:line="240" w:lineRule="auto"/>
              <w:rPr>
                <w:rFonts w:ascii="Times New Roman" w:hAnsi="Times New Roman" w:cs="Times New Roman"/>
              </w:rPr>
            </w:pPr>
            <w:r w:rsidRPr="006061C7">
              <w:rPr>
                <w:rFonts w:ascii="Times New Roman" w:hAnsi="Times New Roman" w:cs="Times New Roman"/>
                <w:lang w:val="tt"/>
              </w:rPr>
              <w:t>1,75</w:t>
            </w:r>
          </w:p>
        </w:tc>
      </w:tr>
    </w:tbl>
    <w:p w:rsidR="006061C7" w:rsidRDefault="006061C7" w:rsidP="006061C7">
      <w:pPr>
        <w:pStyle w:val="24"/>
        <w:shd w:val="clear" w:color="auto" w:fill="auto"/>
        <w:spacing w:before="0" w:line="240" w:lineRule="auto"/>
        <w:ind w:firstLine="567"/>
        <w:jc w:val="both"/>
      </w:pPr>
    </w:p>
    <w:p w:rsidR="0048443A" w:rsidRPr="006061C7" w:rsidRDefault="00B21B49" w:rsidP="006061C7">
      <w:pPr>
        <w:pStyle w:val="24"/>
        <w:shd w:val="clear" w:color="auto" w:fill="auto"/>
        <w:tabs>
          <w:tab w:val="left" w:pos="1014"/>
        </w:tabs>
        <w:spacing w:before="0" w:line="240" w:lineRule="auto"/>
        <w:ind w:firstLine="567"/>
        <w:jc w:val="both"/>
        <w:rPr>
          <w:rFonts w:ascii="Times New Roman" w:hAnsi="Times New Roman" w:cs="Times New Roman"/>
        </w:rPr>
      </w:pPr>
      <w:r w:rsidRPr="006061C7">
        <w:rPr>
          <w:rFonts w:ascii="Times New Roman" w:hAnsi="Times New Roman" w:cs="Times New Roman"/>
          <w:lang w:val="tt"/>
        </w:rPr>
        <w:t>Эш стажы үзгәргәндә профиль буенча эш стажы өчен түләүләр күләме, әгәр стажны раслый торган документлар учреждениедә булса, профиль буенча эш стажы өчен түләүләр күләмен арттыру хокукын бирә торган стажга ирешкән көннән алып яисә стажны раслый торган кирәкле документ тапшырылган көннән алып билгеләнә (үзгәртелә).</w:t>
      </w:r>
      <w:r w:rsidRPr="006061C7">
        <w:rPr>
          <w:rFonts w:ascii="Times New Roman" w:hAnsi="Times New Roman" w:cs="Times New Roman"/>
          <w:lang w:val="tt"/>
        </w:rPr>
        <w:softHyphen/>
      </w:r>
      <w:r w:rsidRPr="006061C7">
        <w:rPr>
          <w:rFonts w:ascii="Times New Roman" w:hAnsi="Times New Roman" w:cs="Times New Roman"/>
          <w:lang w:val="tt"/>
        </w:rPr>
        <w:softHyphen/>
      </w:r>
    </w:p>
    <w:p w:rsidR="0048443A" w:rsidRPr="006061C7" w:rsidRDefault="00B21B49" w:rsidP="008C19F0">
      <w:pPr>
        <w:pStyle w:val="24"/>
        <w:numPr>
          <w:ilvl w:val="0"/>
          <w:numId w:val="9"/>
        </w:numPr>
        <w:shd w:val="clear" w:color="auto" w:fill="auto"/>
        <w:tabs>
          <w:tab w:val="left" w:pos="1279"/>
        </w:tabs>
        <w:spacing w:before="0" w:line="240" w:lineRule="auto"/>
        <w:ind w:firstLine="567"/>
        <w:jc w:val="both"/>
        <w:rPr>
          <w:rFonts w:ascii="Times New Roman" w:hAnsi="Times New Roman" w:cs="Times New Roman"/>
        </w:rPr>
      </w:pPr>
      <w:r w:rsidRPr="006061C7">
        <w:rPr>
          <w:rFonts w:ascii="Times New Roman" w:hAnsi="Times New Roman" w:cs="Times New Roman"/>
          <w:lang w:val="tt"/>
        </w:rPr>
        <w:t>Мәгариф хезмәткәрләренә стимуллаштыру характерындагы түләүләр күләме һәм тәртибе.</w:t>
      </w:r>
      <w:r w:rsidRPr="006061C7">
        <w:rPr>
          <w:rFonts w:ascii="Times New Roman" w:hAnsi="Times New Roman" w:cs="Times New Roman"/>
          <w:lang w:val="tt"/>
        </w:rPr>
        <w:softHyphen/>
      </w:r>
    </w:p>
    <w:p w:rsidR="0048443A" w:rsidRDefault="00B21B49" w:rsidP="008C19F0">
      <w:pPr>
        <w:pStyle w:val="24"/>
        <w:numPr>
          <w:ilvl w:val="0"/>
          <w:numId w:val="15"/>
        </w:numPr>
        <w:shd w:val="clear" w:color="auto" w:fill="auto"/>
        <w:tabs>
          <w:tab w:val="left" w:pos="1427"/>
        </w:tabs>
        <w:spacing w:before="0" w:line="240" w:lineRule="auto"/>
        <w:ind w:firstLine="567"/>
        <w:jc w:val="both"/>
        <w:rPr>
          <w:rFonts w:ascii="Times New Roman" w:hAnsi="Times New Roman" w:cs="Times New Roman"/>
        </w:rPr>
      </w:pPr>
      <w:r w:rsidRPr="006061C7">
        <w:rPr>
          <w:rFonts w:ascii="Times New Roman" w:hAnsi="Times New Roman" w:cs="Times New Roman"/>
          <w:lang w:val="tt"/>
        </w:rPr>
        <w:t>Квалификация категориясе өчен түләүләр (B</w:t>
      </w:r>
      <w:r w:rsidRPr="006061C7">
        <w:rPr>
          <w:rFonts w:ascii="Times New Roman" w:hAnsi="Times New Roman" w:cs="Times New Roman"/>
          <w:vertAlign w:val="subscript"/>
          <w:lang w:val="tt" w:bidi="en-US"/>
        </w:rPr>
        <w:t>kk</w:t>
      </w:r>
      <w:r w:rsidRPr="006061C7">
        <w:rPr>
          <w:rFonts w:ascii="Times New Roman" w:hAnsi="Times New Roman" w:cs="Times New Roman"/>
          <w:lang w:val="tt"/>
        </w:rPr>
        <w:t xml:space="preserve">) тариф-квалификация характеристикалары нигезендә һөнәри квалификация төркемнәре киселешендә аттестация йомгаклары буенча квалификация категорияләрен бирүне күздә тоткан белгечлекләр буенча эшләүче авыл хуҗалыгы хезмәткәрләренә бирелә һәм түбәндәге </w:t>
      </w:r>
      <w:r w:rsidRPr="006061C7">
        <w:rPr>
          <w:rFonts w:ascii="Times New Roman" w:hAnsi="Times New Roman" w:cs="Times New Roman"/>
          <w:lang w:val="tt"/>
        </w:rPr>
        <w:lastRenderedPageBreak/>
        <w:t>формула буенча исәпләнә:</w:t>
      </w:r>
      <w:r w:rsidRPr="006061C7">
        <w:rPr>
          <w:rFonts w:ascii="Times New Roman" w:hAnsi="Times New Roman" w:cs="Times New Roman"/>
          <w:lang w:val="tt"/>
        </w:rPr>
        <w:softHyphen/>
      </w:r>
      <w:r w:rsidRPr="006061C7">
        <w:rPr>
          <w:rFonts w:ascii="Times New Roman" w:hAnsi="Times New Roman" w:cs="Times New Roman"/>
          <w:lang w:val="tt"/>
        </w:rPr>
        <w:softHyphen/>
      </w:r>
      <w:r w:rsidRPr="006061C7">
        <w:rPr>
          <w:rFonts w:ascii="Times New Roman" w:hAnsi="Times New Roman" w:cs="Times New Roman"/>
          <w:lang w:val="tt"/>
        </w:rPr>
        <w:softHyphen/>
      </w:r>
      <w:r w:rsidRPr="006061C7">
        <w:rPr>
          <w:rFonts w:ascii="Times New Roman" w:hAnsi="Times New Roman" w:cs="Times New Roman"/>
          <w:lang w:val="tt"/>
        </w:rPr>
        <w:softHyphen/>
      </w:r>
    </w:p>
    <w:p w:rsidR="006061C7" w:rsidRPr="006061C7" w:rsidRDefault="006061C7" w:rsidP="006061C7">
      <w:pPr>
        <w:pStyle w:val="24"/>
        <w:shd w:val="clear" w:color="auto" w:fill="auto"/>
        <w:tabs>
          <w:tab w:val="left" w:pos="1427"/>
        </w:tabs>
        <w:spacing w:before="0" w:line="240" w:lineRule="auto"/>
        <w:ind w:left="567"/>
        <w:jc w:val="both"/>
        <w:rPr>
          <w:rFonts w:ascii="Times New Roman" w:hAnsi="Times New Roman" w:cs="Times New Roman"/>
        </w:rPr>
      </w:pPr>
    </w:p>
    <w:p w:rsidR="00CD7A09" w:rsidRDefault="00B21B49" w:rsidP="00CD7A09">
      <w:pPr>
        <w:autoSpaceDE w:val="0"/>
        <w:autoSpaceDN w:val="0"/>
        <w:adjustRightInd w:val="0"/>
        <w:spacing w:after="0" w:line="240" w:lineRule="auto"/>
        <w:jc w:val="center"/>
        <w:rPr>
          <w:rFonts w:ascii="Arial" w:hAnsi="Arial" w:cs="Arial"/>
          <w:sz w:val="20"/>
          <w:szCs w:val="20"/>
        </w:rPr>
      </w:pPr>
      <w:r>
        <w:rPr>
          <w:rFonts w:ascii="Arial" w:hAnsi="Arial" w:cs="Arial"/>
          <w:noProof/>
          <w:position w:val="-20"/>
          <w:sz w:val="20"/>
          <w:szCs w:val="20"/>
          <w:lang w:eastAsia="ru-RU"/>
        </w:rPr>
        <w:drawing>
          <wp:inline distT="0" distB="0" distL="0" distR="0">
            <wp:extent cx="1174750" cy="393700"/>
            <wp:effectExtent l="0" t="0" r="6350" b="6350"/>
            <wp:docPr id="80"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0359832" name="Picture 53"/>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1174750" cy="393700"/>
                    </a:xfrm>
                    <a:prstGeom prst="rect">
                      <a:avLst/>
                    </a:prstGeom>
                    <a:noFill/>
                    <a:ln>
                      <a:noFill/>
                    </a:ln>
                  </pic:spPr>
                </pic:pic>
              </a:graphicData>
            </a:graphic>
          </wp:inline>
        </w:drawing>
      </w:r>
    </w:p>
    <w:p w:rsidR="00CD7A09" w:rsidRDefault="00CD7A09" w:rsidP="006061C7">
      <w:pPr>
        <w:pStyle w:val="24"/>
        <w:shd w:val="clear" w:color="auto" w:fill="auto"/>
        <w:spacing w:before="0" w:line="240" w:lineRule="auto"/>
        <w:ind w:firstLine="567"/>
        <w:jc w:val="both"/>
        <w:rPr>
          <w:rFonts w:ascii="Times New Roman" w:hAnsi="Times New Roman" w:cs="Times New Roman"/>
        </w:rPr>
      </w:pPr>
    </w:p>
    <w:p w:rsidR="0048443A" w:rsidRPr="006061C7" w:rsidRDefault="00B21B49" w:rsidP="006061C7">
      <w:pPr>
        <w:pStyle w:val="24"/>
        <w:shd w:val="clear" w:color="auto" w:fill="auto"/>
        <w:spacing w:before="0" w:line="240" w:lineRule="auto"/>
        <w:ind w:firstLine="567"/>
        <w:jc w:val="both"/>
        <w:rPr>
          <w:rFonts w:ascii="Times New Roman" w:hAnsi="Times New Roman" w:cs="Times New Roman"/>
        </w:rPr>
      </w:pPr>
      <w:r w:rsidRPr="006061C7">
        <w:rPr>
          <w:rFonts w:ascii="Times New Roman" w:hAnsi="Times New Roman" w:cs="Times New Roman"/>
          <w:lang w:val="tt"/>
        </w:rPr>
        <w:t xml:space="preserve">биредә: </w:t>
      </w:r>
    </w:p>
    <w:p w:rsidR="0048443A" w:rsidRPr="006061C7" w:rsidRDefault="00B21B49" w:rsidP="006061C7">
      <w:pPr>
        <w:pStyle w:val="24"/>
        <w:shd w:val="clear" w:color="auto" w:fill="auto"/>
        <w:spacing w:before="0" w:line="240" w:lineRule="auto"/>
        <w:ind w:firstLine="567"/>
        <w:jc w:val="both"/>
        <w:rPr>
          <w:rFonts w:ascii="Times New Roman" w:hAnsi="Times New Roman" w:cs="Times New Roman"/>
        </w:rPr>
      </w:pPr>
      <w:r w:rsidRPr="006061C7">
        <w:rPr>
          <w:rFonts w:ascii="Times New Roman" w:hAnsi="Times New Roman" w:cs="Times New Roman"/>
          <w:lang w:val="tt" w:bidi="en-US"/>
        </w:rPr>
        <w:t>O</w:t>
      </w:r>
      <w:r w:rsidRPr="006061C7">
        <w:rPr>
          <w:rFonts w:ascii="Times New Roman" w:hAnsi="Times New Roman" w:cs="Times New Roman"/>
          <w:vertAlign w:val="subscript"/>
          <w:lang w:val="tt" w:bidi="en-US"/>
        </w:rPr>
        <w:t>d</w:t>
      </w:r>
      <w:r w:rsidRPr="006061C7">
        <w:rPr>
          <w:rFonts w:ascii="Times New Roman" w:hAnsi="Times New Roman" w:cs="Times New Roman"/>
          <w:lang w:val="tt" w:bidi="en-US"/>
        </w:rPr>
        <w:t xml:space="preserve"> - авыл хуҗалыгы хезмәткәрләренең вазифаи оклады;</w:t>
      </w:r>
    </w:p>
    <w:p w:rsidR="00CD7A09" w:rsidRPr="00CD7A09" w:rsidRDefault="00B21B49" w:rsidP="006061C7">
      <w:pPr>
        <w:pStyle w:val="24"/>
        <w:shd w:val="clear" w:color="auto" w:fill="auto"/>
        <w:spacing w:before="0" w:line="240" w:lineRule="auto"/>
        <w:ind w:firstLine="567"/>
        <w:jc w:val="both"/>
        <w:rPr>
          <w:rFonts w:ascii="Times New Roman" w:hAnsi="Times New Roman" w:cs="Times New Roman"/>
        </w:rPr>
      </w:pPr>
      <w:r w:rsidRPr="00CD7A09">
        <w:rPr>
          <w:rFonts w:ascii="Times New Roman" w:hAnsi="Times New Roman" w:cs="Times New Roman"/>
          <w:noProof/>
          <w:lang w:eastAsia="ru-RU"/>
        </w:rPr>
        <w:drawing>
          <wp:inline distT="0" distB="0" distL="0" distR="0">
            <wp:extent cx="260350" cy="228600"/>
            <wp:effectExtent l="0" t="0" r="6350" b="0"/>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8648046" name="Picture 55"/>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260350" cy="228600"/>
                    </a:xfrm>
                    <a:prstGeom prst="rect">
                      <a:avLst/>
                    </a:prstGeom>
                    <a:noFill/>
                    <a:ln>
                      <a:noFill/>
                    </a:ln>
                  </pic:spPr>
                </pic:pic>
              </a:graphicData>
            </a:graphic>
          </wp:inline>
        </w:drawing>
      </w:r>
      <w:r w:rsidRPr="00CD7A09">
        <w:rPr>
          <w:rFonts w:ascii="Times New Roman" w:hAnsi="Times New Roman" w:cs="Times New Roman"/>
          <w:lang w:val="tt"/>
        </w:rPr>
        <w:t xml:space="preserve"> – 9 нчы таблицада китерелгән квалификация категориясе өчен өстәмә түләү күләме.</w:t>
      </w:r>
    </w:p>
    <w:p w:rsidR="0048443A" w:rsidRDefault="00B21B49" w:rsidP="006061C7">
      <w:pPr>
        <w:pStyle w:val="24"/>
        <w:shd w:val="clear" w:color="auto" w:fill="auto"/>
        <w:spacing w:before="0" w:line="240" w:lineRule="auto"/>
        <w:ind w:firstLine="567"/>
        <w:jc w:val="both"/>
        <w:rPr>
          <w:rFonts w:ascii="Times New Roman" w:hAnsi="Times New Roman" w:cs="Times New Roman"/>
        </w:rPr>
      </w:pPr>
      <w:r w:rsidRPr="006061C7">
        <w:rPr>
          <w:rFonts w:ascii="Times New Roman" w:hAnsi="Times New Roman" w:cs="Times New Roman"/>
          <w:lang w:val="tt"/>
        </w:rPr>
        <w:t>Квалификация категориясе өчен түләүләрне үзгәртү (билгеләү) аттестация комиссиясе төзелгән орган (учреждение) әмере датасы нигезендә башкарыла.</w:t>
      </w:r>
      <w:r w:rsidRPr="006061C7">
        <w:rPr>
          <w:rFonts w:ascii="Times New Roman" w:hAnsi="Times New Roman" w:cs="Times New Roman"/>
          <w:lang w:val="tt"/>
        </w:rPr>
        <w:softHyphen/>
      </w:r>
      <w:r w:rsidRPr="006061C7">
        <w:rPr>
          <w:rFonts w:ascii="Times New Roman" w:hAnsi="Times New Roman" w:cs="Times New Roman"/>
          <w:lang w:val="tt"/>
        </w:rPr>
        <w:softHyphen/>
      </w:r>
    </w:p>
    <w:p w:rsidR="006061C7" w:rsidRDefault="006061C7" w:rsidP="006061C7">
      <w:pPr>
        <w:pStyle w:val="24"/>
        <w:shd w:val="clear" w:color="auto" w:fill="auto"/>
        <w:spacing w:before="0" w:line="240" w:lineRule="auto"/>
        <w:ind w:firstLine="567"/>
        <w:jc w:val="both"/>
        <w:rPr>
          <w:rFonts w:ascii="Times New Roman" w:hAnsi="Times New Roman" w:cs="Times New Roman"/>
        </w:rPr>
      </w:pPr>
    </w:p>
    <w:p w:rsidR="006061C7" w:rsidRDefault="00B21B49" w:rsidP="006061C7">
      <w:pPr>
        <w:pStyle w:val="afffffff3"/>
        <w:shd w:val="clear" w:color="auto" w:fill="auto"/>
        <w:spacing w:line="260" w:lineRule="exact"/>
        <w:jc w:val="right"/>
      </w:pPr>
      <w:r>
        <w:rPr>
          <w:lang w:val="tt"/>
        </w:rPr>
        <w:t>9 нчы таблица</w:t>
      </w:r>
    </w:p>
    <w:p w:rsidR="006061C7" w:rsidRDefault="006061C7" w:rsidP="006061C7">
      <w:pPr>
        <w:pStyle w:val="24"/>
        <w:shd w:val="clear" w:color="auto" w:fill="auto"/>
        <w:spacing w:before="0" w:line="240" w:lineRule="auto"/>
        <w:ind w:firstLine="567"/>
        <w:jc w:val="both"/>
        <w:rPr>
          <w:rFonts w:ascii="Times New Roman" w:hAnsi="Times New Roman" w:cs="Times New Roman"/>
        </w:rPr>
      </w:pPr>
    </w:p>
    <w:p w:rsidR="006061C7" w:rsidRDefault="006061C7" w:rsidP="006061C7">
      <w:pPr>
        <w:pStyle w:val="24"/>
        <w:shd w:val="clear" w:color="auto" w:fill="auto"/>
        <w:spacing w:before="0" w:line="240" w:lineRule="auto"/>
        <w:ind w:firstLine="567"/>
        <w:jc w:val="both"/>
        <w:rPr>
          <w:rFonts w:ascii="Times New Roman" w:hAnsi="Times New Roman" w:cs="Times New Roman"/>
        </w:rPr>
      </w:pPr>
    </w:p>
    <w:p w:rsidR="006061C7" w:rsidRDefault="00B21B49" w:rsidP="00CD7A09">
      <w:pPr>
        <w:pStyle w:val="24"/>
        <w:shd w:val="clear" w:color="auto" w:fill="auto"/>
        <w:spacing w:before="0" w:line="240" w:lineRule="auto"/>
        <w:ind w:firstLine="567"/>
        <w:rPr>
          <w:rFonts w:ascii="Times New Roman" w:hAnsi="Times New Roman" w:cs="Times New Roman"/>
        </w:rPr>
      </w:pPr>
      <w:r w:rsidRPr="006061C7">
        <w:rPr>
          <w:rFonts w:ascii="Times New Roman" w:hAnsi="Times New Roman" w:cs="Times New Roman"/>
          <w:lang w:val="tt"/>
        </w:rPr>
        <w:t>Квалификация категориясе өчен өстәмә түләүләр күләме</w:t>
      </w:r>
    </w:p>
    <w:p w:rsidR="006061C7" w:rsidRDefault="006061C7" w:rsidP="006061C7">
      <w:pPr>
        <w:pStyle w:val="24"/>
        <w:shd w:val="clear" w:color="auto" w:fill="auto"/>
        <w:spacing w:before="0" w:line="240" w:lineRule="auto"/>
        <w:ind w:firstLine="567"/>
        <w:jc w:val="both"/>
        <w:rPr>
          <w:rFonts w:ascii="Times New Roman" w:hAnsi="Times New Roman" w:cs="Times New Roman"/>
        </w:rPr>
      </w:pPr>
    </w:p>
    <w:tbl>
      <w:tblPr>
        <w:tblStyle w:val="a8"/>
        <w:tblW w:w="9952" w:type="dxa"/>
        <w:tblLook w:val="04A0" w:firstRow="1" w:lastRow="0" w:firstColumn="1" w:lastColumn="0" w:noHBand="0" w:noVBand="1"/>
      </w:tblPr>
      <w:tblGrid>
        <w:gridCol w:w="4976"/>
        <w:gridCol w:w="4976"/>
      </w:tblGrid>
      <w:tr w:rsidR="00FF0088" w:rsidTr="006061C7">
        <w:tc>
          <w:tcPr>
            <w:tcW w:w="4976" w:type="dxa"/>
            <w:vAlign w:val="bottom"/>
          </w:tcPr>
          <w:p w:rsidR="006061C7" w:rsidRPr="006061C7" w:rsidRDefault="00B21B49" w:rsidP="006061C7">
            <w:pPr>
              <w:pStyle w:val="24"/>
              <w:shd w:val="clear" w:color="auto" w:fill="auto"/>
              <w:spacing w:before="0" w:line="240" w:lineRule="auto"/>
              <w:rPr>
                <w:rFonts w:ascii="Times New Roman" w:hAnsi="Times New Roman" w:cs="Times New Roman"/>
              </w:rPr>
            </w:pPr>
            <w:r w:rsidRPr="006061C7">
              <w:rPr>
                <w:rFonts w:ascii="Times New Roman" w:hAnsi="Times New Roman" w:cs="Times New Roman"/>
                <w:lang w:val="tt"/>
              </w:rPr>
              <w:t>Квалификация категориясе</w:t>
            </w:r>
          </w:p>
        </w:tc>
        <w:tc>
          <w:tcPr>
            <w:tcW w:w="4976" w:type="dxa"/>
            <w:vAlign w:val="bottom"/>
          </w:tcPr>
          <w:p w:rsidR="006061C7" w:rsidRPr="006061C7" w:rsidRDefault="00B21B49" w:rsidP="006061C7">
            <w:pPr>
              <w:pStyle w:val="24"/>
              <w:shd w:val="clear" w:color="auto" w:fill="auto"/>
              <w:spacing w:before="0" w:line="240" w:lineRule="auto"/>
              <w:rPr>
                <w:rFonts w:ascii="Times New Roman" w:hAnsi="Times New Roman" w:cs="Times New Roman"/>
              </w:rPr>
            </w:pPr>
            <w:r w:rsidRPr="006061C7">
              <w:rPr>
                <w:rFonts w:ascii="Times New Roman" w:hAnsi="Times New Roman" w:cs="Times New Roman"/>
                <w:lang w:val="tt"/>
              </w:rPr>
              <w:t>Өстәмә түләүләр күләме, процент</w:t>
            </w:r>
          </w:p>
        </w:tc>
      </w:tr>
      <w:tr w:rsidR="00FF0088" w:rsidTr="005C21B7">
        <w:tc>
          <w:tcPr>
            <w:tcW w:w="9952" w:type="dxa"/>
            <w:gridSpan w:val="2"/>
          </w:tcPr>
          <w:p w:rsidR="006061C7" w:rsidRPr="006061C7" w:rsidRDefault="00B21B49" w:rsidP="006061C7">
            <w:pPr>
              <w:pStyle w:val="24"/>
              <w:shd w:val="clear" w:color="auto" w:fill="auto"/>
              <w:spacing w:before="0" w:line="240" w:lineRule="auto"/>
              <w:ind w:left="27"/>
              <w:rPr>
                <w:rFonts w:ascii="Times New Roman" w:hAnsi="Times New Roman" w:cs="Times New Roman"/>
              </w:rPr>
            </w:pPr>
            <w:r w:rsidRPr="006061C7">
              <w:rPr>
                <w:rFonts w:ascii="Times New Roman" w:hAnsi="Times New Roman" w:cs="Times New Roman"/>
                <w:lang w:val="tt"/>
              </w:rPr>
              <w:t>«Өченче дәрәҗәдәге авыл хуҗалыгы хезмәткәрләре вазыйфалары» һөнәри квалификация төркеме</w:t>
            </w:r>
          </w:p>
          <w:p w:rsidR="006061C7" w:rsidRDefault="00B21B49" w:rsidP="006061C7">
            <w:pPr>
              <w:pStyle w:val="24"/>
              <w:shd w:val="clear" w:color="auto" w:fill="auto"/>
              <w:spacing w:before="0" w:line="240" w:lineRule="auto"/>
              <w:ind w:left="27"/>
              <w:rPr>
                <w:rFonts w:ascii="Times New Roman" w:hAnsi="Times New Roman" w:cs="Times New Roman"/>
              </w:rPr>
            </w:pPr>
            <w:r w:rsidRPr="006061C7">
              <w:rPr>
                <w:rFonts w:ascii="Times New Roman" w:hAnsi="Times New Roman" w:cs="Times New Roman"/>
                <w:lang w:val="tt"/>
              </w:rPr>
              <w:t>.</w:t>
            </w:r>
          </w:p>
        </w:tc>
      </w:tr>
      <w:tr w:rsidR="00FF0088" w:rsidTr="005C21B7">
        <w:tc>
          <w:tcPr>
            <w:tcW w:w="4976" w:type="dxa"/>
            <w:vAlign w:val="bottom"/>
          </w:tcPr>
          <w:p w:rsidR="006061C7" w:rsidRPr="006061C7" w:rsidRDefault="00B21B49" w:rsidP="006061C7">
            <w:pPr>
              <w:pStyle w:val="24"/>
              <w:shd w:val="clear" w:color="auto" w:fill="auto"/>
              <w:spacing w:before="0" w:line="240" w:lineRule="auto"/>
              <w:jc w:val="left"/>
              <w:rPr>
                <w:rFonts w:ascii="Times New Roman" w:hAnsi="Times New Roman" w:cs="Times New Roman"/>
              </w:rPr>
            </w:pPr>
            <w:r w:rsidRPr="006061C7">
              <w:rPr>
                <w:rFonts w:ascii="Times New Roman" w:hAnsi="Times New Roman" w:cs="Times New Roman"/>
                <w:lang w:val="tt"/>
              </w:rPr>
              <w:t>Беренче квалификация категориясе</w:t>
            </w:r>
          </w:p>
        </w:tc>
        <w:tc>
          <w:tcPr>
            <w:tcW w:w="4976" w:type="dxa"/>
            <w:vAlign w:val="bottom"/>
          </w:tcPr>
          <w:p w:rsidR="006061C7" w:rsidRPr="006061C7" w:rsidRDefault="00B21B49" w:rsidP="006061C7">
            <w:pPr>
              <w:pStyle w:val="24"/>
              <w:shd w:val="clear" w:color="auto" w:fill="auto"/>
              <w:spacing w:before="0" w:line="240" w:lineRule="auto"/>
              <w:rPr>
                <w:rFonts w:ascii="Times New Roman" w:hAnsi="Times New Roman" w:cs="Times New Roman"/>
              </w:rPr>
            </w:pPr>
            <w:r w:rsidRPr="006061C7">
              <w:rPr>
                <w:rFonts w:ascii="Times New Roman" w:hAnsi="Times New Roman" w:cs="Times New Roman"/>
                <w:lang w:val="tt"/>
              </w:rPr>
              <w:t>5,0</w:t>
            </w:r>
          </w:p>
        </w:tc>
      </w:tr>
      <w:tr w:rsidR="00FF0088" w:rsidTr="005C21B7">
        <w:tc>
          <w:tcPr>
            <w:tcW w:w="4976" w:type="dxa"/>
            <w:vAlign w:val="bottom"/>
          </w:tcPr>
          <w:p w:rsidR="006061C7" w:rsidRPr="006061C7" w:rsidRDefault="00B21B49" w:rsidP="006061C7">
            <w:pPr>
              <w:pStyle w:val="24"/>
              <w:shd w:val="clear" w:color="auto" w:fill="auto"/>
              <w:spacing w:before="0" w:line="240" w:lineRule="auto"/>
              <w:jc w:val="left"/>
              <w:rPr>
                <w:rFonts w:ascii="Times New Roman" w:hAnsi="Times New Roman" w:cs="Times New Roman"/>
              </w:rPr>
            </w:pPr>
            <w:r w:rsidRPr="006061C7">
              <w:rPr>
                <w:rFonts w:ascii="Times New Roman" w:hAnsi="Times New Roman" w:cs="Times New Roman"/>
                <w:lang w:val="tt"/>
              </w:rPr>
              <w:t>Югары квалификация категориясе</w:t>
            </w:r>
          </w:p>
        </w:tc>
        <w:tc>
          <w:tcPr>
            <w:tcW w:w="4976" w:type="dxa"/>
            <w:vAlign w:val="bottom"/>
          </w:tcPr>
          <w:p w:rsidR="006061C7" w:rsidRPr="006061C7" w:rsidRDefault="00B21B49" w:rsidP="006061C7">
            <w:pPr>
              <w:pStyle w:val="24"/>
              <w:shd w:val="clear" w:color="auto" w:fill="auto"/>
              <w:spacing w:before="0" w:line="240" w:lineRule="auto"/>
              <w:rPr>
                <w:rFonts w:ascii="Times New Roman" w:hAnsi="Times New Roman" w:cs="Times New Roman"/>
              </w:rPr>
            </w:pPr>
            <w:r w:rsidRPr="006061C7">
              <w:rPr>
                <w:rFonts w:ascii="Times New Roman" w:hAnsi="Times New Roman" w:cs="Times New Roman"/>
                <w:lang w:val="tt"/>
              </w:rPr>
              <w:t>8,0</w:t>
            </w:r>
          </w:p>
        </w:tc>
      </w:tr>
    </w:tbl>
    <w:p w:rsidR="006061C7" w:rsidRPr="006061C7" w:rsidRDefault="006061C7" w:rsidP="006061C7">
      <w:pPr>
        <w:pStyle w:val="24"/>
        <w:shd w:val="clear" w:color="auto" w:fill="auto"/>
        <w:spacing w:before="0" w:line="240" w:lineRule="auto"/>
        <w:ind w:firstLine="567"/>
        <w:jc w:val="both"/>
        <w:rPr>
          <w:rFonts w:ascii="Times New Roman" w:hAnsi="Times New Roman" w:cs="Times New Roman"/>
        </w:rPr>
      </w:pPr>
    </w:p>
    <w:p w:rsidR="0048443A" w:rsidRDefault="0048443A" w:rsidP="0048443A">
      <w:pPr>
        <w:rPr>
          <w:sz w:val="2"/>
          <w:szCs w:val="2"/>
        </w:rPr>
      </w:pPr>
    </w:p>
    <w:p w:rsidR="0048443A" w:rsidRPr="00203163" w:rsidRDefault="00B21B49" w:rsidP="008C19F0">
      <w:pPr>
        <w:pStyle w:val="24"/>
        <w:numPr>
          <w:ilvl w:val="0"/>
          <w:numId w:val="15"/>
        </w:numPr>
        <w:shd w:val="clear" w:color="auto" w:fill="auto"/>
        <w:tabs>
          <w:tab w:val="left" w:pos="1454"/>
        </w:tabs>
        <w:spacing w:before="0" w:line="240" w:lineRule="auto"/>
        <w:ind w:firstLine="567"/>
        <w:jc w:val="both"/>
        <w:rPr>
          <w:rFonts w:ascii="Times New Roman" w:hAnsi="Times New Roman" w:cs="Times New Roman"/>
        </w:rPr>
      </w:pPr>
      <w:r w:rsidRPr="00203163">
        <w:rPr>
          <w:rFonts w:ascii="Times New Roman" w:hAnsi="Times New Roman" w:cs="Times New Roman"/>
          <w:lang w:val="tt"/>
        </w:rPr>
        <w:t>Мактаулы исемнәре булган өчен түләүләр (B</w:t>
      </w:r>
      <w:r w:rsidRPr="00203163">
        <w:rPr>
          <w:rFonts w:ascii="Times New Roman" w:hAnsi="Times New Roman" w:cs="Times New Roman"/>
          <w:vertAlign w:val="subscript"/>
          <w:lang w:val="tt" w:bidi="en-US"/>
        </w:rPr>
        <w:t>pz</w:t>
      </w:r>
      <w:r w:rsidRPr="00203163">
        <w:rPr>
          <w:rFonts w:ascii="Times New Roman" w:hAnsi="Times New Roman" w:cs="Times New Roman"/>
          <w:lang w:val="tt"/>
        </w:rPr>
        <w:t>) авыл хуҗалыгы хезмәткәрләренә бирелә һәм түбәндәге формула буенча исәпләнә:</w:t>
      </w:r>
    </w:p>
    <w:p w:rsidR="00203163" w:rsidRPr="00203163" w:rsidRDefault="00203163" w:rsidP="00203163">
      <w:pPr>
        <w:pStyle w:val="a5"/>
        <w:autoSpaceDE w:val="0"/>
        <w:autoSpaceDN w:val="0"/>
        <w:adjustRightInd w:val="0"/>
        <w:spacing w:after="0" w:line="240" w:lineRule="auto"/>
        <w:jc w:val="both"/>
        <w:rPr>
          <w:rFonts w:ascii="Arial" w:hAnsi="Arial" w:cs="Arial"/>
          <w:sz w:val="20"/>
          <w:szCs w:val="20"/>
        </w:rPr>
      </w:pPr>
    </w:p>
    <w:p w:rsidR="00203163" w:rsidRPr="00203163" w:rsidRDefault="00B21B49" w:rsidP="00203163">
      <w:pPr>
        <w:pStyle w:val="a5"/>
        <w:autoSpaceDE w:val="0"/>
        <w:autoSpaceDN w:val="0"/>
        <w:adjustRightInd w:val="0"/>
        <w:spacing w:after="0" w:line="240" w:lineRule="auto"/>
        <w:ind w:left="0"/>
        <w:jc w:val="center"/>
        <w:rPr>
          <w:rFonts w:ascii="Arial" w:hAnsi="Arial" w:cs="Arial"/>
          <w:sz w:val="20"/>
          <w:szCs w:val="20"/>
        </w:rPr>
      </w:pPr>
      <w:r>
        <w:rPr>
          <w:noProof/>
          <w:lang w:eastAsia="ru-RU"/>
        </w:rPr>
        <w:drawing>
          <wp:inline distT="0" distB="0" distL="0" distR="0">
            <wp:extent cx="1174750" cy="419100"/>
            <wp:effectExtent l="0" t="0" r="6350" b="0"/>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0631680" name="Picture 57"/>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174750" cy="419100"/>
                    </a:xfrm>
                    <a:prstGeom prst="rect">
                      <a:avLst/>
                    </a:prstGeom>
                    <a:noFill/>
                    <a:ln>
                      <a:noFill/>
                    </a:ln>
                  </pic:spPr>
                </pic:pic>
              </a:graphicData>
            </a:graphic>
          </wp:inline>
        </w:drawing>
      </w:r>
    </w:p>
    <w:p w:rsidR="006061C7" w:rsidRPr="006061C7" w:rsidRDefault="006061C7" w:rsidP="006061C7">
      <w:pPr>
        <w:pStyle w:val="24"/>
        <w:shd w:val="clear" w:color="auto" w:fill="auto"/>
        <w:tabs>
          <w:tab w:val="left" w:pos="1454"/>
        </w:tabs>
        <w:spacing w:before="0" w:line="240" w:lineRule="auto"/>
        <w:ind w:left="567"/>
        <w:jc w:val="both"/>
        <w:rPr>
          <w:rFonts w:ascii="Times New Roman" w:hAnsi="Times New Roman" w:cs="Times New Roman"/>
        </w:rPr>
      </w:pPr>
    </w:p>
    <w:p w:rsidR="0048443A" w:rsidRPr="006061C7" w:rsidRDefault="00B21B49" w:rsidP="006061C7">
      <w:pPr>
        <w:pStyle w:val="24"/>
        <w:shd w:val="clear" w:color="auto" w:fill="auto"/>
        <w:spacing w:before="0" w:line="240" w:lineRule="auto"/>
        <w:ind w:firstLine="567"/>
        <w:jc w:val="both"/>
        <w:rPr>
          <w:rFonts w:ascii="Times New Roman" w:hAnsi="Times New Roman" w:cs="Times New Roman"/>
        </w:rPr>
      </w:pPr>
      <w:r w:rsidRPr="006061C7">
        <w:rPr>
          <w:rFonts w:ascii="Times New Roman" w:hAnsi="Times New Roman" w:cs="Times New Roman"/>
          <w:lang w:val="tt"/>
        </w:rPr>
        <w:t xml:space="preserve">биредә: </w:t>
      </w:r>
    </w:p>
    <w:p w:rsidR="0048443A" w:rsidRPr="006061C7" w:rsidRDefault="00B21B49" w:rsidP="006061C7">
      <w:pPr>
        <w:pStyle w:val="24"/>
        <w:shd w:val="clear" w:color="auto" w:fill="auto"/>
        <w:spacing w:before="0" w:line="240" w:lineRule="auto"/>
        <w:ind w:firstLine="567"/>
        <w:jc w:val="both"/>
        <w:rPr>
          <w:rFonts w:ascii="Times New Roman" w:hAnsi="Times New Roman" w:cs="Times New Roman"/>
        </w:rPr>
      </w:pPr>
      <w:r w:rsidRPr="006061C7">
        <w:rPr>
          <w:rFonts w:ascii="Times New Roman" w:hAnsi="Times New Roman" w:cs="Times New Roman"/>
          <w:lang w:val="tt" w:bidi="en-US"/>
        </w:rPr>
        <w:t>O</w:t>
      </w:r>
      <w:r w:rsidRPr="006061C7">
        <w:rPr>
          <w:rFonts w:ascii="Times New Roman" w:hAnsi="Times New Roman" w:cs="Times New Roman"/>
          <w:vertAlign w:val="subscript"/>
          <w:lang w:val="tt" w:bidi="en-US"/>
        </w:rPr>
        <w:t>d</w:t>
      </w:r>
      <w:r w:rsidRPr="006061C7">
        <w:rPr>
          <w:rFonts w:ascii="Times New Roman" w:hAnsi="Times New Roman" w:cs="Times New Roman"/>
          <w:lang w:val="tt" w:bidi="en-US"/>
        </w:rPr>
        <w:t xml:space="preserve"> - авыл хуҗалыгы хезмәткәрләренең вазифаи оклады;</w:t>
      </w:r>
    </w:p>
    <w:p w:rsidR="0048443A" w:rsidRPr="006061C7" w:rsidRDefault="00B21B49" w:rsidP="006061C7">
      <w:pPr>
        <w:pStyle w:val="24"/>
        <w:shd w:val="clear" w:color="auto" w:fill="auto"/>
        <w:spacing w:before="0" w:line="240" w:lineRule="auto"/>
        <w:ind w:firstLine="567"/>
        <w:jc w:val="both"/>
        <w:rPr>
          <w:rFonts w:ascii="Times New Roman" w:hAnsi="Times New Roman" w:cs="Times New Roman"/>
        </w:rPr>
      </w:pPr>
      <w:r w:rsidRPr="006061C7">
        <w:rPr>
          <w:rFonts w:ascii="Times New Roman" w:hAnsi="Times New Roman" w:cs="Times New Roman"/>
          <w:lang w:val="tt" w:bidi="en-US"/>
        </w:rPr>
        <w:t>Dpz - мактаулы исемнәр, дәүләт бүләкләре булган өчен өстәмәләр күләме.</w:t>
      </w:r>
    </w:p>
    <w:p w:rsidR="0048443A" w:rsidRPr="006061C7" w:rsidRDefault="00B21B49" w:rsidP="006061C7">
      <w:pPr>
        <w:pStyle w:val="24"/>
        <w:shd w:val="clear" w:color="auto" w:fill="auto"/>
        <w:spacing w:before="0" w:line="240" w:lineRule="auto"/>
        <w:ind w:firstLine="567"/>
        <w:jc w:val="both"/>
        <w:rPr>
          <w:rFonts w:ascii="Times New Roman" w:hAnsi="Times New Roman" w:cs="Times New Roman"/>
        </w:rPr>
      </w:pPr>
      <w:r w:rsidRPr="006061C7">
        <w:rPr>
          <w:rFonts w:ascii="Times New Roman" w:hAnsi="Times New Roman" w:cs="Times New Roman"/>
          <w:lang w:val="tt"/>
        </w:rPr>
        <w:t>Татарстан Республикасының мактаулы исемнәре, Совет Социалистик Республикалар Союзы составындагы автономияле республикаларның мактаулы исемнәре булган өчен өстәмә түләүләр күләме 6 процент тәшкил итә.</w:t>
      </w:r>
      <w:r w:rsidRPr="006061C7">
        <w:rPr>
          <w:rFonts w:ascii="Times New Roman" w:hAnsi="Times New Roman" w:cs="Times New Roman"/>
          <w:lang w:val="tt"/>
        </w:rPr>
        <w:softHyphen/>
      </w:r>
    </w:p>
    <w:p w:rsidR="0048443A" w:rsidRPr="006061C7" w:rsidRDefault="00B21B49" w:rsidP="006061C7">
      <w:pPr>
        <w:pStyle w:val="24"/>
        <w:shd w:val="clear" w:color="auto" w:fill="auto"/>
        <w:spacing w:before="0" w:line="240" w:lineRule="auto"/>
        <w:ind w:firstLine="567"/>
        <w:jc w:val="both"/>
        <w:rPr>
          <w:rFonts w:ascii="Times New Roman" w:hAnsi="Times New Roman" w:cs="Times New Roman"/>
        </w:rPr>
      </w:pPr>
      <w:r w:rsidRPr="006061C7">
        <w:rPr>
          <w:rFonts w:ascii="Times New Roman" w:hAnsi="Times New Roman" w:cs="Times New Roman"/>
          <w:lang w:val="tt"/>
        </w:rPr>
        <w:t>Россия Федерациясенең мактаулы исемнәре, Совет Социалистик Республикалар Союзының мактаулы исемнәре, Совет Социалистик Республикалар Союзы составындагы союздаш еспубликаларның мактаулы исемнәре булган өчен өстәмә түләү күләме 7 процент тәшкил итә.</w:t>
      </w:r>
    </w:p>
    <w:p w:rsidR="0048443A" w:rsidRPr="006061C7" w:rsidRDefault="00B21B49" w:rsidP="006061C7">
      <w:pPr>
        <w:pStyle w:val="24"/>
        <w:shd w:val="clear" w:color="auto" w:fill="auto"/>
        <w:spacing w:before="0" w:line="240" w:lineRule="auto"/>
        <w:ind w:firstLine="567"/>
        <w:jc w:val="both"/>
        <w:rPr>
          <w:rFonts w:ascii="Times New Roman" w:hAnsi="Times New Roman" w:cs="Times New Roman"/>
        </w:rPr>
      </w:pPr>
      <w:r w:rsidRPr="006061C7">
        <w:rPr>
          <w:rFonts w:ascii="Times New Roman" w:hAnsi="Times New Roman" w:cs="Times New Roman"/>
          <w:lang w:val="tt"/>
        </w:rPr>
        <w:t>Авыл хуҗалыгы хезмәткәрләренә тиешле түләүләр бирелә торган дәүләт бүләкләре исемлеге әлеге Нигезләмәнең кушымтасындагы 5 нче таблицада китерелгән.</w:t>
      </w:r>
      <w:r w:rsidRPr="006061C7">
        <w:rPr>
          <w:rFonts w:ascii="Times New Roman" w:hAnsi="Times New Roman" w:cs="Times New Roman"/>
          <w:lang w:val="tt"/>
        </w:rPr>
        <w:softHyphen/>
      </w:r>
    </w:p>
    <w:p w:rsidR="0048443A" w:rsidRPr="00B21B49" w:rsidRDefault="00B21B49" w:rsidP="006061C7">
      <w:pPr>
        <w:pStyle w:val="24"/>
        <w:shd w:val="clear" w:color="auto" w:fill="auto"/>
        <w:spacing w:before="0" w:line="240" w:lineRule="auto"/>
        <w:ind w:firstLine="567"/>
        <w:jc w:val="both"/>
        <w:rPr>
          <w:rFonts w:ascii="Times New Roman" w:hAnsi="Times New Roman" w:cs="Times New Roman"/>
          <w:lang w:val="tt"/>
        </w:rPr>
      </w:pPr>
      <w:r w:rsidRPr="006061C7">
        <w:rPr>
          <w:rFonts w:ascii="Times New Roman" w:hAnsi="Times New Roman" w:cs="Times New Roman"/>
          <w:lang w:val="tt"/>
        </w:rPr>
        <w:t>Мактаулы исемнәр булу өчен түләүләр күләмен билгеләү мактаулы исем бирелгән көннән башкарыла. Ике һәм аннан да күбрәк мактаулы исемгә ия булган авыл хуҗалыгы хезмәткәрләренә аларның булуы өчен түләү авыл хуҗалыгы хезмәткәренең сайлавы буенча мактаулы исемнәрнең берсе буенча билгеләнә.</w:t>
      </w:r>
      <w:r w:rsidRPr="006061C7">
        <w:rPr>
          <w:rFonts w:ascii="Times New Roman" w:hAnsi="Times New Roman" w:cs="Times New Roman"/>
          <w:lang w:val="tt"/>
        </w:rPr>
        <w:softHyphen/>
      </w:r>
    </w:p>
    <w:p w:rsidR="0048443A" w:rsidRPr="00B21B49" w:rsidRDefault="00B21B49" w:rsidP="008C19F0">
      <w:pPr>
        <w:pStyle w:val="24"/>
        <w:numPr>
          <w:ilvl w:val="0"/>
          <w:numId w:val="15"/>
        </w:numPr>
        <w:shd w:val="clear" w:color="auto" w:fill="auto"/>
        <w:tabs>
          <w:tab w:val="left" w:pos="1468"/>
        </w:tabs>
        <w:spacing w:before="0" w:line="240" w:lineRule="auto"/>
        <w:ind w:firstLine="567"/>
        <w:jc w:val="both"/>
        <w:rPr>
          <w:rFonts w:ascii="Times New Roman" w:hAnsi="Times New Roman" w:cs="Times New Roman"/>
          <w:lang w:val="tt"/>
        </w:rPr>
      </w:pPr>
      <w:r w:rsidRPr="006061C7">
        <w:rPr>
          <w:rFonts w:ascii="Times New Roman" w:hAnsi="Times New Roman" w:cs="Times New Roman"/>
          <w:lang w:val="tt"/>
        </w:rPr>
        <w:t>Профиль буенча эш стажы өчен түләүләр(B</w:t>
      </w:r>
      <w:r w:rsidRPr="006061C7">
        <w:rPr>
          <w:rFonts w:ascii="Times New Roman" w:hAnsi="Times New Roman" w:cs="Times New Roman"/>
          <w:vertAlign w:val="subscript"/>
          <w:lang w:val="tt" w:bidi="en-US"/>
        </w:rPr>
        <w:t>s</w:t>
      </w:r>
      <w:r w:rsidRPr="006061C7">
        <w:rPr>
          <w:rFonts w:ascii="Times New Roman" w:hAnsi="Times New Roman" w:cs="Times New Roman"/>
          <w:lang w:val="tt"/>
        </w:rPr>
        <w:t xml:space="preserve">) авыл хуҗалыгы хезмәткәрләре эшчәнлегенең нәтиҗәлелеген бәяләү индикаторларының үтәлешен исәпкә алып, профиль буенча эшнең дәвамлылыгына карап, авыл хуҗалыгы </w:t>
      </w:r>
      <w:r w:rsidRPr="006061C7">
        <w:rPr>
          <w:rFonts w:ascii="Times New Roman" w:hAnsi="Times New Roman" w:cs="Times New Roman"/>
          <w:lang w:val="tt"/>
        </w:rPr>
        <w:lastRenderedPageBreak/>
        <w:t>хезмәткәрләре вазыйфаларының һөнәри квалификация төркемнәре киселешендә, стаж буенча төркемнәр буенча билгеләнә һәм түбәндәге формула буенча исәпләнә:</w:t>
      </w:r>
      <w:r w:rsidRPr="006061C7">
        <w:rPr>
          <w:rFonts w:ascii="Times New Roman" w:hAnsi="Times New Roman" w:cs="Times New Roman"/>
          <w:lang w:val="tt"/>
        </w:rPr>
        <w:softHyphen/>
      </w:r>
      <w:r w:rsidRPr="006061C7">
        <w:rPr>
          <w:rFonts w:ascii="Times New Roman" w:hAnsi="Times New Roman" w:cs="Times New Roman"/>
          <w:lang w:val="tt"/>
        </w:rPr>
        <w:softHyphen/>
      </w:r>
      <w:r w:rsidRPr="006061C7">
        <w:rPr>
          <w:rFonts w:ascii="Times New Roman" w:hAnsi="Times New Roman" w:cs="Times New Roman"/>
          <w:lang w:val="tt"/>
        </w:rPr>
        <w:softHyphen/>
      </w:r>
    </w:p>
    <w:p w:rsidR="00203163" w:rsidRPr="00B21B49" w:rsidRDefault="00203163" w:rsidP="00203163">
      <w:pPr>
        <w:pStyle w:val="24"/>
        <w:shd w:val="clear" w:color="auto" w:fill="auto"/>
        <w:tabs>
          <w:tab w:val="left" w:pos="1468"/>
        </w:tabs>
        <w:spacing w:before="0" w:line="240" w:lineRule="auto"/>
        <w:ind w:left="567"/>
        <w:jc w:val="both"/>
        <w:rPr>
          <w:rFonts w:ascii="Times New Roman" w:hAnsi="Times New Roman" w:cs="Times New Roman"/>
          <w:lang w:val="tt"/>
        </w:rPr>
      </w:pPr>
    </w:p>
    <w:p w:rsidR="00203163" w:rsidRPr="00203163" w:rsidRDefault="00B21B49" w:rsidP="00203163">
      <w:pPr>
        <w:pStyle w:val="a5"/>
        <w:autoSpaceDE w:val="0"/>
        <w:autoSpaceDN w:val="0"/>
        <w:adjustRightInd w:val="0"/>
        <w:spacing w:after="0" w:line="240" w:lineRule="auto"/>
        <w:ind w:left="0"/>
        <w:jc w:val="center"/>
        <w:rPr>
          <w:rFonts w:ascii="Arial" w:hAnsi="Arial" w:cs="Arial"/>
          <w:sz w:val="20"/>
          <w:szCs w:val="20"/>
        </w:rPr>
      </w:pPr>
      <w:r>
        <w:rPr>
          <w:noProof/>
          <w:lang w:eastAsia="ru-RU"/>
        </w:rPr>
        <w:drawing>
          <wp:inline distT="0" distB="0" distL="0" distR="0">
            <wp:extent cx="1117600" cy="393700"/>
            <wp:effectExtent l="0" t="0" r="6350" b="6350"/>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2185439" name="Picture 61"/>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1117600" cy="393700"/>
                    </a:xfrm>
                    <a:prstGeom prst="rect">
                      <a:avLst/>
                    </a:prstGeom>
                    <a:noFill/>
                    <a:ln>
                      <a:noFill/>
                    </a:ln>
                  </pic:spPr>
                </pic:pic>
              </a:graphicData>
            </a:graphic>
          </wp:inline>
        </w:drawing>
      </w:r>
    </w:p>
    <w:p w:rsidR="0048443A" w:rsidRPr="006061C7" w:rsidRDefault="00B21B49" w:rsidP="006061C7">
      <w:pPr>
        <w:pStyle w:val="24"/>
        <w:shd w:val="clear" w:color="auto" w:fill="auto"/>
        <w:spacing w:before="0" w:line="240" w:lineRule="auto"/>
        <w:ind w:firstLine="567"/>
        <w:jc w:val="both"/>
        <w:rPr>
          <w:rFonts w:ascii="Times New Roman" w:hAnsi="Times New Roman" w:cs="Times New Roman"/>
        </w:rPr>
      </w:pPr>
      <w:r w:rsidRPr="006061C7">
        <w:rPr>
          <w:rFonts w:ascii="Times New Roman" w:hAnsi="Times New Roman" w:cs="Times New Roman"/>
          <w:lang w:val="tt"/>
        </w:rPr>
        <w:t xml:space="preserve">биредә: </w:t>
      </w:r>
    </w:p>
    <w:p w:rsidR="0048443A" w:rsidRPr="006061C7" w:rsidRDefault="00B21B49" w:rsidP="006061C7">
      <w:pPr>
        <w:pStyle w:val="24"/>
        <w:shd w:val="clear" w:color="auto" w:fill="auto"/>
        <w:spacing w:before="0" w:line="240" w:lineRule="auto"/>
        <w:ind w:firstLine="567"/>
        <w:jc w:val="both"/>
        <w:rPr>
          <w:rFonts w:ascii="Times New Roman" w:hAnsi="Times New Roman" w:cs="Times New Roman"/>
        </w:rPr>
      </w:pPr>
      <w:r w:rsidRPr="006061C7">
        <w:rPr>
          <w:rFonts w:ascii="Times New Roman" w:hAnsi="Times New Roman" w:cs="Times New Roman"/>
          <w:lang w:val="tt" w:bidi="en-US"/>
        </w:rPr>
        <w:t>O</w:t>
      </w:r>
      <w:r w:rsidRPr="006061C7">
        <w:rPr>
          <w:rFonts w:ascii="Times New Roman" w:hAnsi="Times New Roman" w:cs="Times New Roman"/>
          <w:vertAlign w:val="subscript"/>
          <w:lang w:val="tt" w:bidi="en-US"/>
        </w:rPr>
        <w:t>d</w:t>
      </w:r>
      <w:r w:rsidRPr="006061C7">
        <w:rPr>
          <w:rFonts w:ascii="Times New Roman" w:hAnsi="Times New Roman" w:cs="Times New Roman"/>
          <w:lang w:val="tt" w:bidi="en-US"/>
        </w:rPr>
        <w:t xml:space="preserve"> - авыл хуҗалыгы хезмәткәрләренең вазифаи оклады;</w:t>
      </w:r>
    </w:p>
    <w:p w:rsidR="0048443A" w:rsidRDefault="00B21B49" w:rsidP="006061C7">
      <w:pPr>
        <w:pStyle w:val="24"/>
        <w:shd w:val="clear" w:color="auto" w:fill="auto"/>
        <w:spacing w:before="0" w:line="240" w:lineRule="auto"/>
        <w:ind w:firstLine="567"/>
        <w:jc w:val="both"/>
        <w:rPr>
          <w:rFonts w:ascii="Times New Roman" w:hAnsi="Times New Roman" w:cs="Times New Roman"/>
        </w:rPr>
      </w:pPr>
      <w:r w:rsidRPr="006061C7">
        <w:rPr>
          <w:rFonts w:ascii="Times New Roman" w:hAnsi="Times New Roman" w:cs="Times New Roman"/>
          <w:lang w:val="tt" w:bidi="en-US"/>
        </w:rPr>
        <w:t>Ds - 10 нчы</w:t>
      </w:r>
      <w:r w:rsidRPr="006061C7">
        <w:rPr>
          <w:rFonts w:ascii="Times New Roman" w:hAnsi="Times New Roman" w:cs="Times New Roman"/>
          <w:lang w:val="tt" w:bidi="en-US"/>
        </w:rPr>
        <w:softHyphen/>
        <w:t xml:space="preserve"> таблицада китерелгән профиль буенча эш стажы өчен өстәмәләр күләме.</w:t>
      </w:r>
    </w:p>
    <w:p w:rsidR="006061C7" w:rsidRDefault="006061C7" w:rsidP="006061C7">
      <w:pPr>
        <w:pStyle w:val="24"/>
        <w:shd w:val="clear" w:color="auto" w:fill="auto"/>
        <w:spacing w:before="0" w:line="240" w:lineRule="auto"/>
        <w:ind w:firstLine="567"/>
        <w:jc w:val="both"/>
        <w:rPr>
          <w:rFonts w:ascii="Times New Roman" w:hAnsi="Times New Roman" w:cs="Times New Roman"/>
        </w:rPr>
      </w:pPr>
    </w:p>
    <w:p w:rsidR="006061C7" w:rsidRDefault="00B21B49" w:rsidP="006061C7">
      <w:pPr>
        <w:pStyle w:val="afffffff3"/>
        <w:shd w:val="clear" w:color="auto" w:fill="auto"/>
        <w:spacing w:line="260" w:lineRule="exact"/>
        <w:jc w:val="right"/>
      </w:pPr>
      <w:r>
        <w:rPr>
          <w:lang w:val="tt"/>
        </w:rPr>
        <w:t>10 нчы таблица</w:t>
      </w:r>
    </w:p>
    <w:p w:rsidR="006061C7" w:rsidRDefault="006061C7" w:rsidP="006061C7">
      <w:pPr>
        <w:pStyle w:val="24"/>
        <w:shd w:val="clear" w:color="auto" w:fill="auto"/>
        <w:spacing w:before="0" w:line="240" w:lineRule="auto"/>
        <w:ind w:firstLine="567"/>
        <w:jc w:val="both"/>
        <w:rPr>
          <w:rFonts w:ascii="Times New Roman" w:hAnsi="Times New Roman" w:cs="Times New Roman"/>
        </w:rPr>
      </w:pPr>
    </w:p>
    <w:p w:rsidR="006061C7" w:rsidRDefault="00B21B49" w:rsidP="00203163">
      <w:pPr>
        <w:pStyle w:val="24"/>
        <w:shd w:val="clear" w:color="auto" w:fill="auto"/>
        <w:spacing w:before="0" w:line="240" w:lineRule="auto"/>
        <w:rPr>
          <w:rFonts w:ascii="Times New Roman" w:hAnsi="Times New Roman" w:cs="Times New Roman"/>
        </w:rPr>
      </w:pPr>
      <w:r w:rsidRPr="006061C7">
        <w:rPr>
          <w:rFonts w:ascii="Times New Roman" w:hAnsi="Times New Roman" w:cs="Times New Roman"/>
          <w:lang w:val="tt"/>
        </w:rPr>
        <w:t>Профиль буенча эш стажы өчен өстәмә түләүләр күләме</w:t>
      </w:r>
    </w:p>
    <w:p w:rsidR="006061C7" w:rsidRDefault="006061C7" w:rsidP="006061C7">
      <w:pPr>
        <w:pStyle w:val="24"/>
        <w:shd w:val="clear" w:color="auto" w:fill="auto"/>
        <w:spacing w:before="0" w:line="240" w:lineRule="auto"/>
        <w:ind w:firstLine="567"/>
        <w:jc w:val="both"/>
        <w:rPr>
          <w:rFonts w:ascii="Times New Roman" w:hAnsi="Times New Roman" w:cs="Times New Roman"/>
        </w:rPr>
      </w:pPr>
    </w:p>
    <w:p w:rsidR="006061C7" w:rsidRDefault="006061C7" w:rsidP="006061C7">
      <w:pPr>
        <w:pStyle w:val="24"/>
        <w:shd w:val="clear" w:color="auto" w:fill="auto"/>
        <w:spacing w:before="0" w:line="240" w:lineRule="auto"/>
        <w:ind w:firstLine="567"/>
        <w:jc w:val="both"/>
        <w:rPr>
          <w:rFonts w:ascii="Times New Roman" w:hAnsi="Times New Roman" w:cs="Times New Roman"/>
        </w:rPr>
      </w:pPr>
    </w:p>
    <w:tbl>
      <w:tblPr>
        <w:tblStyle w:val="a8"/>
        <w:tblW w:w="9952" w:type="dxa"/>
        <w:tblLook w:val="04A0" w:firstRow="1" w:lastRow="0" w:firstColumn="1" w:lastColumn="0" w:noHBand="0" w:noVBand="1"/>
      </w:tblPr>
      <w:tblGrid>
        <w:gridCol w:w="3317"/>
        <w:gridCol w:w="3317"/>
        <w:gridCol w:w="3318"/>
      </w:tblGrid>
      <w:tr w:rsidR="00FF0088" w:rsidTr="006061C7">
        <w:tc>
          <w:tcPr>
            <w:tcW w:w="3317" w:type="dxa"/>
            <w:vAlign w:val="bottom"/>
          </w:tcPr>
          <w:p w:rsidR="006061C7" w:rsidRPr="006061C7" w:rsidRDefault="00B21B49" w:rsidP="006061C7">
            <w:pPr>
              <w:pStyle w:val="24"/>
              <w:shd w:val="clear" w:color="auto" w:fill="auto"/>
              <w:spacing w:before="0" w:line="240" w:lineRule="auto"/>
              <w:rPr>
                <w:rFonts w:ascii="Times New Roman" w:hAnsi="Times New Roman" w:cs="Times New Roman"/>
              </w:rPr>
            </w:pPr>
            <w:r w:rsidRPr="006061C7">
              <w:rPr>
                <w:rFonts w:ascii="Times New Roman" w:hAnsi="Times New Roman" w:cs="Times New Roman"/>
                <w:lang w:val="tt"/>
              </w:rPr>
              <w:t>Һөнәри квалификация төркеме атамасы</w:t>
            </w:r>
            <w:r w:rsidRPr="006061C7">
              <w:rPr>
                <w:rFonts w:ascii="Times New Roman" w:hAnsi="Times New Roman" w:cs="Times New Roman"/>
                <w:lang w:val="tt"/>
              </w:rPr>
              <w:softHyphen/>
            </w:r>
          </w:p>
        </w:tc>
        <w:tc>
          <w:tcPr>
            <w:tcW w:w="3317" w:type="dxa"/>
          </w:tcPr>
          <w:p w:rsidR="006061C7" w:rsidRPr="006061C7" w:rsidRDefault="00B21B49" w:rsidP="00203163">
            <w:pPr>
              <w:pStyle w:val="24"/>
              <w:shd w:val="clear" w:color="auto" w:fill="auto"/>
              <w:spacing w:before="0" w:line="240" w:lineRule="auto"/>
              <w:rPr>
                <w:rFonts w:ascii="Times New Roman" w:hAnsi="Times New Roman" w:cs="Times New Roman"/>
              </w:rPr>
            </w:pPr>
            <w:r w:rsidRPr="006061C7">
              <w:rPr>
                <w:rFonts w:ascii="Times New Roman" w:hAnsi="Times New Roman" w:cs="Times New Roman"/>
                <w:lang w:val="tt"/>
              </w:rPr>
              <w:t>Стаж буенча төркем</w:t>
            </w:r>
          </w:p>
        </w:tc>
        <w:tc>
          <w:tcPr>
            <w:tcW w:w="3318" w:type="dxa"/>
            <w:vAlign w:val="bottom"/>
          </w:tcPr>
          <w:p w:rsidR="006061C7" w:rsidRPr="006061C7" w:rsidRDefault="00B21B49" w:rsidP="00203163">
            <w:pPr>
              <w:pStyle w:val="24"/>
              <w:shd w:val="clear" w:color="auto" w:fill="auto"/>
              <w:spacing w:before="0" w:line="240" w:lineRule="auto"/>
              <w:rPr>
                <w:rFonts w:ascii="Times New Roman" w:hAnsi="Times New Roman" w:cs="Times New Roman"/>
              </w:rPr>
            </w:pPr>
            <w:r w:rsidRPr="006061C7">
              <w:rPr>
                <w:rFonts w:ascii="Times New Roman" w:hAnsi="Times New Roman" w:cs="Times New Roman"/>
                <w:lang w:val="tt"/>
              </w:rPr>
              <w:t>Өстәмә түләүләр күләме, процент</w:t>
            </w:r>
          </w:p>
        </w:tc>
      </w:tr>
      <w:tr w:rsidR="00FF0088" w:rsidTr="005C21B7">
        <w:tc>
          <w:tcPr>
            <w:tcW w:w="3317" w:type="dxa"/>
            <w:vMerge w:val="restart"/>
          </w:tcPr>
          <w:p w:rsidR="006061C7" w:rsidRPr="006061C7" w:rsidRDefault="00B21B49" w:rsidP="006061C7">
            <w:pPr>
              <w:pStyle w:val="24"/>
              <w:shd w:val="clear" w:color="auto" w:fill="auto"/>
              <w:spacing w:before="0" w:line="240" w:lineRule="auto"/>
              <w:jc w:val="both"/>
              <w:rPr>
                <w:rFonts w:ascii="Times New Roman" w:hAnsi="Times New Roman" w:cs="Times New Roman"/>
              </w:rPr>
            </w:pPr>
            <w:r w:rsidRPr="006061C7">
              <w:rPr>
                <w:rFonts w:ascii="Times New Roman" w:hAnsi="Times New Roman" w:cs="Times New Roman"/>
                <w:lang w:val="tt"/>
              </w:rPr>
              <w:t>Өченче дәрәҗә авыл хуҗалыгы хезмәткәрләре вазифаларының һөнәри квалификация төркеме</w:t>
            </w:r>
          </w:p>
        </w:tc>
        <w:tc>
          <w:tcPr>
            <w:tcW w:w="3317" w:type="dxa"/>
            <w:vAlign w:val="bottom"/>
          </w:tcPr>
          <w:p w:rsidR="006061C7" w:rsidRPr="006061C7" w:rsidRDefault="00B21B49" w:rsidP="006061C7">
            <w:pPr>
              <w:pStyle w:val="24"/>
              <w:shd w:val="clear" w:color="auto" w:fill="auto"/>
              <w:spacing w:before="0" w:line="240" w:lineRule="auto"/>
              <w:rPr>
                <w:rFonts w:ascii="Times New Roman" w:hAnsi="Times New Roman" w:cs="Times New Roman"/>
              </w:rPr>
            </w:pPr>
            <w:r w:rsidRPr="006061C7">
              <w:rPr>
                <w:rFonts w:ascii="Times New Roman" w:hAnsi="Times New Roman" w:cs="Times New Roman"/>
                <w:lang w:val="tt"/>
              </w:rPr>
              <w:t>3 елдан 5 елга кадәр</w:t>
            </w:r>
          </w:p>
        </w:tc>
        <w:tc>
          <w:tcPr>
            <w:tcW w:w="3318" w:type="dxa"/>
            <w:vAlign w:val="bottom"/>
          </w:tcPr>
          <w:p w:rsidR="006061C7" w:rsidRPr="006061C7" w:rsidRDefault="00B21B49" w:rsidP="006061C7">
            <w:pPr>
              <w:pStyle w:val="24"/>
              <w:shd w:val="clear" w:color="auto" w:fill="auto"/>
              <w:spacing w:before="0" w:line="240" w:lineRule="auto"/>
              <w:rPr>
                <w:rFonts w:ascii="Times New Roman" w:hAnsi="Times New Roman" w:cs="Times New Roman"/>
              </w:rPr>
            </w:pPr>
            <w:r w:rsidRPr="006061C7">
              <w:rPr>
                <w:rFonts w:ascii="Times New Roman" w:hAnsi="Times New Roman" w:cs="Times New Roman"/>
                <w:lang w:val="tt"/>
              </w:rPr>
              <w:t>3,0</w:t>
            </w:r>
          </w:p>
        </w:tc>
      </w:tr>
      <w:tr w:rsidR="00FF0088" w:rsidTr="005C21B7">
        <w:tc>
          <w:tcPr>
            <w:tcW w:w="3317" w:type="dxa"/>
            <w:vMerge/>
          </w:tcPr>
          <w:p w:rsidR="006061C7" w:rsidRDefault="006061C7" w:rsidP="006061C7">
            <w:pPr>
              <w:pStyle w:val="24"/>
              <w:shd w:val="clear" w:color="auto" w:fill="auto"/>
              <w:spacing w:before="0" w:line="240" w:lineRule="auto"/>
              <w:jc w:val="both"/>
              <w:rPr>
                <w:rFonts w:ascii="Times New Roman" w:hAnsi="Times New Roman" w:cs="Times New Roman"/>
              </w:rPr>
            </w:pPr>
          </w:p>
        </w:tc>
        <w:tc>
          <w:tcPr>
            <w:tcW w:w="3317" w:type="dxa"/>
            <w:vAlign w:val="bottom"/>
          </w:tcPr>
          <w:p w:rsidR="006061C7" w:rsidRPr="006061C7" w:rsidRDefault="00B21B49" w:rsidP="006061C7">
            <w:pPr>
              <w:pStyle w:val="24"/>
              <w:shd w:val="clear" w:color="auto" w:fill="auto"/>
              <w:spacing w:before="0" w:line="240" w:lineRule="auto"/>
              <w:rPr>
                <w:rFonts w:ascii="Times New Roman" w:hAnsi="Times New Roman" w:cs="Times New Roman"/>
              </w:rPr>
            </w:pPr>
            <w:r w:rsidRPr="006061C7">
              <w:rPr>
                <w:rFonts w:ascii="Times New Roman" w:hAnsi="Times New Roman" w:cs="Times New Roman"/>
                <w:lang w:val="tt"/>
              </w:rPr>
              <w:t>5 елдан 10 елга кадәр</w:t>
            </w:r>
          </w:p>
        </w:tc>
        <w:tc>
          <w:tcPr>
            <w:tcW w:w="3318" w:type="dxa"/>
            <w:vAlign w:val="bottom"/>
          </w:tcPr>
          <w:p w:rsidR="006061C7" w:rsidRPr="006061C7" w:rsidRDefault="00B21B49" w:rsidP="006061C7">
            <w:pPr>
              <w:pStyle w:val="24"/>
              <w:shd w:val="clear" w:color="auto" w:fill="auto"/>
              <w:spacing w:before="0" w:line="240" w:lineRule="auto"/>
              <w:rPr>
                <w:rFonts w:ascii="Times New Roman" w:hAnsi="Times New Roman" w:cs="Times New Roman"/>
              </w:rPr>
            </w:pPr>
            <w:r w:rsidRPr="006061C7">
              <w:rPr>
                <w:rFonts w:ascii="Times New Roman" w:hAnsi="Times New Roman" w:cs="Times New Roman"/>
                <w:lang w:val="tt"/>
              </w:rPr>
              <w:t>4,5</w:t>
            </w:r>
          </w:p>
        </w:tc>
      </w:tr>
      <w:tr w:rsidR="00FF0088" w:rsidTr="005C21B7">
        <w:tc>
          <w:tcPr>
            <w:tcW w:w="3317" w:type="dxa"/>
            <w:vMerge/>
          </w:tcPr>
          <w:p w:rsidR="006061C7" w:rsidRDefault="006061C7" w:rsidP="006061C7">
            <w:pPr>
              <w:pStyle w:val="24"/>
              <w:shd w:val="clear" w:color="auto" w:fill="auto"/>
              <w:spacing w:before="0" w:line="240" w:lineRule="auto"/>
              <w:jc w:val="both"/>
              <w:rPr>
                <w:rFonts w:ascii="Times New Roman" w:hAnsi="Times New Roman" w:cs="Times New Roman"/>
              </w:rPr>
            </w:pPr>
          </w:p>
        </w:tc>
        <w:tc>
          <w:tcPr>
            <w:tcW w:w="3317" w:type="dxa"/>
            <w:vAlign w:val="bottom"/>
          </w:tcPr>
          <w:p w:rsidR="006061C7" w:rsidRPr="006061C7" w:rsidRDefault="00B21B49" w:rsidP="006061C7">
            <w:pPr>
              <w:pStyle w:val="24"/>
              <w:shd w:val="clear" w:color="auto" w:fill="auto"/>
              <w:spacing w:before="0" w:line="240" w:lineRule="auto"/>
              <w:rPr>
                <w:rFonts w:ascii="Times New Roman" w:hAnsi="Times New Roman" w:cs="Times New Roman"/>
              </w:rPr>
            </w:pPr>
            <w:r w:rsidRPr="006061C7">
              <w:rPr>
                <w:rFonts w:ascii="Times New Roman" w:hAnsi="Times New Roman" w:cs="Times New Roman"/>
                <w:lang w:val="tt"/>
              </w:rPr>
              <w:t>10 елдан 15 елга кадәр</w:t>
            </w:r>
          </w:p>
        </w:tc>
        <w:tc>
          <w:tcPr>
            <w:tcW w:w="3318" w:type="dxa"/>
            <w:vAlign w:val="bottom"/>
          </w:tcPr>
          <w:p w:rsidR="006061C7" w:rsidRPr="006061C7" w:rsidRDefault="00B21B49" w:rsidP="006061C7">
            <w:pPr>
              <w:pStyle w:val="24"/>
              <w:shd w:val="clear" w:color="auto" w:fill="auto"/>
              <w:spacing w:before="0" w:line="240" w:lineRule="auto"/>
              <w:rPr>
                <w:rFonts w:ascii="Times New Roman" w:hAnsi="Times New Roman" w:cs="Times New Roman"/>
              </w:rPr>
            </w:pPr>
            <w:r w:rsidRPr="006061C7">
              <w:rPr>
                <w:rFonts w:ascii="Times New Roman" w:hAnsi="Times New Roman" w:cs="Times New Roman"/>
                <w:lang w:val="tt"/>
              </w:rPr>
              <w:t>5,5</w:t>
            </w:r>
          </w:p>
        </w:tc>
      </w:tr>
      <w:tr w:rsidR="00FF0088" w:rsidTr="005C21B7">
        <w:tc>
          <w:tcPr>
            <w:tcW w:w="3317" w:type="dxa"/>
            <w:vMerge/>
          </w:tcPr>
          <w:p w:rsidR="006061C7" w:rsidRDefault="006061C7" w:rsidP="006061C7">
            <w:pPr>
              <w:pStyle w:val="24"/>
              <w:shd w:val="clear" w:color="auto" w:fill="auto"/>
              <w:spacing w:before="0" w:line="240" w:lineRule="auto"/>
              <w:jc w:val="both"/>
              <w:rPr>
                <w:rFonts w:ascii="Times New Roman" w:hAnsi="Times New Roman" w:cs="Times New Roman"/>
              </w:rPr>
            </w:pPr>
          </w:p>
        </w:tc>
        <w:tc>
          <w:tcPr>
            <w:tcW w:w="3317" w:type="dxa"/>
            <w:vAlign w:val="bottom"/>
          </w:tcPr>
          <w:p w:rsidR="006061C7" w:rsidRPr="006061C7" w:rsidRDefault="00B21B49" w:rsidP="006061C7">
            <w:pPr>
              <w:pStyle w:val="24"/>
              <w:shd w:val="clear" w:color="auto" w:fill="auto"/>
              <w:spacing w:before="0" w:line="240" w:lineRule="auto"/>
              <w:rPr>
                <w:rFonts w:ascii="Times New Roman" w:hAnsi="Times New Roman" w:cs="Times New Roman"/>
              </w:rPr>
            </w:pPr>
            <w:r w:rsidRPr="006061C7">
              <w:rPr>
                <w:rFonts w:ascii="Times New Roman" w:hAnsi="Times New Roman" w:cs="Times New Roman"/>
                <w:lang w:val="tt"/>
              </w:rPr>
              <w:t>15 елдан артык</w:t>
            </w:r>
          </w:p>
        </w:tc>
        <w:tc>
          <w:tcPr>
            <w:tcW w:w="3318" w:type="dxa"/>
            <w:vAlign w:val="bottom"/>
          </w:tcPr>
          <w:p w:rsidR="006061C7" w:rsidRPr="006061C7" w:rsidRDefault="00B21B49" w:rsidP="006061C7">
            <w:pPr>
              <w:pStyle w:val="24"/>
              <w:shd w:val="clear" w:color="auto" w:fill="auto"/>
              <w:spacing w:before="0" w:line="240" w:lineRule="auto"/>
              <w:rPr>
                <w:rFonts w:ascii="Times New Roman" w:hAnsi="Times New Roman" w:cs="Times New Roman"/>
              </w:rPr>
            </w:pPr>
            <w:r w:rsidRPr="006061C7">
              <w:rPr>
                <w:rFonts w:ascii="Times New Roman" w:hAnsi="Times New Roman" w:cs="Times New Roman"/>
                <w:lang w:val="tt"/>
              </w:rPr>
              <w:t>6,5</w:t>
            </w:r>
          </w:p>
        </w:tc>
      </w:tr>
    </w:tbl>
    <w:p w:rsidR="0048443A" w:rsidRDefault="00B21B49" w:rsidP="006061C7">
      <w:pPr>
        <w:tabs>
          <w:tab w:val="left" w:pos="1002"/>
        </w:tabs>
        <w:rPr>
          <w:sz w:val="2"/>
          <w:szCs w:val="2"/>
        </w:rPr>
      </w:pPr>
      <w:r>
        <w:tab/>
      </w:r>
    </w:p>
    <w:p w:rsidR="0048443A" w:rsidRDefault="0048443A" w:rsidP="0048443A">
      <w:pPr>
        <w:rPr>
          <w:sz w:val="2"/>
          <w:szCs w:val="2"/>
        </w:rPr>
        <w:sectPr w:rsidR="0048443A" w:rsidSect="006061C7">
          <w:headerReference w:type="default" r:id="rId18"/>
          <w:headerReference w:type="first" r:id="rId19"/>
          <w:pgSz w:w="11900" w:h="16840"/>
          <w:pgMar w:top="851" w:right="851" w:bottom="851" w:left="1418" w:header="0" w:footer="6" w:gutter="0"/>
          <w:cols w:space="720"/>
          <w:noEndnote/>
          <w:docGrid w:linePitch="360"/>
        </w:sectPr>
      </w:pPr>
    </w:p>
    <w:p w:rsidR="0048443A" w:rsidRPr="006061C7" w:rsidRDefault="00B21B49" w:rsidP="006061C7">
      <w:pPr>
        <w:pStyle w:val="24"/>
        <w:shd w:val="clear" w:color="auto" w:fill="auto"/>
        <w:spacing w:before="252" w:line="310" w:lineRule="exact"/>
        <w:ind w:firstLine="567"/>
        <w:jc w:val="both"/>
        <w:rPr>
          <w:rFonts w:ascii="Times New Roman" w:hAnsi="Times New Roman" w:cs="Times New Roman"/>
        </w:rPr>
      </w:pPr>
      <w:r w:rsidRPr="006061C7">
        <w:rPr>
          <w:rFonts w:ascii="Times New Roman" w:hAnsi="Times New Roman" w:cs="Times New Roman"/>
          <w:lang w:val="tt"/>
        </w:rPr>
        <w:lastRenderedPageBreak/>
        <w:t>Эш стажы үзгәргәндә профиль буенча эш стажы өчен түләүләр күләме, әгәр стажны раслый торган документлар учреждениедә булса, профиль буенча эш стажы өчен түләүләр күләмен арттыру хокукын бирә торган стажга ирешкән көннән алып яисә стажны раслый торган кирәкле документ тапшырылган көннән алып билгеләнә (үзгәртелә).</w:t>
      </w:r>
      <w:r w:rsidRPr="006061C7">
        <w:rPr>
          <w:rFonts w:ascii="Times New Roman" w:hAnsi="Times New Roman" w:cs="Times New Roman"/>
          <w:lang w:val="tt"/>
        </w:rPr>
        <w:softHyphen/>
      </w:r>
      <w:r w:rsidRPr="006061C7">
        <w:rPr>
          <w:rFonts w:ascii="Times New Roman" w:hAnsi="Times New Roman" w:cs="Times New Roman"/>
          <w:lang w:val="tt"/>
        </w:rPr>
        <w:softHyphen/>
      </w:r>
    </w:p>
    <w:p w:rsidR="0048443A" w:rsidRPr="006061C7" w:rsidRDefault="00B21B49" w:rsidP="004A7960">
      <w:pPr>
        <w:pStyle w:val="24"/>
        <w:shd w:val="clear" w:color="auto" w:fill="auto"/>
        <w:tabs>
          <w:tab w:val="left" w:pos="1213"/>
        </w:tabs>
        <w:spacing w:before="0" w:line="310" w:lineRule="exact"/>
        <w:ind w:firstLine="567"/>
        <w:jc w:val="both"/>
        <w:rPr>
          <w:rFonts w:ascii="Times New Roman" w:hAnsi="Times New Roman" w:cs="Times New Roman"/>
        </w:rPr>
      </w:pPr>
      <w:r>
        <w:rPr>
          <w:rFonts w:ascii="Times New Roman" w:hAnsi="Times New Roman" w:cs="Times New Roman"/>
          <w:lang w:val="tt"/>
        </w:rPr>
        <w:t>6.8. 7. Премиаль һәм башка бүләкләү түләүләре физик культура һәм спорт оешмалары хезмәткәрләренә төп эш урыны буенча (укытучылар һәм укытучылар вазыйфасын биләүче хезмәткәрләрдән тыш) бер үк вакытта билгеле бер вакыт (бер ай, квартал, ел) өчен, юбилей даталары, аерымлык билгеләре, рәхмәт хатлары, грамоталар, мактаулы исемнәр алу һәм физик культура һәм спорт оешманың коллектив шартнамәләре белән билгеләнгән локаль норматив актлар һәм башка нигезләр буенча билгеләнә.</w:t>
      </w:r>
      <w:r>
        <w:rPr>
          <w:rFonts w:ascii="Times New Roman" w:hAnsi="Times New Roman" w:cs="Times New Roman"/>
          <w:lang w:val="tt"/>
        </w:rPr>
        <w:softHyphen/>
      </w:r>
      <w:r>
        <w:rPr>
          <w:rFonts w:ascii="Times New Roman" w:hAnsi="Times New Roman" w:cs="Times New Roman"/>
          <w:lang w:val="tt"/>
        </w:rPr>
        <w:softHyphen/>
      </w:r>
      <w:r>
        <w:rPr>
          <w:rFonts w:ascii="Times New Roman" w:hAnsi="Times New Roman" w:cs="Times New Roman"/>
          <w:lang w:val="tt"/>
        </w:rPr>
        <w:softHyphen/>
      </w:r>
      <w:r>
        <w:rPr>
          <w:rFonts w:ascii="Times New Roman" w:hAnsi="Times New Roman" w:cs="Times New Roman"/>
          <w:lang w:val="tt"/>
        </w:rPr>
        <w:softHyphen/>
      </w:r>
      <w:r>
        <w:rPr>
          <w:rFonts w:ascii="Times New Roman" w:hAnsi="Times New Roman" w:cs="Times New Roman"/>
          <w:lang w:val="tt"/>
        </w:rPr>
        <w:softHyphen/>
      </w:r>
    </w:p>
    <w:p w:rsidR="0048443A" w:rsidRPr="006061C7" w:rsidRDefault="00B21B49" w:rsidP="008C19F0">
      <w:pPr>
        <w:pStyle w:val="24"/>
        <w:numPr>
          <w:ilvl w:val="0"/>
          <w:numId w:val="16"/>
        </w:numPr>
        <w:shd w:val="clear" w:color="auto" w:fill="auto"/>
        <w:tabs>
          <w:tab w:val="left" w:pos="1418"/>
        </w:tabs>
        <w:spacing w:before="0" w:line="310" w:lineRule="exact"/>
        <w:ind w:firstLine="567"/>
        <w:jc w:val="both"/>
        <w:rPr>
          <w:rFonts w:ascii="Times New Roman" w:hAnsi="Times New Roman" w:cs="Times New Roman"/>
        </w:rPr>
      </w:pPr>
      <w:r w:rsidRPr="006061C7">
        <w:rPr>
          <w:rFonts w:ascii="Times New Roman" w:hAnsi="Times New Roman" w:cs="Times New Roman"/>
          <w:lang w:val="tt"/>
        </w:rPr>
        <w:t>Эш нәтиҗәләре буенча премия һәм башка бүләкләү түләүләрен башкару күләме, тәртибе һәм шартлары өстәмә белем бирүне дәүләт физик культура һәм спорт оешмасының локаль норматив актлары һәм коллектив килешүләре белән билгеләнә.</w:t>
      </w:r>
      <w:r w:rsidRPr="006061C7">
        <w:rPr>
          <w:rFonts w:ascii="Times New Roman" w:hAnsi="Times New Roman" w:cs="Times New Roman"/>
          <w:lang w:val="tt"/>
        </w:rPr>
        <w:softHyphen/>
      </w:r>
      <w:r w:rsidRPr="006061C7">
        <w:rPr>
          <w:rFonts w:ascii="Times New Roman" w:hAnsi="Times New Roman" w:cs="Times New Roman"/>
          <w:lang w:val="tt"/>
        </w:rPr>
        <w:softHyphen/>
      </w:r>
    </w:p>
    <w:p w:rsidR="0048443A" w:rsidRPr="006061C7" w:rsidRDefault="00B21B49" w:rsidP="008C19F0">
      <w:pPr>
        <w:pStyle w:val="24"/>
        <w:numPr>
          <w:ilvl w:val="0"/>
          <w:numId w:val="16"/>
        </w:numPr>
        <w:shd w:val="clear" w:color="auto" w:fill="auto"/>
        <w:tabs>
          <w:tab w:val="left" w:pos="1418"/>
        </w:tabs>
        <w:spacing w:before="0" w:line="310" w:lineRule="exact"/>
        <w:ind w:firstLine="567"/>
        <w:jc w:val="both"/>
        <w:rPr>
          <w:rFonts w:ascii="Times New Roman" w:hAnsi="Times New Roman" w:cs="Times New Roman"/>
        </w:rPr>
      </w:pPr>
      <w:r w:rsidRPr="006061C7">
        <w:rPr>
          <w:rFonts w:ascii="Times New Roman" w:hAnsi="Times New Roman" w:cs="Times New Roman"/>
          <w:lang w:val="tt"/>
        </w:rPr>
        <w:t>Физик культура һәм спорт оешмалары хезмәткәрләренә каралган хезмәт өчен түләү фонды күләме төп эш урыны һәм төп вазыйфалары буенча хезмәткәрләргә кызыксындыру характерындагы түләүләр (вазыйфаи окладлар), хезмәт хакы (хезмәт хакы ставкалары, вазыйфаи окладлар), физик культура һәм спорт оешмалары хезмәткәрләренә кызыксындыру характерындагы түләүләр (укытучы вазыйфаларын биләүче физик культура һәм спорт оешмалары хезмәткәрләреннән тыш) өчен каралган хезмәт хакы фондының кимендә 2 процентын тәшкил итә.</w:t>
      </w:r>
      <w:r w:rsidRPr="006061C7">
        <w:rPr>
          <w:rFonts w:ascii="Times New Roman" w:hAnsi="Times New Roman" w:cs="Times New Roman"/>
          <w:lang w:val="tt"/>
        </w:rPr>
        <w:softHyphen/>
      </w:r>
    </w:p>
    <w:p w:rsidR="0048443A" w:rsidRPr="00B21B49" w:rsidRDefault="00B21B49" w:rsidP="004A7960">
      <w:pPr>
        <w:pStyle w:val="24"/>
        <w:shd w:val="clear" w:color="auto" w:fill="auto"/>
        <w:tabs>
          <w:tab w:val="left" w:pos="1218"/>
        </w:tabs>
        <w:spacing w:before="0" w:line="310" w:lineRule="exact"/>
        <w:ind w:firstLine="567"/>
        <w:jc w:val="both"/>
        <w:rPr>
          <w:rFonts w:ascii="Times New Roman" w:hAnsi="Times New Roman" w:cs="Times New Roman"/>
          <w:lang w:val="tt"/>
        </w:rPr>
      </w:pPr>
      <w:r>
        <w:rPr>
          <w:rFonts w:ascii="Times New Roman" w:hAnsi="Times New Roman" w:cs="Times New Roman"/>
          <w:lang w:val="tt"/>
        </w:rPr>
        <w:t xml:space="preserve">6.9. Башкарыла торган эшләрнең сыйфаты өчен түләүләр физик культура һәм спорт </w:t>
      </w:r>
      <w:r>
        <w:rPr>
          <w:rFonts w:ascii="Times New Roman" w:hAnsi="Times New Roman" w:cs="Times New Roman"/>
          <w:lang w:val="tt"/>
        </w:rPr>
        <w:softHyphen/>
        <w:t>оешмалары хезмәткәрләренә билгеле бер вакыт аралыгы эчендә хезмәт нәтиҗәләре буенча төп эш урыны һәм төп вазыйфа буенча  (укытучылар һәм мөгаллимнәр вазыйфаларын биләүче хезмәткәрләрдән тыш) билгеләнә. Башкарыла торган эшләрнең сыйфаты өчен түләүләр күләменә йогынты ясый торган төп критерий булып физик культура һәм спорт</w:t>
      </w:r>
      <w:r>
        <w:rPr>
          <w:rFonts w:ascii="Times New Roman" w:hAnsi="Times New Roman" w:cs="Times New Roman"/>
          <w:lang w:val="tt"/>
        </w:rPr>
        <w:softHyphen/>
        <w:t xml:space="preserve"> оешмалары хезмәткәрләре эшчәнлегенең нәтиҗәлелеген бәяләү </w:t>
      </w:r>
      <w:r>
        <w:rPr>
          <w:rFonts w:ascii="Times New Roman" w:hAnsi="Times New Roman" w:cs="Times New Roman"/>
          <w:lang w:val="tt"/>
        </w:rPr>
        <w:lastRenderedPageBreak/>
        <w:t>критерийларының иң чик күрсәткечләренә ирешү тора.</w:t>
      </w:r>
    </w:p>
    <w:p w:rsidR="0048443A" w:rsidRPr="00B21B49" w:rsidRDefault="00B21B49" w:rsidP="00203163">
      <w:pPr>
        <w:pStyle w:val="24"/>
        <w:numPr>
          <w:ilvl w:val="0"/>
          <w:numId w:val="17"/>
        </w:numPr>
        <w:shd w:val="clear" w:color="auto" w:fill="auto"/>
        <w:tabs>
          <w:tab w:val="left" w:pos="1413"/>
        </w:tabs>
        <w:spacing w:before="0" w:line="240" w:lineRule="auto"/>
        <w:ind w:firstLine="567"/>
        <w:jc w:val="both"/>
        <w:rPr>
          <w:rFonts w:ascii="Times New Roman" w:hAnsi="Times New Roman" w:cs="Times New Roman"/>
          <w:lang w:val="tt"/>
        </w:rPr>
      </w:pPr>
      <w:r w:rsidRPr="00203163">
        <w:rPr>
          <w:rFonts w:ascii="Times New Roman" w:hAnsi="Times New Roman" w:cs="Times New Roman"/>
          <w:lang w:val="tt"/>
        </w:rPr>
        <w:t>Физик культура һәм спорт оешмалары хезмәткәрләре эшчәнлегенең нәтиҗәлелеген бәяләү критерийлары аларның җитәкчеләре тарафыннан раслана. Физик культура һәм спорт оешмалары хезмәткәрләре эшчәнлегенең нәтиҗәлелеген бәяләү критерийларының әһәмияте һәм түләүләрне гамәлгә ашыру шартлары физик культура һәм спорт оешмасы алдына куелган бурычлар нигезендә ел саен билгеләнә.</w:t>
      </w:r>
    </w:p>
    <w:p w:rsidR="0048443A" w:rsidRPr="00B21B49" w:rsidRDefault="00B21B49" w:rsidP="008C19F0">
      <w:pPr>
        <w:pStyle w:val="24"/>
        <w:numPr>
          <w:ilvl w:val="0"/>
          <w:numId w:val="17"/>
        </w:numPr>
        <w:shd w:val="clear" w:color="auto" w:fill="auto"/>
        <w:tabs>
          <w:tab w:val="left" w:pos="1413"/>
        </w:tabs>
        <w:spacing w:before="0" w:line="240" w:lineRule="auto"/>
        <w:ind w:firstLine="567"/>
        <w:jc w:val="both"/>
        <w:rPr>
          <w:rFonts w:ascii="Times New Roman" w:hAnsi="Times New Roman" w:cs="Times New Roman"/>
          <w:lang w:val="tt"/>
        </w:rPr>
      </w:pPr>
      <w:r w:rsidRPr="004A7960">
        <w:rPr>
          <w:rFonts w:ascii="Times New Roman" w:hAnsi="Times New Roman" w:cs="Times New Roman"/>
          <w:lang w:val="tt"/>
        </w:rPr>
        <w:t>Башкарыла торган эшләрнең сыйфаты өчен түләүләрнең күләме, тәртибе һәм шартлары физик культура һәм спортоешмарарының локаль норматив актлары һәм коллектив шартнамәләр белән билгеләнә.</w:t>
      </w:r>
      <w:r w:rsidRPr="004A7960">
        <w:rPr>
          <w:rFonts w:ascii="Times New Roman" w:hAnsi="Times New Roman" w:cs="Times New Roman"/>
          <w:lang w:val="tt"/>
        </w:rPr>
        <w:softHyphen/>
      </w:r>
      <w:r w:rsidRPr="004A7960">
        <w:rPr>
          <w:rFonts w:ascii="Times New Roman" w:hAnsi="Times New Roman" w:cs="Times New Roman"/>
          <w:lang w:val="tt"/>
        </w:rPr>
        <w:softHyphen/>
      </w:r>
    </w:p>
    <w:p w:rsidR="0048443A" w:rsidRPr="00B21B49" w:rsidRDefault="00B21B49" w:rsidP="008C19F0">
      <w:pPr>
        <w:pStyle w:val="24"/>
        <w:numPr>
          <w:ilvl w:val="0"/>
          <w:numId w:val="17"/>
        </w:numPr>
        <w:shd w:val="clear" w:color="auto" w:fill="auto"/>
        <w:tabs>
          <w:tab w:val="left" w:pos="1413"/>
        </w:tabs>
        <w:spacing w:before="0" w:line="391" w:lineRule="exact"/>
        <w:ind w:firstLine="567"/>
        <w:jc w:val="both"/>
        <w:rPr>
          <w:rFonts w:ascii="Times New Roman" w:hAnsi="Times New Roman" w:cs="Times New Roman"/>
          <w:lang w:val="tt"/>
        </w:rPr>
      </w:pPr>
      <w:r w:rsidRPr="00203163">
        <w:rPr>
          <w:rFonts w:ascii="Times New Roman" w:hAnsi="Times New Roman" w:cs="Times New Roman"/>
          <w:lang w:val="tt"/>
        </w:rPr>
        <w:t>Башкарыла торган эшләрнең сыйфаты өчен түләүләр түбәндәге формула буенча исәпләнә:</w:t>
      </w:r>
      <w:r w:rsidR="00203163">
        <w:rPr>
          <w:rFonts w:ascii="Arial" w:hAnsi="Arial" w:cs="Arial"/>
          <w:noProof/>
          <w:position w:val="-10"/>
          <w:sz w:val="20"/>
          <w:szCs w:val="20"/>
          <w:lang w:eastAsia="ru-RU"/>
        </w:rPr>
        <w:drawing>
          <wp:inline distT="0" distB="0" distL="0" distR="0">
            <wp:extent cx="241300" cy="260350"/>
            <wp:effectExtent l="0" t="0" r="6350" b="6350"/>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8770059" name="Picture 64"/>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241300" cy="260350"/>
                    </a:xfrm>
                    <a:prstGeom prst="rect">
                      <a:avLst/>
                    </a:prstGeom>
                    <a:noFill/>
                    <a:ln>
                      <a:noFill/>
                    </a:ln>
                  </pic:spPr>
                </pic:pic>
              </a:graphicData>
            </a:graphic>
          </wp:inline>
        </w:drawing>
      </w:r>
      <w:r w:rsidRPr="00203163">
        <w:rPr>
          <w:rFonts w:ascii="Times New Roman" w:hAnsi="Times New Roman" w:cs="Times New Roman"/>
          <w:lang w:val="tt"/>
        </w:rPr>
        <w:softHyphen/>
      </w:r>
    </w:p>
    <w:p w:rsidR="00203163" w:rsidRPr="00B21B49" w:rsidRDefault="00203163" w:rsidP="00203163">
      <w:pPr>
        <w:pStyle w:val="24"/>
        <w:shd w:val="clear" w:color="auto" w:fill="auto"/>
        <w:tabs>
          <w:tab w:val="left" w:pos="1413"/>
        </w:tabs>
        <w:spacing w:before="0" w:line="391" w:lineRule="exact"/>
        <w:jc w:val="both"/>
        <w:rPr>
          <w:rFonts w:ascii="Times New Roman" w:hAnsi="Times New Roman" w:cs="Times New Roman"/>
          <w:lang w:val="tt"/>
        </w:rPr>
      </w:pPr>
    </w:p>
    <w:p w:rsidR="00203163" w:rsidRDefault="00B21B49" w:rsidP="00B654E5">
      <w:pPr>
        <w:pStyle w:val="24"/>
        <w:shd w:val="clear" w:color="auto" w:fill="auto"/>
        <w:tabs>
          <w:tab w:val="left" w:pos="1413"/>
        </w:tabs>
        <w:spacing w:before="0" w:line="240" w:lineRule="auto"/>
        <w:rPr>
          <w:rFonts w:ascii="Times New Roman" w:hAnsi="Times New Roman" w:cs="Times New Roman"/>
        </w:rPr>
      </w:pPr>
      <w:r>
        <w:rPr>
          <w:rFonts w:ascii="Arial" w:hAnsi="Arial" w:cs="Arial"/>
          <w:noProof/>
          <w:position w:val="-41"/>
          <w:sz w:val="20"/>
          <w:szCs w:val="20"/>
          <w:lang w:eastAsia="ru-RU"/>
        </w:rPr>
        <w:drawing>
          <wp:inline distT="0" distB="0" distL="0" distR="0">
            <wp:extent cx="2169160" cy="504190"/>
            <wp:effectExtent l="0" t="0" r="2540" b="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2370420" name="Picture 65"/>
                    <pic:cNvPicPr>
                      <a:picLocks noChangeAspect="1" noChangeArrowheads="1"/>
                    </pic:cNvPicPr>
                  </pic:nvPicPr>
                  <pic:blipFill>
                    <a:blip r:embed="rId21" cstate="print">
                      <a:extLst>
                        <a:ext uri="{28A0092B-C50C-407E-A947-70E740481C1C}">
                          <a14:useLocalDpi xmlns:a14="http://schemas.microsoft.com/office/drawing/2010/main" val="0"/>
                        </a:ext>
                      </a:extLst>
                    </a:blip>
                    <a:stretch>
                      <a:fillRect/>
                    </a:stretch>
                  </pic:blipFill>
                  <pic:spPr bwMode="auto">
                    <a:xfrm>
                      <a:off x="0" y="0"/>
                      <a:ext cx="2269127" cy="527426"/>
                    </a:xfrm>
                    <a:prstGeom prst="rect">
                      <a:avLst/>
                    </a:prstGeom>
                    <a:noFill/>
                    <a:ln>
                      <a:noFill/>
                    </a:ln>
                  </pic:spPr>
                </pic:pic>
              </a:graphicData>
            </a:graphic>
          </wp:inline>
        </w:drawing>
      </w:r>
    </w:p>
    <w:p w:rsidR="0048443A" w:rsidRPr="004A7960" w:rsidRDefault="00B21B49" w:rsidP="004A7960">
      <w:pPr>
        <w:pStyle w:val="24"/>
        <w:shd w:val="clear" w:color="auto" w:fill="auto"/>
        <w:spacing w:after="4" w:line="260" w:lineRule="exact"/>
        <w:ind w:firstLine="567"/>
        <w:jc w:val="both"/>
        <w:rPr>
          <w:rFonts w:ascii="Times New Roman" w:hAnsi="Times New Roman" w:cs="Times New Roman"/>
        </w:rPr>
      </w:pPr>
      <w:r w:rsidRPr="004A7960">
        <w:rPr>
          <w:rFonts w:ascii="Times New Roman" w:hAnsi="Times New Roman" w:cs="Times New Roman"/>
          <w:lang w:val="tt"/>
        </w:rPr>
        <w:t xml:space="preserve">биредә: </w:t>
      </w:r>
    </w:p>
    <w:p w:rsidR="0048443A" w:rsidRPr="004A7960" w:rsidRDefault="00B21B49" w:rsidP="004A7960">
      <w:pPr>
        <w:pStyle w:val="24"/>
        <w:shd w:val="clear" w:color="auto" w:fill="auto"/>
        <w:spacing w:before="0" w:line="240" w:lineRule="auto"/>
        <w:ind w:firstLine="567"/>
        <w:jc w:val="both"/>
        <w:rPr>
          <w:rFonts w:ascii="Times New Roman" w:hAnsi="Times New Roman" w:cs="Times New Roman"/>
        </w:rPr>
      </w:pPr>
      <w:r w:rsidRPr="004A7960">
        <w:rPr>
          <w:rFonts w:ascii="Times New Roman" w:hAnsi="Times New Roman" w:cs="Times New Roman"/>
          <w:lang w:val="tt" w:bidi="en-US"/>
        </w:rPr>
        <w:t>FOT</w:t>
      </w:r>
      <w:r w:rsidRPr="004A7960">
        <w:rPr>
          <w:rFonts w:ascii="Times New Roman" w:hAnsi="Times New Roman" w:cs="Times New Roman"/>
          <w:vertAlign w:val="subscript"/>
          <w:lang w:val="tt" w:bidi="en-US"/>
        </w:rPr>
        <w:t>k</w:t>
      </w:r>
      <w:r w:rsidRPr="004A7960">
        <w:rPr>
          <w:rFonts w:ascii="Times New Roman" w:hAnsi="Times New Roman" w:cs="Times New Roman"/>
          <w:lang w:val="tt" w:bidi="en-US"/>
        </w:rPr>
        <w:t xml:space="preserve"> - башкарыла торган эшләрнең сыйфаты өчен түләүләргә каралган хезмәт өчен түләү фонды;</w:t>
      </w:r>
      <w:r w:rsidRPr="004A7960">
        <w:rPr>
          <w:rFonts w:ascii="Times New Roman" w:hAnsi="Times New Roman" w:cs="Times New Roman"/>
          <w:lang w:val="tt" w:bidi="en-US"/>
        </w:rPr>
        <w:softHyphen/>
      </w:r>
    </w:p>
    <w:p w:rsidR="0048443A" w:rsidRPr="004A7960" w:rsidRDefault="00B21B49" w:rsidP="004A7960">
      <w:pPr>
        <w:pStyle w:val="24"/>
        <w:shd w:val="clear" w:color="auto" w:fill="auto"/>
        <w:spacing w:before="0" w:line="240" w:lineRule="auto"/>
        <w:ind w:firstLine="567"/>
        <w:jc w:val="both"/>
        <w:rPr>
          <w:rFonts w:ascii="Times New Roman" w:hAnsi="Times New Roman" w:cs="Times New Roman"/>
        </w:rPr>
      </w:pPr>
      <w:r w:rsidRPr="00B654E5">
        <w:rPr>
          <w:rFonts w:ascii="Times New Roman" w:hAnsi="Times New Roman" w:cs="Times New Roman"/>
          <w:noProof/>
          <w:position w:val="-8"/>
          <w:sz w:val="20"/>
          <w:szCs w:val="20"/>
          <w:lang w:eastAsia="ru-RU"/>
        </w:rPr>
        <w:drawing>
          <wp:inline distT="0" distB="0" distL="0" distR="0">
            <wp:extent cx="152400" cy="241300"/>
            <wp:effectExtent l="0" t="0" r="0" b="635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6069218" name="Picture 67"/>
                    <pic:cNvPicPr>
                      <a:picLocks noChangeAspect="1" noChangeArrowheads="1"/>
                    </pic:cNvPicPr>
                  </pic:nvPicPr>
                  <pic:blipFill>
                    <a:blip r:embed="rId22" cstate="print">
                      <a:extLst>
                        <a:ext uri="{28A0092B-C50C-407E-A947-70E740481C1C}">
                          <a14:useLocalDpi xmlns:a14="http://schemas.microsoft.com/office/drawing/2010/main" val="0"/>
                        </a:ext>
                      </a:extLst>
                    </a:blip>
                    <a:stretch>
                      <a:fillRect/>
                    </a:stretch>
                  </pic:blipFill>
                  <pic:spPr bwMode="auto">
                    <a:xfrm>
                      <a:off x="0" y="0"/>
                      <a:ext cx="152400" cy="241300"/>
                    </a:xfrm>
                    <a:prstGeom prst="rect">
                      <a:avLst/>
                    </a:prstGeom>
                    <a:noFill/>
                    <a:ln>
                      <a:noFill/>
                    </a:ln>
                  </pic:spPr>
                </pic:pic>
              </a:graphicData>
            </a:graphic>
          </wp:inline>
        </w:drawing>
      </w:r>
      <w:r w:rsidRPr="004A7960">
        <w:rPr>
          <w:rFonts w:ascii="Times New Roman" w:hAnsi="Times New Roman" w:cs="Times New Roman"/>
          <w:lang w:val="tt"/>
        </w:rPr>
        <w:t xml:space="preserve"> – j-нче хезмәткәр буенча эшчәнлекнең нәтиҗәлелеген бәяләүнең нормалаштырылган i-нче критерие;</w:t>
      </w:r>
    </w:p>
    <w:p w:rsidR="0048443A" w:rsidRPr="004A7960" w:rsidRDefault="00B21B49" w:rsidP="004A7960">
      <w:pPr>
        <w:pStyle w:val="24"/>
        <w:shd w:val="clear" w:color="auto" w:fill="auto"/>
        <w:spacing w:before="0" w:line="240" w:lineRule="auto"/>
        <w:ind w:firstLine="567"/>
        <w:jc w:val="both"/>
        <w:rPr>
          <w:rFonts w:ascii="Times New Roman" w:hAnsi="Times New Roman" w:cs="Times New Roman"/>
        </w:rPr>
      </w:pPr>
      <w:r>
        <w:rPr>
          <w:rFonts w:ascii="Arial" w:hAnsi="Arial" w:cs="Arial"/>
          <w:noProof/>
          <w:position w:val="-8"/>
          <w:sz w:val="20"/>
          <w:szCs w:val="20"/>
          <w:lang w:eastAsia="ru-RU"/>
        </w:rPr>
        <w:drawing>
          <wp:inline distT="0" distB="0" distL="0" distR="0">
            <wp:extent cx="190500" cy="228600"/>
            <wp:effectExtent l="0" t="0" r="0"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8084868" name="Picture 68"/>
                    <pic:cNvPicPr>
                      <a:picLocks noChangeAspect="1" noChangeArrowheads="1"/>
                    </pic:cNvPicPr>
                  </pic:nvPicPr>
                  <pic:blipFill>
                    <a:blip r:embed="rId23" cstate="print">
                      <a:extLst>
                        <a:ext uri="{28A0092B-C50C-407E-A947-70E740481C1C}">
                          <a14:useLocalDpi xmlns:a14="http://schemas.microsoft.com/office/drawing/2010/main" val="0"/>
                        </a:ext>
                      </a:extLst>
                    </a:blip>
                    <a:stretch>
                      <a:fillRect/>
                    </a:stretch>
                  </pic:blipFill>
                  <pic:spPr bwMode="auto">
                    <a:xfrm>
                      <a:off x="0" y="0"/>
                      <a:ext cx="190500" cy="228600"/>
                    </a:xfrm>
                    <a:prstGeom prst="rect">
                      <a:avLst/>
                    </a:prstGeom>
                    <a:noFill/>
                    <a:ln>
                      <a:noFill/>
                    </a:ln>
                  </pic:spPr>
                </pic:pic>
              </a:graphicData>
            </a:graphic>
          </wp:inline>
        </w:drawing>
      </w:r>
      <w:r w:rsidRPr="004A7960">
        <w:rPr>
          <w:rFonts w:ascii="Times New Roman" w:hAnsi="Times New Roman" w:cs="Times New Roman"/>
          <w:lang w:val="tt"/>
        </w:rPr>
        <w:t>- эшчәнлек нәтиҗәлелеген бәяләүдәге i-критерийның чагыштырма үлчәү коэффициенты;</w:t>
      </w:r>
    </w:p>
    <w:p w:rsidR="0048443A" w:rsidRPr="004A7960" w:rsidRDefault="00B21B49" w:rsidP="004A7960">
      <w:pPr>
        <w:pStyle w:val="24"/>
        <w:shd w:val="clear" w:color="auto" w:fill="auto"/>
        <w:spacing w:before="0" w:line="240" w:lineRule="auto"/>
        <w:ind w:firstLine="567"/>
        <w:jc w:val="both"/>
        <w:rPr>
          <w:rFonts w:ascii="Times New Roman" w:hAnsi="Times New Roman" w:cs="Times New Roman"/>
        </w:rPr>
      </w:pPr>
      <w:r>
        <w:rPr>
          <w:rFonts w:ascii="Times New Roman" w:hAnsi="Times New Roman" w:cs="Times New Roman"/>
          <w:lang w:val="tt"/>
        </w:rPr>
        <w:t>n – эшчәнлек нәтиҗәлелеген бәяләү критерийлары саны;</w:t>
      </w:r>
    </w:p>
    <w:p w:rsidR="0048443A" w:rsidRPr="004A7960" w:rsidRDefault="00B21B49" w:rsidP="004A7960">
      <w:pPr>
        <w:pStyle w:val="24"/>
        <w:shd w:val="clear" w:color="auto" w:fill="auto"/>
        <w:spacing w:before="0" w:line="240" w:lineRule="auto"/>
        <w:ind w:firstLine="567"/>
        <w:jc w:val="both"/>
        <w:rPr>
          <w:rFonts w:ascii="Times New Roman" w:hAnsi="Times New Roman" w:cs="Times New Roman"/>
        </w:rPr>
      </w:pPr>
      <w:r>
        <w:rPr>
          <w:rFonts w:ascii="Times New Roman" w:hAnsi="Times New Roman" w:cs="Times New Roman"/>
          <w:lang w:val="tt"/>
        </w:rPr>
        <w:t>m - физик культура һәм спорт оешмалары хезмәткәрләре саны.</w:t>
      </w:r>
      <w:r>
        <w:rPr>
          <w:rFonts w:ascii="Times New Roman" w:hAnsi="Times New Roman" w:cs="Times New Roman"/>
          <w:lang w:val="tt"/>
        </w:rPr>
        <w:softHyphen/>
      </w:r>
    </w:p>
    <w:p w:rsidR="0048443A" w:rsidRPr="00B21B49" w:rsidRDefault="00B21B49" w:rsidP="008C19F0">
      <w:pPr>
        <w:pStyle w:val="24"/>
        <w:numPr>
          <w:ilvl w:val="0"/>
          <w:numId w:val="17"/>
        </w:numPr>
        <w:shd w:val="clear" w:color="auto" w:fill="auto"/>
        <w:tabs>
          <w:tab w:val="left" w:pos="1424"/>
        </w:tabs>
        <w:spacing w:before="0" w:line="240" w:lineRule="auto"/>
        <w:ind w:firstLine="567"/>
        <w:jc w:val="both"/>
        <w:rPr>
          <w:rFonts w:ascii="Times New Roman" w:hAnsi="Times New Roman" w:cs="Times New Roman"/>
          <w:lang w:val="tt"/>
        </w:rPr>
      </w:pPr>
      <w:r w:rsidRPr="004A7960">
        <w:rPr>
          <w:rFonts w:ascii="Times New Roman" w:hAnsi="Times New Roman" w:cs="Times New Roman"/>
          <w:lang w:val="tt"/>
        </w:rPr>
        <w:t>Эшчәнлек нәтиҗәлелеге критерийларын нормалаштыру төрле зурлыктагы нәтиҗәлелек критерийларын чагыштыруны тәэмин итә.</w:t>
      </w:r>
      <w:r w:rsidRPr="004A7960">
        <w:rPr>
          <w:rFonts w:ascii="Times New Roman" w:hAnsi="Times New Roman" w:cs="Times New Roman"/>
          <w:lang w:val="tt"/>
        </w:rPr>
        <w:softHyphen/>
        <w:t xml:space="preserve"> Нормалаштыру - эшчәнлекнең нәтиҗәлелеге критерие (иң яхшысы һәм иң начары) күрсәткечләренең диапазонын сайлаудан гыйбарәт, шуларның берсе нульгә тигезләнгән нормалаштырылган критерийга, икенчесе - бер күрсәткеченә туры килә.</w:t>
      </w:r>
      <w:r w:rsidRPr="004A7960">
        <w:rPr>
          <w:rFonts w:ascii="Times New Roman" w:hAnsi="Times New Roman" w:cs="Times New Roman"/>
          <w:lang w:val="tt"/>
        </w:rPr>
        <w:softHyphen/>
        <w:t xml:space="preserve"> Нәтиҗәлелек критериеның чынлыктагы билгесе эшчәнлек нәтиҗәлелеге критерие билгесе диапазоны чикләрендә булганда, эшчәнлек нәтиҗәлелегенең нормалаштырылган  критерие нульдән алып бергә кадәр билгеләнә.</w:t>
      </w:r>
      <w:r w:rsidRPr="004A7960">
        <w:rPr>
          <w:rFonts w:ascii="Times New Roman" w:hAnsi="Times New Roman" w:cs="Times New Roman"/>
          <w:lang w:val="tt"/>
        </w:rPr>
        <w:softHyphen/>
      </w:r>
      <w:r w:rsidRPr="004A7960">
        <w:rPr>
          <w:rFonts w:ascii="Times New Roman" w:hAnsi="Times New Roman" w:cs="Times New Roman"/>
          <w:lang w:val="tt"/>
        </w:rPr>
        <w:softHyphen/>
      </w:r>
      <w:r w:rsidRPr="004A7960">
        <w:rPr>
          <w:rFonts w:ascii="Times New Roman" w:hAnsi="Times New Roman" w:cs="Times New Roman"/>
          <w:lang w:val="tt"/>
        </w:rPr>
        <w:softHyphen/>
        <w:t xml:space="preserve"> Нәтиҗәлелек критериенең факттагы күрсәткече иң начар күрсәткечтән түбәнрәк булган очракта, нормалаштырылган критерий  күрсәткече нульгә  ә иң яхшыдан югарырак булганда - бергә тигез.</w:t>
      </w:r>
      <w:r w:rsidRPr="004A7960">
        <w:rPr>
          <w:rFonts w:ascii="Times New Roman" w:hAnsi="Times New Roman" w:cs="Times New Roman"/>
          <w:lang w:val="tt"/>
        </w:rPr>
        <w:softHyphen/>
      </w:r>
    </w:p>
    <w:p w:rsidR="0048443A" w:rsidRPr="004A7960" w:rsidRDefault="00B21B49" w:rsidP="008C19F0">
      <w:pPr>
        <w:pStyle w:val="24"/>
        <w:numPr>
          <w:ilvl w:val="0"/>
          <w:numId w:val="17"/>
        </w:numPr>
        <w:shd w:val="clear" w:color="auto" w:fill="auto"/>
        <w:tabs>
          <w:tab w:val="left" w:pos="1429"/>
        </w:tabs>
        <w:spacing w:before="0" w:line="240" w:lineRule="auto"/>
        <w:ind w:firstLine="567"/>
        <w:jc w:val="both"/>
        <w:rPr>
          <w:rFonts w:ascii="Times New Roman" w:hAnsi="Times New Roman" w:cs="Times New Roman"/>
        </w:rPr>
      </w:pPr>
      <w:r w:rsidRPr="004A7960">
        <w:rPr>
          <w:rFonts w:ascii="Times New Roman" w:hAnsi="Times New Roman" w:cs="Times New Roman"/>
          <w:lang w:val="tt"/>
        </w:rPr>
        <w:t xml:space="preserve">Эшчәнлек нәтиҗәлелегенең нормалаштырылган критерий күрсәткеченең эшчәнлек нәтиҗәлелеге критерие күрсәткеченә бәйле булуы турыдан-туры (уңай динамика критерий күрсәткече арту белән билгеләнә) һәм кире (уңай динамика критерий күрсәткече кимү белән билгеләнә) булырга мөмкин. </w:t>
      </w:r>
      <w:r w:rsidRPr="004A7960">
        <w:rPr>
          <w:rFonts w:ascii="Times New Roman" w:hAnsi="Times New Roman" w:cs="Times New Roman"/>
          <w:lang w:val="tt"/>
        </w:rPr>
        <w:softHyphen/>
      </w:r>
    </w:p>
    <w:p w:rsidR="0048443A" w:rsidRDefault="00B21B49" w:rsidP="008C19F0">
      <w:pPr>
        <w:pStyle w:val="24"/>
        <w:numPr>
          <w:ilvl w:val="0"/>
          <w:numId w:val="17"/>
        </w:numPr>
        <w:shd w:val="clear" w:color="auto" w:fill="auto"/>
        <w:tabs>
          <w:tab w:val="left" w:pos="1424"/>
        </w:tabs>
        <w:spacing w:before="0" w:line="240" w:lineRule="auto"/>
        <w:ind w:firstLine="567"/>
        <w:jc w:val="both"/>
        <w:rPr>
          <w:rFonts w:ascii="Times New Roman" w:hAnsi="Times New Roman" w:cs="Times New Roman"/>
        </w:rPr>
      </w:pPr>
      <w:r w:rsidRPr="004A7960">
        <w:rPr>
          <w:rFonts w:ascii="Times New Roman" w:hAnsi="Times New Roman" w:cs="Times New Roman"/>
          <w:lang w:val="tt"/>
        </w:rPr>
        <w:t>Күрсәткече критерий күрсәткеченә турыдан-туры бәйле булганда, нормалаштырылган критерий түбәндәге формула буенча исәпләнә:</w:t>
      </w:r>
      <w:r w:rsidR="008142A0" w:rsidRPr="0006700C">
        <w:rPr>
          <w:rFonts w:ascii="Times New Roman" w:hAnsi="Times New Roman" w:cs="Times New Roman"/>
          <w:noProof/>
          <w:position w:val="-8"/>
          <w:sz w:val="20"/>
          <w:szCs w:val="20"/>
          <w:lang w:eastAsia="ru-RU"/>
        </w:rPr>
        <w:drawing>
          <wp:inline distT="0" distB="0" distL="0" distR="0">
            <wp:extent cx="127000" cy="228600"/>
            <wp:effectExtent l="0" t="0" r="6350"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4732904" name="Picture 69"/>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127000" cy="228600"/>
                    </a:xfrm>
                    <a:prstGeom prst="rect">
                      <a:avLst/>
                    </a:prstGeom>
                    <a:noFill/>
                    <a:ln>
                      <a:noFill/>
                    </a:ln>
                  </pic:spPr>
                </pic:pic>
              </a:graphicData>
            </a:graphic>
          </wp:inline>
        </w:drawing>
      </w:r>
    </w:p>
    <w:p w:rsidR="004A7960" w:rsidRPr="004A7960" w:rsidRDefault="004A7960" w:rsidP="004A7960">
      <w:pPr>
        <w:pStyle w:val="24"/>
        <w:shd w:val="clear" w:color="auto" w:fill="auto"/>
        <w:tabs>
          <w:tab w:val="left" w:pos="1424"/>
        </w:tabs>
        <w:spacing w:before="0" w:line="240" w:lineRule="auto"/>
        <w:ind w:left="567"/>
        <w:jc w:val="both"/>
        <w:rPr>
          <w:rFonts w:ascii="Times New Roman" w:hAnsi="Times New Roman" w:cs="Times New Roman"/>
        </w:rPr>
      </w:pPr>
    </w:p>
    <w:p w:rsidR="008142A0" w:rsidRDefault="00B21B49" w:rsidP="008142A0">
      <w:pPr>
        <w:pStyle w:val="24"/>
        <w:shd w:val="clear" w:color="auto" w:fill="auto"/>
        <w:spacing w:before="0" w:line="240" w:lineRule="auto"/>
      </w:pPr>
      <w:r>
        <w:rPr>
          <w:rFonts w:ascii="Arial" w:hAnsi="Arial" w:cs="Arial"/>
          <w:noProof/>
          <w:position w:val="-23"/>
          <w:sz w:val="20"/>
          <w:szCs w:val="20"/>
          <w:lang w:eastAsia="ru-RU"/>
        </w:rPr>
        <w:drawing>
          <wp:inline distT="0" distB="0" distL="0" distR="0">
            <wp:extent cx="869950" cy="431800"/>
            <wp:effectExtent l="0" t="0" r="6350" b="635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6384325" name="Picture 70"/>
                    <pic:cNvPicPr>
                      <a:picLocks noChangeAspect="1" noChangeArrowheads="1"/>
                    </pic:cNvPicPr>
                  </pic:nvPicPr>
                  <pic:blipFill>
                    <a:blip r:embed="rId25" cstate="print">
                      <a:extLst>
                        <a:ext uri="{28A0092B-C50C-407E-A947-70E740481C1C}">
                          <a14:useLocalDpi xmlns:a14="http://schemas.microsoft.com/office/drawing/2010/main" val="0"/>
                        </a:ext>
                      </a:extLst>
                    </a:blip>
                    <a:stretch>
                      <a:fillRect/>
                    </a:stretch>
                  </pic:blipFill>
                  <pic:spPr bwMode="auto">
                    <a:xfrm>
                      <a:off x="0" y="0"/>
                      <a:ext cx="869950" cy="431800"/>
                    </a:xfrm>
                    <a:prstGeom prst="rect">
                      <a:avLst/>
                    </a:prstGeom>
                    <a:noFill/>
                    <a:ln>
                      <a:noFill/>
                    </a:ln>
                  </pic:spPr>
                </pic:pic>
              </a:graphicData>
            </a:graphic>
          </wp:inline>
        </w:drawing>
      </w:r>
    </w:p>
    <w:p w:rsidR="008142A0" w:rsidRDefault="008142A0" w:rsidP="008142A0">
      <w:pPr>
        <w:pStyle w:val="24"/>
        <w:shd w:val="clear" w:color="auto" w:fill="auto"/>
        <w:spacing w:before="0" w:line="240" w:lineRule="auto"/>
      </w:pPr>
    </w:p>
    <w:p w:rsidR="0048443A" w:rsidRPr="0006700C" w:rsidRDefault="00B21B49" w:rsidP="0006700C">
      <w:pPr>
        <w:pStyle w:val="24"/>
        <w:shd w:val="clear" w:color="auto" w:fill="auto"/>
        <w:spacing w:before="0" w:line="240" w:lineRule="auto"/>
        <w:ind w:firstLine="567"/>
        <w:jc w:val="both"/>
        <w:rPr>
          <w:rFonts w:ascii="Times New Roman" w:hAnsi="Times New Roman" w:cs="Times New Roman"/>
        </w:rPr>
      </w:pPr>
      <w:r w:rsidRPr="0006700C">
        <w:rPr>
          <w:rFonts w:ascii="Times New Roman" w:hAnsi="Times New Roman" w:cs="Times New Roman"/>
          <w:lang w:val="tt"/>
        </w:rPr>
        <w:t xml:space="preserve">биредә: </w:t>
      </w:r>
    </w:p>
    <w:p w:rsidR="008142A0" w:rsidRPr="0006700C" w:rsidRDefault="00B21B49" w:rsidP="0006700C">
      <w:pPr>
        <w:pStyle w:val="24"/>
        <w:shd w:val="clear" w:color="auto" w:fill="auto"/>
        <w:spacing w:before="0" w:line="240" w:lineRule="auto"/>
        <w:ind w:firstLine="567"/>
        <w:jc w:val="both"/>
        <w:rPr>
          <w:rFonts w:ascii="Times New Roman" w:hAnsi="Times New Roman" w:cs="Times New Roman"/>
        </w:rPr>
      </w:pPr>
      <w:r w:rsidRPr="0006700C">
        <w:rPr>
          <w:rFonts w:ascii="Times New Roman" w:hAnsi="Times New Roman" w:cs="Times New Roman"/>
          <w:noProof/>
          <w:position w:val="-8"/>
          <w:lang w:eastAsia="ru-RU"/>
        </w:rPr>
        <w:lastRenderedPageBreak/>
        <w:drawing>
          <wp:inline distT="0" distB="0" distL="0" distR="0">
            <wp:extent cx="222250" cy="228600"/>
            <wp:effectExtent l="0" t="0" r="6350"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0417261" name="Picture 71"/>
                    <pic:cNvPicPr>
                      <a:picLocks noChangeAspect="1" noChangeArrowheads="1"/>
                    </pic:cNvPicPr>
                  </pic:nvPicPr>
                  <pic:blipFill>
                    <a:blip r:embed="rId26" cstate="print">
                      <a:extLst>
                        <a:ext uri="{28A0092B-C50C-407E-A947-70E740481C1C}">
                          <a14:useLocalDpi xmlns:a14="http://schemas.microsoft.com/office/drawing/2010/main" val="0"/>
                        </a:ext>
                      </a:extLst>
                    </a:blip>
                    <a:stretch>
                      <a:fillRect/>
                    </a:stretch>
                  </pic:blipFill>
                  <pic:spPr bwMode="auto">
                    <a:xfrm>
                      <a:off x="0" y="0"/>
                      <a:ext cx="222250" cy="228600"/>
                    </a:xfrm>
                    <a:prstGeom prst="rect">
                      <a:avLst/>
                    </a:prstGeom>
                    <a:noFill/>
                    <a:ln>
                      <a:noFill/>
                    </a:ln>
                  </pic:spPr>
                </pic:pic>
              </a:graphicData>
            </a:graphic>
          </wp:inline>
        </w:drawing>
      </w:r>
      <w:r w:rsidRPr="0006700C">
        <w:rPr>
          <w:rFonts w:ascii="Times New Roman" w:hAnsi="Times New Roman" w:cs="Times New Roman"/>
          <w:lang w:val="tt"/>
        </w:rPr>
        <w:t xml:space="preserve"> - эшчәнлек нәтиҗәлелеге критериеның факттагы күрсәткече;</w:t>
      </w:r>
    </w:p>
    <w:p w:rsidR="008142A0" w:rsidRPr="0006700C" w:rsidRDefault="00B21B49" w:rsidP="0006700C">
      <w:pPr>
        <w:pStyle w:val="24"/>
        <w:shd w:val="clear" w:color="auto" w:fill="auto"/>
        <w:spacing w:before="0" w:line="240" w:lineRule="auto"/>
        <w:ind w:firstLine="567"/>
        <w:jc w:val="both"/>
        <w:rPr>
          <w:rFonts w:ascii="Times New Roman" w:hAnsi="Times New Roman" w:cs="Times New Roman"/>
        </w:rPr>
      </w:pPr>
      <w:r w:rsidRPr="0006700C">
        <w:rPr>
          <w:rFonts w:ascii="Times New Roman" w:hAnsi="Times New Roman" w:cs="Times New Roman"/>
          <w:noProof/>
          <w:lang w:eastAsia="ru-RU"/>
        </w:rPr>
        <w:drawing>
          <wp:inline distT="0" distB="0" distL="0" distR="0">
            <wp:extent cx="222250" cy="228600"/>
            <wp:effectExtent l="0" t="0" r="635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287246" name="Picture 72"/>
                    <pic:cNvPicPr>
                      <a:picLocks noChangeAspect="1" noChangeArrowheads="1"/>
                    </pic:cNvPicPr>
                  </pic:nvPicPr>
                  <pic:blipFill>
                    <a:blip r:embed="rId27" cstate="print">
                      <a:extLst>
                        <a:ext uri="{28A0092B-C50C-407E-A947-70E740481C1C}">
                          <a14:useLocalDpi xmlns:a14="http://schemas.microsoft.com/office/drawing/2010/main" val="0"/>
                        </a:ext>
                      </a:extLst>
                    </a:blip>
                    <a:stretch>
                      <a:fillRect/>
                    </a:stretch>
                  </pic:blipFill>
                  <pic:spPr bwMode="auto">
                    <a:xfrm>
                      <a:off x="0" y="0"/>
                      <a:ext cx="222250" cy="228600"/>
                    </a:xfrm>
                    <a:prstGeom prst="rect">
                      <a:avLst/>
                    </a:prstGeom>
                    <a:noFill/>
                    <a:ln>
                      <a:noFill/>
                    </a:ln>
                  </pic:spPr>
                </pic:pic>
              </a:graphicData>
            </a:graphic>
          </wp:inline>
        </w:drawing>
      </w:r>
      <w:r w:rsidRPr="0006700C">
        <w:rPr>
          <w:rFonts w:ascii="Times New Roman" w:hAnsi="Times New Roman" w:cs="Times New Roman"/>
          <w:lang w:val="tt"/>
        </w:rPr>
        <w:t xml:space="preserve"> - эшчәнлек нәтиҗәлелеге критериеның иң югары күрсәткече;</w:t>
      </w:r>
    </w:p>
    <w:p w:rsidR="008142A0" w:rsidRPr="0006700C" w:rsidRDefault="00B21B49" w:rsidP="0006700C">
      <w:pPr>
        <w:pStyle w:val="24"/>
        <w:shd w:val="clear" w:color="auto" w:fill="auto"/>
        <w:spacing w:before="0" w:line="240" w:lineRule="auto"/>
        <w:ind w:firstLine="567"/>
        <w:jc w:val="both"/>
        <w:rPr>
          <w:rFonts w:ascii="Times New Roman" w:hAnsi="Times New Roman" w:cs="Times New Roman"/>
        </w:rPr>
      </w:pPr>
      <w:r w:rsidRPr="0006700C">
        <w:rPr>
          <w:rFonts w:ascii="Times New Roman" w:hAnsi="Times New Roman" w:cs="Times New Roman"/>
          <w:noProof/>
          <w:lang w:eastAsia="ru-RU"/>
        </w:rPr>
        <w:drawing>
          <wp:inline distT="0" distB="0" distL="0" distR="0">
            <wp:extent cx="184150" cy="228600"/>
            <wp:effectExtent l="0" t="0" r="6350"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2704308" name="Picture 73"/>
                    <pic:cNvPicPr>
                      <a:picLocks noChangeAspect="1" noChangeArrowheads="1"/>
                    </pic:cNvPicPr>
                  </pic:nvPicPr>
                  <pic:blipFill>
                    <a:blip r:embed="rId28" cstate="print">
                      <a:extLst>
                        <a:ext uri="{28A0092B-C50C-407E-A947-70E740481C1C}">
                          <a14:useLocalDpi xmlns:a14="http://schemas.microsoft.com/office/drawing/2010/main" val="0"/>
                        </a:ext>
                      </a:extLst>
                    </a:blip>
                    <a:stretch>
                      <a:fillRect/>
                    </a:stretch>
                  </pic:blipFill>
                  <pic:spPr bwMode="auto">
                    <a:xfrm>
                      <a:off x="0" y="0"/>
                      <a:ext cx="184150" cy="228600"/>
                    </a:xfrm>
                    <a:prstGeom prst="rect">
                      <a:avLst/>
                    </a:prstGeom>
                    <a:noFill/>
                    <a:ln>
                      <a:noFill/>
                    </a:ln>
                  </pic:spPr>
                </pic:pic>
              </a:graphicData>
            </a:graphic>
          </wp:inline>
        </w:drawing>
      </w:r>
      <w:r w:rsidRPr="0006700C">
        <w:rPr>
          <w:rFonts w:ascii="Times New Roman" w:hAnsi="Times New Roman" w:cs="Times New Roman"/>
          <w:lang w:val="tt"/>
        </w:rPr>
        <w:t xml:space="preserve"> - эшчәнлек нәтиҗәлелеге критериеның иң түбән күрсәткече.</w:t>
      </w:r>
    </w:p>
    <w:p w:rsidR="0048443A" w:rsidRDefault="00B21B49" w:rsidP="008C19F0">
      <w:pPr>
        <w:pStyle w:val="24"/>
        <w:numPr>
          <w:ilvl w:val="0"/>
          <w:numId w:val="17"/>
        </w:numPr>
        <w:shd w:val="clear" w:color="auto" w:fill="auto"/>
        <w:tabs>
          <w:tab w:val="left" w:pos="1454"/>
        </w:tabs>
        <w:spacing w:before="0" w:line="240" w:lineRule="auto"/>
        <w:ind w:firstLine="567"/>
        <w:jc w:val="both"/>
        <w:rPr>
          <w:rFonts w:ascii="Times New Roman" w:hAnsi="Times New Roman" w:cs="Times New Roman"/>
        </w:rPr>
      </w:pPr>
      <w:r w:rsidRPr="004A7960">
        <w:rPr>
          <w:rFonts w:ascii="Times New Roman" w:hAnsi="Times New Roman" w:cs="Times New Roman"/>
          <w:lang w:val="tt"/>
        </w:rPr>
        <w:t>Эшчәнлек нәтиҗәлелегенең нормалаштырылган критерие, аның билгесе критерий билгесеннән турыдан-туры бәйле булмаганда, түбәндәге формула нигезендә исәпләнә:</w:t>
      </w:r>
      <w:r w:rsidR="0006700C" w:rsidRPr="0006700C">
        <w:rPr>
          <w:rFonts w:ascii="Times New Roman" w:hAnsi="Times New Roman" w:cs="Times New Roman"/>
          <w:noProof/>
          <w:position w:val="-8"/>
          <w:sz w:val="20"/>
          <w:szCs w:val="20"/>
          <w:lang w:eastAsia="ru-RU"/>
        </w:rPr>
        <w:drawing>
          <wp:inline distT="0" distB="0" distL="0" distR="0">
            <wp:extent cx="127000" cy="228600"/>
            <wp:effectExtent l="0" t="0" r="6350"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3000103" name="Picture 74"/>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127000" cy="228600"/>
                    </a:xfrm>
                    <a:prstGeom prst="rect">
                      <a:avLst/>
                    </a:prstGeom>
                    <a:noFill/>
                    <a:ln>
                      <a:noFill/>
                    </a:ln>
                  </pic:spPr>
                </pic:pic>
              </a:graphicData>
            </a:graphic>
          </wp:inline>
        </w:drawing>
      </w:r>
      <w:r w:rsidRPr="004A7960">
        <w:rPr>
          <w:rFonts w:ascii="Times New Roman" w:hAnsi="Times New Roman" w:cs="Times New Roman"/>
          <w:lang w:val="tt"/>
        </w:rPr>
        <w:softHyphen/>
      </w:r>
    </w:p>
    <w:p w:rsidR="0006700C" w:rsidRDefault="0006700C" w:rsidP="0006700C">
      <w:pPr>
        <w:pStyle w:val="24"/>
        <w:shd w:val="clear" w:color="auto" w:fill="auto"/>
        <w:tabs>
          <w:tab w:val="left" w:pos="1454"/>
        </w:tabs>
        <w:spacing w:before="0" w:line="240" w:lineRule="auto"/>
        <w:jc w:val="both"/>
        <w:rPr>
          <w:rFonts w:ascii="Times New Roman" w:hAnsi="Times New Roman" w:cs="Times New Roman"/>
        </w:rPr>
      </w:pPr>
    </w:p>
    <w:p w:rsidR="0006700C" w:rsidRDefault="00B21B49" w:rsidP="0006700C">
      <w:pPr>
        <w:pStyle w:val="24"/>
        <w:shd w:val="clear" w:color="auto" w:fill="auto"/>
        <w:tabs>
          <w:tab w:val="left" w:pos="1454"/>
        </w:tabs>
        <w:spacing w:before="0" w:line="240" w:lineRule="auto"/>
        <w:rPr>
          <w:rFonts w:ascii="Times New Roman" w:hAnsi="Times New Roman" w:cs="Times New Roman"/>
        </w:rPr>
      </w:pPr>
      <w:r>
        <w:rPr>
          <w:rFonts w:ascii="Arial" w:hAnsi="Arial" w:cs="Arial"/>
          <w:noProof/>
          <w:position w:val="-23"/>
          <w:sz w:val="20"/>
          <w:szCs w:val="20"/>
          <w:lang w:eastAsia="ru-RU"/>
        </w:rPr>
        <w:drawing>
          <wp:inline distT="0" distB="0" distL="0" distR="0">
            <wp:extent cx="1066800" cy="431800"/>
            <wp:effectExtent l="0" t="0" r="0" b="635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8770335" name="Picture 75"/>
                    <pic:cNvPicPr>
                      <a:picLocks noChangeAspect="1" noChangeArrowheads="1"/>
                    </pic:cNvPicPr>
                  </pic:nvPicPr>
                  <pic:blipFill>
                    <a:blip r:embed="rId29" cstate="print">
                      <a:extLst>
                        <a:ext uri="{28A0092B-C50C-407E-A947-70E740481C1C}">
                          <a14:useLocalDpi xmlns:a14="http://schemas.microsoft.com/office/drawing/2010/main" val="0"/>
                        </a:ext>
                      </a:extLst>
                    </a:blip>
                    <a:stretch>
                      <a:fillRect/>
                    </a:stretch>
                  </pic:blipFill>
                  <pic:spPr bwMode="auto">
                    <a:xfrm>
                      <a:off x="0" y="0"/>
                      <a:ext cx="1066800" cy="431800"/>
                    </a:xfrm>
                    <a:prstGeom prst="rect">
                      <a:avLst/>
                    </a:prstGeom>
                    <a:noFill/>
                    <a:ln>
                      <a:noFill/>
                    </a:ln>
                  </pic:spPr>
                </pic:pic>
              </a:graphicData>
            </a:graphic>
          </wp:inline>
        </w:drawing>
      </w:r>
    </w:p>
    <w:p w:rsidR="0006700C" w:rsidRPr="004A7960" w:rsidRDefault="0006700C" w:rsidP="0006700C">
      <w:pPr>
        <w:pStyle w:val="24"/>
        <w:shd w:val="clear" w:color="auto" w:fill="auto"/>
        <w:tabs>
          <w:tab w:val="left" w:pos="1454"/>
        </w:tabs>
        <w:spacing w:before="0" w:line="240" w:lineRule="auto"/>
        <w:jc w:val="both"/>
        <w:rPr>
          <w:rFonts w:ascii="Times New Roman" w:hAnsi="Times New Roman" w:cs="Times New Roman"/>
        </w:rPr>
      </w:pPr>
    </w:p>
    <w:p w:rsidR="0006700C" w:rsidRPr="0006700C" w:rsidRDefault="00B21B49" w:rsidP="0006700C">
      <w:pPr>
        <w:pStyle w:val="a5"/>
        <w:autoSpaceDE w:val="0"/>
        <w:autoSpaceDN w:val="0"/>
        <w:adjustRightInd w:val="0"/>
        <w:spacing w:after="0" w:line="240" w:lineRule="auto"/>
        <w:ind w:left="0" w:firstLine="567"/>
        <w:jc w:val="both"/>
        <w:rPr>
          <w:rFonts w:ascii="Times New Roman" w:hAnsi="Times New Roman" w:cs="Times New Roman"/>
          <w:sz w:val="26"/>
          <w:szCs w:val="26"/>
        </w:rPr>
      </w:pPr>
      <w:r w:rsidRPr="0006700C">
        <w:rPr>
          <w:rFonts w:ascii="Times New Roman" w:hAnsi="Times New Roman" w:cs="Times New Roman"/>
          <w:sz w:val="26"/>
          <w:szCs w:val="26"/>
          <w:lang w:val="tt"/>
        </w:rPr>
        <w:t xml:space="preserve">биредә: </w:t>
      </w:r>
    </w:p>
    <w:p w:rsidR="0006700C" w:rsidRPr="0006700C" w:rsidRDefault="00B21B49" w:rsidP="0006700C">
      <w:pPr>
        <w:pStyle w:val="a5"/>
        <w:autoSpaceDE w:val="0"/>
        <w:autoSpaceDN w:val="0"/>
        <w:adjustRightInd w:val="0"/>
        <w:spacing w:after="0" w:line="240" w:lineRule="auto"/>
        <w:ind w:left="0" w:firstLine="567"/>
        <w:jc w:val="both"/>
        <w:rPr>
          <w:rFonts w:ascii="Times New Roman" w:hAnsi="Times New Roman" w:cs="Times New Roman"/>
          <w:sz w:val="26"/>
          <w:szCs w:val="26"/>
        </w:rPr>
      </w:pPr>
      <w:r w:rsidRPr="0006700C">
        <w:rPr>
          <w:rFonts w:ascii="Times New Roman" w:hAnsi="Times New Roman" w:cs="Times New Roman"/>
          <w:noProof/>
          <w:position w:val="-8"/>
          <w:sz w:val="26"/>
          <w:szCs w:val="26"/>
          <w:lang w:eastAsia="ru-RU"/>
        </w:rPr>
        <w:drawing>
          <wp:inline distT="0" distB="0" distL="0" distR="0">
            <wp:extent cx="222250" cy="228600"/>
            <wp:effectExtent l="0" t="0" r="6350"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379687" name="Picture 76"/>
                    <pic:cNvPicPr>
                      <a:picLocks noChangeAspect="1" noChangeArrowheads="1"/>
                    </pic:cNvPicPr>
                  </pic:nvPicPr>
                  <pic:blipFill>
                    <a:blip r:embed="rId26" cstate="print">
                      <a:extLst>
                        <a:ext uri="{28A0092B-C50C-407E-A947-70E740481C1C}">
                          <a14:useLocalDpi xmlns:a14="http://schemas.microsoft.com/office/drawing/2010/main" val="0"/>
                        </a:ext>
                      </a:extLst>
                    </a:blip>
                    <a:stretch>
                      <a:fillRect/>
                    </a:stretch>
                  </pic:blipFill>
                  <pic:spPr bwMode="auto">
                    <a:xfrm>
                      <a:off x="0" y="0"/>
                      <a:ext cx="222250" cy="228600"/>
                    </a:xfrm>
                    <a:prstGeom prst="rect">
                      <a:avLst/>
                    </a:prstGeom>
                    <a:noFill/>
                    <a:ln>
                      <a:noFill/>
                    </a:ln>
                  </pic:spPr>
                </pic:pic>
              </a:graphicData>
            </a:graphic>
          </wp:inline>
        </w:drawing>
      </w:r>
      <w:r w:rsidRPr="0006700C">
        <w:rPr>
          <w:rFonts w:ascii="Times New Roman" w:hAnsi="Times New Roman" w:cs="Times New Roman"/>
          <w:sz w:val="26"/>
          <w:szCs w:val="26"/>
          <w:lang w:val="tt"/>
        </w:rPr>
        <w:t xml:space="preserve"> - эшчәнлек нәтиҗәлелеге критериеның факттагы күрсәткече;</w:t>
      </w:r>
    </w:p>
    <w:p w:rsidR="0006700C" w:rsidRPr="0006700C" w:rsidRDefault="00B21B49" w:rsidP="0006700C">
      <w:pPr>
        <w:pStyle w:val="a5"/>
        <w:autoSpaceDE w:val="0"/>
        <w:autoSpaceDN w:val="0"/>
        <w:adjustRightInd w:val="0"/>
        <w:spacing w:after="0" w:line="240" w:lineRule="auto"/>
        <w:ind w:left="0" w:firstLine="567"/>
        <w:jc w:val="both"/>
        <w:rPr>
          <w:rFonts w:ascii="Times New Roman" w:hAnsi="Times New Roman" w:cs="Times New Roman"/>
          <w:sz w:val="26"/>
          <w:szCs w:val="26"/>
        </w:rPr>
      </w:pPr>
      <w:r w:rsidRPr="0006700C">
        <w:rPr>
          <w:rFonts w:ascii="Times New Roman" w:hAnsi="Times New Roman" w:cs="Times New Roman"/>
          <w:noProof/>
          <w:position w:val="-8"/>
          <w:sz w:val="26"/>
          <w:szCs w:val="26"/>
          <w:lang w:eastAsia="ru-RU"/>
        </w:rPr>
        <w:drawing>
          <wp:inline distT="0" distB="0" distL="0" distR="0">
            <wp:extent cx="222250" cy="228600"/>
            <wp:effectExtent l="0" t="0" r="6350"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6393857" name="Picture 77"/>
                    <pic:cNvPicPr>
                      <a:picLocks noChangeAspect="1" noChangeArrowheads="1"/>
                    </pic:cNvPicPr>
                  </pic:nvPicPr>
                  <pic:blipFill>
                    <a:blip r:embed="rId27" cstate="print">
                      <a:extLst>
                        <a:ext uri="{28A0092B-C50C-407E-A947-70E740481C1C}">
                          <a14:useLocalDpi xmlns:a14="http://schemas.microsoft.com/office/drawing/2010/main" val="0"/>
                        </a:ext>
                      </a:extLst>
                    </a:blip>
                    <a:stretch>
                      <a:fillRect/>
                    </a:stretch>
                  </pic:blipFill>
                  <pic:spPr bwMode="auto">
                    <a:xfrm>
                      <a:off x="0" y="0"/>
                      <a:ext cx="222250" cy="228600"/>
                    </a:xfrm>
                    <a:prstGeom prst="rect">
                      <a:avLst/>
                    </a:prstGeom>
                    <a:noFill/>
                    <a:ln>
                      <a:noFill/>
                    </a:ln>
                  </pic:spPr>
                </pic:pic>
              </a:graphicData>
            </a:graphic>
          </wp:inline>
        </w:drawing>
      </w:r>
      <w:r w:rsidRPr="0006700C">
        <w:rPr>
          <w:rFonts w:ascii="Times New Roman" w:hAnsi="Times New Roman" w:cs="Times New Roman"/>
          <w:sz w:val="26"/>
          <w:szCs w:val="26"/>
          <w:lang w:val="tt"/>
        </w:rPr>
        <w:t xml:space="preserve"> - эшчәнлек нәтиҗәлелеге критериеның иң югары күрсәткече;</w:t>
      </w:r>
    </w:p>
    <w:p w:rsidR="0006700C" w:rsidRPr="0006700C" w:rsidRDefault="00B21B49" w:rsidP="0006700C">
      <w:pPr>
        <w:pStyle w:val="a5"/>
        <w:autoSpaceDE w:val="0"/>
        <w:autoSpaceDN w:val="0"/>
        <w:adjustRightInd w:val="0"/>
        <w:spacing w:after="0" w:line="240" w:lineRule="auto"/>
        <w:ind w:left="0" w:firstLine="567"/>
        <w:jc w:val="both"/>
        <w:rPr>
          <w:rFonts w:ascii="Times New Roman" w:hAnsi="Times New Roman" w:cs="Times New Roman"/>
          <w:sz w:val="26"/>
          <w:szCs w:val="26"/>
        </w:rPr>
      </w:pPr>
      <w:r w:rsidRPr="0006700C">
        <w:rPr>
          <w:rFonts w:ascii="Times New Roman" w:hAnsi="Times New Roman" w:cs="Times New Roman"/>
          <w:noProof/>
          <w:position w:val="-8"/>
          <w:sz w:val="26"/>
          <w:szCs w:val="26"/>
          <w:lang w:eastAsia="ru-RU"/>
        </w:rPr>
        <w:drawing>
          <wp:inline distT="0" distB="0" distL="0" distR="0">
            <wp:extent cx="184150" cy="228600"/>
            <wp:effectExtent l="0" t="0" r="635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2827296" name="Picture 78"/>
                    <pic:cNvPicPr>
                      <a:picLocks noChangeAspect="1" noChangeArrowheads="1"/>
                    </pic:cNvPicPr>
                  </pic:nvPicPr>
                  <pic:blipFill>
                    <a:blip r:embed="rId28" cstate="print">
                      <a:extLst>
                        <a:ext uri="{28A0092B-C50C-407E-A947-70E740481C1C}">
                          <a14:useLocalDpi xmlns:a14="http://schemas.microsoft.com/office/drawing/2010/main" val="0"/>
                        </a:ext>
                      </a:extLst>
                    </a:blip>
                    <a:stretch>
                      <a:fillRect/>
                    </a:stretch>
                  </pic:blipFill>
                  <pic:spPr bwMode="auto">
                    <a:xfrm>
                      <a:off x="0" y="0"/>
                      <a:ext cx="184150" cy="228600"/>
                    </a:xfrm>
                    <a:prstGeom prst="rect">
                      <a:avLst/>
                    </a:prstGeom>
                    <a:noFill/>
                    <a:ln>
                      <a:noFill/>
                    </a:ln>
                  </pic:spPr>
                </pic:pic>
              </a:graphicData>
            </a:graphic>
          </wp:inline>
        </w:drawing>
      </w:r>
      <w:r w:rsidRPr="0006700C">
        <w:rPr>
          <w:rFonts w:ascii="Times New Roman" w:hAnsi="Times New Roman" w:cs="Times New Roman"/>
          <w:sz w:val="26"/>
          <w:szCs w:val="26"/>
          <w:lang w:val="tt"/>
        </w:rPr>
        <w:t xml:space="preserve"> - эшчәнлек нәтиҗәлелеге критериеның иң түбән күрсәткече.</w:t>
      </w:r>
    </w:p>
    <w:p w:rsidR="0048443A" w:rsidRPr="00B21B49" w:rsidRDefault="00B21B49" w:rsidP="008C19F0">
      <w:pPr>
        <w:pStyle w:val="24"/>
        <w:numPr>
          <w:ilvl w:val="0"/>
          <w:numId w:val="17"/>
        </w:numPr>
        <w:shd w:val="clear" w:color="auto" w:fill="auto"/>
        <w:tabs>
          <w:tab w:val="left" w:pos="1459"/>
        </w:tabs>
        <w:spacing w:before="0" w:line="240" w:lineRule="auto"/>
        <w:ind w:firstLine="567"/>
        <w:jc w:val="both"/>
        <w:rPr>
          <w:rFonts w:ascii="Times New Roman" w:hAnsi="Times New Roman" w:cs="Times New Roman"/>
          <w:lang w:val="tt"/>
        </w:rPr>
      </w:pPr>
      <w:r w:rsidRPr="004A7960">
        <w:rPr>
          <w:rFonts w:ascii="Times New Roman" w:hAnsi="Times New Roman" w:cs="Times New Roman"/>
          <w:lang w:val="tt"/>
        </w:rPr>
        <w:t xml:space="preserve">Үлчәү коэффициентлары белән эшчәнлек нәтиҗәлелеге критериенең өстенлек дәрәҗәсе билгеләнә. </w:t>
      </w:r>
      <w:r w:rsidRPr="004A7960">
        <w:rPr>
          <w:rFonts w:ascii="Times New Roman" w:hAnsi="Times New Roman" w:cs="Times New Roman"/>
          <w:lang w:val="tt"/>
        </w:rPr>
        <w:softHyphen/>
        <w:t xml:space="preserve"> Иң өстенлекле критерийга иң зур коэффициент бирелә.  Чагыштырма үлчәү коэффициенты түбәндәге формула буенча исәпләнә:</w:t>
      </w:r>
      <w:r w:rsidR="00215A1E" w:rsidRPr="00215A1E">
        <w:rPr>
          <w:rFonts w:ascii="Times New Roman" w:hAnsi="Times New Roman" w:cs="Times New Roman"/>
          <w:noProof/>
          <w:position w:val="-8"/>
          <w:lang w:eastAsia="ru-RU"/>
        </w:rPr>
        <w:drawing>
          <wp:inline distT="0" distB="0" distL="0" distR="0">
            <wp:extent cx="190500" cy="228600"/>
            <wp:effectExtent l="0" t="0" r="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9098942" name="Picture 79"/>
                    <pic:cNvPicPr>
                      <a:picLocks noChangeAspect="1" noChangeArrowheads="1"/>
                    </pic:cNvPicPr>
                  </pic:nvPicPr>
                  <pic:blipFill>
                    <a:blip r:embed="rId23" cstate="print">
                      <a:extLst>
                        <a:ext uri="{28A0092B-C50C-407E-A947-70E740481C1C}">
                          <a14:useLocalDpi xmlns:a14="http://schemas.microsoft.com/office/drawing/2010/main" val="0"/>
                        </a:ext>
                      </a:extLst>
                    </a:blip>
                    <a:stretch>
                      <a:fillRect/>
                    </a:stretch>
                  </pic:blipFill>
                  <pic:spPr bwMode="auto">
                    <a:xfrm>
                      <a:off x="0" y="0"/>
                      <a:ext cx="190500" cy="228600"/>
                    </a:xfrm>
                    <a:prstGeom prst="rect">
                      <a:avLst/>
                    </a:prstGeom>
                    <a:noFill/>
                    <a:ln>
                      <a:noFill/>
                    </a:ln>
                  </pic:spPr>
                </pic:pic>
              </a:graphicData>
            </a:graphic>
          </wp:inline>
        </w:drawing>
      </w:r>
      <w:r w:rsidRPr="004A7960">
        <w:rPr>
          <w:rFonts w:ascii="Times New Roman" w:hAnsi="Times New Roman" w:cs="Times New Roman"/>
          <w:lang w:val="tt"/>
        </w:rPr>
        <w:softHyphen/>
      </w:r>
    </w:p>
    <w:p w:rsidR="0006700C" w:rsidRDefault="00B21B49" w:rsidP="00215A1E">
      <w:pPr>
        <w:pStyle w:val="24"/>
        <w:shd w:val="clear" w:color="auto" w:fill="auto"/>
        <w:spacing w:before="0" w:line="240" w:lineRule="auto"/>
        <w:ind w:firstLine="567"/>
        <w:rPr>
          <w:rFonts w:ascii="Times New Roman" w:hAnsi="Times New Roman" w:cs="Times New Roman"/>
        </w:rPr>
      </w:pPr>
      <w:r>
        <w:rPr>
          <w:rFonts w:ascii="Arial" w:hAnsi="Arial" w:cs="Arial"/>
          <w:noProof/>
          <w:position w:val="-38"/>
          <w:sz w:val="20"/>
          <w:szCs w:val="20"/>
          <w:lang w:eastAsia="ru-RU"/>
        </w:rPr>
        <w:drawing>
          <wp:inline distT="0" distB="0" distL="0" distR="0">
            <wp:extent cx="927100" cy="622300"/>
            <wp:effectExtent l="0" t="0" r="6350" b="635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6717770" name="Picture 80"/>
                    <pic:cNvPicPr>
                      <a:picLocks noChangeAspect="1" noChangeArrowheads="1"/>
                    </pic:cNvPicPr>
                  </pic:nvPicPr>
                  <pic:blipFill>
                    <a:blip r:embed="rId30" cstate="print">
                      <a:extLst>
                        <a:ext uri="{28A0092B-C50C-407E-A947-70E740481C1C}">
                          <a14:useLocalDpi xmlns:a14="http://schemas.microsoft.com/office/drawing/2010/main" val="0"/>
                        </a:ext>
                      </a:extLst>
                    </a:blip>
                    <a:stretch>
                      <a:fillRect/>
                    </a:stretch>
                  </pic:blipFill>
                  <pic:spPr bwMode="auto">
                    <a:xfrm>
                      <a:off x="0" y="0"/>
                      <a:ext cx="927100" cy="622300"/>
                    </a:xfrm>
                    <a:prstGeom prst="rect">
                      <a:avLst/>
                    </a:prstGeom>
                    <a:noFill/>
                    <a:ln>
                      <a:noFill/>
                    </a:ln>
                  </pic:spPr>
                </pic:pic>
              </a:graphicData>
            </a:graphic>
          </wp:inline>
        </w:drawing>
      </w:r>
    </w:p>
    <w:p w:rsidR="0006700C" w:rsidRDefault="0006700C" w:rsidP="004A7960">
      <w:pPr>
        <w:pStyle w:val="24"/>
        <w:shd w:val="clear" w:color="auto" w:fill="auto"/>
        <w:spacing w:line="305" w:lineRule="exact"/>
        <w:ind w:firstLine="567"/>
        <w:jc w:val="both"/>
        <w:rPr>
          <w:rFonts w:ascii="Times New Roman" w:hAnsi="Times New Roman" w:cs="Times New Roman"/>
        </w:rPr>
      </w:pPr>
    </w:p>
    <w:p w:rsidR="00215A1E" w:rsidRPr="00215A1E" w:rsidRDefault="00B21B49" w:rsidP="00215A1E">
      <w:pPr>
        <w:autoSpaceDE w:val="0"/>
        <w:autoSpaceDN w:val="0"/>
        <w:adjustRightInd w:val="0"/>
        <w:spacing w:after="0" w:line="240" w:lineRule="auto"/>
        <w:ind w:firstLine="567"/>
        <w:jc w:val="both"/>
        <w:rPr>
          <w:rFonts w:ascii="Times New Roman" w:hAnsi="Times New Roman" w:cs="Times New Roman"/>
          <w:sz w:val="26"/>
          <w:szCs w:val="26"/>
        </w:rPr>
      </w:pPr>
      <w:r w:rsidRPr="00215A1E">
        <w:rPr>
          <w:rFonts w:ascii="Times New Roman" w:hAnsi="Times New Roman" w:cs="Times New Roman"/>
          <w:sz w:val="26"/>
          <w:szCs w:val="26"/>
          <w:lang w:val="tt"/>
        </w:rPr>
        <w:t>мон</w:t>
      </w:r>
      <w:r w:rsidRPr="00215A1E">
        <w:rPr>
          <w:rFonts w:ascii="Times New Roman" w:hAnsi="Times New Roman" w:cs="Times New Roman"/>
          <w:noProof/>
          <w:position w:val="-8"/>
          <w:sz w:val="26"/>
          <w:szCs w:val="26"/>
          <w:lang w:eastAsia="ru-RU"/>
        </w:rPr>
        <w:drawing>
          <wp:inline distT="0" distB="0" distL="0" distR="0">
            <wp:extent cx="304800" cy="228600"/>
            <wp:effectExtent l="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1155065" name="Picture 81"/>
                    <pic:cNvPicPr>
                      <a:picLocks noChangeAspect="1" noChangeArrowheads="1"/>
                    </pic:cNvPicPr>
                  </pic:nvPicPr>
                  <pic:blipFill>
                    <a:blip r:embed="rId31" cstate="print">
                      <a:extLst>
                        <a:ext uri="{28A0092B-C50C-407E-A947-70E740481C1C}">
                          <a14:useLocalDpi xmlns:a14="http://schemas.microsoft.com/office/drawing/2010/main" val="0"/>
                        </a:ext>
                      </a:extLst>
                    </a:blip>
                    <a:stretch>
                      <a:fillRect/>
                    </a:stretch>
                  </pic:blipFill>
                  <pic:spPr bwMode="auto">
                    <a:xfrm>
                      <a:off x="0" y="0"/>
                      <a:ext cx="304800" cy="228600"/>
                    </a:xfrm>
                    <a:prstGeom prst="rect">
                      <a:avLst/>
                    </a:prstGeom>
                    <a:noFill/>
                    <a:ln>
                      <a:noFill/>
                    </a:ln>
                  </pic:spPr>
                </pic:pic>
              </a:graphicData>
            </a:graphic>
          </wp:inline>
        </w:drawing>
      </w:r>
      <w:r w:rsidRPr="00215A1E">
        <w:rPr>
          <w:rFonts w:ascii="Times New Roman" w:hAnsi="Times New Roman" w:cs="Times New Roman"/>
          <w:sz w:val="26"/>
          <w:szCs w:val="26"/>
          <w:lang w:val="tt"/>
        </w:rPr>
        <w:t>да - эшчәнлекнең нәтиҗәлелеген бәяләүнең i-нчы критерие коэффициенты.</w:t>
      </w:r>
    </w:p>
    <w:p w:rsidR="0048443A" w:rsidRPr="004A7960" w:rsidRDefault="00B21B49" w:rsidP="008C19F0">
      <w:pPr>
        <w:pStyle w:val="24"/>
        <w:numPr>
          <w:ilvl w:val="0"/>
          <w:numId w:val="17"/>
        </w:numPr>
        <w:shd w:val="clear" w:color="auto" w:fill="auto"/>
        <w:tabs>
          <w:tab w:val="left" w:pos="1464"/>
        </w:tabs>
        <w:spacing w:before="0" w:after="336" w:line="305" w:lineRule="exact"/>
        <w:ind w:firstLine="567"/>
        <w:jc w:val="both"/>
        <w:rPr>
          <w:rFonts w:ascii="Times New Roman" w:hAnsi="Times New Roman" w:cs="Times New Roman"/>
        </w:rPr>
      </w:pPr>
      <w:r w:rsidRPr="004A7960">
        <w:rPr>
          <w:rFonts w:ascii="Times New Roman" w:hAnsi="Times New Roman" w:cs="Times New Roman"/>
          <w:lang w:val="tt"/>
        </w:rPr>
        <w:t>Физик культура һәм спорт оешмалары хезмәткәрләре эшчәнлегенең нәтиҗәлелеге критерийлары буенча үлчәү коэффициентларының иң чик җыелма күләме 11-15 нче таблицаларда күрсәтелгән.</w:t>
      </w:r>
    </w:p>
    <w:p w:rsidR="0048443A" w:rsidRPr="004A7960" w:rsidRDefault="00B21B49" w:rsidP="0048443A">
      <w:pPr>
        <w:pStyle w:val="24"/>
        <w:shd w:val="clear" w:color="auto" w:fill="auto"/>
        <w:spacing w:after="264" w:line="260" w:lineRule="exact"/>
        <w:jc w:val="right"/>
        <w:rPr>
          <w:rFonts w:ascii="Times New Roman" w:hAnsi="Times New Roman" w:cs="Times New Roman"/>
        </w:rPr>
      </w:pPr>
      <w:r w:rsidRPr="004A7960">
        <w:rPr>
          <w:rFonts w:ascii="Times New Roman" w:hAnsi="Times New Roman" w:cs="Times New Roman"/>
          <w:lang w:val="tt"/>
        </w:rPr>
        <w:t>11 нче таблица</w:t>
      </w:r>
    </w:p>
    <w:p w:rsidR="0048443A" w:rsidRDefault="00B21B49" w:rsidP="0048443A">
      <w:pPr>
        <w:pStyle w:val="24"/>
        <w:shd w:val="clear" w:color="auto" w:fill="auto"/>
        <w:spacing w:line="305" w:lineRule="exact"/>
        <w:rPr>
          <w:rFonts w:ascii="Times New Roman" w:hAnsi="Times New Roman" w:cs="Times New Roman"/>
        </w:rPr>
      </w:pPr>
      <w:r w:rsidRPr="004A7960">
        <w:rPr>
          <w:rFonts w:ascii="Times New Roman" w:hAnsi="Times New Roman" w:cs="Times New Roman"/>
          <w:lang w:val="tt"/>
        </w:rPr>
        <w:t>Физик культура хезмәткәрләре эшчәнлегенең нәтиҗәлелеге критерийлары буенча үлчәү коэффициентларының иң чик җыелма күләме</w:t>
      </w:r>
      <w:r w:rsidRPr="004A7960">
        <w:rPr>
          <w:rFonts w:ascii="Times New Roman" w:hAnsi="Times New Roman" w:cs="Times New Roman"/>
          <w:lang w:val="tt"/>
        </w:rPr>
        <w:br/>
      </w:r>
    </w:p>
    <w:p w:rsidR="00D429EA" w:rsidRDefault="00D429EA" w:rsidP="0048443A">
      <w:pPr>
        <w:pStyle w:val="24"/>
        <w:shd w:val="clear" w:color="auto" w:fill="auto"/>
        <w:spacing w:line="305" w:lineRule="exact"/>
        <w:rPr>
          <w:rFonts w:ascii="Times New Roman" w:hAnsi="Times New Roman" w:cs="Times New Roman"/>
        </w:rPr>
      </w:pPr>
    </w:p>
    <w:tbl>
      <w:tblPr>
        <w:tblW w:w="0" w:type="auto"/>
        <w:tblInd w:w="704" w:type="dxa"/>
        <w:tblLayout w:type="fixed"/>
        <w:tblCellMar>
          <w:top w:w="102" w:type="dxa"/>
          <w:left w:w="62" w:type="dxa"/>
          <w:bottom w:w="102" w:type="dxa"/>
          <w:right w:w="62" w:type="dxa"/>
        </w:tblCellMar>
        <w:tblLook w:val="0000" w:firstRow="0" w:lastRow="0" w:firstColumn="0" w:lastColumn="0" w:noHBand="0" w:noVBand="0"/>
      </w:tblPr>
      <w:tblGrid>
        <w:gridCol w:w="680"/>
        <w:gridCol w:w="4365"/>
        <w:gridCol w:w="2268"/>
        <w:gridCol w:w="1757"/>
      </w:tblGrid>
      <w:tr w:rsidR="00FF0088" w:rsidTr="00D429EA">
        <w:tc>
          <w:tcPr>
            <w:tcW w:w="680" w:type="dxa"/>
            <w:tcBorders>
              <w:top w:val="single" w:sz="4" w:space="0" w:color="auto"/>
              <w:left w:val="single" w:sz="4" w:space="0" w:color="auto"/>
              <w:bottom w:val="single" w:sz="4" w:space="0" w:color="auto"/>
              <w:right w:val="single" w:sz="4" w:space="0" w:color="auto"/>
            </w:tcBorders>
          </w:tcPr>
          <w:p w:rsidR="00D429EA" w:rsidRPr="00D429EA" w:rsidRDefault="00B21B49" w:rsidP="007D70EB">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lang w:val="tt"/>
              </w:rPr>
              <w:t>№ т/б</w:t>
            </w:r>
          </w:p>
        </w:tc>
        <w:tc>
          <w:tcPr>
            <w:tcW w:w="4365" w:type="dxa"/>
            <w:tcBorders>
              <w:top w:val="single" w:sz="4" w:space="0" w:color="auto"/>
              <w:left w:val="single" w:sz="4" w:space="0" w:color="auto"/>
              <w:bottom w:val="single" w:sz="4" w:space="0" w:color="auto"/>
              <w:right w:val="single" w:sz="4" w:space="0" w:color="auto"/>
            </w:tcBorders>
          </w:tcPr>
          <w:p w:rsidR="00D429EA" w:rsidRPr="00D429EA" w:rsidRDefault="00B21B49" w:rsidP="007D70EB">
            <w:pPr>
              <w:autoSpaceDE w:val="0"/>
              <w:autoSpaceDN w:val="0"/>
              <w:adjustRightInd w:val="0"/>
              <w:spacing w:after="0" w:line="240" w:lineRule="auto"/>
              <w:jc w:val="center"/>
              <w:rPr>
                <w:rFonts w:ascii="Times New Roman" w:hAnsi="Times New Roman" w:cs="Times New Roman"/>
                <w:sz w:val="26"/>
                <w:szCs w:val="26"/>
              </w:rPr>
            </w:pPr>
            <w:r w:rsidRPr="00D429EA">
              <w:rPr>
                <w:rFonts w:ascii="Times New Roman" w:hAnsi="Times New Roman" w:cs="Times New Roman"/>
                <w:sz w:val="26"/>
                <w:szCs w:val="26"/>
                <w:lang w:val="tt"/>
              </w:rPr>
              <w:t>Вазифа атамасы</w:t>
            </w:r>
          </w:p>
        </w:tc>
        <w:tc>
          <w:tcPr>
            <w:tcW w:w="2268" w:type="dxa"/>
            <w:tcBorders>
              <w:top w:val="single" w:sz="4" w:space="0" w:color="auto"/>
              <w:left w:val="single" w:sz="4" w:space="0" w:color="auto"/>
              <w:bottom w:val="single" w:sz="4" w:space="0" w:color="auto"/>
              <w:right w:val="single" w:sz="4" w:space="0" w:color="auto"/>
            </w:tcBorders>
          </w:tcPr>
          <w:p w:rsidR="00D429EA" w:rsidRPr="00D429EA" w:rsidRDefault="00B21B49" w:rsidP="007D70EB">
            <w:pPr>
              <w:autoSpaceDE w:val="0"/>
              <w:autoSpaceDN w:val="0"/>
              <w:adjustRightInd w:val="0"/>
              <w:spacing w:after="0" w:line="240" w:lineRule="auto"/>
              <w:jc w:val="center"/>
              <w:rPr>
                <w:rFonts w:ascii="Times New Roman" w:hAnsi="Times New Roman" w:cs="Times New Roman"/>
                <w:sz w:val="26"/>
                <w:szCs w:val="26"/>
              </w:rPr>
            </w:pPr>
            <w:r w:rsidRPr="00D429EA">
              <w:rPr>
                <w:rFonts w:ascii="Times New Roman" w:hAnsi="Times New Roman" w:cs="Times New Roman"/>
                <w:sz w:val="26"/>
                <w:szCs w:val="26"/>
                <w:lang w:val="tt"/>
              </w:rPr>
              <w:t>Квалификация дәрәҗәсе</w:t>
            </w:r>
          </w:p>
        </w:tc>
        <w:tc>
          <w:tcPr>
            <w:tcW w:w="1757" w:type="dxa"/>
            <w:tcBorders>
              <w:top w:val="single" w:sz="4" w:space="0" w:color="auto"/>
              <w:left w:val="single" w:sz="4" w:space="0" w:color="auto"/>
              <w:bottom w:val="single" w:sz="4" w:space="0" w:color="auto"/>
              <w:right w:val="single" w:sz="4" w:space="0" w:color="auto"/>
            </w:tcBorders>
          </w:tcPr>
          <w:p w:rsidR="00D429EA" w:rsidRPr="00D429EA" w:rsidRDefault="00B21B49" w:rsidP="007D70EB">
            <w:pPr>
              <w:autoSpaceDE w:val="0"/>
              <w:autoSpaceDN w:val="0"/>
              <w:adjustRightInd w:val="0"/>
              <w:spacing w:after="0" w:line="240" w:lineRule="auto"/>
              <w:jc w:val="center"/>
              <w:rPr>
                <w:rFonts w:ascii="Times New Roman" w:hAnsi="Times New Roman" w:cs="Times New Roman"/>
                <w:sz w:val="26"/>
                <w:szCs w:val="26"/>
              </w:rPr>
            </w:pPr>
            <w:r w:rsidRPr="00D429EA">
              <w:rPr>
                <w:rFonts w:ascii="Times New Roman" w:hAnsi="Times New Roman" w:cs="Times New Roman"/>
                <w:sz w:val="26"/>
                <w:szCs w:val="26"/>
                <w:lang w:val="tt"/>
              </w:rPr>
              <w:t>Үлчәү коэффициентларының иң югары җыелма күләме</w:t>
            </w:r>
          </w:p>
        </w:tc>
      </w:tr>
      <w:tr w:rsidR="00FF0088" w:rsidTr="00D429EA">
        <w:tc>
          <w:tcPr>
            <w:tcW w:w="680" w:type="dxa"/>
            <w:tcBorders>
              <w:top w:val="single" w:sz="4" w:space="0" w:color="auto"/>
              <w:left w:val="single" w:sz="4" w:space="0" w:color="auto"/>
              <w:bottom w:val="single" w:sz="4" w:space="0" w:color="auto"/>
              <w:right w:val="single" w:sz="4" w:space="0" w:color="auto"/>
            </w:tcBorders>
          </w:tcPr>
          <w:p w:rsidR="00D429EA" w:rsidRPr="00D429EA" w:rsidRDefault="00B21B49" w:rsidP="007D70EB">
            <w:pPr>
              <w:autoSpaceDE w:val="0"/>
              <w:autoSpaceDN w:val="0"/>
              <w:adjustRightInd w:val="0"/>
              <w:spacing w:after="0" w:line="240" w:lineRule="auto"/>
              <w:jc w:val="center"/>
              <w:rPr>
                <w:rFonts w:ascii="Times New Roman" w:hAnsi="Times New Roman" w:cs="Times New Roman"/>
                <w:sz w:val="26"/>
                <w:szCs w:val="26"/>
              </w:rPr>
            </w:pPr>
            <w:r w:rsidRPr="00D429EA">
              <w:rPr>
                <w:rFonts w:ascii="Times New Roman" w:hAnsi="Times New Roman" w:cs="Times New Roman"/>
                <w:sz w:val="26"/>
                <w:szCs w:val="26"/>
                <w:lang w:val="tt"/>
              </w:rPr>
              <w:t>1</w:t>
            </w:r>
          </w:p>
        </w:tc>
        <w:tc>
          <w:tcPr>
            <w:tcW w:w="4365" w:type="dxa"/>
            <w:tcBorders>
              <w:top w:val="single" w:sz="4" w:space="0" w:color="auto"/>
              <w:left w:val="single" w:sz="4" w:space="0" w:color="auto"/>
              <w:bottom w:val="single" w:sz="4" w:space="0" w:color="auto"/>
              <w:right w:val="single" w:sz="4" w:space="0" w:color="auto"/>
            </w:tcBorders>
          </w:tcPr>
          <w:p w:rsidR="00D429EA" w:rsidRPr="00D429EA" w:rsidRDefault="00B21B49" w:rsidP="007D70EB">
            <w:pPr>
              <w:autoSpaceDE w:val="0"/>
              <w:autoSpaceDN w:val="0"/>
              <w:adjustRightInd w:val="0"/>
              <w:spacing w:after="0" w:line="240" w:lineRule="auto"/>
              <w:jc w:val="center"/>
              <w:rPr>
                <w:rFonts w:ascii="Times New Roman" w:hAnsi="Times New Roman" w:cs="Times New Roman"/>
                <w:sz w:val="26"/>
                <w:szCs w:val="26"/>
              </w:rPr>
            </w:pPr>
            <w:r w:rsidRPr="00D429EA">
              <w:rPr>
                <w:rFonts w:ascii="Times New Roman" w:hAnsi="Times New Roman" w:cs="Times New Roman"/>
                <w:sz w:val="26"/>
                <w:szCs w:val="26"/>
                <w:lang w:val="tt"/>
              </w:rPr>
              <w:t>2</w:t>
            </w:r>
          </w:p>
        </w:tc>
        <w:tc>
          <w:tcPr>
            <w:tcW w:w="2268" w:type="dxa"/>
            <w:tcBorders>
              <w:top w:val="single" w:sz="4" w:space="0" w:color="auto"/>
              <w:left w:val="single" w:sz="4" w:space="0" w:color="auto"/>
              <w:bottom w:val="single" w:sz="4" w:space="0" w:color="auto"/>
              <w:right w:val="single" w:sz="4" w:space="0" w:color="auto"/>
            </w:tcBorders>
          </w:tcPr>
          <w:p w:rsidR="00D429EA" w:rsidRPr="00D429EA" w:rsidRDefault="00B21B49" w:rsidP="007D70EB">
            <w:pPr>
              <w:autoSpaceDE w:val="0"/>
              <w:autoSpaceDN w:val="0"/>
              <w:adjustRightInd w:val="0"/>
              <w:spacing w:after="0" w:line="240" w:lineRule="auto"/>
              <w:jc w:val="center"/>
              <w:rPr>
                <w:rFonts w:ascii="Times New Roman" w:hAnsi="Times New Roman" w:cs="Times New Roman"/>
                <w:sz w:val="26"/>
                <w:szCs w:val="26"/>
              </w:rPr>
            </w:pPr>
            <w:r w:rsidRPr="00D429EA">
              <w:rPr>
                <w:rFonts w:ascii="Times New Roman" w:hAnsi="Times New Roman" w:cs="Times New Roman"/>
                <w:sz w:val="26"/>
                <w:szCs w:val="26"/>
                <w:lang w:val="tt"/>
              </w:rPr>
              <w:t>3</w:t>
            </w:r>
          </w:p>
        </w:tc>
        <w:tc>
          <w:tcPr>
            <w:tcW w:w="1757" w:type="dxa"/>
            <w:tcBorders>
              <w:top w:val="single" w:sz="4" w:space="0" w:color="auto"/>
              <w:left w:val="single" w:sz="4" w:space="0" w:color="auto"/>
              <w:bottom w:val="single" w:sz="4" w:space="0" w:color="auto"/>
              <w:right w:val="single" w:sz="4" w:space="0" w:color="auto"/>
            </w:tcBorders>
          </w:tcPr>
          <w:p w:rsidR="00D429EA" w:rsidRPr="00D429EA" w:rsidRDefault="00B21B49" w:rsidP="007D70EB">
            <w:pPr>
              <w:autoSpaceDE w:val="0"/>
              <w:autoSpaceDN w:val="0"/>
              <w:adjustRightInd w:val="0"/>
              <w:spacing w:after="0" w:line="240" w:lineRule="auto"/>
              <w:jc w:val="center"/>
              <w:rPr>
                <w:rFonts w:ascii="Times New Roman" w:hAnsi="Times New Roman" w:cs="Times New Roman"/>
                <w:sz w:val="26"/>
                <w:szCs w:val="26"/>
              </w:rPr>
            </w:pPr>
            <w:r w:rsidRPr="00D429EA">
              <w:rPr>
                <w:rFonts w:ascii="Times New Roman" w:hAnsi="Times New Roman" w:cs="Times New Roman"/>
                <w:sz w:val="26"/>
                <w:szCs w:val="26"/>
                <w:lang w:val="tt"/>
              </w:rPr>
              <w:t>4</w:t>
            </w:r>
          </w:p>
        </w:tc>
      </w:tr>
      <w:tr w:rsidR="00FF0088" w:rsidTr="00D429EA">
        <w:tc>
          <w:tcPr>
            <w:tcW w:w="9070" w:type="dxa"/>
            <w:gridSpan w:val="4"/>
            <w:tcBorders>
              <w:top w:val="single" w:sz="4" w:space="0" w:color="auto"/>
              <w:left w:val="single" w:sz="4" w:space="0" w:color="auto"/>
              <w:bottom w:val="single" w:sz="4" w:space="0" w:color="auto"/>
              <w:right w:val="single" w:sz="4" w:space="0" w:color="auto"/>
            </w:tcBorders>
          </w:tcPr>
          <w:p w:rsidR="00D429EA" w:rsidRPr="00D429EA" w:rsidRDefault="00B21B49" w:rsidP="007D70EB">
            <w:pPr>
              <w:autoSpaceDE w:val="0"/>
              <w:autoSpaceDN w:val="0"/>
              <w:adjustRightInd w:val="0"/>
              <w:spacing w:after="0" w:line="240" w:lineRule="auto"/>
              <w:jc w:val="center"/>
              <w:rPr>
                <w:rFonts w:ascii="Times New Roman" w:hAnsi="Times New Roman" w:cs="Times New Roman"/>
                <w:sz w:val="26"/>
                <w:szCs w:val="26"/>
              </w:rPr>
            </w:pPr>
            <w:r w:rsidRPr="00D429EA">
              <w:rPr>
                <w:rFonts w:ascii="Times New Roman" w:hAnsi="Times New Roman" w:cs="Times New Roman"/>
                <w:sz w:val="26"/>
                <w:szCs w:val="26"/>
                <w:lang w:val="tt"/>
              </w:rPr>
              <w:t>2. Икенче дәрәҗәдәге физик культура хезмәткәрләре вазифаларының һөнәри квалификация төркеме (2 төркем)</w:t>
            </w:r>
          </w:p>
        </w:tc>
      </w:tr>
      <w:tr w:rsidR="00FF0088" w:rsidTr="00D429EA">
        <w:tc>
          <w:tcPr>
            <w:tcW w:w="680" w:type="dxa"/>
            <w:tcBorders>
              <w:top w:val="single" w:sz="4" w:space="0" w:color="auto"/>
              <w:left w:val="single" w:sz="4" w:space="0" w:color="auto"/>
              <w:bottom w:val="single" w:sz="4" w:space="0" w:color="auto"/>
              <w:right w:val="single" w:sz="4" w:space="0" w:color="auto"/>
            </w:tcBorders>
          </w:tcPr>
          <w:p w:rsidR="00D429EA" w:rsidRPr="00D429EA" w:rsidRDefault="00B21B49" w:rsidP="007D70EB">
            <w:pPr>
              <w:autoSpaceDE w:val="0"/>
              <w:autoSpaceDN w:val="0"/>
              <w:adjustRightInd w:val="0"/>
              <w:spacing w:after="0" w:line="240" w:lineRule="auto"/>
              <w:jc w:val="center"/>
              <w:rPr>
                <w:rFonts w:ascii="Times New Roman" w:hAnsi="Times New Roman" w:cs="Times New Roman"/>
                <w:sz w:val="26"/>
                <w:szCs w:val="26"/>
              </w:rPr>
            </w:pPr>
            <w:r w:rsidRPr="00D429EA">
              <w:rPr>
                <w:rFonts w:ascii="Times New Roman" w:hAnsi="Times New Roman" w:cs="Times New Roman"/>
                <w:sz w:val="26"/>
                <w:szCs w:val="26"/>
                <w:lang w:val="tt"/>
              </w:rPr>
              <w:lastRenderedPageBreak/>
              <w:t>1.1.</w:t>
            </w:r>
          </w:p>
        </w:tc>
        <w:tc>
          <w:tcPr>
            <w:tcW w:w="4365" w:type="dxa"/>
            <w:tcBorders>
              <w:top w:val="single" w:sz="4" w:space="0" w:color="auto"/>
              <w:left w:val="single" w:sz="4" w:space="0" w:color="auto"/>
              <w:bottom w:val="single" w:sz="4" w:space="0" w:color="auto"/>
              <w:right w:val="single" w:sz="4" w:space="0" w:color="auto"/>
            </w:tcBorders>
          </w:tcPr>
          <w:p w:rsidR="00D429EA" w:rsidRPr="00D429EA" w:rsidRDefault="00B21B49" w:rsidP="007D70EB">
            <w:pPr>
              <w:autoSpaceDE w:val="0"/>
              <w:autoSpaceDN w:val="0"/>
              <w:adjustRightInd w:val="0"/>
              <w:spacing w:after="0" w:line="240" w:lineRule="auto"/>
              <w:jc w:val="both"/>
              <w:rPr>
                <w:rFonts w:ascii="Times New Roman" w:hAnsi="Times New Roman" w:cs="Times New Roman"/>
                <w:sz w:val="26"/>
                <w:szCs w:val="26"/>
              </w:rPr>
            </w:pPr>
            <w:r w:rsidRPr="00D429EA">
              <w:rPr>
                <w:rFonts w:ascii="Times New Roman" w:hAnsi="Times New Roman" w:cs="Times New Roman"/>
                <w:sz w:val="26"/>
                <w:szCs w:val="26"/>
                <w:lang w:val="tt"/>
              </w:rPr>
              <w:t>Спорт залы буенча дежур</w:t>
            </w:r>
          </w:p>
        </w:tc>
        <w:tc>
          <w:tcPr>
            <w:tcW w:w="2268" w:type="dxa"/>
            <w:tcBorders>
              <w:top w:val="single" w:sz="4" w:space="0" w:color="auto"/>
              <w:left w:val="single" w:sz="4" w:space="0" w:color="auto"/>
              <w:bottom w:val="single" w:sz="4" w:space="0" w:color="auto"/>
              <w:right w:val="single" w:sz="4" w:space="0" w:color="auto"/>
            </w:tcBorders>
          </w:tcPr>
          <w:p w:rsidR="00D429EA" w:rsidRPr="00D429EA" w:rsidRDefault="00B21B49" w:rsidP="007D70EB">
            <w:pPr>
              <w:autoSpaceDE w:val="0"/>
              <w:autoSpaceDN w:val="0"/>
              <w:adjustRightInd w:val="0"/>
              <w:spacing w:after="0" w:line="240" w:lineRule="auto"/>
              <w:jc w:val="center"/>
              <w:rPr>
                <w:rFonts w:ascii="Times New Roman" w:hAnsi="Times New Roman" w:cs="Times New Roman"/>
                <w:sz w:val="26"/>
                <w:szCs w:val="26"/>
              </w:rPr>
            </w:pPr>
            <w:r w:rsidRPr="00D429EA">
              <w:rPr>
                <w:rFonts w:ascii="Times New Roman" w:hAnsi="Times New Roman" w:cs="Times New Roman"/>
                <w:sz w:val="26"/>
                <w:szCs w:val="26"/>
                <w:lang w:val="tt"/>
              </w:rPr>
              <w:t>беренче</w:t>
            </w:r>
          </w:p>
        </w:tc>
        <w:tc>
          <w:tcPr>
            <w:tcW w:w="1757" w:type="dxa"/>
            <w:tcBorders>
              <w:top w:val="single" w:sz="4" w:space="0" w:color="auto"/>
              <w:left w:val="single" w:sz="4" w:space="0" w:color="auto"/>
              <w:bottom w:val="single" w:sz="4" w:space="0" w:color="auto"/>
              <w:right w:val="single" w:sz="4" w:space="0" w:color="auto"/>
            </w:tcBorders>
          </w:tcPr>
          <w:p w:rsidR="00D429EA" w:rsidRPr="00D429EA" w:rsidRDefault="00B21B49" w:rsidP="007D70EB">
            <w:pPr>
              <w:autoSpaceDE w:val="0"/>
              <w:autoSpaceDN w:val="0"/>
              <w:adjustRightInd w:val="0"/>
              <w:spacing w:after="0" w:line="240" w:lineRule="auto"/>
              <w:jc w:val="center"/>
              <w:rPr>
                <w:rFonts w:ascii="Times New Roman" w:hAnsi="Times New Roman" w:cs="Times New Roman"/>
                <w:sz w:val="26"/>
                <w:szCs w:val="26"/>
              </w:rPr>
            </w:pPr>
            <w:r w:rsidRPr="00D429EA">
              <w:rPr>
                <w:rFonts w:ascii="Times New Roman" w:hAnsi="Times New Roman" w:cs="Times New Roman"/>
                <w:sz w:val="26"/>
                <w:szCs w:val="26"/>
                <w:lang w:val="tt"/>
              </w:rPr>
              <w:t>5</w:t>
            </w:r>
          </w:p>
        </w:tc>
      </w:tr>
      <w:tr w:rsidR="00FF0088" w:rsidTr="00D429EA">
        <w:tc>
          <w:tcPr>
            <w:tcW w:w="9070" w:type="dxa"/>
            <w:gridSpan w:val="4"/>
            <w:tcBorders>
              <w:top w:val="single" w:sz="4" w:space="0" w:color="auto"/>
              <w:left w:val="single" w:sz="4" w:space="0" w:color="auto"/>
              <w:bottom w:val="single" w:sz="4" w:space="0" w:color="auto"/>
              <w:right w:val="single" w:sz="4" w:space="0" w:color="auto"/>
            </w:tcBorders>
          </w:tcPr>
          <w:p w:rsidR="00D429EA" w:rsidRPr="00D429EA" w:rsidRDefault="00B21B49" w:rsidP="007D70EB">
            <w:pPr>
              <w:autoSpaceDE w:val="0"/>
              <w:autoSpaceDN w:val="0"/>
              <w:adjustRightInd w:val="0"/>
              <w:spacing w:after="0" w:line="240" w:lineRule="auto"/>
              <w:jc w:val="center"/>
              <w:rPr>
                <w:rFonts w:ascii="Times New Roman" w:hAnsi="Times New Roman" w:cs="Times New Roman"/>
                <w:sz w:val="26"/>
                <w:szCs w:val="26"/>
              </w:rPr>
            </w:pPr>
            <w:r w:rsidRPr="00D429EA">
              <w:rPr>
                <w:rFonts w:ascii="Times New Roman" w:hAnsi="Times New Roman" w:cs="Times New Roman"/>
                <w:sz w:val="26"/>
                <w:szCs w:val="26"/>
                <w:lang w:val="tt"/>
              </w:rPr>
              <w:t>2. Икенче дәрәҗәдәге физик культура хезмәткәрләре вазифаларының һөнәри квалификация төркеме (2 төркем)</w:t>
            </w:r>
          </w:p>
        </w:tc>
      </w:tr>
      <w:tr w:rsidR="00FF0088" w:rsidTr="00D429EA">
        <w:tc>
          <w:tcPr>
            <w:tcW w:w="680" w:type="dxa"/>
            <w:tcBorders>
              <w:top w:val="single" w:sz="4" w:space="0" w:color="auto"/>
              <w:left w:val="single" w:sz="4" w:space="0" w:color="auto"/>
              <w:bottom w:val="single" w:sz="4" w:space="0" w:color="auto"/>
              <w:right w:val="single" w:sz="4" w:space="0" w:color="auto"/>
            </w:tcBorders>
          </w:tcPr>
          <w:p w:rsidR="00D429EA" w:rsidRPr="00D429EA" w:rsidRDefault="00B21B49" w:rsidP="007D70EB">
            <w:pPr>
              <w:autoSpaceDE w:val="0"/>
              <w:autoSpaceDN w:val="0"/>
              <w:adjustRightInd w:val="0"/>
              <w:spacing w:after="0" w:line="240" w:lineRule="auto"/>
              <w:jc w:val="center"/>
              <w:rPr>
                <w:rFonts w:ascii="Times New Roman" w:hAnsi="Times New Roman" w:cs="Times New Roman"/>
                <w:sz w:val="26"/>
                <w:szCs w:val="26"/>
              </w:rPr>
            </w:pPr>
            <w:r w:rsidRPr="00D429EA">
              <w:rPr>
                <w:rFonts w:ascii="Times New Roman" w:hAnsi="Times New Roman" w:cs="Times New Roman"/>
                <w:sz w:val="26"/>
                <w:szCs w:val="26"/>
                <w:lang w:val="tt"/>
              </w:rPr>
              <w:t>2.1.</w:t>
            </w:r>
          </w:p>
        </w:tc>
        <w:tc>
          <w:tcPr>
            <w:tcW w:w="4365" w:type="dxa"/>
            <w:tcBorders>
              <w:top w:val="single" w:sz="4" w:space="0" w:color="auto"/>
              <w:left w:val="single" w:sz="4" w:space="0" w:color="auto"/>
              <w:bottom w:val="single" w:sz="4" w:space="0" w:color="auto"/>
              <w:right w:val="single" w:sz="4" w:space="0" w:color="auto"/>
            </w:tcBorders>
          </w:tcPr>
          <w:p w:rsidR="00D429EA" w:rsidRPr="00D429EA" w:rsidRDefault="00B21B49" w:rsidP="007D70EB">
            <w:pPr>
              <w:autoSpaceDE w:val="0"/>
              <w:autoSpaceDN w:val="0"/>
              <w:adjustRightInd w:val="0"/>
              <w:spacing w:after="0" w:line="240" w:lineRule="auto"/>
              <w:jc w:val="both"/>
              <w:rPr>
                <w:rFonts w:ascii="Times New Roman" w:hAnsi="Times New Roman" w:cs="Times New Roman"/>
                <w:sz w:val="26"/>
                <w:szCs w:val="26"/>
              </w:rPr>
            </w:pPr>
            <w:r w:rsidRPr="00D429EA">
              <w:rPr>
                <w:rFonts w:ascii="Times New Roman" w:hAnsi="Times New Roman" w:cs="Times New Roman"/>
                <w:sz w:val="26"/>
                <w:szCs w:val="26"/>
                <w:lang w:val="tt"/>
              </w:rPr>
              <w:t>Спорт инструкторы</w:t>
            </w:r>
          </w:p>
        </w:tc>
        <w:tc>
          <w:tcPr>
            <w:tcW w:w="2268" w:type="dxa"/>
            <w:tcBorders>
              <w:top w:val="single" w:sz="4" w:space="0" w:color="auto"/>
              <w:left w:val="single" w:sz="4" w:space="0" w:color="auto"/>
              <w:bottom w:val="single" w:sz="4" w:space="0" w:color="auto"/>
              <w:right w:val="single" w:sz="4" w:space="0" w:color="auto"/>
            </w:tcBorders>
          </w:tcPr>
          <w:p w:rsidR="00D429EA" w:rsidRPr="00D429EA" w:rsidRDefault="00B21B49" w:rsidP="007D70EB">
            <w:pPr>
              <w:autoSpaceDE w:val="0"/>
              <w:autoSpaceDN w:val="0"/>
              <w:adjustRightInd w:val="0"/>
              <w:spacing w:after="0" w:line="240" w:lineRule="auto"/>
              <w:jc w:val="center"/>
              <w:rPr>
                <w:rFonts w:ascii="Times New Roman" w:hAnsi="Times New Roman" w:cs="Times New Roman"/>
                <w:sz w:val="26"/>
                <w:szCs w:val="26"/>
              </w:rPr>
            </w:pPr>
            <w:r w:rsidRPr="00D429EA">
              <w:rPr>
                <w:rFonts w:ascii="Times New Roman" w:hAnsi="Times New Roman" w:cs="Times New Roman"/>
                <w:sz w:val="26"/>
                <w:szCs w:val="26"/>
                <w:lang w:val="tt"/>
              </w:rPr>
              <w:t>беренче</w:t>
            </w:r>
          </w:p>
        </w:tc>
        <w:tc>
          <w:tcPr>
            <w:tcW w:w="1757" w:type="dxa"/>
            <w:tcBorders>
              <w:top w:val="single" w:sz="4" w:space="0" w:color="auto"/>
              <w:left w:val="single" w:sz="4" w:space="0" w:color="auto"/>
              <w:bottom w:val="single" w:sz="4" w:space="0" w:color="auto"/>
              <w:right w:val="single" w:sz="4" w:space="0" w:color="auto"/>
            </w:tcBorders>
          </w:tcPr>
          <w:p w:rsidR="00D429EA" w:rsidRPr="00D429EA" w:rsidRDefault="00B21B49" w:rsidP="007D70EB">
            <w:pPr>
              <w:autoSpaceDE w:val="0"/>
              <w:autoSpaceDN w:val="0"/>
              <w:adjustRightInd w:val="0"/>
              <w:spacing w:after="0" w:line="240" w:lineRule="auto"/>
              <w:jc w:val="center"/>
              <w:rPr>
                <w:rFonts w:ascii="Times New Roman" w:hAnsi="Times New Roman" w:cs="Times New Roman"/>
                <w:sz w:val="26"/>
                <w:szCs w:val="26"/>
              </w:rPr>
            </w:pPr>
            <w:r w:rsidRPr="00D429EA">
              <w:rPr>
                <w:rFonts w:ascii="Times New Roman" w:hAnsi="Times New Roman" w:cs="Times New Roman"/>
                <w:sz w:val="26"/>
                <w:szCs w:val="26"/>
                <w:lang w:val="tt"/>
              </w:rPr>
              <w:t>45</w:t>
            </w:r>
          </w:p>
        </w:tc>
      </w:tr>
      <w:tr w:rsidR="00FF0088" w:rsidTr="00D429EA">
        <w:tc>
          <w:tcPr>
            <w:tcW w:w="680" w:type="dxa"/>
            <w:tcBorders>
              <w:top w:val="single" w:sz="4" w:space="0" w:color="auto"/>
              <w:left w:val="single" w:sz="4" w:space="0" w:color="auto"/>
              <w:bottom w:val="single" w:sz="4" w:space="0" w:color="auto"/>
              <w:right w:val="single" w:sz="4" w:space="0" w:color="auto"/>
            </w:tcBorders>
          </w:tcPr>
          <w:p w:rsidR="00D429EA" w:rsidRPr="00D429EA" w:rsidRDefault="00B21B49" w:rsidP="007D70EB">
            <w:pPr>
              <w:autoSpaceDE w:val="0"/>
              <w:autoSpaceDN w:val="0"/>
              <w:adjustRightInd w:val="0"/>
              <w:spacing w:after="0" w:line="240" w:lineRule="auto"/>
              <w:jc w:val="center"/>
              <w:rPr>
                <w:rFonts w:ascii="Times New Roman" w:hAnsi="Times New Roman" w:cs="Times New Roman"/>
                <w:sz w:val="26"/>
                <w:szCs w:val="26"/>
              </w:rPr>
            </w:pPr>
            <w:r w:rsidRPr="00D429EA">
              <w:rPr>
                <w:rFonts w:ascii="Times New Roman" w:hAnsi="Times New Roman" w:cs="Times New Roman"/>
                <w:sz w:val="26"/>
                <w:szCs w:val="26"/>
                <w:lang w:val="tt"/>
              </w:rPr>
              <w:t>2.2.</w:t>
            </w:r>
          </w:p>
        </w:tc>
        <w:tc>
          <w:tcPr>
            <w:tcW w:w="4365" w:type="dxa"/>
            <w:tcBorders>
              <w:top w:val="single" w:sz="4" w:space="0" w:color="auto"/>
              <w:left w:val="single" w:sz="4" w:space="0" w:color="auto"/>
              <w:bottom w:val="single" w:sz="4" w:space="0" w:color="auto"/>
              <w:right w:val="single" w:sz="4" w:space="0" w:color="auto"/>
            </w:tcBorders>
          </w:tcPr>
          <w:p w:rsidR="00D429EA" w:rsidRPr="00D429EA" w:rsidRDefault="00B21B49" w:rsidP="007D70EB">
            <w:pPr>
              <w:autoSpaceDE w:val="0"/>
              <w:autoSpaceDN w:val="0"/>
              <w:adjustRightInd w:val="0"/>
              <w:spacing w:after="0" w:line="240" w:lineRule="auto"/>
              <w:jc w:val="both"/>
              <w:rPr>
                <w:rFonts w:ascii="Times New Roman" w:hAnsi="Times New Roman" w:cs="Times New Roman"/>
                <w:sz w:val="26"/>
                <w:szCs w:val="26"/>
              </w:rPr>
            </w:pPr>
            <w:r w:rsidRPr="00D429EA">
              <w:rPr>
                <w:rFonts w:ascii="Times New Roman" w:hAnsi="Times New Roman" w:cs="Times New Roman"/>
                <w:sz w:val="26"/>
                <w:szCs w:val="26"/>
                <w:lang w:val="tt"/>
              </w:rPr>
              <w:t>Адаптив физик культура инструкторы</w:t>
            </w:r>
          </w:p>
        </w:tc>
        <w:tc>
          <w:tcPr>
            <w:tcW w:w="2268" w:type="dxa"/>
            <w:tcBorders>
              <w:top w:val="single" w:sz="4" w:space="0" w:color="auto"/>
              <w:left w:val="single" w:sz="4" w:space="0" w:color="auto"/>
              <w:bottom w:val="single" w:sz="4" w:space="0" w:color="auto"/>
              <w:right w:val="single" w:sz="4" w:space="0" w:color="auto"/>
            </w:tcBorders>
          </w:tcPr>
          <w:p w:rsidR="00D429EA" w:rsidRPr="00D429EA" w:rsidRDefault="00B21B49" w:rsidP="007D70EB">
            <w:pPr>
              <w:autoSpaceDE w:val="0"/>
              <w:autoSpaceDN w:val="0"/>
              <w:adjustRightInd w:val="0"/>
              <w:spacing w:after="0" w:line="240" w:lineRule="auto"/>
              <w:jc w:val="center"/>
              <w:rPr>
                <w:rFonts w:ascii="Times New Roman" w:hAnsi="Times New Roman" w:cs="Times New Roman"/>
                <w:sz w:val="26"/>
                <w:szCs w:val="26"/>
              </w:rPr>
            </w:pPr>
            <w:r w:rsidRPr="00D429EA">
              <w:rPr>
                <w:rFonts w:ascii="Times New Roman" w:hAnsi="Times New Roman" w:cs="Times New Roman"/>
                <w:sz w:val="26"/>
                <w:szCs w:val="26"/>
                <w:lang w:val="tt"/>
              </w:rPr>
              <w:t>беренче</w:t>
            </w:r>
          </w:p>
        </w:tc>
        <w:tc>
          <w:tcPr>
            <w:tcW w:w="1757" w:type="dxa"/>
            <w:tcBorders>
              <w:top w:val="single" w:sz="4" w:space="0" w:color="auto"/>
              <w:left w:val="single" w:sz="4" w:space="0" w:color="auto"/>
              <w:bottom w:val="single" w:sz="4" w:space="0" w:color="auto"/>
              <w:right w:val="single" w:sz="4" w:space="0" w:color="auto"/>
            </w:tcBorders>
          </w:tcPr>
          <w:p w:rsidR="00D429EA" w:rsidRPr="00D429EA" w:rsidRDefault="00B21B49" w:rsidP="007D70EB">
            <w:pPr>
              <w:autoSpaceDE w:val="0"/>
              <w:autoSpaceDN w:val="0"/>
              <w:adjustRightInd w:val="0"/>
              <w:spacing w:after="0" w:line="240" w:lineRule="auto"/>
              <w:jc w:val="center"/>
              <w:rPr>
                <w:rFonts w:ascii="Times New Roman" w:hAnsi="Times New Roman" w:cs="Times New Roman"/>
                <w:sz w:val="26"/>
                <w:szCs w:val="26"/>
              </w:rPr>
            </w:pPr>
            <w:r w:rsidRPr="00D429EA">
              <w:rPr>
                <w:rFonts w:ascii="Times New Roman" w:hAnsi="Times New Roman" w:cs="Times New Roman"/>
                <w:sz w:val="26"/>
                <w:szCs w:val="26"/>
                <w:lang w:val="tt"/>
              </w:rPr>
              <w:t>45</w:t>
            </w:r>
          </w:p>
        </w:tc>
      </w:tr>
      <w:tr w:rsidR="00FF0088" w:rsidTr="00D429EA">
        <w:tc>
          <w:tcPr>
            <w:tcW w:w="680" w:type="dxa"/>
            <w:tcBorders>
              <w:top w:val="single" w:sz="4" w:space="0" w:color="auto"/>
              <w:left w:val="single" w:sz="4" w:space="0" w:color="auto"/>
              <w:bottom w:val="single" w:sz="4" w:space="0" w:color="auto"/>
              <w:right w:val="single" w:sz="4" w:space="0" w:color="auto"/>
            </w:tcBorders>
          </w:tcPr>
          <w:p w:rsidR="00D429EA" w:rsidRPr="00D429EA" w:rsidRDefault="00B21B49" w:rsidP="007D70EB">
            <w:pPr>
              <w:autoSpaceDE w:val="0"/>
              <w:autoSpaceDN w:val="0"/>
              <w:adjustRightInd w:val="0"/>
              <w:spacing w:after="0" w:line="240" w:lineRule="auto"/>
              <w:jc w:val="center"/>
              <w:rPr>
                <w:rFonts w:ascii="Times New Roman" w:hAnsi="Times New Roman" w:cs="Times New Roman"/>
                <w:sz w:val="26"/>
                <w:szCs w:val="26"/>
              </w:rPr>
            </w:pPr>
            <w:r w:rsidRPr="00D429EA">
              <w:rPr>
                <w:rFonts w:ascii="Times New Roman" w:hAnsi="Times New Roman" w:cs="Times New Roman"/>
                <w:sz w:val="26"/>
                <w:szCs w:val="26"/>
                <w:lang w:val="tt"/>
              </w:rPr>
              <w:t>2.3.</w:t>
            </w:r>
          </w:p>
        </w:tc>
        <w:tc>
          <w:tcPr>
            <w:tcW w:w="4365" w:type="dxa"/>
            <w:tcBorders>
              <w:top w:val="single" w:sz="4" w:space="0" w:color="auto"/>
              <w:left w:val="single" w:sz="4" w:space="0" w:color="auto"/>
              <w:bottom w:val="single" w:sz="4" w:space="0" w:color="auto"/>
              <w:right w:val="single" w:sz="4" w:space="0" w:color="auto"/>
            </w:tcBorders>
          </w:tcPr>
          <w:p w:rsidR="00D429EA" w:rsidRPr="00D429EA" w:rsidRDefault="00B21B49" w:rsidP="007D70EB">
            <w:pPr>
              <w:autoSpaceDE w:val="0"/>
              <w:autoSpaceDN w:val="0"/>
              <w:adjustRightInd w:val="0"/>
              <w:spacing w:after="0" w:line="240" w:lineRule="auto"/>
              <w:jc w:val="both"/>
              <w:rPr>
                <w:rFonts w:ascii="Times New Roman" w:hAnsi="Times New Roman" w:cs="Times New Roman"/>
                <w:sz w:val="26"/>
                <w:szCs w:val="26"/>
              </w:rPr>
            </w:pPr>
            <w:r w:rsidRPr="00D429EA">
              <w:rPr>
                <w:rFonts w:ascii="Times New Roman" w:hAnsi="Times New Roman" w:cs="Times New Roman"/>
                <w:sz w:val="26"/>
                <w:szCs w:val="26"/>
                <w:lang w:val="tt"/>
              </w:rPr>
              <w:t>Спортчы-инструктор</w:t>
            </w:r>
          </w:p>
        </w:tc>
        <w:tc>
          <w:tcPr>
            <w:tcW w:w="2268" w:type="dxa"/>
            <w:tcBorders>
              <w:top w:val="single" w:sz="4" w:space="0" w:color="auto"/>
              <w:left w:val="single" w:sz="4" w:space="0" w:color="auto"/>
              <w:bottom w:val="single" w:sz="4" w:space="0" w:color="auto"/>
              <w:right w:val="single" w:sz="4" w:space="0" w:color="auto"/>
            </w:tcBorders>
          </w:tcPr>
          <w:p w:rsidR="00D429EA" w:rsidRPr="00D429EA" w:rsidRDefault="00B21B49" w:rsidP="007D70EB">
            <w:pPr>
              <w:autoSpaceDE w:val="0"/>
              <w:autoSpaceDN w:val="0"/>
              <w:adjustRightInd w:val="0"/>
              <w:spacing w:after="0" w:line="240" w:lineRule="auto"/>
              <w:jc w:val="center"/>
              <w:rPr>
                <w:rFonts w:ascii="Times New Roman" w:hAnsi="Times New Roman" w:cs="Times New Roman"/>
                <w:sz w:val="26"/>
                <w:szCs w:val="26"/>
              </w:rPr>
            </w:pPr>
            <w:r w:rsidRPr="00D429EA">
              <w:rPr>
                <w:rFonts w:ascii="Times New Roman" w:hAnsi="Times New Roman" w:cs="Times New Roman"/>
                <w:sz w:val="26"/>
                <w:szCs w:val="26"/>
                <w:lang w:val="tt"/>
              </w:rPr>
              <w:t>беренче</w:t>
            </w:r>
          </w:p>
        </w:tc>
        <w:tc>
          <w:tcPr>
            <w:tcW w:w="1757" w:type="dxa"/>
            <w:tcBorders>
              <w:top w:val="single" w:sz="4" w:space="0" w:color="auto"/>
              <w:left w:val="single" w:sz="4" w:space="0" w:color="auto"/>
              <w:bottom w:val="single" w:sz="4" w:space="0" w:color="auto"/>
              <w:right w:val="single" w:sz="4" w:space="0" w:color="auto"/>
            </w:tcBorders>
          </w:tcPr>
          <w:p w:rsidR="00D429EA" w:rsidRPr="00D429EA" w:rsidRDefault="00B21B49" w:rsidP="007D70EB">
            <w:pPr>
              <w:autoSpaceDE w:val="0"/>
              <w:autoSpaceDN w:val="0"/>
              <w:adjustRightInd w:val="0"/>
              <w:spacing w:after="0" w:line="240" w:lineRule="auto"/>
              <w:jc w:val="center"/>
              <w:rPr>
                <w:rFonts w:ascii="Times New Roman" w:hAnsi="Times New Roman" w:cs="Times New Roman"/>
                <w:sz w:val="26"/>
                <w:szCs w:val="26"/>
              </w:rPr>
            </w:pPr>
            <w:r w:rsidRPr="00D429EA">
              <w:rPr>
                <w:rFonts w:ascii="Times New Roman" w:hAnsi="Times New Roman" w:cs="Times New Roman"/>
                <w:sz w:val="26"/>
                <w:szCs w:val="26"/>
                <w:lang w:val="tt"/>
              </w:rPr>
              <w:t>45</w:t>
            </w:r>
          </w:p>
        </w:tc>
      </w:tr>
      <w:tr w:rsidR="00FF0088" w:rsidTr="00D429EA">
        <w:tc>
          <w:tcPr>
            <w:tcW w:w="680" w:type="dxa"/>
            <w:tcBorders>
              <w:top w:val="single" w:sz="4" w:space="0" w:color="auto"/>
              <w:left w:val="single" w:sz="4" w:space="0" w:color="auto"/>
              <w:bottom w:val="single" w:sz="4" w:space="0" w:color="auto"/>
              <w:right w:val="single" w:sz="4" w:space="0" w:color="auto"/>
            </w:tcBorders>
          </w:tcPr>
          <w:p w:rsidR="00D429EA" w:rsidRPr="00D429EA" w:rsidRDefault="00B21B49" w:rsidP="007D70EB">
            <w:pPr>
              <w:autoSpaceDE w:val="0"/>
              <w:autoSpaceDN w:val="0"/>
              <w:adjustRightInd w:val="0"/>
              <w:spacing w:after="0" w:line="240" w:lineRule="auto"/>
              <w:jc w:val="center"/>
              <w:rPr>
                <w:rFonts w:ascii="Times New Roman" w:hAnsi="Times New Roman" w:cs="Times New Roman"/>
                <w:sz w:val="26"/>
                <w:szCs w:val="26"/>
              </w:rPr>
            </w:pPr>
            <w:r w:rsidRPr="00D429EA">
              <w:rPr>
                <w:rFonts w:ascii="Times New Roman" w:hAnsi="Times New Roman" w:cs="Times New Roman"/>
                <w:sz w:val="26"/>
                <w:szCs w:val="26"/>
                <w:lang w:val="tt"/>
              </w:rPr>
              <w:t>2.4.</w:t>
            </w:r>
          </w:p>
        </w:tc>
        <w:tc>
          <w:tcPr>
            <w:tcW w:w="4365" w:type="dxa"/>
            <w:tcBorders>
              <w:top w:val="single" w:sz="4" w:space="0" w:color="auto"/>
              <w:left w:val="single" w:sz="4" w:space="0" w:color="auto"/>
              <w:bottom w:val="single" w:sz="4" w:space="0" w:color="auto"/>
              <w:right w:val="single" w:sz="4" w:space="0" w:color="auto"/>
            </w:tcBorders>
          </w:tcPr>
          <w:p w:rsidR="00D429EA" w:rsidRPr="00D429EA" w:rsidRDefault="00B21B49" w:rsidP="007D70EB">
            <w:pPr>
              <w:autoSpaceDE w:val="0"/>
              <w:autoSpaceDN w:val="0"/>
              <w:adjustRightInd w:val="0"/>
              <w:spacing w:after="0" w:line="240" w:lineRule="auto"/>
              <w:jc w:val="both"/>
              <w:rPr>
                <w:rFonts w:ascii="Times New Roman" w:hAnsi="Times New Roman" w:cs="Times New Roman"/>
                <w:sz w:val="26"/>
                <w:szCs w:val="26"/>
              </w:rPr>
            </w:pPr>
            <w:r w:rsidRPr="00D429EA">
              <w:rPr>
                <w:rFonts w:ascii="Times New Roman" w:hAnsi="Times New Roman" w:cs="Times New Roman"/>
                <w:sz w:val="26"/>
                <w:szCs w:val="26"/>
                <w:lang w:val="tt"/>
              </w:rPr>
              <w:t>Спорт техникасыннан файдалану һәм аны ремонтлау буенча техник</w:t>
            </w:r>
          </w:p>
        </w:tc>
        <w:tc>
          <w:tcPr>
            <w:tcW w:w="2268" w:type="dxa"/>
            <w:tcBorders>
              <w:top w:val="single" w:sz="4" w:space="0" w:color="auto"/>
              <w:left w:val="single" w:sz="4" w:space="0" w:color="auto"/>
              <w:bottom w:val="single" w:sz="4" w:space="0" w:color="auto"/>
              <w:right w:val="single" w:sz="4" w:space="0" w:color="auto"/>
            </w:tcBorders>
          </w:tcPr>
          <w:p w:rsidR="00D429EA" w:rsidRPr="00D429EA" w:rsidRDefault="00B21B49" w:rsidP="007D70EB">
            <w:pPr>
              <w:autoSpaceDE w:val="0"/>
              <w:autoSpaceDN w:val="0"/>
              <w:adjustRightInd w:val="0"/>
              <w:spacing w:after="0" w:line="240" w:lineRule="auto"/>
              <w:jc w:val="center"/>
              <w:rPr>
                <w:rFonts w:ascii="Times New Roman" w:hAnsi="Times New Roman" w:cs="Times New Roman"/>
                <w:sz w:val="26"/>
                <w:szCs w:val="26"/>
              </w:rPr>
            </w:pPr>
            <w:r w:rsidRPr="00D429EA">
              <w:rPr>
                <w:rFonts w:ascii="Times New Roman" w:hAnsi="Times New Roman" w:cs="Times New Roman"/>
                <w:sz w:val="26"/>
                <w:szCs w:val="26"/>
                <w:lang w:val="tt"/>
              </w:rPr>
              <w:t>беренче</w:t>
            </w:r>
          </w:p>
        </w:tc>
        <w:tc>
          <w:tcPr>
            <w:tcW w:w="1757" w:type="dxa"/>
            <w:tcBorders>
              <w:top w:val="single" w:sz="4" w:space="0" w:color="auto"/>
              <w:left w:val="single" w:sz="4" w:space="0" w:color="auto"/>
              <w:bottom w:val="single" w:sz="4" w:space="0" w:color="auto"/>
              <w:right w:val="single" w:sz="4" w:space="0" w:color="auto"/>
            </w:tcBorders>
          </w:tcPr>
          <w:p w:rsidR="00D429EA" w:rsidRPr="00D429EA" w:rsidRDefault="00B21B49" w:rsidP="007D70EB">
            <w:pPr>
              <w:autoSpaceDE w:val="0"/>
              <w:autoSpaceDN w:val="0"/>
              <w:adjustRightInd w:val="0"/>
              <w:spacing w:after="0" w:line="240" w:lineRule="auto"/>
              <w:jc w:val="center"/>
              <w:rPr>
                <w:rFonts w:ascii="Times New Roman" w:hAnsi="Times New Roman" w:cs="Times New Roman"/>
                <w:sz w:val="26"/>
                <w:szCs w:val="26"/>
              </w:rPr>
            </w:pPr>
            <w:r w:rsidRPr="00D429EA">
              <w:rPr>
                <w:rFonts w:ascii="Times New Roman" w:hAnsi="Times New Roman" w:cs="Times New Roman"/>
                <w:sz w:val="26"/>
                <w:szCs w:val="26"/>
                <w:lang w:val="tt"/>
              </w:rPr>
              <w:t>45</w:t>
            </w:r>
          </w:p>
        </w:tc>
      </w:tr>
      <w:tr w:rsidR="00FF0088" w:rsidTr="00D429EA">
        <w:tc>
          <w:tcPr>
            <w:tcW w:w="680" w:type="dxa"/>
            <w:tcBorders>
              <w:top w:val="single" w:sz="4" w:space="0" w:color="auto"/>
              <w:left w:val="single" w:sz="4" w:space="0" w:color="auto"/>
              <w:bottom w:val="single" w:sz="4" w:space="0" w:color="auto"/>
              <w:right w:val="single" w:sz="4" w:space="0" w:color="auto"/>
            </w:tcBorders>
          </w:tcPr>
          <w:p w:rsidR="00D429EA" w:rsidRPr="00D429EA" w:rsidRDefault="00B21B49" w:rsidP="007D70EB">
            <w:pPr>
              <w:autoSpaceDE w:val="0"/>
              <w:autoSpaceDN w:val="0"/>
              <w:adjustRightInd w:val="0"/>
              <w:spacing w:after="0" w:line="240" w:lineRule="auto"/>
              <w:jc w:val="center"/>
              <w:rPr>
                <w:rFonts w:ascii="Times New Roman" w:hAnsi="Times New Roman" w:cs="Times New Roman"/>
                <w:sz w:val="26"/>
                <w:szCs w:val="26"/>
              </w:rPr>
            </w:pPr>
            <w:r w:rsidRPr="00D429EA">
              <w:rPr>
                <w:rFonts w:ascii="Times New Roman" w:hAnsi="Times New Roman" w:cs="Times New Roman"/>
                <w:sz w:val="26"/>
                <w:szCs w:val="26"/>
                <w:lang w:val="tt"/>
              </w:rPr>
              <w:t>2.5.</w:t>
            </w:r>
          </w:p>
        </w:tc>
        <w:tc>
          <w:tcPr>
            <w:tcW w:w="4365" w:type="dxa"/>
            <w:tcBorders>
              <w:top w:val="single" w:sz="4" w:space="0" w:color="auto"/>
              <w:left w:val="single" w:sz="4" w:space="0" w:color="auto"/>
              <w:bottom w:val="single" w:sz="4" w:space="0" w:color="auto"/>
              <w:right w:val="single" w:sz="4" w:space="0" w:color="auto"/>
            </w:tcBorders>
          </w:tcPr>
          <w:p w:rsidR="00D429EA" w:rsidRPr="00D429EA" w:rsidRDefault="00B21B49" w:rsidP="007D70EB">
            <w:pPr>
              <w:autoSpaceDE w:val="0"/>
              <w:autoSpaceDN w:val="0"/>
              <w:adjustRightInd w:val="0"/>
              <w:spacing w:after="0" w:line="240" w:lineRule="auto"/>
              <w:jc w:val="both"/>
              <w:rPr>
                <w:rFonts w:ascii="Times New Roman" w:hAnsi="Times New Roman" w:cs="Times New Roman"/>
                <w:sz w:val="26"/>
                <w:szCs w:val="26"/>
              </w:rPr>
            </w:pPr>
            <w:r w:rsidRPr="00D429EA">
              <w:rPr>
                <w:rFonts w:ascii="Times New Roman" w:hAnsi="Times New Roman" w:cs="Times New Roman"/>
                <w:sz w:val="26"/>
                <w:szCs w:val="26"/>
                <w:lang w:val="tt"/>
              </w:rPr>
              <w:t>Адаптив физик культура буенча инструктор-методист</w:t>
            </w:r>
          </w:p>
        </w:tc>
        <w:tc>
          <w:tcPr>
            <w:tcW w:w="2268" w:type="dxa"/>
            <w:tcBorders>
              <w:top w:val="single" w:sz="4" w:space="0" w:color="auto"/>
              <w:left w:val="single" w:sz="4" w:space="0" w:color="auto"/>
              <w:bottom w:val="single" w:sz="4" w:space="0" w:color="auto"/>
              <w:right w:val="single" w:sz="4" w:space="0" w:color="auto"/>
            </w:tcBorders>
          </w:tcPr>
          <w:p w:rsidR="00D429EA" w:rsidRPr="00D429EA" w:rsidRDefault="00B21B49" w:rsidP="007D70EB">
            <w:pPr>
              <w:autoSpaceDE w:val="0"/>
              <w:autoSpaceDN w:val="0"/>
              <w:adjustRightInd w:val="0"/>
              <w:spacing w:after="0" w:line="240" w:lineRule="auto"/>
              <w:jc w:val="center"/>
              <w:rPr>
                <w:rFonts w:ascii="Times New Roman" w:hAnsi="Times New Roman" w:cs="Times New Roman"/>
                <w:sz w:val="26"/>
                <w:szCs w:val="26"/>
              </w:rPr>
            </w:pPr>
            <w:r w:rsidRPr="00D429EA">
              <w:rPr>
                <w:rFonts w:ascii="Times New Roman" w:hAnsi="Times New Roman" w:cs="Times New Roman"/>
                <w:sz w:val="26"/>
                <w:szCs w:val="26"/>
                <w:lang w:val="tt"/>
              </w:rPr>
              <w:t>икенче</w:t>
            </w:r>
          </w:p>
        </w:tc>
        <w:tc>
          <w:tcPr>
            <w:tcW w:w="1757" w:type="dxa"/>
            <w:tcBorders>
              <w:top w:val="single" w:sz="4" w:space="0" w:color="auto"/>
              <w:left w:val="single" w:sz="4" w:space="0" w:color="auto"/>
              <w:bottom w:val="single" w:sz="4" w:space="0" w:color="auto"/>
              <w:right w:val="single" w:sz="4" w:space="0" w:color="auto"/>
            </w:tcBorders>
          </w:tcPr>
          <w:p w:rsidR="00D429EA" w:rsidRPr="00D429EA" w:rsidRDefault="00B21B49" w:rsidP="007D70EB">
            <w:pPr>
              <w:autoSpaceDE w:val="0"/>
              <w:autoSpaceDN w:val="0"/>
              <w:adjustRightInd w:val="0"/>
              <w:spacing w:after="0" w:line="240" w:lineRule="auto"/>
              <w:jc w:val="center"/>
              <w:rPr>
                <w:rFonts w:ascii="Times New Roman" w:hAnsi="Times New Roman" w:cs="Times New Roman"/>
                <w:sz w:val="26"/>
                <w:szCs w:val="26"/>
              </w:rPr>
            </w:pPr>
            <w:r w:rsidRPr="00D429EA">
              <w:rPr>
                <w:rFonts w:ascii="Times New Roman" w:hAnsi="Times New Roman" w:cs="Times New Roman"/>
                <w:sz w:val="26"/>
                <w:szCs w:val="26"/>
                <w:lang w:val="tt"/>
              </w:rPr>
              <w:t>50</w:t>
            </w:r>
          </w:p>
        </w:tc>
      </w:tr>
      <w:tr w:rsidR="00FF0088" w:rsidTr="00D429EA">
        <w:tc>
          <w:tcPr>
            <w:tcW w:w="680" w:type="dxa"/>
            <w:tcBorders>
              <w:top w:val="single" w:sz="4" w:space="0" w:color="auto"/>
              <w:left w:val="single" w:sz="4" w:space="0" w:color="auto"/>
              <w:bottom w:val="single" w:sz="4" w:space="0" w:color="auto"/>
              <w:right w:val="single" w:sz="4" w:space="0" w:color="auto"/>
            </w:tcBorders>
          </w:tcPr>
          <w:p w:rsidR="00D429EA" w:rsidRPr="00D429EA" w:rsidRDefault="00B21B49" w:rsidP="007D70EB">
            <w:pPr>
              <w:autoSpaceDE w:val="0"/>
              <w:autoSpaceDN w:val="0"/>
              <w:adjustRightInd w:val="0"/>
              <w:spacing w:after="0" w:line="240" w:lineRule="auto"/>
              <w:jc w:val="center"/>
              <w:rPr>
                <w:rFonts w:ascii="Times New Roman" w:hAnsi="Times New Roman" w:cs="Times New Roman"/>
                <w:sz w:val="26"/>
                <w:szCs w:val="26"/>
              </w:rPr>
            </w:pPr>
            <w:r w:rsidRPr="00D429EA">
              <w:rPr>
                <w:rFonts w:ascii="Times New Roman" w:hAnsi="Times New Roman" w:cs="Times New Roman"/>
                <w:sz w:val="26"/>
                <w:szCs w:val="26"/>
                <w:lang w:val="tt"/>
              </w:rPr>
              <w:t>2.6.</w:t>
            </w:r>
          </w:p>
        </w:tc>
        <w:tc>
          <w:tcPr>
            <w:tcW w:w="4365" w:type="dxa"/>
            <w:tcBorders>
              <w:top w:val="single" w:sz="4" w:space="0" w:color="auto"/>
              <w:left w:val="single" w:sz="4" w:space="0" w:color="auto"/>
              <w:bottom w:val="single" w:sz="4" w:space="0" w:color="auto"/>
              <w:right w:val="single" w:sz="4" w:space="0" w:color="auto"/>
            </w:tcBorders>
          </w:tcPr>
          <w:p w:rsidR="00D429EA" w:rsidRPr="00D429EA" w:rsidRDefault="00B21B49" w:rsidP="007D70EB">
            <w:pPr>
              <w:autoSpaceDE w:val="0"/>
              <w:autoSpaceDN w:val="0"/>
              <w:adjustRightInd w:val="0"/>
              <w:spacing w:after="0" w:line="240" w:lineRule="auto"/>
              <w:jc w:val="both"/>
              <w:rPr>
                <w:rFonts w:ascii="Times New Roman" w:hAnsi="Times New Roman" w:cs="Times New Roman"/>
                <w:sz w:val="26"/>
                <w:szCs w:val="26"/>
              </w:rPr>
            </w:pPr>
            <w:r w:rsidRPr="00D429EA">
              <w:rPr>
                <w:rFonts w:ascii="Times New Roman" w:hAnsi="Times New Roman" w:cs="Times New Roman"/>
                <w:sz w:val="26"/>
                <w:szCs w:val="26"/>
                <w:lang w:val="tt"/>
              </w:rPr>
              <w:t>Физкультура-спорт оешмалары инструкторы-методисты</w:t>
            </w:r>
          </w:p>
        </w:tc>
        <w:tc>
          <w:tcPr>
            <w:tcW w:w="2268" w:type="dxa"/>
            <w:tcBorders>
              <w:top w:val="single" w:sz="4" w:space="0" w:color="auto"/>
              <w:left w:val="single" w:sz="4" w:space="0" w:color="auto"/>
              <w:bottom w:val="single" w:sz="4" w:space="0" w:color="auto"/>
              <w:right w:val="single" w:sz="4" w:space="0" w:color="auto"/>
            </w:tcBorders>
          </w:tcPr>
          <w:p w:rsidR="00D429EA" w:rsidRPr="00D429EA" w:rsidRDefault="00B21B49" w:rsidP="007D70EB">
            <w:pPr>
              <w:autoSpaceDE w:val="0"/>
              <w:autoSpaceDN w:val="0"/>
              <w:adjustRightInd w:val="0"/>
              <w:spacing w:after="0" w:line="240" w:lineRule="auto"/>
              <w:jc w:val="center"/>
              <w:rPr>
                <w:rFonts w:ascii="Times New Roman" w:hAnsi="Times New Roman" w:cs="Times New Roman"/>
                <w:sz w:val="26"/>
                <w:szCs w:val="26"/>
              </w:rPr>
            </w:pPr>
            <w:r w:rsidRPr="00D429EA">
              <w:rPr>
                <w:rFonts w:ascii="Times New Roman" w:hAnsi="Times New Roman" w:cs="Times New Roman"/>
                <w:sz w:val="26"/>
                <w:szCs w:val="26"/>
                <w:lang w:val="tt"/>
              </w:rPr>
              <w:t>икенче</w:t>
            </w:r>
          </w:p>
        </w:tc>
        <w:tc>
          <w:tcPr>
            <w:tcW w:w="1757" w:type="dxa"/>
            <w:tcBorders>
              <w:top w:val="single" w:sz="4" w:space="0" w:color="auto"/>
              <w:left w:val="single" w:sz="4" w:space="0" w:color="auto"/>
              <w:bottom w:val="single" w:sz="4" w:space="0" w:color="auto"/>
              <w:right w:val="single" w:sz="4" w:space="0" w:color="auto"/>
            </w:tcBorders>
          </w:tcPr>
          <w:p w:rsidR="00D429EA" w:rsidRPr="00D429EA" w:rsidRDefault="00B21B49" w:rsidP="007D70EB">
            <w:pPr>
              <w:autoSpaceDE w:val="0"/>
              <w:autoSpaceDN w:val="0"/>
              <w:adjustRightInd w:val="0"/>
              <w:spacing w:after="0" w:line="240" w:lineRule="auto"/>
              <w:jc w:val="center"/>
              <w:rPr>
                <w:rFonts w:ascii="Times New Roman" w:hAnsi="Times New Roman" w:cs="Times New Roman"/>
                <w:sz w:val="26"/>
                <w:szCs w:val="26"/>
              </w:rPr>
            </w:pPr>
            <w:r w:rsidRPr="00D429EA">
              <w:rPr>
                <w:rFonts w:ascii="Times New Roman" w:hAnsi="Times New Roman" w:cs="Times New Roman"/>
                <w:sz w:val="26"/>
                <w:szCs w:val="26"/>
                <w:lang w:val="tt"/>
              </w:rPr>
              <w:t>50</w:t>
            </w:r>
          </w:p>
        </w:tc>
      </w:tr>
      <w:tr w:rsidR="00FF0088" w:rsidTr="00D429EA">
        <w:tc>
          <w:tcPr>
            <w:tcW w:w="680" w:type="dxa"/>
            <w:tcBorders>
              <w:top w:val="single" w:sz="4" w:space="0" w:color="auto"/>
              <w:left w:val="single" w:sz="4" w:space="0" w:color="auto"/>
              <w:bottom w:val="single" w:sz="4" w:space="0" w:color="auto"/>
              <w:right w:val="single" w:sz="4" w:space="0" w:color="auto"/>
            </w:tcBorders>
          </w:tcPr>
          <w:p w:rsidR="00D429EA" w:rsidRPr="00D429EA" w:rsidRDefault="00B21B49" w:rsidP="007D70EB">
            <w:pPr>
              <w:autoSpaceDE w:val="0"/>
              <w:autoSpaceDN w:val="0"/>
              <w:adjustRightInd w:val="0"/>
              <w:spacing w:after="0" w:line="240" w:lineRule="auto"/>
              <w:jc w:val="center"/>
              <w:rPr>
                <w:rFonts w:ascii="Times New Roman" w:hAnsi="Times New Roman" w:cs="Times New Roman"/>
                <w:sz w:val="26"/>
                <w:szCs w:val="26"/>
              </w:rPr>
            </w:pPr>
            <w:r w:rsidRPr="00D429EA">
              <w:rPr>
                <w:rFonts w:ascii="Times New Roman" w:hAnsi="Times New Roman" w:cs="Times New Roman"/>
                <w:sz w:val="26"/>
                <w:szCs w:val="26"/>
                <w:lang w:val="tt"/>
              </w:rPr>
              <w:t>2.7.</w:t>
            </w:r>
          </w:p>
        </w:tc>
        <w:tc>
          <w:tcPr>
            <w:tcW w:w="4365" w:type="dxa"/>
            <w:tcBorders>
              <w:top w:val="single" w:sz="4" w:space="0" w:color="auto"/>
              <w:left w:val="single" w:sz="4" w:space="0" w:color="auto"/>
              <w:bottom w:val="single" w:sz="4" w:space="0" w:color="auto"/>
              <w:right w:val="single" w:sz="4" w:space="0" w:color="auto"/>
            </w:tcBorders>
          </w:tcPr>
          <w:p w:rsidR="00D429EA" w:rsidRPr="00D429EA" w:rsidRDefault="00B21B49" w:rsidP="007D70EB">
            <w:pPr>
              <w:autoSpaceDE w:val="0"/>
              <w:autoSpaceDN w:val="0"/>
              <w:adjustRightInd w:val="0"/>
              <w:spacing w:after="0" w:line="240" w:lineRule="auto"/>
              <w:jc w:val="both"/>
              <w:rPr>
                <w:rFonts w:ascii="Times New Roman" w:hAnsi="Times New Roman" w:cs="Times New Roman"/>
                <w:sz w:val="26"/>
                <w:szCs w:val="26"/>
              </w:rPr>
            </w:pPr>
            <w:r w:rsidRPr="00D429EA">
              <w:rPr>
                <w:rFonts w:ascii="Times New Roman" w:hAnsi="Times New Roman" w:cs="Times New Roman"/>
                <w:sz w:val="26"/>
                <w:szCs w:val="26"/>
                <w:lang w:val="tt"/>
              </w:rPr>
              <w:t>Тренер</w:t>
            </w:r>
          </w:p>
        </w:tc>
        <w:tc>
          <w:tcPr>
            <w:tcW w:w="2268" w:type="dxa"/>
            <w:tcBorders>
              <w:top w:val="single" w:sz="4" w:space="0" w:color="auto"/>
              <w:left w:val="single" w:sz="4" w:space="0" w:color="auto"/>
              <w:bottom w:val="single" w:sz="4" w:space="0" w:color="auto"/>
              <w:right w:val="single" w:sz="4" w:space="0" w:color="auto"/>
            </w:tcBorders>
          </w:tcPr>
          <w:p w:rsidR="00D429EA" w:rsidRPr="00D429EA" w:rsidRDefault="00B21B49" w:rsidP="007D70EB">
            <w:pPr>
              <w:autoSpaceDE w:val="0"/>
              <w:autoSpaceDN w:val="0"/>
              <w:adjustRightInd w:val="0"/>
              <w:spacing w:after="0" w:line="240" w:lineRule="auto"/>
              <w:jc w:val="center"/>
              <w:rPr>
                <w:rFonts w:ascii="Times New Roman" w:hAnsi="Times New Roman" w:cs="Times New Roman"/>
                <w:sz w:val="26"/>
                <w:szCs w:val="26"/>
              </w:rPr>
            </w:pPr>
            <w:r w:rsidRPr="00D429EA">
              <w:rPr>
                <w:rFonts w:ascii="Times New Roman" w:hAnsi="Times New Roman" w:cs="Times New Roman"/>
                <w:sz w:val="26"/>
                <w:szCs w:val="26"/>
                <w:lang w:val="tt"/>
              </w:rPr>
              <w:t>икенче</w:t>
            </w:r>
          </w:p>
        </w:tc>
        <w:tc>
          <w:tcPr>
            <w:tcW w:w="1757" w:type="dxa"/>
            <w:tcBorders>
              <w:top w:val="single" w:sz="4" w:space="0" w:color="auto"/>
              <w:left w:val="single" w:sz="4" w:space="0" w:color="auto"/>
              <w:bottom w:val="single" w:sz="4" w:space="0" w:color="auto"/>
              <w:right w:val="single" w:sz="4" w:space="0" w:color="auto"/>
            </w:tcBorders>
          </w:tcPr>
          <w:p w:rsidR="00D429EA" w:rsidRPr="00D429EA" w:rsidRDefault="00B21B49" w:rsidP="007D70EB">
            <w:pPr>
              <w:autoSpaceDE w:val="0"/>
              <w:autoSpaceDN w:val="0"/>
              <w:adjustRightInd w:val="0"/>
              <w:spacing w:after="0" w:line="240" w:lineRule="auto"/>
              <w:jc w:val="center"/>
              <w:rPr>
                <w:rFonts w:ascii="Times New Roman" w:hAnsi="Times New Roman" w:cs="Times New Roman"/>
                <w:sz w:val="26"/>
                <w:szCs w:val="26"/>
              </w:rPr>
            </w:pPr>
            <w:r w:rsidRPr="00D429EA">
              <w:rPr>
                <w:rFonts w:ascii="Times New Roman" w:hAnsi="Times New Roman" w:cs="Times New Roman"/>
                <w:sz w:val="26"/>
                <w:szCs w:val="26"/>
                <w:lang w:val="tt"/>
              </w:rPr>
              <w:t>50</w:t>
            </w:r>
          </w:p>
        </w:tc>
      </w:tr>
      <w:tr w:rsidR="00FF0088" w:rsidTr="00D429EA">
        <w:tc>
          <w:tcPr>
            <w:tcW w:w="680" w:type="dxa"/>
            <w:tcBorders>
              <w:top w:val="single" w:sz="4" w:space="0" w:color="auto"/>
              <w:left w:val="single" w:sz="4" w:space="0" w:color="auto"/>
              <w:bottom w:val="single" w:sz="4" w:space="0" w:color="auto"/>
              <w:right w:val="single" w:sz="4" w:space="0" w:color="auto"/>
            </w:tcBorders>
          </w:tcPr>
          <w:p w:rsidR="00D429EA" w:rsidRPr="00D429EA" w:rsidRDefault="00B21B49" w:rsidP="007D70EB">
            <w:pPr>
              <w:autoSpaceDE w:val="0"/>
              <w:autoSpaceDN w:val="0"/>
              <w:adjustRightInd w:val="0"/>
              <w:spacing w:after="0" w:line="240" w:lineRule="auto"/>
              <w:jc w:val="center"/>
              <w:rPr>
                <w:rFonts w:ascii="Times New Roman" w:hAnsi="Times New Roman" w:cs="Times New Roman"/>
                <w:sz w:val="26"/>
                <w:szCs w:val="26"/>
              </w:rPr>
            </w:pPr>
            <w:r w:rsidRPr="00D429EA">
              <w:rPr>
                <w:rFonts w:ascii="Times New Roman" w:hAnsi="Times New Roman" w:cs="Times New Roman"/>
                <w:sz w:val="26"/>
                <w:szCs w:val="26"/>
                <w:lang w:val="tt"/>
              </w:rPr>
              <w:t>2.8.</w:t>
            </w:r>
          </w:p>
        </w:tc>
        <w:tc>
          <w:tcPr>
            <w:tcW w:w="4365" w:type="dxa"/>
            <w:tcBorders>
              <w:top w:val="single" w:sz="4" w:space="0" w:color="auto"/>
              <w:left w:val="single" w:sz="4" w:space="0" w:color="auto"/>
              <w:bottom w:val="single" w:sz="4" w:space="0" w:color="auto"/>
              <w:right w:val="single" w:sz="4" w:space="0" w:color="auto"/>
            </w:tcBorders>
          </w:tcPr>
          <w:p w:rsidR="00D429EA" w:rsidRPr="00D429EA" w:rsidRDefault="00B21B49" w:rsidP="007D70EB">
            <w:pPr>
              <w:autoSpaceDE w:val="0"/>
              <w:autoSpaceDN w:val="0"/>
              <w:adjustRightInd w:val="0"/>
              <w:spacing w:after="0" w:line="240" w:lineRule="auto"/>
              <w:jc w:val="both"/>
              <w:rPr>
                <w:rFonts w:ascii="Times New Roman" w:hAnsi="Times New Roman" w:cs="Times New Roman"/>
                <w:sz w:val="26"/>
                <w:szCs w:val="26"/>
              </w:rPr>
            </w:pPr>
            <w:r w:rsidRPr="00D429EA">
              <w:rPr>
                <w:rFonts w:ascii="Times New Roman" w:hAnsi="Times New Roman" w:cs="Times New Roman"/>
                <w:sz w:val="26"/>
                <w:szCs w:val="26"/>
                <w:lang w:val="tt"/>
              </w:rPr>
              <w:t>Физкультура-спорт оешмаларының өлкән инструкторы-методисты</w:t>
            </w:r>
          </w:p>
        </w:tc>
        <w:tc>
          <w:tcPr>
            <w:tcW w:w="2268" w:type="dxa"/>
            <w:tcBorders>
              <w:top w:val="single" w:sz="4" w:space="0" w:color="auto"/>
              <w:left w:val="single" w:sz="4" w:space="0" w:color="auto"/>
              <w:bottom w:val="single" w:sz="4" w:space="0" w:color="auto"/>
              <w:right w:val="single" w:sz="4" w:space="0" w:color="auto"/>
            </w:tcBorders>
          </w:tcPr>
          <w:p w:rsidR="00D429EA" w:rsidRPr="00D429EA" w:rsidRDefault="00B21B49" w:rsidP="007D70EB">
            <w:pPr>
              <w:autoSpaceDE w:val="0"/>
              <w:autoSpaceDN w:val="0"/>
              <w:adjustRightInd w:val="0"/>
              <w:spacing w:after="0" w:line="240" w:lineRule="auto"/>
              <w:jc w:val="center"/>
              <w:rPr>
                <w:rFonts w:ascii="Times New Roman" w:hAnsi="Times New Roman" w:cs="Times New Roman"/>
                <w:sz w:val="26"/>
                <w:szCs w:val="26"/>
              </w:rPr>
            </w:pPr>
            <w:r w:rsidRPr="00D429EA">
              <w:rPr>
                <w:rFonts w:ascii="Times New Roman" w:hAnsi="Times New Roman" w:cs="Times New Roman"/>
                <w:sz w:val="26"/>
                <w:szCs w:val="26"/>
                <w:lang w:val="tt"/>
              </w:rPr>
              <w:t>өченче</w:t>
            </w:r>
          </w:p>
        </w:tc>
        <w:tc>
          <w:tcPr>
            <w:tcW w:w="1757" w:type="dxa"/>
            <w:tcBorders>
              <w:top w:val="single" w:sz="4" w:space="0" w:color="auto"/>
              <w:left w:val="single" w:sz="4" w:space="0" w:color="auto"/>
              <w:bottom w:val="single" w:sz="4" w:space="0" w:color="auto"/>
              <w:right w:val="single" w:sz="4" w:space="0" w:color="auto"/>
            </w:tcBorders>
          </w:tcPr>
          <w:p w:rsidR="00D429EA" w:rsidRPr="00D429EA" w:rsidRDefault="00B21B49" w:rsidP="007D70EB">
            <w:pPr>
              <w:autoSpaceDE w:val="0"/>
              <w:autoSpaceDN w:val="0"/>
              <w:adjustRightInd w:val="0"/>
              <w:spacing w:after="0" w:line="240" w:lineRule="auto"/>
              <w:jc w:val="center"/>
              <w:rPr>
                <w:rFonts w:ascii="Times New Roman" w:hAnsi="Times New Roman" w:cs="Times New Roman"/>
                <w:sz w:val="26"/>
                <w:szCs w:val="26"/>
              </w:rPr>
            </w:pPr>
            <w:r w:rsidRPr="00D429EA">
              <w:rPr>
                <w:rFonts w:ascii="Times New Roman" w:hAnsi="Times New Roman" w:cs="Times New Roman"/>
                <w:sz w:val="26"/>
                <w:szCs w:val="26"/>
                <w:lang w:val="tt"/>
              </w:rPr>
              <w:t>55</w:t>
            </w:r>
          </w:p>
        </w:tc>
      </w:tr>
    </w:tbl>
    <w:p w:rsidR="004A7960" w:rsidRPr="004A7960" w:rsidRDefault="004A7960" w:rsidP="0048443A">
      <w:pPr>
        <w:pStyle w:val="24"/>
        <w:shd w:val="clear" w:color="auto" w:fill="auto"/>
        <w:spacing w:line="305" w:lineRule="exact"/>
        <w:rPr>
          <w:rFonts w:ascii="Times New Roman" w:hAnsi="Times New Roman" w:cs="Times New Roman"/>
        </w:rPr>
      </w:pPr>
    </w:p>
    <w:p w:rsidR="0048443A" w:rsidRDefault="0048443A" w:rsidP="0048443A">
      <w:pPr>
        <w:rPr>
          <w:sz w:val="2"/>
          <w:szCs w:val="2"/>
        </w:rPr>
      </w:pPr>
    </w:p>
    <w:p w:rsidR="004A7960" w:rsidRDefault="00B21B49" w:rsidP="004A7960">
      <w:pPr>
        <w:pStyle w:val="afffffff3"/>
        <w:shd w:val="clear" w:color="auto" w:fill="auto"/>
        <w:spacing w:line="260" w:lineRule="exact"/>
        <w:jc w:val="right"/>
      </w:pPr>
      <w:r>
        <w:rPr>
          <w:lang w:val="tt"/>
        </w:rPr>
        <w:t>12 нче таблица</w:t>
      </w:r>
    </w:p>
    <w:p w:rsidR="0048443A" w:rsidRDefault="00B21B49" w:rsidP="0048443A">
      <w:pPr>
        <w:pStyle w:val="24"/>
        <w:shd w:val="clear" w:color="auto" w:fill="auto"/>
        <w:spacing w:before="296" w:line="319" w:lineRule="exact"/>
        <w:ind w:left="20"/>
        <w:rPr>
          <w:rFonts w:ascii="Times New Roman" w:hAnsi="Times New Roman" w:cs="Times New Roman"/>
        </w:rPr>
      </w:pPr>
      <w:r w:rsidRPr="004A7960">
        <w:rPr>
          <w:rFonts w:ascii="Times New Roman" w:hAnsi="Times New Roman" w:cs="Times New Roman"/>
          <w:lang w:val="tt"/>
        </w:rPr>
        <w:t>Мәгариф хезмәткәрләре эшчәнлегенең нәтиҗәлелеге критерийлары буенча үлчәү коэффициентларының иң чик җыелма күләме</w:t>
      </w:r>
      <w:r w:rsidRPr="004A7960">
        <w:rPr>
          <w:rFonts w:ascii="Times New Roman" w:hAnsi="Times New Roman" w:cs="Times New Roman"/>
          <w:lang w:val="tt"/>
        </w:rPr>
        <w:br/>
      </w:r>
    </w:p>
    <w:tbl>
      <w:tblPr>
        <w:tblW w:w="0" w:type="auto"/>
        <w:tblInd w:w="562" w:type="dxa"/>
        <w:tblLayout w:type="fixed"/>
        <w:tblCellMar>
          <w:top w:w="102" w:type="dxa"/>
          <w:left w:w="62" w:type="dxa"/>
          <w:bottom w:w="102" w:type="dxa"/>
          <w:right w:w="62" w:type="dxa"/>
        </w:tblCellMar>
        <w:tblLook w:val="0000" w:firstRow="0" w:lastRow="0" w:firstColumn="0" w:lastColumn="0" w:noHBand="0" w:noVBand="0"/>
      </w:tblPr>
      <w:tblGrid>
        <w:gridCol w:w="680"/>
        <w:gridCol w:w="4140"/>
        <w:gridCol w:w="2409"/>
        <w:gridCol w:w="1985"/>
      </w:tblGrid>
      <w:tr w:rsidR="00FF0088" w:rsidTr="00D429EA">
        <w:tc>
          <w:tcPr>
            <w:tcW w:w="680" w:type="dxa"/>
            <w:tcBorders>
              <w:top w:val="single" w:sz="4" w:space="0" w:color="auto"/>
              <w:left w:val="single" w:sz="4" w:space="0" w:color="auto"/>
              <w:bottom w:val="single" w:sz="4" w:space="0" w:color="auto"/>
              <w:right w:val="single" w:sz="4" w:space="0" w:color="auto"/>
            </w:tcBorders>
          </w:tcPr>
          <w:p w:rsidR="00D429EA" w:rsidRPr="00D429EA" w:rsidRDefault="00B21B49" w:rsidP="007D70EB">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lang w:val="tt"/>
              </w:rPr>
              <w:t>№ т/б</w:t>
            </w:r>
          </w:p>
        </w:tc>
        <w:tc>
          <w:tcPr>
            <w:tcW w:w="4140" w:type="dxa"/>
            <w:tcBorders>
              <w:top w:val="single" w:sz="4" w:space="0" w:color="auto"/>
              <w:left w:val="single" w:sz="4" w:space="0" w:color="auto"/>
              <w:bottom w:val="single" w:sz="4" w:space="0" w:color="auto"/>
              <w:right w:val="single" w:sz="4" w:space="0" w:color="auto"/>
            </w:tcBorders>
          </w:tcPr>
          <w:p w:rsidR="00D429EA" w:rsidRPr="00D429EA" w:rsidRDefault="00B21B49" w:rsidP="007D70EB">
            <w:pPr>
              <w:autoSpaceDE w:val="0"/>
              <w:autoSpaceDN w:val="0"/>
              <w:adjustRightInd w:val="0"/>
              <w:spacing w:after="0" w:line="240" w:lineRule="auto"/>
              <w:jc w:val="center"/>
              <w:rPr>
                <w:rFonts w:ascii="Times New Roman" w:hAnsi="Times New Roman" w:cs="Times New Roman"/>
                <w:sz w:val="26"/>
                <w:szCs w:val="26"/>
              </w:rPr>
            </w:pPr>
            <w:r w:rsidRPr="00D429EA">
              <w:rPr>
                <w:rFonts w:ascii="Times New Roman" w:hAnsi="Times New Roman" w:cs="Times New Roman"/>
                <w:sz w:val="26"/>
                <w:szCs w:val="26"/>
                <w:lang w:val="tt"/>
              </w:rPr>
              <w:t>Вазифа атамасы</w:t>
            </w:r>
          </w:p>
        </w:tc>
        <w:tc>
          <w:tcPr>
            <w:tcW w:w="2409" w:type="dxa"/>
            <w:tcBorders>
              <w:top w:val="single" w:sz="4" w:space="0" w:color="auto"/>
              <w:left w:val="single" w:sz="4" w:space="0" w:color="auto"/>
              <w:bottom w:val="single" w:sz="4" w:space="0" w:color="auto"/>
              <w:right w:val="single" w:sz="4" w:space="0" w:color="auto"/>
            </w:tcBorders>
          </w:tcPr>
          <w:p w:rsidR="00D429EA" w:rsidRPr="00D429EA" w:rsidRDefault="00B21B49" w:rsidP="007D70EB">
            <w:pPr>
              <w:autoSpaceDE w:val="0"/>
              <w:autoSpaceDN w:val="0"/>
              <w:adjustRightInd w:val="0"/>
              <w:spacing w:after="0" w:line="240" w:lineRule="auto"/>
              <w:jc w:val="center"/>
              <w:rPr>
                <w:rFonts w:ascii="Times New Roman" w:hAnsi="Times New Roman" w:cs="Times New Roman"/>
                <w:sz w:val="26"/>
                <w:szCs w:val="26"/>
              </w:rPr>
            </w:pPr>
            <w:r w:rsidRPr="00D429EA">
              <w:rPr>
                <w:rFonts w:ascii="Times New Roman" w:hAnsi="Times New Roman" w:cs="Times New Roman"/>
                <w:sz w:val="26"/>
                <w:szCs w:val="26"/>
                <w:lang w:val="tt"/>
              </w:rPr>
              <w:t>Квалификация дәрәҗәсе</w:t>
            </w:r>
          </w:p>
        </w:tc>
        <w:tc>
          <w:tcPr>
            <w:tcW w:w="1985" w:type="dxa"/>
            <w:tcBorders>
              <w:top w:val="single" w:sz="4" w:space="0" w:color="auto"/>
              <w:left w:val="single" w:sz="4" w:space="0" w:color="auto"/>
              <w:bottom w:val="single" w:sz="4" w:space="0" w:color="auto"/>
              <w:right w:val="single" w:sz="4" w:space="0" w:color="auto"/>
            </w:tcBorders>
          </w:tcPr>
          <w:p w:rsidR="00D429EA" w:rsidRPr="00D429EA" w:rsidRDefault="00B21B49" w:rsidP="007D70EB">
            <w:pPr>
              <w:autoSpaceDE w:val="0"/>
              <w:autoSpaceDN w:val="0"/>
              <w:adjustRightInd w:val="0"/>
              <w:spacing w:after="0" w:line="240" w:lineRule="auto"/>
              <w:jc w:val="center"/>
              <w:rPr>
                <w:rFonts w:ascii="Times New Roman" w:hAnsi="Times New Roman" w:cs="Times New Roman"/>
                <w:sz w:val="26"/>
                <w:szCs w:val="26"/>
              </w:rPr>
            </w:pPr>
            <w:r w:rsidRPr="00D429EA">
              <w:rPr>
                <w:rFonts w:ascii="Times New Roman" w:hAnsi="Times New Roman" w:cs="Times New Roman"/>
                <w:sz w:val="26"/>
                <w:szCs w:val="26"/>
                <w:lang w:val="tt"/>
              </w:rPr>
              <w:t>Үлчәү коэффициентларының иң югары җыелма күләме</w:t>
            </w:r>
          </w:p>
        </w:tc>
      </w:tr>
      <w:tr w:rsidR="00FF0088" w:rsidTr="00D429EA">
        <w:tc>
          <w:tcPr>
            <w:tcW w:w="680" w:type="dxa"/>
            <w:tcBorders>
              <w:top w:val="single" w:sz="4" w:space="0" w:color="auto"/>
              <w:left w:val="single" w:sz="4" w:space="0" w:color="auto"/>
              <w:bottom w:val="single" w:sz="4" w:space="0" w:color="auto"/>
              <w:right w:val="single" w:sz="4" w:space="0" w:color="auto"/>
            </w:tcBorders>
          </w:tcPr>
          <w:p w:rsidR="00D429EA" w:rsidRPr="00D429EA" w:rsidRDefault="00B21B49" w:rsidP="007D70EB">
            <w:pPr>
              <w:autoSpaceDE w:val="0"/>
              <w:autoSpaceDN w:val="0"/>
              <w:adjustRightInd w:val="0"/>
              <w:spacing w:after="0" w:line="240" w:lineRule="auto"/>
              <w:jc w:val="center"/>
              <w:rPr>
                <w:rFonts w:ascii="Times New Roman" w:hAnsi="Times New Roman" w:cs="Times New Roman"/>
                <w:sz w:val="26"/>
                <w:szCs w:val="26"/>
              </w:rPr>
            </w:pPr>
            <w:r w:rsidRPr="00D429EA">
              <w:rPr>
                <w:rFonts w:ascii="Times New Roman" w:hAnsi="Times New Roman" w:cs="Times New Roman"/>
                <w:sz w:val="26"/>
                <w:szCs w:val="26"/>
                <w:lang w:val="tt"/>
              </w:rPr>
              <w:t>1</w:t>
            </w:r>
          </w:p>
        </w:tc>
        <w:tc>
          <w:tcPr>
            <w:tcW w:w="4140" w:type="dxa"/>
            <w:tcBorders>
              <w:top w:val="single" w:sz="4" w:space="0" w:color="auto"/>
              <w:left w:val="single" w:sz="4" w:space="0" w:color="auto"/>
              <w:bottom w:val="single" w:sz="4" w:space="0" w:color="auto"/>
              <w:right w:val="single" w:sz="4" w:space="0" w:color="auto"/>
            </w:tcBorders>
          </w:tcPr>
          <w:p w:rsidR="00D429EA" w:rsidRPr="00D429EA" w:rsidRDefault="00B21B49" w:rsidP="007D70EB">
            <w:pPr>
              <w:autoSpaceDE w:val="0"/>
              <w:autoSpaceDN w:val="0"/>
              <w:adjustRightInd w:val="0"/>
              <w:spacing w:after="0" w:line="240" w:lineRule="auto"/>
              <w:jc w:val="center"/>
              <w:rPr>
                <w:rFonts w:ascii="Times New Roman" w:hAnsi="Times New Roman" w:cs="Times New Roman"/>
                <w:sz w:val="26"/>
                <w:szCs w:val="26"/>
              </w:rPr>
            </w:pPr>
            <w:r w:rsidRPr="00D429EA">
              <w:rPr>
                <w:rFonts w:ascii="Times New Roman" w:hAnsi="Times New Roman" w:cs="Times New Roman"/>
                <w:sz w:val="26"/>
                <w:szCs w:val="26"/>
                <w:lang w:val="tt"/>
              </w:rPr>
              <w:t>2</w:t>
            </w:r>
          </w:p>
        </w:tc>
        <w:tc>
          <w:tcPr>
            <w:tcW w:w="2409" w:type="dxa"/>
            <w:tcBorders>
              <w:top w:val="single" w:sz="4" w:space="0" w:color="auto"/>
              <w:left w:val="single" w:sz="4" w:space="0" w:color="auto"/>
              <w:bottom w:val="single" w:sz="4" w:space="0" w:color="auto"/>
              <w:right w:val="single" w:sz="4" w:space="0" w:color="auto"/>
            </w:tcBorders>
          </w:tcPr>
          <w:p w:rsidR="00D429EA" w:rsidRPr="00D429EA" w:rsidRDefault="00B21B49" w:rsidP="007D70EB">
            <w:pPr>
              <w:autoSpaceDE w:val="0"/>
              <w:autoSpaceDN w:val="0"/>
              <w:adjustRightInd w:val="0"/>
              <w:spacing w:after="0" w:line="240" w:lineRule="auto"/>
              <w:jc w:val="center"/>
              <w:rPr>
                <w:rFonts w:ascii="Times New Roman" w:hAnsi="Times New Roman" w:cs="Times New Roman"/>
                <w:sz w:val="26"/>
                <w:szCs w:val="26"/>
              </w:rPr>
            </w:pPr>
            <w:r w:rsidRPr="00D429EA">
              <w:rPr>
                <w:rFonts w:ascii="Times New Roman" w:hAnsi="Times New Roman" w:cs="Times New Roman"/>
                <w:sz w:val="26"/>
                <w:szCs w:val="26"/>
                <w:lang w:val="tt"/>
              </w:rPr>
              <w:t>3</w:t>
            </w:r>
          </w:p>
        </w:tc>
        <w:tc>
          <w:tcPr>
            <w:tcW w:w="1985" w:type="dxa"/>
            <w:tcBorders>
              <w:top w:val="single" w:sz="4" w:space="0" w:color="auto"/>
              <w:left w:val="single" w:sz="4" w:space="0" w:color="auto"/>
              <w:bottom w:val="single" w:sz="4" w:space="0" w:color="auto"/>
              <w:right w:val="single" w:sz="4" w:space="0" w:color="auto"/>
            </w:tcBorders>
          </w:tcPr>
          <w:p w:rsidR="00D429EA" w:rsidRPr="00D429EA" w:rsidRDefault="00B21B49" w:rsidP="007D70EB">
            <w:pPr>
              <w:autoSpaceDE w:val="0"/>
              <w:autoSpaceDN w:val="0"/>
              <w:adjustRightInd w:val="0"/>
              <w:spacing w:after="0" w:line="240" w:lineRule="auto"/>
              <w:jc w:val="center"/>
              <w:rPr>
                <w:rFonts w:ascii="Times New Roman" w:hAnsi="Times New Roman" w:cs="Times New Roman"/>
                <w:sz w:val="26"/>
                <w:szCs w:val="26"/>
              </w:rPr>
            </w:pPr>
            <w:r w:rsidRPr="00D429EA">
              <w:rPr>
                <w:rFonts w:ascii="Times New Roman" w:hAnsi="Times New Roman" w:cs="Times New Roman"/>
                <w:sz w:val="26"/>
                <w:szCs w:val="26"/>
                <w:lang w:val="tt"/>
              </w:rPr>
              <w:t>4</w:t>
            </w:r>
          </w:p>
        </w:tc>
      </w:tr>
      <w:tr w:rsidR="00FF0088" w:rsidTr="00D429EA">
        <w:tc>
          <w:tcPr>
            <w:tcW w:w="9214" w:type="dxa"/>
            <w:gridSpan w:val="4"/>
            <w:tcBorders>
              <w:top w:val="single" w:sz="4" w:space="0" w:color="auto"/>
              <w:left w:val="single" w:sz="4" w:space="0" w:color="auto"/>
              <w:bottom w:val="single" w:sz="4" w:space="0" w:color="auto"/>
              <w:right w:val="single" w:sz="4" w:space="0" w:color="auto"/>
            </w:tcBorders>
          </w:tcPr>
          <w:p w:rsidR="00D429EA" w:rsidRPr="00D429EA" w:rsidRDefault="00B21B49" w:rsidP="007D70EB">
            <w:pPr>
              <w:autoSpaceDE w:val="0"/>
              <w:autoSpaceDN w:val="0"/>
              <w:adjustRightInd w:val="0"/>
              <w:spacing w:after="0" w:line="240" w:lineRule="auto"/>
              <w:jc w:val="center"/>
              <w:rPr>
                <w:rFonts w:ascii="Times New Roman" w:hAnsi="Times New Roman" w:cs="Times New Roman"/>
                <w:sz w:val="26"/>
                <w:szCs w:val="26"/>
              </w:rPr>
            </w:pPr>
            <w:r w:rsidRPr="00D429EA">
              <w:rPr>
                <w:rFonts w:ascii="Times New Roman" w:hAnsi="Times New Roman" w:cs="Times New Roman"/>
                <w:sz w:val="26"/>
                <w:szCs w:val="26"/>
                <w:lang w:val="tt"/>
              </w:rPr>
              <w:t>Педагогик хезмәткәр вазифаларының һөнәри квалификация төркеме</w:t>
            </w:r>
          </w:p>
        </w:tc>
      </w:tr>
      <w:tr w:rsidR="00FF0088" w:rsidTr="00D429EA">
        <w:tc>
          <w:tcPr>
            <w:tcW w:w="680" w:type="dxa"/>
            <w:tcBorders>
              <w:top w:val="single" w:sz="4" w:space="0" w:color="auto"/>
              <w:left w:val="single" w:sz="4" w:space="0" w:color="auto"/>
              <w:bottom w:val="single" w:sz="4" w:space="0" w:color="auto"/>
              <w:right w:val="single" w:sz="4" w:space="0" w:color="auto"/>
            </w:tcBorders>
          </w:tcPr>
          <w:p w:rsidR="00D429EA" w:rsidRPr="00D429EA" w:rsidRDefault="00B21B49" w:rsidP="007D70EB">
            <w:pPr>
              <w:autoSpaceDE w:val="0"/>
              <w:autoSpaceDN w:val="0"/>
              <w:adjustRightInd w:val="0"/>
              <w:spacing w:after="0" w:line="240" w:lineRule="auto"/>
              <w:jc w:val="center"/>
              <w:rPr>
                <w:rFonts w:ascii="Times New Roman" w:hAnsi="Times New Roman" w:cs="Times New Roman"/>
                <w:sz w:val="26"/>
                <w:szCs w:val="26"/>
              </w:rPr>
            </w:pPr>
            <w:r w:rsidRPr="00D429EA">
              <w:rPr>
                <w:rFonts w:ascii="Times New Roman" w:hAnsi="Times New Roman" w:cs="Times New Roman"/>
                <w:sz w:val="26"/>
                <w:szCs w:val="26"/>
                <w:lang w:val="tt"/>
              </w:rPr>
              <w:t>1.1.</w:t>
            </w:r>
          </w:p>
        </w:tc>
        <w:tc>
          <w:tcPr>
            <w:tcW w:w="4140" w:type="dxa"/>
            <w:tcBorders>
              <w:top w:val="single" w:sz="4" w:space="0" w:color="auto"/>
              <w:left w:val="single" w:sz="4" w:space="0" w:color="auto"/>
              <w:bottom w:val="single" w:sz="4" w:space="0" w:color="auto"/>
              <w:right w:val="single" w:sz="4" w:space="0" w:color="auto"/>
            </w:tcBorders>
          </w:tcPr>
          <w:p w:rsidR="00D429EA" w:rsidRPr="00D429EA" w:rsidRDefault="00B21B49" w:rsidP="007D70EB">
            <w:pPr>
              <w:autoSpaceDE w:val="0"/>
              <w:autoSpaceDN w:val="0"/>
              <w:adjustRightInd w:val="0"/>
              <w:spacing w:after="0" w:line="240" w:lineRule="auto"/>
              <w:jc w:val="both"/>
              <w:rPr>
                <w:rFonts w:ascii="Times New Roman" w:hAnsi="Times New Roman" w:cs="Times New Roman"/>
                <w:sz w:val="26"/>
                <w:szCs w:val="26"/>
              </w:rPr>
            </w:pPr>
            <w:r w:rsidRPr="00D429EA">
              <w:rPr>
                <w:rFonts w:ascii="Times New Roman" w:hAnsi="Times New Roman" w:cs="Times New Roman"/>
                <w:sz w:val="26"/>
                <w:szCs w:val="26"/>
                <w:lang w:val="tt"/>
              </w:rPr>
              <w:t>Физик культура буенча инструктор</w:t>
            </w:r>
          </w:p>
        </w:tc>
        <w:tc>
          <w:tcPr>
            <w:tcW w:w="2409" w:type="dxa"/>
            <w:tcBorders>
              <w:top w:val="single" w:sz="4" w:space="0" w:color="auto"/>
              <w:left w:val="single" w:sz="4" w:space="0" w:color="auto"/>
              <w:bottom w:val="single" w:sz="4" w:space="0" w:color="auto"/>
              <w:right w:val="single" w:sz="4" w:space="0" w:color="auto"/>
            </w:tcBorders>
          </w:tcPr>
          <w:p w:rsidR="00D429EA" w:rsidRPr="00D429EA" w:rsidRDefault="00B21B49" w:rsidP="007D70EB">
            <w:pPr>
              <w:autoSpaceDE w:val="0"/>
              <w:autoSpaceDN w:val="0"/>
              <w:adjustRightInd w:val="0"/>
              <w:spacing w:after="0" w:line="240" w:lineRule="auto"/>
              <w:jc w:val="center"/>
              <w:rPr>
                <w:rFonts w:ascii="Times New Roman" w:hAnsi="Times New Roman" w:cs="Times New Roman"/>
                <w:sz w:val="26"/>
                <w:szCs w:val="26"/>
              </w:rPr>
            </w:pPr>
            <w:r w:rsidRPr="00D429EA">
              <w:rPr>
                <w:rFonts w:ascii="Times New Roman" w:hAnsi="Times New Roman" w:cs="Times New Roman"/>
                <w:sz w:val="26"/>
                <w:szCs w:val="26"/>
                <w:lang w:val="tt"/>
              </w:rPr>
              <w:t>беренче</w:t>
            </w:r>
          </w:p>
        </w:tc>
        <w:tc>
          <w:tcPr>
            <w:tcW w:w="1985" w:type="dxa"/>
            <w:tcBorders>
              <w:top w:val="single" w:sz="4" w:space="0" w:color="auto"/>
              <w:left w:val="single" w:sz="4" w:space="0" w:color="auto"/>
              <w:bottom w:val="single" w:sz="4" w:space="0" w:color="auto"/>
              <w:right w:val="single" w:sz="4" w:space="0" w:color="auto"/>
            </w:tcBorders>
          </w:tcPr>
          <w:p w:rsidR="00D429EA" w:rsidRPr="00D429EA" w:rsidRDefault="00B21B49" w:rsidP="007D70EB">
            <w:pPr>
              <w:autoSpaceDE w:val="0"/>
              <w:autoSpaceDN w:val="0"/>
              <w:adjustRightInd w:val="0"/>
              <w:spacing w:after="0" w:line="240" w:lineRule="auto"/>
              <w:jc w:val="center"/>
              <w:rPr>
                <w:rFonts w:ascii="Times New Roman" w:hAnsi="Times New Roman" w:cs="Times New Roman"/>
                <w:sz w:val="26"/>
                <w:szCs w:val="26"/>
              </w:rPr>
            </w:pPr>
            <w:r w:rsidRPr="00D429EA">
              <w:rPr>
                <w:rFonts w:ascii="Times New Roman" w:hAnsi="Times New Roman" w:cs="Times New Roman"/>
                <w:sz w:val="26"/>
                <w:szCs w:val="26"/>
                <w:lang w:val="tt"/>
              </w:rPr>
              <w:t>45</w:t>
            </w:r>
          </w:p>
        </w:tc>
      </w:tr>
      <w:tr w:rsidR="00FF0088" w:rsidTr="00D429EA">
        <w:tc>
          <w:tcPr>
            <w:tcW w:w="680" w:type="dxa"/>
            <w:tcBorders>
              <w:top w:val="single" w:sz="4" w:space="0" w:color="auto"/>
              <w:left w:val="single" w:sz="4" w:space="0" w:color="auto"/>
              <w:bottom w:val="single" w:sz="4" w:space="0" w:color="auto"/>
              <w:right w:val="single" w:sz="4" w:space="0" w:color="auto"/>
            </w:tcBorders>
          </w:tcPr>
          <w:p w:rsidR="00D429EA" w:rsidRPr="00D429EA" w:rsidRDefault="00B21B49" w:rsidP="007D70EB">
            <w:pPr>
              <w:autoSpaceDE w:val="0"/>
              <w:autoSpaceDN w:val="0"/>
              <w:adjustRightInd w:val="0"/>
              <w:spacing w:after="0" w:line="240" w:lineRule="auto"/>
              <w:jc w:val="center"/>
              <w:rPr>
                <w:rFonts w:ascii="Times New Roman" w:hAnsi="Times New Roman" w:cs="Times New Roman"/>
                <w:sz w:val="26"/>
                <w:szCs w:val="26"/>
              </w:rPr>
            </w:pPr>
            <w:r w:rsidRPr="00D429EA">
              <w:rPr>
                <w:rFonts w:ascii="Times New Roman" w:hAnsi="Times New Roman" w:cs="Times New Roman"/>
                <w:sz w:val="26"/>
                <w:szCs w:val="26"/>
                <w:lang w:val="tt"/>
              </w:rPr>
              <w:t>1.2.</w:t>
            </w:r>
          </w:p>
        </w:tc>
        <w:tc>
          <w:tcPr>
            <w:tcW w:w="4140" w:type="dxa"/>
            <w:tcBorders>
              <w:top w:val="single" w:sz="4" w:space="0" w:color="auto"/>
              <w:left w:val="single" w:sz="4" w:space="0" w:color="auto"/>
              <w:bottom w:val="single" w:sz="4" w:space="0" w:color="auto"/>
              <w:right w:val="single" w:sz="4" w:space="0" w:color="auto"/>
            </w:tcBorders>
          </w:tcPr>
          <w:p w:rsidR="00D429EA" w:rsidRPr="00D429EA" w:rsidRDefault="00B21B49" w:rsidP="007D70EB">
            <w:pPr>
              <w:autoSpaceDE w:val="0"/>
              <w:autoSpaceDN w:val="0"/>
              <w:adjustRightInd w:val="0"/>
              <w:spacing w:after="0" w:line="240" w:lineRule="auto"/>
              <w:jc w:val="both"/>
              <w:rPr>
                <w:rFonts w:ascii="Times New Roman" w:hAnsi="Times New Roman" w:cs="Times New Roman"/>
                <w:sz w:val="26"/>
                <w:szCs w:val="26"/>
              </w:rPr>
            </w:pPr>
            <w:r w:rsidRPr="00D429EA">
              <w:rPr>
                <w:rFonts w:ascii="Times New Roman" w:hAnsi="Times New Roman" w:cs="Times New Roman"/>
                <w:sz w:val="26"/>
                <w:szCs w:val="26"/>
                <w:lang w:val="tt"/>
              </w:rPr>
              <w:t>Инструктор-методист</w:t>
            </w:r>
          </w:p>
        </w:tc>
        <w:tc>
          <w:tcPr>
            <w:tcW w:w="2409" w:type="dxa"/>
            <w:tcBorders>
              <w:top w:val="single" w:sz="4" w:space="0" w:color="auto"/>
              <w:left w:val="single" w:sz="4" w:space="0" w:color="auto"/>
              <w:bottom w:val="single" w:sz="4" w:space="0" w:color="auto"/>
              <w:right w:val="single" w:sz="4" w:space="0" w:color="auto"/>
            </w:tcBorders>
          </w:tcPr>
          <w:p w:rsidR="00D429EA" w:rsidRPr="00D429EA" w:rsidRDefault="00B21B49" w:rsidP="007D70EB">
            <w:pPr>
              <w:autoSpaceDE w:val="0"/>
              <w:autoSpaceDN w:val="0"/>
              <w:adjustRightInd w:val="0"/>
              <w:spacing w:after="0" w:line="240" w:lineRule="auto"/>
              <w:jc w:val="center"/>
              <w:rPr>
                <w:rFonts w:ascii="Times New Roman" w:hAnsi="Times New Roman" w:cs="Times New Roman"/>
                <w:sz w:val="26"/>
                <w:szCs w:val="26"/>
              </w:rPr>
            </w:pPr>
            <w:r w:rsidRPr="00D429EA">
              <w:rPr>
                <w:rFonts w:ascii="Times New Roman" w:hAnsi="Times New Roman" w:cs="Times New Roman"/>
                <w:sz w:val="26"/>
                <w:szCs w:val="26"/>
                <w:lang w:val="tt"/>
              </w:rPr>
              <w:t>икенче</w:t>
            </w:r>
          </w:p>
        </w:tc>
        <w:tc>
          <w:tcPr>
            <w:tcW w:w="1985" w:type="dxa"/>
            <w:tcBorders>
              <w:top w:val="single" w:sz="4" w:space="0" w:color="auto"/>
              <w:left w:val="single" w:sz="4" w:space="0" w:color="auto"/>
              <w:bottom w:val="single" w:sz="4" w:space="0" w:color="auto"/>
              <w:right w:val="single" w:sz="4" w:space="0" w:color="auto"/>
            </w:tcBorders>
          </w:tcPr>
          <w:p w:rsidR="00D429EA" w:rsidRPr="00D429EA" w:rsidRDefault="00B21B49" w:rsidP="007D70EB">
            <w:pPr>
              <w:autoSpaceDE w:val="0"/>
              <w:autoSpaceDN w:val="0"/>
              <w:adjustRightInd w:val="0"/>
              <w:spacing w:after="0" w:line="240" w:lineRule="auto"/>
              <w:jc w:val="center"/>
              <w:rPr>
                <w:rFonts w:ascii="Times New Roman" w:hAnsi="Times New Roman" w:cs="Times New Roman"/>
                <w:sz w:val="26"/>
                <w:szCs w:val="26"/>
              </w:rPr>
            </w:pPr>
            <w:r w:rsidRPr="00D429EA">
              <w:rPr>
                <w:rFonts w:ascii="Times New Roman" w:hAnsi="Times New Roman" w:cs="Times New Roman"/>
                <w:sz w:val="26"/>
                <w:szCs w:val="26"/>
                <w:lang w:val="tt"/>
              </w:rPr>
              <w:t>50</w:t>
            </w:r>
          </w:p>
        </w:tc>
      </w:tr>
      <w:tr w:rsidR="00FF0088" w:rsidTr="00D429EA">
        <w:tc>
          <w:tcPr>
            <w:tcW w:w="680" w:type="dxa"/>
            <w:tcBorders>
              <w:top w:val="single" w:sz="4" w:space="0" w:color="auto"/>
              <w:left w:val="single" w:sz="4" w:space="0" w:color="auto"/>
              <w:bottom w:val="single" w:sz="4" w:space="0" w:color="auto"/>
              <w:right w:val="single" w:sz="4" w:space="0" w:color="auto"/>
            </w:tcBorders>
          </w:tcPr>
          <w:p w:rsidR="00D429EA" w:rsidRPr="00D429EA" w:rsidRDefault="00B21B49" w:rsidP="007D70EB">
            <w:pPr>
              <w:autoSpaceDE w:val="0"/>
              <w:autoSpaceDN w:val="0"/>
              <w:adjustRightInd w:val="0"/>
              <w:spacing w:after="0" w:line="240" w:lineRule="auto"/>
              <w:jc w:val="center"/>
              <w:rPr>
                <w:rFonts w:ascii="Times New Roman" w:hAnsi="Times New Roman" w:cs="Times New Roman"/>
                <w:sz w:val="26"/>
                <w:szCs w:val="26"/>
              </w:rPr>
            </w:pPr>
            <w:r w:rsidRPr="00D429EA">
              <w:rPr>
                <w:rFonts w:ascii="Times New Roman" w:hAnsi="Times New Roman" w:cs="Times New Roman"/>
                <w:sz w:val="26"/>
                <w:szCs w:val="26"/>
                <w:lang w:val="tt"/>
              </w:rPr>
              <w:t>1.3.</w:t>
            </w:r>
          </w:p>
        </w:tc>
        <w:tc>
          <w:tcPr>
            <w:tcW w:w="4140" w:type="dxa"/>
            <w:tcBorders>
              <w:top w:val="single" w:sz="4" w:space="0" w:color="auto"/>
              <w:left w:val="single" w:sz="4" w:space="0" w:color="auto"/>
              <w:bottom w:val="single" w:sz="4" w:space="0" w:color="auto"/>
              <w:right w:val="single" w:sz="4" w:space="0" w:color="auto"/>
            </w:tcBorders>
          </w:tcPr>
          <w:p w:rsidR="00D429EA" w:rsidRPr="00D429EA" w:rsidRDefault="00B21B49" w:rsidP="007D70EB">
            <w:pPr>
              <w:autoSpaceDE w:val="0"/>
              <w:autoSpaceDN w:val="0"/>
              <w:adjustRightInd w:val="0"/>
              <w:spacing w:after="0" w:line="240" w:lineRule="auto"/>
              <w:jc w:val="both"/>
              <w:rPr>
                <w:rFonts w:ascii="Times New Roman" w:hAnsi="Times New Roman" w:cs="Times New Roman"/>
                <w:sz w:val="26"/>
                <w:szCs w:val="26"/>
              </w:rPr>
            </w:pPr>
            <w:r w:rsidRPr="00D429EA">
              <w:rPr>
                <w:rFonts w:ascii="Times New Roman" w:hAnsi="Times New Roman" w:cs="Times New Roman"/>
                <w:sz w:val="26"/>
                <w:szCs w:val="26"/>
                <w:lang w:val="tt"/>
              </w:rPr>
              <w:t>Методист</w:t>
            </w:r>
          </w:p>
        </w:tc>
        <w:tc>
          <w:tcPr>
            <w:tcW w:w="2409" w:type="dxa"/>
            <w:tcBorders>
              <w:top w:val="single" w:sz="4" w:space="0" w:color="auto"/>
              <w:left w:val="single" w:sz="4" w:space="0" w:color="auto"/>
              <w:bottom w:val="single" w:sz="4" w:space="0" w:color="auto"/>
              <w:right w:val="single" w:sz="4" w:space="0" w:color="auto"/>
            </w:tcBorders>
          </w:tcPr>
          <w:p w:rsidR="00D429EA" w:rsidRPr="00D429EA" w:rsidRDefault="00B21B49" w:rsidP="007D70EB">
            <w:pPr>
              <w:autoSpaceDE w:val="0"/>
              <w:autoSpaceDN w:val="0"/>
              <w:adjustRightInd w:val="0"/>
              <w:spacing w:after="0" w:line="240" w:lineRule="auto"/>
              <w:jc w:val="center"/>
              <w:rPr>
                <w:rFonts w:ascii="Times New Roman" w:hAnsi="Times New Roman" w:cs="Times New Roman"/>
                <w:sz w:val="26"/>
                <w:szCs w:val="26"/>
              </w:rPr>
            </w:pPr>
            <w:r w:rsidRPr="00D429EA">
              <w:rPr>
                <w:rFonts w:ascii="Times New Roman" w:hAnsi="Times New Roman" w:cs="Times New Roman"/>
                <w:sz w:val="26"/>
                <w:szCs w:val="26"/>
                <w:lang w:val="tt"/>
              </w:rPr>
              <w:t>өченче</w:t>
            </w:r>
          </w:p>
        </w:tc>
        <w:tc>
          <w:tcPr>
            <w:tcW w:w="1985" w:type="dxa"/>
            <w:tcBorders>
              <w:top w:val="single" w:sz="4" w:space="0" w:color="auto"/>
              <w:left w:val="single" w:sz="4" w:space="0" w:color="auto"/>
              <w:bottom w:val="single" w:sz="4" w:space="0" w:color="auto"/>
              <w:right w:val="single" w:sz="4" w:space="0" w:color="auto"/>
            </w:tcBorders>
          </w:tcPr>
          <w:p w:rsidR="00D429EA" w:rsidRPr="00D429EA" w:rsidRDefault="00B21B49" w:rsidP="007D70EB">
            <w:pPr>
              <w:autoSpaceDE w:val="0"/>
              <w:autoSpaceDN w:val="0"/>
              <w:adjustRightInd w:val="0"/>
              <w:spacing w:after="0" w:line="240" w:lineRule="auto"/>
              <w:jc w:val="center"/>
              <w:rPr>
                <w:rFonts w:ascii="Times New Roman" w:hAnsi="Times New Roman" w:cs="Times New Roman"/>
                <w:sz w:val="26"/>
                <w:szCs w:val="26"/>
              </w:rPr>
            </w:pPr>
            <w:r w:rsidRPr="00D429EA">
              <w:rPr>
                <w:rFonts w:ascii="Times New Roman" w:hAnsi="Times New Roman" w:cs="Times New Roman"/>
                <w:sz w:val="26"/>
                <w:szCs w:val="26"/>
                <w:lang w:val="tt"/>
              </w:rPr>
              <w:t>55</w:t>
            </w:r>
          </w:p>
        </w:tc>
      </w:tr>
      <w:tr w:rsidR="00FF0088" w:rsidTr="00D429EA">
        <w:tc>
          <w:tcPr>
            <w:tcW w:w="680" w:type="dxa"/>
            <w:tcBorders>
              <w:top w:val="single" w:sz="4" w:space="0" w:color="auto"/>
              <w:left w:val="single" w:sz="4" w:space="0" w:color="auto"/>
              <w:bottom w:val="single" w:sz="4" w:space="0" w:color="auto"/>
              <w:right w:val="single" w:sz="4" w:space="0" w:color="auto"/>
            </w:tcBorders>
          </w:tcPr>
          <w:p w:rsidR="00D429EA" w:rsidRPr="00D429EA" w:rsidRDefault="00B21B49" w:rsidP="007D70EB">
            <w:pPr>
              <w:autoSpaceDE w:val="0"/>
              <w:autoSpaceDN w:val="0"/>
              <w:adjustRightInd w:val="0"/>
              <w:spacing w:after="0" w:line="240" w:lineRule="auto"/>
              <w:jc w:val="center"/>
              <w:rPr>
                <w:rFonts w:ascii="Times New Roman" w:hAnsi="Times New Roman" w:cs="Times New Roman"/>
                <w:sz w:val="26"/>
                <w:szCs w:val="26"/>
              </w:rPr>
            </w:pPr>
            <w:r w:rsidRPr="00D429EA">
              <w:rPr>
                <w:rFonts w:ascii="Times New Roman" w:hAnsi="Times New Roman" w:cs="Times New Roman"/>
                <w:sz w:val="26"/>
                <w:szCs w:val="26"/>
                <w:lang w:val="tt"/>
              </w:rPr>
              <w:t>1.4.</w:t>
            </w:r>
          </w:p>
        </w:tc>
        <w:tc>
          <w:tcPr>
            <w:tcW w:w="4140" w:type="dxa"/>
            <w:tcBorders>
              <w:top w:val="single" w:sz="4" w:space="0" w:color="auto"/>
              <w:left w:val="single" w:sz="4" w:space="0" w:color="auto"/>
              <w:bottom w:val="single" w:sz="4" w:space="0" w:color="auto"/>
              <w:right w:val="single" w:sz="4" w:space="0" w:color="auto"/>
            </w:tcBorders>
          </w:tcPr>
          <w:p w:rsidR="00D429EA" w:rsidRPr="00D429EA" w:rsidRDefault="00B21B49" w:rsidP="007D70EB">
            <w:pPr>
              <w:autoSpaceDE w:val="0"/>
              <w:autoSpaceDN w:val="0"/>
              <w:adjustRightInd w:val="0"/>
              <w:spacing w:after="0" w:line="240" w:lineRule="auto"/>
              <w:jc w:val="both"/>
              <w:rPr>
                <w:rFonts w:ascii="Times New Roman" w:hAnsi="Times New Roman" w:cs="Times New Roman"/>
                <w:sz w:val="26"/>
                <w:szCs w:val="26"/>
              </w:rPr>
            </w:pPr>
            <w:r w:rsidRPr="00D429EA">
              <w:rPr>
                <w:rFonts w:ascii="Times New Roman" w:hAnsi="Times New Roman" w:cs="Times New Roman"/>
                <w:sz w:val="26"/>
                <w:szCs w:val="26"/>
                <w:lang w:val="tt"/>
              </w:rPr>
              <w:t>Өлкән инструктор-методист</w:t>
            </w:r>
          </w:p>
        </w:tc>
        <w:tc>
          <w:tcPr>
            <w:tcW w:w="2409" w:type="dxa"/>
            <w:tcBorders>
              <w:top w:val="single" w:sz="4" w:space="0" w:color="auto"/>
              <w:left w:val="single" w:sz="4" w:space="0" w:color="auto"/>
              <w:bottom w:val="single" w:sz="4" w:space="0" w:color="auto"/>
              <w:right w:val="single" w:sz="4" w:space="0" w:color="auto"/>
            </w:tcBorders>
          </w:tcPr>
          <w:p w:rsidR="00D429EA" w:rsidRPr="00D429EA" w:rsidRDefault="00B21B49" w:rsidP="007D70EB">
            <w:pPr>
              <w:autoSpaceDE w:val="0"/>
              <w:autoSpaceDN w:val="0"/>
              <w:adjustRightInd w:val="0"/>
              <w:spacing w:after="0" w:line="240" w:lineRule="auto"/>
              <w:jc w:val="center"/>
              <w:rPr>
                <w:rFonts w:ascii="Times New Roman" w:hAnsi="Times New Roman" w:cs="Times New Roman"/>
                <w:sz w:val="26"/>
                <w:szCs w:val="26"/>
              </w:rPr>
            </w:pPr>
            <w:r w:rsidRPr="00D429EA">
              <w:rPr>
                <w:rFonts w:ascii="Times New Roman" w:hAnsi="Times New Roman" w:cs="Times New Roman"/>
                <w:sz w:val="26"/>
                <w:szCs w:val="26"/>
                <w:lang w:val="tt"/>
              </w:rPr>
              <w:t>өченче</w:t>
            </w:r>
          </w:p>
        </w:tc>
        <w:tc>
          <w:tcPr>
            <w:tcW w:w="1985" w:type="dxa"/>
            <w:tcBorders>
              <w:top w:val="single" w:sz="4" w:space="0" w:color="auto"/>
              <w:left w:val="single" w:sz="4" w:space="0" w:color="auto"/>
              <w:bottom w:val="single" w:sz="4" w:space="0" w:color="auto"/>
              <w:right w:val="single" w:sz="4" w:space="0" w:color="auto"/>
            </w:tcBorders>
          </w:tcPr>
          <w:p w:rsidR="00D429EA" w:rsidRPr="00D429EA" w:rsidRDefault="00B21B49" w:rsidP="007D70EB">
            <w:pPr>
              <w:autoSpaceDE w:val="0"/>
              <w:autoSpaceDN w:val="0"/>
              <w:adjustRightInd w:val="0"/>
              <w:spacing w:after="0" w:line="240" w:lineRule="auto"/>
              <w:jc w:val="center"/>
              <w:rPr>
                <w:rFonts w:ascii="Times New Roman" w:hAnsi="Times New Roman" w:cs="Times New Roman"/>
                <w:sz w:val="26"/>
                <w:szCs w:val="26"/>
              </w:rPr>
            </w:pPr>
            <w:r w:rsidRPr="00D429EA">
              <w:rPr>
                <w:rFonts w:ascii="Times New Roman" w:hAnsi="Times New Roman" w:cs="Times New Roman"/>
                <w:sz w:val="26"/>
                <w:szCs w:val="26"/>
                <w:lang w:val="tt"/>
              </w:rPr>
              <w:t>55</w:t>
            </w:r>
          </w:p>
        </w:tc>
      </w:tr>
      <w:tr w:rsidR="00FF0088" w:rsidTr="00D429EA">
        <w:tc>
          <w:tcPr>
            <w:tcW w:w="9214" w:type="dxa"/>
            <w:gridSpan w:val="4"/>
            <w:tcBorders>
              <w:top w:val="single" w:sz="4" w:space="0" w:color="auto"/>
              <w:left w:val="single" w:sz="4" w:space="0" w:color="auto"/>
              <w:bottom w:val="single" w:sz="4" w:space="0" w:color="auto"/>
              <w:right w:val="single" w:sz="4" w:space="0" w:color="auto"/>
            </w:tcBorders>
          </w:tcPr>
          <w:p w:rsidR="00D429EA" w:rsidRPr="00D429EA" w:rsidRDefault="00B21B49" w:rsidP="007D70EB">
            <w:pPr>
              <w:autoSpaceDE w:val="0"/>
              <w:autoSpaceDN w:val="0"/>
              <w:adjustRightInd w:val="0"/>
              <w:spacing w:after="0" w:line="240" w:lineRule="auto"/>
              <w:jc w:val="center"/>
              <w:rPr>
                <w:rFonts w:ascii="Times New Roman" w:hAnsi="Times New Roman" w:cs="Times New Roman"/>
                <w:sz w:val="26"/>
                <w:szCs w:val="26"/>
              </w:rPr>
            </w:pPr>
            <w:r w:rsidRPr="00D429EA">
              <w:rPr>
                <w:rFonts w:ascii="Times New Roman" w:hAnsi="Times New Roman" w:cs="Times New Roman"/>
                <w:sz w:val="26"/>
                <w:szCs w:val="26"/>
                <w:lang w:val="tt"/>
              </w:rPr>
              <w:t xml:space="preserve">Структур бүлекчә җитәкчеләре вазифаларының һөнәри квалификация төркеме </w:t>
            </w:r>
          </w:p>
        </w:tc>
      </w:tr>
      <w:tr w:rsidR="00FF0088" w:rsidTr="00D429EA">
        <w:tc>
          <w:tcPr>
            <w:tcW w:w="680" w:type="dxa"/>
            <w:tcBorders>
              <w:top w:val="single" w:sz="4" w:space="0" w:color="auto"/>
              <w:left w:val="single" w:sz="4" w:space="0" w:color="auto"/>
              <w:bottom w:val="single" w:sz="4" w:space="0" w:color="auto"/>
              <w:right w:val="single" w:sz="4" w:space="0" w:color="auto"/>
            </w:tcBorders>
          </w:tcPr>
          <w:p w:rsidR="00D429EA" w:rsidRPr="00D429EA" w:rsidRDefault="00B21B49" w:rsidP="007D70EB">
            <w:pPr>
              <w:autoSpaceDE w:val="0"/>
              <w:autoSpaceDN w:val="0"/>
              <w:adjustRightInd w:val="0"/>
              <w:spacing w:after="0" w:line="240" w:lineRule="auto"/>
              <w:jc w:val="center"/>
              <w:rPr>
                <w:rFonts w:ascii="Times New Roman" w:hAnsi="Times New Roman" w:cs="Times New Roman"/>
                <w:sz w:val="26"/>
                <w:szCs w:val="26"/>
              </w:rPr>
            </w:pPr>
            <w:r w:rsidRPr="00D429EA">
              <w:rPr>
                <w:rFonts w:ascii="Times New Roman" w:hAnsi="Times New Roman" w:cs="Times New Roman"/>
                <w:sz w:val="26"/>
                <w:szCs w:val="26"/>
                <w:lang w:val="tt"/>
              </w:rPr>
              <w:lastRenderedPageBreak/>
              <w:t>2.1.</w:t>
            </w:r>
          </w:p>
        </w:tc>
        <w:tc>
          <w:tcPr>
            <w:tcW w:w="4140" w:type="dxa"/>
            <w:tcBorders>
              <w:top w:val="single" w:sz="4" w:space="0" w:color="auto"/>
              <w:left w:val="single" w:sz="4" w:space="0" w:color="auto"/>
              <w:bottom w:val="single" w:sz="4" w:space="0" w:color="auto"/>
              <w:right w:val="single" w:sz="4" w:space="0" w:color="auto"/>
            </w:tcBorders>
          </w:tcPr>
          <w:p w:rsidR="00D429EA" w:rsidRPr="00D429EA" w:rsidRDefault="00B21B49" w:rsidP="007D70EB">
            <w:pPr>
              <w:autoSpaceDE w:val="0"/>
              <w:autoSpaceDN w:val="0"/>
              <w:adjustRightInd w:val="0"/>
              <w:spacing w:after="0" w:line="240" w:lineRule="auto"/>
              <w:jc w:val="both"/>
              <w:rPr>
                <w:rFonts w:ascii="Times New Roman" w:hAnsi="Times New Roman" w:cs="Times New Roman"/>
                <w:sz w:val="26"/>
                <w:szCs w:val="26"/>
              </w:rPr>
            </w:pPr>
            <w:r w:rsidRPr="00D429EA">
              <w:rPr>
                <w:rFonts w:ascii="Times New Roman" w:hAnsi="Times New Roman" w:cs="Times New Roman"/>
                <w:sz w:val="26"/>
                <w:szCs w:val="26"/>
                <w:lang w:val="tt"/>
              </w:rPr>
              <w:t>Бүлек мөдире (начальнигы) структур бүлекчә: кабинет, лаборатория, бүлек, бүлек, бүлекчә, сектор, укыту-консультация пункты, укыту-җитештерү) остаханәсе һәм башка структур бүлекчәләр, балаларга өстәмә белем бирү буенча белем бирү программасын гамәлгә ашыручы (икенче квалификация дәрәҗәсенә караган структур бүлекчәләр җитәкчеләре вазыйфаларыннан тыш)</w:t>
            </w:r>
          </w:p>
        </w:tc>
        <w:tc>
          <w:tcPr>
            <w:tcW w:w="2409" w:type="dxa"/>
            <w:tcBorders>
              <w:top w:val="single" w:sz="4" w:space="0" w:color="auto"/>
              <w:left w:val="single" w:sz="4" w:space="0" w:color="auto"/>
              <w:bottom w:val="single" w:sz="4" w:space="0" w:color="auto"/>
              <w:right w:val="single" w:sz="4" w:space="0" w:color="auto"/>
            </w:tcBorders>
          </w:tcPr>
          <w:p w:rsidR="00D429EA" w:rsidRPr="00D429EA" w:rsidRDefault="00B21B49" w:rsidP="007D70EB">
            <w:pPr>
              <w:autoSpaceDE w:val="0"/>
              <w:autoSpaceDN w:val="0"/>
              <w:adjustRightInd w:val="0"/>
              <w:spacing w:after="0" w:line="240" w:lineRule="auto"/>
              <w:jc w:val="center"/>
              <w:rPr>
                <w:rFonts w:ascii="Times New Roman" w:hAnsi="Times New Roman" w:cs="Times New Roman"/>
                <w:sz w:val="26"/>
                <w:szCs w:val="26"/>
              </w:rPr>
            </w:pPr>
            <w:r w:rsidRPr="00D429EA">
              <w:rPr>
                <w:rFonts w:ascii="Times New Roman" w:hAnsi="Times New Roman" w:cs="Times New Roman"/>
                <w:sz w:val="26"/>
                <w:szCs w:val="26"/>
                <w:lang w:val="tt"/>
              </w:rPr>
              <w:t>беренче</w:t>
            </w:r>
          </w:p>
        </w:tc>
        <w:tc>
          <w:tcPr>
            <w:tcW w:w="1985" w:type="dxa"/>
            <w:tcBorders>
              <w:top w:val="single" w:sz="4" w:space="0" w:color="auto"/>
              <w:left w:val="single" w:sz="4" w:space="0" w:color="auto"/>
              <w:bottom w:val="single" w:sz="4" w:space="0" w:color="auto"/>
              <w:right w:val="single" w:sz="4" w:space="0" w:color="auto"/>
            </w:tcBorders>
          </w:tcPr>
          <w:p w:rsidR="00D429EA" w:rsidRPr="00D429EA" w:rsidRDefault="00B21B49" w:rsidP="007D70EB">
            <w:pPr>
              <w:autoSpaceDE w:val="0"/>
              <w:autoSpaceDN w:val="0"/>
              <w:adjustRightInd w:val="0"/>
              <w:spacing w:after="0" w:line="240" w:lineRule="auto"/>
              <w:jc w:val="center"/>
              <w:rPr>
                <w:rFonts w:ascii="Times New Roman" w:hAnsi="Times New Roman" w:cs="Times New Roman"/>
                <w:sz w:val="26"/>
                <w:szCs w:val="26"/>
              </w:rPr>
            </w:pPr>
            <w:r w:rsidRPr="00D429EA">
              <w:rPr>
                <w:rFonts w:ascii="Times New Roman" w:hAnsi="Times New Roman" w:cs="Times New Roman"/>
                <w:sz w:val="26"/>
                <w:szCs w:val="26"/>
                <w:lang w:val="tt"/>
              </w:rPr>
              <w:t>65</w:t>
            </w:r>
          </w:p>
        </w:tc>
      </w:tr>
      <w:tr w:rsidR="00FF0088" w:rsidTr="00D429EA">
        <w:tc>
          <w:tcPr>
            <w:tcW w:w="680" w:type="dxa"/>
            <w:tcBorders>
              <w:top w:val="single" w:sz="4" w:space="0" w:color="auto"/>
              <w:left w:val="single" w:sz="4" w:space="0" w:color="auto"/>
              <w:bottom w:val="single" w:sz="4" w:space="0" w:color="auto"/>
              <w:right w:val="single" w:sz="4" w:space="0" w:color="auto"/>
            </w:tcBorders>
          </w:tcPr>
          <w:p w:rsidR="00D429EA" w:rsidRPr="00D429EA" w:rsidRDefault="00B21B49" w:rsidP="007D70EB">
            <w:pPr>
              <w:autoSpaceDE w:val="0"/>
              <w:autoSpaceDN w:val="0"/>
              <w:adjustRightInd w:val="0"/>
              <w:spacing w:after="0" w:line="240" w:lineRule="auto"/>
              <w:jc w:val="center"/>
              <w:rPr>
                <w:rFonts w:ascii="Times New Roman" w:hAnsi="Times New Roman" w:cs="Times New Roman"/>
                <w:sz w:val="26"/>
                <w:szCs w:val="26"/>
              </w:rPr>
            </w:pPr>
            <w:r w:rsidRPr="00D429EA">
              <w:rPr>
                <w:rFonts w:ascii="Times New Roman" w:hAnsi="Times New Roman" w:cs="Times New Roman"/>
                <w:sz w:val="26"/>
                <w:szCs w:val="26"/>
                <w:lang w:val="tt"/>
              </w:rPr>
              <w:t>2.2.</w:t>
            </w:r>
          </w:p>
        </w:tc>
        <w:tc>
          <w:tcPr>
            <w:tcW w:w="4140" w:type="dxa"/>
            <w:tcBorders>
              <w:top w:val="single" w:sz="4" w:space="0" w:color="auto"/>
              <w:left w:val="single" w:sz="4" w:space="0" w:color="auto"/>
              <w:bottom w:val="single" w:sz="4" w:space="0" w:color="auto"/>
              <w:right w:val="single" w:sz="4" w:space="0" w:color="auto"/>
            </w:tcBorders>
          </w:tcPr>
          <w:p w:rsidR="00D429EA" w:rsidRPr="00D429EA" w:rsidRDefault="00B21B49" w:rsidP="007D70EB">
            <w:pPr>
              <w:autoSpaceDE w:val="0"/>
              <w:autoSpaceDN w:val="0"/>
              <w:adjustRightInd w:val="0"/>
              <w:spacing w:after="0" w:line="240" w:lineRule="auto"/>
              <w:jc w:val="both"/>
              <w:rPr>
                <w:rFonts w:ascii="Times New Roman" w:hAnsi="Times New Roman" w:cs="Times New Roman"/>
                <w:sz w:val="26"/>
                <w:szCs w:val="26"/>
              </w:rPr>
            </w:pPr>
            <w:r w:rsidRPr="00D429EA">
              <w:rPr>
                <w:rFonts w:ascii="Times New Roman" w:hAnsi="Times New Roman" w:cs="Times New Roman"/>
                <w:sz w:val="26"/>
                <w:szCs w:val="26"/>
                <w:lang w:val="tt"/>
              </w:rPr>
              <w:t>Белем бирү программасын һәм балаларга өстәмә белем бирү программасын гамәлгә ашыручы аерымланган структур бүлекчә мөдире (башлыгы)</w:t>
            </w:r>
          </w:p>
        </w:tc>
        <w:tc>
          <w:tcPr>
            <w:tcW w:w="2409" w:type="dxa"/>
            <w:tcBorders>
              <w:top w:val="single" w:sz="4" w:space="0" w:color="auto"/>
              <w:left w:val="single" w:sz="4" w:space="0" w:color="auto"/>
              <w:bottom w:val="single" w:sz="4" w:space="0" w:color="auto"/>
              <w:right w:val="single" w:sz="4" w:space="0" w:color="auto"/>
            </w:tcBorders>
          </w:tcPr>
          <w:p w:rsidR="00D429EA" w:rsidRPr="00D429EA" w:rsidRDefault="00B21B49" w:rsidP="007D70EB">
            <w:pPr>
              <w:autoSpaceDE w:val="0"/>
              <w:autoSpaceDN w:val="0"/>
              <w:adjustRightInd w:val="0"/>
              <w:spacing w:after="0" w:line="240" w:lineRule="auto"/>
              <w:jc w:val="center"/>
              <w:rPr>
                <w:rFonts w:ascii="Times New Roman" w:hAnsi="Times New Roman" w:cs="Times New Roman"/>
                <w:sz w:val="26"/>
                <w:szCs w:val="26"/>
              </w:rPr>
            </w:pPr>
            <w:r w:rsidRPr="00D429EA">
              <w:rPr>
                <w:rFonts w:ascii="Times New Roman" w:hAnsi="Times New Roman" w:cs="Times New Roman"/>
                <w:sz w:val="26"/>
                <w:szCs w:val="26"/>
                <w:lang w:val="tt"/>
              </w:rPr>
              <w:t>икенче</w:t>
            </w:r>
          </w:p>
        </w:tc>
        <w:tc>
          <w:tcPr>
            <w:tcW w:w="1985" w:type="dxa"/>
            <w:tcBorders>
              <w:top w:val="single" w:sz="4" w:space="0" w:color="auto"/>
              <w:left w:val="single" w:sz="4" w:space="0" w:color="auto"/>
              <w:bottom w:val="single" w:sz="4" w:space="0" w:color="auto"/>
              <w:right w:val="single" w:sz="4" w:space="0" w:color="auto"/>
            </w:tcBorders>
          </w:tcPr>
          <w:p w:rsidR="00D429EA" w:rsidRPr="00D429EA" w:rsidRDefault="00B21B49" w:rsidP="007D70EB">
            <w:pPr>
              <w:autoSpaceDE w:val="0"/>
              <w:autoSpaceDN w:val="0"/>
              <w:adjustRightInd w:val="0"/>
              <w:spacing w:after="0" w:line="240" w:lineRule="auto"/>
              <w:jc w:val="center"/>
              <w:rPr>
                <w:rFonts w:ascii="Times New Roman" w:hAnsi="Times New Roman" w:cs="Times New Roman"/>
                <w:sz w:val="26"/>
                <w:szCs w:val="26"/>
              </w:rPr>
            </w:pPr>
            <w:r w:rsidRPr="00D429EA">
              <w:rPr>
                <w:rFonts w:ascii="Times New Roman" w:hAnsi="Times New Roman" w:cs="Times New Roman"/>
                <w:sz w:val="26"/>
                <w:szCs w:val="26"/>
                <w:lang w:val="tt"/>
              </w:rPr>
              <w:t>70</w:t>
            </w:r>
          </w:p>
        </w:tc>
      </w:tr>
    </w:tbl>
    <w:p w:rsidR="00D429EA" w:rsidRDefault="00D429EA" w:rsidP="0048443A">
      <w:pPr>
        <w:pStyle w:val="24"/>
        <w:shd w:val="clear" w:color="auto" w:fill="auto"/>
        <w:spacing w:before="296" w:line="319" w:lineRule="exact"/>
        <w:ind w:left="20"/>
        <w:rPr>
          <w:rFonts w:ascii="Times New Roman" w:hAnsi="Times New Roman" w:cs="Times New Roman"/>
        </w:rPr>
      </w:pPr>
    </w:p>
    <w:p w:rsidR="00D429EA" w:rsidRPr="004A7960" w:rsidRDefault="00D429EA" w:rsidP="0048443A">
      <w:pPr>
        <w:pStyle w:val="24"/>
        <w:shd w:val="clear" w:color="auto" w:fill="auto"/>
        <w:spacing w:before="296" w:line="319" w:lineRule="exact"/>
        <w:ind w:left="20"/>
        <w:rPr>
          <w:rFonts w:ascii="Times New Roman" w:hAnsi="Times New Roman" w:cs="Times New Roman"/>
        </w:rPr>
      </w:pPr>
    </w:p>
    <w:p w:rsidR="0048443A" w:rsidRPr="004A7960" w:rsidRDefault="0048443A" w:rsidP="004A7960">
      <w:pPr>
        <w:framePr w:w="9870" w:wrap="notBeside" w:vAnchor="text" w:hAnchor="text" w:xAlign="center" w:y="1"/>
        <w:spacing w:after="0" w:line="240" w:lineRule="auto"/>
        <w:rPr>
          <w:rFonts w:ascii="Times New Roman" w:hAnsi="Times New Roman" w:cs="Times New Roman"/>
          <w:sz w:val="2"/>
          <w:szCs w:val="2"/>
        </w:rPr>
      </w:pPr>
    </w:p>
    <w:p w:rsidR="0048443A" w:rsidRPr="004A7960" w:rsidRDefault="0048443A" w:rsidP="004A7960">
      <w:pPr>
        <w:spacing w:after="0" w:line="240" w:lineRule="auto"/>
        <w:rPr>
          <w:rFonts w:ascii="Times New Roman" w:hAnsi="Times New Roman" w:cs="Times New Roman"/>
          <w:sz w:val="2"/>
          <w:szCs w:val="2"/>
        </w:rPr>
      </w:pPr>
    </w:p>
    <w:p w:rsidR="0048443A" w:rsidRDefault="0048443A" w:rsidP="0048443A">
      <w:pPr>
        <w:rPr>
          <w:sz w:val="2"/>
          <w:szCs w:val="2"/>
        </w:rPr>
      </w:pPr>
    </w:p>
    <w:p w:rsidR="00D429EA" w:rsidRPr="00D429EA" w:rsidRDefault="00B21B49" w:rsidP="00D429EA">
      <w:pPr>
        <w:pStyle w:val="24"/>
        <w:shd w:val="clear" w:color="auto" w:fill="auto"/>
        <w:spacing w:before="299" w:line="313" w:lineRule="exact"/>
        <w:ind w:left="20"/>
        <w:jc w:val="right"/>
        <w:rPr>
          <w:rFonts w:ascii="Times New Roman" w:hAnsi="Times New Roman" w:cs="Times New Roman"/>
        </w:rPr>
      </w:pPr>
      <w:r w:rsidRPr="00D429EA">
        <w:rPr>
          <w:rFonts w:ascii="Times New Roman" w:hAnsi="Times New Roman" w:cs="Times New Roman"/>
          <w:lang w:val="tt"/>
        </w:rPr>
        <w:t>13 нче таблица</w:t>
      </w:r>
    </w:p>
    <w:p w:rsidR="0048443A" w:rsidRDefault="00B21B49" w:rsidP="0048443A">
      <w:pPr>
        <w:pStyle w:val="24"/>
        <w:shd w:val="clear" w:color="auto" w:fill="auto"/>
        <w:spacing w:before="299" w:line="313" w:lineRule="exact"/>
        <w:ind w:left="20"/>
        <w:rPr>
          <w:rFonts w:ascii="Times New Roman" w:hAnsi="Times New Roman" w:cs="Times New Roman"/>
        </w:rPr>
      </w:pPr>
      <w:r w:rsidRPr="004A7960">
        <w:rPr>
          <w:rFonts w:ascii="Times New Roman" w:hAnsi="Times New Roman" w:cs="Times New Roman"/>
          <w:lang w:val="tt"/>
        </w:rPr>
        <w:t>Медицина хезмәткәрләре эшчәнлегенең нәтиҗәлелеге критерийлары буенча үлчәү коэффициентларының иң чик җыелма күләме</w:t>
      </w:r>
      <w:r w:rsidRPr="004A7960">
        <w:rPr>
          <w:rFonts w:ascii="Times New Roman" w:hAnsi="Times New Roman" w:cs="Times New Roman"/>
          <w:lang w:val="tt"/>
        </w:rPr>
        <w:br/>
      </w:r>
    </w:p>
    <w:p w:rsidR="00D429EA" w:rsidRDefault="00D429EA" w:rsidP="0048443A">
      <w:pPr>
        <w:pStyle w:val="24"/>
        <w:shd w:val="clear" w:color="auto" w:fill="auto"/>
        <w:spacing w:before="299" w:line="313" w:lineRule="exact"/>
        <w:ind w:left="20"/>
        <w:rPr>
          <w:rFonts w:ascii="Times New Roman" w:hAnsi="Times New Roman" w:cs="Times New Roman"/>
        </w:rPr>
      </w:pPr>
    </w:p>
    <w:tbl>
      <w:tblPr>
        <w:tblW w:w="0" w:type="auto"/>
        <w:tblInd w:w="562" w:type="dxa"/>
        <w:tblLayout w:type="fixed"/>
        <w:tblCellMar>
          <w:top w:w="102" w:type="dxa"/>
          <w:left w:w="62" w:type="dxa"/>
          <w:bottom w:w="102" w:type="dxa"/>
          <w:right w:w="62" w:type="dxa"/>
        </w:tblCellMar>
        <w:tblLook w:val="0000" w:firstRow="0" w:lastRow="0" w:firstColumn="0" w:lastColumn="0" w:noHBand="0" w:noVBand="0"/>
      </w:tblPr>
      <w:tblGrid>
        <w:gridCol w:w="567"/>
        <w:gridCol w:w="4989"/>
        <w:gridCol w:w="3515"/>
      </w:tblGrid>
      <w:tr w:rsidR="00FF0088" w:rsidTr="00D429EA">
        <w:tc>
          <w:tcPr>
            <w:tcW w:w="567" w:type="dxa"/>
            <w:tcBorders>
              <w:top w:val="single" w:sz="4" w:space="0" w:color="auto"/>
              <w:left w:val="single" w:sz="4" w:space="0" w:color="auto"/>
              <w:bottom w:val="single" w:sz="4" w:space="0" w:color="auto"/>
              <w:right w:val="single" w:sz="4" w:space="0" w:color="auto"/>
            </w:tcBorders>
          </w:tcPr>
          <w:p w:rsidR="00D429EA" w:rsidRPr="00D429EA" w:rsidRDefault="00B21B49" w:rsidP="007D70EB">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lang w:val="tt"/>
              </w:rPr>
              <w:t>№ т/б</w:t>
            </w:r>
          </w:p>
        </w:tc>
        <w:tc>
          <w:tcPr>
            <w:tcW w:w="4989" w:type="dxa"/>
            <w:tcBorders>
              <w:top w:val="single" w:sz="4" w:space="0" w:color="auto"/>
              <w:left w:val="single" w:sz="4" w:space="0" w:color="auto"/>
              <w:bottom w:val="single" w:sz="4" w:space="0" w:color="auto"/>
              <w:right w:val="single" w:sz="4" w:space="0" w:color="auto"/>
            </w:tcBorders>
          </w:tcPr>
          <w:p w:rsidR="00D429EA" w:rsidRPr="00D429EA" w:rsidRDefault="00B21B49" w:rsidP="007D70EB">
            <w:pPr>
              <w:autoSpaceDE w:val="0"/>
              <w:autoSpaceDN w:val="0"/>
              <w:adjustRightInd w:val="0"/>
              <w:spacing w:after="0" w:line="240" w:lineRule="auto"/>
              <w:jc w:val="center"/>
              <w:rPr>
                <w:rFonts w:ascii="Times New Roman" w:hAnsi="Times New Roman" w:cs="Times New Roman"/>
                <w:sz w:val="26"/>
                <w:szCs w:val="26"/>
              </w:rPr>
            </w:pPr>
            <w:r w:rsidRPr="00D429EA">
              <w:rPr>
                <w:rFonts w:ascii="Times New Roman" w:hAnsi="Times New Roman" w:cs="Times New Roman"/>
                <w:sz w:val="26"/>
                <w:szCs w:val="26"/>
                <w:lang w:val="tt"/>
              </w:rPr>
              <w:t>Вазифа атамасы</w:t>
            </w:r>
          </w:p>
        </w:tc>
        <w:tc>
          <w:tcPr>
            <w:tcW w:w="3515" w:type="dxa"/>
            <w:tcBorders>
              <w:top w:val="single" w:sz="4" w:space="0" w:color="auto"/>
              <w:left w:val="single" w:sz="4" w:space="0" w:color="auto"/>
              <w:bottom w:val="single" w:sz="4" w:space="0" w:color="auto"/>
              <w:right w:val="single" w:sz="4" w:space="0" w:color="auto"/>
            </w:tcBorders>
          </w:tcPr>
          <w:p w:rsidR="00D429EA" w:rsidRPr="00D429EA" w:rsidRDefault="00B21B49" w:rsidP="007D70EB">
            <w:pPr>
              <w:autoSpaceDE w:val="0"/>
              <w:autoSpaceDN w:val="0"/>
              <w:adjustRightInd w:val="0"/>
              <w:spacing w:after="0" w:line="240" w:lineRule="auto"/>
              <w:jc w:val="center"/>
              <w:rPr>
                <w:rFonts w:ascii="Times New Roman" w:hAnsi="Times New Roman" w:cs="Times New Roman"/>
                <w:sz w:val="26"/>
                <w:szCs w:val="26"/>
              </w:rPr>
            </w:pPr>
            <w:r w:rsidRPr="00D429EA">
              <w:rPr>
                <w:rFonts w:ascii="Times New Roman" w:hAnsi="Times New Roman" w:cs="Times New Roman"/>
                <w:sz w:val="26"/>
                <w:szCs w:val="26"/>
                <w:lang w:val="tt"/>
              </w:rPr>
              <w:t>Үлчәү коэффициентларының иң югары җыелма күләме</w:t>
            </w:r>
          </w:p>
        </w:tc>
      </w:tr>
      <w:tr w:rsidR="00FF0088" w:rsidTr="00D429EA">
        <w:tc>
          <w:tcPr>
            <w:tcW w:w="9071" w:type="dxa"/>
            <w:gridSpan w:val="3"/>
            <w:tcBorders>
              <w:top w:val="single" w:sz="4" w:space="0" w:color="auto"/>
              <w:left w:val="single" w:sz="4" w:space="0" w:color="auto"/>
              <w:bottom w:val="single" w:sz="4" w:space="0" w:color="auto"/>
              <w:right w:val="single" w:sz="4" w:space="0" w:color="auto"/>
            </w:tcBorders>
          </w:tcPr>
          <w:p w:rsidR="00D429EA" w:rsidRPr="00D429EA" w:rsidRDefault="00B21B49" w:rsidP="007D70EB">
            <w:pPr>
              <w:autoSpaceDE w:val="0"/>
              <w:autoSpaceDN w:val="0"/>
              <w:adjustRightInd w:val="0"/>
              <w:spacing w:after="0" w:line="240" w:lineRule="auto"/>
              <w:jc w:val="center"/>
              <w:rPr>
                <w:rFonts w:ascii="Times New Roman" w:hAnsi="Times New Roman" w:cs="Times New Roman"/>
                <w:sz w:val="26"/>
                <w:szCs w:val="26"/>
              </w:rPr>
            </w:pPr>
            <w:r w:rsidRPr="00D429EA">
              <w:rPr>
                <w:rFonts w:ascii="Times New Roman" w:hAnsi="Times New Roman" w:cs="Times New Roman"/>
                <w:sz w:val="26"/>
                <w:szCs w:val="26"/>
                <w:lang w:val="tt"/>
              </w:rPr>
              <w:t>1. Урта медицина һәм фармацевтика персоналы вазифаларының һөнәри квалификация төркеме</w:t>
            </w:r>
          </w:p>
        </w:tc>
      </w:tr>
      <w:tr w:rsidR="00FF0088" w:rsidTr="00D429EA">
        <w:tc>
          <w:tcPr>
            <w:tcW w:w="9071" w:type="dxa"/>
            <w:gridSpan w:val="3"/>
            <w:tcBorders>
              <w:top w:val="single" w:sz="4" w:space="0" w:color="auto"/>
              <w:left w:val="single" w:sz="4" w:space="0" w:color="auto"/>
              <w:bottom w:val="single" w:sz="4" w:space="0" w:color="auto"/>
              <w:right w:val="single" w:sz="4" w:space="0" w:color="auto"/>
            </w:tcBorders>
          </w:tcPr>
          <w:p w:rsidR="00D429EA" w:rsidRPr="00D429EA" w:rsidRDefault="00B21B49" w:rsidP="007D70EB">
            <w:pPr>
              <w:autoSpaceDE w:val="0"/>
              <w:autoSpaceDN w:val="0"/>
              <w:adjustRightInd w:val="0"/>
              <w:spacing w:after="0" w:line="240" w:lineRule="auto"/>
              <w:jc w:val="center"/>
              <w:rPr>
                <w:rFonts w:ascii="Times New Roman" w:hAnsi="Times New Roman" w:cs="Times New Roman"/>
                <w:sz w:val="26"/>
                <w:szCs w:val="26"/>
              </w:rPr>
            </w:pPr>
            <w:r w:rsidRPr="00D429EA">
              <w:rPr>
                <w:rFonts w:ascii="Times New Roman" w:hAnsi="Times New Roman" w:cs="Times New Roman"/>
                <w:sz w:val="26"/>
                <w:szCs w:val="26"/>
                <w:lang w:val="tt"/>
              </w:rPr>
              <w:t>Өченче квалификация дәрәҗәсе</w:t>
            </w:r>
          </w:p>
        </w:tc>
      </w:tr>
      <w:tr w:rsidR="00FF0088" w:rsidTr="00D429EA">
        <w:tc>
          <w:tcPr>
            <w:tcW w:w="567" w:type="dxa"/>
            <w:tcBorders>
              <w:top w:val="single" w:sz="4" w:space="0" w:color="auto"/>
              <w:left w:val="single" w:sz="4" w:space="0" w:color="auto"/>
              <w:bottom w:val="single" w:sz="4" w:space="0" w:color="auto"/>
              <w:right w:val="single" w:sz="4" w:space="0" w:color="auto"/>
            </w:tcBorders>
          </w:tcPr>
          <w:p w:rsidR="00D429EA" w:rsidRPr="00D429EA" w:rsidRDefault="00B21B49" w:rsidP="007D70EB">
            <w:pPr>
              <w:autoSpaceDE w:val="0"/>
              <w:autoSpaceDN w:val="0"/>
              <w:adjustRightInd w:val="0"/>
              <w:spacing w:after="0" w:line="240" w:lineRule="auto"/>
              <w:jc w:val="center"/>
              <w:rPr>
                <w:rFonts w:ascii="Times New Roman" w:hAnsi="Times New Roman" w:cs="Times New Roman"/>
                <w:sz w:val="26"/>
                <w:szCs w:val="26"/>
              </w:rPr>
            </w:pPr>
            <w:r w:rsidRPr="00D429EA">
              <w:rPr>
                <w:rFonts w:ascii="Times New Roman" w:hAnsi="Times New Roman" w:cs="Times New Roman"/>
                <w:sz w:val="26"/>
                <w:szCs w:val="26"/>
                <w:lang w:val="tt"/>
              </w:rPr>
              <w:t>1.1.</w:t>
            </w:r>
          </w:p>
        </w:tc>
        <w:tc>
          <w:tcPr>
            <w:tcW w:w="4989" w:type="dxa"/>
            <w:tcBorders>
              <w:top w:val="single" w:sz="4" w:space="0" w:color="auto"/>
              <w:left w:val="single" w:sz="4" w:space="0" w:color="auto"/>
              <w:bottom w:val="single" w:sz="4" w:space="0" w:color="auto"/>
              <w:right w:val="single" w:sz="4" w:space="0" w:color="auto"/>
            </w:tcBorders>
          </w:tcPr>
          <w:p w:rsidR="00D429EA" w:rsidRPr="00D429EA" w:rsidRDefault="00B21B49" w:rsidP="007D70EB">
            <w:pPr>
              <w:autoSpaceDE w:val="0"/>
              <w:autoSpaceDN w:val="0"/>
              <w:adjustRightInd w:val="0"/>
              <w:spacing w:after="0" w:line="240" w:lineRule="auto"/>
              <w:jc w:val="both"/>
              <w:rPr>
                <w:rFonts w:ascii="Times New Roman" w:hAnsi="Times New Roman" w:cs="Times New Roman"/>
                <w:sz w:val="26"/>
                <w:szCs w:val="26"/>
              </w:rPr>
            </w:pPr>
            <w:r w:rsidRPr="00D429EA">
              <w:rPr>
                <w:rFonts w:ascii="Times New Roman" w:hAnsi="Times New Roman" w:cs="Times New Roman"/>
                <w:sz w:val="26"/>
                <w:szCs w:val="26"/>
                <w:lang w:val="tt"/>
              </w:rPr>
              <w:t>Шәфкать туташы (медбрат)</w:t>
            </w:r>
          </w:p>
        </w:tc>
        <w:tc>
          <w:tcPr>
            <w:tcW w:w="3515" w:type="dxa"/>
            <w:tcBorders>
              <w:top w:val="single" w:sz="4" w:space="0" w:color="auto"/>
              <w:left w:val="single" w:sz="4" w:space="0" w:color="auto"/>
              <w:bottom w:val="single" w:sz="4" w:space="0" w:color="auto"/>
              <w:right w:val="single" w:sz="4" w:space="0" w:color="auto"/>
            </w:tcBorders>
          </w:tcPr>
          <w:p w:rsidR="00D429EA" w:rsidRPr="00D429EA" w:rsidRDefault="00B21B49" w:rsidP="007D70EB">
            <w:pPr>
              <w:autoSpaceDE w:val="0"/>
              <w:autoSpaceDN w:val="0"/>
              <w:adjustRightInd w:val="0"/>
              <w:spacing w:after="0" w:line="240" w:lineRule="auto"/>
              <w:jc w:val="center"/>
              <w:rPr>
                <w:rFonts w:ascii="Times New Roman" w:hAnsi="Times New Roman" w:cs="Times New Roman"/>
                <w:sz w:val="26"/>
                <w:szCs w:val="26"/>
              </w:rPr>
            </w:pPr>
            <w:r w:rsidRPr="00D429EA">
              <w:rPr>
                <w:rFonts w:ascii="Times New Roman" w:hAnsi="Times New Roman" w:cs="Times New Roman"/>
                <w:sz w:val="26"/>
                <w:szCs w:val="26"/>
                <w:lang w:val="tt"/>
              </w:rPr>
              <w:t>40</w:t>
            </w:r>
          </w:p>
        </w:tc>
      </w:tr>
      <w:tr w:rsidR="00FF0088" w:rsidTr="00D429EA">
        <w:tc>
          <w:tcPr>
            <w:tcW w:w="567" w:type="dxa"/>
            <w:tcBorders>
              <w:top w:val="single" w:sz="4" w:space="0" w:color="auto"/>
              <w:left w:val="single" w:sz="4" w:space="0" w:color="auto"/>
              <w:bottom w:val="single" w:sz="4" w:space="0" w:color="auto"/>
              <w:right w:val="single" w:sz="4" w:space="0" w:color="auto"/>
            </w:tcBorders>
          </w:tcPr>
          <w:p w:rsidR="00D429EA" w:rsidRPr="00D429EA" w:rsidRDefault="00B21B49" w:rsidP="007D70EB">
            <w:pPr>
              <w:autoSpaceDE w:val="0"/>
              <w:autoSpaceDN w:val="0"/>
              <w:adjustRightInd w:val="0"/>
              <w:spacing w:after="0" w:line="240" w:lineRule="auto"/>
              <w:jc w:val="center"/>
              <w:rPr>
                <w:rFonts w:ascii="Times New Roman" w:hAnsi="Times New Roman" w:cs="Times New Roman"/>
                <w:sz w:val="26"/>
                <w:szCs w:val="26"/>
              </w:rPr>
            </w:pPr>
            <w:r w:rsidRPr="00D429EA">
              <w:rPr>
                <w:rFonts w:ascii="Times New Roman" w:hAnsi="Times New Roman" w:cs="Times New Roman"/>
                <w:sz w:val="26"/>
                <w:szCs w:val="26"/>
                <w:lang w:val="tt"/>
              </w:rPr>
              <w:t>1.2.</w:t>
            </w:r>
          </w:p>
        </w:tc>
        <w:tc>
          <w:tcPr>
            <w:tcW w:w="4989" w:type="dxa"/>
            <w:tcBorders>
              <w:top w:val="single" w:sz="4" w:space="0" w:color="auto"/>
              <w:left w:val="single" w:sz="4" w:space="0" w:color="auto"/>
              <w:bottom w:val="single" w:sz="4" w:space="0" w:color="auto"/>
              <w:right w:val="single" w:sz="4" w:space="0" w:color="auto"/>
            </w:tcBorders>
          </w:tcPr>
          <w:p w:rsidR="00D429EA" w:rsidRPr="00D429EA" w:rsidRDefault="00B21B49" w:rsidP="007D70EB">
            <w:pPr>
              <w:autoSpaceDE w:val="0"/>
              <w:autoSpaceDN w:val="0"/>
              <w:adjustRightInd w:val="0"/>
              <w:spacing w:after="0" w:line="240" w:lineRule="auto"/>
              <w:jc w:val="both"/>
              <w:rPr>
                <w:rFonts w:ascii="Times New Roman" w:hAnsi="Times New Roman" w:cs="Times New Roman"/>
                <w:sz w:val="26"/>
                <w:szCs w:val="26"/>
              </w:rPr>
            </w:pPr>
            <w:r w:rsidRPr="00D429EA">
              <w:rPr>
                <w:rFonts w:ascii="Times New Roman" w:hAnsi="Times New Roman" w:cs="Times New Roman"/>
                <w:sz w:val="26"/>
                <w:szCs w:val="26"/>
                <w:lang w:val="tt"/>
              </w:rPr>
              <w:t>Массаж шәфкать туташы (массаж медбраты)</w:t>
            </w:r>
          </w:p>
        </w:tc>
        <w:tc>
          <w:tcPr>
            <w:tcW w:w="3515" w:type="dxa"/>
            <w:tcBorders>
              <w:top w:val="single" w:sz="4" w:space="0" w:color="auto"/>
              <w:left w:val="single" w:sz="4" w:space="0" w:color="auto"/>
              <w:bottom w:val="single" w:sz="4" w:space="0" w:color="auto"/>
              <w:right w:val="single" w:sz="4" w:space="0" w:color="auto"/>
            </w:tcBorders>
          </w:tcPr>
          <w:p w:rsidR="00D429EA" w:rsidRPr="00D429EA" w:rsidRDefault="00B21B49" w:rsidP="007D70EB">
            <w:pPr>
              <w:autoSpaceDE w:val="0"/>
              <w:autoSpaceDN w:val="0"/>
              <w:adjustRightInd w:val="0"/>
              <w:spacing w:after="0" w:line="240" w:lineRule="auto"/>
              <w:jc w:val="center"/>
              <w:rPr>
                <w:rFonts w:ascii="Times New Roman" w:hAnsi="Times New Roman" w:cs="Times New Roman"/>
                <w:sz w:val="26"/>
                <w:szCs w:val="26"/>
              </w:rPr>
            </w:pPr>
            <w:r w:rsidRPr="00D429EA">
              <w:rPr>
                <w:rFonts w:ascii="Times New Roman" w:hAnsi="Times New Roman" w:cs="Times New Roman"/>
                <w:sz w:val="26"/>
                <w:szCs w:val="26"/>
                <w:lang w:val="tt"/>
              </w:rPr>
              <w:t>40</w:t>
            </w:r>
          </w:p>
        </w:tc>
      </w:tr>
      <w:tr w:rsidR="00FF0088" w:rsidTr="00D429EA">
        <w:tc>
          <w:tcPr>
            <w:tcW w:w="9071" w:type="dxa"/>
            <w:gridSpan w:val="3"/>
            <w:tcBorders>
              <w:top w:val="single" w:sz="4" w:space="0" w:color="auto"/>
              <w:left w:val="single" w:sz="4" w:space="0" w:color="auto"/>
              <w:bottom w:val="single" w:sz="4" w:space="0" w:color="auto"/>
              <w:right w:val="single" w:sz="4" w:space="0" w:color="auto"/>
            </w:tcBorders>
          </w:tcPr>
          <w:p w:rsidR="00D429EA" w:rsidRPr="00D429EA" w:rsidRDefault="00B21B49" w:rsidP="007D70EB">
            <w:pPr>
              <w:autoSpaceDE w:val="0"/>
              <w:autoSpaceDN w:val="0"/>
              <w:adjustRightInd w:val="0"/>
              <w:spacing w:after="0" w:line="240" w:lineRule="auto"/>
              <w:jc w:val="center"/>
              <w:rPr>
                <w:rFonts w:ascii="Times New Roman" w:hAnsi="Times New Roman" w:cs="Times New Roman"/>
                <w:sz w:val="26"/>
                <w:szCs w:val="26"/>
              </w:rPr>
            </w:pPr>
            <w:r w:rsidRPr="00D429EA">
              <w:rPr>
                <w:rFonts w:ascii="Times New Roman" w:hAnsi="Times New Roman" w:cs="Times New Roman"/>
                <w:sz w:val="26"/>
                <w:szCs w:val="26"/>
                <w:lang w:val="tt"/>
              </w:rPr>
              <w:t>Бишенче квалификация дәрәҗәсе</w:t>
            </w:r>
          </w:p>
        </w:tc>
      </w:tr>
      <w:tr w:rsidR="00FF0088" w:rsidTr="00D429EA">
        <w:tc>
          <w:tcPr>
            <w:tcW w:w="567" w:type="dxa"/>
            <w:tcBorders>
              <w:top w:val="single" w:sz="4" w:space="0" w:color="auto"/>
              <w:left w:val="single" w:sz="4" w:space="0" w:color="auto"/>
              <w:bottom w:val="single" w:sz="4" w:space="0" w:color="auto"/>
              <w:right w:val="single" w:sz="4" w:space="0" w:color="auto"/>
            </w:tcBorders>
          </w:tcPr>
          <w:p w:rsidR="00D429EA" w:rsidRPr="00D429EA" w:rsidRDefault="00B21B49" w:rsidP="007D70EB">
            <w:pPr>
              <w:autoSpaceDE w:val="0"/>
              <w:autoSpaceDN w:val="0"/>
              <w:adjustRightInd w:val="0"/>
              <w:spacing w:after="0" w:line="240" w:lineRule="auto"/>
              <w:jc w:val="center"/>
              <w:rPr>
                <w:rFonts w:ascii="Times New Roman" w:hAnsi="Times New Roman" w:cs="Times New Roman"/>
                <w:sz w:val="26"/>
                <w:szCs w:val="26"/>
              </w:rPr>
            </w:pPr>
            <w:r w:rsidRPr="00D429EA">
              <w:rPr>
                <w:rFonts w:ascii="Times New Roman" w:hAnsi="Times New Roman" w:cs="Times New Roman"/>
                <w:sz w:val="26"/>
                <w:szCs w:val="26"/>
                <w:lang w:val="tt"/>
              </w:rPr>
              <w:t>1.3.</w:t>
            </w:r>
          </w:p>
        </w:tc>
        <w:tc>
          <w:tcPr>
            <w:tcW w:w="4989" w:type="dxa"/>
            <w:tcBorders>
              <w:top w:val="single" w:sz="4" w:space="0" w:color="auto"/>
              <w:left w:val="single" w:sz="4" w:space="0" w:color="auto"/>
              <w:bottom w:val="single" w:sz="4" w:space="0" w:color="auto"/>
              <w:right w:val="single" w:sz="4" w:space="0" w:color="auto"/>
            </w:tcBorders>
          </w:tcPr>
          <w:p w:rsidR="00D429EA" w:rsidRPr="00D429EA" w:rsidRDefault="00B21B49" w:rsidP="007D70EB">
            <w:pPr>
              <w:autoSpaceDE w:val="0"/>
              <w:autoSpaceDN w:val="0"/>
              <w:adjustRightInd w:val="0"/>
              <w:spacing w:after="0" w:line="240" w:lineRule="auto"/>
              <w:jc w:val="both"/>
              <w:rPr>
                <w:rFonts w:ascii="Times New Roman" w:hAnsi="Times New Roman" w:cs="Times New Roman"/>
                <w:sz w:val="26"/>
                <w:szCs w:val="26"/>
              </w:rPr>
            </w:pPr>
            <w:r w:rsidRPr="00D429EA">
              <w:rPr>
                <w:rFonts w:ascii="Times New Roman" w:hAnsi="Times New Roman" w:cs="Times New Roman"/>
                <w:sz w:val="26"/>
                <w:szCs w:val="26"/>
                <w:lang w:val="tt"/>
              </w:rPr>
              <w:t>Өлкән шәфкать туташы ( өлкән медбрат)</w:t>
            </w:r>
          </w:p>
        </w:tc>
        <w:tc>
          <w:tcPr>
            <w:tcW w:w="3515" w:type="dxa"/>
            <w:tcBorders>
              <w:top w:val="single" w:sz="4" w:space="0" w:color="auto"/>
              <w:left w:val="single" w:sz="4" w:space="0" w:color="auto"/>
              <w:bottom w:val="single" w:sz="4" w:space="0" w:color="auto"/>
              <w:right w:val="single" w:sz="4" w:space="0" w:color="auto"/>
            </w:tcBorders>
          </w:tcPr>
          <w:p w:rsidR="00D429EA" w:rsidRPr="00D429EA" w:rsidRDefault="00B21B49" w:rsidP="007D70EB">
            <w:pPr>
              <w:autoSpaceDE w:val="0"/>
              <w:autoSpaceDN w:val="0"/>
              <w:adjustRightInd w:val="0"/>
              <w:spacing w:after="0" w:line="240" w:lineRule="auto"/>
              <w:jc w:val="center"/>
              <w:rPr>
                <w:rFonts w:ascii="Times New Roman" w:hAnsi="Times New Roman" w:cs="Times New Roman"/>
                <w:sz w:val="26"/>
                <w:szCs w:val="26"/>
              </w:rPr>
            </w:pPr>
            <w:r w:rsidRPr="00D429EA">
              <w:rPr>
                <w:rFonts w:ascii="Times New Roman" w:hAnsi="Times New Roman" w:cs="Times New Roman"/>
                <w:sz w:val="26"/>
                <w:szCs w:val="26"/>
                <w:lang w:val="tt"/>
              </w:rPr>
              <w:t>50</w:t>
            </w:r>
          </w:p>
        </w:tc>
      </w:tr>
      <w:tr w:rsidR="00FF0088" w:rsidTr="00D429EA">
        <w:tc>
          <w:tcPr>
            <w:tcW w:w="9071" w:type="dxa"/>
            <w:gridSpan w:val="3"/>
            <w:tcBorders>
              <w:top w:val="single" w:sz="4" w:space="0" w:color="auto"/>
              <w:left w:val="single" w:sz="4" w:space="0" w:color="auto"/>
              <w:bottom w:val="single" w:sz="4" w:space="0" w:color="auto"/>
              <w:right w:val="single" w:sz="4" w:space="0" w:color="auto"/>
            </w:tcBorders>
          </w:tcPr>
          <w:p w:rsidR="00D429EA" w:rsidRPr="00D429EA" w:rsidRDefault="00B21B49" w:rsidP="007D70EB">
            <w:pPr>
              <w:autoSpaceDE w:val="0"/>
              <w:autoSpaceDN w:val="0"/>
              <w:adjustRightInd w:val="0"/>
              <w:spacing w:after="0" w:line="240" w:lineRule="auto"/>
              <w:jc w:val="center"/>
              <w:rPr>
                <w:rFonts w:ascii="Times New Roman" w:hAnsi="Times New Roman" w:cs="Times New Roman"/>
                <w:sz w:val="26"/>
                <w:szCs w:val="26"/>
              </w:rPr>
            </w:pPr>
            <w:r w:rsidRPr="00D429EA">
              <w:rPr>
                <w:rFonts w:ascii="Times New Roman" w:hAnsi="Times New Roman" w:cs="Times New Roman"/>
                <w:sz w:val="26"/>
                <w:szCs w:val="26"/>
                <w:lang w:val="tt"/>
              </w:rPr>
              <w:lastRenderedPageBreak/>
              <w:t>Табиблар һәм провизорлар вазифаларының һөнәри квалификация төркеме</w:t>
            </w:r>
          </w:p>
        </w:tc>
      </w:tr>
      <w:tr w:rsidR="00FF0088" w:rsidTr="00D429EA">
        <w:tc>
          <w:tcPr>
            <w:tcW w:w="567" w:type="dxa"/>
            <w:tcBorders>
              <w:top w:val="single" w:sz="4" w:space="0" w:color="auto"/>
              <w:left w:val="single" w:sz="4" w:space="0" w:color="auto"/>
              <w:bottom w:val="single" w:sz="4" w:space="0" w:color="auto"/>
              <w:right w:val="single" w:sz="4" w:space="0" w:color="auto"/>
            </w:tcBorders>
          </w:tcPr>
          <w:p w:rsidR="00D429EA" w:rsidRPr="00D429EA" w:rsidRDefault="00B21B49" w:rsidP="007D70EB">
            <w:pPr>
              <w:autoSpaceDE w:val="0"/>
              <w:autoSpaceDN w:val="0"/>
              <w:adjustRightInd w:val="0"/>
              <w:spacing w:after="0" w:line="240" w:lineRule="auto"/>
              <w:jc w:val="center"/>
              <w:rPr>
                <w:rFonts w:ascii="Times New Roman" w:hAnsi="Times New Roman" w:cs="Times New Roman"/>
                <w:sz w:val="26"/>
                <w:szCs w:val="26"/>
              </w:rPr>
            </w:pPr>
            <w:r w:rsidRPr="00D429EA">
              <w:rPr>
                <w:rFonts w:ascii="Times New Roman" w:hAnsi="Times New Roman" w:cs="Times New Roman"/>
                <w:sz w:val="26"/>
                <w:szCs w:val="26"/>
                <w:lang w:val="tt"/>
              </w:rPr>
              <w:t>2.1.</w:t>
            </w:r>
          </w:p>
        </w:tc>
        <w:tc>
          <w:tcPr>
            <w:tcW w:w="4989" w:type="dxa"/>
            <w:tcBorders>
              <w:top w:val="single" w:sz="4" w:space="0" w:color="auto"/>
              <w:left w:val="single" w:sz="4" w:space="0" w:color="auto"/>
              <w:bottom w:val="single" w:sz="4" w:space="0" w:color="auto"/>
              <w:right w:val="single" w:sz="4" w:space="0" w:color="auto"/>
            </w:tcBorders>
          </w:tcPr>
          <w:p w:rsidR="00D429EA" w:rsidRPr="00D429EA" w:rsidRDefault="00B21B49" w:rsidP="007D70EB">
            <w:pPr>
              <w:autoSpaceDE w:val="0"/>
              <w:autoSpaceDN w:val="0"/>
              <w:adjustRightInd w:val="0"/>
              <w:spacing w:after="0" w:line="240" w:lineRule="auto"/>
              <w:jc w:val="both"/>
              <w:rPr>
                <w:rFonts w:ascii="Times New Roman" w:hAnsi="Times New Roman" w:cs="Times New Roman"/>
                <w:sz w:val="26"/>
                <w:szCs w:val="26"/>
              </w:rPr>
            </w:pPr>
            <w:r w:rsidRPr="00D429EA">
              <w:rPr>
                <w:rFonts w:ascii="Times New Roman" w:hAnsi="Times New Roman" w:cs="Times New Roman"/>
                <w:sz w:val="26"/>
                <w:szCs w:val="26"/>
                <w:lang w:val="tt"/>
              </w:rPr>
              <w:t>Табиб-белгечләр (өченче һәм дүртенче квалификация дәрәҗәләренә кертелгән табиб-белгечләрдән тыш)</w:t>
            </w:r>
          </w:p>
        </w:tc>
        <w:tc>
          <w:tcPr>
            <w:tcW w:w="3515" w:type="dxa"/>
            <w:tcBorders>
              <w:top w:val="single" w:sz="4" w:space="0" w:color="auto"/>
              <w:left w:val="single" w:sz="4" w:space="0" w:color="auto"/>
              <w:bottom w:val="single" w:sz="4" w:space="0" w:color="auto"/>
              <w:right w:val="single" w:sz="4" w:space="0" w:color="auto"/>
            </w:tcBorders>
          </w:tcPr>
          <w:p w:rsidR="00D429EA" w:rsidRPr="00D429EA" w:rsidRDefault="00B21B49" w:rsidP="007D70EB">
            <w:pPr>
              <w:autoSpaceDE w:val="0"/>
              <w:autoSpaceDN w:val="0"/>
              <w:adjustRightInd w:val="0"/>
              <w:spacing w:after="0" w:line="240" w:lineRule="auto"/>
              <w:jc w:val="center"/>
              <w:rPr>
                <w:rFonts w:ascii="Times New Roman" w:hAnsi="Times New Roman" w:cs="Times New Roman"/>
                <w:sz w:val="26"/>
                <w:szCs w:val="26"/>
              </w:rPr>
            </w:pPr>
            <w:r w:rsidRPr="00D429EA">
              <w:rPr>
                <w:rFonts w:ascii="Times New Roman" w:hAnsi="Times New Roman" w:cs="Times New Roman"/>
                <w:sz w:val="26"/>
                <w:szCs w:val="26"/>
                <w:lang w:val="tt"/>
              </w:rPr>
              <w:t>60</w:t>
            </w:r>
          </w:p>
        </w:tc>
      </w:tr>
    </w:tbl>
    <w:p w:rsidR="00D429EA" w:rsidRDefault="00D429EA" w:rsidP="0048443A">
      <w:pPr>
        <w:rPr>
          <w:sz w:val="2"/>
          <w:szCs w:val="2"/>
        </w:rPr>
      </w:pPr>
    </w:p>
    <w:p w:rsidR="00D429EA" w:rsidRPr="00D429EA" w:rsidRDefault="00D429EA" w:rsidP="00D429EA">
      <w:pPr>
        <w:rPr>
          <w:sz w:val="2"/>
          <w:szCs w:val="2"/>
        </w:rPr>
      </w:pPr>
    </w:p>
    <w:p w:rsidR="00D429EA" w:rsidRPr="00D429EA" w:rsidRDefault="00D429EA" w:rsidP="00D429EA">
      <w:pPr>
        <w:rPr>
          <w:sz w:val="2"/>
          <w:szCs w:val="2"/>
        </w:rPr>
      </w:pPr>
    </w:p>
    <w:p w:rsidR="00D429EA" w:rsidRPr="00D429EA" w:rsidRDefault="00D429EA" w:rsidP="00D429EA">
      <w:pPr>
        <w:rPr>
          <w:sz w:val="2"/>
          <w:szCs w:val="2"/>
        </w:rPr>
      </w:pPr>
    </w:p>
    <w:p w:rsidR="00D429EA" w:rsidRPr="00D429EA" w:rsidRDefault="00D429EA" w:rsidP="00D429EA">
      <w:pPr>
        <w:rPr>
          <w:sz w:val="2"/>
          <w:szCs w:val="2"/>
        </w:rPr>
      </w:pPr>
    </w:p>
    <w:p w:rsidR="00D429EA" w:rsidRPr="00D429EA" w:rsidRDefault="00D429EA" w:rsidP="00D429EA">
      <w:pPr>
        <w:rPr>
          <w:rFonts w:ascii="Times New Roman" w:hAnsi="Times New Roman" w:cs="Times New Roman"/>
          <w:sz w:val="4"/>
          <w:szCs w:val="2"/>
        </w:rPr>
      </w:pPr>
    </w:p>
    <w:p w:rsidR="00D429EA" w:rsidRPr="00D429EA" w:rsidRDefault="00D429EA" w:rsidP="00D429EA">
      <w:pPr>
        <w:rPr>
          <w:sz w:val="2"/>
          <w:szCs w:val="2"/>
        </w:rPr>
      </w:pPr>
    </w:p>
    <w:p w:rsidR="00D429EA" w:rsidRPr="00D429EA" w:rsidRDefault="00D429EA" w:rsidP="00D429EA">
      <w:pPr>
        <w:rPr>
          <w:sz w:val="2"/>
          <w:szCs w:val="2"/>
        </w:rPr>
      </w:pPr>
    </w:p>
    <w:p w:rsidR="00D429EA" w:rsidRPr="00D429EA" w:rsidRDefault="00D429EA" w:rsidP="00D429EA">
      <w:pPr>
        <w:rPr>
          <w:sz w:val="2"/>
          <w:szCs w:val="2"/>
        </w:rPr>
      </w:pPr>
    </w:p>
    <w:p w:rsidR="00D429EA" w:rsidRPr="00D429EA" w:rsidRDefault="00D429EA" w:rsidP="00D429EA">
      <w:pPr>
        <w:rPr>
          <w:sz w:val="2"/>
          <w:szCs w:val="2"/>
        </w:rPr>
      </w:pPr>
    </w:p>
    <w:p w:rsidR="00D429EA" w:rsidRPr="00D429EA" w:rsidRDefault="00D429EA" w:rsidP="00D429EA">
      <w:pPr>
        <w:rPr>
          <w:sz w:val="2"/>
          <w:szCs w:val="2"/>
        </w:rPr>
      </w:pPr>
    </w:p>
    <w:p w:rsidR="00D429EA" w:rsidRPr="00D429EA" w:rsidRDefault="00D429EA" w:rsidP="00D429EA">
      <w:pPr>
        <w:rPr>
          <w:sz w:val="2"/>
          <w:szCs w:val="2"/>
        </w:rPr>
      </w:pPr>
    </w:p>
    <w:p w:rsidR="00D429EA" w:rsidRDefault="00D429EA" w:rsidP="00D429EA">
      <w:pPr>
        <w:rPr>
          <w:sz w:val="2"/>
          <w:szCs w:val="2"/>
        </w:rPr>
      </w:pPr>
    </w:p>
    <w:p w:rsidR="0048443A" w:rsidRPr="00D429EA" w:rsidRDefault="0048443A" w:rsidP="00D429EA">
      <w:pPr>
        <w:tabs>
          <w:tab w:val="center" w:pos="4954"/>
        </w:tabs>
        <w:rPr>
          <w:sz w:val="2"/>
          <w:szCs w:val="2"/>
        </w:rPr>
        <w:sectPr w:rsidR="0048443A" w:rsidRPr="00D429EA">
          <w:type w:val="continuous"/>
          <w:pgSz w:w="11900" w:h="16840"/>
          <w:pgMar w:top="1262" w:right="695" w:bottom="1151" w:left="1297" w:header="0" w:footer="3" w:gutter="0"/>
          <w:cols w:space="720"/>
          <w:noEndnote/>
          <w:docGrid w:linePitch="360"/>
        </w:sectPr>
      </w:pPr>
    </w:p>
    <w:p w:rsidR="0048443A" w:rsidRDefault="0048443A" w:rsidP="0048443A">
      <w:pPr>
        <w:spacing w:before="19" w:after="19" w:line="240" w:lineRule="exact"/>
        <w:rPr>
          <w:sz w:val="19"/>
          <w:szCs w:val="19"/>
        </w:rPr>
      </w:pPr>
    </w:p>
    <w:p w:rsidR="0048443A" w:rsidRDefault="0048443A" w:rsidP="0048443A">
      <w:pPr>
        <w:rPr>
          <w:sz w:val="2"/>
          <w:szCs w:val="2"/>
        </w:rPr>
        <w:sectPr w:rsidR="0048443A">
          <w:headerReference w:type="default" r:id="rId32"/>
          <w:headerReference w:type="first" r:id="rId33"/>
          <w:pgSz w:w="11900" w:h="16840"/>
          <w:pgMar w:top="1496" w:right="0" w:bottom="1146" w:left="0" w:header="0" w:footer="3" w:gutter="0"/>
          <w:cols w:space="720"/>
          <w:noEndnote/>
          <w:titlePg/>
          <w:docGrid w:linePitch="360"/>
        </w:sectPr>
      </w:pPr>
    </w:p>
    <w:p w:rsidR="004A7960" w:rsidRDefault="00B21B49" w:rsidP="004A7960">
      <w:pPr>
        <w:pStyle w:val="afffffff3"/>
        <w:shd w:val="clear" w:color="auto" w:fill="auto"/>
        <w:spacing w:line="260" w:lineRule="exact"/>
        <w:jc w:val="right"/>
      </w:pPr>
      <w:r>
        <w:rPr>
          <w:lang w:val="tt"/>
        </w:rPr>
        <w:lastRenderedPageBreak/>
        <w:t xml:space="preserve">14 нче таблица </w:t>
      </w:r>
    </w:p>
    <w:p w:rsidR="00D429EA" w:rsidRDefault="00D429EA" w:rsidP="004A7960">
      <w:pPr>
        <w:pStyle w:val="afffffff3"/>
        <w:shd w:val="clear" w:color="auto" w:fill="auto"/>
        <w:spacing w:line="260" w:lineRule="exact"/>
        <w:jc w:val="right"/>
      </w:pPr>
    </w:p>
    <w:p w:rsidR="004A7960" w:rsidRDefault="00B21B49" w:rsidP="004A7960">
      <w:pPr>
        <w:pStyle w:val="24"/>
        <w:shd w:val="clear" w:color="auto" w:fill="auto"/>
        <w:spacing w:before="0" w:line="240" w:lineRule="auto"/>
        <w:rPr>
          <w:rFonts w:ascii="Times New Roman" w:hAnsi="Times New Roman" w:cs="Times New Roman"/>
        </w:rPr>
      </w:pPr>
      <w:r w:rsidRPr="004A7960">
        <w:rPr>
          <w:rFonts w:ascii="Times New Roman" w:hAnsi="Times New Roman" w:cs="Times New Roman"/>
          <w:lang w:val="tt"/>
        </w:rPr>
        <w:t>Мәдәният хезмәткәрләре эшчәнлегенең нәтиҗәлелеге критерийлары буенча үлчәү коэффициентларының иң чик җыелма күләме</w:t>
      </w:r>
      <w:r w:rsidRPr="004A7960">
        <w:rPr>
          <w:rFonts w:ascii="Times New Roman" w:hAnsi="Times New Roman" w:cs="Times New Roman"/>
          <w:lang w:val="tt"/>
        </w:rPr>
        <w:br/>
      </w:r>
    </w:p>
    <w:p w:rsidR="00D429EA" w:rsidRDefault="00D429EA" w:rsidP="004A7960">
      <w:pPr>
        <w:pStyle w:val="24"/>
        <w:shd w:val="clear" w:color="auto" w:fill="auto"/>
        <w:spacing w:before="0" w:line="240" w:lineRule="auto"/>
        <w:rPr>
          <w:rFonts w:ascii="Times New Roman" w:hAnsi="Times New Roman" w:cs="Times New Roman"/>
        </w:rPr>
      </w:pPr>
    </w:p>
    <w:tbl>
      <w:tblPr>
        <w:tblW w:w="0" w:type="auto"/>
        <w:tblInd w:w="421" w:type="dxa"/>
        <w:tblLayout w:type="fixed"/>
        <w:tblCellMar>
          <w:top w:w="102" w:type="dxa"/>
          <w:left w:w="62" w:type="dxa"/>
          <w:bottom w:w="102" w:type="dxa"/>
          <w:right w:w="62" w:type="dxa"/>
        </w:tblCellMar>
        <w:tblLook w:val="0000" w:firstRow="0" w:lastRow="0" w:firstColumn="0" w:lastColumn="0" w:noHBand="0" w:noVBand="0"/>
      </w:tblPr>
      <w:tblGrid>
        <w:gridCol w:w="567"/>
        <w:gridCol w:w="4989"/>
        <w:gridCol w:w="3515"/>
      </w:tblGrid>
      <w:tr w:rsidR="00FF0088" w:rsidTr="00D429EA">
        <w:tc>
          <w:tcPr>
            <w:tcW w:w="567" w:type="dxa"/>
            <w:tcBorders>
              <w:top w:val="single" w:sz="4" w:space="0" w:color="auto"/>
              <w:left w:val="single" w:sz="4" w:space="0" w:color="auto"/>
              <w:bottom w:val="single" w:sz="4" w:space="0" w:color="auto"/>
              <w:right w:val="single" w:sz="4" w:space="0" w:color="auto"/>
            </w:tcBorders>
          </w:tcPr>
          <w:p w:rsidR="00D429EA" w:rsidRPr="00D429EA" w:rsidRDefault="00B21B49" w:rsidP="007D70EB">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lang w:val="tt"/>
              </w:rPr>
              <w:t>№ т/б</w:t>
            </w:r>
          </w:p>
        </w:tc>
        <w:tc>
          <w:tcPr>
            <w:tcW w:w="4989" w:type="dxa"/>
            <w:tcBorders>
              <w:top w:val="single" w:sz="4" w:space="0" w:color="auto"/>
              <w:left w:val="single" w:sz="4" w:space="0" w:color="auto"/>
              <w:bottom w:val="single" w:sz="4" w:space="0" w:color="auto"/>
              <w:right w:val="single" w:sz="4" w:space="0" w:color="auto"/>
            </w:tcBorders>
          </w:tcPr>
          <w:p w:rsidR="00D429EA" w:rsidRPr="00D429EA" w:rsidRDefault="00B21B49" w:rsidP="007D70EB">
            <w:pPr>
              <w:autoSpaceDE w:val="0"/>
              <w:autoSpaceDN w:val="0"/>
              <w:adjustRightInd w:val="0"/>
              <w:spacing w:after="0" w:line="240" w:lineRule="auto"/>
              <w:jc w:val="center"/>
              <w:rPr>
                <w:rFonts w:ascii="Times New Roman" w:hAnsi="Times New Roman" w:cs="Times New Roman"/>
                <w:sz w:val="26"/>
                <w:szCs w:val="26"/>
              </w:rPr>
            </w:pPr>
            <w:r w:rsidRPr="00D429EA">
              <w:rPr>
                <w:rFonts w:ascii="Times New Roman" w:hAnsi="Times New Roman" w:cs="Times New Roman"/>
                <w:sz w:val="26"/>
                <w:szCs w:val="26"/>
                <w:lang w:val="tt"/>
              </w:rPr>
              <w:t>Вазифа атамасы</w:t>
            </w:r>
          </w:p>
        </w:tc>
        <w:tc>
          <w:tcPr>
            <w:tcW w:w="3515" w:type="dxa"/>
            <w:tcBorders>
              <w:top w:val="single" w:sz="4" w:space="0" w:color="auto"/>
              <w:left w:val="single" w:sz="4" w:space="0" w:color="auto"/>
              <w:bottom w:val="single" w:sz="4" w:space="0" w:color="auto"/>
              <w:right w:val="single" w:sz="4" w:space="0" w:color="auto"/>
            </w:tcBorders>
          </w:tcPr>
          <w:p w:rsidR="00D429EA" w:rsidRPr="00D429EA" w:rsidRDefault="00B21B49" w:rsidP="007D70EB">
            <w:pPr>
              <w:autoSpaceDE w:val="0"/>
              <w:autoSpaceDN w:val="0"/>
              <w:adjustRightInd w:val="0"/>
              <w:spacing w:after="0" w:line="240" w:lineRule="auto"/>
              <w:jc w:val="center"/>
              <w:rPr>
                <w:rFonts w:ascii="Times New Roman" w:hAnsi="Times New Roman" w:cs="Times New Roman"/>
                <w:sz w:val="26"/>
                <w:szCs w:val="26"/>
              </w:rPr>
            </w:pPr>
            <w:r w:rsidRPr="00D429EA">
              <w:rPr>
                <w:rFonts w:ascii="Times New Roman" w:hAnsi="Times New Roman" w:cs="Times New Roman"/>
                <w:sz w:val="26"/>
                <w:szCs w:val="26"/>
                <w:lang w:val="tt"/>
              </w:rPr>
              <w:t>Үлчәү коэффициентларының иң югары җыелма күләме</w:t>
            </w:r>
          </w:p>
        </w:tc>
      </w:tr>
      <w:tr w:rsidR="00FF0088" w:rsidTr="00D429EA">
        <w:tc>
          <w:tcPr>
            <w:tcW w:w="9071" w:type="dxa"/>
            <w:gridSpan w:val="3"/>
            <w:tcBorders>
              <w:top w:val="single" w:sz="4" w:space="0" w:color="auto"/>
              <w:left w:val="single" w:sz="4" w:space="0" w:color="auto"/>
              <w:bottom w:val="single" w:sz="4" w:space="0" w:color="auto"/>
              <w:right w:val="single" w:sz="4" w:space="0" w:color="auto"/>
            </w:tcBorders>
          </w:tcPr>
          <w:p w:rsidR="00D429EA" w:rsidRPr="00D429EA" w:rsidRDefault="00B21B49" w:rsidP="00D429EA">
            <w:pPr>
              <w:autoSpaceDE w:val="0"/>
              <w:autoSpaceDN w:val="0"/>
              <w:adjustRightInd w:val="0"/>
              <w:spacing w:after="0" w:line="240" w:lineRule="auto"/>
              <w:jc w:val="center"/>
              <w:rPr>
                <w:rFonts w:ascii="Times New Roman" w:hAnsi="Times New Roman" w:cs="Times New Roman"/>
                <w:sz w:val="26"/>
                <w:szCs w:val="26"/>
              </w:rPr>
            </w:pPr>
            <w:r w:rsidRPr="00D429EA">
              <w:rPr>
                <w:rFonts w:ascii="Times New Roman" w:hAnsi="Times New Roman" w:cs="Times New Roman"/>
                <w:sz w:val="26"/>
                <w:szCs w:val="26"/>
                <w:lang w:val="tt"/>
              </w:rPr>
              <w:t>1. «Техник башкаручылар һәм ярдәмче состав артистлары вазыйфалары» һөнәри квалификация төркеме</w:t>
            </w:r>
          </w:p>
        </w:tc>
      </w:tr>
      <w:tr w:rsidR="00FF0088" w:rsidTr="00D429EA">
        <w:tc>
          <w:tcPr>
            <w:tcW w:w="567" w:type="dxa"/>
            <w:tcBorders>
              <w:top w:val="single" w:sz="4" w:space="0" w:color="auto"/>
              <w:left w:val="single" w:sz="4" w:space="0" w:color="auto"/>
              <w:bottom w:val="single" w:sz="4" w:space="0" w:color="auto"/>
              <w:right w:val="single" w:sz="4" w:space="0" w:color="auto"/>
            </w:tcBorders>
          </w:tcPr>
          <w:p w:rsidR="00D429EA" w:rsidRPr="00D429EA" w:rsidRDefault="00B21B49" w:rsidP="007D70EB">
            <w:pPr>
              <w:autoSpaceDE w:val="0"/>
              <w:autoSpaceDN w:val="0"/>
              <w:adjustRightInd w:val="0"/>
              <w:spacing w:after="0" w:line="240" w:lineRule="auto"/>
              <w:jc w:val="center"/>
              <w:rPr>
                <w:rFonts w:ascii="Times New Roman" w:hAnsi="Times New Roman" w:cs="Times New Roman"/>
                <w:sz w:val="26"/>
                <w:szCs w:val="26"/>
              </w:rPr>
            </w:pPr>
            <w:r w:rsidRPr="00D429EA">
              <w:rPr>
                <w:rFonts w:ascii="Times New Roman" w:hAnsi="Times New Roman" w:cs="Times New Roman"/>
                <w:sz w:val="26"/>
                <w:szCs w:val="26"/>
                <w:lang w:val="tt"/>
              </w:rPr>
              <w:t>1.1.</w:t>
            </w:r>
          </w:p>
        </w:tc>
        <w:tc>
          <w:tcPr>
            <w:tcW w:w="4989" w:type="dxa"/>
            <w:tcBorders>
              <w:top w:val="single" w:sz="4" w:space="0" w:color="auto"/>
              <w:left w:val="single" w:sz="4" w:space="0" w:color="auto"/>
              <w:bottom w:val="single" w:sz="4" w:space="0" w:color="auto"/>
              <w:right w:val="single" w:sz="4" w:space="0" w:color="auto"/>
            </w:tcBorders>
          </w:tcPr>
          <w:p w:rsidR="00D429EA" w:rsidRPr="00D429EA" w:rsidRDefault="00B21B49" w:rsidP="007D70EB">
            <w:pPr>
              <w:autoSpaceDE w:val="0"/>
              <w:autoSpaceDN w:val="0"/>
              <w:adjustRightInd w:val="0"/>
              <w:spacing w:after="0" w:line="240" w:lineRule="auto"/>
              <w:jc w:val="both"/>
              <w:rPr>
                <w:rFonts w:ascii="Times New Roman" w:hAnsi="Times New Roman" w:cs="Times New Roman"/>
                <w:sz w:val="26"/>
                <w:szCs w:val="26"/>
              </w:rPr>
            </w:pPr>
            <w:r w:rsidRPr="00D429EA">
              <w:rPr>
                <w:rFonts w:ascii="Times New Roman" w:hAnsi="Times New Roman" w:cs="Times New Roman"/>
                <w:sz w:val="26"/>
                <w:szCs w:val="26"/>
                <w:lang w:val="tt"/>
              </w:rPr>
              <w:t>Билет контролеры</w:t>
            </w:r>
          </w:p>
        </w:tc>
        <w:tc>
          <w:tcPr>
            <w:tcW w:w="3515" w:type="dxa"/>
            <w:tcBorders>
              <w:top w:val="single" w:sz="4" w:space="0" w:color="auto"/>
              <w:left w:val="single" w:sz="4" w:space="0" w:color="auto"/>
              <w:bottom w:val="single" w:sz="4" w:space="0" w:color="auto"/>
              <w:right w:val="single" w:sz="4" w:space="0" w:color="auto"/>
            </w:tcBorders>
          </w:tcPr>
          <w:p w:rsidR="00D429EA" w:rsidRPr="00D429EA" w:rsidRDefault="00B21B49" w:rsidP="007D70EB">
            <w:pPr>
              <w:autoSpaceDE w:val="0"/>
              <w:autoSpaceDN w:val="0"/>
              <w:adjustRightInd w:val="0"/>
              <w:spacing w:after="0" w:line="240" w:lineRule="auto"/>
              <w:jc w:val="center"/>
              <w:rPr>
                <w:rFonts w:ascii="Times New Roman" w:hAnsi="Times New Roman" w:cs="Times New Roman"/>
                <w:sz w:val="26"/>
                <w:szCs w:val="26"/>
              </w:rPr>
            </w:pPr>
            <w:r w:rsidRPr="00D429EA">
              <w:rPr>
                <w:rFonts w:ascii="Times New Roman" w:hAnsi="Times New Roman" w:cs="Times New Roman"/>
                <w:sz w:val="26"/>
                <w:szCs w:val="26"/>
                <w:lang w:val="tt"/>
              </w:rPr>
              <w:t>5</w:t>
            </w:r>
          </w:p>
        </w:tc>
      </w:tr>
      <w:tr w:rsidR="00FF0088" w:rsidTr="00D429EA">
        <w:tc>
          <w:tcPr>
            <w:tcW w:w="9071" w:type="dxa"/>
            <w:gridSpan w:val="3"/>
            <w:tcBorders>
              <w:top w:val="single" w:sz="4" w:space="0" w:color="auto"/>
              <w:left w:val="single" w:sz="4" w:space="0" w:color="auto"/>
              <w:bottom w:val="single" w:sz="4" w:space="0" w:color="auto"/>
              <w:right w:val="single" w:sz="4" w:space="0" w:color="auto"/>
            </w:tcBorders>
          </w:tcPr>
          <w:p w:rsidR="00D429EA" w:rsidRPr="00D429EA" w:rsidRDefault="00B21B49" w:rsidP="007D70EB">
            <w:pPr>
              <w:autoSpaceDE w:val="0"/>
              <w:autoSpaceDN w:val="0"/>
              <w:adjustRightInd w:val="0"/>
              <w:spacing w:after="0" w:line="240" w:lineRule="auto"/>
              <w:jc w:val="center"/>
              <w:rPr>
                <w:rFonts w:ascii="Times New Roman" w:hAnsi="Times New Roman" w:cs="Times New Roman"/>
                <w:sz w:val="26"/>
                <w:szCs w:val="26"/>
              </w:rPr>
            </w:pPr>
            <w:r w:rsidRPr="00D429EA">
              <w:rPr>
                <w:rFonts w:ascii="Times New Roman" w:hAnsi="Times New Roman" w:cs="Times New Roman"/>
                <w:sz w:val="26"/>
                <w:szCs w:val="26"/>
                <w:lang w:val="tt"/>
              </w:rPr>
              <w:t>2. Урта звено мәдәният, сәнгать һәм кинематография хезмәткәрләре вазыйфаларының һөнәри квалификация төркеме</w:t>
            </w:r>
          </w:p>
        </w:tc>
      </w:tr>
      <w:tr w:rsidR="00FF0088" w:rsidTr="00D429EA">
        <w:tc>
          <w:tcPr>
            <w:tcW w:w="567" w:type="dxa"/>
            <w:tcBorders>
              <w:top w:val="single" w:sz="4" w:space="0" w:color="auto"/>
              <w:left w:val="single" w:sz="4" w:space="0" w:color="auto"/>
              <w:bottom w:val="single" w:sz="4" w:space="0" w:color="auto"/>
              <w:right w:val="single" w:sz="4" w:space="0" w:color="auto"/>
            </w:tcBorders>
          </w:tcPr>
          <w:p w:rsidR="00D429EA" w:rsidRPr="00D429EA" w:rsidRDefault="00B21B49" w:rsidP="007D70EB">
            <w:pPr>
              <w:autoSpaceDE w:val="0"/>
              <w:autoSpaceDN w:val="0"/>
              <w:adjustRightInd w:val="0"/>
              <w:spacing w:after="0" w:line="240" w:lineRule="auto"/>
              <w:jc w:val="center"/>
              <w:rPr>
                <w:rFonts w:ascii="Times New Roman" w:hAnsi="Times New Roman" w:cs="Times New Roman"/>
                <w:sz w:val="26"/>
                <w:szCs w:val="26"/>
              </w:rPr>
            </w:pPr>
            <w:r w:rsidRPr="00D429EA">
              <w:rPr>
                <w:rFonts w:ascii="Times New Roman" w:hAnsi="Times New Roman" w:cs="Times New Roman"/>
                <w:sz w:val="26"/>
                <w:szCs w:val="26"/>
                <w:lang w:val="tt"/>
              </w:rPr>
              <w:t>2.1.</w:t>
            </w:r>
          </w:p>
        </w:tc>
        <w:tc>
          <w:tcPr>
            <w:tcW w:w="4989" w:type="dxa"/>
            <w:tcBorders>
              <w:top w:val="single" w:sz="4" w:space="0" w:color="auto"/>
              <w:left w:val="single" w:sz="4" w:space="0" w:color="auto"/>
              <w:bottom w:val="single" w:sz="4" w:space="0" w:color="auto"/>
              <w:right w:val="single" w:sz="4" w:space="0" w:color="auto"/>
            </w:tcBorders>
          </w:tcPr>
          <w:p w:rsidR="00D429EA" w:rsidRPr="00D429EA" w:rsidRDefault="00B21B49" w:rsidP="007D70EB">
            <w:pPr>
              <w:autoSpaceDE w:val="0"/>
              <w:autoSpaceDN w:val="0"/>
              <w:adjustRightInd w:val="0"/>
              <w:spacing w:after="0" w:line="240" w:lineRule="auto"/>
              <w:jc w:val="both"/>
              <w:rPr>
                <w:rFonts w:ascii="Times New Roman" w:hAnsi="Times New Roman" w:cs="Times New Roman"/>
                <w:sz w:val="26"/>
                <w:szCs w:val="26"/>
              </w:rPr>
            </w:pPr>
            <w:r w:rsidRPr="00D429EA">
              <w:rPr>
                <w:rFonts w:ascii="Times New Roman" w:hAnsi="Times New Roman" w:cs="Times New Roman"/>
                <w:sz w:val="26"/>
                <w:szCs w:val="26"/>
                <w:lang w:val="tt"/>
              </w:rPr>
              <w:t>Билет кассалары мөдире</w:t>
            </w:r>
          </w:p>
        </w:tc>
        <w:tc>
          <w:tcPr>
            <w:tcW w:w="3515" w:type="dxa"/>
            <w:tcBorders>
              <w:top w:val="single" w:sz="4" w:space="0" w:color="auto"/>
              <w:left w:val="single" w:sz="4" w:space="0" w:color="auto"/>
              <w:bottom w:val="single" w:sz="4" w:space="0" w:color="auto"/>
              <w:right w:val="single" w:sz="4" w:space="0" w:color="auto"/>
            </w:tcBorders>
          </w:tcPr>
          <w:p w:rsidR="00D429EA" w:rsidRPr="00D429EA" w:rsidRDefault="00B21B49" w:rsidP="007D70EB">
            <w:pPr>
              <w:autoSpaceDE w:val="0"/>
              <w:autoSpaceDN w:val="0"/>
              <w:adjustRightInd w:val="0"/>
              <w:spacing w:after="0" w:line="240" w:lineRule="auto"/>
              <w:jc w:val="center"/>
              <w:rPr>
                <w:rFonts w:ascii="Times New Roman" w:hAnsi="Times New Roman" w:cs="Times New Roman"/>
                <w:sz w:val="26"/>
                <w:szCs w:val="26"/>
              </w:rPr>
            </w:pPr>
            <w:r w:rsidRPr="00D429EA">
              <w:rPr>
                <w:rFonts w:ascii="Times New Roman" w:hAnsi="Times New Roman" w:cs="Times New Roman"/>
                <w:sz w:val="26"/>
                <w:szCs w:val="26"/>
                <w:lang w:val="tt"/>
              </w:rPr>
              <w:t>35</w:t>
            </w:r>
          </w:p>
        </w:tc>
      </w:tr>
    </w:tbl>
    <w:p w:rsidR="00D429EA" w:rsidRDefault="00D429EA" w:rsidP="004A7960">
      <w:pPr>
        <w:pStyle w:val="24"/>
        <w:shd w:val="clear" w:color="auto" w:fill="auto"/>
        <w:spacing w:before="0" w:line="240" w:lineRule="auto"/>
        <w:rPr>
          <w:rFonts w:ascii="Times New Roman" w:hAnsi="Times New Roman" w:cs="Times New Roman"/>
        </w:rPr>
      </w:pPr>
    </w:p>
    <w:p w:rsidR="00D429EA" w:rsidRDefault="00D429EA" w:rsidP="004A7960">
      <w:pPr>
        <w:pStyle w:val="24"/>
        <w:shd w:val="clear" w:color="auto" w:fill="auto"/>
        <w:spacing w:before="0" w:line="240" w:lineRule="auto"/>
        <w:rPr>
          <w:rFonts w:ascii="Times New Roman" w:hAnsi="Times New Roman" w:cs="Times New Roman"/>
        </w:rPr>
      </w:pPr>
    </w:p>
    <w:p w:rsidR="0048443A" w:rsidRDefault="0048443A" w:rsidP="0048443A">
      <w:pPr>
        <w:rPr>
          <w:sz w:val="2"/>
          <w:szCs w:val="2"/>
        </w:rPr>
      </w:pPr>
    </w:p>
    <w:p w:rsidR="00D429EA" w:rsidRDefault="00B21B49" w:rsidP="00D429EA">
      <w:pPr>
        <w:pStyle w:val="afffffff3"/>
        <w:shd w:val="clear" w:color="auto" w:fill="auto"/>
        <w:spacing w:line="260" w:lineRule="exact"/>
        <w:jc w:val="right"/>
      </w:pPr>
      <w:r>
        <w:rPr>
          <w:lang w:val="tt"/>
        </w:rPr>
        <w:t>15 нче таблица</w:t>
      </w:r>
    </w:p>
    <w:p w:rsidR="00D429EA" w:rsidRDefault="00D429EA" w:rsidP="0048443A">
      <w:pPr>
        <w:pStyle w:val="24"/>
        <w:shd w:val="clear" w:color="auto" w:fill="auto"/>
        <w:spacing w:before="243" w:line="315" w:lineRule="exact"/>
        <w:ind w:left="40"/>
        <w:rPr>
          <w:rFonts w:ascii="Times New Roman" w:hAnsi="Times New Roman" w:cs="Times New Roman"/>
        </w:rPr>
      </w:pPr>
    </w:p>
    <w:p w:rsidR="0048443A" w:rsidRDefault="00B21B49" w:rsidP="0048443A">
      <w:pPr>
        <w:pStyle w:val="24"/>
        <w:shd w:val="clear" w:color="auto" w:fill="auto"/>
        <w:spacing w:before="243" w:line="315" w:lineRule="exact"/>
        <w:ind w:left="40"/>
        <w:rPr>
          <w:rFonts w:ascii="Times New Roman" w:hAnsi="Times New Roman" w:cs="Times New Roman"/>
        </w:rPr>
      </w:pPr>
      <w:r w:rsidRPr="004A7960">
        <w:rPr>
          <w:rFonts w:ascii="Times New Roman" w:hAnsi="Times New Roman" w:cs="Times New Roman"/>
          <w:lang w:val="tt"/>
        </w:rPr>
        <w:t>Мәдәният хезмәткәрләре эшчәнлегенең нәтиҗәлелеге критерийлары буенча үлчәү коэффициентларының иң чик җыелма күләме</w:t>
      </w:r>
      <w:r w:rsidRPr="004A7960">
        <w:rPr>
          <w:rFonts w:ascii="Times New Roman" w:hAnsi="Times New Roman" w:cs="Times New Roman"/>
          <w:lang w:val="tt"/>
        </w:rPr>
        <w:br/>
      </w:r>
    </w:p>
    <w:p w:rsidR="00D429EA" w:rsidRDefault="00D429EA" w:rsidP="0048443A">
      <w:pPr>
        <w:pStyle w:val="24"/>
        <w:shd w:val="clear" w:color="auto" w:fill="auto"/>
        <w:spacing w:before="243" w:line="315" w:lineRule="exact"/>
        <w:ind w:left="40"/>
        <w:rPr>
          <w:rFonts w:ascii="Times New Roman" w:hAnsi="Times New Roman" w:cs="Times New Roman"/>
        </w:rPr>
      </w:pPr>
    </w:p>
    <w:tbl>
      <w:tblPr>
        <w:tblW w:w="0" w:type="auto"/>
        <w:tblInd w:w="562" w:type="dxa"/>
        <w:tblLayout w:type="fixed"/>
        <w:tblCellMar>
          <w:top w:w="102" w:type="dxa"/>
          <w:left w:w="62" w:type="dxa"/>
          <w:bottom w:w="102" w:type="dxa"/>
          <w:right w:w="62" w:type="dxa"/>
        </w:tblCellMar>
        <w:tblLook w:val="0000" w:firstRow="0" w:lastRow="0" w:firstColumn="0" w:lastColumn="0" w:noHBand="0" w:noVBand="0"/>
      </w:tblPr>
      <w:tblGrid>
        <w:gridCol w:w="567"/>
        <w:gridCol w:w="4989"/>
        <w:gridCol w:w="3515"/>
      </w:tblGrid>
      <w:tr w:rsidR="00FF0088" w:rsidTr="00D429EA">
        <w:tc>
          <w:tcPr>
            <w:tcW w:w="567" w:type="dxa"/>
            <w:tcBorders>
              <w:top w:val="single" w:sz="4" w:space="0" w:color="auto"/>
              <w:left w:val="single" w:sz="4" w:space="0" w:color="auto"/>
              <w:bottom w:val="single" w:sz="4" w:space="0" w:color="auto"/>
              <w:right w:val="single" w:sz="4" w:space="0" w:color="auto"/>
            </w:tcBorders>
          </w:tcPr>
          <w:p w:rsidR="00D429EA" w:rsidRPr="00D429EA" w:rsidRDefault="00B21B49" w:rsidP="007D70EB">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lang w:val="tt"/>
              </w:rPr>
              <w:t>№ т/б</w:t>
            </w:r>
          </w:p>
        </w:tc>
        <w:tc>
          <w:tcPr>
            <w:tcW w:w="4989" w:type="dxa"/>
            <w:tcBorders>
              <w:top w:val="single" w:sz="4" w:space="0" w:color="auto"/>
              <w:left w:val="single" w:sz="4" w:space="0" w:color="auto"/>
              <w:bottom w:val="single" w:sz="4" w:space="0" w:color="auto"/>
              <w:right w:val="single" w:sz="4" w:space="0" w:color="auto"/>
            </w:tcBorders>
          </w:tcPr>
          <w:p w:rsidR="00D429EA" w:rsidRPr="00D429EA" w:rsidRDefault="00B21B49" w:rsidP="007D70EB">
            <w:pPr>
              <w:autoSpaceDE w:val="0"/>
              <w:autoSpaceDN w:val="0"/>
              <w:adjustRightInd w:val="0"/>
              <w:spacing w:after="0" w:line="240" w:lineRule="auto"/>
              <w:jc w:val="center"/>
              <w:rPr>
                <w:rFonts w:ascii="Times New Roman" w:hAnsi="Times New Roman" w:cs="Times New Roman"/>
                <w:sz w:val="26"/>
                <w:szCs w:val="26"/>
              </w:rPr>
            </w:pPr>
            <w:r w:rsidRPr="00D429EA">
              <w:rPr>
                <w:rFonts w:ascii="Times New Roman" w:hAnsi="Times New Roman" w:cs="Times New Roman"/>
                <w:sz w:val="26"/>
                <w:szCs w:val="26"/>
                <w:lang w:val="tt"/>
              </w:rPr>
              <w:t>Вазифа атамасы</w:t>
            </w:r>
          </w:p>
        </w:tc>
        <w:tc>
          <w:tcPr>
            <w:tcW w:w="3515" w:type="dxa"/>
            <w:tcBorders>
              <w:top w:val="single" w:sz="4" w:space="0" w:color="auto"/>
              <w:left w:val="single" w:sz="4" w:space="0" w:color="auto"/>
              <w:bottom w:val="single" w:sz="4" w:space="0" w:color="auto"/>
              <w:right w:val="single" w:sz="4" w:space="0" w:color="auto"/>
            </w:tcBorders>
          </w:tcPr>
          <w:p w:rsidR="00D429EA" w:rsidRPr="00D429EA" w:rsidRDefault="00B21B49" w:rsidP="007D70EB">
            <w:pPr>
              <w:autoSpaceDE w:val="0"/>
              <w:autoSpaceDN w:val="0"/>
              <w:adjustRightInd w:val="0"/>
              <w:spacing w:after="0" w:line="240" w:lineRule="auto"/>
              <w:jc w:val="center"/>
              <w:rPr>
                <w:rFonts w:ascii="Times New Roman" w:hAnsi="Times New Roman" w:cs="Times New Roman"/>
                <w:sz w:val="26"/>
                <w:szCs w:val="26"/>
              </w:rPr>
            </w:pPr>
            <w:r w:rsidRPr="00D429EA">
              <w:rPr>
                <w:rFonts w:ascii="Times New Roman" w:hAnsi="Times New Roman" w:cs="Times New Roman"/>
                <w:sz w:val="26"/>
                <w:szCs w:val="26"/>
                <w:lang w:val="tt"/>
              </w:rPr>
              <w:t>Үлчәү коэффициентларының иң югары җыелма күләме</w:t>
            </w:r>
          </w:p>
        </w:tc>
      </w:tr>
      <w:tr w:rsidR="00FF0088" w:rsidTr="00D429EA">
        <w:tc>
          <w:tcPr>
            <w:tcW w:w="9071" w:type="dxa"/>
            <w:gridSpan w:val="3"/>
            <w:tcBorders>
              <w:top w:val="single" w:sz="4" w:space="0" w:color="auto"/>
              <w:left w:val="single" w:sz="4" w:space="0" w:color="auto"/>
              <w:bottom w:val="single" w:sz="4" w:space="0" w:color="auto"/>
              <w:right w:val="single" w:sz="4" w:space="0" w:color="auto"/>
            </w:tcBorders>
          </w:tcPr>
          <w:p w:rsidR="00D429EA" w:rsidRPr="00D429EA" w:rsidRDefault="00B21B49" w:rsidP="00D429EA">
            <w:pPr>
              <w:autoSpaceDE w:val="0"/>
              <w:autoSpaceDN w:val="0"/>
              <w:adjustRightInd w:val="0"/>
              <w:spacing w:after="0" w:line="240" w:lineRule="auto"/>
              <w:jc w:val="center"/>
              <w:rPr>
                <w:rFonts w:ascii="Times New Roman" w:hAnsi="Times New Roman" w:cs="Times New Roman"/>
                <w:sz w:val="26"/>
                <w:szCs w:val="26"/>
              </w:rPr>
            </w:pPr>
            <w:r w:rsidRPr="00D429EA">
              <w:rPr>
                <w:rFonts w:ascii="Times New Roman" w:hAnsi="Times New Roman" w:cs="Times New Roman"/>
                <w:sz w:val="26"/>
                <w:szCs w:val="26"/>
                <w:lang w:val="tt"/>
              </w:rPr>
              <w:t>«Өченче дәрәҗә авыл хуҗалыгы хезмәткәрләре вазифалары» һөнәри квалификация төркеме</w:t>
            </w:r>
          </w:p>
        </w:tc>
      </w:tr>
      <w:tr w:rsidR="00FF0088" w:rsidTr="00D429EA">
        <w:tc>
          <w:tcPr>
            <w:tcW w:w="9071" w:type="dxa"/>
            <w:gridSpan w:val="3"/>
            <w:tcBorders>
              <w:top w:val="single" w:sz="4" w:space="0" w:color="auto"/>
              <w:left w:val="single" w:sz="4" w:space="0" w:color="auto"/>
              <w:bottom w:val="single" w:sz="4" w:space="0" w:color="auto"/>
              <w:right w:val="single" w:sz="4" w:space="0" w:color="auto"/>
            </w:tcBorders>
          </w:tcPr>
          <w:p w:rsidR="00D429EA" w:rsidRPr="00D429EA" w:rsidRDefault="00B21B49" w:rsidP="007D70EB">
            <w:pPr>
              <w:autoSpaceDE w:val="0"/>
              <w:autoSpaceDN w:val="0"/>
              <w:adjustRightInd w:val="0"/>
              <w:spacing w:after="0" w:line="240" w:lineRule="auto"/>
              <w:jc w:val="center"/>
              <w:rPr>
                <w:rFonts w:ascii="Times New Roman" w:hAnsi="Times New Roman" w:cs="Times New Roman"/>
                <w:sz w:val="26"/>
                <w:szCs w:val="26"/>
              </w:rPr>
            </w:pPr>
            <w:r w:rsidRPr="00D429EA">
              <w:rPr>
                <w:rFonts w:ascii="Times New Roman" w:hAnsi="Times New Roman" w:cs="Times New Roman"/>
                <w:sz w:val="26"/>
                <w:szCs w:val="26"/>
                <w:lang w:val="tt"/>
              </w:rPr>
              <w:t>Беренче квалификация дәрәҗәсе</w:t>
            </w:r>
          </w:p>
        </w:tc>
      </w:tr>
      <w:tr w:rsidR="00FF0088" w:rsidTr="00D429EA">
        <w:tc>
          <w:tcPr>
            <w:tcW w:w="567" w:type="dxa"/>
            <w:tcBorders>
              <w:top w:val="single" w:sz="4" w:space="0" w:color="auto"/>
              <w:left w:val="single" w:sz="4" w:space="0" w:color="auto"/>
              <w:bottom w:val="single" w:sz="4" w:space="0" w:color="auto"/>
              <w:right w:val="single" w:sz="4" w:space="0" w:color="auto"/>
            </w:tcBorders>
          </w:tcPr>
          <w:p w:rsidR="00D429EA" w:rsidRPr="00D429EA" w:rsidRDefault="00B21B49" w:rsidP="007D70EB">
            <w:pPr>
              <w:autoSpaceDE w:val="0"/>
              <w:autoSpaceDN w:val="0"/>
              <w:adjustRightInd w:val="0"/>
              <w:spacing w:after="0" w:line="240" w:lineRule="auto"/>
              <w:jc w:val="center"/>
              <w:rPr>
                <w:rFonts w:ascii="Times New Roman" w:hAnsi="Times New Roman" w:cs="Times New Roman"/>
                <w:sz w:val="26"/>
                <w:szCs w:val="26"/>
              </w:rPr>
            </w:pPr>
            <w:r w:rsidRPr="00D429EA">
              <w:rPr>
                <w:rFonts w:ascii="Times New Roman" w:hAnsi="Times New Roman" w:cs="Times New Roman"/>
                <w:sz w:val="26"/>
                <w:szCs w:val="26"/>
                <w:lang w:val="tt"/>
              </w:rPr>
              <w:t>1.1.</w:t>
            </w:r>
          </w:p>
        </w:tc>
        <w:tc>
          <w:tcPr>
            <w:tcW w:w="4989" w:type="dxa"/>
            <w:tcBorders>
              <w:top w:val="single" w:sz="4" w:space="0" w:color="auto"/>
              <w:left w:val="single" w:sz="4" w:space="0" w:color="auto"/>
              <w:bottom w:val="single" w:sz="4" w:space="0" w:color="auto"/>
              <w:right w:val="single" w:sz="4" w:space="0" w:color="auto"/>
            </w:tcBorders>
          </w:tcPr>
          <w:p w:rsidR="00D429EA" w:rsidRPr="00D429EA" w:rsidRDefault="00B21B49" w:rsidP="007D70EB">
            <w:pPr>
              <w:autoSpaceDE w:val="0"/>
              <w:autoSpaceDN w:val="0"/>
              <w:adjustRightInd w:val="0"/>
              <w:spacing w:after="0" w:line="240" w:lineRule="auto"/>
              <w:jc w:val="both"/>
              <w:rPr>
                <w:rFonts w:ascii="Times New Roman" w:hAnsi="Times New Roman" w:cs="Times New Roman"/>
                <w:sz w:val="26"/>
                <w:szCs w:val="26"/>
              </w:rPr>
            </w:pPr>
            <w:r w:rsidRPr="00D429EA">
              <w:rPr>
                <w:rFonts w:ascii="Times New Roman" w:hAnsi="Times New Roman" w:cs="Times New Roman"/>
                <w:sz w:val="26"/>
                <w:szCs w:val="26"/>
                <w:lang w:val="tt"/>
              </w:rPr>
              <w:t>Ветеринария табибы</w:t>
            </w:r>
          </w:p>
        </w:tc>
        <w:tc>
          <w:tcPr>
            <w:tcW w:w="3515" w:type="dxa"/>
            <w:tcBorders>
              <w:top w:val="single" w:sz="4" w:space="0" w:color="auto"/>
              <w:left w:val="single" w:sz="4" w:space="0" w:color="auto"/>
              <w:bottom w:val="single" w:sz="4" w:space="0" w:color="auto"/>
              <w:right w:val="single" w:sz="4" w:space="0" w:color="auto"/>
            </w:tcBorders>
          </w:tcPr>
          <w:p w:rsidR="00D429EA" w:rsidRPr="00D429EA" w:rsidRDefault="00B21B49" w:rsidP="007D70EB">
            <w:pPr>
              <w:autoSpaceDE w:val="0"/>
              <w:autoSpaceDN w:val="0"/>
              <w:adjustRightInd w:val="0"/>
              <w:spacing w:after="0" w:line="240" w:lineRule="auto"/>
              <w:jc w:val="center"/>
              <w:rPr>
                <w:rFonts w:ascii="Times New Roman" w:hAnsi="Times New Roman" w:cs="Times New Roman"/>
                <w:sz w:val="26"/>
                <w:szCs w:val="26"/>
              </w:rPr>
            </w:pPr>
            <w:r w:rsidRPr="00D429EA">
              <w:rPr>
                <w:rFonts w:ascii="Times New Roman" w:hAnsi="Times New Roman" w:cs="Times New Roman"/>
                <w:sz w:val="26"/>
                <w:szCs w:val="26"/>
                <w:lang w:val="tt"/>
              </w:rPr>
              <w:t>55</w:t>
            </w:r>
          </w:p>
        </w:tc>
      </w:tr>
      <w:tr w:rsidR="00FF0088" w:rsidTr="00D429EA">
        <w:tc>
          <w:tcPr>
            <w:tcW w:w="9071" w:type="dxa"/>
            <w:gridSpan w:val="3"/>
            <w:tcBorders>
              <w:top w:val="single" w:sz="4" w:space="0" w:color="auto"/>
              <w:left w:val="single" w:sz="4" w:space="0" w:color="auto"/>
              <w:bottom w:val="single" w:sz="4" w:space="0" w:color="auto"/>
              <w:right w:val="single" w:sz="4" w:space="0" w:color="auto"/>
            </w:tcBorders>
          </w:tcPr>
          <w:p w:rsidR="00D429EA" w:rsidRPr="00D429EA" w:rsidRDefault="00B21B49" w:rsidP="007D70EB">
            <w:pPr>
              <w:autoSpaceDE w:val="0"/>
              <w:autoSpaceDN w:val="0"/>
              <w:adjustRightInd w:val="0"/>
              <w:spacing w:after="0" w:line="240" w:lineRule="auto"/>
              <w:jc w:val="center"/>
              <w:rPr>
                <w:rFonts w:ascii="Times New Roman" w:hAnsi="Times New Roman" w:cs="Times New Roman"/>
                <w:sz w:val="26"/>
                <w:szCs w:val="26"/>
              </w:rPr>
            </w:pPr>
            <w:r w:rsidRPr="00D429EA">
              <w:rPr>
                <w:rFonts w:ascii="Times New Roman" w:hAnsi="Times New Roman" w:cs="Times New Roman"/>
                <w:sz w:val="26"/>
                <w:szCs w:val="26"/>
                <w:lang w:val="tt"/>
              </w:rPr>
              <w:t>Икенче квалификация дәрәҗәсе</w:t>
            </w:r>
          </w:p>
        </w:tc>
      </w:tr>
      <w:tr w:rsidR="00FF0088" w:rsidTr="00D429EA">
        <w:tc>
          <w:tcPr>
            <w:tcW w:w="567" w:type="dxa"/>
            <w:tcBorders>
              <w:top w:val="single" w:sz="4" w:space="0" w:color="auto"/>
              <w:left w:val="single" w:sz="4" w:space="0" w:color="auto"/>
              <w:bottom w:val="single" w:sz="4" w:space="0" w:color="auto"/>
              <w:right w:val="single" w:sz="4" w:space="0" w:color="auto"/>
            </w:tcBorders>
          </w:tcPr>
          <w:p w:rsidR="00D429EA" w:rsidRPr="00D429EA" w:rsidRDefault="00B21B49" w:rsidP="007D70EB">
            <w:pPr>
              <w:autoSpaceDE w:val="0"/>
              <w:autoSpaceDN w:val="0"/>
              <w:adjustRightInd w:val="0"/>
              <w:spacing w:after="0" w:line="240" w:lineRule="auto"/>
              <w:jc w:val="center"/>
              <w:rPr>
                <w:rFonts w:ascii="Times New Roman" w:hAnsi="Times New Roman" w:cs="Times New Roman"/>
                <w:sz w:val="26"/>
                <w:szCs w:val="26"/>
              </w:rPr>
            </w:pPr>
            <w:r w:rsidRPr="00D429EA">
              <w:rPr>
                <w:rFonts w:ascii="Times New Roman" w:hAnsi="Times New Roman" w:cs="Times New Roman"/>
                <w:sz w:val="26"/>
                <w:szCs w:val="26"/>
                <w:lang w:val="tt"/>
              </w:rPr>
              <w:t>1.2.</w:t>
            </w:r>
          </w:p>
        </w:tc>
        <w:tc>
          <w:tcPr>
            <w:tcW w:w="4989" w:type="dxa"/>
            <w:tcBorders>
              <w:top w:val="single" w:sz="4" w:space="0" w:color="auto"/>
              <w:left w:val="single" w:sz="4" w:space="0" w:color="auto"/>
              <w:bottom w:val="single" w:sz="4" w:space="0" w:color="auto"/>
              <w:right w:val="single" w:sz="4" w:space="0" w:color="auto"/>
            </w:tcBorders>
          </w:tcPr>
          <w:p w:rsidR="00D429EA" w:rsidRPr="00D429EA" w:rsidRDefault="00B21B49" w:rsidP="007D70EB">
            <w:pPr>
              <w:autoSpaceDE w:val="0"/>
              <w:autoSpaceDN w:val="0"/>
              <w:adjustRightInd w:val="0"/>
              <w:spacing w:after="0" w:line="240" w:lineRule="auto"/>
              <w:jc w:val="both"/>
              <w:rPr>
                <w:rFonts w:ascii="Times New Roman" w:hAnsi="Times New Roman" w:cs="Times New Roman"/>
                <w:sz w:val="26"/>
                <w:szCs w:val="26"/>
              </w:rPr>
            </w:pPr>
            <w:r w:rsidRPr="00D429EA">
              <w:rPr>
                <w:rFonts w:ascii="Times New Roman" w:hAnsi="Times New Roman" w:cs="Times New Roman"/>
                <w:sz w:val="26"/>
                <w:szCs w:val="26"/>
                <w:lang w:val="tt"/>
              </w:rPr>
              <w:t>Икенче категорияле ветеринария табибы</w:t>
            </w:r>
          </w:p>
        </w:tc>
        <w:tc>
          <w:tcPr>
            <w:tcW w:w="3515" w:type="dxa"/>
            <w:tcBorders>
              <w:top w:val="single" w:sz="4" w:space="0" w:color="auto"/>
              <w:left w:val="single" w:sz="4" w:space="0" w:color="auto"/>
              <w:bottom w:val="single" w:sz="4" w:space="0" w:color="auto"/>
              <w:right w:val="single" w:sz="4" w:space="0" w:color="auto"/>
            </w:tcBorders>
          </w:tcPr>
          <w:p w:rsidR="00D429EA" w:rsidRPr="00D429EA" w:rsidRDefault="00B21B49" w:rsidP="007D70EB">
            <w:pPr>
              <w:autoSpaceDE w:val="0"/>
              <w:autoSpaceDN w:val="0"/>
              <w:adjustRightInd w:val="0"/>
              <w:spacing w:after="0" w:line="240" w:lineRule="auto"/>
              <w:jc w:val="center"/>
              <w:rPr>
                <w:rFonts w:ascii="Times New Roman" w:hAnsi="Times New Roman" w:cs="Times New Roman"/>
                <w:sz w:val="26"/>
                <w:szCs w:val="26"/>
              </w:rPr>
            </w:pPr>
            <w:r w:rsidRPr="00D429EA">
              <w:rPr>
                <w:rFonts w:ascii="Times New Roman" w:hAnsi="Times New Roman" w:cs="Times New Roman"/>
                <w:sz w:val="26"/>
                <w:szCs w:val="26"/>
                <w:lang w:val="tt"/>
              </w:rPr>
              <w:t>60</w:t>
            </w:r>
          </w:p>
        </w:tc>
      </w:tr>
      <w:tr w:rsidR="00FF0088" w:rsidTr="00D429EA">
        <w:tc>
          <w:tcPr>
            <w:tcW w:w="9071" w:type="dxa"/>
            <w:gridSpan w:val="3"/>
            <w:tcBorders>
              <w:top w:val="single" w:sz="4" w:space="0" w:color="auto"/>
              <w:left w:val="single" w:sz="4" w:space="0" w:color="auto"/>
              <w:bottom w:val="single" w:sz="4" w:space="0" w:color="auto"/>
              <w:right w:val="single" w:sz="4" w:space="0" w:color="auto"/>
            </w:tcBorders>
          </w:tcPr>
          <w:p w:rsidR="00D429EA" w:rsidRPr="00D429EA" w:rsidRDefault="00B21B49" w:rsidP="007D70EB">
            <w:pPr>
              <w:autoSpaceDE w:val="0"/>
              <w:autoSpaceDN w:val="0"/>
              <w:adjustRightInd w:val="0"/>
              <w:spacing w:after="0" w:line="240" w:lineRule="auto"/>
              <w:jc w:val="center"/>
              <w:rPr>
                <w:rFonts w:ascii="Times New Roman" w:hAnsi="Times New Roman" w:cs="Times New Roman"/>
                <w:sz w:val="26"/>
                <w:szCs w:val="26"/>
              </w:rPr>
            </w:pPr>
            <w:r w:rsidRPr="00D429EA">
              <w:rPr>
                <w:rFonts w:ascii="Times New Roman" w:hAnsi="Times New Roman" w:cs="Times New Roman"/>
                <w:sz w:val="26"/>
                <w:szCs w:val="26"/>
                <w:lang w:val="tt"/>
              </w:rPr>
              <w:t>Өченче квалификация дәрәҗәсе</w:t>
            </w:r>
          </w:p>
        </w:tc>
      </w:tr>
      <w:tr w:rsidR="00FF0088" w:rsidTr="00D429EA">
        <w:tc>
          <w:tcPr>
            <w:tcW w:w="567" w:type="dxa"/>
            <w:tcBorders>
              <w:top w:val="single" w:sz="4" w:space="0" w:color="auto"/>
              <w:left w:val="single" w:sz="4" w:space="0" w:color="auto"/>
              <w:bottom w:val="single" w:sz="4" w:space="0" w:color="auto"/>
              <w:right w:val="single" w:sz="4" w:space="0" w:color="auto"/>
            </w:tcBorders>
          </w:tcPr>
          <w:p w:rsidR="00D429EA" w:rsidRPr="00D429EA" w:rsidRDefault="00B21B49" w:rsidP="007D70EB">
            <w:pPr>
              <w:autoSpaceDE w:val="0"/>
              <w:autoSpaceDN w:val="0"/>
              <w:adjustRightInd w:val="0"/>
              <w:spacing w:after="0" w:line="240" w:lineRule="auto"/>
              <w:jc w:val="center"/>
              <w:rPr>
                <w:rFonts w:ascii="Times New Roman" w:hAnsi="Times New Roman" w:cs="Times New Roman"/>
                <w:sz w:val="26"/>
                <w:szCs w:val="26"/>
              </w:rPr>
            </w:pPr>
            <w:r w:rsidRPr="00D429EA">
              <w:rPr>
                <w:rFonts w:ascii="Times New Roman" w:hAnsi="Times New Roman" w:cs="Times New Roman"/>
                <w:sz w:val="26"/>
                <w:szCs w:val="26"/>
                <w:lang w:val="tt"/>
              </w:rPr>
              <w:t>1.3.</w:t>
            </w:r>
          </w:p>
        </w:tc>
        <w:tc>
          <w:tcPr>
            <w:tcW w:w="4989" w:type="dxa"/>
            <w:tcBorders>
              <w:top w:val="single" w:sz="4" w:space="0" w:color="auto"/>
              <w:left w:val="single" w:sz="4" w:space="0" w:color="auto"/>
              <w:bottom w:val="single" w:sz="4" w:space="0" w:color="auto"/>
              <w:right w:val="single" w:sz="4" w:space="0" w:color="auto"/>
            </w:tcBorders>
          </w:tcPr>
          <w:p w:rsidR="00D429EA" w:rsidRPr="00D429EA" w:rsidRDefault="00B21B49" w:rsidP="007D70EB">
            <w:pPr>
              <w:autoSpaceDE w:val="0"/>
              <w:autoSpaceDN w:val="0"/>
              <w:adjustRightInd w:val="0"/>
              <w:spacing w:after="0" w:line="240" w:lineRule="auto"/>
              <w:jc w:val="both"/>
              <w:rPr>
                <w:rFonts w:ascii="Times New Roman" w:hAnsi="Times New Roman" w:cs="Times New Roman"/>
                <w:sz w:val="26"/>
                <w:szCs w:val="26"/>
              </w:rPr>
            </w:pPr>
            <w:r w:rsidRPr="00D429EA">
              <w:rPr>
                <w:rFonts w:ascii="Times New Roman" w:hAnsi="Times New Roman" w:cs="Times New Roman"/>
                <w:sz w:val="26"/>
                <w:szCs w:val="26"/>
                <w:lang w:val="tt"/>
              </w:rPr>
              <w:t>Беренче категорияле ветеринария табибы</w:t>
            </w:r>
          </w:p>
        </w:tc>
        <w:tc>
          <w:tcPr>
            <w:tcW w:w="3515" w:type="dxa"/>
            <w:tcBorders>
              <w:top w:val="single" w:sz="4" w:space="0" w:color="auto"/>
              <w:left w:val="single" w:sz="4" w:space="0" w:color="auto"/>
              <w:bottom w:val="single" w:sz="4" w:space="0" w:color="auto"/>
              <w:right w:val="single" w:sz="4" w:space="0" w:color="auto"/>
            </w:tcBorders>
          </w:tcPr>
          <w:p w:rsidR="00D429EA" w:rsidRPr="00D429EA" w:rsidRDefault="00B21B49" w:rsidP="007D70EB">
            <w:pPr>
              <w:autoSpaceDE w:val="0"/>
              <w:autoSpaceDN w:val="0"/>
              <w:adjustRightInd w:val="0"/>
              <w:spacing w:after="0" w:line="240" w:lineRule="auto"/>
              <w:jc w:val="center"/>
              <w:rPr>
                <w:rFonts w:ascii="Times New Roman" w:hAnsi="Times New Roman" w:cs="Times New Roman"/>
                <w:sz w:val="26"/>
                <w:szCs w:val="26"/>
              </w:rPr>
            </w:pPr>
            <w:r w:rsidRPr="00D429EA">
              <w:rPr>
                <w:rFonts w:ascii="Times New Roman" w:hAnsi="Times New Roman" w:cs="Times New Roman"/>
                <w:sz w:val="26"/>
                <w:szCs w:val="26"/>
                <w:lang w:val="tt"/>
              </w:rPr>
              <w:t>63</w:t>
            </w:r>
          </w:p>
        </w:tc>
      </w:tr>
      <w:tr w:rsidR="00FF0088" w:rsidTr="00D429EA">
        <w:tc>
          <w:tcPr>
            <w:tcW w:w="9071" w:type="dxa"/>
            <w:gridSpan w:val="3"/>
            <w:tcBorders>
              <w:top w:val="single" w:sz="4" w:space="0" w:color="auto"/>
              <w:left w:val="single" w:sz="4" w:space="0" w:color="auto"/>
              <w:bottom w:val="single" w:sz="4" w:space="0" w:color="auto"/>
              <w:right w:val="single" w:sz="4" w:space="0" w:color="auto"/>
            </w:tcBorders>
          </w:tcPr>
          <w:p w:rsidR="00D429EA" w:rsidRPr="00D429EA" w:rsidRDefault="00B21B49" w:rsidP="007D70EB">
            <w:pPr>
              <w:autoSpaceDE w:val="0"/>
              <w:autoSpaceDN w:val="0"/>
              <w:adjustRightInd w:val="0"/>
              <w:spacing w:after="0" w:line="240" w:lineRule="auto"/>
              <w:jc w:val="center"/>
              <w:rPr>
                <w:rFonts w:ascii="Times New Roman" w:hAnsi="Times New Roman" w:cs="Times New Roman"/>
                <w:sz w:val="26"/>
                <w:szCs w:val="26"/>
              </w:rPr>
            </w:pPr>
            <w:r w:rsidRPr="00D429EA">
              <w:rPr>
                <w:rFonts w:ascii="Times New Roman" w:hAnsi="Times New Roman" w:cs="Times New Roman"/>
                <w:sz w:val="26"/>
                <w:szCs w:val="26"/>
                <w:lang w:val="tt"/>
              </w:rPr>
              <w:t>Дүртенче квалификация дәрәҗәсе</w:t>
            </w:r>
          </w:p>
        </w:tc>
      </w:tr>
      <w:tr w:rsidR="00FF0088" w:rsidTr="00D429EA">
        <w:tc>
          <w:tcPr>
            <w:tcW w:w="567" w:type="dxa"/>
            <w:tcBorders>
              <w:top w:val="single" w:sz="4" w:space="0" w:color="auto"/>
              <w:left w:val="single" w:sz="4" w:space="0" w:color="auto"/>
              <w:bottom w:val="single" w:sz="4" w:space="0" w:color="auto"/>
              <w:right w:val="single" w:sz="4" w:space="0" w:color="auto"/>
            </w:tcBorders>
          </w:tcPr>
          <w:p w:rsidR="00D429EA" w:rsidRPr="00D429EA" w:rsidRDefault="00B21B49" w:rsidP="007D70EB">
            <w:pPr>
              <w:autoSpaceDE w:val="0"/>
              <w:autoSpaceDN w:val="0"/>
              <w:adjustRightInd w:val="0"/>
              <w:spacing w:after="0" w:line="240" w:lineRule="auto"/>
              <w:jc w:val="center"/>
              <w:rPr>
                <w:rFonts w:ascii="Times New Roman" w:hAnsi="Times New Roman" w:cs="Times New Roman"/>
                <w:sz w:val="26"/>
                <w:szCs w:val="26"/>
              </w:rPr>
            </w:pPr>
            <w:r w:rsidRPr="00D429EA">
              <w:rPr>
                <w:rFonts w:ascii="Times New Roman" w:hAnsi="Times New Roman" w:cs="Times New Roman"/>
                <w:sz w:val="26"/>
                <w:szCs w:val="26"/>
                <w:lang w:val="tt"/>
              </w:rPr>
              <w:lastRenderedPageBreak/>
              <w:t>1.4.</w:t>
            </w:r>
          </w:p>
        </w:tc>
        <w:tc>
          <w:tcPr>
            <w:tcW w:w="4989" w:type="dxa"/>
            <w:tcBorders>
              <w:top w:val="single" w:sz="4" w:space="0" w:color="auto"/>
              <w:left w:val="single" w:sz="4" w:space="0" w:color="auto"/>
              <w:bottom w:val="single" w:sz="4" w:space="0" w:color="auto"/>
              <w:right w:val="single" w:sz="4" w:space="0" w:color="auto"/>
            </w:tcBorders>
          </w:tcPr>
          <w:p w:rsidR="00D429EA" w:rsidRPr="00D429EA" w:rsidRDefault="00B21B49" w:rsidP="007D70EB">
            <w:pPr>
              <w:autoSpaceDE w:val="0"/>
              <w:autoSpaceDN w:val="0"/>
              <w:adjustRightInd w:val="0"/>
              <w:spacing w:after="0" w:line="240" w:lineRule="auto"/>
              <w:jc w:val="both"/>
              <w:rPr>
                <w:rFonts w:ascii="Times New Roman" w:hAnsi="Times New Roman" w:cs="Times New Roman"/>
                <w:sz w:val="26"/>
                <w:szCs w:val="26"/>
              </w:rPr>
            </w:pPr>
            <w:r w:rsidRPr="00D429EA">
              <w:rPr>
                <w:rFonts w:ascii="Times New Roman" w:hAnsi="Times New Roman" w:cs="Times New Roman"/>
                <w:sz w:val="26"/>
                <w:szCs w:val="26"/>
                <w:lang w:val="tt"/>
              </w:rPr>
              <w:t>Әйдәүче ветеринария табибы</w:t>
            </w:r>
          </w:p>
        </w:tc>
        <w:tc>
          <w:tcPr>
            <w:tcW w:w="3515" w:type="dxa"/>
            <w:tcBorders>
              <w:top w:val="single" w:sz="4" w:space="0" w:color="auto"/>
              <w:left w:val="single" w:sz="4" w:space="0" w:color="auto"/>
              <w:bottom w:val="single" w:sz="4" w:space="0" w:color="auto"/>
              <w:right w:val="single" w:sz="4" w:space="0" w:color="auto"/>
            </w:tcBorders>
          </w:tcPr>
          <w:p w:rsidR="00D429EA" w:rsidRPr="00D429EA" w:rsidRDefault="00B21B49" w:rsidP="007D70EB">
            <w:pPr>
              <w:autoSpaceDE w:val="0"/>
              <w:autoSpaceDN w:val="0"/>
              <w:adjustRightInd w:val="0"/>
              <w:spacing w:after="0" w:line="240" w:lineRule="auto"/>
              <w:jc w:val="center"/>
              <w:rPr>
                <w:rFonts w:ascii="Times New Roman" w:hAnsi="Times New Roman" w:cs="Times New Roman"/>
                <w:sz w:val="26"/>
                <w:szCs w:val="26"/>
              </w:rPr>
            </w:pPr>
            <w:r w:rsidRPr="00D429EA">
              <w:rPr>
                <w:rFonts w:ascii="Times New Roman" w:hAnsi="Times New Roman" w:cs="Times New Roman"/>
                <w:sz w:val="26"/>
                <w:szCs w:val="26"/>
                <w:lang w:val="tt"/>
              </w:rPr>
              <w:t>65</w:t>
            </w:r>
          </w:p>
        </w:tc>
      </w:tr>
      <w:tr w:rsidR="00FF0088" w:rsidTr="00D429EA">
        <w:tc>
          <w:tcPr>
            <w:tcW w:w="9071" w:type="dxa"/>
            <w:gridSpan w:val="3"/>
            <w:tcBorders>
              <w:top w:val="single" w:sz="4" w:space="0" w:color="auto"/>
              <w:left w:val="single" w:sz="4" w:space="0" w:color="auto"/>
              <w:bottom w:val="single" w:sz="4" w:space="0" w:color="auto"/>
              <w:right w:val="single" w:sz="4" w:space="0" w:color="auto"/>
            </w:tcBorders>
          </w:tcPr>
          <w:p w:rsidR="00D429EA" w:rsidRPr="00D429EA" w:rsidRDefault="00B21B49" w:rsidP="00D429EA">
            <w:pPr>
              <w:autoSpaceDE w:val="0"/>
              <w:autoSpaceDN w:val="0"/>
              <w:adjustRightInd w:val="0"/>
              <w:spacing w:after="0" w:line="240" w:lineRule="auto"/>
              <w:jc w:val="center"/>
              <w:rPr>
                <w:rFonts w:ascii="Times New Roman" w:hAnsi="Times New Roman" w:cs="Times New Roman"/>
                <w:sz w:val="26"/>
                <w:szCs w:val="26"/>
              </w:rPr>
            </w:pPr>
            <w:r w:rsidRPr="00D429EA">
              <w:rPr>
                <w:rFonts w:ascii="Times New Roman" w:hAnsi="Times New Roman" w:cs="Times New Roman"/>
                <w:sz w:val="26"/>
                <w:szCs w:val="26"/>
                <w:lang w:val="tt"/>
              </w:rPr>
              <w:t>«Дүртенче дәрәҗә авыл хуҗалыгы хезмәткәрләре вазифалары» һөнәри квалификация төркеме</w:t>
            </w:r>
          </w:p>
        </w:tc>
      </w:tr>
      <w:tr w:rsidR="00FF0088" w:rsidTr="00D429EA">
        <w:tc>
          <w:tcPr>
            <w:tcW w:w="9071" w:type="dxa"/>
            <w:gridSpan w:val="3"/>
            <w:tcBorders>
              <w:top w:val="single" w:sz="4" w:space="0" w:color="auto"/>
              <w:left w:val="single" w:sz="4" w:space="0" w:color="auto"/>
              <w:bottom w:val="single" w:sz="4" w:space="0" w:color="auto"/>
              <w:right w:val="single" w:sz="4" w:space="0" w:color="auto"/>
            </w:tcBorders>
          </w:tcPr>
          <w:p w:rsidR="00D429EA" w:rsidRPr="00D429EA" w:rsidRDefault="00B21B49" w:rsidP="007D70EB">
            <w:pPr>
              <w:autoSpaceDE w:val="0"/>
              <w:autoSpaceDN w:val="0"/>
              <w:adjustRightInd w:val="0"/>
              <w:spacing w:after="0" w:line="240" w:lineRule="auto"/>
              <w:jc w:val="center"/>
              <w:rPr>
                <w:rFonts w:ascii="Times New Roman" w:hAnsi="Times New Roman" w:cs="Times New Roman"/>
                <w:sz w:val="26"/>
                <w:szCs w:val="26"/>
              </w:rPr>
            </w:pPr>
            <w:r w:rsidRPr="00D429EA">
              <w:rPr>
                <w:rFonts w:ascii="Times New Roman" w:hAnsi="Times New Roman" w:cs="Times New Roman"/>
                <w:sz w:val="26"/>
                <w:szCs w:val="26"/>
                <w:lang w:val="tt"/>
              </w:rPr>
              <w:t>Беренче квалификация дәрәҗәсе</w:t>
            </w:r>
          </w:p>
        </w:tc>
      </w:tr>
      <w:tr w:rsidR="00FF0088" w:rsidTr="00D429EA">
        <w:tc>
          <w:tcPr>
            <w:tcW w:w="567" w:type="dxa"/>
            <w:tcBorders>
              <w:top w:val="single" w:sz="4" w:space="0" w:color="auto"/>
              <w:left w:val="single" w:sz="4" w:space="0" w:color="auto"/>
              <w:bottom w:val="single" w:sz="4" w:space="0" w:color="auto"/>
              <w:right w:val="single" w:sz="4" w:space="0" w:color="auto"/>
            </w:tcBorders>
          </w:tcPr>
          <w:p w:rsidR="00D429EA" w:rsidRPr="00D429EA" w:rsidRDefault="00B21B49" w:rsidP="007D70EB">
            <w:pPr>
              <w:autoSpaceDE w:val="0"/>
              <w:autoSpaceDN w:val="0"/>
              <w:adjustRightInd w:val="0"/>
              <w:spacing w:after="0" w:line="240" w:lineRule="auto"/>
              <w:jc w:val="center"/>
              <w:rPr>
                <w:rFonts w:ascii="Times New Roman" w:hAnsi="Times New Roman" w:cs="Times New Roman"/>
                <w:sz w:val="26"/>
                <w:szCs w:val="26"/>
              </w:rPr>
            </w:pPr>
            <w:r w:rsidRPr="00D429EA">
              <w:rPr>
                <w:rFonts w:ascii="Times New Roman" w:hAnsi="Times New Roman" w:cs="Times New Roman"/>
                <w:sz w:val="26"/>
                <w:szCs w:val="26"/>
                <w:lang w:val="tt"/>
              </w:rPr>
              <w:t>1.1.</w:t>
            </w:r>
          </w:p>
        </w:tc>
        <w:tc>
          <w:tcPr>
            <w:tcW w:w="4989" w:type="dxa"/>
            <w:tcBorders>
              <w:top w:val="single" w:sz="4" w:space="0" w:color="auto"/>
              <w:left w:val="single" w:sz="4" w:space="0" w:color="auto"/>
              <w:bottom w:val="single" w:sz="4" w:space="0" w:color="auto"/>
              <w:right w:val="single" w:sz="4" w:space="0" w:color="auto"/>
            </w:tcBorders>
          </w:tcPr>
          <w:p w:rsidR="00D429EA" w:rsidRPr="00D429EA" w:rsidRDefault="00B21B49" w:rsidP="007D70EB">
            <w:pPr>
              <w:autoSpaceDE w:val="0"/>
              <w:autoSpaceDN w:val="0"/>
              <w:adjustRightInd w:val="0"/>
              <w:spacing w:after="0" w:line="240" w:lineRule="auto"/>
              <w:jc w:val="both"/>
              <w:rPr>
                <w:rFonts w:ascii="Times New Roman" w:hAnsi="Times New Roman" w:cs="Times New Roman"/>
                <w:sz w:val="26"/>
                <w:szCs w:val="26"/>
              </w:rPr>
            </w:pPr>
            <w:r w:rsidRPr="00D429EA">
              <w:rPr>
                <w:rFonts w:ascii="Times New Roman" w:hAnsi="Times New Roman" w:cs="Times New Roman"/>
                <w:sz w:val="26"/>
                <w:szCs w:val="26"/>
                <w:lang w:val="tt"/>
              </w:rPr>
              <w:t>Баш агроном</w:t>
            </w:r>
          </w:p>
        </w:tc>
        <w:tc>
          <w:tcPr>
            <w:tcW w:w="3515" w:type="dxa"/>
            <w:tcBorders>
              <w:top w:val="single" w:sz="4" w:space="0" w:color="auto"/>
              <w:left w:val="single" w:sz="4" w:space="0" w:color="auto"/>
              <w:bottom w:val="single" w:sz="4" w:space="0" w:color="auto"/>
              <w:right w:val="single" w:sz="4" w:space="0" w:color="auto"/>
            </w:tcBorders>
          </w:tcPr>
          <w:p w:rsidR="00D429EA" w:rsidRPr="00D429EA" w:rsidRDefault="00B21B49" w:rsidP="007D70EB">
            <w:pPr>
              <w:autoSpaceDE w:val="0"/>
              <w:autoSpaceDN w:val="0"/>
              <w:adjustRightInd w:val="0"/>
              <w:spacing w:after="0" w:line="240" w:lineRule="auto"/>
              <w:jc w:val="center"/>
              <w:rPr>
                <w:rFonts w:ascii="Times New Roman" w:hAnsi="Times New Roman" w:cs="Times New Roman"/>
                <w:sz w:val="26"/>
                <w:szCs w:val="26"/>
              </w:rPr>
            </w:pPr>
            <w:r w:rsidRPr="00D429EA">
              <w:rPr>
                <w:rFonts w:ascii="Times New Roman" w:hAnsi="Times New Roman" w:cs="Times New Roman"/>
                <w:sz w:val="26"/>
                <w:szCs w:val="26"/>
                <w:lang w:val="tt"/>
              </w:rPr>
              <w:t>70</w:t>
            </w:r>
          </w:p>
        </w:tc>
      </w:tr>
    </w:tbl>
    <w:p w:rsidR="00D429EA" w:rsidRPr="004A7960" w:rsidRDefault="00D429EA" w:rsidP="0048443A">
      <w:pPr>
        <w:pStyle w:val="24"/>
        <w:shd w:val="clear" w:color="auto" w:fill="auto"/>
        <w:spacing w:before="243" w:line="315" w:lineRule="exact"/>
        <w:ind w:left="40"/>
        <w:rPr>
          <w:rFonts w:ascii="Times New Roman" w:hAnsi="Times New Roman" w:cs="Times New Roman"/>
        </w:rPr>
      </w:pPr>
    </w:p>
    <w:p w:rsidR="0048443A" w:rsidRDefault="0048443A" w:rsidP="0048443A">
      <w:pPr>
        <w:rPr>
          <w:sz w:val="2"/>
          <w:szCs w:val="2"/>
        </w:rPr>
      </w:pPr>
    </w:p>
    <w:p w:rsidR="00D429EA" w:rsidRDefault="00B21B49" w:rsidP="008C19F0">
      <w:pPr>
        <w:pStyle w:val="24"/>
        <w:numPr>
          <w:ilvl w:val="0"/>
          <w:numId w:val="17"/>
        </w:numPr>
        <w:shd w:val="clear" w:color="auto" w:fill="auto"/>
        <w:tabs>
          <w:tab w:val="left" w:pos="1557"/>
        </w:tabs>
        <w:spacing w:before="0" w:line="240" w:lineRule="auto"/>
        <w:ind w:firstLine="567"/>
        <w:jc w:val="both"/>
        <w:rPr>
          <w:rFonts w:ascii="Times New Roman" w:hAnsi="Times New Roman" w:cs="Times New Roman"/>
        </w:rPr>
      </w:pPr>
      <w:r w:rsidRPr="004A7960">
        <w:rPr>
          <w:rFonts w:ascii="Times New Roman" w:hAnsi="Times New Roman" w:cs="Times New Roman"/>
          <w:lang w:val="tt"/>
        </w:rPr>
        <w:t>Физик культура һәм спорт оешмалары</w:t>
      </w:r>
      <w:r w:rsidRPr="004A7960">
        <w:rPr>
          <w:rFonts w:ascii="Times New Roman" w:hAnsi="Times New Roman" w:cs="Times New Roman"/>
          <w:lang w:val="tt"/>
        </w:rPr>
        <w:softHyphen/>
        <w:t xml:space="preserve"> әзерлеге үзәкләре эшчәнлеге нәтиҗәлелегенең үрнәк критерийлары һәм аларның үлчәү коэффициентлары Татарстан Республикасы Спорт министрлыгы тарафыннан раслана.</w:t>
      </w:r>
    </w:p>
    <w:p w:rsidR="0048443A" w:rsidRDefault="00B21B49" w:rsidP="007D70EB">
      <w:pPr>
        <w:pStyle w:val="24"/>
        <w:numPr>
          <w:ilvl w:val="0"/>
          <w:numId w:val="17"/>
        </w:numPr>
        <w:shd w:val="clear" w:color="auto" w:fill="auto"/>
        <w:tabs>
          <w:tab w:val="left" w:pos="1556"/>
        </w:tabs>
        <w:spacing w:before="0" w:line="240" w:lineRule="auto"/>
        <w:ind w:firstLine="567"/>
        <w:jc w:val="both"/>
        <w:rPr>
          <w:rFonts w:ascii="Times New Roman" w:hAnsi="Times New Roman" w:cs="Times New Roman"/>
        </w:rPr>
      </w:pPr>
      <w:r w:rsidRPr="00D429EA">
        <w:rPr>
          <w:rFonts w:ascii="Times New Roman" w:hAnsi="Times New Roman" w:cs="Times New Roman"/>
          <w:lang w:val="tt"/>
        </w:rPr>
        <w:t>Физик культура һәм спорт оешмаларында башкарыла</w:t>
      </w:r>
      <w:r w:rsidRPr="00D429EA">
        <w:rPr>
          <w:rFonts w:ascii="Times New Roman" w:hAnsi="Times New Roman" w:cs="Times New Roman"/>
          <w:lang w:val="tt"/>
        </w:rPr>
        <w:softHyphen/>
        <w:t xml:space="preserve"> торган эшләрнең сыйфаты өчен кызыксындыру характерындагы түләүләр фонды (FOT</w:t>
      </w:r>
      <w:r w:rsidRPr="00D429EA">
        <w:rPr>
          <w:rFonts w:ascii="Times New Roman" w:hAnsi="Times New Roman" w:cs="Times New Roman"/>
          <w:vertAlign w:val="subscript"/>
          <w:lang w:val="tt" w:bidi="en-US"/>
        </w:rPr>
        <w:t>k</w:t>
      </w:r>
      <w:r w:rsidRPr="00D429EA">
        <w:rPr>
          <w:rFonts w:ascii="Times New Roman" w:hAnsi="Times New Roman" w:cs="Times New Roman"/>
          <w:lang w:val="tt"/>
        </w:rPr>
        <w:t>) формалаша, аның күләме формула буенча исәпләнә:</w:t>
      </w:r>
    </w:p>
    <w:p w:rsidR="00D429EA" w:rsidRDefault="00D429EA" w:rsidP="00D429EA">
      <w:pPr>
        <w:pStyle w:val="24"/>
        <w:shd w:val="clear" w:color="auto" w:fill="auto"/>
        <w:tabs>
          <w:tab w:val="left" w:pos="1556"/>
        </w:tabs>
        <w:spacing w:before="0" w:line="240" w:lineRule="auto"/>
        <w:jc w:val="both"/>
        <w:rPr>
          <w:rFonts w:ascii="Times New Roman" w:hAnsi="Times New Roman" w:cs="Times New Roman"/>
        </w:rPr>
      </w:pPr>
    </w:p>
    <w:p w:rsidR="00D429EA" w:rsidRDefault="00D429EA" w:rsidP="00D429EA">
      <w:pPr>
        <w:autoSpaceDE w:val="0"/>
        <w:autoSpaceDN w:val="0"/>
        <w:adjustRightInd w:val="0"/>
        <w:spacing w:after="0" w:line="240" w:lineRule="auto"/>
        <w:jc w:val="both"/>
        <w:rPr>
          <w:rFonts w:ascii="Arial" w:hAnsi="Arial" w:cs="Arial"/>
          <w:sz w:val="20"/>
          <w:szCs w:val="20"/>
        </w:rPr>
      </w:pPr>
    </w:p>
    <w:p w:rsidR="00D429EA" w:rsidRDefault="00B21B49" w:rsidP="00D429EA">
      <w:pPr>
        <w:autoSpaceDE w:val="0"/>
        <w:autoSpaceDN w:val="0"/>
        <w:adjustRightInd w:val="0"/>
        <w:spacing w:after="0" w:line="240" w:lineRule="auto"/>
        <w:jc w:val="center"/>
        <w:rPr>
          <w:rFonts w:ascii="Arial" w:hAnsi="Arial" w:cs="Arial"/>
          <w:sz w:val="20"/>
          <w:szCs w:val="20"/>
        </w:rPr>
      </w:pPr>
      <w:r>
        <w:rPr>
          <w:rFonts w:ascii="Arial" w:hAnsi="Arial" w:cs="Arial"/>
          <w:noProof/>
          <w:position w:val="-20"/>
          <w:sz w:val="20"/>
          <w:szCs w:val="20"/>
          <w:lang w:eastAsia="ru-RU"/>
        </w:rPr>
        <w:drawing>
          <wp:inline distT="0" distB="0" distL="0" distR="0">
            <wp:extent cx="1555750" cy="393700"/>
            <wp:effectExtent l="0" t="0" r="0" b="635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8956217" name="Picture 83"/>
                    <pic:cNvPicPr>
                      <a:picLocks noChangeAspect="1" noChangeArrowheads="1"/>
                    </pic:cNvPicPr>
                  </pic:nvPicPr>
                  <pic:blipFill>
                    <a:blip r:embed="rId34" cstate="print">
                      <a:extLst>
                        <a:ext uri="{28A0092B-C50C-407E-A947-70E740481C1C}">
                          <a14:useLocalDpi xmlns:a14="http://schemas.microsoft.com/office/drawing/2010/main" val="0"/>
                        </a:ext>
                      </a:extLst>
                    </a:blip>
                    <a:stretch>
                      <a:fillRect/>
                    </a:stretch>
                  </pic:blipFill>
                  <pic:spPr bwMode="auto">
                    <a:xfrm>
                      <a:off x="0" y="0"/>
                      <a:ext cx="1555750" cy="393700"/>
                    </a:xfrm>
                    <a:prstGeom prst="rect">
                      <a:avLst/>
                    </a:prstGeom>
                    <a:noFill/>
                    <a:ln>
                      <a:noFill/>
                    </a:ln>
                  </pic:spPr>
                </pic:pic>
              </a:graphicData>
            </a:graphic>
          </wp:inline>
        </w:drawing>
      </w:r>
    </w:p>
    <w:p w:rsidR="00D429EA" w:rsidRDefault="00D429EA" w:rsidP="00D429EA">
      <w:pPr>
        <w:pStyle w:val="24"/>
        <w:shd w:val="clear" w:color="auto" w:fill="auto"/>
        <w:tabs>
          <w:tab w:val="left" w:pos="1556"/>
        </w:tabs>
        <w:spacing w:before="0" w:line="240" w:lineRule="auto"/>
        <w:jc w:val="both"/>
        <w:rPr>
          <w:rFonts w:ascii="Times New Roman" w:hAnsi="Times New Roman" w:cs="Times New Roman"/>
        </w:rPr>
      </w:pPr>
    </w:p>
    <w:p w:rsidR="0048443A" w:rsidRPr="004A7960" w:rsidRDefault="00B21B49" w:rsidP="004A7960">
      <w:pPr>
        <w:pStyle w:val="24"/>
        <w:shd w:val="clear" w:color="auto" w:fill="auto"/>
        <w:spacing w:before="0" w:line="240" w:lineRule="auto"/>
        <w:ind w:firstLine="567"/>
        <w:jc w:val="both"/>
        <w:rPr>
          <w:rFonts w:ascii="Times New Roman" w:hAnsi="Times New Roman" w:cs="Times New Roman"/>
        </w:rPr>
      </w:pPr>
      <w:r w:rsidRPr="004A7960">
        <w:rPr>
          <w:rFonts w:ascii="Times New Roman" w:hAnsi="Times New Roman" w:cs="Times New Roman"/>
          <w:lang w:val="tt"/>
        </w:rPr>
        <w:t xml:space="preserve">биредә: </w:t>
      </w:r>
    </w:p>
    <w:p w:rsidR="0048443A" w:rsidRPr="004A7960" w:rsidRDefault="00B21B49" w:rsidP="004A7960">
      <w:pPr>
        <w:pStyle w:val="24"/>
        <w:shd w:val="clear" w:color="auto" w:fill="auto"/>
        <w:spacing w:before="0" w:line="240" w:lineRule="auto"/>
        <w:ind w:firstLine="567"/>
        <w:jc w:val="both"/>
        <w:rPr>
          <w:rFonts w:ascii="Times New Roman" w:hAnsi="Times New Roman" w:cs="Times New Roman"/>
        </w:rPr>
      </w:pPr>
      <w:r w:rsidRPr="004A7960">
        <w:rPr>
          <w:rFonts w:ascii="Times New Roman" w:hAnsi="Times New Roman" w:cs="Times New Roman"/>
          <w:lang w:val="tt" w:bidi="en-US"/>
        </w:rPr>
        <w:t>FOT</w:t>
      </w:r>
      <w:r w:rsidRPr="004A7960">
        <w:rPr>
          <w:rFonts w:ascii="Times New Roman" w:hAnsi="Times New Roman" w:cs="Times New Roman"/>
          <w:vertAlign w:val="subscript"/>
          <w:lang w:val="tt" w:bidi="en-US"/>
        </w:rPr>
        <w:t>do</w:t>
      </w:r>
      <w:r w:rsidRPr="004A7960">
        <w:rPr>
          <w:rFonts w:ascii="Times New Roman" w:hAnsi="Times New Roman" w:cs="Times New Roman"/>
          <w:lang w:val="tt" w:bidi="en-US"/>
        </w:rPr>
        <w:t xml:space="preserve"> -физик культура һәм спорт оешмалары хезмәткәрләренең хезмәтенә төп эш урыны буенча физик культура һәм спорт оешмалары хезмәткәрләренең вазыйфаи окладлары буенча түләү фонды;</w:t>
      </w:r>
      <w:r w:rsidRPr="004A7960">
        <w:rPr>
          <w:rFonts w:ascii="Times New Roman" w:hAnsi="Times New Roman" w:cs="Times New Roman"/>
          <w:lang w:val="tt" w:bidi="en-US"/>
        </w:rPr>
        <w:softHyphen/>
      </w:r>
      <w:r w:rsidRPr="004A7960">
        <w:rPr>
          <w:rFonts w:ascii="Times New Roman" w:hAnsi="Times New Roman" w:cs="Times New Roman"/>
          <w:lang w:val="tt" w:bidi="en-US"/>
        </w:rPr>
        <w:softHyphen/>
        <w:t xml:space="preserve"> </w:t>
      </w:r>
    </w:p>
    <w:p w:rsidR="0048443A" w:rsidRPr="004A7960" w:rsidRDefault="00B21B49" w:rsidP="004A7960">
      <w:pPr>
        <w:pStyle w:val="24"/>
        <w:shd w:val="clear" w:color="auto" w:fill="auto"/>
        <w:spacing w:before="0" w:line="240" w:lineRule="auto"/>
        <w:ind w:firstLine="567"/>
        <w:jc w:val="both"/>
        <w:rPr>
          <w:rFonts w:ascii="Times New Roman" w:hAnsi="Times New Roman" w:cs="Times New Roman"/>
        </w:rPr>
      </w:pPr>
      <w:r w:rsidRPr="004A7960">
        <w:rPr>
          <w:rFonts w:ascii="Times New Roman" w:hAnsi="Times New Roman" w:cs="Times New Roman"/>
          <w:vertAlign w:val="subscript"/>
          <w:lang w:val="tt" w:bidi="en-US"/>
        </w:rPr>
        <w:t>Dk</w:t>
      </w:r>
      <w:r w:rsidRPr="004A7960">
        <w:rPr>
          <w:rFonts w:ascii="Times New Roman" w:hAnsi="Times New Roman" w:cs="Times New Roman"/>
          <w:lang w:val="tt" w:bidi="en-US"/>
        </w:rPr>
        <w:t xml:space="preserve"> - башкарыла торган эшләрнең сыйфаты өчен кызыксындыру максатыннан түләүгә хезмәт өчен түләү фондында туры килгән өлеш.</w:t>
      </w:r>
      <w:r w:rsidRPr="004A7960">
        <w:rPr>
          <w:rFonts w:ascii="Times New Roman" w:hAnsi="Times New Roman" w:cs="Times New Roman"/>
          <w:lang w:val="tt" w:bidi="en-US"/>
        </w:rPr>
        <w:softHyphen/>
      </w:r>
    </w:p>
    <w:p w:rsidR="0048443A" w:rsidRPr="004A7960" w:rsidRDefault="00B21B49" w:rsidP="004A7960">
      <w:pPr>
        <w:pStyle w:val="24"/>
        <w:shd w:val="clear" w:color="auto" w:fill="auto"/>
        <w:spacing w:before="0" w:line="240" w:lineRule="auto"/>
        <w:ind w:firstLine="567"/>
        <w:jc w:val="both"/>
        <w:rPr>
          <w:rFonts w:ascii="Times New Roman" w:hAnsi="Times New Roman" w:cs="Times New Roman"/>
        </w:rPr>
      </w:pPr>
      <w:r w:rsidRPr="004A7960">
        <w:rPr>
          <w:rFonts w:ascii="Times New Roman" w:hAnsi="Times New Roman" w:cs="Times New Roman"/>
          <w:lang w:val="tt"/>
        </w:rPr>
        <w:t>Түбәндәге эшләрнең сыйфаты өчен кызыксындыру характерындагы түләүгә хезмәт өчен түләү фондының тәкъдим ителә торган күләме төп эш урыны буенча физик культура һәм спорт оешмалары хезмәткәрләренең вазыйфаи окладлары буенча физик культура һәм спорт оешмалары хезмәткәрләренә хезмәт өчен түләү фондының 10 проценты күләмендә кабул ителә.</w:t>
      </w:r>
      <w:r w:rsidRPr="004A7960">
        <w:rPr>
          <w:rFonts w:ascii="Times New Roman" w:hAnsi="Times New Roman" w:cs="Times New Roman"/>
          <w:lang w:val="tt"/>
        </w:rPr>
        <w:softHyphen/>
      </w:r>
      <w:r w:rsidRPr="004A7960">
        <w:rPr>
          <w:rFonts w:ascii="Times New Roman" w:hAnsi="Times New Roman" w:cs="Times New Roman"/>
          <w:lang w:val="tt"/>
        </w:rPr>
        <w:softHyphen/>
      </w:r>
    </w:p>
    <w:p w:rsidR="0048443A" w:rsidRDefault="00B21B49" w:rsidP="004A7960">
      <w:pPr>
        <w:pStyle w:val="24"/>
        <w:shd w:val="clear" w:color="auto" w:fill="auto"/>
        <w:spacing w:before="0" w:line="240" w:lineRule="auto"/>
        <w:ind w:firstLine="720"/>
        <w:jc w:val="both"/>
        <w:rPr>
          <w:rFonts w:ascii="Times New Roman" w:hAnsi="Times New Roman" w:cs="Times New Roman"/>
        </w:rPr>
      </w:pPr>
      <w:r w:rsidRPr="004A7960">
        <w:rPr>
          <w:rFonts w:ascii="Times New Roman" w:hAnsi="Times New Roman" w:cs="Times New Roman"/>
          <w:lang w:val="tt"/>
        </w:rPr>
        <w:t>6.10. Авыл җирендә эшләгән өчен белгечләргә (Bsm) түләүләр мәгариф хезмәткәрләренә, мәдәният, сәнгать һәм урта, әйдәүче звено һәм җитәкче составтагы кинематография хезмәткәрләренең һөнәри квалификация төркемнәренә керүче мәдәният хезмәткәрләренә, икенче дәрәҗәдәге физик культура хезмәткәрләренең һөнәри квалификация төркемнәренә керүче физик культура хезмәткәрләренә, медицина хезмәткәрләренә, авыл хуҗалыгы хезмәткәрләренә бирелә һәм түбәндәге формула буенча исәпләнә:</w:t>
      </w:r>
      <w:r w:rsidRPr="004A7960">
        <w:rPr>
          <w:rFonts w:ascii="Times New Roman" w:hAnsi="Times New Roman" w:cs="Times New Roman"/>
          <w:lang w:val="tt"/>
        </w:rPr>
        <w:softHyphen/>
      </w:r>
      <w:r w:rsidRPr="004A7960">
        <w:rPr>
          <w:rFonts w:ascii="Times New Roman" w:hAnsi="Times New Roman" w:cs="Times New Roman"/>
          <w:lang w:val="tt"/>
        </w:rPr>
        <w:softHyphen/>
      </w:r>
      <w:r w:rsidRPr="004A7960">
        <w:rPr>
          <w:rFonts w:ascii="Times New Roman" w:hAnsi="Times New Roman" w:cs="Times New Roman"/>
          <w:lang w:val="tt"/>
        </w:rPr>
        <w:softHyphen/>
      </w:r>
    </w:p>
    <w:p w:rsidR="001825F7" w:rsidRDefault="001825F7" w:rsidP="004A7960">
      <w:pPr>
        <w:pStyle w:val="24"/>
        <w:shd w:val="clear" w:color="auto" w:fill="auto"/>
        <w:spacing w:before="0" w:line="240" w:lineRule="auto"/>
        <w:ind w:firstLine="720"/>
        <w:jc w:val="both"/>
        <w:rPr>
          <w:rFonts w:ascii="Times New Roman" w:hAnsi="Times New Roman" w:cs="Times New Roman"/>
        </w:rPr>
      </w:pPr>
    </w:p>
    <w:p w:rsidR="001825F7" w:rsidRDefault="00B21B49" w:rsidP="001825F7">
      <w:pPr>
        <w:autoSpaceDE w:val="0"/>
        <w:autoSpaceDN w:val="0"/>
        <w:adjustRightInd w:val="0"/>
        <w:spacing w:after="0" w:line="240" w:lineRule="auto"/>
        <w:jc w:val="center"/>
        <w:rPr>
          <w:rFonts w:ascii="Arial" w:hAnsi="Arial" w:cs="Arial"/>
          <w:sz w:val="20"/>
          <w:szCs w:val="20"/>
        </w:rPr>
      </w:pPr>
      <w:r>
        <w:rPr>
          <w:rFonts w:ascii="Arial" w:hAnsi="Arial" w:cs="Arial"/>
          <w:noProof/>
          <w:position w:val="-8"/>
          <w:sz w:val="20"/>
          <w:szCs w:val="20"/>
          <w:lang w:eastAsia="ru-RU"/>
        </w:rPr>
        <w:drawing>
          <wp:inline distT="0" distB="0" distL="0" distR="0">
            <wp:extent cx="965200" cy="228600"/>
            <wp:effectExtent l="0" t="0" r="635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1217336" name="Picture 87"/>
                    <pic:cNvPicPr>
                      <a:picLocks noChangeAspect="1" noChangeArrowheads="1"/>
                    </pic:cNvPicPr>
                  </pic:nvPicPr>
                  <pic:blipFill>
                    <a:blip r:embed="rId35" cstate="print">
                      <a:extLst>
                        <a:ext uri="{28A0092B-C50C-407E-A947-70E740481C1C}">
                          <a14:useLocalDpi xmlns:a14="http://schemas.microsoft.com/office/drawing/2010/main" val="0"/>
                        </a:ext>
                      </a:extLst>
                    </a:blip>
                    <a:stretch>
                      <a:fillRect/>
                    </a:stretch>
                  </pic:blipFill>
                  <pic:spPr bwMode="auto">
                    <a:xfrm>
                      <a:off x="0" y="0"/>
                      <a:ext cx="965200" cy="228600"/>
                    </a:xfrm>
                    <a:prstGeom prst="rect">
                      <a:avLst/>
                    </a:prstGeom>
                    <a:noFill/>
                    <a:ln>
                      <a:noFill/>
                    </a:ln>
                  </pic:spPr>
                </pic:pic>
              </a:graphicData>
            </a:graphic>
          </wp:inline>
        </w:drawing>
      </w:r>
    </w:p>
    <w:p w:rsidR="001825F7" w:rsidRPr="004A7960" w:rsidRDefault="001825F7" w:rsidP="004A7960">
      <w:pPr>
        <w:pStyle w:val="24"/>
        <w:shd w:val="clear" w:color="auto" w:fill="auto"/>
        <w:spacing w:before="0" w:line="240" w:lineRule="auto"/>
        <w:ind w:firstLine="720"/>
        <w:jc w:val="both"/>
        <w:rPr>
          <w:rFonts w:ascii="Times New Roman" w:hAnsi="Times New Roman" w:cs="Times New Roman"/>
        </w:rPr>
      </w:pPr>
    </w:p>
    <w:p w:rsidR="0048443A" w:rsidRPr="004A7960" w:rsidRDefault="00B21B49" w:rsidP="004A7960">
      <w:pPr>
        <w:pStyle w:val="24"/>
        <w:shd w:val="clear" w:color="auto" w:fill="auto"/>
        <w:spacing w:before="0" w:line="240" w:lineRule="auto"/>
        <w:ind w:firstLine="567"/>
        <w:jc w:val="both"/>
        <w:rPr>
          <w:rFonts w:ascii="Times New Roman" w:hAnsi="Times New Roman" w:cs="Times New Roman"/>
        </w:rPr>
      </w:pPr>
      <w:r w:rsidRPr="004A7960">
        <w:rPr>
          <w:rFonts w:ascii="Times New Roman" w:hAnsi="Times New Roman" w:cs="Times New Roman"/>
          <w:lang w:val="tt"/>
        </w:rPr>
        <w:t xml:space="preserve">биредә: </w:t>
      </w:r>
    </w:p>
    <w:p w:rsidR="0048443A" w:rsidRPr="004A7960" w:rsidRDefault="00B21B49" w:rsidP="004A7960">
      <w:pPr>
        <w:pStyle w:val="24"/>
        <w:shd w:val="clear" w:color="auto" w:fill="auto"/>
        <w:spacing w:before="0" w:line="240" w:lineRule="auto"/>
        <w:ind w:firstLine="567"/>
        <w:jc w:val="both"/>
        <w:rPr>
          <w:rFonts w:ascii="Times New Roman" w:hAnsi="Times New Roman" w:cs="Times New Roman"/>
        </w:rPr>
      </w:pPr>
      <w:r w:rsidRPr="004A7960">
        <w:rPr>
          <w:rFonts w:ascii="Times New Roman" w:hAnsi="Times New Roman" w:cs="Times New Roman"/>
          <w:vertAlign w:val="subscript"/>
          <w:lang w:val="tt" w:bidi="en-US"/>
        </w:rPr>
        <w:t>Dsm</w:t>
      </w:r>
      <w:r w:rsidRPr="004A7960">
        <w:rPr>
          <w:rFonts w:ascii="Times New Roman" w:hAnsi="Times New Roman" w:cs="Times New Roman"/>
          <w:lang w:val="tt" w:bidi="en-US"/>
        </w:rPr>
        <w:t xml:space="preserve"> - 1 388,5 сумлык авыл җирендә эшләгән өчен түләү күләме;</w:t>
      </w:r>
    </w:p>
    <w:p w:rsidR="0048443A" w:rsidRPr="004A7960" w:rsidRDefault="00B21B49" w:rsidP="004A7960">
      <w:pPr>
        <w:pStyle w:val="24"/>
        <w:shd w:val="clear" w:color="auto" w:fill="auto"/>
        <w:spacing w:before="0" w:line="240" w:lineRule="auto"/>
        <w:ind w:firstLine="567"/>
        <w:jc w:val="both"/>
        <w:rPr>
          <w:rFonts w:ascii="Times New Roman" w:hAnsi="Times New Roman" w:cs="Times New Roman"/>
        </w:rPr>
      </w:pPr>
      <w:r w:rsidRPr="004A7960">
        <w:rPr>
          <w:rFonts w:ascii="Times New Roman" w:hAnsi="Times New Roman" w:cs="Times New Roman"/>
          <w:lang w:val="tt" w:bidi="en-US"/>
        </w:rPr>
        <w:t>S - физик культура һәм спорт оешмалары хезмәткәрләре шөгыльләнә торган ставкаларның факттагы саны.</w:t>
      </w:r>
    </w:p>
    <w:p w:rsidR="001825F7" w:rsidRDefault="00B21B49" w:rsidP="008C19F0">
      <w:pPr>
        <w:pStyle w:val="24"/>
        <w:numPr>
          <w:ilvl w:val="0"/>
          <w:numId w:val="18"/>
        </w:numPr>
        <w:shd w:val="clear" w:color="auto" w:fill="auto"/>
        <w:tabs>
          <w:tab w:val="left" w:pos="1365"/>
        </w:tabs>
        <w:spacing w:before="0" w:line="240" w:lineRule="auto"/>
        <w:ind w:firstLine="567"/>
        <w:jc w:val="both"/>
        <w:rPr>
          <w:rFonts w:ascii="Times New Roman" w:hAnsi="Times New Roman" w:cs="Times New Roman"/>
        </w:rPr>
      </w:pPr>
      <w:r w:rsidRPr="004A7960">
        <w:rPr>
          <w:rFonts w:ascii="Times New Roman" w:hAnsi="Times New Roman" w:cs="Times New Roman"/>
          <w:lang w:val="tt"/>
        </w:rPr>
        <w:t>Эш киеренкелеге өчен түләүләр (B</w:t>
      </w:r>
      <w:r w:rsidRPr="004A7960">
        <w:rPr>
          <w:rFonts w:ascii="Times New Roman" w:hAnsi="Times New Roman" w:cs="Times New Roman"/>
          <w:vertAlign w:val="subscript"/>
          <w:lang w:val="tt" w:bidi="en-US"/>
        </w:rPr>
        <w:t>it</w:t>
      </w:r>
      <w:r w:rsidRPr="004A7960">
        <w:rPr>
          <w:rFonts w:ascii="Times New Roman" w:hAnsi="Times New Roman" w:cs="Times New Roman"/>
          <w:lang w:val="tt"/>
        </w:rPr>
        <w:t xml:space="preserve">) мәдәният, сәнгать һәм урта, әйдәп </w:t>
      </w:r>
      <w:r w:rsidRPr="004A7960">
        <w:rPr>
          <w:rFonts w:ascii="Times New Roman" w:hAnsi="Times New Roman" w:cs="Times New Roman"/>
          <w:lang w:val="tt"/>
        </w:rPr>
        <w:lastRenderedPageBreak/>
        <w:t>баручы звено һәм җитәкчелек составы хезмәткәрләренең һөнәри квалификация төркемнәренә керүче мәдәният хезмәткәрләренә, икенче дәрәҗәдәге физик культура һәм спорт хезмәткәрләре вазыйфалары һөнәри квалификация төркемнәренә керүче физик культура хезмәткәрләренә, медицина хезмәткәрләренә билгеләнә һәм түбәндәге формула буенча исәпләнә:</w:t>
      </w:r>
      <w:r w:rsidRPr="004A7960">
        <w:rPr>
          <w:rFonts w:ascii="Times New Roman" w:hAnsi="Times New Roman" w:cs="Times New Roman"/>
          <w:lang w:val="tt"/>
        </w:rPr>
        <w:softHyphen/>
      </w:r>
      <w:r w:rsidRPr="004A7960">
        <w:rPr>
          <w:rFonts w:ascii="Times New Roman" w:hAnsi="Times New Roman" w:cs="Times New Roman"/>
          <w:lang w:val="tt"/>
        </w:rPr>
        <w:softHyphen/>
      </w:r>
      <w:r w:rsidRPr="004A7960">
        <w:rPr>
          <w:rFonts w:ascii="Times New Roman" w:hAnsi="Times New Roman" w:cs="Times New Roman"/>
          <w:lang w:val="tt"/>
        </w:rPr>
        <w:softHyphen/>
      </w:r>
    </w:p>
    <w:p w:rsidR="00A27EE9" w:rsidRDefault="00A27EE9" w:rsidP="00A27EE9">
      <w:pPr>
        <w:pStyle w:val="24"/>
        <w:shd w:val="clear" w:color="auto" w:fill="auto"/>
        <w:tabs>
          <w:tab w:val="left" w:pos="1365"/>
        </w:tabs>
        <w:spacing w:before="0" w:line="240" w:lineRule="auto"/>
        <w:ind w:left="567"/>
        <w:jc w:val="both"/>
        <w:rPr>
          <w:rFonts w:ascii="Times New Roman" w:hAnsi="Times New Roman" w:cs="Times New Roman"/>
        </w:rPr>
      </w:pPr>
    </w:p>
    <w:p w:rsidR="00A27EE9" w:rsidRPr="00A27EE9" w:rsidRDefault="00B21B49" w:rsidP="00A27EE9">
      <w:pPr>
        <w:pStyle w:val="a5"/>
        <w:autoSpaceDE w:val="0"/>
        <w:autoSpaceDN w:val="0"/>
        <w:adjustRightInd w:val="0"/>
        <w:spacing w:after="0" w:line="240" w:lineRule="auto"/>
        <w:jc w:val="center"/>
        <w:rPr>
          <w:rFonts w:ascii="Arial" w:hAnsi="Arial" w:cs="Arial"/>
          <w:sz w:val="20"/>
          <w:szCs w:val="20"/>
        </w:rPr>
      </w:pPr>
      <w:r>
        <w:rPr>
          <w:noProof/>
          <w:lang w:eastAsia="ru-RU"/>
        </w:rPr>
        <w:drawing>
          <wp:inline distT="0" distB="0" distL="0" distR="0">
            <wp:extent cx="1136650" cy="393700"/>
            <wp:effectExtent l="0" t="0" r="6350" b="635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170332" name="Picture 90"/>
                    <pic:cNvPicPr>
                      <a:picLocks noChangeAspect="1" noChangeArrowheads="1"/>
                    </pic:cNvPicPr>
                  </pic:nvPicPr>
                  <pic:blipFill>
                    <a:blip r:embed="rId36" cstate="print">
                      <a:extLst>
                        <a:ext uri="{28A0092B-C50C-407E-A947-70E740481C1C}">
                          <a14:useLocalDpi xmlns:a14="http://schemas.microsoft.com/office/drawing/2010/main" val="0"/>
                        </a:ext>
                      </a:extLst>
                    </a:blip>
                    <a:stretch>
                      <a:fillRect/>
                    </a:stretch>
                  </pic:blipFill>
                  <pic:spPr bwMode="auto">
                    <a:xfrm>
                      <a:off x="0" y="0"/>
                      <a:ext cx="1136650" cy="393700"/>
                    </a:xfrm>
                    <a:prstGeom prst="rect">
                      <a:avLst/>
                    </a:prstGeom>
                    <a:noFill/>
                    <a:ln>
                      <a:noFill/>
                    </a:ln>
                  </pic:spPr>
                </pic:pic>
              </a:graphicData>
            </a:graphic>
          </wp:inline>
        </w:drawing>
      </w:r>
    </w:p>
    <w:p w:rsidR="0048443A" w:rsidRPr="004A7960" w:rsidRDefault="00B21B49" w:rsidP="001F5106">
      <w:pPr>
        <w:pStyle w:val="24"/>
        <w:shd w:val="clear" w:color="auto" w:fill="auto"/>
        <w:spacing w:before="0" w:line="240" w:lineRule="auto"/>
        <w:ind w:firstLine="567"/>
        <w:jc w:val="both"/>
        <w:rPr>
          <w:rFonts w:ascii="Times New Roman" w:hAnsi="Times New Roman" w:cs="Times New Roman"/>
        </w:rPr>
      </w:pPr>
      <w:r w:rsidRPr="004A7960">
        <w:rPr>
          <w:rFonts w:ascii="Times New Roman" w:hAnsi="Times New Roman" w:cs="Times New Roman"/>
          <w:lang w:val="tt"/>
        </w:rPr>
        <w:t xml:space="preserve">биредә: </w:t>
      </w:r>
    </w:p>
    <w:p w:rsidR="0048443A" w:rsidRPr="004A7960" w:rsidRDefault="00B21B49" w:rsidP="001F5106">
      <w:pPr>
        <w:pStyle w:val="24"/>
        <w:shd w:val="clear" w:color="auto" w:fill="auto"/>
        <w:spacing w:before="0" w:line="240" w:lineRule="auto"/>
        <w:ind w:firstLine="567"/>
        <w:jc w:val="both"/>
        <w:rPr>
          <w:rFonts w:ascii="Times New Roman" w:hAnsi="Times New Roman" w:cs="Times New Roman"/>
        </w:rPr>
      </w:pPr>
      <w:r w:rsidRPr="004A7960">
        <w:rPr>
          <w:rFonts w:ascii="Times New Roman" w:hAnsi="Times New Roman" w:cs="Times New Roman"/>
          <w:lang w:val="tt" w:bidi="en-US"/>
        </w:rPr>
        <w:t>О</w:t>
      </w:r>
      <w:r w:rsidRPr="004A7960">
        <w:rPr>
          <w:rFonts w:ascii="Times New Roman" w:hAnsi="Times New Roman" w:cs="Times New Roman"/>
          <w:vertAlign w:val="subscript"/>
          <w:lang w:val="tt" w:bidi="en-US"/>
        </w:rPr>
        <w:t>d</w:t>
      </w:r>
      <w:r w:rsidRPr="004A7960">
        <w:rPr>
          <w:rFonts w:ascii="Times New Roman" w:hAnsi="Times New Roman" w:cs="Times New Roman"/>
          <w:lang w:val="tt" w:bidi="en-US"/>
        </w:rPr>
        <w:t xml:space="preserve"> - физик культура һәм спорт оешмалары хезмәткәрләренең вазыйфаи оклады;</w:t>
      </w:r>
    </w:p>
    <w:p w:rsidR="0048443A" w:rsidRPr="004A7960" w:rsidRDefault="00B21B49" w:rsidP="001F5106">
      <w:pPr>
        <w:pStyle w:val="24"/>
        <w:shd w:val="clear" w:color="auto" w:fill="auto"/>
        <w:spacing w:before="0" w:line="240" w:lineRule="auto"/>
        <w:ind w:firstLine="567"/>
        <w:jc w:val="both"/>
        <w:rPr>
          <w:rFonts w:ascii="Times New Roman" w:hAnsi="Times New Roman" w:cs="Times New Roman"/>
        </w:rPr>
      </w:pPr>
      <w:r w:rsidRPr="004A7960">
        <w:rPr>
          <w:rFonts w:ascii="Times New Roman" w:hAnsi="Times New Roman" w:cs="Times New Roman"/>
          <w:lang w:val="tt" w:bidi="en-US"/>
        </w:rPr>
        <w:t>D</w:t>
      </w:r>
      <w:r w:rsidRPr="004A7960">
        <w:rPr>
          <w:rFonts w:ascii="Times New Roman" w:hAnsi="Times New Roman" w:cs="Times New Roman"/>
          <w:vertAlign w:val="subscript"/>
          <w:lang w:val="tt" w:bidi="en-US"/>
        </w:rPr>
        <w:t>it</w:t>
      </w:r>
      <w:r w:rsidRPr="004A7960">
        <w:rPr>
          <w:rFonts w:ascii="Times New Roman" w:hAnsi="Times New Roman" w:cs="Times New Roman"/>
          <w:lang w:val="tt" w:bidi="en-US"/>
        </w:rPr>
        <w:t xml:space="preserve"> - хезмәтнең киеренкелеге өчен өстәмә түләүләр күләме.</w:t>
      </w:r>
    </w:p>
    <w:p w:rsidR="0048443A" w:rsidRDefault="00B21B49" w:rsidP="001F5106">
      <w:pPr>
        <w:pStyle w:val="24"/>
        <w:shd w:val="clear" w:color="auto" w:fill="auto"/>
        <w:spacing w:before="0" w:line="240" w:lineRule="auto"/>
        <w:ind w:firstLine="567"/>
        <w:jc w:val="both"/>
        <w:rPr>
          <w:rFonts w:ascii="Times New Roman" w:hAnsi="Times New Roman" w:cs="Times New Roman"/>
        </w:rPr>
      </w:pPr>
      <w:r w:rsidRPr="004A7960">
        <w:rPr>
          <w:rFonts w:ascii="Times New Roman" w:hAnsi="Times New Roman" w:cs="Times New Roman"/>
          <w:lang w:val="tt"/>
        </w:rPr>
        <w:t>Хезмәтнең киеренкелеге өчен өстәмә түләүләр күләмнәре әлеге Нигезләмәгә кушымтада 6 нчы таблицада китерелгән.</w:t>
      </w:r>
    </w:p>
    <w:p w:rsidR="001F5106" w:rsidRPr="004A7960" w:rsidRDefault="001F5106" w:rsidP="001F5106">
      <w:pPr>
        <w:pStyle w:val="24"/>
        <w:shd w:val="clear" w:color="auto" w:fill="auto"/>
        <w:spacing w:before="0" w:line="240" w:lineRule="auto"/>
        <w:ind w:firstLine="567"/>
        <w:jc w:val="both"/>
        <w:rPr>
          <w:rFonts w:ascii="Times New Roman" w:hAnsi="Times New Roman" w:cs="Times New Roman"/>
        </w:rPr>
      </w:pPr>
    </w:p>
    <w:p w:rsidR="0048443A" w:rsidRPr="003768D0" w:rsidRDefault="00B21B49" w:rsidP="008C19F0">
      <w:pPr>
        <w:pStyle w:val="24"/>
        <w:numPr>
          <w:ilvl w:val="0"/>
          <w:numId w:val="4"/>
        </w:numPr>
        <w:shd w:val="clear" w:color="auto" w:fill="auto"/>
        <w:tabs>
          <w:tab w:val="left" w:pos="0"/>
        </w:tabs>
        <w:spacing w:before="0" w:after="240" w:line="260" w:lineRule="exact"/>
        <w:rPr>
          <w:rFonts w:ascii="Times New Roman" w:hAnsi="Times New Roman" w:cs="Times New Roman"/>
        </w:rPr>
      </w:pPr>
      <w:r w:rsidRPr="003768D0">
        <w:rPr>
          <w:rFonts w:ascii="Times New Roman" w:hAnsi="Times New Roman" w:cs="Times New Roman"/>
          <w:lang w:val="tt"/>
        </w:rPr>
        <w:t>Компенсация сыйфатындагы түләүләр</w:t>
      </w:r>
    </w:p>
    <w:p w:rsidR="0048443A" w:rsidRPr="004A7960" w:rsidRDefault="00B21B49" w:rsidP="003768D0">
      <w:pPr>
        <w:pStyle w:val="24"/>
        <w:numPr>
          <w:ilvl w:val="0"/>
          <w:numId w:val="19"/>
        </w:numPr>
        <w:shd w:val="clear" w:color="auto" w:fill="auto"/>
        <w:tabs>
          <w:tab w:val="left" w:pos="1201"/>
        </w:tabs>
        <w:spacing w:before="0" w:line="240" w:lineRule="auto"/>
        <w:ind w:firstLine="567"/>
        <w:jc w:val="both"/>
        <w:rPr>
          <w:rFonts w:ascii="Times New Roman" w:hAnsi="Times New Roman" w:cs="Times New Roman"/>
        </w:rPr>
      </w:pPr>
      <w:r w:rsidRPr="004A7960">
        <w:rPr>
          <w:rFonts w:ascii="Times New Roman" w:hAnsi="Times New Roman" w:cs="Times New Roman"/>
          <w:lang w:val="tt"/>
        </w:rPr>
        <w:t>Физик культура һәм спорт оешмаларында компенсация характерындагы түләүләргә керә:</w:t>
      </w:r>
    </w:p>
    <w:p w:rsidR="0048443A" w:rsidRPr="004A7960" w:rsidRDefault="00B21B49" w:rsidP="003768D0">
      <w:pPr>
        <w:pStyle w:val="24"/>
        <w:shd w:val="clear" w:color="auto" w:fill="auto"/>
        <w:spacing w:before="0" w:line="240" w:lineRule="auto"/>
        <w:ind w:firstLine="567"/>
        <w:jc w:val="both"/>
        <w:rPr>
          <w:rFonts w:ascii="Times New Roman" w:hAnsi="Times New Roman" w:cs="Times New Roman"/>
        </w:rPr>
      </w:pPr>
      <w:r w:rsidRPr="004A7960">
        <w:rPr>
          <w:rFonts w:ascii="Times New Roman" w:hAnsi="Times New Roman" w:cs="Times New Roman"/>
          <w:lang w:val="tt"/>
        </w:rPr>
        <w:t>зарарлы һәм (яки) куркыныч эш шартларында эшләүче физик культура һәм спорт оешмалары хезмәткәрләренә компенсация характерындагы түләүләп</w:t>
      </w:r>
      <w:r w:rsidRPr="004A7960">
        <w:rPr>
          <w:rFonts w:ascii="Times New Roman" w:hAnsi="Times New Roman" w:cs="Times New Roman"/>
          <w:lang w:val="tt"/>
        </w:rPr>
        <w:softHyphen/>
        <w:t>;</w:t>
      </w:r>
    </w:p>
    <w:p w:rsidR="0048443A" w:rsidRPr="004A7960" w:rsidRDefault="00B21B49" w:rsidP="003768D0">
      <w:pPr>
        <w:pStyle w:val="24"/>
        <w:shd w:val="clear" w:color="auto" w:fill="auto"/>
        <w:spacing w:before="0" w:line="240" w:lineRule="auto"/>
        <w:ind w:firstLine="567"/>
        <w:jc w:val="both"/>
        <w:rPr>
          <w:rFonts w:ascii="Times New Roman" w:hAnsi="Times New Roman" w:cs="Times New Roman"/>
        </w:rPr>
      </w:pPr>
      <w:r w:rsidRPr="004A7960">
        <w:rPr>
          <w:rFonts w:ascii="Times New Roman" w:hAnsi="Times New Roman" w:cs="Times New Roman"/>
          <w:lang w:val="tt"/>
        </w:rPr>
        <w:t>нормаль булмаган  шартларда (төрле квалификация эшләрен башкарганда, һөнәрләрне (вазыйфаларны) берләштергәндә, югары хезмәт белән эшләгәндә, төнлә эшләгәндә һәм нормаль шартлардан читкә тайпылган башка шартларда эшләр башкарганда) эшләгән өчен түләүләр;</w:t>
      </w:r>
      <w:r w:rsidRPr="004A7960">
        <w:rPr>
          <w:rFonts w:ascii="Times New Roman" w:hAnsi="Times New Roman" w:cs="Times New Roman"/>
          <w:lang w:val="tt"/>
        </w:rPr>
        <w:softHyphen/>
      </w:r>
    </w:p>
    <w:p w:rsidR="0048443A" w:rsidRPr="004A7960" w:rsidRDefault="00B21B49" w:rsidP="008C19F0">
      <w:pPr>
        <w:pStyle w:val="24"/>
        <w:numPr>
          <w:ilvl w:val="0"/>
          <w:numId w:val="19"/>
        </w:numPr>
        <w:shd w:val="clear" w:color="auto" w:fill="auto"/>
        <w:tabs>
          <w:tab w:val="left" w:pos="1211"/>
        </w:tabs>
        <w:spacing w:before="0" w:line="305" w:lineRule="exact"/>
        <w:ind w:firstLine="567"/>
        <w:jc w:val="both"/>
        <w:rPr>
          <w:rFonts w:ascii="Times New Roman" w:hAnsi="Times New Roman" w:cs="Times New Roman"/>
        </w:rPr>
      </w:pPr>
      <w:r w:rsidRPr="004A7960">
        <w:rPr>
          <w:rFonts w:ascii="Times New Roman" w:hAnsi="Times New Roman" w:cs="Times New Roman"/>
          <w:lang w:val="tt"/>
        </w:rPr>
        <w:t>Компенсация характерындагы түләүләр, аларны гамәлгә ашыру күләме һәм шартлары хезмәт законнары һәм хезмәт хокукы нормаларын үз эченә алган башка норматив хокукый актлар, хезмәт килешүе нигезендә мәдәният учреждениеләренең тиешле финанс елына расланган хезмәт хакы фонды чикләрендә коллектив килешүләр, локаль норматив актлар белән билгеләнә.</w:t>
      </w:r>
      <w:r w:rsidRPr="004A7960">
        <w:rPr>
          <w:rFonts w:ascii="Times New Roman" w:hAnsi="Times New Roman" w:cs="Times New Roman"/>
          <w:lang w:val="tt"/>
        </w:rPr>
        <w:softHyphen/>
      </w:r>
      <w:r w:rsidRPr="004A7960">
        <w:rPr>
          <w:rFonts w:ascii="Times New Roman" w:hAnsi="Times New Roman" w:cs="Times New Roman"/>
          <w:lang w:val="tt"/>
        </w:rPr>
        <w:softHyphen/>
      </w:r>
      <w:r w:rsidRPr="004A7960">
        <w:rPr>
          <w:rFonts w:ascii="Times New Roman" w:hAnsi="Times New Roman" w:cs="Times New Roman"/>
          <w:lang w:val="tt"/>
        </w:rPr>
        <w:softHyphen/>
      </w:r>
    </w:p>
    <w:p w:rsidR="0048443A" w:rsidRDefault="00B21B49" w:rsidP="008C19F0">
      <w:pPr>
        <w:pStyle w:val="24"/>
        <w:numPr>
          <w:ilvl w:val="0"/>
          <w:numId w:val="19"/>
        </w:numPr>
        <w:shd w:val="clear" w:color="auto" w:fill="auto"/>
        <w:tabs>
          <w:tab w:val="left" w:pos="1206"/>
        </w:tabs>
        <w:spacing w:before="0" w:line="305" w:lineRule="exact"/>
        <w:ind w:firstLine="567"/>
        <w:jc w:val="both"/>
        <w:rPr>
          <w:rFonts w:ascii="Times New Roman" w:hAnsi="Times New Roman" w:cs="Times New Roman"/>
        </w:rPr>
      </w:pPr>
      <w:r w:rsidRPr="004A7960">
        <w:rPr>
          <w:rFonts w:ascii="Times New Roman" w:hAnsi="Times New Roman" w:cs="Times New Roman"/>
          <w:lang w:val="tt"/>
        </w:rPr>
        <w:t>Зарарлы һәм (яки) куркыныч эш шартларында эшләүче физик культура һәм спорт оешмалары хезмәткәрләренә компенсация характерындагы түләүләр (B</w:t>
      </w:r>
      <w:r w:rsidRPr="004A7960">
        <w:rPr>
          <w:rFonts w:ascii="Times New Roman" w:hAnsi="Times New Roman" w:cs="Times New Roman"/>
          <w:vertAlign w:val="subscript"/>
          <w:lang w:val="tt" w:bidi="en-US"/>
        </w:rPr>
        <w:t>kh</w:t>
      </w:r>
      <w:r w:rsidRPr="004A7960">
        <w:rPr>
          <w:rFonts w:ascii="Times New Roman" w:hAnsi="Times New Roman" w:cs="Times New Roman"/>
          <w:lang w:val="tt"/>
        </w:rPr>
        <w:t>) түбәндәге формула буенча исәпләп чыгарыла:</w:t>
      </w:r>
    </w:p>
    <w:p w:rsidR="003768D0" w:rsidRDefault="003768D0" w:rsidP="003768D0">
      <w:pPr>
        <w:pStyle w:val="24"/>
        <w:shd w:val="clear" w:color="auto" w:fill="auto"/>
        <w:tabs>
          <w:tab w:val="left" w:pos="1206"/>
        </w:tabs>
        <w:spacing w:before="0" w:line="305" w:lineRule="exact"/>
        <w:ind w:left="567"/>
        <w:jc w:val="both"/>
        <w:rPr>
          <w:rFonts w:ascii="Times New Roman" w:hAnsi="Times New Roman" w:cs="Times New Roman"/>
        </w:rPr>
      </w:pPr>
    </w:p>
    <w:p w:rsidR="003768D0" w:rsidRDefault="00B21B49" w:rsidP="003768D0">
      <w:pPr>
        <w:pStyle w:val="24"/>
        <w:shd w:val="clear" w:color="auto" w:fill="auto"/>
        <w:tabs>
          <w:tab w:val="left" w:pos="1206"/>
        </w:tabs>
        <w:spacing w:before="0" w:line="240" w:lineRule="auto"/>
        <w:rPr>
          <w:rFonts w:ascii="Times New Roman" w:hAnsi="Times New Roman" w:cs="Times New Roman"/>
        </w:rPr>
      </w:pPr>
      <w:r w:rsidRPr="003768D0">
        <w:rPr>
          <w:rFonts w:ascii="Times New Roman" w:hAnsi="Times New Roman" w:cs="Times New Roman"/>
          <w:noProof/>
          <w:position w:val="-23"/>
          <w:sz w:val="20"/>
          <w:szCs w:val="20"/>
          <w:lang w:eastAsia="ru-RU"/>
        </w:rPr>
        <w:drawing>
          <wp:inline distT="0" distB="0" distL="0" distR="0">
            <wp:extent cx="1670050" cy="431800"/>
            <wp:effectExtent l="0" t="0" r="0" b="635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502981" name="Picture 94"/>
                    <pic:cNvPicPr>
                      <a:picLocks noChangeAspect="1" noChangeArrowheads="1"/>
                    </pic:cNvPicPr>
                  </pic:nvPicPr>
                  <pic:blipFill>
                    <a:blip r:embed="rId37" cstate="print">
                      <a:extLst>
                        <a:ext uri="{28A0092B-C50C-407E-A947-70E740481C1C}">
                          <a14:useLocalDpi xmlns:a14="http://schemas.microsoft.com/office/drawing/2010/main" val="0"/>
                        </a:ext>
                      </a:extLst>
                    </a:blip>
                    <a:stretch>
                      <a:fillRect/>
                    </a:stretch>
                  </pic:blipFill>
                  <pic:spPr bwMode="auto">
                    <a:xfrm>
                      <a:off x="0" y="0"/>
                      <a:ext cx="1670050" cy="431800"/>
                    </a:xfrm>
                    <a:prstGeom prst="rect">
                      <a:avLst/>
                    </a:prstGeom>
                    <a:noFill/>
                    <a:ln>
                      <a:noFill/>
                    </a:ln>
                  </pic:spPr>
                </pic:pic>
              </a:graphicData>
            </a:graphic>
          </wp:inline>
        </w:drawing>
      </w:r>
    </w:p>
    <w:p w:rsidR="003768D0" w:rsidRPr="004A7960" w:rsidRDefault="003768D0" w:rsidP="003768D0">
      <w:pPr>
        <w:pStyle w:val="24"/>
        <w:shd w:val="clear" w:color="auto" w:fill="auto"/>
        <w:tabs>
          <w:tab w:val="left" w:pos="1206"/>
        </w:tabs>
        <w:spacing w:before="0" w:line="305" w:lineRule="exact"/>
        <w:jc w:val="both"/>
        <w:rPr>
          <w:rFonts w:ascii="Times New Roman" w:hAnsi="Times New Roman" w:cs="Times New Roman"/>
        </w:rPr>
      </w:pPr>
    </w:p>
    <w:p w:rsidR="0048443A" w:rsidRPr="004A7960" w:rsidRDefault="00B21B49" w:rsidP="001F5106">
      <w:pPr>
        <w:pStyle w:val="24"/>
        <w:shd w:val="clear" w:color="auto" w:fill="auto"/>
        <w:spacing w:before="0" w:line="240" w:lineRule="auto"/>
        <w:ind w:firstLine="567"/>
        <w:jc w:val="both"/>
        <w:rPr>
          <w:rFonts w:ascii="Times New Roman" w:hAnsi="Times New Roman" w:cs="Times New Roman"/>
        </w:rPr>
      </w:pPr>
      <w:r w:rsidRPr="004A7960">
        <w:rPr>
          <w:rFonts w:ascii="Times New Roman" w:hAnsi="Times New Roman" w:cs="Times New Roman"/>
          <w:lang w:val="tt"/>
        </w:rPr>
        <w:t xml:space="preserve">биредә: </w:t>
      </w:r>
    </w:p>
    <w:p w:rsidR="003768D0" w:rsidRPr="004A7960" w:rsidRDefault="00B21B49" w:rsidP="003768D0">
      <w:pPr>
        <w:pStyle w:val="24"/>
        <w:shd w:val="clear" w:color="auto" w:fill="auto"/>
        <w:spacing w:before="0" w:line="240" w:lineRule="auto"/>
        <w:ind w:firstLine="567"/>
        <w:jc w:val="both"/>
        <w:rPr>
          <w:rFonts w:ascii="Times New Roman" w:hAnsi="Times New Roman" w:cs="Times New Roman"/>
        </w:rPr>
      </w:pPr>
      <w:r w:rsidRPr="004A7960">
        <w:rPr>
          <w:rFonts w:ascii="Times New Roman" w:hAnsi="Times New Roman" w:cs="Times New Roman"/>
          <w:lang w:val="tt"/>
        </w:rPr>
        <w:t>О</w:t>
      </w:r>
      <w:r w:rsidRPr="004A7960">
        <w:rPr>
          <w:rFonts w:ascii="Times New Roman" w:hAnsi="Times New Roman" w:cs="Times New Roman"/>
          <w:vertAlign w:val="subscript"/>
          <w:lang w:val="tt"/>
        </w:rPr>
        <w:t>ь</w:t>
      </w:r>
      <w:r w:rsidRPr="004A7960">
        <w:rPr>
          <w:rFonts w:ascii="Times New Roman" w:hAnsi="Times New Roman" w:cs="Times New Roman"/>
          <w:lang w:val="tt"/>
        </w:rPr>
        <w:t xml:space="preserve"> - әлеге Нигезләмәнең II бүлеге нигезендә кабул ителә торган физик культура һәм спорт оешмалары хезмәткәрләренең база оклады күләме;</w:t>
      </w:r>
      <w:r w:rsidRPr="004A7960">
        <w:rPr>
          <w:rFonts w:ascii="Times New Roman" w:hAnsi="Times New Roman" w:cs="Times New Roman"/>
          <w:lang w:val="tt"/>
        </w:rPr>
        <w:softHyphen/>
      </w:r>
      <w:r w:rsidRPr="004A7960">
        <w:rPr>
          <w:rFonts w:ascii="Times New Roman" w:hAnsi="Times New Roman" w:cs="Times New Roman"/>
          <w:lang w:val="tt"/>
        </w:rPr>
        <w:softHyphen/>
      </w:r>
    </w:p>
    <w:p w:rsidR="003768D0" w:rsidRPr="004A7960" w:rsidRDefault="00B21B49" w:rsidP="003768D0">
      <w:pPr>
        <w:pStyle w:val="36"/>
        <w:shd w:val="clear" w:color="auto" w:fill="auto"/>
        <w:spacing w:before="0" w:line="240" w:lineRule="auto"/>
        <w:ind w:firstLine="567"/>
        <w:jc w:val="both"/>
      </w:pPr>
      <w:r w:rsidRPr="004A7960">
        <w:rPr>
          <w:lang w:val="tt" w:bidi="en-US"/>
        </w:rPr>
        <w:t>D</w:t>
      </w:r>
      <w:r w:rsidRPr="003768D0">
        <w:rPr>
          <w:rFonts w:eastAsiaTheme="minorHAnsi"/>
          <w:vertAlign w:val="subscript"/>
          <w:lang w:val="tt"/>
        </w:rPr>
        <w:t>kh</w:t>
      </w:r>
      <w:r w:rsidRPr="004A7960">
        <w:rPr>
          <w:lang w:val="tt" w:bidi="en-US"/>
        </w:rPr>
        <w:t xml:space="preserve"> - Россия Федерациясе Хезмәт кодексы нигезендә кабул ителә торган компенсация характерындагы түләүгә өстәмәләр күләме;</w:t>
      </w:r>
    </w:p>
    <w:p w:rsidR="00070E85" w:rsidRPr="00070E85" w:rsidRDefault="00B21B49" w:rsidP="00070E85">
      <w:pPr>
        <w:pStyle w:val="36"/>
        <w:shd w:val="clear" w:color="auto" w:fill="auto"/>
        <w:spacing w:before="0" w:line="240" w:lineRule="auto"/>
        <w:ind w:firstLine="567"/>
        <w:jc w:val="both"/>
      </w:pPr>
      <w:r w:rsidRPr="00070E85">
        <w:rPr>
          <w:noProof/>
          <w:lang w:eastAsia="ru-RU"/>
        </w:rPr>
        <w:drawing>
          <wp:inline distT="0" distB="0" distL="0" distR="0">
            <wp:extent cx="241300" cy="228600"/>
            <wp:effectExtent l="0" t="0" r="635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2014716" name="Picture 97"/>
                    <pic:cNvPicPr>
                      <a:picLocks noChangeAspect="1" noChangeArrowheads="1"/>
                    </pic:cNvPicPr>
                  </pic:nvPicPr>
                  <pic:blipFill>
                    <a:blip r:embed="rId38" cstate="print">
                      <a:extLst>
                        <a:ext uri="{28A0092B-C50C-407E-A947-70E740481C1C}">
                          <a14:useLocalDpi xmlns:a14="http://schemas.microsoft.com/office/drawing/2010/main" val="0"/>
                        </a:ext>
                      </a:extLst>
                    </a:blip>
                    <a:stretch>
                      <a:fillRect/>
                    </a:stretch>
                  </pic:blipFill>
                  <pic:spPr bwMode="auto">
                    <a:xfrm>
                      <a:off x="0" y="0"/>
                      <a:ext cx="241300" cy="228600"/>
                    </a:xfrm>
                    <a:prstGeom prst="rect">
                      <a:avLst/>
                    </a:prstGeom>
                    <a:noFill/>
                    <a:ln>
                      <a:noFill/>
                    </a:ln>
                  </pic:spPr>
                </pic:pic>
              </a:graphicData>
            </a:graphic>
          </wp:inline>
        </w:drawing>
      </w:r>
      <w:r w:rsidRPr="00070E85">
        <w:rPr>
          <w:lang w:val="tt"/>
        </w:rPr>
        <w:t xml:space="preserve"> - законда компенсация характерындагы түләүләр каралган фактта эшләнгән вакыт (ставка);</w:t>
      </w:r>
    </w:p>
    <w:p w:rsidR="00070E85" w:rsidRDefault="00B77AFA" w:rsidP="00070E85">
      <w:pPr>
        <w:pStyle w:val="36"/>
        <w:shd w:val="clear" w:color="auto" w:fill="auto"/>
        <w:spacing w:before="0" w:line="240" w:lineRule="auto"/>
        <w:ind w:firstLine="567"/>
        <w:jc w:val="both"/>
      </w:pPr>
      <w:r>
        <w:pict>
          <v:shape id="Рисунок 35" o:spid="_x0000_i1030" type="#_x0000_t75" style="width:17.5pt;height:18pt;visibility:visible;mso-wrap-style:square">
            <v:imagedata r:id="rId39" o:title=""/>
          </v:shape>
        </w:pict>
      </w:r>
      <w:r w:rsidR="00B21B49" w:rsidRPr="00070E85">
        <w:rPr>
          <w:lang w:val="tt"/>
        </w:rPr>
        <w:t xml:space="preserve"> - физик культура һәм спорт оешмалары хезмәткәрләренең база оклады өчен әлеге Нигезләмәнең III бүлегендә билгеләнгән сәгать нормасы.</w:t>
      </w:r>
      <w:r w:rsidR="00B21B49">
        <w:t xml:space="preserve"> </w:t>
      </w:r>
    </w:p>
    <w:p w:rsidR="00070E85" w:rsidRPr="00070E85" w:rsidRDefault="00070E85" w:rsidP="00070E85">
      <w:pPr>
        <w:pStyle w:val="36"/>
        <w:shd w:val="clear" w:color="auto" w:fill="auto"/>
        <w:spacing w:before="0" w:line="240" w:lineRule="auto"/>
        <w:ind w:firstLine="567"/>
        <w:jc w:val="both"/>
      </w:pPr>
    </w:p>
    <w:p w:rsidR="0048443A" w:rsidRPr="004A7960" w:rsidRDefault="00B21B49" w:rsidP="001F5106">
      <w:pPr>
        <w:pStyle w:val="24"/>
        <w:shd w:val="clear" w:color="auto" w:fill="auto"/>
        <w:spacing w:before="0" w:line="240" w:lineRule="auto"/>
        <w:ind w:firstLine="567"/>
        <w:jc w:val="both"/>
        <w:rPr>
          <w:rFonts w:ascii="Times New Roman" w:hAnsi="Times New Roman" w:cs="Times New Roman"/>
        </w:rPr>
      </w:pPr>
      <w:r w:rsidRPr="004A7960">
        <w:rPr>
          <w:rFonts w:ascii="Times New Roman" w:hAnsi="Times New Roman" w:cs="Times New Roman"/>
          <w:lang w:val="tt"/>
        </w:rPr>
        <w:lastRenderedPageBreak/>
        <w:t>Зарарлы һәм (яки) куркыныч хезмәт шартлары булган эшләрдә эшләүче хезмәткәрләрнең хезмәтенә түләү нормаль хезмәт шартларында төрле эшләр өчен билгеләнгән окладлар (вазифаи окладлар), хезмәт хакы ставкалары белән чагыштырганда күбрәк күләмдә, хезмәт шартларын махсус бәяләү нигезендә төп окладның кимендә 4 проценты күләмендә билгеләнә.</w:t>
      </w:r>
      <w:r w:rsidRPr="004A7960">
        <w:rPr>
          <w:rFonts w:ascii="Times New Roman" w:hAnsi="Times New Roman" w:cs="Times New Roman"/>
          <w:lang w:val="tt"/>
        </w:rPr>
        <w:softHyphen/>
      </w:r>
    </w:p>
    <w:p w:rsidR="0048443A" w:rsidRDefault="00B21B49" w:rsidP="008C19F0">
      <w:pPr>
        <w:pStyle w:val="24"/>
        <w:numPr>
          <w:ilvl w:val="0"/>
          <w:numId w:val="19"/>
        </w:numPr>
        <w:shd w:val="clear" w:color="auto" w:fill="auto"/>
        <w:tabs>
          <w:tab w:val="left" w:pos="1227"/>
        </w:tabs>
        <w:spacing w:before="0" w:line="240" w:lineRule="auto"/>
        <w:ind w:firstLine="567"/>
        <w:jc w:val="both"/>
        <w:rPr>
          <w:rFonts w:ascii="Times New Roman" w:hAnsi="Times New Roman" w:cs="Times New Roman"/>
        </w:rPr>
      </w:pPr>
      <w:r w:rsidRPr="004A7960">
        <w:rPr>
          <w:rFonts w:ascii="Times New Roman" w:hAnsi="Times New Roman" w:cs="Times New Roman"/>
          <w:lang w:val="tt"/>
        </w:rPr>
        <w:t>Нормаль булмаган шартларда (төрле квалификация, һөнәр (вазыйфалар) берләштергәндә, гадәттән тыш эш өчен, төнлә эшләү һәм нормаль шартлардан читләшкән башка шартларда эшләр башкарганда) эшләгән өчен түләүләр Россия Федерациясе Хезмәт Кодексы нигезендә билгеләнә.</w:t>
      </w:r>
      <w:r w:rsidRPr="004A7960">
        <w:rPr>
          <w:rFonts w:ascii="Times New Roman" w:hAnsi="Times New Roman" w:cs="Times New Roman"/>
          <w:lang w:val="tt"/>
        </w:rPr>
        <w:softHyphen/>
      </w:r>
      <w:r w:rsidRPr="004A7960">
        <w:rPr>
          <w:rFonts w:ascii="Times New Roman" w:hAnsi="Times New Roman" w:cs="Times New Roman"/>
          <w:lang w:val="tt"/>
        </w:rPr>
        <w:softHyphen/>
      </w:r>
    </w:p>
    <w:p w:rsidR="001F5106" w:rsidRPr="004A7960" w:rsidRDefault="001F5106" w:rsidP="001F5106">
      <w:pPr>
        <w:pStyle w:val="24"/>
        <w:shd w:val="clear" w:color="auto" w:fill="auto"/>
        <w:tabs>
          <w:tab w:val="left" w:pos="1227"/>
        </w:tabs>
        <w:spacing w:before="0" w:line="240" w:lineRule="auto"/>
        <w:ind w:left="567"/>
        <w:jc w:val="both"/>
        <w:rPr>
          <w:rFonts w:ascii="Times New Roman" w:hAnsi="Times New Roman" w:cs="Times New Roman"/>
        </w:rPr>
      </w:pPr>
    </w:p>
    <w:p w:rsidR="0048443A" w:rsidRPr="004A7960" w:rsidRDefault="00B21B49" w:rsidP="008C19F0">
      <w:pPr>
        <w:pStyle w:val="24"/>
        <w:numPr>
          <w:ilvl w:val="0"/>
          <w:numId w:val="4"/>
        </w:numPr>
        <w:shd w:val="clear" w:color="auto" w:fill="auto"/>
        <w:tabs>
          <w:tab w:val="left" w:pos="1146"/>
        </w:tabs>
        <w:spacing w:before="0" w:line="240" w:lineRule="auto"/>
        <w:rPr>
          <w:rFonts w:ascii="Times New Roman" w:hAnsi="Times New Roman" w:cs="Times New Roman"/>
        </w:rPr>
      </w:pPr>
      <w:r w:rsidRPr="004A7960">
        <w:rPr>
          <w:rFonts w:ascii="Times New Roman" w:hAnsi="Times New Roman" w:cs="Times New Roman"/>
          <w:lang w:val="tt"/>
        </w:rPr>
        <w:t>Физик культура һәм спорт оешмасы җитәкчесенең, учреждение җитәкчесе урынбасарының, баш хисапчының хезмәт хакын билгеләү тәртибе</w:t>
      </w:r>
    </w:p>
    <w:p w:rsidR="0048443A" w:rsidRPr="004A7960" w:rsidRDefault="00B21B49" w:rsidP="001F5106">
      <w:pPr>
        <w:pStyle w:val="24"/>
        <w:shd w:val="clear" w:color="auto" w:fill="auto"/>
        <w:spacing w:before="0" w:line="240" w:lineRule="auto"/>
        <w:rPr>
          <w:rFonts w:ascii="Times New Roman" w:hAnsi="Times New Roman" w:cs="Times New Roman"/>
        </w:rPr>
      </w:pPr>
      <w:r w:rsidRPr="004A7960">
        <w:rPr>
          <w:rFonts w:ascii="Times New Roman" w:hAnsi="Times New Roman" w:cs="Times New Roman"/>
          <w:lang w:val="tt"/>
        </w:rPr>
        <w:t>.</w:t>
      </w:r>
    </w:p>
    <w:p w:rsidR="0048443A" w:rsidRDefault="00B21B49" w:rsidP="001F5106">
      <w:pPr>
        <w:pStyle w:val="24"/>
        <w:shd w:val="clear" w:color="auto" w:fill="auto"/>
        <w:spacing w:before="0" w:line="240" w:lineRule="auto"/>
        <w:rPr>
          <w:rFonts w:ascii="Times New Roman" w:hAnsi="Times New Roman" w:cs="Times New Roman"/>
        </w:rPr>
      </w:pPr>
      <w:r w:rsidRPr="004A7960">
        <w:rPr>
          <w:rFonts w:ascii="Times New Roman" w:hAnsi="Times New Roman" w:cs="Times New Roman"/>
          <w:lang w:val="tt"/>
        </w:rPr>
        <w:t>.</w:t>
      </w:r>
    </w:p>
    <w:p w:rsidR="001F5106" w:rsidRPr="004A7960" w:rsidRDefault="001F5106" w:rsidP="001F5106">
      <w:pPr>
        <w:pStyle w:val="24"/>
        <w:shd w:val="clear" w:color="auto" w:fill="auto"/>
        <w:spacing w:before="0" w:line="240" w:lineRule="auto"/>
        <w:rPr>
          <w:rFonts w:ascii="Times New Roman" w:hAnsi="Times New Roman" w:cs="Times New Roman"/>
        </w:rPr>
      </w:pPr>
    </w:p>
    <w:p w:rsidR="0048443A" w:rsidRPr="004A7960" w:rsidRDefault="00B21B49" w:rsidP="008C19F0">
      <w:pPr>
        <w:pStyle w:val="24"/>
        <w:numPr>
          <w:ilvl w:val="0"/>
          <w:numId w:val="20"/>
        </w:numPr>
        <w:shd w:val="clear" w:color="auto" w:fill="auto"/>
        <w:tabs>
          <w:tab w:val="left" w:pos="1227"/>
        </w:tabs>
        <w:spacing w:before="0" w:line="305" w:lineRule="exact"/>
        <w:ind w:firstLine="567"/>
        <w:jc w:val="both"/>
        <w:rPr>
          <w:rFonts w:ascii="Times New Roman" w:hAnsi="Times New Roman" w:cs="Times New Roman"/>
        </w:rPr>
      </w:pPr>
      <w:r w:rsidRPr="004A7960">
        <w:rPr>
          <w:rFonts w:ascii="Times New Roman" w:hAnsi="Times New Roman" w:cs="Times New Roman"/>
          <w:lang w:val="tt"/>
        </w:rPr>
        <w:t>Физик культура һәм спорт оешмалары җитәкчеләренең, аларның урынбасарларының һәм баш хисапчыларының хезмәт хакы вазыйфаи окладлардан, компенсация һәм кызыксындыру характерындагы түләүләрдән тора.</w:t>
      </w:r>
      <w:r w:rsidRPr="004A7960">
        <w:rPr>
          <w:rFonts w:ascii="Times New Roman" w:hAnsi="Times New Roman" w:cs="Times New Roman"/>
          <w:lang w:val="tt"/>
        </w:rPr>
        <w:softHyphen/>
      </w:r>
      <w:r w:rsidRPr="004A7960">
        <w:rPr>
          <w:rFonts w:ascii="Times New Roman" w:hAnsi="Times New Roman" w:cs="Times New Roman"/>
          <w:lang w:val="tt"/>
        </w:rPr>
        <w:softHyphen/>
      </w:r>
    </w:p>
    <w:p w:rsidR="0048443A" w:rsidRPr="004A7960" w:rsidRDefault="00B21B49" w:rsidP="008C19F0">
      <w:pPr>
        <w:pStyle w:val="24"/>
        <w:numPr>
          <w:ilvl w:val="0"/>
          <w:numId w:val="20"/>
        </w:numPr>
        <w:shd w:val="clear" w:color="auto" w:fill="auto"/>
        <w:tabs>
          <w:tab w:val="left" w:pos="1237"/>
        </w:tabs>
        <w:spacing w:before="0" w:after="276" w:line="305" w:lineRule="exact"/>
        <w:ind w:firstLine="567"/>
        <w:jc w:val="both"/>
        <w:rPr>
          <w:rFonts w:ascii="Times New Roman" w:hAnsi="Times New Roman" w:cs="Times New Roman"/>
        </w:rPr>
      </w:pPr>
      <w:r w:rsidRPr="004A7960">
        <w:rPr>
          <w:rFonts w:ascii="Times New Roman" w:hAnsi="Times New Roman" w:cs="Times New Roman"/>
          <w:lang w:val="tt"/>
        </w:rPr>
        <w:t>Физик культура һәм спорт оешмасы җитәкчесенең вазыйфаи оклады (O</w:t>
      </w:r>
      <w:r w:rsidRPr="004A7960">
        <w:rPr>
          <w:rFonts w:ascii="Times New Roman" w:hAnsi="Times New Roman" w:cs="Times New Roman"/>
          <w:vertAlign w:val="subscript"/>
          <w:lang w:val="tt" w:bidi="en-US"/>
        </w:rPr>
        <w:t>d</w:t>
      </w:r>
      <w:r w:rsidRPr="004A7960">
        <w:rPr>
          <w:rFonts w:ascii="Times New Roman" w:hAnsi="Times New Roman" w:cs="Times New Roman"/>
          <w:lang w:val="tt"/>
        </w:rPr>
        <w:t>) агымдагы елның 1 гыйнварына бер тапкыр Татарстан Республикасы Спорт министрлыгы тарафыннан яисә оешма төзелгән көнгә, хезмәткә түләү төркеменә карап, билгеләнә һәм формула буенча исәпләнә:</w:t>
      </w:r>
      <w:r w:rsidRPr="004A7960">
        <w:rPr>
          <w:rFonts w:ascii="Times New Roman" w:hAnsi="Times New Roman" w:cs="Times New Roman"/>
          <w:lang w:val="tt"/>
        </w:rPr>
        <w:softHyphen/>
      </w:r>
      <w:r w:rsidRPr="004A7960">
        <w:rPr>
          <w:rFonts w:ascii="Times New Roman" w:hAnsi="Times New Roman" w:cs="Times New Roman"/>
          <w:lang w:val="tt"/>
        </w:rPr>
        <w:softHyphen/>
      </w:r>
    </w:p>
    <w:p w:rsidR="00FA25FB" w:rsidRPr="00FA25FB" w:rsidRDefault="00B21B49" w:rsidP="00FA25FB">
      <w:pPr>
        <w:pStyle w:val="a5"/>
        <w:autoSpaceDE w:val="0"/>
        <w:autoSpaceDN w:val="0"/>
        <w:adjustRightInd w:val="0"/>
        <w:spacing w:after="0" w:line="240" w:lineRule="auto"/>
        <w:ind w:left="0"/>
        <w:jc w:val="center"/>
        <w:rPr>
          <w:rFonts w:ascii="Arial" w:hAnsi="Arial" w:cs="Arial"/>
          <w:sz w:val="20"/>
          <w:szCs w:val="20"/>
        </w:rPr>
      </w:pPr>
      <w:r>
        <w:rPr>
          <w:noProof/>
          <w:lang w:eastAsia="ru-RU"/>
        </w:rPr>
        <w:drawing>
          <wp:inline distT="0" distB="0" distL="0" distR="0">
            <wp:extent cx="869950" cy="228600"/>
            <wp:effectExtent l="0" t="0" r="635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1614465" name="Picture 100"/>
                    <pic:cNvPicPr>
                      <a:picLocks noChangeAspect="1" noChangeArrowheads="1"/>
                    </pic:cNvPicPr>
                  </pic:nvPicPr>
                  <pic:blipFill>
                    <a:blip r:embed="rId40" cstate="print">
                      <a:extLst>
                        <a:ext uri="{28A0092B-C50C-407E-A947-70E740481C1C}">
                          <a14:useLocalDpi xmlns:a14="http://schemas.microsoft.com/office/drawing/2010/main" val="0"/>
                        </a:ext>
                      </a:extLst>
                    </a:blip>
                    <a:stretch>
                      <a:fillRect/>
                    </a:stretch>
                  </pic:blipFill>
                  <pic:spPr bwMode="auto">
                    <a:xfrm>
                      <a:off x="0" y="0"/>
                      <a:ext cx="869950" cy="228600"/>
                    </a:xfrm>
                    <a:prstGeom prst="rect">
                      <a:avLst/>
                    </a:prstGeom>
                    <a:noFill/>
                    <a:ln>
                      <a:noFill/>
                    </a:ln>
                  </pic:spPr>
                </pic:pic>
              </a:graphicData>
            </a:graphic>
          </wp:inline>
        </w:drawing>
      </w:r>
    </w:p>
    <w:p w:rsidR="00FA25FB" w:rsidRDefault="00FA25FB" w:rsidP="001F5106">
      <w:pPr>
        <w:pStyle w:val="24"/>
        <w:shd w:val="clear" w:color="auto" w:fill="auto"/>
        <w:spacing w:before="0" w:line="240" w:lineRule="auto"/>
        <w:ind w:firstLine="567"/>
        <w:jc w:val="both"/>
        <w:rPr>
          <w:rFonts w:ascii="Times New Roman" w:hAnsi="Times New Roman" w:cs="Times New Roman"/>
        </w:rPr>
      </w:pPr>
    </w:p>
    <w:p w:rsidR="0048443A" w:rsidRPr="004A7960" w:rsidRDefault="00B21B49" w:rsidP="001F5106">
      <w:pPr>
        <w:pStyle w:val="24"/>
        <w:shd w:val="clear" w:color="auto" w:fill="auto"/>
        <w:spacing w:before="0" w:line="240" w:lineRule="auto"/>
        <w:ind w:firstLine="567"/>
        <w:jc w:val="both"/>
        <w:rPr>
          <w:rFonts w:ascii="Times New Roman" w:hAnsi="Times New Roman" w:cs="Times New Roman"/>
        </w:rPr>
      </w:pPr>
      <w:r w:rsidRPr="004A7960">
        <w:rPr>
          <w:rFonts w:ascii="Times New Roman" w:hAnsi="Times New Roman" w:cs="Times New Roman"/>
          <w:lang w:val="tt"/>
        </w:rPr>
        <w:t xml:space="preserve">биредә: </w:t>
      </w:r>
    </w:p>
    <w:p w:rsidR="0048443A" w:rsidRPr="004A7960" w:rsidRDefault="00B21B49" w:rsidP="001F5106">
      <w:pPr>
        <w:pStyle w:val="24"/>
        <w:shd w:val="clear" w:color="auto" w:fill="auto"/>
        <w:spacing w:before="0" w:line="240" w:lineRule="auto"/>
        <w:ind w:firstLine="567"/>
        <w:jc w:val="both"/>
        <w:rPr>
          <w:rFonts w:ascii="Times New Roman" w:hAnsi="Times New Roman" w:cs="Times New Roman"/>
        </w:rPr>
      </w:pPr>
      <w:r w:rsidRPr="004A7960">
        <w:rPr>
          <w:rFonts w:ascii="Times New Roman" w:hAnsi="Times New Roman" w:cs="Times New Roman"/>
          <w:lang w:val="tt"/>
        </w:rPr>
        <w:t>O</w:t>
      </w:r>
      <w:r w:rsidRPr="004A7960">
        <w:rPr>
          <w:rFonts w:ascii="Times New Roman" w:hAnsi="Times New Roman" w:cs="Times New Roman"/>
          <w:vertAlign w:val="subscript"/>
          <w:lang w:val="tt"/>
        </w:rPr>
        <w:t>b</w:t>
      </w:r>
      <w:r w:rsidRPr="004A7960">
        <w:rPr>
          <w:rFonts w:ascii="Times New Roman" w:hAnsi="Times New Roman" w:cs="Times New Roman"/>
          <w:lang w:val="tt"/>
        </w:rPr>
        <w:t xml:space="preserve"> - җитәкченең база оклады күләме;</w:t>
      </w:r>
    </w:p>
    <w:p w:rsidR="0048443A" w:rsidRPr="004A7960" w:rsidRDefault="00B21B49" w:rsidP="001F5106">
      <w:pPr>
        <w:pStyle w:val="24"/>
        <w:shd w:val="clear" w:color="auto" w:fill="auto"/>
        <w:spacing w:before="0" w:line="240" w:lineRule="auto"/>
        <w:ind w:firstLine="567"/>
        <w:jc w:val="both"/>
        <w:rPr>
          <w:rFonts w:ascii="Times New Roman" w:hAnsi="Times New Roman" w:cs="Times New Roman"/>
        </w:rPr>
      </w:pPr>
      <w:r w:rsidRPr="004A7960">
        <w:rPr>
          <w:rFonts w:ascii="Times New Roman" w:hAnsi="Times New Roman" w:cs="Times New Roman"/>
          <w:lang w:val="tt" w:bidi="en-US"/>
        </w:rPr>
        <w:t>S-асылда эшләнгән вакыт (ставкасы).</w:t>
      </w:r>
    </w:p>
    <w:p w:rsidR="0048443A" w:rsidRPr="004A7960" w:rsidRDefault="00B21B49" w:rsidP="001F5106">
      <w:pPr>
        <w:pStyle w:val="24"/>
        <w:shd w:val="clear" w:color="auto" w:fill="auto"/>
        <w:spacing w:before="0" w:line="240" w:lineRule="auto"/>
        <w:ind w:firstLine="567"/>
        <w:jc w:val="both"/>
        <w:rPr>
          <w:rFonts w:ascii="Times New Roman" w:hAnsi="Times New Roman" w:cs="Times New Roman"/>
        </w:rPr>
      </w:pPr>
      <w:r w:rsidRPr="004A7960">
        <w:rPr>
          <w:rFonts w:ascii="Times New Roman" w:hAnsi="Times New Roman" w:cs="Times New Roman"/>
          <w:lang w:val="tt"/>
        </w:rPr>
        <w:t>Физик культура һәм спорт оешмасы җитәкчесе хезмәтенә түләү төркеме физик культура һәм спорт оешмасы хезмәткәрләренең штат санына карап билгеләнә.</w:t>
      </w:r>
      <w:r w:rsidRPr="004A7960">
        <w:rPr>
          <w:rFonts w:ascii="Times New Roman" w:hAnsi="Times New Roman" w:cs="Times New Roman"/>
          <w:lang w:val="tt"/>
        </w:rPr>
        <w:softHyphen/>
      </w:r>
      <w:r w:rsidRPr="004A7960">
        <w:rPr>
          <w:rFonts w:ascii="Times New Roman" w:hAnsi="Times New Roman" w:cs="Times New Roman"/>
          <w:lang w:val="tt"/>
        </w:rPr>
        <w:softHyphen/>
      </w:r>
    </w:p>
    <w:p w:rsidR="0048443A" w:rsidRPr="004A7960" w:rsidRDefault="00B21B49" w:rsidP="008C19F0">
      <w:pPr>
        <w:pStyle w:val="24"/>
        <w:numPr>
          <w:ilvl w:val="0"/>
          <w:numId w:val="20"/>
        </w:numPr>
        <w:shd w:val="clear" w:color="auto" w:fill="auto"/>
        <w:tabs>
          <w:tab w:val="left" w:pos="1232"/>
        </w:tabs>
        <w:spacing w:before="0" w:line="240" w:lineRule="auto"/>
        <w:ind w:firstLine="567"/>
        <w:jc w:val="both"/>
        <w:rPr>
          <w:rFonts w:ascii="Times New Roman" w:hAnsi="Times New Roman" w:cs="Times New Roman"/>
        </w:rPr>
      </w:pPr>
      <w:r w:rsidRPr="004A7960">
        <w:rPr>
          <w:rFonts w:ascii="Times New Roman" w:hAnsi="Times New Roman" w:cs="Times New Roman"/>
          <w:lang w:val="tt"/>
        </w:rPr>
        <w:t>Физик культура һәм спорт оешмалары җитәкчеләре урынбасарлары һәм баш бухгалтерларының вазыйфаи окладлары әлеге оешма җитәкчеләренең вазыйфаи окладларыннан 20-30 процентка түбәнрәк билгеләнә.</w:t>
      </w:r>
    </w:p>
    <w:p w:rsidR="001F5106" w:rsidRDefault="00B21B49" w:rsidP="008C19F0">
      <w:pPr>
        <w:pStyle w:val="24"/>
        <w:numPr>
          <w:ilvl w:val="0"/>
          <w:numId w:val="20"/>
        </w:numPr>
        <w:shd w:val="clear" w:color="auto" w:fill="auto"/>
        <w:tabs>
          <w:tab w:val="left" w:pos="1232"/>
        </w:tabs>
        <w:spacing w:before="0" w:line="240" w:lineRule="auto"/>
        <w:ind w:firstLine="567"/>
        <w:jc w:val="both"/>
      </w:pPr>
      <w:r w:rsidRPr="004A7960">
        <w:rPr>
          <w:rFonts w:ascii="Times New Roman" w:hAnsi="Times New Roman" w:cs="Times New Roman"/>
          <w:lang w:val="tt"/>
        </w:rPr>
        <w:t>Физик культура һәм спорт оешмалары җитәкчеләренең хезмәт хакы һәм җитәкчеләрнең база оклады күләмнәре 16 нчы таблицада күрсәтелгән.</w:t>
      </w:r>
      <w:r w:rsidRPr="004A7960">
        <w:rPr>
          <w:rFonts w:ascii="Times New Roman" w:hAnsi="Times New Roman" w:cs="Times New Roman"/>
          <w:lang w:val="tt"/>
        </w:rPr>
        <w:softHyphen/>
      </w:r>
    </w:p>
    <w:p w:rsidR="001F5106" w:rsidRPr="001F5106" w:rsidRDefault="001F5106" w:rsidP="001F5106"/>
    <w:p w:rsidR="0048443A" w:rsidRPr="001F5106" w:rsidRDefault="0048443A" w:rsidP="001F5106">
      <w:pPr>
        <w:tabs>
          <w:tab w:val="left" w:pos="7327"/>
        </w:tabs>
        <w:sectPr w:rsidR="0048443A" w:rsidRPr="001F5106">
          <w:type w:val="continuous"/>
          <w:pgSz w:w="11900" w:h="16840"/>
          <w:pgMar w:top="1496" w:right="658" w:bottom="1146" w:left="1315" w:header="0" w:footer="3" w:gutter="0"/>
          <w:cols w:space="720"/>
          <w:noEndnote/>
          <w:docGrid w:linePitch="360"/>
        </w:sectPr>
      </w:pPr>
    </w:p>
    <w:p w:rsidR="0048443A" w:rsidRDefault="00B21B49" w:rsidP="0048443A">
      <w:pPr>
        <w:rPr>
          <w:sz w:val="2"/>
          <w:szCs w:val="2"/>
        </w:rPr>
      </w:pPr>
      <w:r>
        <w:lastRenderedPageBreak/>
        <w:t xml:space="preserve"> </w:t>
      </w:r>
    </w:p>
    <w:p w:rsidR="0048443A" w:rsidRDefault="0048443A" w:rsidP="0048443A">
      <w:pPr>
        <w:rPr>
          <w:sz w:val="2"/>
          <w:szCs w:val="2"/>
        </w:rPr>
        <w:sectPr w:rsidR="0048443A">
          <w:headerReference w:type="default" r:id="rId41"/>
          <w:headerReference w:type="first" r:id="rId42"/>
          <w:pgSz w:w="11900" w:h="16840"/>
          <w:pgMar w:top="1547" w:right="0" w:bottom="1077" w:left="0" w:header="0" w:footer="3" w:gutter="0"/>
          <w:cols w:space="720"/>
          <w:noEndnote/>
          <w:titlePg/>
          <w:docGrid w:linePitch="360"/>
        </w:sectPr>
      </w:pPr>
    </w:p>
    <w:p w:rsidR="001F5106" w:rsidRDefault="001F5106" w:rsidP="001F5106">
      <w:pPr>
        <w:pStyle w:val="24"/>
        <w:shd w:val="clear" w:color="auto" w:fill="auto"/>
        <w:spacing w:line="260" w:lineRule="exact"/>
        <w:jc w:val="right"/>
      </w:pPr>
    </w:p>
    <w:p w:rsidR="001F5106" w:rsidRDefault="00B21B49" w:rsidP="001F5106">
      <w:pPr>
        <w:pStyle w:val="afffffff3"/>
        <w:shd w:val="clear" w:color="auto" w:fill="auto"/>
        <w:spacing w:line="260" w:lineRule="exact"/>
        <w:jc w:val="right"/>
      </w:pPr>
      <w:r>
        <w:rPr>
          <w:lang w:val="tt"/>
        </w:rPr>
        <w:t>16 нчы таблица</w:t>
      </w:r>
    </w:p>
    <w:p w:rsidR="001F5106" w:rsidRDefault="001F5106" w:rsidP="0048443A">
      <w:pPr>
        <w:pStyle w:val="24"/>
        <w:shd w:val="clear" w:color="auto" w:fill="auto"/>
        <w:spacing w:line="260" w:lineRule="exact"/>
        <w:jc w:val="left"/>
      </w:pPr>
    </w:p>
    <w:p w:rsidR="0048443A" w:rsidRDefault="00B21B49" w:rsidP="00FA25FB">
      <w:pPr>
        <w:pStyle w:val="24"/>
        <w:shd w:val="clear" w:color="auto" w:fill="auto"/>
        <w:spacing w:before="0" w:line="240" w:lineRule="auto"/>
        <w:rPr>
          <w:rFonts w:ascii="Times New Roman" w:hAnsi="Times New Roman" w:cs="Times New Roman"/>
        </w:rPr>
      </w:pPr>
      <w:r w:rsidRPr="001F5106">
        <w:rPr>
          <w:rFonts w:ascii="Times New Roman" w:hAnsi="Times New Roman" w:cs="Times New Roman"/>
          <w:lang w:val="tt"/>
        </w:rPr>
        <w:t>Физик культура һәм спорт оешмалары җитәкчеләренең база окладлары күләмнәре</w:t>
      </w:r>
    </w:p>
    <w:p w:rsidR="00FA25FB" w:rsidRDefault="00FA25FB" w:rsidP="00FA25FB">
      <w:pPr>
        <w:pStyle w:val="24"/>
        <w:shd w:val="clear" w:color="auto" w:fill="auto"/>
        <w:spacing w:before="0" w:line="240" w:lineRule="auto"/>
        <w:rPr>
          <w:rFonts w:ascii="Times New Roman" w:hAnsi="Times New Roman" w:cs="Times New Roman"/>
        </w:rPr>
      </w:pPr>
    </w:p>
    <w:p w:rsidR="00FA25FB" w:rsidRDefault="00FA25FB" w:rsidP="00FA25FB">
      <w:pPr>
        <w:pStyle w:val="24"/>
        <w:shd w:val="clear" w:color="auto" w:fill="auto"/>
        <w:spacing w:before="0" w:line="240" w:lineRule="auto"/>
        <w:rPr>
          <w:rFonts w:ascii="Times New Roman" w:hAnsi="Times New Roman" w:cs="Times New Roman"/>
        </w:rPr>
      </w:pPr>
    </w:p>
    <w:tbl>
      <w:tblPr>
        <w:tblW w:w="0" w:type="auto"/>
        <w:tblInd w:w="562" w:type="dxa"/>
        <w:tblLayout w:type="fixed"/>
        <w:tblCellMar>
          <w:top w:w="102" w:type="dxa"/>
          <w:left w:w="62" w:type="dxa"/>
          <w:bottom w:w="102" w:type="dxa"/>
          <w:right w:w="62" w:type="dxa"/>
        </w:tblCellMar>
        <w:tblLook w:val="0000" w:firstRow="0" w:lastRow="0" w:firstColumn="0" w:lastColumn="0" w:noHBand="0" w:noVBand="0"/>
      </w:tblPr>
      <w:tblGrid>
        <w:gridCol w:w="2268"/>
        <w:gridCol w:w="4365"/>
        <w:gridCol w:w="2438"/>
      </w:tblGrid>
      <w:tr w:rsidR="00FF0088" w:rsidTr="00FA25FB">
        <w:tc>
          <w:tcPr>
            <w:tcW w:w="2268" w:type="dxa"/>
            <w:tcBorders>
              <w:top w:val="single" w:sz="4" w:space="0" w:color="auto"/>
              <w:left w:val="single" w:sz="4" w:space="0" w:color="auto"/>
              <w:bottom w:val="single" w:sz="4" w:space="0" w:color="auto"/>
              <w:right w:val="single" w:sz="4" w:space="0" w:color="auto"/>
            </w:tcBorders>
          </w:tcPr>
          <w:p w:rsidR="00FA25FB" w:rsidRPr="00FA25FB" w:rsidRDefault="00B21B49" w:rsidP="007D70EB">
            <w:pPr>
              <w:autoSpaceDE w:val="0"/>
              <w:autoSpaceDN w:val="0"/>
              <w:adjustRightInd w:val="0"/>
              <w:spacing w:after="0" w:line="240" w:lineRule="auto"/>
              <w:jc w:val="center"/>
              <w:rPr>
                <w:rFonts w:ascii="Times New Roman" w:hAnsi="Times New Roman" w:cs="Times New Roman"/>
                <w:sz w:val="24"/>
                <w:szCs w:val="20"/>
              </w:rPr>
            </w:pPr>
            <w:r w:rsidRPr="00FA25FB">
              <w:rPr>
                <w:rFonts w:ascii="Times New Roman" w:hAnsi="Times New Roman" w:cs="Times New Roman"/>
                <w:sz w:val="24"/>
                <w:szCs w:val="20"/>
                <w:lang w:val="tt"/>
              </w:rPr>
              <w:t>Җитәкче хезмәте өчен түләү төркеме</w:t>
            </w:r>
          </w:p>
        </w:tc>
        <w:tc>
          <w:tcPr>
            <w:tcW w:w="4365" w:type="dxa"/>
            <w:tcBorders>
              <w:top w:val="single" w:sz="4" w:space="0" w:color="auto"/>
              <w:left w:val="single" w:sz="4" w:space="0" w:color="auto"/>
              <w:bottom w:val="single" w:sz="4" w:space="0" w:color="auto"/>
              <w:right w:val="single" w:sz="4" w:space="0" w:color="auto"/>
            </w:tcBorders>
          </w:tcPr>
          <w:p w:rsidR="00FA25FB" w:rsidRPr="00FA25FB" w:rsidRDefault="00B21B49" w:rsidP="007D70EB">
            <w:pPr>
              <w:autoSpaceDE w:val="0"/>
              <w:autoSpaceDN w:val="0"/>
              <w:adjustRightInd w:val="0"/>
              <w:spacing w:after="0" w:line="240" w:lineRule="auto"/>
              <w:jc w:val="center"/>
              <w:rPr>
                <w:rFonts w:ascii="Times New Roman" w:hAnsi="Times New Roman" w:cs="Times New Roman"/>
                <w:sz w:val="24"/>
                <w:szCs w:val="20"/>
              </w:rPr>
            </w:pPr>
            <w:r w:rsidRPr="00FA25FB">
              <w:rPr>
                <w:rFonts w:ascii="Times New Roman" w:hAnsi="Times New Roman" w:cs="Times New Roman"/>
                <w:sz w:val="24"/>
                <w:szCs w:val="20"/>
                <w:lang w:val="tt"/>
              </w:rPr>
              <w:t>Күләм күрсәткече билгесе   (хезмәткәрләрнең штат саны), кеше</w:t>
            </w:r>
          </w:p>
        </w:tc>
        <w:tc>
          <w:tcPr>
            <w:tcW w:w="2438" w:type="dxa"/>
            <w:tcBorders>
              <w:top w:val="single" w:sz="4" w:space="0" w:color="auto"/>
              <w:left w:val="single" w:sz="4" w:space="0" w:color="auto"/>
              <w:bottom w:val="single" w:sz="4" w:space="0" w:color="auto"/>
              <w:right w:val="single" w:sz="4" w:space="0" w:color="auto"/>
            </w:tcBorders>
          </w:tcPr>
          <w:p w:rsidR="00FA25FB" w:rsidRPr="00FA25FB" w:rsidRDefault="00B21B49" w:rsidP="007D70EB">
            <w:pPr>
              <w:autoSpaceDE w:val="0"/>
              <w:autoSpaceDN w:val="0"/>
              <w:adjustRightInd w:val="0"/>
              <w:spacing w:after="0" w:line="240" w:lineRule="auto"/>
              <w:jc w:val="center"/>
              <w:rPr>
                <w:rFonts w:ascii="Times New Roman" w:hAnsi="Times New Roman" w:cs="Times New Roman"/>
                <w:sz w:val="24"/>
                <w:szCs w:val="20"/>
              </w:rPr>
            </w:pPr>
            <w:r w:rsidRPr="00FA25FB">
              <w:rPr>
                <w:rFonts w:ascii="Times New Roman" w:hAnsi="Times New Roman" w:cs="Times New Roman"/>
                <w:sz w:val="24"/>
                <w:szCs w:val="20"/>
                <w:lang w:val="tt"/>
              </w:rPr>
              <w:t>Төп оклад, сум</w:t>
            </w:r>
          </w:p>
        </w:tc>
      </w:tr>
      <w:tr w:rsidR="00FF0088" w:rsidTr="00FA25FB">
        <w:tc>
          <w:tcPr>
            <w:tcW w:w="2268" w:type="dxa"/>
            <w:tcBorders>
              <w:top w:val="single" w:sz="4" w:space="0" w:color="auto"/>
              <w:left w:val="single" w:sz="4" w:space="0" w:color="auto"/>
              <w:bottom w:val="single" w:sz="4" w:space="0" w:color="auto"/>
              <w:right w:val="single" w:sz="4" w:space="0" w:color="auto"/>
            </w:tcBorders>
          </w:tcPr>
          <w:p w:rsidR="00FA25FB" w:rsidRPr="00FA25FB" w:rsidRDefault="00B21B49" w:rsidP="007D70EB">
            <w:pPr>
              <w:autoSpaceDE w:val="0"/>
              <w:autoSpaceDN w:val="0"/>
              <w:adjustRightInd w:val="0"/>
              <w:spacing w:after="0" w:line="240" w:lineRule="auto"/>
              <w:jc w:val="center"/>
              <w:rPr>
                <w:rFonts w:ascii="Times New Roman" w:hAnsi="Times New Roman" w:cs="Times New Roman"/>
                <w:sz w:val="24"/>
                <w:szCs w:val="20"/>
              </w:rPr>
            </w:pPr>
            <w:r w:rsidRPr="00FA25FB">
              <w:rPr>
                <w:rFonts w:ascii="Times New Roman" w:hAnsi="Times New Roman" w:cs="Times New Roman"/>
                <w:sz w:val="24"/>
                <w:szCs w:val="20"/>
                <w:lang w:val="tt"/>
              </w:rPr>
              <w:t>1</w:t>
            </w:r>
          </w:p>
        </w:tc>
        <w:tc>
          <w:tcPr>
            <w:tcW w:w="4365" w:type="dxa"/>
            <w:tcBorders>
              <w:top w:val="single" w:sz="4" w:space="0" w:color="auto"/>
              <w:left w:val="single" w:sz="4" w:space="0" w:color="auto"/>
              <w:bottom w:val="single" w:sz="4" w:space="0" w:color="auto"/>
              <w:right w:val="single" w:sz="4" w:space="0" w:color="auto"/>
            </w:tcBorders>
          </w:tcPr>
          <w:p w:rsidR="00FA25FB" w:rsidRPr="00FA25FB" w:rsidRDefault="00B21B49" w:rsidP="007D70EB">
            <w:pPr>
              <w:autoSpaceDE w:val="0"/>
              <w:autoSpaceDN w:val="0"/>
              <w:adjustRightInd w:val="0"/>
              <w:spacing w:after="0" w:line="240" w:lineRule="auto"/>
              <w:jc w:val="center"/>
              <w:rPr>
                <w:rFonts w:ascii="Times New Roman" w:hAnsi="Times New Roman" w:cs="Times New Roman"/>
                <w:sz w:val="24"/>
                <w:szCs w:val="20"/>
              </w:rPr>
            </w:pPr>
            <w:r w:rsidRPr="00FA25FB">
              <w:rPr>
                <w:rFonts w:ascii="Times New Roman" w:hAnsi="Times New Roman" w:cs="Times New Roman"/>
                <w:sz w:val="24"/>
                <w:szCs w:val="20"/>
                <w:lang w:val="tt"/>
              </w:rPr>
              <w:t>20 гә кадәр</w:t>
            </w:r>
          </w:p>
        </w:tc>
        <w:tc>
          <w:tcPr>
            <w:tcW w:w="2438" w:type="dxa"/>
            <w:tcBorders>
              <w:top w:val="single" w:sz="4" w:space="0" w:color="auto"/>
              <w:left w:val="single" w:sz="4" w:space="0" w:color="auto"/>
              <w:bottom w:val="single" w:sz="4" w:space="0" w:color="auto"/>
              <w:right w:val="single" w:sz="4" w:space="0" w:color="auto"/>
            </w:tcBorders>
          </w:tcPr>
          <w:p w:rsidR="00FA25FB" w:rsidRPr="00FA25FB" w:rsidRDefault="00B21B49" w:rsidP="007D70EB">
            <w:pPr>
              <w:autoSpaceDE w:val="0"/>
              <w:autoSpaceDN w:val="0"/>
              <w:adjustRightInd w:val="0"/>
              <w:spacing w:after="0" w:line="240" w:lineRule="auto"/>
              <w:jc w:val="center"/>
              <w:rPr>
                <w:rFonts w:ascii="Times New Roman" w:hAnsi="Times New Roman" w:cs="Times New Roman"/>
                <w:sz w:val="24"/>
                <w:szCs w:val="20"/>
              </w:rPr>
            </w:pPr>
            <w:r w:rsidRPr="00FA25FB">
              <w:rPr>
                <w:rFonts w:ascii="Times New Roman" w:hAnsi="Times New Roman" w:cs="Times New Roman"/>
                <w:sz w:val="24"/>
                <w:szCs w:val="20"/>
                <w:lang w:val="tt"/>
              </w:rPr>
              <w:t>26 500</w:t>
            </w:r>
          </w:p>
        </w:tc>
      </w:tr>
      <w:tr w:rsidR="00FF0088" w:rsidTr="00FA25FB">
        <w:tc>
          <w:tcPr>
            <w:tcW w:w="2268" w:type="dxa"/>
            <w:tcBorders>
              <w:top w:val="single" w:sz="4" w:space="0" w:color="auto"/>
              <w:left w:val="single" w:sz="4" w:space="0" w:color="auto"/>
              <w:bottom w:val="single" w:sz="4" w:space="0" w:color="auto"/>
              <w:right w:val="single" w:sz="4" w:space="0" w:color="auto"/>
            </w:tcBorders>
          </w:tcPr>
          <w:p w:rsidR="00FA25FB" w:rsidRPr="00FA25FB" w:rsidRDefault="00B21B49" w:rsidP="007D70EB">
            <w:pPr>
              <w:autoSpaceDE w:val="0"/>
              <w:autoSpaceDN w:val="0"/>
              <w:adjustRightInd w:val="0"/>
              <w:spacing w:after="0" w:line="240" w:lineRule="auto"/>
              <w:jc w:val="center"/>
              <w:rPr>
                <w:rFonts w:ascii="Times New Roman" w:hAnsi="Times New Roman" w:cs="Times New Roman"/>
                <w:sz w:val="24"/>
                <w:szCs w:val="20"/>
              </w:rPr>
            </w:pPr>
            <w:r w:rsidRPr="00FA25FB">
              <w:rPr>
                <w:rFonts w:ascii="Times New Roman" w:hAnsi="Times New Roman" w:cs="Times New Roman"/>
                <w:sz w:val="24"/>
                <w:szCs w:val="20"/>
                <w:lang w:val="tt"/>
              </w:rPr>
              <w:t>2</w:t>
            </w:r>
          </w:p>
        </w:tc>
        <w:tc>
          <w:tcPr>
            <w:tcW w:w="4365" w:type="dxa"/>
            <w:tcBorders>
              <w:top w:val="single" w:sz="4" w:space="0" w:color="auto"/>
              <w:left w:val="single" w:sz="4" w:space="0" w:color="auto"/>
              <w:bottom w:val="single" w:sz="4" w:space="0" w:color="auto"/>
              <w:right w:val="single" w:sz="4" w:space="0" w:color="auto"/>
            </w:tcBorders>
          </w:tcPr>
          <w:p w:rsidR="00FA25FB" w:rsidRPr="00FA25FB" w:rsidRDefault="00B21B49" w:rsidP="007D70EB">
            <w:pPr>
              <w:autoSpaceDE w:val="0"/>
              <w:autoSpaceDN w:val="0"/>
              <w:adjustRightInd w:val="0"/>
              <w:spacing w:after="0" w:line="240" w:lineRule="auto"/>
              <w:jc w:val="center"/>
              <w:rPr>
                <w:rFonts w:ascii="Times New Roman" w:hAnsi="Times New Roman" w:cs="Times New Roman"/>
                <w:sz w:val="24"/>
                <w:szCs w:val="20"/>
              </w:rPr>
            </w:pPr>
            <w:r w:rsidRPr="00FA25FB">
              <w:rPr>
                <w:rFonts w:ascii="Times New Roman" w:hAnsi="Times New Roman" w:cs="Times New Roman"/>
                <w:sz w:val="24"/>
                <w:szCs w:val="20"/>
                <w:lang w:val="tt"/>
              </w:rPr>
              <w:t>21 - 40</w:t>
            </w:r>
          </w:p>
        </w:tc>
        <w:tc>
          <w:tcPr>
            <w:tcW w:w="2438" w:type="dxa"/>
            <w:tcBorders>
              <w:top w:val="single" w:sz="4" w:space="0" w:color="auto"/>
              <w:left w:val="single" w:sz="4" w:space="0" w:color="auto"/>
              <w:bottom w:val="single" w:sz="4" w:space="0" w:color="auto"/>
              <w:right w:val="single" w:sz="4" w:space="0" w:color="auto"/>
            </w:tcBorders>
          </w:tcPr>
          <w:p w:rsidR="00FA25FB" w:rsidRPr="00FA25FB" w:rsidRDefault="00B21B49" w:rsidP="007D70EB">
            <w:pPr>
              <w:autoSpaceDE w:val="0"/>
              <w:autoSpaceDN w:val="0"/>
              <w:adjustRightInd w:val="0"/>
              <w:spacing w:after="0" w:line="240" w:lineRule="auto"/>
              <w:jc w:val="center"/>
              <w:rPr>
                <w:rFonts w:ascii="Times New Roman" w:hAnsi="Times New Roman" w:cs="Times New Roman"/>
                <w:sz w:val="24"/>
                <w:szCs w:val="20"/>
              </w:rPr>
            </w:pPr>
            <w:r w:rsidRPr="00FA25FB">
              <w:rPr>
                <w:rFonts w:ascii="Times New Roman" w:hAnsi="Times New Roman" w:cs="Times New Roman"/>
                <w:sz w:val="24"/>
                <w:szCs w:val="20"/>
                <w:lang w:val="tt"/>
              </w:rPr>
              <w:t>27 500</w:t>
            </w:r>
          </w:p>
        </w:tc>
      </w:tr>
      <w:tr w:rsidR="00FF0088" w:rsidTr="00FA25FB">
        <w:tc>
          <w:tcPr>
            <w:tcW w:w="2268" w:type="dxa"/>
            <w:tcBorders>
              <w:top w:val="single" w:sz="4" w:space="0" w:color="auto"/>
              <w:left w:val="single" w:sz="4" w:space="0" w:color="auto"/>
              <w:bottom w:val="single" w:sz="4" w:space="0" w:color="auto"/>
              <w:right w:val="single" w:sz="4" w:space="0" w:color="auto"/>
            </w:tcBorders>
          </w:tcPr>
          <w:p w:rsidR="00FA25FB" w:rsidRPr="00FA25FB" w:rsidRDefault="00B21B49" w:rsidP="007D70EB">
            <w:pPr>
              <w:autoSpaceDE w:val="0"/>
              <w:autoSpaceDN w:val="0"/>
              <w:adjustRightInd w:val="0"/>
              <w:spacing w:after="0" w:line="240" w:lineRule="auto"/>
              <w:jc w:val="center"/>
              <w:rPr>
                <w:rFonts w:ascii="Times New Roman" w:hAnsi="Times New Roman" w:cs="Times New Roman"/>
                <w:sz w:val="24"/>
                <w:szCs w:val="20"/>
              </w:rPr>
            </w:pPr>
            <w:r w:rsidRPr="00FA25FB">
              <w:rPr>
                <w:rFonts w:ascii="Times New Roman" w:hAnsi="Times New Roman" w:cs="Times New Roman"/>
                <w:sz w:val="24"/>
                <w:szCs w:val="20"/>
                <w:lang w:val="tt"/>
              </w:rPr>
              <w:t>3</w:t>
            </w:r>
          </w:p>
        </w:tc>
        <w:tc>
          <w:tcPr>
            <w:tcW w:w="4365" w:type="dxa"/>
            <w:tcBorders>
              <w:top w:val="single" w:sz="4" w:space="0" w:color="auto"/>
              <w:left w:val="single" w:sz="4" w:space="0" w:color="auto"/>
              <w:bottom w:val="single" w:sz="4" w:space="0" w:color="auto"/>
              <w:right w:val="single" w:sz="4" w:space="0" w:color="auto"/>
            </w:tcBorders>
          </w:tcPr>
          <w:p w:rsidR="00FA25FB" w:rsidRPr="00FA25FB" w:rsidRDefault="00B21B49" w:rsidP="007D70EB">
            <w:pPr>
              <w:autoSpaceDE w:val="0"/>
              <w:autoSpaceDN w:val="0"/>
              <w:adjustRightInd w:val="0"/>
              <w:spacing w:after="0" w:line="240" w:lineRule="auto"/>
              <w:jc w:val="center"/>
              <w:rPr>
                <w:rFonts w:ascii="Times New Roman" w:hAnsi="Times New Roman" w:cs="Times New Roman"/>
                <w:sz w:val="24"/>
                <w:szCs w:val="20"/>
              </w:rPr>
            </w:pPr>
            <w:r w:rsidRPr="00FA25FB">
              <w:rPr>
                <w:rFonts w:ascii="Times New Roman" w:hAnsi="Times New Roman" w:cs="Times New Roman"/>
                <w:sz w:val="24"/>
                <w:szCs w:val="20"/>
                <w:lang w:val="tt"/>
              </w:rPr>
              <w:t>41 - 60</w:t>
            </w:r>
          </w:p>
        </w:tc>
        <w:tc>
          <w:tcPr>
            <w:tcW w:w="2438" w:type="dxa"/>
            <w:tcBorders>
              <w:top w:val="single" w:sz="4" w:space="0" w:color="auto"/>
              <w:left w:val="single" w:sz="4" w:space="0" w:color="auto"/>
              <w:bottom w:val="single" w:sz="4" w:space="0" w:color="auto"/>
              <w:right w:val="single" w:sz="4" w:space="0" w:color="auto"/>
            </w:tcBorders>
          </w:tcPr>
          <w:p w:rsidR="00FA25FB" w:rsidRPr="00FA25FB" w:rsidRDefault="00B21B49" w:rsidP="007D70EB">
            <w:pPr>
              <w:autoSpaceDE w:val="0"/>
              <w:autoSpaceDN w:val="0"/>
              <w:adjustRightInd w:val="0"/>
              <w:spacing w:after="0" w:line="240" w:lineRule="auto"/>
              <w:jc w:val="center"/>
              <w:rPr>
                <w:rFonts w:ascii="Times New Roman" w:hAnsi="Times New Roman" w:cs="Times New Roman"/>
                <w:sz w:val="24"/>
                <w:szCs w:val="20"/>
              </w:rPr>
            </w:pPr>
            <w:r w:rsidRPr="00FA25FB">
              <w:rPr>
                <w:rFonts w:ascii="Times New Roman" w:hAnsi="Times New Roman" w:cs="Times New Roman"/>
                <w:sz w:val="24"/>
                <w:szCs w:val="20"/>
                <w:lang w:val="tt"/>
              </w:rPr>
              <w:t>28 500</w:t>
            </w:r>
          </w:p>
        </w:tc>
      </w:tr>
      <w:tr w:rsidR="00FF0088" w:rsidTr="00FA25FB">
        <w:tc>
          <w:tcPr>
            <w:tcW w:w="2268" w:type="dxa"/>
            <w:tcBorders>
              <w:top w:val="single" w:sz="4" w:space="0" w:color="auto"/>
              <w:left w:val="single" w:sz="4" w:space="0" w:color="auto"/>
              <w:bottom w:val="single" w:sz="4" w:space="0" w:color="auto"/>
              <w:right w:val="single" w:sz="4" w:space="0" w:color="auto"/>
            </w:tcBorders>
          </w:tcPr>
          <w:p w:rsidR="00FA25FB" w:rsidRPr="00FA25FB" w:rsidRDefault="00B21B49" w:rsidP="007D70EB">
            <w:pPr>
              <w:autoSpaceDE w:val="0"/>
              <w:autoSpaceDN w:val="0"/>
              <w:adjustRightInd w:val="0"/>
              <w:spacing w:after="0" w:line="240" w:lineRule="auto"/>
              <w:jc w:val="center"/>
              <w:rPr>
                <w:rFonts w:ascii="Times New Roman" w:hAnsi="Times New Roman" w:cs="Times New Roman"/>
                <w:sz w:val="24"/>
                <w:szCs w:val="20"/>
              </w:rPr>
            </w:pPr>
            <w:r w:rsidRPr="00FA25FB">
              <w:rPr>
                <w:rFonts w:ascii="Times New Roman" w:hAnsi="Times New Roman" w:cs="Times New Roman"/>
                <w:sz w:val="24"/>
                <w:szCs w:val="20"/>
                <w:lang w:val="tt"/>
              </w:rPr>
              <w:t>4</w:t>
            </w:r>
          </w:p>
        </w:tc>
        <w:tc>
          <w:tcPr>
            <w:tcW w:w="4365" w:type="dxa"/>
            <w:tcBorders>
              <w:top w:val="single" w:sz="4" w:space="0" w:color="auto"/>
              <w:left w:val="single" w:sz="4" w:space="0" w:color="auto"/>
              <w:bottom w:val="single" w:sz="4" w:space="0" w:color="auto"/>
              <w:right w:val="single" w:sz="4" w:space="0" w:color="auto"/>
            </w:tcBorders>
          </w:tcPr>
          <w:p w:rsidR="00FA25FB" w:rsidRPr="00FA25FB" w:rsidRDefault="00B21B49" w:rsidP="007D70EB">
            <w:pPr>
              <w:autoSpaceDE w:val="0"/>
              <w:autoSpaceDN w:val="0"/>
              <w:adjustRightInd w:val="0"/>
              <w:spacing w:after="0" w:line="240" w:lineRule="auto"/>
              <w:jc w:val="center"/>
              <w:rPr>
                <w:rFonts w:ascii="Times New Roman" w:hAnsi="Times New Roman" w:cs="Times New Roman"/>
                <w:sz w:val="24"/>
                <w:szCs w:val="20"/>
              </w:rPr>
            </w:pPr>
            <w:r w:rsidRPr="00FA25FB">
              <w:rPr>
                <w:rFonts w:ascii="Times New Roman" w:hAnsi="Times New Roman" w:cs="Times New Roman"/>
                <w:sz w:val="24"/>
                <w:szCs w:val="20"/>
                <w:lang w:val="tt"/>
              </w:rPr>
              <w:t>61 һәм аннан күбрәк</w:t>
            </w:r>
          </w:p>
        </w:tc>
        <w:tc>
          <w:tcPr>
            <w:tcW w:w="2438" w:type="dxa"/>
            <w:tcBorders>
              <w:top w:val="single" w:sz="4" w:space="0" w:color="auto"/>
              <w:left w:val="single" w:sz="4" w:space="0" w:color="auto"/>
              <w:bottom w:val="single" w:sz="4" w:space="0" w:color="auto"/>
              <w:right w:val="single" w:sz="4" w:space="0" w:color="auto"/>
            </w:tcBorders>
          </w:tcPr>
          <w:p w:rsidR="00FA25FB" w:rsidRPr="00FA25FB" w:rsidRDefault="00B21B49" w:rsidP="007D70EB">
            <w:pPr>
              <w:autoSpaceDE w:val="0"/>
              <w:autoSpaceDN w:val="0"/>
              <w:adjustRightInd w:val="0"/>
              <w:spacing w:after="0" w:line="240" w:lineRule="auto"/>
              <w:jc w:val="center"/>
              <w:rPr>
                <w:rFonts w:ascii="Times New Roman" w:hAnsi="Times New Roman" w:cs="Times New Roman"/>
                <w:sz w:val="24"/>
                <w:szCs w:val="20"/>
              </w:rPr>
            </w:pPr>
            <w:r w:rsidRPr="00FA25FB">
              <w:rPr>
                <w:rFonts w:ascii="Times New Roman" w:hAnsi="Times New Roman" w:cs="Times New Roman"/>
                <w:sz w:val="24"/>
                <w:szCs w:val="20"/>
                <w:lang w:val="tt"/>
              </w:rPr>
              <w:t>29 000</w:t>
            </w:r>
          </w:p>
        </w:tc>
      </w:tr>
    </w:tbl>
    <w:p w:rsidR="001F5106" w:rsidRPr="001F5106" w:rsidRDefault="001F5106" w:rsidP="001F5106">
      <w:pPr>
        <w:pStyle w:val="24"/>
        <w:shd w:val="clear" w:color="auto" w:fill="auto"/>
        <w:spacing w:before="0" w:line="240" w:lineRule="auto"/>
        <w:ind w:firstLine="567"/>
        <w:jc w:val="both"/>
        <w:rPr>
          <w:rFonts w:ascii="Times New Roman" w:hAnsi="Times New Roman" w:cs="Times New Roman"/>
        </w:rPr>
      </w:pPr>
    </w:p>
    <w:p w:rsidR="0048443A" w:rsidRDefault="0048443A" w:rsidP="0048443A">
      <w:pPr>
        <w:rPr>
          <w:sz w:val="2"/>
          <w:szCs w:val="2"/>
        </w:rPr>
      </w:pPr>
    </w:p>
    <w:p w:rsidR="0048443A" w:rsidRPr="001F5106" w:rsidRDefault="00B21B49" w:rsidP="00FA25FB">
      <w:pPr>
        <w:pStyle w:val="24"/>
        <w:numPr>
          <w:ilvl w:val="0"/>
          <w:numId w:val="20"/>
        </w:numPr>
        <w:shd w:val="clear" w:color="auto" w:fill="auto"/>
        <w:tabs>
          <w:tab w:val="left" w:pos="1196"/>
        </w:tabs>
        <w:spacing w:before="0" w:line="240" w:lineRule="auto"/>
        <w:ind w:firstLine="567"/>
        <w:jc w:val="both"/>
        <w:rPr>
          <w:rFonts w:ascii="Times New Roman" w:hAnsi="Times New Roman" w:cs="Times New Roman"/>
        </w:rPr>
      </w:pPr>
      <w:r w:rsidRPr="001F5106">
        <w:rPr>
          <w:rFonts w:ascii="Times New Roman" w:hAnsi="Times New Roman" w:cs="Times New Roman"/>
          <w:lang w:val="tt"/>
        </w:rPr>
        <w:t>Башкарыла торган эшләрнең сыйфаты өчен стимуллаштыру характерындагы түләүләр физик культура һәм спорт оешмасы җитәкчесенә, эшчәнлек нәтиҗәлелеге критерийлары нигезендә билгеләнгән эшчәнлек нәтиҗәләрен исәпкә алып, Татарстан Республикасы Спорт министрлыгы тарафыннан билгеләнә.</w:t>
      </w:r>
      <w:r w:rsidRPr="001F5106">
        <w:rPr>
          <w:rFonts w:ascii="Times New Roman" w:hAnsi="Times New Roman" w:cs="Times New Roman"/>
          <w:lang w:val="tt"/>
        </w:rPr>
        <w:softHyphen/>
      </w:r>
      <w:r w:rsidRPr="001F5106">
        <w:rPr>
          <w:rFonts w:ascii="Times New Roman" w:hAnsi="Times New Roman" w:cs="Times New Roman"/>
          <w:lang w:val="tt"/>
        </w:rPr>
        <w:softHyphen/>
      </w:r>
      <w:r w:rsidRPr="001F5106">
        <w:rPr>
          <w:rFonts w:ascii="Times New Roman" w:hAnsi="Times New Roman" w:cs="Times New Roman"/>
          <w:lang w:val="tt"/>
        </w:rPr>
        <w:softHyphen/>
      </w:r>
    </w:p>
    <w:p w:rsidR="0048443A" w:rsidRPr="001F5106" w:rsidRDefault="00B21B49" w:rsidP="00FA25FB">
      <w:pPr>
        <w:pStyle w:val="24"/>
        <w:shd w:val="clear" w:color="auto" w:fill="auto"/>
        <w:spacing w:before="0" w:line="240" w:lineRule="auto"/>
        <w:ind w:firstLine="567"/>
        <w:jc w:val="both"/>
        <w:rPr>
          <w:rFonts w:ascii="Times New Roman" w:hAnsi="Times New Roman" w:cs="Times New Roman"/>
        </w:rPr>
      </w:pPr>
      <w:r w:rsidRPr="001F5106">
        <w:rPr>
          <w:rFonts w:ascii="Times New Roman" w:hAnsi="Times New Roman" w:cs="Times New Roman"/>
          <w:lang w:val="tt"/>
        </w:rPr>
        <w:t>Физик культура һәм спорт оешмасы җитәкчесенә стимуллаштыру характерындагы түләүләр ай саен, квартал саен, ел йомгаклары буенча, мөһим һәм аеруча мөһим биремнәрне үтәгән өчен түләнергә мөмкин.</w:t>
      </w:r>
      <w:r w:rsidRPr="001F5106">
        <w:rPr>
          <w:rFonts w:ascii="Times New Roman" w:hAnsi="Times New Roman" w:cs="Times New Roman"/>
          <w:lang w:val="tt"/>
        </w:rPr>
        <w:softHyphen/>
      </w:r>
      <w:r w:rsidRPr="001F5106">
        <w:rPr>
          <w:rFonts w:ascii="Times New Roman" w:hAnsi="Times New Roman" w:cs="Times New Roman"/>
          <w:lang w:val="tt"/>
        </w:rPr>
        <w:softHyphen/>
      </w:r>
    </w:p>
    <w:p w:rsidR="0048443A" w:rsidRPr="00B21B49" w:rsidRDefault="00B21B49" w:rsidP="008C19F0">
      <w:pPr>
        <w:pStyle w:val="24"/>
        <w:numPr>
          <w:ilvl w:val="0"/>
          <w:numId w:val="20"/>
        </w:numPr>
        <w:shd w:val="clear" w:color="auto" w:fill="auto"/>
        <w:tabs>
          <w:tab w:val="left" w:pos="1206"/>
        </w:tabs>
        <w:spacing w:before="0" w:line="313" w:lineRule="exact"/>
        <w:ind w:firstLine="567"/>
        <w:jc w:val="both"/>
        <w:rPr>
          <w:rFonts w:ascii="Times New Roman" w:hAnsi="Times New Roman" w:cs="Times New Roman"/>
          <w:lang w:val="tt"/>
        </w:rPr>
      </w:pPr>
      <w:r w:rsidRPr="001F5106">
        <w:rPr>
          <w:rFonts w:ascii="Times New Roman" w:hAnsi="Times New Roman" w:cs="Times New Roman"/>
          <w:lang w:val="tt"/>
        </w:rPr>
        <w:t>Физик культура һәм спорт оешмасы җитәкчесе урынбасарына, баш хисапчысына башкарыла торган эшләрнең сыйфаты өчен стимуллаштыру характерындагы түләүләр, аларның эшчәнлеге нәтиҗәлелеге критерийлары нигезендә билгеләнгән эшчәнлек нәтиҗәләрен исәпкә алып, физик культура һәм спорт оешмасы җитәкчесе тарафыннан билгеләнә.</w:t>
      </w:r>
      <w:r w:rsidRPr="001F5106">
        <w:rPr>
          <w:rFonts w:ascii="Times New Roman" w:hAnsi="Times New Roman" w:cs="Times New Roman"/>
          <w:lang w:val="tt"/>
        </w:rPr>
        <w:softHyphen/>
      </w:r>
      <w:r w:rsidRPr="001F5106">
        <w:rPr>
          <w:rFonts w:ascii="Times New Roman" w:hAnsi="Times New Roman" w:cs="Times New Roman"/>
          <w:lang w:val="tt"/>
        </w:rPr>
        <w:softHyphen/>
      </w:r>
      <w:r w:rsidRPr="001F5106">
        <w:rPr>
          <w:rFonts w:ascii="Times New Roman" w:hAnsi="Times New Roman" w:cs="Times New Roman"/>
          <w:lang w:val="tt"/>
        </w:rPr>
        <w:softHyphen/>
      </w:r>
      <w:r w:rsidRPr="001F5106">
        <w:rPr>
          <w:rFonts w:ascii="Times New Roman" w:hAnsi="Times New Roman" w:cs="Times New Roman"/>
          <w:lang w:val="tt"/>
        </w:rPr>
        <w:softHyphen/>
        <w:t xml:space="preserve"> Җитәкче урынбасарларына, баш бухгалтерга стимуллаштыру характерындагы түләүләр ай саен, квартал саен, ел йомгаклары буенча, мөһим һәм аеруча мөһим биремнәрне үтәгән өчен түләнергә мөмкин.</w:t>
      </w:r>
      <w:r w:rsidRPr="001F5106">
        <w:rPr>
          <w:rFonts w:ascii="Times New Roman" w:hAnsi="Times New Roman" w:cs="Times New Roman"/>
          <w:lang w:val="tt"/>
        </w:rPr>
        <w:softHyphen/>
      </w:r>
      <w:r w:rsidRPr="001F5106">
        <w:rPr>
          <w:rFonts w:ascii="Times New Roman" w:hAnsi="Times New Roman" w:cs="Times New Roman"/>
          <w:lang w:val="tt"/>
        </w:rPr>
        <w:softHyphen/>
      </w:r>
    </w:p>
    <w:p w:rsidR="0048443A" w:rsidRPr="008A3216" w:rsidRDefault="00B21B49" w:rsidP="008C19F0">
      <w:pPr>
        <w:pStyle w:val="24"/>
        <w:numPr>
          <w:ilvl w:val="0"/>
          <w:numId w:val="20"/>
        </w:numPr>
        <w:shd w:val="clear" w:color="auto" w:fill="auto"/>
        <w:tabs>
          <w:tab w:val="left" w:pos="1211"/>
        </w:tabs>
        <w:spacing w:before="0" w:line="313" w:lineRule="exact"/>
        <w:ind w:firstLine="567"/>
        <w:jc w:val="both"/>
        <w:rPr>
          <w:rFonts w:ascii="Times New Roman" w:hAnsi="Times New Roman" w:cs="Times New Roman"/>
          <w:lang w:val="tt"/>
        </w:rPr>
      </w:pPr>
      <w:r w:rsidRPr="001F5106">
        <w:rPr>
          <w:rFonts w:ascii="Times New Roman" w:hAnsi="Times New Roman" w:cs="Times New Roman"/>
          <w:lang w:val="tt"/>
        </w:rPr>
        <w:t>Физик культура һәм спорт оешмаларының җитәкчеләр, җитәкчеләр урынбасарлары, баш бухгалтерлары эшчәнлеге нәтиҗәлелегенең критерийлары һәм аларның саллы коэффициентлары Татарстан Республикасы Спорт министрлыгы тарафыннан раслана.</w:t>
      </w:r>
      <w:r w:rsidRPr="001F5106">
        <w:rPr>
          <w:rFonts w:ascii="Times New Roman" w:hAnsi="Times New Roman" w:cs="Times New Roman"/>
          <w:lang w:val="tt"/>
        </w:rPr>
        <w:softHyphen/>
      </w:r>
    </w:p>
    <w:p w:rsidR="0048443A" w:rsidRPr="008A3216" w:rsidRDefault="00B21B49" w:rsidP="008C19F0">
      <w:pPr>
        <w:pStyle w:val="24"/>
        <w:numPr>
          <w:ilvl w:val="0"/>
          <w:numId w:val="20"/>
        </w:numPr>
        <w:shd w:val="clear" w:color="auto" w:fill="auto"/>
        <w:tabs>
          <w:tab w:val="left" w:pos="1196"/>
        </w:tabs>
        <w:spacing w:before="0" w:after="342" w:line="313" w:lineRule="exact"/>
        <w:ind w:firstLine="567"/>
        <w:jc w:val="both"/>
        <w:rPr>
          <w:rFonts w:ascii="Times New Roman" w:hAnsi="Times New Roman" w:cs="Times New Roman"/>
          <w:lang w:val="tt"/>
        </w:rPr>
      </w:pPr>
      <w:r w:rsidRPr="001F5106">
        <w:rPr>
          <w:rFonts w:ascii="Times New Roman" w:hAnsi="Times New Roman" w:cs="Times New Roman"/>
          <w:lang w:val="tt"/>
        </w:rPr>
        <w:t>Башкарыла торган эшләрнең сыйфаты өчен түләүләр (В</w:t>
      </w:r>
      <w:r w:rsidRPr="001F5106">
        <w:rPr>
          <w:rFonts w:ascii="Times New Roman" w:hAnsi="Times New Roman" w:cs="Times New Roman"/>
          <w:vertAlign w:val="subscript"/>
          <w:lang w:val="tt"/>
        </w:rPr>
        <w:t>к</w:t>
      </w:r>
      <w:r w:rsidRPr="001F5106">
        <w:rPr>
          <w:rFonts w:ascii="Times New Roman" w:hAnsi="Times New Roman" w:cs="Times New Roman"/>
          <w:lang w:val="tt"/>
        </w:rPr>
        <w:t>) түбәндәге формула нигезендә исәпләнә:</w:t>
      </w:r>
      <w:r w:rsidRPr="001F5106">
        <w:rPr>
          <w:rFonts w:ascii="Times New Roman" w:hAnsi="Times New Roman" w:cs="Times New Roman"/>
          <w:lang w:val="tt"/>
        </w:rPr>
        <w:softHyphen/>
      </w:r>
    </w:p>
    <w:p w:rsidR="00FA25FB" w:rsidRPr="00FA25FB" w:rsidRDefault="00B21B49" w:rsidP="00FA25FB">
      <w:pPr>
        <w:pStyle w:val="a5"/>
        <w:autoSpaceDE w:val="0"/>
        <w:autoSpaceDN w:val="0"/>
        <w:adjustRightInd w:val="0"/>
        <w:spacing w:after="0" w:line="240" w:lineRule="auto"/>
        <w:jc w:val="center"/>
        <w:rPr>
          <w:rFonts w:ascii="Arial" w:hAnsi="Arial" w:cs="Arial"/>
          <w:sz w:val="20"/>
          <w:szCs w:val="20"/>
        </w:rPr>
      </w:pPr>
      <w:r>
        <w:rPr>
          <w:noProof/>
          <w:lang w:eastAsia="ru-RU"/>
        </w:rPr>
        <w:drawing>
          <wp:inline distT="0" distB="0" distL="0" distR="0">
            <wp:extent cx="990600" cy="2286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6398184" name="Picture 103"/>
                    <pic:cNvPicPr>
                      <a:picLocks noChangeAspect="1" noChangeArrowheads="1"/>
                    </pic:cNvPicPr>
                  </pic:nvPicPr>
                  <pic:blipFill>
                    <a:blip r:embed="rId43" cstate="print">
                      <a:extLst>
                        <a:ext uri="{28A0092B-C50C-407E-A947-70E740481C1C}">
                          <a14:useLocalDpi xmlns:a14="http://schemas.microsoft.com/office/drawing/2010/main" val="0"/>
                        </a:ext>
                      </a:extLst>
                    </a:blip>
                    <a:stretch>
                      <a:fillRect/>
                    </a:stretch>
                  </pic:blipFill>
                  <pic:spPr bwMode="auto">
                    <a:xfrm>
                      <a:off x="0" y="0"/>
                      <a:ext cx="990600" cy="228600"/>
                    </a:xfrm>
                    <a:prstGeom prst="rect">
                      <a:avLst/>
                    </a:prstGeom>
                    <a:noFill/>
                    <a:ln>
                      <a:noFill/>
                    </a:ln>
                  </pic:spPr>
                </pic:pic>
              </a:graphicData>
            </a:graphic>
          </wp:inline>
        </w:drawing>
      </w:r>
    </w:p>
    <w:p w:rsidR="00FA25FB" w:rsidRDefault="00FA25FB" w:rsidP="001F5106">
      <w:pPr>
        <w:pStyle w:val="24"/>
        <w:shd w:val="clear" w:color="auto" w:fill="auto"/>
        <w:spacing w:before="0" w:line="240" w:lineRule="auto"/>
        <w:ind w:firstLine="567"/>
        <w:jc w:val="both"/>
        <w:rPr>
          <w:rFonts w:ascii="Times New Roman" w:hAnsi="Times New Roman" w:cs="Times New Roman"/>
        </w:rPr>
      </w:pPr>
    </w:p>
    <w:p w:rsidR="00FA25FB" w:rsidRDefault="00FA25FB" w:rsidP="001F5106">
      <w:pPr>
        <w:pStyle w:val="24"/>
        <w:shd w:val="clear" w:color="auto" w:fill="auto"/>
        <w:spacing w:before="0" w:line="240" w:lineRule="auto"/>
        <w:ind w:firstLine="567"/>
        <w:jc w:val="both"/>
        <w:rPr>
          <w:rFonts w:ascii="Times New Roman" w:hAnsi="Times New Roman" w:cs="Times New Roman"/>
        </w:rPr>
      </w:pPr>
    </w:p>
    <w:p w:rsidR="0048443A" w:rsidRPr="001F5106" w:rsidRDefault="00B21B49" w:rsidP="001F5106">
      <w:pPr>
        <w:pStyle w:val="24"/>
        <w:shd w:val="clear" w:color="auto" w:fill="auto"/>
        <w:spacing w:before="0" w:line="240" w:lineRule="auto"/>
        <w:ind w:firstLine="567"/>
        <w:jc w:val="both"/>
        <w:rPr>
          <w:rFonts w:ascii="Times New Roman" w:hAnsi="Times New Roman" w:cs="Times New Roman"/>
        </w:rPr>
      </w:pPr>
      <w:r w:rsidRPr="001F5106">
        <w:rPr>
          <w:rFonts w:ascii="Times New Roman" w:hAnsi="Times New Roman" w:cs="Times New Roman"/>
          <w:lang w:val="tt"/>
        </w:rPr>
        <w:t xml:space="preserve">биредә: </w:t>
      </w:r>
    </w:p>
    <w:p w:rsidR="0048443A" w:rsidRPr="001F5106" w:rsidRDefault="00B21B49" w:rsidP="001F5106">
      <w:pPr>
        <w:pStyle w:val="24"/>
        <w:shd w:val="clear" w:color="auto" w:fill="auto"/>
        <w:spacing w:before="0" w:line="240" w:lineRule="auto"/>
        <w:ind w:firstLine="567"/>
        <w:jc w:val="both"/>
        <w:rPr>
          <w:rFonts w:ascii="Times New Roman" w:hAnsi="Times New Roman" w:cs="Times New Roman"/>
        </w:rPr>
      </w:pPr>
      <w:r w:rsidRPr="001F5106">
        <w:rPr>
          <w:rFonts w:ascii="Times New Roman" w:hAnsi="Times New Roman" w:cs="Times New Roman"/>
          <w:lang w:val="tt"/>
        </w:rPr>
        <w:t>В</w:t>
      </w:r>
      <w:r w:rsidRPr="001F5106">
        <w:rPr>
          <w:rFonts w:ascii="Times New Roman" w:hAnsi="Times New Roman" w:cs="Times New Roman"/>
          <w:vertAlign w:val="subscript"/>
          <w:lang w:val="tt"/>
        </w:rPr>
        <w:t>с</w:t>
      </w:r>
      <w:r w:rsidRPr="001F5106">
        <w:rPr>
          <w:rFonts w:ascii="Times New Roman" w:hAnsi="Times New Roman" w:cs="Times New Roman"/>
          <w:lang w:val="tt"/>
        </w:rPr>
        <w:t xml:space="preserve">- физик культура һәм спорт оешмасы җитәкчесе (җитәкчесе урынбасарлары, баш бухгалтер) вазыйфаи окладының 10 процентына тигез кабул ителә торган кызыксындыру </w:t>
      </w:r>
      <w:r w:rsidRPr="001F5106">
        <w:rPr>
          <w:rFonts w:ascii="Times New Roman" w:hAnsi="Times New Roman" w:cs="Times New Roman"/>
          <w:lang w:val="tt"/>
        </w:rPr>
        <w:lastRenderedPageBreak/>
        <w:t>характерындагы түләүләр күләме;</w:t>
      </w:r>
      <w:r w:rsidRPr="001F5106">
        <w:rPr>
          <w:rFonts w:ascii="Times New Roman" w:hAnsi="Times New Roman" w:cs="Times New Roman"/>
          <w:lang w:val="tt"/>
        </w:rPr>
        <w:softHyphen/>
      </w:r>
    </w:p>
    <w:p w:rsidR="0048443A" w:rsidRDefault="00B21B49" w:rsidP="001F5106">
      <w:pPr>
        <w:pStyle w:val="24"/>
        <w:shd w:val="clear" w:color="auto" w:fill="auto"/>
        <w:spacing w:before="0" w:line="240" w:lineRule="auto"/>
        <w:ind w:firstLine="567"/>
        <w:jc w:val="both"/>
      </w:pPr>
      <w:r w:rsidRPr="001F5106">
        <w:rPr>
          <w:rFonts w:ascii="Times New Roman" w:hAnsi="Times New Roman" w:cs="Times New Roman"/>
          <w:lang w:val="tt" w:bidi="en-US"/>
        </w:rPr>
        <w:t>K</w:t>
      </w:r>
      <w:r w:rsidRPr="001F5106">
        <w:rPr>
          <w:rFonts w:ascii="Times New Roman" w:hAnsi="Times New Roman" w:cs="Times New Roman"/>
          <w:vertAlign w:val="subscript"/>
          <w:lang w:val="tt" w:bidi="en-US"/>
        </w:rPr>
        <w:t>VK</w:t>
      </w:r>
      <w:r w:rsidRPr="001F5106">
        <w:rPr>
          <w:rFonts w:ascii="Times New Roman" w:hAnsi="Times New Roman" w:cs="Times New Roman"/>
          <w:lang w:val="tt" w:bidi="en-US"/>
        </w:rPr>
        <w:t>-сыйфат критерийларын үтәү коэффициенты.</w:t>
      </w:r>
    </w:p>
    <w:p w:rsidR="0048443A" w:rsidRPr="002B6878" w:rsidRDefault="00B21B49" w:rsidP="008C19F0">
      <w:pPr>
        <w:pStyle w:val="24"/>
        <w:numPr>
          <w:ilvl w:val="0"/>
          <w:numId w:val="21"/>
        </w:numPr>
        <w:shd w:val="clear" w:color="auto" w:fill="auto"/>
        <w:tabs>
          <w:tab w:val="left" w:pos="1187"/>
        </w:tabs>
        <w:spacing w:before="0" w:line="317" w:lineRule="exact"/>
        <w:ind w:firstLine="567"/>
        <w:jc w:val="both"/>
      </w:pPr>
      <w:r w:rsidRPr="001F5106">
        <w:rPr>
          <w:rFonts w:ascii="Times New Roman" w:hAnsi="Times New Roman" w:cs="Times New Roman"/>
          <w:lang w:val="tt"/>
        </w:rPr>
        <w:t>Хезмәт киеренкелеге өчен түләүләр (</w:t>
      </w:r>
      <w:r w:rsidRPr="001F5106">
        <w:rPr>
          <w:rFonts w:ascii="Times New Roman" w:hAnsi="Times New Roman" w:cs="Times New Roman"/>
          <w:vertAlign w:val="subscript"/>
          <w:lang w:val="tt" w:bidi="en-US"/>
        </w:rPr>
        <w:t>Bit</w:t>
      </w:r>
      <w:r w:rsidRPr="001F5106">
        <w:rPr>
          <w:rFonts w:ascii="Times New Roman" w:hAnsi="Times New Roman" w:cs="Times New Roman"/>
          <w:lang w:val="tt"/>
        </w:rPr>
        <w:t>) физик культура һәм спорт оешмасының җитәкчесенә (җитәкче урынбасарларына, баш бухгалтерга) билгеләнә һәм түбәндәге формула буенча исәпләнә:</w:t>
      </w:r>
      <w:r w:rsidRPr="001F5106">
        <w:rPr>
          <w:rFonts w:ascii="Times New Roman" w:hAnsi="Times New Roman" w:cs="Times New Roman"/>
          <w:lang w:val="tt"/>
        </w:rPr>
        <w:softHyphen/>
      </w:r>
      <w:r w:rsidRPr="001F5106">
        <w:rPr>
          <w:rFonts w:ascii="Times New Roman" w:hAnsi="Times New Roman" w:cs="Times New Roman"/>
          <w:lang w:val="tt"/>
        </w:rPr>
        <w:softHyphen/>
      </w:r>
    </w:p>
    <w:p w:rsidR="002B6878" w:rsidRDefault="002B6878" w:rsidP="002B6878">
      <w:pPr>
        <w:pStyle w:val="24"/>
        <w:shd w:val="clear" w:color="auto" w:fill="auto"/>
        <w:tabs>
          <w:tab w:val="left" w:pos="1187"/>
        </w:tabs>
        <w:spacing w:before="0" w:line="317" w:lineRule="exact"/>
        <w:jc w:val="both"/>
        <w:rPr>
          <w:rFonts w:ascii="Times New Roman" w:hAnsi="Times New Roman" w:cs="Times New Roman"/>
        </w:rPr>
      </w:pPr>
    </w:p>
    <w:p w:rsidR="002B6878" w:rsidRDefault="00B21B49" w:rsidP="002B6878">
      <w:pPr>
        <w:pStyle w:val="24"/>
        <w:shd w:val="clear" w:color="auto" w:fill="auto"/>
        <w:tabs>
          <w:tab w:val="left" w:pos="1187"/>
        </w:tabs>
        <w:spacing w:before="0" w:line="240" w:lineRule="auto"/>
        <w:rPr>
          <w:rFonts w:ascii="Times New Roman" w:hAnsi="Times New Roman" w:cs="Times New Roman"/>
        </w:rPr>
      </w:pPr>
      <w:r>
        <w:rPr>
          <w:rFonts w:ascii="Arial" w:hAnsi="Arial" w:cs="Arial"/>
          <w:noProof/>
          <w:position w:val="-20"/>
          <w:sz w:val="20"/>
          <w:szCs w:val="20"/>
          <w:lang w:eastAsia="ru-RU"/>
        </w:rPr>
        <w:drawing>
          <wp:inline distT="0" distB="0" distL="0" distR="0">
            <wp:extent cx="1136650" cy="393700"/>
            <wp:effectExtent l="0" t="0" r="6350" b="635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421977" name="Picture 107"/>
                    <pic:cNvPicPr>
                      <a:picLocks noChangeAspect="1" noChangeArrowheads="1"/>
                    </pic:cNvPicPr>
                  </pic:nvPicPr>
                  <pic:blipFill>
                    <a:blip r:embed="rId36" cstate="print">
                      <a:extLst>
                        <a:ext uri="{28A0092B-C50C-407E-A947-70E740481C1C}">
                          <a14:useLocalDpi xmlns:a14="http://schemas.microsoft.com/office/drawing/2010/main" val="0"/>
                        </a:ext>
                      </a:extLst>
                    </a:blip>
                    <a:stretch>
                      <a:fillRect/>
                    </a:stretch>
                  </pic:blipFill>
                  <pic:spPr bwMode="auto">
                    <a:xfrm>
                      <a:off x="0" y="0"/>
                      <a:ext cx="1136650" cy="393700"/>
                    </a:xfrm>
                    <a:prstGeom prst="rect">
                      <a:avLst/>
                    </a:prstGeom>
                    <a:noFill/>
                    <a:ln>
                      <a:noFill/>
                    </a:ln>
                  </pic:spPr>
                </pic:pic>
              </a:graphicData>
            </a:graphic>
          </wp:inline>
        </w:drawing>
      </w:r>
    </w:p>
    <w:p w:rsidR="002B6878" w:rsidRDefault="002B6878" w:rsidP="002B6878">
      <w:pPr>
        <w:pStyle w:val="24"/>
        <w:shd w:val="clear" w:color="auto" w:fill="auto"/>
        <w:tabs>
          <w:tab w:val="left" w:pos="1187"/>
        </w:tabs>
        <w:spacing w:before="0" w:line="317" w:lineRule="exact"/>
        <w:jc w:val="both"/>
        <w:rPr>
          <w:rFonts w:ascii="Times New Roman" w:hAnsi="Times New Roman" w:cs="Times New Roman"/>
        </w:rPr>
      </w:pPr>
    </w:p>
    <w:p w:rsidR="002B6878" w:rsidRDefault="002B6878" w:rsidP="002B6878">
      <w:pPr>
        <w:pStyle w:val="24"/>
        <w:shd w:val="clear" w:color="auto" w:fill="auto"/>
        <w:tabs>
          <w:tab w:val="left" w:pos="1187"/>
        </w:tabs>
        <w:spacing w:before="0" w:line="317" w:lineRule="exact"/>
        <w:jc w:val="both"/>
      </w:pPr>
    </w:p>
    <w:p w:rsidR="0048443A" w:rsidRPr="001F5106" w:rsidRDefault="00B21B49" w:rsidP="001F5106">
      <w:pPr>
        <w:pStyle w:val="24"/>
        <w:shd w:val="clear" w:color="auto" w:fill="auto"/>
        <w:spacing w:before="0" w:line="240" w:lineRule="auto"/>
        <w:ind w:firstLine="567"/>
        <w:jc w:val="both"/>
        <w:rPr>
          <w:rFonts w:ascii="Times New Roman" w:hAnsi="Times New Roman" w:cs="Times New Roman"/>
        </w:rPr>
      </w:pPr>
      <w:r w:rsidRPr="001F5106">
        <w:rPr>
          <w:rFonts w:ascii="Times New Roman" w:hAnsi="Times New Roman" w:cs="Times New Roman"/>
          <w:lang w:val="tt"/>
        </w:rPr>
        <w:t xml:space="preserve">биредә: </w:t>
      </w:r>
    </w:p>
    <w:p w:rsidR="0048443A" w:rsidRPr="001F5106" w:rsidRDefault="00B21B49" w:rsidP="001F5106">
      <w:pPr>
        <w:pStyle w:val="24"/>
        <w:shd w:val="clear" w:color="auto" w:fill="auto"/>
        <w:spacing w:before="0" w:line="240" w:lineRule="auto"/>
        <w:ind w:firstLine="567"/>
        <w:jc w:val="both"/>
        <w:rPr>
          <w:rFonts w:ascii="Times New Roman" w:hAnsi="Times New Roman" w:cs="Times New Roman"/>
        </w:rPr>
      </w:pPr>
      <w:r w:rsidRPr="001F5106">
        <w:rPr>
          <w:rFonts w:ascii="Times New Roman" w:hAnsi="Times New Roman" w:cs="Times New Roman"/>
          <w:lang w:val="tt" w:bidi="en-US"/>
        </w:rPr>
        <w:t>O</w:t>
      </w:r>
      <w:r w:rsidRPr="001F5106">
        <w:rPr>
          <w:rFonts w:ascii="Times New Roman" w:hAnsi="Times New Roman" w:cs="Times New Roman"/>
          <w:vertAlign w:val="subscript"/>
          <w:lang w:val="tt" w:bidi="en-US"/>
        </w:rPr>
        <w:t>d</w:t>
      </w:r>
      <w:r w:rsidRPr="001F5106">
        <w:rPr>
          <w:rFonts w:ascii="Times New Roman" w:hAnsi="Times New Roman" w:cs="Times New Roman"/>
          <w:lang w:val="tt" w:bidi="en-US"/>
        </w:rPr>
        <w:t xml:space="preserve"> - физик культура һәм спорт оешмалары җитәкчесенең (җитәкче урынбасарының, баш бухгалтерының) вазыйфаи оклады;</w:t>
      </w:r>
    </w:p>
    <w:p w:rsidR="0048443A" w:rsidRPr="001F5106" w:rsidRDefault="00B21B49" w:rsidP="001F5106">
      <w:pPr>
        <w:pStyle w:val="24"/>
        <w:shd w:val="clear" w:color="auto" w:fill="auto"/>
        <w:spacing w:before="0" w:line="240" w:lineRule="auto"/>
        <w:ind w:firstLine="567"/>
        <w:jc w:val="both"/>
        <w:rPr>
          <w:rFonts w:ascii="Times New Roman" w:hAnsi="Times New Roman" w:cs="Times New Roman"/>
        </w:rPr>
      </w:pPr>
      <w:r w:rsidRPr="001F5106">
        <w:rPr>
          <w:rFonts w:ascii="Times New Roman" w:hAnsi="Times New Roman" w:cs="Times New Roman"/>
          <w:lang w:val="tt" w:bidi="en-US"/>
        </w:rPr>
        <w:t>D</w:t>
      </w:r>
      <w:r w:rsidRPr="001F5106">
        <w:rPr>
          <w:rFonts w:ascii="Times New Roman" w:hAnsi="Times New Roman" w:cs="Times New Roman"/>
          <w:vertAlign w:val="subscript"/>
          <w:lang w:val="tt" w:bidi="en-US"/>
        </w:rPr>
        <w:t>it</w:t>
      </w:r>
      <w:r w:rsidRPr="001F5106">
        <w:rPr>
          <w:rFonts w:ascii="Times New Roman" w:hAnsi="Times New Roman" w:cs="Times New Roman"/>
          <w:lang w:val="tt" w:bidi="en-US"/>
        </w:rPr>
        <w:t xml:space="preserve"> - хезмәтнең киеренкелеге өчен өстәмә түләүләр күләме.</w:t>
      </w:r>
    </w:p>
    <w:p w:rsidR="0048443A" w:rsidRPr="001F5106" w:rsidRDefault="00B21B49" w:rsidP="001F5106">
      <w:pPr>
        <w:pStyle w:val="24"/>
        <w:shd w:val="clear" w:color="auto" w:fill="auto"/>
        <w:spacing w:before="0" w:line="240" w:lineRule="auto"/>
        <w:ind w:firstLine="567"/>
        <w:jc w:val="both"/>
        <w:rPr>
          <w:rFonts w:ascii="Times New Roman" w:hAnsi="Times New Roman" w:cs="Times New Roman"/>
        </w:rPr>
      </w:pPr>
      <w:r w:rsidRPr="001F5106">
        <w:rPr>
          <w:rFonts w:ascii="Times New Roman" w:hAnsi="Times New Roman" w:cs="Times New Roman"/>
          <w:lang w:val="tt"/>
        </w:rPr>
        <w:t>Хезмәтнең киеренкелеге өчен өстәмә түләүләр күләмнәре әлеге Нигезләмәгә кушымтада 6 нчы таблицада китерелгән.</w:t>
      </w:r>
    </w:p>
    <w:p w:rsidR="0048443A" w:rsidRDefault="00B21B49" w:rsidP="001F5106">
      <w:pPr>
        <w:pStyle w:val="24"/>
        <w:shd w:val="clear" w:color="auto" w:fill="auto"/>
        <w:spacing w:before="0" w:line="240" w:lineRule="auto"/>
        <w:ind w:firstLine="567"/>
        <w:jc w:val="both"/>
        <w:rPr>
          <w:rFonts w:ascii="Times New Roman" w:hAnsi="Times New Roman" w:cs="Times New Roman"/>
        </w:rPr>
      </w:pPr>
      <w:r w:rsidRPr="001F5106">
        <w:rPr>
          <w:rFonts w:ascii="Times New Roman" w:hAnsi="Times New Roman" w:cs="Times New Roman"/>
          <w:lang w:val="tt"/>
        </w:rPr>
        <w:t>8.10. Компенсация характерындагы түләүләр Россия Федерациясе Хезмәт кодексы нигезендә физик культура һәм спорт оешмасы җитәкчесе, җитәкчесе урынбасарлары, баш бухгалтеры</w:t>
      </w:r>
      <w:r w:rsidRPr="001F5106">
        <w:rPr>
          <w:rFonts w:ascii="Times New Roman" w:hAnsi="Times New Roman" w:cs="Times New Roman"/>
          <w:lang w:val="tt"/>
        </w:rPr>
        <w:softHyphen/>
        <w:t xml:space="preserve"> өчен билгеләнә.</w:t>
      </w:r>
      <w:r w:rsidRPr="001F5106">
        <w:rPr>
          <w:rFonts w:ascii="Times New Roman" w:hAnsi="Times New Roman" w:cs="Times New Roman"/>
          <w:lang w:val="tt"/>
        </w:rPr>
        <w:softHyphen/>
      </w:r>
    </w:p>
    <w:p w:rsidR="001F5106" w:rsidRPr="001F5106" w:rsidRDefault="001F5106" w:rsidP="001F5106">
      <w:pPr>
        <w:pStyle w:val="24"/>
        <w:shd w:val="clear" w:color="auto" w:fill="auto"/>
        <w:spacing w:before="0" w:line="240" w:lineRule="auto"/>
        <w:ind w:firstLine="567"/>
        <w:jc w:val="both"/>
        <w:rPr>
          <w:rFonts w:ascii="Times New Roman" w:hAnsi="Times New Roman" w:cs="Times New Roman"/>
        </w:rPr>
      </w:pPr>
    </w:p>
    <w:p w:rsidR="001F5106" w:rsidRPr="00B21B49" w:rsidRDefault="00B21B49" w:rsidP="00B21B49">
      <w:pPr>
        <w:pStyle w:val="24"/>
        <w:numPr>
          <w:ilvl w:val="0"/>
          <w:numId w:val="22"/>
        </w:numPr>
        <w:shd w:val="clear" w:color="auto" w:fill="auto"/>
        <w:tabs>
          <w:tab w:val="left" w:pos="637"/>
        </w:tabs>
        <w:spacing w:before="0" w:line="240" w:lineRule="auto"/>
        <w:rPr>
          <w:rFonts w:ascii="Times New Roman" w:hAnsi="Times New Roman" w:cs="Times New Roman"/>
        </w:rPr>
      </w:pPr>
      <w:r w:rsidRPr="001F5106">
        <w:rPr>
          <w:rFonts w:ascii="Times New Roman" w:hAnsi="Times New Roman" w:cs="Times New Roman"/>
          <w:lang w:val="tt"/>
        </w:rPr>
        <w:t xml:space="preserve">Физик культура һәм спорт оешмаларында хезмәт өчен түләү фондын формалаштыру һәм куллану тәртибе </w:t>
      </w:r>
    </w:p>
    <w:p w:rsidR="00B21B49" w:rsidRPr="001F5106" w:rsidRDefault="00B21B49" w:rsidP="00B21B49">
      <w:pPr>
        <w:pStyle w:val="24"/>
        <w:shd w:val="clear" w:color="auto" w:fill="auto"/>
        <w:tabs>
          <w:tab w:val="left" w:pos="637"/>
        </w:tabs>
        <w:spacing w:before="0" w:line="240" w:lineRule="auto"/>
        <w:jc w:val="left"/>
        <w:rPr>
          <w:rFonts w:ascii="Times New Roman" w:hAnsi="Times New Roman" w:cs="Times New Roman"/>
        </w:rPr>
      </w:pPr>
    </w:p>
    <w:p w:rsidR="0048443A" w:rsidRPr="001F5106" w:rsidRDefault="00B21B49" w:rsidP="008C19F0">
      <w:pPr>
        <w:pStyle w:val="24"/>
        <w:numPr>
          <w:ilvl w:val="0"/>
          <w:numId w:val="23"/>
        </w:numPr>
        <w:shd w:val="clear" w:color="auto" w:fill="auto"/>
        <w:tabs>
          <w:tab w:val="left" w:pos="1196"/>
        </w:tabs>
        <w:spacing w:before="0" w:line="240" w:lineRule="auto"/>
        <w:ind w:firstLine="567"/>
        <w:jc w:val="both"/>
        <w:rPr>
          <w:rFonts w:ascii="Times New Roman" w:hAnsi="Times New Roman" w:cs="Times New Roman"/>
        </w:rPr>
      </w:pPr>
      <w:r w:rsidRPr="001F5106">
        <w:rPr>
          <w:rFonts w:ascii="Times New Roman" w:hAnsi="Times New Roman" w:cs="Times New Roman"/>
          <w:lang w:val="tt"/>
        </w:rPr>
        <w:t>Физик культура һәм спорт оешмаларының хезмәт өчен түләү фондын формалаштыру финанс чыгымнары нормативы, кулланучылар һәм хезмәтләр саны нигезендә билгеләнгән агымдагы финанс елына физик культура һәм спорт оешмаларының акчалары күләме чикләрендә гамәлгә ашырыла һәм физик культура һәм спорт оешмаларының финанс-хуҗалык эшчәнлеге планында чагылдырыла.</w:t>
      </w:r>
      <w:r w:rsidRPr="001F5106">
        <w:rPr>
          <w:rFonts w:ascii="Times New Roman" w:hAnsi="Times New Roman" w:cs="Times New Roman"/>
          <w:lang w:val="tt"/>
        </w:rPr>
        <w:softHyphen/>
      </w:r>
      <w:r w:rsidRPr="001F5106">
        <w:rPr>
          <w:rFonts w:ascii="Times New Roman" w:hAnsi="Times New Roman" w:cs="Times New Roman"/>
          <w:lang w:val="tt"/>
        </w:rPr>
        <w:softHyphen/>
      </w:r>
      <w:r w:rsidRPr="001F5106">
        <w:rPr>
          <w:rFonts w:ascii="Times New Roman" w:hAnsi="Times New Roman" w:cs="Times New Roman"/>
          <w:lang w:val="tt"/>
        </w:rPr>
        <w:softHyphen/>
      </w:r>
    </w:p>
    <w:p w:rsidR="0048443A" w:rsidRPr="001F5106" w:rsidRDefault="00B21B49" w:rsidP="008C19F0">
      <w:pPr>
        <w:pStyle w:val="24"/>
        <w:numPr>
          <w:ilvl w:val="0"/>
          <w:numId w:val="23"/>
        </w:numPr>
        <w:shd w:val="clear" w:color="auto" w:fill="auto"/>
        <w:tabs>
          <w:tab w:val="left" w:pos="1196"/>
        </w:tabs>
        <w:spacing w:before="0" w:line="240" w:lineRule="auto"/>
        <w:ind w:firstLine="567"/>
        <w:jc w:val="both"/>
        <w:rPr>
          <w:rFonts w:ascii="Times New Roman" w:hAnsi="Times New Roman" w:cs="Times New Roman"/>
        </w:rPr>
      </w:pPr>
      <w:r w:rsidRPr="001F5106">
        <w:rPr>
          <w:rFonts w:ascii="Times New Roman" w:hAnsi="Times New Roman" w:cs="Times New Roman"/>
          <w:lang w:val="tt"/>
        </w:rPr>
        <w:t>Әлеге Нигезләмәдә билгеләнгән вазыйфаи окладларны, компенсация һәм кызыксындыру характерындагы түләүләрне исәпләүләр физик культура һәм спорт оешмалары хезмәткәрләренә (эшче, эшче, сәнгать һәм кинематография һөнәрләренең һөнәри квалификация төркемнәре хезмәткәрләрен дә кертеп) агымдагы финанс елына хезмәт өчен түләү буенча финанс-хуҗалык эшчәнлеге планында яки физик культура һәм спорт оешмаларының бюджет сметасында каралган акчалар исәбеннән гамәлгә ашырыла.</w:t>
      </w:r>
      <w:r w:rsidRPr="001F5106">
        <w:rPr>
          <w:rFonts w:ascii="Times New Roman" w:hAnsi="Times New Roman" w:cs="Times New Roman"/>
          <w:lang w:val="tt"/>
        </w:rPr>
        <w:softHyphen/>
      </w:r>
      <w:r w:rsidRPr="001F5106">
        <w:rPr>
          <w:rFonts w:ascii="Times New Roman" w:hAnsi="Times New Roman" w:cs="Times New Roman"/>
          <w:lang w:val="tt"/>
        </w:rPr>
        <w:softHyphen/>
      </w:r>
      <w:r w:rsidRPr="001F5106">
        <w:rPr>
          <w:rFonts w:ascii="Times New Roman" w:hAnsi="Times New Roman" w:cs="Times New Roman"/>
          <w:lang w:val="tt"/>
        </w:rPr>
        <w:softHyphen/>
      </w:r>
      <w:r w:rsidRPr="001F5106">
        <w:rPr>
          <w:rFonts w:ascii="Times New Roman" w:hAnsi="Times New Roman" w:cs="Times New Roman"/>
          <w:lang w:val="tt"/>
        </w:rPr>
        <w:softHyphen/>
      </w:r>
      <w:r w:rsidRPr="001F5106">
        <w:rPr>
          <w:rFonts w:ascii="Times New Roman" w:hAnsi="Times New Roman" w:cs="Times New Roman"/>
          <w:lang w:val="tt"/>
        </w:rPr>
        <w:softHyphen/>
      </w:r>
    </w:p>
    <w:p w:rsidR="0048443A" w:rsidRPr="001F5106" w:rsidRDefault="00B21B49" w:rsidP="008C19F0">
      <w:pPr>
        <w:pStyle w:val="24"/>
        <w:numPr>
          <w:ilvl w:val="0"/>
          <w:numId w:val="23"/>
        </w:numPr>
        <w:shd w:val="clear" w:color="auto" w:fill="auto"/>
        <w:tabs>
          <w:tab w:val="left" w:pos="1211"/>
        </w:tabs>
        <w:spacing w:before="0" w:line="240" w:lineRule="auto"/>
        <w:ind w:firstLine="567"/>
        <w:jc w:val="both"/>
        <w:rPr>
          <w:rFonts w:ascii="Times New Roman" w:hAnsi="Times New Roman" w:cs="Times New Roman"/>
        </w:rPr>
      </w:pPr>
      <w:r w:rsidRPr="001F5106">
        <w:rPr>
          <w:rFonts w:ascii="Times New Roman" w:hAnsi="Times New Roman" w:cs="Times New Roman"/>
          <w:lang w:val="tt"/>
        </w:rPr>
        <w:t>Финанс белән тәэмин итүнең барлык чыганаклары исәбеннән, түләүле хезмәтләр күрсәтүдән алынган керемнәрне дә кертеп, физик культура һәм спорт оешмаларының финанс-хуҗалык эшчәнлеге планын үтәү барышында барлыкка килгән хезмәт өчен түләү фонды икътисады тиешле чор (ай, квартал, ел) өчен әлеге Нигезләмә нормаларын исәпкә алып кабул ителгән физик культура һәм спорт оешмаларының локаль норматив актлары нигезендә кызыксындыру түләүләренә җибәрелергә мөмкин.</w:t>
      </w:r>
      <w:r w:rsidRPr="001F5106">
        <w:rPr>
          <w:rFonts w:ascii="Times New Roman" w:hAnsi="Times New Roman" w:cs="Times New Roman"/>
          <w:lang w:val="tt"/>
        </w:rPr>
        <w:softHyphen/>
      </w:r>
      <w:r w:rsidRPr="001F5106">
        <w:rPr>
          <w:rFonts w:ascii="Times New Roman" w:hAnsi="Times New Roman" w:cs="Times New Roman"/>
          <w:lang w:val="tt"/>
        </w:rPr>
        <w:softHyphen/>
      </w:r>
      <w:r w:rsidRPr="001F5106">
        <w:rPr>
          <w:rFonts w:ascii="Times New Roman" w:hAnsi="Times New Roman" w:cs="Times New Roman"/>
          <w:lang w:val="tt"/>
        </w:rPr>
        <w:softHyphen/>
      </w:r>
      <w:r w:rsidRPr="001F5106">
        <w:rPr>
          <w:rFonts w:ascii="Times New Roman" w:hAnsi="Times New Roman" w:cs="Times New Roman"/>
          <w:lang w:val="tt"/>
        </w:rPr>
        <w:softHyphen/>
      </w:r>
    </w:p>
    <w:p w:rsidR="0048443A" w:rsidRPr="001F5106" w:rsidRDefault="00B21B49" w:rsidP="001F5106">
      <w:pPr>
        <w:pStyle w:val="24"/>
        <w:shd w:val="clear" w:color="auto" w:fill="auto"/>
        <w:spacing w:before="0" w:line="240" w:lineRule="auto"/>
        <w:ind w:firstLine="567"/>
        <w:jc w:val="both"/>
        <w:rPr>
          <w:rFonts w:ascii="Times New Roman" w:hAnsi="Times New Roman" w:cs="Times New Roman"/>
        </w:rPr>
      </w:pPr>
      <w:r w:rsidRPr="001F5106">
        <w:rPr>
          <w:rFonts w:ascii="Times New Roman" w:hAnsi="Times New Roman" w:cs="Times New Roman"/>
          <w:lang w:val="tt"/>
        </w:rPr>
        <w:t>Хезмәт өчен түләү фондын экономияләү булганда, бүләкләү түләүләре вазифаларның алар буенча хезмәт өчен түләү фонды экономияләнгән һөнәри квалификация төркеме хезмәткәрләренә бирелә (эшчеләр, мәдәният, сәнгать һәм кинематография эшчеләре гомумтармак һөнәрләренең һөнәри квалификация төркемнәре хезмәткәрләрен, җитәкчеләрнең, белгечләрнең һәм хезмәткәрләрнең гомумтармак вазифаларын да кертеп).</w:t>
      </w:r>
      <w:r w:rsidRPr="001F5106">
        <w:rPr>
          <w:rFonts w:ascii="Times New Roman" w:hAnsi="Times New Roman" w:cs="Times New Roman"/>
          <w:lang w:val="tt"/>
        </w:rPr>
        <w:softHyphen/>
      </w:r>
      <w:r w:rsidRPr="001F5106">
        <w:rPr>
          <w:rFonts w:ascii="Times New Roman" w:hAnsi="Times New Roman" w:cs="Times New Roman"/>
          <w:lang w:val="tt"/>
        </w:rPr>
        <w:softHyphen/>
      </w:r>
      <w:r w:rsidRPr="001F5106">
        <w:rPr>
          <w:rFonts w:ascii="Times New Roman" w:hAnsi="Times New Roman" w:cs="Times New Roman"/>
          <w:lang w:val="tt"/>
        </w:rPr>
        <w:br w:type="page"/>
      </w:r>
    </w:p>
    <w:p w:rsidR="0048443A" w:rsidRPr="001F5106" w:rsidRDefault="00B21B49" w:rsidP="001F5106">
      <w:pPr>
        <w:pStyle w:val="24"/>
        <w:shd w:val="clear" w:color="auto" w:fill="auto"/>
        <w:spacing w:before="0" w:line="240" w:lineRule="auto"/>
        <w:ind w:firstLine="567"/>
        <w:jc w:val="both"/>
        <w:rPr>
          <w:rFonts w:ascii="Times New Roman" w:hAnsi="Times New Roman" w:cs="Times New Roman"/>
        </w:rPr>
      </w:pPr>
      <w:r w:rsidRPr="001F5106">
        <w:rPr>
          <w:rFonts w:ascii="Times New Roman" w:hAnsi="Times New Roman" w:cs="Times New Roman"/>
          <w:lang w:val="tt"/>
        </w:rPr>
        <w:lastRenderedPageBreak/>
        <w:t>Агымдагы елның 1 гыйнварына «Хезмәт өчен түләүнең минималь күләме турында» 2000 елның 19 июнендәге 82-ФЗ номерлы Федераль законында  билгеләнгән һәм физик культура һәм спорт муниципаль оешмалары хезмәткәренә тиешле чорда хезмәт өчен түләү фондын экономияләү исәбенә башкарылган кызыксындыру түләүләре күләме, бу чорда хезмәт нормасын (хезмәт вазыйфаларын) үтәгән эш вакыты нормасын исәпкә алып,  хезмәт өчен түләүнең өч тапкыр минималь күләменнән арта алмый (физик культура һәм спорт оешмалары җитәкчеләреннән тыш).</w:t>
      </w:r>
      <w:r w:rsidRPr="001F5106">
        <w:rPr>
          <w:rFonts w:ascii="Times New Roman" w:hAnsi="Times New Roman" w:cs="Times New Roman"/>
          <w:lang w:val="tt"/>
        </w:rPr>
        <w:softHyphen/>
      </w:r>
    </w:p>
    <w:p w:rsidR="0048443A" w:rsidRPr="001F5106" w:rsidRDefault="00B21B49" w:rsidP="001F5106">
      <w:pPr>
        <w:pStyle w:val="24"/>
        <w:shd w:val="clear" w:color="auto" w:fill="auto"/>
        <w:spacing w:before="0" w:line="240" w:lineRule="auto"/>
        <w:ind w:firstLine="567"/>
        <w:jc w:val="both"/>
        <w:rPr>
          <w:rFonts w:ascii="Times New Roman" w:hAnsi="Times New Roman" w:cs="Times New Roman"/>
        </w:rPr>
      </w:pPr>
      <w:r w:rsidRPr="001F5106">
        <w:rPr>
          <w:rFonts w:ascii="Times New Roman" w:hAnsi="Times New Roman" w:cs="Times New Roman"/>
          <w:lang w:val="tt"/>
        </w:rPr>
        <w:t>Физик культура һәм спорт муниципаль оешмалары җитәкчеләренә хезмәт өчен түләү фондын экономияләү хисабына кызыксындыру түләвенең күләме Татарстан Республикасы Спорт министрлыгы</w:t>
      </w:r>
      <w:r w:rsidRPr="001F5106">
        <w:rPr>
          <w:rFonts w:ascii="Times New Roman" w:hAnsi="Times New Roman" w:cs="Times New Roman"/>
          <w:lang w:val="tt"/>
        </w:rPr>
        <w:softHyphen/>
        <w:t xml:space="preserve"> тарафыннан билгеләнә.</w:t>
      </w:r>
    </w:p>
    <w:p w:rsidR="0048443A" w:rsidRDefault="00B21B49" w:rsidP="001F5106">
      <w:pPr>
        <w:pStyle w:val="24"/>
        <w:shd w:val="clear" w:color="auto" w:fill="auto"/>
        <w:spacing w:before="0" w:line="240" w:lineRule="auto"/>
        <w:ind w:firstLine="567"/>
        <w:jc w:val="both"/>
        <w:sectPr w:rsidR="0048443A">
          <w:type w:val="continuous"/>
          <w:pgSz w:w="11900" w:h="16840"/>
          <w:pgMar w:top="1547" w:right="719" w:bottom="1077" w:left="1290" w:header="0" w:footer="3" w:gutter="0"/>
          <w:cols w:space="720"/>
          <w:noEndnote/>
          <w:docGrid w:linePitch="360"/>
        </w:sectPr>
      </w:pPr>
      <w:r w:rsidRPr="001F5106">
        <w:rPr>
          <w:rFonts w:ascii="Times New Roman" w:hAnsi="Times New Roman" w:cs="Times New Roman"/>
          <w:lang w:val="tt"/>
        </w:rPr>
        <w:t>Физик культура һәм спорт оешмаларының финанс-хуҗалык эшчәнлеге планын үтәү барышында барлыкка килгән хезмәткә түләү фонды экономиясеннән файдаланган өчен җаваплылык, түләүле хезмәтләр күрсәтүдән алынган керемнәрне дә кертеп, финанс белән тәэмин итүнең барлык чыганаклары исәбеннән физик культура һәм спорт муниципаль оешмалары җитәкчеләренә йөкләнә.</w:t>
      </w:r>
      <w:r w:rsidRPr="001F5106">
        <w:rPr>
          <w:rFonts w:ascii="Times New Roman" w:hAnsi="Times New Roman" w:cs="Times New Roman"/>
          <w:lang w:val="tt"/>
        </w:rPr>
        <w:softHyphen/>
      </w:r>
      <w:r w:rsidRPr="001F5106">
        <w:rPr>
          <w:rFonts w:ascii="Times New Roman" w:hAnsi="Times New Roman" w:cs="Times New Roman"/>
          <w:lang w:val="tt"/>
        </w:rPr>
        <w:softHyphen/>
      </w:r>
      <w:r w:rsidRPr="001F5106">
        <w:rPr>
          <w:rFonts w:ascii="Times New Roman" w:hAnsi="Times New Roman" w:cs="Times New Roman"/>
          <w:lang w:val="tt"/>
        </w:rPr>
        <w:softHyphen/>
      </w:r>
    </w:p>
    <w:p w:rsidR="00B21B49" w:rsidRPr="001F5106" w:rsidRDefault="00B21B49" w:rsidP="00B21B49">
      <w:pPr>
        <w:pStyle w:val="24"/>
        <w:shd w:val="clear" w:color="auto" w:fill="auto"/>
        <w:spacing w:before="0" w:line="240" w:lineRule="auto"/>
        <w:ind w:left="5812"/>
        <w:jc w:val="left"/>
        <w:rPr>
          <w:rFonts w:ascii="Times New Roman" w:hAnsi="Times New Roman" w:cs="Times New Roman"/>
        </w:rPr>
      </w:pPr>
      <w:r w:rsidRPr="001F5106">
        <w:rPr>
          <w:rFonts w:ascii="Times New Roman" w:hAnsi="Times New Roman" w:cs="Times New Roman"/>
          <w:lang w:val="tt"/>
        </w:rPr>
        <w:lastRenderedPageBreak/>
        <w:t>Татарстан Республикасы Яңа Чишмә муниципаль районының муниципаль физик культура һәм спорт оешмалары хезмәткәрләренең хезмәтенә түләү шартлары турында нигезләмәгә</w:t>
      </w:r>
      <w:r w:rsidRPr="00B21B49">
        <w:rPr>
          <w:rFonts w:ascii="Times New Roman" w:hAnsi="Times New Roman" w:cs="Times New Roman"/>
          <w:lang w:val="tt"/>
        </w:rPr>
        <w:t xml:space="preserve"> </w:t>
      </w:r>
      <w:r>
        <w:rPr>
          <w:rFonts w:ascii="Times New Roman" w:hAnsi="Times New Roman" w:cs="Times New Roman"/>
          <w:lang w:val="tt"/>
        </w:rPr>
        <w:t>к</w:t>
      </w:r>
      <w:r w:rsidRPr="001F5106">
        <w:rPr>
          <w:rFonts w:ascii="Times New Roman" w:hAnsi="Times New Roman" w:cs="Times New Roman"/>
          <w:lang w:val="tt"/>
        </w:rPr>
        <w:t>ушымта</w:t>
      </w:r>
    </w:p>
    <w:p w:rsidR="0048443A" w:rsidRPr="001F5106" w:rsidRDefault="0048443A" w:rsidP="001F5106">
      <w:pPr>
        <w:pStyle w:val="24"/>
        <w:shd w:val="clear" w:color="auto" w:fill="auto"/>
        <w:spacing w:before="0" w:line="240" w:lineRule="auto"/>
        <w:ind w:left="5812"/>
        <w:jc w:val="left"/>
        <w:rPr>
          <w:rFonts w:ascii="Times New Roman" w:hAnsi="Times New Roman" w:cs="Times New Roman"/>
        </w:rPr>
      </w:pPr>
    </w:p>
    <w:p w:rsidR="0048443A" w:rsidRPr="001F5106" w:rsidRDefault="00B21B49" w:rsidP="0048443A">
      <w:pPr>
        <w:pStyle w:val="24"/>
        <w:shd w:val="clear" w:color="auto" w:fill="auto"/>
        <w:spacing w:after="307" w:line="260" w:lineRule="exact"/>
        <w:ind w:right="160"/>
        <w:jc w:val="right"/>
        <w:rPr>
          <w:rFonts w:ascii="Times New Roman" w:hAnsi="Times New Roman" w:cs="Times New Roman"/>
        </w:rPr>
      </w:pPr>
      <w:r w:rsidRPr="001F5106">
        <w:rPr>
          <w:rFonts w:ascii="Times New Roman" w:hAnsi="Times New Roman" w:cs="Times New Roman"/>
          <w:lang w:val="tt"/>
        </w:rPr>
        <w:t>1 нче таблица</w:t>
      </w:r>
    </w:p>
    <w:p w:rsidR="001F5106" w:rsidRPr="001F5106" w:rsidRDefault="00B21B49" w:rsidP="001F5106">
      <w:pPr>
        <w:pStyle w:val="24"/>
        <w:shd w:val="clear" w:color="auto" w:fill="auto"/>
        <w:spacing w:before="0" w:line="240" w:lineRule="auto"/>
        <w:rPr>
          <w:rFonts w:ascii="Times New Roman" w:hAnsi="Times New Roman" w:cs="Times New Roman"/>
        </w:rPr>
      </w:pPr>
      <w:r w:rsidRPr="001F5106">
        <w:rPr>
          <w:rFonts w:ascii="Times New Roman" w:hAnsi="Times New Roman" w:cs="Times New Roman"/>
          <w:lang w:val="tt"/>
        </w:rPr>
        <w:t>Мәгариф хезмәткәрләренә стимуллаштыручы түләүләр бирелә торган мактаулы исемнәр, спорт исемнәре һәм ведомство бүләкләре исемлеге</w:t>
      </w:r>
      <w:r w:rsidRPr="001F5106">
        <w:rPr>
          <w:rFonts w:ascii="Times New Roman" w:hAnsi="Times New Roman" w:cs="Times New Roman"/>
          <w:lang w:val="tt"/>
        </w:rPr>
        <w:br/>
      </w:r>
    </w:p>
    <w:p w:rsidR="0048443A" w:rsidRPr="001F5106" w:rsidRDefault="0048443A" w:rsidP="001F5106">
      <w:pPr>
        <w:spacing w:after="0" w:line="240" w:lineRule="auto"/>
        <w:rPr>
          <w:rFonts w:ascii="Times New Roman" w:hAnsi="Times New Roman" w:cs="Times New Roman"/>
          <w:sz w:val="2"/>
          <w:szCs w:val="2"/>
        </w:rPr>
      </w:pPr>
    </w:p>
    <w:tbl>
      <w:tblPr>
        <w:tblW w:w="0" w:type="auto"/>
        <w:tblInd w:w="421" w:type="dxa"/>
        <w:tblLayout w:type="fixed"/>
        <w:tblCellMar>
          <w:top w:w="102" w:type="dxa"/>
          <w:left w:w="62" w:type="dxa"/>
          <w:bottom w:w="102" w:type="dxa"/>
          <w:right w:w="62" w:type="dxa"/>
        </w:tblCellMar>
        <w:tblLook w:val="0000" w:firstRow="0" w:lastRow="0" w:firstColumn="0" w:lastColumn="0" w:noHBand="0" w:noVBand="0"/>
      </w:tblPr>
      <w:tblGrid>
        <w:gridCol w:w="850"/>
        <w:gridCol w:w="8391"/>
        <w:gridCol w:w="6"/>
      </w:tblGrid>
      <w:tr w:rsidR="00FF0088" w:rsidTr="007D70EB">
        <w:trPr>
          <w:gridAfter w:val="1"/>
          <w:wAfter w:w="6" w:type="dxa"/>
        </w:trPr>
        <w:tc>
          <w:tcPr>
            <w:tcW w:w="850" w:type="dxa"/>
            <w:tcBorders>
              <w:top w:val="single" w:sz="4" w:space="0" w:color="auto"/>
              <w:left w:val="single" w:sz="4" w:space="0" w:color="auto"/>
              <w:bottom w:val="single" w:sz="4" w:space="0" w:color="auto"/>
              <w:right w:val="single" w:sz="4" w:space="0" w:color="auto"/>
            </w:tcBorders>
          </w:tcPr>
          <w:p w:rsidR="007D70EB" w:rsidRPr="007D70EB" w:rsidRDefault="00B21B49" w:rsidP="007D70EB">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lang w:val="tt"/>
              </w:rPr>
              <w:t>№ т/б</w:t>
            </w:r>
          </w:p>
        </w:tc>
        <w:tc>
          <w:tcPr>
            <w:tcW w:w="8391" w:type="dxa"/>
            <w:tcBorders>
              <w:top w:val="single" w:sz="4" w:space="0" w:color="auto"/>
              <w:left w:val="single" w:sz="4" w:space="0" w:color="auto"/>
              <w:bottom w:val="single" w:sz="4" w:space="0" w:color="auto"/>
              <w:right w:val="single" w:sz="4" w:space="0" w:color="auto"/>
            </w:tcBorders>
          </w:tcPr>
          <w:p w:rsidR="007D70EB" w:rsidRPr="007D70EB" w:rsidRDefault="00B21B49" w:rsidP="007D70EB">
            <w:pPr>
              <w:autoSpaceDE w:val="0"/>
              <w:autoSpaceDN w:val="0"/>
              <w:adjustRightInd w:val="0"/>
              <w:spacing w:after="0" w:line="240" w:lineRule="auto"/>
              <w:jc w:val="center"/>
              <w:rPr>
                <w:rFonts w:ascii="Times New Roman" w:hAnsi="Times New Roman" w:cs="Times New Roman"/>
                <w:sz w:val="28"/>
                <w:szCs w:val="28"/>
              </w:rPr>
            </w:pPr>
            <w:r w:rsidRPr="007D70EB">
              <w:rPr>
                <w:rFonts w:ascii="Times New Roman" w:hAnsi="Times New Roman" w:cs="Times New Roman"/>
                <w:sz w:val="28"/>
                <w:szCs w:val="28"/>
                <w:lang w:val="tt"/>
              </w:rPr>
              <w:t>Мактаулы исем, спорт исеме, ведомство бүләге атамасы</w:t>
            </w:r>
          </w:p>
        </w:tc>
      </w:tr>
      <w:tr w:rsidR="00FF0088" w:rsidTr="007D70EB">
        <w:trPr>
          <w:gridAfter w:val="1"/>
          <w:wAfter w:w="6" w:type="dxa"/>
        </w:trPr>
        <w:tc>
          <w:tcPr>
            <w:tcW w:w="850" w:type="dxa"/>
            <w:tcBorders>
              <w:top w:val="single" w:sz="4" w:space="0" w:color="auto"/>
              <w:left w:val="single" w:sz="4" w:space="0" w:color="auto"/>
              <w:bottom w:val="single" w:sz="4" w:space="0" w:color="auto"/>
              <w:right w:val="single" w:sz="4" w:space="0" w:color="auto"/>
            </w:tcBorders>
          </w:tcPr>
          <w:p w:rsidR="007D70EB" w:rsidRPr="007D70EB" w:rsidRDefault="00B21B49" w:rsidP="007D70EB">
            <w:pPr>
              <w:autoSpaceDE w:val="0"/>
              <w:autoSpaceDN w:val="0"/>
              <w:adjustRightInd w:val="0"/>
              <w:spacing w:after="0" w:line="240" w:lineRule="auto"/>
              <w:jc w:val="center"/>
              <w:rPr>
                <w:rFonts w:ascii="Times New Roman" w:hAnsi="Times New Roman" w:cs="Times New Roman"/>
                <w:sz w:val="28"/>
                <w:szCs w:val="28"/>
              </w:rPr>
            </w:pPr>
            <w:r w:rsidRPr="007D70EB">
              <w:rPr>
                <w:rFonts w:ascii="Times New Roman" w:hAnsi="Times New Roman" w:cs="Times New Roman"/>
                <w:sz w:val="28"/>
                <w:szCs w:val="28"/>
                <w:lang w:val="tt"/>
              </w:rPr>
              <w:t>1</w:t>
            </w:r>
          </w:p>
        </w:tc>
        <w:tc>
          <w:tcPr>
            <w:tcW w:w="8391" w:type="dxa"/>
            <w:tcBorders>
              <w:top w:val="single" w:sz="4" w:space="0" w:color="auto"/>
              <w:left w:val="single" w:sz="4" w:space="0" w:color="auto"/>
              <w:bottom w:val="single" w:sz="4" w:space="0" w:color="auto"/>
              <w:right w:val="single" w:sz="4" w:space="0" w:color="auto"/>
            </w:tcBorders>
          </w:tcPr>
          <w:p w:rsidR="007D70EB" w:rsidRPr="007D70EB" w:rsidRDefault="00B21B49" w:rsidP="007D70EB">
            <w:pPr>
              <w:autoSpaceDE w:val="0"/>
              <w:autoSpaceDN w:val="0"/>
              <w:adjustRightInd w:val="0"/>
              <w:spacing w:after="0" w:line="240" w:lineRule="auto"/>
              <w:jc w:val="center"/>
              <w:rPr>
                <w:rFonts w:ascii="Times New Roman" w:hAnsi="Times New Roman" w:cs="Times New Roman"/>
                <w:sz w:val="28"/>
                <w:szCs w:val="28"/>
              </w:rPr>
            </w:pPr>
            <w:r w:rsidRPr="007D70EB">
              <w:rPr>
                <w:rFonts w:ascii="Times New Roman" w:hAnsi="Times New Roman" w:cs="Times New Roman"/>
                <w:sz w:val="28"/>
                <w:szCs w:val="28"/>
                <w:lang w:val="tt"/>
              </w:rPr>
              <w:t>2</w:t>
            </w:r>
          </w:p>
        </w:tc>
      </w:tr>
      <w:tr w:rsidR="00FF0088" w:rsidTr="007D70EB">
        <w:tc>
          <w:tcPr>
            <w:tcW w:w="9247" w:type="dxa"/>
            <w:gridSpan w:val="3"/>
            <w:tcBorders>
              <w:top w:val="single" w:sz="4" w:space="0" w:color="auto"/>
              <w:left w:val="single" w:sz="4" w:space="0" w:color="auto"/>
              <w:bottom w:val="single" w:sz="4" w:space="0" w:color="auto"/>
              <w:right w:val="single" w:sz="4" w:space="0" w:color="auto"/>
            </w:tcBorders>
          </w:tcPr>
          <w:p w:rsidR="007D70EB" w:rsidRPr="007D70EB" w:rsidRDefault="00B21B49" w:rsidP="007D70EB">
            <w:pPr>
              <w:autoSpaceDE w:val="0"/>
              <w:autoSpaceDN w:val="0"/>
              <w:adjustRightInd w:val="0"/>
              <w:spacing w:after="0" w:line="240" w:lineRule="auto"/>
              <w:jc w:val="center"/>
              <w:rPr>
                <w:rFonts w:ascii="Times New Roman" w:hAnsi="Times New Roman" w:cs="Times New Roman"/>
                <w:sz w:val="28"/>
                <w:szCs w:val="28"/>
              </w:rPr>
            </w:pPr>
            <w:r w:rsidRPr="007D70EB">
              <w:rPr>
                <w:rFonts w:ascii="Times New Roman" w:hAnsi="Times New Roman" w:cs="Times New Roman"/>
                <w:sz w:val="28"/>
                <w:szCs w:val="28"/>
                <w:lang w:val="tt"/>
              </w:rPr>
              <w:t>1. Россия Федерациясенең мактаулы исемнәре, спорт исемнәре</w:t>
            </w:r>
          </w:p>
        </w:tc>
      </w:tr>
      <w:tr w:rsidR="00FF0088" w:rsidTr="007D70EB">
        <w:trPr>
          <w:gridAfter w:val="1"/>
          <w:wAfter w:w="6" w:type="dxa"/>
        </w:trPr>
        <w:tc>
          <w:tcPr>
            <w:tcW w:w="850" w:type="dxa"/>
            <w:tcBorders>
              <w:top w:val="single" w:sz="4" w:space="0" w:color="auto"/>
              <w:left w:val="single" w:sz="4" w:space="0" w:color="auto"/>
              <w:bottom w:val="single" w:sz="4" w:space="0" w:color="auto"/>
              <w:right w:val="single" w:sz="4" w:space="0" w:color="auto"/>
            </w:tcBorders>
          </w:tcPr>
          <w:p w:rsidR="007D70EB" w:rsidRPr="007D70EB" w:rsidRDefault="00B21B49" w:rsidP="007D70EB">
            <w:pPr>
              <w:autoSpaceDE w:val="0"/>
              <w:autoSpaceDN w:val="0"/>
              <w:adjustRightInd w:val="0"/>
              <w:spacing w:after="0" w:line="240" w:lineRule="auto"/>
              <w:jc w:val="center"/>
              <w:rPr>
                <w:rFonts w:ascii="Times New Roman" w:hAnsi="Times New Roman" w:cs="Times New Roman"/>
                <w:sz w:val="28"/>
                <w:szCs w:val="28"/>
              </w:rPr>
            </w:pPr>
            <w:r w:rsidRPr="007D70EB">
              <w:rPr>
                <w:rFonts w:ascii="Times New Roman" w:hAnsi="Times New Roman" w:cs="Times New Roman"/>
                <w:sz w:val="28"/>
                <w:szCs w:val="28"/>
                <w:lang w:val="tt"/>
              </w:rPr>
              <w:t>1.1.</w:t>
            </w:r>
          </w:p>
        </w:tc>
        <w:tc>
          <w:tcPr>
            <w:tcW w:w="8391" w:type="dxa"/>
            <w:tcBorders>
              <w:top w:val="single" w:sz="4" w:space="0" w:color="auto"/>
              <w:left w:val="single" w:sz="4" w:space="0" w:color="auto"/>
              <w:bottom w:val="single" w:sz="4" w:space="0" w:color="auto"/>
              <w:right w:val="single" w:sz="4" w:space="0" w:color="auto"/>
            </w:tcBorders>
          </w:tcPr>
          <w:p w:rsidR="007D70EB" w:rsidRPr="007D70EB" w:rsidRDefault="00B21B49" w:rsidP="007D70EB">
            <w:pPr>
              <w:autoSpaceDE w:val="0"/>
              <w:autoSpaceDN w:val="0"/>
              <w:adjustRightInd w:val="0"/>
              <w:spacing w:after="0" w:line="240" w:lineRule="auto"/>
              <w:jc w:val="both"/>
              <w:rPr>
                <w:rFonts w:ascii="Times New Roman" w:hAnsi="Times New Roman" w:cs="Times New Roman"/>
                <w:sz w:val="28"/>
                <w:szCs w:val="28"/>
              </w:rPr>
            </w:pPr>
            <w:r w:rsidRPr="007D70EB">
              <w:rPr>
                <w:rFonts w:ascii="Times New Roman" w:hAnsi="Times New Roman" w:cs="Times New Roman"/>
                <w:sz w:val="28"/>
                <w:szCs w:val="28"/>
                <w:lang w:val="tt"/>
              </w:rPr>
              <w:t>Россия Федерациясенең халык укытучысы</w:t>
            </w:r>
          </w:p>
        </w:tc>
      </w:tr>
      <w:tr w:rsidR="00FF0088" w:rsidTr="007D70EB">
        <w:trPr>
          <w:gridAfter w:val="1"/>
          <w:wAfter w:w="6" w:type="dxa"/>
        </w:trPr>
        <w:tc>
          <w:tcPr>
            <w:tcW w:w="850" w:type="dxa"/>
            <w:tcBorders>
              <w:top w:val="single" w:sz="4" w:space="0" w:color="auto"/>
              <w:left w:val="single" w:sz="4" w:space="0" w:color="auto"/>
              <w:bottom w:val="single" w:sz="4" w:space="0" w:color="auto"/>
              <w:right w:val="single" w:sz="4" w:space="0" w:color="auto"/>
            </w:tcBorders>
          </w:tcPr>
          <w:p w:rsidR="007D70EB" w:rsidRPr="007D70EB" w:rsidRDefault="00B21B49" w:rsidP="007D70EB">
            <w:pPr>
              <w:autoSpaceDE w:val="0"/>
              <w:autoSpaceDN w:val="0"/>
              <w:adjustRightInd w:val="0"/>
              <w:spacing w:after="0" w:line="240" w:lineRule="auto"/>
              <w:jc w:val="center"/>
              <w:rPr>
                <w:rFonts w:ascii="Times New Roman" w:hAnsi="Times New Roman" w:cs="Times New Roman"/>
                <w:sz w:val="28"/>
                <w:szCs w:val="28"/>
              </w:rPr>
            </w:pPr>
            <w:r w:rsidRPr="007D70EB">
              <w:rPr>
                <w:rFonts w:ascii="Times New Roman" w:hAnsi="Times New Roman" w:cs="Times New Roman"/>
                <w:sz w:val="28"/>
                <w:szCs w:val="28"/>
                <w:lang w:val="tt"/>
              </w:rPr>
              <w:t>1.2.</w:t>
            </w:r>
          </w:p>
        </w:tc>
        <w:tc>
          <w:tcPr>
            <w:tcW w:w="8391" w:type="dxa"/>
            <w:tcBorders>
              <w:top w:val="single" w:sz="4" w:space="0" w:color="auto"/>
              <w:left w:val="single" w:sz="4" w:space="0" w:color="auto"/>
              <w:bottom w:val="single" w:sz="4" w:space="0" w:color="auto"/>
              <w:right w:val="single" w:sz="4" w:space="0" w:color="auto"/>
            </w:tcBorders>
          </w:tcPr>
          <w:p w:rsidR="007D70EB" w:rsidRPr="007D70EB" w:rsidRDefault="00B21B49" w:rsidP="007D70EB">
            <w:pPr>
              <w:autoSpaceDE w:val="0"/>
              <w:autoSpaceDN w:val="0"/>
              <w:adjustRightInd w:val="0"/>
              <w:spacing w:after="0" w:line="240" w:lineRule="auto"/>
              <w:jc w:val="both"/>
              <w:rPr>
                <w:rFonts w:ascii="Times New Roman" w:hAnsi="Times New Roman" w:cs="Times New Roman"/>
                <w:sz w:val="28"/>
                <w:szCs w:val="28"/>
              </w:rPr>
            </w:pPr>
            <w:r w:rsidRPr="007D70EB">
              <w:rPr>
                <w:rFonts w:ascii="Times New Roman" w:hAnsi="Times New Roman" w:cs="Times New Roman"/>
                <w:sz w:val="28"/>
                <w:szCs w:val="28"/>
                <w:lang w:val="tt"/>
              </w:rPr>
              <w:t>Россия Федерациясенең атказанган укытучысы</w:t>
            </w:r>
          </w:p>
        </w:tc>
      </w:tr>
      <w:tr w:rsidR="00FF0088" w:rsidTr="007D70EB">
        <w:trPr>
          <w:gridAfter w:val="1"/>
          <w:wAfter w:w="6" w:type="dxa"/>
        </w:trPr>
        <w:tc>
          <w:tcPr>
            <w:tcW w:w="850" w:type="dxa"/>
            <w:tcBorders>
              <w:top w:val="single" w:sz="4" w:space="0" w:color="auto"/>
              <w:left w:val="single" w:sz="4" w:space="0" w:color="auto"/>
              <w:bottom w:val="single" w:sz="4" w:space="0" w:color="auto"/>
              <w:right w:val="single" w:sz="4" w:space="0" w:color="auto"/>
            </w:tcBorders>
          </w:tcPr>
          <w:p w:rsidR="007D70EB" w:rsidRPr="007D70EB" w:rsidRDefault="00B21B49" w:rsidP="007D70EB">
            <w:pPr>
              <w:autoSpaceDE w:val="0"/>
              <w:autoSpaceDN w:val="0"/>
              <w:adjustRightInd w:val="0"/>
              <w:spacing w:after="0" w:line="240" w:lineRule="auto"/>
              <w:jc w:val="center"/>
              <w:rPr>
                <w:rFonts w:ascii="Times New Roman" w:hAnsi="Times New Roman" w:cs="Times New Roman"/>
                <w:sz w:val="28"/>
                <w:szCs w:val="28"/>
              </w:rPr>
            </w:pPr>
            <w:r w:rsidRPr="007D70EB">
              <w:rPr>
                <w:rFonts w:ascii="Times New Roman" w:hAnsi="Times New Roman" w:cs="Times New Roman"/>
                <w:sz w:val="28"/>
                <w:szCs w:val="28"/>
                <w:lang w:val="tt"/>
              </w:rPr>
              <w:t>1.3.</w:t>
            </w:r>
          </w:p>
        </w:tc>
        <w:tc>
          <w:tcPr>
            <w:tcW w:w="8391" w:type="dxa"/>
            <w:tcBorders>
              <w:top w:val="single" w:sz="4" w:space="0" w:color="auto"/>
              <w:left w:val="single" w:sz="4" w:space="0" w:color="auto"/>
              <w:bottom w:val="single" w:sz="4" w:space="0" w:color="auto"/>
              <w:right w:val="single" w:sz="4" w:space="0" w:color="auto"/>
            </w:tcBorders>
          </w:tcPr>
          <w:p w:rsidR="007D70EB" w:rsidRPr="007D70EB" w:rsidRDefault="00B21B49" w:rsidP="007D70EB">
            <w:pPr>
              <w:autoSpaceDE w:val="0"/>
              <w:autoSpaceDN w:val="0"/>
              <w:adjustRightInd w:val="0"/>
              <w:spacing w:after="0" w:line="240" w:lineRule="auto"/>
              <w:jc w:val="both"/>
              <w:rPr>
                <w:rFonts w:ascii="Times New Roman" w:hAnsi="Times New Roman" w:cs="Times New Roman"/>
                <w:sz w:val="28"/>
                <w:szCs w:val="28"/>
              </w:rPr>
            </w:pPr>
            <w:r w:rsidRPr="007D70EB">
              <w:rPr>
                <w:rFonts w:ascii="Times New Roman" w:hAnsi="Times New Roman" w:cs="Times New Roman"/>
                <w:sz w:val="28"/>
                <w:szCs w:val="28"/>
                <w:lang w:val="tt"/>
              </w:rPr>
              <w:t>Россия Федерациясенең атказанган фән эшлеклесе</w:t>
            </w:r>
          </w:p>
        </w:tc>
      </w:tr>
      <w:tr w:rsidR="00FF0088" w:rsidTr="007D70EB">
        <w:trPr>
          <w:gridAfter w:val="1"/>
          <w:wAfter w:w="6" w:type="dxa"/>
        </w:trPr>
        <w:tc>
          <w:tcPr>
            <w:tcW w:w="850" w:type="dxa"/>
            <w:tcBorders>
              <w:top w:val="single" w:sz="4" w:space="0" w:color="auto"/>
              <w:left w:val="single" w:sz="4" w:space="0" w:color="auto"/>
              <w:bottom w:val="single" w:sz="4" w:space="0" w:color="auto"/>
              <w:right w:val="single" w:sz="4" w:space="0" w:color="auto"/>
            </w:tcBorders>
          </w:tcPr>
          <w:p w:rsidR="007D70EB" w:rsidRPr="007D70EB" w:rsidRDefault="00B21B49" w:rsidP="007D70EB">
            <w:pPr>
              <w:autoSpaceDE w:val="0"/>
              <w:autoSpaceDN w:val="0"/>
              <w:adjustRightInd w:val="0"/>
              <w:spacing w:after="0" w:line="240" w:lineRule="auto"/>
              <w:jc w:val="center"/>
              <w:rPr>
                <w:rFonts w:ascii="Times New Roman" w:hAnsi="Times New Roman" w:cs="Times New Roman"/>
                <w:sz w:val="28"/>
                <w:szCs w:val="28"/>
              </w:rPr>
            </w:pPr>
            <w:r w:rsidRPr="007D70EB">
              <w:rPr>
                <w:rFonts w:ascii="Times New Roman" w:hAnsi="Times New Roman" w:cs="Times New Roman"/>
                <w:sz w:val="28"/>
                <w:szCs w:val="28"/>
                <w:lang w:val="tt"/>
              </w:rPr>
              <w:t>1.4.</w:t>
            </w:r>
          </w:p>
        </w:tc>
        <w:tc>
          <w:tcPr>
            <w:tcW w:w="8391" w:type="dxa"/>
            <w:tcBorders>
              <w:top w:val="single" w:sz="4" w:space="0" w:color="auto"/>
              <w:left w:val="single" w:sz="4" w:space="0" w:color="auto"/>
              <w:bottom w:val="single" w:sz="4" w:space="0" w:color="auto"/>
              <w:right w:val="single" w:sz="4" w:space="0" w:color="auto"/>
            </w:tcBorders>
          </w:tcPr>
          <w:p w:rsidR="007D70EB" w:rsidRPr="007D70EB" w:rsidRDefault="00B21B49" w:rsidP="007D70EB">
            <w:pPr>
              <w:autoSpaceDE w:val="0"/>
              <w:autoSpaceDN w:val="0"/>
              <w:adjustRightInd w:val="0"/>
              <w:spacing w:after="0" w:line="240" w:lineRule="auto"/>
              <w:jc w:val="both"/>
              <w:rPr>
                <w:rFonts w:ascii="Times New Roman" w:hAnsi="Times New Roman" w:cs="Times New Roman"/>
                <w:sz w:val="28"/>
                <w:szCs w:val="28"/>
              </w:rPr>
            </w:pPr>
            <w:r w:rsidRPr="007D70EB">
              <w:rPr>
                <w:rFonts w:ascii="Times New Roman" w:hAnsi="Times New Roman" w:cs="Times New Roman"/>
                <w:sz w:val="28"/>
                <w:szCs w:val="28"/>
                <w:lang w:val="tt"/>
              </w:rPr>
              <w:t>Россия Федерациясенең атказанган югары мәктәп хезмәткәре</w:t>
            </w:r>
          </w:p>
        </w:tc>
      </w:tr>
      <w:tr w:rsidR="00FF0088" w:rsidTr="007D70EB">
        <w:trPr>
          <w:gridAfter w:val="1"/>
          <w:wAfter w:w="6" w:type="dxa"/>
        </w:trPr>
        <w:tc>
          <w:tcPr>
            <w:tcW w:w="850" w:type="dxa"/>
            <w:tcBorders>
              <w:top w:val="single" w:sz="4" w:space="0" w:color="auto"/>
              <w:left w:val="single" w:sz="4" w:space="0" w:color="auto"/>
              <w:bottom w:val="single" w:sz="4" w:space="0" w:color="auto"/>
              <w:right w:val="single" w:sz="4" w:space="0" w:color="auto"/>
            </w:tcBorders>
          </w:tcPr>
          <w:p w:rsidR="007D70EB" w:rsidRPr="007D70EB" w:rsidRDefault="00B21B49" w:rsidP="007D70EB">
            <w:pPr>
              <w:autoSpaceDE w:val="0"/>
              <w:autoSpaceDN w:val="0"/>
              <w:adjustRightInd w:val="0"/>
              <w:spacing w:after="0" w:line="240" w:lineRule="auto"/>
              <w:jc w:val="center"/>
              <w:rPr>
                <w:rFonts w:ascii="Times New Roman" w:hAnsi="Times New Roman" w:cs="Times New Roman"/>
                <w:sz w:val="28"/>
                <w:szCs w:val="28"/>
              </w:rPr>
            </w:pPr>
            <w:r w:rsidRPr="007D70EB">
              <w:rPr>
                <w:rFonts w:ascii="Times New Roman" w:hAnsi="Times New Roman" w:cs="Times New Roman"/>
                <w:sz w:val="28"/>
                <w:szCs w:val="28"/>
                <w:lang w:val="tt"/>
              </w:rPr>
              <w:t>1.5.</w:t>
            </w:r>
          </w:p>
        </w:tc>
        <w:tc>
          <w:tcPr>
            <w:tcW w:w="8391" w:type="dxa"/>
            <w:tcBorders>
              <w:top w:val="single" w:sz="4" w:space="0" w:color="auto"/>
              <w:left w:val="single" w:sz="4" w:space="0" w:color="auto"/>
              <w:bottom w:val="single" w:sz="4" w:space="0" w:color="auto"/>
              <w:right w:val="single" w:sz="4" w:space="0" w:color="auto"/>
            </w:tcBorders>
          </w:tcPr>
          <w:p w:rsidR="007D70EB" w:rsidRPr="007D70EB" w:rsidRDefault="00B21B49" w:rsidP="007D70EB">
            <w:pPr>
              <w:autoSpaceDE w:val="0"/>
              <w:autoSpaceDN w:val="0"/>
              <w:adjustRightInd w:val="0"/>
              <w:spacing w:after="0" w:line="240" w:lineRule="auto"/>
              <w:jc w:val="both"/>
              <w:rPr>
                <w:rFonts w:ascii="Times New Roman" w:hAnsi="Times New Roman" w:cs="Times New Roman"/>
                <w:sz w:val="28"/>
                <w:szCs w:val="28"/>
              </w:rPr>
            </w:pPr>
            <w:r w:rsidRPr="007D70EB">
              <w:rPr>
                <w:rFonts w:ascii="Times New Roman" w:hAnsi="Times New Roman" w:cs="Times New Roman"/>
                <w:sz w:val="28"/>
                <w:szCs w:val="28"/>
                <w:lang w:val="tt"/>
              </w:rPr>
              <w:t>Россия Федерациясенең җитештерү буенча атказанган белем бирү мастеры</w:t>
            </w:r>
          </w:p>
        </w:tc>
      </w:tr>
      <w:tr w:rsidR="00FF0088" w:rsidTr="007D70EB">
        <w:trPr>
          <w:gridAfter w:val="1"/>
          <w:wAfter w:w="6" w:type="dxa"/>
        </w:trPr>
        <w:tc>
          <w:tcPr>
            <w:tcW w:w="850" w:type="dxa"/>
            <w:tcBorders>
              <w:top w:val="single" w:sz="4" w:space="0" w:color="auto"/>
              <w:left w:val="single" w:sz="4" w:space="0" w:color="auto"/>
              <w:bottom w:val="single" w:sz="4" w:space="0" w:color="auto"/>
              <w:right w:val="single" w:sz="4" w:space="0" w:color="auto"/>
            </w:tcBorders>
          </w:tcPr>
          <w:p w:rsidR="007D70EB" w:rsidRPr="007D70EB" w:rsidRDefault="00B21B49" w:rsidP="007D70EB">
            <w:pPr>
              <w:autoSpaceDE w:val="0"/>
              <w:autoSpaceDN w:val="0"/>
              <w:adjustRightInd w:val="0"/>
              <w:spacing w:after="0" w:line="240" w:lineRule="auto"/>
              <w:jc w:val="center"/>
              <w:rPr>
                <w:rFonts w:ascii="Times New Roman" w:hAnsi="Times New Roman" w:cs="Times New Roman"/>
                <w:sz w:val="28"/>
                <w:szCs w:val="28"/>
              </w:rPr>
            </w:pPr>
            <w:r w:rsidRPr="007D70EB">
              <w:rPr>
                <w:rFonts w:ascii="Times New Roman" w:hAnsi="Times New Roman" w:cs="Times New Roman"/>
                <w:sz w:val="28"/>
                <w:szCs w:val="28"/>
                <w:lang w:val="tt"/>
              </w:rPr>
              <w:t>1.6.</w:t>
            </w:r>
          </w:p>
        </w:tc>
        <w:tc>
          <w:tcPr>
            <w:tcW w:w="8391" w:type="dxa"/>
            <w:tcBorders>
              <w:top w:val="single" w:sz="4" w:space="0" w:color="auto"/>
              <w:left w:val="single" w:sz="4" w:space="0" w:color="auto"/>
              <w:bottom w:val="single" w:sz="4" w:space="0" w:color="auto"/>
              <w:right w:val="single" w:sz="4" w:space="0" w:color="auto"/>
            </w:tcBorders>
          </w:tcPr>
          <w:p w:rsidR="007D70EB" w:rsidRPr="007D70EB" w:rsidRDefault="00B21B49" w:rsidP="007D70EB">
            <w:pPr>
              <w:autoSpaceDE w:val="0"/>
              <w:autoSpaceDN w:val="0"/>
              <w:adjustRightInd w:val="0"/>
              <w:spacing w:after="0" w:line="240" w:lineRule="auto"/>
              <w:jc w:val="both"/>
              <w:rPr>
                <w:rFonts w:ascii="Times New Roman" w:hAnsi="Times New Roman" w:cs="Times New Roman"/>
                <w:sz w:val="28"/>
                <w:szCs w:val="28"/>
              </w:rPr>
            </w:pPr>
            <w:r w:rsidRPr="007D70EB">
              <w:rPr>
                <w:rFonts w:ascii="Times New Roman" w:hAnsi="Times New Roman" w:cs="Times New Roman"/>
                <w:sz w:val="28"/>
                <w:szCs w:val="28"/>
                <w:lang w:val="tt"/>
              </w:rPr>
              <w:t>Россия Федерациясенең атказанган физик культура хезмәткәре</w:t>
            </w:r>
          </w:p>
        </w:tc>
      </w:tr>
      <w:tr w:rsidR="00FF0088" w:rsidTr="007D70EB">
        <w:trPr>
          <w:gridAfter w:val="1"/>
          <w:wAfter w:w="6" w:type="dxa"/>
        </w:trPr>
        <w:tc>
          <w:tcPr>
            <w:tcW w:w="850" w:type="dxa"/>
            <w:tcBorders>
              <w:top w:val="single" w:sz="4" w:space="0" w:color="auto"/>
              <w:left w:val="single" w:sz="4" w:space="0" w:color="auto"/>
              <w:bottom w:val="single" w:sz="4" w:space="0" w:color="auto"/>
              <w:right w:val="single" w:sz="4" w:space="0" w:color="auto"/>
            </w:tcBorders>
          </w:tcPr>
          <w:p w:rsidR="007D70EB" w:rsidRPr="007D70EB" w:rsidRDefault="00B21B49" w:rsidP="007D70EB">
            <w:pPr>
              <w:autoSpaceDE w:val="0"/>
              <w:autoSpaceDN w:val="0"/>
              <w:adjustRightInd w:val="0"/>
              <w:spacing w:after="0" w:line="240" w:lineRule="auto"/>
              <w:jc w:val="center"/>
              <w:rPr>
                <w:rFonts w:ascii="Times New Roman" w:hAnsi="Times New Roman" w:cs="Times New Roman"/>
                <w:sz w:val="28"/>
                <w:szCs w:val="28"/>
              </w:rPr>
            </w:pPr>
            <w:r w:rsidRPr="007D70EB">
              <w:rPr>
                <w:rFonts w:ascii="Times New Roman" w:hAnsi="Times New Roman" w:cs="Times New Roman"/>
                <w:sz w:val="28"/>
                <w:szCs w:val="28"/>
                <w:lang w:val="tt"/>
              </w:rPr>
              <w:t>1.7.</w:t>
            </w:r>
          </w:p>
        </w:tc>
        <w:tc>
          <w:tcPr>
            <w:tcW w:w="8391" w:type="dxa"/>
            <w:tcBorders>
              <w:top w:val="single" w:sz="4" w:space="0" w:color="auto"/>
              <w:left w:val="single" w:sz="4" w:space="0" w:color="auto"/>
              <w:bottom w:val="single" w:sz="4" w:space="0" w:color="auto"/>
              <w:right w:val="single" w:sz="4" w:space="0" w:color="auto"/>
            </w:tcBorders>
          </w:tcPr>
          <w:p w:rsidR="007D70EB" w:rsidRPr="007D70EB" w:rsidRDefault="00B21B49" w:rsidP="007D70EB">
            <w:pPr>
              <w:autoSpaceDE w:val="0"/>
              <w:autoSpaceDN w:val="0"/>
              <w:adjustRightInd w:val="0"/>
              <w:spacing w:after="0" w:line="240" w:lineRule="auto"/>
              <w:jc w:val="both"/>
              <w:rPr>
                <w:rFonts w:ascii="Times New Roman" w:hAnsi="Times New Roman" w:cs="Times New Roman"/>
                <w:sz w:val="28"/>
                <w:szCs w:val="28"/>
              </w:rPr>
            </w:pPr>
            <w:r w:rsidRPr="007D70EB">
              <w:rPr>
                <w:rFonts w:ascii="Times New Roman" w:hAnsi="Times New Roman" w:cs="Times New Roman"/>
                <w:sz w:val="28"/>
                <w:szCs w:val="28"/>
                <w:lang w:val="tt"/>
              </w:rPr>
              <w:t>Россиянең атказанган спорт остасы</w:t>
            </w:r>
          </w:p>
        </w:tc>
      </w:tr>
      <w:tr w:rsidR="00FF0088" w:rsidTr="007D70EB">
        <w:trPr>
          <w:gridAfter w:val="1"/>
          <w:wAfter w:w="6" w:type="dxa"/>
        </w:trPr>
        <w:tc>
          <w:tcPr>
            <w:tcW w:w="850" w:type="dxa"/>
            <w:tcBorders>
              <w:top w:val="single" w:sz="4" w:space="0" w:color="auto"/>
              <w:left w:val="single" w:sz="4" w:space="0" w:color="auto"/>
              <w:bottom w:val="single" w:sz="4" w:space="0" w:color="auto"/>
              <w:right w:val="single" w:sz="4" w:space="0" w:color="auto"/>
            </w:tcBorders>
          </w:tcPr>
          <w:p w:rsidR="007D70EB" w:rsidRPr="007D70EB" w:rsidRDefault="00B21B49" w:rsidP="007D70EB">
            <w:pPr>
              <w:autoSpaceDE w:val="0"/>
              <w:autoSpaceDN w:val="0"/>
              <w:adjustRightInd w:val="0"/>
              <w:spacing w:after="0" w:line="240" w:lineRule="auto"/>
              <w:jc w:val="center"/>
              <w:rPr>
                <w:rFonts w:ascii="Times New Roman" w:hAnsi="Times New Roman" w:cs="Times New Roman"/>
                <w:sz w:val="28"/>
                <w:szCs w:val="28"/>
              </w:rPr>
            </w:pPr>
            <w:r w:rsidRPr="007D70EB">
              <w:rPr>
                <w:rFonts w:ascii="Times New Roman" w:hAnsi="Times New Roman" w:cs="Times New Roman"/>
                <w:sz w:val="28"/>
                <w:szCs w:val="28"/>
                <w:lang w:val="tt"/>
              </w:rPr>
              <w:t>1.8.</w:t>
            </w:r>
          </w:p>
        </w:tc>
        <w:tc>
          <w:tcPr>
            <w:tcW w:w="8391" w:type="dxa"/>
            <w:tcBorders>
              <w:top w:val="single" w:sz="4" w:space="0" w:color="auto"/>
              <w:left w:val="single" w:sz="4" w:space="0" w:color="auto"/>
              <w:bottom w:val="single" w:sz="4" w:space="0" w:color="auto"/>
              <w:right w:val="single" w:sz="4" w:space="0" w:color="auto"/>
            </w:tcBorders>
          </w:tcPr>
          <w:p w:rsidR="007D70EB" w:rsidRPr="007D70EB" w:rsidRDefault="00B21B49" w:rsidP="007D70EB">
            <w:pPr>
              <w:autoSpaceDE w:val="0"/>
              <w:autoSpaceDN w:val="0"/>
              <w:adjustRightInd w:val="0"/>
              <w:spacing w:after="0" w:line="240" w:lineRule="auto"/>
              <w:jc w:val="both"/>
              <w:rPr>
                <w:rFonts w:ascii="Times New Roman" w:hAnsi="Times New Roman" w:cs="Times New Roman"/>
                <w:sz w:val="28"/>
                <w:szCs w:val="28"/>
              </w:rPr>
            </w:pPr>
            <w:r w:rsidRPr="007D70EB">
              <w:rPr>
                <w:rFonts w:ascii="Times New Roman" w:hAnsi="Times New Roman" w:cs="Times New Roman"/>
                <w:sz w:val="28"/>
                <w:szCs w:val="28"/>
                <w:lang w:val="tt"/>
              </w:rPr>
              <w:t>Россиянең атказанган тренеры</w:t>
            </w:r>
          </w:p>
        </w:tc>
      </w:tr>
      <w:tr w:rsidR="00FF0088" w:rsidTr="007D70EB">
        <w:trPr>
          <w:gridAfter w:val="1"/>
          <w:wAfter w:w="6" w:type="dxa"/>
        </w:trPr>
        <w:tc>
          <w:tcPr>
            <w:tcW w:w="850" w:type="dxa"/>
            <w:tcBorders>
              <w:top w:val="single" w:sz="4" w:space="0" w:color="auto"/>
              <w:left w:val="single" w:sz="4" w:space="0" w:color="auto"/>
              <w:bottom w:val="single" w:sz="4" w:space="0" w:color="auto"/>
              <w:right w:val="single" w:sz="4" w:space="0" w:color="auto"/>
            </w:tcBorders>
          </w:tcPr>
          <w:p w:rsidR="007D70EB" w:rsidRPr="007D70EB" w:rsidRDefault="00B21B49" w:rsidP="007D70EB">
            <w:pPr>
              <w:autoSpaceDE w:val="0"/>
              <w:autoSpaceDN w:val="0"/>
              <w:adjustRightInd w:val="0"/>
              <w:spacing w:after="0" w:line="240" w:lineRule="auto"/>
              <w:jc w:val="center"/>
              <w:rPr>
                <w:rFonts w:ascii="Times New Roman" w:hAnsi="Times New Roman" w:cs="Times New Roman"/>
                <w:sz w:val="28"/>
                <w:szCs w:val="28"/>
              </w:rPr>
            </w:pPr>
            <w:r w:rsidRPr="007D70EB">
              <w:rPr>
                <w:rFonts w:ascii="Times New Roman" w:hAnsi="Times New Roman" w:cs="Times New Roman"/>
                <w:sz w:val="28"/>
                <w:szCs w:val="28"/>
                <w:lang w:val="tt"/>
              </w:rPr>
              <w:t>1.9.</w:t>
            </w:r>
          </w:p>
        </w:tc>
        <w:tc>
          <w:tcPr>
            <w:tcW w:w="8391" w:type="dxa"/>
            <w:tcBorders>
              <w:top w:val="single" w:sz="4" w:space="0" w:color="auto"/>
              <w:left w:val="single" w:sz="4" w:space="0" w:color="auto"/>
              <w:bottom w:val="single" w:sz="4" w:space="0" w:color="auto"/>
              <w:right w:val="single" w:sz="4" w:space="0" w:color="auto"/>
            </w:tcBorders>
          </w:tcPr>
          <w:p w:rsidR="007D70EB" w:rsidRPr="007D70EB" w:rsidRDefault="00B21B49" w:rsidP="007D70EB">
            <w:pPr>
              <w:autoSpaceDE w:val="0"/>
              <w:autoSpaceDN w:val="0"/>
              <w:adjustRightInd w:val="0"/>
              <w:spacing w:after="0" w:line="240" w:lineRule="auto"/>
              <w:jc w:val="both"/>
              <w:rPr>
                <w:rFonts w:ascii="Times New Roman" w:hAnsi="Times New Roman" w:cs="Times New Roman"/>
                <w:sz w:val="28"/>
                <w:szCs w:val="28"/>
              </w:rPr>
            </w:pPr>
            <w:r w:rsidRPr="007D70EB">
              <w:rPr>
                <w:rFonts w:ascii="Times New Roman" w:hAnsi="Times New Roman" w:cs="Times New Roman"/>
                <w:sz w:val="28"/>
                <w:szCs w:val="28"/>
                <w:lang w:val="tt"/>
              </w:rPr>
              <w:t>Россиянең халыкара класслы атказанган спорт остасы</w:t>
            </w:r>
          </w:p>
        </w:tc>
      </w:tr>
      <w:tr w:rsidR="00FF0088" w:rsidTr="007D70EB">
        <w:trPr>
          <w:gridAfter w:val="1"/>
          <w:wAfter w:w="6" w:type="dxa"/>
        </w:trPr>
        <w:tc>
          <w:tcPr>
            <w:tcW w:w="850" w:type="dxa"/>
            <w:tcBorders>
              <w:top w:val="single" w:sz="4" w:space="0" w:color="auto"/>
              <w:left w:val="single" w:sz="4" w:space="0" w:color="auto"/>
              <w:bottom w:val="single" w:sz="4" w:space="0" w:color="auto"/>
              <w:right w:val="single" w:sz="4" w:space="0" w:color="auto"/>
            </w:tcBorders>
          </w:tcPr>
          <w:p w:rsidR="007D70EB" w:rsidRPr="007D70EB" w:rsidRDefault="00B21B49" w:rsidP="007D70EB">
            <w:pPr>
              <w:autoSpaceDE w:val="0"/>
              <w:autoSpaceDN w:val="0"/>
              <w:adjustRightInd w:val="0"/>
              <w:spacing w:after="0" w:line="240" w:lineRule="auto"/>
              <w:jc w:val="center"/>
              <w:rPr>
                <w:rFonts w:ascii="Times New Roman" w:hAnsi="Times New Roman" w:cs="Times New Roman"/>
                <w:sz w:val="28"/>
                <w:szCs w:val="28"/>
              </w:rPr>
            </w:pPr>
            <w:r w:rsidRPr="007D70EB">
              <w:rPr>
                <w:rFonts w:ascii="Times New Roman" w:hAnsi="Times New Roman" w:cs="Times New Roman"/>
                <w:sz w:val="28"/>
                <w:szCs w:val="28"/>
                <w:lang w:val="tt"/>
              </w:rPr>
              <w:t>1.10.</w:t>
            </w:r>
          </w:p>
        </w:tc>
        <w:tc>
          <w:tcPr>
            <w:tcW w:w="8391" w:type="dxa"/>
            <w:tcBorders>
              <w:top w:val="single" w:sz="4" w:space="0" w:color="auto"/>
              <w:left w:val="single" w:sz="4" w:space="0" w:color="auto"/>
              <w:bottom w:val="single" w:sz="4" w:space="0" w:color="auto"/>
              <w:right w:val="single" w:sz="4" w:space="0" w:color="auto"/>
            </w:tcBorders>
          </w:tcPr>
          <w:p w:rsidR="007D70EB" w:rsidRPr="007D70EB" w:rsidRDefault="00B21B49" w:rsidP="007D70EB">
            <w:pPr>
              <w:autoSpaceDE w:val="0"/>
              <w:autoSpaceDN w:val="0"/>
              <w:adjustRightInd w:val="0"/>
              <w:spacing w:after="0" w:line="240" w:lineRule="auto"/>
              <w:jc w:val="both"/>
              <w:rPr>
                <w:rFonts w:ascii="Times New Roman" w:hAnsi="Times New Roman" w:cs="Times New Roman"/>
                <w:sz w:val="28"/>
                <w:szCs w:val="28"/>
              </w:rPr>
            </w:pPr>
            <w:r w:rsidRPr="007D70EB">
              <w:rPr>
                <w:rFonts w:ascii="Times New Roman" w:hAnsi="Times New Roman" w:cs="Times New Roman"/>
                <w:sz w:val="28"/>
                <w:szCs w:val="28"/>
                <w:lang w:val="tt"/>
              </w:rPr>
              <w:t>Россиянең халыкара класслы спорт остасы</w:t>
            </w:r>
          </w:p>
        </w:tc>
      </w:tr>
      <w:tr w:rsidR="00FF0088" w:rsidTr="007D70EB">
        <w:trPr>
          <w:gridAfter w:val="1"/>
          <w:wAfter w:w="6" w:type="dxa"/>
        </w:trPr>
        <w:tc>
          <w:tcPr>
            <w:tcW w:w="850" w:type="dxa"/>
            <w:tcBorders>
              <w:top w:val="single" w:sz="4" w:space="0" w:color="auto"/>
              <w:left w:val="single" w:sz="4" w:space="0" w:color="auto"/>
              <w:bottom w:val="single" w:sz="4" w:space="0" w:color="auto"/>
              <w:right w:val="single" w:sz="4" w:space="0" w:color="auto"/>
            </w:tcBorders>
          </w:tcPr>
          <w:p w:rsidR="007D70EB" w:rsidRPr="007D70EB" w:rsidRDefault="00B21B49" w:rsidP="007D70EB">
            <w:pPr>
              <w:autoSpaceDE w:val="0"/>
              <w:autoSpaceDN w:val="0"/>
              <w:adjustRightInd w:val="0"/>
              <w:spacing w:after="0" w:line="240" w:lineRule="auto"/>
              <w:jc w:val="center"/>
              <w:rPr>
                <w:rFonts w:ascii="Times New Roman" w:hAnsi="Times New Roman" w:cs="Times New Roman"/>
                <w:sz w:val="28"/>
                <w:szCs w:val="28"/>
              </w:rPr>
            </w:pPr>
            <w:r w:rsidRPr="007D70EB">
              <w:rPr>
                <w:rFonts w:ascii="Times New Roman" w:hAnsi="Times New Roman" w:cs="Times New Roman"/>
                <w:sz w:val="28"/>
                <w:szCs w:val="28"/>
                <w:lang w:val="tt"/>
              </w:rPr>
              <w:t>1.11.</w:t>
            </w:r>
          </w:p>
        </w:tc>
        <w:tc>
          <w:tcPr>
            <w:tcW w:w="8391" w:type="dxa"/>
            <w:tcBorders>
              <w:top w:val="single" w:sz="4" w:space="0" w:color="auto"/>
              <w:left w:val="single" w:sz="4" w:space="0" w:color="auto"/>
              <w:bottom w:val="single" w:sz="4" w:space="0" w:color="auto"/>
              <w:right w:val="single" w:sz="4" w:space="0" w:color="auto"/>
            </w:tcBorders>
          </w:tcPr>
          <w:p w:rsidR="007D70EB" w:rsidRPr="007D70EB" w:rsidRDefault="00B21B49" w:rsidP="007D70EB">
            <w:pPr>
              <w:autoSpaceDE w:val="0"/>
              <w:autoSpaceDN w:val="0"/>
              <w:adjustRightInd w:val="0"/>
              <w:spacing w:after="0" w:line="240" w:lineRule="auto"/>
              <w:jc w:val="both"/>
              <w:rPr>
                <w:rFonts w:ascii="Times New Roman" w:hAnsi="Times New Roman" w:cs="Times New Roman"/>
                <w:sz w:val="28"/>
                <w:szCs w:val="28"/>
              </w:rPr>
            </w:pPr>
            <w:r w:rsidRPr="007D70EB">
              <w:rPr>
                <w:rFonts w:ascii="Times New Roman" w:hAnsi="Times New Roman" w:cs="Times New Roman"/>
                <w:sz w:val="28"/>
                <w:szCs w:val="28"/>
                <w:lang w:val="tt"/>
              </w:rPr>
              <w:t>Россия спорт мастеры</w:t>
            </w:r>
          </w:p>
        </w:tc>
      </w:tr>
      <w:tr w:rsidR="00FF0088" w:rsidTr="007D70EB">
        <w:trPr>
          <w:gridAfter w:val="1"/>
          <w:wAfter w:w="6" w:type="dxa"/>
        </w:trPr>
        <w:tc>
          <w:tcPr>
            <w:tcW w:w="850" w:type="dxa"/>
            <w:tcBorders>
              <w:top w:val="single" w:sz="4" w:space="0" w:color="auto"/>
              <w:left w:val="single" w:sz="4" w:space="0" w:color="auto"/>
              <w:bottom w:val="single" w:sz="4" w:space="0" w:color="auto"/>
              <w:right w:val="single" w:sz="4" w:space="0" w:color="auto"/>
            </w:tcBorders>
          </w:tcPr>
          <w:p w:rsidR="007D70EB" w:rsidRPr="007D70EB" w:rsidRDefault="00B21B49" w:rsidP="007D70EB">
            <w:pPr>
              <w:autoSpaceDE w:val="0"/>
              <w:autoSpaceDN w:val="0"/>
              <w:adjustRightInd w:val="0"/>
              <w:spacing w:after="0" w:line="240" w:lineRule="auto"/>
              <w:jc w:val="center"/>
              <w:rPr>
                <w:rFonts w:ascii="Times New Roman" w:hAnsi="Times New Roman" w:cs="Times New Roman"/>
                <w:sz w:val="28"/>
                <w:szCs w:val="28"/>
              </w:rPr>
            </w:pPr>
            <w:r w:rsidRPr="007D70EB">
              <w:rPr>
                <w:rFonts w:ascii="Times New Roman" w:hAnsi="Times New Roman" w:cs="Times New Roman"/>
                <w:sz w:val="28"/>
                <w:szCs w:val="28"/>
                <w:lang w:val="tt"/>
              </w:rPr>
              <w:t>1.12.</w:t>
            </w:r>
          </w:p>
        </w:tc>
        <w:tc>
          <w:tcPr>
            <w:tcW w:w="8391" w:type="dxa"/>
            <w:tcBorders>
              <w:top w:val="single" w:sz="4" w:space="0" w:color="auto"/>
              <w:left w:val="single" w:sz="4" w:space="0" w:color="auto"/>
              <w:bottom w:val="single" w:sz="4" w:space="0" w:color="auto"/>
              <w:right w:val="single" w:sz="4" w:space="0" w:color="auto"/>
            </w:tcBorders>
          </w:tcPr>
          <w:p w:rsidR="007D70EB" w:rsidRPr="007D70EB" w:rsidRDefault="00B21B49" w:rsidP="007D70EB">
            <w:pPr>
              <w:autoSpaceDE w:val="0"/>
              <w:autoSpaceDN w:val="0"/>
              <w:adjustRightInd w:val="0"/>
              <w:spacing w:after="0" w:line="240" w:lineRule="auto"/>
              <w:jc w:val="both"/>
              <w:rPr>
                <w:rFonts w:ascii="Times New Roman" w:hAnsi="Times New Roman" w:cs="Times New Roman"/>
                <w:sz w:val="28"/>
                <w:szCs w:val="28"/>
              </w:rPr>
            </w:pPr>
            <w:r w:rsidRPr="007D70EB">
              <w:rPr>
                <w:rFonts w:ascii="Times New Roman" w:hAnsi="Times New Roman" w:cs="Times New Roman"/>
                <w:sz w:val="28"/>
                <w:szCs w:val="28"/>
                <w:lang w:val="tt"/>
              </w:rPr>
              <w:t>Россия гроссмейстеры</w:t>
            </w:r>
          </w:p>
        </w:tc>
      </w:tr>
      <w:tr w:rsidR="00FF0088" w:rsidTr="007D70EB">
        <w:trPr>
          <w:gridAfter w:val="1"/>
          <w:wAfter w:w="6" w:type="dxa"/>
        </w:trPr>
        <w:tc>
          <w:tcPr>
            <w:tcW w:w="850" w:type="dxa"/>
            <w:tcBorders>
              <w:top w:val="single" w:sz="4" w:space="0" w:color="auto"/>
              <w:left w:val="single" w:sz="4" w:space="0" w:color="auto"/>
              <w:bottom w:val="single" w:sz="4" w:space="0" w:color="auto"/>
              <w:right w:val="single" w:sz="4" w:space="0" w:color="auto"/>
            </w:tcBorders>
          </w:tcPr>
          <w:p w:rsidR="007D70EB" w:rsidRPr="007D70EB" w:rsidRDefault="00B21B49" w:rsidP="007D70EB">
            <w:pPr>
              <w:autoSpaceDE w:val="0"/>
              <w:autoSpaceDN w:val="0"/>
              <w:adjustRightInd w:val="0"/>
              <w:spacing w:after="0" w:line="240" w:lineRule="auto"/>
              <w:jc w:val="center"/>
              <w:rPr>
                <w:rFonts w:ascii="Times New Roman" w:hAnsi="Times New Roman" w:cs="Times New Roman"/>
                <w:sz w:val="28"/>
                <w:szCs w:val="28"/>
              </w:rPr>
            </w:pPr>
            <w:r w:rsidRPr="007D70EB">
              <w:rPr>
                <w:rFonts w:ascii="Times New Roman" w:hAnsi="Times New Roman" w:cs="Times New Roman"/>
                <w:sz w:val="28"/>
                <w:szCs w:val="28"/>
                <w:lang w:val="tt"/>
              </w:rPr>
              <w:t>1.13.</w:t>
            </w:r>
          </w:p>
        </w:tc>
        <w:tc>
          <w:tcPr>
            <w:tcW w:w="8391" w:type="dxa"/>
            <w:tcBorders>
              <w:top w:val="single" w:sz="4" w:space="0" w:color="auto"/>
              <w:left w:val="single" w:sz="4" w:space="0" w:color="auto"/>
              <w:bottom w:val="single" w:sz="4" w:space="0" w:color="auto"/>
              <w:right w:val="single" w:sz="4" w:space="0" w:color="auto"/>
            </w:tcBorders>
          </w:tcPr>
          <w:p w:rsidR="007D70EB" w:rsidRPr="007D70EB" w:rsidRDefault="00B21B49" w:rsidP="007D70EB">
            <w:pPr>
              <w:autoSpaceDE w:val="0"/>
              <w:autoSpaceDN w:val="0"/>
              <w:adjustRightInd w:val="0"/>
              <w:spacing w:after="0" w:line="240" w:lineRule="auto"/>
              <w:jc w:val="both"/>
              <w:rPr>
                <w:rFonts w:ascii="Times New Roman" w:hAnsi="Times New Roman" w:cs="Times New Roman"/>
                <w:sz w:val="28"/>
                <w:szCs w:val="28"/>
              </w:rPr>
            </w:pPr>
            <w:r w:rsidRPr="007D70EB">
              <w:rPr>
                <w:rFonts w:ascii="Times New Roman" w:hAnsi="Times New Roman" w:cs="Times New Roman"/>
                <w:sz w:val="28"/>
                <w:szCs w:val="28"/>
                <w:lang w:val="tt"/>
              </w:rPr>
              <w:t>Россиянең мактаулы спорт судьясы</w:t>
            </w:r>
          </w:p>
        </w:tc>
      </w:tr>
      <w:tr w:rsidR="00FF0088" w:rsidTr="007D70EB">
        <w:tc>
          <w:tcPr>
            <w:tcW w:w="9247" w:type="dxa"/>
            <w:gridSpan w:val="3"/>
            <w:tcBorders>
              <w:top w:val="single" w:sz="4" w:space="0" w:color="auto"/>
              <w:left w:val="single" w:sz="4" w:space="0" w:color="auto"/>
              <w:bottom w:val="single" w:sz="4" w:space="0" w:color="auto"/>
              <w:right w:val="single" w:sz="4" w:space="0" w:color="auto"/>
            </w:tcBorders>
          </w:tcPr>
          <w:p w:rsidR="007D70EB" w:rsidRPr="007D70EB" w:rsidRDefault="00B21B49" w:rsidP="007D70EB">
            <w:pPr>
              <w:autoSpaceDE w:val="0"/>
              <w:autoSpaceDN w:val="0"/>
              <w:adjustRightInd w:val="0"/>
              <w:spacing w:after="0" w:line="240" w:lineRule="auto"/>
              <w:jc w:val="center"/>
              <w:rPr>
                <w:rFonts w:ascii="Times New Roman" w:hAnsi="Times New Roman" w:cs="Times New Roman"/>
                <w:sz w:val="28"/>
                <w:szCs w:val="28"/>
              </w:rPr>
            </w:pPr>
            <w:r w:rsidRPr="007D70EB">
              <w:rPr>
                <w:rFonts w:ascii="Times New Roman" w:hAnsi="Times New Roman" w:cs="Times New Roman"/>
                <w:sz w:val="28"/>
                <w:szCs w:val="28"/>
                <w:lang w:val="tt"/>
              </w:rPr>
              <w:t>2. Совет Социалистик Республикалар (РСФСР) Союзының мактаулы исемнәре, спорт исемнәре</w:t>
            </w:r>
          </w:p>
        </w:tc>
      </w:tr>
      <w:tr w:rsidR="00FF0088" w:rsidTr="007D70EB">
        <w:trPr>
          <w:gridAfter w:val="1"/>
          <w:wAfter w:w="6" w:type="dxa"/>
        </w:trPr>
        <w:tc>
          <w:tcPr>
            <w:tcW w:w="850" w:type="dxa"/>
            <w:tcBorders>
              <w:top w:val="single" w:sz="4" w:space="0" w:color="auto"/>
              <w:left w:val="single" w:sz="4" w:space="0" w:color="auto"/>
              <w:bottom w:val="single" w:sz="4" w:space="0" w:color="auto"/>
              <w:right w:val="single" w:sz="4" w:space="0" w:color="auto"/>
            </w:tcBorders>
          </w:tcPr>
          <w:p w:rsidR="007D70EB" w:rsidRPr="007D70EB" w:rsidRDefault="00B21B49" w:rsidP="007D70EB">
            <w:pPr>
              <w:autoSpaceDE w:val="0"/>
              <w:autoSpaceDN w:val="0"/>
              <w:adjustRightInd w:val="0"/>
              <w:spacing w:after="0" w:line="240" w:lineRule="auto"/>
              <w:jc w:val="center"/>
              <w:rPr>
                <w:rFonts w:ascii="Times New Roman" w:hAnsi="Times New Roman" w:cs="Times New Roman"/>
                <w:sz w:val="28"/>
                <w:szCs w:val="28"/>
              </w:rPr>
            </w:pPr>
            <w:r w:rsidRPr="007D70EB">
              <w:rPr>
                <w:rFonts w:ascii="Times New Roman" w:hAnsi="Times New Roman" w:cs="Times New Roman"/>
                <w:sz w:val="28"/>
                <w:szCs w:val="28"/>
                <w:lang w:val="tt"/>
              </w:rPr>
              <w:t>2.1.</w:t>
            </w:r>
          </w:p>
        </w:tc>
        <w:tc>
          <w:tcPr>
            <w:tcW w:w="8391" w:type="dxa"/>
            <w:tcBorders>
              <w:top w:val="single" w:sz="4" w:space="0" w:color="auto"/>
              <w:left w:val="single" w:sz="4" w:space="0" w:color="auto"/>
              <w:bottom w:val="single" w:sz="4" w:space="0" w:color="auto"/>
              <w:right w:val="single" w:sz="4" w:space="0" w:color="auto"/>
            </w:tcBorders>
          </w:tcPr>
          <w:p w:rsidR="007D70EB" w:rsidRPr="007D70EB" w:rsidRDefault="00B21B49" w:rsidP="007D70EB">
            <w:pPr>
              <w:autoSpaceDE w:val="0"/>
              <w:autoSpaceDN w:val="0"/>
              <w:adjustRightInd w:val="0"/>
              <w:spacing w:after="0" w:line="240" w:lineRule="auto"/>
              <w:jc w:val="both"/>
              <w:rPr>
                <w:rFonts w:ascii="Times New Roman" w:hAnsi="Times New Roman" w:cs="Times New Roman"/>
                <w:sz w:val="28"/>
                <w:szCs w:val="28"/>
              </w:rPr>
            </w:pPr>
            <w:r w:rsidRPr="007D70EB">
              <w:rPr>
                <w:rFonts w:ascii="Times New Roman" w:hAnsi="Times New Roman" w:cs="Times New Roman"/>
                <w:sz w:val="28"/>
                <w:szCs w:val="28"/>
                <w:lang w:val="tt"/>
              </w:rPr>
              <w:t>СССРның халык укытучысы</w:t>
            </w:r>
          </w:p>
        </w:tc>
      </w:tr>
      <w:tr w:rsidR="00FF0088" w:rsidTr="007D70EB">
        <w:trPr>
          <w:gridAfter w:val="1"/>
          <w:wAfter w:w="6" w:type="dxa"/>
        </w:trPr>
        <w:tc>
          <w:tcPr>
            <w:tcW w:w="850" w:type="dxa"/>
            <w:tcBorders>
              <w:top w:val="single" w:sz="4" w:space="0" w:color="auto"/>
              <w:left w:val="single" w:sz="4" w:space="0" w:color="auto"/>
              <w:bottom w:val="single" w:sz="4" w:space="0" w:color="auto"/>
              <w:right w:val="single" w:sz="4" w:space="0" w:color="auto"/>
            </w:tcBorders>
          </w:tcPr>
          <w:p w:rsidR="007D70EB" w:rsidRPr="007D70EB" w:rsidRDefault="00B21B49" w:rsidP="007D70EB">
            <w:pPr>
              <w:autoSpaceDE w:val="0"/>
              <w:autoSpaceDN w:val="0"/>
              <w:adjustRightInd w:val="0"/>
              <w:spacing w:after="0" w:line="240" w:lineRule="auto"/>
              <w:jc w:val="center"/>
              <w:rPr>
                <w:rFonts w:ascii="Times New Roman" w:hAnsi="Times New Roman" w:cs="Times New Roman"/>
                <w:sz w:val="28"/>
                <w:szCs w:val="28"/>
              </w:rPr>
            </w:pPr>
            <w:r w:rsidRPr="007D70EB">
              <w:rPr>
                <w:rFonts w:ascii="Times New Roman" w:hAnsi="Times New Roman" w:cs="Times New Roman"/>
                <w:sz w:val="28"/>
                <w:szCs w:val="28"/>
                <w:lang w:val="tt"/>
              </w:rPr>
              <w:lastRenderedPageBreak/>
              <w:t>2.2.</w:t>
            </w:r>
          </w:p>
        </w:tc>
        <w:tc>
          <w:tcPr>
            <w:tcW w:w="8391" w:type="dxa"/>
            <w:tcBorders>
              <w:top w:val="single" w:sz="4" w:space="0" w:color="auto"/>
              <w:left w:val="single" w:sz="4" w:space="0" w:color="auto"/>
              <w:bottom w:val="single" w:sz="4" w:space="0" w:color="auto"/>
              <w:right w:val="single" w:sz="4" w:space="0" w:color="auto"/>
            </w:tcBorders>
          </w:tcPr>
          <w:p w:rsidR="007D70EB" w:rsidRPr="007D70EB" w:rsidRDefault="00B21B49" w:rsidP="007D70EB">
            <w:pPr>
              <w:autoSpaceDE w:val="0"/>
              <w:autoSpaceDN w:val="0"/>
              <w:adjustRightInd w:val="0"/>
              <w:spacing w:after="0" w:line="240" w:lineRule="auto"/>
              <w:jc w:val="both"/>
              <w:rPr>
                <w:rFonts w:ascii="Times New Roman" w:hAnsi="Times New Roman" w:cs="Times New Roman"/>
                <w:sz w:val="28"/>
                <w:szCs w:val="28"/>
              </w:rPr>
            </w:pPr>
            <w:r w:rsidRPr="007D70EB">
              <w:rPr>
                <w:rFonts w:ascii="Times New Roman" w:hAnsi="Times New Roman" w:cs="Times New Roman"/>
                <w:sz w:val="28"/>
                <w:szCs w:val="28"/>
                <w:lang w:val="tt"/>
              </w:rPr>
              <w:t>СССРның атказанган спорт остасы</w:t>
            </w:r>
          </w:p>
        </w:tc>
      </w:tr>
      <w:tr w:rsidR="00FF0088" w:rsidTr="007D70EB">
        <w:trPr>
          <w:gridAfter w:val="1"/>
          <w:wAfter w:w="6" w:type="dxa"/>
        </w:trPr>
        <w:tc>
          <w:tcPr>
            <w:tcW w:w="850" w:type="dxa"/>
            <w:tcBorders>
              <w:top w:val="single" w:sz="4" w:space="0" w:color="auto"/>
              <w:left w:val="single" w:sz="4" w:space="0" w:color="auto"/>
              <w:bottom w:val="single" w:sz="4" w:space="0" w:color="auto"/>
              <w:right w:val="single" w:sz="4" w:space="0" w:color="auto"/>
            </w:tcBorders>
          </w:tcPr>
          <w:p w:rsidR="007D70EB" w:rsidRPr="007D70EB" w:rsidRDefault="00B21B49" w:rsidP="007D70EB">
            <w:pPr>
              <w:autoSpaceDE w:val="0"/>
              <w:autoSpaceDN w:val="0"/>
              <w:adjustRightInd w:val="0"/>
              <w:spacing w:after="0" w:line="240" w:lineRule="auto"/>
              <w:jc w:val="center"/>
              <w:rPr>
                <w:rFonts w:ascii="Times New Roman" w:hAnsi="Times New Roman" w:cs="Times New Roman"/>
                <w:sz w:val="28"/>
                <w:szCs w:val="28"/>
              </w:rPr>
            </w:pPr>
            <w:r w:rsidRPr="007D70EB">
              <w:rPr>
                <w:rFonts w:ascii="Times New Roman" w:hAnsi="Times New Roman" w:cs="Times New Roman"/>
                <w:sz w:val="28"/>
                <w:szCs w:val="28"/>
                <w:lang w:val="tt"/>
              </w:rPr>
              <w:t>2.3.</w:t>
            </w:r>
          </w:p>
        </w:tc>
        <w:tc>
          <w:tcPr>
            <w:tcW w:w="8391" w:type="dxa"/>
            <w:tcBorders>
              <w:top w:val="single" w:sz="4" w:space="0" w:color="auto"/>
              <w:left w:val="single" w:sz="4" w:space="0" w:color="auto"/>
              <w:bottom w:val="single" w:sz="4" w:space="0" w:color="auto"/>
              <w:right w:val="single" w:sz="4" w:space="0" w:color="auto"/>
            </w:tcBorders>
          </w:tcPr>
          <w:p w:rsidR="007D70EB" w:rsidRPr="007D70EB" w:rsidRDefault="00B21B49" w:rsidP="007D70EB">
            <w:pPr>
              <w:autoSpaceDE w:val="0"/>
              <w:autoSpaceDN w:val="0"/>
              <w:adjustRightInd w:val="0"/>
              <w:spacing w:after="0" w:line="240" w:lineRule="auto"/>
              <w:jc w:val="both"/>
              <w:rPr>
                <w:rFonts w:ascii="Times New Roman" w:hAnsi="Times New Roman" w:cs="Times New Roman"/>
                <w:sz w:val="28"/>
                <w:szCs w:val="28"/>
              </w:rPr>
            </w:pPr>
            <w:r w:rsidRPr="007D70EB">
              <w:rPr>
                <w:rFonts w:ascii="Times New Roman" w:hAnsi="Times New Roman" w:cs="Times New Roman"/>
                <w:sz w:val="28"/>
                <w:szCs w:val="28"/>
                <w:lang w:val="tt"/>
              </w:rPr>
              <w:t>СССРның атказанган тренеры</w:t>
            </w:r>
          </w:p>
        </w:tc>
      </w:tr>
      <w:tr w:rsidR="00FF0088" w:rsidTr="007D70EB">
        <w:trPr>
          <w:gridAfter w:val="1"/>
          <w:wAfter w:w="6" w:type="dxa"/>
        </w:trPr>
        <w:tc>
          <w:tcPr>
            <w:tcW w:w="850" w:type="dxa"/>
            <w:tcBorders>
              <w:top w:val="single" w:sz="4" w:space="0" w:color="auto"/>
              <w:left w:val="single" w:sz="4" w:space="0" w:color="auto"/>
              <w:bottom w:val="single" w:sz="4" w:space="0" w:color="auto"/>
              <w:right w:val="single" w:sz="4" w:space="0" w:color="auto"/>
            </w:tcBorders>
          </w:tcPr>
          <w:p w:rsidR="007D70EB" w:rsidRPr="007D70EB" w:rsidRDefault="00B21B49" w:rsidP="007D70EB">
            <w:pPr>
              <w:autoSpaceDE w:val="0"/>
              <w:autoSpaceDN w:val="0"/>
              <w:adjustRightInd w:val="0"/>
              <w:spacing w:after="0" w:line="240" w:lineRule="auto"/>
              <w:jc w:val="center"/>
              <w:rPr>
                <w:rFonts w:ascii="Times New Roman" w:hAnsi="Times New Roman" w:cs="Times New Roman"/>
                <w:sz w:val="28"/>
                <w:szCs w:val="28"/>
              </w:rPr>
            </w:pPr>
            <w:r w:rsidRPr="007D70EB">
              <w:rPr>
                <w:rFonts w:ascii="Times New Roman" w:hAnsi="Times New Roman" w:cs="Times New Roman"/>
                <w:sz w:val="28"/>
                <w:szCs w:val="28"/>
                <w:lang w:val="tt"/>
              </w:rPr>
              <w:t>2.4.</w:t>
            </w:r>
          </w:p>
        </w:tc>
        <w:tc>
          <w:tcPr>
            <w:tcW w:w="8391" w:type="dxa"/>
            <w:tcBorders>
              <w:top w:val="single" w:sz="4" w:space="0" w:color="auto"/>
              <w:left w:val="single" w:sz="4" w:space="0" w:color="auto"/>
              <w:bottom w:val="single" w:sz="4" w:space="0" w:color="auto"/>
              <w:right w:val="single" w:sz="4" w:space="0" w:color="auto"/>
            </w:tcBorders>
          </w:tcPr>
          <w:p w:rsidR="007D70EB" w:rsidRPr="007D70EB" w:rsidRDefault="00B21B49" w:rsidP="007D70EB">
            <w:pPr>
              <w:autoSpaceDE w:val="0"/>
              <w:autoSpaceDN w:val="0"/>
              <w:adjustRightInd w:val="0"/>
              <w:spacing w:after="0" w:line="240" w:lineRule="auto"/>
              <w:jc w:val="both"/>
              <w:rPr>
                <w:rFonts w:ascii="Times New Roman" w:hAnsi="Times New Roman" w:cs="Times New Roman"/>
                <w:sz w:val="28"/>
                <w:szCs w:val="28"/>
              </w:rPr>
            </w:pPr>
            <w:r w:rsidRPr="007D70EB">
              <w:rPr>
                <w:rFonts w:ascii="Times New Roman" w:hAnsi="Times New Roman" w:cs="Times New Roman"/>
                <w:sz w:val="28"/>
                <w:szCs w:val="28"/>
                <w:lang w:val="tt"/>
              </w:rPr>
              <w:t>СССРның спорт остасы</w:t>
            </w:r>
          </w:p>
        </w:tc>
      </w:tr>
      <w:tr w:rsidR="00FF0088" w:rsidTr="007D70EB">
        <w:trPr>
          <w:gridAfter w:val="1"/>
          <w:wAfter w:w="6" w:type="dxa"/>
        </w:trPr>
        <w:tc>
          <w:tcPr>
            <w:tcW w:w="850" w:type="dxa"/>
            <w:tcBorders>
              <w:top w:val="single" w:sz="4" w:space="0" w:color="auto"/>
              <w:left w:val="single" w:sz="4" w:space="0" w:color="auto"/>
              <w:bottom w:val="single" w:sz="4" w:space="0" w:color="auto"/>
              <w:right w:val="single" w:sz="4" w:space="0" w:color="auto"/>
            </w:tcBorders>
          </w:tcPr>
          <w:p w:rsidR="007D70EB" w:rsidRPr="007D70EB" w:rsidRDefault="00B21B49" w:rsidP="007D70EB">
            <w:pPr>
              <w:autoSpaceDE w:val="0"/>
              <w:autoSpaceDN w:val="0"/>
              <w:adjustRightInd w:val="0"/>
              <w:spacing w:after="0" w:line="240" w:lineRule="auto"/>
              <w:jc w:val="center"/>
              <w:rPr>
                <w:rFonts w:ascii="Times New Roman" w:hAnsi="Times New Roman" w:cs="Times New Roman"/>
                <w:sz w:val="28"/>
                <w:szCs w:val="28"/>
              </w:rPr>
            </w:pPr>
            <w:r w:rsidRPr="007D70EB">
              <w:rPr>
                <w:rFonts w:ascii="Times New Roman" w:hAnsi="Times New Roman" w:cs="Times New Roman"/>
                <w:sz w:val="28"/>
                <w:szCs w:val="28"/>
                <w:lang w:val="tt"/>
              </w:rPr>
              <w:t>2.5.</w:t>
            </w:r>
          </w:p>
        </w:tc>
        <w:tc>
          <w:tcPr>
            <w:tcW w:w="8391" w:type="dxa"/>
            <w:tcBorders>
              <w:top w:val="single" w:sz="4" w:space="0" w:color="auto"/>
              <w:left w:val="single" w:sz="4" w:space="0" w:color="auto"/>
              <w:bottom w:val="single" w:sz="4" w:space="0" w:color="auto"/>
              <w:right w:val="single" w:sz="4" w:space="0" w:color="auto"/>
            </w:tcBorders>
          </w:tcPr>
          <w:p w:rsidR="007D70EB" w:rsidRPr="007D70EB" w:rsidRDefault="00B21B49" w:rsidP="007D70EB">
            <w:pPr>
              <w:autoSpaceDE w:val="0"/>
              <w:autoSpaceDN w:val="0"/>
              <w:adjustRightInd w:val="0"/>
              <w:spacing w:after="0" w:line="240" w:lineRule="auto"/>
              <w:jc w:val="both"/>
              <w:rPr>
                <w:rFonts w:ascii="Times New Roman" w:hAnsi="Times New Roman" w:cs="Times New Roman"/>
                <w:sz w:val="28"/>
                <w:szCs w:val="28"/>
              </w:rPr>
            </w:pPr>
            <w:r w:rsidRPr="007D70EB">
              <w:rPr>
                <w:rFonts w:ascii="Times New Roman" w:hAnsi="Times New Roman" w:cs="Times New Roman"/>
                <w:sz w:val="28"/>
                <w:szCs w:val="28"/>
                <w:lang w:val="tt"/>
              </w:rPr>
              <w:t>СССРның халыкара класслы спорт остасы</w:t>
            </w:r>
          </w:p>
        </w:tc>
      </w:tr>
      <w:tr w:rsidR="00FF0088" w:rsidTr="007D70EB">
        <w:trPr>
          <w:gridAfter w:val="1"/>
          <w:wAfter w:w="6" w:type="dxa"/>
        </w:trPr>
        <w:tc>
          <w:tcPr>
            <w:tcW w:w="850" w:type="dxa"/>
            <w:tcBorders>
              <w:top w:val="single" w:sz="4" w:space="0" w:color="auto"/>
              <w:left w:val="single" w:sz="4" w:space="0" w:color="auto"/>
              <w:bottom w:val="single" w:sz="4" w:space="0" w:color="auto"/>
              <w:right w:val="single" w:sz="4" w:space="0" w:color="auto"/>
            </w:tcBorders>
          </w:tcPr>
          <w:p w:rsidR="007D70EB" w:rsidRPr="007D70EB" w:rsidRDefault="00B21B49" w:rsidP="007D70EB">
            <w:pPr>
              <w:autoSpaceDE w:val="0"/>
              <w:autoSpaceDN w:val="0"/>
              <w:adjustRightInd w:val="0"/>
              <w:spacing w:after="0" w:line="240" w:lineRule="auto"/>
              <w:jc w:val="center"/>
              <w:rPr>
                <w:rFonts w:ascii="Times New Roman" w:hAnsi="Times New Roman" w:cs="Times New Roman"/>
                <w:sz w:val="28"/>
                <w:szCs w:val="28"/>
              </w:rPr>
            </w:pPr>
            <w:r w:rsidRPr="007D70EB">
              <w:rPr>
                <w:rFonts w:ascii="Times New Roman" w:hAnsi="Times New Roman" w:cs="Times New Roman"/>
                <w:sz w:val="28"/>
                <w:szCs w:val="28"/>
                <w:lang w:val="tt"/>
              </w:rPr>
              <w:t>2.6.</w:t>
            </w:r>
          </w:p>
        </w:tc>
        <w:tc>
          <w:tcPr>
            <w:tcW w:w="8391" w:type="dxa"/>
            <w:tcBorders>
              <w:top w:val="single" w:sz="4" w:space="0" w:color="auto"/>
              <w:left w:val="single" w:sz="4" w:space="0" w:color="auto"/>
              <w:bottom w:val="single" w:sz="4" w:space="0" w:color="auto"/>
              <w:right w:val="single" w:sz="4" w:space="0" w:color="auto"/>
            </w:tcBorders>
          </w:tcPr>
          <w:p w:rsidR="007D70EB" w:rsidRPr="007D70EB" w:rsidRDefault="00B21B49" w:rsidP="007D70EB">
            <w:pPr>
              <w:autoSpaceDE w:val="0"/>
              <w:autoSpaceDN w:val="0"/>
              <w:adjustRightInd w:val="0"/>
              <w:spacing w:after="0" w:line="240" w:lineRule="auto"/>
              <w:jc w:val="both"/>
              <w:rPr>
                <w:rFonts w:ascii="Times New Roman" w:hAnsi="Times New Roman" w:cs="Times New Roman"/>
                <w:sz w:val="28"/>
                <w:szCs w:val="28"/>
              </w:rPr>
            </w:pPr>
            <w:r w:rsidRPr="007D70EB">
              <w:rPr>
                <w:rFonts w:ascii="Times New Roman" w:hAnsi="Times New Roman" w:cs="Times New Roman"/>
                <w:sz w:val="28"/>
                <w:szCs w:val="28"/>
                <w:lang w:val="tt"/>
              </w:rPr>
              <w:t>СССР гроссмейстеры</w:t>
            </w:r>
          </w:p>
        </w:tc>
      </w:tr>
      <w:tr w:rsidR="00FF0088" w:rsidTr="007D70EB">
        <w:tc>
          <w:tcPr>
            <w:tcW w:w="9247" w:type="dxa"/>
            <w:gridSpan w:val="3"/>
            <w:tcBorders>
              <w:top w:val="single" w:sz="4" w:space="0" w:color="auto"/>
              <w:left w:val="single" w:sz="4" w:space="0" w:color="auto"/>
              <w:bottom w:val="single" w:sz="4" w:space="0" w:color="auto"/>
              <w:right w:val="single" w:sz="4" w:space="0" w:color="auto"/>
            </w:tcBorders>
          </w:tcPr>
          <w:p w:rsidR="007D70EB" w:rsidRPr="007D70EB" w:rsidRDefault="00B21B49" w:rsidP="007D70EB">
            <w:pPr>
              <w:autoSpaceDE w:val="0"/>
              <w:autoSpaceDN w:val="0"/>
              <w:adjustRightInd w:val="0"/>
              <w:spacing w:after="0" w:line="240" w:lineRule="auto"/>
              <w:jc w:val="center"/>
              <w:rPr>
                <w:rFonts w:ascii="Times New Roman" w:hAnsi="Times New Roman" w:cs="Times New Roman"/>
                <w:sz w:val="28"/>
                <w:szCs w:val="28"/>
              </w:rPr>
            </w:pPr>
            <w:r w:rsidRPr="007D70EB">
              <w:rPr>
                <w:rFonts w:ascii="Times New Roman" w:hAnsi="Times New Roman" w:cs="Times New Roman"/>
                <w:sz w:val="28"/>
                <w:szCs w:val="28"/>
                <w:lang w:val="tt"/>
              </w:rPr>
              <w:t>3. Совет Социалистик Республикалар Союзы составындагы союздаш республикаларның мактаулы исемнәре</w:t>
            </w:r>
          </w:p>
        </w:tc>
      </w:tr>
      <w:tr w:rsidR="00FF0088" w:rsidTr="007D70EB">
        <w:trPr>
          <w:gridAfter w:val="1"/>
          <w:wAfter w:w="6" w:type="dxa"/>
        </w:trPr>
        <w:tc>
          <w:tcPr>
            <w:tcW w:w="850" w:type="dxa"/>
            <w:tcBorders>
              <w:top w:val="single" w:sz="4" w:space="0" w:color="auto"/>
              <w:left w:val="single" w:sz="4" w:space="0" w:color="auto"/>
              <w:bottom w:val="single" w:sz="4" w:space="0" w:color="auto"/>
              <w:right w:val="single" w:sz="4" w:space="0" w:color="auto"/>
            </w:tcBorders>
          </w:tcPr>
          <w:p w:rsidR="007D70EB" w:rsidRPr="007D70EB" w:rsidRDefault="00B21B49" w:rsidP="007D70EB">
            <w:pPr>
              <w:autoSpaceDE w:val="0"/>
              <w:autoSpaceDN w:val="0"/>
              <w:adjustRightInd w:val="0"/>
              <w:spacing w:after="0" w:line="240" w:lineRule="auto"/>
              <w:jc w:val="center"/>
              <w:rPr>
                <w:rFonts w:ascii="Times New Roman" w:hAnsi="Times New Roman" w:cs="Times New Roman"/>
                <w:sz w:val="28"/>
                <w:szCs w:val="28"/>
              </w:rPr>
            </w:pPr>
            <w:r w:rsidRPr="007D70EB">
              <w:rPr>
                <w:rFonts w:ascii="Times New Roman" w:hAnsi="Times New Roman" w:cs="Times New Roman"/>
                <w:sz w:val="28"/>
                <w:szCs w:val="28"/>
                <w:lang w:val="tt"/>
              </w:rPr>
              <w:t>3.1.</w:t>
            </w:r>
          </w:p>
        </w:tc>
        <w:tc>
          <w:tcPr>
            <w:tcW w:w="8391" w:type="dxa"/>
            <w:tcBorders>
              <w:top w:val="single" w:sz="4" w:space="0" w:color="auto"/>
              <w:left w:val="single" w:sz="4" w:space="0" w:color="auto"/>
              <w:bottom w:val="single" w:sz="4" w:space="0" w:color="auto"/>
              <w:right w:val="single" w:sz="4" w:space="0" w:color="auto"/>
            </w:tcBorders>
          </w:tcPr>
          <w:p w:rsidR="007D70EB" w:rsidRPr="007D70EB" w:rsidRDefault="00B21B49" w:rsidP="007D70EB">
            <w:pPr>
              <w:autoSpaceDE w:val="0"/>
              <w:autoSpaceDN w:val="0"/>
              <w:adjustRightInd w:val="0"/>
              <w:spacing w:after="0" w:line="240" w:lineRule="auto"/>
              <w:jc w:val="both"/>
              <w:rPr>
                <w:rFonts w:ascii="Times New Roman" w:hAnsi="Times New Roman" w:cs="Times New Roman"/>
                <w:sz w:val="28"/>
                <w:szCs w:val="28"/>
              </w:rPr>
            </w:pPr>
            <w:r w:rsidRPr="007D70EB">
              <w:rPr>
                <w:rFonts w:ascii="Times New Roman" w:hAnsi="Times New Roman" w:cs="Times New Roman"/>
                <w:sz w:val="28"/>
                <w:szCs w:val="28"/>
                <w:lang w:val="tt"/>
              </w:rPr>
              <w:t>Атказанган физкультура һәм спорт эшлеклесе</w:t>
            </w:r>
          </w:p>
        </w:tc>
      </w:tr>
      <w:tr w:rsidR="00FF0088" w:rsidTr="007D70EB">
        <w:trPr>
          <w:gridAfter w:val="1"/>
          <w:wAfter w:w="6" w:type="dxa"/>
        </w:trPr>
        <w:tc>
          <w:tcPr>
            <w:tcW w:w="850" w:type="dxa"/>
            <w:tcBorders>
              <w:top w:val="single" w:sz="4" w:space="0" w:color="auto"/>
              <w:left w:val="single" w:sz="4" w:space="0" w:color="auto"/>
              <w:bottom w:val="single" w:sz="4" w:space="0" w:color="auto"/>
              <w:right w:val="single" w:sz="4" w:space="0" w:color="auto"/>
            </w:tcBorders>
          </w:tcPr>
          <w:p w:rsidR="007D70EB" w:rsidRPr="007D70EB" w:rsidRDefault="00B21B49" w:rsidP="007D70EB">
            <w:pPr>
              <w:autoSpaceDE w:val="0"/>
              <w:autoSpaceDN w:val="0"/>
              <w:adjustRightInd w:val="0"/>
              <w:spacing w:after="0" w:line="240" w:lineRule="auto"/>
              <w:jc w:val="center"/>
              <w:rPr>
                <w:rFonts w:ascii="Times New Roman" w:hAnsi="Times New Roman" w:cs="Times New Roman"/>
                <w:sz w:val="28"/>
                <w:szCs w:val="28"/>
              </w:rPr>
            </w:pPr>
            <w:r w:rsidRPr="007D70EB">
              <w:rPr>
                <w:rFonts w:ascii="Times New Roman" w:hAnsi="Times New Roman" w:cs="Times New Roman"/>
                <w:sz w:val="28"/>
                <w:szCs w:val="28"/>
                <w:lang w:val="tt"/>
              </w:rPr>
              <w:t>3.2.</w:t>
            </w:r>
          </w:p>
        </w:tc>
        <w:tc>
          <w:tcPr>
            <w:tcW w:w="8391" w:type="dxa"/>
            <w:tcBorders>
              <w:top w:val="single" w:sz="4" w:space="0" w:color="auto"/>
              <w:left w:val="single" w:sz="4" w:space="0" w:color="auto"/>
              <w:bottom w:val="single" w:sz="4" w:space="0" w:color="auto"/>
              <w:right w:val="single" w:sz="4" w:space="0" w:color="auto"/>
            </w:tcBorders>
          </w:tcPr>
          <w:p w:rsidR="007D70EB" w:rsidRPr="007D70EB" w:rsidRDefault="00B21B49" w:rsidP="007D70EB">
            <w:pPr>
              <w:autoSpaceDE w:val="0"/>
              <w:autoSpaceDN w:val="0"/>
              <w:adjustRightInd w:val="0"/>
              <w:spacing w:after="0" w:line="240" w:lineRule="auto"/>
              <w:jc w:val="both"/>
              <w:rPr>
                <w:rFonts w:ascii="Times New Roman" w:hAnsi="Times New Roman" w:cs="Times New Roman"/>
                <w:sz w:val="28"/>
                <w:szCs w:val="28"/>
              </w:rPr>
            </w:pPr>
            <w:r w:rsidRPr="007D70EB">
              <w:rPr>
                <w:rFonts w:ascii="Times New Roman" w:hAnsi="Times New Roman" w:cs="Times New Roman"/>
                <w:sz w:val="28"/>
                <w:szCs w:val="28"/>
                <w:lang w:val="tt"/>
              </w:rPr>
              <w:t>Атказанган спорт эшлеклесе</w:t>
            </w:r>
          </w:p>
        </w:tc>
      </w:tr>
      <w:tr w:rsidR="00FF0088" w:rsidTr="007D70EB">
        <w:trPr>
          <w:gridAfter w:val="1"/>
          <w:wAfter w:w="6" w:type="dxa"/>
        </w:trPr>
        <w:tc>
          <w:tcPr>
            <w:tcW w:w="850" w:type="dxa"/>
            <w:tcBorders>
              <w:top w:val="single" w:sz="4" w:space="0" w:color="auto"/>
              <w:left w:val="single" w:sz="4" w:space="0" w:color="auto"/>
              <w:bottom w:val="single" w:sz="4" w:space="0" w:color="auto"/>
              <w:right w:val="single" w:sz="4" w:space="0" w:color="auto"/>
            </w:tcBorders>
          </w:tcPr>
          <w:p w:rsidR="007D70EB" w:rsidRPr="007D70EB" w:rsidRDefault="00B21B49" w:rsidP="007D70EB">
            <w:pPr>
              <w:autoSpaceDE w:val="0"/>
              <w:autoSpaceDN w:val="0"/>
              <w:adjustRightInd w:val="0"/>
              <w:spacing w:after="0" w:line="240" w:lineRule="auto"/>
              <w:jc w:val="center"/>
              <w:rPr>
                <w:rFonts w:ascii="Times New Roman" w:hAnsi="Times New Roman" w:cs="Times New Roman"/>
                <w:sz w:val="28"/>
                <w:szCs w:val="28"/>
              </w:rPr>
            </w:pPr>
            <w:r w:rsidRPr="007D70EB">
              <w:rPr>
                <w:rFonts w:ascii="Times New Roman" w:hAnsi="Times New Roman" w:cs="Times New Roman"/>
                <w:sz w:val="28"/>
                <w:szCs w:val="28"/>
                <w:lang w:val="tt"/>
              </w:rPr>
              <w:t>3.3.</w:t>
            </w:r>
          </w:p>
        </w:tc>
        <w:tc>
          <w:tcPr>
            <w:tcW w:w="8391" w:type="dxa"/>
            <w:tcBorders>
              <w:top w:val="single" w:sz="4" w:space="0" w:color="auto"/>
              <w:left w:val="single" w:sz="4" w:space="0" w:color="auto"/>
              <w:bottom w:val="single" w:sz="4" w:space="0" w:color="auto"/>
              <w:right w:val="single" w:sz="4" w:space="0" w:color="auto"/>
            </w:tcBorders>
          </w:tcPr>
          <w:p w:rsidR="007D70EB" w:rsidRPr="007D70EB" w:rsidRDefault="00B21B49" w:rsidP="007D70EB">
            <w:pPr>
              <w:autoSpaceDE w:val="0"/>
              <w:autoSpaceDN w:val="0"/>
              <w:adjustRightInd w:val="0"/>
              <w:spacing w:after="0" w:line="240" w:lineRule="auto"/>
              <w:jc w:val="both"/>
              <w:rPr>
                <w:rFonts w:ascii="Times New Roman" w:hAnsi="Times New Roman" w:cs="Times New Roman"/>
                <w:sz w:val="28"/>
                <w:szCs w:val="28"/>
              </w:rPr>
            </w:pPr>
            <w:r w:rsidRPr="007D70EB">
              <w:rPr>
                <w:rFonts w:ascii="Times New Roman" w:hAnsi="Times New Roman" w:cs="Times New Roman"/>
                <w:sz w:val="28"/>
                <w:szCs w:val="28"/>
                <w:lang w:val="tt"/>
              </w:rPr>
              <w:t>Атказанган физик культура эшлеклесе</w:t>
            </w:r>
          </w:p>
        </w:tc>
      </w:tr>
      <w:tr w:rsidR="00FF0088" w:rsidTr="007D70EB">
        <w:trPr>
          <w:gridAfter w:val="1"/>
          <w:wAfter w:w="6" w:type="dxa"/>
        </w:trPr>
        <w:tc>
          <w:tcPr>
            <w:tcW w:w="850" w:type="dxa"/>
            <w:tcBorders>
              <w:top w:val="single" w:sz="4" w:space="0" w:color="auto"/>
              <w:left w:val="single" w:sz="4" w:space="0" w:color="auto"/>
              <w:bottom w:val="single" w:sz="4" w:space="0" w:color="auto"/>
              <w:right w:val="single" w:sz="4" w:space="0" w:color="auto"/>
            </w:tcBorders>
          </w:tcPr>
          <w:p w:rsidR="007D70EB" w:rsidRPr="007D70EB" w:rsidRDefault="00B21B49" w:rsidP="007D70EB">
            <w:pPr>
              <w:autoSpaceDE w:val="0"/>
              <w:autoSpaceDN w:val="0"/>
              <w:adjustRightInd w:val="0"/>
              <w:spacing w:after="0" w:line="240" w:lineRule="auto"/>
              <w:jc w:val="center"/>
              <w:rPr>
                <w:rFonts w:ascii="Times New Roman" w:hAnsi="Times New Roman" w:cs="Times New Roman"/>
                <w:sz w:val="28"/>
                <w:szCs w:val="28"/>
              </w:rPr>
            </w:pPr>
            <w:r w:rsidRPr="007D70EB">
              <w:rPr>
                <w:rFonts w:ascii="Times New Roman" w:hAnsi="Times New Roman" w:cs="Times New Roman"/>
                <w:sz w:val="28"/>
                <w:szCs w:val="28"/>
                <w:lang w:val="tt"/>
              </w:rPr>
              <w:t>3.4.</w:t>
            </w:r>
          </w:p>
        </w:tc>
        <w:tc>
          <w:tcPr>
            <w:tcW w:w="8391" w:type="dxa"/>
            <w:tcBorders>
              <w:top w:val="single" w:sz="4" w:space="0" w:color="auto"/>
              <w:left w:val="single" w:sz="4" w:space="0" w:color="auto"/>
              <w:bottom w:val="single" w:sz="4" w:space="0" w:color="auto"/>
              <w:right w:val="single" w:sz="4" w:space="0" w:color="auto"/>
            </w:tcBorders>
          </w:tcPr>
          <w:p w:rsidR="007D70EB" w:rsidRPr="007D70EB" w:rsidRDefault="00B21B49" w:rsidP="007D70EB">
            <w:pPr>
              <w:autoSpaceDE w:val="0"/>
              <w:autoSpaceDN w:val="0"/>
              <w:adjustRightInd w:val="0"/>
              <w:spacing w:after="0" w:line="240" w:lineRule="auto"/>
              <w:jc w:val="both"/>
              <w:rPr>
                <w:rFonts w:ascii="Times New Roman" w:hAnsi="Times New Roman" w:cs="Times New Roman"/>
                <w:sz w:val="28"/>
                <w:szCs w:val="28"/>
              </w:rPr>
            </w:pPr>
            <w:r w:rsidRPr="007D70EB">
              <w:rPr>
                <w:rFonts w:ascii="Times New Roman" w:hAnsi="Times New Roman" w:cs="Times New Roman"/>
                <w:sz w:val="28"/>
                <w:szCs w:val="28"/>
                <w:lang w:val="tt"/>
              </w:rPr>
              <w:t>Атказанган физик культура һәм спорт хезмәткәре</w:t>
            </w:r>
          </w:p>
        </w:tc>
      </w:tr>
      <w:tr w:rsidR="00FF0088" w:rsidTr="007D70EB">
        <w:trPr>
          <w:gridAfter w:val="1"/>
          <w:wAfter w:w="6" w:type="dxa"/>
        </w:trPr>
        <w:tc>
          <w:tcPr>
            <w:tcW w:w="850" w:type="dxa"/>
            <w:tcBorders>
              <w:top w:val="single" w:sz="4" w:space="0" w:color="auto"/>
              <w:left w:val="single" w:sz="4" w:space="0" w:color="auto"/>
              <w:bottom w:val="single" w:sz="4" w:space="0" w:color="auto"/>
              <w:right w:val="single" w:sz="4" w:space="0" w:color="auto"/>
            </w:tcBorders>
          </w:tcPr>
          <w:p w:rsidR="007D70EB" w:rsidRPr="007D70EB" w:rsidRDefault="00B21B49" w:rsidP="007D70EB">
            <w:pPr>
              <w:autoSpaceDE w:val="0"/>
              <w:autoSpaceDN w:val="0"/>
              <w:adjustRightInd w:val="0"/>
              <w:spacing w:after="0" w:line="240" w:lineRule="auto"/>
              <w:jc w:val="center"/>
              <w:rPr>
                <w:rFonts w:ascii="Times New Roman" w:hAnsi="Times New Roman" w:cs="Times New Roman"/>
                <w:sz w:val="28"/>
                <w:szCs w:val="28"/>
              </w:rPr>
            </w:pPr>
            <w:r w:rsidRPr="007D70EB">
              <w:rPr>
                <w:rFonts w:ascii="Times New Roman" w:hAnsi="Times New Roman" w:cs="Times New Roman"/>
                <w:sz w:val="28"/>
                <w:szCs w:val="28"/>
                <w:lang w:val="tt"/>
              </w:rPr>
              <w:t>3.5.</w:t>
            </w:r>
          </w:p>
        </w:tc>
        <w:tc>
          <w:tcPr>
            <w:tcW w:w="8391" w:type="dxa"/>
            <w:tcBorders>
              <w:top w:val="single" w:sz="4" w:space="0" w:color="auto"/>
              <w:left w:val="single" w:sz="4" w:space="0" w:color="auto"/>
              <w:bottom w:val="single" w:sz="4" w:space="0" w:color="auto"/>
              <w:right w:val="single" w:sz="4" w:space="0" w:color="auto"/>
            </w:tcBorders>
          </w:tcPr>
          <w:p w:rsidR="007D70EB" w:rsidRPr="007D70EB" w:rsidRDefault="00B21B49" w:rsidP="007D70EB">
            <w:pPr>
              <w:autoSpaceDE w:val="0"/>
              <w:autoSpaceDN w:val="0"/>
              <w:adjustRightInd w:val="0"/>
              <w:spacing w:after="0" w:line="240" w:lineRule="auto"/>
              <w:jc w:val="both"/>
              <w:rPr>
                <w:rFonts w:ascii="Times New Roman" w:hAnsi="Times New Roman" w:cs="Times New Roman"/>
                <w:sz w:val="28"/>
                <w:szCs w:val="28"/>
              </w:rPr>
            </w:pPr>
            <w:r w:rsidRPr="007D70EB">
              <w:rPr>
                <w:rFonts w:ascii="Times New Roman" w:hAnsi="Times New Roman" w:cs="Times New Roman"/>
                <w:sz w:val="28"/>
                <w:szCs w:val="28"/>
                <w:lang w:val="tt"/>
              </w:rPr>
              <w:t>Атказанган тренер</w:t>
            </w:r>
          </w:p>
        </w:tc>
      </w:tr>
      <w:tr w:rsidR="00FF0088" w:rsidTr="007D70EB">
        <w:trPr>
          <w:gridAfter w:val="1"/>
          <w:wAfter w:w="6" w:type="dxa"/>
        </w:trPr>
        <w:tc>
          <w:tcPr>
            <w:tcW w:w="850" w:type="dxa"/>
            <w:tcBorders>
              <w:top w:val="single" w:sz="4" w:space="0" w:color="auto"/>
              <w:left w:val="single" w:sz="4" w:space="0" w:color="auto"/>
              <w:bottom w:val="single" w:sz="4" w:space="0" w:color="auto"/>
              <w:right w:val="single" w:sz="4" w:space="0" w:color="auto"/>
            </w:tcBorders>
          </w:tcPr>
          <w:p w:rsidR="007D70EB" w:rsidRPr="007D70EB" w:rsidRDefault="00B21B49" w:rsidP="007D70EB">
            <w:pPr>
              <w:autoSpaceDE w:val="0"/>
              <w:autoSpaceDN w:val="0"/>
              <w:adjustRightInd w:val="0"/>
              <w:spacing w:after="0" w:line="240" w:lineRule="auto"/>
              <w:jc w:val="center"/>
              <w:rPr>
                <w:rFonts w:ascii="Times New Roman" w:hAnsi="Times New Roman" w:cs="Times New Roman"/>
                <w:sz w:val="28"/>
                <w:szCs w:val="28"/>
              </w:rPr>
            </w:pPr>
            <w:r w:rsidRPr="007D70EB">
              <w:rPr>
                <w:rFonts w:ascii="Times New Roman" w:hAnsi="Times New Roman" w:cs="Times New Roman"/>
                <w:sz w:val="28"/>
                <w:szCs w:val="28"/>
                <w:lang w:val="tt"/>
              </w:rPr>
              <w:t>3.6.</w:t>
            </w:r>
          </w:p>
        </w:tc>
        <w:tc>
          <w:tcPr>
            <w:tcW w:w="8391" w:type="dxa"/>
            <w:tcBorders>
              <w:top w:val="single" w:sz="4" w:space="0" w:color="auto"/>
              <w:left w:val="single" w:sz="4" w:space="0" w:color="auto"/>
              <w:bottom w:val="single" w:sz="4" w:space="0" w:color="auto"/>
              <w:right w:val="single" w:sz="4" w:space="0" w:color="auto"/>
            </w:tcBorders>
          </w:tcPr>
          <w:p w:rsidR="007D70EB" w:rsidRPr="007D70EB" w:rsidRDefault="00B21B49" w:rsidP="007D70EB">
            <w:pPr>
              <w:autoSpaceDE w:val="0"/>
              <w:autoSpaceDN w:val="0"/>
              <w:adjustRightInd w:val="0"/>
              <w:spacing w:after="0" w:line="240" w:lineRule="auto"/>
              <w:jc w:val="both"/>
              <w:rPr>
                <w:rFonts w:ascii="Times New Roman" w:hAnsi="Times New Roman" w:cs="Times New Roman"/>
                <w:sz w:val="28"/>
                <w:szCs w:val="28"/>
              </w:rPr>
            </w:pPr>
            <w:r w:rsidRPr="007D70EB">
              <w:rPr>
                <w:rFonts w:ascii="Times New Roman" w:hAnsi="Times New Roman" w:cs="Times New Roman"/>
                <w:sz w:val="28"/>
                <w:szCs w:val="28"/>
                <w:lang w:val="tt"/>
              </w:rPr>
              <w:t>Атказанган мәктәп укытучысы</w:t>
            </w:r>
          </w:p>
        </w:tc>
      </w:tr>
      <w:tr w:rsidR="00FF0088" w:rsidTr="007D70EB">
        <w:trPr>
          <w:gridAfter w:val="1"/>
          <w:wAfter w:w="6" w:type="dxa"/>
        </w:trPr>
        <w:tc>
          <w:tcPr>
            <w:tcW w:w="850" w:type="dxa"/>
            <w:tcBorders>
              <w:top w:val="single" w:sz="4" w:space="0" w:color="auto"/>
              <w:left w:val="single" w:sz="4" w:space="0" w:color="auto"/>
              <w:bottom w:val="single" w:sz="4" w:space="0" w:color="auto"/>
              <w:right w:val="single" w:sz="4" w:space="0" w:color="auto"/>
            </w:tcBorders>
          </w:tcPr>
          <w:p w:rsidR="007D70EB" w:rsidRPr="007D70EB" w:rsidRDefault="00B21B49" w:rsidP="007D70EB">
            <w:pPr>
              <w:autoSpaceDE w:val="0"/>
              <w:autoSpaceDN w:val="0"/>
              <w:adjustRightInd w:val="0"/>
              <w:spacing w:after="0" w:line="240" w:lineRule="auto"/>
              <w:jc w:val="center"/>
              <w:rPr>
                <w:rFonts w:ascii="Times New Roman" w:hAnsi="Times New Roman" w:cs="Times New Roman"/>
                <w:sz w:val="28"/>
                <w:szCs w:val="28"/>
              </w:rPr>
            </w:pPr>
            <w:r w:rsidRPr="007D70EB">
              <w:rPr>
                <w:rFonts w:ascii="Times New Roman" w:hAnsi="Times New Roman" w:cs="Times New Roman"/>
                <w:sz w:val="28"/>
                <w:szCs w:val="28"/>
                <w:lang w:val="tt"/>
              </w:rPr>
              <w:t>3.7.</w:t>
            </w:r>
          </w:p>
        </w:tc>
        <w:tc>
          <w:tcPr>
            <w:tcW w:w="8391" w:type="dxa"/>
            <w:tcBorders>
              <w:top w:val="single" w:sz="4" w:space="0" w:color="auto"/>
              <w:left w:val="single" w:sz="4" w:space="0" w:color="auto"/>
              <w:bottom w:val="single" w:sz="4" w:space="0" w:color="auto"/>
              <w:right w:val="single" w:sz="4" w:space="0" w:color="auto"/>
            </w:tcBorders>
          </w:tcPr>
          <w:p w:rsidR="007D70EB" w:rsidRPr="007D70EB" w:rsidRDefault="00B21B49" w:rsidP="007D70EB">
            <w:pPr>
              <w:autoSpaceDE w:val="0"/>
              <w:autoSpaceDN w:val="0"/>
              <w:adjustRightInd w:val="0"/>
              <w:spacing w:after="0" w:line="240" w:lineRule="auto"/>
              <w:jc w:val="both"/>
              <w:rPr>
                <w:rFonts w:ascii="Times New Roman" w:hAnsi="Times New Roman" w:cs="Times New Roman"/>
                <w:sz w:val="28"/>
                <w:szCs w:val="28"/>
              </w:rPr>
            </w:pPr>
            <w:r w:rsidRPr="007D70EB">
              <w:rPr>
                <w:rFonts w:ascii="Times New Roman" w:hAnsi="Times New Roman" w:cs="Times New Roman"/>
                <w:sz w:val="28"/>
                <w:szCs w:val="28"/>
                <w:lang w:val="tt"/>
              </w:rPr>
              <w:t>Атказанган һөнәри-техник белем бирү укытучысы</w:t>
            </w:r>
          </w:p>
        </w:tc>
      </w:tr>
      <w:tr w:rsidR="00FF0088" w:rsidTr="007D70EB">
        <w:trPr>
          <w:gridAfter w:val="1"/>
          <w:wAfter w:w="6" w:type="dxa"/>
        </w:trPr>
        <w:tc>
          <w:tcPr>
            <w:tcW w:w="850" w:type="dxa"/>
            <w:tcBorders>
              <w:top w:val="single" w:sz="4" w:space="0" w:color="auto"/>
              <w:left w:val="single" w:sz="4" w:space="0" w:color="auto"/>
              <w:bottom w:val="single" w:sz="4" w:space="0" w:color="auto"/>
              <w:right w:val="single" w:sz="4" w:space="0" w:color="auto"/>
            </w:tcBorders>
          </w:tcPr>
          <w:p w:rsidR="007D70EB" w:rsidRPr="007D70EB" w:rsidRDefault="00B21B49" w:rsidP="007D70EB">
            <w:pPr>
              <w:autoSpaceDE w:val="0"/>
              <w:autoSpaceDN w:val="0"/>
              <w:adjustRightInd w:val="0"/>
              <w:spacing w:after="0" w:line="240" w:lineRule="auto"/>
              <w:jc w:val="center"/>
              <w:rPr>
                <w:rFonts w:ascii="Times New Roman" w:hAnsi="Times New Roman" w:cs="Times New Roman"/>
                <w:sz w:val="28"/>
                <w:szCs w:val="28"/>
              </w:rPr>
            </w:pPr>
            <w:r w:rsidRPr="007D70EB">
              <w:rPr>
                <w:rFonts w:ascii="Times New Roman" w:hAnsi="Times New Roman" w:cs="Times New Roman"/>
                <w:sz w:val="28"/>
                <w:szCs w:val="28"/>
                <w:lang w:val="tt"/>
              </w:rPr>
              <w:t>3.8.</w:t>
            </w:r>
          </w:p>
        </w:tc>
        <w:tc>
          <w:tcPr>
            <w:tcW w:w="8391" w:type="dxa"/>
            <w:tcBorders>
              <w:top w:val="single" w:sz="4" w:space="0" w:color="auto"/>
              <w:left w:val="single" w:sz="4" w:space="0" w:color="auto"/>
              <w:bottom w:val="single" w:sz="4" w:space="0" w:color="auto"/>
              <w:right w:val="single" w:sz="4" w:space="0" w:color="auto"/>
            </w:tcBorders>
          </w:tcPr>
          <w:p w:rsidR="007D70EB" w:rsidRPr="007D70EB" w:rsidRDefault="00B21B49" w:rsidP="007D70EB">
            <w:pPr>
              <w:autoSpaceDE w:val="0"/>
              <w:autoSpaceDN w:val="0"/>
              <w:adjustRightInd w:val="0"/>
              <w:spacing w:after="0" w:line="240" w:lineRule="auto"/>
              <w:jc w:val="both"/>
              <w:rPr>
                <w:rFonts w:ascii="Times New Roman" w:hAnsi="Times New Roman" w:cs="Times New Roman"/>
                <w:sz w:val="28"/>
                <w:szCs w:val="28"/>
              </w:rPr>
            </w:pPr>
            <w:r w:rsidRPr="007D70EB">
              <w:rPr>
                <w:rFonts w:ascii="Times New Roman" w:hAnsi="Times New Roman" w:cs="Times New Roman"/>
                <w:sz w:val="28"/>
                <w:szCs w:val="28"/>
                <w:lang w:val="tt"/>
              </w:rPr>
              <w:t>Атказанган һөнәри-техник белем бирү остасы</w:t>
            </w:r>
          </w:p>
        </w:tc>
      </w:tr>
      <w:tr w:rsidR="00FF0088" w:rsidTr="007D70EB">
        <w:trPr>
          <w:gridAfter w:val="1"/>
          <w:wAfter w:w="6" w:type="dxa"/>
        </w:trPr>
        <w:tc>
          <w:tcPr>
            <w:tcW w:w="850" w:type="dxa"/>
            <w:tcBorders>
              <w:top w:val="single" w:sz="4" w:space="0" w:color="auto"/>
              <w:left w:val="single" w:sz="4" w:space="0" w:color="auto"/>
              <w:bottom w:val="single" w:sz="4" w:space="0" w:color="auto"/>
              <w:right w:val="single" w:sz="4" w:space="0" w:color="auto"/>
            </w:tcBorders>
          </w:tcPr>
          <w:p w:rsidR="007D70EB" w:rsidRPr="007D70EB" w:rsidRDefault="00B21B49" w:rsidP="007D70EB">
            <w:pPr>
              <w:autoSpaceDE w:val="0"/>
              <w:autoSpaceDN w:val="0"/>
              <w:adjustRightInd w:val="0"/>
              <w:spacing w:after="0" w:line="240" w:lineRule="auto"/>
              <w:jc w:val="center"/>
              <w:rPr>
                <w:rFonts w:ascii="Times New Roman" w:hAnsi="Times New Roman" w:cs="Times New Roman"/>
                <w:sz w:val="28"/>
                <w:szCs w:val="28"/>
              </w:rPr>
            </w:pPr>
            <w:r w:rsidRPr="007D70EB">
              <w:rPr>
                <w:rFonts w:ascii="Times New Roman" w:hAnsi="Times New Roman" w:cs="Times New Roman"/>
                <w:sz w:val="28"/>
                <w:szCs w:val="28"/>
                <w:lang w:val="tt"/>
              </w:rPr>
              <w:t>3.9.</w:t>
            </w:r>
          </w:p>
        </w:tc>
        <w:tc>
          <w:tcPr>
            <w:tcW w:w="8391" w:type="dxa"/>
            <w:tcBorders>
              <w:top w:val="single" w:sz="4" w:space="0" w:color="auto"/>
              <w:left w:val="single" w:sz="4" w:space="0" w:color="auto"/>
              <w:bottom w:val="single" w:sz="4" w:space="0" w:color="auto"/>
              <w:right w:val="single" w:sz="4" w:space="0" w:color="auto"/>
            </w:tcBorders>
          </w:tcPr>
          <w:p w:rsidR="007D70EB" w:rsidRPr="007D70EB" w:rsidRDefault="00B21B49" w:rsidP="007D70EB">
            <w:pPr>
              <w:autoSpaceDE w:val="0"/>
              <w:autoSpaceDN w:val="0"/>
              <w:adjustRightInd w:val="0"/>
              <w:spacing w:after="0" w:line="240" w:lineRule="auto"/>
              <w:jc w:val="both"/>
              <w:rPr>
                <w:rFonts w:ascii="Times New Roman" w:hAnsi="Times New Roman" w:cs="Times New Roman"/>
                <w:sz w:val="28"/>
                <w:szCs w:val="28"/>
              </w:rPr>
            </w:pPr>
            <w:r w:rsidRPr="007D70EB">
              <w:rPr>
                <w:rFonts w:ascii="Times New Roman" w:hAnsi="Times New Roman" w:cs="Times New Roman"/>
                <w:sz w:val="28"/>
                <w:szCs w:val="28"/>
                <w:lang w:val="tt"/>
              </w:rPr>
              <w:t>Атказанган һөнәри-техник белем бирү хезмәткәре</w:t>
            </w:r>
          </w:p>
        </w:tc>
      </w:tr>
      <w:tr w:rsidR="00FF0088" w:rsidTr="007D70EB">
        <w:trPr>
          <w:gridAfter w:val="1"/>
          <w:wAfter w:w="6" w:type="dxa"/>
        </w:trPr>
        <w:tc>
          <w:tcPr>
            <w:tcW w:w="850" w:type="dxa"/>
            <w:tcBorders>
              <w:top w:val="single" w:sz="4" w:space="0" w:color="auto"/>
              <w:left w:val="single" w:sz="4" w:space="0" w:color="auto"/>
              <w:bottom w:val="single" w:sz="4" w:space="0" w:color="auto"/>
              <w:right w:val="single" w:sz="4" w:space="0" w:color="auto"/>
            </w:tcBorders>
          </w:tcPr>
          <w:p w:rsidR="007D70EB" w:rsidRPr="007D70EB" w:rsidRDefault="00B21B49" w:rsidP="007D70EB">
            <w:pPr>
              <w:autoSpaceDE w:val="0"/>
              <w:autoSpaceDN w:val="0"/>
              <w:adjustRightInd w:val="0"/>
              <w:spacing w:after="0" w:line="240" w:lineRule="auto"/>
              <w:jc w:val="center"/>
              <w:rPr>
                <w:rFonts w:ascii="Times New Roman" w:hAnsi="Times New Roman" w:cs="Times New Roman"/>
                <w:sz w:val="28"/>
                <w:szCs w:val="28"/>
              </w:rPr>
            </w:pPr>
            <w:r w:rsidRPr="007D70EB">
              <w:rPr>
                <w:rFonts w:ascii="Times New Roman" w:hAnsi="Times New Roman" w:cs="Times New Roman"/>
                <w:sz w:val="28"/>
                <w:szCs w:val="28"/>
                <w:lang w:val="tt"/>
              </w:rPr>
              <w:t>3.10.</w:t>
            </w:r>
          </w:p>
        </w:tc>
        <w:tc>
          <w:tcPr>
            <w:tcW w:w="8391" w:type="dxa"/>
            <w:tcBorders>
              <w:top w:val="single" w:sz="4" w:space="0" w:color="auto"/>
              <w:left w:val="single" w:sz="4" w:space="0" w:color="auto"/>
              <w:bottom w:val="single" w:sz="4" w:space="0" w:color="auto"/>
              <w:right w:val="single" w:sz="4" w:space="0" w:color="auto"/>
            </w:tcBorders>
          </w:tcPr>
          <w:p w:rsidR="007D70EB" w:rsidRPr="007D70EB" w:rsidRDefault="00B21B49" w:rsidP="007D70EB">
            <w:pPr>
              <w:autoSpaceDE w:val="0"/>
              <w:autoSpaceDN w:val="0"/>
              <w:adjustRightInd w:val="0"/>
              <w:spacing w:after="0" w:line="240" w:lineRule="auto"/>
              <w:jc w:val="both"/>
              <w:rPr>
                <w:rFonts w:ascii="Times New Roman" w:hAnsi="Times New Roman" w:cs="Times New Roman"/>
                <w:sz w:val="28"/>
                <w:szCs w:val="28"/>
              </w:rPr>
            </w:pPr>
            <w:r w:rsidRPr="007D70EB">
              <w:rPr>
                <w:rFonts w:ascii="Times New Roman" w:hAnsi="Times New Roman" w:cs="Times New Roman"/>
                <w:sz w:val="28"/>
                <w:szCs w:val="28"/>
                <w:lang w:val="tt"/>
              </w:rPr>
              <w:t>Атказанган укытучы</w:t>
            </w:r>
          </w:p>
        </w:tc>
      </w:tr>
      <w:tr w:rsidR="00FF0088" w:rsidTr="007D70EB">
        <w:trPr>
          <w:gridAfter w:val="1"/>
          <w:wAfter w:w="6" w:type="dxa"/>
        </w:trPr>
        <w:tc>
          <w:tcPr>
            <w:tcW w:w="850" w:type="dxa"/>
            <w:tcBorders>
              <w:top w:val="single" w:sz="4" w:space="0" w:color="auto"/>
              <w:left w:val="single" w:sz="4" w:space="0" w:color="auto"/>
              <w:bottom w:val="single" w:sz="4" w:space="0" w:color="auto"/>
              <w:right w:val="single" w:sz="4" w:space="0" w:color="auto"/>
            </w:tcBorders>
          </w:tcPr>
          <w:p w:rsidR="007D70EB" w:rsidRPr="007D70EB" w:rsidRDefault="00B21B49" w:rsidP="007D70EB">
            <w:pPr>
              <w:autoSpaceDE w:val="0"/>
              <w:autoSpaceDN w:val="0"/>
              <w:adjustRightInd w:val="0"/>
              <w:spacing w:after="0" w:line="240" w:lineRule="auto"/>
              <w:jc w:val="center"/>
              <w:rPr>
                <w:rFonts w:ascii="Times New Roman" w:hAnsi="Times New Roman" w:cs="Times New Roman"/>
                <w:sz w:val="28"/>
                <w:szCs w:val="28"/>
              </w:rPr>
            </w:pPr>
            <w:r w:rsidRPr="007D70EB">
              <w:rPr>
                <w:rFonts w:ascii="Times New Roman" w:hAnsi="Times New Roman" w:cs="Times New Roman"/>
                <w:sz w:val="28"/>
                <w:szCs w:val="28"/>
                <w:lang w:val="tt"/>
              </w:rPr>
              <w:t>3.11.</w:t>
            </w:r>
          </w:p>
        </w:tc>
        <w:tc>
          <w:tcPr>
            <w:tcW w:w="8391" w:type="dxa"/>
            <w:tcBorders>
              <w:top w:val="single" w:sz="4" w:space="0" w:color="auto"/>
              <w:left w:val="single" w:sz="4" w:space="0" w:color="auto"/>
              <w:bottom w:val="single" w:sz="4" w:space="0" w:color="auto"/>
              <w:right w:val="single" w:sz="4" w:space="0" w:color="auto"/>
            </w:tcBorders>
          </w:tcPr>
          <w:p w:rsidR="007D70EB" w:rsidRPr="007D70EB" w:rsidRDefault="00B21B49" w:rsidP="007D70EB">
            <w:pPr>
              <w:autoSpaceDE w:val="0"/>
              <w:autoSpaceDN w:val="0"/>
              <w:adjustRightInd w:val="0"/>
              <w:spacing w:after="0" w:line="240" w:lineRule="auto"/>
              <w:jc w:val="both"/>
              <w:rPr>
                <w:rFonts w:ascii="Times New Roman" w:hAnsi="Times New Roman" w:cs="Times New Roman"/>
                <w:sz w:val="28"/>
                <w:szCs w:val="28"/>
              </w:rPr>
            </w:pPr>
            <w:r w:rsidRPr="007D70EB">
              <w:rPr>
                <w:rFonts w:ascii="Times New Roman" w:hAnsi="Times New Roman" w:cs="Times New Roman"/>
                <w:sz w:val="28"/>
                <w:szCs w:val="28"/>
                <w:lang w:val="tt"/>
              </w:rPr>
              <w:t>Атказанган югары мәктәп хезмәткәре</w:t>
            </w:r>
          </w:p>
        </w:tc>
      </w:tr>
      <w:tr w:rsidR="00FF0088" w:rsidTr="007D70EB">
        <w:trPr>
          <w:gridAfter w:val="1"/>
          <w:wAfter w:w="6" w:type="dxa"/>
        </w:trPr>
        <w:tc>
          <w:tcPr>
            <w:tcW w:w="850" w:type="dxa"/>
            <w:tcBorders>
              <w:top w:val="single" w:sz="4" w:space="0" w:color="auto"/>
              <w:left w:val="single" w:sz="4" w:space="0" w:color="auto"/>
              <w:bottom w:val="single" w:sz="4" w:space="0" w:color="auto"/>
              <w:right w:val="single" w:sz="4" w:space="0" w:color="auto"/>
            </w:tcBorders>
          </w:tcPr>
          <w:p w:rsidR="007D70EB" w:rsidRPr="007D70EB" w:rsidRDefault="00B21B49" w:rsidP="007D70EB">
            <w:pPr>
              <w:autoSpaceDE w:val="0"/>
              <w:autoSpaceDN w:val="0"/>
              <w:adjustRightInd w:val="0"/>
              <w:spacing w:after="0" w:line="240" w:lineRule="auto"/>
              <w:jc w:val="center"/>
              <w:rPr>
                <w:rFonts w:ascii="Times New Roman" w:hAnsi="Times New Roman" w:cs="Times New Roman"/>
                <w:sz w:val="28"/>
                <w:szCs w:val="28"/>
              </w:rPr>
            </w:pPr>
            <w:r w:rsidRPr="007D70EB">
              <w:rPr>
                <w:rFonts w:ascii="Times New Roman" w:hAnsi="Times New Roman" w:cs="Times New Roman"/>
                <w:sz w:val="28"/>
                <w:szCs w:val="28"/>
                <w:lang w:val="tt"/>
              </w:rPr>
              <w:t>3.12.</w:t>
            </w:r>
          </w:p>
        </w:tc>
        <w:tc>
          <w:tcPr>
            <w:tcW w:w="8391" w:type="dxa"/>
            <w:tcBorders>
              <w:top w:val="single" w:sz="4" w:space="0" w:color="auto"/>
              <w:left w:val="single" w:sz="4" w:space="0" w:color="auto"/>
              <w:bottom w:val="single" w:sz="4" w:space="0" w:color="auto"/>
              <w:right w:val="single" w:sz="4" w:space="0" w:color="auto"/>
            </w:tcBorders>
          </w:tcPr>
          <w:p w:rsidR="007D70EB" w:rsidRPr="007D70EB" w:rsidRDefault="00B21B49" w:rsidP="007D70EB">
            <w:pPr>
              <w:autoSpaceDE w:val="0"/>
              <w:autoSpaceDN w:val="0"/>
              <w:adjustRightInd w:val="0"/>
              <w:spacing w:after="0" w:line="240" w:lineRule="auto"/>
              <w:jc w:val="both"/>
              <w:rPr>
                <w:rFonts w:ascii="Times New Roman" w:hAnsi="Times New Roman" w:cs="Times New Roman"/>
                <w:sz w:val="28"/>
                <w:szCs w:val="28"/>
              </w:rPr>
            </w:pPr>
            <w:r w:rsidRPr="007D70EB">
              <w:rPr>
                <w:rFonts w:ascii="Times New Roman" w:hAnsi="Times New Roman" w:cs="Times New Roman"/>
                <w:sz w:val="28"/>
                <w:szCs w:val="28"/>
                <w:lang w:val="tt"/>
              </w:rPr>
              <w:t>Атказанган халык мәгарифе хезмәткәре</w:t>
            </w:r>
          </w:p>
        </w:tc>
      </w:tr>
      <w:tr w:rsidR="00FF0088" w:rsidTr="007D70EB">
        <w:trPr>
          <w:gridAfter w:val="1"/>
          <w:wAfter w:w="6" w:type="dxa"/>
        </w:trPr>
        <w:tc>
          <w:tcPr>
            <w:tcW w:w="850" w:type="dxa"/>
            <w:tcBorders>
              <w:top w:val="single" w:sz="4" w:space="0" w:color="auto"/>
              <w:left w:val="single" w:sz="4" w:space="0" w:color="auto"/>
              <w:bottom w:val="single" w:sz="4" w:space="0" w:color="auto"/>
              <w:right w:val="single" w:sz="4" w:space="0" w:color="auto"/>
            </w:tcBorders>
          </w:tcPr>
          <w:p w:rsidR="007D70EB" w:rsidRPr="007D70EB" w:rsidRDefault="00B21B49" w:rsidP="007D70EB">
            <w:pPr>
              <w:autoSpaceDE w:val="0"/>
              <w:autoSpaceDN w:val="0"/>
              <w:adjustRightInd w:val="0"/>
              <w:spacing w:after="0" w:line="240" w:lineRule="auto"/>
              <w:jc w:val="center"/>
              <w:rPr>
                <w:rFonts w:ascii="Times New Roman" w:hAnsi="Times New Roman" w:cs="Times New Roman"/>
                <w:sz w:val="28"/>
                <w:szCs w:val="28"/>
              </w:rPr>
            </w:pPr>
            <w:r w:rsidRPr="007D70EB">
              <w:rPr>
                <w:rFonts w:ascii="Times New Roman" w:hAnsi="Times New Roman" w:cs="Times New Roman"/>
                <w:sz w:val="28"/>
                <w:szCs w:val="28"/>
                <w:lang w:val="tt"/>
              </w:rPr>
              <w:t>3.13.</w:t>
            </w:r>
          </w:p>
        </w:tc>
        <w:tc>
          <w:tcPr>
            <w:tcW w:w="8391" w:type="dxa"/>
            <w:tcBorders>
              <w:top w:val="single" w:sz="4" w:space="0" w:color="auto"/>
              <w:left w:val="single" w:sz="4" w:space="0" w:color="auto"/>
              <w:bottom w:val="single" w:sz="4" w:space="0" w:color="auto"/>
              <w:right w:val="single" w:sz="4" w:space="0" w:color="auto"/>
            </w:tcBorders>
          </w:tcPr>
          <w:p w:rsidR="007D70EB" w:rsidRPr="007D70EB" w:rsidRDefault="00B21B49" w:rsidP="007D70EB">
            <w:pPr>
              <w:autoSpaceDE w:val="0"/>
              <w:autoSpaceDN w:val="0"/>
              <w:adjustRightInd w:val="0"/>
              <w:spacing w:after="0" w:line="240" w:lineRule="auto"/>
              <w:jc w:val="both"/>
              <w:rPr>
                <w:rFonts w:ascii="Times New Roman" w:hAnsi="Times New Roman" w:cs="Times New Roman"/>
                <w:sz w:val="28"/>
                <w:szCs w:val="28"/>
              </w:rPr>
            </w:pPr>
            <w:r w:rsidRPr="007D70EB">
              <w:rPr>
                <w:rFonts w:ascii="Times New Roman" w:hAnsi="Times New Roman" w:cs="Times New Roman"/>
                <w:sz w:val="28"/>
                <w:szCs w:val="28"/>
                <w:lang w:val="tt"/>
              </w:rPr>
              <w:t>Атказанган югары мәктәп эшлеклесе</w:t>
            </w:r>
          </w:p>
        </w:tc>
      </w:tr>
      <w:tr w:rsidR="00FF0088" w:rsidTr="007D70EB">
        <w:trPr>
          <w:gridAfter w:val="1"/>
          <w:wAfter w:w="6" w:type="dxa"/>
        </w:trPr>
        <w:tc>
          <w:tcPr>
            <w:tcW w:w="850" w:type="dxa"/>
            <w:tcBorders>
              <w:top w:val="single" w:sz="4" w:space="0" w:color="auto"/>
              <w:left w:val="single" w:sz="4" w:space="0" w:color="auto"/>
              <w:bottom w:val="single" w:sz="4" w:space="0" w:color="auto"/>
              <w:right w:val="single" w:sz="4" w:space="0" w:color="auto"/>
            </w:tcBorders>
          </w:tcPr>
          <w:p w:rsidR="007D70EB" w:rsidRPr="007D70EB" w:rsidRDefault="00B21B49" w:rsidP="007D70EB">
            <w:pPr>
              <w:autoSpaceDE w:val="0"/>
              <w:autoSpaceDN w:val="0"/>
              <w:adjustRightInd w:val="0"/>
              <w:spacing w:after="0" w:line="240" w:lineRule="auto"/>
              <w:jc w:val="center"/>
              <w:rPr>
                <w:rFonts w:ascii="Times New Roman" w:hAnsi="Times New Roman" w:cs="Times New Roman"/>
                <w:sz w:val="28"/>
                <w:szCs w:val="28"/>
              </w:rPr>
            </w:pPr>
            <w:r w:rsidRPr="007D70EB">
              <w:rPr>
                <w:rFonts w:ascii="Times New Roman" w:hAnsi="Times New Roman" w:cs="Times New Roman"/>
                <w:sz w:val="28"/>
                <w:szCs w:val="28"/>
                <w:lang w:val="tt"/>
              </w:rPr>
              <w:t>3.14.</w:t>
            </w:r>
          </w:p>
        </w:tc>
        <w:tc>
          <w:tcPr>
            <w:tcW w:w="8391" w:type="dxa"/>
            <w:tcBorders>
              <w:top w:val="single" w:sz="4" w:space="0" w:color="auto"/>
              <w:left w:val="single" w:sz="4" w:space="0" w:color="auto"/>
              <w:bottom w:val="single" w:sz="4" w:space="0" w:color="auto"/>
              <w:right w:val="single" w:sz="4" w:space="0" w:color="auto"/>
            </w:tcBorders>
          </w:tcPr>
          <w:p w:rsidR="007D70EB" w:rsidRPr="007D70EB" w:rsidRDefault="00B21B49" w:rsidP="007D70EB">
            <w:pPr>
              <w:autoSpaceDE w:val="0"/>
              <w:autoSpaceDN w:val="0"/>
              <w:adjustRightInd w:val="0"/>
              <w:spacing w:after="0" w:line="240" w:lineRule="auto"/>
              <w:jc w:val="both"/>
              <w:rPr>
                <w:rFonts w:ascii="Times New Roman" w:hAnsi="Times New Roman" w:cs="Times New Roman"/>
                <w:sz w:val="28"/>
                <w:szCs w:val="28"/>
              </w:rPr>
            </w:pPr>
            <w:r w:rsidRPr="007D70EB">
              <w:rPr>
                <w:rFonts w:ascii="Times New Roman" w:hAnsi="Times New Roman" w:cs="Times New Roman"/>
                <w:sz w:val="28"/>
                <w:szCs w:val="28"/>
                <w:lang w:val="tt"/>
              </w:rPr>
              <w:t>Атказанган фән һәм техника эшлеклесе</w:t>
            </w:r>
          </w:p>
        </w:tc>
      </w:tr>
      <w:tr w:rsidR="00FF0088" w:rsidTr="007D70EB">
        <w:trPr>
          <w:gridAfter w:val="1"/>
          <w:wAfter w:w="6" w:type="dxa"/>
        </w:trPr>
        <w:tc>
          <w:tcPr>
            <w:tcW w:w="850" w:type="dxa"/>
            <w:tcBorders>
              <w:top w:val="single" w:sz="4" w:space="0" w:color="auto"/>
              <w:left w:val="single" w:sz="4" w:space="0" w:color="auto"/>
              <w:bottom w:val="single" w:sz="4" w:space="0" w:color="auto"/>
              <w:right w:val="single" w:sz="4" w:space="0" w:color="auto"/>
            </w:tcBorders>
          </w:tcPr>
          <w:p w:rsidR="007D70EB" w:rsidRPr="007D70EB" w:rsidRDefault="00B21B49" w:rsidP="007D70EB">
            <w:pPr>
              <w:autoSpaceDE w:val="0"/>
              <w:autoSpaceDN w:val="0"/>
              <w:adjustRightInd w:val="0"/>
              <w:spacing w:after="0" w:line="240" w:lineRule="auto"/>
              <w:jc w:val="center"/>
              <w:rPr>
                <w:rFonts w:ascii="Times New Roman" w:hAnsi="Times New Roman" w:cs="Times New Roman"/>
                <w:sz w:val="28"/>
                <w:szCs w:val="28"/>
              </w:rPr>
            </w:pPr>
            <w:r w:rsidRPr="007D70EB">
              <w:rPr>
                <w:rFonts w:ascii="Times New Roman" w:hAnsi="Times New Roman" w:cs="Times New Roman"/>
                <w:sz w:val="28"/>
                <w:szCs w:val="28"/>
                <w:lang w:val="tt"/>
              </w:rPr>
              <w:t>3.15.</w:t>
            </w:r>
          </w:p>
        </w:tc>
        <w:tc>
          <w:tcPr>
            <w:tcW w:w="8391" w:type="dxa"/>
            <w:tcBorders>
              <w:top w:val="single" w:sz="4" w:space="0" w:color="auto"/>
              <w:left w:val="single" w:sz="4" w:space="0" w:color="auto"/>
              <w:bottom w:val="single" w:sz="4" w:space="0" w:color="auto"/>
              <w:right w:val="single" w:sz="4" w:space="0" w:color="auto"/>
            </w:tcBorders>
          </w:tcPr>
          <w:p w:rsidR="007D70EB" w:rsidRPr="007D70EB" w:rsidRDefault="00B21B49" w:rsidP="007D70EB">
            <w:pPr>
              <w:autoSpaceDE w:val="0"/>
              <w:autoSpaceDN w:val="0"/>
              <w:adjustRightInd w:val="0"/>
              <w:spacing w:after="0" w:line="240" w:lineRule="auto"/>
              <w:jc w:val="both"/>
              <w:rPr>
                <w:rFonts w:ascii="Times New Roman" w:hAnsi="Times New Roman" w:cs="Times New Roman"/>
                <w:sz w:val="28"/>
                <w:szCs w:val="28"/>
              </w:rPr>
            </w:pPr>
            <w:r w:rsidRPr="007D70EB">
              <w:rPr>
                <w:rFonts w:ascii="Times New Roman" w:hAnsi="Times New Roman" w:cs="Times New Roman"/>
                <w:sz w:val="28"/>
                <w:szCs w:val="28"/>
                <w:lang w:val="tt"/>
              </w:rPr>
              <w:t>Атказанган фән эшлеклесе</w:t>
            </w:r>
          </w:p>
        </w:tc>
      </w:tr>
      <w:tr w:rsidR="00FF0088" w:rsidTr="007D70EB">
        <w:tc>
          <w:tcPr>
            <w:tcW w:w="9247" w:type="dxa"/>
            <w:gridSpan w:val="3"/>
            <w:tcBorders>
              <w:top w:val="single" w:sz="4" w:space="0" w:color="auto"/>
              <w:left w:val="single" w:sz="4" w:space="0" w:color="auto"/>
              <w:bottom w:val="single" w:sz="4" w:space="0" w:color="auto"/>
              <w:right w:val="single" w:sz="4" w:space="0" w:color="auto"/>
            </w:tcBorders>
          </w:tcPr>
          <w:p w:rsidR="007D70EB" w:rsidRPr="007D70EB" w:rsidRDefault="00B21B49" w:rsidP="007D70EB">
            <w:pPr>
              <w:autoSpaceDE w:val="0"/>
              <w:autoSpaceDN w:val="0"/>
              <w:adjustRightInd w:val="0"/>
              <w:spacing w:after="0" w:line="240" w:lineRule="auto"/>
              <w:jc w:val="center"/>
              <w:rPr>
                <w:rFonts w:ascii="Times New Roman" w:hAnsi="Times New Roman" w:cs="Times New Roman"/>
                <w:sz w:val="28"/>
                <w:szCs w:val="28"/>
              </w:rPr>
            </w:pPr>
            <w:r w:rsidRPr="007D70EB">
              <w:rPr>
                <w:rFonts w:ascii="Times New Roman" w:hAnsi="Times New Roman" w:cs="Times New Roman"/>
                <w:sz w:val="28"/>
                <w:szCs w:val="28"/>
                <w:lang w:val="tt"/>
              </w:rPr>
              <w:t>4. Совет Социалистик Республикалар Союзы составындагы автономияле республикаларның мактаулы исемнәре</w:t>
            </w:r>
          </w:p>
        </w:tc>
      </w:tr>
      <w:tr w:rsidR="00FF0088" w:rsidTr="007D70EB">
        <w:trPr>
          <w:gridAfter w:val="1"/>
          <w:wAfter w:w="6" w:type="dxa"/>
        </w:trPr>
        <w:tc>
          <w:tcPr>
            <w:tcW w:w="850" w:type="dxa"/>
            <w:tcBorders>
              <w:top w:val="single" w:sz="4" w:space="0" w:color="auto"/>
              <w:left w:val="single" w:sz="4" w:space="0" w:color="auto"/>
              <w:bottom w:val="single" w:sz="4" w:space="0" w:color="auto"/>
              <w:right w:val="single" w:sz="4" w:space="0" w:color="auto"/>
            </w:tcBorders>
          </w:tcPr>
          <w:p w:rsidR="007D70EB" w:rsidRPr="007D70EB" w:rsidRDefault="00B21B49" w:rsidP="007D70EB">
            <w:pPr>
              <w:autoSpaceDE w:val="0"/>
              <w:autoSpaceDN w:val="0"/>
              <w:adjustRightInd w:val="0"/>
              <w:spacing w:after="0" w:line="240" w:lineRule="auto"/>
              <w:jc w:val="center"/>
              <w:rPr>
                <w:rFonts w:ascii="Times New Roman" w:hAnsi="Times New Roman" w:cs="Times New Roman"/>
                <w:sz w:val="28"/>
                <w:szCs w:val="28"/>
              </w:rPr>
            </w:pPr>
            <w:r w:rsidRPr="007D70EB">
              <w:rPr>
                <w:rFonts w:ascii="Times New Roman" w:hAnsi="Times New Roman" w:cs="Times New Roman"/>
                <w:sz w:val="28"/>
                <w:szCs w:val="28"/>
                <w:lang w:val="tt"/>
              </w:rPr>
              <w:t>4.1.</w:t>
            </w:r>
          </w:p>
        </w:tc>
        <w:tc>
          <w:tcPr>
            <w:tcW w:w="8391" w:type="dxa"/>
            <w:tcBorders>
              <w:top w:val="single" w:sz="4" w:space="0" w:color="auto"/>
              <w:left w:val="single" w:sz="4" w:space="0" w:color="auto"/>
              <w:bottom w:val="single" w:sz="4" w:space="0" w:color="auto"/>
              <w:right w:val="single" w:sz="4" w:space="0" w:color="auto"/>
            </w:tcBorders>
          </w:tcPr>
          <w:p w:rsidR="007D70EB" w:rsidRPr="007D70EB" w:rsidRDefault="00B21B49" w:rsidP="007D70EB">
            <w:pPr>
              <w:autoSpaceDE w:val="0"/>
              <w:autoSpaceDN w:val="0"/>
              <w:adjustRightInd w:val="0"/>
              <w:spacing w:after="0" w:line="240" w:lineRule="auto"/>
              <w:jc w:val="both"/>
              <w:rPr>
                <w:rFonts w:ascii="Times New Roman" w:hAnsi="Times New Roman" w:cs="Times New Roman"/>
                <w:sz w:val="28"/>
                <w:szCs w:val="28"/>
              </w:rPr>
            </w:pPr>
            <w:r w:rsidRPr="007D70EB">
              <w:rPr>
                <w:rFonts w:ascii="Times New Roman" w:hAnsi="Times New Roman" w:cs="Times New Roman"/>
                <w:sz w:val="28"/>
                <w:szCs w:val="28"/>
                <w:lang w:val="tt"/>
              </w:rPr>
              <w:t>Атказанган физкультура һәм спорт эшлеклесе</w:t>
            </w:r>
          </w:p>
        </w:tc>
      </w:tr>
      <w:tr w:rsidR="00FF0088" w:rsidTr="007D70EB">
        <w:trPr>
          <w:gridAfter w:val="1"/>
          <w:wAfter w:w="6" w:type="dxa"/>
        </w:trPr>
        <w:tc>
          <w:tcPr>
            <w:tcW w:w="850" w:type="dxa"/>
            <w:tcBorders>
              <w:top w:val="single" w:sz="4" w:space="0" w:color="auto"/>
              <w:left w:val="single" w:sz="4" w:space="0" w:color="auto"/>
              <w:bottom w:val="single" w:sz="4" w:space="0" w:color="auto"/>
              <w:right w:val="single" w:sz="4" w:space="0" w:color="auto"/>
            </w:tcBorders>
          </w:tcPr>
          <w:p w:rsidR="007D70EB" w:rsidRPr="007D70EB" w:rsidRDefault="00B21B49" w:rsidP="007D70EB">
            <w:pPr>
              <w:autoSpaceDE w:val="0"/>
              <w:autoSpaceDN w:val="0"/>
              <w:adjustRightInd w:val="0"/>
              <w:spacing w:after="0" w:line="240" w:lineRule="auto"/>
              <w:jc w:val="center"/>
              <w:rPr>
                <w:rFonts w:ascii="Times New Roman" w:hAnsi="Times New Roman" w:cs="Times New Roman"/>
                <w:sz w:val="28"/>
                <w:szCs w:val="28"/>
              </w:rPr>
            </w:pPr>
            <w:r w:rsidRPr="007D70EB">
              <w:rPr>
                <w:rFonts w:ascii="Times New Roman" w:hAnsi="Times New Roman" w:cs="Times New Roman"/>
                <w:sz w:val="28"/>
                <w:szCs w:val="28"/>
                <w:lang w:val="tt"/>
              </w:rPr>
              <w:t>4.2.</w:t>
            </w:r>
          </w:p>
        </w:tc>
        <w:tc>
          <w:tcPr>
            <w:tcW w:w="8391" w:type="dxa"/>
            <w:tcBorders>
              <w:top w:val="single" w:sz="4" w:space="0" w:color="auto"/>
              <w:left w:val="single" w:sz="4" w:space="0" w:color="auto"/>
              <w:bottom w:val="single" w:sz="4" w:space="0" w:color="auto"/>
              <w:right w:val="single" w:sz="4" w:space="0" w:color="auto"/>
            </w:tcBorders>
          </w:tcPr>
          <w:p w:rsidR="007D70EB" w:rsidRPr="007D70EB" w:rsidRDefault="00B21B49" w:rsidP="007D70EB">
            <w:pPr>
              <w:autoSpaceDE w:val="0"/>
              <w:autoSpaceDN w:val="0"/>
              <w:adjustRightInd w:val="0"/>
              <w:spacing w:after="0" w:line="240" w:lineRule="auto"/>
              <w:jc w:val="both"/>
              <w:rPr>
                <w:rFonts w:ascii="Times New Roman" w:hAnsi="Times New Roman" w:cs="Times New Roman"/>
                <w:sz w:val="28"/>
                <w:szCs w:val="28"/>
              </w:rPr>
            </w:pPr>
            <w:r w:rsidRPr="007D70EB">
              <w:rPr>
                <w:rFonts w:ascii="Times New Roman" w:hAnsi="Times New Roman" w:cs="Times New Roman"/>
                <w:sz w:val="28"/>
                <w:szCs w:val="28"/>
                <w:lang w:val="tt"/>
              </w:rPr>
              <w:t>Атказанган физик культура һәм спорт хезмәткәре</w:t>
            </w:r>
          </w:p>
        </w:tc>
      </w:tr>
      <w:tr w:rsidR="00FF0088" w:rsidTr="007D70EB">
        <w:trPr>
          <w:gridAfter w:val="1"/>
          <w:wAfter w:w="6" w:type="dxa"/>
        </w:trPr>
        <w:tc>
          <w:tcPr>
            <w:tcW w:w="850" w:type="dxa"/>
            <w:tcBorders>
              <w:top w:val="single" w:sz="4" w:space="0" w:color="auto"/>
              <w:left w:val="single" w:sz="4" w:space="0" w:color="auto"/>
              <w:bottom w:val="single" w:sz="4" w:space="0" w:color="auto"/>
              <w:right w:val="single" w:sz="4" w:space="0" w:color="auto"/>
            </w:tcBorders>
          </w:tcPr>
          <w:p w:rsidR="007D70EB" w:rsidRPr="007D70EB" w:rsidRDefault="00B21B49" w:rsidP="007D70EB">
            <w:pPr>
              <w:autoSpaceDE w:val="0"/>
              <w:autoSpaceDN w:val="0"/>
              <w:adjustRightInd w:val="0"/>
              <w:spacing w:after="0" w:line="240" w:lineRule="auto"/>
              <w:jc w:val="center"/>
              <w:rPr>
                <w:rFonts w:ascii="Times New Roman" w:hAnsi="Times New Roman" w:cs="Times New Roman"/>
                <w:sz w:val="28"/>
                <w:szCs w:val="28"/>
              </w:rPr>
            </w:pPr>
            <w:r w:rsidRPr="007D70EB">
              <w:rPr>
                <w:rFonts w:ascii="Times New Roman" w:hAnsi="Times New Roman" w:cs="Times New Roman"/>
                <w:sz w:val="28"/>
                <w:szCs w:val="28"/>
                <w:lang w:val="tt"/>
              </w:rPr>
              <w:t>4.3.</w:t>
            </w:r>
          </w:p>
        </w:tc>
        <w:tc>
          <w:tcPr>
            <w:tcW w:w="8391" w:type="dxa"/>
            <w:tcBorders>
              <w:top w:val="single" w:sz="4" w:space="0" w:color="auto"/>
              <w:left w:val="single" w:sz="4" w:space="0" w:color="auto"/>
              <w:bottom w:val="single" w:sz="4" w:space="0" w:color="auto"/>
              <w:right w:val="single" w:sz="4" w:space="0" w:color="auto"/>
            </w:tcBorders>
          </w:tcPr>
          <w:p w:rsidR="007D70EB" w:rsidRPr="007D70EB" w:rsidRDefault="00B21B49" w:rsidP="007D70EB">
            <w:pPr>
              <w:autoSpaceDE w:val="0"/>
              <w:autoSpaceDN w:val="0"/>
              <w:adjustRightInd w:val="0"/>
              <w:spacing w:after="0" w:line="240" w:lineRule="auto"/>
              <w:jc w:val="both"/>
              <w:rPr>
                <w:rFonts w:ascii="Times New Roman" w:hAnsi="Times New Roman" w:cs="Times New Roman"/>
                <w:sz w:val="28"/>
                <w:szCs w:val="28"/>
              </w:rPr>
            </w:pPr>
            <w:r w:rsidRPr="007D70EB">
              <w:rPr>
                <w:rFonts w:ascii="Times New Roman" w:hAnsi="Times New Roman" w:cs="Times New Roman"/>
                <w:sz w:val="28"/>
                <w:szCs w:val="28"/>
                <w:lang w:val="tt"/>
              </w:rPr>
              <w:t>Атказанган мәктәп эшлеклесе</w:t>
            </w:r>
          </w:p>
        </w:tc>
      </w:tr>
      <w:tr w:rsidR="00FF0088" w:rsidTr="007D70EB">
        <w:trPr>
          <w:gridAfter w:val="1"/>
          <w:wAfter w:w="6" w:type="dxa"/>
        </w:trPr>
        <w:tc>
          <w:tcPr>
            <w:tcW w:w="850" w:type="dxa"/>
            <w:tcBorders>
              <w:top w:val="single" w:sz="4" w:space="0" w:color="auto"/>
              <w:left w:val="single" w:sz="4" w:space="0" w:color="auto"/>
              <w:bottom w:val="single" w:sz="4" w:space="0" w:color="auto"/>
              <w:right w:val="single" w:sz="4" w:space="0" w:color="auto"/>
            </w:tcBorders>
          </w:tcPr>
          <w:p w:rsidR="007D70EB" w:rsidRPr="007D70EB" w:rsidRDefault="00B21B49" w:rsidP="007D70EB">
            <w:pPr>
              <w:autoSpaceDE w:val="0"/>
              <w:autoSpaceDN w:val="0"/>
              <w:adjustRightInd w:val="0"/>
              <w:spacing w:after="0" w:line="240" w:lineRule="auto"/>
              <w:jc w:val="center"/>
              <w:rPr>
                <w:rFonts w:ascii="Times New Roman" w:hAnsi="Times New Roman" w:cs="Times New Roman"/>
                <w:sz w:val="28"/>
                <w:szCs w:val="28"/>
              </w:rPr>
            </w:pPr>
            <w:r w:rsidRPr="007D70EB">
              <w:rPr>
                <w:rFonts w:ascii="Times New Roman" w:hAnsi="Times New Roman" w:cs="Times New Roman"/>
                <w:sz w:val="28"/>
                <w:szCs w:val="28"/>
                <w:lang w:val="tt"/>
              </w:rPr>
              <w:lastRenderedPageBreak/>
              <w:t>4.4.</w:t>
            </w:r>
          </w:p>
        </w:tc>
        <w:tc>
          <w:tcPr>
            <w:tcW w:w="8391" w:type="dxa"/>
            <w:tcBorders>
              <w:top w:val="single" w:sz="4" w:space="0" w:color="auto"/>
              <w:left w:val="single" w:sz="4" w:space="0" w:color="auto"/>
              <w:bottom w:val="single" w:sz="4" w:space="0" w:color="auto"/>
              <w:right w:val="single" w:sz="4" w:space="0" w:color="auto"/>
            </w:tcBorders>
          </w:tcPr>
          <w:p w:rsidR="007D70EB" w:rsidRPr="007D70EB" w:rsidRDefault="00B21B49" w:rsidP="007D70EB">
            <w:pPr>
              <w:autoSpaceDE w:val="0"/>
              <w:autoSpaceDN w:val="0"/>
              <w:adjustRightInd w:val="0"/>
              <w:spacing w:after="0" w:line="240" w:lineRule="auto"/>
              <w:jc w:val="both"/>
              <w:rPr>
                <w:rFonts w:ascii="Times New Roman" w:hAnsi="Times New Roman" w:cs="Times New Roman"/>
                <w:sz w:val="28"/>
                <w:szCs w:val="28"/>
              </w:rPr>
            </w:pPr>
            <w:r w:rsidRPr="007D70EB">
              <w:rPr>
                <w:rFonts w:ascii="Times New Roman" w:hAnsi="Times New Roman" w:cs="Times New Roman"/>
                <w:sz w:val="28"/>
                <w:szCs w:val="28"/>
                <w:lang w:val="tt"/>
              </w:rPr>
              <w:t>Атказанган мәктәп укытучысы</w:t>
            </w:r>
          </w:p>
        </w:tc>
      </w:tr>
      <w:tr w:rsidR="00FF0088" w:rsidTr="007D70EB">
        <w:trPr>
          <w:gridAfter w:val="1"/>
          <w:wAfter w:w="6" w:type="dxa"/>
        </w:trPr>
        <w:tc>
          <w:tcPr>
            <w:tcW w:w="850" w:type="dxa"/>
            <w:tcBorders>
              <w:top w:val="single" w:sz="4" w:space="0" w:color="auto"/>
              <w:left w:val="single" w:sz="4" w:space="0" w:color="auto"/>
              <w:bottom w:val="single" w:sz="4" w:space="0" w:color="auto"/>
              <w:right w:val="single" w:sz="4" w:space="0" w:color="auto"/>
            </w:tcBorders>
          </w:tcPr>
          <w:p w:rsidR="007D70EB" w:rsidRPr="007D70EB" w:rsidRDefault="00B21B49" w:rsidP="007D70EB">
            <w:pPr>
              <w:autoSpaceDE w:val="0"/>
              <w:autoSpaceDN w:val="0"/>
              <w:adjustRightInd w:val="0"/>
              <w:spacing w:after="0" w:line="240" w:lineRule="auto"/>
              <w:jc w:val="center"/>
              <w:rPr>
                <w:rFonts w:ascii="Times New Roman" w:hAnsi="Times New Roman" w:cs="Times New Roman"/>
                <w:sz w:val="28"/>
                <w:szCs w:val="28"/>
              </w:rPr>
            </w:pPr>
            <w:r w:rsidRPr="007D70EB">
              <w:rPr>
                <w:rFonts w:ascii="Times New Roman" w:hAnsi="Times New Roman" w:cs="Times New Roman"/>
                <w:sz w:val="28"/>
                <w:szCs w:val="28"/>
                <w:lang w:val="tt"/>
              </w:rPr>
              <w:t>4.5.</w:t>
            </w:r>
          </w:p>
        </w:tc>
        <w:tc>
          <w:tcPr>
            <w:tcW w:w="8391" w:type="dxa"/>
            <w:tcBorders>
              <w:top w:val="single" w:sz="4" w:space="0" w:color="auto"/>
              <w:left w:val="single" w:sz="4" w:space="0" w:color="auto"/>
              <w:bottom w:val="single" w:sz="4" w:space="0" w:color="auto"/>
              <w:right w:val="single" w:sz="4" w:space="0" w:color="auto"/>
            </w:tcBorders>
          </w:tcPr>
          <w:p w:rsidR="007D70EB" w:rsidRPr="007D70EB" w:rsidRDefault="00B21B49" w:rsidP="007D70EB">
            <w:pPr>
              <w:autoSpaceDE w:val="0"/>
              <w:autoSpaceDN w:val="0"/>
              <w:adjustRightInd w:val="0"/>
              <w:spacing w:after="0" w:line="240" w:lineRule="auto"/>
              <w:jc w:val="both"/>
              <w:rPr>
                <w:rFonts w:ascii="Times New Roman" w:hAnsi="Times New Roman" w:cs="Times New Roman"/>
                <w:sz w:val="28"/>
                <w:szCs w:val="28"/>
              </w:rPr>
            </w:pPr>
            <w:r w:rsidRPr="007D70EB">
              <w:rPr>
                <w:rFonts w:ascii="Times New Roman" w:hAnsi="Times New Roman" w:cs="Times New Roman"/>
                <w:sz w:val="28"/>
                <w:szCs w:val="28"/>
                <w:lang w:val="tt"/>
              </w:rPr>
              <w:t>Атказанган һөнәри-техник белем бирү укытучысы</w:t>
            </w:r>
          </w:p>
        </w:tc>
      </w:tr>
      <w:tr w:rsidR="00FF0088" w:rsidTr="007D70EB">
        <w:trPr>
          <w:gridAfter w:val="1"/>
          <w:wAfter w:w="6" w:type="dxa"/>
        </w:trPr>
        <w:tc>
          <w:tcPr>
            <w:tcW w:w="850" w:type="dxa"/>
            <w:tcBorders>
              <w:top w:val="single" w:sz="4" w:space="0" w:color="auto"/>
              <w:left w:val="single" w:sz="4" w:space="0" w:color="auto"/>
              <w:bottom w:val="single" w:sz="4" w:space="0" w:color="auto"/>
              <w:right w:val="single" w:sz="4" w:space="0" w:color="auto"/>
            </w:tcBorders>
          </w:tcPr>
          <w:p w:rsidR="007D70EB" w:rsidRPr="007D70EB" w:rsidRDefault="00B21B49" w:rsidP="007D70EB">
            <w:pPr>
              <w:autoSpaceDE w:val="0"/>
              <w:autoSpaceDN w:val="0"/>
              <w:adjustRightInd w:val="0"/>
              <w:spacing w:after="0" w:line="240" w:lineRule="auto"/>
              <w:jc w:val="center"/>
              <w:rPr>
                <w:rFonts w:ascii="Times New Roman" w:hAnsi="Times New Roman" w:cs="Times New Roman"/>
                <w:sz w:val="28"/>
                <w:szCs w:val="28"/>
              </w:rPr>
            </w:pPr>
            <w:r w:rsidRPr="007D70EB">
              <w:rPr>
                <w:rFonts w:ascii="Times New Roman" w:hAnsi="Times New Roman" w:cs="Times New Roman"/>
                <w:sz w:val="28"/>
                <w:szCs w:val="28"/>
                <w:lang w:val="tt"/>
              </w:rPr>
              <w:t>4.6.</w:t>
            </w:r>
          </w:p>
        </w:tc>
        <w:tc>
          <w:tcPr>
            <w:tcW w:w="8391" w:type="dxa"/>
            <w:tcBorders>
              <w:top w:val="single" w:sz="4" w:space="0" w:color="auto"/>
              <w:left w:val="single" w:sz="4" w:space="0" w:color="auto"/>
              <w:bottom w:val="single" w:sz="4" w:space="0" w:color="auto"/>
              <w:right w:val="single" w:sz="4" w:space="0" w:color="auto"/>
            </w:tcBorders>
          </w:tcPr>
          <w:p w:rsidR="007D70EB" w:rsidRPr="007D70EB" w:rsidRDefault="00B21B49" w:rsidP="007D70EB">
            <w:pPr>
              <w:autoSpaceDE w:val="0"/>
              <w:autoSpaceDN w:val="0"/>
              <w:adjustRightInd w:val="0"/>
              <w:spacing w:after="0" w:line="240" w:lineRule="auto"/>
              <w:jc w:val="both"/>
              <w:rPr>
                <w:rFonts w:ascii="Times New Roman" w:hAnsi="Times New Roman" w:cs="Times New Roman"/>
                <w:sz w:val="28"/>
                <w:szCs w:val="28"/>
              </w:rPr>
            </w:pPr>
            <w:r w:rsidRPr="007D70EB">
              <w:rPr>
                <w:rFonts w:ascii="Times New Roman" w:hAnsi="Times New Roman" w:cs="Times New Roman"/>
                <w:sz w:val="28"/>
                <w:szCs w:val="28"/>
                <w:lang w:val="tt"/>
              </w:rPr>
              <w:t>Атказанган һөнәри-техник белем бирү остасы</w:t>
            </w:r>
          </w:p>
        </w:tc>
      </w:tr>
      <w:tr w:rsidR="00FF0088" w:rsidTr="007D70EB">
        <w:trPr>
          <w:gridAfter w:val="1"/>
          <w:wAfter w:w="6" w:type="dxa"/>
        </w:trPr>
        <w:tc>
          <w:tcPr>
            <w:tcW w:w="850" w:type="dxa"/>
            <w:tcBorders>
              <w:top w:val="single" w:sz="4" w:space="0" w:color="auto"/>
              <w:left w:val="single" w:sz="4" w:space="0" w:color="auto"/>
              <w:bottom w:val="single" w:sz="4" w:space="0" w:color="auto"/>
              <w:right w:val="single" w:sz="4" w:space="0" w:color="auto"/>
            </w:tcBorders>
          </w:tcPr>
          <w:p w:rsidR="007D70EB" w:rsidRPr="007D70EB" w:rsidRDefault="00B21B49" w:rsidP="007D70EB">
            <w:pPr>
              <w:autoSpaceDE w:val="0"/>
              <w:autoSpaceDN w:val="0"/>
              <w:adjustRightInd w:val="0"/>
              <w:spacing w:after="0" w:line="240" w:lineRule="auto"/>
              <w:jc w:val="center"/>
              <w:rPr>
                <w:rFonts w:ascii="Times New Roman" w:hAnsi="Times New Roman" w:cs="Times New Roman"/>
                <w:sz w:val="28"/>
                <w:szCs w:val="28"/>
              </w:rPr>
            </w:pPr>
            <w:r w:rsidRPr="007D70EB">
              <w:rPr>
                <w:rFonts w:ascii="Times New Roman" w:hAnsi="Times New Roman" w:cs="Times New Roman"/>
                <w:sz w:val="28"/>
                <w:szCs w:val="28"/>
                <w:lang w:val="tt"/>
              </w:rPr>
              <w:t>4.7.</w:t>
            </w:r>
          </w:p>
        </w:tc>
        <w:tc>
          <w:tcPr>
            <w:tcW w:w="8391" w:type="dxa"/>
            <w:tcBorders>
              <w:top w:val="single" w:sz="4" w:space="0" w:color="auto"/>
              <w:left w:val="single" w:sz="4" w:space="0" w:color="auto"/>
              <w:bottom w:val="single" w:sz="4" w:space="0" w:color="auto"/>
              <w:right w:val="single" w:sz="4" w:space="0" w:color="auto"/>
            </w:tcBorders>
          </w:tcPr>
          <w:p w:rsidR="007D70EB" w:rsidRPr="007D70EB" w:rsidRDefault="00B21B49" w:rsidP="007D70EB">
            <w:pPr>
              <w:autoSpaceDE w:val="0"/>
              <w:autoSpaceDN w:val="0"/>
              <w:adjustRightInd w:val="0"/>
              <w:spacing w:after="0" w:line="240" w:lineRule="auto"/>
              <w:jc w:val="both"/>
              <w:rPr>
                <w:rFonts w:ascii="Times New Roman" w:hAnsi="Times New Roman" w:cs="Times New Roman"/>
                <w:sz w:val="28"/>
                <w:szCs w:val="28"/>
              </w:rPr>
            </w:pPr>
            <w:r w:rsidRPr="007D70EB">
              <w:rPr>
                <w:rFonts w:ascii="Times New Roman" w:hAnsi="Times New Roman" w:cs="Times New Roman"/>
                <w:sz w:val="28"/>
                <w:szCs w:val="28"/>
                <w:lang w:val="tt"/>
              </w:rPr>
              <w:t>Атказанган һөнәри-техник белем бирү хезмәткәре</w:t>
            </w:r>
          </w:p>
        </w:tc>
      </w:tr>
      <w:tr w:rsidR="00FF0088" w:rsidTr="007D70EB">
        <w:trPr>
          <w:gridAfter w:val="1"/>
          <w:wAfter w:w="6" w:type="dxa"/>
        </w:trPr>
        <w:tc>
          <w:tcPr>
            <w:tcW w:w="850" w:type="dxa"/>
            <w:tcBorders>
              <w:top w:val="single" w:sz="4" w:space="0" w:color="auto"/>
              <w:left w:val="single" w:sz="4" w:space="0" w:color="auto"/>
              <w:bottom w:val="single" w:sz="4" w:space="0" w:color="auto"/>
              <w:right w:val="single" w:sz="4" w:space="0" w:color="auto"/>
            </w:tcBorders>
          </w:tcPr>
          <w:p w:rsidR="007D70EB" w:rsidRPr="007D70EB" w:rsidRDefault="00B21B49" w:rsidP="007D70EB">
            <w:pPr>
              <w:autoSpaceDE w:val="0"/>
              <w:autoSpaceDN w:val="0"/>
              <w:adjustRightInd w:val="0"/>
              <w:spacing w:after="0" w:line="240" w:lineRule="auto"/>
              <w:jc w:val="center"/>
              <w:rPr>
                <w:rFonts w:ascii="Times New Roman" w:hAnsi="Times New Roman" w:cs="Times New Roman"/>
                <w:sz w:val="28"/>
                <w:szCs w:val="28"/>
              </w:rPr>
            </w:pPr>
            <w:r w:rsidRPr="007D70EB">
              <w:rPr>
                <w:rFonts w:ascii="Times New Roman" w:hAnsi="Times New Roman" w:cs="Times New Roman"/>
                <w:sz w:val="28"/>
                <w:szCs w:val="28"/>
                <w:lang w:val="tt"/>
              </w:rPr>
              <w:t>4.8.</w:t>
            </w:r>
          </w:p>
        </w:tc>
        <w:tc>
          <w:tcPr>
            <w:tcW w:w="8391" w:type="dxa"/>
            <w:tcBorders>
              <w:top w:val="single" w:sz="4" w:space="0" w:color="auto"/>
              <w:left w:val="single" w:sz="4" w:space="0" w:color="auto"/>
              <w:bottom w:val="single" w:sz="4" w:space="0" w:color="auto"/>
              <w:right w:val="single" w:sz="4" w:space="0" w:color="auto"/>
            </w:tcBorders>
          </w:tcPr>
          <w:p w:rsidR="007D70EB" w:rsidRPr="007D70EB" w:rsidRDefault="00B21B49" w:rsidP="007D70EB">
            <w:pPr>
              <w:autoSpaceDE w:val="0"/>
              <w:autoSpaceDN w:val="0"/>
              <w:adjustRightInd w:val="0"/>
              <w:spacing w:after="0" w:line="240" w:lineRule="auto"/>
              <w:jc w:val="both"/>
              <w:rPr>
                <w:rFonts w:ascii="Times New Roman" w:hAnsi="Times New Roman" w:cs="Times New Roman"/>
                <w:sz w:val="28"/>
                <w:szCs w:val="28"/>
              </w:rPr>
            </w:pPr>
            <w:r w:rsidRPr="007D70EB">
              <w:rPr>
                <w:rFonts w:ascii="Times New Roman" w:hAnsi="Times New Roman" w:cs="Times New Roman"/>
                <w:sz w:val="28"/>
                <w:szCs w:val="28"/>
                <w:lang w:val="tt"/>
              </w:rPr>
              <w:t>Атказанган югары мәктәп хезмәткәре</w:t>
            </w:r>
          </w:p>
        </w:tc>
      </w:tr>
      <w:tr w:rsidR="00FF0088" w:rsidTr="007D70EB">
        <w:trPr>
          <w:gridAfter w:val="1"/>
          <w:wAfter w:w="6" w:type="dxa"/>
        </w:trPr>
        <w:tc>
          <w:tcPr>
            <w:tcW w:w="850" w:type="dxa"/>
            <w:tcBorders>
              <w:top w:val="single" w:sz="4" w:space="0" w:color="auto"/>
              <w:left w:val="single" w:sz="4" w:space="0" w:color="auto"/>
              <w:bottom w:val="single" w:sz="4" w:space="0" w:color="auto"/>
              <w:right w:val="single" w:sz="4" w:space="0" w:color="auto"/>
            </w:tcBorders>
          </w:tcPr>
          <w:p w:rsidR="007D70EB" w:rsidRPr="007D70EB" w:rsidRDefault="00B21B49" w:rsidP="007D70EB">
            <w:pPr>
              <w:autoSpaceDE w:val="0"/>
              <w:autoSpaceDN w:val="0"/>
              <w:adjustRightInd w:val="0"/>
              <w:spacing w:after="0" w:line="240" w:lineRule="auto"/>
              <w:jc w:val="center"/>
              <w:rPr>
                <w:rFonts w:ascii="Times New Roman" w:hAnsi="Times New Roman" w:cs="Times New Roman"/>
                <w:sz w:val="28"/>
                <w:szCs w:val="28"/>
              </w:rPr>
            </w:pPr>
            <w:r w:rsidRPr="007D70EB">
              <w:rPr>
                <w:rFonts w:ascii="Times New Roman" w:hAnsi="Times New Roman" w:cs="Times New Roman"/>
                <w:sz w:val="28"/>
                <w:szCs w:val="28"/>
                <w:lang w:val="tt"/>
              </w:rPr>
              <w:t>4.9.</w:t>
            </w:r>
          </w:p>
        </w:tc>
        <w:tc>
          <w:tcPr>
            <w:tcW w:w="8391" w:type="dxa"/>
            <w:tcBorders>
              <w:top w:val="single" w:sz="4" w:space="0" w:color="auto"/>
              <w:left w:val="single" w:sz="4" w:space="0" w:color="auto"/>
              <w:bottom w:val="single" w:sz="4" w:space="0" w:color="auto"/>
              <w:right w:val="single" w:sz="4" w:space="0" w:color="auto"/>
            </w:tcBorders>
          </w:tcPr>
          <w:p w:rsidR="007D70EB" w:rsidRPr="007D70EB" w:rsidRDefault="00B21B49" w:rsidP="007D70EB">
            <w:pPr>
              <w:autoSpaceDE w:val="0"/>
              <w:autoSpaceDN w:val="0"/>
              <w:adjustRightInd w:val="0"/>
              <w:spacing w:after="0" w:line="240" w:lineRule="auto"/>
              <w:jc w:val="both"/>
              <w:rPr>
                <w:rFonts w:ascii="Times New Roman" w:hAnsi="Times New Roman" w:cs="Times New Roman"/>
                <w:sz w:val="28"/>
                <w:szCs w:val="28"/>
              </w:rPr>
            </w:pPr>
            <w:r w:rsidRPr="007D70EB">
              <w:rPr>
                <w:rFonts w:ascii="Times New Roman" w:hAnsi="Times New Roman" w:cs="Times New Roman"/>
                <w:sz w:val="28"/>
                <w:szCs w:val="28"/>
                <w:lang w:val="tt"/>
              </w:rPr>
              <w:t>Атказанган фән һәм мәдәният эшлеклесе</w:t>
            </w:r>
          </w:p>
        </w:tc>
      </w:tr>
      <w:tr w:rsidR="00FF0088" w:rsidTr="007D70EB">
        <w:trPr>
          <w:gridAfter w:val="1"/>
          <w:wAfter w:w="6" w:type="dxa"/>
        </w:trPr>
        <w:tc>
          <w:tcPr>
            <w:tcW w:w="850" w:type="dxa"/>
            <w:tcBorders>
              <w:top w:val="single" w:sz="4" w:space="0" w:color="auto"/>
              <w:left w:val="single" w:sz="4" w:space="0" w:color="auto"/>
              <w:bottom w:val="single" w:sz="4" w:space="0" w:color="auto"/>
              <w:right w:val="single" w:sz="4" w:space="0" w:color="auto"/>
            </w:tcBorders>
          </w:tcPr>
          <w:p w:rsidR="007D70EB" w:rsidRPr="007D70EB" w:rsidRDefault="00B21B49" w:rsidP="007D70EB">
            <w:pPr>
              <w:autoSpaceDE w:val="0"/>
              <w:autoSpaceDN w:val="0"/>
              <w:adjustRightInd w:val="0"/>
              <w:spacing w:after="0" w:line="240" w:lineRule="auto"/>
              <w:jc w:val="center"/>
              <w:rPr>
                <w:rFonts w:ascii="Times New Roman" w:hAnsi="Times New Roman" w:cs="Times New Roman"/>
                <w:sz w:val="28"/>
                <w:szCs w:val="28"/>
              </w:rPr>
            </w:pPr>
            <w:r w:rsidRPr="007D70EB">
              <w:rPr>
                <w:rFonts w:ascii="Times New Roman" w:hAnsi="Times New Roman" w:cs="Times New Roman"/>
                <w:sz w:val="28"/>
                <w:szCs w:val="28"/>
                <w:lang w:val="tt"/>
              </w:rPr>
              <w:t>4.10.</w:t>
            </w:r>
          </w:p>
        </w:tc>
        <w:tc>
          <w:tcPr>
            <w:tcW w:w="8391" w:type="dxa"/>
            <w:tcBorders>
              <w:top w:val="single" w:sz="4" w:space="0" w:color="auto"/>
              <w:left w:val="single" w:sz="4" w:space="0" w:color="auto"/>
              <w:bottom w:val="single" w:sz="4" w:space="0" w:color="auto"/>
              <w:right w:val="single" w:sz="4" w:space="0" w:color="auto"/>
            </w:tcBorders>
          </w:tcPr>
          <w:p w:rsidR="007D70EB" w:rsidRPr="007D70EB" w:rsidRDefault="00B21B49" w:rsidP="007D70EB">
            <w:pPr>
              <w:autoSpaceDE w:val="0"/>
              <w:autoSpaceDN w:val="0"/>
              <w:adjustRightInd w:val="0"/>
              <w:spacing w:after="0" w:line="240" w:lineRule="auto"/>
              <w:jc w:val="both"/>
              <w:rPr>
                <w:rFonts w:ascii="Times New Roman" w:hAnsi="Times New Roman" w:cs="Times New Roman"/>
                <w:sz w:val="28"/>
                <w:szCs w:val="28"/>
              </w:rPr>
            </w:pPr>
            <w:r w:rsidRPr="007D70EB">
              <w:rPr>
                <w:rFonts w:ascii="Times New Roman" w:hAnsi="Times New Roman" w:cs="Times New Roman"/>
                <w:sz w:val="28"/>
                <w:szCs w:val="28"/>
                <w:lang w:val="tt"/>
              </w:rPr>
              <w:t>Атказанган мәдәният хезмәткәре</w:t>
            </w:r>
          </w:p>
        </w:tc>
      </w:tr>
      <w:tr w:rsidR="00FF0088" w:rsidTr="007D70EB">
        <w:trPr>
          <w:gridAfter w:val="1"/>
          <w:wAfter w:w="6" w:type="dxa"/>
        </w:trPr>
        <w:tc>
          <w:tcPr>
            <w:tcW w:w="850" w:type="dxa"/>
            <w:tcBorders>
              <w:top w:val="single" w:sz="4" w:space="0" w:color="auto"/>
              <w:left w:val="single" w:sz="4" w:space="0" w:color="auto"/>
              <w:bottom w:val="single" w:sz="4" w:space="0" w:color="auto"/>
              <w:right w:val="single" w:sz="4" w:space="0" w:color="auto"/>
            </w:tcBorders>
          </w:tcPr>
          <w:p w:rsidR="007D70EB" w:rsidRPr="007D70EB" w:rsidRDefault="00B21B49" w:rsidP="007D70EB">
            <w:pPr>
              <w:autoSpaceDE w:val="0"/>
              <w:autoSpaceDN w:val="0"/>
              <w:adjustRightInd w:val="0"/>
              <w:spacing w:after="0" w:line="240" w:lineRule="auto"/>
              <w:jc w:val="center"/>
              <w:rPr>
                <w:rFonts w:ascii="Times New Roman" w:hAnsi="Times New Roman" w:cs="Times New Roman"/>
                <w:sz w:val="28"/>
                <w:szCs w:val="28"/>
              </w:rPr>
            </w:pPr>
            <w:r w:rsidRPr="007D70EB">
              <w:rPr>
                <w:rFonts w:ascii="Times New Roman" w:hAnsi="Times New Roman" w:cs="Times New Roman"/>
                <w:sz w:val="28"/>
                <w:szCs w:val="28"/>
                <w:lang w:val="tt"/>
              </w:rPr>
              <w:t>4.11.</w:t>
            </w:r>
          </w:p>
        </w:tc>
        <w:tc>
          <w:tcPr>
            <w:tcW w:w="8391" w:type="dxa"/>
            <w:tcBorders>
              <w:top w:val="single" w:sz="4" w:space="0" w:color="auto"/>
              <w:left w:val="single" w:sz="4" w:space="0" w:color="auto"/>
              <w:bottom w:val="single" w:sz="4" w:space="0" w:color="auto"/>
              <w:right w:val="single" w:sz="4" w:space="0" w:color="auto"/>
            </w:tcBorders>
          </w:tcPr>
          <w:p w:rsidR="007D70EB" w:rsidRPr="007D70EB" w:rsidRDefault="00B21B49" w:rsidP="007D70EB">
            <w:pPr>
              <w:autoSpaceDE w:val="0"/>
              <w:autoSpaceDN w:val="0"/>
              <w:adjustRightInd w:val="0"/>
              <w:spacing w:after="0" w:line="240" w:lineRule="auto"/>
              <w:jc w:val="both"/>
              <w:rPr>
                <w:rFonts w:ascii="Times New Roman" w:hAnsi="Times New Roman" w:cs="Times New Roman"/>
                <w:sz w:val="28"/>
                <w:szCs w:val="28"/>
              </w:rPr>
            </w:pPr>
            <w:r w:rsidRPr="007D70EB">
              <w:rPr>
                <w:rFonts w:ascii="Times New Roman" w:hAnsi="Times New Roman" w:cs="Times New Roman"/>
                <w:sz w:val="28"/>
                <w:szCs w:val="28"/>
                <w:lang w:val="tt"/>
              </w:rPr>
              <w:t>Атказанган фән һәм техника эшлеклесе</w:t>
            </w:r>
          </w:p>
        </w:tc>
      </w:tr>
      <w:tr w:rsidR="00FF0088" w:rsidTr="007D70EB">
        <w:trPr>
          <w:gridAfter w:val="1"/>
          <w:wAfter w:w="6" w:type="dxa"/>
        </w:trPr>
        <w:tc>
          <w:tcPr>
            <w:tcW w:w="850" w:type="dxa"/>
            <w:tcBorders>
              <w:top w:val="single" w:sz="4" w:space="0" w:color="auto"/>
              <w:left w:val="single" w:sz="4" w:space="0" w:color="auto"/>
              <w:bottom w:val="single" w:sz="4" w:space="0" w:color="auto"/>
              <w:right w:val="single" w:sz="4" w:space="0" w:color="auto"/>
            </w:tcBorders>
          </w:tcPr>
          <w:p w:rsidR="007D70EB" w:rsidRPr="007D70EB" w:rsidRDefault="00B21B49" w:rsidP="007D70EB">
            <w:pPr>
              <w:autoSpaceDE w:val="0"/>
              <w:autoSpaceDN w:val="0"/>
              <w:adjustRightInd w:val="0"/>
              <w:spacing w:after="0" w:line="240" w:lineRule="auto"/>
              <w:jc w:val="center"/>
              <w:rPr>
                <w:rFonts w:ascii="Times New Roman" w:hAnsi="Times New Roman" w:cs="Times New Roman"/>
                <w:sz w:val="28"/>
                <w:szCs w:val="28"/>
              </w:rPr>
            </w:pPr>
            <w:r w:rsidRPr="007D70EB">
              <w:rPr>
                <w:rFonts w:ascii="Times New Roman" w:hAnsi="Times New Roman" w:cs="Times New Roman"/>
                <w:sz w:val="28"/>
                <w:szCs w:val="28"/>
                <w:lang w:val="tt"/>
              </w:rPr>
              <w:t>4.12.</w:t>
            </w:r>
          </w:p>
        </w:tc>
        <w:tc>
          <w:tcPr>
            <w:tcW w:w="8391" w:type="dxa"/>
            <w:tcBorders>
              <w:top w:val="single" w:sz="4" w:space="0" w:color="auto"/>
              <w:left w:val="single" w:sz="4" w:space="0" w:color="auto"/>
              <w:bottom w:val="single" w:sz="4" w:space="0" w:color="auto"/>
              <w:right w:val="single" w:sz="4" w:space="0" w:color="auto"/>
            </w:tcBorders>
          </w:tcPr>
          <w:p w:rsidR="007D70EB" w:rsidRPr="007D70EB" w:rsidRDefault="00B21B49" w:rsidP="007D70EB">
            <w:pPr>
              <w:autoSpaceDE w:val="0"/>
              <w:autoSpaceDN w:val="0"/>
              <w:adjustRightInd w:val="0"/>
              <w:spacing w:after="0" w:line="240" w:lineRule="auto"/>
              <w:jc w:val="both"/>
              <w:rPr>
                <w:rFonts w:ascii="Times New Roman" w:hAnsi="Times New Roman" w:cs="Times New Roman"/>
                <w:sz w:val="28"/>
                <w:szCs w:val="28"/>
              </w:rPr>
            </w:pPr>
            <w:r w:rsidRPr="007D70EB">
              <w:rPr>
                <w:rFonts w:ascii="Times New Roman" w:hAnsi="Times New Roman" w:cs="Times New Roman"/>
                <w:sz w:val="28"/>
                <w:szCs w:val="28"/>
                <w:lang w:val="tt"/>
              </w:rPr>
              <w:t>Атказанган фән эшлеклесе</w:t>
            </w:r>
          </w:p>
        </w:tc>
      </w:tr>
      <w:tr w:rsidR="00FF0088" w:rsidTr="007D70EB">
        <w:trPr>
          <w:gridAfter w:val="1"/>
          <w:wAfter w:w="6" w:type="dxa"/>
        </w:trPr>
        <w:tc>
          <w:tcPr>
            <w:tcW w:w="850" w:type="dxa"/>
            <w:tcBorders>
              <w:top w:val="single" w:sz="4" w:space="0" w:color="auto"/>
              <w:left w:val="single" w:sz="4" w:space="0" w:color="auto"/>
              <w:bottom w:val="single" w:sz="4" w:space="0" w:color="auto"/>
              <w:right w:val="single" w:sz="4" w:space="0" w:color="auto"/>
            </w:tcBorders>
          </w:tcPr>
          <w:p w:rsidR="007D70EB" w:rsidRPr="007D70EB" w:rsidRDefault="00B21B49" w:rsidP="007D70EB">
            <w:pPr>
              <w:autoSpaceDE w:val="0"/>
              <w:autoSpaceDN w:val="0"/>
              <w:adjustRightInd w:val="0"/>
              <w:spacing w:after="0" w:line="240" w:lineRule="auto"/>
              <w:jc w:val="center"/>
              <w:rPr>
                <w:rFonts w:ascii="Times New Roman" w:hAnsi="Times New Roman" w:cs="Times New Roman"/>
                <w:sz w:val="28"/>
                <w:szCs w:val="28"/>
              </w:rPr>
            </w:pPr>
            <w:r w:rsidRPr="007D70EB">
              <w:rPr>
                <w:rFonts w:ascii="Times New Roman" w:hAnsi="Times New Roman" w:cs="Times New Roman"/>
                <w:sz w:val="28"/>
                <w:szCs w:val="28"/>
                <w:lang w:val="tt"/>
              </w:rPr>
              <w:t>4.13.</w:t>
            </w:r>
          </w:p>
        </w:tc>
        <w:tc>
          <w:tcPr>
            <w:tcW w:w="8391" w:type="dxa"/>
            <w:tcBorders>
              <w:top w:val="single" w:sz="4" w:space="0" w:color="auto"/>
              <w:left w:val="single" w:sz="4" w:space="0" w:color="auto"/>
              <w:bottom w:val="single" w:sz="4" w:space="0" w:color="auto"/>
              <w:right w:val="single" w:sz="4" w:space="0" w:color="auto"/>
            </w:tcBorders>
          </w:tcPr>
          <w:p w:rsidR="007D70EB" w:rsidRPr="007D70EB" w:rsidRDefault="00B21B49" w:rsidP="007D70EB">
            <w:pPr>
              <w:autoSpaceDE w:val="0"/>
              <w:autoSpaceDN w:val="0"/>
              <w:adjustRightInd w:val="0"/>
              <w:spacing w:after="0" w:line="240" w:lineRule="auto"/>
              <w:jc w:val="both"/>
              <w:rPr>
                <w:rFonts w:ascii="Times New Roman" w:hAnsi="Times New Roman" w:cs="Times New Roman"/>
                <w:sz w:val="28"/>
                <w:szCs w:val="28"/>
              </w:rPr>
            </w:pPr>
            <w:r w:rsidRPr="007D70EB">
              <w:rPr>
                <w:rFonts w:ascii="Times New Roman" w:hAnsi="Times New Roman" w:cs="Times New Roman"/>
                <w:sz w:val="28"/>
                <w:szCs w:val="28"/>
                <w:lang w:val="tt"/>
              </w:rPr>
              <w:t>Атказанган тренер</w:t>
            </w:r>
          </w:p>
        </w:tc>
      </w:tr>
      <w:tr w:rsidR="00FF0088" w:rsidTr="007D70EB">
        <w:tc>
          <w:tcPr>
            <w:tcW w:w="9247" w:type="dxa"/>
            <w:gridSpan w:val="3"/>
            <w:tcBorders>
              <w:top w:val="single" w:sz="4" w:space="0" w:color="auto"/>
              <w:left w:val="single" w:sz="4" w:space="0" w:color="auto"/>
              <w:bottom w:val="single" w:sz="4" w:space="0" w:color="auto"/>
              <w:right w:val="single" w:sz="4" w:space="0" w:color="auto"/>
            </w:tcBorders>
          </w:tcPr>
          <w:p w:rsidR="007D70EB" w:rsidRPr="007D70EB" w:rsidRDefault="00B21B49" w:rsidP="007D70EB">
            <w:pPr>
              <w:autoSpaceDE w:val="0"/>
              <w:autoSpaceDN w:val="0"/>
              <w:adjustRightInd w:val="0"/>
              <w:spacing w:after="0" w:line="240" w:lineRule="auto"/>
              <w:jc w:val="center"/>
              <w:rPr>
                <w:rFonts w:ascii="Times New Roman" w:hAnsi="Times New Roman" w:cs="Times New Roman"/>
                <w:sz w:val="28"/>
                <w:szCs w:val="28"/>
              </w:rPr>
            </w:pPr>
            <w:r w:rsidRPr="007D70EB">
              <w:rPr>
                <w:rFonts w:ascii="Times New Roman" w:hAnsi="Times New Roman" w:cs="Times New Roman"/>
                <w:sz w:val="28"/>
                <w:szCs w:val="28"/>
                <w:lang w:val="tt"/>
              </w:rPr>
              <w:t>5. Татарстан Республикасының мактаулы исемнәре</w:t>
            </w:r>
          </w:p>
        </w:tc>
      </w:tr>
      <w:tr w:rsidR="00FF0088" w:rsidTr="007D70EB">
        <w:trPr>
          <w:gridAfter w:val="1"/>
          <w:wAfter w:w="6" w:type="dxa"/>
        </w:trPr>
        <w:tc>
          <w:tcPr>
            <w:tcW w:w="850" w:type="dxa"/>
            <w:tcBorders>
              <w:top w:val="single" w:sz="4" w:space="0" w:color="auto"/>
              <w:left w:val="single" w:sz="4" w:space="0" w:color="auto"/>
              <w:bottom w:val="single" w:sz="4" w:space="0" w:color="auto"/>
              <w:right w:val="single" w:sz="4" w:space="0" w:color="auto"/>
            </w:tcBorders>
          </w:tcPr>
          <w:p w:rsidR="007D70EB" w:rsidRPr="007D70EB" w:rsidRDefault="00B21B49" w:rsidP="007D70EB">
            <w:pPr>
              <w:autoSpaceDE w:val="0"/>
              <w:autoSpaceDN w:val="0"/>
              <w:adjustRightInd w:val="0"/>
              <w:spacing w:after="0" w:line="240" w:lineRule="auto"/>
              <w:jc w:val="center"/>
              <w:rPr>
                <w:rFonts w:ascii="Times New Roman" w:hAnsi="Times New Roman" w:cs="Times New Roman"/>
                <w:sz w:val="28"/>
                <w:szCs w:val="28"/>
              </w:rPr>
            </w:pPr>
            <w:r w:rsidRPr="007D70EB">
              <w:rPr>
                <w:rFonts w:ascii="Times New Roman" w:hAnsi="Times New Roman" w:cs="Times New Roman"/>
                <w:sz w:val="28"/>
                <w:szCs w:val="28"/>
                <w:lang w:val="tt"/>
              </w:rPr>
              <w:t>5.1.</w:t>
            </w:r>
          </w:p>
        </w:tc>
        <w:tc>
          <w:tcPr>
            <w:tcW w:w="8391" w:type="dxa"/>
            <w:tcBorders>
              <w:top w:val="single" w:sz="4" w:space="0" w:color="auto"/>
              <w:left w:val="single" w:sz="4" w:space="0" w:color="auto"/>
              <w:bottom w:val="single" w:sz="4" w:space="0" w:color="auto"/>
              <w:right w:val="single" w:sz="4" w:space="0" w:color="auto"/>
            </w:tcBorders>
          </w:tcPr>
          <w:p w:rsidR="007D70EB" w:rsidRPr="007D70EB" w:rsidRDefault="00B21B49" w:rsidP="007D70EB">
            <w:pPr>
              <w:autoSpaceDE w:val="0"/>
              <w:autoSpaceDN w:val="0"/>
              <w:adjustRightInd w:val="0"/>
              <w:spacing w:after="0" w:line="240" w:lineRule="auto"/>
              <w:jc w:val="both"/>
              <w:rPr>
                <w:rFonts w:ascii="Times New Roman" w:hAnsi="Times New Roman" w:cs="Times New Roman"/>
                <w:sz w:val="28"/>
                <w:szCs w:val="28"/>
              </w:rPr>
            </w:pPr>
            <w:r w:rsidRPr="007D70EB">
              <w:rPr>
                <w:rFonts w:ascii="Times New Roman" w:hAnsi="Times New Roman" w:cs="Times New Roman"/>
                <w:sz w:val="28"/>
                <w:szCs w:val="28"/>
                <w:lang w:val="tt"/>
              </w:rPr>
              <w:t>Татарстан Республикасының халык укытучысы</w:t>
            </w:r>
          </w:p>
        </w:tc>
      </w:tr>
      <w:tr w:rsidR="00FF0088" w:rsidTr="007D70EB">
        <w:trPr>
          <w:gridAfter w:val="1"/>
          <w:wAfter w:w="6" w:type="dxa"/>
        </w:trPr>
        <w:tc>
          <w:tcPr>
            <w:tcW w:w="850" w:type="dxa"/>
            <w:tcBorders>
              <w:top w:val="single" w:sz="4" w:space="0" w:color="auto"/>
              <w:left w:val="single" w:sz="4" w:space="0" w:color="auto"/>
              <w:bottom w:val="single" w:sz="4" w:space="0" w:color="auto"/>
              <w:right w:val="single" w:sz="4" w:space="0" w:color="auto"/>
            </w:tcBorders>
          </w:tcPr>
          <w:p w:rsidR="007D70EB" w:rsidRPr="007D70EB" w:rsidRDefault="00B21B49" w:rsidP="007D70EB">
            <w:pPr>
              <w:autoSpaceDE w:val="0"/>
              <w:autoSpaceDN w:val="0"/>
              <w:adjustRightInd w:val="0"/>
              <w:spacing w:after="0" w:line="240" w:lineRule="auto"/>
              <w:jc w:val="center"/>
              <w:rPr>
                <w:rFonts w:ascii="Times New Roman" w:hAnsi="Times New Roman" w:cs="Times New Roman"/>
                <w:sz w:val="28"/>
                <w:szCs w:val="28"/>
              </w:rPr>
            </w:pPr>
            <w:r w:rsidRPr="007D70EB">
              <w:rPr>
                <w:rFonts w:ascii="Times New Roman" w:hAnsi="Times New Roman" w:cs="Times New Roman"/>
                <w:sz w:val="28"/>
                <w:szCs w:val="28"/>
                <w:lang w:val="tt"/>
              </w:rPr>
              <w:t>5.2.</w:t>
            </w:r>
          </w:p>
        </w:tc>
        <w:tc>
          <w:tcPr>
            <w:tcW w:w="8391" w:type="dxa"/>
            <w:tcBorders>
              <w:top w:val="single" w:sz="4" w:space="0" w:color="auto"/>
              <w:left w:val="single" w:sz="4" w:space="0" w:color="auto"/>
              <w:bottom w:val="single" w:sz="4" w:space="0" w:color="auto"/>
              <w:right w:val="single" w:sz="4" w:space="0" w:color="auto"/>
            </w:tcBorders>
          </w:tcPr>
          <w:p w:rsidR="007D70EB" w:rsidRPr="007D70EB" w:rsidRDefault="00B21B49" w:rsidP="007D70EB">
            <w:pPr>
              <w:autoSpaceDE w:val="0"/>
              <w:autoSpaceDN w:val="0"/>
              <w:adjustRightInd w:val="0"/>
              <w:spacing w:after="0" w:line="240" w:lineRule="auto"/>
              <w:jc w:val="both"/>
              <w:rPr>
                <w:rFonts w:ascii="Times New Roman" w:hAnsi="Times New Roman" w:cs="Times New Roman"/>
                <w:sz w:val="28"/>
                <w:szCs w:val="28"/>
              </w:rPr>
            </w:pPr>
            <w:r w:rsidRPr="007D70EB">
              <w:rPr>
                <w:rFonts w:ascii="Times New Roman" w:hAnsi="Times New Roman" w:cs="Times New Roman"/>
                <w:sz w:val="28"/>
                <w:szCs w:val="28"/>
                <w:lang w:val="tt"/>
              </w:rPr>
              <w:t>Татарстан Республикасының атказанган мәктәп укытучысы</w:t>
            </w:r>
          </w:p>
        </w:tc>
      </w:tr>
      <w:tr w:rsidR="00FF0088" w:rsidTr="007D70EB">
        <w:trPr>
          <w:gridAfter w:val="1"/>
          <w:wAfter w:w="6" w:type="dxa"/>
        </w:trPr>
        <w:tc>
          <w:tcPr>
            <w:tcW w:w="850" w:type="dxa"/>
            <w:tcBorders>
              <w:top w:val="single" w:sz="4" w:space="0" w:color="auto"/>
              <w:left w:val="single" w:sz="4" w:space="0" w:color="auto"/>
              <w:bottom w:val="single" w:sz="4" w:space="0" w:color="auto"/>
              <w:right w:val="single" w:sz="4" w:space="0" w:color="auto"/>
            </w:tcBorders>
          </w:tcPr>
          <w:p w:rsidR="007D70EB" w:rsidRPr="007D70EB" w:rsidRDefault="00B21B49" w:rsidP="007D70EB">
            <w:pPr>
              <w:autoSpaceDE w:val="0"/>
              <w:autoSpaceDN w:val="0"/>
              <w:adjustRightInd w:val="0"/>
              <w:spacing w:after="0" w:line="240" w:lineRule="auto"/>
              <w:jc w:val="center"/>
              <w:rPr>
                <w:rFonts w:ascii="Times New Roman" w:hAnsi="Times New Roman" w:cs="Times New Roman"/>
                <w:sz w:val="28"/>
                <w:szCs w:val="28"/>
              </w:rPr>
            </w:pPr>
            <w:r w:rsidRPr="007D70EB">
              <w:rPr>
                <w:rFonts w:ascii="Times New Roman" w:hAnsi="Times New Roman" w:cs="Times New Roman"/>
                <w:sz w:val="28"/>
                <w:szCs w:val="28"/>
                <w:lang w:val="tt"/>
              </w:rPr>
              <w:t>5.3.</w:t>
            </w:r>
          </w:p>
        </w:tc>
        <w:tc>
          <w:tcPr>
            <w:tcW w:w="8391" w:type="dxa"/>
            <w:tcBorders>
              <w:top w:val="single" w:sz="4" w:space="0" w:color="auto"/>
              <w:left w:val="single" w:sz="4" w:space="0" w:color="auto"/>
              <w:bottom w:val="single" w:sz="4" w:space="0" w:color="auto"/>
              <w:right w:val="single" w:sz="4" w:space="0" w:color="auto"/>
            </w:tcBorders>
          </w:tcPr>
          <w:p w:rsidR="007D70EB" w:rsidRPr="007D70EB" w:rsidRDefault="00B21B49" w:rsidP="007D70EB">
            <w:pPr>
              <w:autoSpaceDE w:val="0"/>
              <w:autoSpaceDN w:val="0"/>
              <w:adjustRightInd w:val="0"/>
              <w:spacing w:after="0" w:line="240" w:lineRule="auto"/>
              <w:jc w:val="both"/>
              <w:rPr>
                <w:rFonts w:ascii="Times New Roman" w:hAnsi="Times New Roman" w:cs="Times New Roman"/>
                <w:sz w:val="28"/>
                <w:szCs w:val="28"/>
              </w:rPr>
            </w:pPr>
            <w:r w:rsidRPr="007D70EB">
              <w:rPr>
                <w:rFonts w:ascii="Times New Roman" w:hAnsi="Times New Roman" w:cs="Times New Roman"/>
                <w:sz w:val="28"/>
                <w:szCs w:val="28"/>
                <w:lang w:val="tt"/>
              </w:rPr>
              <w:t>Татарстан Республикасының атказанган укытучысы</w:t>
            </w:r>
          </w:p>
        </w:tc>
      </w:tr>
      <w:tr w:rsidR="00FF0088" w:rsidTr="007D70EB">
        <w:trPr>
          <w:gridAfter w:val="1"/>
          <w:wAfter w:w="6" w:type="dxa"/>
        </w:trPr>
        <w:tc>
          <w:tcPr>
            <w:tcW w:w="850" w:type="dxa"/>
            <w:tcBorders>
              <w:top w:val="single" w:sz="4" w:space="0" w:color="auto"/>
              <w:left w:val="single" w:sz="4" w:space="0" w:color="auto"/>
              <w:bottom w:val="single" w:sz="4" w:space="0" w:color="auto"/>
              <w:right w:val="single" w:sz="4" w:space="0" w:color="auto"/>
            </w:tcBorders>
          </w:tcPr>
          <w:p w:rsidR="007D70EB" w:rsidRPr="007D70EB" w:rsidRDefault="00B21B49" w:rsidP="007D70EB">
            <w:pPr>
              <w:autoSpaceDE w:val="0"/>
              <w:autoSpaceDN w:val="0"/>
              <w:adjustRightInd w:val="0"/>
              <w:spacing w:after="0" w:line="240" w:lineRule="auto"/>
              <w:jc w:val="center"/>
              <w:rPr>
                <w:rFonts w:ascii="Times New Roman" w:hAnsi="Times New Roman" w:cs="Times New Roman"/>
                <w:sz w:val="28"/>
                <w:szCs w:val="28"/>
              </w:rPr>
            </w:pPr>
            <w:r w:rsidRPr="007D70EB">
              <w:rPr>
                <w:rFonts w:ascii="Times New Roman" w:hAnsi="Times New Roman" w:cs="Times New Roman"/>
                <w:sz w:val="28"/>
                <w:szCs w:val="28"/>
                <w:lang w:val="tt"/>
              </w:rPr>
              <w:t>5.4.</w:t>
            </w:r>
          </w:p>
        </w:tc>
        <w:tc>
          <w:tcPr>
            <w:tcW w:w="8391" w:type="dxa"/>
            <w:tcBorders>
              <w:top w:val="single" w:sz="4" w:space="0" w:color="auto"/>
              <w:left w:val="single" w:sz="4" w:space="0" w:color="auto"/>
              <w:bottom w:val="single" w:sz="4" w:space="0" w:color="auto"/>
              <w:right w:val="single" w:sz="4" w:space="0" w:color="auto"/>
            </w:tcBorders>
          </w:tcPr>
          <w:p w:rsidR="007D70EB" w:rsidRPr="007D70EB" w:rsidRDefault="00B21B49" w:rsidP="007D70EB">
            <w:pPr>
              <w:autoSpaceDE w:val="0"/>
              <w:autoSpaceDN w:val="0"/>
              <w:adjustRightInd w:val="0"/>
              <w:spacing w:after="0" w:line="240" w:lineRule="auto"/>
              <w:jc w:val="both"/>
              <w:rPr>
                <w:rFonts w:ascii="Times New Roman" w:hAnsi="Times New Roman" w:cs="Times New Roman"/>
                <w:sz w:val="28"/>
                <w:szCs w:val="28"/>
              </w:rPr>
            </w:pPr>
            <w:r w:rsidRPr="007D70EB">
              <w:rPr>
                <w:rFonts w:ascii="Times New Roman" w:hAnsi="Times New Roman" w:cs="Times New Roman"/>
                <w:sz w:val="28"/>
                <w:szCs w:val="28"/>
                <w:lang w:val="tt"/>
              </w:rPr>
              <w:t>Татарстан Республикасының атказанган фән эшлеклесе</w:t>
            </w:r>
          </w:p>
        </w:tc>
      </w:tr>
      <w:tr w:rsidR="00FF0088" w:rsidTr="007D70EB">
        <w:trPr>
          <w:gridAfter w:val="1"/>
          <w:wAfter w:w="6" w:type="dxa"/>
        </w:trPr>
        <w:tc>
          <w:tcPr>
            <w:tcW w:w="850" w:type="dxa"/>
            <w:tcBorders>
              <w:top w:val="single" w:sz="4" w:space="0" w:color="auto"/>
              <w:left w:val="single" w:sz="4" w:space="0" w:color="auto"/>
              <w:bottom w:val="single" w:sz="4" w:space="0" w:color="auto"/>
              <w:right w:val="single" w:sz="4" w:space="0" w:color="auto"/>
            </w:tcBorders>
          </w:tcPr>
          <w:p w:rsidR="007D70EB" w:rsidRPr="007D70EB" w:rsidRDefault="00B21B49" w:rsidP="007D70EB">
            <w:pPr>
              <w:autoSpaceDE w:val="0"/>
              <w:autoSpaceDN w:val="0"/>
              <w:adjustRightInd w:val="0"/>
              <w:spacing w:after="0" w:line="240" w:lineRule="auto"/>
              <w:jc w:val="center"/>
              <w:rPr>
                <w:rFonts w:ascii="Times New Roman" w:hAnsi="Times New Roman" w:cs="Times New Roman"/>
                <w:sz w:val="28"/>
                <w:szCs w:val="28"/>
              </w:rPr>
            </w:pPr>
            <w:r w:rsidRPr="007D70EB">
              <w:rPr>
                <w:rFonts w:ascii="Times New Roman" w:hAnsi="Times New Roman" w:cs="Times New Roman"/>
                <w:sz w:val="28"/>
                <w:szCs w:val="28"/>
                <w:lang w:val="tt"/>
              </w:rPr>
              <w:t>5.5.</w:t>
            </w:r>
          </w:p>
        </w:tc>
        <w:tc>
          <w:tcPr>
            <w:tcW w:w="8391" w:type="dxa"/>
            <w:tcBorders>
              <w:top w:val="single" w:sz="4" w:space="0" w:color="auto"/>
              <w:left w:val="single" w:sz="4" w:space="0" w:color="auto"/>
              <w:bottom w:val="single" w:sz="4" w:space="0" w:color="auto"/>
              <w:right w:val="single" w:sz="4" w:space="0" w:color="auto"/>
            </w:tcBorders>
          </w:tcPr>
          <w:p w:rsidR="007D70EB" w:rsidRPr="007D70EB" w:rsidRDefault="00B21B49" w:rsidP="007D70EB">
            <w:pPr>
              <w:autoSpaceDE w:val="0"/>
              <w:autoSpaceDN w:val="0"/>
              <w:adjustRightInd w:val="0"/>
              <w:spacing w:after="0" w:line="240" w:lineRule="auto"/>
              <w:jc w:val="both"/>
              <w:rPr>
                <w:rFonts w:ascii="Times New Roman" w:hAnsi="Times New Roman" w:cs="Times New Roman"/>
                <w:sz w:val="28"/>
                <w:szCs w:val="28"/>
              </w:rPr>
            </w:pPr>
            <w:r w:rsidRPr="007D70EB">
              <w:rPr>
                <w:rFonts w:ascii="Times New Roman" w:hAnsi="Times New Roman" w:cs="Times New Roman"/>
                <w:sz w:val="28"/>
                <w:szCs w:val="28"/>
                <w:lang w:val="tt"/>
              </w:rPr>
              <w:t>Татарстан Республикасының атказанган югары мәктәп хезмәткәре</w:t>
            </w:r>
          </w:p>
        </w:tc>
      </w:tr>
      <w:tr w:rsidR="00FF0088" w:rsidTr="007D70EB">
        <w:trPr>
          <w:gridAfter w:val="1"/>
          <w:wAfter w:w="6" w:type="dxa"/>
        </w:trPr>
        <w:tc>
          <w:tcPr>
            <w:tcW w:w="850" w:type="dxa"/>
            <w:tcBorders>
              <w:top w:val="single" w:sz="4" w:space="0" w:color="auto"/>
              <w:left w:val="single" w:sz="4" w:space="0" w:color="auto"/>
              <w:bottom w:val="single" w:sz="4" w:space="0" w:color="auto"/>
              <w:right w:val="single" w:sz="4" w:space="0" w:color="auto"/>
            </w:tcBorders>
          </w:tcPr>
          <w:p w:rsidR="007D70EB" w:rsidRPr="007D70EB" w:rsidRDefault="00B21B49" w:rsidP="007D70EB">
            <w:pPr>
              <w:autoSpaceDE w:val="0"/>
              <w:autoSpaceDN w:val="0"/>
              <w:adjustRightInd w:val="0"/>
              <w:spacing w:after="0" w:line="240" w:lineRule="auto"/>
              <w:jc w:val="center"/>
              <w:rPr>
                <w:rFonts w:ascii="Times New Roman" w:hAnsi="Times New Roman" w:cs="Times New Roman"/>
                <w:sz w:val="28"/>
                <w:szCs w:val="28"/>
              </w:rPr>
            </w:pPr>
            <w:r w:rsidRPr="007D70EB">
              <w:rPr>
                <w:rFonts w:ascii="Times New Roman" w:hAnsi="Times New Roman" w:cs="Times New Roman"/>
                <w:sz w:val="28"/>
                <w:szCs w:val="28"/>
                <w:lang w:val="tt"/>
              </w:rPr>
              <w:t>5.6.</w:t>
            </w:r>
          </w:p>
        </w:tc>
        <w:tc>
          <w:tcPr>
            <w:tcW w:w="8391" w:type="dxa"/>
            <w:tcBorders>
              <w:top w:val="single" w:sz="4" w:space="0" w:color="auto"/>
              <w:left w:val="single" w:sz="4" w:space="0" w:color="auto"/>
              <w:bottom w:val="single" w:sz="4" w:space="0" w:color="auto"/>
              <w:right w:val="single" w:sz="4" w:space="0" w:color="auto"/>
            </w:tcBorders>
          </w:tcPr>
          <w:p w:rsidR="007D70EB" w:rsidRPr="007D70EB" w:rsidRDefault="00B21B49" w:rsidP="007D70EB">
            <w:pPr>
              <w:autoSpaceDE w:val="0"/>
              <w:autoSpaceDN w:val="0"/>
              <w:adjustRightInd w:val="0"/>
              <w:spacing w:after="0" w:line="240" w:lineRule="auto"/>
              <w:jc w:val="both"/>
              <w:rPr>
                <w:rFonts w:ascii="Times New Roman" w:hAnsi="Times New Roman" w:cs="Times New Roman"/>
                <w:sz w:val="28"/>
                <w:szCs w:val="28"/>
              </w:rPr>
            </w:pPr>
            <w:r w:rsidRPr="007D70EB">
              <w:rPr>
                <w:rFonts w:ascii="Times New Roman" w:hAnsi="Times New Roman" w:cs="Times New Roman"/>
                <w:sz w:val="28"/>
                <w:szCs w:val="28"/>
                <w:lang w:val="tt"/>
              </w:rPr>
              <w:t>Татарстан Республикасының атказанган физик культура хезмәткәре</w:t>
            </w:r>
          </w:p>
        </w:tc>
      </w:tr>
      <w:tr w:rsidR="00FF0088" w:rsidTr="007D70EB">
        <w:trPr>
          <w:gridAfter w:val="1"/>
          <w:wAfter w:w="6" w:type="dxa"/>
        </w:trPr>
        <w:tc>
          <w:tcPr>
            <w:tcW w:w="850" w:type="dxa"/>
            <w:tcBorders>
              <w:top w:val="single" w:sz="4" w:space="0" w:color="auto"/>
              <w:left w:val="single" w:sz="4" w:space="0" w:color="auto"/>
              <w:bottom w:val="single" w:sz="4" w:space="0" w:color="auto"/>
              <w:right w:val="single" w:sz="4" w:space="0" w:color="auto"/>
            </w:tcBorders>
          </w:tcPr>
          <w:p w:rsidR="007D70EB" w:rsidRPr="007D70EB" w:rsidRDefault="00B21B49" w:rsidP="007D70EB">
            <w:pPr>
              <w:autoSpaceDE w:val="0"/>
              <w:autoSpaceDN w:val="0"/>
              <w:adjustRightInd w:val="0"/>
              <w:spacing w:after="0" w:line="240" w:lineRule="auto"/>
              <w:jc w:val="center"/>
              <w:rPr>
                <w:rFonts w:ascii="Times New Roman" w:hAnsi="Times New Roman" w:cs="Times New Roman"/>
                <w:sz w:val="28"/>
                <w:szCs w:val="28"/>
              </w:rPr>
            </w:pPr>
            <w:r w:rsidRPr="007D70EB">
              <w:rPr>
                <w:rFonts w:ascii="Times New Roman" w:hAnsi="Times New Roman" w:cs="Times New Roman"/>
                <w:sz w:val="28"/>
                <w:szCs w:val="28"/>
                <w:lang w:val="tt"/>
              </w:rPr>
              <w:t>5.7.</w:t>
            </w:r>
          </w:p>
        </w:tc>
        <w:tc>
          <w:tcPr>
            <w:tcW w:w="8391" w:type="dxa"/>
            <w:tcBorders>
              <w:top w:val="single" w:sz="4" w:space="0" w:color="auto"/>
              <w:left w:val="single" w:sz="4" w:space="0" w:color="auto"/>
              <w:bottom w:val="single" w:sz="4" w:space="0" w:color="auto"/>
              <w:right w:val="single" w:sz="4" w:space="0" w:color="auto"/>
            </w:tcBorders>
          </w:tcPr>
          <w:p w:rsidR="007D70EB" w:rsidRPr="007D70EB" w:rsidRDefault="00B21B49" w:rsidP="007D70EB">
            <w:pPr>
              <w:autoSpaceDE w:val="0"/>
              <w:autoSpaceDN w:val="0"/>
              <w:adjustRightInd w:val="0"/>
              <w:spacing w:after="0" w:line="240" w:lineRule="auto"/>
              <w:jc w:val="both"/>
              <w:rPr>
                <w:rFonts w:ascii="Times New Roman" w:hAnsi="Times New Roman" w:cs="Times New Roman"/>
                <w:sz w:val="28"/>
                <w:szCs w:val="28"/>
              </w:rPr>
            </w:pPr>
            <w:r w:rsidRPr="007D70EB">
              <w:rPr>
                <w:rFonts w:ascii="Times New Roman" w:hAnsi="Times New Roman" w:cs="Times New Roman"/>
                <w:sz w:val="28"/>
                <w:szCs w:val="28"/>
                <w:lang w:val="tt"/>
              </w:rPr>
              <w:t>Татарстан Республикасының атказанган мәдәният хезмәткәре</w:t>
            </w:r>
          </w:p>
        </w:tc>
      </w:tr>
      <w:tr w:rsidR="00FF0088" w:rsidTr="007D70EB">
        <w:trPr>
          <w:gridAfter w:val="1"/>
          <w:wAfter w:w="6" w:type="dxa"/>
        </w:trPr>
        <w:tc>
          <w:tcPr>
            <w:tcW w:w="850" w:type="dxa"/>
            <w:tcBorders>
              <w:top w:val="single" w:sz="4" w:space="0" w:color="auto"/>
              <w:left w:val="single" w:sz="4" w:space="0" w:color="auto"/>
              <w:bottom w:val="single" w:sz="4" w:space="0" w:color="auto"/>
              <w:right w:val="single" w:sz="4" w:space="0" w:color="auto"/>
            </w:tcBorders>
          </w:tcPr>
          <w:p w:rsidR="007D70EB" w:rsidRPr="007D70EB" w:rsidRDefault="00B21B49" w:rsidP="007D70EB">
            <w:pPr>
              <w:autoSpaceDE w:val="0"/>
              <w:autoSpaceDN w:val="0"/>
              <w:adjustRightInd w:val="0"/>
              <w:spacing w:after="0" w:line="240" w:lineRule="auto"/>
              <w:jc w:val="center"/>
              <w:rPr>
                <w:rFonts w:ascii="Times New Roman" w:hAnsi="Times New Roman" w:cs="Times New Roman"/>
                <w:sz w:val="28"/>
                <w:szCs w:val="28"/>
              </w:rPr>
            </w:pPr>
            <w:r w:rsidRPr="007D70EB">
              <w:rPr>
                <w:rFonts w:ascii="Times New Roman" w:hAnsi="Times New Roman" w:cs="Times New Roman"/>
                <w:sz w:val="28"/>
                <w:szCs w:val="28"/>
                <w:lang w:val="tt"/>
              </w:rPr>
              <w:t>5.8.</w:t>
            </w:r>
          </w:p>
        </w:tc>
        <w:tc>
          <w:tcPr>
            <w:tcW w:w="8391" w:type="dxa"/>
            <w:tcBorders>
              <w:top w:val="single" w:sz="4" w:space="0" w:color="auto"/>
              <w:left w:val="single" w:sz="4" w:space="0" w:color="auto"/>
              <w:bottom w:val="single" w:sz="4" w:space="0" w:color="auto"/>
              <w:right w:val="single" w:sz="4" w:space="0" w:color="auto"/>
            </w:tcBorders>
          </w:tcPr>
          <w:p w:rsidR="007D70EB" w:rsidRPr="007D70EB" w:rsidRDefault="00B21B49" w:rsidP="007D70EB">
            <w:pPr>
              <w:autoSpaceDE w:val="0"/>
              <w:autoSpaceDN w:val="0"/>
              <w:adjustRightInd w:val="0"/>
              <w:spacing w:after="0" w:line="240" w:lineRule="auto"/>
              <w:jc w:val="both"/>
              <w:rPr>
                <w:rFonts w:ascii="Times New Roman" w:hAnsi="Times New Roman" w:cs="Times New Roman"/>
                <w:sz w:val="28"/>
                <w:szCs w:val="28"/>
              </w:rPr>
            </w:pPr>
            <w:r w:rsidRPr="007D70EB">
              <w:rPr>
                <w:rFonts w:ascii="Times New Roman" w:hAnsi="Times New Roman" w:cs="Times New Roman"/>
                <w:sz w:val="28"/>
                <w:szCs w:val="28"/>
                <w:lang w:val="tt"/>
              </w:rPr>
              <w:t>Татарстан Республикасының атказанган тренеры</w:t>
            </w:r>
          </w:p>
        </w:tc>
      </w:tr>
      <w:tr w:rsidR="00FF0088" w:rsidTr="007D70EB">
        <w:tc>
          <w:tcPr>
            <w:tcW w:w="9247" w:type="dxa"/>
            <w:gridSpan w:val="3"/>
            <w:tcBorders>
              <w:top w:val="single" w:sz="4" w:space="0" w:color="auto"/>
              <w:left w:val="single" w:sz="4" w:space="0" w:color="auto"/>
              <w:bottom w:val="single" w:sz="4" w:space="0" w:color="auto"/>
              <w:right w:val="single" w:sz="4" w:space="0" w:color="auto"/>
            </w:tcBorders>
          </w:tcPr>
          <w:p w:rsidR="007D70EB" w:rsidRPr="007D70EB" w:rsidRDefault="00B21B49" w:rsidP="007D70EB">
            <w:pPr>
              <w:autoSpaceDE w:val="0"/>
              <w:autoSpaceDN w:val="0"/>
              <w:adjustRightInd w:val="0"/>
              <w:spacing w:after="0" w:line="240" w:lineRule="auto"/>
              <w:jc w:val="center"/>
              <w:rPr>
                <w:rFonts w:ascii="Times New Roman" w:hAnsi="Times New Roman" w:cs="Times New Roman"/>
                <w:sz w:val="28"/>
                <w:szCs w:val="28"/>
              </w:rPr>
            </w:pPr>
            <w:r w:rsidRPr="007D70EB">
              <w:rPr>
                <w:rFonts w:ascii="Times New Roman" w:hAnsi="Times New Roman" w:cs="Times New Roman"/>
                <w:sz w:val="28"/>
                <w:szCs w:val="28"/>
                <w:lang w:val="tt"/>
              </w:rPr>
              <w:t>Ведомство бүләкләре</w:t>
            </w:r>
          </w:p>
        </w:tc>
      </w:tr>
      <w:tr w:rsidR="00FF0088" w:rsidTr="007D70EB">
        <w:tc>
          <w:tcPr>
            <w:tcW w:w="9247" w:type="dxa"/>
            <w:gridSpan w:val="3"/>
            <w:tcBorders>
              <w:top w:val="single" w:sz="4" w:space="0" w:color="auto"/>
              <w:left w:val="single" w:sz="4" w:space="0" w:color="auto"/>
              <w:bottom w:val="single" w:sz="4" w:space="0" w:color="auto"/>
              <w:right w:val="single" w:sz="4" w:space="0" w:color="auto"/>
            </w:tcBorders>
          </w:tcPr>
          <w:p w:rsidR="007D70EB" w:rsidRPr="007D70EB" w:rsidRDefault="00B21B49" w:rsidP="007D70EB">
            <w:pPr>
              <w:autoSpaceDE w:val="0"/>
              <w:autoSpaceDN w:val="0"/>
              <w:adjustRightInd w:val="0"/>
              <w:spacing w:after="0" w:line="240" w:lineRule="auto"/>
              <w:jc w:val="center"/>
              <w:rPr>
                <w:rFonts w:ascii="Times New Roman" w:hAnsi="Times New Roman" w:cs="Times New Roman"/>
                <w:sz w:val="28"/>
                <w:szCs w:val="28"/>
              </w:rPr>
            </w:pPr>
            <w:r w:rsidRPr="007D70EB">
              <w:rPr>
                <w:rFonts w:ascii="Times New Roman" w:hAnsi="Times New Roman" w:cs="Times New Roman"/>
                <w:sz w:val="28"/>
                <w:szCs w:val="28"/>
                <w:lang w:val="tt"/>
              </w:rPr>
              <w:t>1. Россия Федерациясе Мәгариф һәм фән министрлыгы</w:t>
            </w:r>
          </w:p>
          <w:p w:rsidR="007D70EB" w:rsidRPr="007D70EB" w:rsidRDefault="00B21B49" w:rsidP="007D70EB">
            <w:pPr>
              <w:autoSpaceDE w:val="0"/>
              <w:autoSpaceDN w:val="0"/>
              <w:adjustRightInd w:val="0"/>
              <w:spacing w:after="0" w:line="240" w:lineRule="auto"/>
              <w:jc w:val="center"/>
              <w:rPr>
                <w:rFonts w:ascii="Times New Roman" w:hAnsi="Times New Roman" w:cs="Times New Roman"/>
                <w:sz w:val="28"/>
                <w:szCs w:val="28"/>
              </w:rPr>
            </w:pPr>
            <w:r w:rsidRPr="007D70EB">
              <w:rPr>
                <w:rFonts w:ascii="Times New Roman" w:hAnsi="Times New Roman" w:cs="Times New Roman"/>
                <w:sz w:val="28"/>
                <w:szCs w:val="28"/>
                <w:lang w:val="tt"/>
              </w:rPr>
              <w:t>(Россия Федерациясе Мәгариф министрлыгы)</w:t>
            </w:r>
          </w:p>
        </w:tc>
      </w:tr>
      <w:tr w:rsidR="00FF0088" w:rsidTr="007D70EB">
        <w:trPr>
          <w:gridAfter w:val="1"/>
          <w:wAfter w:w="6" w:type="dxa"/>
        </w:trPr>
        <w:tc>
          <w:tcPr>
            <w:tcW w:w="850" w:type="dxa"/>
            <w:tcBorders>
              <w:top w:val="single" w:sz="4" w:space="0" w:color="auto"/>
              <w:left w:val="single" w:sz="4" w:space="0" w:color="auto"/>
              <w:bottom w:val="single" w:sz="4" w:space="0" w:color="auto"/>
              <w:right w:val="single" w:sz="4" w:space="0" w:color="auto"/>
            </w:tcBorders>
          </w:tcPr>
          <w:p w:rsidR="007D70EB" w:rsidRPr="007D70EB" w:rsidRDefault="00B21B49" w:rsidP="007D70EB">
            <w:pPr>
              <w:autoSpaceDE w:val="0"/>
              <w:autoSpaceDN w:val="0"/>
              <w:adjustRightInd w:val="0"/>
              <w:spacing w:after="0" w:line="240" w:lineRule="auto"/>
              <w:jc w:val="center"/>
              <w:rPr>
                <w:rFonts w:ascii="Times New Roman" w:hAnsi="Times New Roman" w:cs="Times New Roman"/>
                <w:sz w:val="28"/>
                <w:szCs w:val="28"/>
              </w:rPr>
            </w:pPr>
            <w:r w:rsidRPr="007D70EB">
              <w:rPr>
                <w:rFonts w:ascii="Times New Roman" w:hAnsi="Times New Roman" w:cs="Times New Roman"/>
                <w:sz w:val="28"/>
                <w:szCs w:val="28"/>
                <w:lang w:val="tt"/>
              </w:rPr>
              <w:t>1.1.</w:t>
            </w:r>
          </w:p>
        </w:tc>
        <w:tc>
          <w:tcPr>
            <w:tcW w:w="8391" w:type="dxa"/>
            <w:tcBorders>
              <w:top w:val="single" w:sz="4" w:space="0" w:color="auto"/>
              <w:left w:val="single" w:sz="4" w:space="0" w:color="auto"/>
              <w:bottom w:val="single" w:sz="4" w:space="0" w:color="auto"/>
              <w:right w:val="single" w:sz="4" w:space="0" w:color="auto"/>
            </w:tcBorders>
          </w:tcPr>
          <w:p w:rsidR="007D70EB" w:rsidRPr="007D70EB" w:rsidRDefault="00B21B49" w:rsidP="007D70EB">
            <w:pPr>
              <w:autoSpaceDE w:val="0"/>
              <w:autoSpaceDN w:val="0"/>
              <w:adjustRightInd w:val="0"/>
              <w:spacing w:after="0" w:line="240" w:lineRule="auto"/>
              <w:jc w:val="both"/>
              <w:rPr>
                <w:rFonts w:ascii="Times New Roman" w:hAnsi="Times New Roman" w:cs="Times New Roman"/>
                <w:sz w:val="28"/>
                <w:szCs w:val="28"/>
              </w:rPr>
            </w:pPr>
            <w:r w:rsidRPr="007D70EB">
              <w:rPr>
                <w:rFonts w:ascii="Times New Roman" w:hAnsi="Times New Roman" w:cs="Times New Roman"/>
                <w:sz w:val="28"/>
                <w:szCs w:val="28"/>
                <w:lang w:val="tt"/>
              </w:rPr>
              <w:t>Россия Федерациясенең гомуми белем бирү мактаулы хезмәткәре</w:t>
            </w:r>
          </w:p>
        </w:tc>
      </w:tr>
      <w:tr w:rsidR="00FF0088" w:rsidTr="007D70EB">
        <w:trPr>
          <w:gridAfter w:val="1"/>
          <w:wAfter w:w="6" w:type="dxa"/>
        </w:trPr>
        <w:tc>
          <w:tcPr>
            <w:tcW w:w="850" w:type="dxa"/>
            <w:tcBorders>
              <w:top w:val="single" w:sz="4" w:space="0" w:color="auto"/>
              <w:left w:val="single" w:sz="4" w:space="0" w:color="auto"/>
              <w:bottom w:val="single" w:sz="4" w:space="0" w:color="auto"/>
              <w:right w:val="single" w:sz="4" w:space="0" w:color="auto"/>
            </w:tcBorders>
          </w:tcPr>
          <w:p w:rsidR="007D70EB" w:rsidRPr="007D70EB" w:rsidRDefault="00B21B49" w:rsidP="007D70EB">
            <w:pPr>
              <w:autoSpaceDE w:val="0"/>
              <w:autoSpaceDN w:val="0"/>
              <w:adjustRightInd w:val="0"/>
              <w:spacing w:after="0" w:line="240" w:lineRule="auto"/>
              <w:jc w:val="center"/>
              <w:rPr>
                <w:rFonts w:ascii="Times New Roman" w:hAnsi="Times New Roman" w:cs="Times New Roman"/>
                <w:sz w:val="28"/>
                <w:szCs w:val="28"/>
              </w:rPr>
            </w:pPr>
            <w:r w:rsidRPr="007D70EB">
              <w:rPr>
                <w:rFonts w:ascii="Times New Roman" w:hAnsi="Times New Roman" w:cs="Times New Roman"/>
                <w:sz w:val="28"/>
                <w:szCs w:val="28"/>
                <w:lang w:val="tt"/>
              </w:rPr>
              <w:t>1.2.</w:t>
            </w:r>
          </w:p>
        </w:tc>
        <w:tc>
          <w:tcPr>
            <w:tcW w:w="8391" w:type="dxa"/>
            <w:tcBorders>
              <w:top w:val="single" w:sz="4" w:space="0" w:color="auto"/>
              <w:left w:val="single" w:sz="4" w:space="0" w:color="auto"/>
              <w:bottom w:val="single" w:sz="4" w:space="0" w:color="auto"/>
              <w:right w:val="single" w:sz="4" w:space="0" w:color="auto"/>
            </w:tcBorders>
          </w:tcPr>
          <w:p w:rsidR="007D70EB" w:rsidRPr="007D70EB" w:rsidRDefault="00B21B49" w:rsidP="007D70EB">
            <w:pPr>
              <w:autoSpaceDE w:val="0"/>
              <w:autoSpaceDN w:val="0"/>
              <w:adjustRightInd w:val="0"/>
              <w:spacing w:after="0" w:line="240" w:lineRule="auto"/>
              <w:jc w:val="both"/>
              <w:rPr>
                <w:rFonts w:ascii="Times New Roman" w:hAnsi="Times New Roman" w:cs="Times New Roman"/>
                <w:sz w:val="28"/>
                <w:szCs w:val="28"/>
              </w:rPr>
            </w:pPr>
            <w:r w:rsidRPr="007D70EB">
              <w:rPr>
                <w:rFonts w:ascii="Times New Roman" w:hAnsi="Times New Roman" w:cs="Times New Roman"/>
                <w:sz w:val="28"/>
                <w:szCs w:val="28"/>
                <w:lang w:val="tt"/>
              </w:rPr>
              <w:t>Россия Федерациясенең башлангыч һөнәри белем бирү мактаулы хезмәткәре</w:t>
            </w:r>
          </w:p>
        </w:tc>
      </w:tr>
      <w:tr w:rsidR="00FF0088" w:rsidTr="007D70EB">
        <w:trPr>
          <w:gridAfter w:val="1"/>
          <w:wAfter w:w="6" w:type="dxa"/>
        </w:trPr>
        <w:tc>
          <w:tcPr>
            <w:tcW w:w="850" w:type="dxa"/>
            <w:tcBorders>
              <w:top w:val="single" w:sz="4" w:space="0" w:color="auto"/>
              <w:left w:val="single" w:sz="4" w:space="0" w:color="auto"/>
              <w:bottom w:val="single" w:sz="4" w:space="0" w:color="auto"/>
              <w:right w:val="single" w:sz="4" w:space="0" w:color="auto"/>
            </w:tcBorders>
          </w:tcPr>
          <w:p w:rsidR="007D70EB" w:rsidRPr="007D70EB" w:rsidRDefault="00B21B49" w:rsidP="007D70EB">
            <w:pPr>
              <w:autoSpaceDE w:val="0"/>
              <w:autoSpaceDN w:val="0"/>
              <w:adjustRightInd w:val="0"/>
              <w:spacing w:after="0" w:line="240" w:lineRule="auto"/>
              <w:jc w:val="center"/>
              <w:rPr>
                <w:rFonts w:ascii="Times New Roman" w:hAnsi="Times New Roman" w:cs="Times New Roman"/>
                <w:sz w:val="28"/>
                <w:szCs w:val="28"/>
              </w:rPr>
            </w:pPr>
            <w:r w:rsidRPr="007D70EB">
              <w:rPr>
                <w:rFonts w:ascii="Times New Roman" w:hAnsi="Times New Roman" w:cs="Times New Roman"/>
                <w:sz w:val="28"/>
                <w:szCs w:val="28"/>
                <w:lang w:val="tt"/>
              </w:rPr>
              <w:t>1.3.</w:t>
            </w:r>
          </w:p>
        </w:tc>
        <w:tc>
          <w:tcPr>
            <w:tcW w:w="8391" w:type="dxa"/>
            <w:tcBorders>
              <w:top w:val="single" w:sz="4" w:space="0" w:color="auto"/>
              <w:left w:val="single" w:sz="4" w:space="0" w:color="auto"/>
              <w:bottom w:val="single" w:sz="4" w:space="0" w:color="auto"/>
              <w:right w:val="single" w:sz="4" w:space="0" w:color="auto"/>
            </w:tcBorders>
          </w:tcPr>
          <w:p w:rsidR="007D70EB" w:rsidRPr="007D70EB" w:rsidRDefault="00B21B49" w:rsidP="007D70EB">
            <w:pPr>
              <w:autoSpaceDE w:val="0"/>
              <w:autoSpaceDN w:val="0"/>
              <w:adjustRightInd w:val="0"/>
              <w:spacing w:after="0" w:line="240" w:lineRule="auto"/>
              <w:jc w:val="both"/>
              <w:rPr>
                <w:rFonts w:ascii="Times New Roman" w:hAnsi="Times New Roman" w:cs="Times New Roman"/>
                <w:sz w:val="28"/>
                <w:szCs w:val="28"/>
              </w:rPr>
            </w:pPr>
            <w:r w:rsidRPr="007D70EB">
              <w:rPr>
                <w:rFonts w:ascii="Times New Roman" w:hAnsi="Times New Roman" w:cs="Times New Roman"/>
                <w:sz w:val="28"/>
                <w:szCs w:val="28"/>
                <w:lang w:val="tt"/>
              </w:rPr>
              <w:t xml:space="preserve">Россия Федерациясенең урта һөнәри белем бирү мактаулы хезмәткәре </w:t>
            </w:r>
          </w:p>
        </w:tc>
      </w:tr>
      <w:tr w:rsidR="00FF0088" w:rsidTr="007D70EB">
        <w:trPr>
          <w:gridAfter w:val="1"/>
          <w:wAfter w:w="6" w:type="dxa"/>
        </w:trPr>
        <w:tc>
          <w:tcPr>
            <w:tcW w:w="850" w:type="dxa"/>
            <w:tcBorders>
              <w:top w:val="single" w:sz="4" w:space="0" w:color="auto"/>
              <w:left w:val="single" w:sz="4" w:space="0" w:color="auto"/>
              <w:bottom w:val="single" w:sz="4" w:space="0" w:color="auto"/>
              <w:right w:val="single" w:sz="4" w:space="0" w:color="auto"/>
            </w:tcBorders>
          </w:tcPr>
          <w:p w:rsidR="007D70EB" w:rsidRPr="007D70EB" w:rsidRDefault="00B21B49" w:rsidP="007D70EB">
            <w:pPr>
              <w:autoSpaceDE w:val="0"/>
              <w:autoSpaceDN w:val="0"/>
              <w:adjustRightInd w:val="0"/>
              <w:spacing w:after="0" w:line="240" w:lineRule="auto"/>
              <w:jc w:val="center"/>
              <w:rPr>
                <w:rFonts w:ascii="Times New Roman" w:hAnsi="Times New Roman" w:cs="Times New Roman"/>
                <w:sz w:val="28"/>
                <w:szCs w:val="28"/>
              </w:rPr>
            </w:pPr>
            <w:r w:rsidRPr="007D70EB">
              <w:rPr>
                <w:rFonts w:ascii="Times New Roman" w:hAnsi="Times New Roman" w:cs="Times New Roman"/>
                <w:sz w:val="28"/>
                <w:szCs w:val="28"/>
                <w:lang w:val="tt"/>
              </w:rPr>
              <w:lastRenderedPageBreak/>
              <w:t>1.4.</w:t>
            </w:r>
          </w:p>
        </w:tc>
        <w:tc>
          <w:tcPr>
            <w:tcW w:w="8391" w:type="dxa"/>
            <w:tcBorders>
              <w:top w:val="single" w:sz="4" w:space="0" w:color="auto"/>
              <w:left w:val="single" w:sz="4" w:space="0" w:color="auto"/>
              <w:bottom w:val="single" w:sz="4" w:space="0" w:color="auto"/>
              <w:right w:val="single" w:sz="4" w:space="0" w:color="auto"/>
            </w:tcBorders>
          </w:tcPr>
          <w:p w:rsidR="007D70EB" w:rsidRPr="007D70EB" w:rsidRDefault="00B21B49" w:rsidP="007D70EB">
            <w:pPr>
              <w:autoSpaceDE w:val="0"/>
              <w:autoSpaceDN w:val="0"/>
              <w:adjustRightInd w:val="0"/>
              <w:spacing w:after="0" w:line="240" w:lineRule="auto"/>
              <w:jc w:val="both"/>
              <w:rPr>
                <w:rFonts w:ascii="Times New Roman" w:hAnsi="Times New Roman" w:cs="Times New Roman"/>
                <w:sz w:val="28"/>
                <w:szCs w:val="28"/>
              </w:rPr>
            </w:pPr>
            <w:r w:rsidRPr="007D70EB">
              <w:rPr>
                <w:rFonts w:ascii="Times New Roman" w:hAnsi="Times New Roman" w:cs="Times New Roman"/>
                <w:sz w:val="28"/>
                <w:szCs w:val="28"/>
                <w:lang w:val="tt"/>
              </w:rPr>
              <w:t>Россия Федерациясенең югары һөнәри белем бирү мактаулы хезмәткәре</w:t>
            </w:r>
          </w:p>
        </w:tc>
      </w:tr>
      <w:tr w:rsidR="00FF0088" w:rsidTr="007D70EB">
        <w:trPr>
          <w:gridAfter w:val="1"/>
          <w:wAfter w:w="6" w:type="dxa"/>
        </w:trPr>
        <w:tc>
          <w:tcPr>
            <w:tcW w:w="850" w:type="dxa"/>
            <w:tcBorders>
              <w:top w:val="single" w:sz="4" w:space="0" w:color="auto"/>
              <w:left w:val="single" w:sz="4" w:space="0" w:color="auto"/>
              <w:bottom w:val="single" w:sz="4" w:space="0" w:color="auto"/>
              <w:right w:val="single" w:sz="4" w:space="0" w:color="auto"/>
            </w:tcBorders>
          </w:tcPr>
          <w:p w:rsidR="007D70EB" w:rsidRPr="007D70EB" w:rsidRDefault="00B21B49" w:rsidP="007D70EB">
            <w:pPr>
              <w:autoSpaceDE w:val="0"/>
              <w:autoSpaceDN w:val="0"/>
              <w:adjustRightInd w:val="0"/>
              <w:spacing w:after="0" w:line="240" w:lineRule="auto"/>
              <w:jc w:val="center"/>
              <w:rPr>
                <w:rFonts w:ascii="Times New Roman" w:hAnsi="Times New Roman" w:cs="Times New Roman"/>
                <w:sz w:val="28"/>
                <w:szCs w:val="28"/>
              </w:rPr>
            </w:pPr>
            <w:r w:rsidRPr="007D70EB">
              <w:rPr>
                <w:rFonts w:ascii="Times New Roman" w:hAnsi="Times New Roman" w:cs="Times New Roman"/>
                <w:sz w:val="28"/>
                <w:szCs w:val="28"/>
                <w:lang w:val="tt"/>
              </w:rPr>
              <w:t>1.5.</w:t>
            </w:r>
          </w:p>
        </w:tc>
        <w:tc>
          <w:tcPr>
            <w:tcW w:w="8391" w:type="dxa"/>
            <w:tcBorders>
              <w:top w:val="single" w:sz="4" w:space="0" w:color="auto"/>
              <w:left w:val="single" w:sz="4" w:space="0" w:color="auto"/>
              <w:bottom w:val="single" w:sz="4" w:space="0" w:color="auto"/>
              <w:right w:val="single" w:sz="4" w:space="0" w:color="auto"/>
            </w:tcBorders>
          </w:tcPr>
          <w:p w:rsidR="007D70EB" w:rsidRPr="007D70EB" w:rsidRDefault="00B21B49" w:rsidP="007D70EB">
            <w:pPr>
              <w:autoSpaceDE w:val="0"/>
              <w:autoSpaceDN w:val="0"/>
              <w:adjustRightInd w:val="0"/>
              <w:spacing w:after="0" w:line="240" w:lineRule="auto"/>
              <w:jc w:val="both"/>
              <w:rPr>
                <w:rFonts w:ascii="Times New Roman" w:hAnsi="Times New Roman" w:cs="Times New Roman"/>
                <w:sz w:val="28"/>
                <w:szCs w:val="28"/>
              </w:rPr>
            </w:pPr>
            <w:r w:rsidRPr="007D70EB">
              <w:rPr>
                <w:rFonts w:ascii="Times New Roman" w:hAnsi="Times New Roman" w:cs="Times New Roman"/>
                <w:sz w:val="28"/>
                <w:szCs w:val="28"/>
                <w:lang w:val="tt"/>
              </w:rPr>
              <w:t>Россия Федерациясенең фән һәм техника мактаулы хезмәткәре</w:t>
            </w:r>
          </w:p>
        </w:tc>
      </w:tr>
      <w:tr w:rsidR="00FF0088" w:rsidTr="007D70EB">
        <w:trPr>
          <w:gridAfter w:val="1"/>
          <w:wAfter w:w="6" w:type="dxa"/>
        </w:trPr>
        <w:tc>
          <w:tcPr>
            <w:tcW w:w="850" w:type="dxa"/>
            <w:tcBorders>
              <w:top w:val="single" w:sz="4" w:space="0" w:color="auto"/>
              <w:left w:val="single" w:sz="4" w:space="0" w:color="auto"/>
              <w:bottom w:val="single" w:sz="4" w:space="0" w:color="auto"/>
              <w:right w:val="single" w:sz="4" w:space="0" w:color="auto"/>
            </w:tcBorders>
          </w:tcPr>
          <w:p w:rsidR="007D70EB" w:rsidRPr="007D70EB" w:rsidRDefault="00B21B49" w:rsidP="007D70EB">
            <w:pPr>
              <w:autoSpaceDE w:val="0"/>
              <w:autoSpaceDN w:val="0"/>
              <w:adjustRightInd w:val="0"/>
              <w:spacing w:after="0" w:line="240" w:lineRule="auto"/>
              <w:jc w:val="center"/>
              <w:rPr>
                <w:rFonts w:ascii="Times New Roman" w:hAnsi="Times New Roman" w:cs="Times New Roman"/>
                <w:sz w:val="28"/>
                <w:szCs w:val="28"/>
              </w:rPr>
            </w:pPr>
            <w:r w:rsidRPr="007D70EB">
              <w:rPr>
                <w:rFonts w:ascii="Times New Roman" w:hAnsi="Times New Roman" w:cs="Times New Roman"/>
                <w:sz w:val="28"/>
                <w:szCs w:val="28"/>
                <w:lang w:val="tt"/>
              </w:rPr>
              <w:t>1.6.</w:t>
            </w:r>
          </w:p>
        </w:tc>
        <w:tc>
          <w:tcPr>
            <w:tcW w:w="8391" w:type="dxa"/>
            <w:tcBorders>
              <w:top w:val="single" w:sz="4" w:space="0" w:color="auto"/>
              <w:left w:val="single" w:sz="4" w:space="0" w:color="auto"/>
              <w:bottom w:val="single" w:sz="4" w:space="0" w:color="auto"/>
              <w:right w:val="single" w:sz="4" w:space="0" w:color="auto"/>
            </w:tcBorders>
          </w:tcPr>
          <w:p w:rsidR="007D70EB" w:rsidRPr="007D70EB" w:rsidRDefault="00B21B49" w:rsidP="007D70EB">
            <w:pPr>
              <w:autoSpaceDE w:val="0"/>
              <w:autoSpaceDN w:val="0"/>
              <w:adjustRightInd w:val="0"/>
              <w:spacing w:after="0" w:line="240" w:lineRule="auto"/>
              <w:jc w:val="both"/>
              <w:rPr>
                <w:rFonts w:ascii="Times New Roman" w:hAnsi="Times New Roman" w:cs="Times New Roman"/>
                <w:sz w:val="28"/>
                <w:szCs w:val="28"/>
              </w:rPr>
            </w:pPr>
            <w:r w:rsidRPr="007D70EB">
              <w:rPr>
                <w:rFonts w:ascii="Times New Roman" w:hAnsi="Times New Roman" w:cs="Times New Roman"/>
                <w:sz w:val="28"/>
                <w:szCs w:val="28"/>
                <w:lang w:val="tt"/>
              </w:rPr>
              <w:t>Россия Федерациясенең яшьләр сәясәте өлкәсе мактаулы хезмәткәре</w:t>
            </w:r>
          </w:p>
        </w:tc>
      </w:tr>
      <w:tr w:rsidR="00FF0088" w:rsidTr="007D70EB">
        <w:trPr>
          <w:gridAfter w:val="1"/>
          <w:wAfter w:w="6" w:type="dxa"/>
        </w:trPr>
        <w:tc>
          <w:tcPr>
            <w:tcW w:w="850" w:type="dxa"/>
            <w:tcBorders>
              <w:top w:val="single" w:sz="4" w:space="0" w:color="auto"/>
              <w:left w:val="single" w:sz="4" w:space="0" w:color="auto"/>
              <w:bottom w:val="single" w:sz="4" w:space="0" w:color="auto"/>
              <w:right w:val="single" w:sz="4" w:space="0" w:color="auto"/>
            </w:tcBorders>
          </w:tcPr>
          <w:p w:rsidR="007D70EB" w:rsidRPr="007D70EB" w:rsidRDefault="00B21B49" w:rsidP="007D70EB">
            <w:pPr>
              <w:autoSpaceDE w:val="0"/>
              <w:autoSpaceDN w:val="0"/>
              <w:adjustRightInd w:val="0"/>
              <w:spacing w:after="0" w:line="240" w:lineRule="auto"/>
              <w:jc w:val="center"/>
              <w:rPr>
                <w:rFonts w:ascii="Times New Roman" w:hAnsi="Times New Roman" w:cs="Times New Roman"/>
                <w:sz w:val="28"/>
                <w:szCs w:val="28"/>
              </w:rPr>
            </w:pPr>
            <w:r w:rsidRPr="007D70EB">
              <w:rPr>
                <w:rFonts w:ascii="Times New Roman" w:hAnsi="Times New Roman" w:cs="Times New Roman"/>
                <w:sz w:val="28"/>
                <w:szCs w:val="28"/>
                <w:lang w:val="tt"/>
              </w:rPr>
              <w:t>1.7.</w:t>
            </w:r>
          </w:p>
        </w:tc>
        <w:tc>
          <w:tcPr>
            <w:tcW w:w="8391" w:type="dxa"/>
            <w:tcBorders>
              <w:top w:val="single" w:sz="4" w:space="0" w:color="auto"/>
              <w:left w:val="single" w:sz="4" w:space="0" w:color="auto"/>
              <w:bottom w:val="single" w:sz="4" w:space="0" w:color="auto"/>
              <w:right w:val="single" w:sz="4" w:space="0" w:color="auto"/>
            </w:tcBorders>
          </w:tcPr>
          <w:p w:rsidR="007D70EB" w:rsidRPr="007D70EB" w:rsidRDefault="00B21B49" w:rsidP="007D70EB">
            <w:pPr>
              <w:autoSpaceDE w:val="0"/>
              <w:autoSpaceDN w:val="0"/>
              <w:adjustRightInd w:val="0"/>
              <w:spacing w:after="0" w:line="240" w:lineRule="auto"/>
              <w:jc w:val="both"/>
              <w:rPr>
                <w:rFonts w:ascii="Times New Roman" w:hAnsi="Times New Roman" w:cs="Times New Roman"/>
                <w:sz w:val="28"/>
                <w:szCs w:val="28"/>
              </w:rPr>
            </w:pPr>
            <w:r w:rsidRPr="007D70EB">
              <w:rPr>
                <w:rFonts w:ascii="Times New Roman" w:hAnsi="Times New Roman" w:cs="Times New Roman"/>
                <w:sz w:val="28"/>
                <w:szCs w:val="28"/>
                <w:lang w:val="tt"/>
              </w:rPr>
              <w:t>Россия Федерациясенең физик культура һәм спорт мактаулы хезмәткәре</w:t>
            </w:r>
          </w:p>
        </w:tc>
      </w:tr>
      <w:tr w:rsidR="00FF0088" w:rsidTr="007D70EB">
        <w:tc>
          <w:tcPr>
            <w:tcW w:w="9247" w:type="dxa"/>
            <w:gridSpan w:val="3"/>
            <w:tcBorders>
              <w:top w:val="single" w:sz="4" w:space="0" w:color="auto"/>
              <w:left w:val="single" w:sz="4" w:space="0" w:color="auto"/>
              <w:bottom w:val="single" w:sz="4" w:space="0" w:color="auto"/>
              <w:right w:val="single" w:sz="4" w:space="0" w:color="auto"/>
            </w:tcBorders>
          </w:tcPr>
          <w:p w:rsidR="007D70EB" w:rsidRPr="007D70EB" w:rsidRDefault="00B21B49" w:rsidP="007D70EB">
            <w:pPr>
              <w:autoSpaceDE w:val="0"/>
              <w:autoSpaceDN w:val="0"/>
              <w:adjustRightInd w:val="0"/>
              <w:spacing w:after="0" w:line="240" w:lineRule="auto"/>
              <w:jc w:val="center"/>
              <w:rPr>
                <w:rFonts w:ascii="Times New Roman" w:hAnsi="Times New Roman" w:cs="Times New Roman"/>
                <w:sz w:val="28"/>
                <w:szCs w:val="28"/>
              </w:rPr>
            </w:pPr>
            <w:r w:rsidRPr="007D70EB">
              <w:rPr>
                <w:rFonts w:ascii="Times New Roman" w:hAnsi="Times New Roman" w:cs="Times New Roman"/>
                <w:sz w:val="28"/>
                <w:szCs w:val="28"/>
                <w:lang w:val="tt"/>
              </w:rPr>
              <w:t>2. СССР Халык мәгарифе министрлыгы (РСФСР), СССР Мәгариф министрлыгы (РСФСР)</w:t>
            </w:r>
          </w:p>
        </w:tc>
      </w:tr>
      <w:tr w:rsidR="00FF0088" w:rsidTr="007D70EB">
        <w:trPr>
          <w:gridAfter w:val="1"/>
          <w:wAfter w:w="6" w:type="dxa"/>
        </w:trPr>
        <w:tc>
          <w:tcPr>
            <w:tcW w:w="850" w:type="dxa"/>
            <w:tcBorders>
              <w:top w:val="single" w:sz="4" w:space="0" w:color="auto"/>
              <w:left w:val="single" w:sz="4" w:space="0" w:color="auto"/>
              <w:bottom w:val="single" w:sz="4" w:space="0" w:color="auto"/>
              <w:right w:val="single" w:sz="4" w:space="0" w:color="auto"/>
            </w:tcBorders>
          </w:tcPr>
          <w:p w:rsidR="007D70EB" w:rsidRPr="007D70EB" w:rsidRDefault="00B21B49" w:rsidP="007D70EB">
            <w:pPr>
              <w:autoSpaceDE w:val="0"/>
              <w:autoSpaceDN w:val="0"/>
              <w:adjustRightInd w:val="0"/>
              <w:spacing w:after="0" w:line="240" w:lineRule="auto"/>
              <w:jc w:val="center"/>
              <w:rPr>
                <w:rFonts w:ascii="Times New Roman" w:hAnsi="Times New Roman" w:cs="Times New Roman"/>
                <w:sz w:val="28"/>
                <w:szCs w:val="28"/>
              </w:rPr>
            </w:pPr>
            <w:r w:rsidRPr="007D70EB">
              <w:rPr>
                <w:rFonts w:ascii="Times New Roman" w:hAnsi="Times New Roman" w:cs="Times New Roman"/>
                <w:sz w:val="28"/>
                <w:szCs w:val="28"/>
                <w:lang w:val="tt"/>
              </w:rPr>
              <w:t>2.1.</w:t>
            </w:r>
          </w:p>
        </w:tc>
        <w:tc>
          <w:tcPr>
            <w:tcW w:w="8391" w:type="dxa"/>
            <w:tcBorders>
              <w:top w:val="single" w:sz="4" w:space="0" w:color="auto"/>
              <w:left w:val="single" w:sz="4" w:space="0" w:color="auto"/>
              <w:bottom w:val="single" w:sz="4" w:space="0" w:color="auto"/>
              <w:right w:val="single" w:sz="4" w:space="0" w:color="auto"/>
            </w:tcBorders>
          </w:tcPr>
          <w:p w:rsidR="007D70EB" w:rsidRPr="007D70EB" w:rsidRDefault="00B21B49" w:rsidP="007D70EB">
            <w:pPr>
              <w:autoSpaceDE w:val="0"/>
              <w:autoSpaceDN w:val="0"/>
              <w:adjustRightInd w:val="0"/>
              <w:spacing w:after="0" w:line="240" w:lineRule="auto"/>
              <w:jc w:val="both"/>
              <w:rPr>
                <w:rFonts w:ascii="Times New Roman" w:hAnsi="Times New Roman" w:cs="Times New Roman"/>
                <w:sz w:val="28"/>
                <w:szCs w:val="28"/>
              </w:rPr>
            </w:pPr>
            <w:r w:rsidRPr="007D70EB">
              <w:rPr>
                <w:rFonts w:ascii="Times New Roman" w:hAnsi="Times New Roman" w:cs="Times New Roman"/>
                <w:sz w:val="28"/>
                <w:szCs w:val="28"/>
                <w:lang w:val="tt"/>
              </w:rPr>
              <w:t>«СССРның мәгариф отличнигы» билгесе</w:t>
            </w:r>
          </w:p>
        </w:tc>
      </w:tr>
      <w:tr w:rsidR="00FF0088" w:rsidTr="007D70EB">
        <w:trPr>
          <w:gridAfter w:val="1"/>
          <w:wAfter w:w="6" w:type="dxa"/>
        </w:trPr>
        <w:tc>
          <w:tcPr>
            <w:tcW w:w="850" w:type="dxa"/>
            <w:tcBorders>
              <w:top w:val="single" w:sz="4" w:space="0" w:color="auto"/>
              <w:left w:val="single" w:sz="4" w:space="0" w:color="auto"/>
              <w:bottom w:val="single" w:sz="4" w:space="0" w:color="auto"/>
              <w:right w:val="single" w:sz="4" w:space="0" w:color="auto"/>
            </w:tcBorders>
          </w:tcPr>
          <w:p w:rsidR="007D70EB" w:rsidRPr="007D70EB" w:rsidRDefault="00B21B49" w:rsidP="007D70EB">
            <w:pPr>
              <w:autoSpaceDE w:val="0"/>
              <w:autoSpaceDN w:val="0"/>
              <w:adjustRightInd w:val="0"/>
              <w:spacing w:after="0" w:line="240" w:lineRule="auto"/>
              <w:jc w:val="center"/>
              <w:rPr>
                <w:rFonts w:ascii="Times New Roman" w:hAnsi="Times New Roman" w:cs="Times New Roman"/>
                <w:sz w:val="28"/>
                <w:szCs w:val="28"/>
              </w:rPr>
            </w:pPr>
            <w:r w:rsidRPr="007D70EB">
              <w:rPr>
                <w:rFonts w:ascii="Times New Roman" w:hAnsi="Times New Roman" w:cs="Times New Roman"/>
                <w:sz w:val="28"/>
                <w:szCs w:val="28"/>
                <w:lang w:val="tt"/>
              </w:rPr>
              <w:t>2.2.</w:t>
            </w:r>
          </w:p>
        </w:tc>
        <w:tc>
          <w:tcPr>
            <w:tcW w:w="8391" w:type="dxa"/>
            <w:tcBorders>
              <w:top w:val="single" w:sz="4" w:space="0" w:color="auto"/>
              <w:left w:val="single" w:sz="4" w:space="0" w:color="auto"/>
              <w:bottom w:val="single" w:sz="4" w:space="0" w:color="auto"/>
              <w:right w:val="single" w:sz="4" w:space="0" w:color="auto"/>
            </w:tcBorders>
          </w:tcPr>
          <w:p w:rsidR="007D70EB" w:rsidRPr="007D70EB" w:rsidRDefault="00B21B49" w:rsidP="007D70EB">
            <w:pPr>
              <w:autoSpaceDE w:val="0"/>
              <w:autoSpaceDN w:val="0"/>
              <w:adjustRightInd w:val="0"/>
              <w:spacing w:after="0" w:line="240" w:lineRule="auto"/>
              <w:jc w:val="both"/>
              <w:rPr>
                <w:rFonts w:ascii="Times New Roman" w:hAnsi="Times New Roman" w:cs="Times New Roman"/>
                <w:sz w:val="28"/>
                <w:szCs w:val="28"/>
              </w:rPr>
            </w:pPr>
            <w:r w:rsidRPr="007D70EB">
              <w:rPr>
                <w:rFonts w:ascii="Times New Roman" w:hAnsi="Times New Roman" w:cs="Times New Roman"/>
                <w:sz w:val="28"/>
                <w:szCs w:val="28"/>
                <w:lang w:val="tt"/>
              </w:rPr>
              <w:t>«Халык мәгарифе отличнигы» билгесе</w:t>
            </w:r>
          </w:p>
        </w:tc>
      </w:tr>
      <w:tr w:rsidR="00FF0088" w:rsidTr="007D70EB">
        <w:trPr>
          <w:gridAfter w:val="1"/>
          <w:wAfter w:w="6" w:type="dxa"/>
        </w:trPr>
        <w:tc>
          <w:tcPr>
            <w:tcW w:w="850" w:type="dxa"/>
            <w:tcBorders>
              <w:top w:val="single" w:sz="4" w:space="0" w:color="auto"/>
              <w:left w:val="single" w:sz="4" w:space="0" w:color="auto"/>
              <w:bottom w:val="single" w:sz="4" w:space="0" w:color="auto"/>
              <w:right w:val="single" w:sz="4" w:space="0" w:color="auto"/>
            </w:tcBorders>
          </w:tcPr>
          <w:p w:rsidR="007D70EB" w:rsidRPr="007D70EB" w:rsidRDefault="00B21B49" w:rsidP="007D70EB">
            <w:pPr>
              <w:autoSpaceDE w:val="0"/>
              <w:autoSpaceDN w:val="0"/>
              <w:adjustRightInd w:val="0"/>
              <w:spacing w:after="0" w:line="240" w:lineRule="auto"/>
              <w:jc w:val="center"/>
              <w:rPr>
                <w:rFonts w:ascii="Times New Roman" w:hAnsi="Times New Roman" w:cs="Times New Roman"/>
                <w:sz w:val="28"/>
                <w:szCs w:val="28"/>
              </w:rPr>
            </w:pPr>
            <w:r w:rsidRPr="007D70EB">
              <w:rPr>
                <w:rFonts w:ascii="Times New Roman" w:hAnsi="Times New Roman" w:cs="Times New Roman"/>
                <w:sz w:val="28"/>
                <w:szCs w:val="28"/>
                <w:lang w:val="tt"/>
              </w:rPr>
              <w:t>2.3.</w:t>
            </w:r>
          </w:p>
        </w:tc>
        <w:tc>
          <w:tcPr>
            <w:tcW w:w="8391" w:type="dxa"/>
            <w:tcBorders>
              <w:top w:val="single" w:sz="4" w:space="0" w:color="auto"/>
              <w:left w:val="single" w:sz="4" w:space="0" w:color="auto"/>
              <w:bottom w:val="single" w:sz="4" w:space="0" w:color="auto"/>
              <w:right w:val="single" w:sz="4" w:space="0" w:color="auto"/>
            </w:tcBorders>
          </w:tcPr>
          <w:p w:rsidR="007D70EB" w:rsidRPr="007D70EB" w:rsidRDefault="00B21B49" w:rsidP="007D70EB">
            <w:pPr>
              <w:autoSpaceDE w:val="0"/>
              <w:autoSpaceDN w:val="0"/>
              <w:adjustRightInd w:val="0"/>
              <w:spacing w:after="0" w:line="240" w:lineRule="auto"/>
              <w:jc w:val="both"/>
              <w:rPr>
                <w:rFonts w:ascii="Times New Roman" w:hAnsi="Times New Roman" w:cs="Times New Roman"/>
                <w:sz w:val="28"/>
                <w:szCs w:val="28"/>
              </w:rPr>
            </w:pPr>
            <w:r w:rsidRPr="007D70EB">
              <w:rPr>
                <w:rFonts w:ascii="Times New Roman" w:hAnsi="Times New Roman" w:cs="Times New Roman"/>
                <w:sz w:val="28"/>
                <w:szCs w:val="28"/>
                <w:lang w:val="tt"/>
              </w:rPr>
              <w:t xml:space="preserve">«СССРның һөнәри техник белем бирү отличнигы» билгесе </w:t>
            </w:r>
          </w:p>
        </w:tc>
      </w:tr>
      <w:tr w:rsidR="00FF0088" w:rsidTr="007D70EB">
        <w:trPr>
          <w:gridAfter w:val="1"/>
          <w:wAfter w:w="6" w:type="dxa"/>
        </w:trPr>
        <w:tc>
          <w:tcPr>
            <w:tcW w:w="850" w:type="dxa"/>
            <w:tcBorders>
              <w:top w:val="single" w:sz="4" w:space="0" w:color="auto"/>
              <w:left w:val="single" w:sz="4" w:space="0" w:color="auto"/>
              <w:bottom w:val="single" w:sz="4" w:space="0" w:color="auto"/>
              <w:right w:val="single" w:sz="4" w:space="0" w:color="auto"/>
            </w:tcBorders>
          </w:tcPr>
          <w:p w:rsidR="007D70EB" w:rsidRPr="007D70EB" w:rsidRDefault="00B21B49" w:rsidP="007D70EB">
            <w:pPr>
              <w:autoSpaceDE w:val="0"/>
              <w:autoSpaceDN w:val="0"/>
              <w:adjustRightInd w:val="0"/>
              <w:spacing w:after="0" w:line="240" w:lineRule="auto"/>
              <w:jc w:val="center"/>
              <w:rPr>
                <w:rFonts w:ascii="Times New Roman" w:hAnsi="Times New Roman" w:cs="Times New Roman"/>
                <w:sz w:val="28"/>
                <w:szCs w:val="28"/>
              </w:rPr>
            </w:pPr>
            <w:r w:rsidRPr="007D70EB">
              <w:rPr>
                <w:rFonts w:ascii="Times New Roman" w:hAnsi="Times New Roman" w:cs="Times New Roman"/>
                <w:sz w:val="28"/>
                <w:szCs w:val="28"/>
                <w:lang w:val="tt"/>
              </w:rPr>
              <w:t>2.4.</w:t>
            </w:r>
          </w:p>
        </w:tc>
        <w:tc>
          <w:tcPr>
            <w:tcW w:w="8391" w:type="dxa"/>
            <w:tcBorders>
              <w:top w:val="single" w:sz="4" w:space="0" w:color="auto"/>
              <w:left w:val="single" w:sz="4" w:space="0" w:color="auto"/>
              <w:bottom w:val="single" w:sz="4" w:space="0" w:color="auto"/>
              <w:right w:val="single" w:sz="4" w:space="0" w:color="auto"/>
            </w:tcBorders>
          </w:tcPr>
          <w:p w:rsidR="007D70EB" w:rsidRPr="007D70EB" w:rsidRDefault="00B21B49" w:rsidP="007D70EB">
            <w:pPr>
              <w:autoSpaceDE w:val="0"/>
              <w:autoSpaceDN w:val="0"/>
              <w:adjustRightInd w:val="0"/>
              <w:spacing w:after="0" w:line="240" w:lineRule="auto"/>
              <w:jc w:val="both"/>
              <w:rPr>
                <w:rFonts w:ascii="Times New Roman" w:hAnsi="Times New Roman" w:cs="Times New Roman"/>
                <w:sz w:val="28"/>
                <w:szCs w:val="28"/>
              </w:rPr>
            </w:pPr>
            <w:r w:rsidRPr="007D70EB">
              <w:rPr>
                <w:rFonts w:ascii="Times New Roman" w:hAnsi="Times New Roman" w:cs="Times New Roman"/>
                <w:sz w:val="28"/>
                <w:szCs w:val="28"/>
                <w:lang w:val="tt"/>
              </w:rPr>
              <w:t>«РСФСР һөнәри техник белем бирү отличнигы» билгесе</w:t>
            </w:r>
          </w:p>
        </w:tc>
      </w:tr>
      <w:tr w:rsidR="00FF0088" w:rsidTr="007D70EB">
        <w:trPr>
          <w:gridAfter w:val="1"/>
          <w:wAfter w:w="6" w:type="dxa"/>
        </w:trPr>
        <w:tc>
          <w:tcPr>
            <w:tcW w:w="850" w:type="dxa"/>
            <w:tcBorders>
              <w:top w:val="single" w:sz="4" w:space="0" w:color="auto"/>
              <w:left w:val="single" w:sz="4" w:space="0" w:color="auto"/>
              <w:bottom w:val="single" w:sz="4" w:space="0" w:color="auto"/>
              <w:right w:val="single" w:sz="4" w:space="0" w:color="auto"/>
            </w:tcBorders>
          </w:tcPr>
          <w:p w:rsidR="007D70EB" w:rsidRPr="007D70EB" w:rsidRDefault="00B21B49" w:rsidP="007D70EB">
            <w:pPr>
              <w:autoSpaceDE w:val="0"/>
              <w:autoSpaceDN w:val="0"/>
              <w:adjustRightInd w:val="0"/>
              <w:spacing w:after="0" w:line="240" w:lineRule="auto"/>
              <w:jc w:val="center"/>
              <w:rPr>
                <w:rFonts w:ascii="Times New Roman" w:hAnsi="Times New Roman" w:cs="Times New Roman"/>
                <w:sz w:val="28"/>
                <w:szCs w:val="28"/>
              </w:rPr>
            </w:pPr>
            <w:r w:rsidRPr="007D70EB">
              <w:rPr>
                <w:rFonts w:ascii="Times New Roman" w:hAnsi="Times New Roman" w:cs="Times New Roman"/>
                <w:sz w:val="28"/>
                <w:szCs w:val="28"/>
                <w:lang w:val="tt"/>
              </w:rPr>
              <w:t>2.5.</w:t>
            </w:r>
          </w:p>
        </w:tc>
        <w:tc>
          <w:tcPr>
            <w:tcW w:w="8391" w:type="dxa"/>
            <w:tcBorders>
              <w:top w:val="single" w:sz="4" w:space="0" w:color="auto"/>
              <w:left w:val="single" w:sz="4" w:space="0" w:color="auto"/>
              <w:bottom w:val="single" w:sz="4" w:space="0" w:color="auto"/>
              <w:right w:val="single" w:sz="4" w:space="0" w:color="auto"/>
            </w:tcBorders>
          </w:tcPr>
          <w:p w:rsidR="007D70EB" w:rsidRPr="007D70EB" w:rsidRDefault="00B21B49" w:rsidP="007D70EB">
            <w:pPr>
              <w:autoSpaceDE w:val="0"/>
              <w:autoSpaceDN w:val="0"/>
              <w:adjustRightInd w:val="0"/>
              <w:spacing w:after="0" w:line="240" w:lineRule="auto"/>
              <w:jc w:val="both"/>
              <w:rPr>
                <w:rFonts w:ascii="Times New Roman" w:hAnsi="Times New Roman" w:cs="Times New Roman"/>
                <w:sz w:val="28"/>
                <w:szCs w:val="28"/>
              </w:rPr>
            </w:pPr>
            <w:r w:rsidRPr="007D70EB">
              <w:rPr>
                <w:rFonts w:ascii="Times New Roman" w:hAnsi="Times New Roman" w:cs="Times New Roman"/>
                <w:sz w:val="28"/>
                <w:szCs w:val="28"/>
                <w:lang w:val="tt"/>
              </w:rPr>
              <w:t>«Физик культура һәм спорт отличнигы» билгесе</w:t>
            </w:r>
          </w:p>
        </w:tc>
      </w:tr>
    </w:tbl>
    <w:p w:rsidR="007D70EB" w:rsidRDefault="007D70EB" w:rsidP="007D70EB">
      <w:pPr>
        <w:autoSpaceDE w:val="0"/>
        <w:autoSpaceDN w:val="0"/>
        <w:adjustRightInd w:val="0"/>
        <w:spacing w:after="0" w:line="240" w:lineRule="auto"/>
        <w:jc w:val="both"/>
        <w:rPr>
          <w:rFonts w:ascii="Arial" w:hAnsi="Arial" w:cs="Arial"/>
          <w:sz w:val="20"/>
          <w:szCs w:val="20"/>
        </w:rPr>
      </w:pPr>
    </w:p>
    <w:p w:rsidR="002B6878" w:rsidRDefault="002B6878" w:rsidP="001F5106">
      <w:pPr>
        <w:pStyle w:val="24"/>
        <w:shd w:val="clear" w:color="auto" w:fill="auto"/>
        <w:spacing w:before="0" w:line="240" w:lineRule="auto"/>
        <w:rPr>
          <w:rFonts w:ascii="Times New Roman" w:hAnsi="Times New Roman" w:cs="Times New Roman"/>
        </w:rPr>
      </w:pPr>
    </w:p>
    <w:p w:rsidR="002B6878" w:rsidRDefault="002B6878" w:rsidP="001F5106">
      <w:pPr>
        <w:pStyle w:val="24"/>
        <w:shd w:val="clear" w:color="auto" w:fill="auto"/>
        <w:spacing w:before="0" w:line="240" w:lineRule="auto"/>
        <w:rPr>
          <w:rFonts w:ascii="Times New Roman" w:hAnsi="Times New Roman" w:cs="Times New Roman"/>
        </w:rPr>
      </w:pPr>
    </w:p>
    <w:p w:rsidR="002B6878" w:rsidRPr="001F5106" w:rsidRDefault="00B21B49" w:rsidP="002B6878">
      <w:pPr>
        <w:pStyle w:val="afffffff3"/>
        <w:shd w:val="clear" w:color="auto" w:fill="auto"/>
        <w:spacing w:line="240" w:lineRule="auto"/>
        <w:jc w:val="right"/>
      </w:pPr>
      <w:r w:rsidRPr="001F5106">
        <w:rPr>
          <w:lang w:val="tt"/>
        </w:rPr>
        <w:t>2 нче таблица</w:t>
      </w:r>
    </w:p>
    <w:p w:rsidR="002B6878" w:rsidRDefault="002B6878" w:rsidP="001F5106">
      <w:pPr>
        <w:pStyle w:val="24"/>
        <w:shd w:val="clear" w:color="auto" w:fill="auto"/>
        <w:spacing w:before="0" w:line="240" w:lineRule="auto"/>
        <w:rPr>
          <w:rFonts w:ascii="Times New Roman" w:hAnsi="Times New Roman" w:cs="Times New Roman"/>
        </w:rPr>
      </w:pPr>
    </w:p>
    <w:p w:rsidR="002B6878" w:rsidRDefault="002B6878" w:rsidP="001F5106">
      <w:pPr>
        <w:pStyle w:val="24"/>
        <w:shd w:val="clear" w:color="auto" w:fill="auto"/>
        <w:spacing w:before="0" w:line="240" w:lineRule="auto"/>
        <w:rPr>
          <w:rFonts w:ascii="Times New Roman" w:hAnsi="Times New Roman" w:cs="Times New Roman"/>
        </w:rPr>
      </w:pPr>
    </w:p>
    <w:p w:rsidR="0048443A" w:rsidRPr="001F5106" w:rsidRDefault="00B21B49" w:rsidP="001F5106">
      <w:pPr>
        <w:pStyle w:val="24"/>
        <w:shd w:val="clear" w:color="auto" w:fill="auto"/>
        <w:spacing w:before="0" w:line="240" w:lineRule="auto"/>
        <w:rPr>
          <w:rFonts w:ascii="Times New Roman" w:hAnsi="Times New Roman" w:cs="Times New Roman"/>
        </w:rPr>
      </w:pPr>
      <w:r w:rsidRPr="001F5106">
        <w:rPr>
          <w:rFonts w:ascii="Times New Roman" w:hAnsi="Times New Roman" w:cs="Times New Roman"/>
          <w:lang w:val="tt"/>
        </w:rPr>
        <w:t>Мәдәният хезмәткәрләренә стимуллаштыру түләүләре бирелә торган</w:t>
      </w:r>
      <w:r>
        <w:rPr>
          <w:rFonts w:ascii="Times New Roman" w:hAnsi="Times New Roman" w:cs="Times New Roman"/>
          <w:lang w:val="tt"/>
        </w:rPr>
        <w:t xml:space="preserve">                                  </w:t>
      </w:r>
      <w:r w:rsidRPr="001F5106">
        <w:rPr>
          <w:rFonts w:ascii="Times New Roman" w:hAnsi="Times New Roman" w:cs="Times New Roman"/>
          <w:lang w:val="tt"/>
        </w:rPr>
        <w:t xml:space="preserve"> мактаулы исемнәр исемлеге</w:t>
      </w:r>
    </w:p>
    <w:p w:rsidR="007D70EB" w:rsidRDefault="007D70EB" w:rsidP="001F5106">
      <w:pPr>
        <w:pStyle w:val="24"/>
        <w:shd w:val="clear" w:color="auto" w:fill="auto"/>
        <w:spacing w:before="0" w:line="240" w:lineRule="auto"/>
        <w:rPr>
          <w:rFonts w:ascii="Times New Roman" w:hAnsi="Times New Roman" w:cs="Times New Roman"/>
        </w:rPr>
      </w:pPr>
    </w:p>
    <w:tbl>
      <w:tblPr>
        <w:tblW w:w="0" w:type="auto"/>
        <w:tblInd w:w="421" w:type="dxa"/>
        <w:tblLayout w:type="fixed"/>
        <w:tblCellMar>
          <w:top w:w="102" w:type="dxa"/>
          <w:left w:w="62" w:type="dxa"/>
          <w:bottom w:w="102" w:type="dxa"/>
          <w:right w:w="62" w:type="dxa"/>
        </w:tblCellMar>
        <w:tblLook w:val="0000" w:firstRow="0" w:lastRow="0" w:firstColumn="0" w:lastColumn="0" w:noHBand="0" w:noVBand="0"/>
      </w:tblPr>
      <w:tblGrid>
        <w:gridCol w:w="846"/>
        <w:gridCol w:w="8391"/>
        <w:gridCol w:w="11"/>
      </w:tblGrid>
      <w:tr w:rsidR="00FF0088" w:rsidTr="007D70EB">
        <w:trPr>
          <w:gridAfter w:val="1"/>
          <w:wAfter w:w="11" w:type="dxa"/>
        </w:trPr>
        <w:tc>
          <w:tcPr>
            <w:tcW w:w="846" w:type="dxa"/>
            <w:tcBorders>
              <w:top w:val="single" w:sz="4" w:space="0" w:color="auto"/>
              <w:left w:val="single" w:sz="4" w:space="0" w:color="auto"/>
              <w:bottom w:val="single" w:sz="4" w:space="0" w:color="auto"/>
              <w:right w:val="single" w:sz="4" w:space="0" w:color="auto"/>
            </w:tcBorders>
          </w:tcPr>
          <w:p w:rsidR="007D70EB" w:rsidRPr="007D70EB" w:rsidRDefault="00B21B49" w:rsidP="007D70EB">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lang w:val="tt"/>
              </w:rPr>
              <w:t>№ т/б</w:t>
            </w:r>
          </w:p>
        </w:tc>
        <w:tc>
          <w:tcPr>
            <w:tcW w:w="8391" w:type="dxa"/>
            <w:tcBorders>
              <w:top w:val="single" w:sz="4" w:space="0" w:color="auto"/>
              <w:left w:val="single" w:sz="4" w:space="0" w:color="auto"/>
              <w:bottom w:val="single" w:sz="4" w:space="0" w:color="auto"/>
              <w:right w:val="single" w:sz="4" w:space="0" w:color="auto"/>
            </w:tcBorders>
          </w:tcPr>
          <w:p w:rsidR="007D70EB" w:rsidRPr="007D70EB" w:rsidRDefault="00B21B49" w:rsidP="007D70EB">
            <w:pPr>
              <w:autoSpaceDE w:val="0"/>
              <w:autoSpaceDN w:val="0"/>
              <w:adjustRightInd w:val="0"/>
              <w:spacing w:after="0" w:line="240" w:lineRule="auto"/>
              <w:jc w:val="center"/>
              <w:rPr>
                <w:rFonts w:ascii="Times New Roman" w:hAnsi="Times New Roman" w:cs="Times New Roman"/>
                <w:sz w:val="28"/>
                <w:szCs w:val="28"/>
              </w:rPr>
            </w:pPr>
            <w:r w:rsidRPr="007D70EB">
              <w:rPr>
                <w:rFonts w:ascii="Times New Roman" w:hAnsi="Times New Roman" w:cs="Times New Roman"/>
                <w:sz w:val="28"/>
                <w:szCs w:val="28"/>
                <w:lang w:val="tt"/>
              </w:rPr>
              <w:t>Мактаулы исем атамасы</w:t>
            </w:r>
          </w:p>
        </w:tc>
      </w:tr>
      <w:tr w:rsidR="00FF0088" w:rsidTr="007D70EB">
        <w:trPr>
          <w:gridAfter w:val="1"/>
          <w:wAfter w:w="11" w:type="dxa"/>
        </w:trPr>
        <w:tc>
          <w:tcPr>
            <w:tcW w:w="846" w:type="dxa"/>
            <w:tcBorders>
              <w:top w:val="single" w:sz="4" w:space="0" w:color="auto"/>
              <w:left w:val="single" w:sz="4" w:space="0" w:color="auto"/>
              <w:bottom w:val="single" w:sz="4" w:space="0" w:color="auto"/>
              <w:right w:val="single" w:sz="4" w:space="0" w:color="auto"/>
            </w:tcBorders>
          </w:tcPr>
          <w:p w:rsidR="007D70EB" w:rsidRPr="007D70EB" w:rsidRDefault="00B21B49" w:rsidP="007D70EB">
            <w:pPr>
              <w:autoSpaceDE w:val="0"/>
              <w:autoSpaceDN w:val="0"/>
              <w:adjustRightInd w:val="0"/>
              <w:spacing w:after="0" w:line="240" w:lineRule="auto"/>
              <w:jc w:val="center"/>
              <w:rPr>
                <w:rFonts w:ascii="Times New Roman" w:hAnsi="Times New Roman" w:cs="Times New Roman"/>
                <w:sz w:val="28"/>
                <w:szCs w:val="28"/>
              </w:rPr>
            </w:pPr>
            <w:r w:rsidRPr="007D70EB">
              <w:rPr>
                <w:rFonts w:ascii="Times New Roman" w:hAnsi="Times New Roman" w:cs="Times New Roman"/>
                <w:sz w:val="28"/>
                <w:szCs w:val="28"/>
                <w:lang w:val="tt"/>
              </w:rPr>
              <w:t>1</w:t>
            </w:r>
          </w:p>
        </w:tc>
        <w:tc>
          <w:tcPr>
            <w:tcW w:w="8391" w:type="dxa"/>
            <w:tcBorders>
              <w:top w:val="single" w:sz="4" w:space="0" w:color="auto"/>
              <w:left w:val="single" w:sz="4" w:space="0" w:color="auto"/>
              <w:bottom w:val="single" w:sz="4" w:space="0" w:color="auto"/>
              <w:right w:val="single" w:sz="4" w:space="0" w:color="auto"/>
            </w:tcBorders>
          </w:tcPr>
          <w:p w:rsidR="007D70EB" w:rsidRPr="007D70EB" w:rsidRDefault="00B21B49" w:rsidP="007D70EB">
            <w:pPr>
              <w:autoSpaceDE w:val="0"/>
              <w:autoSpaceDN w:val="0"/>
              <w:adjustRightInd w:val="0"/>
              <w:spacing w:after="0" w:line="240" w:lineRule="auto"/>
              <w:jc w:val="center"/>
              <w:rPr>
                <w:rFonts w:ascii="Times New Roman" w:hAnsi="Times New Roman" w:cs="Times New Roman"/>
                <w:sz w:val="28"/>
                <w:szCs w:val="28"/>
              </w:rPr>
            </w:pPr>
            <w:r w:rsidRPr="007D70EB">
              <w:rPr>
                <w:rFonts w:ascii="Times New Roman" w:hAnsi="Times New Roman" w:cs="Times New Roman"/>
                <w:sz w:val="28"/>
                <w:szCs w:val="28"/>
                <w:lang w:val="tt"/>
              </w:rPr>
              <w:t>2</w:t>
            </w:r>
          </w:p>
        </w:tc>
      </w:tr>
      <w:tr w:rsidR="00FF0088" w:rsidTr="007D70EB">
        <w:tc>
          <w:tcPr>
            <w:tcW w:w="9248" w:type="dxa"/>
            <w:gridSpan w:val="3"/>
            <w:tcBorders>
              <w:top w:val="single" w:sz="4" w:space="0" w:color="auto"/>
              <w:left w:val="single" w:sz="4" w:space="0" w:color="auto"/>
              <w:bottom w:val="single" w:sz="4" w:space="0" w:color="auto"/>
              <w:right w:val="single" w:sz="4" w:space="0" w:color="auto"/>
            </w:tcBorders>
          </w:tcPr>
          <w:p w:rsidR="007D70EB" w:rsidRPr="007D70EB" w:rsidRDefault="00B21B49" w:rsidP="007D70EB">
            <w:pPr>
              <w:autoSpaceDE w:val="0"/>
              <w:autoSpaceDN w:val="0"/>
              <w:adjustRightInd w:val="0"/>
              <w:spacing w:after="0" w:line="240" w:lineRule="auto"/>
              <w:jc w:val="center"/>
              <w:rPr>
                <w:rFonts w:ascii="Times New Roman" w:hAnsi="Times New Roman" w:cs="Times New Roman"/>
                <w:sz w:val="28"/>
                <w:szCs w:val="28"/>
              </w:rPr>
            </w:pPr>
            <w:r w:rsidRPr="007D70EB">
              <w:rPr>
                <w:rFonts w:ascii="Times New Roman" w:hAnsi="Times New Roman" w:cs="Times New Roman"/>
                <w:sz w:val="28"/>
                <w:szCs w:val="28"/>
                <w:lang w:val="tt"/>
              </w:rPr>
              <w:t>1. Россия Федерациясенең мактаулы исемнәре</w:t>
            </w:r>
          </w:p>
        </w:tc>
      </w:tr>
      <w:tr w:rsidR="00FF0088" w:rsidTr="007D70EB">
        <w:trPr>
          <w:gridAfter w:val="1"/>
          <w:wAfter w:w="11" w:type="dxa"/>
        </w:trPr>
        <w:tc>
          <w:tcPr>
            <w:tcW w:w="846" w:type="dxa"/>
            <w:tcBorders>
              <w:top w:val="single" w:sz="4" w:space="0" w:color="auto"/>
              <w:left w:val="single" w:sz="4" w:space="0" w:color="auto"/>
              <w:bottom w:val="single" w:sz="4" w:space="0" w:color="auto"/>
              <w:right w:val="single" w:sz="4" w:space="0" w:color="auto"/>
            </w:tcBorders>
          </w:tcPr>
          <w:p w:rsidR="007D70EB" w:rsidRPr="007D70EB" w:rsidRDefault="00B21B49" w:rsidP="007D70EB">
            <w:pPr>
              <w:autoSpaceDE w:val="0"/>
              <w:autoSpaceDN w:val="0"/>
              <w:adjustRightInd w:val="0"/>
              <w:spacing w:after="0" w:line="240" w:lineRule="auto"/>
              <w:jc w:val="center"/>
              <w:rPr>
                <w:rFonts w:ascii="Times New Roman" w:hAnsi="Times New Roman" w:cs="Times New Roman"/>
                <w:sz w:val="28"/>
                <w:szCs w:val="28"/>
              </w:rPr>
            </w:pPr>
            <w:r w:rsidRPr="007D70EB">
              <w:rPr>
                <w:rFonts w:ascii="Times New Roman" w:hAnsi="Times New Roman" w:cs="Times New Roman"/>
                <w:sz w:val="28"/>
                <w:szCs w:val="28"/>
                <w:lang w:val="tt"/>
              </w:rPr>
              <w:t>1.1.</w:t>
            </w:r>
          </w:p>
        </w:tc>
        <w:tc>
          <w:tcPr>
            <w:tcW w:w="8391" w:type="dxa"/>
            <w:tcBorders>
              <w:top w:val="single" w:sz="4" w:space="0" w:color="auto"/>
              <w:left w:val="single" w:sz="4" w:space="0" w:color="auto"/>
              <w:bottom w:val="single" w:sz="4" w:space="0" w:color="auto"/>
              <w:right w:val="single" w:sz="4" w:space="0" w:color="auto"/>
            </w:tcBorders>
          </w:tcPr>
          <w:p w:rsidR="007D70EB" w:rsidRPr="007D70EB" w:rsidRDefault="00B21B49" w:rsidP="007D70EB">
            <w:pPr>
              <w:autoSpaceDE w:val="0"/>
              <w:autoSpaceDN w:val="0"/>
              <w:adjustRightInd w:val="0"/>
              <w:spacing w:after="0" w:line="240" w:lineRule="auto"/>
              <w:jc w:val="both"/>
              <w:rPr>
                <w:rFonts w:ascii="Times New Roman" w:hAnsi="Times New Roman" w:cs="Times New Roman"/>
                <w:sz w:val="28"/>
                <w:szCs w:val="28"/>
              </w:rPr>
            </w:pPr>
            <w:r w:rsidRPr="007D70EB">
              <w:rPr>
                <w:rFonts w:ascii="Times New Roman" w:hAnsi="Times New Roman" w:cs="Times New Roman"/>
                <w:sz w:val="28"/>
                <w:szCs w:val="28"/>
                <w:lang w:val="tt"/>
              </w:rPr>
              <w:t>Россия Федерациясенең халык артисты</w:t>
            </w:r>
          </w:p>
        </w:tc>
      </w:tr>
      <w:tr w:rsidR="00FF0088" w:rsidTr="007D70EB">
        <w:trPr>
          <w:gridAfter w:val="1"/>
          <w:wAfter w:w="11" w:type="dxa"/>
        </w:trPr>
        <w:tc>
          <w:tcPr>
            <w:tcW w:w="846" w:type="dxa"/>
            <w:tcBorders>
              <w:top w:val="single" w:sz="4" w:space="0" w:color="auto"/>
              <w:left w:val="single" w:sz="4" w:space="0" w:color="auto"/>
              <w:bottom w:val="single" w:sz="4" w:space="0" w:color="auto"/>
              <w:right w:val="single" w:sz="4" w:space="0" w:color="auto"/>
            </w:tcBorders>
          </w:tcPr>
          <w:p w:rsidR="007D70EB" w:rsidRPr="007D70EB" w:rsidRDefault="00B21B49" w:rsidP="007D70EB">
            <w:pPr>
              <w:autoSpaceDE w:val="0"/>
              <w:autoSpaceDN w:val="0"/>
              <w:adjustRightInd w:val="0"/>
              <w:spacing w:after="0" w:line="240" w:lineRule="auto"/>
              <w:jc w:val="center"/>
              <w:rPr>
                <w:rFonts w:ascii="Times New Roman" w:hAnsi="Times New Roman" w:cs="Times New Roman"/>
                <w:sz w:val="28"/>
                <w:szCs w:val="28"/>
              </w:rPr>
            </w:pPr>
            <w:r w:rsidRPr="007D70EB">
              <w:rPr>
                <w:rFonts w:ascii="Times New Roman" w:hAnsi="Times New Roman" w:cs="Times New Roman"/>
                <w:sz w:val="28"/>
                <w:szCs w:val="28"/>
                <w:lang w:val="tt"/>
              </w:rPr>
              <w:t>1.2.</w:t>
            </w:r>
          </w:p>
        </w:tc>
        <w:tc>
          <w:tcPr>
            <w:tcW w:w="8391" w:type="dxa"/>
            <w:tcBorders>
              <w:top w:val="single" w:sz="4" w:space="0" w:color="auto"/>
              <w:left w:val="single" w:sz="4" w:space="0" w:color="auto"/>
              <w:bottom w:val="single" w:sz="4" w:space="0" w:color="auto"/>
              <w:right w:val="single" w:sz="4" w:space="0" w:color="auto"/>
            </w:tcBorders>
          </w:tcPr>
          <w:p w:rsidR="007D70EB" w:rsidRPr="007D70EB" w:rsidRDefault="00B21B49" w:rsidP="007D70EB">
            <w:pPr>
              <w:autoSpaceDE w:val="0"/>
              <w:autoSpaceDN w:val="0"/>
              <w:adjustRightInd w:val="0"/>
              <w:spacing w:after="0" w:line="240" w:lineRule="auto"/>
              <w:jc w:val="both"/>
              <w:rPr>
                <w:rFonts w:ascii="Times New Roman" w:hAnsi="Times New Roman" w:cs="Times New Roman"/>
                <w:sz w:val="28"/>
                <w:szCs w:val="28"/>
              </w:rPr>
            </w:pPr>
            <w:r w:rsidRPr="007D70EB">
              <w:rPr>
                <w:rFonts w:ascii="Times New Roman" w:hAnsi="Times New Roman" w:cs="Times New Roman"/>
                <w:sz w:val="28"/>
                <w:szCs w:val="28"/>
                <w:lang w:val="tt"/>
              </w:rPr>
              <w:t>Россия Федерациясенең халык рәссамы</w:t>
            </w:r>
          </w:p>
        </w:tc>
      </w:tr>
      <w:tr w:rsidR="00FF0088" w:rsidTr="007D70EB">
        <w:trPr>
          <w:gridAfter w:val="1"/>
          <w:wAfter w:w="11" w:type="dxa"/>
        </w:trPr>
        <w:tc>
          <w:tcPr>
            <w:tcW w:w="846" w:type="dxa"/>
            <w:tcBorders>
              <w:top w:val="single" w:sz="4" w:space="0" w:color="auto"/>
              <w:left w:val="single" w:sz="4" w:space="0" w:color="auto"/>
              <w:bottom w:val="single" w:sz="4" w:space="0" w:color="auto"/>
              <w:right w:val="single" w:sz="4" w:space="0" w:color="auto"/>
            </w:tcBorders>
          </w:tcPr>
          <w:p w:rsidR="007D70EB" w:rsidRPr="007D70EB" w:rsidRDefault="00B21B49" w:rsidP="007D70EB">
            <w:pPr>
              <w:autoSpaceDE w:val="0"/>
              <w:autoSpaceDN w:val="0"/>
              <w:adjustRightInd w:val="0"/>
              <w:spacing w:after="0" w:line="240" w:lineRule="auto"/>
              <w:jc w:val="center"/>
              <w:rPr>
                <w:rFonts w:ascii="Times New Roman" w:hAnsi="Times New Roman" w:cs="Times New Roman"/>
                <w:sz w:val="28"/>
                <w:szCs w:val="28"/>
              </w:rPr>
            </w:pPr>
            <w:r w:rsidRPr="007D70EB">
              <w:rPr>
                <w:rFonts w:ascii="Times New Roman" w:hAnsi="Times New Roman" w:cs="Times New Roman"/>
                <w:sz w:val="28"/>
                <w:szCs w:val="28"/>
                <w:lang w:val="tt"/>
              </w:rPr>
              <w:t>1.3.</w:t>
            </w:r>
          </w:p>
        </w:tc>
        <w:tc>
          <w:tcPr>
            <w:tcW w:w="8391" w:type="dxa"/>
            <w:tcBorders>
              <w:top w:val="single" w:sz="4" w:space="0" w:color="auto"/>
              <w:left w:val="single" w:sz="4" w:space="0" w:color="auto"/>
              <w:bottom w:val="single" w:sz="4" w:space="0" w:color="auto"/>
              <w:right w:val="single" w:sz="4" w:space="0" w:color="auto"/>
            </w:tcBorders>
          </w:tcPr>
          <w:p w:rsidR="007D70EB" w:rsidRPr="007D70EB" w:rsidRDefault="00B21B49" w:rsidP="007D70EB">
            <w:pPr>
              <w:autoSpaceDE w:val="0"/>
              <w:autoSpaceDN w:val="0"/>
              <w:adjustRightInd w:val="0"/>
              <w:spacing w:after="0" w:line="240" w:lineRule="auto"/>
              <w:jc w:val="both"/>
              <w:rPr>
                <w:rFonts w:ascii="Times New Roman" w:hAnsi="Times New Roman" w:cs="Times New Roman"/>
                <w:sz w:val="28"/>
                <w:szCs w:val="28"/>
              </w:rPr>
            </w:pPr>
            <w:r w:rsidRPr="007D70EB">
              <w:rPr>
                <w:rFonts w:ascii="Times New Roman" w:hAnsi="Times New Roman" w:cs="Times New Roman"/>
                <w:sz w:val="28"/>
                <w:szCs w:val="28"/>
                <w:lang w:val="tt"/>
              </w:rPr>
              <w:t>Россия Федерациясенең атказанган артисты</w:t>
            </w:r>
          </w:p>
        </w:tc>
      </w:tr>
      <w:tr w:rsidR="00FF0088" w:rsidTr="007D70EB">
        <w:trPr>
          <w:gridAfter w:val="1"/>
          <w:wAfter w:w="11" w:type="dxa"/>
        </w:trPr>
        <w:tc>
          <w:tcPr>
            <w:tcW w:w="846" w:type="dxa"/>
            <w:tcBorders>
              <w:top w:val="single" w:sz="4" w:space="0" w:color="auto"/>
              <w:left w:val="single" w:sz="4" w:space="0" w:color="auto"/>
              <w:bottom w:val="single" w:sz="4" w:space="0" w:color="auto"/>
              <w:right w:val="single" w:sz="4" w:space="0" w:color="auto"/>
            </w:tcBorders>
          </w:tcPr>
          <w:p w:rsidR="007D70EB" w:rsidRPr="007D70EB" w:rsidRDefault="00B21B49" w:rsidP="007D70EB">
            <w:pPr>
              <w:autoSpaceDE w:val="0"/>
              <w:autoSpaceDN w:val="0"/>
              <w:adjustRightInd w:val="0"/>
              <w:spacing w:after="0" w:line="240" w:lineRule="auto"/>
              <w:jc w:val="center"/>
              <w:rPr>
                <w:rFonts w:ascii="Times New Roman" w:hAnsi="Times New Roman" w:cs="Times New Roman"/>
                <w:sz w:val="28"/>
                <w:szCs w:val="28"/>
              </w:rPr>
            </w:pPr>
            <w:r w:rsidRPr="007D70EB">
              <w:rPr>
                <w:rFonts w:ascii="Times New Roman" w:hAnsi="Times New Roman" w:cs="Times New Roman"/>
                <w:sz w:val="28"/>
                <w:szCs w:val="28"/>
                <w:lang w:val="tt"/>
              </w:rPr>
              <w:t>1.4.</w:t>
            </w:r>
          </w:p>
        </w:tc>
        <w:tc>
          <w:tcPr>
            <w:tcW w:w="8391" w:type="dxa"/>
            <w:tcBorders>
              <w:top w:val="single" w:sz="4" w:space="0" w:color="auto"/>
              <w:left w:val="single" w:sz="4" w:space="0" w:color="auto"/>
              <w:bottom w:val="single" w:sz="4" w:space="0" w:color="auto"/>
              <w:right w:val="single" w:sz="4" w:space="0" w:color="auto"/>
            </w:tcBorders>
          </w:tcPr>
          <w:p w:rsidR="007D70EB" w:rsidRPr="007D70EB" w:rsidRDefault="00B21B49" w:rsidP="007D70EB">
            <w:pPr>
              <w:autoSpaceDE w:val="0"/>
              <w:autoSpaceDN w:val="0"/>
              <w:adjustRightInd w:val="0"/>
              <w:spacing w:after="0" w:line="240" w:lineRule="auto"/>
              <w:jc w:val="both"/>
              <w:rPr>
                <w:rFonts w:ascii="Times New Roman" w:hAnsi="Times New Roman" w:cs="Times New Roman"/>
                <w:sz w:val="28"/>
                <w:szCs w:val="28"/>
              </w:rPr>
            </w:pPr>
            <w:r w:rsidRPr="007D70EB">
              <w:rPr>
                <w:rFonts w:ascii="Times New Roman" w:hAnsi="Times New Roman" w:cs="Times New Roman"/>
                <w:sz w:val="28"/>
                <w:szCs w:val="28"/>
                <w:lang w:val="tt"/>
              </w:rPr>
              <w:t>Россия Федерациясенең атказанган мәдәният хезмәткәре</w:t>
            </w:r>
          </w:p>
        </w:tc>
      </w:tr>
      <w:tr w:rsidR="00FF0088" w:rsidTr="007D70EB">
        <w:trPr>
          <w:gridAfter w:val="1"/>
          <w:wAfter w:w="11" w:type="dxa"/>
        </w:trPr>
        <w:tc>
          <w:tcPr>
            <w:tcW w:w="846" w:type="dxa"/>
            <w:tcBorders>
              <w:top w:val="single" w:sz="4" w:space="0" w:color="auto"/>
              <w:left w:val="single" w:sz="4" w:space="0" w:color="auto"/>
              <w:bottom w:val="single" w:sz="4" w:space="0" w:color="auto"/>
              <w:right w:val="single" w:sz="4" w:space="0" w:color="auto"/>
            </w:tcBorders>
          </w:tcPr>
          <w:p w:rsidR="007D70EB" w:rsidRPr="007D70EB" w:rsidRDefault="00B21B49" w:rsidP="007D70EB">
            <w:pPr>
              <w:autoSpaceDE w:val="0"/>
              <w:autoSpaceDN w:val="0"/>
              <w:adjustRightInd w:val="0"/>
              <w:spacing w:after="0" w:line="240" w:lineRule="auto"/>
              <w:jc w:val="center"/>
              <w:rPr>
                <w:rFonts w:ascii="Times New Roman" w:hAnsi="Times New Roman" w:cs="Times New Roman"/>
                <w:sz w:val="28"/>
                <w:szCs w:val="28"/>
              </w:rPr>
            </w:pPr>
            <w:r w:rsidRPr="007D70EB">
              <w:rPr>
                <w:rFonts w:ascii="Times New Roman" w:hAnsi="Times New Roman" w:cs="Times New Roman"/>
                <w:sz w:val="28"/>
                <w:szCs w:val="28"/>
                <w:lang w:val="tt"/>
              </w:rPr>
              <w:t>1.5.</w:t>
            </w:r>
          </w:p>
        </w:tc>
        <w:tc>
          <w:tcPr>
            <w:tcW w:w="8391" w:type="dxa"/>
            <w:tcBorders>
              <w:top w:val="single" w:sz="4" w:space="0" w:color="auto"/>
              <w:left w:val="single" w:sz="4" w:space="0" w:color="auto"/>
              <w:bottom w:val="single" w:sz="4" w:space="0" w:color="auto"/>
              <w:right w:val="single" w:sz="4" w:space="0" w:color="auto"/>
            </w:tcBorders>
          </w:tcPr>
          <w:p w:rsidR="007D70EB" w:rsidRPr="007D70EB" w:rsidRDefault="00B21B49" w:rsidP="007D70EB">
            <w:pPr>
              <w:autoSpaceDE w:val="0"/>
              <w:autoSpaceDN w:val="0"/>
              <w:adjustRightInd w:val="0"/>
              <w:spacing w:after="0" w:line="240" w:lineRule="auto"/>
              <w:jc w:val="both"/>
              <w:rPr>
                <w:rFonts w:ascii="Times New Roman" w:hAnsi="Times New Roman" w:cs="Times New Roman"/>
                <w:sz w:val="28"/>
                <w:szCs w:val="28"/>
              </w:rPr>
            </w:pPr>
            <w:r w:rsidRPr="007D70EB">
              <w:rPr>
                <w:rFonts w:ascii="Times New Roman" w:hAnsi="Times New Roman" w:cs="Times New Roman"/>
                <w:sz w:val="28"/>
                <w:szCs w:val="28"/>
                <w:lang w:val="tt"/>
              </w:rPr>
              <w:t>Россия Федерациясенең атказанган рәссамы</w:t>
            </w:r>
          </w:p>
        </w:tc>
      </w:tr>
      <w:tr w:rsidR="00FF0088" w:rsidTr="007D70EB">
        <w:tc>
          <w:tcPr>
            <w:tcW w:w="9248" w:type="dxa"/>
            <w:gridSpan w:val="3"/>
            <w:tcBorders>
              <w:top w:val="single" w:sz="4" w:space="0" w:color="auto"/>
              <w:left w:val="single" w:sz="4" w:space="0" w:color="auto"/>
              <w:bottom w:val="single" w:sz="4" w:space="0" w:color="auto"/>
              <w:right w:val="single" w:sz="4" w:space="0" w:color="auto"/>
            </w:tcBorders>
          </w:tcPr>
          <w:p w:rsidR="007D70EB" w:rsidRPr="007D70EB" w:rsidRDefault="00B21B49" w:rsidP="007D70EB">
            <w:pPr>
              <w:autoSpaceDE w:val="0"/>
              <w:autoSpaceDN w:val="0"/>
              <w:adjustRightInd w:val="0"/>
              <w:spacing w:after="0" w:line="240" w:lineRule="auto"/>
              <w:jc w:val="center"/>
              <w:rPr>
                <w:rFonts w:ascii="Times New Roman" w:hAnsi="Times New Roman" w:cs="Times New Roman"/>
                <w:sz w:val="28"/>
                <w:szCs w:val="28"/>
              </w:rPr>
            </w:pPr>
            <w:r w:rsidRPr="007D70EB">
              <w:rPr>
                <w:rFonts w:ascii="Times New Roman" w:hAnsi="Times New Roman" w:cs="Times New Roman"/>
                <w:sz w:val="28"/>
                <w:szCs w:val="28"/>
                <w:lang w:val="tt"/>
              </w:rPr>
              <w:t>2. Татарстан Республикасының мактаулы исемнәре</w:t>
            </w:r>
          </w:p>
        </w:tc>
      </w:tr>
      <w:tr w:rsidR="00FF0088" w:rsidTr="007D70EB">
        <w:trPr>
          <w:gridAfter w:val="1"/>
          <w:wAfter w:w="11" w:type="dxa"/>
        </w:trPr>
        <w:tc>
          <w:tcPr>
            <w:tcW w:w="846" w:type="dxa"/>
            <w:tcBorders>
              <w:top w:val="single" w:sz="4" w:space="0" w:color="auto"/>
              <w:left w:val="single" w:sz="4" w:space="0" w:color="auto"/>
              <w:bottom w:val="single" w:sz="4" w:space="0" w:color="auto"/>
              <w:right w:val="single" w:sz="4" w:space="0" w:color="auto"/>
            </w:tcBorders>
          </w:tcPr>
          <w:p w:rsidR="007D70EB" w:rsidRPr="007D70EB" w:rsidRDefault="00B21B49" w:rsidP="007D70EB">
            <w:pPr>
              <w:autoSpaceDE w:val="0"/>
              <w:autoSpaceDN w:val="0"/>
              <w:adjustRightInd w:val="0"/>
              <w:spacing w:after="0" w:line="240" w:lineRule="auto"/>
              <w:jc w:val="center"/>
              <w:rPr>
                <w:rFonts w:ascii="Times New Roman" w:hAnsi="Times New Roman" w:cs="Times New Roman"/>
                <w:sz w:val="28"/>
                <w:szCs w:val="28"/>
              </w:rPr>
            </w:pPr>
            <w:r w:rsidRPr="007D70EB">
              <w:rPr>
                <w:rFonts w:ascii="Times New Roman" w:hAnsi="Times New Roman" w:cs="Times New Roman"/>
                <w:sz w:val="28"/>
                <w:szCs w:val="28"/>
                <w:lang w:val="tt"/>
              </w:rPr>
              <w:t>2.1.</w:t>
            </w:r>
          </w:p>
        </w:tc>
        <w:tc>
          <w:tcPr>
            <w:tcW w:w="8391" w:type="dxa"/>
            <w:tcBorders>
              <w:top w:val="single" w:sz="4" w:space="0" w:color="auto"/>
              <w:left w:val="single" w:sz="4" w:space="0" w:color="auto"/>
              <w:bottom w:val="single" w:sz="4" w:space="0" w:color="auto"/>
              <w:right w:val="single" w:sz="4" w:space="0" w:color="auto"/>
            </w:tcBorders>
          </w:tcPr>
          <w:p w:rsidR="007D70EB" w:rsidRPr="007D70EB" w:rsidRDefault="00B21B49" w:rsidP="007D70EB">
            <w:pPr>
              <w:autoSpaceDE w:val="0"/>
              <w:autoSpaceDN w:val="0"/>
              <w:adjustRightInd w:val="0"/>
              <w:spacing w:after="0" w:line="240" w:lineRule="auto"/>
              <w:jc w:val="both"/>
              <w:rPr>
                <w:rFonts w:ascii="Times New Roman" w:hAnsi="Times New Roman" w:cs="Times New Roman"/>
                <w:sz w:val="28"/>
                <w:szCs w:val="28"/>
              </w:rPr>
            </w:pPr>
            <w:r w:rsidRPr="007D70EB">
              <w:rPr>
                <w:rFonts w:ascii="Times New Roman" w:hAnsi="Times New Roman" w:cs="Times New Roman"/>
                <w:sz w:val="28"/>
                <w:szCs w:val="28"/>
                <w:lang w:val="tt"/>
              </w:rPr>
              <w:t>Татарстан Республикасының халык артисты</w:t>
            </w:r>
          </w:p>
        </w:tc>
      </w:tr>
      <w:tr w:rsidR="00FF0088" w:rsidTr="007D70EB">
        <w:trPr>
          <w:gridAfter w:val="1"/>
          <w:wAfter w:w="11" w:type="dxa"/>
        </w:trPr>
        <w:tc>
          <w:tcPr>
            <w:tcW w:w="846" w:type="dxa"/>
            <w:tcBorders>
              <w:top w:val="single" w:sz="4" w:space="0" w:color="auto"/>
              <w:left w:val="single" w:sz="4" w:space="0" w:color="auto"/>
              <w:bottom w:val="single" w:sz="4" w:space="0" w:color="auto"/>
              <w:right w:val="single" w:sz="4" w:space="0" w:color="auto"/>
            </w:tcBorders>
          </w:tcPr>
          <w:p w:rsidR="007D70EB" w:rsidRPr="007D70EB" w:rsidRDefault="00B21B49" w:rsidP="007D70EB">
            <w:pPr>
              <w:autoSpaceDE w:val="0"/>
              <w:autoSpaceDN w:val="0"/>
              <w:adjustRightInd w:val="0"/>
              <w:spacing w:after="0" w:line="240" w:lineRule="auto"/>
              <w:jc w:val="center"/>
              <w:rPr>
                <w:rFonts w:ascii="Times New Roman" w:hAnsi="Times New Roman" w:cs="Times New Roman"/>
                <w:sz w:val="28"/>
                <w:szCs w:val="28"/>
              </w:rPr>
            </w:pPr>
            <w:r w:rsidRPr="007D70EB">
              <w:rPr>
                <w:rFonts w:ascii="Times New Roman" w:hAnsi="Times New Roman" w:cs="Times New Roman"/>
                <w:sz w:val="28"/>
                <w:szCs w:val="28"/>
                <w:lang w:val="tt"/>
              </w:rPr>
              <w:lastRenderedPageBreak/>
              <w:t>2.2.</w:t>
            </w:r>
          </w:p>
        </w:tc>
        <w:tc>
          <w:tcPr>
            <w:tcW w:w="8391" w:type="dxa"/>
            <w:tcBorders>
              <w:top w:val="single" w:sz="4" w:space="0" w:color="auto"/>
              <w:left w:val="single" w:sz="4" w:space="0" w:color="auto"/>
              <w:bottom w:val="single" w:sz="4" w:space="0" w:color="auto"/>
              <w:right w:val="single" w:sz="4" w:space="0" w:color="auto"/>
            </w:tcBorders>
          </w:tcPr>
          <w:p w:rsidR="007D70EB" w:rsidRPr="007D70EB" w:rsidRDefault="00B21B49" w:rsidP="007D70EB">
            <w:pPr>
              <w:autoSpaceDE w:val="0"/>
              <w:autoSpaceDN w:val="0"/>
              <w:adjustRightInd w:val="0"/>
              <w:spacing w:after="0" w:line="240" w:lineRule="auto"/>
              <w:jc w:val="both"/>
              <w:rPr>
                <w:rFonts w:ascii="Times New Roman" w:hAnsi="Times New Roman" w:cs="Times New Roman"/>
                <w:sz w:val="28"/>
                <w:szCs w:val="28"/>
              </w:rPr>
            </w:pPr>
            <w:r w:rsidRPr="007D70EB">
              <w:rPr>
                <w:rFonts w:ascii="Times New Roman" w:hAnsi="Times New Roman" w:cs="Times New Roman"/>
                <w:sz w:val="28"/>
                <w:szCs w:val="28"/>
                <w:lang w:val="tt"/>
              </w:rPr>
              <w:t>Татарстан Республикасының халык язучысы</w:t>
            </w:r>
          </w:p>
        </w:tc>
      </w:tr>
      <w:tr w:rsidR="00FF0088" w:rsidTr="007D70EB">
        <w:trPr>
          <w:gridAfter w:val="1"/>
          <w:wAfter w:w="11" w:type="dxa"/>
        </w:trPr>
        <w:tc>
          <w:tcPr>
            <w:tcW w:w="846" w:type="dxa"/>
            <w:tcBorders>
              <w:top w:val="single" w:sz="4" w:space="0" w:color="auto"/>
              <w:left w:val="single" w:sz="4" w:space="0" w:color="auto"/>
              <w:bottom w:val="single" w:sz="4" w:space="0" w:color="auto"/>
              <w:right w:val="single" w:sz="4" w:space="0" w:color="auto"/>
            </w:tcBorders>
          </w:tcPr>
          <w:p w:rsidR="007D70EB" w:rsidRPr="007D70EB" w:rsidRDefault="00B21B49" w:rsidP="007D70EB">
            <w:pPr>
              <w:autoSpaceDE w:val="0"/>
              <w:autoSpaceDN w:val="0"/>
              <w:adjustRightInd w:val="0"/>
              <w:spacing w:after="0" w:line="240" w:lineRule="auto"/>
              <w:jc w:val="center"/>
              <w:rPr>
                <w:rFonts w:ascii="Times New Roman" w:hAnsi="Times New Roman" w:cs="Times New Roman"/>
                <w:sz w:val="28"/>
                <w:szCs w:val="28"/>
              </w:rPr>
            </w:pPr>
            <w:r w:rsidRPr="007D70EB">
              <w:rPr>
                <w:rFonts w:ascii="Times New Roman" w:hAnsi="Times New Roman" w:cs="Times New Roman"/>
                <w:sz w:val="28"/>
                <w:szCs w:val="28"/>
                <w:lang w:val="tt"/>
              </w:rPr>
              <w:t>2.3.</w:t>
            </w:r>
          </w:p>
        </w:tc>
        <w:tc>
          <w:tcPr>
            <w:tcW w:w="8391" w:type="dxa"/>
            <w:tcBorders>
              <w:top w:val="single" w:sz="4" w:space="0" w:color="auto"/>
              <w:left w:val="single" w:sz="4" w:space="0" w:color="auto"/>
              <w:bottom w:val="single" w:sz="4" w:space="0" w:color="auto"/>
              <w:right w:val="single" w:sz="4" w:space="0" w:color="auto"/>
            </w:tcBorders>
          </w:tcPr>
          <w:p w:rsidR="007D70EB" w:rsidRPr="007D70EB" w:rsidRDefault="00B21B49" w:rsidP="007D70EB">
            <w:pPr>
              <w:autoSpaceDE w:val="0"/>
              <w:autoSpaceDN w:val="0"/>
              <w:adjustRightInd w:val="0"/>
              <w:spacing w:after="0" w:line="240" w:lineRule="auto"/>
              <w:jc w:val="both"/>
              <w:rPr>
                <w:rFonts w:ascii="Times New Roman" w:hAnsi="Times New Roman" w:cs="Times New Roman"/>
                <w:sz w:val="28"/>
                <w:szCs w:val="28"/>
              </w:rPr>
            </w:pPr>
            <w:r w:rsidRPr="007D70EB">
              <w:rPr>
                <w:rFonts w:ascii="Times New Roman" w:hAnsi="Times New Roman" w:cs="Times New Roman"/>
                <w:sz w:val="28"/>
                <w:szCs w:val="28"/>
                <w:lang w:val="tt"/>
              </w:rPr>
              <w:t>Татарстан Республикасының халык шагыйре</w:t>
            </w:r>
          </w:p>
        </w:tc>
      </w:tr>
      <w:tr w:rsidR="00FF0088" w:rsidTr="007D70EB">
        <w:trPr>
          <w:gridAfter w:val="1"/>
          <w:wAfter w:w="11" w:type="dxa"/>
        </w:trPr>
        <w:tc>
          <w:tcPr>
            <w:tcW w:w="846" w:type="dxa"/>
            <w:tcBorders>
              <w:top w:val="single" w:sz="4" w:space="0" w:color="auto"/>
              <w:left w:val="single" w:sz="4" w:space="0" w:color="auto"/>
              <w:bottom w:val="single" w:sz="4" w:space="0" w:color="auto"/>
              <w:right w:val="single" w:sz="4" w:space="0" w:color="auto"/>
            </w:tcBorders>
          </w:tcPr>
          <w:p w:rsidR="007D70EB" w:rsidRPr="007D70EB" w:rsidRDefault="00B21B49" w:rsidP="007D70EB">
            <w:pPr>
              <w:autoSpaceDE w:val="0"/>
              <w:autoSpaceDN w:val="0"/>
              <w:adjustRightInd w:val="0"/>
              <w:spacing w:after="0" w:line="240" w:lineRule="auto"/>
              <w:jc w:val="center"/>
              <w:rPr>
                <w:rFonts w:ascii="Times New Roman" w:hAnsi="Times New Roman" w:cs="Times New Roman"/>
                <w:sz w:val="28"/>
                <w:szCs w:val="28"/>
              </w:rPr>
            </w:pPr>
            <w:r w:rsidRPr="007D70EB">
              <w:rPr>
                <w:rFonts w:ascii="Times New Roman" w:hAnsi="Times New Roman" w:cs="Times New Roman"/>
                <w:sz w:val="28"/>
                <w:szCs w:val="28"/>
                <w:lang w:val="tt"/>
              </w:rPr>
              <w:t>2.4.</w:t>
            </w:r>
          </w:p>
        </w:tc>
        <w:tc>
          <w:tcPr>
            <w:tcW w:w="8391" w:type="dxa"/>
            <w:tcBorders>
              <w:top w:val="single" w:sz="4" w:space="0" w:color="auto"/>
              <w:left w:val="single" w:sz="4" w:space="0" w:color="auto"/>
              <w:bottom w:val="single" w:sz="4" w:space="0" w:color="auto"/>
              <w:right w:val="single" w:sz="4" w:space="0" w:color="auto"/>
            </w:tcBorders>
          </w:tcPr>
          <w:p w:rsidR="007D70EB" w:rsidRPr="007D70EB" w:rsidRDefault="00B21B49" w:rsidP="007D70EB">
            <w:pPr>
              <w:autoSpaceDE w:val="0"/>
              <w:autoSpaceDN w:val="0"/>
              <w:adjustRightInd w:val="0"/>
              <w:spacing w:after="0" w:line="240" w:lineRule="auto"/>
              <w:jc w:val="both"/>
              <w:rPr>
                <w:rFonts w:ascii="Times New Roman" w:hAnsi="Times New Roman" w:cs="Times New Roman"/>
                <w:sz w:val="28"/>
                <w:szCs w:val="28"/>
              </w:rPr>
            </w:pPr>
            <w:r w:rsidRPr="007D70EB">
              <w:rPr>
                <w:rFonts w:ascii="Times New Roman" w:hAnsi="Times New Roman" w:cs="Times New Roman"/>
                <w:sz w:val="28"/>
                <w:szCs w:val="28"/>
                <w:lang w:val="tt"/>
              </w:rPr>
              <w:t>Татарстан Республикасының халык рәссамы</w:t>
            </w:r>
          </w:p>
        </w:tc>
      </w:tr>
      <w:tr w:rsidR="00FF0088" w:rsidTr="007D70EB">
        <w:trPr>
          <w:gridAfter w:val="1"/>
          <w:wAfter w:w="11" w:type="dxa"/>
        </w:trPr>
        <w:tc>
          <w:tcPr>
            <w:tcW w:w="846" w:type="dxa"/>
            <w:tcBorders>
              <w:top w:val="single" w:sz="4" w:space="0" w:color="auto"/>
              <w:left w:val="single" w:sz="4" w:space="0" w:color="auto"/>
              <w:bottom w:val="single" w:sz="4" w:space="0" w:color="auto"/>
              <w:right w:val="single" w:sz="4" w:space="0" w:color="auto"/>
            </w:tcBorders>
          </w:tcPr>
          <w:p w:rsidR="007D70EB" w:rsidRPr="007D70EB" w:rsidRDefault="00B21B49" w:rsidP="007D70EB">
            <w:pPr>
              <w:autoSpaceDE w:val="0"/>
              <w:autoSpaceDN w:val="0"/>
              <w:adjustRightInd w:val="0"/>
              <w:spacing w:after="0" w:line="240" w:lineRule="auto"/>
              <w:jc w:val="center"/>
              <w:rPr>
                <w:rFonts w:ascii="Times New Roman" w:hAnsi="Times New Roman" w:cs="Times New Roman"/>
                <w:sz w:val="28"/>
                <w:szCs w:val="28"/>
              </w:rPr>
            </w:pPr>
            <w:r w:rsidRPr="007D70EB">
              <w:rPr>
                <w:rFonts w:ascii="Times New Roman" w:hAnsi="Times New Roman" w:cs="Times New Roman"/>
                <w:sz w:val="28"/>
                <w:szCs w:val="28"/>
                <w:lang w:val="tt"/>
              </w:rPr>
              <w:t>2.5.</w:t>
            </w:r>
          </w:p>
        </w:tc>
        <w:tc>
          <w:tcPr>
            <w:tcW w:w="8391" w:type="dxa"/>
            <w:tcBorders>
              <w:top w:val="single" w:sz="4" w:space="0" w:color="auto"/>
              <w:left w:val="single" w:sz="4" w:space="0" w:color="auto"/>
              <w:bottom w:val="single" w:sz="4" w:space="0" w:color="auto"/>
              <w:right w:val="single" w:sz="4" w:space="0" w:color="auto"/>
            </w:tcBorders>
          </w:tcPr>
          <w:p w:rsidR="007D70EB" w:rsidRPr="007D70EB" w:rsidRDefault="00B21B49" w:rsidP="007D70EB">
            <w:pPr>
              <w:autoSpaceDE w:val="0"/>
              <w:autoSpaceDN w:val="0"/>
              <w:adjustRightInd w:val="0"/>
              <w:spacing w:after="0" w:line="240" w:lineRule="auto"/>
              <w:jc w:val="both"/>
              <w:rPr>
                <w:rFonts w:ascii="Times New Roman" w:hAnsi="Times New Roman" w:cs="Times New Roman"/>
                <w:sz w:val="28"/>
                <w:szCs w:val="28"/>
              </w:rPr>
            </w:pPr>
            <w:r w:rsidRPr="007D70EB">
              <w:rPr>
                <w:rFonts w:ascii="Times New Roman" w:hAnsi="Times New Roman" w:cs="Times New Roman"/>
                <w:sz w:val="28"/>
                <w:szCs w:val="28"/>
                <w:lang w:val="tt"/>
              </w:rPr>
              <w:t>Татарстан Республикасының атказанган артисты</w:t>
            </w:r>
          </w:p>
        </w:tc>
      </w:tr>
      <w:tr w:rsidR="00FF0088" w:rsidTr="007D70EB">
        <w:trPr>
          <w:gridAfter w:val="1"/>
          <w:wAfter w:w="11" w:type="dxa"/>
        </w:trPr>
        <w:tc>
          <w:tcPr>
            <w:tcW w:w="846" w:type="dxa"/>
            <w:tcBorders>
              <w:top w:val="single" w:sz="4" w:space="0" w:color="auto"/>
              <w:left w:val="single" w:sz="4" w:space="0" w:color="auto"/>
              <w:bottom w:val="single" w:sz="4" w:space="0" w:color="auto"/>
              <w:right w:val="single" w:sz="4" w:space="0" w:color="auto"/>
            </w:tcBorders>
          </w:tcPr>
          <w:p w:rsidR="007D70EB" w:rsidRPr="007D70EB" w:rsidRDefault="00B21B49" w:rsidP="007D70EB">
            <w:pPr>
              <w:autoSpaceDE w:val="0"/>
              <w:autoSpaceDN w:val="0"/>
              <w:adjustRightInd w:val="0"/>
              <w:spacing w:after="0" w:line="240" w:lineRule="auto"/>
              <w:jc w:val="center"/>
              <w:rPr>
                <w:rFonts w:ascii="Times New Roman" w:hAnsi="Times New Roman" w:cs="Times New Roman"/>
                <w:sz w:val="28"/>
                <w:szCs w:val="28"/>
              </w:rPr>
            </w:pPr>
            <w:r w:rsidRPr="007D70EB">
              <w:rPr>
                <w:rFonts w:ascii="Times New Roman" w:hAnsi="Times New Roman" w:cs="Times New Roman"/>
                <w:sz w:val="28"/>
                <w:szCs w:val="28"/>
                <w:lang w:val="tt"/>
              </w:rPr>
              <w:t>2.6.</w:t>
            </w:r>
          </w:p>
        </w:tc>
        <w:tc>
          <w:tcPr>
            <w:tcW w:w="8391" w:type="dxa"/>
            <w:tcBorders>
              <w:top w:val="single" w:sz="4" w:space="0" w:color="auto"/>
              <w:left w:val="single" w:sz="4" w:space="0" w:color="auto"/>
              <w:bottom w:val="single" w:sz="4" w:space="0" w:color="auto"/>
              <w:right w:val="single" w:sz="4" w:space="0" w:color="auto"/>
            </w:tcBorders>
          </w:tcPr>
          <w:p w:rsidR="007D70EB" w:rsidRPr="007D70EB" w:rsidRDefault="00B21B49" w:rsidP="007D70EB">
            <w:pPr>
              <w:autoSpaceDE w:val="0"/>
              <w:autoSpaceDN w:val="0"/>
              <w:adjustRightInd w:val="0"/>
              <w:spacing w:after="0" w:line="240" w:lineRule="auto"/>
              <w:jc w:val="both"/>
              <w:rPr>
                <w:rFonts w:ascii="Times New Roman" w:hAnsi="Times New Roman" w:cs="Times New Roman"/>
                <w:sz w:val="28"/>
                <w:szCs w:val="28"/>
              </w:rPr>
            </w:pPr>
            <w:r w:rsidRPr="007D70EB">
              <w:rPr>
                <w:rFonts w:ascii="Times New Roman" w:hAnsi="Times New Roman" w:cs="Times New Roman"/>
                <w:sz w:val="28"/>
                <w:szCs w:val="28"/>
                <w:lang w:val="tt"/>
              </w:rPr>
              <w:t>Татарстан Республикасының атказанган сәнгать эшлеклесе</w:t>
            </w:r>
          </w:p>
        </w:tc>
      </w:tr>
      <w:tr w:rsidR="00FF0088" w:rsidTr="007D70EB">
        <w:trPr>
          <w:gridAfter w:val="1"/>
          <w:wAfter w:w="11" w:type="dxa"/>
        </w:trPr>
        <w:tc>
          <w:tcPr>
            <w:tcW w:w="846" w:type="dxa"/>
            <w:tcBorders>
              <w:top w:val="single" w:sz="4" w:space="0" w:color="auto"/>
              <w:left w:val="single" w:sz="4" w:space="0" w:color="auto"/>
              <w:bottom w:val="single" w:sz="4" w:space="0" w:color="auto"/>
              <w:right w:val="single" w:sz="4" w:space="0" w:color="auto"/>
            </w:tcBorders>
          </w:tcPr>
          <w:p w:rsidR="007D70EB" w:rsidRPr="007D70EB" w:rsidRDefault="00B21B49" w:rsidP="007D70EB">
            <w:pPr>
              <w:autoSpaceDE w:val="0"/>
              <w:autoSpaceDN w:val="0"/>
              <w:adjustRightInd w:val="0"/>
              <w:spacing w:after="0" w:line="240" w:lineRule="auto"/>
              <w:jc w:val="center"/>
              <w:rPr>
                <w:rFonts w:ascii="Times New Roman" w:hAnsi="Times New Roman" w:cs="Times New Roman"/>
                <w:sz w:val="28"/>
                <w:szCs w:val="28"/>
              </w:rPr>
            </w:pPr>
            <w:r w:rsidRPr="007D70EB">
              <w:rPr>
                <w:rFonts w:ascii="Times New Roman" w:hAnsi="Times New Roman" w:cs="Times New Roman"/>
                <w:sz w:val="28"/>
                <w:szCs w:val="28"/>
                <w:lang w:val="tt"/>
              </w:rPr>
              <w:t>2.7.</w:t>
            </w:r>
          </w:p>
        </w:tc>
        <w:tc>
          <w:tcPr>
            <w:tcW w:w="8391" w:type="dxa"/>
            <w:tcBorders>
              <w:top w:val="single" w:sz="4" w:space="0" w:color="auto"/>
              <w:left w:val="single" w:sz="4" w:space="0" w:color="auto"/>
              <w:bottom w:val="single" w:sz="4" w:space="0" w:color="auto"/>
              <w:right w:val="single" w:sz="4" w:space="0" w:color="auto"/>
            </w:tcBorders>
          </w:tcPr>
          <w:p w:rsidR="007D70EB" w:rsidRPr="007D70EB" w:rsidRDefault="00B21B49" w:rsidP="007D70EB">
            <w:pPr>
              <w:autoSpaceDE w:val="0"/>
              <w:autoSpaceDN w:val="0"/>
              <w:adjustRightInd w:val="0"/>
              <w:spacing w:after="0" w:line="240" w:lineRule="auto"/>
              <w:jc w:val="both"/>
              <w:rPr>
                <w:rFonts w:ascii="Times New Roman" w:hAnsi="Times New Roman" w:cs="Times New Roman"/>
                <w:sz w:val="28"/>
                <w:szCs w:val="28"/>
              </w:rPr>
            </w:pPr>
            <w:r w:rsidRPr="007D70EB">
              <w:rPr>
                <w:rFonts w:ascii="Times New Roman" w:hAnsi="Times New Roman" w:cs="Times New Roman"/>
                <w:sz w:val="28"/>
                <w:szCs w:val="28"/>
                <w:lang w:val="tt"/>
              </w:rPr>
              <w:t>Татарстан Республикасының атказанган мәдәният хезмәткәре</w:t>
            </w:r>
          </w:p>
        </w:tc>
      </w:tr>
      <w:tr w:rsidR="00FF0088" w:rsidTr="007D70EB">
        <w:tc>
          <w:tcPr>
            <w:tcW w:w="9248" w:type="dxa"/>
            <w:gridSpan w:val="3"/>
            <w:tcBorders>
              <w:top w:val="single" w:sz="4" w:space="0" w:color="auto"/>
              <w:left w:val="single" w:sz="4" w:space="0" w:color="auto"/>
              <w:bottom w:val="single" w:sz="4" w:space="0" w:color="auto"/>
              <w:right w:val="single" w:sz="4" w:space="0" w:color="auto"/>
            </w:tcBorders>
          </w:tcPr>
          <w:p w:rsidR="007D70EB" w:rsidRPr="007D70EB" w:rsidRDefault="00B21B49" w:rsidP="007D70EB">
            <w:pPr>
              <w:autoSpaceDE w:val="0"/>
              <w:autoSpaceDN w:val="0"/>
              <w:adjustRightInd w:val="0"/>
              <w:spacing w:after="0" w:line="240" w:lineRule="auto"/>
              <w:jc w:val="center"/>
              <w:rPr>
                <w:rFonts w:ascii="Times New Roman" w:hAnsi="Times New Roman" w:cs="Times New Roman"/>
                <w:sz w:val="28"/>
                <w:szCs w:val="28"/>
              </w:rPr>
            </w:pPr>
            <w:r w:rsidRPr="007D70EB">
              <w:rPr>
                <w:rFonts w:ascii="Times New Roman" w:hAnsi="Times New Roman" w:cs="Times New Roman"/>
                <w:sz w:val="28"/>
                <w:szCs w:val="28"/>
                <w:lang w:val="tt"/>
              </w:rPr>
              <w:t>3. Совет Социалистик Республикалар Союзының мактаулы исемнәре</w:t>
            </w:r>
          </w:p>
        </w:tc>
      </w:tr>
      <w:tr w:rsidR="00FF0088" w:rsidTr="007D70EB">
        <w:trPr>
          <w:gridAfter w:val="1"/>
          <w:wAfter w:w="11" w:type="dxa"/>
        </w:trPr>
        <w:tc>
          <w:tcPr>
            <w:tcW w:w="846" w:type="dxa"/>
            <w:tcBorders>
              <w:top w:val="single" w:sz="4" w:space="0" w:color="auto"/>
              <w:left w:val="single" w:sz="4" w:space="0" w:color="auto"/>
              <w:bottom w:val="single" w:sz="4" w:space="0" w:color="auto"/>
              <w:right w:val="single" w:sz="4" w:space="0" w:color="auto"/>
            </w:tcBorders>
          </w:tcPr>
          <w:p w:rsidR="007D70EB" w:rsidRPr="007D70EB" w:rsidRDefault="00B21B49" w:rsidP="007D70EB">
            <w:pPr>
              <w:autoSpaceDE w:val="0"/>
              <w:autoSpaceDN w:val="0"/>
              <w:adjustRightInd w:val="0"/>
              <w:spacing w:after="0" w:line="240" w:lineRule="auto"/>
              <w:jc w:val="center"/>
              <w:rPr>
                <w:rFonts w:ascii="Times New Roman" w:hAnsi="Times New Roman" w:cs="Times New Roman"/>
                <w:sz w:val="28"/>
                <w:szCs w:val="28"/>
              </w:rPr>
            </w:pPr>
            <w:r w:rsidRPr="007D70EB">
              <w:rPr>
                <w:rFonts w:ascii="Times New Roman" w:hAnsi="Times New Roman" w:cs="Times New Roman"/>
                <w:sz w:val="28"/>
                <w:szCs w:val="28"/>
                <w:lang w:val="tt"/>
              </w:rPr>
              <w:t>3.1.</w:t>
            </w:r>
          </w:p>
        </w:tc>
        <w:tc>
          <w:tcPr>
            <w:tcW w:w="8391" w:type="dxa"/>
            <w:tcBorders>
              <w:top w:val="single" w:sz="4" w:space="0" w:color="auto"/>
              <w:left w:val="single" w:sz="4" w:space="0" w:color="auto"/>
              <w:bottom w:val="single" w:sz="4" w:space="0" w:color="auto"/>
              <w:right w:val="single" w:sz="4" w:space="0" w:color="auto"/>
            </w:tcBorders>
          </w:tcPr>
          <w:p w:rsidR="007D70EB" w:rsidRPr="007D70EB" w:rsidRDefault="00B21B49" w:rsidP="007D70EB">
            <w:pPr>
              <w:autoSpaceDE w:val="0"/>
              <w:autoSpaceDN w:val="0"/>
              <w:adjustRightInd w:val="0"/>
              <w:spacing w:after="0" w:line="240" w:lineRule="auto"/>
              <w:jc w:val="both"/>
              <w:rPr>
                <w:rFonts w:ascii="Times New Roman" w:hAnsi="Times New Roman" w:cs="Times New Roman"/>
                <w:sz w:val="28"/>
                <w:szCs w:val="28"/>
              </w:rPr>
            </w:pPr>
            <w:r w:rsidRPr="007D70EB">
              <w:rPr>
                <w:rFonts w:ascii="Times New Roman" w:hAnsi="Times New Roman" w:cs="Times New Roman"/>
                <w:sz w:val="28"/>
                <w:szCs w:val="28"/>
                <w:lang w:val="tt"/>
              </w:rPr>
              <w:t>СССРның халык артисты</w:t>
            </w:r>
          </w:p>
        </w:tc>
      </w:tr>
      <w:tr w:rsidR="00FF0088" w:rsidTr="007D70EB">
        <w:trPr>
          <w:gridAfter w:val="1"/>
          <w:wAfter w:w="11" w:type="dxa"/>
        </w:trPr>
        <w:tc>
          <w:tcPr>
            <w:tcW w:w="846" w:type="dxa"/>
            <w:tcBorders>
              <w:top w:val="single" w:sz="4" w:space="0" w:color="auto"/>
              <w:left w:val="single" w:sz="4" w:space="0" w:color="auto"/>
              <w:bottom w:val="single" w:sz="4" w:space="0" w:color="auto"/>
              <w:right w:val="single" w:sz="4" w:space="0" w:color="auto"/>
            </w:tcBorders>
          </w:tcPr>
          <w:p w:rsidR="007D70EB" w:rsidRPr="007D70EB" w:rsidRDefault="00B21B49" w:rsidP="007D70EB">
            <w:pPr>
              <w:autoSpaceDE w:val="0"/>
              <w:autoSpaceDN w:val="0"/>
              <w:adjustRightInd w:val="0"/>
              <w:spacing w:after="0" w:line="240" w:lineRule="auto"/>
              <w:jc w:val="center"/>
              <w:rPr>
                <w:rFonts w:ascii="Times New Roman" w:hAnsi="Times New Roman" w:cs="Times New Roman"/>
                <w:sz w:val="28"/>
                <w:szCs w:val="28"/>
              </w:rPr>
            </w:pPr>
            <w:r w:rsidRPr="007D70EB">
              <w:rPr>
                <w:rFonts w:ascii="Times New Roman" w:hAnsi="Times New Roman" w:cs="Times New Roman"/>
                <w:sz w:val="28"/>
                <w:szCs w:val="28"/>
                <w:lang w:val="tt"/>
              </w:rPr>
              <w:t>3.2.</w:t>
            </w:r>
          </w:p>
        </w:tc>
        <w:tc>
          <w:tcPr>
            <w:tcW w:w="8391" w:type="dxa"/>
            <w:tcBorders>
              <w:top w:val="single" w:sz="4" w:space="0" w:color="auto"/>
              <w:left w:val="single" w:sz="4" w:space="0" w:color="auto"/>
              <w:bottom w:val="single" w:sz="4" w:space="0" w:color="auto"/>
              <w:right w:val="single" w:sz="4" w:space="0" w:color="auto"/>
            </w:tcBorders>
          </w:tcPr>
          <w:p w:rsidR="007D70EB" w:rsidRPr="007D70EB" w:rsidRDefault="00B21B49" w:rsidP="007D70EB">
            <w:pPr>
              <w:autoSpaceDE w:val="0"/>
              <w:autoSpaceDN w:val="0"/>
              <w:adjustRightInd w:val="0"/>
              <w:spacing w:after="0" w:line="240" w:lineRule="auto"/>
              <w:jc w:val="both"/>
              <w:rPr>
                <w:rFonts w:ascii="Times New Roman" w:hAnsi="Times New Roman" w:cs="Times New Roman"/>
                <w:sz w:val="28"/>
                <w:szCs w:val="28"/>
              </w:rPr>
            </w:pPr>
            <w:r w:rsidRPr="007D70EB">
              <w:rPr>
                <w:rFonts w:ascii="Times New Roman" w:hAnsi="Times New Roman" w:cs="Times New Roman"/>
                <w:sz w:val="28"/>
                <w:szCs w:val="28"/>
                <w:lang w:val="tt"/>
              </w:rPr>
              <w:t>СССРның халык рәссамы</w:t>
            </w:r>
          </w:p>
        </w:tc>
      </w:tr>
      <w:tr w:rsidR="00FF0088" w:rsidTr="007D70EB">
        <w:tc>
          <w:tcPr>
            <w:tcW w:w="9248" w:type="dxa"/>
            <w:gridSpan w:val="3"/>
            <w:tcBorders>
              <w:top w:val="single" w:sz="4" w:space="0" w:color="auto"/>
              <w:left w:val="single" w:sz="4" w:space="0" w:color="auto"/>
              <w:bottom w:val="single" w:sz="4" w:space="0" w:color="auto"/>
              <w:right w:val="single" w:sz="4" w:space="0" w:color="auto"/>
            </w:tcBorders>
          </w:tcPr>
          <w:p w:rsidR="007D70EB" w:rsidRPr="007D70EB" w:rsidRDefault="00B21B49" w:rsidP="007D70EB">
            <w:pPr>
              <w:autoSpaceDE w:val="0"/>
              <w:autoSpaceDN w:val="0"/>
              <w:adjustRightInd w:val="0"/>
              <w:spacing w:after="0" w:line="240" w:lineRule="auto"/>
              <w:jc w:val="center"/>
              <w:rPr>
                <w:rFonts w:ascii="Times New Roman" w:hAnsi="Times New Roman" w:cs="Times New Roman"/>
                <w:sz w:val="28"/>
                <w:szCs w:val="28"/>
              </w:rPr>
            </w:pPr>
            <w:r w:rsidRPr="007D70EB">
              <w:rPr>
                <w:rFonts w:ascii="Times New Roman" w:hAnsi="Times New Roman" w:cs="Times New Roman"/>
                <w:sz w:val="28"/>
                <w:szCs w:val="28"/>
                <w:lang w:val="tt"/>
              </w:rPr>
              <w:t xml:space="preserve">4. Совет Социалистик Республикалар Союзы составындагы союздаш республикаларның мактаулы исемнәре </w:t>
            </w:r>
          </w:p>
        </w:tc>
      </w:tr>
      <w:tr w:rsidR="00FF0088" w:rsidTr="007D70EB">
        <w:trPr>
          <w:gridAfter w:val="1"/>
          <w:wAfter w:w="11" w:type="dxa"/>
        </w:trPr>
        <w:tc>
          <w:tcPr>
            <w:tcW w:w="846" w:type="dxa"/>
            <w:tcBorders>
              <w:top w:val="single" w:sz="4" w:space="0" w:color="auto"/>
              <w:left w:val="single" w:sz="4" w:space="0" w:color="auto"/>
              <w:bottom w:val="single" w:sz="4" w:space="0" w:color="auto"/>
              <w:right w:val="single" w:sz="4" w:space="0" w:color="auto"/>
            </w:tcBorders>
          </w:tcPr>
          <w:p w:rsidR="007D70EB" w:rsidRPr="007D70EB" w:rsidRDefault="00B21B49" w:rsidP="007D70EB">
            <w:pPr>
              <w:autoSpaceDE w:val="0"/>
              <w:autoSpaceDN w:val="0"/>
              <w:adjustRightInd w:val="0"/>
              <w:spacing w:after="0" w:line="240" w:lineRule="auto"/>
              <w:jc w:val="center"/>
              <w:rPr>
                <w:rFonts w:ascii="Times New Roman" w:hAnsi="Times New Roman" w:cs="Times New Roman"/>
                <w:sz w:val="28"/>
                <w:szCs w:val="28"/>
              </w:rPr>
            </w:pPr>
            <w:r w:rsidRPr="007D70EB">
              <w:rPr>
                <w:rFonts w:ascii="Times New Roman" w:hAnsi="Times New Roman" w:cs="Times New Roman"/>
                <w:sz w:val="28"/>
                <w:szCs w:val="28"/>
                <w:lang w:val="tt"/>
              </w:rPr>
              <w:t>4.1.</w:t>
            </w:r>
          </w:p>
        </w:tc>
        <w:tc>
          <w:tcPr>
            <w:tcW w:w="8391" w:type="dxa"/>
            <w:tcBorders>
              <w:top w:val="single" w:sz="4" w:space="0" w:color="auto"/>
              <w:left w:val="single" w:sz="4" w:space="0" w:color="auto"/>
              <w:bottom w:val="single" w:sz="4" w:space="0" w:color="auto"/>
              <w:right w:val="single" w:sz="4" w:space="0" w:color="auto"/>
            </w:tcBorders>
          </w:tcPr>
          <w:p w:rsidR="007D70EB" w:rsidRPr="007D70EB" w:rsidRDefault="00B21B49" w:rsidP="007D70EB">
            <w:pPr>
              <w:autoSpaceDE w:val="0"/>
              <w:autoSpaceDN w:val="0"/>
              <w:adjustRightInd w:val="0"/>
              <w:spacing w:after="0" w:line="240" w:lineRule="auto"/>
              <w:jc w:val="both"/>
              <w:rPr>
                <w:rFonts w:ascii="Times New Roman" w:hAnsi="Times New Roman" w:cs="Times New Roman"/>
                <w:sz w:val="28"/>
                <w:szCs w:val="28"/>
              </w:rPr>
            </w:pPr>
            <w:r w:rsidRPr="007D70EB">
              <w:rPr>
                <w:rFonts w:ascii="Times New Roman" w:hAnsi="Times New Roman" w:cs="Times New Roman"/>
                <w:sz w:val="28"/>
                <w:szCs w:val="28"/>
                <w:lang w:val="tt"/>
              </w:rPr>
              <w:t>Атказанган пропагандачы</w:t>
            </w:r>
          </w:p>
        </w:tc>
      </w:tr>
      <w:tr w:rsidR="00FF0088" w:rsidTr="007D70EB">
        <w:trPr>
          <w:gridAfter w:val="1"/>
          <w:wAfter w:w="11" w:type="dxa"/>
        </w:trPr>
        <w:tc>
          <w:tcPr>
            <w:tcW w:w="846" w:type="dxa"/>
            <w:tcBorders>
              <w:top w:val="single" w:sz="4" w:space="0" w:color="auto"/>
              <w:left w:val="single" w:sz="4" w:space="0" w:color="auto"/>
              <w:bottom w:val="single" w:sz="4" w:space="0" w:color="auto"/>
              <w:right w:val="single" w:sz="4" w:space="0" w:color="auto"/>
            </w:tcBorders>
          </w:tcPr>
          <w:p w:rsidR="007D70EB" w:rsidRPr="007D70EB" w:rsidRDefault="00B21B49" w:rsidP="007D70EB">
            <w:pPr>
              <w:autoSpaceDE w:val="0"/>
              <w:autoSpaceDN w:val="0"/>
              <w:adjustRightInd w:val="0"/>
              <w:spacing w:after="0" w:line="240" w:lineRule="auto"/>
              <w:jc w:val="center"/>
              <w:rPr>
                <w:rFonts w:ascii="Times New Roman" w:hAnsi="Times New Roman" w:cs="Times New Roman"/>
                <w:sz w:val="28"/>
                <w:szCs w:val="28"/>
              </w:rPr>
            </w:pPr>
            <w:r w:rsidRPr="007D70EB">
              <w:rPr>
                <w:rFonts w:ascii="Times New Roman" w:hAnsi="Times New Roman" w:cs="Times New Roman"/>
                <w:sz w:val="28"/>
                <w:szCs w:val="28"/>
                <w:lang w:val="tt"/>
              </w:rPr>
              <w:t>4.2.</w:t>
            </w:r>
          </w:p>
        </w:tc>
        <w:tc>
          <w:tcPr>
            <w:tcW w:w="8391" w:type="dxa"/>
            <w:tcBorders>
              <w:top w:val="single" w:sz="4" w:space="0" w:color="auto"/>
              <w:left w:val="single" w:sz="4" w:space="0" w:color="auto"/>
              <w:bottom w:val="single" w:sz="4" w:space="0" w:color="auto"/>
              <w:right w:val="single" w:sz="4" w:space="0" w:color="auto"/>
            </w:tcBorders>
          </w:tcPr>
          <w:p w:rsidR="007D70EB" w:rsidRPr="007D70EB" w:rsidRDefault="00B21B49" w:rsidP="007D70EB">
            <w:pPr>
              <w:autoSpaceDE w:val="0"/>
              <w:autoSpaceDN w:val="0"/>
              <w:adjustRightInd w:val="0"/>
              <w:spacing w:after="0" w:line="240" w:lineRule="auto"/>
              <w:jc w:val="both"/>
              <w:rPr>
                <w:rFonts w:ascii="Times New Roman" w:hAnsi="Times New Roman" w:cs="Times New Roman"/>
                <w:sz w:val="28"/>
                <w:szCs w:val="28"/>
              </w:rPr>
            </w:pPr>
            <w:r w:rsidRPr="007D70EB">
              <w:rPr>
                <w:rFonts w:ascii="Times New Roman" w:hAnsi="Times New Roman" w:cs="Times New Roman"/>
                <w:sz w:val="28"/>
                <w:szCs w:val="28"/>
                <w:lang w:val="tt"/>
              </w:rPr>
              <w:t>Халык артисты</w:t>
            </w:r>
          </w:p>
        </w:tc>
      </w:tr>
      <w:tr w:rsidR="00FF0088" w:rsidTr="007D70EB">
        <w:trPr>
          <w:gridAfter w:val="1"/>
          <w:wAfter w:w="11" w:type="dxa"/>
        </w:trPr>
        <w:tc>
          <w:tcPr>
            <w:tcW w:w="846" w:type="dxa"/>
            <w:tcBorders>
              <w:top w:val="single" w:sz="4" w:space="0" w:color="auto"/>
              <w:left w:val="single" w:sz="4" w:space="0" w:color="auto"/>
              <w:bottom w:val="single" w:sz="4" w:space="0" w:color="auto"/>
              <w:right w:val="single" w:sz="4" w:space="0" w:color="auto"/>
            </w:tcBorders>
          </w:tcPr>
          <w:p w:rsidR="007D70EB" w:rsidRPr="007D70EB" w:rsidRDefault="00B21B49" w:rsidP="007D70EB">
            <w:pPr>
              <w:autoSpaceDE w:val="0"/>
              <w:autoSpaceDN w:val="0"/>
              <w:adjustRightInd w:val="0"/>
              <w:spacing w:after="0" w:line="240" w:lineRule="auto"/>
              <w:jc w:val="center"/>
              <w:rPr>
                <w:rFonts w:ascii="Times New Roman" w:hAnsi="Times New Roman" w:cs="Times New Roman"/>
                <w:sz w:val="28"/>
                <w:szCs w:val="28"/>
              </w:rPr>
            </w:pPr>
            <w:r w:rsidRPr="007D70EB">
              <w:rPr>
                <w:rFonts w:ascii="Times New Roman" w:hAnsi="Times New Roman" w:cs="Times New Roman"/>
                <w:sz w:val="28"/>
                <w:szCs w:val="28"/>
                <w:lang w:val="tt"/>
              </w:rPr>
              <w:t>4.3.</w:t>
            </w:r>
          </w:p>
        </w:tc>
        <w:tc>
          <w:tcPr>
            <w:tcW w:w="8391" w:type="dxa"/>
            <w:tcBorders>
              <w:top w:val="single" w:sz="4" w:space="0" w:color="auto"/>
              <w:left w:val="single" w:sz="4" w:space="0" w:color="auto"/>
              <w:bottom w:val="single" w:sz="4" w:space="0" w:color="auto"/>
              <w:right w:val="single" w:sz="4" w:space="0" w:color="auto"/>
            </w:tcBorders>
          </w:tcPr>
          <w:p w:rsidR="007D70EB" w:rsidRPr="007D70EB" w:rsidRDefault="00B21B49" w:rsidP="007D70EB">
            <w:pPr>
              <w:autoSpaceDE w:val="0"/>
              <w:autoSpaceDN w:val="0"/>
              <w:adjustRightInd w:val="0"/>
              <w:spacing w:after="0" w:line="240" w:lineRule="auto"/>
              <w:jc w:val="both"/>
              <w:rPr>
                <w:rFonts w:ascii="Times New Roman" w:hAnsi="Times New Roman" w:cs="Times New Roman"/>
                <w:sz w:val="28"/>
                <w:szCs w:val="28"/>
              </w:rPr>
            </w:pPr>
            <w:r w:rsidRPr="007D70EB">
              <w:rPr>
                <w:rFonts w:ascii="Times New Roman" w:hAnsi="Times New Roman" w:cs="Times New Roman"/>
                <w:sz w:val="28"/>
                <w:szCs w:val="28"/>
                <w:lang w:val="tt"/>
              </w:rPr>
              <w:t>Атказанган артист</w:t>
            </w:r>
          </w:p>
        </w:tc>
      </w:tr>
      <w:tr w:rsidR="00FF0088" w:rsidTr="007D70EB">
        <w:trPr>
          <w:gridAfter w:val="1"/>
          <w:wAfter w:w="11" w:type="dxa"/>
        </w:trPr>
        <w:tc>
          <w:tcPr>
            <w:tcW w:w="846" w:type="dxa"/>
            <w:tcBorders>
              <w:top w:val="single" w:sz="4" w:space="0" w:color="auto"/>
              <w:left w:val="single" w:sz="4" w:space="0" w:color="auto"/>
              <w:bottom w:val="single" w:sz="4" w:space="0" w:color="auto"/>
              <w:right w:val="single" w:sz="4" w:space="0" w:color="auto"/>
            </w:tcBorders>
          </w:tcPr>
          <w:p w:rsidR="007D70EB" w:rsidRPr="007D70EB" w:rsidRDefault="00B21B49" w:rsidP="007D70EB">
            <w:pPr>
              <w:autoSpaceDE w:val="0"/>
              <w:autoSpaceDN w:val="0"/>
              <w:adjustRightInd w:val="0"/>
              <w:spacing w:after="0" w:line="240" w:lineRule="auto"/>
              <w:jc w:val="center"/>
              <w:rPr>
                <w:rFonts w:ascii="Times New Roman" w:hAnsi="Times New Roman" w:cs="Times New Roman"/>
                <w:sz w:val="28"/>
                <w:szCs w:val="28"/>
              </w:rPr>
            </w:pPr>
            <w:r w:rsidRPr="007D70EB">
              <w:rPr>
                <w:rFonts w:ascii="Times New Roman" w:hAnsi="Times New Roman" w:cs="Times New Roman"/>
                <w:sz w:val="28"/>
                <w:szCs w:val="28"/>
                <w:lang w:val="tt"/>
              </w:rPr>
              <w:t>4.4.</w:t>
            </w:r>
          </w:p>
        </w:tc>
        <w:tc>
          <w:tcPr>
            <w:tcW w:w="8391" w:type="dxa"/>
            <w:tcBorders>
              <w:top w:val="single" w:sz="4" w:space="0" w:color="auto"/>
              <w:left w:val="single" w:sz="4" w:space="0" w:color="auto"/>
              <w:bottom w:val="single" w:sz="4" w:space="0" w:color="auto"/>
              <w:right w:val="single" w:sz="4" w:space="0" w:color="auto"/>
            </w:tcBorders>
          </w:tcPr>
          <w:p w:rsidR="007D70EB" w:rsidRPr="007D70EB" w:rsidRDefault="00B21B49" w:rsidP="007D70EB">
            <w:pPr>
              <w:autoSpaceDE w:val="0"/>
              <w:autoSpaceDN w:val="0"/>
              <w:adjustRightInd w:val="0"/>
              <w:spacing w:after="0" w:line="240" w:lineRule="auto"/>
              <w:jc w:val="both"/>
              <w:rPr>
                <w:rFonts w:ascii="Times New Roman" w:hAnsi="Times New Roman" w:cs="Times New Roman"/>
                <w:sz w:val="28"/>
                <w:szCs w:val="28"/>
              </w:rPr>
            </w:pPr>
            <w:r w:rsidRPr="007D70EB">
              <w:rPr>
                <w:rFonts w:ascii="Times New Roman" w:hAnsi="Times New Roman" w:cs="Times New Roman"/>
                <w:sz w:val="28"/>
                <w:szCs w:val="28"/>
                <w:lang w:val="tt"/>
              </w:rPr>
              <w:t>Атказанган сәнгать эшлеклесе</w:t>
            </w:r>
          </w:p>
        </w:tc>
      </w:tr>
      <w:tr w:rsidR="00FF0088" w:rsidTr="007D70EB">
        <w:trPr>
          <w:gridAfter w:val="1"/>
          <w:wAfter w:w="11" w:type="dxa"/>
        </w:trPr>
        <w:tc>
          <w:tcPr>
            <w:tcW w:w="846" w:type="dxa"/>
            <w:tcBorders>
              <w:top w:val="single" w:sz="4" w:space="0" w:color="auto"/>
              <w:left w:val="single" w:sz="4" w:space="0" w:color="auto"/>
              <w:bottom w:val="single" w:sz="4" w:space="0" w:color="auto"/>
              <w:right w:val="single" w:sz="4" w:space="0" w:color="auto"/>
            </w:tcBorders>
          </w:tcPr>
          <w:p w:rsidR="007D70EB" w:rsidRPr="007D70EB" w:rsidRDefault="00B21B49" w:rsidP="007D70EB">
            <w:pPr>
              <w:autoSpaceDE w:val="0"/>
              <w:autoSpaceDN w:val="0"/>
              <w:adjustRightInd w:val="0"/>
              <w:spacing w:after="0" w:line="240" w:lineRule="auto"/>
              <w:jc w:val="center"/>
              <w:rPr>
                <w:rFonts w:ascii="Times New Roman" w:hAnsi="Times New Roman" w:cs="Times New Roman"/>
                <w:sz w:val="28"/>
                <w:szCs w:val="28"/>
              </w:rPr>
            </w:pPr>
            <w:r w:rsidRPr="007D70EB">
              <w:rPr>
                <w:rFonts w:ascii="Times New Roman" w:hAnsi="Times New Roman" w:cs="Times New Roman"/>
                <w:sz w:val="28"/>
                <w:szCs w:val="28"/>
                <w:lang w:val="tt"/>
              </w:rPr>
              <w:t>4.5.</w:t>
            </w:r>
          </w:p>
        </w:tc>
        <w:tc>
          <w:tcPr>
            <w:tcW w:w="8391" w:type="dxa"/>
            <w:tcBorders>
              <w:top w:val="single" w:sz="4" w:space="0" w:color="auto"/>
              <w:left w:val="single" w:sz="4" w:space="0" w:color="auto"/>
              <w:bottom w:val="single" w:sz="4" w:space="0" w:color="auto"/>
              <w:right w:val="single" w:sz="4" w:space="0" w:color="auto"/>
            </w:tcBorders>
          </w:tcPr>
          <w:p w:rsidR="007D70EB" w:rsidRPr="007D70EB" w:rsidRDefault="00B21B49" w:rsidP="007D70EB">
            <w:pPr>
              <w:autoSpaceDE w:val="0"/>
              <w:autoSpaceDN w:val="0"/>
              <w:adjustRightInd w:val="0"/>
              <w:spacing w:after="0" w:line="240" w:lineRule="auto"/>
              <w:jc w:val="both"/>
              <w:rPr>
                <w:rFonts w:ascii="Times New Roman" w:hAnsi="Times New Roman" w:cs="Times New Roman"/>
                <w:sz w:val="28"/>
                <w:szCs w:val="28"/>
              </w:rPr>
            </w:pPr>
            <w:r w:rsidRPr="007D70EB">
              <w:rPr>
                <w:rFonts w:ascii="Times New Roman" w:hAnsi="Times New Roman" w:cs="Times New Roman"/>
                <w:sz w:val="28"/>
                <w:szCs w:val="28"/>
                <w:lang w:val="tt"/>
              </w:rPr>
              <w:t>Халык рәссамы</w:t>
            </w:r>
          </w:p>
        </w:tc>
      </w:tr>
      <w:tr w:rsidR="00FF0088" w:rsidTr="007D70EB">
        <w:trPr>
          <w:gridAfter w:val="1"/>
          <w:wAfter w:w="11" w:type="dxa"/>
        </w:trPr>
        <w:tc>
          <w:tcPr>
            <w:tcW w:w="846" w:type="dxa"/>
            <w:tcBorders>
              <w:top w:val="single" w:sz="4" w:space="0" w:color="auto"/>
              <w:left w:val="single" w:sz="4" w:space="0" w:color="auto"/>
              <w:bottom w:val="single" w:sz="4" w:space="0" w:color="auto"/>
              <w:right w:val="single" w:sz="4" w:space="0" w:color="auto"/>
            </w:tcBorders>
          </w:tcPr>
          <w:p w:rsidR="007D70EB" w:rsidRPr="007D70EB" w:rsidRDefault="00B21B49" w:rsidP="007D70EB">
            <w:pPr>
              <w:autoSpaceDE w:val="0"/>
              <w:autoSpaceDN w:val="0"/>
              <w:adjustRightInd w:val="0"/>
              <w:spacing w:after="0" w:line="240" w:lineRule="auto"/>
              <w:jc w:val="center"/>
              <w:rPr>
                <w:rFonts w:ascii="Times New Roman" w:hAnsi="Times New Roman" w:cs="Times New Roman"/>
                <w:sz w:val="28"/>
                <w:szCs w:val="28"/>
              </w:rPr>
            </w:pPr>
            <w:r w:rsidRPr="007D70EB">
              <w:rPr>
                <w:rFonts w:ascii="Times New Roman" w:hAnsi="Times New Roman" w:cs="Times New Roman"/>
                <w:sz w:val="28"/>
                <w:szCs w:val="28"/>
                <w:lang w:val="tt"/>
              </w:rPr>
              <w:t>4.6.</w:t>
            </w:r>
          </w:p>
        </w:tc>
        <w:tc>
          <w:tcPr>
            <w:tcW w:w="8391" w:type="dxa"/>
            <w:tcBorders>
              <w:top w:val="single" w:sz="4" w:space="0" w:color="auto"/>
              <w:left w:val="single" w:sz="4" w:space="0" w:color="auto"/>
              <w:bottom w:val="single" w:sz="4" w:space="0" w:color="auto"/>
              <w:right w:val="single" w:sz="4" w:space="0" w:color="auto"/>
            </w:tcBorders>
          </w:tcPr>
          <w:p w:rsidR="007D70EB" w:rsidRPr="007D70EB" w:rsidRDefault="00B21B49" w:rsidP="007D70EB">
            <w:pPr>
              <w:autoSpaceDE w:val="0"/>
              <w:autoSpaceDN w:val="0"/>
              <w:adjustRightInd w:val="0"/>
              <w:spacing w:after="0" w:line="240" w:lineRule="auto"/>
              <w:jc w:val="both"/>
              <w:rPr>
                <w:rFonts w:ascii="Times New Roman" w:hAnsi="Times New Roman" w:cs="Times New Roman"/>
                <w:sz w:val="28"/>
                <w:szCs w:val="28"/>
              </w:rPr>
            </w:pPr>
            <w:r w:rsidRPr="007D70EB">
              <w:rPr>
                <w:rFonts w:ascii="Times New Roman" w:hAnsi="Times New Roman" w:cs="Times New Roman"/>
                <w:sz w:val="28"/>
                <w:szCs w:val="28"/>
                <w:lang w:val="tt"/>
              </w:rPr>
              <w:t>Атказанган рәссам</w:t>
            </w:r>
          </w:p>
        </w:tc>
      </w:tr>
      <w:tr w:rsidR="00FF0088" w:rsidTr="007D70EB">
        <w:trPr>
          <w:gridAfter w:val="1"/>
          <w:wAfter w:w="11" w:type="dxa"/>
        </w:trPr>
        <w:tc>
          <w:tcPr>
            <w:tcW w:w="846" w:type="dxa"/>
            <w:tcBorders>
              <w:top w:val="single" w:sz="4" w:space="0" w:color="auto"/>
              <w:left w:val="single" w:sz="4" w:space="0" w:color="auto"/>
              <w:bottom w:val="single" w:sz="4" w:space="0" w:color="auto"/>
              <w:right w:val="single" w:sz="4" w:space="0" w:color="auto"/>
            </w:tcBorders>
          </w:tcPr>
          <w:p w:rsidR="007D70EB" w:rsidRPr="007D70EB" w:rsidRDefault="00B21B49" w:rsidP="007D70EB">
            <w:pPr>
              <w:autoSpaceDE w:val="0"/>
              <w:autoSpaceDN w:val="0"/>
              <w:adjustRightInd w:val="0"/>
              <w:spacing w:after="0" w:line="240" w:lineRule="auto"/>
              <w:jc w:val="center"/>
              <w:rPr>
                <w:rFonts w:ascii="Times New Roman" w:hAnsi="Times New Roman" w:cs="Times New Roman"/>
                <w:sz w:val="28"/>
                <w:szCs w:val="28"/>
              </w:rPr>
            </w:pPr>
            <w:r w:rsidRPr="007D70EB">
              <w:rPr>
                <w:rFonts w:ascii="Times New Roman" w:hAnsi="Times New Roman" w:cs="Times New Roman"/>
                <w:sz w:val="28"/>
                <w:szCs w:val="28"/>
                <w:lang w:val="tt"/>
              </w:rPr>
              <w:t>4.7.</w:t>
            </w:r>
          </w:p>
        </w:tc>
        <w:tc>
          <w:tcPr>
            <w:tcW w:w="8391" w:type="dxa"/>
            <w:tcBorders>
              <w:top w:val="single" w:sz="4" w:space="0" w:color="auto"/>
              <w:left w:val="single" w:sz="4" w:space="0" w:color="auto"/>
              <w:bottom w:val="single" w:sz="4" w:space="0" w:color="auto"/>
              <w:right w:val="single" w:sz="4" w:space="0" w:color="auto"/>
            </w:tcBorders>
          </w:tcPr>
          <w:p w:rsidR="007D70EB" w:rsidRPr="007D70EB" w:rsidRDefault="00B21B49" w:rsidP="007D70EB">
            <w:pPr>
              <w:autoSpaceDE w:val="0"/>
              <w:autoSpaceDN w:val="0"/>
              <w:adjustRightInd w:val="0"/>
              <w:spacing w:after="0" w:line="240" w:lineRule="auto"/>
              <w:jc w:val="both"/>
              <w:rPr>
                <w:rFonts w:ascii="Times New Roman" w:hAnsi="Times New Roman" w:cs="Times New Roman"/>
                <w:sz w:val="28"/>
                <w:szCs w:val="28"/>
              </w:rPr>
            </w:pPr>
            <w:r w:rsidRPr="007D70EB">
              <w:rPr>
                <w:rFonts w:ascii="Times New Roman" w:hAnsi="Times New Roman" w:cs="Times New Roman"/>
                <w:sz w:val="28"/>
                <w:szCs w:val="28"/>
                <w:lang w:val="tt"/>
              </w:rPr>
              <w:t>Халык язучысы</w:t>
            </w:r>
          </w:p>
        </w:tc>
      </w:tr>
      <w:tr w:rsidR="00FF0088" w:rsidTr="007D70EB">
        <w:trPr>
          <w:gridAfter w:val="1"/>
          <w:wAfter w:w="11" w:type="dxa"/>
        </w:trPr>
        <w:tc>
          <w:tcPr>
            <w:tcW w:w="846" w:type="dxa"/>
            <w:tcBorders>
              <w:top w:val="single" w:sz="4" w:space="0" w:color="auto"/>
              <w:left w:val="single" w:sz="4" w:space="0" w:color="auto"/>
              <w:bottom w:val="single" w:sz="4" w:space="0" w:color="auto"/>
              <w:right w:val="single" w:sz="4" w:space="0" w:color="auto"/>
            </w:tcBorders>
          </w:tcPr>
          <w:p w:rsidR="007D70EB" w:rsidRPr="007D70EB" w:rsidRDefault="00B21B49" w:rsidP="007D70EB">
            <w:pPr>
              <w:autoSpaceDE w:val="0"/>
              <w:autoSpaceDN w:val="0"/>
              <w:adjustRightInd w:val="0"/>
              <w:spacing w:after="0" w:line="240" w:lineRule="auto"/>
              <w:jc w:val="center"/>
              <w:rPr>
                <w:rFonts w:ascii="Times New Roman" w:hAnsi="Times New Roman" w:cs="Times New Roman"/>
                <w:sz w:val="28"/>
                <w:szCs w:val="28"/>
              </w:rPr>
            </w:pPr>
            <w:r w:rsidRPr="007D70EB">
              <w:rPr>
                <w:rFonts w:ascii="Times New Roman" w:hAnsi="Times New Roman" w:cs="Times New Roman"/>
                <w:sz w:val="28"/>
                <w:szCs w:val="28"/>
                <w:lang w:val="tt"/>
              </w:rPr>
              <w:t>4.8.</w:t>
            </w:r>
          </w:p>
        </w:tc>
        <w:tc>
          <w:tcPr>
            <w:tcW w:w="8391" w:type="dxa"/>
            <w:tcBorders>
              <w:top w:val="single" w:sz="4" w:space="0" w:color="auto"/>
              <w:left w:val="single" w:sz="4" w:space="0" w:color="auto"/>
              <w:bottom w:val="single" w:sz="4" w:space="0" w:color="auto"/>
              <w:right w:val="single" w:sz="4" w:space="0" w:color="auto"/>
            </w:tcBorders>
          </w:tcPr>
          <w:p w:rsidR="007D70EB" w:rsidRPr="007D70EB" w:rsidRDefault="00B21B49" w:rsidP="007D70EB">
            <w:pPr>
              <w:autoSpaceDE w:val="0"/>
              <w:autoSpaceDN w:val="0"/>
              <w:adjustRightInd w:val="0"/>
              <w:spacing w:after="0" w:line="240" w:lineRule="auto"/>
              <w:jc w:val="both"/>
              <w:rPr>
                <w:rFonts w:ascii="Times New Roman" w:hAnsi="Times New Roman" w:cs="Times New Roman"/>
                <w:sz w:val="28"/>
                <w:szCs w:val="28"/>
              </w:rPr>
            </w:pPr>
            <w:r w:rsidRPr="007D70EB">
              <w:rPr>
                <w:rFonts w:ascii="Times New Roman" w:hAnsi="Times New Roman" w:cs="Times New Roman"/>
                <w:sz w:val="28"/>
                <w:szCs w:val="28"/>
                <w:lang w:val="tt"/>
              </w:rPr>
              <w:t>Атказанган язучы</w:t>
            </w:r>
          </w:p>
        </w:tc>
      </w:tr>
      <w:tr w:rsidR="00FF0088" w:rsidTr="007D70EB">
        <w:trPr>
          <w:gridAfter w:val="1"/>
          <w:wAfter w:w="11" w:type="dxa"/>
        </w:trPr>
        <w:tc>
          <w:tcPr>
            <w:tcW w:w="846" w:type="dxa"/>
            <w:tcBorders>
              <w:top w:val="single" w:sz="4" w:space="0" w:color="auto"/>
              <w:left w:val="single" w:sz="4" w:space="0" w:color="auto"/>
              <w:bottom w:val="single" w:sz="4" w:space="0" w:color="auto"/>
              <w:right w:val="single" w:sz="4" w:space="0" w:color="auto"/>
            </w:tcBorders>
          </w:tcPr>
          <w:p w:rsidR="007D70EB" w:rsidRPr="007D70EB" w:rsidRDefault="00B21B49" w:rsidP="007D70EB">
            <w:pPr>
              <w:autoSpaceDE w:val="0"/>
              <w:autoSpaceDN w:val="0"/>
              <w:adjustRightInd w:val="0"/>
              <w:spacing w:after="0" w:line="240" w:lineRule="auto"/>
              <w:jc w:val="center"/>
              <w:rPr>
                <w:rFonts w:ascii="Times New Roman" w:hAnsi="Times New Roman" w:cs="Times New Roman"/>
                <w:sz w:val="28"/>
                <w:szCs w:val="28"/>
              </w:rPr>
            </w:pPr>
            <w:r w:rsidRPr="007D70EB">
              <w:rPr>
                <w:rFonts w:ascii="Times New Roman" w:hAnsi="Times New Roman" w:cs="Times New Roman"/>
                <w:sz w:val="28"/>
                <w:szCs w:val="28"/>
                <w:lang w:val="tt"/>
              </w:rPr>
              <w:t>4.9.</w:t>
            </w:r>
          </w:p>
        </w:tc>
        <w:tc>
          <w:tcPr>
            <w:tcW w:w="8391" w:type="dxa"/>
            <w:tcBorders>
              <w:top w:val="single" w:sz="4" w:space="0" w:color="auto"/>
              <w:left w:val="single" w:sz="4" w:space="0" w:color="auto"/>
              <w:bottom w:val="single" w:sz="4" w:space="0" w:color="auto"/>
              <w:right w:val="single" w:sz="4" w:space="0" w:color="auto"/>
            </w:tcBorders>
          </w:tcPr>
          <w:p w:rsidR="007D70EB" w:rsidRPr="007D70EB" w:rsidRDefault="00B21B49" w:rsidP="007D70EB">
            <w:pPr>
              <w:autoSpaceDE w:val="0"/>
              <w:autoSpaceDN w:val="0"/>
              <w:adjustRightInd w:val="0"/>
              <w:spacing w:after="0" w:line="240" w:lineRule="auto"/>
              <w:jc w:val="both"/>
              <w:rPr>
                <w:rFonts w:ascii="Times New Roman" w:hAnsi="Times New Roman" w:cs="Times New Roman"/>
                <w:sz w:val="28"/>
                <w:szCs w:val="28"/>
              </w:rPr>
            </w:pPr>
            <w:r w:rsidRPr="007D70EB">
              <w:rPr>
                <w:rFonts w:ascii="Times New Roman" w:hAnsi="Times New Roman" w:cs="Times New Roman"/>
                <w:sz w:val="28"/>
                <w:szCs w:val="28"/>
                <w:lang w:val="tt"/>
              </w:rPr>
              <w:t>Халык шагыйре</w:t>
            </w:r>
          </w:p>
        </w:tc>
      </w:tr>
      <w:tr w:rsidR="00FF0088" w:rsidTr="007D70EB">
        <w:trPr>
          <w:gridAfter w:val="1"/>
          <w:wAfter w:w="11" w:type="dxa"/>
        </w:trPr>
        <w:tc>
          <w:tcPr>
            <w:tcW w:w="846" w:type="dxa"/>
            <w:tcBorders>
              <w:top w:val="single" w:sz="4" w:space="0" w:color="auto"/>
              <w:left w:val="single" w:sz="4" w:space="0" w:color="auto"/>
              <w:bottom w:val="single" w:sz="4" w:space="0" w:color="auto"/>
              <w:right w:val="single" w:sz="4" w:space="0" w:color="auto"/>
            </w:tcBorders>
          </w:tcPr>
          <w:p w:rsidR="007D70EB" w:rsidRPr="007D70EB" w:rsidRDefault="00B21B49" w:rsidP="007D70EB">
            <w:pPr>
              <w:autoSpaceDE w:val="0"/>
              <w:autoSpaceDN w:val="0"/>
              <w:adjustRightInd w:val="0"/>
              <w:spacing w:after="0" w:line="240" w:lineRule="auto"/>
              <w:jc w:val="center"/>
              <w:rPr>
                <w:rFonts w:ascii="Times New Roman" w:hAnsi="Times New Roman" w:cs="Times New Roman"/>
                <w:sz w:val="28"/>
                <w:szCs w:val="28"/>
              </w:rPr>
            </w:pPr>
            <w:r w:rsidRPr="007D70EB">
              <w:rPr>
                <w:rFonts w:ascii="Times New Roman" w:hAnsi="Times New Roman" w:cs="Times New Roman"/>
                <w:sz w:val="28"/>
                <w:szCs w:val="28"/>
                <w:lang w:val="tt"/>
              </w:rPr>
              <w:t>4.10.</w:t>
            </w:r>
          </w:p>
        </w:tc>
        <w:tc>
          <w:tcPr>
            <w:tcW w:w="8391" w:type="dxa"/>
            <w:tcBorders>
              <w:top w:val="single" w:sz="4" w:space="0" w:color="auto"/>
              <w:left w:val="single" w:sz="4" w:space="0" w:color="auto"/>
              <w:bottom w:val="single" w:sz="4" w:space="0" w:color="auto"/>
              <w:right w:val="single" w:sz="4" w:space="0" w:color="auto"/>
            </w:tcBorders>
          </w:tcPr>
          <w:p w:rsidR="007D70EB" w:rsidRPr="007D70EB" w:rsidRDefault="00B21B49" w:rsidP="007D70EB">
            <w:pPr>
              <w:autoSpaceDE w:val="0"/>
              <w:autoSpaceDN w:val="0"/>
              <w:adjustRightInd w:val="0"/>
              <w:spacing w:after="0" w:line="240" w:lineRule="auto"/>
              <w:jc w:val="both"/>
              <w:rPr>
                <w:rFonts w:ascii="Times New Roman" w:hAnsi="Times New Roman" w:cs="Times New Roman"/>
                <w:sz w:val="28"/>
                <w:szCs w:val="28"/>
              </w:rPr>
            </w:pPr>
            <w:r w:rsidRPr="007D70EB">
              <w:rPr>
                <w:rFonts w:ascii="Times New Roman" w:hAnsi="Times New Roman" w:cs="Times New Roman"/>
                <w:sz w:val="28"/>
                <w:szCs w:val="28"/>
                <w:lang w:val="tt"/>
              </w:rPr>
              <w:t>Халык җырчысы</w:t>
            </w:r>
          </w:p>
        </w:tc>
      </w:tr>
      <w:tr w:rsidR="00FF0088" w:rsidTr="007D70EB">
        <w:trPr>
          <w:gridAfter w:val="1"/>
          <w:wAfter w:w="11" w:type="dxa"/>
        </w:trPr>
        <w:tc>
          <w:tcPr>
            <w:tcW w:w="846" w:type="dxa"/>
            <w:tcBorders>
              <w:top w:val="single" w:sz="4" w:space="0" w:color="auto"/>
              <w:left w:val="single" w:sz="4" w:space="0" w:color="auto"/>
              <w:bottom w:val="single" w:sz="4" w:space="0" w:color="auto"/>
              <w:right w:val="single" w:sz="4" w:space="0" w:color="auto"/>
            </w:tcBorders>
          </w:tcPr>
          <w:p w:rsidR="007D70EB" w:rsidRPr="007D70EB" w:rsidRDefault="00B21B49" w:rsidP="007D70EB">
            <w:pPr>
              <w:autoSpaceDE w:val="0"/>
              <w:autoSpaceDN w:val="0"/>
              <w:adjustRightInd w:val="0"/>
              <w:spacing w:after="0" w:line="240" w:lineRule="auto"/>
              <w:jc w:val="center"/>
              <w:rPr>
                <w:rFonts w:ascii="Times New Roman" w:hAnsi="Times New Roman" w:cs="Times New Roman"/>
                <w:sz w:val="28"/>
                <w:szCs w:val="28"/>
              </w:rPr>
            </w:pPr>
            <w:r w:rsidRPr="007D70EB">
              <w:rPr>
                <w:rFonts w:ascii="Times New Roman" w:hAnsi="Times New Roman" w:cs="Times New Roman"/>
                <w:sz w:val="28"/>
                <w:szCs w:val="28"/>
                <w:lang w:val="tt"/>
              </w:rPr>
              <w:t>4.11.</w:t>
            </w:r>
          </w:p>
        </w:tc>
        <w:tc>
          <w:tcPr>
            <w:tcW w:w="8391" w:type="dxa"/>
            <w:tcBorders>
              <w:top w:val="single" w:sz="4" w:space="0" w:color="auto"/>
              <w:left w:val="single" w:sz="4" w:space="0" w:color="auto"/>
              <w:bottom w:val="single" w:sz="4" w:space="0" w:color="auto"/>
              <w:right w:val="single" w:sz="4" w:space="0" w:color="auto"/>
            </w:tcBorders>
          </w:tcPr>
          <w:p w:rsidR="007D70EB" w:rsidRPr="007D70EB" w:rsidRDefault="00B21B49" w:rsidP="007D70EB">
            <w:pPr>
              <w:autoSpaceDE w:val="0"/>
              <w:autoSpaceDN w:val="0"/>
              <w:adjustRightInd w:val="0"/>
              <w:spacing w:after="0" w:line="240" w:lineRule="auto"/>
              <w:jc w:val="both"/>
              <w:rPr>
                <w:rFonts w:ascii="Times New Roman" w:hAnsi="Times New Roman" w:cs="Times New Roman"/>
                <w:sz w:val="28"/>
                <w:szCs w:val="28"/>
              </w:rPr>
            </w:pPr>
            <w:r w:rsidRPr="007D70EB">
              <w:rPr>
                <w:rFonts w:ascii="Times New Roman" w:hAnsi="Times New Roman" w:cs="Times New Roman"/>
                <w:sz w:val="28"/>
                <w:szCs w:val="28"/>
                <w:lang w:val="tt"/>
              </w:rPr>
              <w:t>Халык акыны</w:t>
            </w:r>
          </w:p>
        </w:tc>
      </w:tr>
      <w:tr w:rsidR="00FF0088" w:rsidTr="007D70EB">
        <w:trPr>
          <w:gridAfter w:val="1"/>
          <w:wAfter w:w="11" w:type="dxa"/>
        </w:trPr>
        <w:tc>
          <w:tcPr>
            <w:tcW w:w="846" w:type="dxa"/>
            <w:tcBorders>
              <w:top w:val="single" w:sz="4" w:space="0" w:color="auto"/>
              <w:left w:val="single" w:sz="4" w:space="0" w:color="auto"/>
              <w:bottom w:val="single" w:sz="4" w:space="0" w:color="auto"/>
              <w:right w:val="single" w:sz="4" w:space="0" w:color="auto"/>
            </w:tcBorders>
          </w:tcPr>
          <w:p w:rsidR="007D70EB" w:rsidRPr="007D70EB" w:rsidRDefault="00B21B49" w:rsidP="007D70EB">
            <w:pPr>
              <w:autoSpaceDE w:val="0"/>
              <w:autoSpaceDN w:val="0"/>
              <w:adjustRightInd w:val="0"/>
              <w:spacing w:after="0" w:line="240" w:lineRule="auto"/>
              <w:jc w:val="center"/>
              <w:rPr>
                <w:rFonts w:ascii="Times New Roman" w:hAnsi="Times New Roman" w:cs="Times New Roman"/>
                <w:sz w:val="28"/>
                <w:szCs w:val="28"/>
              </w:rPr>
            </w:pPr>
            <w:r w:rsidRPr="007D70EB">
              <w:rPr>
                <w:rFonts w:ascii="Times New Roman" w:hAnsi="Times New Roman" w:cs="Times New Roman"/>
                <w:sz w:val="28"/>
                <w:szCs w:val="28"/>
                <w:lang w:val="tt"/>
              </w:rPr>
              <w:t>4.12.</w:t>
            </w:r>
          </w:p>
        </w:tc>
        <w:tc>
          <w:tcPr>
            <w:tcW w:w="8391" w:type="dxa"/>
            <w:tcBorders>
              <w:top w:val="single" w:sz="4" w:space="0" w:color="auto"/>
              <w:left w:val="single" w:sz="4" w:space="0" w:color="auto"/>
              <w:bottom w:val="single" w:sz="4" w:space="0" w:color="auto"/>
              <w:right w:val="single" w:sz="4" w:space="0" w:color="auto"/>
            </w:tcBorders>
          </w:tcPr>
          <w:p w:rsidR="007D70EB" w:rsidRPr="007D70EB" w:rsidRDefault="00B21B49" w:rsidP="007D70EB">
            <w:pPr>
              <w:autoSpaceDE w:val="0"/>
              <w:autoSpaceDN w:val="0"/>
              <w:adjustRightInd w:val="0"/>
              <w:spacing w:after="0" w:line="240" w:lineRule="auto"/>
              <w:jc w:val="both"/>
              <w:rPr>
                <w:rFonts w:ascii="Times New Roman" w:hAnsi="Times New Roman" w:cs="Times New Roman"/>
                <w:sz w:val="28"/>
                <w:szCs w:val="28"/>
              </w:rPr>
            </w:pPr>
            <w:r w:rsidRPr="007D70EB">
              <w:rPr>
                <w:rFonts w:ascii="Times New Roman" w:hAnsi="Times New Roman" w:cs="Times New Roman"/>
                <w:sz w:val="28"/>
                <w:szCs w:val="28"/>
                <w:lang w:val="tt"/>
              </w:rPr>
              <w:t>Атказанган журналист</w:t>
            </w:r>
          </w:p>
        </w:tc>
      </w:tr>
      <w:tr w:rsidR="00FF0088" w:rsidTr="007D70EB">
        <w:trPr>
          <w:gridAfter w:val="1"/>
          <w:wAfter w:w="11" w:type="dxa"/>
        </w:trPr>
        <w:tc>
          <w:tcPr>
            <w:tcW w:w="846" w:type="dxa"/>
            <w:tcBorders>
              <w:top w:val="single" w:sz="4" w:space="0" w:color="auto"/>
              <w:left w:val="single" w:sz="4" w:space="0" w:color="auto"/>
              <w:bottom w:val="single" w:sz="4" w:space="0" w:color="auto"/>
              <w:right w:val="single" w:sz="4" w:space="0" w:color="auto"/>
            </w:tcBorders>
          </w:tcPr>
          <w:p w:rsidR="007D70EB" w:rsidRPr="007D70EB" w:rsidRDefault="00B21B49" w:rsidP="007D70EB">
            <w:pPr>
              <w:autoSpaceDE w:val="0"/>
              <w:autoSpaceDN w:val="0"/>
              <w:adjustRightInd w:val="0"/>
              <w:spacing w:after="0" w:line="240" w:lineRule="auto"/>
              <w:jc w:val="center"/>
              <w:rPr>
                <w:rFonts w:ascii="Times New Roman" w:hAnsi="Times New Roman" w:cs="Times New Roman"/>
                <w:sz w:val="28"/>
                <w:szCs w:val="28"/>
              </w:rPr>
            </w:pPr>
            <w:r w:rsidRPr="007D70EB">
              <w:rPr>
                <w:rFonts w:ascii="Times New Roman" w:hAnsi="Times New Roman" w:cs="Times New Roman"/>
                <w:sz w:val="28"/>
                <w:szCs w:val="28"/>
                <w:lang w:val="tt"/>
              </w:rPr>
              <w:t>4.13.</w:t>
            </w:r>
          </w:p>
        </w:tc>
        <w:tc>
          <w:tcPr>
            <w:tcW w:w="8391" w:type="dxa"/>
            <w:tcBorders>
              <w:top w:val="single" w:sz="4" w:space="0" w:color="auto"/>
              <w:left w:val="single" w:sz="4" w:space="0" w:color="auto"/>
              <w:bottom w:val="single" w:sz="4" w:space="0" w:color="auto"/>
              <w:right w:val="single" w:sz="4" w:space="0" w:color="auto"/>
            </w:tcBorders>
          </w:tcPr>
          <w:p w:rsidR="007D70EB" w:rsidRPr="007D70EB" w:rsidRDefault="00B21B49" w:rsidP="007D70EB">
            <w:pPr>
              <w:autoSpaceDE w:val="0"/>
              <w:autoSpaceDN w:val="0"/>
              <w:adjustRightInd w:val="0"/>
              <w:spacing w:after="0" w:line="240" w:lineRule="auto"/>
              <w:jc w:val="both"/>
              <w:rPr>
                <w:rFonts w:ascii="Times New Roman" w:hAnsi="Times New Roman" w:cs="Times New Roman"/>
                <w:sz w:val="28"/>
                <w:szCs w:val="28"/>
              </w:rPr>
            </w:pPr>
            <w:r w:rsidRPr="007D70EB">
              <w:rPr>
                <w:rFonts w:ascii="Times New Roman" w:hAnsi="Times New Roman" w:cs="Times New Roman"/>
                <w:sz w:val="28"/>
                <w:szCs w:val="28"/>
                <w:lang w:val="tt"/>
              </w:rPr>
              <w:t>Атказанган мәдәният эшлеклесе</w:t>
            </w:r>
          </w:p>
        </w:tc>
      </w:tr>
      <w:tr w:rsidR="00FF0088" w:rsidTr="007D70EB">
        <w:trPr>
          <w:gridAfter w:val="1"/>
          <w:wAfter w:w="11" w:type="dxa"/>
        </w:trPr>
        <w:tc>
          <w:tcPr>
            <w:tcW w:w="846" w:type="dxa"/>
            <w:tcBorders>
              <w:top w:val="single" w:sz="4" w:space="0" w:color="auto"/>
              <w:left w:val="single" w:sz="4" w:space="0" w:color="auto"/>
              <w:bottom w:val="single" w:sz="4" w:space="0" w:color="auto"/>
              <w:right w:val="single" w:sz="4" w:space="0" w:color="auto"/>
            </w:tcBorders>
          </w:tcPr>
          <w:p w:rsidR="007D70EB" w:rsidRPr="007D70EB" w:rsidRDefault="00B21B49" w:rsidP="007D70EB">
            <w:pPr>
              <w:autoSpaceDE w:val="0"/>
              <w:autoSpaceDN w:val="0"/>
              <w:adjustRightInd w:val="0"/>
              <w:spacing w:after="0" w:line="240" w:lineRule="auto"/>
              <w:jc w:val="center"/>
              <w:rPr>
                <w:rFonts w:ascii="Times New Roman" w:hAnsi="Times New Roman" w:cs="Times New Roman"/>
                <w:sz w:val="28"/>
                <w:szCs w:val="28"/>
              </w:rPr>
            </w:pPr>
            <w:r w:rsidRPr="007D70EB">
              <w:rPr>
                <w:rFonts w:ascii="Times New Roman" w:hAnsi="Times New Roman" w:cs="Times New Roman"/>
                <w:sz w:val="28"/>
                <w:szCs w:val="28"/>
                <w:lang w:val="tt"/>
              </w:rPr>
              <w:t>4.14.</w:t>
            </w:r>
          </w:p>
        </w:tc>
        <w:tc>
          <w:tcPr>
            <w:tcW w:w="8391" w:type="dxa"/>
            <w:tcBorders>
              <w:top w:val="single" w:sz="4" w:space="0" w:color="auto"/>
              <w:left w:val="single" w:sz="4" w:space="0" w:color="auto"/>
              <w:bottom w:val="single" w:sz="4" w:space="0" w:color="auto"/>
              <w:right w:val="single" w:sz="4" w:space="0" w:color="auto"/>
            </w:tcBorders>
          </w:tcPr>
          <w:p w:rsidR="007D70EB" w:rsidRPr="007D70EB" w:rsidRDefault="00B21B49" w:rsidP="007D70EB">
            <w:pPr>
              <w:autoSpaceDE w:val="0"/>
              <w:autoSpaceDN w:val="0"/>
              <w:adjustRightInd w:val="0"/>
              <w:spacing w:after="0" w:line="240" w:lineRule="auto"/>
              <w:jc w:val="both"/>
              <w:rPr>
                <w:rFonts w:ascii="Times New Roman" w:hAnsi="Times New Roman" w:cs="Times New Roman"/>
                <w:sz w:val="28"/>
                <w:szCs w:val="28"/>
              </w:rPr>
            </w:pPr>
            <w:r w:rsidRPr="007D70EB">
              <w:rPr>
                <w:rFonts w:ascii="Times New Roman" w:hAnsi="Times New Roman" w:cs="Times New Roman"/>
                <w:sz w:val="28"/>
                <w:szCs w:val="28"/>
                <w:lang w:val="tt"/>
              </w:rPr>
              <w:t>Атказанган мәдәни-мәгърифәтчелек эше хезмәткәре</w:t>
            </w:r>
          </w:p>
        </w:tc>
      </w:tr>
      <w:tr w:rsidR="00FF0088" w:rsidTr="007D70EB">
        <w:trPr>
          <w:gridAfter w:val="1"/>
          <w:wAfter w:w="11" w:type="dxa"/>
        </w:trPr>
        <w:tc>
          <w:tcPr>
            <w:tcW w:w="846" w:type="dxa"/>
            <w:tcBorders>
              <w:top w:val="single" w:sz="4" w:space="0" w:color="auto"/>
              <w:left w:val="single" w:sz="4" w:space="0" w:color="auto"/>
              <w:bottom w:val="single" w:sz="4" w:space="0" w:color="auto"/>
              <w:right w:val="single" w:sz="4" w:space="0" w:color="auto"/>
            </w:tcBorders>
          </w:tcPr>
          <w:p w:rsidR="007D70EB" w:rsidRPr="007D70EB" w:rsidRDefault="00B21B49" w:rsidP="007D70EB">
            <w:pPr>
              <w:autoSpaceDE w:val="0"/>
              <w:autoSpaceDN w:val="0"/>
              <w:adjustRightInd w:val="0"/>
              <w:spacing w:after="0" w:line="240" w:lineRule="auto"/>
              <w:jc w:val="center"/>
              <w:rPr>
                <w:rFonts w:ascii="Times New Roman" w:hAnsi="Times New Roman" w:cs="Times New Roman"/>
                <w:sz w:val="28"/>
                <w:szCs w:val="28"/>
              </w:rPr>
            </w:pPr>
            <w:r w:rsidRPr="007D70EB">
              <w:rPr>
                <w:rFonts w:ascii="Times New Roman" w:hAnsi="Times New Roman" w:cs="Times New Roman"/>
                <w:sz w:val="28"/>
                <w:szCs w:val="28"/>
                <w:lang w:val="tt"/>
              </w:rPr>
              <w:t>4.15.</w:t>
            </w:r>
          </w:p>
        </w:tc>
        <w:tc>
          <w:tcPr>
            <w:tcW w:w="8391" w:type="dxa"/>
            <w:tcBorders>
              <w:top w:val="single" w:sz="4" w:space="0" w:color="auto"/>
              <w:left w:val="single" w:sz="4" w:space="0" w:color="auto"/>
              <w:bottom w:val="single" w:sz="4" w:space="0" w:color="auto"/>
              <w:right w:val="single" w:sz="4" w:space="0" w:color="auto"/>
            </w:tcBorders>
          </w:tcPr>
          <w:p w:rsidR="007D70EB" w:rsidRPr="007D70EB" w:rsidRDefault="00B21B49" w:rsidP="007D70EB">
            <w:pPr>
              <w:autoSpaceDE w:val="0"/>
              <w:autoSpaceDN w:val="0"/>
              <w:adjustRightInd w:val="0"/>
              <w:spacing w:after="0" w:line="240" w:lineRule="auto"/>
              <w:jc w:val="both"/>
              <w:rPr>
                <w:rFonts w:ascii="Times New Roman" w:hAnsi="Times New Roman" w:cs="Times New Roman"/>
                <w:sz w:val="28"/>
                <w:szCs w:val="28"/>
              </w:rPr>
            </w:pPr>
            <w:r w:rsidRPr="007D70EB">
              <w:rPr>
                <w:rFonts w:ascii="Times New Roman" w:hAnsi="Times New Roman" w:cs="Times New Roman"/>
                <w:sz w:val="28"/>
                <w:szCs w:val="28"/>
                <w:lang w:val="tt"/>
              </w:rPr>
              <w:t>Атказанган мәдәният хезмәткәре</w:t>
            </w:r>
          </w:p>
        </w:tc>
      </w:tr>
      <w:tr w:rsidR="00FF0088" w:rsidTr="007D70EB">
        <w:trPr>
          <w:gridAfter w:val="1"/>
          <w:wAfter w:w="11" w:type="dxa"/>
        </w:trPr>
        <w:tc>
          <w:tcPr>
            <w:tcW w:w="846" w:type="dxa"/>
            <w:tcBorders>
              <w:top w:val="single" w:sz="4" w:space="0" w:color="auto"/>
              <w:left w:val="single" w:sz="4" w:space="0" w:color="auto"/>
              <w:bottom w:val="single" w:sz="4" w:space="0" w:color="auto"/>
              <w:right w:val="single" w:sz="4" w:space="0" w:color="auto"/>
            </w:tcBorders>
          </w:tcPr>
          <w:p w:rsidR="007D70EB" w:rsidRPr="007D70EB" w:rsidRDefault="00B21B49" w:rsidP="007D70EB">
            <w:pPr>
              <w:autoSpaceDE w:val="0"/>
              <w:autoSpaceDN w:val="0"/>
              <w:adjustRightInd w:val="0"/>
              <w:spacing w:after="0" w:line="240" w:lineRule="auto"/>
              <w:jc w:val="center"/>
              <w:rPr>
                <w:rFonts w:ascii="Times New Roman" w:hAnsi="Times New Roman" w:cs="Times New Roman"/>
                <w:sz w:val="28"/>
                <w:szCs w:val="28"/>
              </w:rPr>
            </w:pPr>
            <w:r w:rsidRPr="007D70EB">
              <w:rPr>
                <w:rFonts w:ascii="Times New Roman" w:hAnsi="Times New Roman" w:cs="Times New Roman"/>
                <w:sz w:val="28"/>
                <w:szCs w:val="28"/>
                <w:lang w:val="tt"/>
              </w:rPr>
              <w:t>4.16.</w:t>
            </w:r>
          </w:p>
        </w:tc>
        <w:tc>
          <w:tcPr>
            <w:tcW w:w="8391" w:type="dxa"/>
            <w:tcBorders>
              <w:top w:val="single" w:sz="4" w:space="0" w:color="auto"/>
              <w:left w:val="single" w:sz="4" w:space="0" w:color="auto"/>
              <w:bottom w:val="single" w:sz="4" w:space="0" w:color="auto"/>
              <w:right w:val="single" w:sz="4" w:space="0" w:color="auto"/>
            </w:tcBorders>
          </w:tcPr>
          <w:p w:rsidR="007D70EB" w:rsidRPr="007D70EB" w:rsidRDefault="00B21B49" w:rsidP="007D70EB">
            <w:pPr>
              <w:autoSpaceDE w:val="0"/>
              <w:autoSpaceDN w:val="0"/>
              <w:adjustRightInd w:val="0"/>
              <w:spacing w:after="0" w:line="240" w:lineRule="auto"/>
              <w:jc w:val="both"/>
              <w:rPr>
                <w:rFonts w:ascii="Times New Roman" w:hAnsi="Times New Roman" w:cs="Times New Roman"/>
                <w:sz w:val="28"/>
                <w:szCs w:val="28"/>
              </w:rPr>
            </w:pPr>
            <w:r w:rsidRPr="007D70EB">
              <w:rPr>
                <w:rFonts w:ascii="Times New Roman" w:hAnsi="Times New Roman" w:cs="Times New Roman"/>
                <w:sz w:val="28"/>
                <w:szCs w:val="28"/>
                <w:lang w:val="tt"/>
              </w:rPr>
              <w:t>Атказанган китапханәче</w:t>
            </w:r>
          </w:p>
        </w:tc>
      </w:tr>
      <w:tr w:rsidR="00FF0088" w:rsidTr="007D70EB">
        <w:trPr>
          <w:gridAfter w:val="1"/>
          <w:wAfter w:w="11" w:type="dxa"/>
        </w:trPr>
        <w:tc>
          <w:tcPr>
            <w:tcW w:w="846" w:type="dxa"/>
            <w:tcBorders>
              <w:top w:val="single" w:sz="4" w:space="0" w:color="auto"/>
              <w:left w:val="single" w:sz="4" w:space="0" w:color="auto"/>
              <w:bottom w:val="single" w:sz="4" w:space="0" w:color="auto"/>
              <w:right w:val="single" w:sz="4" w:space="0" w:color="auto"/>
            </w:tcBorders>
          </w:tcPr>
          <w:p w:rsidR="007D70EB" w:rsidRPr="007D70EB" w:rsidRDefault="00B21B49" w:rsidP="007D70EB">
            <w:pPr>
              <w:autoSpaceDE w:val="0"/>
              <w:autoSpaceDN w:val="0"/>
              <w:adjustRightInd w:val="0"/>
              <w:spacing w:after="0" w:line="240" w:lineRule="auto"/>
              <w:jc w:val="center"/>
              <w:rPr>
                <w:rFonts w:ascii="Times New Roman" w:hAnsi="Times New Roman" w:cs="Times New Roman"/>
                <w:sz w:val="28"/>
                <w:szCs w:val="28"/>
              </w:rPr>
            </w:pPr>
            <w:r w:rsidRPr="007D70EB">
              <w:rPr>
                <w:rFonts w:ascii="Times New Roman" w:hAnsi="Times New Roman" w:cs="Times New Roman"/>
                <w:sz w:val="28"/>
                <w:szCs w:val="28"/>
                <w:lang w:val="tt"/>
              </w:rPr>
              <w:lastRenderedPageBreak/>
              <w:t>4.17.</w:t>
            </w:r>
          </w:p>
        </w:tc>
        <w:tc>
          <w:tcPr>
            <w:tcW w:w="8391" w:type="dxa"/>
            <w:tcBorders>
              <w:top w:val="single" w:sz="4" w:space="0" w:color="auto"/>
              <w:left w:val="single" w:sz="4" w:space="0" w:color="auto"/>
              <w:bottom w:val="single" w:sz="4" w:space="0" w:color="auto"/>
              <w:right w:val="single" w:sz="4" w:space="0" w:color="auto"/>
            </w:tcBorders>
          </w:tcPr>
          <w:p w:rsidR="007D70EB" w:rsidRPr="007D70EB" w:rsidRDefault="00B21B49" w:rsidP="007D70EB">
            <w:pPr>
              <w:autoSpaceDE w:val="0"/>
              <w:autoSpaceDN w:val="0"/>
              <w:adjustRightInd w:val="0"/>
              <w:spacing w:after="0" w:line="240" w:lineRule="auto"/>
              <w:jc w:val="both"/>
              <w:rPr>
                <w:rFonts w:ascii="Times New Roman" w:hAnsi="Times New Roman" w:cs="Times New Roman"/>
                <w:sz w:val="28"/>
                <w:szCs w:val="28"/>
              </w:rPr>
            </w:pPr>
            <w:r w:rsidRPr="007D70EB">
              <w:rPr>
                <w:rFonts w:ascii="Times New Roman" w:hAnsi="Times New Roman" w:cs="Times New Roman"/>
                <w:sz w:val="28"/>
                <w:szCs w:val="28"/>
                <w:lang w:val="tt"/>
              </w:rPr>
              <w:t>Гамәли сәнгать остасы</w:t>
            </w:r>
          </w:p>
        </w:tc>
      </w:tr>
      <w:tr w:rsidR="00FF0088" w:rsidTr="007D70EB">
        <w:trPr>
          <w:gridAfter w:val="1"/>
          <w:wAfter w:w="11" w:type="dxa"/>
        </w:trPr>
        <w:tc>
          <w:tcPr>
            <w:tcW w:w="846" w:type="dxa"/>
            <w:tcBorders>
              <w:top w:val="single" w:sz="4" w:space="0" w:color="auto"/>
              <w:left w:val="single" w:sz="4" w:space="0" w:color="auto"/>
              <w:bottom w:val="single" w:sz="4" w:space="0" w:color="auto"/>
              <w:right w:val="single" w:sz="4" w:space="0" w:color="auto"/>
            </w:tcBorders>
          </w:tcPr>
          <w:p w:rsidR="007D70EB" w:rsidRPr="007D70EB" w:rsidRDefault="00B21B49" w:rsidP="007D70EB">
            <w:pPr>
              <w:autoSpaceDE w:val="0"/>
              <w:autoSpaceDN w:val="0"/>
              <w:adjustRightInd w:val="0"/>
              <w:spacing w:after="0" w:line="240" w:lineRule="auto"/>
              <w:jc w:val="center"/>
              <w:rPr>
                <w:rFonts w:ascii="Times New Roman" w:hAnsi="Times New Roman" w:cs="Times New Roman"/>
                <w:sz w:val="28"/>
                <w:szCs w:val="28"/>
              </w:rPr>
            </w:pPr>
            <w:r w:rsidRPr="007D70EB">
              <w:rPr>
                <w:rFonts w:ascii="Times New Roman" w:hAnsi="Times New Roman" w:cs="Times New Roman"/>
                <w:sz w:val="28"/>
                <w:szCs w:val="28"/>
                <w:lang w:val="tt"/>
              </w:rPr>
              <w:t>4.18.</w:t>
            </w:r>
          </w:p>
        </w:tc>
        <w:tc>
          <w:tcPr>
            <w:tcW w:w="8391" w:type="dxa"/>
            <w:tcBorders>
              <w:top w:val="single" w:sz="4" w:space="0" w:color="auto"/>
              <w:left w:val="single" w:sz="4" w:space="0" w:color="auto"/>
              <w:bottom w:val="single" w:sz="4" w:space="0" w:color="auto"/>
              <w:right w:val="single" w:sz="4" w:space="0" w:color="auto"/>
            </w:tcBorders>
          </w:tcPr>
          <w:p w:rsidR="007D70EB" w:rsidRPr="007D70EB" w:rsidRDefault="00B21B49" w:rsidP="007D70EB">
            <w:pPr>
              <w:autoSpaceDE w:val="0"/>
              <w:autoSpaceDN w:val="0"/>
              <w:adjustRightInd w:val="0"/>
              <w:spacing w:after="0" w:line="240" w:lineRule="auto"/>
              <w:jc w:val="both"/>
              <w:rPr>
                <w:rFonts w:ascii="Times New Roman" w:hAnsi="Times New Roman" w:cs="Times New Roman"/>
                <w:sz w:val="28"/>
                <w:szCs w:val="28"/>
              </w:rPr>
            </w:pPr>
            <w:r w:rsidRPr="007D70EB">
              <w:rPr>
                <w:rFonts w:ascii="Times New Roman" w:hAnsi="Times New Roman" w:cs="Times New Roman"/>
                <w:sz w:val="28"/>
                <w:szCs w:val="28"/>
                <w:lang w:val="tt"/>
              </w:rPr>
              <w:t>Атказанган халык иҗаты остасы</w:t>
            </w:r>
          </w:p>
        </w:tc>
      </w:tr>
      <w:tr w:rsidR="00FF0088" w:rsidTr="007D70EB">
        <w:trPr>
          <w:gridAfter w:val="1"/>
          <w:wAfter w:w="11" w:type="dxa"/>
        </w:trPr>
        <w:tc>
          <w:tcPr>
            <w:tcW w:w="846" w:type="dxa"/>
            <w:tcBorders>
              <w:top w:val="single" w:sz="4" w:space="0" w:color="auto"/>
              <w:left w:val="single" w:sz="4" w:space="0" w:color="auto"/>
              <w:bottom w:val="single" w:sz="4" w:space="0" w:color="auto"/>
              <w:right w:val="single" w:sz="4" w:space="0" w:color="auto"/>
            </w:tcBorders>
          </w:tcPr>
          <w:p w:rsidR="007D70EB" w:rsidRPr="007D70EB" w:rsidRDefault="00B21B49" w:rsidP="007D70EB">
            <w:pPr>
              <w:autoSpaceDE w:val="0"/>
              <w:autoSpaceDN w:val="0"/>
              <w:adjustRightInd w:val="0"/>
              <w:spacing w:after="0" w:line="240" w:lineRule="auto"/>
              <w:jc w:val="center"/>
              <w:rPr>
                <w:rFonts w:ascii="Times New Roman" w:hAnsi="Times New Roman" w:cs="Times New Roman"/>
                <w:sz w:val="28"/>
                <w:szCs w:val="28"/>
              </w:rPr>
            </w:pPr>
            <w:r w:rsidRPr="007D70EB">
              <w:rPr>
                <w:rFonts w:ascii="Times New Roman" w:hAnsi="Times New Roman" w:cs="Times New Roman"/>
                <w:sz w:val="28"/>
                <w:szCs w:val="28"/>
                <w:lang w:val="tt"/>
              </w:rPr>
              <w:t>4.19.</w:t>
            </w:r>
          </w:p>
        </w:tc>
        <w:tc>
          <w:tcPr>
            <w:tcW w:w="8391" w:type="dxa"/>
            <w:tcBorders>
              <w:top w:val="single" w:sz="4" w:space="0" w:color="auto"/>
              <w:left w:val="single" w:sz="4" w:space="0" w:color="auto"/>
              <w:bottom w:val="single" w:sz="4" w:space="0" w:color="auto"/>
              <w:right w:val="single" w:sz="4" w:space="0" w:color="auto"/>
            </w:tcBorders>
          </w:tcPr>
          <w:p w:rsidR="007D70EB" w:rsidRPr="007D70EB" w:rsidRDefault="00B21B49" w:rsidP="007D70EB">
            <w:pPr>
              <w:autoSpaceDE w:val="0"/>
              <w:autoSpaceDN w:val="0"/>
              <w:adjustRightInd w:val="0"/>
              <w:spacing w:after="0" w:line="240" w:lineRule="auto"/>
              <w:jc w:val="both"/>
              <w:rPr>
                <w:rFonts w:ascii="Times New Roman" w:hAnsi="Times New Roman" w:cs="Times New Roman"/>
                <w:sz w:val="28"/>
                <w:szCs w:val="28"/>
              </w:rPr>
            </w:pPr>
            <w:r w:rsidRPr="007D70EB">
              <w:rPr>
                <w:rFonts w:ascii="Times New Roman" w:hAnsi="Times New Roman" w:cs="Times New Roman"/>
                <w:sz w:val="28"/>
                <w:szCs w:val="28"/>
                <w:lang w:val="tt"/>
              </w:rPr>
              <w:t>Атказанган фән эшлеклесе</w:t>
            </w:r>
          </w:p>
        </w:tc>
      </w:tr>
      <w:tr w:rsidR="00FF0088" w:rsidTr="007D70EB">
        <w:tc>
          <w:tcPr>
            <w:tcW w:w="9248" w:type="dxa"/>
            <w:gridSpan w:val="3"/>
            <w:tcBorders>
              <w:top w:val="single" w:sz="4" w:space="0" w:color="auto"/>
              <w:left w:val="single" w:sz="4" w:space="0" w:color="auto"/>
              <w:bottom w:val="single" w:sz="4" w:space="0" w:color="auto"/>
              <w:right w:val="single" w:sz="4" w:space="0" w:color="auto"/>
            </w:tcBorders>
          </w:tcPr>
          <w:p w:rsidR="007D70EB" w:rsidRPr="007D70EB" w:rsidRDefault="00B21B49" w:rsidP="007D70EB">
            <w:pPr>
              <w:autoSpaceDE w:val="0"/>
              <w:autoSpaceDN w:val="0"/>
              <w:adjustRightInd w:val="0"/>
              <w:spacing w:after="0" w:line="240" w:lineRule="auto"/>
              <w:jc w:val="center"/>
              <w:rPr>
                <w:rFonts w:ascii="Times New Roman" w:hAnsi="Times New Roman" w:cs="Times New Roman"/>
                <w:sz w:val="28"/>
                <w:szCs w:val="28"/>
              </w:rPr>
            </w:pPr>
            <w:r w:rsidRPr="007D70EB">
              <w:rPr>
                <w:rFonts w:ascii="Times New Roman" w:hAnsi="Times New Roman" w:cs="Times New Roman"/>
                <w:sz w:val="28"/>
                <w:szCs w:val="28"/>
                <w:lang w:val="tt"/>
              </w:rPr>
              <w:t>5. Совет Социалистик Республикалар Союзы составындагы автономияле республикаларның мактаулы исемнәре</w:t>
            </w:r>
          </w:p>
        </w:tc>
      </w:tr>
      <w:tr w:rsidR="00FF0088" w:rsidTr="007D70EB">
        <w:trPr>
          <w:gridAfter w:val="1"/>
          <w:wAfter w:w="11" w:type="dxa"/>
        </w:trPr>
        <w:tc>
          <w:tcPr>
            <w:tcW w:w="846" w:type="dxa"/>
            <w:tcBorders>
              <w:top w:val="single" w:sz="4" w:space="0" w:color="auto"/>
              <w:left w:val="single" w:sz="4" w:space="0" w:color="auto"/>
              <w:bottom w:val="single" w:sz="4" w:space="0" w:color="auto"/>
              <w:right w:val="single" w:sz="4" w:space="0" w:color="auto"/>
            </w:tcBorders>
          </w:tcPr>
          <w:p w:rsidR="007D70EB" w:rsidRPr="007D70EB" w:rsidRDefault="00B21B49" w:rsidP="007D70EB">
            <w:pPr>
              <w:autoSpaceDE w:val="0"/>
              <w:autoSpaceDN w:val="0"/>
              <w:adjustRightInd w:val="0"/>
              <w:spacing w:after="0" w:line="240" w:lineRule="auto"/>
              <w:jc w:val="center"/>
              <w:rPr>
                <w:rFonts w:ascii="Times New Roman" w:hAnsi="Times New Roman" w:cs="Times New Roman"/>
                <w:sz w:val="28"/>
                <w:szCs w:val="28"/>
              </w:rPr>
            </w:pPr>
            <w:r w:rsidRPr="007D70EB">
              <w:rPr>
                <w:rFonts w:ascii="Times New Roman" w:hAnsi="Times New Roman" w:cs="Times New Roman"/>
                <w:sz w:val="28"/>
                <w:szCs w:val="28"/>
                <w:lang w:val="tt"/>
              </w:rPr>
              <w:t>5.1.</w:t>
            </w:r>
          </w:p>
        </w:tc>
        <w:tc>
          <w:tcPr>
            <w:tcW w:w="8391" w:type="dxa"/>
            <w:tcBorders>
              <w:top w:val="single" w:sz="4" w:space="0" w:color="auto"/>
              <w:left w:val="single" w:sz="4" w:space="0" w:color="auto"/>
              <w:bottom w:val="single" w:sz="4" w:space="0" w:color="auto"/>
              <w:right w:val="single" w:sz="4" w:space="0" w:color="auto"/>
            </w:tcBorders>
          </w:tcPr>
          <w:p w:rsidR="007D70EB" w:rsidRPr="007D70EB" w:rsidRDefault="00B21B49" w:rsidP="007D70EB">
            <w:pPr>
              <w:autoSpaceDE w:val="0"/>
              <w:autoSpaceDN w:val="0"/>
              <w:adjustRightInd w:val="0"/>
              <w:spacing w:after="0" w:line="240" w:lineRule="auto"/>
              <w:jc w:val="both"/>
              <w:rPr>
                <w:rFonts w:ascii="Times New Roman" w:hAnsi="Times New Roman" w:cs="Times New Roman"/>
                <w:sz w:val="28"/>
                <w:szCs w:val="28"/>
              </w:rPr>
            </w:pPr>
            <w:r w:rsidRPr="007D70EB">
              <w:rPr>
                <w:rFonts w:ascii="Times New Roman" w:hAnsi="Times New Roman" w:cs="Times New Roman"/>
                <w:sz w:val="28"/>
                <w:szCs w:val="28"/>
                <w:lang w:val="tt"/>
              </w:rPr>
              <w:t>Халык артисты</w:t>
            </w:r>
          </w:p>
        </w:tc>
      </w:tr>
      <w:tr w:rsidR="00FF0088" w:rsidTr="007D70EB">
        <w:trPr>
          <w:gridAfter w:val="1"/>
          <w:wAfter w:w="11" w:type="dxa"/>
        </w:trPr>
        <w:tc>
          <w:tcPr>
            <w:tcW w:w="846" w:type="dxa"/>
            <w:tcBorders>
              <w:top w:val="single" w:sz="4" w:space="0" w:color="auto"/>
              <w:left w:val="single" w:sz="4" w:space="0" w:color="auto"/>
              <w:bottom w:val="single" w:sz="4" w:space="0" w:color="auto"/>
              <w:right w:val="single" w:sz="4" w:space="0" w:color="auto"/>
            </w:tcBorders>
          </w:tcPr>
          <w:p w:rsidR="007D70EB" w:rsidRPr="007D70EB" w:rsidRDefault="00B21B49" w:rsidP="007D70EB">
            <w:pPr>
              <w:autoSpaceDE w:val="0"/>
              <w:autoSpaceDN w:val="0"/>
              <w:adjustRightInd w:val="0"/>
              <w:spacing w:after="0" w:line="240" w:lineRule="auto"/>
              <w:jc w:val="center"/>
              <w:rPr>
                <w:rFonts w:ascii="Times New Roman" w:hAnsi="Times New Roman" w:cs="Times New Roman"/>
                <w:sz w:val="28"/>
                <w:szCs w:val="28"/>
              </w:rPr>
            </w:pPr>
            <w:r w:rsidRPr="007D70EB">
              <w:rPr>
                <w:rFonts w:ascii="Times New Roman" w:hAnsi="Times New Roman" w:cs="Times New Roman"/>
                <w:sz w:val="28"/>
                <w:szCs w:val="28"/>
                <w:lang w:val="tt"/>
              </w:rPr>
              <w:t>5.2.</w:t>
            </w:r>
          </w:p>
        </w:tc>
        <w:tc>
          <w:tcPr>
            <w:tcW w:w="8391" w:type="dxa"/>
            <w:tcBorders>
              <w:top w:val="single" w:sz="4" w:space="0" w:color="auto"/>
              <w:left w:val="single" w:sz="4" w:space="0" w:color="auto"/>
              <w:bottom w:val="single" w:sz="4" w:space="0" w:color="auto"/>
              <w:right w:val="single" w:sz="4" w:space="0" w:color="auto"/>
            </w:tcBorders>
          </w:tcPr>
          <w:p w:rsidR="007D70EB" w:rsidRPr="007D70EB" w:rsidRDefault="00B21B49" w:rsidP="007D70EB">
            <w:pPr>
              <w:autoSpaceDE w:val="0"/>
              <w:autoSpaceDN w:val="0"/>
              <w:adjustRightInd w:val="0"/>
              <w:spacing w:after="0" w:line="240" w:lineRule="auto"/>
              <w:jc w:val="both"/>
              <w:rPr>
                <w:rFonts w:ascii="Times New Roman" w:hAnsi="Times New Roman" w:cs="Times New Roman"/>
                <w:sz w:val="28"/>
                <w:szCs w:val="28"/>
              </w:rPr>
            </w:pPr>
            <w:r w:rsidRPr="007D70EB">
              <w:rPr>
                <w:rFonts w:ascii="Times New Roman" w:hAnsi="Times New Roman" w:cs="Times New Roman"/>
                <w:sz w:val="28"/>
                <w:szCs w:val="28"/>
                <w:lang w:val="tt"/>
              </w:rPr>
              <w:t>Атказанган артист</w:t>
            </w:r>
          </w:p>
        </w:tc>
      </w:tr>
      <w:tr w:rsidR="00FF0088" w:rsidTr="007D70EB">
        <w:trPr>
          <w:gridAfter w:val="1"/>
          <w:wAfter w:w="11" w:type="dxa"/>
        </w:trPr>
        <w:tc>
          <w:tcPr>
            <w:tcW w:w="846" w:type="dxa"/>
            <w:tcBorders>
              <w:top w:val="single" w:sz="4" w:space="0" w:color="auto"/>
              <w:left w:val="single" w:sz="4" w:space="0" w:color="auto"/>
              <w:bottom w:val="single" w:sz="4" w:space="0" w:color="auto"/>
              <w:right w:val="single" w:sz="4" w:space="0" w:color="auto"/>
            </w:tcBorders>
          </w:tcPr>
          <w:p w:rsidR="007D70EB" w:rsidRPr="007D70EB" w:rsidRDefault="00B21B49" w:rsidP="007D70EB">
            <w:pPr>
              <w:autoSpaceDE w:val="0"/>
              <w:autoSpaceDN w:val="0"/>
              <w:adjustRightInd w:val="0"/>
              <w:spacing w:after="0" w:line="240" w:lineRule="auto"/>
              <w:jc w:val="center"/>
              <w:rPr>
                <w:rFonts w:ascii="Times New Roman" w:hAnsi="Times New Roman" w:cs="Times New Roman"/>
                <w:sz w:val="28"/>
                <w:szCs w:val="28"/>
              </w:rPr>
            </w:pPr>
            <w:r w:rsidRPr="007D70EB">
              <w:rPr>
                <w:rFonts w:ascii="Times New Roman" w:hAnsi="Times New Roman" w:cs="Times New Roman"/>
                <w:sz w:val="28"/>
                <w:szCs w:val="28"/>
                <w:lang w:val="tt"/>
              </w:rPr>
              <w:t>5.3.</w:t>
            </w:r>
          </w:p>
        </w:tc>
        <w:tc>
          <w:tcPr>
            <w:tcW w:w="8391" w:type="dxa"/>
            <w:tcBorders>
              <w:top w:val="single" w:sz="4" w:space="0" w:color="auto"/>
              <w:left w:val="single" w:sz="4" w:space="0" w:color="auto"/>
              <w:bottom w:val="single" w:sz="4" w:space="0" w:color="auto"/>
              <w:right w:val="single" w:sz="4" w:space="0" w:color="auto"/>
            </w:tcBorders>
          </w:tcPr>
          <w:p w:rsidR="007D70EB" w:rsidRPr="007D70EB" w:rsidRDefault="00B21B49" w:rsidP="007D70EB">
            <w:pPr>
              <w:autoSpaceDE w:val="0"/>
              <w:autoSpaceDN w:val="0"/>
              <w:adjustRightInd w:val="0"/>
              <w:spacing w:after="0" w:line="240" w:lineRule="auto"/>
              <w:jc w:val="both"/>
              <w:rPr>
                <w:rFonts w:ascii="Times New Roman" w:hAnsi="Times New Roman" w:cs="Times New Roman"/>
                <w:sz w:val="28"/>
                <w:szCs w:val="28"/>
              </w:rPr>
            </w:pPr>
            <w:r w:rsidRPr="007D70EB">
              <w:rPr>
                <w:rFonts w:ascii="Times New Roman" w:hAnsi="Times New Roman" w:cs="Times New Roman"/>
                <w:sz w:val="28"/>
                <w:szCs w:val="28"/>
                <w:lang w:val="tt"/>
              </w:rPr>
              <w:t>Атказанган сәнгать эшлеклесе</w:t>
            </w:r>
          </w:p>
        </w:tc>
      </w:tr>
      <w:tr w:rsidR="00FF0088" w:rsidTr="007D70EB">
        <w:trPr>
          <w:gridAfter w:val="1"/>
          <w:wAfter w:w="11" w:type="dxa"/>
        </w:trPr>
        <w:tc>
          <w:tcPr>
            <w:tcW w:w="846" w:type="dxa"/>
            <w:tcBorders>
              <w:top w:val="single" w:sz="4" w:space="0" w:color="auto"/>
              <w:left w:val="single" w:sz="4" w:space="0" w:color="auto"/>
              <w:bottom w:val="single" w:sz="4" w:space="0" w:color="auto"/>
              <w:right w:val="single" w:sz="4" w:space="0" w:color="auto"/>
            </w:tcBorders>
          </w:tcPr>
          <w:p w:rsidR="007D70EB" w:rsidRPr="007D70EB" w:rsidRDefault="00B21B49" w:rsidP="007D70EB">
            <w:pPr>
              <w:autoSpaceDE w:val="0"/>
              <w:autoSpaceDN w:val="0"/>
              <w:adjustRightInd w:val="0"/>
              <w:spacing w:after="0" w:line="240" w:lineRule="auto"/>
              <w:jc w:val="center"/>
              <w:rPr>
                <w:rFonts w:ascii="Times New Roman" w:hAnsi="Times New Roman" w:cs="Times New Roman"/>
                <w:sz w:val="28"/>
                <w:szCs w:val="28"/>
              </w:rPr>
            </w:pPr>
            <w:r w:rsidRPr="007D70EB">
              <w:rPr>
                <w:rFonts w:ascii="Times New Roman" w:hAnsi="Times New Roman" w:cs="Times New Roman"/>
                <w:sz w:val="28"/>
                <w:szCs w:val="28"/>
                <w:lang w:val="tt"/>
              </w:rPr>
              <w:t>5.4.</w:t>
            </w:r>
          </w:p>
        </w:tc>
        <w:tc>
          <w:tcPr>
            <w:tcW w:w="8391" w:type="dxa"/>
            <w:tcBorders>
              <w:top w:val="single" w:sz="4" w:space="0" w:color="auto"/>
              <w:left w:val="single" w:sz="4" w:space="0" w:color="auto"/>
              <w:bottom w:val="single" w:sz="4" w:space="0" w:color="auto"/>
              <w:right w:val="single" w:sz="4" w:space="0" w:color="auto"/>
            </w:tcBorders>
          </w:tcPr>
          <w:p w:rsidR="007D70EB" w:rsidRPr="007D70EB" w:rsidRDefault="00B21B49" w:rsidP="007D70EB">
            <w:pPr>
              <w:autoSpaceDE w:val="0"/>
              <w:autoSpaceDN w:val="0"/>
              <w:adjustRightInd w:val="0"/>
              <w:spacing w:after="0" w:line="240" w:lineRule="auto"/>
              <w:jc w:val="both"/>
              <w:rPr>
                <w:rFonts w:ascii="Times New Roman" w:hAnsi="Times New Roman" w:cs="Times New Roman"/>
                <w:sz w:val="28"/>
                <w:szCs w:val="28"/>
              </w:rPr>
            </w:pPr>
            <w:r w:rsidRPr="007D70EB">
              <w:rPr>
                <w:rFonts w:ascii="Times New Roman" w:hAnsi="Times New Roman" w:cs="Times New Roman"/>
                <w:sz w:val="28"/>
                <w:szCs w:val="28"/>
                <w:lang w:val="tt"/>
              </w:rPr>
              <w:t>Халык рәссамы</w:t>
            </w:r>
          </w:p>
        </w:tc>
      </w:tr>
      <w:tr w:rsidR="00FF0088" w:rsidTr="007D70EB">
        <w:trPr>
          <w:gridAfter w:val="1"/>
          <w:wAfter w:w="11" w:type="dxa"/>
        </w:trPr>
        <w:tc>
          <w:tcPr>
            <w:tcW w:w="846" w:type="dxa"/>
            <w:tcBorders>
              <w:top w:val="single" w:sz="4" w:space="0" w:color="auto"/>
              <w:left w:val="single" w:sz="4" w:space="0" w:color="auto"/>
              <w:bottom w:val="single" w:sz="4" w:space="0" w:color="auto"/>
              <w:right w:val="single" w:sz="4" w:space="0" w:color="auto"/>
            </w:tcBorders>
          </w:tcPr>
          <w:p w:rsidR="007D70EB" w:rsidRPr="007D70EB" w:rsidRDefault="00B21B49" w:rsidP="007D70EB">
            <w:pPr>
              <w:autoSpaceDE w:val="0"/>
              <w:autoSpaceDN w:val="0"/>
              <w:adjustRightInd w:val="0"/>
              <w:spacing w:after="0" w:line="240" w:lineRule="auto"/>
              <w:jc w:val="center"/>
              <w:rPr>
                <w:rFonts w:ascii="Times New Roman" w:hAnsi="Times New Roman" w:cs="Times New Roman"/>
                <w:sz w:val="28"/>
                <w:szCs w:val="28"/>
              </w:rPr>
            </w:pPr>
            <w:r w:rsidRPr="007D70EB">
              <w:rPr>
                <w:rFonts w:ascii="Times New Roman" w:hAnsi="Times New Roman" w:cs="Times New Roman"/>
                <w:sz w:val="28"/>
                <w:szCs w:val="28"/>
                <w:lang w:val="tt"/>
              </w:rPr>
              <w:t>5.5.</w:t>
            </w:r>
          </w:p>
        </w:tc>
        <w:tc>
          <w:tcPr>
            <w:tcW w:w="8391" w:type="dxa"/>
            <w:tcBorders>
              <w:top w:val="single" w:sz="4" w:space="0" w:color="auto"/>
              <w:left w:val="single" w:sz="4" w:space="0" w:color="auto"/>
              <w:bottom w:val="single" w:sz="4" w:space="0" w:color="auto"/>
              <w:right w:val="single" w:sz="4" w:space="0" w:color="auto"/>
            </w:tcBorders>
          </w:tcPr>
          <w:p w:rsidR="007D70EB" w:rsidRPr="007D70EB" w:rsidRDefault="00B21B49" w:rsidP="007D70EB">
            <w:pPr>
              <w:autoSpaceDE w:val="0"/>
              <w:autoSpaceDN w:val="0"/>
              <w:adjustRightInd w:val="0"/>
              <w:spacing w:after="0" w:line="240" w:lineRule="auto"/>
              <w:jc w:val="both"/>
              <w:rPr>
                <w:rFonts w:ascii="Times New Roman" w:hAnsi="Times New Roman" w:cs="Times New Roman"/>
                <w:sz w:val="28"/>
                <w:szCs w:val="28"/>
              </w:rPr>
            </w:pPr>
            <w:r w:rsidRPr="007D70EB">
              <w:rPr>
                <w:rFonts w:ascii="Times New Roman" w:hAnsi="Times New Roman" w:cs="Times New Roman"/>
                <w:sz w:val="28"/>
                <w:szCs w:val="28"/>
                <w:lang w:val="tt"/>
              </w:rPr>
              <w:t>Атказанган рәссам</w:t>
            </w:r>
          </w:p>
        </w:tc>
      </w:tr>
      <w:tr w:rsidR="00FF0088" w:rsidTr="007D70EB">
        <w:trPr>
          <w:gridAfter w:val="1"/>
          <w:wAfter w:w="11" w:type="dxa"/>
        </w:trPr>
        <w:tc>
          <w:tcPr>
            <w:tcW w:w="846" w:type="dxa"/>
            <w:tcBorders>
              <w:top w:val="single" w:sz="4" w:space="0" w:color="auto"/>
              <w:left w:val="single" w:sz="4" w:space="0" w:color="auto"/>
              <w:bottom w:val="single" w:sz="4" w:space="0" w:color="auto"/>
              <w:right w:val="single" w:sz="4" w:space="0" w:color="auto"/>
            </w:tcBorders>
          </w:tcPr>
          <w:p w:rsidR="007D70EB" w:rsidRPr="007D70EB" w:rsidRDefault="00B21B49" w:rsidP="007D70EB">
            <w:pPr>
              <w:autoSpaceDE w:val="0"/>
              <w:autoSpaceDN w:val="0"/>
              <w:adjustRightInd w:val="0"/>
              <w:spacing w:after="0" w:line="240" w:lineRule="auto"/>
              <w:jc w:val="center"/>
              <w:rPr>
                <w:rFonts w:ascii="Times New Roman" w:hAnsi="Times New Roman" w:cs="Times New Roman"/>
                <w:sz w:val="28"/>
                <w:szCs w:val="28"/>
              </w:rPr>
            </w:pPr>
            <w:r w:rsidRPr="007D70EB">
              <w:rPr>
                <w:rFonts w:ascii="Times New Roman" w:hAnsi="Times New Roman" w:cs="Times New Roman"/>
                <w:sz w:val="28"/>
                <w:szCs w:val="28"/>
                <w:lang w:val="tt"/>
              </w:rPr>
              <w:t>5.6.</w:t>
            </w:r>
          </w:p>
        </w:tc>
        <w:tc>
          <w:tcPr>
            <w:tcW w:w="8391" w:type="dxa"/>
            <w:tcBorders>
              <w:top w:val="single" w:sz="4" w:space="0" w:color="auto"/>
              <w:left w:val="single" w:sz="4" w:space="0" w:color="auto"/>
              <w:bottom w:val="single" w:sz="4" w:space="0" w:color="auto"/>
              <w:right w:val="single" w:sz="4" w:space="0" w:color="auto"/>
            </w:tcBorders>
          </w:tcPr>
          <w:p w:rsidR="007D70EB" w:rsidRPr="007D70EB" w:rsidRDefault="00B21B49" w:rsidP="007D70EB">
            <w:pPr>
              <w:autoSpaceDE w:val="0"/>
              <w:autoSpaceDN w:val="0"/>
              <w:adjustRightInd w:val="0"/>
              <w:spacing w:after="0" w:line="240" w:lineRule="auto"/>
              <w:jc w:val="both"/>
              <w:rPr>
                <w:rFonts w:ascii="Times New Roman" w:hAnsi="Times New Roman" w:cs="Times New Roman"/>
                <w:sz w:val="28"/>
                <w:szCs w:val="28"/>
              </w:rPr>
            </w:pPr>
            <w:r w:rsidRPr="007D70EB">
              <w:rPr>
                <w:rFonts w:ascii="Times New Roman" w:hAnsi="Times New Roman" w:cs="Times New Roman"/>
                <w:sz w:val="28"/>
                <w:szCs w:val="28"/>
                <w:lang w:val="tt"/>
              </w:rPr>
              <w:t>Халык язучысы</w:t>
            </w:r>
          </w:p>
        </w:tc>
      </w:tr>
      <w:tr w:rsidR="00FF0088" w:rsidTr="007D70EB">
        <w:trPr>
          <w:gridAfter w:val="1"/>
          <w:wAfter w:w="11" w:type="dxa"/>
        </w:trPr>
        <w:tc>
          <w:tcPr>
            <w:tcW w:w="846" w:type="dxa"/>
            <w:tcBorders>
              <w:top w:val="single" w:sz="4" w:space="0" w:color="auto"/>
              <w:left w:val="single" w:sz="4" w:space="0" w:color="auto"/>
              <w:bottom w:val="single" w:sz="4" w:space="0" w:color="auto"/>
              <w:right w:val="single" w:sz="4" w:space="0" w:color="auto"/>
            </w:tcBorders>
          </w:tcPr>
          <w:p w:rsidR="007D70EB" w:rsidRPr="007D70EB" w:rsidRDefault="00B21B49" w:rsidP="007D70EB">
            <w:pPr>
              <w:autoSpaceDE w:val="0"/>
              <w:autoSpaceDN w:val="0"/>
              <w:adjustRightInd w:val="0"/>
              <w:spacing w:after="0" w:line="240" w:lineRule="auto"/>
              <w:jc w:val="center"/>
              <w:rPr>
                <w:rFonts w:ascii="Times New Roman" w:hAnsi="Times New Roman" w:cs="Times New Roman"/>
                <w:sz w:val="28"/>
                <w:szCs w:val="28"/>
              </w:rPr>
            </w:pPr>
            <w:r w:rsidRPr="007D70EB">
              <w:rPr>
                <w:rFonts w:ascii="Times New Roman" w:hAnsi="Times New Roman" w:cs="Times New Roman"/>
                <w:sz w:val="28"/>
                <w:szCs w:val="28"/>
                <w:lang w:val="tt"/>
              </w:rPr>
              <w:t>5.7.</w:t>
            </w:r>
          </w:p>
        </w:tc>
        <w:tc>
          <w:tcPr>
            <w:tcW w:w="8391" w:type="dxa"/>
            <w:tcBorders>
              <w:top w:val="single" w:sz="4" w:space="0" w:color="auto"/>
              <w:left w:val="single" w:sz="4" w:space="0" w:color="auto"/>
              <w:bottom w:val="single" w:sz="4" w:space="0" w:color="auto"/>
              <w:right w:val="single" w:sz="4" w:space="0" w:color="auto"/>
            </w:tcBorders>
          </w:tcPr>
          <w:p w:rsidR="007D70EB" w:rsidRPr="007D70EB" w:rsidRDefault="00B21B49" w:rsidP="007D70EB">
            <w:pPr>
              <w:autoSpaceDE w:val="0"/>
              <w:autoSpaceDN w:val="0"/>
              <w:adjustRightInd w:val="0"/>
              <w:spacing w:after="0" w:line="240" w:lineRule="auto"/>
              <w:jc w:val="both"/>
              <w:rPr>
                <w:rFonts w:ascii="Times New Roman" w:hAnsi="Times New Roman" w:cs="Times New Roman"/>
                <w:sz w:val="28"/>
                <w:szCs w:val="28"/>
              </w:rPr>
            </w:pPr>
            <w:r w:rsidRPr="007D70EB">
              <w:rPr>
                <w:rFonts w:ascii="Times New Roman" w:hAnsi="Times New Roman" w:cs="Times New Roman"/>
                <w:sz w:val="28"/>
                <w:szCs w:val="28"/>
                <w:lang w:val="tt"/>
              </w:rPr>
              <w:t>Атказанган язучы</w:t>
            </w:r>
          </w:p>
        </w:tc>
      </w:tr>
      <w:tr w:rsidR="00FF0088" w:rsidTr="007D70EB">
        <w:trPr>
          <w:gridAfter w:val="1"/>
          <w:wAfter w:w="11" w:type="dxa"/>
        </w:trPr>
        <w:tc>
          <w:tcPr>
            <w:tcW w:w="846" w:type="dxa"/>
            <w:tcBorders>
              <w:top w:val="single" w:sz="4" w:space="0" w:color="auto"/>
              <w:left w:val="single" w:sz="4" w:space="0" w:color="auto"/>
              <w:bottom w:val="single" w:sz="4" w:space="0" w:color="auto"/>
              <w:right w:val="single" w:sz="4" w:space="0" w:color="auto"/>
            </w:tcBorders>
          </w:tcPr>
          <w:p w:rsidR="007D70EB" w:rsidRPr="007D70EB" w:rsidRDefault="00B21B49" w:rsidP="007D70EB">
            <w:pPr>
              <w:autoSpaceDE w:val="0"/>
              <w:autoSpaceDN w:val="0"/>
              <w:adjustRightInd w:val="0"/>
              <w:spacing w:after="0" w:line="240" w:lineRule="auto"/>
              <w:jc w:val="center"/>
              <w:rPr>
                <w:rFonts w:ascii="Times New Roman" w:hAnsi="Times New Roman" w:cs="Times New Roman"/>
                <w:sz w:val="28"/>
                <w:szCs w:val="28"/>
              </w:rPr>
            </w:pPr>
            <w:r w:rsidRPr="007D70EB">
              <w:rPr>
                <w:rFonts w:ascii="Times New Roman" w:hAnsi="Times New Roman" w:cs="Times New Roman"/>
                <w:sz w:val="28"/>
                <w:szCs w:val="28"/>
                <w:lang w:val="tt"/>
              </w:rPr>
              <w:t>5.8.</w:t>
            </w:r>
          </w:p>
        </w:tc>
        <w:tc>
          <w:tcPr>
            <w:tcW w:w="8391" w:type="dxa"/>
            <w:tcBorders>
              <w:top w:val="single" w:sz="4" w:space="0" w:color="auto"/>
              <w:left w:val="single" w:sz="4" w:space="0" w:color="auto"/>
              <w:bottom w:val="single" w:sz="4" w:space="0" w:color="auto"/>
              <w:right w:val="single" w:sz="4" w:space="0" w:color="auto"/>
            </w:tcBorders>
          </w:tcPr>
          <w:p w:rsidR="007D70EB" w:rsidRPr="007D70EB" w:rsidRDefault="00B21B49" w:rsidP="007D70EB">
            <w:pPr>
              <w:autoSpaceDE w:val="0"/>
              <w:autoSpaceDN w:val="0"/>
              <w:adjustRightInd w:val="0"/>
              <w:spacing w:after="0" w:line="240" w:lineRule="auto"/>
              <w:jc w:val="both"/>
              <w:rPr>
                <w:rFonts w:ascii="Times New Roman" w:hAnsi="Times New Roman" w:cs="Times New Roman"/>
                <w:sz w:val="28"/>
                <w:szCs w:val="28"/>
              </w:rPr>
            </w:pPr>
            <w:r w:rsidRPr="007D70EB">
              <w:rPr>
                <w:rFonts w:ascii="Times New Roman" w:hAnsi="Times New Roman" w:cs="Times New Roman"/>
                <w:sz w:val="28"/>
                <w:szCs w:val="28"/>
                <w:lang w:val="tt"/>
              </w:rPr>
              <w:t>Халык шагыйре</w:t>
            </w:r>
          </w:p>
        </w:tc>
      </w:tr>
      <w:tr w:rsidR="00FF0088" w:rsidTr="007D70EB">
        <w:trPr>
          <w:gridAfter w:val="1"/>
          <w:wAfter w:w="11" w:type="dxa"/>
        </w:trPr>
        <w:tc>
          <w:tcPr>
            <w:tcW w:w="846" w:type="dxa"/>
            <w:tcBorders>
              <w:top w:val="single" w:sz="4" w:space="0" w:color="auto"/>
              <w:left w:val="single" w:sz="4" w:space="0" w:color="auto"/>
              <w:bottom w:val="single" w:sz="4" w:space="0" w:color="auto"/>
              <w:right w:val="single" w:sz="4" w:space="0" w:color="auto"/>
            </w:tcBorders>
          </w:tcPr>
          <w:p w:rsidR="007D70EB" w:rsidRPr="007D70EB" w:rsidRDefault="00B21B49" w:rsidP="007D70EB">
            <w:pPr>
              <w:autoSpaceDE w:val="0"/>
              <w:autoSpaceDN w:val="0"/>
              <w:adjustRightInd w:val="0"/>
              <w:spacing w:after="0" w:line="240" w:lineRule="auto"/>
              <w:jc w:val="center"/>
              <w:rPr>
                <w:rFonts w:ascii="Times New Roman" w:hAnsi="Times New Roman" w:cs="Times New Roman"/>
                <w:sz w:val="28"/>
                <w:szCs w:val="28"/>
              </w:rPr>
            </w:pPr>
            <w:r w:rsidRPr="007D70EB">
              <w:rPr>
                <w:rFonts w:ascii="Times New Roman" w:hAnsi="Times New Roman" w:cs="Times New Roman"/>
                <w:sz w:val="28"/>
                <w:szCs w:val="28"/>
                <w:lang w:val="tt"/>
              </w:rPr>
              <w:t>5.9.</w:t>
            </w:r>
          </w:p>
        </w:tc>
        <w:tc>
          <w:tcPr>
            <w:tcW w:w="8391" w:type="dxa"/>
            <w:tcBorders>
              <w:top w:val="single" w:sz="4" w:space="0" w:color="auto"/>
              <w:left w:val="single" w:sz="4" w:space="0" w:color="auto"/>
              <w:bottom w:val="single" w:sz="4" w:space="0" w:color="auto"/>
              <w:right w:val="single" w:sz="4" w:space="0" w:color="auto"/>
            </w:tcBorders>
          </w:tcPr>
          <w:p w:rsidR="007D70EB" w:rsidRPr="007D70EB" w:rsidRDefault="00B21B49" w:rsidP="007D70EB">
            <w:pPr>
              <w:autoSpaceDE w:val="0"/>
              <w:autoSpaceDN w:val="0"/>
              <w:adjustRightInd w:val="0"/>
              <w:spacing w:after="0" w:line="240" w:lineRule="auto"/>
              <w:jc w:val="both"/>
              <w:rPr>
                <w:rFonts w:ascii="Times New Roman" w:hAnsi="Times New Roman" w:cs="Times New Roman"/>
                <w:sz w:val="28"/>
                <w:szCs w:val="28"/>
              </w:rPr>
            </w:pPr>
            <w:r w:rsidRPr="007D70EB">
              <w:rPr>
                <w:rFonts w:ascii="Times New Roman" w:hAnsi="Times New Roman" w:cs="Times New Roman"/>
                <w:sz w:val="28"/>
                <w:szCs w:val="28"/>
                <w:lang w:val="tt"/>
              </w:rPr>
              <w:t>Атказанган журналист</w:t>
            </w:r>
          </w:p>
        </w:tc>
      </w:tr>
      <w:tr w:rsidR="00FF0088" w:rsidTr="007D70EB">
        <w:trPr>
          <w:gridAfter w:val="1"/>
          <w:wAfter w:w="11" w:type="dxa"/>
        </w:trPr>
        <w:tc>
          <w:tcPr>
            <w:tcW w:w="846" w:type="dxa"/>
            <w:tcBorders>
              <w:top w:val="single" w:sz="4" w:space="0" w:color="auto"/>
              <w:left w:val="single" w:sz="4" w:space="0" w:color="auto"/>
              <w:bottom w:val="single" w:sz="4" w:space="0" w:color="auto"/>
              <w:right w:val="single" w:sz="4" w:space="0" w:color="auto"/>
            </w:tcBorders>
          </w:tcPr>
          <w:p w:rsidR="007D70EB" w:rsidRPr="007D70EB" w:rsidRDefault="00B21B49" w:rsidP="007D70EB">
            <w:pPr>
              <w:autoSpaceDE w:val="0"/>
              <w:autoSpaceDN w:val="0"/>
              <w:adjustRightInd w:val="0"/>
              <w:spacing w:after="0" w:line="240" w:lineRule="auto"/>
              <w:jc w:val="center"/>
              <w:rPr>
                <w:rFonts w:ascii="Times New Roman" w:hAnsi="Times New Roman" w:cs="Times New Roman"/>
                <w:sz w:val="28"/>
                <w:szCs w:val="28"/>
              </w:rPr>
            </w:pPr>
            <w:r w:rsidRPr="007D70EB">
              <w:rPr>
                <w:rFonts w:ascii="Times New Roman" w:hAnsi="Times New Roman" w:cs="Times New Roman"/>
                <w:sz w:val="28"/>
                <w:szCs w:val="28"/>
                <w:lang w:val="tt"/>
              </w:rPr>
              <w:t>5.10.</w:t>
            </w:r>
          </w:p>
        </w:tc>
        <w:tc>
          <w:tcPr>
            <w:tcW w:w="8391" w:type="dxa"/>
            <w:tcBorders>
              <w:top w:val="single" w:sz="4" w:space="0" w:color="auto"/>
              <w:left w:val="single" w:sz="4" w:space="0" w:color="auto"/>
              <w:bottom w:val="single" w:sz="4" w:space="0" w:color="auto"/>
              <w:right w:val="single" w:sz="4" w:space="0" w:color="auto"/>
            </w:tcBorders>
          </w:tcPr>
          <w:p w:rsidR="007D70EB" w:rsidRPr="007D70EB" w:rsidRDefault="00B21B49" w:rsidP="007D70EB">
            <w:pPr>
              <w:autoSpaceDE w:val="0"/>
              <w:autoSpaceDN w:val="0"/>
              <w:adjustRightInd w:val="0"/>
              <w:spacing w:after="0" w:line="240" w:lineRule="auto"/>
              <w:jc w:val="both"/>
              <w:rPr>
                <w:rFonts w:ascii="Times New Roman" w:hAnsi="Times New Roman" w:cs="Times New Roman"/>
                <w:sz w:val="28"/>
                <w:szCs w:val="28"/>
              </w:rPr>
            </w:pPr>
            <w:r w:rsidRPr="007D70EB">
              <w:rPr>
                <w:rFonts w:ascii="Times New Roman" w:hAnsi="Times New Roman" w:cs="Times New Roman"/>
                <w:sz w:val="28"/>
                <w:szCs w:val="28"/>
                <w:lang w:val="tt"/>
              </w:rPr>
              <w:t>Атказанган мәдәният хезмәткәре</w:t>
            </w:r>
          </w:p>
        </w:tc>
      </w:tr>
      <w:tr w:rsidR="00FF0088" w:rsidTr="007D70EB">
        <w:trPr>
          <w:gridAfter w:val="1"/>
          <w:wAfter w:w="11" w:type="dxa"/>
        </w:trPr>
        <w:tc>
          <w:tcPr>
            <w:tcW w:w="846" w:type="dxa"/>
            <w:tcBorders>
              <w:top w:val="single" w:sz="4" w:space="0" w:color="auto"/>
              <w:left w:val="single" w:sz="4" w:space="0" w:color="auto"/>
              <w:bottom w:val="single" w:sz="4" w:space="0" w:color="auto"/>
              <w:right w:val="single" w:sz="4" w:space="0" w:color="auto"/>
            </w:tcBorders>
          </w:tcPr>
          <w:p w:rsidR="007D70EB" w:rsidRPr="007D70EB" w:rsidRDefault="00B21B49" w:rsidP="007D70EB">
            <w:pPr>
              <w:autoSpaceDE w:val="0"/>
              <w:autoSpaceDN w:val="0"/>
              <w:adjustRightInd w:val="0"/>
              <w:spacing w:after="0" w:line="240" w:lineRule="auto"/>
              <w:jc w:val="center"/>
              <w:rPr>
                <w:rFonts w:ascii="Times New Roman" w:hAnsi="Times New Roman" w:cs="Times New Roman"/>
                <w:sz w:val="28"/>
                <w:szCs w:val="28"/>
              </w:rPr>
            </w:pPr>
            <w:r w:rsidRPr="007D70EB">
              <w:rPr>
                <w:rFonts w:ascii="Times New Roman" w:hAnsi="Times New Roman" w:cs="Times New Roman"/>
                <w:sz w:val="28"/>
                <w:szCs w:val="28"/>
                <w:lang w:val="tt"/>
              </w:rPr>
              <w:t>5.11.</w:t>
            </w:r>
          </w:p>
        </w:tc>
        <w:tc>
          <w:tcPr>
            <w:tcW w:w="8391" w:type="dxa"/>
            <w:tcBorders>
              <w:top w:val="single" w:sz="4" w:space="0" w:color="auto"/>
              <w:left w:val="single" w:sz="4" w:space="0" w:color="auto"/>
              <w:bottom w:val="single" w:sz="4" w:space="0" w:color="auto"/>
              <w:right w:val="single" w:sz="4" w:space="0" w:color="auto"/>
            </w:tcBorders>
          </w:tcPr>
          <w:p w:rsidR="007D70EB" w:rsidRPr="007D70EB" w:rsidRDefault="00B21B49" w:rsidP="007D70EB">
            <w:pPr>
              <w:autoSpaceDE w:val="0"/>
              <w:autoSpaceDN w:val="0"/>
              <w:adjustRightInd w:val="0"/>
              <w:spacing w:after="0" w:line="240" w:lineRule="auto"/>
              <w:jc w:val="both"/>
              <w:rPr>
                <w:rFonts w:ascii="Times New Roman" w:hAnsi="Times New Roman" w:cs="Times New Roman"/>
                <w:sz w:val="28"/>
                <w:szCs w:val="28"/>
              </w:rPr>
            </w:pPr>
            <w:r w:rsidRPr="007D70EB">
              <w:rPr>
                <w:rFonts w:ascii="Times New Roman" w:hAnsi="Times New Roman" w:cs="Times New Roman"/>
                <w:sz w:val="28"/>
                <w:szCs w:val="28"/>
                <w:lang w:val="tt"/>
              </w:rPr>
              <w:t>Атказанган китапханәче</w:t>
            </w:r>
          </w:p>
        </w:tc>
      </w:tr>
      <w:tr w:rsidR="00FF0088" w:rsidTr="007D70EB">
        <w:trPr>
          <w:gridAfter w:val="1"/>
          <w:wAfter w:w="11" w:type="dxa"/>
        </w:trPr>
        <w:tc>
          <w:tcPr>
            <w:tcW w:w="846" w:type="dxa"/>
            <w:tcBorders>
              <w:top w:val="single" w:sz="4" w:space="0" w:color="auto"/>
              <w:left w:val="single" w:sz="4" w:space="0" w:color="auto"/>
              <w:bottom w:val="single" w:sz="4" w:space="0" w:color="auto"/>
              <w:right w:val="single" w:sz="4" w:space="0" w:color="auto"/>
            </w:tcBorders>
          </w:tcPr>
          <w:p w:rsidR="007D70EB" w:rsidRPr="007D70EB" w:rsidRDefault="00B21B49" w:rsidP="007D70EB">
            <w:pPr>
              <w:autoSpaceDE w:val="0"/>
              <w:autoSpaceDN w:val="0"/>
              <w:adjustRightInd w:val="0"/>
              <w:spacing w:after="0" w:line="240" w:lineRule="auto"/>
              <w:jc w:val="center"/>
              <w:rPr>
                <w:rFonts w:ascii="Times New Roman" w:hAnsi="Times New Roman" w:cs="Times New Roman"/>
                <w:sz w:val="28"/>
                <w:szCs w:val="28"/>
              </w:rPr>
            </w:pPr>
            <w:r w:rsidRPr="007D70EB">
              <w:rPr>
                <w:rFonts w:ascii="Times New Roman" w:hAnsi="Times New Roman" w:cs="Times New Roman"/>
                <w:sz w:val="28"/>
                <w:szCs w:val="28"/>
                <w:lang w:val="tt"/>
              </w:rPr>
              <w:t>5.12.</w:t>
            </w:r>
          </w:p>
        </w:tc>
        <w:tc>
          <w:tcPr>
            <w:tcW w:w="8391" w:type="dxa"/>
            <w:tcBorders>
              <w:top w:val="single" w:sz="4" w:space="0" w:color="auto"/>
              <w:left w:val="single" w:sz="4" w:space="0" w:color="auto"/>
              <w:bottom w:val="single" w:sz="4" w:space="0" w:color="auto"/>
              <w:right w:val="single" w:sz="4" w:space="0" w:color="auto"/>
            </w:tcBorders>
          </w:tcPr>
          <w:p w:rsidR="007D70EB" w:rsidRPr="007D70EB" w:rsidRDefault="00B21B49" w:rsidP="007D70EB">
            <w:pPr>
              <w:autoSpaceDE w:val="0"/>
              <w:autoSpaceDN w:val="0"/>
              <w:adjustRightInd w:val="0"/>
              <w:spacing w:after="0" w:line="240" w:lineRule="auto"/>
              <w:jc w:val="both"/>
              <w:rPr>
                <w:rFonts w:ascii="Times New Roman" w:hAnsi="Times New Roman" w:cs="Times New Roman"/>
                <w:sz w:val="28"/>
                <w:szCs w:val="28"/>
              </w:rPr>
            </w:pPr>
            <w:r w:rsidRPr="007D70EB">
              <w:rPr>
                <w:rFonts w:ascii="Times New Roman" w:hAnsi="Times New Roman" w:cs="Times New Roman"/>
                <w:sz w:val="28"/>
                <w:szCs w:val="28"/>
                <w:lang w:val="tt"/>
              </w:rPr>
              <w:t>Атказанган фән һәм мәдәният эшлеклесе</w:t>
            </w:r>
          </w:p>
        </w:tc>
      </w:tr>
    </w:tbl>
    <w:p w:rsidR="007D70EB" w:rsidRPr="007D70EB" w:rsidRDefault="007D70EB" w:rsidP="007D70EB">
      <w:pPr>
        <w:autoSpaceDE w:val="0"/>
        <w:autoSpaceDN w:val="0"/>
        <w:adjustRightInd w:val="0"/>
        <w:spacing w:after="0" w:line="240" w:lineRule="auto"/>
        <w:jc w:val="both"/>
        <w:rPr>
          <w:rFonts w:ascii="Times New Roman" w:hAnsi="Times New Roman" w:cs="Times New Roman"/>
          <w:sz w:val="28"/>
          <w:szCs w:val="28"/>
        </w:rPr>
      </w:pPr>
    </w:p>
    <w:p w:rsidR="002B6878" w:rsidRPr="007D70EB" w:rsidRDefault="002B6878" w:rsidP="007D70EB">
      <w:pPr>
        <w:pStyle w:val="24"/>
        <w:shd w:val="clear" w:color="auto" w:fill="auto"/>
        <w:spacing w:before="0" w:line="240" w:lineRule="auto"/>
        <w:rPr>
          <w:rFonts w:ascii="Times New Roman" w:hAnsi="Times New Roman" w:cs="Times New Roman"/>
          <w:sz w:val="28"/>
          <w:szCs w:val="28"/>
        </w:rPr>
      </w:pPr>
    </w:p>
    <w:p w:rsidR="001F5106" w:rsidRPr="001F5106" w:rsidRDefault="00B21B49" w:rsidP="001F5106">
      <w:pPr>
        <w:pStyle w:val="afffffff3"/>
        <w:shd w:val="clear" w:color="auto" w:fill="auto"/>
        <w:spacing w:line="240" w:lineRule="auto"/>
        <w:jc w:val="right"/>
      </w:pPr>
      <w:r>
        <w:rPr>
          <w:lang w:val="tt"/>
        </w:rPr>
        <w:t>3 нче таблица</w:t>
      </w:r>
    </w:p>
    <w:p w:rsidR="001F5106" w:rsidRDefault="001F5106" w:rsidP="001F5106">
      <w:pPr>
        <w:pStyle w:val="24"/>
        <w:shd w:val="clear" w:color="auto" w:fill="auto"/>
        <w:spacing w:before="0" w:line="240" w:lineRule="auto"/>
        <w:rPr>
          <w:rFonts w:ascii="Times New Roman" w:hAnsi="Times New Roman" w:cs="Times New Roman"/>
        </w:rPr>
      </w:pPr>
    </w:p>
    <w:p w:rsidR="0048443A" w:rsidRPr="001F5106" w:rsidRDefault="00B21B49" w:rsidP="00B21B49">
      <w:pPr>
        <w:pStyle w:val="24"/>
        <w:shd w:val="clear" w:color="auto" w:fill="auto"/>
        <w:spacing w:before="0" w:line="240" w:lineRule="auto"/>
        <w:rPr>
          <w:rFonts w:ascii="Times New Roman" w:hAnsi="Times New Roman" w:cs="Times New Roman"/>
        </w:rPr>
      </w:pPr>
      <w:r>
        <w:rPr>
          <w:rFonts w:ascii="Times New Roman" w:hAnsi="Times New Roman" w:cs="Times New Roman"/>
          <w:lang w:val="tt"/>
        </w:rPr>
        <w:t>Медицина</w:t>
      </w:r>
      <w:r w:rsidRPr="001F5106">
        <w:rPr>
          <w:rFonts w:ascii="Times New Roman" w:hAnsi="Times New Roman" w:cs="Times New Roman"/>
          <w:lang w:val="tt"/>
        </w:rPr>
        <w:t xml:space="preserve"> хезмәткәрләренә стимуллаштыру түләүләре бирелә торган </w:t>
      </w:r>
      <w:r>
        <w:rPr>
          <w:rFonts w:ascii="Times New Roman" w:hAnsi="Times New Roman" w:cs="Times New Roman"/>
          <w:lang w:val="tt"/>
        </w:rPr>
        <w:t xml:space="preserve">                                         </w:t>
      </w:r>
      <w:r w:rsidRPr="001F5106">
        <w:rPr>
          <w:rFonts w:ascii="Times New Roman" w:hAnsi="Times New Roman" w:cs="Times New Roman"/>
          <w:lang w:val="tt"/>
        </w:rPr>
        <w:t>мактаулы исемнәр исемлеге</w:t>
      </w:r>
    </w:p>
    <w:p w:rsidR="0048443A" w:rsidRPr="001F5106" w:rsidRDefault="0048443A" w:rsidP="001F5106">
      <w:pPr>
        <w:spacing w:after="0" w:line="240" w:lineRule="auto"/>
        <w:rPr>
          <w:rFonts w:ascii="Times New Roman" w:hAnsi="Times New Roman" w:cs="Times New Roman"/>
          <w:sz w:val="2"/>
          <w:szCs w:val="2"/>
        </w:rPr>
      </w:pPr>
    </w:p>
    <w:p w:rsidR="007D70EB" w:rsidRDefault="007D70EB" w:rsidP="001F5106">
      <w:pPr>
        <w:pStyle w:val="24"/>
        <w:shd w:val="clear" w:color="auto" w:fill="auto"/>
        <w:spacing w:before="0" w:line="240" w:lineRule="auto"/>
        <w:rPr>
          <w:rFonts w:ascii="Times New Roman" w:hAnsi="Times New Roman" w:cs="Times New Roman"/>
        </w:rPr>
      </w:pPr>
    </w:p>
    <w:tbl>
      <w:tblPr>
        <w:tblW w:w="0" w:type="auto"/>
        <w:tblInd w:w="421" w:type="dxa"/>
        <w:tblLayout w:type="fixed"/>
        <w:tblCellMar>
          <w:top w:w="102" w:type="dxa"/>
          <w:left w:w="62" w:type="dxa"/>
          <w:bottom w:w="102" w:type="dxa"/>
          <w:right w:w="62" w:type="dxa"/>
        </w:tblCellMar>
        <w:tblLook w:val="0000" w:firstRow="0" w:lastRow="0" w:firstColumn="0" w:lastColumn="0" w:noHBand="0" w:noVBand="0"/>
      </w:tblPr>
      <w:tblGrid>
        <w:gridCol w:w="680"/>
        <w:gridCol w:w="8391"/>
      </w:tblGrid>
      <w:tr w:rsidR="00FF0088" w:rsidTr="007D70EB">
        <w:tc>
          <w:tcPr>
            <w:tcW w:w="680" w:type="dxa"/>
            <w:tcBorders>
              <w:top w:val="single" w:sz="4" w:space="0" w:color="auto"/>
              <w:left w:val="single" w:sz="4" w:space="0" w:color="auto"/>
              <w:bottom w:val="single" w:sz="4" w:space="0" w:color="auto"/>
              <w:right w:val="single" w:sz="4" w:space="0" w:color="auto"/>
            </w:tcBorders>
          </w:tcPr>
          <w:p w:rsidR="007D70EB" w:rsidRDefault="00B21B49" w:rsidP="007D70EB">
            <w:pPr>
              <w:autoSpaceDE w:val="0"/>
              <w:autoSpaceDN w:val="0"/>
              <w:adjustRightInd w:val="0"/>
              <w:spacing w:after="0" w:line="240" w:lineRule="auto"/>
              <w:jc w:val="center"/>
              <w:rPr>
                <w:rFonts w:ascii="Times New Roman" w:hAnsi="Times New Roman" w:cs="Times New Roman"/>
                <w:sz w:val="28"/>
                <w:szCs w:val="20"/>
              </w:rPr>
            </w:pPr>
            <w:r>
              <w:rPr>
                <w:rFonts w:ascii="Times New Roman" w:hAnsi="Times New Roman" w:cs="Times New Roman"/>
                <w:sz w:val="28"/>
                <w:szCs w:val="20"/>
                <w:lang w:val="tt"/>
              </w:rPr>
              <w:t>№</w:t>
            </w:r>
          </w:p>
          <w:p w:rsidR="007D70EB" w:rsidRPr="007D70EB" w:rsidRDefault="00B21B49" w:rsidP="007D70EB">
            <w:pPr>
              <w:autoSpaceDE w:val="0"/>
              <w:autoSpaceDN w:val="0"/>
              <w:adjustRightInd w:val="0"/>
              <w:spacing w:after="0" w:line="240" w:lineRule="auto"/>
              <w:jc w:val="center"/>
              <w:rPr>
                <w:rFonts w:ascii="Times New Roman" w:hAnsi="Times New Roman" w:cs="Times New Roman"/>
                <w:sz w:val="28"/>
                <w:szCs w:val="20"/>
              </w:rPr>
            </w:pPr>
            <w:r w:rsidRPr="007D70EB">
              <w:rPr>
                <w:rFonts w:ascii="Times New Roman" w:hAnsi="Times New Roman" w:cs="Times New Roman"/>
                <w:sz w:val="28"/>
                <w:szCs w:val="20"/>
                <w:lang w:val="tt"/>
              </w:rPr>
              <w:t>т/б</w:t>
            </w:r>
          </w:p>
        </w:tc>
        <w:tc>
          <w:tcPr>
            <w:tcW w:w="8391" w:type="dxa"/>
            <w:tcBorders>
              <w:top w:val="single" w:sz="4" w:space="0" w:color="auto"/>
              <w:left w:val="single" w:sz="4" w:space="0" w:color="auto"/>
              <w:bottom w:val="single" w:sz="4" w:space="0" w:color="auto"/>
              <w:right w:val="single" w:sz="4" w:space="0" w:color="auto"/>
            </w:tcBorders>
          </w:tcPr>
          <w:p w:rsidR="007D70EB" w:rsidRPr="007D70EB" w:rsidRDefault="00B21B49" w:rsidP="007D70EB">
            <w:pPr>
              <w:autoSpaceDE w:val="0"/>
              <w:autoSpaceDN w:val="0"/>
              <w:adjustRightInd w:val="0"/>
              <w:spacing w:after="0" w:line="240" w:lineRule="auto"/>
              <w:jc w:val="center"/>
              <w:rPr>
                <w:rFonts w:ascii="Times New Roman" w:hAnsi="Times New Roman" w:cs="Times New Roman"/>
                <w:sz w:val="28"/>
                <w:szCs w:val="20"/>
              </w:rPr>
            </w:pPr>
            <w:r w:rsidRPr="007D70EB">
              <w:rPr>
                <w:rFonts w:ascii="Times New Roman" w:hAnsi="Times New Roman" w:cs="Times New Roman"/>
                <w:sz w:val="28"/>
                <w:szCs w:val="20"/>
                <w:lang w:val="tt"/>
              </w:rPr>
              <w:t>Мактаулы исем атамасы</w:t>
            </w:r>
          </w:p>
        </w:tc>
      </w:tr>
      <w:tr w:rsidR="00FF0088" w:rsidTr="007D70EB">
        <w:tc>
          <w:tcPr>
            <w:tcW w:w="9071" w:type="dxa"/>
            <w:gridSpan w:val="2"/>
            <w:tcBorders>
              <w:top w:val="single" w:sz="4" w:space="0" w:color="auto"/>
              <w:left w:val="single" w:sz="4" w:space="0" w:color="auto"/>
              <w:bottom w:val="single" w:sz="4" w:space="0" w:color="auto"/>
              <w:right w:val="single" w:sz="4" w:space="0" w:color="auto"/>
            </w:tcBorders>
          </w:tcPr>
          <w:p w:rsidR="007D70EB" w:rsidRPr="007D70EB" w:rsidRDefault="00B21B49" w:rsidP="007D70EB">
            <w:pPr>
              <w:autoSpaceDE w:val="0"/>
              <w:autoSpaceDN w:val="0"/>
              <w:adjustRightInd w:val="0"/>
              <w:spacing w:after="0" w:line="240" w:lineRule="auto"/>
              <w:jc w:val="center"/>
              <w:rPr>
                <w:rFonts w:ascii="Times New Roman" w:hAnsi="Times New Roman" w:cs="Times New Roman"/>
                <w:sz w:val="28"/>
                <w:szCs w:val="20"/>
              </w:rPr>
            </w:pPr>
            <w:r w:rsidRPr="007D70EB">
              <w:rPr>
                <w:rFonts w:ascii="Times New Roman" w:hAnsi="Times New Roman" w:cs="Times New Roman"/>
                <w:sz w:val="28"/>
                <w:szCs w:val="20"/>
                <w:lang w:val="tt"/>
              </w:rPr>
              <w:t>1. Россия Федерациясенең мактаулы исемнәре</w:t>
            </w:r>
          </w:p>
        </w:tc>
      </w:tr>
      <w:tr w:rsidR="00FF0088" w:rsidTr="007D70EB">
        <w:tc>
          <w:tcPr>
            <w:tcW w:w="680" w:type="dxa"/>
            <w:tcBorders>
              <w:top w:val="single" w:sz="4" w:space="0" w:color="auto"/>
              <w:left w:val="single" w:sz="4" w:space="0" w:color="auto"/>
              <w:bottom w:val="single" w:sz="4" w:space="0" w:color="auto"/>
              <w:right w:val="single" w:sz="4" w:space="0" w:color="auto"/>
            </w:tcBorders>
          </w:tcPr>
          <w:p w:rsidR="007D70EB" w:rsidRPr="007D70EB" w:rsidRDefault="00B21B49" w:rsidP="007D70EB">
            <w:pPr>
              <w:autoSpaceDE w:val="0"/>
              <w:autoSpaceDN w:val="0"/>
              <w:adjustRightInd w:val="0"/>
              <w:spacing w:after="0" w:line="240" w:lineRule="auto"/>
              <w:jc w:val="center"/>
              <w:rPr>
                <w:rFonts w:ascii="Times New Roman" w:hAnsi="Times New Roman" w:cs="Times New Roman"/>
                <w:sz w:val="28"/>
                <w:szCs w:val="20"/>
              </w:rPr>
            </w:pPr>
            <w:r w:rsidRPr="007D70EB">
              <w:rPr>
                <w:rFonts w:ascii="Times New Roman" w:hAnsi="Times New Roman" w:cs="Times New Roman"/>
                <w:sz w:val="28"/>
                <w:szCs w:val="20"/>
                <w:lang w:val="tt"/>
              </w:rPr>
              <w:t>1.1.</w:t>
            </w:r>
          </w:p>
        </w:tc>
        <w:tc>
          <w:tcPr>
            <w:tcW w:w="8391" w:type="dxa"/>
            <w:tcBorders>
              <w:top w:val="single" w:sz="4" w:space="0" w:color="auto"/>
              <w:left w:val="single" w:sz="4" w:space="0" w:color="auto"/>
              <w:bottom w:val="single" w:sz="4" w:space="0" w:color="auto"/>
              <w:right w:val="single" w:sz="4" w:space="0" w:color="auto"/>
            </w:tcBorders>
          </w:tcPr>
          <w:p w:rsidR="007D70EB" w:rsidRPr="007D70EB" w:rsidRDefault="00B21B49" w:rsidP="007D70EB">
            <w:pPr>
              <w:autoSpaceDE w:val="0"/>
              <w:autoSpaceDN w:val="0"/>
              <w:adjustRightInd w:val="0"/>
              <w:spacing w:after="0" w:line="240" w:lineRule="auto"/>
              <w:jc w:val="both"/>
              <w:rPr>
                <w:rFonts w:ascii="Times New Roman" w:hAnsi="Times New Roman" w:cs="Times New Roman"/>
                <w:sz w:val="28"/>
                <w:szCs w:val="20"/>
              </w:rPr>
            </w:pPr>
            <w:r w:rsidRPr="007D70EB">
              <w:rPr>
                <w:rFonts w:ascii="Times New Roman" w:hAnsi="Times New Roman" w:cs="Times New Roman"/>
                <w:sz w:val="28"/>
                <w:szCs w:val="20"/>
                <w:lang w:val="tt"/>
              </w:rPr>
              <w:t>Россия Федерациясенең атказанган табибы</w:t>
            </w:r>
          </w:p>
        </w:tc>
      </w:tr>
      <w:tr w:rsidR="00FF0088" w:rsidTr="007D70EB">
        <w:tc>
          <w:tcPr>
            <w:tcW w:w="680" w:type="dxa"/>
            <w:tcBorders>
              <w:top w:val="single" w:sz="4" w:space="0" w:color="auto"/>
              <w:left w:val="single" w:sz="4" w:space="0" w:color="auto"/>
              <w:bottom w:val="single" w:sz="4" w:space="0" w:color="auto"/>
              <w:right w:val="single" w:sz="4" w:space="0" w:color="auto"/>
            </w:tcBorders>
          </w:tcPr>
          <w:p w:rsidR="007D70EB" w:rsidRPr="007D70EB" w:rsidRDefault="00B21B49" w:rsidP="007D70EB">
            <w:pPr>
              <w:autoSpaceDE w:val="0"/>
              <w:autoSpaceDN w:val="0"/>
              <w:adjustRightInd w:val="0"/>
              <w:spacing w:after="0" w:line="240" w:lineRule="auto"/>
              <w:jc w:val="center"/>
              <w:rPr>
                <w:rFonts w:ascii="Times New Roman" w:hAnsi="Times New Roman" w:cs="Times New Roman"/>
                <w:sz w:val="28"/>
                <w:szCs w:val="20"/>
              </w:rPr>
            </w:pPr>
            <w:r w:rsidRPr="007D70EB">
              <w:rPr>
                <w:rFonts w:ascii="Times New Roman" w:hAnsi="Times New Roman" w:cs="Times New Roman"/>
                <w:sz w:val="28"/>
                <w:szCs w:val="20"/>
                <w:lang w:val="tt"/>
              </w:rPr>
              <w:t>1.2.</w:t>
            </w:r>
          </w:p>
        </w:tc>
        <w:tc>
          <w:tcPr>
            <w:tcW w:w="8391" w:type="dxa"/>
            <w:tcBorders>
              <w:top w:val="single" w:sz="4" w:space="0" w:color="auto"/>
              <w:left w:val="single" w:sz="4" w:space="0" w:color="auto"/>
              <w:bottom w:val="single" w:sz="4" w:space="0" w:color="auto"/>
              <w:right w:val="single" w:sz="4" w:space="0" w:color="auto"/>
            </w:tcBorders>
          </w:tcPr>
          <w:p w:rsidR="007D70EB" w:rsidRPr="007D70EB" w:rsidRDefault="00B21B49" w:rsidP="007D70EB">
            <w:pPr>
              <w:autoSpaceDE w:val="0"/>
              <w:autoSpaceDN w:val="0"/>
              <w:adjustRightInd w:val="0"/>
              <w:spacing w:after="0" w:line="240" w:lineRule="auto"/>
              <w:jc w:val="both"/>
              <w:rPr>
                <w:rFonts w:ascii="Times New Roman" w:hAnsi="Times New Roman" w:cs="Times New Roman"/>
                <w:sz w:val="28"/>
                <w:szCs w:val="20"/>
              </w:rPr>
            </w:pPr>
            <w:r w:rsidRPr="007D70EB">
              <w:rPr>
                <w:rFonts w:ascii="Times New Roman" w:hAnsi="Times New Roman" w:cs="Times New Roman"/>
                <w:sz w:val="28"/>
                <w:szCs w:val="20"/>
                <w:lang w:val="tt"/>
              </w:rPr>
              <w:t>Россия Федерациясенең атказанган сәламәтлек саклау хезмәткәре</w:t>
            </w:r>
          </w:p>
        </w:tc>
      </w:tr>
      <w:tr w:rsidR="00FF0088" w:rsidTr="007D70EB">
        <w:tc>
          <w:tcPr>
            <w:tcW w:w="9071" w:type="dxa"/>
            <w:gridSpan w:val="2"/>
            <w:tcBorders>
              <w:top w:val="single" w:sz="4" w:space="0" w:color="auto"/>
              <w:left w:val="single" w:sz="4" w:space="0" w:color="auto"/>
              <w:bottom w:val="single" w:sz="4" w:space="0" w:color="auto"/>
              <w:right w:val="single" w:sz="4" w:space="0" w:color="auto"/>
            </w:tcBorders>
          </w:tcPr>
          <w:p w:rsidR="007D70EB" w:rsidRPr="007D70EB" w:rsidRDefault="00B21B49" w:rsidP="007D70EB">
            <w:pPr>
              <w:autoSpaceDE w:val="0"/>
              <w:autoSpaceDN w:val="0"/>
              <w:adjustRightInd w:val="0"/>
              <w:spacing w:after="0" w:line="240" w:lineRule="auto"/>
              <w:jc w:val="center"/>
              <w:rPr>
                <w:rFonts w:ascii="Times New Roman" w:hAnsi="Times New Roman" w:cs="Times New Roman"/>
                <w:sz w:val="28"/>
                <w:szCs w:val="20"/>
              </w:rPr>
            </w:pPr>
            <w:r w:rsidRPr="007D70EB">
              <w:rPr>
                <w:rFonts w:ascii="Times New Roman" w:hAnsi="Times New Roman" w:cs="Times New Roman"/>
                <w:sz w:val="28"/>
                <w:szCs w:val="20"/>
                <w:lang w:val="tt"/>
              </w:rPr>
              <w:t>2. Татарстан Республикасының мактаулы исемнәре</w:t>
            </w:r>
          </w:p>
        </w:tc>
      </w:tr>
      <w:tr w:rsidR="00FF0088" w:rsidTr="007D70EB">
        <w:tc>
          <w:tcPr>
            <w:tcW w:w="680" w:type="dxa"/>
            <w:tcBorders>
              <w:top w:val="single" w:sz="4" w:space="0" w:color="auto"/>
              <w:left w:val="single" w:sz="4" w:space="0" w:color="auto"/>
              <w:bottom w:val="single" w:sz="4" w:space="0" w:color="auto"/>
              <w:right w:val="single" w:sz="4" w:space="0" w:color="auto"/>
            </w:tcBorders>
          </w:tcPr>
          <w:p w:rsidR="007D70EB" w:rsidRPr="007D70EB" w:rsidRDefault="00B21B49" w:rsidP="007D70EB">
            <w:pPr>
              <w:autoSpaceDE w:val="0"/>
              <w:autoSpaceDN w:val="0"/>
              <w:adjustRightInd w:val="0"/>
              <w:spacing w:after="0" w:line="240" w:lineRule="auto"/>
              <w:jc w:val="center"/>
              <w:rPr>
                <w:rFonts w:ascii="Times New Roman" w:hAnsi="Times New Roman" w:cs="Times New Roman"/>
                <w:sz w:val="28"/>
                <w:szCs w:val="20"/>
              </w:rPr>
            </w:pPr>
            <w:r w:rsidRPr="007D70EB">
              <w:rPr>
                <w:rFonts w:ascii="Times New Roman" w:hAnsi="Times New Roman" w:cs="Times New Roman"/>
                <w:sz w:val="28"/>
                <w:szCs w:val="20"/>
                <w:lang w:val="tt"/>
              </w:rPr>
              <w:lastRenderedPageBreak/>
              <w:t>2.1.</w:t>
            </w:r>
          </w:p>
        </w:tc>
        <w:tc>
          <w:tcPr>
            <w:tcW w:w="8391" w:type="dxa"/>
            <w:tcBorders>
              <w:top w:val="single" w:sz="4" w:space="0" w:color="auto"/>
              <w:left w:val="single" w:sz="4" w:space="0" w:color="auto"/>
              <w:bottom w:val="single" w:sz="4" w:space="0" w:color="auto"/>
              <w:right w:val="single" w:sz="4" w:space="0" w:color="auto"/>
            </w:tcBorders>
          </w:tcPr>
          <w:p w:rsidR="007D70EB" w:rsidRPr="007D70EB" w:rsidRDefault="00B21B49" w:rsidP="007D70EB">
            <w:pPr>
              <w:autoSpaceDE w:val="0"/>
              <w:autoSpaceDN w:val="0"/>
              <w:adjustRightInd w:val="0"/>
              <w:spacing w:after="0" w:line="240" w:lineRule="auto"/>
              <w:jc w:val="both"/>
              <w:rPr>
                <w:rFonts w:ascii="Times New Roman" w:hAnsi="Times New Roman" w:cs="Times New Roman"/>
                <w:sz w:val="28"/>
                <w:szCs w:val="20"/>
              </w:rPr>
            </w:pPr>
            <w:r w:rsidRPr="007D70EB">
              <w:rPr>
                <w:rFonts w:ascii="Times New Roman" w:hAnsi="Times New Roman" w:cs="Times New Roman"/>
                <w:sz w:val="28"/>
                <w:szCs w:val="20"/>
                <w:lang w:val="tt"/>
              </w:rPr>
              <w:t>Татарстан Республикасының атказанган табибы</w:t>
            </w:r>
          </w:p>
        </w:tc>
      </w:tr>
      <w:tr w:rsidR="00FF0088" w:rsidTr="007D70EB">
        <w:tc>
          <w:tcPr>
            <w:tcW w:w="680" w:type="dxa"/>
            <w:tcBorders>
              <w:top w:val="single" w:sz="4" w:space="0" w:color="auto"/>
              <w:left w:val="single" w:sz="4" w:space="0" w:color="auto"/>
              <w:bottom w:val="single" w:sz="4" w:space="0" w:color="auto"/>
              <w:right w:val="single" w:sz="4" w:space="0" w:color="auto"/>
            </w:tcBorders>
          </w:tcPr>
          <w:p w:rsidR="007D70EB" w:rsidRPr="007D70EB" w:rsidRDefault="00B21B49" w:rsidP="007D70EB">
            <w:pPr>
              <w:autoSpaceDE w:val="0"/>
              <w:autoSpaceDN w:val="0"/>
              <w:adjustRightInd w:val="0"/>
              <w:spacing w:after="0" w:line="240" w:lineRule="auto"/>
              <w:jc w:val="center"/>
              <w:rPr>
                <w:rFonts w:ascii="Times New Roman" w:hAnsi="Times New Roman" w:cs="Times New Roman"/>
                <w:sz w:val="28"/>
                <w:szCs w:val="20"/>
              </w:rPr>
            </w:pPr>
            <w:r w:rsidRPr="007D70EB">
              <w:rPr>
                <w:rFonts w:ascii="Times New Roman" w:hAnsi="Times New Roman" w:cs="Times New Roman"/>
                <w:sz w:val="28"/>
                <w:szCs w:val="20"/>
                <w:lang w:val="tt"/>
              </w:rPr>
              <w:t>2.2.</w:t>
            </w:r>
          </w:p>
        </w:tc>
        <w:tc>
          <w:tcPr>
            <w:tcW w:w="8391" w:type="dxa"/>
            <w:tcBorders>
              <w:top w:val="single" w:sz="4" w:space="0" w:color="auto"/>
              <w:left w:val="single" w:sz="4" w:space="0" w:color="auto"/>
              <w:bottom w:val="single" w:sz="4" w:space="0" w:color="auto"/>
              <w:right w:val="single" w:sz="4" w:space="0" w:color="auto"/>
            </w:tcBorders>
          </w:tcPr>
          <w:p w:rsidR="007D70EB" w:rsidRPr="007D70EB" w:rsidRDefault="00B21B49" w:rsidP="007D70EB">
            <w:pPr>
              <w:autoSpaceDE w:val="0"/>
              <w:autoSpaceDN w:val="0"/>
              <w:adjustRightInd w:val="0"/>
              <w:spacing w:after="0" w:line="240" w:lineRule="auto"/>
              <w:jc w:val="both"/>
              <w:rPr>
                <w:rFonts w:ascii="Times New Roman" w:hAnsi="Times New Roman" w:cs="Times New Roman"/>
                <w:sz w:val="28"/>
                <w:szCs w:val="20"/>
              </w:rPr>
            </w:pPr>
            <w:r w:rsidRPr="007D70EB">
              <w:rPr>
                <w:rFonts w:ascii="Times New Roman" w:hAnsi="Times New Roman" w:cs="Times New Roman"/>
                <w:sz w:val="28"/>
                <w:szCs w:val="20"/>
                <w:lang w:val="tt"/>
              </w:rPr>
              <w:t>Татарстан Республикасының атказанган сәламәтлек саклау хезмәткәре</w:t>
            </w:r>
          </w:p>
        </w:tc>
      </w:tr>
    </w:tbl>
    <w:p w:rsidR="007D70EB" w:rsidRDefault="007D70EB" w:rsidP="001F5106">
      <w:pPr>
        <w:pStyle w:val="24"/>
        <w:shd w:val="clear" w:color="auto" w:fill="auto"/>
        <w:spacing w:before="0" w:line="240" w:lineRule="auto"/>
        <w:rPr>
          <w:rFonts w:ascii="Times New Roman" w:hAnsi="Times New Roman" w:cs="Times New Roman"/>
        </w:rPr>
      </w:pPr>
    </w:p>
    <w:p w:rsidR="007D70EB" w:rsidRDefault="007D70EB" w:rsidP="001F5106">
      <w:pPr>
        <w:pStyle w:val="24"/>
        <w:shd w:val="clear" w:color="auto" w:fill="auto"/>
        <w:spacing w:before="0" w:line="240" w:lineRule="auto"/>
        <w:rPr>
          <w:rFonts w:ascii="Times New Roman" w:hAnsi="Times New Roman" w:cs="Times New Roman"/>
        </w:rPr>
      </w:pPr>
    </w:p>
    <w:p w:rsidR="007D70EB" w:rsidRPr="001F5106" w:rsidRDefault="00B21B49" w:rsidP="007D70EB">
      <w:pPr>
        <w:pStyle w:val="afffffff3"/>
        <w:shd w:val="clear" w:color="auto" w:fill="auto"/>
        <w:spacing w:line="240" w:lineRule="auto"/>
        <w:jc w:val="right"/>
      </w:pPr>
      <w:r w:rsidRPr="001F5106">
        <w:rPr>
          <w:lang w:val="tt"/>
        </w:rPr>
        <w:t>4 нче таблица</w:t>
      </w:r>
    </w:p>
    <w:p w:rsidR="007D70EB" w:rsidRDefault="007D70EB" w:rsidP="001F5106">
      <w:pPr>
        <w:pStyle w:val="24"/>
        <w:shd w:val="clear" w:color="auto" w:fill="auto"/>
        <w:spacing w:before="0" w:line="240" w:lineRule="auto"/>
        <w:rPr>
          <w:rFonts w:ascii="Times New Roman" w:hAnsi="Times New Roman" w:cs="Times New Roman"/>
        </w:rPr>
      </w:pPr>
    </w:p>
    <w:p w:rsidR="007D70EB" w:rsidRPr="001F5106" w:rsidRDefault="00B21B49" w:rsidP="001F5106">
      <w:pPr>
        <w:pStyle w:val="24"/>
        <w:shd w:val="clear" w:color="auto" w:fill="auto"/>
        <w:spacing w:before="0" w:line="240" w:lineRule="auto"/>
        <w:rPr>
          <w:rFonts w:ascii="Times New Roman" w:hAnsi="Times New Roman" w:cs="Times New Roman"/>
        </w:rPr>
      </w:pPr>
      <w:r w:rsidRPr="001F5106">
        <w:rPr>
          <w:rFonts w:ascii="Times New Roman" w:hAnsi="Times New Roman" w:cs="Times New Roman"/>
          <w:lang w:val="tt"/>
        </w:rPr>
        <w:t>Физик культура хезмәткәрләренә стимуллаштыру характерындагы түләүләр бирелә торган мактаулы исемнәр, спорт исемнәре исемлеге</w:t>
      </w:r>
      <w:r w:rsidRPr="001F5106">
        <w:rPr>
          <w:rFonts w:ascii="Times New Roman" w:hAnsi="Times New Roman" w:cs="Times New Roman"/>
          <w:lang w:val="tt"/>
        </w:rPr>
        <w:br/>
      </w:r>
    </w:p>
    <w:p w:rsidR="0048443A" w:rsidRPr="001F5106" w:rsidRDefault="0048443A" w:rsidP="001F5106">
      <w:pPr>
        <w:spacing w:after="0" w:line="240" w:lineRule="auto"/>
        <w:rPr>
          <w:rFonts w:ascii="Times New Roman" w:hAnsi="Times New Roman" w:cs="Times New Roman"/>
          <w:sz w:val="2"/>
          <w:szCs w:val="2"/>
        </w:rPr>
      </w:pPr>
    </w:p>
    <w:tbl>
      <w:tblPr>
        <w:tblW w:w="0" w:type="auto"/>
        <w:tblInd w:w="562" w:type="dxa"/>
        <w:tblLayout w:type="fixed"/>
        <w:tblCellMar>
          <w:top w:w="102" w:type="dxa"/>
          <w:left w:w="62" w:type="dxa"/>
          <w:bottom w:w="102" w:type="dxa"/>
          <w:right w:w="62" w:type="dxa"/>
        </w:tblCellMar>
        <w:tblLook w:val="0000" w:firstRow="0" w:lastRow="0" w:firstColumn="0" w:lastColumn="0" w:noHBand="0" w:noVBand="0"/>
      </w:tblPr>
      <w:tblGrid>
        <w:gridCol w:w="680"/>
        <w:gridCol w:w="8391"/>
      </w:tblGrid>
      <w:tr w:rsidR="00FF0088" w:rsidTr="007D70EB">
        <w:tc>
          <w:tcPr>
            <w:tcW w:w="680" w:type="dxa"/>
            <w:tcBorders>
              <w:top w:val="single" w:sz="4" w:space="0" w:color="auto"/>
              <w:left w:val="single" w:sz="4" w:space="0" w:color="auto"/>
              <w:bottom w:val="single" w:sz="4" w:space="0" w:color="auto"/>
              <w:right w:val="single" w:sz="4" w:space="0" w:color="auto"/>
            </w:tcBorders>
          </w:tcPr>
          <w:p w:rsidR="007D70EB" w:rsidRPr="007D70EB" w:rsidRDefault="00B21B49" w:rsidP="007D70EB">
            <w:pPr>
              <w:autoSpaceDE w:val="0"/>
              <w:autoSpaceDN w:val="0"/>
              <w:adjustRightInd w:val="0"/>
              <w:spacing w:after="0" w:line="240" w:lineRule="auto"/>
              <w:jc w:val="center"/>
              <w:rPr>
                <w:rFonts w:ascii="Times New Roman" w:hAnsi="Times New Roman" w:cs="Times New Roman"/>
                <w:sz w:val="28"/>
                <w:szCs w:val="28"/>
              </w:rPr>
            </w:pPr>
            <w:r w:rsidRPr="007D70EB">
              <w:rPr>
                <w:rFonts w:ascii="Times New Roman" w:hAnsi="Times New Roman" w:cs="Times New Roman"/>
                <w:sz w:val="28"/>
                <w:szCs w:val="28"/>
                <w:lang w:val="tt"/>
              </w:rPr>
              <w:t>№ т/б</w:t>
            </w:r>
          </w:p>
        </w:tc>
        <w:tc>
          <w:tcPr>
            <w:tcW w:w="8391" w:type="dxa"/>
            <w:tcBorders>
              <w:top w:val="single" w:sz="4" w:space="0" w:color="auto"/>
              <w:left w:val="single" w:sz="4" w:space="0" w:color="auto"/>
              <w:bottom w:val="single" w:sz="4" w:space="0" w:color="auto"/>
              <w:right w:val="single" w:sz="4" w:space="0" w:color="auto"/>
            </w:tcBorders>
          </w:tcPr>
          <w:p w:rsidR="007D70EB" w:rsidRPr="007D70EB" w:rsidRDefault="00B21B49" w:rsidP="007D70EB">
            <w:pPr>
              <w:autoSpaceDE w:val="0"/>
              <w:autoSpaceDN w:val="0"/>
              <w:adjustRightInd w:val="0"/>
              <w:spacing w:after="0" w:line="240" w:lineRule="auto"/>
              <w:jc w:val="center"/>
              <w:rPr>
                <w:rFonts w:ascii="Times New Roman" w:hAnsi="Times New Roman" w:cs="Times New Roman"/>
                <w:sz w:val="28"/>
                <w:szCs w:val="28"/>
              </w:rPr>
            </w:pPr>
            <w:r w:rsidRPr="007D70EB">
              <w:rPr>
                <w:rFonts w:ascii="Times New Roman" w:hAnsi="Times New Roman" w:cs="Times New Roman"/>
                <w:sz w:val="28"/>
                <w:szCs w:val="28"/>
                <w:lang w:val="tt"/>
              </w:rPr>
              <w:t>Мактаулы исем, спорт исеме</w:t>
            </w:r>
          </w:p>
        </w:tc>
      </w:tr>
      <w:tr w:rsidR="00FF0088" w:rsidTr="007D70EB">
        <w:tc>
          <w:tcPr>
            <w:tcW w:w="680" w:type="dxa"/>
            <w:tcBorders>
              <w:top w:val="single" w:sz="4" w:space="0" w:color="auto"/>
              <w:left w:val="single" w:sz="4" w:space="0" w:color="auto"/>
              <w:bottom w:val="single" w:sz="4" w:space="0" w:color="auto"/>
              <w:right w:val="single" w:sz="4" w:space="0" w:color="auto"/>
            </w:tcBorders>
          </w:tcPr>
          <w:p w:rsidR="007D70EB" w:rsidRPr="007D70EB" w:rsidRDefault="00B21B49" w:rsidP="007D70EB">
            <w:pPr>
              <w:autoSpaceDE w:val="0"/>
              <w:autoSpaceDN w:val="0"/>
              <w:adjustRightInd w:val="0"/>
              <w:spacing w:after="0" w:line="240" w:lineRule="auto"/>
              <w:jc w:val="center"/>
              <w:rPr>
                <w:rFonts w:ascii="Times New Roman" w:hAnsi="Times New Roman" w:cs="Times New Roman"/>
                <w:sz w:val="28"/>
                <w:szCs w:val="28"/>
              </w:rPr>
            </w:pPr>
            <w:r w:rsidRPr="007D70EB">
              <w:rPr>
                <w:rFonts w:ascii="Times New Roman" w:hAnsi="Times New Roman" w:cs="Times New Roman"/>
                <w:sz w:val="28"/>
                <w:szCs w:val="28"/>
                <w:lang w:val="tt"/>
              </w:rPr>
              <w:t>1</w:t>
            </w:r>
          </w:p>
        </w:tc>
        <w:tc>
          <w:tcPr>
            <w:tcW w:w="8391" w:type="dxa"/>
            <w:tcBorders>
              <w:top w:val="single" w:sz="4" w:space="0" w:color="auto"/>
              <w:left w:val="single" w:sz="4" w:space="0" w:color="auto"/>
              <w:bottom w:val="single" w:sz="4" w:space="0" w:color="auto"/>
              <w:right w:val="single" w:sz="4" w:space="0" w:color="auto"/>
            </w:tcBorders>
          </w:tcPr>
          <w:p w:rsidR="007D70EB" w:rsidRPr="007D70EB" w:rsidRDefault="00B21B49" w:rsidP="007D70EB">
            <w:pPr>
              <w:autoSpaceDE w:val="0"/>
              <w:autoSpaceDN w:val="0"/>
              <w:adjustRightInd w:val="0"/>
              <w:spacing w:after="0" w:line="240" w:lineRule="auto"/>
              <w:jc w:val="center"/>
              <w:rPr>
                <w:rFonts w:ascii="Times New Roman" w:hAnsi="Times New Roman" w:cs="Times New Roman"/>
                <w:sz w:val="28"/>
                <w:szCs w:val="28"/>
              </w:rPr>
            </w:pPr>
            <w:r w:rsidRPr="007D70EB">
              <w:rPr>
                <w:rFonts w:ascii="Times New Roman" w:hAnsi="Times New Roman" w:cs="Times New Roman"/>
                <w:sz w:val="28"/>
                <w:szCs w:val="28"/>
                <w:lang w:val="tt"/>
              </w:rPr>
              <w:t>2</w:t>
            </w:r>
          </w:p>
        </w:tc>
      </w:tr>
      <w:tr w:rsidR="00FF0088" w:rsidTr="007D70EB">
        <w:tc>
          <w:tcPr>
            <w:tcW w:w="9071" w:type="dxa"/>
            <w:gridSpan w:val="2"/>
            <w:tcBorders>
              <w:top w:val="single" w:sz="4" w:space="0" w:color="auto"/>
              <w:left w:val="single" w:sz="4" w:space="0" w:color="auto"/>
              <w:bottom w:val="single" w:sz="4" w:space="0" w:color="auto"/>
              <w:right w:val="single" w:sz="4" w:space="0" w:color="auto"/>
            </w:tcBorders>
          </w:tcPr>
          <w:p w:rsidR="007D70EB" w:rsidRPr="007D70EB" w:rsidRDefault="00B21B49" w:rsidP="007D70EB">
            <w:pPr>
              <w:autoSpaceDE w:val="0"/>
              <w:autoSpaceDN w:val="0"/>
              <w:adjustRightInd w:val="0"/>
              <w:spacing w:after="0" w:line="240" w:lineRule="auto"/>
              <w:jc w:val="center"/>
              <w:rPr>
                <w:rFonts w:ascii="Times New Roman" w:hAnsi="Times New Roman" w:cs="Times New Roman"/>
                <w:sz w:val="28"/>
                <w:szCs w:val="28"/>
              </w:rPr>
            </w:pPr>
            <w:r w:rsidRPr="007D70EB">
              <w:rPr>
                <w:rFonts w:ascii="Times New Roman" w:hAnsi="Times New Roman" w:cs="Times New Roman"/>
                <w:sz w:val="28"/>
                <w:szCs w:val="28"/>
                <w:lang w:val="tt"/>
              </w:rPr>
              <w:t>1. Россия Федерациясенең мактаулы исемнәре, спорт исемнәре</w:t>
            </w:r>
          </w:p>
        </w:tc>
      </w:tr>
      <w:tr w:rsidR="00FF0088" w:rsidTr="007D70EB">
        <w:tc>
          <w:tcPr>
            <w:tcW w:w="680" w:type="dxa"/>
            <w:tcBorders>
              <w:top w:val="single" w:sz="4" w:space="0" w:color="auto"/>
              <w:left w:val="single" w:sz="4" w:space="0" w:color="auto"/>
              <w:bottom w:val="single" w:sz="4" w:space="0" w:color="auto"/>
              <w:right w:val="single" w:sz="4" w:space="0" w:color="auto"/>
            </w:tcBorders>
          </w:tcPr>
          <w:p w:rsidR="007D70EB" w:rsidRPr="007D70EB" w:rsidRDefault="00B21B49" w:rsidP="007D70EB">
            <w:pPr>
              <w:autoSpaceDE w:val="0"/>
              <w:autoSpaceDN w:val="0"/>
              <w:adjustRightInd w:val="0"/>
              <w:spacing w:after="0" w:line="240" w:lineRule="auto"/>
              <w:jc w:val="center"/>
              <w:rPr>
                <w:rFonts w:ascii="Times New Roman" w:hAnsi="Times New Roman" w:cs="Times New Roman"/>
                <w:sz w:val="28"/>
                <w:szCs w:val="28"/>
              </w:rPr>
            </w:pPr>
            <w:r w:rsidRPr="007D70EB">
              <w:rPr>
                <w:rFonts w:ascii="Times New Roman" w:hAnsi="Times New Roman" w:cs="Times New Roman"/>
                <w:sz w:val="28"/>
                <w:szCs w:val="28"/>
                <w:lang w:val="tt"/>
              </w:rPr>
              <w:t>1.1.</w:t>
            </w:r>
          </w:p>
        </w:tc>
        <w:tc>
          <w:tcPr>
            <w:tcW w:w="8391" w:type="dxa"/>
            <w:tcBorders>
              <w:top w:val="single" w:sz="4" w:space="0" w:color="auto"/>
              <w:left w:val="single" w:sz="4" w:space="0" w:color="auto"/>
              <w:bottom w:val="single" w:sz="4" w:space="0" w:color="auto"/>
              <w:right w:val="single" w:sz="4" w:space="0" w:color="auto"/>
            </w:tcBorders>
          </w:tcPr>
          <w:p w:rsidR="007D70EB" w:rsidRPr="007D70EB" w:rsidRDefault="00B21B49" w:rsidP="007D70EB">
            <w:pPr>
              <w:autoSpaceDE w:val="0"/>
              <w:autoSpaceDN w:val="0"/>
              <w:adjustRightInd w:val="0"/>
              <w:spacing w:after="0" w:line="240" w:lineRule="auto"/>
              <w:jc w:val="both"/>
              <w:rPr>
                <w:rFonts w:ascii="Times New Roman" w:hAnsi="Times New Roman" w:cs="Times New Roman"/>
                <w:sz w:val="28"/>
                <w:szCs w:val="28"/>
              </w:rPr>
            </w:pPr>
            <w:r w:rsidRPr="007D70EB">
              <w:rPr>
                <w:rFonts w:ascii="Times New Roman" w:hAnsi="Times New Roman" w:cs="Times New Roman"/>
                <w:sz w:val="28"/>
                <w:szCs w:val="28"/>
                <w:lang w:val="tt"/>
              </w:rPr>
              <w:t>Россия Федерациясенең атказанган физик культура хезмәткәре</w:t>
            </w:r>
          </w:p>
        </w:tc>
      </w:tr>
      <w:tr w:rsidR="00FF0088" w:rsidTr="007D70EB">
        <w:tc>
          <w:tcPr>
            <w:tcW w:w="680" w:type="dxa"/>
            <w:tcBorders>
              <w:top w:val="single" w:sz="4" w:space="0" w:color="auto"/>
              <w:left w:val="single" w:sz="4" w:space="0" w:color="auto"/>
              <w:bottom w:val="single" w:sz="4" w:space="0" w:color="auto"/>
              <w:right w:val="single" w:sz="4" w:space="0" w:color="auto"/>
            </w:tcBorders>
          </w:tcPr>
          <w:p w:rsidR="007D70EB" w:rsidRPr="007D70EB" w:rsidRDefault="00B21B49" w:rsidP="007D70EB">
            <w:pPr>
              <w:autoSpaceDE w:val="0"/>
              <w:autoSpaceDN w:val="0"/>
              <w:adjustRightInd w:val="0"/>
              <w:spacing w:after="0" w:line="240" w:lineRule="auto"/>
              <w:jc w:val="center"/>
              <w:rPr>
                <w:rFonts w:ascii="Times New Roman" w:hAnsi="Times New Roman" w:cs="Times New Roman"/>
                <w:sz w:val="28"/>
                <w:szCs w:val="28"/>
              </w:rPr>
            </w:pPr>
            <w:r w:rsidRPr="007D70EB">
              <w:rPr>
                <w:rFonts w:ascii="Times New Roman" w:hAnsi="Times New Roman" w:cs="Times New Roman"/>
                <w:sz w:val="28"/>
                <w:szCs w:val="28"/>
                <w:lang w:val="tt"/>
              </w:rPr>
              <w:t>1.2.</w:t>
            </w:r>
          </w:p>
        </w:tc>
        <w:tc>
          <w:tcPr>
            <w:tcW w:w="8391" w:type="dxa"/>
            <w:tcBorders>
              <w:top w:val="single" w:sz="4" w:space="0" w:color="auto"/>
              <w:left w:val="single" w:sz="4" w:space="0" w:color="auto"/>
              <w:bottom w:val="single" w:sz="4" w:space="0" w:color="auto"/>
              <w:right w:val="single" w:sz="4" w:space="0" w:color="auto"/>
            </w:tcBorders>
          </w:tcPr>
          <w:p w:rsidR="007D70EB" w:rsidRPr="007D70EB" w:rsidRDefault="00B21B49" w:rsidP="007D70EB">
            <w:pPr>
              <w:autoSpaceDE w:val="0"/>
              <w:autoSpaceDN w:val="0"/>
              <w:adjustRightInd w:val="0"/>
              <w:spacing w:after="0" w:line="240" w:lineRule="auto"/>
              <w:jc w:val="both"/>
              <w:rPr>
                <w:rFonts w:ascii="Times New Roman" w:hAnsi="Times New Roman" w:cs="Times New Roman"/>
                <w:sz w:val="28"/>
                <w:szCs w:val="28"/>
              </w:rPr>
            </w:pPr>
            <w:r w:rsidRPr="007D70EB">
              <w:rPr>
                <w:rFonts w:ascii="Times New Roman" w:hAnsi="Times New Roman" w:cs="Times New Roman"/>
                <w:sz w:val="28"/>
                <w:szCs w:val="28"/>
                <w:lang w:val="tt"/>
              </w:rPr>
              <w:t>Россиянең атказанган спорт остасы</w:t>
            </w:r>
          </w:p>
        </w:tc>
      </w:tr>
      <w:tr w:rsidR="00FF0088" w:rsidTr="007D70EB">
        <w:tc>
          <w:tcPr>
            <w:tcW w:w="680" w:type="dxa"/>
            <w:tcBorders>
              <w:top w:val="single" w:sz="4" w:space="0" w:color="auto"/>
              <w:left w:val="single" w:sz="4" w:space="0" w:color="auto"/>
              <w:bottom w:val="single" w:sz="4" w:space="0" w:color="auto"/>
              <w:right w:val="single" w:sz="4" w:space="0" w:color="auto"/>
            </w:tcBorders>
          </w:tcPr>
          <w:p w:rsidR="007D70EB" w:rsidRPr="007D70EB" w:rsidRDefault="00B21B49" w:rsidP="007D70EB">
            <w:pPr>
              <w:autoSpaceDE w:val="0"/>
              <w:autoSpaceDN w:val="0"/>
              <w:adjustRightInd w:val="0"/>
              <w:spacing w:after="0" w:line="240" w:lineRule="auto"/>
              <w:jc w:val="center"/>
              <w:rPr>
                <w:rFonts w:ascii="Times New Roman" w:hAnsi="Times New Roman" w:cs="Times New Roman"/>
                <w:sz w:val="28"/>
                <w:szCs w:val="28"/>
              </w:rPr>
            </w:pPr>
            <w:r w:rsidRPr="007D70EB">
              <w:rPr>
                <w:rFonts w:ascii="Times New Roman" w:hAnsi="Times New Roman" w:cs="Times New Roman"/>
                <w:sz w:val="28"/>
                <w:szCs w:val="28"/>
                <w:lang w:val="tt"/>
              </w:rPr>
              <w:t>1.3.</w:t>
            </w:r>
          </w:p>
        </w:tc>
        <w:tc>
          <w:tcPr>
            <w:tcW w:w="8391" w:type="dxa"/>
            <w:tcBorders>
              <w:top w:val="single" w:sz="4" w:space="0" w:color="auto"/>
              <w:left w:val="single" w:sz="4" w:space="0" w:color="auto"/>
              <w:bottom w:val="single" w:sz="4" w:space="0" w:color="auto"/>
              <w:right w:val="single" w:sz="4" w:space="0" w:color="auto"/>
            </w:tcBorders>
          </w:tcPr>
          <w:p w:rsidR="007D70EB" w:rsidRPr="007D70EB" w:rsidRDefault="00B21B49" w:rsidP="007D70EB">
            <w:pPr>
              <w:autoSpaceDE w:val="0"/>
              <w:autoSpaceDN w:val="0"/>
              <w:adjustRightInd w:val="0"/>
              <w:spacing w:after="0" w:line="240" w:lineRule="auto"/>
              <w:jc w:val="both"/>
              <w:rPr>
                <w:rFonts w:ascii="Times New Roman" w:hAnsi="Times New Roman" w:cs="Times New Roman"/>
                <w:sz w:val="28"/>
                <w:szCs w:val="28"/>
              </w:rPr>
            </w:pPr>
            <w:r w:rsidRPr="007D70EB">
              <w:rPr>
                <w:rFonts w:ascii="Times New Roman" w:hAnsi="Times New Roman" w:cs="Times New Roman"/>
                <w:sz w:val="28"/>
                <w:szCs w:val="28"/>
                <w:lang w:val="tt"/>
              </w:rPr>
              <w:t>Россиянең атказанган тренеры</w:t>
            </w:r>
          </w:p>
        </w:tc>
      </w:tr>
      <w:tr w:rsidR="00FF0088" w:rsidTr="007D70EB">
        <w:tc>
          <w:tcPr>
            <w:tcW w:w="680" w:type="dxa"/>
            <w:tcBorders>
              <w:top w:val="single" w:sz="4" w:space="0" w:color="auto"/>
              <w:left w:val="single" w:sz="4" w:space="0" w:color="auto"/>
              <w:bottom w:val="single" w:sz="4" w:space="0" w:color="auto"/>
              <w:right w:val="single" w:sz="4" w:space="0" w:color="auto"/>
            </w:tcBorders>
          </w:tcPr>
          <w:p w:rsidR="007D70EB" w:rsidRPr="007D70EB" w:rsidRDefault="00B21B49" w:rsidP="007D70EB">
            <w:pPr>
              <w:autoSpaceDE w:val="0"/>
              <w:autoSpaceDN w:val="0"/>
              <w:adjustRightInd w:val="0"/>
              <w:spacing w:after="0" w:line="240" w:lineRule="auto"/>
              <w:jc w:val="center"/>
              <w:rPr>
                <w:rFonts w:ascii="Times New Roman" w:hAnsi="Times New Roman" w:cs="Times New Roman"/>
                <w:sz w:val="28"/>
                <w:szCs w:val="28"/>
              </w:rPr>
            </w:pPr>
            <w:r w:rsidRPr="007D70EB">
              <w:rPr>
                <w:rFonts w:ascii="Times New Roman" w:hAnsi="Times New Roman" w:cs="Times New Roman"/>
                <w:sz w:val="28"/>
                <w:szCs w:val="28"/>
                <w:lang w:val="tt"/>
              </w:rPr>
              <w:t>1.4.</w:t>
            </w:r>
          </w:p>
        </w:tc>
        <w:tc>
          <w:tcPr>
            <w:tcW w:w="8391" w:type="dxa"/>
            <w:tcBorders>
              <w:top w:val="single" w:sz="4" w:space="0" w:color="auto"/>
              <w:left w:val="single" w:sz="4" w:space="0" w:color="auto"/>
              <w:bottom w:val="single" w:sz="4" w:space="0" w:color="auto"/>
              <w:right w:val="single" w:sz="4" w:space="0" w:color="auto"/>
            </w:tcBorders>
          </w:tcPr>
          <w:p w:rsidR="007D70EB" w:rsidRPr="007D70EB" w:rsidRDefault="00B21B49" w:rsidP="007D70EB">
            <w:pPr>
              <w:autoSpaceDE w:val="0"/>
              <w:autoSpaceDN w:val="0"/>
              <w:adjustRightInd w:val="0"/>
              <w:spacing w:after="0" w:line="240" w:lineRule="auto"/>
              <w:jc w:val="both"/>
              <w:rPr>
                <w:rFonts w:ascii="Times New Roman" w:hAnsi="Times New Roman" w:cs="Times New Roman"/>
                <w:sz w:val="28"/>
                <w:szCs w:val="28"/>
              </w:rPr>
            </w:pPr>
            <w:r w:rsidRPr="007D70EB">
              <w:rPr>
                <w:rFonts w:ascii="Times New Roman" w:hAnsi="Times New Roman" w:cs="Times New Roman"/>
                <w:sz w:val="28"/>
                <w:szCs w:val="28"/>
                <w:lang w:val="tt"/>
              </w:rPr>
              <w:t>Россиянең мактаулы спорт судьясы</w:t>
            </w:r>
          </w:p>
        </w:tc>
      </w:tr>
      <w:tr w:rsidR="00FF0088" w:rsidTr="007D70EB">
        <w:tc>
          <w:tcPr>
            <w:tcW w:w="680" w:type="dxa"/>
            <w:tcBorders>
              <w:top w:val="single" w:sz="4" w:space="0" w:color="auto"/>
              <w:left w:val="single" w:sz="4" w:space="0" w:color="auto"/>
              <w:bottom w:val="single" w:sz="4" w:space="0" w:color="auto"/>
              <w:right w:val="single" w:sz="4" w:space="0" w:color="auto"/>
            </w:tcBorders>
          </w:tcPr>
          <w:p w:rsidR="007D70EB" w:rsidRPr="007D70EB" w:rsidRDefault="00B21B49" w:rsidP="007D70EB">
            <w:pPr>
              <w:autoSpaceDE w:val="0"/>
              <w:autoSpaceDN w:val="0"/>
              <w:adjustRightInd w:val="0"/>
              <w:spacing w:after="0" w:line="240" w:lineRule="auto"/>
              <w:jc w:val="center"/>
              <w:rPr>
                <w:rFonts w:ascii="Times New Roman" w:hAnsi="Times New Roman" w:cs="Times New Roman"/>
                <w:sz w:val="28"/>
                <w:szCs w:val="28"/>
              </w:rPr>
            </w:pPr>
            <w:r w:rsidRPr="007D70EB">
              <w:rPr>
                <w:rFonts w:ascii="Times New Roman" w:hAnsi="Times New Roman" w:cs="Times New Roman"/>
                <w:sz w:val="28"/>
                <w:szCs w:val="28"/>
                <w:lang w:val="tt"/>
              </w:rPr>
              <w:t>1.5.</w:t>
            </w:r>
          </w:p>
        </w:tc>
        <w:tc>
          <w:tcPr>
            <w:tcW w:w="8391" w:type="dxa"/>
            <w:tcBorders>
              <w:top w:val="single" w:sz="4" w:space="0" w:color="auto"/>
              <w:left w:val="single" w:sz="4" w:space="0" w:color="auto"/>
              <w:bottom w:val="single" w:sz="4" w:space="0" w:color="auto"/>
              <w:right w:val="single" w:sz="4" w:space="0" w:color="auto"/>
            </w:tcBorders>
          </w:tcPr>
          <w:p w:rsidR="007D70EB" w:rsidRPr="007D70EB" w:rsidRDefault="00B21B49" w:rsidP="007D70EB">
            <w:pPr>
              <w:autoSpaceDE w:val="0"/>
              <w:autoSpaceDN w:val="0"/>
              <w:adjustRightInd w:val="0"/>
              <w:spacing w:after="0" w:line="240" w:lineRule="auto"/>
              <w:jc w:val="both"/>
              <w:rPr>
                <w:rFonts w:ascii="Times New Roman" w:hAnsi="Times New Roman" w:cs="Times New Roman"/>
                <w:sz w:val="28"/>
                <w:szCs w:val="28"/>
              </w:rPr>
            </w:pPr>
            <w:r w:rsidRPr="007D70EB">
              <w:rPr>
                <w:rFonts w:ascii="Times New Roman" w:hAnsi="Times New Roman" w:cs="Times New Roman"/>
                <w:sz w:val="28"/>
                <w:szCs w:val="28"/>
                <w:lang w:val="tt"/>
              </w:rPr>
              <w:t>Россиянең халыкара класслы атказанган спорт остасы</w:t>
            </w:r>
          </w:p>
        </w:tc>
      </w:tr>
      <w:tr w:rsidR="00FF0088" w:rsidTr="007D70EB">
        <w:tc>
          <w:tcPr>
            <w:tcW w:w="680" w:type="dxa"/>
            <w:tcBorders>
              <w:top w:val="single" w:sz="4" w:space="0" w:color="auto"/>
              <w:left w:val="single" w:sz="4" w:space="0" w:color="auto"/>
              <w:bottom w:val="single" w:sz="4" w:space="0" w:color="auto"/>
              <w:right w:val="single" w:sz="4" w:space="0" w:color="auto"/>
            </w:tcBorders>
          </w:tcPr>
          <w:p w:rsidR="007D70EB" w:rsidRPr="007D70EB" w:rsidRDefault="00B21B49" w:rsidP="007D70EB">
            <w:pPr>
              <w:autoSpaceDE w:val="0"/>
              <w:autoSpaceDN w:val="0"/>
              <w:adjustRightInd w:val="0"/>
              <w:spacing w:after="0" w:line="240" w:lineRule="auto"/>
              <w:jc w:val="center"/>
              <w:rPr>
                <w:rFonts w:ascii="Times New Roman" w:hAnsi="Times New Roman" w:cs="Times New Roman"/>
                <w:sz w:val="28"/>
                <w:szCs w:val="28"/>
              </w:rPr>
            </w:pPr>
            <w:r w:rsidRPr="007D70EB">
              <w:rPr>
                <w:rFonts w:ascii="Times New Roman" w:hAnsi="Times New Roman" w:cs="Times New Roman"/>
                <w:sz w:val="28"/>
                <w:szCs w:val="28"/>
                <w:lang w:val="tt"/>
              </w:rPr>
              <w:t>1.6.</w:t>
            </w:r>
          </w:p>
        </w:tc>
        <w:tc>
          <w:tcPr>
            <w:tcW w:w="8391" w:type="dxa"/>
            <w:tcBorders>
              <w:top w:val="single" w:sz="4" w:space="0" w:color="auto"/>
              <w:left w:val="single" w:sz="4" w:space="0" w:color="auto"/>
              <w:bottom w:val="single" w:sz="4" w:space="0" w:color="auto"/>
              <w:right w:val="single" w:sz="4" w:space="0" w:color="auto"/>
            </w:tcBorders>
          </w:tcPr>
          <w:p w:rsidR="007D70EB" w:rsidRPr="007D70EB" w:rsidRDefault="00B21B49" w:rsidP="007D70EB">
            <w:pPr>
              <w:autoSpaceDE w:val="0"/>
              <w:autoSpaceDN w:val="0"/>
              <w:adjustRightInd w:val="0"/>
              <w:spacing w:after="0" w:line="240" w:lineRule="auto"/>
              <w:jc w:val="both"/>
              <w:rPr>
                <w:rFonts w:ascii="Times New Roman" w:hAnsi="Times New Roman" w:cs="Times New Roman"/>
                <w:sz w:val="28"/>
                <w:szCs w:val="28"/>
              </w:rPr>
            </w:pPr>
            <w:r w:rsidRPr="007D70EB">
              <w:rPr>
                <w:rFonts w:ascii="Times New Roman" w:hAnsi="Times New Roman" w:cs="Times New Roman"/>
                <w:sz w:val="28"/>
                <w:szCs w:val="28"/>
                <w:lang w:val="tt"/>
              </w:rPr>
              <w:t>Россиянең халыкара класслы спорт остасы</w:t>
            </w:r>
          </w:p>
        </w:tc>
      </w:tr>
      <w:tr w:rsidR="00FF0088" w:rsidTr="007D70EB">
        <w:tc>
          <w:tcPr>
            <w:tcW w:w="680" w:type="dxa"/>
            <w:tcBorders>
              <w:top w:val="single" w:sz="4" w:space="0" w:color="auto"/>
              <w:left w:val="single" w:sz="4" w:space="0" w:color="auto"/>
              <w:bottom w:val="single" w:sz="4" w:space="0" w:color="auto"/>
              <w:right w:val="single" w:sz="4" w:space="0" w:color="auto"/>
            </w:tcBorders>
          </w:tcPr>
          <w:p w:rsidR="007D70EB" w:rsidRPr="007D70EB" w:rsidRDefault="00B21B49" w:rsidP="007D70EB">
            <w:pPr>
              <w:autoSpaceDE w:val="0"/>
              <w:autoSpaceDN w:val="0"/>
              <w:adjustRightInd w:val="0"/>
              <w:spacing w:after="0" w:line="240" w:lineRule="auto"/>
              <w:jc w:val="center"/>
              <w:rPr>
                <w:rFonts w:ascii="Times New Roman" w:hAnsi="Times New Roman" w:cs="Times New Roman"/>
                <w:sz w:val="28"/>
                <w:szCs w:val="28"/>
              </w:rPr>
            </w:pPr>
            <w:r w:rsidRPr="007D70EB">
              <w:rPr>
                <w:rFonts w:ascii="Times New Roman" w:hAnsi="Times New Roman" w:cs="Times New Roman"/>
                <w:sz w:val="28"/>
                <w:szCs w:val="28"/>
                <w:lang w:val="tt"/>
              </w:rPr>
              <w:t>1.7.</w:t>
            </w:r>
          </w:p>
        </w:tc>
        <w:tc>
          <w:tcPr>
            <w:tcW w:w="8391" w:type="dxa"/>
            <w:tcBorders>
              <w:top w:val="single" w:sz="4" w:space="0" w:color="auto"/>
              <w:left w:val="single" w:sz="4" w:space="0" w:color="auto"/>
              <w:bottom w:val="single" w:sz="4" w:space="0" w:color="auto"/>
              <w:right w:val="single" w:sz="4" w:space="0" w:color="auto"/>
            </w:tcBorders>
          </w:tcPr>
          <w:p w:rsidR="007D70EB" w:rsidRPr="007D70EB" w:rsidRDefault="00B21B49" w:rsidP="007D70EB">
            <w:pPr>
              <w:autoSpaceDE w:val="0"/>
              <w:autoSpaceDN w:val="0"/>
              <w:adjustRightInd w:val="0"/>
              <w:spacing w:after="0" w:line="240" w:lineRule="auto"/>
              <w:jc w:val="both"/>
              <w:rPr>
                <w:rFonts w:ascii="Times New Roman" w:hAnsi="Times New Roman" w:cs="Times New Roman"/>
                <w:sz w:val="28"/>
                <w:szCs w:val="28"/>
              </w:rPr>
            </w:pPr>
            <w:r w:rsidRPr="007D70EB">
              <w:rPr>
                <w:rFonts w:ascii="Times New Roman" w:hAnsi="Times New Roman" w:cs="Times New Roman"/>
                <w:sz w:val="28"/>
                <w:szCs w:val="28"/>
                <w:lang w:val="tt"/>
              </w:rPr>
              <w:t>Россия спорт мастеры</w:t>
            </w:r>
          </w:p>
        </w:tc>
      </w:tr>
      <w:tr w:rsidR="00FF0088" w:rsidTr="007D70EB">
        <w:tc>
          <w:tcPr>
            <w:tcW w:w="680" w:type="dxa"/>
            <w:tcBorders>
              <w:top w:val="single" w:sz="4" w:space="0" w:color="auto"/>
              <w:left w:val="single" w:sz="4" w:space="0" w:color="auto"/>
              <w:bottom w:val="single" w:sz="4" w:space="0" w:color="auto"/>
              <w:right w:val="single" w:sz="4" w:space="0" w:color="auto"/>
            </w:tcBorders>
          </w:tcPr>
          <w:p w:rsidR="007D70EB" w:rsidRPr="007D70EB" w:rsidRDefault="00B21B49" w:rsidP="007D70EB">
            <w:pPr>
              <w:autoSpaceDE w:val="0"/>
              <w:autoSpaceDN w:val="0"/>
              <w:adjustRightInd w:val="0"/>
              <w:spacing w:after="0" w:line="240" w:lineRule="auto"/>
              <w:jc w:val="center"/>
              <w:rPr>
                <w:rFonts w:ascii="Times New Roman" w:hAnsi="Times New Roman" w:cs="Times New Roman"/>
                <w:sz w:val="28"/>
                <w:szCs w:val="28"/>
              </w:rPr>
            </w:pPr>
            <w:r w:rsidRPr="007D70EB">
              <w:rPr>
                <w:rFonts w:ascii="Times New Roman" w:hAnsi="Times New Roman" w:cs="Times New Roman"/>
                <w:sz w:val="28"/>
                <w:szCs w:val="28"/>
                <w:lang w:val="tt"/>
              </w:rPr>
              <w:t>1.8.</w:t>
            </w:r>
          </w:p>
        </w:tc>
        <w:tc>
          <w:tcPr>
            <w:tcW w:w="8391" w:type="dxa"/>
            <w:tcBorders>
              <w:top w:val="single" w:sz="4" w:space="0" w:color="auto"/>
              <w:left w:val="single" w:sz="4" w:space="0" w:color="auto"/>
              <w:bottom w:val="single" w:sz="4" w:space="0" w:color="auto"/>
              <w:right w:val="single" w:sz="4" w:space="0" w:color="auto"/>
            </w:tcBorders>
          </w:tcPr>
          <w:p w:rsidR="007D70EB" w:rsidRPr="007D70EB" w:rsidRDefault="00B21B49" w:rsidP="007D70EB">
            <w:pPr>
              <w:autoSpaceDE w:val="0"/>
              <w:autoSpaceDN w:val="0"/>
              <w:adjustRightInd w:val="0"/>
              <w:spacing w:after="0" w:line="240" w:lineRule="auto"/>
              <w:jc w:val="both"/>
              <w:rPr>
                <w:rFonts w:ascii="Times New Roman" w:hAnsi="Times New Roman" w:cs="Times New Roman"/>
                <w:sz w:val="28"/>
                <w:szCs w:val="28"/>
              </w:rPr>
            </w:pPr>
            <w:r w:rsidRPr="007D70EB">
              <w:rPr>
                <w:rFonts w:ascii="Times New Roman" w:hAnsi="Times New Roman" w:cs="Times New Roman"/>
                <w:sz w:val="28"/>
                <w:szCs w:val="28"/>
                <w:lang w:val="tt"/>
              </w:rPr>
              <w:t>Россия гроссмейстеры</w:t>
            </w:r>
          </w:p>
        </w:tc>
      </w:tr>
      <w:tr w:rsidR="00FF0088" w:rsidTr="007D70EB">
        <w:tc>
          <w:tcPr>
            <w:tcW w:w="680" w:type="dxa"/>
            <w:tcBorders>
              <w:top w:val="single" w:sz="4" w:space="0" w:color="auto"/>
              <w:left w:val="single" w:sz="4" w:space="0" w:color="auto"/>
              <w:bottom w:val="single" w:sz="4" w:space="0" w:color="auto"/>
              <w:right w:val="single" w:sz="4" w:space="0" w:color="auto"/>
            </w:tcBorders>
          </w:tcPr>
          <w:p w:rsidR="007D70EB" w:rsidRPr="007D70EB" w:rsidRDefault="00B21B49" w:rsidP="007D70EB">
            <w:pPr>
              <w:autoSpaceDE w:val="0"/>
              <w:autoSpaceDN w:val="0"/>
              <w:adjustRightInd w:val="0"/>
              <w:spacing w:after="0" w:line="240" w:lineRule="auto"/>
              <w:jc w:val="center"/>
              <w:rPr>
                <w:rFonts w:ascii="Times New Roman" w:hAnsi="Times New Roman" w:cs="Times New Roman"/>
                <w:sz w:val="28"/>
                <w:szCs w:val="28"/>
              </w:rPr>
            </w:pPr>
            <w:r w:rsidRPr="007D70EB">
              <w:rPr>
                <w:rFonts w:ascii="Times New Roman" w:hAnsi="Times New Roman" w:cs="Times New Roman"/>
                <w:sz w:val="28"/>
                <w:szCs w:val="28"/>
                <w:lang w:val="tt"/>
              </w:rPr>
              <w:t>1.9.</w:t>
            </w:r>
          </w:p>
        </w:tc>
        <w:tc>
          <w:tcPr>
            <w:tcW w:w="8391" w:type="dxa"/>
            <w:tcBorders>
              <w:top w:val="single" w:sz="4" w:space="0" w:color="auto"/>
              <w:left w:val="single" w:sz="4" w:space="0" w:color="auto"/>
              <w:bottom w:val="single" w:sz="4" w:space="0" w:color="auto"/>
              <w:right w:val="single" w:sz="4" w:space="0" w:color="auto"/>
            </w:tcBorders>
          </w:tcPr>
          <w:p w:rsidR="007D70EB" w:rsidRPr="007D70EB" w:rsidRDefault="00B21B49" w:rsidP="007D70EB">
            <w:pPr>
              <w:autoSpaceDE w:val="0"/>
              <w:autoSpaceDN w:val="0"/>
              <w:adjustRightInd w:val="0"/>
              <w:spacing w:after="0" w:line="240" w:lineRule="auto"/>
              <w:jc w:val="both"/>
              <w:rPr>
                <w:rFonts w:ascii="Times New Roman" w:hAnsi="Times New Roman" w:cs="Times New Roman"/>
                <w:sz w:val="28"/>
                <w:szCs w:val="28"/>
              </w:rPr>
            </w:pPr>
            <w:r w:rsidRPr="007D70EB">
              <w:rPr>
                <w:rFonts w:ascii="Times New Roman" w:hAnsi="Times New Roman" w:cs="Times New Roman"/>
                <w:sz w:val="28"/>
                <w:szCs w:val="28"/>
                <w:lang w:val="tt"/>
              </w:rPr>
              <w:t>Россиянең мактаулы спорт судьясы</w:t>
            </w:r>
          </w:p>
        </w:tc>
      </w:tr>
      <w:tr w:rsidR="00FF0088" w:rsidTr="007D70EB">
        <w:tc>
          <w:tcPr>
            <w:tcW w:w="9071" w:type="dxa"/>
            <w:gridSpan w:val="2"/>
            <w:tcBorders>
              <w:top w:val="single" w:sz="4" w:space="0" w:color="auto"/>
              <w:left w:val="single" w:sz="4" w:space="0" w:color="auto"/>
              <w:bottom w:val="single" w:sz="4" w:space="0" w:color="auto"/>
              <w:right w:val="single" w:sz="4" w:space="0" w:color="auto"/>
            </w:tcBorders>
          </w:tcPr>
          <w:p w:rsidR="007D70EB" w:rsidRPr="007D70EB" w:rsidRDefault="00B21B49" w:rsidP="007D70EB">
            <w:pPr>
              <w:autoSpaceDE w:val="0"/>
              <w:autoSpaceDN w:val="0"/>
              <w:adjustRightInd w:val="0"/>
              <w:spacing w:after="0" w:line="240" w:lineRule="auto"/>
              <w:jc w:val="center"/>
              <w:rPr>
                <w:rFonts w:ascii="Times New Roman" w:hAnsi="Times New Roman" w:cs="Times New Roman"/>
                <w:sz w:val="28"/>
                <w:szCs w:val="28"/>
              </w:rPr>
            </w:pPr>
            <w:r w:rsidRPr="007D70EB">
              <w:rPr>
                <w:rFonts w:ascii="Times New Roman" w:hAnsi="Times New Roman" w:cs="Times New Roman"/>
                <w:sz w:val="28"/>
                <w:szCs w:val="28"/>
                <w:lang w:val="tt"/>
              </w:rPr>
              <w:t>2. Татарстан Республикасының мактаулы исемнәре</w:t>
            </w:r>
          </w:p>
        </w:tc>
      </w:tr>
      <w:tr w:rsidR="00FF0088" w:rsidTr="007D70EB">
        <w:tc>
          <w:tcPr>
            <w:tcW w:w="680" w:type="dxa"/>
            <w:tcBorders>
              <w:top w:val="single" w:sz="4" w:space="0" w:color="auto"/>
              <w:left w:val="single" w:sz="4" w:space="0" w:color="auto"/>
              <w:bottom w:val="single" w:sz="4" w:space="0" w:color="auto"/>
              <w:right w:val="single" w:sz="4" w:space="0" w:color="auto"/>
            </w:tcBorders>
          </w:tcPr>
          <w:p w:rsidR="007D70EB" w:rsidRPr="007D70EB" w:rsidRDefault="00B21B49" w:rsidP="007D70EB">
            <w:pPr>
              <w:autoSpaceDE w:val="0"/>
              <w:autoSpaceDN w:val="0"/>
              <w:adjustRightInd w:val="0"/>
              <w:spacing w:after="0" w:line="240" w:lineRule="auto"/>
              <w:jc w:val="center"/>
              <w:rPr>
                <w:rFonts w:ascii="Times New Roman" w:hAnsi="Times New Roman" w:cs="Times New Roman"/>
                <w:sz w:val="28"/>
                <w:szCs w:val="28"/>
              </w:rPr>
            </w:pPr>
            <w:r w:rsidRPr="007D70EB">
              <w:rPr>
                <w:rFonts w:ascii="Times New Roman" w:hAnsi="Times New Roman" w:cs="Times New Roman"/>
                <w:sz w:val="28"/>
                <w:szCs w:val="28"/>
                <w:lang w:val="tt"/>
              </w:rPr>
              <w:t>2.1.</w:t>
            </w:r>
          </w:p>
        </w:tc>
        <w:tc>
          <w:tcPr>
            <w:tcW w:w="8391" w:type="dxa"/>
            <w:tcBorders>
              <w:top w:val="single" w:sz="4" w:space="0" w:color="auto"/>
              <w:left w:val="single" w:sz="4" w:space="0" w:color="auto"/>
              <w:bottom w:val="single" w:sz="4" w:space="0" w:color="auto"/>
              <w:right w:val="single" w:sz="4" w:space="0" w:color="auto"/>
            </w:tcBorders>
          </w:tcPr>
          <w:p w:rsidR="007D70EB" w:rsidRPr="007D70EB" w:rsidRDefault="00B21B49" w:rsidP="007D70EB">
            <w:pPr>
              <w:autoSpaceDE w:val="0"/>
              <w:autoSpaceDN w:val="0"/>
              <w:adjustRightInd w:val="0"/>
              <w:spacing w:after="0" w:line="240" w:lineRule="auto"/>
              <w:jc w:val="both"/>
              <w:rPr>
                <w:rFonts w:ascii="Times New Roman" w:hAnsi="Times New Roman" w:cs="Times New Roman"/>
                <w:sz w:val="28"/>
                <w:szCs w:val="28"/>
              </w:rPr>
            </w:pPr>
            <w:r w:rsidRPr="007D70EB">
              <w:rPr>
                <w:rFonts w:ascii="Times New Roman" w:hAnsi="Times New Roman" w:cs="Times New Roman"/>
                <w:sz w:val="28"/>
                <w:szCs w:val="28"/>
                <w:lang w:val="tt"/>
              </w:rPr>
              <w:t>Татарстан Республикасының атказанган физик культура хезмәткәре</w:t>
            </w:r>
          </w:p>
        </w:tc>
      </w:tr>
      <w:tr w:rsidR="00FF0088" w:rsidTr="007D70EB">
        <w:tc>
          <w:tcPr>
            <w:tcW w:w="680" w:type="dxa"/>
            <w:tcBorders>
              <w:top w:val="single" w:sz="4" w:space="0" w:color="auto"/>
              <w:left w:val="single" w:sz="4" w:space="0" w:color="auto"/>
              <w:bottom w:val="single" w:sz="4" w:space="0" w:color="auto"/>
              <w:right w:val="single" w:sz="4" w:space="0" w:color="auto"/>
            </w:tcBorders>
          </w:tcPr>
          <w:p w:rsidR="007D70EB" w:rsidRPr="007D70EB" w:rsidRDefault="00B21B49" w:rsidP="007D70EB">
            <w:pPr>
              <w:autoSpaceDE w:val="0"/>
              <w:autoSpaceDN w:val="0"/>
              <w:adjustRightInd w:val="0"/>
              <w:spacing w:after="0" w:line="240" w:lineRule="auto"/>
              <w:jc w:val="center"/>
              <w:rPr>
                <w:rFonts w:ascii="Times New Roman" w:hAnsi="Times New Roman" w:cs="Times New Roman"/>
                <w:sz w:val="28"/>
                <w:szCs w:val="28"/>
              </w:rPr>
            </w:pPr>
            <w:r w:rsidRPr="007D70EB">
              <w:rPr>
                <w:rFonts w:ascii="Times New Roman" w:hAnsi="Times New Roman" w:cs="Times New Roman"/>
                <w:sz w:val="28"/>
                <w:szCs w:val="28"/>
                <w:lang w:val="tt"/>
              </w:rPr>
              <w:t>2.2.</w:t>
            </w:r>
          </w:p>
        </w:tc>
        <w:tc>
          <w:tcPr>
            <w:tcW w:w="8391" w:type="dxa"/>
            <w:tcBorders>
              <w:top w:val="single" w:sz="4" w:space="0" w:color="auto"/>
              <w:left w:val="single" w:sz="4" w:space="0" w:color="auto"/>
              <w:bottom w:val="single" w:sz="4" w:space="0" w:color="auto"/>
              <w:right w:val="single" w:sz="4" w:space="0" w:color="auto"/>
            </w:tcBorders>
          </w:tcPr>
          <w:p w:rsidR="007D70EB" w:rsidRPr="007D70EB" w:rsidRDefault="00B21B49" w:rsidP="007D70EB">
            <w:pPr>
              <w:autoSpaceDE w:val="0"/>
              <w:autoSpaceDN w:val="0"/>
              <w:adjustRightInd w:val="0"/>
              <w:spacing w:after="0" w:line="240" w:lineRule="auto"/>
              <w:jc w:val="both"/>
              <w:rPr>
                <w:rFonts w:ascii="Times New Roman" w:hAnsi="Times New Roman" w:cs="Times New Roman"/>
                <w:sz w:val="28"/>
                <w:szCs w:val="28"/>
              </w:rPr>
            </w:pPr>
            <w:r w:rsidRPr="007D70EB">
              <w:rPr>
                <w:rFonts w:ascii="Times New Roman" w:hAnsi="Times New Roman" w:cs="Times New Roman"/>
                <w:sz w:val="28"/>
                <w:szCs w:val="28"/>
                <w:lang w:val="tt"/>
              </w:rPr>
              <w:t>Татарстан Республикасының атказанган тренеры</w:t>
            </w:r>
          </w:p>
        </w:tc>
      </w:tr>
      <w:tr w:rsidR="00FF0088" w:rsidTr="007D70EB">
        <w:tc>
          <w:tcPr>
            <w:tcW w:w="9071" w:type="dxa"/>
            <w:gridSpan w:val="2"/>
            <w:tcBorders>
              <w:top w:val="single" w:sz="4" w:space="0" w:color="auto"/>
              <w:left w:val="single" w:sz="4" w:space="0" w:color="auto"/>
              <w:bottom w:val="single" w:sz="4" w:space="0" w:color="auto"/>
              <w:right w:val="single" w:sz="4" w:space="0" w:color="auto"/>
            </w:tcBorders>
          </w:tcPr>
          <w:p w:rsidR="007D70EB" w:rsidRPr="007D70EB" w:rsidRDefault="00B21B49" w:rsidP="007D70EB">
            <w:pPr>
              <w:autoSpaceDE w:val="0"/>
              <w:autoSpaceDN w:val="0"/>
              <w:adjustRightInd w:val="0"/>
              <w:spacing w:after="0" w:line="240" w:lineRule="auto"/>
              <w:jc w:val="center"/>
              <w:rPr>
                <w:rFonts w:ascii="Times New Roman" w:hAnsi="Times New Roman" w:cs="Times New Roman"/>
                <w:sz w:val="28"/>
                <w:szCs w:val="28"/>
              </w:rPr>
            </w:pPr>
            <w:r w:rsidRPr="007D70EB">
              <w:rPr>
                <w:rFonts w:ascii="Times New Roman" w:hAnsi="Times New Roman" w:cs="Times New Roman"/>
                <w:sz w:val="28"/>
                <w:szCs w:val="28"/>
                <w:lang w:val="tt"/>
              </w:rPr>
              <w:t>3. Совет Социалистик Республикалар Союзының мактаулы исемнәре</w:t>
            </w:r>
          </w:p>
        </w:tc>
      </w:tr>
      <w:tr w:rsidR="00FF0088" w:rsidTr="007D70EB">
        <w:tc>
          <w:tcPr>
            <w:tcW w:w="680" w:type="dxa"/>
            <w:tcBorders>
              <w:top w:val="single" w:sz="4" w:space="0" w:color="auto"/>
              <w:left w:val="single" w:sz="4" w:space="0" w:color="auto"/>
              <w:bottom w:val="single" w:sz="4" w:space="0" w:color="auto"/>
              <w:right w:val="single" w:sz="4" w:space="0" w:color="auto"/>
            </w:tcBorders>
          </w:tcPr>
          <w:p w:rsidR="007D70EB" w:rsidRPr="007D70EB" w:rsidRDefault="00B21B49" w:rsidP="007D70EB">
            <w:pPr>
              <w:autoSpaceDE w:val="0"/>
              <w:autoSpaceDN w:val="0"/>
              <w:adjustRightInd w:val="0"/>
              <w:spacing w:after="0" w:line="240" w:lineRule="auto"/>
              <w:jc w:val="center"/>
              <w:rPr>
                <w:rFonts w:ascii="Times New Roman" w:hAnsi="Times New Roman" w:cs="Times New Roman"/>
                <w:sz w:val="28"/>
                <w:szCs w:val="28"/>
              </w:rPr>
            </w:pPr>
            <w:r w:rsidRPr="007D70EB">
              <w:rPr>
                <w:rFonts w:ascii="Times New Roman" w:hAnsi="Times New Roman" w:cs="Times New Roman"/>
                <w:sz w:val="28"/>
                <w:szCs w:val="28"/>
                <w:lang w:val="tt"/>
              </w:rPr>
              <w:t>3.1.</w:t>
            </w:r>
          </w:p>
        </w:tc>
        <w:tc>
          <w:tcPr>
            <w:tcW w:w="8391" w:type="dxa"/>
            <w:tcBorders>
              <w:top w:val="single" w:sz="4" w:space="0" w:color="auto"/>
              <w:left w:val="single" w:sz="4" w:space="0" w:color="auto"/>
              <w:bottom w:val="single" w:sz="4" w:space="0" w:color="auto"/>
              <w:right w:val="single" w:sz="4" w:space="0" w:color="auto"/>
            </w:tcBorders>
          </w:tcPr>
          <w:p w:rsidR="007D70EB" w:rsidRPr="007D70EB" w:rsidRDefault="00B21B49" w:rsidP="007D70EB">
            <w:pPr>
              <w:autoSpaceDE w:val="0"/>
              <w:autoSpaceDN w:val="0"/>
              <w:adjustRightInd w:val="0"/>
              <w:spacing w:after="0" w:line="240" w:lineRule="auto"/>
              <w:jc w:val="both"/>
              <w:rPr>
                <w:rFonts w:ascii="Times New Roman" w:hAnsi="Times New Roman" w:cs="Times New Roman"/>
                <w:sz w:val="28"/>
                <w:szCs w:val="28"/>
              </w:rPr>
            </w:pPr>
            <w:r w:rsidRPr="007D70EB">
              <w:rPr>
                <w:rFonts w:ascii="Times New Roman" w:hAnsi="Times New Roman" w:cs="Times New Roman"/>
                <w:sz w:val="28"/>
                <w:szCs w:val="28"/>
                <w:lang w:val="tt"/>
              </w:rPr>
              <w:t>СССРның атказанган спорт остасы</w:t>
            </w:r>
          </w:p>
        </w:tc>
      </w:tr>
      <w:tr w:rsidR="00FF0088" w:rsidTr="007D70EB">
        <w:tc>
          <w:tcPr>
            <w:tcW w:w="680" w:type="dxa"/>
            <w:tcBorders>
              <w:top w:val="single" w:sz="4" w:space="0" w:color="auto"/>
              <w:left w:val="single" w:sz="4" w:space="0" w:color="auto"/>
              <w:bottom w:val="single" w:sz="4" w:space="0" w:color="auto"/>
              <w:right w:val="single" w:sz="4" w:space="0" w:color="auto"/>
            </w:tcBorders>
          </w:tcPr>
          <w:p w:rsidR="007D70EB" w:rsidRPr="007D70EB" w:rsidRDefault="00B21B49" w:rsidP="007D70EB">
            <w:pPr>
              <w:autoSpaceDE w:val="0"/>
              <w:autoSpaceDN w:val="0"/>
              <w:adjustRightInd w:val="0"/>
              <w:spacing w:after="0" w:line="240" w:lineRule="auto"/>
              <w:jc w:val="center"/>
              <w:rPr>
                <w:rFonts w:ascii="Times New Roman" w:hAnsi="Times New Roman" w:cs="Times New Roman"/>
                <w:sz w:val="28"/>
                <w:szCs w:val="28"/>
              </w:rPr>
            </w:pPr>
            <w:r w:rsidRPr="007D70EB">
              <w:rPr>
                <w:rFonts w:ascii="Times New Roman" w:hAnsi="Times New Roman" w:cs="Times New Roman"/>
                <w:sz w:val="28"/>
                <w:szCs w:val="28"/>
                <w:lang w:val="tt"/>
              </w:rPr>
              <w:t>3.2.</w:t>
            </w:r>
          </w:p>
        </w:tc>
        <w:tc>
          <w:tcPr>
            <w:tcW w:w="8391" w:type="dxa"/>
            <w:tcBorders>
              <w:top w:val="single" w:sz="4" w:space="0" w:color="auto"/>
              <w:left w:val="single" w:sz="4" w:space="0" w:color="auto"/>
              <w:bottom w:val="single" w:sz="4" w:space="0" w:color="auto"/>
              <w:right w:val="single" w:sz="4" w:space="0" w:color="auto"/>
            </w:tcBorders>
          </w:tcPr>
          <w:p w:rsidR="007D70EB" w:rsidRPr="007D70EB" w:rsidRDefault="00B21B49" w:rsidP="007D70EB">
            <w:pPr>
              <w:autoSpaceDE w:val="0"/>
              <w:autoSpaceDN w:val="0"/>
              <w:adjustRightInd w:val="0"/>
              <w:spacing w:after="0" w:line="240" w:lineRule="auto"/>
              <w:jc w:val="both"/>
              <w:rPr>
                <w:rFonts w:ascii="Times New Roman" w:hAnsi="Times New Roman" w:cs="Times New Roman"/>
                <w:sz w:val="28"/>
                <w:szCs w:val="28"/>
              </w:rPr>
            </w:pPr>
            <w:r w:rsidRPr="007D70EB">
              <w:rPr>
                <w:rFonts w:ascii="Times New Roman" w:hAnsi="Times New Roman" w:cs="Times New Roman"/>
                <w:sz w:val="28"/>
                <w:szCs w:val="28"/>
                <w:lang w:val="tt"/>
              </w:rPr>
              <w:t>СССРның атказанган тренеры</w:t>
            </w:r>
          </w:p>
        </w:tc>
      </w:tr>
      <w:tr w:rsidR="00FF0088" w:rsidTr="007D70EB">
        <w:tc>
          <w:tcPr>
            <w:tcW w:w="680" w:type="dxa"/>
            <w:tcBorders>
              <w:top w:val="single" w:sz="4" w:space="0" w:color="auto"/>
              <w:left w:val="single" w:sz="4" w:space="0" w:color="auto"/>
              <w:bottom w:val="single" w:sz="4" w:space="0" w:color="auto"/>
              <w:right w:val="single" w:sz="4" w:space="0" w:color="auto"/>
            </w:tcBorders>
          </w:tcPr>
          <w:p w:rsidR="007D70EB" w:rsidRPr="007D70EB" w:rsidRDefault="00B21B49" w:rsidP="007D70EB">
            <w:pPr>
              <w:autoSpaceDE w:val="0"/>
              <w:autoSpaceDN w:val="0"/>
              <w:adjustRightInd w:val="0"/>
              <w:spacing w:after="0" w:line="240" w:lineRule="auto"/>
              <w:jc w:val="center"/>
              <w:rPr>
                <w:rFonts w:ascii="Times New Roman" w:hAnsi="Times New Roman" w:cs="Times New Roman"/>
                <w:sz w:val="28"/>
                <w:szCs w:val="28"/>
              </w:rPr>
            </w:pPr>
            <w:r w:rsidRPr="007D70EB">
              <w:rPr>
                <w:rFonts w:ascii="Times New Roman" w:hAnsi="Times New Roman" w:cs="Times New Roman"/>
                <w:sz w:val="28"/>
                <w:szCs w:val="28"/>
                <w:lang w:val="tt"/>
              </w:rPr>
              <w:t>3.3.</w:t>
            </w:r>
          </w:p>
        </w:tc>
        <w:tc>
          <w:tcPr>
            <w:tcW w:w="8391" w:type="dxa"/>
            <w:tcBorders>
              <w:top w:val="single" w:sz="4" w:space="0" w:color="auto"/>
              <w:left w:val="single" w:sz="4" w:space="0" w:color="auto"/>
              <w:bottom w:val="single" w:sz="4" w:space="0" w:color="auto"/>
              <w:right w:val="single" w:sz="4" w:space="0" w:color="auto"/>
            </w:tcBorders>
          </w:tcPr>
          <w:p w:rsidR="007D70EB" w:rsidRPr="007D70EB" w:rsidRDefault="00B21B49" w:rsidP="007D70EB">
            <w:pPr>
              <w:autoSpaceDE w:val="0"/>
              <w:autoSpaceDN w:val="0"/>
              <w:adjustRightInd w:val="0"/>
              <w:spacing w:after="0" w:line="240" w:lineRule="auto"/>
              <w:jc w:val="both"/>
              <w:rPr>
                <w:rFonts w:ascii="Times New Roman" w:hAnsi="Times New Roman" w:cs="Times New Roman"/>
                <w:sz w:val="28"/>
                <w:szCs w:val="28"/>
              </w:rPr>
            </w:pPr>
            <w:r w:rsidRPr="007D70EB">
              <w:rPr>
                <w:rFonts w:ascii="Times New Roman" w:hAnsi="Times New Roman" w:cs="Times New Roman"/>
                <w:sz w:val="28"/>
                <w:szCs w:val="28"/>
                <w:lang w:val="tt"/>
              </w:rPr>
              <w:t>СССРның спорт остасы</w:t>
            </w:r>
          </w:p>
        </w:tc>
      </w:tr>
      <w:tr w:rsidR="00FF0088" w:rsidTr="007D70EB">
        <w:tc>
          <w:tcPr>
            <w:tcW w:w="680" w:type="dxa"/>
            <w:tcBorders>
              <w:top w:val="single" w:sz="4" w:space="0" w:color="auto"/>
              <w:left w:val="single" w:sz="4" w:space="0" w:color="auto"/>
              <w:bottom w:val="single" w:sz="4" w:space="0" w:color="auto"/>
              <w:right w:val="single" w:sz="4" w:space="0" w:color="auto"/>
            </w:tcBorders>
          </w:tcPr>
          <w:p w:rsidR="007D70EB" w:rsidRPr="007D70EB" w:rsidRDefault="00B21B49" w:rsidP="007D70EB">
            <w:pPr>
              <w:autoSpaceDE w:val="0"/>
              <w:autoSpaceDN w:val="0"/>
              <w:adjustRightInd w:val="0"/>
              <w:spacing w:after="0" w:line="240" w:lineRule="auto"/>
              <w:jc w:val="center"/>
              <w:rPr>
                <w:rFonts w:ascii="Times New Roman" w:hAnsi="Times New Roman" w:cs="Times New Roman"/>
                <w:sz w:val="28"/>
                <w:szCs w:val="28"/>
              </w:rPr>
            </w:pPr>
            <w:r w:rsidRPr="007D70EB">
              <w:rPr>
                <w:rFonts w:ascii="Times New Roman" w:hAnsi="Times New Roman" w:cs="Times New Roman"/>
                <w:sz w:val="28"/>
                <w:szCs w:val="28"/>
                <w:lang w:val="tt"/>
              </w:rPr>
              <w:lastRenderedPageBreak/>
              <w:t>3.4.</w:t>
            </w:r>
          </w:p>
        </w:tc>
        <w:tc>
          <w:tcPr>
            <w:tcW w:w="8391" w:type="dxa"/>
            <w:tcBorders>
              <w:top w:val="single" w:sz="4" w:space="0" w:color="auto"/>
              <w:left w:val="single" w:sz="4" w:space="0" w:color="auto"/>
              <w:bottom w:val="single" w:sz="4" w:space="0" w:color="auto"/>
              <w:right w:val="single" w:sz="4" w:space="0" w:color="auto"/>
            </w:tcBorders>
          </w:tcPr>
          <w:p w:rsidR="007D70EB" w:rsidRPr="007D70EB" w:rsidRDefault="00B21B49" w:rsidP="007D70EB">
            <w:pPr>
              <w:autoSpaceDE w:val="0"/>
              <w:autoSpaceDN w:val="0"/>
              <w:adjustRightInd w:val="0"/>
              <w:spacing w:after="0" w:line="240" w:lineRule="auto"/>
              <w:jc w:val="both"/>
              <w:rPr>
                <w:rFonts w:ascii="Times New Roman" w:hAnsi="Times New Roman" w:cs="Times New Roman"/>
                <w:sz w:val="28"/>
                <w:szCs w:val="28"/>
              </w:rPr>
            </w:pPr>
            <w:r w:rsidRPr="007D70EB">
              <w:rPr>
                <w:rFonts w:ascii="Times New Roman" w:hAnsi="Times New Roman" w:cs="Times New Roman"/>
                <w:sz w:val="28"/>
                <w:szCs w:val="28"/>
                <w:lang w:val="tt"/>
              </w:rPr>
              <w:t>СССРның халыкара класслы спорт остасы</w:t>
            </w:r>
          </w:p>
        </w:tc>
      </w:tr>
      <w:tr w:rsidR="00FF0088" w:rsidTr="007D70EB">
        <w:tc>
          <w:tcPr>
            <w:tcW w:w="680" w:type="dxa"/>
            <w:tcBorders>
              <w:top w:val="single" w:sz="4" w:space="0" w:color="auto"/>
              <w:left w:val="single" w:sz="4" w:space="0" w:color="auto"/>
              <w:bottom w:val="single" w:sz="4" w:space="0" w:color="auto"/>
              <w:right w:val="single" w:sz="4" w:space="0" w:color="auto"/>
            </w:tcBorders>
          </w:tcPr>
          <w:p w:rsidR="007D70EB" w:rsidRPr="007D70EB" w:rsidRDefault="00B21B49" w:rsidP="007D70EB">
            <w:pPr>
              <w:autoSpaceDE w:val="0"/>
              <w:autoSpaceDN w:val="0"/>
              <w:adjustRightInd w:val="0"/>
              <w:spacing w:after="0" w:line="240" w:lineRule="auto"/>
              <w:jc w:val="center"/>
              <w:rPr>
                <w:rFonts w:ascii="Times New Roman" w:hAnsi="Times New Roman" w:cs="Times New Roman"/>
                <w:sz w:val="28"/>
                <w:szCs w:val="28"/>
              </w:rPr>
            </w:pPr>
            <w:r w:rsidRPr="007D70EB">
              <w:rPr>
                <w:rFonts w:ascii="Times New Roman" w:hAnsi="Times New Roman" w:cs="Times New Roman"/>
                <w:sz w:val="28"/>
                <w:szCs w:val="28"/>
                <w:lang w:val="tt"/>
              </w:rPr>
              <w:t>3.5.</w:t>
            </w:r>
          </w:p>
        </w:tc>
        <w:tc>
          <w:tcPr>
            <w:tcW w:w="8391" w:type="dxa"/>
            <w:tcBorders>
              <w:top w:val="single" w:sz="4" w:space="0" w:color="auto"/>
              <w:left w:val="single" w:sz="4" w:space="0" w:color="auto"/>
              <w:bottom w:val="single" w:sz="4" w:space="0" w:color="auto"/>
              <w:right w:val="single" w:sz="4" w:space="0" w:color="auto"/>
            </w:tcBorders>
          </w:tcPr>
          <w:p w:rsidR="007D70EB" w:rsidRPr="007D70EB" w:rsidRDefault="00B21B49" w:rsidP="007D70EB">
            <w:pPr>
              <w:autoSpaceDE w:val="0"/>
              <w:autoSpaceDN w:val="0"/>
              <w:adjustRightInd w:val="0"/>
              <w:spacing w:after="0" w:line="240" w:lineRule="auto"/>
              <w:jc w:val="both"/>
              <w:rPr>
                <w:rFonts w:ascii="Times New Roman" w:hAnsi="Times New Roman" w:cs="Times New Roman"/>
                <w:sz w:val="28"/>
                <w:szCs w:val="28"/>
              </w:rPr>
            </w:pPr>
            <w:r w:rsidRPr="007D70EB">
              <w:rPr>
                <w:rFonts w:ascii="Times New Roman" w:hAnsi="Times New Roman" w:cs="Times New Roman"/>
                <w:sz w:val="28"/>
                <w:szCs w:val="28"/>
                <w:lang w:val="tt"/>
              </w:rPr>
              <w:t>СССРның атказанган тренеры</w:t>
            </w:r>
          </w:p>
        </w:tc>
      </w:tr>
      <w:tr w:rsidR="00FF0088" w:rsidTr="007D70EB">
        <w:tc>
          <w:tcPr>
            <w:tcW w:w="680" w:type="dxa"/>
            <w:tcBorders>
              <w:top w:val="single" w:sz="4" w:space="0" w:color="auto"/>
              <w:left w:val="single" w:sz="4" w:space="0" w:color="auto"/>
              <w:bottom w:val="single" w:sz="4" w:space="0" w:color="auto"/>
              <w:right w:val="single" w:sz="4" w:space="0" w:color="auto"/>
            </w:tcBorders>
          </w:tcPr>
          <w:p w:rsidR="007D70EB" w:rsidRPr="007D70EB" w:rsidRDefault="00B21B49" w:rsidP="007D70EB">
            <w:pPr>
              <w:autoSpaceDE w:val="0"/>
              <w:autoSpaceDN w:val="0"/>
              <w:adjustRightInd w:val="0"/>
              <w:spacing w:after="0" w:line="240" w:lineRule="auto"/>
              <w:jc w:val="center"/>
              <w:rPr>
                <w:rFonts w:ascii="Times New Roman" w:hAnsi="Times New Roman" w:cs="Times New Roman"/>
                <w:sz w:val="28"/>
                <w:szCs w:val="28"/>
              </w:rPr>
            </w:pPr>
            <w:r w:rsidRPr="007D70EB">
              <w:rPr>
                <w:rFonts w:ascii="Times New Roman" w:hAnsi="Times New Roman" w:cs="Times New Roman"/>
                <w:sz w:val="28"/>
                <w:szCs w:val="28"/>
                <w:lang w:val="tt"/>
              </w:rPr>
              <w:t>3.6.</w:t>
            </w:r>
          </w:p>
        </w:tc>
        <w:tc>
          <w:tcPr>
            <w:tcW w:w="8391" w:type="dxa"/>
            <w:tcBorders>
              <w:top w:val="single" w:sz="4" w:space="0" w:color="auto"/>
              <w:left w:val="single" w:sz="4" w:space="0" w:color="auto"/>
              <w:bottom w:val="single" w:sz="4" w:space="0" w:color="auto"/>
              <w:right w:val="single" w:sz="4" w:space="0" w:color="auto"/>
            </w:tcBorders>
          </w:tcPr>
          <w:p w:rsidR="007D70EB" w:rsidRPr="007D70EB" w:rsidRDefault="00B21B49" w:rsidP="007D70EB">
            <w:pPr>
              <w:autoSpaceDE w:val="0"/>
              <w:autoSpaceDN w:val="0"/>
              <w:adjustRightInd w:val="0"/>
              <w:spacing w:after="0" w:line="240" w:lineRule="auto"/>
              <w:jc w:val="both"/>
              <w:rPr>
                <w:rFonts w:ascii="Times New Roman" w:hAnsi="Times New Roman" w:cs="Times New Roman"/>
                <w:sz w:val="28"/>
                <w:szCs w:val="28"/>
              </w:rPr>
            </w:pPr>
            <w:r w:rsidRPr="007D70EB">
              <w:rPr>
                <w:rFonts w:ascii="Times New Roman" w:hAnsi="Times New Roman" w:cs="Times New Roman"/>
                <w:sz w:val="28"/>
                <w:szCs w:val="28"/>
                <w:lang w:val="tt"/>
              </w:rPr>
              <w:t>СССР гроссмейстеры</w:t>
            </w:r>
          </w:p>
        </w:tc>
      </w:tr>
      <w:tr w:rsidR="00FF0088" w:rsidTr="007D70EB">
        <w:tc>
          <w:tcPr>
            <w:tcW w:w="9071" w:type="dxa"/>
            <w:gridSpan w:val="2"/>
            <w:tcBorders>
              <w:top w:val="single" w:sz="4" w:space="0" w:color="auto"/>
              <w:left w:val="single" w:sz="4" w:space="0" w:color="auto"/>
              <w:bottom w:val="single" w:sz="4" w:space="0" w:color="auto"/>
              <w:right w:val="single" w:sz="4" w:space="0" w:color="auto"/>
            </w:tcBorders>
          </w:tcPr>
          <w:p w:rsidR="007D70EB" w:rsidRPr="007D70EB" w:rsidRDefault="00B21B49" w:rsidP="007D70EB">
            <w:pPr>
              <w:autoSpaceDE w:val="0"/>
              <w:autoSpaceDN w:val="0"/>
              <w:adjustRightInd w:val="0"/>
              <w:spacing w:after="0" w:line="240" w:lineRule="auto"/>
              <w:jc w:val="center"/>
              <w:rPr>
                <w:rFonts w:ascii="Times New Roman" w:hAnsi="Times New Roman" w:cs="Times New Roman"/>
                <w:sz w:val="28"/>
                <w:szCs w:val="28"/>
              </w:rPr>
            </w:pPr>
            <w:r w:rsidRPr="007D70EB">
              <w:rPr>
                <w:rFonts w:ascii="Times New Roman" w:hAnsi="Times New Roman" w:cs="Times New Roman"/>
                <w:sz w:val="28"/>
                <w:szCs w:val="28"/>
                <w:lang w:val="tt"/>
              </w:rPr>
              <w:t xml:space="preserve">4. Совет Социалистик Республикалар Союзы составындагы союздаш республикаларның мактаулы исемнәре </w:t>
            </w:r>
          </w:p>
        </w:tc>
      </w:tr>
      <w:tr w:rsidR="00FF0088" w:rsidTr="007D70EB">
        <w:tc>
          <w:tcPr>
            <w:tcW w:w="680" w:type="dxa"/>
            <w:tcBorders>
              <w:top w:val="single" w:sz="4" w:space="0" w:color="auto"/>
              <w:left w:val="single" w:sz="4" w:space="0" w:color="auto"/>
              <w:bottom w:val="single" w:sz="4" w:space="0" w:color="auto"/>
              <w:right w:val="single" w:sz="4" w:space="0" w:color="auto"/>
            </w:tcBorders>
          </w:tcPr>
          <w:p w:rsidR="007D70EB" w:rsidRPr="007D70EB" w:rsidRDefault="00B21B49" w:rsidP="007D70EB">
            <w:pPr>
              <w:autoSpaceDE w:val="0"/>
              <w:autoSpaceDN w:val="0"/>
              <w:adjustRightInd w:val="0"/>
              <w:spacing w:after="0" w:line="240" w:lineRule="auto"/>
              <w:jc w:val="center"/>
              <w:rPr>
                <w:rFonts w:ascii="Times New Roman" w:hAnsi="Times New Roman" w:cs="Times New Roman"/>
                <w:sz w:val="28"/>
                <w:szCs w:val="28"/>
              </w:rPr>
            </w:pPr>
            <w:r w:rsidRPr="007D70EB">
              <w:rPr>
                <w:rFonts w:ascii="Times New Roman" w:hAnsi="Times New Roman" w:cs="Times New Roman"/>
                <w:sz w:val="28"/>
                <w:szCs w:val="28"/>
                <w:lang w:val="tt"/>
              </w:rPr>
              <w:t>4.1.</w:t>
            </w:r>
          </w:p>
        </w:tc>
        <w:tc>
          <w:tcPr>
            <w:tcW w:w="8391" w:type="dxa"/>
            <w:tcBorders>
              <w:top w:val="single" w:sz="4" w:space="0" w:color="auto"/>
              <w:left w:val="single" w:sz="4" w:space="0" w:color="auto"/>
              <w:bottom w:val="single" w:sz="4" w:space="0" w:color="auto"/>
              <w:right w:val="single" w:sz="4" w:space="0" w:color="auto"/>
            </w:tcBorders>
          </w:tcPr>
          <w:p w:rsidR="007D70EB" w:rsidRPr="007D70EB" w:rsidRDefault="00B21B49" w:rsidP="007D70EB">
            <w:pPr>
              <w:autoSpaceDE w:val="0"/>
              <w:autoSpaceDN w:val="0"/>
              <w:adjustRightInd w:val="0"/>
              <w:spacing w:after="0" w:line="240" w:lineRule="auto"/>
              <w:jc w:val="both"/>
              <w:rPr>
                <w:rFonts w:ascii="Times New Roman" w:hAnsi="Times New Roman" w:cs="Times New Roman"/>
                <w:sz w:val="28"/>
                <w:szCs w:val="28"/>
              </w:rPr>
            </w:pPr>
            <w:r w:rsidRPr="007D70EB">
              <w:rPr>
                <w:rFonts w:ascii="Times New Roman" w:hAnsi="Times New Roman" w:cs="Times New Roman"/>
                <w:sz w:val="28"/>
                <w:szCs w:val="28"/>
                <w:lang w:val="tt"/>
              </w:rPr>
              <w:t>Атказанган физкультура һәм спорт эшлеклесе</w:t>
            </w:r>
          </w:p>
        </w:tc>
      </w:tr>
      <w:tr w:rsidR="00FF0088" w:rsidTr="007D70EB">
        <w:tc>
          <w:tcPr>
            <w:tcW w:w="680" w:type="dxa"/>
            <w:tcBorders>
              <w:top w:val="single" w:sz="4" w:space="0" w:color="auto"/>
              <w:left w:val="single" w:sz="4" w:space="0" w:color="auto"/>
              <w:bottom w:val="single" w:sz="4" w:space="0" w:color="auto"/>
              <w:right w:val="single" w:sz="4" w:space="0" w:color="auto"/>
            </w:tcBorders>
          </w:tcPr>
          <w:p w:rsidR="007D70EB" w:rsidRPr="007D70EB" w:rsidRDefault="00B21B49" w:rsidP="007D70EB">
            <w:pPr>
              <w:autoSpaceDE w:val="0"/>
              <w:autoSpaceDN w:val="0"/>
              <w:adjustRightInd w:val="0"/>
              <w:spacing w:after="0" w:line="240" w:lineRule="auto"/>
              <w:jc w:val="center"/>
              <w:rPr>
                <w:rFonts w:ascii="Times New Roman" w:hAnsi="Times New Roman" w:cs="Times New Roman"/>
                <w:sz w:val="28"/>
                <w:szCs w:val="28"/>
              </w:rPr>
            </w:pPr>
            <w:r w:rsidRPr="007D70EB">
              <w:rPr>
                <w:rFonts w:ascii="Times New Roman" w:hAnsi="Times New Roman" w:cs="Times New Roman"/>
                <w:sz w:val="28"/>
                <w:szCs w:val="28"/>
                <w:lang w:val="tt"/>
              </w:rPr>
              <w:t>4.2.</w:t>
            </w:r>
          </w:p>
        </w:tc>
        <w:tc>
          <w:tcPr>
            <w:tcW w:w="8391" w:type="dxa"/>
            <w:tcBorders>
              <w:top w:val="single" w:sz="4" w:space="0" w:color="auto"/>
              <w:left w:val="single" w:sz="4" w:space="0" w:color="auto"/>
              <w:bottom w:val="single" w:sz="4" w:space="0" w:color="auto"/>
              <w:right w:val="single" w:sz="4" w:space="0" w:color="auto"/>
            </w:tcBorders>
          </w:tcPr>
          <w:p w:rsidR="007D70EB" w:rsidRPr="007D70EB" w:rsidRDefault="00B21B49" w:rsidP="007D70EB">
            <w:pPr>
              <w:autoSpaceDE w:val="0"/>
              <w:autoSpaceDN w:val="0"/>
              <w:adjustRightInd w:val="0"/>
              <w:spacing w:after="0" w:line="240" w:lineRule="auto"/>
              <w:jc w:val="both"/>
              <w:rPr>
                <w:rFonts w:ascii="Times New Roman" w:hAnsi="Times New Roman" w:cs="Times New Roman"/>
                <w:sz w:val="28"/>
                <w:szCs w:val="28"/>
              </w:rPr>
            </w:pPr>
            <w:r w:rsidRPr="007D70EB">
              <w:rPr>
                <w:rFonts w:ascii="Times New Roman" w:hAnsi="Times New Roman" w:cs="Times New Roman"/>
                <w:sz w:val="28"/>
                <w:szCs w:val="28"/>
                <w:lang w:val="tt"/>
              </w:rPr>
              <w:t>Атказанган спорт эшлеклесе</w:t>
            </w:r>
          </w:p>
        </w:tc>
      </w:tr>
      <w:tr w:rsidR="00FF0088" w:rsidTr="007D70EB">
        <w:tc>
          <w:tcPr>
            <w:tcW w:w="680" w:type="dxa"/>
            <w:tcBorders>
              <w:top w:val="single" w:sz="4" w:space="0" w:color="auto"/>
              <w:left w:val="single" w:sz="4" w:space="0" w:color="auto"/>
              <w:bottom w:val="single" w:sz="4" w:space="0" w:color="auto"/>
              <w:right w:val="single" w:sz="4" w:space="0" w:color="auto"/>
            </w:tcBorders>
          </w:tcPr>
          <w:p w:rsidR="007D70EB" w:rsidRPr="007D70EB" w:rsidRDefault="00B21B49" w:rsidP="007D70EB">
            <w:pPr>
              <w:autoSpaceDE w:val="0"/>
              <w:autoSpaceDN w:val="0"/>
              <w:adjustRightInd w:val="0"/>
              <w:spacing w:after="0" w:line="240" w:lineRule="auto"/>
              <w:jc w:val="center"/>
              <w:rPr>
                <w:rFonts w:ascii="Times New Roman" w:hAnsi="Times New Roman" w:cs="Times New Roman"/>
                <w:sz w:val="28"/>
                <w:szCs w:val="28"/>
              </w:rPr>
            </w:pPr>
            <w:r w:rsidRPr="007D70EB">
              <w:rPr>
                <w:rFonts w:ascii="Times New Roman" w:hAnsi="Times New Roman" w:cs="Times New Roman"/>
                <w:sz w:val="28"/>
                <w:szCs w:val="28"/>
                <w:lang w:val="tt"/>
              </w:rPr>
              <w:t>4.3.</w:t>
            </w:r>
          </w:p>
        </w:tc>
        <w:tc>
          <w:tcPr>
            <w:tcW w:w="8391" w:type="dxa"/>
            <w:tcBorders>
              <w:top w:val="single" w:sz="4" w:space="0" w:color="auto"/>
              <w:left w:val="single" w:sz="4" w:space="0" w:color="auto"/>
              <w:bottom w:val="single" w:sz="4" w:space="0" w:color="auto"/>
              <w:right w:val="single" w:sz="4" w:space="0" w:color="auto"/>
            </w:tcBorders>
          </w:tcPr>
          <w:p w:rsidR="007D70EB" w:rsidRPr="007D70EB" w:rsidRDefault="00B21B49" w:rsidP="007D70EB">
            <w:pPr>
              <w:autoSpaceDE w:val="0"/>
              <w:autoSpaceDN w:val="0"/>
              <w:adjustRightInd w:val="0"/>
              <w:spacing w:after="0" w:line="240" w:lineRule="auto"/>
              <w:jc w:val="both"/>
              <w:rPr>
                <w:rFonts w:ascii="Times New Roman" w:hAnsi="Times New Roman" w:cs="Times New Roman"/>
                <w:sz w:val="28"/>
                <w:szCs w:val="28"/>
              </w:rPr>
            </w:pPr>
            <w:r w:rsidRPr="007D70EB">
              <w:rPr>
                <w:rFonts w:ascii="Times New Roman" w:hAnsi="Times New Roman" w:cs="Times New Roman"/>
                <w:sz w:val="28"/>
                <w:szCs w:val="28"/>
                <w:lang w:val="tt"/>
              </w:rPr>
              <w:t>Атказанган физик культура эшлеклесе</w:t>
            </w:r>
          </w:p>
        </w:tc>
      </w:tr>
      <w:tr w:rsidR="00FF0088" w:rsidTr="007D70EB">
        <w:tc>
          <w:tcPr>
            <w:tcW w:w="680" w:type="dxa"/>
            <w:tcBorders>
              <w:top w:val="single" w:sz="4" w:space="0" w:color="auto"/>
              <w:left w:val="single" w:sz="4" w:space="0" w:color="auto"/>
              <w:bottom w:val="single" w:sz="4" w:space="0" w:color="auto"/>
              <w:right w:val="single" w:sz="4" w:space="0" w:color="auto"/>
            </w:tcBorders>
          </w:tcPr>
          <w:p w:rsidR="007D70EB" w:rsidRPr="007D70EB" w:rsidRDefault="00B21B49" w:rsidP="007D70EB">
            <w:pPr>
              <w:autoSpaceDE w:val="0"/>
              <w:autoSpaceDN w:val="0"/>
              <w:adjustRightInd w:val="0"/>
              <w:spacing w:after="0" w:line="240" w:lineRule="auto"/>
              <w:jc w:val="center"/>
              <w:rPr>
                <w:rFonts w:ascii="Times New Roman" w:hAnsi="Times New Roman" w:cs="Times New Roman"/>
                <w:sz w:val="28"/>
                <w:szCs w:val="28"/>
              </w:rPr>
            </w:pPr>
            <w:r w:rsidRPr="007D70EB">
              <w:rPr>
                <w:rFonts w:ascii="Times New Roman" w:hAnsi="Times New Roman" w:cs="Times New Roman"/>
                <w:sz w:val="28"/>
                <w:szCs w:val="28"/>
                <w:lang w:val="tt"/>
              </w:rPr>
              <w:t>4.4.</w:t>
            </w:r>
          </w:p>
        </w:tc>
        <w:tc>
          <w:tcPr>
            <w:tcW w:w="8391" w:type="dxa"/>
            <w:tcBorders>
              <w:top w:val="single" w:sz="4" w:space="0" w:color="auto"/>
              <w:left w:val="single" w:sz="4" w:space="0" w:color="auto"/>
              <w:bottom w:val="single" w:sz="4" w:space="0" w:color="auto"/>
              <w:right w:val="single" w:sz="4" w:space="0" w:color="auto"/>
            </w:tcBorders>
          </w:tcPr>
          <w:p w:rsidR="007D70EB" w:rsidRPr="007D70EB" w:rsidRDefault="00B21B49" w:rsidP="007D70EB">
            <w:pPr>
              <w:autoSpaceDE w:val="0"/>
              <w:autoSpaceDN w:val="0"/>
              <w:adjustRightInd w:val="0"/>
              <w:spacing w:after="0" w:line="240" w:lineRule="auto"/>
              <w:jc w:val="both"/>
              <w:rPr>
                <w:rFonts w:ascii="Times New Roman" w:hAnsi="Times New Roman" w:cs="Times New Roman"/>
                <w:sz w:val="28"/>
                <w:szCs w:val="28"/>
              </w:rPr>
            </w:pPr>
            <w:r w:rsidRPr="007D70EB">
              <w:rPr>
                <w:rFonts w:ascii="Times New Roman" w:hAnsi="Times New Roman" w:cs="Times New Roman"/>
                <w:sz w:val="28"/>
                <w:szCs w:val="28"/>
                <w:lang w:val="tt"/>
              </w:rPr>
              <w:t>Атказанган физик культура һәм спорт хезмәткәре</w:t>
            </w:r>
          </w:p>
        </w:tc>
      </w:tr>
      <w:tr w:rsidR="00FF0088" w:rsidTr="007D70EB">
        <w:tc>
          <w:tcPr>
            <w:tcW w:w="680" w:type="dxa"/>
            <w:tcBorders>
              <w:top w:val="single" w:sz="4" w:space="0" w:color="auto"/>
              <w:left w:val="single" w:sz="4" w:space="0" w:color="auto"/>
              <w:bottom w:val="single" w:sz="4" w:space="0" w:color="auto"/>
              <w:right w:val="single" w:sz="4" w:space="0" w:color="auto"/>
            </w:tcBorders>
          </w:tcPr>
          <w:p w:rsidR="007D70EB" w:rsidRPr="007D70EB" w:rsidRDefault="00B21B49" w:rsidP="007D70EB">
            <w:pPr>
              <w:autoSpaceDE w:val="0"/>
              <w:autoSpaceDN w:val="0"/>
              <w:adjustRightInd w:val="0"/>
              <w:spacing w:after="0" w:line="240" w:lineRule="auto"/>
              <w:jc w:val="center"/>
              <w:rPr>
                <w:rFonts w:ascii="Times New Roman" w:hAnsi="Times New Roman" w:cs="Times New Roman"/>
                <w:sz w:val="28"/>
                <w:szCs w:val="28"/>
              </w:rPr>
            </w:pPr>
            <w:r w:rsidRPr="007D70EB">
              <w:rPr>
                <w:rFonts w:ascii="Times New Roman" w:hAnsi="Times New Roman" w:cs="Times New Roman"/>
                <w:sz w:val="28"/>
                <w:szCs w:val="28"/>
                <w:lang w:val="tt"/>
              </w:rPr>
              <w:t>4.5.</w:t>
            </w:r>
          </w:p>
        </w:tc>
        <w:tc>
          <w:tcPr>
            <w:tcW w:w="8391" w:type="dxa"/>
            <w:tcBorders>
              <w:top w:val="single" w:sz="4" w:space="0" w:color="auto"/>
              <w:left w:val="single" w:sz="4" w:space="0" w:color="auto"/>
              <w:bottom w:val="single" w:sz="4" w:space="0" w:color="auto"/>
              <w:right w:val="single" w:sz="4" w:space="0" w:color="auto"/>
            </w:tcBorders>
          </w:tcPr>
          <w:p w:rsidR="007D70EB" w:rsidRPr="007D70EB" w:rsidRDefault="00B21B49" w:rsidP="007D70EB">
            <w:pPr>
              <w:autoSpaceDE w:val="0"/>
              <w:autoSpaceDN w:val="0"/>
              <w:adjustRightInd w:val="0"/>
              <w:spacing w:after="0" w:line="240" w:lineRule="auto"/>
              <w:jc w:val="both"/>
              <w:rPr>
                <w:rFonts w:ascii="Times New Roman" w:hAnsi="Times New Roman" w:cs="Times New Roman"/>
                <w:sz w:val="28"/>
                <w:szCs w:val="28"/>
              </w:rPr>
            </w:pPr>
            <w:r w:rsidRPr="007D70EB">
              <w:rPr>
                <w:rFonts w:ascii="Times New Roman" w:hAnsi="Times New Roman" w:cs="Times New Roman"/>
                <w:sz w:val="28"/>
                <w:szCs w:val="28"/>
                <w:lang w:val="tt"/>
              </w:rPr>
              <w:t>Атказанган тренер</w:t>
            </w:r>
          </w:p>
        </w:tc>
      </w:tr>
      <w:tr w:rsidR="00FF0088" w:rsidTr="007D70EB">
        <w:tc>
          <w:tcPr>
            <w:tcW w:w="9071" w:type="dxa"/>
            <w:gridSpan w:val="2"/>
            <w:tcBorders>
              <w:top w:val="single" w:sz="4" w:space="0" w:color="auto"/>
              <w:left w:val="single" w:sz="4" w:space="0" w:color="auto"/>
              <w:bottom w:val="single" w:sz="4" w:space="0" w:color="auto"/>
              <w:right w:val="single" w:sz="4" w:space="0" w:color="auto"/>
            </w:tcBorders>
          </w:tcPr>
          <w:p w:rsidR="007D70EB" w:rsidRPr="007D70EB" w:rsidRDefault="00B21B49" w:rsidP="007D70EB">
            <w:pPr>
              <w:autoSpaceDE w:val="0"/>
              <w:autoSpaceDN w:val="0"/>
              <w:adjustRightInd w:val="0"/>
              <w:spacing w:after="0" w:line="240" w:lineRule="auto"/>
              <w:jc w:val="center"/>
              <w:rPr>
                <w:rFonts w:ascii="Times New Roman" w:hAnsi="Times New Roman" w:cs="Times New Roman"/>
                <w:sz w:val="28"/>
                <w:szCs w:val="28"/>
              </w:rPr>
            </w:pPr>
            <w:r w:rsidRPr="007D70EB">
              <w:rPr>
                <w:rFonts w:ascii="Times New Roman" w:hAnsi="Times New Roman" w:cs="Times New Roman"/>
                <w:sz w:val="28"/>
                <w:szCs w:val="28"/>
                <w:lang w:val="tt"/>
              </w:rPr>
              <w:t>5. Совет Социалистик Республикалар Союзы составындагы автономияле республикаларның мактаулы исемнәре</w:t>
            </w:r>
          </w:p>
        </w:tc>
      </w:tr>
      <w:tr w:rsidR="00FF0088" w:rsidTr="007D70EB">
        <w:tc>
          <w:tcPr>
            <w:tcW w:w="680" w:type="dxa"/>
            <w:tcBorders>
              <w:top w:val="single" w:sz="4" w:space="0" w:color="auto"/>
              <w:left w:val="single" w:sz="4" w:space="0" w:color="auto"/>
              <w:bottom w:val="single" w:sz="4" w:space="0" w:color="auto"/>
              <w:right w:val="single" w:sz="4" w:space="0" w:color="auto"/>
            </w:tcBorders>
          </w:tcPr>
          <w:p w:rsidR="007D70EB" w:rsidRPr="007D70EB" w:rsidRDefault="00B21B49" w:rsidP="007D70EB">
            <w:pPr>
              <w:autoSpaceDE w:val="0"/>
              <w:autoSpaceDN w:val="0"/>
              <w:adjustRightInd w:val="0"/>
              <w:spacing w:after="0" w:line="240" w:lineRule="auto"/>
              <w:jc w:val="center"/>
              <w:rPr>
                <w:rFonts w:ascii="Times New Roman" w:hAnsi="Times New Roman" w:cs="Times New Roman"/>
                <w:sz w:val="28"/>
                <w:szCs w:val="28"/>
              </w:rPr>
            </w:pPr>
            <w:r w:rsidRPr="007D70EB">
              <w:rPr>
                <w:rFonts w:ascii="Times New Roman" w:hAnsi="Times New Roman" w:cs="Times New Roman"/>
                <w:sz w:val="28"/>
                <w:szCs w:val="28"/>
                <w:lang w:val="tt"/>
              </w:rPr>
              <w:t>5.1.</w:t>
            </w:r>
          </w:p>
        </w:tc>
        <w:tc>
          <w:tcPr>
            <w:tcW w:w="8391" w:type="dxa"/>
            <w:tcBorders>
              <w:top w:val="single" w:sz="4" w:space="0" w:color="auto"/>
              <w:left w:val="single" w:sz="4" w:space="0" w:color="auto"/>
              <w:bottom w:val="single" w:sz="4" w:space="0" w:color="auto"/>
              <w:right w:val="single" w:sz="4" w:space="0" w:color="auto"/>
            </w:tcBorders>
          </w:tcPr>
          <w:p w:rsidR="007D70EB" w:rsidRPr="007D70EB" w:rsidRDefault="00B21B49" w:rsidP="007D70EB">
            <w:pPr>
              <w:autoSpaceDE w:val="0"/>
              <w:autoSpaceDN w:val="0"/>
              <w:adjustRightInd w:val="0"/>
              <w:spacing w:after="0" w:line="240" w:lineRule="auto"/>
              <w:jc w:val="both"/>
              <w:rPr>
                <w:rFonts w:ascii="Times New Roman" w:hAnsi="Times New Roman" w:cs="Times New Roman"/>
                <w:sz w:val="28"/>
                <w:szCs w:val="28"/>
              </w:rPr>
            </w:pPr>
            <w:r w:rsidRPr="007D70EB">
              <w:rPr>
                <w:rFonts w:ascii="Times New Roman" w:hAnsi="Times New Roman" w:cs="Times New Roman"/>
                <w:sz w:val="28"/>
                <w:szCs w:val="28"/>
                <w:lang w:val="tt"/>
              </w:rPr>
              <w:t>Атказанган физкультура һәм спорт эшлеклесе</w:t>
            </w:r>
          </w:p>
        </w:tc>
      </w:tr>
      <w:tr w:rsidR="00FF0088" w:rsidTr="007D70EB">
        <w:tc>
          <w:tcPr>
            <w:tcW w:w="680" w:type="dxa"/>
            <w:tcBorders>
              <w:top w:val="single" w:sz="4" w:space="0" w:color="auto"/>
              <w:left w:val="single" w:sz="4" w:space="0" w:color="auto"/>
              <w:bottom w:val="single" w:sz="4" w:space="0" w:color="auto"/>
              <w:right w:val="single" w:sz="4" w:space="0" w:color="auto"/>
            </w:tcBorders>
          </w:tcPr>
          <w:p w:rsidR="007D70EB" w:rsidRPr="007D70EB" w:rsidRDefault="00B21B49" w:rsidP="007D70EB">
            <w:pPr>
              <w:autoSpaceDE w:val="0"/>
              <w:autoSpaceDN w:val="0"/>
              <w:adjustRightInd w:val="0"/>
              <w:spacing w:after="0" w:line="240" w:lineRule="auto"/>
              <w:jc w:val="center"/>
              <w:rPr>
                <w:rFonts w:ascii="Times New Roman" w:hAnsi="Times New Roman" w:cs="Times New Roman"/>
                <w:sz w:val="28"/>
                <w:szCs w:val="28"/>
              </w:rPr>
            </w:pPr>
            <w:r w:rsidRPr="007D70EB">
              <w:rPr>
                <w:rFonts w:ascii="Times New Roman" w:hAnsi="Times New Roman" w:cs="Times New Roman"/>
                <w:sz w:val="28"/>
                <w:szCs w:val="28"/>
                <w:lang w:val="tt"/>
              </w:rPr>
              <w:t>5.2.</w:t>
            </w:r>
          </w:p>
        </w:tc>
        <w:tc>
          <w:tcPr>
            <w:tcW w:w="8391" w:type="dxa"/>
            <w:tcBorders>
              <w:top w:val="single" w:sz="4" w:space="0" w:color="auto"/>
              <w:left w:val="single" w:sz="4" w:space="0" w:color="auto"/>
              <w:bottom w:val="single" w:sz="4" w:space="0" w:color="auto"/>
              <w:right w:val="single" w:sz="4" w:space="0" w:color="auto"/>
            </w:tcBorders>
          </w:tcPr>
          <w:p w:rsidR="007D70EB" w:rsidRPr="007D70EB" w:rsidRDefault="00B21B49" w:rsidP="007D70EB">
            <w:pPr>
              <w:autoSpaceDE w:val="0"/>
              <w:autoSpaceDN w:val="0"/>
              <w:adjustRightInd w:val="0"/>
              <w:spacing w:after="0" w:line="240" w:lineRule="auto"/>
              <w:jc w:val="both"/>
              <w:rPr>
                <w:rFonts w:ascii="Times New Roman" w:hAnsi="Times New Roman" w:cs="Times New Roman"/>
                <w:sz w:val="28"/>
                <w:szCs w:val="28"/>
              </w:rPr>
            </w:pPr>
            <w:r w:rsidRPr="007D70EB">
              <w:rPr>
                <w:rFonts w:ascii="Times New Roman" w:hAnsi="Times New Roman" w:cs="Times New Roman"/>
                <w:sz w:val="28"/>
                <w:szCs w:val="28"/>
                <w:lang w:val="tt"/>
              </w:rPr>
              <w:t>Атказанган физик культура һәм спорт хезмәткәре</w:t>
            </w:r>
          </w:p>
        </w:tc>
      </w:tr>
    </w:tbl>
    <w:p w:rsidR="007D70EB" w:rsidRDefault="007D70EB" w:rsidP="001F5106">
      <w:pPr>
        <w:pStyle w:val="24"/>
        <w:shd w:val="clear" w:color="auto" w:fill="auto"/>
        <w:spacing w:before="0" w:line="240" w:lineRule="auto"/>
        <w:rPr>
          <w:rFonts w:ascii="Times New Roman" w:hAnsi="Times New Roman" w:cs="Times New Roman"/>
        </w:rPr>
      </w:pPr>
    </w:p>
    <w:p w:rsidR="007D70EB" w:rsidRDefault="007D70EB" w:rsidP="001F5106">
      <w:pPr>
        <w:pStyle w:val="24"/>
        <w:shd w:val="clear" w:color="auto" w:fill="auto"/>
        <w:spacing w:before="0" w:line="240" w:lineRule="auto"/>
        <w:rPr>
          <w:rFonts w:ascii="Times New Roman" w:hAnsi="Times New Roman" w:cs="Times New Roman"/>
        </w:rPr>
      </w:pPr>
    </w:p>
    <w:p w:rsidR="007D70EB" w:rsidRPr="001F5106" w:rsidRDefault="00B21B49" w:rsidP="007D70EB">
      <w:pPr>
        <w:pStyle w:val="afffffff3"/>
        <w:shd w:val="clear" w:color="auto" w:fill="auto"/>
        <w:spacing w:line="240" w:lineRule="auto"/>
        <w:jc w:val="right"/>
      </w:pPr>
      <w:r w:rsidRPr="001F5106">
        <w:rPr>
          <w:lang w:val="tt"/>
        </w:rPr>
        <w:t>5 нче таблица</w:t>
      </w:r>
    </w:p>
    <w:p w:rsidR="007D70EB" w:rsidRDefault="007D70EB" w:rsidP="007D70EB">
      <w:pPr>
        <w:pStyle w:val="24"/>
        <w:shd w:val="clear" w:color="auto" w:fill="auto"/>
        <w:spacing w:before="0" w:line="240" w:lineRule="auto"/>
        <w:rPr>
          <w:rFonts w:ascii="Times New Roman" w:hAnsi="Times New Roman" w:cs="Times New Roman"/>
        </w:rPr>
      </w:pPr>
    </w:p>
    <w:p w:rsidR="0048443A" w:rsidRPr="001F5106" w:rsidRDefault="00F40523" w:rsidP="007D70EB">
      <w:pPr>
        <w:pStyle w:val="24"/>
        <w:shd w:val="clear" w:color="auto" w:fill="auto"/>
        <w:spacing w:before="0" w:line="240" w:lineRule="auto"/>
        <w:rPr>
          <w:rFonts w:ascii="Times New Roman" w:hAnsi="Times New Roman" w:cs="Times New Roman"/>
        </w:rPr>
      </w:pPr>
      <w:r>
        <w:rPr>
          <w:rFonts w:ascii="Times New Roman" w:hAnsi="Times New Roman" w:cs="Times New Roman"/>
          <w:lang w:val="tt"/>
        </w:rPr>
        <w:t>Авыл хуҗалыгы</w:t>
      </w:r>
      <w:r w:rsidR="00B21B49" w:rsidRPr="001F5106">
        <w:rPr>
          <w:rFonts w:ascii="Times New Roman" w:hAnsi="Times New Roman" w:cs="Times New Roman"/>
          <w:lang w:val="tt"/>
        </w:rPr>
        <w:t xml:space="preserve"> хезмәткәрләренә стимуллаштыру түләүләре бирелә торган </w:t>
      </w:r>
      <w:r>
        <w:rPr>
          <w:rFonts w:ascii="Times New Roman" w:hAnsi="Times New Roman" w:cs="Times New Roman"/>
          <w:lang w:val="tt"/>
        </w:rPr>
        <w:t xml:space="preserve">                        </w:t>
      </w:r>
      <w:r w:rsidR="00B21B49" w:rsidRPr="001F5106">
        <w:rPr>
          <w:rFonts w:ascii="Times New Roman" w:hAnsi="Times New Roman" w:cs="Times New Roman"/>
          <w:lang w:val="tt"/>
        </w:rPr>
        <w:t>мактаулы исемнәр исемлеге</w:t>
      </w:r>
    </w:p>
    <w:p w:rsidR="00AD026F" w:rsidRDefault="00AD026F" w:rsidP="007D70EB">
      <w:pPr>
        <w:pStyle w:val="24"/>
        <w:shd w:val="clear" w:color="auto" w:fill="auto"/>
        <w:spacing w:before="0" w:line="240" w:lineRule="auto"/>
        <w:rPr>
          <w:rFonts w:ascii="Times New Roman" w:hAnsi="Times New Roman" w:cs="Times New Roman"/>
        </w:rPr>
      </w:pPr>
    </w:p>
    <w:tbl>
      <w:tblPr>
        <w:tblW w:w="0" w:type="auto"/>
        <w:tblInd w:w="562" w:type="dxa"/>
        <w:tblLayout w:type="fixed"/>
        <w:tblCellMar>
          <w:top w:w="102" w:type="dxa"/>
          <w:left w:w="62" w:type="dxa"/>
          <w:bottom w:w="102" w:type="dxa"/>
          <w:right w:w="62" w:type="dxa"/>
        </w:tblCellMar>
        <w:tblLook w:val="0000" w:firstRow="0" w:lastRow="0" w:firstColumn="0" w:lastColumn="0" w:noHBand="0" w:noVBand="0"/>
      </w:tblPr>
      <w:tblGrid>
        <w:gridCol w:w="822"/>
        <w:gridCol w:w="8391"/>
      </w:tblGrid>
      <w:tr w:rsidR="00FF0088" w:rsidTr="00AD026F">
        <w:tc>
          <w:tcPr>
            <w:tcW w:w="822" w:type="dxa"/>
            <w:tcBorders>
              <w:top w:val="single" w:sz="4" w:space="0" w:color="auto"/>
              <w:left w:val="single" w:sz="4" w:space="0" w:color="auto"/>
              <w:bottom w:val="single" w:sz="4" w:space="0" w:color="auto"/>
              <w:right w:val="single" w:sz="4" w:space="0" w:color="auto"/>
            </w:tcBorders>
          </w:tcPr>
          <w:p w:rsidR="00AD026F" w:rsidRPr="00AD026F" w:rsidRDefault="00B21B49" w:rsidP="00AD026F">
            <w:pPr>
              <w:autoSpaceDE w:val="0"/>
              <w:autoSpaceDN w:val="0"/>
              <w:adjustRightInd w:val="0"/>
              <w:spacing w:after="0" w:line="240" w:lineRule="auto"/>
              <w:jc w:val="center"/>
              <w:rPr>
                <w:rFonts w:ascii="Times New Roman" w:hAnsi="Times New Roman" w:cs="Times New Roman"/>
                <w:sz w:val="28"/>
                <w:szCs w:val="28"/>
              </w:rPr>
            </w:pPr>
            <w:r w:rsidRPr="00AD026F">
              <w:rPr>
                <w:rFonts w:ascii="Times New Roman" w:hAnsi="Times New Roman" w:cs="Times New Roman"/>
                <w:sz w:val="28"/>
                <w:szCs w:val="28"/>
                <w:lang w:val="tt"/>
              </w:rPr>
              <w:t>№ т/б</w:t>
            </w:r>
          </w:p>
        </w:tc>
        <w:tc>
          <w:tcPr>
            <w:tcW w:w="8391" w:type="dxa"/>
            <w:tcBorders>
              <w:top w:val="single" w:sz="4" w:space="0" w:color="auto"/>
              <w:left w:val="single" w:sz="4" w:space="0" w:color="auto"/>
              <w:bottom w:val="single" w:sz="4" w:space="0" w:color="auto"/>
              <w:right w:val="single" w:sz="4" w:space="0" w:color="auto"/>
            </w:tcBorders>
          </w:tcPr>
          <w:p w:rsidR="00AD026F" w:rsidRPr="00AD026F" w:rsidRDefault="00B21B49" w:rsidP="00AD026F">
            <w:pPr>
              <w:autoSpaceDE w:val="0"/>
              <w:autoSpaceDN w:val="0"/>
              <w:adjustRightInd w:val="0"/>
              <w:spacing w:after="0" w:line="240" w:lineRule="auto"/>
              <w:jc w:val="center"/>
              <w:rPr>
                <w:rFonts w:ascii="Times New Roman" w:hAnsi="Times New Roman" w:cs="Times New Roman"/>
                <w:sz w:val="28"/>
                <w:szCs w:val="28"/>
              </w:rPr>
            </w:pPr>
            <w:r w:rsidRPr="00AD026F">
              <w:rPr>
                <w:rFonts w:ascii="Times New Roman" w:hAnsi="Times New Roman" w:cs="Times New Roman"/>
                <w:sz w:val="28"/>
                <w:szCs w:val="28"/>
                <w:lang w:val="tt"/>
              </w:rPr>
              <w:t>Мактаулы исем атамасы</w:t>
            </w:r>
          </w:p>
        </w:tc>
      </w:tr>
      <w:tr w:rsidR="00FF0088" w:rsidTr="00AD026F">
        <w:tc>
          <w:tcPr>
            <w:tcW w:w="822" w:type="dxa"/>
            <w:tcBorders>
              <w:top w:val="single" w:sz="4" w:space="0" w:color="auto"/>
              <w:left w:val="single" w:sz="4" w:space="0" w:color="auto"/>
              <w:bottom w:val="single" w:sz="4" w:space="0" w:color="auto"/>
              <w:right w:val="single" w:sz="4" w:space="0" w:color="auto"/>
            </w:tcBorders>
          </w:tcPr>
          <w:p w:rsidR="00AD026F" w:rsidRPr="00AD026F" w:rsidRDefault="00B21B49" w:rsidP="00AD026F">
            <w:pPr>
              <w:autoSpaceDE w:val="0"/>
              <w:autoSpaceDN w:val="0"/>
              <w:adjustRightInd w:val="0"/>
              <w:spacing w:after="0" w:line="240" w:lineRule="auto"/>
              <w:jc w:val="center"/>
              <w:rPr>
                <w:rFonts w:ascii="Times New Roman" w:hAnsi="Times New Roman" w:cs="Times New Roman"/>
                <w:sz w:val="28"/>
                <w:szCs w:val="28"/>
              </w:rPr>
            </w:pPr>
            <w:r w:rsidRPr="00AD026F">
              <w:rPr>
                <w:rFonts w:ascii="Times New Roman" w:hAnsi="Times New Roman" w:cs="Times New Roman"/>
                <w:sz w:val="28"/>
                <w:szCs w:val="28"/>
                <w:lang w:val="tt"/>
              </w:rPr>
              <w:t>1</w:t>
            </w:r>
          </w:p>
        </w:tc>
        <w:tc>
          <w:tcPr>
            <w:tcW w:w="8391" w:type="dxa"/>
            <w:tcBorders>
              <w:top w:val="single" w:sz="4" w:space="0" w:color="auto"/>
              <w:left w:val="single" w:sz="4" w:space="0" w:color="auto"/>
              <w:bottom w:val="single" w:sz="4" w:space="0" w:color="auto"/>
              <w:right w:val="single" w:sz="4" w:space="0" w:color="auto"/>
            </w:tcBorders>
          </w:tcPr>
          <w:p w:rsidR="00AD026F" w:rsidRPr="00AD026F" w:rsidRDefault="00B21B49" w:rsidP="00AD026F">
            <w:pPr>
              <w:autoSpaceDE w:val="0"/>
              <w:autoSpaceDN w:val="0"/>
              <w:adjustRightInd w:val="0"/>
              <w:spacing w:after="0" w:line="240" w:lineRule="auto"/>
              <w:jc w:val="center"/>
              <w:rPr>
                <w:rFonts w:ascii="Times New Roman" w:hAnsi="Times New Roman" w:cs="Times New Roman"/>
                <w:sz w:val="28"/>
                <w:szCs w:val="28"/>
              </w:rPr>
            </w:pPr>
            <w:r w:rsidRPr="00AD026F">
              <w:rPr>
                <w:rFonts w:ascii="Times New Roman" w:hAnsi="Times New Roman" w:cs="Times New Roman"/>
                <w:sz w:val="28"/>
                <w:szCs w:val="28"/>
                <w:lang w:val="tt"/>
              </w:rPr>
              <w:t>2</w:t>
            </w:r>
          </w:p>
        </w:tc>
      </w:tr>
      <w:tr w:rsidR="00FF0088" w:rsidTr="00AD026F">
        <w:tc>
          <w:tcPr>
            <w:tcW w:w="9213" w:type="dxa"/>
            <w:gridSpan w:val="2"/>
            <w:tcBorders>
              <w:top w:val="single" w:sz="4" w:space="0" w:color="auto"/>
              <w:left w:val="single" w:sz="4" w:space="0" w:color="auto"/>
              <w:bottom w:val="single" w:sz="4" w:space="0" w:color="auto"/>
              <w:right w:val="single" w:sz="4" w:space="0" w:color="auto"/>
            </w:tcBorders>
          </w:tcPr>
          <w:p w:rsidR="00AD026F" w:rsidRPr="00AD026F" w:rsidRDefault="00B21B49" w:rsidP="00AD026F">
            <w:pPr>
              <w:autoSpaceDE w:val="0"/>
              <w:autoSpaceDN w:val="0"/>
              <w:adjustRightInd w:val="0"/>
              <w:spacing w:after="0" w:line="240" w:lineRule="auto"/>
              <w:jc w:val="center"/>
              <w:rPr>
                <w:rFonts w:ascii="Times New Roman" w:hAnsi="Times New Roman" w:cs="Times New Roman"/>
                <w:sz w:val="28"/>
                <w:szCs w:val="28"/>
              </w:rPr>
            </w:pPr>
            <w:r w:rsidRPr="00AD026F">
              <w:rPr>
                <w:rFonts w:ascii="Times New Roman" w:hAnsi="Times New Roman" w:cs="Times New Roman"/>
                <w:sz w:val="28"/>
                <w:szCs w:val="28"/>
                <w:lang w:val="tt"/>
              </w:rPr>
              <w:t>1. Россия Федерациясенең мактаулы исемнәре</w:t>
            </w:r>
          </w:p>
        </w:tc>
      </w:tr>
      <w:tr w:rsidR="00FF0088" w:rsidTr="00AD026F">
        <w:tc>
          <w:tcPr>
            <w:tcW w:w="822" w:type="dxa"/>
            <w:tcBorders>
              <w:top w:val="single" w:sz="4" w:space="0" w:color="auto"/>
              <w:left w:val="single" w:sz="4" w:space="0" w:color="auto"/>
              <w:bottom w:val="single" w:sz="4" w:space="0" w:color="auto"/>
              <w:right w:val="single" w:sz="4" w:space="0" w:color="auto"/>
            </w:tcBorders>
          </w:tcPr>
          <w:p w:rsidR="00AD026F" w:rsidRPr="00AD026F" w:rsidRDefault="00B21B49" w:rsidP="00AD026F">
            <w:pPr>
              <w:autoSpaceDE w:val="0"/>
              <w:autoSpaceDN w:val="0"/>
              <w:adjustRightInd w:val="0"/>
              <w:spacing w:after="0" w:line="240" w:lineRule="auto"/>
              <w:jc w:val="center"/>
              <w:rPr>
                <w:rFonts w:ascii="Times New Roman" w:hAnsi="Times New Roman" w:cs="Times New Roman"/>
                <w:sz w:val="28"/>
                <w:szCs w:val="28"/>
              </w:rPr>
            </w:pPr>
            <w:r w:rsidRPr="00AD026F">
              <w:rPr>
                <w:rFonts w:ascii="Times New Roman" w:hAnsi="Times New Roman" w:cs="Times New Roman"/>
                <w:sz w:val="28"/>
                <w:szCs w:val="28"/>
                <w:lang w:val="tt"/>
              </w:rPr>
              <w:t>1.1.</w:t>
            </w:r>
          </w:p>
        </w:tc>
        <w:tc>
          <w:tcPr>
            <w:tcW w:w="8391" w:type="dxa"/>
            <w:tcBorders>
              <w:top w:val="single" w:sz="4" w:space="0" w:color="auto"/>
              <w:left w:val="single" w:sz="4" w:space="0" w:color="auto"/>
              <w:bottom w:val="single" w:sz="4" w:space="0" w:color="auto"/>
              <w:right w:val="single" w:sz="4" w:space="0" w:color="auto"/>
            </w:tcBorders>
          </w:tcPr>
          <w:p w:rsidR="00AD026F" w:rsidRPr="00AD026F" w:rsidRDefault="00B21B49" w:rsidP="00AD026F">
            <w:pPr>
              <w:autoSpaceDE w:val="0"/>
              <w:autoSpaceDN w:val="0"/>
              <w:adjustRightInd w:val="0"/>
              <w:spacing w:after="0" w:line="240" w:lineRule="auto"/>
              <w:jc w:val="both"/>
              <w:rPr>
                <w:rFonts w:ascii="Times New Roman" w:hAnsi="Times New Roman" w:cs="Times New Roman"/>
                <w:sz w:val="28"/>
                <w:szCs w:val="28"/>
              </w:rPr>
            </w:pPr>
            <w:r w:rsidRPr="00AD026F">
              <w:rPr>
                <w:rFonts w:ascii="Times New Roman" w:hAnsi="Times New Roman" w:cs="Times New Roman"/>
                <w:sz w:val="28"/>
                <w:szCs w:val="28"/>
                <w:lang w:val="tt"/>
              </w:rPr>
              <w:t>Россия Федерациясенең атказанган агрономы</w:t>
            </w:r>
          </w:p>
        </w:tc>
      </w:tr>
      <w:tr w:rsidR="00FF0088" w:rsidTr="00AD026F">
        <w:tc>
          <w:tcPr>
            <w:tcW w:w="822" w:type="dxa"/>
            <w:tcBorders>
              <w:top w:val="single" w:sz="4" w:space="0" w:color="auto"/>
              <w:left w:val="single" w:sz="4" w:space="0" w:color="auto"/>
              <w:bottom w:val="single" w:sz="4" w:space="0" w:color="auto"/>
              <w:right w:val="single" w:sz="4" w:space="0" w:color="auto"/>
            </w:tcBorders>
          </w:tcPr>
          <w:p w:rsidR="00AD026F" w:rsidRPr="00AD026F" w:rsidRDefault="00B21B49" w:rsidP="00AD026F">
            <w:pPr>
              <w:autoSpaceDE w:val="0"/>
              <w:autoSpaceDN w:val="0"/>
              <w:adjustRightInd w:val="0"/>
              <w:spacing w:after="0" w:line="240" w:lineRule="auto"/>
              <w:jc w:val="center"/>
              <w:rPr>
                <w:rFonts w:ascii="Times New Roman" w:hAnsi="Times New Roman" w:cs="Times New Roman"/>
                <w:sz w:val="28"/>
                <w:szCs w:val="28"/>
              </w:rPr>
            </w:pPr>
            <w:r w:rsidRPr="00AD026F">
              <w:rPr>
                <w:rFonts w:ascii="Times New Roman" w:hAnsi="Times New Roman" w:cs="Times New Roman"/>
                <w:sz w:val="28"/>
                <w:szCs w:val="28"/>
                <w:lang w:val="tt"/>
              </w:rPr>
              <w:t>1.2.</w:t>
            </w:r>
          </w:p>
        </w:tc>
        <w:tc>
          <w:tcPr>
            <w:tcW w:w="8391" w:type="dxa"/>
            <w:tcBorders>
              <w:top w:val="single" w:sz="4" w:space="0" w:color="auto"/>
              <w:left w:val="single" w:sz="4" w:space="0" w:color="auto"/>
              <w:bottom w:val="single" w:sz="4" w:space="0" w:color="auto"/>
              <w:right w:val="single" w:sz="4" w:space="0" w:color="auto"/>
            </w:tcBorders>
          </w:tcPr>
          <w:p w:rsidR="00AD026F" w:rsidRPr="00AD026F" w:rsidRDefault="00B21B49" w:rsidP="00AD026F">
            <w:pPr>
              <w:autoSpaceDE w:val="0"/>
              <w:autoSpaceDN w:val="0"/>
              <w:adjustRightInd w:val="0"/>
              <w:spacing w:after="0" w:line="240" w:lineRule="auto"/>
              <w:jc w:val="both"/>
              <w:rPr>
                <w:rFonts w:ascii="Times New Roman" w:hAnsi="Times New Roman" w:cs="Times New Roman"/>
                <w:sz w:val="28"/>
                <w:szCs w:val="28"/>
              </w:rPr>
            </w:pPr>
            <w:r w:rsidRPr="00AD026F">
              <w:rPr>
                <w:rFonts w:ascii="Times New Roman" w:hAnsi="Times New Roman" w:cs="Times New Roman"/>
                <w:sz w:val="28"/>
                <w:szCs w:val="28"/>
                <w:lang w:val="tt"/>
              </w:rPr>
              <w:t>Россия Федерациясенең атказанган ветеринария табибы</w:t>
            </w:r>
          </w:p>
        </w:tc>
      </w:tr>
      <w:tr w:rsidR="00FF0088" w:rsidTr="00AD026F">
        <w:tc>
          <w:tcPr>
            <w:tcW w:w="822" w:type="dxa"/>
            <w:tcBorders>
              <w:top w:val="single" w:sz="4" w:space="0" w:color="auto"/>
              <w:left w:val="single" w:sz="4" w:space="0" w:color="auto"/>
              <w:bottom w:val="single" w:sz="4" w:space="0" w:color="auto"/>
              <w:right w:val="single" w:sz="4" w:space="0" w:color="auto"/>
            </w:tcBorders>
          </w:tcPr>
          <w:p w:rsidR="00AD026F" w:rsidRPr="00AD026F" w:rsidRDefault="00B21B49" w:rsidP="00AD026F">
            <w:pPr>
              <w:autoSpaceDE w:val="0"/>
              <w:autoSpaceDN w:val="0"/>
              <w:adjustRightInd w:val="0"/>
              <w:spacing w:after="0" w:line="240" w:lineRule="auto"/>
              <w:jc w:val="center"/>
              <w:rPr>
                <w:rFonts w:ascii="Times New Roman" w:hAnsi="Times New Roman" w:cs="Times New Roman"/>
                <w:sz w:val="28"/>
                <w:szCs w:val="28"/>
              </w:rPr>
            </w:pPr>
            <w:r w:rsidRPr="00AD026F">
              <w:rPr>
                <w:rFonts w:ascii="Times New Roman" w:hAnsi="Times New Roman" w:cs="Times New Roman"/>
                <w:sz w:val="28"/>
                <w:szCs w:val="28"/>
                <w:lang w:val="tt"/>
              </w:rPr>
              <w:t>1.3.</w:t>
            </w:r>
          </w:p>
        </w:tc>
        <w:tc>
          <w:tcPr>
            <w:tcW w:w="8391" w:type="dxa"/>
            <w:tcBorders>
              <w:top w:val="single" w:sz="4" w:space="0" w:color="auto"/>
              <w:left w:val="single" w:sz="4" w:space="0" w:color="auto"/>
              <w:bottom w:val="single" w:sz="4" w:space="0" w:color="auto"/>
              <w:right w:val="single" w:sz="4" w:space="0" w:color="auto"/>
            </w:tcBorders>
          </w:tcPr>
          <w:p w:rsidR="00AD026F" w:rsidRPr="00AD026F" w:rsidRDefault="00B21B49" w:rsidP="00AD026F">
            <w:pPr>
              <w:autoSpaceDE w:val="0"/>
              <w:autoSpaceDN w:val="0"/>
              <w:adjustRightInd w:val="0"/>
              <w:spacing w:after="0" w:line="240" w:lineRule="auto"/>
              <w:jc w:val="both"/>
              <w:rPr>
                <w:rFonts w:ascii="Times New Roman" w:hAnsi="Times New Roman" w:cs="Times New Roman"/>
                <w:sz w:val="28"/>
                <w:szCs w:val="28"/>
              </w:rPr>
            </w:pPr>
            <w:r w:rsidRPr="00AD026F">
              <w:rPr>
                <w:rFonts w:ascii="Times New Roman" w:hAnsi="Times New Roman" w:cs="Times New Roman"/>
                <w:sz w:val="28"/>
                <w:szCs w:val="28"/>
                <w:lang w:val="tt"/>
              </w:rPr>
              <w:t>Россия Федерациясенең атказанган зоотехнигы</w:t>
            </w:r>
          </w:p>
        </w:tc>
      </w:tr>
      <w:tr w:rsidR="00FF0088" w:rsidTr="00AD026F">
        <w:tc>
          <w:tcPr>
            <w:tcW w:w="822" w:type="dxa"/>
            <w:tcBorders>
              <w:top w:val="single" w:sz="4" w:space="0" w:color="auto"/>
              <w:left w:val="single" w:sz="4" w:space="0" w:color="auto"/>
              <w:bottom w:val="single" w:sz="4" w:space="0" w:color="auto"/>
              <w:right w:val="single" w:sz="4" w:space="0" w:color="auto"/>
            </w:tcBorders>
          </w:tcPr>
          <w:p w:rsidR="00AD026F" w:rsidRPr="00AD026F" w:rsidRDefault="00B21B49" w:rsidP="00AD026F">
            <w:pPr>
              <w:autoSpaceDE w:val="0"/>
              <w:autoSpaceDN w:val="0"/>
              <w:adjustRightInd w:val="0"/>
              <w:spacing w:after="0" w:line="240" w:lineRule="auto"/>
              <w:jc w:val="center"/>
              <w:rPr>
                <w:rFonts w:ascii="Times New Roman" w:hAnsi="Times New Roman" w:cs="Times New Roman"/>
                <w:sz w:val="28"/>
                <w:szCs w:val="28"/>
              </w:rPr>
            </w:pPr>
            <w:r w:rsidRPr="00AD026F">
              <w:rPr>
                <w:rFonts w:ascii="Times New Roman" w:hAnsi="Times New Roman" w:cs="Times New Roman"/>
                <w:sz w:val="28"/>
                <w:szCs w:val="28"/>
                <w:lang w:val="tt"/>
              </w:rPr>
              <w:t>1.4.</w:t>
            </w:r>
          </w:p>
        </w:tc>
        <w:tc>
          <w:tcPr>
            <w:tcW w:w="8391" w:type="dxa"/>
            <w:tcBorders>
              <w:top w:val="single" w:sz="4" w:space="0" w:color="auto"/>
              <w:left w:val="single" w:sz="4" w:space="0" w:color="auto"/>
              <w:bottom w:val="single" w:sz="4" w:space="0" w:color="auto"/>
              <w:right w:val="single" w:sz="4" w:space="0" w:color="auto"/>
            </w:tcBorders>
          </w:tcPr>
          <w:p w:rsidR="00AD026F" w:rsidRPr="00AD026F" w:rsidRDefault="00B21B49" w:rsidP="00AD026F">
            <w:pPr>
              <w:autoSpaceDE w:val="0"/>
              <w:autoSpaceDN w:val="0"/>
              <w:adjustRightInd w:val="0"/>
              <w:spacing w:after="0" w:line="240" w:lineRule="auto"/>
              <w:jc w:val="both"/>
              <w:rPr>
                <w:rFonts w:ascii="Times New Roman" w:hAnsi="Times New Roman" w:cs="Times New Roman"/>
                <w:sz w:val="28"/>
                <w:szCs w:val="28"/>
              </w:rPr>
            </w:pPr>
            <w:r w:rsidRPr="00AD026F">
              <w:rPr>
                <w:rFonts w:ascii="Times New Roman" w:hAnsi="Times New Roman" w:cs="Times New Roman"/>
                <w:sz w:val="28"/>
                <w:szCs w:val="28"/>
                <w:lang w:val="tt"/>
              </w:rPr>
              <w:t>Россия Федерациясенең атказанган мелиораторы</w:t>
            </w:r>
          </w:p>
        </w:tc>
      </w:tr>
      <w:tr w:rsidR="00FF0088" w:rsidTr="00AD026F">
        <w:tc>
          <w:tcPr>
            <w:tcW w:w="822" w:type="dxa"/>
            <w:tcBorders>
              <w:top w:val="single" w:sz="4" w:space="0" w:color="auto"/>
              <w:left w:val="single" w:sz="4" w:space="0" w:color="auto"/>
              <w:bottom w:val="single" w:sz="4" w:space="0" w:color="auto"/>
              <w:right w:val="single" w:sz="4" w:space="0" w:color="auto"/>
            </w:tcBorders>
          </w:tcPr>
          <w:p w:rsidR="00AD026F" w:rsidRPr="00AD026F" w:rsidRDefault="00B21B49" w:rsidP="00AD026F">
            <w:pPr>
              <w:autoSpaceDE w:val="0"/>
              <w:autoSpaceDN w:val="0"/>
              <w:adjustRightInd w:val="0"/>
              <w:spacing w:after="0" w:line="240" w:lineRule="auto"/>
              <w:jc w:val="center"/>
              <w:rPr>
                <w:rFonts w:ascii="Times New Roman" w:hAnsi="Times New Roman" w:cs="Times New Roman"/>
                <w:sz w:val="28"/>
                <w:szCs w:val="28"/>
              </w:rPr>
            </w:pPr>
            <w:r w:rsidRPr="00AD026F">
              <w:rPr>
                <w:rFonts w:ascii="Times New Roman" w:hAnsi="Times New Roman" w:cs="Times New Roman"/>
                <w:sz w:val="28"/>
                <w:szCs w:val="28"/>
                <w:lang w:val="tt"/>
              </w:rPr>
              <w:t>1.5.</w:t>
            </w:r>
          </w:p>
        </w:tc>
        <w:tc>
          <w:tcPr>
            <w:tcW w:w="8391" w:type="dxa"/>
            <w:tcBorders>
              <w:top w:val="single" w:sz="4" w:space="0" w:color="auto"/>
              <w:left w:val="single" w:sz="4" w:space="0" w:color="auto"/>
              <w:bottom w:val="single" w:sz="4" w:space="0" w:color="auto"/>
              <w:right w:val="single" w:sz="4" w:space="0" w:color="auto"/>
            </w:tcBorders>
          </w:tcPr>
          <w:p w:rsidR="00AD026F" w:rsidRPr="00AD026F" w:rsidRDefault="00B21B49" w:rsidP="00AD026F">
            <w:pPr>
              <w:autoSpaceDE w:val="0"/>
              <w:autoSpaceDN w:val="0"/>
              <w:adjustRightInd w:val="0"/>
              <w:spacing w:after="0" w:line="240" w:lineRule="auto"/>
              <w:jc w:val="both"/>
              <w:rPr>
                <w:rFonts w:ascii="Times New Roman" w:hAnsi="Times New Roman" w:cs="Times New Roman"/>
                <w:sz w:val="28"/>
                <w:szCs w:val="28"/>
              </w:rPr>
            </w:pPr>
            <w:r w:rsidRPr="00AD026F">
              <w:rPr>
                <w:rFonts w:ascii="Times New Roman" w:hAnsi="Times New Roman" w:cs="Times New Roman"/>
                <w:sz w:val="28"/>
                <w:szCs w:val="28"/>
                <w:lang w:val="tt"/>
              </w:rPr>
              <w:t>Россия Федерациясенең атказанган авыл хуҗалыгы механизаторы</w:t>
            </w:r>
          </w:p>
        </w:tc>
      </w:tr>
      <w:tr w:rsidR="00FF0088" w:rsidTr="00AD026F">
        <w:tc>
          <w:tcPr>
            <w:tcW w:w="822" w:type="dxa"/>
            <w:tcBorders>
              <w:top w:val="single" w:sz="4" w:space="0" w:color="auto"/>
              <w:left w:val="single" w:sz="4" w:space="0" w:color="auto"/>
              <w:bottom w:val="single" w:sz="4" w:space="0" w:color="auto"/>
              <w:right w:val="single" w:sz="4" w:space="0" w:color="auto"/>
            </w:tcBorders>
          </w:tcPr>
          <w:p w:rsidR="00AD026F" w:rsidRPr="00AD026F" w:rsidRDefault="00B21B49" w:rsidP="00AD026F">
            <w:pPr>
              <w:autoSpaceDE w:val="0"/>
              <w:autoSpaceDN w:val="0"/>
              <w:adjustRightInd w:val="0"/>
              <w:spacing w:after="0" w:line="240" w:lineRule="auto"/>
              <w:jc w:val="center"/>
              <w:rPr>
                <w:rFonts w:ascii="Times New Roman" w:hAnsi="Times New Roman" w:cs="Times New Roman"/>
                <w:sz w:val="28"/>
                <w:szCs w:val="28"/>
              </w:rPr>
            </w:pPr>
            <w:r w:rsidRPr="00AD026F">
              <w:rPr>
                <w:rFonts w:ascii="Times New Roman" w:hAnsi="Times New Roman" w:cs="Times New Roman"/>
                <w:sz w:val="28"/>
                <w:szCs w:val="28"/>
                <w:lang w:val="tt"/>
              </w:rPr>
              <w:t>1.6.</w:t>
            </w:r>
          </w:p>
        </w:tc>
        <w:tc>
          <w:tcPr>
            <w:tcW w:w="8391" w:type="dxa"/>
            <w:tcBorders>
              <w:top w:val="single" w:sz="4" w:space="0" w:color="auto"/>
              <w:left w:val="single" w:sz="4" w:space="0" w:color="auto"/>
              <w:bottom w:val="single" w:sz="4" w:space="0" w:color="auto"/>
              <w:right w:val="single" w:sz="4" w:space="0" w:color="auto"/>
            </w:tcBorders>
          </w:tcPr>
          <w:p w:rsidR="00AD026F" w:rsidRPr="00AD026F" w:rsidRDefault="00B21B49" w:rsidP="00AD026F">
            <w:pPr>
              <w:autoSpaceDE w:val="0"/>
              <w:autoSpaceDN w:val="0"/>
              <w:adjustRightInd w:val="0"/>
              <w:spacing w:after="0" w:line="240" w:lineRule="auto"/>
              <w:jc w:val="both"/>
              <w:rPr>
                <w:rFonts w:ascii="Times New Roman" w:hAnsi="Times New Roman" w:cs="Times New Roman"/>
                <w:sz w:val="28"/>
                <w:szCs w:val="28"/>
              </w:rPr>
            </w:pPr>
            <w:r w:rsidRPr="00AD026F">
              <w:rPr>
                <w:rFonts w:ascii="Times New Roman" w:hAnsi="Times New Roman" w:cs="Times New Roman"/>
                <w:sz w:val="28"/>
                <w:szCs w:val="28"/>
                <w:lang w:val="tt"/>
              </w:rPr>
              <w:t>Россия Федерациясенең атказанган авыл хуҗалыгы хезмәткәре</w:t>
            </w:r>
          </w:p>
        </w:tc>
      </w:tr>
      <w:tr w:rsidR="00FF0088" w:rsidTr="00AD026F">
        <w:tc>
          <w:tcPr>
            <w:tcW w:w="9213" w:type="dxa"/>
            <w:gridSpan w:val="2"/>
            <w:tcBorders>
              <w:top w:val="single" w:sz="4" w:space="0" w:color="auto"/>
              <w:left w:val="single" w:sz="4" w:space="0" w:color="auto"/>
              <w:bottom w:val="single" w:sz="4" w:space="0" w:color="auto"/>
              <w:right w:val="single" w:sz="4" w:space="0" w:color="auto"/>
            </w:tcBorders>
          </w:tcPr>
          <w:p w:rsidR="00AD026F" w:rsidRPr="00AD026F" w:rsidRDefault="00B21B49" w:rsidP="00AD026F">
            <w:pPr>
              <w:autoSpaceDE w:val="0"/>
              <w:autoSpaceDN w:val="0"/>
              <w:adjustRightInd w:val="0"/>
              <w:spacing w:after="0" w:line="240" w:lineRule="auto"/>
              <w:jc w:val="center"/>
              <w:rPr>
                <w:rFonts w:ascii="Times New Roman" w:hAnsi="Times New Roman" w:cs="Times New Roman"/>
                <w:sz w:val="28"/>
                <w:szCs w:val="28"/>
              </w:rPr>
            </w:pPr>
            <w:r w:rsidRPr="00AD026F">
              <w:rPr>
                <w:rFonts w:ascii="Times New Roman" w:hAnsi="Times New Roman" w:cs="Times New Roman"/>
                <w:sz w:val="28"/>
                <w:szCs w:val="28"/>
                <w:lang w:val="tt"/>
              </w:rPr>
              <w:lastRenderedPageBreak/>
              <w:t>2. Татарстан Республикасының мактаулы исемнәре</w:t>
            </w:r>
          </w:p>
        </w:tc>
      </w:tr>
      <w:tr w:rsidR="00FF0088" w:rsidTr="00AD026F">
        <w:tc>
          <w:tcPr>
            <w:tcW w:w="822" w:type="dxa"/>
            <w:tcBorders>
              <w:top w:val="single" w:sz="4" w:space="0" w:color="auto"/>
              <w:left w:val="single" w:sz="4" w:space="0" w:color="auto"/>
              <w:bottom w:val="single" w:sz="4" w:space="0" w:color="auto"/>
              <w:right w:val="single" w:sz="4" w:space="0" w:color="auto"/>
            </w:tcBorders>
          </w:tcPr>
          <w:p w:rsidR="00AD026F" w:rsidRPr="00AD026F" w:rsidRDefault="00B21B49" w:rsidP="00AD026F">
            <w:pPr>
              <w:autoSpaceDE w:val="0"/>
              <w:autoSpaceDN w:val="0"/>
              <w:adjustRightInd w:val="0"/>
              <w:spacing w:after="0" w:line="240" w:lineRule="auto"/>
              <w:jc w:val="center"/>
              <w:rPr>
                <w:rFonts w:ascii="Times New Roman" w:hAnsi="Times New Roman" w:cs="Times New Roman"/>
                <w:sz w:val="28"/>
                <w:szCs w:val="28"/>
              </w:rPr>
            </w:pPr>
            <w:r w:rsidRPr="00AD026F">
              <w:rPr>
                <w:rFonts w:ascii="Times New Roman" w:hAnsi="Times New Roman" w:cs="Times New Roman"/>
                <w:sz w:val="28"/>
                <w:szCs w:val="28"/>
                <w:lang w:val="tt"/>
              </w:rPr>
              <w:t>2.1.</w:t>
            </w:r>
          </w:p>
        </w:tc>
        <w:tc>
          <w:tcPr>
            <w:tcW w:w="8391" w:type="dxa"/>
            <w:tcBorders>
              <w:top w:val="single" w:sz="4" w:space="0" w:color="auto"/>
              <w:left w:val="single" w:sz="4" w:space="0" w:color="auto"/>
              <w:bottom w:val="single" w:sz="4" w:space="0" w:color="auto"/>
              <w:right w:val="single" w:sz="4" w:space="0" w:color="auto"/>
            </w:tcBorders>
          </w:tcPr>
          <w:p w:rsidR="00AD026F" w:rsidRPr="00AD026F" w:rsidRDefault="00B21B49" w:rsidP="00AD026F">
            <w:pPr>
              <w:autoSpaceDE w:val="0"/>
              <w:autoSpaceDN w:val="0"/>
              <w:adjustRightInd w:val="0"/>
              <w:spacing w:after="0" w:line="240" w:lineRule="auto"/>
              <w:jc w:val="both"/>
              <w:rPr>
                <w:rFonts w:ascii="Times New Roman" w:hAnsi="Times New Roman" w:cs="Times New Roman"/>
                <w:sz w:val="28"/>
                <w:szCs w:val="28"/>
              </w:rPr>
            </w:pPr>
            <w:r w:rsidRPr="00AD026F">
              <w:rPr>
                <w:rFonts w:ascii="Times New Roman" w:hAnsi="Times New Roman" w:cs="Times New Roman"/>
                <w:sz w:val="28"/>
                <w:szCs w:val="28"/>
                <w:lang w:val="tt"/>
              </w:rPr>
              <w:t>Татарстан Республикасының атказанган агрономы</w:t>
            </w:r>
          </w:p>
        </w:tc>
      </w:tr>
      <w:tr w:rsidR="00FF0088" w:rsidTr="00AD026F">
        <w:tc>
          <w:tcPr>
            <w:tcW w:w="822" w:type="dxa"/>
            <w:tcBorders>
              <w:top w:val="single" w:sz="4" w:space="0" w:color="auto"/>
              <w:left w:val="single" w:sz="4" w:space="0" w:color="auto"/>
              <w:bottom w:val="single" w:sz="4" w:space="0" w:color="auto"/>
              <w:right w:val="single" w:sz="4" w:space="0" w:color="auto"/>
            </w:tcBorders>
          </w:tcPr>
          <w:p w:rsidR="00AD026F" w:rsidRPr="00AD026F" w:rsidRDefault="00B21B49" w:rsidP="00AD026F">
            <w:pPr>
              <w:autoSpaceDE w:val="0"/>
              <w:autoSpaceDN w:val="0"/>
              <w:adjustRightInd w:val="0"/>
              <w:spacing w:after="0" w:line="240" w:lineRule="auto"/>
              <w:jc w:val="center"/>
              <w:rPr>
                <w:rFonts w:ascii="Times New Roman" w:hAnsi="Times New Roman" w:cs="Times New Roman"/>
                <w:sz w:val="28"/>
                <w:szCs w:val="28"/>
              </w:rPr>
            </w:pPr>
            <w:r w:rsidRPr="00AD026F">
              <w:rPr>
                <w:rFonts w:ascii="Times New Roman" w:hAnsi="Times New Roman" w:cs="Times New Roman"/>
                <w:sz w:val="28"/>
                <w:szCs w:val="28"/>
                <w:lang w:val="tt"/>
              </w:rPr>
              <w:t>2.2.</w:t>
            </w:r>
          </w:p>
        </w:tc>
        <w:tc>
          <w:tcPr>
            <w:tcW w:w="8391" w:type="dxa"/>
            <w:tcBorders>
              <w:top w:val="single" w:sz="4" w:space="0" w:color="auto"/>
              <w:left w:val="single" w:sz="4" w:space="0" w:color="auto"/>
              <w:bottom w:val="single" w:sz="4" w:space="0" w:color="auto"/>
              <w:right w:val="single" w:sz="4" w:space="0" w:color="auto"/>
            </w:tcBorders>
          </w:tcPr>
          <w:p w:rsidR="00AD026F" w:rsidRPr="00AD026F" w:rsidRDefault="00B21B49" w:rsidP="00AD026F">
            <w:pPr>
              <w:autoSpaceDE w:val="0"/>
              <w:autoSpaceDN w:val="0"/>
              <w:adjustRightInd w:val="0"/>
              <w:spacing w:after="0" w:line="240" w:lineRule="auto"/>
              <w:jc w:val="both"/>
              <w:rPr>
                <w:rFonts w:ascii="Times New Roman" w:hAnsi="Times New Roman" w:cs="Times New Roman"/>
                <w:sz w:val="28"/>
                <w:szCs w:val="28"/>
              </w:rPr>
            </w:pPr>
            <w:r w:rsidRPr="00AD026F">
              <w:rPr>
                <w:rFonts w:ascii="Times New Roman" w:hAnsi="Times New Roman" w:cs="Times New Roman"/>
                <w:sz w:val="28"/>
                <w:szCs w:val="28"/>
                <w:lang w:val="tt"/>
              </w:rPr>
              <w:t>Татарстан Республикасының атказанган ветеринария табибы</w:t>
            </w:r>
          </w:p>
        </w:tc>
      </w:tr>
      <w:tr w:rsidR="00FF0088" w:rsidTr="00AD026F">
        <w:tc>
          <w:tcPr>
            <w:tcW w:w="822" w:type="dxa"/>
            <w:tcBorders>
              <w:top w:val="single" w:sz="4" w:space="0" w:color="auto"/>
              <w:left w:val="single" w:sz="4" w:space="0" w:color="auto"/>
              <w:bottom w:val="single" w:sz="4" w:space="0" w:color="auto"/>
              <w:right w:val="single" w:sz="4" w:space="0" w:color="auto"/>
            </w:tcBorders>
          </w:tcPr>
          <w:p w:rsidR="00AD026F" w:rsidRPr="00AD026F" w:rsidRDefault="00B21B49" w:rsidP="00AD026F">
            <w:pPr>
              <w:autoSpaceDE w:val="0"/>
              <w:autoSpaceDN w:val="0"/>
              <w:adjustRightInd w:val="0"/>
              <w:spacing w:after="0" w:line="240" w:lineRule="auto"/>
              <w:jc w:val="center"/>
              <w:rPr>
                <w:rFonts w:ascii="Times New Roman" w:hAnsi="Times New Roman" w:cs="Times New Roman"/>
                <w:sz w:val="28"/>
                <w:szCs w:val="28"/>
              </w:rPr>
            </w:pPr>
            <w:r w:rsidRPr="00AD026F">
              <w:rPr>
                <w:rFonts w:ascii="Times New Roman" w:hAnsi="Times New Roman" w:cs="Times New Roman"/>
                <w:sz w:val="28"/>
                <w:szCs w:val="28"/>
                <w:lang w:val="tt"/>
              </w:rPr>
              <w:t>2.3.</w:t>
            </w:r>
          </w:p>
        </w:tc>
        <w:tc>
          <w:tcPr>
            <w:tcW w:w="8391" w:type="dxa"/>
            <w:tcBorders>
              <w:top w:val="single" w:sz="4" w:space="0" w:color="auto"/>
              <w:left w:val="single" w:sz="4" w:space="0" w:color="auto"/>
              <w:bottom w:val="single" w:sz="4" w:space="0" w:color="auto"/>
              <w:right w:val="single" w:sz="4" w:space="0" w:color="auto"/>
            </w:tcBorders>
          </w:tcPr>
          <w:p w:rsidR="00AD026F" w:rsidRPr="00AD026F" w:rsidRDefault="00B21B49" w:rsidP="00AD026F">
            <w:pPr>
              <w:autoSpaceDE w:val="0"/>
              <w:autoSpaceDN w:val="0"/>
              <w:adjustRightInd w:val="0"/>
              <w:spacing w:after="0" w:line="240" w:lineRule="auto"/>
              <w:jc w:val="both"/>
              <w:rPr>
                <w:rFonts w:ascii="Times New Roman" w:hAnsi="Times New Roman" w:cs="Times New Roman"/>
                <w:sz w:val="28"/>
                <w:szCs w:val="28"/>
              </w:rPr>
            </w:pPr>
            <w:r w:rsidRPr="00AD026F">
              <w:rPr>
                <w:rFonts w:ascii="Times New Roman" w:hAnsi="Times New Roman" w:cs="Times New Roman"/>
                <w:sz w:val="28"/>
                <w:szCs w:val="28"/>
                <w:lang w:val="tt"/>
              </w:rPr>
              <w:t>Татарстан Республикасының атказанган терлекчесе</w:t>
            </w:r>
          </w:p>
        </w:tc>
      </w:tr>
      <w:tr w:rsidR="00FF0088" w:rsidTr="00AD026F">
        <w:tc>
          <w:tcPr>
            <w:tcW w:w="822" w:type="dxa"/>
            <w:tcBorders>
              <w:top w:val="single" w:sz="4" w:space="0" w:color="auto"/>
              <w:left w:val="single" w:sz="4" w:space="0" w:color="auto"/>
              <w:bottom w:val="single" w:sz="4" w:space="0" w:color="auto"/>
              <w:right w:val="single" w:sz="4" w:space="0" w:color="auto"/>
            </w:tcBorders>
          </w:tcPr>
          <w:p w:rsidR="00AD026F" w:rsidRPr="00AD026F" w:rsidRDefault="00B21B49" w:rsidP="00AD026F">
            <w:pPr>
              <w:autoSpaceDE w:val="0"/>
              <w:autoSpaceDN w:val="0"/>
              <w:adjustRightInd w:val="0"/>
              <w:spacing w:after="0" w:line="240" w:lineRule="auto"/>
              <w:jc w:val="center"/>
              <w:rPr>
                <w:rFonts w:ascii="Times New Roman" w:hAnsi="Times New Roman" w:cs="Times New Roman"/>
                <w:sz w:val="28"/>
                <w:szCs w:val="28"/>
              </w:rPr>
            </w:pPr>
            <w:r w:rsidRPr="00AD026F">
              <w:rPr>
                <w:rFonts w:ascii="Times New Roman" w:hAnsi="Times New Roman" w:cs="Times New Roman"/>
                <w:sz w:val="28"/>
                <w:szCs w:val="28"/>
                <w:lang w:val="tt"/>
              </w:rPr>
              <w:t>2.4.</w:t>
            </w:r>
          </w:p>
        </w:tc>
        <w:tc>
          <w:tcPr>
            <w:tcW w:w="8391" w:type="dxa"/>
            <w:tcBorders>
              <w:top w:val="single" w:sz="4" w:space="0" w:color="auto"/>
              <w:left w:val="single" w:sz="4" w:space="0" w:color="auto"/>
              <w:bottom w:val="single" w:sz="4" w:space="0" w:color="auto"/>
              <w:right w:val="single" w:sz="4" w:space="0" w:color="auto"/>
            </w:tcBorders>
          </w:tcPr>
          <w:p w:rsidR="00AD026F" w:rsidRPr="00AD026F" w:rsidRDefault="00B21B49" w:rsidP="00AD026F">
            <w:pPr>
              <w:autoSpaceDE w:val="0"/>
              <w:autoSpaceDN w:val="0"/>
              <w:adjustRightInd w:val="0"/>
              <w:spacing w:after="0" w:line="240" w:lineRule="auto"/>
              <w:jc w:val="both"/>
              <w:rPr>
                <w:rFonts w:ascii="Times New Roman" w:hAnsi="Times New Roman" w:cs="Times New Roman"/>
                <w:sz w:val="28"/>
                <w:szCs w:val="28"/>
              </w:rPr>
            </w:pPr>
            <w:r w:rsidRPr="00AD026F">
              <w:rPr>
                <w:rFonts w:ascii="Times New Roman" w:hAnsi="Times New Roman" w:cs="Times New Roman"/>
                <w:sz w:val="28"/>
                <w:szCs w:val="28"/>
                <w:lang w:val="tt"/>
              </w:rPr>
              <w:t>Татарстан Республикасының атказанган зоотехнигы</w:t>
            </w:r>
          </w:p>
        </w:tc>
      </w:tr>
      <w:tr w:rsidR="00FF0088" w:rsidTr="00AD026F">
        <w:tc>
          <w:tcPr>
            <w:tcW w:w="822" w:type="dxa"/>
            <w:tcBorders>
              <w:top w:val="single" w:sz="4" w:space="0" w:color="auto"/>
              <w:left w:val="single" w:sz="4" w:space="0" w:color="auto"/>
              <w:bottom w:val="single" w:sz="4" w:space="0" w:color="auto"/>
              <w:right w:val="single" w:sz="4" w:space="0" w:color="auto"/>
            </w:tcBorders>
          </w:tcPr>
          <w:p w:rsidR="00AD026F" w:rsidRPr="00AD026F" w:rsidRDefault="00B21B49" w:rsidP="00AD026F">
            <w:pPr>
              <w:autoSpaceDE w:val="0"/>
              <w:autoSpaceDN w:val="0"/>
              <w:adjustRightInd w:val="0"/>
              <w:spacing w:after="0" w:line="240" w:lineRule="auto"/>
              <w:jc w:val="center"/>
              <w:rPr>
                <w:rFonts w:ascii="Times New Roman" w:hAnsi="Times New Roman" w:cs="Times New Roman"/>
                <w:sz w:val="28"/>
                <w:szCs w:val="28"/>
              </w:rPr>
            </w:pPr>
            <w:r w:rsidRPr="00AD026F">
              <w:rPr>
                <w:rFonts w:ascii="Times New Roman" w:hAnsi="Times New Roman" w:cs="Times New Roman"/>
                <w:sz w:val="28"/>
                <w:szCs w:val="28"/>
                <w:lang w:val="tt"/>
              </w:rPr>
              <w:t>2.5.</w:t>
            </w:r>
          </w:p>
        </w:tc>
        <w:tc>
          <w:tcPr>
            <w:tcW w:w="8391" w:type="dxa"/>
            <w:tcBorders>
              <w:top w:val="single" w:sz="4" w:space="0" w:color="auto"/>
              <w:left w:val="single" w:sz="4" w:space="0" w:color="auto"/>
              <w:bottom w:val="single" w:sz="4" w:space="0" w:color="auto"/>
              <w:right w:val="single" w:sz="4" w:space="0" w:color="auto"/>
            </w:tcBorders>
          </w:tcPr>
          <w:p w:rsidR="00AD026F" w:rsidRPr="00AD026F" w:rsidRDefault="00B21B49" w:rsidP="00AD026F">
            <w:pPr>
              <w:autoSpaceDE w:val="0"/>
              <w:autoSpaceDN w:val="0"/>
              <w:adjustRightInd w:val="0"/>
              <w:spacing w:after="0" w:line="240" w:lineRule="auto"/>
              <w:jc w:val="both"/>
              <w:rPr>
                <w:rFonts w:ascii="Times New Roman" w:hAnsi="Times New Roman" w:cs="Times New Roman"/>
                <w:sz w:val="28"/>
                <w:szCs w:val="28"/>
              </w:rPr>
            </w:pPr>
            <w:r w:rsidRPr="00AD026F">
              <w:rPr>
                <w:rFonts w:ascii="Times New Roman" w:hAnsi="Times New Roman" w:cs="Times New Roman"/>
                <w:sz w:val="28"/>
                <w:szCs w:val="28"/>
                <w:lang w:val="tt"/>
              </w:rPr>
              <w:t>Татарстан Республикасының атказанган мелиораторы</w:t>
            </w:r>
          </w:p>
        </w:tc>
      </w:tr>
      <w:tr w:rsidR="00FF0088" w:rsidTr="00AD026F">
        <w:tc>
          <w:tcPr>
            <w:tcW w:w="822" w:type="dxa"/>
            <w:tcBorders>
              <w:top w:val="single" w:sz="4" w:space="0" w:color="auto"/>
              <w:left w:val="single" w:sz="4" w:space="0" w:color="auto"/>
              <w:bottom w:val="single" w:sz="4" w:space="0" w:color="auto"/>
              <w:right w:val="single" w:sz="4" w:space="0" w:color="auto"/>
            </w:tcBorders>
          </w:tcPr>
          <w:p w:rsidR="00AD026F" w:rsidRPr="00AD026F" w:rsidRDefault="00B21B49" w:rsidP="00AD026F">
            <w:pPr>
              <w:autoSpaceDE w:val="0"/>
              <w:autoSpaceDN w:val="0"/>
              <w:adjustRightInd w:val="0"/>
              <w:spacing w:after="0" w:line="240" w:lineRule="auto"/>
              <w:jc w:val="center"/>
              <w:rPr>
                <w:rFonts w:ascii="Times New Roman" w:hAnsi="Times New Roman" w:cs="Times New Roman"/>
                <w:sz w:val="28"/>
                <w:szCs w:val="28"/>
              </w:rPr>
            </w:pPr>
            <w:r w:rsidRPr="00AD026F">
              <w:rPr>
                <w:rFonts w:ascii="Times New Roman" w:hAnsi="Times New Roman" w:cs="Times New Roman"/>
                <w:sz w:val="28"/>
                <w:szCs w:val="28"/>
                <w:lang w:val="tt"/>
              </w:rPr>
              <w:t>2.6.</w:t>
            </w:r>
          </w:p>
        </w:tc>
        <w:tc>
          <w:tcPr>
            <w:tcW w:w="8391" w:type="dxa"/>
            <w:tcBorders>
              <w:top w:val="single" w:sz="4" w:space="0" w:color="auto"/>
              <w:left w:val="single" w:sz="4" w:space="0" w:color="auto"/>
              <w:bottom w:val="single" w:sz="4" w:space="0" w:color="auto"/>
              <w:right w:val="single" w:sz="4" w:space="0" w:color="auto"/>
            </w:tcBorders>
          </w:tcPr>
          <w:p w:rsidR="00AD026F" w:rsidRPr="00AD026F" w:rsidRDefault="00B21B49" w:rsidP="00AD026F">
            <w:pPr>
              <w:autoSpaceDE w:val="0"/>
              <w:autoSpaceDN w:val="0"/>
              <w:adjustRightInd w:val="0"/>
              <w:spacing w:after="0" w:line="240" w:lineRule="auto"/>
              <w:jc w:val="both"/>
              <w:rPr>
                <w:rFonts w:ascii="Times New Roman" w:hAnsi="Times New Roman" w:cs="Times New Roman"/>
                <w:sz w:val="28"/>
                <w:szCs w:val="28"/>
              </w:rPr>
            </w:pPr>
            <w:r w:rsidRPr="00AD026F">
              <w:rPr>
                <w:rFonts w:ascii="Times New Roman" w:hAnsi="Times New Roman" w:cs="Times New Roman"/>
                <w:sz w:val="28"/>
                <w:szCs w:val="28"/>
                <w:lang w:val="tt"/>
              </w:rPr>
              <w:t>Татарстан Республикасының атказанган авыл хуҗалыгы механизаторы</w:t>
            </w:r>
          </w:p>
        </w:tc>
      </w:tr>
      <w:tr w:rsidR="00FF0088" w:rsidTr="00AD026F">
        <w:tc>
          <w:tcPr>
            <w:tcW w:w="822" w:type="dxa"/>
            <w:tcBorders>
              <w:top w:val="single" w:sz="4" w:space="0" w:color="auto"/>
              <w:left w:val="single" w:sz="4" w:space="0" w:color="auto"/>
              <w:bottom w:val="single" w:sz="4" w:space="0" w:color="auto"/>
              <w:right w:val="single" w:sz="4" w:space="0" w:color="auto"/>
            </w:tcBorders>
          </w:tcPr>
          <w:p w:rsidR="00AD026F" w:rsidRPr="00AD026F" w:rsidRDefault="00B21B49" w:rsidP="00AD026F">
            <w:pPr>
              <w:autoSpaceDE w:val="0"/>
              <w:autoSpaceDN w:val="0"/>
              <w:adjustRightInd w:val="0"/>
              <w:spacing w:after="0" w:line="240" w:lineRule="auto"/>
              <w:jc w:val="center"/>
              <w:rPr>
                <w:rFonts w:ascii="Times New Roman" w:hAnsi="Times New Roman" w:cs="Times New Roman"/>
                <w:sz w:val="28"/>
                <w:szCs w:val="28"/>
              </w:rPr>
            </w:pPr>
            <w:r w:rsidRPr="00AD026F">
              <w:rPr>
                <w:rFonts w:ascii="Times New Roman" w:hAnsi="Times New Roman" w:cs="Times New Roman"/>
                <w:sz w:val="28"/>
                <w:szCs w:val="28"/>
                <w:lang w:val="tt"/>
              </w:rPr>
              <w:t>2.7.</w:t>
            </w:r>
          </w:p>
        </w:tc>
        <w:tc>
          <w:tcPr>
            <w:tcW w:w="8391" w:type="dxa"/>
            <w:tcBorders>
              <w:top w:val="single" w:sz="4" w:space="0" w:color="auto"/>
              <w:left w:val="single" w:sz="4" w:space="0" w:color="auto"/>
              <w:bottom w:val="single" w:sz="4" w:space="0" w:color="auto"/>
              <w:right w:val="single" w:sz="4" w:space="0" w:color="auto"/>
            </w:tcBorders>
          </w:tcPr>
          <w:p w:rsidR="00AD026F" w:rsidRPr="00AD026F" w:rsidRDefault="00B21B49" w:rsidP="00AD026F">
            <w:pPr>
              <w:autoSpaceDE w:val="0"/>
              <w:autoSpaceDN w:val="0"/>
              <w:adjustRightInd w:val="0"/>
              <w:spacing w:after="0" w:line="240" w:lineRule="auto"/>
              <w:jc w:val="both"/>
              <w:rPr>
                <w:rFonts w:ascii="Times New Roman" w:hAnsi="Times New Roman" w:cs="Times New Roman"/>
                <w:sz w:val="28"/>
                <w:szCs w:val="28"/>
              </w:rPr>
            </w:pPr>
            <w:r w:rsidRPr="00AD026F">
              <w:rPr>
                <w:rFonts w:ascii="Times New Roman" w:hAnsi="Times New Roman" w:cs="Times New Roman"/>
                <w:sz w:val="28"/>
                <w:szCs w:val="28"/>
                <w:lang w:val="tt"/>
              </w:rPr>
              <w:t>Татарстан Республикасының атказанган авыл хуҗалыгы хезмәткәре</w:t>
            </w:r>
          </w:p>
        </w:tc>
      </w:tr>
      <w:tr w:rsidR="00FF0088" w:rsidTr="00AD026F">
        <w:tc>
          <w:tcPr>
            <w:tcW w:w="9213" w:type="dxa"/>
            <w:gridSpan w:val="2"/>
            <w:tcBorders>
              <w:top w:val="single" w:sz="4" w:space="0" w:color="auto"/>
              <w:left w:val="single" w:sz="4" w:space="0" w:color="auto"/>
              <w:bottom w:val="single" w:sz="4" w:space="0" w:color="auto"/>
              <w:right w:val="single" w:sz="4" w:space="0" w:color="auto"/>
            </w:tcBorders>
          </w:tcPr>
          <w:p w:rsidR="00AD026F" w:rsidRPr="00AD026F" w:rsidRDefault="00B21B49" w:rsidP="00AD026F">
            <w:pPr>
              <w:autoSpaceDE w:val="0"/>
              <w:autoSpaceDN w:val="0"/>
              <w:adjustRightInd w:val="0"/>
              <w:spacing w:after="0" w:line="240" w:lineRule="auto"/>
              <w:jc w:val="center"/>
              <w:rPr>
                <w:rFonts w:ascii="Times New Roman" w:hAnsi="Times New Roman" w:cs="Times New Roman"/>
                <w:sz w:val="28"/>
                <w:szCs w:val="28"/>
              </w:rPr>
            </w:pPr>
            <w:r w:rsidRPr="00AD026F">
              <w:rPr>
                <w:rFonts w:ascii="Times New Roman" w:hAnsi="Times New Roman" w:cs="Times New Roman"/>
                <w:sz w:val="28"/>
                <w:szCs w:val="28"/>
                <w:lang w:val="tt"/>
              </w:rPr>
              <w:t>3. Совет Социалистик Республикалар Союзының мактаулы исемнәре</w:t>
            </w:r>
          </w:p>
        </w:tc>
      </w:tr>
      <w:tr w:rsidR="00FF0088" w:rsidTr="00AD026F">
        <w:tc>
          <w:tcPr>
            <w:tcW w:w="822" w:type="dxa"/>
            <w:tcBorders>
              <w:top w:val="single" w:sz="4" w:space="0" w:color="auto"/>
              <w:left w:val="single" w:sz="4" w:space="0" w:color="auto"/>
              <w:bottom w:val="single" w:sz="4" w:space="0" w:color="auto"/>
              <w:right w:val="single" w:sz="4" w:space="0" w:color="auto"/>
            </w:tcBorders>
          </w:tcPr>
          <w:p w:rsidR="00AD026F" w:rsidRPr="00AD026F" w:rsidRDefault="00B21B49" w:rsidP="00AD026F">
            <w:pPr>
              <w:autoSpaceDE w:val="0"/>
              <w:autoSpaceDN w:val="0"/>
              <w:adjustRightInd w:val="0"/>
              <w:spacing w:after="0" w:line="240" w:lineRule="auto"/>
              <w:jc w:val="center"/>
              <w:rPr>
                <w:rFonts w:ascii="Times New Roman" w:hAnsi="Times New Roman" w:cs="Times New Roman"/>
                <w:sz w:val="28"/>
                <w:szCs w:val="28"/>
              </w:rPr>
            </w:pPr>
            <w:r w:rsidRPr="00AD026F">
              <w:rPr>
                <w:rFonts w:ascii="Times New Roman" w:hAnsi="Times New Roman" w:cs="Times New Roman"/>
                <w:sz w:val="28"/>
                <w:szCs w:val="28"/>
                <w:lang w:val="tt"/>
              </w:rPr>
              <w:t>3.1.</w:t>
            </w:r>
          </w:p>
        </w:tc>
        <w:tc>
          <w:tcPr>
            <w:tcW w:w="8391" w:type="dxa"/>
            <w:tcBorders>
              <w:top w:val="single" w:sz="4" w:space="0" w:color="auto"/>
              <w:left w:val="single" w:sz="4" w:space="0" w:color="auto"/>
              <w:bottom w:val="single" w:sz="4" w:space="0" w:color="auto"/>
              <w:right w:val="single" w:sz="4" w:space="0" w:color="auto"/>
            </w:tcBorders>
          </w:tcPr>
          <w:p w:rsidR="00AD026F" w:rsidRPr="00AD026F" w:rsidRDefault="00B21B49" w:rsidP="00AD026F">
            <w:pPr>
              <w:autoSpaceDE w:val="0"/>
              <w:autoSpaceDN w:val="0"/>
              <w:adjustRightInd w:val="0"/>
              <w:spacing w:after="0" w:line="240" w:lineRule="auto"/>
              <w:jc w:val="both"/>
              <w:rPr>
                <w:rFonts w:ascii="Times New Roman" w:hAnsi="Times New Roman" w:cs="Times New Roman"/>
                <w:sz w:val="28"/>
                <w:szCs w:val="28"/>
              </w:rPr>
            </w:pPr>
            <w:r w:rsidRPr="00AD026F">
              <w:rPr>
                <w:rFonts w:ascii="Times New Roman" w:hAnsi="Times New Roman" w:cs="Times New Roman"/>
                <w:sz w:val="28"/>
                <w:szCs w:val="28"/>
                <w:lang w:val="tt"/>
              </w:rPr>
              <w:t>СССРның атказанган авыл хуҗалыгы хезмәткәре</w:t>
            </w:r>
          </w:p>
        </w:tc>
      </w:tr>
      <w:tr w:rsidR="00FF0088" w:rsidTr="00AD026F">
        <w:tc>
          <w:tcPr>
            <w:tcW w:w="9213" w:type="dxa"/>
            <w:gridSpan w:val="2"/>
            <w:tcBorders>
              <w:top w:val="single" w:sz="4" w:space="0" w:color="auto"/>
              <w:left w:val="single" w:sz="4" w:space="0" w:color="auto"/>
              <w:bottom w:val="single" w:sz="4" w:space="0" w:color="auto"/>
              <w:right w:val="single" w:sz="4" w:space="0" w:color="auto"/>
            </w:tcBorders>
          </w:tcPr>
          <w:p w:rsidR="00AD026F" w:rsidRPr="00AD026F" w:rsidRDefault="00B21B49" w:rsidP="00AD026F">
            <w:pPr>
              <w:autoSpaceDE w:val="0"/>
              <w:autoSpaceDN w:val="0"/>
              <w:adjustRightInd w:val="0"/>
              <w:spacing w:after="0" w:line="240" w:lineRule="auto"/>
              <w:jc w:val="center"/>
              <w:rPr>
                <w:rFonts w:ascii="Times New Roman" w:hAnsi="Times New Roman" w:cs="Times New Roman"/>
                <w:sz w:val="28"/>
                <w:szCs w:val="28"/>
              </w:rPr>
            </w:pPr>
            <w:r w:rsidRPr="00AD026F">
              <w:rPr>
                <w:rFonts w:ascii="Times New Roman" w:hAnsi="Times New Roman" w:cs="Times New Roman"/>
                <w:sz w:val="28"/>
                <w:szCs w:val="28"/>
                <w:lang w:val="tt"/>
              </w:rPr>
              <w:t xml:space="preserve">4. Совет Социалистик Республикалар Союзы составындагы союздаш республикаларның мактаулы исемнәре </w:t>
            </w:r>
          </w:p>
        </w:tc>
      </w:tr>
      <w:tr w:rsidR="00FF0088" w:rsidTr="00AD026F">
        <w:tc>
          <w:tcPr>
            <w:tcW w:w="822" w:type="dxa"/>
            <w:tcBorders>
              <w:top w:val="single" w:sz="4" w:space="0" w:color="auto"/>
              <w:left w:val="single" w:sz="4" w:space="0" w:color="auto"/>
              <w:bottom w:val="single" w:sz="4" w:space="0" w:color="auto"/>
              <w:right w:val="single" w:sz="4" w:space="0" w:color="auto"/>
            </w:tcBorders>
          </w:tcPr>
          <w:p w:rsidR="00AD026F" w:rsidRPr="00AD026F" w:rsidRDefault="00B21B49" w:rsidP="00AD026F">
            <w:pPr>
              <w:autoSpaceDE w:val="0"/>
              <w:autoSpaceDN w:val="0"/>
              <w:adjustRightInd w:val="0"/>
              <w:spacing w:after="0" w:line="240" w:lineRule="auto"/>
              <w:jc w:val="center"/>
              <w:rPr>
                <w:rFonts w:ascii="Times New Roman" w:hAnsi="Times New Roman" w:cs="Times New Roman"/>
                <w:sz w:val="28"/>
                <w:szCs w:val="28"/>
              </w:rPr>
            </w:pPr>
            <w:r w:rsidRPr="00AD026F">
              <w:rPr>
                <w:rFonts w:ascii="Times New Roman" w:hAnsi="Times New Roman" w:cs="Times New Roman"/>
                <w:sz w:val="28"/>
                <w:szCs w:val="28"/>
                <w:lang w:val="tt"/>
              </w:rPr>
              <w:t>4.1.</w:t>
            </w:r>
          </w:p>
        </w:tc>
        <w:tc>
          <w:tcPr>
            <w:tcW w:w="8391" w:type="dxa"/>
            <w:tcBorders>
              <w:top w:val="single" w:sz="4" w:space="0" w:color="auto"/>
              <w:left w:val="single" w:sz="4" w:space="0" w:color="auto"/>
              <w:bottom w:val="single" w:sz="4" w:space="0" w:color="auto"/>
              <w:right w:val="single" w:sz="4" w:space="0" w:color="auto"/>
            </w:tcBorders>
          </w:tcPr>
          <w:p w:rsidR="00AD026F" w:rsidRPr="00AD026F" w:rsidRDefault="00B21B49" w:rsidP="00AD026F">
            <w:pPr>
              <w:autoSpaceDE w:val="0"/>
              <w:autoSpaceDN w:val="0"/>
              <w:adjustRightInd w:val="0"/>
              <w:spacing w:after="0" w:line="240" w:lineRule="auto"/>
              <w:jc w:val="both"/>
              <w:rPr>
                <w:rFonts w:ascii="Times New Roman" w:hAnsi="Times New Roman" w:cs="Times New Roman"/>
                <w:sz w:val="28"/>
                <w:szCs w:val="28"/>
              </w:rPr>
            </w:pPr>
            <w:r w:rsidRPr="00AD026F">
              <w:rPr>
                <w:rFonts w:ascii="Times New Roman" w:hAnsi="Times New Roman" w:cs="Times New Roman"/>
                <w:sz w:val="28"/>
                <w:szCs w:val="28"/>
                <w:lang w:val="tt"/>
              </w:rPr>
              <w:t>Атказанган авыл хуҗалыгы хезмәткәре</w:t>
            </w:r>
          </w:p>
        </w:tc>
      </w:tr>
      <w:tr w:rsidR="00FF0088" w:rsidTr="00AD026F">
        <w:tc>
          <w:tcPr>
            <w:tcW w:w="822" w:type="dxa"/>
            <w:tcBorders>
              <w:top w:val="single" w:sz="4" w:space="0" w:color="auto"/>
              <w:left w:val="single" w:sz="4" w:space="0" w:color="auto"/>
              <w:bottom w:val="single" w:sz="4" w:space="0" w:color="auto"/>
              <w:right w:val="single" w:sz="4" w:space="0" w:color="auto"/>
            </w:tcBorders>
          </w:tcPr>
          <w:p w:rsidR="00AD026F" w:rsidRPr="00AD026F" w:rsidRDefault="00B21B49" w:rsidP="00AD026F">
            <w:pPr>
              <w:autoSpaceDE w:val="0"/>
              <w:autoSpaceDN w:val="0"/>
              <w:adjustRightInd w:val="0"/>
              <w:spacing w:after="0" w:line="240" w:lineRule="auto"/>
              <w:jc w:val="center"/>
              <w:rPr>
                <w:rFonts w:ascii="Times New Roman" w:hAnsi="Times New Roman" w:cs="Times New Roman"/>
                <w:sz w:val="28"/>
                <w:szCs w:val="28"/>
              </w:rPr>
            </w:pPr>
            <w:r w:rsidRPr="00AD026F">
              <w:rPr>
                <w:rFonts w:ascii="Times New Roman" w:hAnsi="Times New Roman" w:cs="Times New Roman"/>
                <w:sz w:val="28"/>
                <w:szCs w:val="28"/>
                <w:lang w:val="tt"/>
              </w:rPr>
              <w:t>4.2.</w:t>
            </w:r>
          </w:p>
        </w:tc>
        <w:tc>
          <w:tcPr>
            <w:tcW w:w="8391" w:type="dxa"/>
            <w:tcBorders>
              <w:top w:val="single" w:sz="4" w:space="0" w:color="auto"/>
              <w:left w:val="single" w:sz="4" w:space="0" w:color="auto"/>
              <w:bottom w:val="single" w:sz="4" w:space="0" w:color="auto"/>
              <w:right w:val="single" w:sz="4" w:space="0" w:color="auto"/>
            </w:tcBorders>
          </w:tcPr>
          <w:p w:rsidR="00AD026F" w:rsidRPr="00AD026F" w:rsidRDefault="00B21B49" w:rsidP="00AD026F">
            <w:pPr>
              <w:autoSpaceDE w:val="0"/>
              <w:autoSpaceDN w:val="0"/>
              <w:adjustRightInd w:val="0"/>
              <w:spacing w:after="0" w:line="240" w:lineRule="auto"/>
              <w:jc w:val="both"/>
              <w:rPr>
                <w:rFonts w:ascii="Times New Roman" w:hAnsi="Times New Roman" w:cs="Times New Roman"/>
                <w:sz w:val="28"/>
                <w:szCs w:val="28"/>
              </w:rPr>
            </w:pPr>
            <w:r w:rsidRPr="00AD026F">
              <w:rPr>
                <w:rFonts w:ascii="Times New Roman" w:hAnsi="Times New Roman" w:cs="Times New Roman"/>
                <w:sz w:val="28"/>
                <w:szCs w:val="28"/>
                <w:lang w:val="tt"/>
              </w:rPr>
              <w:t>Атказанган агроном</w:t>
            </w:r>
          </w:p>
        </w:tc>
      </w:tr>
      <w:tr w:rsidR="00FF0088" w:rsidTr="00AD026F">
        <w:tc>
          <w:tcPr>
            <w:tcW w:w="822" w:type="dxa"/>
            <w:tcBorders>
              <w:top w:val="single" w:sz="4" w:space="0" w:color="auto"/>
              <w:left w:val="single" w:sz="4" w:space="0" w:color="auto"/>
              <w:bottom w:val="single" w:sz="4" w:space="0" w:color="auto"/>
              <w:right w:val="single" w:sz="4" w:space="0" w:color="auto"/>
            </w:tcBorders>
          </w:tcPr>
          <w:p w:rsidR="00AD026F" w:rsidRPr="00AD026F" w:rsidRDefault="00B21B49" w:rsidP="00AD026F">
            <w:pPr>
              <w:autoSpaceDE w:val="0"/>
              <w:autoSpaceDN w:val="0"/>
              <w:adjustRightInd w:val="0"/>
              <w:spacing w:after="0" w:line="240" w:lineRule="auto"/>
              <w:jc w:val="center"/>
              <w:rPr>
                <w:rFonts w:ascii="Times New Roman" w:hAnsi="Times New Roman" w:cs="Times New Roman"/>
                <w:sz w:val="28"/>
                <w:szCs w:val="28"/>
              </w:rPr>
            </w:pPr>
            <w:r w:rsidRPr="00AD026F">
              <w:rPr>
                <w:rFonts w:ascii="Times New Roman" w:hAnsi="Times New Roman" w:cs="Times New Roman"/>
                <w:sz w:val="28"/>
                <w:szCs w:val="28"/>
                <w:lang w:val="tt"/>
              </w:rPr>
              <w:t>4.3.</w:t>
            </w:r>
          </w:p>
        </w:tc>
        <w:tc>
          <w:tcPr>
            <w:tcW w:w="8391" w:type="dxa"/>
            <w:tcBorders>
              <w:top w:val="single" w:sz="4" w:space="0" w:color="auto"/>
              <w:left w:val="single" w:sz="4" w:space="0" w:color="auto"/>
              <w:bottom w:val="single" w:sz="4" w:space="0" w:color="auto"/>
              <w:right w:val="single" w:sz="4" w:space="0" w:color="auto"/>
            </w:tcBorders>
          </w:tcPr>
          <w:p w:rsidR="00AD026F" w:rsidRPr="00AD026F" w:rsidRDefault="00B21B49" w:rsidP="00AD026F">
            <w:pPr>
              <w:autoSpaceDE w:val="0"/>
              <w:autoSpaceDN w:val="0"/>
              <w:adjustRightInd w:val="0"/>
              <w:spacing w:after="0" w:line="240" w:lineRule="auto"/>
              <w:jc w:val="both"/>
              <w:rPr>
                <w:rFonts w:ascii="Times New Roman" w:hAnsi="Times New Roman" w:cs="Times New Roman"/>
                <w:sz w:val="28"/>
                <w:szCs w:val="28"/>
              </w:rPr>
            </w:pPr>
            <w:r w:rsidRPr="00AD026F">
              <w:rPr>
                <w:rFonts w:ascii="Times New Roman" w:hAnsi="Times New Roman" w:cs="Times New Roman"/>
                <w:sz w:val="28"/>
                <w:szCs w:val="28"/>
                <w:lang w:val="tt"/>
              </w:rPr>
              <w:t>Атказанган авыл хуҗалыгы инженеры</w:t>
            </w:r>
          </w:p>
        </w:tc>
      </w:tr>
      <w:tr w:rsidR="00FF0088" w:rsidTr="00AD026F">
        <w:tc>
          <w:tcPr>
            <w:tcW w:w="822" w:type="dxa"/>
            <w:tcBorders>
              <w:top w:val="single" w:sz="4" w:space="0" w:color="auto"/>
              <w:left w:val="single" w:sz="4" w:space="0" w:color="auto"/>
              <w:bottom w:val="single" w:sz="4" w:space="0" w:color="auto"/>
              <w:right w:val="single" w:sz="4" w:space="0" w:color="auto"/>
            </w:tcBorders>
          </w:tcPr>
          <w:p w:rsidR="00AD026F" w:rsidRPr="00AD026F" w:rsidRDefault="00B21B49" w:rsidP="00AD026F">
            <w:pPr>
              <w:autoSpaceDE w:val="0"/>
              <w:autoSpaceDN w:val="0"/>
              <w:adjustRightInd w:val="0"/>
              <w:spacing w:after="0" w:line="240" w:lineRule="auto"/>
              <w:jc w:val="center"/>
              <w:rPr>
                <w:rFonts w:ascii="Times New Roman" w:hAnsi="Times New Roman" w:cs="Times New Roman"/>
                <w:sz w:val="28"/>
                <w:szCs w:val="28"/>
              </w:rPr>
            </w:pPr>
            <w:r w:rsidRPr="00AD026F">
              <w:rPr>
                <w:rFonts w:ascii="Times New Roman" w:hAnsi="Times New Roman" w:cs="Times New Roman"/>
                <w:sz w:val="28"/>
                <w:szCs w:val="28"/>
                <w:lang w:val="tt"/>
              </w:rPr>
              <w:t>4.4.</w:t>
            </w:r>
          </w:p>
        </w:tc>
        <w:tc>
          <w:tcPr>
            <w:tcW w:w="8391" w:type="dxa"/>
            <w:tcBorders>
              <w:top w:val="single" w:sz="4" w:space="0" w:color="auto"/>
              <w:left w:val="single" w:sz="4" w:space="0" w:color="auto"/>
              <w:bottom w:val="single" w:sz="4" w:space="0" w:color="auto"/>
              <w:right w:val="single" w:sz="4" w:space="0" w:color="auto"/>
            </w:tcBorders>
          </w:tcPr>
          <w:p w:rsidR="00AD026F" w:rsidRPr="00AD026F" w:rsidRDefault="00B21B49" w:rsidP="00AD026F">
            <w:pPr>
              <w:autoSpaceDE w:val="0"/>
              <w:autoSpaceDN w:val="0"/>
              <w:adjustRightInd w:val="0"/>
              <w:spacing w:after="0" w:line="240" w:lineRule="auto"/>
              <w:jc w:val="both"/>
              <w:rPr>
                <w:rFonts w:ascii="Times New Roman" w:hAnsi="Times New Roman" w:cs="Times New Roman"/>
                <w:sz w:val="28"/>
                <w:szCs w:val="28"/>
              </w:rPr>
            </w:pPr>
            <w:r w:rsidRPr="00AD026F">
              <w:rPr>
                <w:rFonts w:ascii="Times New Roman" w:hAnsi="Times New Roman" w:cs="Times New Roman"/>
                <w:sz w:val="28"/>
                <w:szCs w:val="28"/>
                <w:lang w:val="tt"/>
              </w:rPr>
              <w:t>Атказанган зоотехник</w:t>
            </w:r>
          </w:p>
        </w:tc>
      </w:tr>
      <w:tr w:rsidR="00FF0088" w:rsidTr="00AD026F">
        <w:tc>
          <w:tcPr>
            <w:tcW w:w="822" w:type="dxa"/>
            <w:tcBorders>
              <w:top w:val="single" w:sz="4" w:space="0" w:color="auto"/>
              <w:left w:val="single" w:sz="4" w:space="0" w:color="auto"/>
              <w:bottom w:val="single" w:sz="4" w:space="0" w:color="auto"/>
              <w:right w:val="single" w:sz="4" w:space="0" w:color="auto"/>
            </w:tcBorders>
          </w:tcPr>
          <w:p w:rsidR="00AD026F" w:rsidRPr="00AD026F" w:rsidRDefault="00B21B49" w:rsidP="00AD026F">
            <w:pPr>
              <w:autoSpaceDE w:val="0"/>
              <w:autoSpaceDN w:val="0"/>
              <w:adjustRightInd w:val="0"/>
              <w:spacing w:after="0" w:line="240" w:lineRule="auto"/>
              <w:jc w:val="center"/>
              <w:rPr>
                <w:rFonts w:ascii="Times New Roman" w:hAnsi="Times New Roman" w:cs="Times New Roman"/>
                <w:sz w:val="28"/>
                <w:szCs w:val="28"/>
              </w:rPr>
            </w:pPr>
            <w:r w:rsidRPr="00AD026F">
              <w:rPr>
                <w:rFonts w:ascii="Times New Roman" w:hAnsi="Times New Roman" w:cs="Times New Roman"/>
                <w:sz w:val="28"/>
                <w:szCs w:val="28"/>
                <w:lang w:val="tt"/>
              </w:rPr>
              <w:t>4.5.</w:t>
            </w:r>
          </w:p>
        </w:tc>
        <w:tc>
          <w:tcPr>
            <w:tcW w:w="8391" w:type="dxa"/>
            <w:tcBorders>
              <w:top w:val="single" w:sz="4" w:space="0" w:color="auto"/>
              <w:left w:val="single" w:sz="4" w:space="0" w:color="auto"/>
              <w:bottom w:val="single" w:sz="4" w:space="0" w:color="auto"/>
              <w:right w:val="single" w:sz="4" w:space="0" w:color="auto"/>
            </w:tcBorders>
          </w:tcPr>
          <w:p w:rsidR="00AD026F" w:rsidRPr="00AD026F" w:rsidRDefault="00B21B49" w:rsidP="00AD026F">
            <w:pPr>
              <w:autoSpaceDE w:val="0"/>
              <w:autoSpaceDN w:val="0"/>
              <w:adjustRightInd w:val="0"/>
              <w:spacing w:after="0" w:line="240" w:lineRule="auto"/>
              <w:jc w:val="both"/>
              <w:rPr>
                <w:rFonts w:ascii="Times New Roman" w:hAnsi="Times New Roman" w:cs="Times New Roman"/>
                <w:sz w:val="28"/>
                <w:szCs w:val="28"/>
              </w:rPr>
            </w:pPr>
            <w:r w:rsidRPr="00AD026F">
              <w:rPr>
                <w:rFonts w:ascii="Times New Roman" w:hAnsi="Times New Roman" w:cs="Times New Roman"/>
                <w:sz w:val="28"/>
                <w:szCs w:val="28"/>
                <w:lang w:val="tt"/>
              </w:rPr>
              <w:t>Атказанган терлекчелек хезмәткәре</w:t>
            </w:r>
          </w:p>
        </w:tc>
      </w:tr>
      <w:tr w:rsidR="00FF0088" w:rsidTr="00AD026F">
        <w:tc>
          <w:tcPr>
            <w:tcW w:w="822" w:type="dxa"/>
            <w:tcBorders>
              <w:top w:val="single" w:sz="4" w:space="0" w:color="auto"/>
              <w:left w:val="single" w:sz="4" w:space="0" w:color="auto"/>
              <w:bottom w:val="single" w:sz="4" w:space="0" w:color="auto"/>
              <w:right w:val="single" w:sz="4" w:space="0" w:color="auto"/>
            </w:tcBorders>
          </w:tcPr>
          <w:p w:rsidR="00AD026F" w:rsidRPr="00AD026F" w:rsidRDefault="00B21B49" w:rsidP="00AD026F">
            <w:pPr>
              <w:autoSpaceDE w:val="0"/>
              <w:autoSpaceDN w:val="0"/>
              <w:adjustRightInd w:val="0"/>
              <w:spacing w:after="0" w:line="240" w:lineRule="auto"/>
              <w:jc w:val="center"/>
              <w:rPr>
                <w:rFonts w:ascii="Times New Roman" w:hAnsi="Times New Roman" w:cs="Times New Roman"/>
                <w:sz w:val="28"/>
                <w:szCs w:val="28"/>
              </w:rPr>
            </w:pPr>
            <w:r w:rsidRPr="00AD026F">
              <w:rPr>
                <w:rFonts w:ascii="Times New Roman" w:hAnsi="Times New Roman" w:cs="Times New Roman"/>
                <w:sz w:val="28"/>
                <w:szCs w:val="28"/>
                <w:lang w:val="tt"/>
              </w:rPr>
              <w:t>4.6.</w:t>
            </w:r>
          </w:p>
        </w:tc>
        <w:tc>
          <w:tcPr>
            <w:tcW w:w="8391" w:type="dxa"/>
            <w:tcBorders>
              <w:top w:val="single" w:sz="4" w:space="0" w:color="auto"/>
              <w:left w:val="single" w:sz="4" w:space="0" w:color="auto"/>
              <w:bottom w:val="single" w:sz="4" w:space="0" w:color="auto"/>
              <w:right w:val="single" w:sz="4" w:space="0" w:color="auto"/>
            </w:tcBorders>
          </w:tcPr>
          <w:p w:rsidR="00AD026F" w:rsidRPr="00AD026F" w:rsidRDefault="00B21B49" w:rsidP="00AD026F">
            <w:pPr>
              <w:autoSpaceDE w:val="0"/>
              <w:autoSpaceDN w:val="0"/>
              <w:adjustRightInd w:val="0"/>
              <w:spacing w:after="0" w:line="240" w:lineRule="auto"/>
              <w:jc w:val="both"/>
              <w:rPr>
                <w:rFonts w:ascii="Times New Roman" w:hAnsi="Times New Roman" w:cs="Times New Roman"/>
                <w:sz w:val="28"/>
                <w:szCs w:val="28"/>
              </w:rPr>
            </w:pPr>
            <w:r w:rsidRPr="00AD026F">
              <w:rPr>
                <w:rFonts w:ascii="Times New Roman" w:hAnsi="Times New Roman" w:cs="Times New Roman"/>
                <w:sz w:val="28"/>
                <w:szCs w:val="28"/>
                <w:lang w:val="tt"/>
              </w:rPr>
              <w:t>Атказанган терлекче</w:t>
            </w:r>
          </w:p>
        </w:tc>
      </w:tr>
      <w:tr w:rsidR="00FF0088" w:rsidTr="00AD026F">
        <w:tc>
          <w:tcPr>
            <w:tcW w:w="822" w:type="dxa"/>
            <w:tcBorders>
              <w:top w:val="single" w:sz="4" w:space="0" w:color="auto"/>
              <w:left w:val="single" w:sz="4" w:space="0" w:color="auto"/>
              <w:bottom w:val="single" w:sz="4" w:space="0" w:color="auto"/>
              <w:right w:val="single" w:sz="4" w:space="0" w:color="auto"/>
            </w:tcBorders>
          </w:tcPr>
          <w:p w:rsidR="00AD026F" w:rsidRPr="00AD026F" w:rsidRDefault="00B21B49" w:rsidP="00AD026F">
            <w:pPr>
              <w:autoSpaceDE w:val="0"/>
              <w:autoSpaceDN w:val="0"/>
              <w:adjustRightInd w:val="0"/>
              <w:spacing w:after="0" w:line="240" w:lineRule="auto"/>
              <w:jc w:val="center"/>
              <w:rPr>
                <w:rFonts w:ascii="Times New Roman" w:hAnsi="Times New Roman" w:cs="Times New Roman"/>
                <w:sz w:val="28"/>
                <w:szCs w:val="28"/>
              </w:rPr>
            </w:pPr>
            <w:r w:rsidRPr="00AD026F">
              <w:rPr>
                <w:rFonts w:ascii="Times New Roman" w:hAnsi="Times New Roman" w:cs="Times New Roman"/>
                <w:sz w:val="28"/>
                <w:szCs w:val="28"/>
                <w:lang w:val="tt"/>
              </w:rPr>
              <w:t>4.7.</w:t>
            </w:r>
          </w:p>
        </w:tc>
        <w:tc>
          <w:tcPr>
            <w:tcW w:w="8391" w:type="dxa"/>
            <w:tcBorders>
              <w:top w:val="single" w:sz="4" w:space="0" w:color="auto"/>
              <w:left w:val="single" w:sz="4" w:space="0" w:color="auto"/>
              <w:bottom w:val="single" w:sz="4" w:space="0" w:color="auto"/>
              <w:right w:val="single" w:sz="4" w:space="0" w:color="auto"/>
            </w:tcBorders>
          </w:tcPr>
          <w:p w:rsidR="00AD026F" w:rsidRPr="00AD026F" w:rsidRDefault="00B21B49" w:rsidP="00AD026F">
            <w:pPr>
              <w:autoSpaceDE w:val="0"/>
              <w:autoSpaceDN w:val="0"/>
              <w:adjustRightInd w:val="0"/>
              <w:spacing w:after="0" w:line="240" w:lineRule="auto"/>
              <w:jc w:val="both"/>
              <w:rPr>
                <w:rFonts w:ascii="Times New Roman" w:hAnsi="Times New Roman" w:cs="Times New Roman"/>
                <w:sz w:val="28"/>
                <w:szCs w:val="28"/>
              </w:rPr>
            </w:pPr>
            <w:r w:rsidRPr="00AD026F">
              <w:rPr>
                <w:rFonts w:ascii="Times New Roman" w:hAnsi="Times New Roman" w:cs="Times New Roman"/>
                <w:sz w:val="28"/>
                <w:szCs w:val="28"/>
                <w:lang w:val="tt"/>
              </w:rPr>
              <w:t>Атказанган терлекчелек остасы</w:t>
            </w:r>
          </w:p>
        </w:tc>
      </w:tr>
      <w:tr w:rsidR="00FF0088" w:rsidTr="00AD026F">
        <w:tc>
          <w:tcPr>
            <w:tcW w:w="822" w:type="dxa"/>
            <w:tcBorders>
              <w:top w:val="single" w:sz="4" w:space="0" w:color="auto"/>
              <w:left w:val="single" w:sz="4" w:space="0" w:color="auto"/>
              <w:bottom w:val="single" w:sz="4" w:space="0" w:color="auto"/>
              <w:right w:val="single" w:sz="4" w:space="0" w:color="auto"/>
            </w:tcBorders>
          </w:tcPr>
          <w:p w:rsidR="00AD026F" w:rsidRPr="00AD026F" w:rsidRDefault="00B21B49" w:rsidP="00AD026F">
            <w:pPr>
              <w:autoSpaceDE w:val="0"/>
              <w:autoSpaceDN w:val="0"/>
              <w:adjustRightInd w:val="0"/>
              <w:spacing w:after="0" w:line="240" w:lineRule="auto"/>
              <w:jc w:val="center"/>
              <w:rPr>
                <w:rFonts w:ascii="Times New Roman" w:hAnsi="Times New Roman" w:cs="Times New Roman"/>
                <w:sz w:val="28"/>
                <w:szCs w:val="28"/>
              </w:rPr>
            </w:pPr>
            <w:r w:rsidRPr="00AD026F">
              <w:rPr>
                <w:rFonts w:ascii="Times New Roman" w:hAnsi="Times New Roman" w:cs="Times New Roman"/>
                <w:sz w:val="28"/>
                <w:szCs w:val="28"/>
                <w:lang w:val="tt"/>
              </w:rPr>
              <w:t>4.8.</w:t>
            </w:r>
          </w:p>
        </w:tc>
        <w:tc>
          <w:tcPr>
            <w:tcW w:w="8391" w:type="dxa"/>
            <w:tcBorders>
              <w:top w:val="single" w:sz="4" w:space="0" w:color="auto"/>
              <w:left w:val="single" w:sz="4" w:space="0" w:color="auto"/>
              <w:bottom w:val="single" w:sz="4" w:space="0" w:color="auto"/>
              <w:right w:val="single" w:sz="4" w:space="0" w:color="auto"/>
            </w:tcBorders>
          </w:tcPr>
          <w:p w:rsidR="00AD026F" w:rsidRPr="00AD026F" w:rsidRDefault="00B21B49" w:rsidP="00AD026F">
            <w:pPr>
              <w:autoSpaceDE w:val="0"/>
              <w:autoSpaceDN w:val="0"/>
              <w:adjustRightInd w:val="0"/>
              <w:spacing w:after="0" w:line="240" w:lineRule="auto"/>
              <w:jc w:val="both"/>
              <w:rPr>
                <w:rFonts w:ascii="Times New Roman" w:hAnsi="Times New Roman" w:cs="Times New Roman"/>
                <w:sz w:val="28"/>
                <w:szCs w:val="28"/>
              </w:rPr>
            </w:pPr>
            <w:r w:rsidRPr="00AD026F">
              <w:rPr>
                <w:rFonts w:ascii="Times New Roman" w:hAnsi="Times New Roman" w:cs="Times New Roman"/>
                <w:sz w:val="28"/>
                <w:szCs w:val="28"/>
                <w:lang w:val="tt"/>
              </w:rPr>
              <w:t>Терлекчелек остасы</w:t>
            </w:r>
          </w:p>
        </w:tc>
      </w:tr>
      <w:tr w:rsidR="00FF0088" w:rsidTr="00AD026F">
        <w:tc>
          <w:tcPr>
            <w:tcW w:w="822" w:type="dxa"/>
            <w:tcBorders>
              <w:top w:val="single" w:sz="4" w:space="0" w:color="auto"/>
              <w:left w:val="single" w:sz="4" w:space="0" w:color="auto"/>
              <w:bottom w:val="single" w:sz="4" w:space="0" w:color="auto"/>
              <w:right w:val="single" w:sz="4" w:space="0" w:color="auto"/>
            </w:tcBorders>
          </w:tcPr>
          <w:p w:rsidR="00AD026F" w:rsidRPr="00AD026F" w:rsidRDefault="00B21B49" w:rsidP="00AD026F">
            <w:pPr>
              <w:autoSpaceDE w:val="0"/>
              <w:autoSpaceDN w:val="0"/>
              <w:adjustRightInd w:val="0"/>
              <w:spacing w:after="0" w:line="240" w:lineRule="auto"/>
              <w:jc w:val="center"/>
              <w:rPr>
                <w:rFonts w:ascii="Times New Roman" w:hAnsi="Times New Roman" w:cs="Times New Roman"/>
                <w:sz w:val="28"/>
                <w:szCs w:val="28"/>
              </w:rPr>
            </w:pPr>
            <w:r w:rsidRPr="00AD026F">
              <w:rPr>
                <w:rFonts w:ascii="Times New Roman" w:hAnsi="Times New Roman" w:cs="Times New Roman"/>
                <w:sz w:val="28"/>
                <w:szCs w:val="28"/>
                <w:lang w:val="tt"/>
              </w:rPr>
              <w:t>4.9.</w:t>
            </w:r>
          </w:p>
        </w:tc>
        <w:tc>
          <w:tcPr>
            <w:tcW w:w="8391" w:type="dxa"/>
            <w:tcBorders>
              <w:top w:val="single" w:sz="4" w:space="0" w:color="auto"/>
              <w:left w:val="single" w:sz="4" w:space="0" w:color="auto"/>
              <w:bottom w:val="single" w:sz="4" w:space="0" w:color="auto"/>
              <w:right w:val="single" w:sz="4" w:space="0" w:color="auto"/>
            </w:tcBorders>
          </w:tcPr>
          <w:p w:rsidR="00AD026F" w:rsidRPr="00AD026F" w:rsidRDefault="00B21B49" w:rsidP="00AD026F">
            <w:pPr>
              <w:autoSpaceDE w:val="0"/>
              <w:autoSpaceDN w:val="0"/>
              <w:adjustRightInd w:val="0"/>
              <w:spacing w:after="0" w:line="240" w:lineRule="auto"/>
              <w:jc w:val="both"/>
              <w:rPr>
                <w:rFonts w:ascii="Times New Roman" w:hAnsi="Times New Roman" w:cs="Times New Roman"/>
                <w:sz w:val="28"/>
                <w:szCs w:val="28"/>
              </w:rPr>
            </w:pPr>
            <w:r w:rsidRPr="00AD026F">
              <w:rPr>
                <w:rFonts w:ascii="Times New Roman" w:hAnsi="Times New Roman" w:cs="Times New Roman"/>
                <w:sz w:val="28"/>
                <w:szCs w:val="28"/>
                <w:lang w:val="tt"/>
              </w:rPr>
              <w:t>Атказанган авыл хуҗалыгы механизаторы</w:t>
            </w:r>
          </w:p>
        </w:tc>
      </w:tr>
      <w:tr w:rsidR="00FF0088" w:rsidTr="00AD026F">
        <w:tc>
          <w:tcPr>
            <w:tcW w:w="822" w:type="dxa"/>
            <w:tcBorders>
              <w:top w:val="single" w:sz="4" w:space="0" w:color="auto"/>
              <w:left w:val="single" w:sz="4" w:space="0" w:color="auto"/>
              <w:bottom w:val="single" w:sz="4" w:space="0" w:color="auto"/>
              <w:right w:val="single" w:sz="4" w:space="0" w:color="auto"/>
            </w:tcBorders>
          </w:tcPr>
          <w:p w:rsidR="00AD026F" w:rsidRPr="00AD026F" w:rsidRDefault="00B21B49" w:rsidP="00AD026F">
            <w:pPr>
              <w:autoSpaceDE w:val="0"/>
              <w:autoSpaceDN w:val="0"/>
              <w:adjustRightInd w:val="0"/>
              <w:spacing w:after="0" w:line="240" w:lineRule="auto"/>
              <w:jc w:val="center"/>
              <w:rPr>
                <w:rFonts w:ascii="Times New Roman" w:hAnsi="Times New Roman" w:cs="Times New Roman"/>
                <w:sz w:val="28"/>
                <w:szCs w:val="28"/>
              </w:rPr>
            </w:pPr>
            <w:r w:rsidRPr="00AD026F">
              <w:rPr>
                <w:rFonts w:ascii="Times New Roman" w:hAnsi="Times New Roman" w:cs="Times New Roman"/>
                <w:sz w:val="28"/>
                <w:szCs w:val="28"/>
                <w:lang w:val="tt"/>
              </w:rPr>
              <w:t>4.10.</w:t>
            </w:r>
          </w:p>
        </w:tc>
        <w:tc>
          <w:tcPr>
            <w:tcW w:w="8391" w:type="dxa"/>
            <w:tcBorders>
              <w:top w:val="single" w:sz="4" w:space="0" w:color="auto"/>
              <w:left w:val="single" w:sz="4" w:space="0" w:color="auto"/>
              <w:bottom w:val="single" w:sz="4" w:space="0" w:color="auto"/>
              <w:right w:val="single" w:sz="4" w:space="0" w:color="auto"/>
            </w:tcBorders>
          </w:tcPr>
          <w:p w:rsidR="00AD026F" w:rsidRPr="00AD026F" w:rsidRDefault="00B21B49" w:rsidP="00AD026F">
            <w:pPr>
              <w:autoSpaceDE w:val="0"/>
              <w:autoSpaceDN w:val="0"/>
              <w:adjustRightInd w:val="0"/>
              <w:spacing w:after="0" w:line="240" w:lineRule="auto"/>
              <w:jc w:val="both"/>
              <w:rPr>
                <w:rFonts w:ascii="Times New Roman" w:hAnsi="Times New Roman" w:cs="Times New Roman"/>
                <w:sz w:val="28"/>
                <w:szCs w:val="28"/>
              </w:rPr>
            </w:pPr>
            <w:r w:rsidRPr="00AD026F">
              <w:rPr>
                <w:rFonts w:ascii="Times New Roman" w:hAnsi="Times New Roman" w:cs="Times New Roman"/>
                <w:sz w:val="28"/>
                <w:szCs w:val="28"/>
                <w:lang w:val="tt"/>
              </w:rPr>
              <w:t>Атказанган механизатор</w:t>
            </w:r>
          </w:p>
        </w:tc>
      </w:tr>
      <w:tr w:rsidR="00FF0088" w:rsidTr="00AD026F">
        <w:tc>
          <w:tcPr>
            <w:tcW w:w="822" w:type="dxa"/>
            <w:tcBorders>
              <w:top w:val="single" w:sz="4" w:space="0" w:color="auto"/>
              <w:left w:val="single" w:sz="4" w:space="0" w:color="auto"/>
              <w:bottom w:val="single" w:sz="4" w:space="0" w:color="auto"/>
              <w:right w:val="single" w:sz="4" w:space="0" w:color="auto"/>
            </w:tcBorders>
          </w:tcPr>
          <w:p w:rsidR="00AD026F" w:rsidRPr="00AD026F" w:rsidRDefault="00B21B49" w:rsidP="00AD026F">
            <w:pPr>
              <w:autoSpaceDE w:val="0"/>
              <w:autoSpaceDN w:val="0"/>
              <w:adjustRightInd w:val="0"/>
              <w:spacing w:after="0" w:line="240" w:lineRule="auto"/>
              <w:jc w:val="center"/>
              <w:rPr>
                <w:rFonts w:ascii="Times New Roman" w:hAnsi="Times New Roman" w:cs="Times New Roman"/>
                <w:sz w:val="28"/>
                <w:szCs w:val="28"/>
              </w:rPr>
            </w:pPr>
            <w:r w:rsidRPr="00AD026F">
              <w:rPr>
                <w:rFonts w:ascii="Times New Roman" w:hAnsi="Times New Roman" w:cs="Times New Roman"/>
                <w:sz w:val="28"/>
                <w:szCs w:val="28"/>
                <w:lang w:val="tt"/>
              </w:rPr>
              <w:t>4.11.</w:t>
            </w:r>
          </w:p>
        </w:tc>
        <w:tc>
          <w:tcPr>
            <w:tcW w:w="8391" w:type="dxa"/>
            <w:tcBorders>
              <w:top w:val="single" w:sz="4" w:space="0" w:color="auto"/>
              <w:left w:val="single" w:sz="4" w:space="0" w:color="auto"/>
              <w:bottom w:val="single" w:sz="4" w:space="0" w:color="auto"/>
              <w:right w:val="single" w:sz="4" w:space="0" w:color="auto"/>
            </w:tcBorders>
          </w:tcPr>
          <w:p w:rsidR="00AD026F" w:rsidRPr="00AD026F" w:rsidRDefault="00B21B49" w:rsidP="00AD026F">
            <w:pPr>
              <w:autoSpaceDE w:val="0"/>
              <w:autoSpaceDN w:val="0"/>
              <w:adjustRightInd w:val="0"/>
              <w:spacing w:after="0" w:line="240" w:lineRule="auto"/>
              <w:jc w:val="both"/>
              <w:rPr>
                <w:rFonts w:ascii="Times New Roman" w:hAnsi="Times New Roman" w:cs="Times New Roman"/>
                <w:sz w:val="28"/>
                <w:szCs w:val="28"/>
              </w:rPr>
            </w:pPr>
            <w:r w:rsidRPr="00AD026F">
              <w:rPr>
                <w:rFonts w:ascii="Times New Roman" w:hAnsi="Times New Roman" w:cs="Times New Roman"/>
                <w:sz w:val="28"/>
                <w:szCs w:val="28"/>
                <w:lang w:val="tt"/>
              </w:rPr>
              <w:t>Атказанган мелиоратор</w:t>
            </w:r>
          </w:p>
        </w:tc>
      </w:tr>
      <w:tr w:rsidR="00FF0088" w:rsidTr="00AD026F">
        <w:tc>
          <w:tcPr>
            <w:tcW w:w="822" w:type="dxa"/>
            <w:tcBorders>
              <w:top w:val="single" w:sz="4" w:space="0" w:color="auto"/>
              <w:left w:val="single" w:sz="4" w:space="0" w:color="auto"/>
              <w:bottom w:val="single" w:sz="4" w:space="0" w:color="auto"/>
              <w:right w:val="single" w:sz="4" w:space="0" w:color="auto"/>
            </w:tcBorders>
          </w:tcPr>
          <w:p w:rsidR="00AD026F" w:rsidRPr="00AD026F" w:rsidRDefault="00B21B49" w:rsidP="00AD026F">
            <w:pPr>
              <w:autoSpaceDE w:val="0"/>
              <w:autoSpaceDN w:val="0"/>
              <w:adjustRightInd w:val="0"/>
              <w:spacing w:after="0" w:line="240" w:lineRule="auto"/>
              <w:jc w:val="center"/>
              <w:rPr>
                <w:rFonts w:ascii="Times New Roman" w:hAnsi="Times New Roman" w:cs="Times New Roman"/>
                <w:sz w:val="28"/>
                <w:szCs w:val="28"/>
              </w:rPr>
            </w:pPr>
            <w:r w:rsidRPr="00AD026F">
              <w:rPr>
                <w:rFonts w:ascii="Times New Roman" w:hAnsi="Times New Roman" w:cs="Times New Roman"/>
                <w:sz w:val="28"/>
                <w:szCs w:val="28"/>
                <w:lang w:val="tt"/>
              </w:rPr>
              <w:t>4.12.</w:t>
            </w:r>
          </w:p>
        </w:tc>
        <w:tc>
          <w:tcPr>
            <w:tcW w:w="8391" w:type="dxa"/>
            <w:tcBorders>
              <w:top w:val="single" w:sz="4" w:space="0" w:color="auto"/>
              <w:left w:val="single" w:sz="4" w:space="0" w:color="auto"/>
              <w:bottom w:val="single" w:sz="4" w:space="0" w:color="auto"/>
              <w:right w:val="single" w:sz="4" w:space="0" w:color="auto"/>
            </w:tcBorders>
          </w:tcPr>
          <w:p w:rsidR="00AD026F" w:rsidRPr="00AD026F" w:rsidRDefault="00B21B49" w:rsidP="00AD026F">
            <w:pPr>
              <w:autoSpaceDE w:val="0"/>
              <w:autoSpaceDN w:val="0"/>
              <w:adjustRightInd w:val="0"/>
              <w:spacing w:after="0" w:line="240" w:lineRule="auto"/>
              <w:jc w:val="both"/>
              <w:rPr>
                <w:rFonts w:ascii="Times New Roman" w:hAnsi="Times New Roman" w:cs="Times New Roman"/>
                <w:sz w:val="28"/>
                <w:szCs w:val="28"/>
              </w:rPr>
            </w:pPr>
            <w:r w:rsidRPr="00AD026F">
              <w:rPr>
                <w:rFonts w:ascii="Times New Roman" w:hAnsi="Times New Roman" w:cs="Times New Roman"/>
                <w:sz w:val="28"/>
                <w:szCs w:val="28"/>
                <w:lang w:val="tt"/>
              </w:rPr>
              <w:t>Атказанган ветеринария табибы</w:t>
            </w:r>
          </w:p>
        </w:tc>
      </w:tr>
      <w:tr w:rsidR="00FF0088" w:rsidTr="00AD026F">
        <w:tc>
          <w:tcPr>
            <w:tcW w:w="9213" w:type="dxa"/>
            <w:gridSpan w:val="2"/>
            <w:tcBorders>
              <w:top w:val="single" w:sz="4" w:space="0" w:color="auto"/>
              <w:left w:val="single" w:sz="4" w:space="0" w:color="auto"/>
              <w:bottom w:val="single" w:sz="4" w:space="0" w:color="auto"/>
              <w:right w:val="single" w:sz="4" w:space="0" w:color="auto"/>
            </w:tcBorders>
          </w:tcPr>
          <w:p w:rsidR="00AD026F" w:rsidRPr="00AD026F" w:rsidRDefault="00B21B49" w:rsidP="00AD026F">
            <w:pPr>
              <w:autoSpaceDE w:val="0"/>
              <w:autoSpaceDN w:val="0"/>
              <w:adjustRightInd w:val="0"/>
              <w:spacing w:after="0" w:line="240" w:lineRule="auto"/>
              <w:jc w:val="center"/>
              <w:rPr>
                <w:rFonts w:ascii="Times New Roman" w:hAnsi="Times New Roman" w:cs="Times New Roman"/>
                <w:sz w:val="28"/>
                <w:szCs w:val="28"/>
              </w:rPr>
            </w:pPr>
            <w:r w:rsidRPr="00AD026F">
              <w:rPr>
                <w:rFonts w:ascii="Times New Roman" w:hAnsi="Times New Roman" w:cs="Times New Roman"/>
                <w:sz w:val="28"/>
                <w:szCs w:val="28"/>
                <w:lang w:val="tt"/>
              </w:rPr>
              <w:t>5. Совет Социалистик Республикалар Союзы составындагы автономияле республикаларның мактаулы исемнәре</w:t>
            </w:r>
          </w:p>
        </w:tc>
      </w:tr>
      <w:tr w:rsidR="00FF0088" w:rsidTr="00AD026F">
        <w:tc>
          <w:tcPr>
            <w:tcW w:w="822" w:type="dxa"/>
            <w:tcBorders>
              <w:top w:val="single" w:sz="4" w:space="0" w:color="auto"/>
              <w:left w:val="single" w:sz="4" w:space="0" w:color="auto"/>
              <w:bottom w:val="single" w:sz="4" w:space="0" w:color="auto"/>
              <w:right w:val="single" w:sz="4" w:space="0" w:color="auto"/>
            </w:tcBorders>
          </w:tcPr>
          <w:p w:rsidR="00AD026F" w:rsidRPr="00AD026F" w:rsidRDefault="00B21B49" w:rsidP="00AD026F">
            <w:pPr>
              <w:autoSpaceDE w:val="0"/>
              <w:autoSpaceDN w:val="0"/>
              <w:adjustRightInd w:val="0"/>
              <w:spacing w:after="0" w:line="240" w:lineRule="auto"/>
              <w:jc w:val="center"/>
              <w:rPr>
                <w:rFonts w:ascii="Times New Roman" w:hAnsi="Times New Roman" w:cs="Times New Roman"/>
                <w:sz w:val="28"/>
                <w:szCs w:val="28"/>
              </w:rPr>
            </w:pPr>
            <w:r w:rsidRPr="00AD026F">
              <w:rPr>
                <w:rFonts w:ascii="Times New Roman" w:hAnsi="Times New Roman" w:cs="Times New Roman"/>
                <w:sz w:val="28"/>
                <w:szCs w:val="28"/>
                <w:lang w:val="tt"/>
              </w:rPr>
              <w:t>5.1.</w:t>
            </w:r>
          </w:p>
        </w:tc>
        <w:tc>
          <w:tcPr>
            <w:tcW w:w="8391" w:type="dxa"/>
            <w:tcBorders>
              <w:top w:val="single" w:sz="4" w:space="0" w:color="auto"/>
              <w:left w:val="single" w:sz="4" w:space="0" w:color="auto"/>
              <w:bottom w:val="single" w:sz="4" w:space="0" w:color="auto"/>
              <w:right w:val="single" w:sz="4" w:space="0" w:color="auto"/>
            </w:tcBorders>
          </w:tcPr>
          <w:p w:rsidR="00AD026F" w:rsidRPr="00AD026F" w:rsidRDefault="00B21B49" w:rsidP="00AD026F">
            <w:pPr>
              <w:autoSpaceDE w:val="0"/>
              <w:autoSpaceDN w:val="0"/>
              <w:adjustRightInd w:val="0"/>
              <w:spacing w:after="0" w:line="240" w:lineRule="auto"/>
              <w:jc w:val="both"/>
              <w:rPr>
                <w:rFonts w:ascii="Times New Roman" w:hAnsi="Times New Roman" w:cs="Times New Roman"/>
                <w:sz w:val="28"/>
                <w:szCs w:val="28"/>
              </w:rPr>
            </w:pPr>
            <w:r w:rsidRPr="00AD026F">
              <w:rPr>
                <w:rFonts w:ascii="Times New Roman" w:hAnsi="Times New Roman" w:cs="Times New Roman"/>
                <w:sz w:val="28"/>
                <w:szCs w:val="28"/>
                <w:lang w:val="tt"/>
              </w:rPr>
              <w:t>Атказанган авыл хуҗалыгы хезмәткәре</w:t>
            </w:r>
          </w:p>
        </w:tc>
      </w:tr>
      <w:tr w:rsidR="00FF0088" w:rsidTr="00AD026F">
        <w:tc>
          <w:tcPr>
            <w:tcW w:w="822" w:type="dxa"/>
            <w:tcBorders>
              <w:top w:val="single" w:sz="4" w:space="0" w:color="auto"/>
              <w:left w:val="single" w:sz="4" w:space="0" w:color="auto"/>
              <w:bottom w:val="single" w:sz="4" w:space="0" w:color="auto"/>
              <w:right w:val="single" w:sz="4" w:space="0" w:color="auto"/>
            </w:tcBorders>
          </w:tcPr>
          <w:p w:rsidR="00AD026F" w:rsidRPr="00AD026F" w:rsidRDefault="00B21B49" w:rsidP="00AD026F">
            <w:pPr>
              <w:autoSpaceDE w:val="0"/>
              <w:autoSpaceDN w:val="0"/>
              <w:adjustRightInd w:val="0"/>
              <w:spacing w:after="0" w:line="240" w:lineRule="auto"/>
              <w:jc w:val="center"/>
              <w:rPr>
                <w:rFonts w:ascii="Times New Roman" w:hAnsi="Times New Roman" w:cs="Times New Roman"/>
                <w:sz w:val="28"/>
                <w:szCs w:val="28"/>
              </w:rPr>
            </w:pPr>
            <w:r w:rsidRPr="00AD026F">
              <w:rPr>
                <w:rFonts w:ascii="Times New Roman" w:hAnsi="Times New Roman" w:cs="Times New Roman"/>
                <w:sz w:val="28"/>
                <w:szCs w:val="28"/>
                <w:lang w:val="tt"/>
              </w:rPr>
              <w:lastRenderedPageBreak/>
              <w:t>5.2.</w:t>
            </w:r>
          </w:p>
        </w:tc>
        <w:tc>
          <w:tcPr>
            <w:tcW w:w="8391" w:type="dxa"/>
            <w:tcBorders>
              <w:top w:val="single" w:sz="4" w:space="0" w:color="auto"/>
              <w:left w:val="single" w:sz="4" w:space="0" w:color="auto"/>
              <w:bottom w:val="single" w:sz="4" w:space="0" w:color="auto"/>
              <w:right w:val="single" w:sz="4" w:space="0" w:color="auto"/>
            </w:tcBorders>
          </w:tcPr>
          <w:p w:rsidR="00AD026F" w:rsidRPr="00AD026F" w:rsidRDefault="00B21B49" w:rsidP="00AD026F">
            <w:pPr>
              <w:autoSpaceDE w:val="0"/>
              <w:autoSpaceDN w:val="0"/>
              <w:adjustRightInd w:val="0"/>
              <w:spacing w:after="0" w:line="240" w:lineRule="auto"/>
              <w:jc w:val="both"/>
              <w:rPr>
                <w:rFonts w:ascii="Times New Roman" w:hAnsi="Times New Roman" w:cs="Times New Roman"/>
                <w:sz w:val="28"/>
                <w:szCs w:val="28"/>
              </w:rPr>
            </w:pPr>
            <w:r w:rsidRPr="00AD026F">
              <w:rPr>
                <w:rFonts w:ascii="Times New Roman" w:hAnsi="Times New Roman" w:cs="Times New Roman"/>
                <w:sz w:val="28"/>
                <w:szCs w:val="28"/>
                <w:lang w:val="tt"/>
              </w:rPr>
              <w:t>Атказанган агроном</w:t>
            </w:r>
          </w:p>
        </w:tc>
      </w:tr>
      <w:tr w:rsidR="00FF0088" w:rsidTr="00AD026F">
        <w:tc>
          <w:tcPr>
            <w:tcW w:w="822" w:type="dxa"/>
            <w:tcBorders>
              <w:top w:val="single" w:sz="4" w:space="0" w:color="auto"/>
              <w:left w:val="single" w:sz="4" w:space="0" w:color="auto"/>
              <w:bottom w:val="single" w:sz="4" w:space="0" w:color="auto"/>
              <w:right w:val="single" w:sz="4" w:space="0" w:color="auto"/>
            </w:tcBorders>
          </w:tcPr>
          <w:p w:rsidR="00AD026F" w:rsidRPr="00AD026F" w:rsidRDefault="00B21B49" w:rsidP="00AD026F">
            <w:pPr>
              <w:autoSpaceDE w:val="0"/>
              <w:autoSpaceDN w:val="0"/>
              <w:adjustRightInd w:val="0"/>
              <w:spacing w:after="0" w:line="240" w:lineRule="auto"/>
              <w:jc w:val="center"/>
              <w:rPr>
                <w:rFonts w:ascii="Times New Roman" w:hAnsi="Times New Roman" w:cs="Times New Roman"/>
                <w:sz w:val="28"/>
                <w:szCs w:val="28"/>
              </w:rPr>
            </w:pPr>
            <w:r w:rsidRPr="00AD026F">
              <w:rPr>
                <w:rFonts w:ascii="Times New Roman" w:hAnsi="Times New Roman" w:cs="Times New Roman"/>
                <w:sz w:val="28"/>
                <w:szCs w:val="28"/>
                <w:lang w:val="tt"/>
              </w:rPr>
              <w:t>5.3.</w:t>
            </w:r>
          </w:p>
        </w:tc>
        <w:tc>
          <w:tcPr>
            <w:tcW w:w="8391" w:type="dxa"/>
            <w:tcBorders>
              <w:top w:val="single" w:sz="4" w:space="0" w:color="auto"/>
              <w:left w:val="single" w:sz="4" w:space="0" w:color="auto"/>
              <w:bottom w:val="single" w:sz="4" w:space="0" w:color="auto"/>
              <w:right w:val="single" w:sz="4" w:space="0" w:color="auto"/>
            </w:tcBorders>
          </w:tcPr>
          <w:p w:rsidR="00AD026F" w:rsidRPr="00AD026F" w:rsidRDefault="00B21B49" w:rsidP="00AD026F">
            <w:pPr>
              <w:autoSpaceDE w:val="0"/>
              <w:autoSpaceDN w:val="0"/>
              <w:adjustRightInd w:val="0"/>
              <w:spacing w:after="0" w:line="240" w:lineRule="auto"/>
              <w:jc w:val="both"/>
              <w:rPr>
                <w:rFonts w:ascii="Times New Roman" w:hAnsi="Times New Roman" w:cs="Times New Roman"/>
                <w:sz w:val="28"/>
                <w:szCs w:val="28"/>
              </w:rPr>
            </w:pPr>
            <w:r w:rsidRPr="00AD026F">
              <w:rPr>
                <w:rFonts w:ascii="Times New Roman" w:hAnsi="Times New Roman" w:cs="Times New Roman"/>
                <w:sz w:val="28"/>
                <w:szCs w:val="28"/>
                <w:lang w:val="tt"/>
              </w:rPr>
              <w:t>Атказанган зоотехник</w:t>
            </w:r>
          </w:p>
        </w:tc>
      </w:tr>
      <w:tr w:rsidR="00FF0088" w:rsidTr="00AD026F">
        <w:tc>
          <w:tcPr>
            <w:tcW w:w="822" w:type="dxa"/>
            <w:tcBorders>
              <w:top w:val="single" w:sz="4" w:space="0" w:color="auto"/>
              <w:left w:val="single" w:sz="4" w:space="0" w:color="auto"/>
              <w:bottom w:val="single" w:sz="4" w:space="0" w:color="auto"/>
              <w:right w:val="single" w:sz="4" w:space="0" w:color="auto"/>
            </w:tcBorders>
          </w:tcPr>
          <w:p w:rsidR="00AD026F" w:rsidRPr="00AD026F" w:rsidRDefault="00B21B49" w:rsidP="00AD026F">
            <w:pPr>
              <w:autoSpaceDE w:val="0"/>
              <w:autoSpaceDN w:val="0"/>
              <w:adjustRightInd w:val="0"/>
              <w:spacing w:after="0" w:line="240" w:lineRule="auto"/>
              <w:jc w:val="center"/>
              <w:rPr>
                <w:rFonts w:ascii="Times New Roman" w:hAnsi="Times New Roman" w:cs="Times New Roman"/>
                <w:sz w:val="28"/>
                <w:szCs w:val="28"/>
              </w:rPr>
            </w:pPr>
            <w:r w:rsidRPr="00AD026F">
              <w:rPr>
                <w:rFonts w:ascii="Times New Roman" w:hAnsi="Times New Roman" w:cs="Times New Roman"/>
                <w:sz w:val="28"/>
                <w:szCs w:val="28"/>
                <w:lang w:val="tt"/>
              </w:rPr>
              <w:t>5.4.</w:t>
            </w:r>
          </w:p>
        </w:tc>
        <w:tc>
          <w:tcPr>
            <w:tcW w:w="8391" w:type="dxa"/>
            <w:tcBorders>
              <w:top w:val="single" w:sz="4" w:space="0" w:color="auto"/>
              <w:left w:val="single" w:sz="4" w:space="0" w:color="auto"/>
              <w:bottom w:val="single" w:sz="4" w:space="0" w:color="auto"/>
              <w:right w:val="single" w:sz="4" w:space="0" w:color="auto"/>
            </w:tcBorders>
          </w:tcPr>
          <w:p w:rsidR="00AD026F" w:rsidRPr="00AD026F" w:rsidRDefault="00B21B49" w:rsidP="00AD026F">
            <w:pPr>
              <w:autoSpaceDE w:val="0"/>
              <w:autoSpaceDN w:val="0"/>
              <w:adjustRightInd w:val="0"/>
              <w:spacing w:after="0" w:line="240" w:lineRule="auto"/>
              <w:jc w:val="both"/>
              <w:rPr>
                <w:rFonts w:ascii="Times New Roman" w:hAnsi="Times New Roman" w:cs="Times New Roman"/>
                <w:sz w:val="28"/>
                <w:szCs w:val="28"/>
              </w:rPr>
            </w:pPr>
            <w:r w:rsidRPr="00AD026F">
              <w:rPr>
                <w:rFonts w:ascii="Times New Roman" w:hAnsi="Times New Roman" w:cs="Times New Roman"/>
                <w:sz w:val="28"/>
                <w:szCs w:val="28"/>
                <w:lang w:val="tt"/>
              </w:rPr>
              <w:t>Атказанган терлекче</w:t>
            </w:r>
          </w:p>
        </w:tc>
      </w:tr>
      <w:tr w:rsidR="00FF0088" w:rsidTr="00AD026F">
        <w:tc>
          <w:tcPr>
            <w:tcW w:w="822" w:type="dxa"/>
            <w:tcBorders>
              <w:top w:val="single" w:sz="4" w:space="0" w:color="auto"/>
              <w:left w:val="single" w:sz="4" w:space="0" w:color="auto"/>
              <w:bottom w:val="single" w:sz="4" w:space="0" w:color="auto"/>
              <w:right w:val="single" w:sz="4" w:space="0" w:color="auto"/>
            </w:tcBorders>
          </w:tcPr>
          <w:p w:rsidR="00AD026F" w:rsidRPr="00AD026F" w:rsidRDefault="00B21B49" w:rsidP="00AD026F">
            <w:pPr>
              <w:autoSpaceDE w:val="0"/>
              <w:autoSpaceDN w:val="0"/>
              <w:adjustRightInd w:val="0"/>
              <w:spacing w:after="0" w:line="240" w:lineRule="auto"/>
              <w:jc w:val="center"/>
              <w:rPr>
                <w:rFonts w:ascii="Times New Roman" w:hAnsi="Times New Roman" w:cs="Times New Roman"/>
                <w:sz w:val="28"/>
                <w:szCs w:val="28"/>
              </w:rPr>
            </w:pPr>
            <w:r w:rsidRPr="00AD026F">
              <w:rPr>
                <w:rFonts w:ascii="Times New Roman" w:hAnsi="Times New Roman" w:cs="Times New Roman"/>
                <w:sz w:val="28"/>
                <w:szCs w:val="28"/>
                <w:lang w:val="tt"/>
              </w:rPr>
              <w:t>5.5.</w:t>
            </w:r>
          </w:p>
        </w:tc>
        <w:tc>
          <w:tcPr>
            <w:tcW w:w="8391" w:type="dxa"/>
            <w:tcBorders>
              <w:top w:val="single" w:sz="4" w:space="0" w:color="auto"/>
              <w:left w:val="single" w:sz="4" w:space="0" w:color="auto"/>
              <w:bottom w:val="single" w:sz="4" w:space="0" w:color="auto"/>
              <w:right w:val="single" w:sz="4" w:space="0" w:color="auto"/>
            </w:tcBorders>
          </w:tcPr>
          <w:p w:rsidR="00AD026F" w:rsidRPr="00AD026F" w:rsidRDefault="00B21B49" w:rsidP="00AD026F">
            <w:pPr>
              <w:autoSpaceDE w:val="0"/>
              <w:autoSpaceDN w:val="0"/>
              <w:adjustRightInd w:val="0"/>
              <w:spacing w:after="0" w:line="240" w:lineRule="auto"/>
              <w:jc w:val="both"/>
              <w:rPr>
                <w:rFonts w:ascii="Times New Roman" w:hAnsi="Times New Roman" w:cs="Times New Roman"/>
                <w:sz w:val="28"/>
                <w:szCs w:val="28"/>
              </w:rPr>
            </w:pPr>
            <w:r w:rsidRPr="00AD026F">
              <w:rPr>
                <w:rFonts w:ascii="Times New Roman" w:hAnsi="Times New Roman" w:cs="Times New Roman"/>
                <w:sz w:val="28"/>
                <w:szCs w:val="28"/>
                <w:lang w:val="tt"/>
              </w:rPr>
              <w:t>Атказанган авыл хуҗалыгы механизаторы</w:t>
            </w:r>
          </w:p>
        </w:tc>
      </w:tr>
      <w:tr w:rsidR="00FF0088" w:rsidTr="00AD026F">
        <w:tc>
          <w:tcPr>
            <w:tcW w:w="822" w:type="dxa"/>
            <w:tcBorders>
              <w:top w:val="single" w:sz="4" w:space="0" w:color="auto"/>
              <w:left w:val="single" w:sz="4" w:space="0" w:color="auto"/>
              <w:bottom w:val="single" w:sz="4" w:space="0" w:color="auto"/>
              <w:right w:val="single" w:sz="4" w:space="0" w:color="auto"/>
            </w:tcBorders>
          </w:tcPr>
          <w:p w:rsidR="00AD026F" w:rsidRPr="00AD026F" w:rsidRDefault="00B21B49" w:rsidP="00AD026F">
            <w:pPr>
              <w:autoSpaceDE w:val="0"/>
              <w:autoSpaceDN w:val="0"/>
              <w:adjustRightInd w:val="0"/>
              <w:spacing w:after="0" w:line="240" w:lineRule="auto"/>
              <w:jc w:val="center"/>
              <w:rPr>
                <w:rFonts w:ascii="Times New Roman" w:hAnsi="Times New Roman" w:cs="Times New Roman"/>
                <w:sz w:val="28"/>
                <w:szCs w:val="28"/>
              </w:rPr>
            </w:pPr>
            <w:r w:rsidRPr="00AD026F">
              <w:rPr>
                <w:rFonts w:ascii="Times New Roman" w:hAnsi="Times New Roman" w:cs="Times New Roman"/>
                <w:sz w:val="28"/>
                <w:szCs w:val="28"/>
                <w:lang w:val="tt"/>
              </w:rPr>
              <w:t>5.6.</w:t>
            </w:r>
          </w:p>
        </w:tc>
        <w:tc>
          <w:tcPr>
            <w:tcW w:w="8391" w:type="dxa"/>
            <w:tcBorders>
              <w:top w:val="single" w:sz="4" w:space="0" w:color="auto"/>
              <w:left w:val="single" w:sz="4" w:space="0" w:color="auto"/>
              <w:bottom w:val="single" w:sz="4" w:space="0" w:color="auto"/>
              <w:right w:val="single" w:sz="4" w:space="0" w:color="auto"/>
            </w:tcBorders>
          </w:tcPr>
          <w:p w:rsidR="00AD026F" w:rsidRPr="00AD026F" w:rsidRDefault="00B21B49" w:rsidP="00AD026F">
            <w:pPr>
              <w:autoSpaceDE w:val="0"/>
              <w:autoSpaceDN w:val="0"/>
              <w:adjustRightInd w:val="0"/>
              <w:spacing w:after="0" w:line="240" w:lineRule="auto"/>
              <w:jc w:val="both"/>
              <w:rPr>
                <w:rFonts w:ascii="Times New Roman" w:hAnsi="Times New Roman" w:cs="Times New Roman"/>
                <w:sz w:val="28"/>
                <w:szCs w:val="28"/>
              </w:rPr>
            </w:pPr>
            <w:r w:rsidRPr="00AD026F">
              <w:rPr>
                <w:rFonts w:ascii="Times New Roman" w:hAnsi="Times New Roman" w:cs="Times New Roman"/>
                <w:sz w:val="28"/>
                <w:szCs w:val="28"/>
                <w:lang w:val="tt"/>
              </w:rPr>
              <w:t>Атказанган механизатор</w:t>
            </w:r>
          </w:p>
        </w:tc>
      </w:tr>
      <w:tr w:rsidR="00FF0088" w:rsidTr="00AD026F">
        <w:tc>
          <w:tcPr>
            <w:tcW w:w="822" w:type="dxa"/>
            <w:tcBorders>
              <w:top w:val="single" w:sz="4" w:space="0" w:color="auto"/>
              <w:left w:val="single" w:sz="4" w:space="0" w:color="auto"/>
              <w:bottom w:val="single" w:sz="4" w:space="0" w:color="auto"/>
              <w:right w:val="single" w:sz="4" w:space="0" w:color="auto"/>
            </w:tcBorders>
          </w:tcPr>
          <w:p w:rsidR="00AD026F" w:rsidRPr="00AD026F" w:rsidRDefault="00B21B49" w:rsidP="00AD026F">
            <w:pPr>
              <w:autoSpaceDE w:val="0"/>
              <w:autoSpaceDN w:val="0"/>
              <w:adjustRightInd w:val="0"/>
              <w:spacing w:after="0" w:line="240" w:lineRule="auto"/>
              <w:jc w:val="center"/>
              <w:rPr>
                <w:rFonts w:ascii="Times New Roman" w:hAnsi="Times New Roman" w:cs="Times New Roman"/>
                <w:sz w:val="28"/>
                <w:szCs w:val="28"/>
              </w:rPr>
            </w:pPr>
            <w:r w:rsidRPr="00AD026F">
              <w:rPr>
                <w:rFonts w:ascii="Times New Roman" w:hAnsi="Times New Roman" w:cs="Times New Roman"/>
                <w:sz w:val="28"/>
                <w:szCs w:val="28"/>
                <w:lang w:val="tt"/>
              </w:rPr>
              <w:t>5.7.</w:t>
            </w:r>
          </w:p>
        </w:tc>
        <w:tc>
          <w:tcPr>
            <w:tcW w:w="8391" w:type="dxa"/>
            <w:tcBorders>
              <w:top w:val="single" w:sz="4" w:space="0" w:color="auto"/>
              <w:left w:val="single" w:sz="4" w:space="0" w:color="auto"/>
              <w:bottom w:val="single" w:sz="4" w:space="0" w:color="auto"/>
              <w:right w:val="single" w:sz="4" w:space="0" w:color="auto"/>
            </w:tcBorders>
          </w:tcPr>
          <w:p w:rsidR="00AD026F" w:rsidRPr="00AD026F" w:rsidRDefault="00B21B49" w:rsidP="00AD026F">
            <w:pPr>
              <w:autoSpaceDE w:val="0"/>
              <w:autoSpaceDN w:val="0"/>
              <w:adjustRightInd w:val="0"/>
              <w:spacing w:after="0" w:line="240" w:lineRule="auto"/>
              <w:jc w:val="both"/>
              <w:rPr>
                <w:rFonts w:ascii="Times New Roman" w:hAnsi="Times New Roman" w:cs="Times New Roman"/>
                <w:sz w:val="28"/>
                <w:szCs w:val="28"/>
              </w:rPr>
            </w:pPr>
            <w:r w:rsidRPr="00AD026F">
              <w:rPr>
                <w:rFonts w:ascii="Times New Roman" w:hAnsi="Times New Roman" w:cs="Times New Roman"/>
                <w:sz w:val="28"/>
                <w:szCs w:val="28"/>
                <w:lang w:val="tt"/>
              </w:rPr>
              <w:t>Атказанган ветеринария табибы</w:t>
            </w:r>
          </w:p>
        </w:tc>
      </w:tr>
    </w:tbl>
    <w:p w:rsidR="00AD026F" w:rsidRPr="001F5106" w:rsidRDefault="00AD026F" w:rsidP="007D70EB">
      <w:pPr>
        <w:pStyle w:val="24"/>
        <w:shd w:val="clear" w:color="auto" w:fill="auto"/>
        <w:spacing w:before="0" w:line="240" w:lineRule="auto"/>
        <w:rPr>
          <w:rFonts w:ascii="Times New Roman" w:hAnsi="Times New Roman" w:cs="Times New Roman"/>
        </w:rPr>
      </w:pPr>
    </w:p>
    <w:p w:rsidR="0048443A" w:rsidRPr="001F5106" w:rsidRDefault="0048443A" w:rsidP="001F5106">
      <w:pPr>
        <w:spacing w:after="0" w:line="240" w:lineRule="auto"/>
        <w:rPr>
          <w:rFonts w:ascii="Times New Roman" w:hAnsi="Times New Roman" w:cs="Times New Roman"/>
          <w:sz w:val="2"/>
          <w:szCs w:val="2"/>
        </w:rPr>
      </w:pPr>
    </w:p>
    <w:p w:rsidR="007D70EB" w:rsidRPr="001F5106" w:rsidRDefault="00B21B49" w:rsidP="007D70EB">
      <w:pPr>
        <w:pStyle w:val="afffffff3"/>
        <w:shd w:val="clear" w:color="auto" w:fill="auto"/>
        <w:spacing w:line="240" w:lineRule="auto"/>
        <w:jc w:val="right"/>
      </w:pPr>
      <w:r w:rsidRPr="001F5106">
        <w:rPr>
          <w:lang w:val="tt"/>
        </w:rPr>
        <w:t>6 нчы таблица</w:t>
      </w:r>
    </w:p>
    <w:p w:rsidR="007D70EB" w:rsidRDefault="007D70EB" w:rsidP="001F5106">
      <w:pPr>
        <w:pStyle w:val="24"/>
        <w:shd w:val="clear" w:color="auto" w:fill="auto"/>
        <w:spacing w:before="0" w:line="240" w:lineRule="auto"/>
        <w:rPr>
          <w:rFonts w:ascii="Times New Roman" w:hAnsi="Times New Roman" w:cs="Times New Roman"/>
        </w:rPr>
      </w:pPr>
    </w:p>
    <w:p w:rsidR="00AD026F" w:rsidRDefault="00B21B49" w:rsidP="001F5106">
      <w:pPr>
        <w:pStyle w:val="24"/>
        <w:shd w:val="clear" w:color="auto" w:fill="auto"/>
        <w:spacing w:before="0" w:line="240" w:lineRule="auto"/>
        <w:rPr>
          <w:rFonts w:ascii="Times New Roman" w:hAnsi="Times New Roman" w:cs="Times New Roman"/>
        </w:rPr>
      </w:pPr>
      <w:r w:rsidRPr="001F5106">
        <w:rPr>
          <w:rFonts w:ascii="Times New Roman" w:hAnsi="Times New Roman" w:cs="Times New Roman"/>
          <w:lang w:val="tt"/>
        </w:rPr>
        <w:t xml:space="preserve">Татарстан Республикасы физик культура һәм спорт оешмалары хезмәткәрләренә эш киеренкелеге өчен түләүләр күләме </w:t>
      </w:r>
      <w:r w:rsidRPr="001F5106">
        <w:rPr>
          <w:rFonts w:ascii="Times New Roman" w:hAnsi="Times New Roman" w:cs="Times New Roman"/>
          <w:lang w:val="tt"/>
        </w:rPr>
        <w:br/>
      </w:r>
    </w:p>
    <w:tbl>
      <w:tblPr>
        <w:tblW w:w="0" w:type="auto"/>
        <w:tblInd w:w="421" w:type="dxa"/>
        <w:tblLayout w:type="fixed"/>
        <w:tblCellMar>
          <w:top w:w="102" w:type="dxa"/>
          <w:left w:w="62" w:type="dxa"/>
          <w:bottom w:w="102" w:type="dxa"/>
          <w:right w:w="62" w:type="dxa"/>
        </w:tblCellMar>
        <w:tblLook w:val="0000" w:firstRow="0" w:lastRow="0" w:firstColumn="0" w:lastColumn="0" w:noHBand="0" w:noVBand="0"/>
      </w:tblPr>
      <w:tblGrid>
        <w:gridCol w:w="3685"/>
        <w:gridCol w:w="4082"/>
        <w:gridCol w:w="1447"/>
      </w:tblGrid>
      <w:tr w:rsidR="00FF0088" w:rsidTr="000A316A">
        <w:tc>
          <w:tcPr>
            <w:tcW w:w="3685" w:type="dxa"/>
            <w:tcBorders>
              <w:top w:val="single" w:sz="4" w:space="0" w:color="auto"/>
              <w:left w:val="single" w:sz="4" w:space="0" w:color="auto"/>
              <w:bottom w:val="single" w:sz="4" w:space="0" w:color="auto"/>
              <w:right w:val="single" w:sz="4" w:space="0" w:color="auto"/>
            </w:tcBorders>
          </w:tcPr>
          <w:p w:rsidR="00AD026F" w:rsidRPr="00AD026F" w:rsidRDefault="00B21B49" w:rsidP="002127C1">
            <w:pPr>
              <w:autoSpaceDE w:val="0"/>
              <w:autoSpaceDN w:val="0"/>
              <w:adjustRightInd w:val="0"/>
              <w:spacing w:after="0" w:line="240" w:lineRule="auto"/>
              <w:jc w:val="center"/>
              <w:rPr>
                <w:rFonts w:ascii="Times New Roman" w:hAnsi="Times New Roman" w:cs="Times New Roman"/>
                <w:sz w:val="28"/>
                <w:szCs w:val="28"/>
              </w:rPr>
            </w:pPr>
            <w:r w:rsidRPr="00AD026F">
              <w:rPr>
                <w:rFonts w:ascii="Times New Roman" w:hAnsi="Times New Roman" w:cs="Times New Roman"/>
                <w:sz w:val="28"/>
                <w:szCs w:val="28"/>
                <w:lang w:val="tt"/>
              </w:rPr>
              <w:t>Татарстан Республикасы дәүләт физик культура һәм спорт оешмалары исеме</w:t>
            </w:r>
          </w:p>
        </w:tc>
        <w:tc>
          <w:tcPr>
            <w:tcW w:w="4082" w:type="dxa"/>
            <w:tcBorders>
              <w:top w:val="single" w:sz="4" w:space="0" w:color="auto"/>
              <w:left w:val="single" w:sz="4" w:space="0" w:color="auto"/>
              <w:bottom w:val="single" w:sz="4" w:space="0" w:color="auto"/>
              <w:right w:val="single" w:sz="4" w:space="0" w:color="auto"/>
            </w:tcBorders>
          </w:tcPr>
          <w:p w:rsidR="00AD026F" w:rsidRPr="00AD026F" w:rsidRDefault="00B21B49" w:rsidP="002127C1">
            <w:pPr>
              <w:autoSpaceDE w:val="0"/>
              <w:autoSpaceDN w:val="0"/>
              <w:adjustRightInd w:val="0"/>
              <w:spacing w:after="0" w:line="240" w:lineRule="auto"/>
              <w:jc w:val="center"/>
              <w:rPr>
                <w:rFonts w:ascii="Times New Roman" w:hAnsi="Times New Roman" w:cs="Times New Roman"/>
                <w:sz w:val="28"/>
                <w:szCs w:val="28"/>
              </w:rPr>
            </w:pPr>
            <w:r w:rsidRPr="00AD026F">
              <w:rPr>
                <w:rFonts w:ascii="Times New Roman" w:hAnsi="Times New Roman" w:cs="Times New Roman"/>
                <w:sz w:val="28"/>
                <w:szCs w:val="28"/>
                <w:lang w:val="tt"/>
              </w:rPr>
              <w:t>Һөнәри квалификация төркемнәре, вазифалар исеме</w:t>
            </w:r>
          </w:p>
        </w:tc>
        <w:tc>
          <w:tcPr>
            <w:tcW w:w="1447" w:type="dxa"/>
            <w:tcBorders>
              <w:top w:val="single" w:sz="4" w:space="0" w:color="auto"/>
              <w:left w:val="single" w:sz="4" w:space="0" w:color="auto"/>
              <w:bottom w:val="single" w:sz="4" w:space="0" w:color="auto"/>
              <w:right w:val="single" w:sz="4" w:space="0" w:color="auto"/>
            </w:tcBorders>
          </w:tcPr>
          <w:p w:rsidR="00AD026F" w:rsidRPr="00AD026F" w:rsidRDefault="00B21B49" w:rsidP="002127C1">
            <w:pPr>
              <w:autoSpaceDE w:val="0"/>
              <w:autoSpaceDN w:val="0"/>
              <w:adjustRightInd w:val="0"/>
              <w:spacing w:after="0" w:line="240" w:lineRule="auto"/>
              <w:jc w:val="center"/>
              <w:rPr>
                <w:rFonts w:ascii="Times New Roman" w:hAnsi="Times New Roman" w:cs="Times New Roman"/>
                <w:sz w:val="28"/>
                <w:szCs w:val="28"/>
              </w:rPr>
            </w:pPr>
            <w:r w:rsidRPr="00AD026F">
              <w:rPr>
                <w:rFonts w:ascii="Times New Roman" w:hAnsi="Times New Roman" w:cs="Times New Roman"/>
                <w:sz w:val="28"/>
                <w:szCs w:val="28"/>
                <w:lang w:val="tt"/>
              </w:rPr>
              <w:t>Өстәмә түләүләр күләме, процент</w:t>
            </w:r>
          </w:p>
        </w:tc>
      </w:tr>
      <w:tr w:rsidR="00FF0088" w:rsidTr="000A316A">
        <w:tc>
          <w:tcPr>
            <w:tcW w:w="3685" w:type="dxa"/>
            <w:tcBorders>
              <w:top w:val="single" w:sz="4" w:space="0" w:color="auto"/>
              <w:left w:val="single" w:sz="4" w:space="0" w:color="auto"/>
              <w:bottom w:val="single" w:sz="4" w:space="0" w:color="auto"/>
              <w:right w:val="single" w:sz="4" w:space="0" w:color="auto"/>
            </w:tcBorders>
          </w:tcPr>
          <w:p w:rsidR="00AD026F" w:rsidRPr="00AD026F" w:rsidRDefault="00B21B49" w:rsidP="002127C1">
            <w:pPr>
              <w:autoSpaceDE w:val="0"/>
              <w:autoSpaceDN w:val="0"/>
              <w:adjustRightInd w:val="0"/>
              <w:spacing w:after="0" w:line="240" w:lineRule="auto"/>
              <w:jc w:val="center"/>
              <w:rPr>
                <w:rFonts w:ascii="Times New Roman" w:hAnsi="Times New Roman" w:cs="Times New Roman"/>
                <w:sz w:val="28"/>
                <w:szCs w:val="28"/>
              </w:rPr>
            </w:pPr>
            <w:r w:rsidRPr="00AD026F">
              <w:rPr>
                <w:rFonts w:ascii="Times New Roman" w:hAnsi="Times New Roman" w:cs="Times New Roman"/>
                <w:sz w:val="28"/>
                <w:szCs w:val="28"/>
                <w:lang w:val="tt"/>
              </w:rPr>
              <w:t>1</w:t>
            </w:r>
          </w:p>
        </w:tc>
        <w:tc>
          <w:tcPr>
            <w:tcW w:w="4082" w:type="dxa"/>
            <w:tcBorders>
              <w:top w:val="single" w:sz="4" w:space="0" w:color="auto"/>
              <w:left w:val="single" w:sz="4" w:space="0" w:color="auto"/>
              <w:bottom w:val="single" w:sz="4" w:space="0" w:color="auto"/>
              <w:right w:val="single" w:sz="4" w:space="0" w:color="auto"/>
            </w:tcBorders>
          </w:tcPr>
          <w:p w:rsidR="00AD026F" w:rsidRPr="00AD026F" w:rsidRDefault="00B21B49" w:rsidP="002127C1">
            <w:pPr>
              <w:autoSpaceDE w:val="0"/>
              <w:autoSpaceDN w:val="0"/>
              <w:adjustRightInd w:val="0"/>
              <w:spacing w:after="0" w:line="240" w:lineRule="auto"/>
              <w:jc w:val="center"/>
              <w:rPr>
                <w:rFonts w:ascii="Times New Roman" w:hAnsi="Times New Roman" w:cs="Times New Roman"/>
                <w:sz w:val="28"/>
                <w:szCs w:val="28"/>
              </w:rPr>
            </w:pPr>
            <w:r w:rsidRPr="00AD026F">
              <w:rPr>
                <w:rFonts w:ascii="Times New Roman" w:hAnsi="Times New Roman" w:cs="Times New Roman"/>
                <w:sz w:val="28"/>
                <w:szCs w:val="28"/>
                <w:lang w:val="tt"/>
              </w:rPr>
              <w:t>2</w:t>
            </w:r>
          </w:p>
        </w:tc>
        <w:tc>
          <w:tcPr>
            <w:tcW w:w="1447" w:type="dxa"/>
            <w:tcBorders>
              <w:top w:val="single" w:sz="4" w:space="0" w:color="auto"/>
              <w:left w:val="single" w:sz="4" w:space="0" w:color="auto"/>
              <w:bottom w:val="single" w:sz="4" w:space="0" w:color="auto"/>
              <w:right w:val="single" w:sz="4" w:space="0" w:color="auto"/>
            </w:tcBorders>
          </w:tcPr>
          <w:p w:rsidR="00AD026F" w:rsidRPr="00AD026F" w:rsidRDefault="00B21B49" w:rsidP="002127C1">
            <w:pPr>
              <w:autoSpaceDE w:val="0"/>
              <w:autoSpaceDN w:val="0"/>
              <w:adjustRightInd w:val="0"/>
              <w:spacing w:after="0" w:line="240" w:lineRule="auto"/>
              <w:jc w:val="center"/>
              <w:rPr>
                <w:rFonts w:ascii="Times New Roman" w:hAnsi="Times New Roman" w:cs="Times New Roman"/>
                <w:sz w:val="28"/>
                <w:szCs w:val="28"/>
              </w:rPr>
            </w:pPr>
            <w:r w:rsidRPr="00AD026F">
              <w:rPr>
                <w:rFonts w:ascii="Times New Roman" w:hAnsi="Times New Roman" w:cs="Times New Roman"/>
                <w:sz w:val="28"/>
                <w:szCs w:val="28"/>
                <w:lang w:val="tt"/>
              </w:rPr>
              <w:t>3</w:t>
            </w:r>
          </w:p>
        </w:tc>
      </w:tr>
      <w:tr w:rsidR="00FF0088" w:rsidTr="000A316A">
        <w:tc>
          <w:tcPr>
            <w:tcW w:w="3685" w:type="dxa"/>
            <w:vMerge w:val="restart"/>
            <w:tcBorders>
              <w:top w:val="single" w:sz="4" w:space="0" w:color="auto"/>
              <w:left w:val="single" w:sz="4" w:space="0" w:color="auto"/>
              <w:bottom w:val="single" w:sz="4" w:space="0" w:color="auto"/>
              <w:right w:val="single" w:sz="4" w:space="0" w:color="auto"/>
            </w:tcBorders>
          </w:tcPr>
          <w:p w:rsidR="00AD026F" w:rsidRPr="00AD026F" w:rsidRDefault="00B21B49" w:rsidP="00AD026F">
            <w:pPr>
              <w:autoSpaceDE w:val="0"/>
              <w:autoSpaceDN w:val="0"/>
              <w:adjustRightInd w:val="0"/>
              <w:spacing w:after="0" w:line="240" w:lineRule="auto"/>
              <w:jc w:val="both"/>
              <w:rPr>
                <w:rFonts w:ascii="Times New Roman" w:hAnsi="Times New Roman" w:cs="Times New Roman"/>
                <w:sz w:val="28"/>
                <w:szCs w:val="28"/>
              </w:rPr>
            </w:pPr>
            <w:r w:rsidRPr="00AD026F">
              <w:rPr>
                <w:rFonts w:ascii="Times New Roman" w:hAnsi="Times New Roman" w:cs="Times New Roman"/>
                <w:sz w:val="28"/>
                <w:szCs w:val="28"/>
                <w:lang w:val="tt"/>
              </w:rPr>
              <w:t>«Спорт сарае» дәүләт бюджет учреждениесе</w:t>
            </w:r>
          </w:p>
        </w:tc>
        <w:tc>
          <w:tcPr>
            <w:tcW w:w="4082" w:type="dxa"/>
            <w:tcBorders>
              <w:top w:val="single" w:sz="4" w:space="0" w:color="auto"/>
              <w:left w:val="single" w:sz="4" w:space="0" w:color="auto"/>
              <w:bottom w:val="single" w:sz="4" w:space="0" w:color="auto"/>
              <w:right w:val="single" w:sz="4" w:space="0" w:color="auto"/>
            </w:tcBorders>
          </w:tcPr>
          <w:p w:rsidR="00AD026F" w:rsidRPr="00AD026F" w:rsidRDefault="00B21B49" w:rsidP="002127C1">
            <w:pPr>
              <w:autoSpaceDE w:val="0"/>
              <w:autoSpaceDN w:val="0"/>
              <w:adjustRightInd w:val="0"/>
              <w:spacing w:after="0" w:line="240" w:lineRule="auto"/>
              <w:jc w:val="both"/>
              <w:rPr>
                <w:rFonts w:ascii="Times New Roman" w:hAnsi="Times New Roman" w:cs="Times New Roman"/>
                <w:sz w:val="28"/>
                <w:szCs w:val="28"/>
              </w:rPr>
            </w:pPr>
            <w:r w:rsidRPr="00AD026F">
              <w:rPr>
                <w:rFonts w:ascii="Times New Roman" w:hAnsi="Times New Roman" w:cs="Times New Roman"/>
                <w:sz w:val="28"/>
                <w:szCs w:val="28"/>
                <w:lang w:val="tt"/>
              </w:rPr>
              <w:t>Оешма җитәкчесе, оешма җитәкчесе урынбасарлары, баш хисапчы</w:t>
            </w:r>
          </w:p>
        </w:tc>
        <w:tc>
          <w:tcPr>
            <w:tcW w:w="1447" w:type="dxa"/>
            <w:tcBorders>
              <w:top w:val="single" w:sz="4" w:space="0" w:color="auto"/>
              <w:left w:val="single" w:sz="4" w:space="0" w:color="auto"/>
              <w:bottom w:val="single" w:sz="4" w:space="0" w:color="auto"/>
              <w:right w:val="single" w:sz="4" w:space="0" w:color="auto"/>
            </w:tcBorders>
          </w:tcPr>
          <w:p w:rsidR="00AD026F" w:rsidRPr="00AD026F" w:rsidRDefault="00B21B49" w:rsidP="002127C1">
            <w:pPr>
              <w:autoSpaceDE w:val="0"/>
              <w:autoSpaceDN w:val="0"/>
              <w:adjustRightInd w:val="0"/>
              <w:spacing w:after="0" w:line="240" w:lineRule="auto"/>
              <w:jc w:val="center"/>
              <w:rPr>
                <w:rFonts w:ascii="Times New Roman" w:hAnsi="Times New Roman" w:cs="Times New Roman"/>
                <w:sz w:val="28"/>
                <w:szCs w:val="28"/>
              </w:rPr>
            </w:pPr>
            <w:r w:rsidRPr="00AD026F">
              <w:rPr>
                <w:rFonts w:ascii="Times New Roman" w:hAnsi="Times New Roman" w:cs="Times New Roman"/>
                <w:sz w:val="28"/>
                <w:szCs w:val="28"/>
                <w:lang w:val="tt"/>
              </w:rPr>
              <w:t>50,0</w:t>
            </w:r>
          </w:p>
        </w:tc>
      </w:tr>
      <w:tr w:rsidR="00FF0088" w:rsidTr="000A316A">
        <w:tc>
          <w:tcPr>
            <w:tcW w:w="3685" w:type="dxa"/>
            <w:vMerge/>
            <w:tcBorders>
              <w:top w:val="single" w:sz="4" w:space="0" w:color="auto"/>
              <w:left w:val="single" w:sz="4" w:space="0" w:color="auto"/>
              <w:bottom w:val="single" w:sz="4" w:space="0" w:color="auto"/>
              <w:right w:val="single" w:sz="4" w:space="0" w:color="auto"/>
            </w:tcBorders>
          </w:tcPr>
          <w:p w:rsidR="00AD026F" w:rsidRPr="00AD026F" w:rsidRDefault="00AD026F" w:rsidP="002127C1">
            <w:pPr>
              <w:autoSpaceDE w:val="0"/>
              <w:autoSpaceDN w:val="0"/>
              <w:adjustRightInd w:val="0"/>
              <w:spacing w:after="0" w:line="240" w:lineRule="auto"/>
              <w:jc w:val="center"/>
              <w:rPr>
                <w:rFonts w:ascii="Times New Roman" w:hAnsi="Times New Roman" w:cs="Times New Roman"/>
                <w:sz w:val="28"/>
                <w:szCs w:val="28"/>
              </w:rPr>
            </w:pPr>
          </w:p>
        </w:tc>
        <w:tc>
          <w:tcPr>
            <w:tcW w:w="4082" w:type="dxa"/>
            <w:tcBorders>
              <w:top w:val="single" w:sz="4" w:space="0" w:color="auto"/>
              <w:left w:val="single" w:sz="4" w:space="0" w:color="auto"/>
              <w:bottom w:val="single" w:sz="4" w:space="0" w:color="auto"/>
              <w:right w:val="single" w:sz="4" w:space="0" w:color="auto"/>
            </w:tcBorders>
          </w:tcPr>
          <w:p w:rsidR="00AD026F" w:rsidRPr="00F40523" w:rsidRDefault="00B21B49" w:rsidP="002127C1">
            <w:pPr>
              <w:autoSpaceDE w:val="0"/>
              <w:autoSpaceDN w:val="0"/>
              <w:adjustRightInd w:val="0"/>
              <w:spacing w:after="0" w:line="240" w:lineRule="auto"/>
              <w:jc w:val="both"/>
              <w:rPr>
                <w:rFonts w:ascii="Times New Roman" w:hAnsi="Times New Roman" w:cs="Times New Roman"/>
                <w:sz w:val="26"/>
                <w:szCs w:val="26"/>
              </w:rPr>
            </w:pPr>
            <w:r w:rsidRPr="00F40523">
              <w:rPr>
                <w:rFonts w:ascii="Times New Roman" w:hAnsi="Times New Roman" w:cs="Times New Roman"/>
                <w:sz w:val="26"/>
                <w:szCs w:val="26"/>
                <w:lang w:val="tt"/>
              </w:rPr>
              <w:t>мәдәният, сәнгать һәм урта, әйдәп баручы звено һәм җитәкчелек составы хезмәткәрләренең һөнәри квалификация төркемнәренә керүче мәдәният хезмәткәрләре</w:t>
            </w:r>
          </w:p>
        </w:tc>
        <w:tc>
          <w:tcPr>
            <w:tcW w:w="1447" w:type="dxa"/>
            <w:tcBorders>
              <w:top w:val="single" w:sz="4" w:space="0" w:color="auto"/>
              <w:left w:val="single" w:sz="4" w:space="0" w:color="auto"/>
              <w:bottom w:val="single" w:sz="4" w:space="0" w:color="auto"/>
              <w:right w:val="single" w:sz="4" w:space="0" w:color="auto"/>
            </w:tcBorders>
          </w:tcPr>
          <w:p w:rsidR="00AD026F" w:rsidRPr="00AD026F" w:rsidRDefault="00B21B49" w:rsidP="002127C1">
            <w:pPr>
              <w:autoSpaceDE w:val="0"/>
              <w:autoSpaceDN w:val="0"/>
              <w:adjustRightInd w:val="0"/>
              <w:spacing w:after="0" w:line="240" w:lineRule="auto"/>
              <w:jc w:val="center"/>
              <w:rPr>
                <w:rFonts w:ascii="Times New Roman" w:hAnsi="Times New Roman" w:cs="Times New Roman"/>
                <w:sz w:val="28"/>
                <w:szCs w:val="28"/>
              </w:rPr>
            </w:pPr>
            <w:r w:rsidRPr="00AD026F">
              <w:rPr>
                <w:rFonts w:ascii="Times New Roman" w:hAnsi="Times New Roman" w:cs="Times New Roman"/>
                <w:sz w:val="28"/>
                <w:szCs w:val="28"/>
                <w:lang w:val="tt"/>
              </w:rPr>
              <w:t>50,0</w:t>
            </w:r>
          </w:p>
        </w:tc>
      </w:tr>
      <w:tr w:rsidR="00FF0088" w:rsidTr="000A316A">
        <w:tc>
          <w:tcPr>
            <w:tcW w:w="3685" w:type="dxa"/>
            <w:vMerge/>
            <w:tcBorders>
              <w:top w:val="single" w:sz="4" w:space="0" w:color="auto"/>
              <w:left w:val="single" w:sz="4" w:space="0" w:color="auto"/>
              <w:bottom w:val="single" w:sz="4" w:space="0" w:color="auto"/>
              <w:right w:val="single" w:sz="4" w:space="0" w:color="auto"/>
            </w:tcBorders>
          </w:tcPr>
          <w:p w:rsidR="00AD026F" w:rsidRPr="00AD026F" w:rsidRDefault="00AD026F" w:rsidP="002127C1">
            <w:pPr>
              <w:autoSpaceDE w:val="0"/>
              <w:autoSpaceDN w:val="0"/>
              <w:adjustRightInd w:val="0"/>
              <w:spacing w:after="0" w:line="240" w:lineRule="auto"/>
              <w:jc w:val="center"/>
              <w:rPr>
                <w:rFonts w:ascii="Times New Roman" w:hAnsi="Times New Roman" w:cs="Times New Roman"/>
                <w:sz w:val="28"/>
                <w:szCs w:val="28"/>
              </w:rPr>
            </w:pPr>
          </w:p>
        </w:tc>
        <w:tc>
          <w:tcPr>
            <w:tcW w:w="4082" w:type="dxa"/>
            <w:tcBorders>
              <w:top w:val="single" w:sz="4" w:space="0" w:color="auto"/>
              <w:left w:val="single" w:sz="4" w:space="0" w:color="auto"/>
              <w:bottom w:val="single" w:sz="4" w:space="0" w:color="auto"/>
              <w:right w:val="single" w:sz="4" w:space="0" w:color="auto"/>
            </w:tcBorders>
          </w:tcPr>
          <w:p w:rsidR="00AD026F" w:rsidRPr="00F40523" w:rsidRDefault="00B21B49" w:rsidP="002127C1">
            <w:pPr>
              <w:autoSpaceDE w:val="0"/>
              <w:autoSpaceDN w:val="0"/>
              <w:adjustRightInd w:val="0"/>
              <w:spacing w:after="0" w:line="240" w:lineRule="auto"/>
              <w:jc w:val="both"/>
              <w:rPr>
                <w:rFonts w:ascii="Times New Roman" w:hAnsi="Times New Roman" w:cs="Times New Roman"/>
                <w:sz w:val="26"/>
                <w:szCs w:val="26"/>
              </w:rPr>
            </w:pPr>
            <w:r w:rsidRPr="00F40523">
              <w:rPr>
                <w:rFonts w:ascii="Times New Roman" w:hAnsi="Times New Roman" w:cs="Times New Roman"/>
                <w:sz w:val="26"/>
                <w:szCs w:val="26"/>
                <w:lang w:val="tt"/>
              </w:rPr>
              <w:t>икенче дәрәҗәдәге физик культура хезмәткәрләре вазыйфаларының һөнәри квалификация төркемнәренә керүче физик культура хезмәткәрләре</w:t>
            </w:r>
          </w:p>
        </w:tc>
        <w:tc>
          <w:tcPr>
            <w:tcW w:w="1447" w:type="dxa"/>
            <w:tcBorders>
              <w:top w:val="single" w:sz="4" w:space="0" w:color="auto"/>
              <w:left w:val="single" w:sz="4" w:space="0" w:color="auto"/>
              <w:bottom w:val="single" w:sz="4" w:space="0" w:color="auto"/>
              <w:right w:val="single" w:sz="4" w:space="0" w:color="auto"/>
            </w:tcBorders>
          </w:tcPr>
          <w:p w:rsidR="00AD026F" w:rsidRPr="00AD026F" w:rsidRDefault="00B21B49" w:rsidP="002127C1">
            <w:pPr>
              <w:autoSpaceDE w:val="0"/>
              <w:autoSpaceDN w:val="0"/>
              <w:adjustRightInd w:val="0"/>
              <w:spacing w:after="0" w:line="240" w:lineRule="auto"/>
              <w:jc w:val="center"/>
              <w:rPr>
                <w:rFonts w:ascii="Times New Roman" w:hAnsi="Times New Roman" w:cs="Times New Roman"/>
                <w:sz w:val="28"/>
                <w:szCs w:val="28"/>
              </w:rPr>
            </w:pPr>
            <w:r w:rsidRPr="00AD026F">
              <w:rPr>
                <w:rFonts w:ascii="Times New Roman" w:hAnsi="Times New Roman" w:cs="Times New Roman"/>
                <w:sz w:val="28"/>
                <w:szCs w:val="28"/>
                <w:lang w:val="tt"/>
              </w:rPr>
              <w:t>50,0</w:t>
            </w:r>
          </w:p>
        </w:tc>
      </w:tr>
      <w:tr w:rsidR="00FF0088" w:rsidTr="000A316A">
        <w:tc>
          <w:tcPr>
            <w:tcW w:w="3685" w:type="dxa"/>
            <w:vMerge/>
            <w:tcBorders>
              <w:top w:val="single" w:sz="4" w:space="0" w:color="auto"/>
              <w:left w:val="single" w:sz="4" w:space="0" w:color="auto"/>
              <w:bottom w:val="single" w:sz="4" w:space="0" w:color="auto"/>
              <w:right w:val="single" w:sz="4" w:space="0" w:color="auto"/>
            </w:tcBorders>
          </w:tcPr>
          <w:p w:rsidR="00AD026F" w:rsidRPr="00AD026F" w:rsidRDefault="00AD026F" w:rsidP="002127C1">
            <w:pPr>
              <w:autoSpaceDE w:val="0"/>
              <w:autoSpaceDN w:val="0"/>
              <w:adjustRightInd w:val="0"/>
              <w:spacing w:after="0" w:line="240" w:lineRule="auto"/>
              <w:jc w:val="center"/>
              <w:rPr>
                <w:rFonts w:ascii="Times New Roman" w:hAnsi="Times New Roman" w:cs="Times New Roman"/>
                <w:sz w:val="28"/>
                <w:szCs w:val="28"/>
              </w:rPr>
            </w:pPr>
          </w:p>
        </w:tc>
        <w:tc>
          <w:tcPr>
            <w:tcW w:w="4082" w:type="dxa"/>
            <w:tcBorders>
              <w:top w:val="single" w:sz="4" w:space="0" w:color="auto"/>
              <w:left w:val="single" w:sz="4" w:space="0" w:color="auto"/>
              <w:bottom w:val="single" w:sz="4" w:space="0" w:color="auto"/>
              <w:right w:val="single" w:sz="4" w:space="0" w:color="auto"/>
            </w:tcBorders>
          </w:tcPr>
          <w:p w:rsidR="00AD026F" w:rsidRPr="00F40523" w:rsidRDefault="00B21B49" w:rsidP="002127C1">
            <w:pPr>
              <w:autoSpaceDE w:val="0"/>
              <w:autoSpaceDN w:val="0"/>
              <w:adjustRightInd w:val="0"/>
              <w:spacing w:after="0" w:line="240" w:lineRule="auto"/>
              <w:jc w:val="both"/>
              <w:rPr>
                <w:rFonts w:ascii="Times New Roman" w:hAnsi="Times New Roman" w:cs="Times New Roman"/>
                <w:sz w:val="26"/>
                <w:szCs w:val="26"/>
              </w:rPr>
            </w:pPr>
            <w:r w:rsidRPr="00F40523">
              <w:rPr>
                <w:rFonts w:ascii="Times New Roman" w:hAnsi="Times New Roman" w:cs="Times New Roman"/>
                <w:sz w:val="26"/>
                <w:szCs w:val="26"/>
                <w:lang w:val="tt"/>
              </w:rPr>
              <w:t>урта медицина һәм фармацевтика персоналының һөнәри квалификация төркемнәренә керүче медицина хезмәткәрләре</w:t>
            </w:r>
          </w:p>
        </w:tc>
        <w:tc>
          <w:tcPr>
            <w:tcW w:w="1447" w:type="dxa"/>
            <w:tcBorders>
              <w:top w:val="single" w:sz="4" w:space="0" w:color="auto"/>
              <w:left w:val="single" w:sz="4" w:space="0" w:color="auto"/>
              <w:bottom w:val="single" w:sz="4" w:space="0" w:color="auto"/>
              <w:right w:val="single" w:sz="4" w:space="0" w:color="auto"/>
            </w:tcBorders>
          </w:tcPr>
          <w:p w:rsidR="00AD026F" w:rsidRPr="00AD026F" w:rsidRDefault="00B21B49" w:rsidP="002127C1">
            <w:pPr>
              <w:autoSpaceDE w:val="0"/>
              <w:autoSpaceDN w:val="0"/>
              <w:adjustRightInd w:val="0"/>
              <w:spacing w:after="0" w:line="240" w:lineRule="auto"/>
              <w:jc w:val="center"/>
              <w:rPr>
                <w:rFonts w:ascii="Times New Roman" w:hAnsi="Times New Roman" w:cs="Times New Roman"/>
                <w:sz w:val="28"/>
                <w:szCs w:val="28"/>
              </w:rPr>
            </w:pPr>
            <w:r w:rsidRPr="00AD026F">
              <w:rPr>
                <w:rFonts w:ascii="Times New Roman" w:hAnsi="Times New Roman" w:cs="Times New Roman"/>
                <w:sz w:val="28"/>
                <w:szCs w:val="28"/>
                <w:lang w:val="tt"/>
              </w:rPr>
              <w:t>50,0</w:t>
            </w:r>
          </w:p>
        </w:tc>
      </w:tr>
      <w:tr w:rsidR="00FF0088" w:rsidTr="000A316A">
        <w:tc>
          <w:tcPr>
            <w:tcW w:w="3685" w:type="dxa"/>
            <w:vMerge/>
            <w:tcBorders>
              <w:top w:val="single" w:sz="4" w:space="0" w:color="auto"/>
              <w:left w:val="single" w:sz="4" w:space="0" w:color="auto"/>
              <w:bottom w:val="single" w:sz="4" w:space="0" w:color="auto"/>
              <w:right w:val="single" w:sz="4" w:space="0" w:color="auto"/>
            </w:tcBorders>
          </w:tcPr>
          <w:p w:rsidR="00AD026F" w:rsidRPr="00AD026F" w:rsidRDefault="00AD026F" w:rsidP="002127C1">
            <w:pPr>
              <w:autoSpaceDE w:val="0"/>
              <w:autoSpaceDN w:val="0"/>
              <w:adjustRightInd w:val="0"/>
              <w:spacing w:after="0" w:line="240" w:lineRule="auto"/>
              <w:jc w:val="center"/>
              <w:rPr>
                <w:rFonts w:ascii="Times New Roman" w:hAnsi="Times New Roman" w:cs="Times New Roman"/>
                <w:sz w:val="28"/>
                <w:szCs w:val="28"/>
              </w:rPr>
            </w:pPr>
          </w:p>
        </w:tc>
        <w:tc>
          <w:tcPr>
            <w:tcW w:w="4082" w:type="dxa"/>
            <w:tcBorders>
              <w:top w:val="single" w:sz="4" w:space="0" w:color="auto"/>
              <w:left w:val="single" w:sz="4" w:space="0" w:color="auto"/>
              <w:bottom w:val="single" w:sz="4" w:space="0" w:color="auto"/>
              <w:right w:val="single" w:sz="4" w:space="0" w:color="auto"/>
            </w:tcBorders>
          </w:tcPr>
          <w:p w:rsidR="00AD026F" w:rsidRPr="00AD026F" w:rsidRDefault="00B21B49" w:rsidP="002127C1">
            <w:pPr>
              <w:autoSpaceDE w:val="0"/>
              <w:autoSpaceDN w:val="0"/>
              <w:adjustRightInd w:val="0"/>
              <w:spacing w:after="0" w:line="240" w:lineRule="auto"/>
              <w:jc w:val="both"/>
              <w:rPr>
                <w:rFonts w:ascii="Times New Roman" w:hAnsi="Times New Roman" w:cs="Times New Roman"/>
                <w:sz w:val="28"/>
                <w:szCs w:val="28"/>
              </w:rPr>
            </w:pPr>
            <w:r w:rsidRPr="00AD026F">
              <w:rPr>
                <w:rFonts w:ascii="Times New Roman" w:hAnsi="Times New Roman" w:cs="Times New Roman"/>
                <w:sz w:val="28"/>
                <w:szCs w:val="28"/>
                <w:lang w:val="tt"/>
              </w:rPr>
              <w:t>табиблар һәм провизорлар</w:t>
            </w:r>
          </w:p>
        </w:tc>
        <w:tc>
          <w:tcPr>
            <w:tcW w:w="1447" w:type="dxa"/>
            <w:tcBorders>
              <w:top w:val="single" w:sz="4" w:space="0" w:color="auto"/>
              <w:left w:val="single" w:sz="4" w:space="0" w:color="auto"/>
              <w:bottom w:val="single" w:sz="4" w:space="0" w:color="auto"/>
              <w:right w:val="single" w:sz="4" w:space="0" w:color="auto"/>
            </w:tcBorders>
          </w:tcPr>
          <w:p w:rsidR="00AD026F" w:rsidRPr="00AD026F" w:rsidRDefault="00B21B49" w:rsidP="002127C1">
            <w:pPr>
              <w:autoSpaceDE w:val="0"/>
              <w:autoSpaceDN w:val="0"/>
              <w:adjustRightInd w:val="0"/>
              <w:spacing w:after="0" w:line="240" w:lineRule="auto"/>
              <w:jc w:val="center"/>
              <w:rPr>
                <w:rFonts w:ascii="Times New Roman" w:hAnsi="Times New Roman" w:cs="Times New Roman"/>
                <w:sz w:val="28"/>
                <w:szCs w:val="28"/>
              </w:rPr>
            </w:pPr>
            <w:r w:rsidRPr="00AD026F">
              <w:rPr>
                <w:rFonts w:ascii="Times New Roman" w:hAnsi="Times New Roman" w:cs="Times New Roman"/>
                <w:sz w:val="28"/>
                <w:szCs w:val="28"/>
                <w:lang w:val="tt"/>
              </w:rPr>
              <w:t>50,0</w:t>
            </w:r>
          </w:p>
        </w:tc>
      </w:tr>
    </w:tbl>
    <w:p w:rsidR="00F40523" w:rsidRDefault="00F40523" w:rsidP="005C21B7">
      <w:pPr>
        <w:spacing w:after="0" w:line="240" w:lineRule="auto"/>
        <w:ind w:left="6096"/>
        <w:jc w:val="both"/>
        <w:rPr>
          <w:rFonts w:ascii="Times New Roman" w:hAnsi="Times New Roman" w:cs="Times New Roman"/>
          <w:sz w:val="28"/>
          <w:szCs w:val="28"/>
          <w:lang w:val="tt"/>
        </w:rPr>
      </w:pPr>
    </w:p>
    <w:p w:rsidR="00F40523" w:rsidRDefault="00F40523" w:rsidP="005C21B7">
      <w:pPr>
        <w:spacing w:after="0" w:line="240" w:lineRule="auto"/>
        <w:ind w:left="6096"/>
        <w:jc w:val="both"/>
        <w:rPr>
          <w:rFonts w:ascii="Times New Roman" w:hAnsi="Times New Roman" w:cs="Times New Roman"/>
          <w:sz w:val="28"/>
          <w:szCs w:val="28"/>
          <w:lang w:val="tt"/>
        </w:rPr>
      </w:pPr>
    </w:p>
    <w:p w:rsidR="005C21B7" w:rsidRDefault="00B21B49" w:rsidP="005C21B7">
      <w:pPr>
        <w:spacing w:after="0" w:line="240" w:lineRule="auto"/>
        <w:ind w:left="6096"/>
        <w:rPr>
          <w:rFonts w:ascii="Times New Roman" w:hAnsi="Times New Roman" w:cs="Times New Roman"/>
          <w:sz w:val="28"/>
          <w:szCs w:val="28"/>
        </w:rPr>
      </w:pPr>
      <w:r w:rsidRPr="00C43643">
        <w:rPr>
          <w:rFonts w:ascii="Times New Roman" w:hAnsi="Times New Roman" w:cs="Times New Roman"/>
          <w:sz w:val="28"/>
          <w:szCs w:val="28"/>
          <w:lang w:val="tt"/>
        </w:rPr>
        <w:lastRenderedPageBreak/>
        <w:t xml:space="preserve">Татарстан Республикасы Яңа Чишмә муниципаль районы Башкарма комитетының </w:t>
      </w:r>
    </w:p>
    <w:p w:rsidR="00F40523" w:rsidRDefault="00B21B49" w:rsidP="005C21B7">
      <w:pPr>
        <w:spacing w:after="0" w:line="240" w:lineRule="auto"/>
        <w:ind w:left="6096"/>
        <w:rPr>
          <w:rFonts w:ascii="Times New Roman" w:hAnsi="Times New Roman" w:cs="Times New Roman"/>
          <w:sz w:val="28"/>
          <w:szCs w:val="28"/>
          <w:lang w:val="tt"/>
        </w:rPr>
      </w:pPr>
      <w:r w:rsidRPr="00C43643">
        <w:rPr>
          <w:rFonts w:ascii="Times New Roman" w:hAnsi="Times New Roman" w:cs="Times New Roman"/>
          <w:sz w:val="28"/>
          <w:szCs w:val="28"/>
          <w:lang w:val="tt"/>
        </w:rPr>
        <w:t>2024 елның «</w:t>
      </w:r>
      <w:r w:rsidR="006E4F70">
        <w:rPr>
          <w:rFonts w:ascii="Times New Roman" w:hAnsi="Times New Roman" w:cs="Times New Roman"/>
          <w:sz w:val="28"/>
          <w:szCs w:val="28"/>
          <w:lang w:val="tt"/>
        </w:rPr>
        <w:t>__</w:t>
      </w:r>
      <w:r w:rsidRPr="00C43643">
        <w:rPr>
          <w:rFonts w:ascii="Times New Roman" w:hAnsi="Times New Roman" w:cs="Times New Roman"/>
          <w:sz w:val="28"/>
          <w:szCs w:val="28"/>
          <w:lang w:val="tt"/>
        </w:rPr>
        <w:t xml:space="preserve">» июленнән </w:t>
      </w:r>
    </w:p>
    <w:p w:rsidR="00F40523" w:rsidRDefault="006E4F70" w:rsidP="00F40523">
      <w:pPr>
        <w:spacing w:after="0" w:line="240" w:lineRule="auto"/>
        <w:ind w:left="6096"/>
        <w:rPr>
          <w:rFonts w:ascii="Times New Roman" w:hAnsi="Times New Roman" w:cs="Times New Roman"/>
          <w:sz w:val="28"/>
          <w:szCs w:val="28"/>
        </w:rPr>
      </w:pPr>
      <w:bookmarkStart w:id="0" w:name="_GoBack"/>
      <w:r w:rsidRPr="006E4F70">
        <w:rPr>
          <w:rFonts w:ascii="Times New Roman" w:hAnsi="Times New Roman" w:cs="Times New Roman"/>
          <w:sz w:val="28"/>
          <w:szCs w:val="28"/>
          <w:lang w:val="tt"/>
        </w:rPr>
        <w:t>___</w:t>
      </w:r>
      <w:bookmarkEnd w:id="0"/>
      <w:r w:rsidR="00F40523" w:rsidRPr="00F40523">
        <w:rPr>
          <w:rFonts w:ascii="Times New Roman" w:hAnsi="Times New Roman" w:cs="Times New Roman"/>
          <w:sz w:val="28"/>
          <w:szCs w:val="28"/>
          <w:lang w:val="tt"/>
        </w:rPr>
        <w:t xml:space="preserve"> </w:t>
      </w:r>
      <w:r w:rsidR="00B21B49" w:rsidRPr="00C43643">
        <w:rPr>
          <w:rFonts w:ascii="Times New Roman" w:hAnsi="Times New Roman" w:cs="Times New Roman"/>
          <w:sz w:val="28"/>
          <w:szCs w:val="28"/>
          <w:lang w:val="tt"/>
        </w:rPr>
        <w:t xml:space="preserve">номерлы </w:t>
      </w:r>
      <w:r w:rsidR="00F40523" w:rsidRPr="00C43643">
        <w:rPr>
          <w:rFonts w:ascii="Times New Roman" w:hAnsi="Times New Roman" w:cs="Times New Roman"/>
          <w:sz w:val="28"/>
          <w:szCs w:val="28"/>
          <w:lang w:val="tt"/>
        </w:rPr>
        <w:t xml:space="preserve">карары белән </w:t>
      </w:r>
    </w:p>
    <w:p w:rsidR="005C21B7" w:rsidRDefault="00F40523" w:rsidP="005C21B7">
      <w:pPr>
        <w:spacing w:after="0" w:line="240" w:lineRule="auto"/>
        <w:ind w:left="6096"/>
        <w:rPr>
          <w:rFonts w:ascii="Times New Roman" w:hAnsi="Times New Roman" w:cs="Times New Roman"/>
          <w:sz w:val="28"/>
          <w:szCs w:val="28"/>
        </w:rPr>
      </w:pPr>
      <w:r>
        <w:rPr>
          <w:rFonts w:ascii="Times New Roman" w:hAnsi="Times New Roman" w:cs="Times New Roman"/>
          <w:sz w:val="28"/>
          <w:szCs w:val="28"/>
          <w:lang w:val="tt"/>
        </w:rPr>
        <w:t>расланган</w:t>
      </w:r>
    </w:p>
    <w:p w:rsidR="005C21B7" w:rsidRDefault="005C21B7" w:rsidP="0048443A">
      <w:pPr>
        <w:pStyle w:val="24"/>
        <w:shd w:val="clear" w:color="auto" w:fill="auto"/>
        <w:spacing w:line="315" w:lineRule="exact"/>
        <w:ind w:left="20"/>
      </w:pPr>
    </w:p>
    <w:p w:rsidR="0048443A" w:rsidRDefault="00B21B49" w:rsidP="00F40523">
      <w:pPr>
        <w:pStyle w:val="24"/>
        <w:shd w:val="clear" w:color="auto" w:fill="auto"/>
        <w:spacing w:before="0" w:line="240" w:lineRule="auto"/>
        <w:rPr>
          <w:rFonts w:ascii="Times New Roman" w:hAnsi="Times New Roman" w:cs="Times New Roman"/>
          <w:lang w:val="tt"/>
        </w:rPr>
      </w:pPr>
      <w:r w:rsidRPr="005C21B7">
        <w:rPr>
          <w:rFonts w:ascii="Times New Roman" w:hAnsi="Times New Roman" w:cs="Times New Roman"/>
          <w:lang w:val="tt"/>
        </w:rPr>
        <w:t>Татарстан Республикасы Яңа Чишмә муниципаль районында физик культура и спорт  муниципаль оешмаларының эшче, мәдәният, сәнгать һәм кинематография эшчеләре гомумтармак һөнәрләре, җитәкчеләр, белгечләр һәм хезмәткәрләр гомумтармак вазыйфалары һөнәри квалификация төркемнәренә керә торган хезмәткәрләренең хезмәте өчен түләү шартлары турында нигезләмә</w:t>
      </w:r>
      <w:r w:rsidRPr="005C21B7">
        <w:rPr>
          <w:rFonts w:ascii="Times New Roman" w:hAnsi="Times New Roman" w:cs="Times New Roman"/>
          <w:lang w:val="tt"/>
        </w:rPr>
        <w:br/>
      </w:r>
      <w:r w:rsidRPr="005C21B7">
        <w:rPr>
          <w:rFonts w:ascii="Times New Roman" w:hAnsi="Times New Roman" w:cs="Times New Roman"/>
          <w:lang w:val="tt"/>
        </w:rPr>
        <w:br/>
      </w:r>
      <w:r w:rsidRPr="005C21B7">
        <w:rPr>
          <w:rFonts w:ascii="Times New Roman" w:hAnsi="Times New Roman" w:cs="Times New Roman"/>
          <w:lang w:val="tt"/>
        </w:rPr>
        <w:br/>
      </w:r>
      <w:r w:rsidR="00F40523">
        <w:rPr>
          <w:rFonts w:ascii="Times New Roman" w:hAnsi="Times New Roman" w:cs="Times New Roman"/>
          <w:lang w:val="en-US"/>
        </w:rPr>
        <w:t>I</w:t>
      </w:r>
      <w:r w:rsidR="00F40523" w:rsidRPr="00F40523">
        <w:rPr>
          <w:rFonts w:ascii="Times New Roman" w:hAnsi="Times New Roman" w:cs="Times New Roman"/>
        </w:rPr>
        <w:t xml:space="preserve">. </w:t>
      </w:r>
      <w:r w:rsidRPr="005C21B7">
        <w:rPr>
          <w:rFonts w:ascii="Times New Roman" w:hAnsi="Times New Roman" w:cs="Times New Roman"/>
          <w:lang w:val="tt"/>
        </w:rPr>
        <w:t>Гомуми нигезләмәләр</w:t>
      </w:r>
    </w:p>
    <w:p w:rsidR="00F40523" w:rsidRPr="005C21B7" w:rsidRDefault="00F40523" w:rsidP="00F40523">
      <w:pPr>
        <w:pStyle w:val="24"/>
        <w:shd w:val="clear" w:color="auto" w:fill="auto"/>
        <w:spacing w:before="0" w:line="240" w:lineRule="auto"/>
        <w:rPr>
          <w:rFonts w:ascii="Times New Roman" w:hAnsi="Times New Roman" w:cs="Times New Roman"/>
        </w:rPr>
      </w:pPr>
    </w:p>
    <w:p w:rsidR="0048443A" w:rsidRPr="005C21B7" w:rsidRDefault="00B21B49" w:rsidP="008C19F0">
      <w:pPr>
        <w:pStyle w:val="24"/>
        <w:numPr>
          <w:ilvl w:val="0"/>
          <w:numId w:val="25"/>
        </w:numPr>
        <w:shd w:val="clear" w:color="auto" w:fill="auto"/>
        <w:tabs>
          <w:tab w:val="left" w:pos="1194"/>
        </w:tabs>
        <w:spacing w:before="0" w:line="240" w:lineRule="auto"/>
        <w:ind w:firstLine="567"/>
        <w:jc w:val="both"/>
        <w:rPr>
          <w:rFonts w:ascii="Times New Roman" w:hAnsi="Times New Roman" w:cs="Times New Roman"/>
        </w:rPr>
      </w:pPr>
      <w:r w:rsidRPr="005C21B7">
        <w:rPr>
          <w:rFonts w:ascii="Times New Roman" w:hAnsi="Times New Roman" w:cs="Times New Roman"/>
          <w:lang w:val="tt"/>
        </w:rPr>
        <w:t>Әлеге Нигезләмә Татарстан Республикасы Яңа Чишмә муниципаль районының физик культура и спорт  муниципаль оешмалары (алга таба -  физик культура и спорт  муниципаль оешмалары) җитәкчеләре, белгечләре һәм хезмәткәрләренең гомуми тармак һөнәрләре һөнәри квалификация төркемнәре хезмәткәрләренең хезмәт хакларын формалаштыру тәртибен, компенсация һәм стимуллаштыру характерындагы түләүләрнең шартларын һәм күләмнәрен, шулай ук аларны билгеләү критерийларын билгели.</w:t>
      </w:r>
      <w:r w:rsidRPr="005C21B7">
        <w:rPr>
          <w:rFonts w:ascii="Times New Roman" w:hAnsi="Times New Roman" w:cs="Times New Roman"/>
          <w:lang w:val="tt"/>
        </w:rPr>
        <w:softHyphen/>
      </w:r>
      <w:r w:rsidRPr="005C21B7">
        <w:rPr>
          <w:rFonts w:ascii="Times New Roman" w:hAnsi="Times New Roman" w:cs="Times New Roman"/>
          <w:lang w:val="tt"/>
        </w:rPr>
        <w:softHyphen/>
      </w:r>
      <w:r w:rsidRPr="005C21B7">
        <w:rPr>
          <w:rFonts w:ascii="Times New Roman" w:hAnsi="Times New Roman" w:cs="Times New Roman"/>
          <w:lang w:val="tt"/>
        </w:rPr>
        <w:softHyphen/>
      </w:r>
      <w:r w:rsidRPr="005C21B7">
        <w:rPr>
          <w:rFonts w:ascii="Times New Roman" w:hAnsi="Times New Roman" w:cs="Times New Roman"/>
          <w:lang w:val="tt"/>
        </w:rPr>
        <w:softHyphen/>
      </w:r>
    </w:p>
    <w:p w:rsidR="0048443A" w:rsidRPr="005C21B7" w:rsidRDefault="00B21B49" w:rsidP="008C19F0">
      <w:pPr>
        <w:pStyle w:val="24"/>
        <w:numPr>
          <w:ilvl w:val="0"/>
          <w:numId w:val="25"/>
        </w:numPr>
        <w:shd w:val="clear" w:color="auto" w:fill="auto"/>
        <w:tabs>
          <w:tab w:val="left" w:pos="1226"/>
        </w:tabs>
        <w:spacing w:before="0" w:line="240" w:lineRule="auto"/>
        <w:ind w:firstLine="567"/>
        <w:jc w:val="both"/>
        <w:rPr>
          <w:rFonts w:ascii="Times New Roman" w:hAnsi="Times New Roman" w:cs="Times New Roman"/>
        </w:rPr>
      </w:pPr>
      <w:r w:rsidRPr="005C21B7">
        <w:rPr>
          <w:rFonts w:ascii="Times New Roman" w:hAnsi="Times New Roman" w:cs="Times New Roman"/>
          <w:lang w:val="tt"/>
        </w:rPr>
        <w:t xml:space="preserve">Әлеге Нигезләмәдә түбәндәге төп төшенчәләр кулланыла:                                            </w:t>
      </w:r>
    </w:p>
    <w:p w:rsidR="0048443A" w:rsidRPr="005C21B7" w:rsidRDefault="00B21B49" w:rsidP="005C21B7">
      <w:pPr>
        <w:pStyle w:val="24"/>
        <w:shd w:val="clear" w:color="auto" w:fill="auto"/>
        <w:spacing w:before="0" w:line="240" w:lineRule="auto"/>
        <w:ind w:firstLine="567"/>
        <w:jc w:val="both"/>
        <w:rPr>
          <w:rFonts w:ascii="Times New Roman" w:hAnsi="Times New Roman" w:cs="Times New Roman"/>
        </w:rPr>
      </w:pPr>
      <w:r w:rsidRPr="005C21B7">
        <w:rPr>
          <w:rFonts w:ascii="Times New Roman" w:hAnsi="Times New Roman" w:cs="Times New Roman"/>
          <w:lang w:val="tt"/>
        </w:rPr>
        <w:t>хезмәт өчен түләү системасы - физик культура һәм спорт оешмалары хезмәткәрләренә хезмәт өчен түләүнең шартларын һәм күләмен билгели торган нормалар җыелмасы, төп окладлар, хезмәт хакының нигез ставкалары, вазыйфаи окладлары күләмнәрен кертеп, шулай ук федераль законнар һәм Татарстан Республикасы законнары нигезендә билгеләнгән компенсация һәм кызыксындыру характерындагы түләүләр;</w:t>
      </w:r>
      <w:r w:rsidRPr="005C21B7">
        <w:rPr>
          <w:rFonts w:ascii="Times New Roman" w:hAnsi="Times New Roman" w:cs="Times New Roman"/>
          <w:lang w:val="tt"/>
        </w:rPr>
        <w:softHyphen/>
      </w:r>
      <w:r w:rsidRPr="005C21B7">
        <w:rPr>
          <w:rFonts w:ascii="Times New Roman" w:hAnsi="Times New Roman" w:cs="Times New Roman"/>
          <w:lang w:val="tt"/>
        </w:rPr>
        <w:softHyphen/>
      </w:r>
    </w:p>
    <w:p w:rsidR="0048443A" w:rsidRPr="005C21B7" w:rsidRDefault="00B21B49" w:rsidP="005C21B7">
      <w:pPr>
        <w:pStyle w:val="24"/>
        <w:shd w:val="clear" w:color="auto" w:fill="auto"/>
        <w:spacing w:before="0" w:line="240" w:lineRule="auto"/>
        <w:ind w:firstLine="567"/>
        <w:jc w:val="both"/>
        <w:rPr>
          <w:rFonts w:ascii="Times New Roman" w:hAnsi="Times New Roman" w:cs="Times New Roman"/>
        </w:rPr>
      </w:pPr>
      <w:r w:rsidRPr="005C21B7">
        <w:rPr>
          <w:rFonts w:ascii="Times New Roman" w:hAnsi="Times New Roman" w:cs="Times New Roman"/>
          <w:lang w:val="tt"/>
        </w:rPr>
        <w:t xml:space="preserve">база оклады (вазыфаи оклад) -  физик культура һәм спорт оешмалары хезмәткәренең тиешле һөнәри квалификация төркеменә керә торган, компенсацион һәм стимуллаштыручы түләүләрне исәпкә алмыйча, эшче яисә җитәкче, белгеч, техник башкаручы һөнәре буенча һөнәри эшчәнлекне гамәлгә ашыручы минималь оклады (вазыфаи оклад); </w:t>
      </w:r>
      <w:r w:rsidRPr="005C21B7">
        <w:rPr>
          <w:rFonts w:ascii="Times New Roman" w:hAnsi="Times New Roman" w:cs="Times New Roman"/>
          <w:lang w:val="tt"/>
        </w:rPr>
        <w:softHyphen/>
      </w:r>
      <w:r w:rsidRPr="005C21B7">
        <w:rPr>
          <w:rFonts w:ascii="Times New Roman" w:hAnsi="Times New Roman" w:cs="Times New Roman"/>
          <w:lang w:val="tt"/>
        </w:rPr>
        <w:softHyphen/>
      </w:r>
      <w:r w:rsidRPr="005C21B7">
        <w:rPr>
          <w:rFonts w:ascii="Times New Roman" w:hAnsi="Times New Roman" w:cs="Times New Roman"/>
          <w:lang w:val="tt"/>
        </w:rPr>
        <w:softHyphen/>
      </w:r>
    </w:p>
    <w:p w:rsidR="000A316A" w:rsidRDefault="00B21B49" w:rsidP="005C21B7">
      <w:pPr>
        <w:pStyle w:val="24"/>
        <w:shd w:val="clear" w:color="auto" w:fill="auto"/>
        <w:spacing w:before="0" w:line="240" w:lineRule="auto"/>
        <w:ind w:firstLine="567"/>
        <w:jc w:val="both"/>
        <w:rPr>
          <w:rFonts w:ascii="Times New Roman" w:hAnsi="Times New Roman" w:cs="Times New Roman"/>
        </w:rPr>
      </w:pPr>
      <w:r w:rsidRPr="005C21B7">
        <w:rPr>
          <w:rFonts w:ascii="Times New Roman" w:hAnsi="Times New Roman" w:cs="Times New Roman"/>
          <w:lang w:val="tt"/>
        </w:rPr>
        <w:t>вазыйфаи оклад - компенсация һәм кызыксындыру түләүләрен исәпкә алмыйча, фактта эшләнгән бер ай эчендә хезмәт (вазыйфаи) бурычларын үтәгән өчен физик культура һәм спорт оешмасы хезмәткәрнең хезмәтенә түләүнең беркетелгән күләме;</w:t>
      </w:r>
      <w:r w:rsidRPr="005C21B7">
        <w:rPr>
          <w:rFonts w:ascii="Times New Roman" w:hAnsi="Times New Roman" w:cs="Times New Roman"/>
          <w:lang w:val="tt"/>
        </w:rPr>
        <w:softHyphen/>
      </w:r>
      <w:r w:rsidRPr="005C21B7">
        <w:rPr>
          <w:rFonts w:ascii="Times New Roman" w:hAnsi="Times New Roman" w:cs="Times New Roman"/>
          <w:lang w:val="tt"/>
        </w:rPr>
        <w:softHyphen/>
      </w:r>
    </w:p>
    <w:p w:rsidR="0048443A" w:rsidRPr="005C21B7" w:rsidRDefault="00B21B49" w:rsidP="005C21B7">
      <w:pPr>
        <w:pStyle w:val="24"/>
        <w:shd w:val="clear" w:color="auto" w:fill="auto"/>
        <w:spacing w:before="0" w:line="240" w:lineRule="auto"/>
        <w:ind w:firstLine="567"/>
        <w:jc w:val="both"/>
        <w:rPr>
          <w:rFonts w:ascii="Times New Roman" w:hAnsi="Times New Roman" w:cs="Times New Roman"/>
        </w:rPr>
      </w:pPr>
      <w:r w:rsidRPr="005C21B7">
        <w:rPr>
          <w:rFonts w:ascii="Times New Roman" w:hAnsi="Times New Roman" w:cs="Times New Roman"/>
          <w:lang w:val="tt"/>
        </w:rPr>
        <w:t>хезмәт хакы (хезмәткәргә хезмәте өчен түләү) - физик культура һәм спорт оешмасы хезмәткәренең квалификациясенә, башкарган эшенең катлаулылыгына, санына, сыйфатына һәм шартларына карап, хезмәт өчен түләү, шулай ук компенсация һәм стимуллаштыру түләүләре;</w:t>
      </w:r>
      <w:r w:rsidRPr="005C21B7">
        <w:rPr>
          <w:rFonts w:ascii="Times New Roman" w:hAnsi="Times New Roman" w:cs="Times New Roman"/>
          <w:lang w:val="tt"/>
        </w:rPr>
        <w:softHyphen/>
      </w:r>
      <w:r w:rsidRPr="005C21B7">
        <w:rPr>
          <w:rFonts w:ascii="Times New Roman" w:hAnsi="Times New Roman" w:cs="Times New Roman"/>
          <w:lang w:val="tt"/>
        </w:rPr>
        <w:softHyphen/>
      </w:r>
    </w:p>
    <w:p w:rsidR="0048443A" w:rsidRPr="005C21B7" w:rsidRDefault="00B21B49" w:rsidP="005C21B7">
      <w:pPr>
        <w:pStyle w:val="24"/>
        <w:shd w:val="clear" w:color="auto" w:fill="auto"/>
        <w:spacing w:before="0" w:line="240" w:lineRule="auto"/>
        <w:ind w:firstLine="567"/>
        <w:jc w:val="both"/>
        <w:rPr>
          <w:rFonts w:ascii="Times New Roman" w:hAnsi="Times New Roman" w:cs="Times New Roman"/>
        </w:rPr>
      </w:pPr>
      <w:r w:rsidRPr="005C21B7">
        <w:rPr>
          <w:rFonts w:ascii="Times New Roman" w:hAnsi="Times New Roman" w:cs="Times New Roman"/>
          <w:lang w:val="tt"/>
        </w:rPr>
        <w:t>компенсация характерындагы түләүләр - компенсация характерындагы өстәмәләр һәм өстәмә түләүләр, шул исәптән нормаль булмаган шартларда  эшләгән өчен һәм компенсация характерындагы башка түләүләр;</w:t>
      </w:r>
      <w:r w:rsidRPr="005C21B7">
        <w:rPr>
          <w:rFonts w:ascii="Times New Roman" w:hAnsi="Times New Roman" w:cs="Times New Roman"/>
          <w:lang w:val="tt"/>
        </w:rPr>
        <w:softHyphen/>
      </w:r>
    </w:p>
    <w:p w:rsidR="0048443A" w:rsidRPr="005C21B7" w:rsidRDefault="00B21B49" w:rsidP="005C21B7">
      <w:pPr>
        <w:pStyle w:val="24"/>
        <w:shd w:val="clear" w:color="auto" w:fill="auto"/>
        <w:spacing w:before="0" w:line="240" w:lineRule="auto"/>
        <w:ind w:firstLine="567"/>
        <w:jc w:val="both"/>
        <w:rPr>
          <w:rFonts w:ascii="Times New Roman" w:hAnsi="Times New Roman" w:cs="Times New Roman"/>
        </w:rPr>
      </w:pPr>
      <w:r w:rsidRPr="005C21B7">
        <w:rPr>
          <w:rFonts w:ascii="Times New Roman" w:hAnsi="Times New Roman" w:cs="Times New Roman"/>
          <w:lang w:val="tt"/>
        </w:rPr>
        <w:t>кызыксындыру характерындагы түләүләр-кызыксындыру характерындагы өстәмә түләүләр һәм өстәмәләр, премияләр һәм башка кызыксындыру түләүләре.</w:t>
      </w:r>
    </w:p>
    <w:p w:rsidR="000A316A" w:rsidRDefault="00B21B49" w:rsidP="008C19F0">
      <w:pPr>
        <w:pStyle w:val="24"/>
        <w:numPr>
          <w:ilvl w:val="0"/>
          <w:numId w:val="25"/>
        </w:numPr>
        <w:shd w:val="clear" w:color="auto" w:fill="auto"/>
        <w:tabs>
          <w:tab w:val="left" w:pos="1192"/>
        </w:tabs>
        <w:spacing w:before="0" w:line="240" w:lineRule="auto"/>
        <w:ind w:firstLine="567"/>
        <w:jc w:val="both"/>
        <w:rPr>
          <w:rFonts w:ascii="Times New Roman" w:hAnsi="Times New Roman" w:cs="Times New Roman"/>
        </w:rPr>
      </w:pPr>
      <w:r w:rsidRPr="005C21B7">
        <w:rPr>
          <w:rFonts w:ascii="Times New Roman" w:hAnsi="Times New Roman" w:cs="Times New Roman"/>
          <w:lang w:val="tt"/>
        </w:rPr>
        <w:t>Физик культура һәм спорт оешмасы хезмәткәренең хезмәт хакы (хезмәт хакы) түбәндәгеләрдән чыгып билгеләнә:</w:t>
      </w:r>
    </w:p>
    <w:p w:rsidR="000A316A" w:rsidRDefault="00B21B49" w:rsidP="000A316A">
      <w:pPr>
        <w:pStyle w:val="24"/>
        <w:shd w:val="clear" w:color="auto" w:fill="auto"/>
        <w:tabs>
          <w:tab w:val="left" w:pos="1192"/>
        </w:tabs>
        <w:spacing w:before="0" w:line="240" w:lineRule="auto"/>
        <w:ind w:firstLine="567"/>
        <w:jc w:val="both"/>
        <w:rPr>
          <w:rFonts w:ascii="Times New Roman" w:hAnsi="Times New Roman" w:cs="Times New Roman"/>
        </w:rPr>
      </w:pPr>
      <w:r w:rsidRPr="005C21B7">
        <w:rPr>
          <w:rFonts w:ascii="Times New Roman" w:hAnsi="Times New Roman" w:cs="Times New Roman"/>
          <w:lang w:val="tt"/>
        </w:rPr>
        <w:lastRenderedPageBreak/>
        <w:t>вазыйфаи окладлар;</w:t>
      </w:r>
    </w:p>
    <w:p w:rsidR="000A316A" w:rsidRDefault="00B21B49" w:rsidP="000A316A">
      <w:pPr>
        <w:pStyle w:val="24"/>
        <w:shd w:val="clear" w:color="auto" w:fill="auto"/>
        <w:tabs>
          <w:tab w:val="left" w:pos="1192"/>
        </w:tabs>
        <w:spacing w:before="0" w:line="240" w:lineRule="auto"/>
        <w:ind w:firstLine="567"/>
        <w:jc w:val="both"/>
        <w:rPr>
          <w:rFonts w:ascii="Times New Roman" w:hAnsi="Times New Roman" w:cs="Times New Roman"/>
        </w:rPr>
      </w:pPr>
      <w:r w:rsidRPr="005C21B7">
        <w:rPr>
          <w:rFonts w:ascii="Times New Roman" w:hAnsi="Times New Roman" w:cs="Times New Roman"/>
          <w:lang w:val="tt"/>
        </w:rPr>
        <w:t>компенсация характерындагы түләүләрдән;</w:t>
      </w:r>
    </w:p>
    <w:p w:rsidR="0048443A" w:rsidRDefault="00B21B49" w:rsidP="000A316A">
      <w:pPr>
        <w:pStyle w:val="24"/>
        <w:shd w:val="clear" w:color="auto" w:fill="auto"/>
        <w:tabs>
          <w:tab w:val="left" w:pos="1192"/>
        </w:tabs>
        <w:spacing w:before="0" w:line="240" w:lineRule="auto"/>
        <w:ind w:firstLine="567"/>
        <w:jc w:val="both"/>
        <w:rPr>
          <w:rFonts w:ascii="Times New Roman" w:hAnsi="Times New Roman" w:cs="Times New Roman"/>
        </w:rPr>
      </w:pPr>
      <w:r w:rsidRPr="005C21B7">
        <w:rPr>
          <w:rFonts w:ascii="Times New Roman" w:hAnsi="Times New Roman" w:cs="Times New Roman"/>
          <w:lang w:val="tt"/>
        </w:rPr>
        <w:t>кызыксындыру характерындагы түләүләрдән.</w:t>
      </w:r>
    </w:p>
    <w:p w:rsidR="005C21B7" w:rsidRPr="005C21B7" w:rsidRDefault="005C21B7" w:rsidP="005C21B7">
      <w:pPr>
        <w:pStyle w:val="24"/>
        <w:shd w:val="clear" w:color="auto" w:fill="auto"/>
        <w:tabs>
          <w:tab w:val="left" w:pos="1192"/>
        </w:tabs>
        <w:spacing w:before="0" w:line="240" w:lineRule="auto"/>
        <w:ind w:left="567"/>
        <w:jc w:val="both"/>
        <w:rPr>
          <w:rFonts w:ascii="Times New Roman" w:hAnsi="Times New Roman" w:cs="Times New Roman"/>
        </w:rPr>
      </w:pPr>
    </w:p>
    <w:p w:rsidR="0048443A" w:rsidRDefault="00F40523" w:rsidP="00F40523">
      <w:pPr>
        <w:pStyle w:val="24"/>
        <w:shd w:val="clear" w:color="auto" w:fill="auto"/>
        <w:tabs>
          <w:tab w:val="left" w:pos="0"/>
        </w:tabs>
        <w:spacing w:before="0" w:line="240" w:lineRule="auto"/>
        <w:rPr>
          <w:rFonts w:ascii="Times New Roman" w:hAnsi="Times New Roman" w:cs="Times New Roman"/>
        </w:rPr>
      </w:pPr>
      <w:r>
        <w:rPr>
          <w:rFonts w:ascii="Times New Roman" w:hAnsi="Times New Roman" w:cs="Times New Roman"/>
          <w:lang w:val="en-US"/>
        </w:rPr>
        <w:t>II</w:t>
      </w:r>
      <w:r w:rsidRPr="00F40523">
        <w:rPr>
          <w:rFonts w:ascii="Times New Roman" w:hAnsi="Times New Roman" w:cs="Times New Roman"/>
        </w:rPr>
        <w:t xml:space="preserve">. </w:t>
      </w:r>
      <w:r w:rsidR="00B21B49" w:rsidRPr="005C21B7">
        <w:rPr>
          <w:rFonts w:ascii="Times New Roman" w:hAnsi="Times New Roman" w:cs="Times New Roman"/>
          <w:lang w:val="tt"/>
        </w:rPr>
        <w:t>Эшче, мәдәният, сәнгать һәм кинематографиянең гомумтармак һөнәрләре хезмәткәрләренең һөнәри квалификация төркемнәре хезмәткәрләренең, физик культура һәм спорт оешмалары җитәкчеләре, белгечләре һәм хезмәткәрләренең гомуми тармак вазыйфаларының база окладларын билгеләү</w:t>
      </w:r>
    </w:p>
    <w:p w:rsidR="005C21B7" w:rsidRPr="005C21B7" w:rsidRDefault="005C21B7" w:rsidP="005C21B7">
      <w:pPr>
        <w:pStyle w:val="24"/>
        <w:shd w:val="clear" w:color="auto" w:fill="auto"/>
        <w:tabs>
          <w:tab w:val="left" w:pos="0"/>
        </w:tabs>
        <w:spacing w:before="0" w:line="240" w:lineRule="auto"/>
        <w:jc w:val="left"/>
        <w:rPr>
          <w:rFonts w:ascii="Times New Roman" w:hAnsi="Times New Roman" w:cs="Times New Roman"/>
        </w:rPr>
      </w:pPr>
    </w:p>
    <w:p w:rsidR="0048443A" w:rsidRDefault="00B21B49" w:rsidP="008C19F0">
      <w:pPr>
        <w:pStyle w:val="24"/>
        <w:numPr>
          <w:ilvl w:val="0"/>
          <w:numId w:val="26"/>
        </w:numPr>
        <w:shd w:val="clear" w:color="auto" w:fill="auto"/>
        <w:tabs>
          <w:tab w:val="left" w:pos="1201"/>
        </w:tabs>
        <w:spacing w:before="0" w:line="240" w:lineRule="auto"/>
        <w:ind w:firstLine="567"/>
        <w:jc w:val="both"/>
        <w:rPr>
          <w:rFonts w:ascii="Times New Roman" w:hAnsi="Times New Roman" w:cs="Times New Roman"/>
        </w:rPr>
      </w:pPr>
      <w:r w:rsidRPr="005C21B7">
        <w:rPr>
          <w:rFonts w:ascii="Times New Roman" w:hAnsi="Times New Roman" w:cs="Times New Roman"/>
          <w:lang w:val="tt"/>
        </w:rPr>
        <w:t>Физик культура һәм спорт оешмаларының эшчеләр, мәдәният, сәнгать һәм кинематография эшчеләре гомумтармак һөнәрләре хезмәткәрләренең база окладлары түбәндәге күләмдә билгеләнә:</w:t>
      </w:r>
      <w:r w:rsidRPr="005C21B7">
        <w:rPr>
          <w:rFonts w:ascii="Times New Roman" w:hAnsi="Times New Roman" w:cs="Times New Roman"/>
          <w:lang w:val="tt"/>
        </w:rPr>
        <w:softHyphen/>
      </w:r>
    </w:p>
    <w:p w:rsidR="005C21B7" w:rsidRDefault="005C21B7" w:rsidP="005C21B7">
      <w:pPr>
        <w:pStyle w:val="24"/>
        <w:shd w:val="clear" w:color="auto" w:fill="auto"/>
        <w:tabs>
          <w:tab w:val="left" w:pos="1201"/>
        </w:tabs>
        <w:spacing w:before="0" w:line="240" w:lineRule="auto"/>
        <w:ind w:left="567"/>
        <w:jc w:val="both"/>
        <w:rPr>
          <w:rFonts w:ascii="Times New Roman" w:hAnsi="Times New Roman" w:cs="Times New Roman"/>
        </w:rPr>
      </w:pPr>
    </w:p>
    <w:tbl>
      <w:tblPr>
        <w:tblW w:w="0" w:type="auto"/>
        <w:tblInd w:w="562" w:type="dxa"/>
        <w:tblLayout w:type="fixed"/>
        <w:tblCellMar>
          <w:top w:w="102" w:type="dxa"/>
          <w:left w:w="62" w:type="dxa"/>
          <w:bottom w:w="102" w:type="dxa"/>
          <w:right w:w="62" w:type="dxa"/>
        </w:tblCellMar>
        <w:tblLook w:val="0000" w:firstRow="0" w:lastRow="0" w:firstColumn="0" w:lastColumn="0" w:noHBand="0" w:noVBand="0"/>
      </w:tblPr>
      <w:tblGrid>
        <w:gridCol w:w="6520"/>
        <w:gridCol w:w="2551"/>
      </w:tblGrid>
      <w:tr w:rsidR="00FF0088" w:rsidTr="000A316A">
        <w:tc>
          <w:tcPr>
            <w:tcW w:w="6520" w:type="dxa"/>
            <w:tcBorders>
              <w:top w:val="single" w:sz="4" w:space="0" w:color="auto"/>
              <w:left w:val="single" w:sz="4" w:space="0" w:color="auto"/>
              <w:bottom w:val="single" w:sz="4" w:space="0" w:color="auto"/>
              <w:right w:val="single" w:sz="4" w:space="0" w:color="auto"/>
            </w:tcBorders>
          </w:tcPr>
          <w:p w:rsidR="000A316A" w:rsidRPr="000A316A" w:rsidRDefault="00B21B49" w:rsidP="002127C1">
            <w:pPr>
              <w:autoSpaceDE w:val="0"/>
              <w:autoSpaceDN w:val="0"/>
              <w:adjustRightInd w:val="0"/>
              <w:spacing w:after="0" w:line="240" w:lineRule="auto"/>
              <w:jc w:val="center"/>
              <w:rPr>
                <w:rFonts w:ascii="Times New Roman" w:hAnsi="Times New Roman" w:cs="Times New Roman"/>
                <w:sz w:val="26"/>
                <w:szCs w:val="26"/>
              </w:rPr>
            </w:pPr>
            <w:r w:rsidRPr="000A316A">
              <w:rPr>
                <w:rFonts w:ascii="Times New Roman" w:hAnsi="Times New Roman" w:cs="Times New Roman"/>
                <w:sz w:val="26"/>
                <w:szCs w:val="26"/>
                <w:lang w:val="tt"/>
              </w:rPr>
              <w:t>Квалификация дәрәҗәсе</w:t>
            </w:r>
          </w:p>
        </w:tc>
        <w:tc>
          <w:tcPr>
            <w:tcW w:w="2551" w:type="dxa"/>
            <w:tcBorders>
              <w:top w:val="single" w:sz="4" w:space="0" w:color="auto"/>
              <w:left w:val="single" w:sz="4" w:space="0" w:color="auto"/>
              <w:bottom w:val="single" w:sz="4" w:space="0" w:color="auto"/>
              <w:right w:val="single" w:sz="4" w:space="0" w:color="auto"/>
            </w:tcBorders>
          </w:tcPr>
          <w:p w:rsidR="000A316A" w:rsidRPr="000A316A" w:rsidRDefault="00B21B49" w:rsidP="002127C1">
            <w:pPr>
              <w:autoSpaceDE w:val="0"/>
              <w:autoSpaceDN w:val="0"/>
              <w:adjustRightInd w:val="0"/>
              <w:spacing w:after="0" w:line="240" w:lineRule="auto"/>
              <w:jc w:val="center"/>
              <w:rPr>
                <w:rFonts w:ascii="Times New Roman" w:hAnsi="Times New Roman" w:cs="Times New Roman"/>
                <w:sz w:val="26"/>
                <w:szCs w:val="26"/>
              </w:rPr>
            </w:pPr>
            <w:r w:rsidRPr="000A316A">
              <w:rPr>
                <w:rFonts w:ascii="Times New Roman" w:hAnsi="Times New Roman" w:cs="Times New Roman"/>
                <w:sz w:val="26"/>
                <w:szCs w:val="26"/>
                <w:lang w:val="tt"/>
              </w:rPr>
              <w:t>Айга төп оклад күләме, сум</w:t>
            </w:r>
          </w:p>
        </w:tc>
      </w:tr>
      <w:tr w:rsidR="00FF0088" w:rsidTr="000A316A">
        <w:tc>
          <w:tcPr>
            <w:tcW w:w="9071" w:type="dxa"/>
            <w:gridSpan w:val="2"/>
            <w:tcBorders>
              <w:top w:val="single" w:sz="4" w:space="0" w:color="auto"/>
              <w:left w:val="single" w:sz="4" w:space="0" w:color="auto"/>
              <w:bottom w:val="single" w:sz="4" w:space="0" w:color="auto"/>
              <w:right w:val="single" w:sz="4" w:space="0" w:color="auto"/>
            </w:tcBorders>
          </w:tcPr>
          <w:p w:rsidR="000A316A" w:rsidRPr="000A316A" w:rsidRDefault="00B21B49" w:rsidP="000A316A">
            <w:pPr>
              <w:autoSpaceDE w:val="0"/>
              <w:autoSpaceDN w:val="0"/>
              <w:adjustRightInd w:val="0"/>
              <w:spacing w:after="0" w:line="240" w:lineRule="auto"/>
              <w:jc w:val="center"/>
              <w:rPr>
                <w:rFonts w:ascii="Times New Roman" w:hAnsi="Times New Roman" w:cs="Times New Roman"/>
                <w:sz w:val="26"/>
                <w:szCs w:val="26"/>
              </w:rPr>
            </w:pPr>
            <w:r w:rsidRPr="000A316A">
              <w:rPr>
                <w:rFonts w:ascii="Times New Roman" w:hAnsi="Times New Roman" w:cs="Times New Roman"/>
                <w:sz w:val="26"/>
                <w:szCs w:val="26"/>
                <w:lang w:val="tt"/>
              </w:rPr>
              <w:t>«Беренче дәрәҗәдәге эшчеләрнең гомумтармак һөнәрләре» һөнәри квалификация төркеме</w:t>
            </w:r>
          </w:p>
        </w:tc>
      </w:tr>
      <w:tr w:rsidR="00FF0088" w:rsidTr="000A316A">
        <w:tc>
          <w:tcPr>
            <w:tcW w:w="6520" w:type="dxa"/>
            <w:tcBorders>
              <w:top w:val="single" w:sz="4" w:space="0" w:color="auto"/>
              <w:left w:val="single" w:sz="4" w:space="0" w:color="auto"/>
              <w:bottom w:val="single" w:sz="4" w:space="0" w:color="auto"/>
              <w:right w:val="single" w:sz="4" w:space="0" w:color="auto"/>
            </w:tcBorders>
          </w:tcPr>
          <w:p w:rsidR="000A316A" w:rsidRPr="000A316A" w:rsidRDefault="00B21B49" w:rsidP="002127C1">
            <w:pPr>
              <w:autoSpaceDE w:val="0"/>
              <w:autoSpaceDN w:val="0"/>
              <w:adjustRightInd w:val="0"/>
              <w:spacing w:after="0" w:line="240" w:lineRule="auto"/>
              <w:jc w:val="both"/>
              <w:rPr>
                <w:rFonts w:ascii="Times New Roman" w:hAnsi="Times New Roman" w:cs="Times New Roman"/>
                <w:sz w:val="26"/>
                <w:szCs w:val="26"/>
              </w:rPr>
            </w:pPr>
            <w:r w:rsidRPr="000A316A">
              <w:rPr>
                <w:rFonts w:ascii="Times New Roman" w:hAnsi="Times New Roman" w:cs="Times New Roman"/>
                <w:sz w:val="26"/>
                <w:szCs w:val="26"/>
                <w:lang w:val="tt"/>
              </w:rPr>
              <w:t>Беренче квалификация дәрәҗәсе</w:t>
            </w:r>
          </w:p>
        </w:tc>
        <w:tc>
          <w:tcPr>
            <w:tcW w:w="2551" w:type="dxa"/>
            <w:tcBorders>
              <w:top w:val="single" w:sz="4" w:space="0" w:color="auto"/>
              <w:left w:val="single" w:sz="4" w:space="0" w:color="auto"/>
              <w:bottom w:val="single" w:sz="4" w:space="0" w:color="auto"/>
              <w:right w:val="single" w:sz="4" w:space="0" w:color="auto"/>
            </w:tcBorders>
          </w:tcPr>
          <w:p w:rsidR="000A316A" w:rsidRPr="000A316A" w:rsidRDefault="00B21B49" w:rsidP="002127C1">
            <w:pPr>
              <w:autoSpaceDE w:val="0"/>
              <w:autoSpaceDN w:val="0"/>
              <w:adjustRightInd w:val="0"/>
              <w:spacing w:after="0" w:line="240" w:lineRule="auto"/>
              <w:jc w:val="center"/>
              <w:rPr>
                <w:rFonts w:ascii="Times New Roman" w:hAnsi="Times New Roman" w:cs="Times New Roman"/>
                <w:sz w:val="26"/>
                <w:szCs w:val="26"/>
              </w:rPr>
            </w:pPr>
            <w:r w:rsidRPr="000A316A">
              <w:rPr>
                <w:rFonts w:ascii="Times New Roman" w:hAnsi="Times New Roman" w:cs="Times New Roman"/>
                <w:sz w:val="26"/>
                <w:szCs w:val="26"/>
                <w:lang w:val="tt"/>
              </w:rPr>
              <w:t>19 242</w:t>
            </w:r>
          </w:p>
        </w:tc>
      </w:tr>
      <w:tr w:rsidR="00FF0088" w:rsidTr="000A316A">
        <w:tc>
          <w:tcPr>
            <w:tcW w:w="6520" w:type="dxa"/>
            <w:tcBorders>
              <w:top w:val="single" w:sz="4" w:space="0" w:color="auto"/>
              <w:left w:val="single" w:sz="4" w:space="0" w:color="auto"/>
              <w:bottom w:val="single" w:sz="4" w:space="0" w:color="auto"/>
              <w:right w:val="single" w:sz="4" w:space="0" w:color="auto"/>
            </w:tcBorders>
          </w:tcPr>
          <w:p w:rsidR="000A316A" w:rsidRPr="000A316A" w:rsidRDefault="00B21B49" w:rsidP="002127C1">
            <w:pPr>
              <w:autoSpaceDE w:val="0"/>
              <w:autoSpaceDN w:val="0"/>
              <w:adjustRightInd w:val="0"/>
              <w:spacing w:after="0" w:line="240" w:lineRule="auto"/>
              <w:jc w:val="both"/>
              <w:rPr>
                <w:rFonts w:ascii="Times New Roman" w:hAnsi="Times New Roman" w:cs="Times New Roman"/>
                <w:sz w:val="26"/>
                <w:szCs w:val="26"/>
              </w:rPr>
            </w:pPr>
            <w:r w:rsidRPr="000A316A">
              <w:rPr>
                <w:rFonts w:ascii="Times New Roman" w:hAnsi="Times New Roman" w:cs="Times New Roman"/>
                <w:sz w:val="26"/>
                <w:szCs w:val="26"/>
                <w:lang w:val="tt"/>
              </w:rPr>
              <w:t>Икенче квалификация дәрәҗәсе</w:t>
            </w:r>
          </w:p>
        </w:tc>
        <w:tc>
          <w:tcPr>
            <w:tcW w:w="2551" w:type="dxa"/>
            <w:tcBorders>
              <w:top w:val="single" w:sz="4" w:space="0" w:color="auto"/>
              <w:left w:val="single" w:sz="4" w:space="0" w:color="auto"/>
              <w:bottom w:val="single" w:sz="4" w:space="0" w:color="auto"/>
              <w:right w:val="single" w:sz="4" w:space="0" w:color="auto"/>
            </w:tcBorders>
          </w:tcPr>
          <w:p w:rsidR="000A316A" w:rsidRPr="000A316A" w:rsidRDefault="00B21B49" w:rsidP="002127C1">
            <w:pPr>
              <w:autoSpaceDE w:val="0"/>
              <w:autoSpaceDN w:val="0"/>
              <w:adjustRightInd w:val="0"/>
              <w:spacing w:after="0" w:line="240" w:lineRule="auto"/>
              <w:jc w:val="center"/>
              <w:rPr>
                <w:rFonts w:ascii="Times New Roman" w:hAnsi="Times New Roman" w:cs="Times New Roman"/>
                <w:sz w:val="26"/>
                <w:szCs w:val="26"/>
              </w:rPr>
            </w:pPr>
            <w:r w:rsidRPr="000A316A">
              <w:rPr>
                <w:rFonts w:ascii="Times New Roman" w:hAnsi="Times New Roman" w:cs="Times New Roman"/>
                <w:sz w:val="26"/>
                <w:szCs w:val="26"/>
                <w:lang w:val="tt"/>
              </w:rPr>
              <w:t>19 440</w:t>
            </w:r>
          </w:p>
        </w:tc>
      </w:tr>
      <w:tr w:rsidR="00FF0088" w:rsidTr="000A316A">
        <w:tc>
          <w:tcPr>
            <w:tcW w:w="9071" w:type="dxa"/>
            <w:gridSpan w:val="2"/>
            <w:tcBorders>
              <w:top w:val="single" w:sz="4" w:space="0" w:color="auto"/>
              <w:left w:val="single" w:sz="4" w:space="0" w:color="auto"/>
              <w:bottom w:val="single" w:sz="4" w:space="0" w:color="auto"/>
              <w:right w:val="single" w:sz="4" w:space="0" w:color="auto"/>
            </w:tcBorders>
          </w:tcPr>
          <w:p w:rsidR="000A316A" w:rsidRPr="000A316A" w:rsidRDefault="00B21B49" w:rsidP="002127C1">
            <w:pPr>
              <w:autoSpaceDE w:val="0"/>
              <w:autoSpaceDN w:val="0"/>
              <w:adjustRightInd w:val="0"/>
              <w:spacing w:after="0" w:line="240" w:lineRule="auto"/>
              <w:jc w:val="center"/>
              <w:rPr>
                <w:rFonts w:ascii="Times New Roman" w:hAnsi="Times New Roman" w:cs="Times New Roman"/>
                <w:sz w:val="26"/>
                <w:szCs w:val="26"/>
              </w:rPr>
            </w:pPr>
            <w:r w:rsidRPr="000A316A">
              <w:rPr>
                <w:rFonts w:ascii="Times New Roman" w:hAnsi="Times New Roman" w:cs="Times New Roman"/>
                <w:sz w:val="26"/>
                <w:szCs w:val="26"/>
                <w:lang w:val="tt"/>
              </w:rPr>
              <w:t>"Икенче дәрәҗәдәге эшчеләрнең гомумтармак һөнәрләре" һөнәри квалификация төркеме</w:t>
            </w:r>
          </w:p>
        </w:tc>
      </w:tr>
      <w:tr w:rsidR="00FF0088" w:rsidTr="000A316A">
        <w:tc>
          <w:tcPr>
            <w:tcW w:w="6520" w:type="dxa"/>
            <w:tcBorders>
              <w:top w:val="single" w:sz="4" w:space="0" w:color="auto"/>
              <w:left w:val="single" w:sz="4" w:space="0" w:color="auto"/>
              <w:bottom w:val="single" w:sz="4" w:space="0" w:color="auto"/>
              <w:right w:val="single" w:sz="4" w:space="0" w:color="auto"/>
            </w:tcBorders>
          </w:tcPr>
          <w:p w:rsidR="000A316A" w:rsidRPr="000A316A" w:rsidRDefault="00B21B49" w:rsidP="002127C1">
            <w:pPr>
              <w:autoSpaceDE w:val="0"/>
              <w:autoSpaceDN w:val="0"/>
              <w:adjustRightInd w:val="0"/>
              <w:spacing w:after="0" w:line="240" w:lineRule="auto"/>
              <w:jc w:val="both"/>
              <w:rPr>
                <w:rFonts w:ascii="Times New Roman" w:hAnsi="Times New Roman" w:cs="Times New Roman"/>
                <w:sz w:val="26"/>
                <w:szCs w:val="26"/>
              </w:rPr>
            </w:pPr>
            <w:r w:rsidRPr="000A316A">
              <w:rPr>
                <w:rFonts w:ascii="Times New Roman" w:hAnsi="Times New Roman" w:cs="Times New Roman"/>
                <w:sz w:val="26"/>
                <w:szCs w:val="26"/>
                <w:lang w:val="tt"/>
              </w:rPr>
              <w:t>Беренче квалификация дәрәҗәсе</w:t>
            </w:r>
          </w:p>
        </w:tc>
        <w:tc>
          <w:tcPr>
            <w:tcW w:w="2551" w:type="dxa"/>
            <w:tcBorders>
              <w:top w:val="single" w:sz="4" w:space="0" w:color="auto"/>
              <w:left w:val="single" w:sz="4" w:space="0" w:color="auto"/>
              <w:bottom w:val="single" w:sz="4" w:space="0" w:color="auto"/>
              <w:right w:val="single" w:sz="4" w:space="0" w:color="auto"/>
            </w:tcBorders>
          </w:tcPr>
          <w:p w:rsidR="000A316A" w:rsidRPr="000A316A" w:rsidRDefault="00B21B49" w:rsidP="002127C1">
            <w:pPr>
              <w:autoSpaceDE w:val="0"/>
              <w:autoSpaceDN w:val="0"/>
              <w:adjustRightInd w:val="0"/>
              <w:spacing w:after="0" w:line="240" w:lineRule="auto"/>
              <w:jc w:val="center"/>
              <w:rPr>
                <w:rFonts w:ascii="Times New Roman" w:hAnsi="Times New Roman" w:cs="Times New Roman"/>
                <w:sz w:val="26"/>
                <w:szCs w:val="26"/>
              </w:rPr>
            </w:pPr>
            <w:r w:rsidRPr="000A316A">
              <w:rPr>
                <w:rFonts w:ascii="Times New Roman" w:hAnsi="Times New Roman" w:cs="Times New Roman"/>
                <w:sz w:val="26"/>
                <w:szCs w:val="26"/>
                <w:lang w:val="tt"/>
              </w:rPr>
              <w:t>19 581</w:t>
            </w:r>
          </w:p>
        </w:tc>
      </w:tr>
      <w:tr w:rsidR="00FF0088" w:rsidTr="000A316A">
        <w:tc>
          <w:tcPr>
            <w:tcW w:w="6520" w:type="dxa"/>
            <w:tcBorders>
              <w:top w:val="single" w:sz="4" w:space="0" w:color="auto"/>
              <w:left w:val="single" w:sz="4" w:space="0" w:color="auto"/>
              <w:bottom w:val="single" w:sz="4" w:space="0" w:color="auto"/>
              <w:right w:val="single" w:sz="4" w:space="0" w:color="auto"/>
            </w:tcBorders>
          </w:tcPr>
          <w:p w:rsidR="000A316A" w:rsidRPr="000A316A" w:rsidRDefault="00B21B49" w:rsidP="002127C1">
            <w:pPr>
              <w:autoSpaceDE w:val="0"/>
              <w:autoSpaceDN w:val="0"/>
              <w:adjustRightInd w:val="0"/>
              <w:spacing w:after="0" w:line="240" w:lineRule="auto"/>
              <w:jc w:val="both"/>
              <w:rPr>
                <w:rFonts w:ascii="Times New Roman" w:hAnsi="Times New Roman" w:cs="Times New Roman"/>
                <w:sz w:val="26"/>
                <w:szCs w:val="26"/>
              </w:rPr>
            </w:pPr>
            <w:r w:rsidRPr="000A316A">
              <w:rPr>
                <w:rFonts w:ascii="Times New Roman" w:hAnsi="Times New Roman" w:cs="Times New Roman"/>
                <w:sz w:val="26"/>
                <w:szCs w:val="26"/>
                <w:lang w:val="tt"/>
              </w:rPr>
              <w:t>Икенче квалификация дәрәҗәсе</w:t>
            </w:r>
          </w:p>
        </w:tc>
        <w:tc>
          <w:tcPr>
            <w:tcW w:w="2551" w:type="dxa"/>
            <w:tcBorders>
              <w:top w:val="single" w:sz="4" w:space="0" w:color="auto"/>
              <w:left w:val="single" w:sz="4" w:space="0" w:color="auto"/>
              <w:bottom w:val="single" w:sz="4" w:space="0" w:color="auto"/>
              <w:right w:val="single" w:sz="4" w:space="0" w:color="auto"/>
            </w:tcBorders>
          </w:tcPr>
          <w:p w:rsidR="000A316A" w:rsidRPr="000A316A" w:rsidRDefault="00B21B49" w:rsidP="002127C1">
            <w:pPr>
              <w:autoSpaceDE w:val="0"/>
              <w:autoSpaceDN w:val="0"/>
              <w:adjustRightInd w:val="0"/>
              <w:spacing w:after="0" w:line="240" w:lineRule="auto"/>
              <w:jc w:val="center"/>
              <w:rPr>
                <w:rFonts w:ascii="Times New Roman" w:hAnsi="Times New Roman" w:cs="Times New Roman"/>
                <w:sz w:val="26"/>
                <w:szCs w:val="26"/>
              </w:rPr>
            </w:pPr>
            <w:r w:rsidRPr="000A316A">
              <w:rPr>
                <w:rFonts w:ascii="Times New Roman" w:hAnsi="Times New Roman" w:cs="Times New Roman"/>
                <w:sz w:val="26"/>
                <w:szCs w:val="26"/>
                <w:lang w:val="tt"/>
              </w:rPr>
              <w:t>19 755</w:t>
            </w:r>
          </w:p>
        </w:tc>
      </w:tr>
      <w:tr w:rsidR="00FF0088" w:rsidTr="000A316A">
        <w:tc>
          <w:tcPr>
            <w:tcW w:w="6520" w:type="dxa"/>
            <w:tcBorders>
              <w:top w:val="single" w:sz="4" w:space="0" w:color="auto"/>
              <w:left w:val="single" w:sz="4" w:space="0" w:color="auto"/>
              <w:bottom w:val="single" w:sz="4" w:space="0" w:color="auto"/>
              <w:right w:val="single" w:sz="4" w:space="0" w:color="auto"/>
            </w:tcBorders>
          </w:tcPr>
          <w:p w:rsidR="000A316A" w:rsidRPr="000A316A" w:rsidRDefault="00B21B49" w:rsidP="002127C1">
            <w:pPr>
              <w:autoSpaceDE w:val="0"/>
              <w:autoSpaceDN w:val="0"/>
              <w:adjustRightInd w:val="0"/>
              <w:spacing w:after="0" w:line="240" w:lineRule="auto"/>
              <w:jc w:val="both"/>
              <w:rPr>
                <w:rFonts w:ascii="Times New Roman" w:hAnsi="Times New Roman" w:cs="Times New Roman"/>
                <w:sz w:val="26"/>
                <w:szCs w:val="26"/>
              </w:rPr>
            </w:pPr>
            <w:r w:rsidRPr="000A316A">
              <w:rPr>
                <w:rFonts w:ascii="Times New Roman" w:hAnsi="Times New Roman" w:cs="Times New Roman"/>
                <w:sz w:val="26"/>
                <w:szCs w:val="26"/>
                <w:lang w:val="tt"/>
              </w:rPr>
              <w:t>Өченче квалификация дәрәҗәсе</w:t>
            </w:r>
          </w:p>
        </w:tc>
        <w:tc>
          <w:tcPr>
            <w:tcW w:w="2551" w:type="dxa"/>
            <w:tcBorders>
              <w:top w:val="single" w:sz="4" w:space="0" w:color="auto"/>
              <w:left w:val="single" w:sz="4" w:space="0" w:color="auto"/>
              <w:bottom w:val="single" w:sz="4" w:space="0" w:color="auto"/>
              <w:right w:val="single" w:sz="4" w:space="0" w:color="auto"/>
            </w:tcBorders>
          </w:tcPr>
          <w:p w:rsidR="000A316A" w:rsidRPr="000A316A" w:rsidRDefault="00B21B49" w:rsidP="002127C1">
            <w:pPr>
              <w:autoSpaceDE w:val="0"/>
              <w:autoSpaceDN w:val="0"/>
              <w:adjustRightInd w:val="0"/>
              <w:spacing w:after="0" w:line="240" w:lineRule="auto"/>
              <w:jc w:val="center"/>
              <w:rPr>
                <w:rFonts w:ascii="Times New Roman" w:hAnsi="Times New Roman" w:cs="Times New Roman"/>
                <w:sz w:val="26"/>
                <w:szCs w:val="26"/>
              </w:rPr>
            </w:pPr>
            <w:r w:rsidRPr="000A316A">
              <w:rPr>
                <w:rFonts w:ascii="Times New Roman" w:hAnsi="Times New Roman" w:cs="Times New Roman"/>
                <w:sz w:val="26"/>
                <w:szCs w:val="26"/>
                <w:lang w:val="tt"/>
              </w:rPr>
              <w:t>19 933</w:t>
            </w:r>
          </w:p>
        </w:tc>
      </w:tr>
      <w:tr w:rsidR="00FF0088" w:rsidTr="000A316A">
        <w:tc>
          <w:tcPr>
            <w:tcW w:w="6520" w:type="dxa"/>
            <w:tcBorders>
              <w:top w:val="single" w:sz="4" w:space="0" w:color="auto"/>
              <w:left w:val="single" w:sz="4" w:space="0" w:color="auto"/>
              <w:bottom w:val="single" w:sz="4" w:space="0" w:color="auto"/>
              <w:right w:val="single" w:sz="4" w:space="0" w:color="auto"/>
            </w:tcBorders>
          </w:tcPr>
          <w:p w:rsidR="000A316A" w:rsidRPr="000A316A" w:rsidRDefault="00B21B49" w:rsidP="002127C1">
            <w:pPr>
              <w:autoSpaceDE w:val="0"/>
              <w:autoSpaceDN w:val="0"/>
              <w:adjustRightInd w:val="0"/>
              <w:spacing w:after="0" w:line="240" w:lineRule="auto"/>
              <w:jc w:val="both"/>
              <w:rPr>
                <w:rFonts w:ascii="Times New Roman" w:hAnsi="Times New Roman" w:cs="Times New Roman"/>
                <w:sz w:val="26"/>
                <w:szCs w:val="26"/>
              </w:rPr>
            </w:pPr>
            <w:r w:rsidRPr="000A316A">
              <w:rPr>
                <w:rFonts w:ascii="Times New Roman" w:hAnsi="Times New Roman" w:cs="Times New Roman"/>
                <w:sz w:val="26"/>
                <w:szCs w:val="26"/>
                <w:lang w:val="tt"/>
              </w:rPr>
              <w:t>Дүртенче квалификация дәрәҗәсе</w:t>
            </w:r>
          </w:p>
        </w:tc>
        <w:tc>
          <w:tcPr>
            <w:tcW w:w="2551" w:type="dxa"/>
            <w:tcBorders>
              <w:top w:val="single" w:sz="4" w:space="0" w:color="auto"/>
              <w:left w:val="single" w:sz="4" w:space="0" w:color="auto"/>
              <w:bottom w:val="single" w:sz="4" w:space="0" w:color="auto"/>
              <w:right w:val="single" w:sz="4" w:space="0" w:color="auto"/>
            </w:tcBorders>
          </w:tcPr>
          <w:p w:rsidR="000A316A" w:rsidRPr="000A316A" w:rsidRDefault="00B21B49" w:rsidP="002127C1">
            <w:pPr>
              <w:autoSpaceDE w:val="0"/>
              <w:autoSpaceDN w:val="0"/>
              <w:adjustRightInd w:val="0"/>
              <w:spacing w:after="0" w:line="240" w:lineRule="auto"/>
              <w:jc w:val="center"/>
              <w:rPr>
                <w:rFonts w:ascii="Times New Roman" w:hAnsi="Times New Roman" w:cs="Times New Roman"/>
                <w:sz w:val="26"/>
                <w:szCs w:val="26"/>
              </w:rPr>
            </w:pPr>
            <w:r w:rsidRPr="000A316A">
              <w:rPr>
                <w:rFonts w:ascii="Times New Roman" w:hAnsi="Times New Roman" w:cs="Times New Roman"/>
                <w:sz w:val="26"/>
                <w:szCs w:val="26"/>
                <w:lang w:val="tt"/>
              </w:rPr>
              <w:t>20 464</w:t>
            </w:r>
          </w:p>
        </w:tc>
      </w:tr>
    </w:tbl>
    <w:p w:rsidR="000A316A" w:rsidRDefault="000A316A" w:rsidP="005C21B7">
      <w:pPr>
        <w:pStyle w:val="24"/>
        <w:shd w:val="clear" w:color="auto" w:fill="auto"/>
        <w:tabs>
          <w:tab w:val="left" w:pos="1201"/>
        </w:tabs>
        <w:spacing w:before="0" w:line="240" w:lineRule="auto"/>
        <w:ind w:left="567"/>
        <w:jc w:val="both"/>
        <w:rPr>
          <w:rFonts w:ascii="Times New Roman" w:hAnsi="Times New Roman" w:cs="Times New Roman"/>
        </w:rPr>
      </w:pPr>
    </w:p>
    <w:p w:rsidR="0048443A" w:rsidRDefault="0048443A" w:rsidP="0048443A">
      <w:pPr>
        <w:rPr>
          <w:sz w:val="2"/>
          <w:szCs w:val="2"/>
        </w:rPr>
      </w:pPr>
    </w:p>
    <w:p w:rsidR="0048443A" w:rsidRDefault="00B21B49" w:rsidP="008C19F0">
      <w:pPr>
        <w:pStyle w:val="24"/>
        <w:numPr>
          <w:ilvl w:val="0"/>
          <w:numId w:val="26"/>
        </w:numPr>
        <w:shd w:val="clear" w:color="auto" w:fill="auto"/>
        <w:tabs>
          <w:tab w:val="left" w:pos="1196"/>
        </w:tabs>
        <w:spacing w:before="0" w:line="317" w:lineRule="exact"/>
        <w:ind w:firstLine="567"/>
        <w:jc w:val="both"/>
        <w:rPr>
          <w:rFonts w:ascii="Times New Roman" w:hAnsi="Times New Roman" w:cs="Times New Roman"/>
        </w:rPr>
      </w:pPr>
      <w:r w:rsidRPr="005C21B7">
        <w:rPr>
          <w:rFonts w:ascii="Times New Roman" w:hAnsi="Times New Roman" w:cs="Times New Roman"/>
          <w:lang w:val="tt"/>
        </w:rPr>
        <w:t>Физик культура һәм спорт оешмалары җитәкчеләре, белгечләре һәм хезмәткәрләренең гомуми тармак вазыйфаларының һөнәри квалификация төркемнәре хезмәткәрләренең база окладлары түбәндәге күләмнәрдә билгеләнә:</w:t>
      </w:r>
    </w:p>
    <w:p w:rsidR="000A316A" w:rsidRDefault="000A316A" w:rsidP="000A316A">
      <w:pPr>
        <w:pStyle w:val="24"/>
        <w:shd w:val="clear" w:color="auto" w:fill="auto"/>
        <w:tabs>
          <w:tab w:val="left" w:pos="1196"/>
        </w:tabs>
        <w:spacing w:before="0" w:line="317" w:lineRule="exact"/>
        <w:ind w:left="567"/>
        <w:jc w:val="both"/>
        <w:rPr>
          <w:rFonts w:ascii="Times New Roman" w:hAnsi="Times New Roman" w:cs="Times New Roman"/>
        </w:rPr>
      </w:pPr>
    </w:p>
    <w:tbl>
      <w:tblPr>
        <w:tblW w:w="0" w:type="auto"/>
        <w:tblInd w:w="562" w:type="dxa"/>
        <w:tblLayout w:type="fixed"/>
        <w:tblCellMar>
          <w:top w:w="102" w:type="dxa"/>
          <w:left w:w="62" w:type="dxa"/>
          <w:bottom w:w="102" w:type="dxa"/>
          <w:right w:w="62" w:type="dxa"/>
        </w:tblCellMar>
        <w:tblLook w:val="0000" w:firstRow="0" w:lastRow="0" w:firstColumn="0" w:lastColumn="0" w:noHBand="0" w:noVBand="0"/>
      </w:tblPr>
      <w:tblGrid>
        <w:gridCol w:w="6520"/>
        <w:gridCol w:w="2551"/>
      </w:tblGrid>
      <w:tr w:rsidR="00FF0088" w:rsidTr="000A316A">
        <w:tc>
          <w:tcPr>
            <w:tcW w:w="6520" w:type="dxa"/>
            <w:tcBorders>
              <w:top w:val="single" w:sz="4" w:space="0" w:color="auto"/>
              <w:left w:val="single" w:sz="4" w:space="0" w:color="auto"/>
              <w:bottom w:val="single" w:sz="4" w:space="0" w:color="auto"/>
              <w:right w:val="single" w:sz="4" w:space="0" w:color="auto"/>
            </w:tcBorders>
          </w:tcPr>
          <w:p w:rsidR="000A316A" w:rsidRPr="000A316A" w:rsidRDefault="00B21B49" w:rsidP="002127C1">
            <w:pPr>
              <w:autoSpaceDE w:val="0"/>
              <w:autoSpaceDN w:val="0"/>
              <w:adjustRightInd w:val="0"/>
              <w:spacing w:after="0" w:line="240" w:lineRule="auto"/>
              <w:jc w:val="center"/>
              <w:rPr>
                <w:rFonts w:ascii="Times New Roman" w:hAnsi="Times New Roman" w:cs="Times New Roman"/>
                <w:sz w:val="26"/>
                <w:szCs w:val="26"/>
              </w:rPr>
            </w:pPr>
            <w:r w:rsidRPr="000A316A">
              <w:rPr>
                <w:rFonts w:ascii="Times New Roman" w:hAnsi="Times New Roman" w:cs="Times New Roman"/>
                <w:sz w:val="26"/>
                <w:szCs w:val="26"/>
                <w:lang w:val="tt"/>
              </w:rPr>
              <w:t>Квалификация дәрәҗәсе</w:t>
            </w:r>
          </w:p>
        </w:tc>
        <w:tc>
          <w:tcPr>
            <w:tcW w:w="2551" w:type="dxa"/>
            <w:tcBorders>
              <w:top w:val="single" w:sz="4" w:space="0" w:color="auto"/>
              <w:left w:val="single" w:sz="4" w:space="0" w:color="auto"/>
              <w:bottom w:val="single" w:sz="4" w:space="0" w:color="auto"/>
              <w:right w:val="single" w:sz="4" w:space="0" w:color="auto"/>
            </w:tcBorders>
          </w:tcPr>
          <w:p w:rsidR="000A316A" w:rsidRPr="000A316A" w:rsidRDefault="00B21B49" w:rsidP="002127C1">
            <w:pPr>
              <w:autoSpaceDE w:val="0"/>
              <w:autoSpaceDN w:val="0"/>
              <w:adjustRightInd w:val="0"/>
              <w:spacing w:after="0" w:line="240" w:lineRule="auto"/>
              <w:jc w:val="center"/>
              <w:rPr>
                <w:rFonts w:ascii="Times New Roman" w:hAnsi="Times New Roman" w:cs="Times New Roman"/>
                <w:sz w:val="26"/>
                <w:szCs w:val="26"/>
              </w:rPr>
            </w:pPr>
            <w:r w:rsidRPr="000A316A">
              <w:rPr>
                <w:rFonts w:ascii="Times New Roman" w:hAnsi="Times New Roman" w:cs="Times New Roman"/>
                <w:sz w:val="26"/>
                <w:szCs w:val="26"/>
                <w:lang w:val="tt"/>
              </w:rPr>
              <w:t>Айга төп оклад күләме, сум</w:t>
            </w:r>
          </w:p>
        </w:tc>
      </w:tr>
      <w:tr w:rsidR="00FF0088" w:rsidTr="000A316A">
        <w:tc>
          <w:tcPr>
            <w:tcW w:w="9071" w:type="dxa"/>
            <w:gridSpan w:val="2"/>
            <w:tcBorders>
              <w:top w:val="single" w:sz="4" w:space="0" w:color="auto"/>
              <w:left w:val="single" w:sz="4" w:space="0" w:color="auto"/>
              <w:bottom w:val="single" w:sz="4" w:space="0" w:color="auto"/>
              <w:right w:val="single" w:sz="4" w:space="0" w:color="auto"/>
            </w:tcBorders>
          </w:tcPr>
          <w:p w:rsidR="000A316A" w:rsidRPr="000A316A" w:rsidRDefault="00B21B49" w:rsidP="000A316A">
            <w:pPr>
              <w:autoSpaceDE w:val="0"/>
              <w:autoSpaceDN w:val="0"/>
              <w:adjustRightInd w:val="0"/>
              <w:spacing w:after="0" w:line="240" w:lineRule="auto"/>
              <w:jc w:val="center"/>
              <w:rPr>
                <w:rFonts w:ascii="Times New Roman" w:hAnsi="Times New Roman" w:cs="Times New Roman"/>
                <w:sz w:val="26"/>
                <w:szCs w:val="26"/>
              </w:rPr>
            </w:pPr>
            <w:r w:rsidRPr="000A316A">
              <w:rPr>
                <w:rFonts w:ascii="Times New Roman" w:hAnsi="Times New Roman" w:cs="Times New Roman"/>
                <w:sz w:val="26"/>
                <w:szCs w:val="26"/>
                <w:lang w:val="tt"/>
              </w:rPr>
              <w:t>«Беренче дәрәҗәдәге хезмәткәрләрнең гомумтрасыллы вазыйфалары» һөнәри квалификация төркеме</w:t>
            </w:r>
          </w:p>
        </w:tc>
      </w:tr>
      <w:tr w:rsidR="00FF0088" w:rsidTr="000A316A">
        <w:tc>
          <w:tcPr>
            <w:tcW w:w="6520" w:type="dxa"/>
            <w:tcBorders>
              <w:top w:val="single" w:sz="4" w:space="0" w:color="auto"/>
              <w:left w:val="single" w:sz="4" w:space="0" w:color="auto"/>
              <w:bottom w:val="single" w:sz="4" w:space="0" w:color="auto"/>
              <w:right w:val="single" w:sz="4" w:space="0" w:color="auto"/>
            </w:tcBorders>
          </w:tcPr>
          <w:p w:rsidR="000A316A" w:rsidRPr="000A316A" w:rsidRDefault="00B21B49" w:rsidP="002127C1">
            <w:pPr>
              <w:autoSpaceDE w:val="0"/>
              <w:autoSpaceDN w:val="0"/>
              <w:adjustRightInd w:val="0"/>
              <w:spacing w:after="0" w:line="240" w:lineRule="auto"/>
              <w:jc w:val="both"/>
              <w:rPr>
                <w:rFonts w:ascii="Times New Roman" w:hAnsi="Times New Roman" w:cs="Times New Roman"/>
                <w:sz w:val="26"/>
                <w:szCs w:val="26"/>
              </w:rPr>
            </w:pPr>
            <w:r w:rsidRPr="000A316A">
              <w:rPr>
                <w:rFonts w:ascii="Times New Roman" w:hAnsi="Times New Roman" w:cs="Times New Roman"/>
                <w:sz w:val="26"/>
                <w:szCs w:val="26"/>
                <w:lang w:val="tt"/>
              </w:rPr>
              <w:t>Беренче квалификация дәрәҗәсе</w:t>
            </w:r>
          </w:p>
        </w:tc>
        <w:tc>
          <w:tcPr>
            <w:tcW w:w="2551" w:type="dxa"/>
            <w:tcBorders>
              <w:top w:val="single" w:sz="4" w:space="0" w:color="auto"/>
              <w:left w:val="single" w:sz="4" w:space="0" w:color="auto"/>
              <w:bottom w:val="single" w:sz="4" w:space="0" w:color="auto"/>
              <w:right w:val="single" w:sz="4" w:space="0" w:color="auto"/>
            </w:tcBorders>
          </w:tcPr>
          <w:p w:rsidR="000A316A" w:rsidRPr="000A316A" w:rsidRDefault="00B21B49" w:rsidP="002127C1">
            <w:pPr>
              <w:autoSpaceDE w:val="0"/>
              <w:autoSpaceDN w:val="0"/>
              <w:adjustRightInd w:val="0"/>
              <w:spacing w:after="0" w:line="240" w:lineRule="auto"/>
              <w:jc w:val="center"/>
              <w:rPr>
                <w:rFonts w:ascii="Times New Roman" w:hAnsi="Times New Roman" w:cs="Times New Roman"/>
                <w:sz w:val="26"/>
                <w:szCs w:val="26"/>
              </w:rPr>
            </w:pPr>
            <w:r w:rsidRPr="000A316A">
              <w:rPr>
                <w:rFonts w:ascii="Times New Roman" w:hAnsi="Times New Roman" w:cs="Times New Roman"/>
                <w:sz w:val="26"/>
                <w:szCs w:val="26"/>
                <w:lang w:val="tt"/>
              </w:rPr>
              <w:t>19 242</w:t>
            </w:r>
          </w:p>
        </w:tc>
      </w:tr>
      <w:tr w:rsidR="00FF0088" w:rsidTr="000A316A">
        <w:tc>
          <w:tcPr>
            <w:tcW w:w="6520" w:type="dxa"/>
            <w:tcBorders>
              <w:top w:val="single" w:sz="4" w:space="0" w:color="auto"/>
              <w:left w:val="single" w:sz="4" w:space="0" w:color="auto"/>
              <w:bottom w:val="single" w:sz="4" w:space="0" w:color="auto"/>
              <w:right w:val="single" w:sz="4" w:space="0" w:color="auto"/>
            </w:tcBorders>
          </w:tcPr>
          <w:p w:rsidR="000A316A" w:rsidRPr="000A316A" w:rsidRDefault="00B21B49" w:rsidP="002127C1">
            <w:pPr>
              <w:autoSpaceDE w:val="0"/>
              <w:autoSpaceDN w:val="0"/>
              <w:adjustRightInd w:val="0"/>
              <w:spacing w:after="0" w:line="240" w:lineRule="auto"/>
              <w:jc w:val="both"/>
              <w:rPr>
                <w:rFonts w:ascii="Times New Roman" w:hAnsi="Times New Roman" w:cs="Times New Roman"/>
                <w:sz w:val="26"/>
                <w:szCs w:val="26"/>
              </w:rPr>
            </w:pPr>
            <w:r w:rsidRPr="000A316A">
              <w:rPr>
                <w:rFonts w:ascii="Times New Roman" w:hAnsi="Times New Roman" w:cs="Times New Roman"/>
                <w:sz w:val="26"/>
                <w:szCs w:val="26"/>
                <w:lang w:val="tt"/>
              </w:rPr>
              <w:t>Икенче квалификация дәрәҗәсе</w:t>
            </w:r>
          </w:p>
        </w:tc>
        <w:tc>
          <w:tcPr>
            <w:tcW w:w="2551" w:type="dxa"/>
            <w:tcBorders>
              <w:top w:val="single" w:sz="4" w:space="0" w:color="auto"/>
              <w:left w:val="single" w:sz="4" w:space="0" w:color="auto"/>
              <w:bottom w:val="single" w:sz="4" w:space="0" w:color="auto"/>
              <w:right w:val="single" w:sz="4" w:space="0" w:color="auto"/>
            </w:tcBorders>
          </w:tcPr>
          <w:p w:rsidR="000A316A" w:rsidRPr="000A316A" w:rsidRDefault="00B21B49" w:rsidP="002127C1">
            <w:pPr>
              <w:autoSpaceDE w:val="0"/>
              <w:autoSpaceDN w:val="0"/>
              <w:adjustRightInd w:val="0"/>
              <w:spacing w:after="0" w:line="240" w:lineRule="auto"/>
              <w:jc w:val="center"/>
              <w:rPr>
                <w:rFonts w:ascii="Times New Roman" w:hAnsi="Times New Roman" w:cs="Times New Roman"/>
                <w:sz w:val="26"/>
                <w:szCs w:val="26"/>
              </w:rPr>
            </w:pPr>
            <w:r w:rsidRPr="000A316A">
              <w:rPr>
                <w:rFonts w:ascii="Times New Roman" w:hAnsi="Times New Roman" w:cs="Times New Roman"/>
                <w:sz w:val="26"/>
                <w:szCs w:val="26"/>
                <w:lang w:val="tt"/>
              </w:rPr>
              <w:t>19 440</w:t>
            </w:r>
          </w:p>
        </w:tc>
      </w:tr>
      <w:tr w:rsidR="00FF0088" w:rsidTr="000A316A">
        <w:tc>
          <w:tcPr>
            <w:tcW w:w="9071" w:type="dxa"/>
            <w:gridSpan w:val="2"/>
            <w:tcBorders>
              <w:top w:val="single" w:sz="4" w:space="0" w:color="auto"/>
              <w:left w:val="single" w:sz="4" w:space="0" w:color="auto"/>
              <w:bottom w:val="single" w:sz="4" w:space="0" w:color="auto"/>
              <w:right w:val="single" w:sz="4" w:space="0" w:color="auto"/>
            </w:tcBorders>
          </w:tcPr>
          <w:p w:rsidR="000A316A" w:rsidRPr="000A316A" w:rsidRDefault="00B21B49" w:rsidP="000A316A">
            <w:pPr>
              <w:autoSpaceDE w:val="0"/>
              <w:autoSpaceDN w:val="0"/>
              <w:adjustRightInd w:val="0"/>
              <w:spacing w:after="0" w:line="240" w:lineRule="auto"/>
              <w:jc w:val="center"/>
              <w:rPr>
                <w:rFonts w:ascii="Times New Roman" w:hAnsi="Times New Roman" w:cs="Times New Roman"/>
                <w:sz w:val="26"/>
                <w:szCs w:val="26"/>
              </w:rPr>
            </w:pPr>
            <w:r w:rsidRPr="000A316A">
              <w:rPr>
                <w:rFonts w:ascii="Times New Roman" w:hAnsi="Times New Roman" w:cs="Times New Roman"/>
                <w:sz w:val="26"/>
                <w:szCs w:val="26"/>
                <w:lang w:val="tt"/>
              </w:rPr>
              <w:lastRenderedPageBreak/>
              <w:t>«Икенче дәрәҗәдәге хезмәткәрләрнең гомумтармак вазыйфалары» һөнәри квалификация төркеме</w:t>
            </w:r>
          </w:p>
        </w:tc>
      </w:tr>
      <w:tr w:rsidR="00FF0088" w:rsidTr="000A316A">
        <w:tc>
          <w:tcPr>
            <w:tcW w:w="6520" w:type="dxa"/>
            <w:tcBorders>
              <w:top w:val="single" w:sz="4" w:space="0" w:color="auto"/>
              <w:left w:val="single" w:sz="4" w:space="0" w:color="auto"/>
              <w:bottom w:val="single" w:sz="4" w:space="0" w:color="auto"/>
              <w:right w:val="single" w:sz="4" w:space="0" w:color="auto"/>
            </w:tcBorders>
          </w:tcPr>
          <w:p w:rsidR="000A316A" w:rsidRPr="000A316A" w:rsidRDefault="00B21B49" w:rsidP="002127C1">
            <w:pPr>
              <w:autoSpaceDE w:val="0"/>
              <w:autoSpaceDN w:val="0"/>
              <w:adjustRightInd w:val="0"/>
              <w:spacing w:after="0" w:line="240" w:lineRule="auto"/>
              <w:jc w:val="both"/>
              <w:rPr>
                <w:rFonts w:ascii="Times New Roman" w:hAnsi="Times New Roman" w:cs="Times New Roman"/>
                <w:sz w:val="26"/>
                <w:szCs w:val="26"/>
              </w:rPr>
            </w:pPr>
            <w:r w:rsidRPr="000A316A">
              <w:rPr>
                <w:rFonts w:ascii="Times New Roman" w:hAnsi="Times New Roman" w:cs="Times New Roman"/>
                <w:sz w:val="26"/>
                <w:szCs w:val="26"/>
                <w:lang w:val="tt"/>
              </w:rPr>
              <w:t>Беренче квалификация дәрәҗәсе</w:t>
            </w:r>
          </w:p>
        </w:tc>
        <w:tc>
          <w:tcPr>
            <w:tcW w:w="2551" w:type="dxa"/>
            <w:tcBorders>
              <w:top w:val="single" w:sz="4" w:space="0" w:color="auto"/>
              <w:left w:val="single" w:sz="4" w:space="0" w:color="auto"/>
              <w:bottom w:val="single" w:sz="4" w:space="0" w:color="auto"/>
              <w:right w:val="single" w:sz="4" w:space="0" w:color="auto"/>
            </w:tcBorders>
          </w:tcPr>
          <w:p w:rsidR="000A316A" w:rsidRPr="000A316A" w:rsidRDefault="00B21B49" w:rsidP="002127C1">
            <w:pPr>
              <w:autoSpaceDE w:val="0"/>
              <w:autoSpaceDN w:val="0"/>
              <w:adjustRightInd w:val="0"/>
              <w:spacing w:after="0" w:line="240" w:lineRule="auto"/>
              <w:jc w:val="center"/>
              <w:rPr>
                <w:rFonts w:ascii="Times New Roman" w:hAnsi="Times New Roman" w:cs="Times New Roman"/>
                <w:sz w:val="26"/>
                <w:szCs w:val="26"/>
              </w:rPr>
            </w:pPr>
            <w:r w:rsidRPr="000A316A">
              <w:rPr>
                <w:rFonts w:ascii="Times New Roman" w:hAnsi="Times New Roman" w:cs="Times New Roman"/>
                <w:sz w:val="26"/>
                <w:szCs w:val="26"/>
                <w:lang w:val="tt"/>
              </w:rPr>
              <w:t>19 581</w:t>
            </w:r>
          </w:p>
        </w:tc>
      </w:tr>
      <w:tr w:rsidR="00FF0088" w:rsidTr="000A316A">
        <w:tc>
          <w:tcPr>
            <w:tcW w:w="6520" w:type="dxa"/>
            <w:tcBorders>
              <w:top w:val="single" w:sz="4" w:space="0" w:color="auto"/>
              <w:left w:val="single" w:sz="4" w:space="0" w:color="auto"/>
              <w:bottom w:val="single" w:sz="4" w:space="0" w:color="auto"/>
              <w:right w:val="single" w:sz="4" w:space="0" w:color="auto"/>
            </w:tcBorders>
          </w:tcPr>
          <w:p w:rsidR="000A316A" w:rsidRPr="000A316A" w:rsidRDefault="00B21B49" w:rsidP="002127C1">
            <w:pPr>
              <w:autoSpaceDE w:val="0"/>
              <w:autoSpaceDN w:val="0"/>
              <w:adjustRightInd w:val="0"/>
              <w:spacing w:after="0" w:line="240" w:lineRule="auto"/>
              <w:jc w:val="both"/>
              <w:rPr>
                <w:rFonts w:ascii="Times New Roman" w:hAnsi="Times New Roman" w:cs="Times New Roman"/>
                <w:sz w:val="26"/>
                <w:szCs w:val="26"/>
              </w:rPr>
            </w:pPr>
            <w:r w:rsidRPr="000A316A">
              <w:rPr>
                <w:rFonts w:ascii="Times New Roman" w:hAnsi="Times New Roman" w:cs="Times New Roman"/>
                <w:sz w:val="26"/>
                <w:szCs w:val="26"/>
                <w:lang w:val="tt"/>
              </w:rPr>
              <w:t>Икенче квалификация дәрәҗәсе</w:t>
            </w:r>
          </w:p>
        </w:tc>
        <w:tc>
          <w:tcPr>
            <w:tcW w:w="2551" w:type="dxa"/>
            <w:tcBorders>
              <w:top w:val="single" w:sz="4" w:space="0" w:color="auto"/>
              <w:left w:val="single" w:sz="4" w:space="0" w:color="auto"/>
              <w:bottom w:val="single" w:sz="4" w:space="0" w:color="auto"/>
              <w:right w:val="single" w:sz="4" w:space="0" w:color="auto"/>
            </w:tcBorders>
          </w:tcPr>
          <w:p w:rsidR="000A316A" w:rsidRPr="000A316A" w:rsidRDefault="00B21B49" w:rsidP="002127C1">
            <w:pPr>
              <w:autoSpaceDE w:val="0"/>
              <w:autoSpaceDN w:val="0"/>
              <w:adjustRightInd w:val="0"/>
              <w:spacing w:after="0" w:line="240" w:lineRule="auto"/>
              <w:jc w:val="center"/>
              <w:rPr>
                <w:rFonts w:ascii="Times New Roman" w:hAnsi="Times New Roman" w:cs="Times New Roman"/>
                <w:sz w:val="26"/>
                <w:szCs w:val="26"/>
              </w:rPr>
            </w:pPr>
            <w:r w:rsidRPr="000A316A">
              <w:rPr>
                <w:rFonts w:ascii="Times New Roman" w:hAnsi="Times New Roman" w:cs="Times New Roman"/>
                <w:sz w:val="26"/>
                <w:szCs w:val="26"/>
                <w:lang w:val="tt"/>
              </w:rPr>
              <w:t>19 755</w:t>
            </w:r>
          </w:p>
        </w:tc>
      </w:tr>
      <w:tr w:rsidR="00FF0088" w:rsidTr="000A316A">
        <w:tc>
          <w:tcPr>
            <w:tcW w:w="6520" w:type="dxa"/>
            <w:tcBorders>
              <w:top w:val="single" w:sz="4" w:space="0" w:color="auto"/>
              <w:left w:val="single" w:sz="4" w:space="0" w:color="auto"/>
              <w:bottom w:val="single" w:sz="4" w:space="0" w:color="auto"/>
              <w:right w:val="single" w:sz="4" w:space="0" w:color="auto"/>
            </w:tcBorders>
          </w:tcPr>
          <w:p w:rsidR="000A316A" w:rsidRPr="000A316A" w:rsidRDefault="00B21B49" w:rsidP="002127C1">
            <w:pPr>
              <w:autoSpaceDE w:val="0"/>
              <w:autoSpaceDN w:val="0"/>
              <w:adjustRightInd w:val="0"/>
              <w:spacing w:after="0" w:line="240" w:lineRule="auto"/>
              <w:jc w:val="both"/>
              <w:rPr>
                <w:rFonts w:ascii="Times New Roman" w:hAnsi="Times New Roman" w:cs="Times New Roman"/>
                <w:sz w:val="26"/>
                <w:szCs w:val="26"/>
              </w:rPr>
            </w:pPr>
            <w:r w:rsidRPr="000A316A">
              <w:rPr>
                <w:rFonts w:ascii="Times New Roman" w:hAnsi="Times New Roman" w:cs="Times New Roman"/>
                <w:sz w:val="26"/>
                <w:szCs w:val="26"/>
                <w:lang w:val="tt"/>
              </w:rPr>
              <w:t>Өченче квалификация дәрәҗәсе</w:t>
            </w:r>
          </w:p>
        </w:tc>
        <w:tc>
          <w:tcPr>
            <w:tcW w:w="2551" w:type="dxa"/>
            <w:tcBorders>
              <w:top w:val="single" w:sz="4" w:space="0" w:color="auto"/>
              <w:left w:val="single" w:sz="4" w:space="0" w:color="auto"/>
              <w:bottom w:val="single" w:sz="4" w:space="0" w:color="auto"/>
              <w:right w:val="single" w:sz="4" w:space="0" w:color="auto"/>
            </w:tcBorders>
          </w:tcPr>
          <w:p w:rsidR="000A316A" w:rsidRPr="000A316A" w:rsidRDefault="00B21B49" w:rsidP="002127C1">
            <w:pPr>
              <w:autoSpaceDE w:val="0"/>
              <w:autoSpaceDN w:val="0"/>
              <w:adjustRightInd w:val="0"/>
              <w:spacing w:after="0" w:line="240" w:lineRule="auto"/>
              <w:jc w:val="center"/>
              <w:rPr>
                <w:rFonts w:ascii="Times New Roman" w:hAnsi="Times New Roman" w:cs="Times New Roman"/>
                <w:sz w:val="26"/>
                <w:szCs w:val="26"/>
              </w:rPr>
            </w:pPr>
            <w:r w:rsidRPr="000A316A">
              <w:rPr>
                <w:rFonts w:ascii="Times New Roman" w:hAnsi="Times New Roman" w:cs="Times New Roman"/>
                <w:sz w:val="26"/>
                <w:szCs w:val="26"/>
                <w:lang w:val="tt"/>
              </w:rPr>
              <w:t>19 933</w:t>
            </w:r>
          </w:p>
        </w:tc>
      </w:tr>
      <w:tr w:rsidR="00FF0088" w:rsidTr="000A316A">
        <w:tc>
          <w:tcPr>
            <w:tcW w:w="6520" w:type="dxa"/>
            <w:tcBorders>
              <w:top w:val="single" w:sz="4" w:space="0" w:color="auto"/>
              <w:left w:val="single" w:sz="4" w:space="0" w:color="auto"/>
              <w:bottom w:val="single" w:sz="4" w:space="0" w:color="auto"/>
              <w:right w:val="single" w:sz="4" w:space="0" w:color="auto"/>
            </w:tcBorders>
          </w:tcPr>
          <w:p w:rsidR="000A316A" w:rsidRPr="000A316A" w:rsidRDefault="00B21B49" w:rsidP="002127C1">
            <w:pPr>
              <w:autoSpaceDE w:val="0"/>
              <w:autoSpaceDN w:val="0"/>
              <w:adjustRightInd w:val="0"/>
              <w:spacing w:after="0" w:line="240" w:lineRule="auto"/>
              <w:jc w:val="both"/>
              <w:rPr>
                <w:rFonts w:ascii="Times New Roman" w:hAnsi="Times New Roman" w:cs="Times New Roman"/>
                <w:sz w:val="26"/>
                <w:szCs w:val="26"/>
              </w:rPr>
            </w:pPr>
            <w:r w:rsidRPr="000A316A">
              <w:rPr>
                <w:rFonts w:ascii="Times New Roman" w:hAnsi="Times New Roman" w:cs="Times New Roman"/>
                <w:sz w:val="26"/>
                <w:szCs w:val="26"/>
                <w:lang w:val="tt"/>
              </w:rPr>
              <w:t>Дүртенче квалификация дәрәҗәсе</w:t>
            </w:r>
          </w:p>
        </w:tc>
        <w:tc>
          <w:tcPr>
            <w:tcW w:w="2551" w:type="dxa"/>
            <w:tcBorders>
              <w:top w:val="single" w:sz="4" w:space="0" w:color="auto"/>
              <w:left w:val="single" w:sz="4" w:space="0" w:color="auto"/>
              <w:bottom w:val="single" w:sz="4" w:space="0" w:color="auto"/>
              <w:right w:val="single" w:sz="4" w:space="0" w:color="auto"/>
            </w:tcBorders>
          </w:tcPr>
          <w:p w:rsidR="000A316A" w:rsidRPr="000A316A" w:rsidRDefault="00B21B49" w:rsidP="002127C1">
            <w:pPr>
              <w:autoSpaceDE w:val="0"/>
              <w:autoSpaceDN w:val="0"/>
              <w:adjustRightInd w:val="0"/>
              <w:spacing w:after="0" w:line="240" w:lineRule="auto"/>
              <w:jc w:val="center"/>
              <w:rPr>
                <w:rFonts w:ascii="Times New Roman" w:hAnsi="Times New Roman" w:cs="Times New Roman"/>
                <w:sz w:val="26"/>
                <w:szCs w:val="26"/>
              </w:rPr>
            </w:pPr>
            <w:r w:rsidRPr="000A316A">
              <w:rPr>
                <w:rFonts w:ascii="Times New Roman" w:hAnsi="Times New Roman" w:cs="Times New Roman"/>
                <w:sz w:val="26"/>
                <w:szCs w:val="26"/>
                <w:lang w:val="tt"/>
              </w:rPr>
              <w:t>20 160</w:t>
            </w:r>
          </w:p>
        </w:tc>
      </w:tr>
      <w:tr w:rsidR="00FF0088" w:rsidTr="000A316A">
        <w:tc>
          <w:tcPr>
            <w:tcW w:w="6520" w:type="dxa"/>
            <w:tcBorders>
              <w:top w:val="single" w:sz="4" w:space="0" w:color="auto"/>
              <w:left w:val="single" w:sz="4" w:space="0" w:color="auto"/>
              <w:bottom w:val="single" w:sz="4" w:space="0" w:color="auto"/>
              <w:right w:val="single" w:sz="4" w:space="0" w:color="auto"/>
            </w:tcBorders>
          </w:tcPr>
          <w:p w:rsidR="000A316A" w:rsidRPr="000A316A" w:rsidRDefault="00B21B49" w:rsidP="002127C1">
            <w:pPr>
              <w:autoSpaceDE w:val="0"/>
              <w:autoSpaceDN w:val="0"/>
              <w:adjustRightInd w:val="0"/>
              <w:spacing w:after="0" w:line="240" w:lineRule="auto"/>
              <w:jc w:val="both"/>
              <w:rPr>
                <w:rFonts w:ascii="Times New Roman" w:hAnsi="Times New Roman" w:cs="Times New Roman"/>
                <w:sz w:val="26"/>
                <w:szCs w:val="26"/>
              </w:rPr>
            </w:pPr>
            <w:r w:rsidRPr="000A316A">
              <w:rPr>
                <w:rFonts w:ascii="Times New Roman" w:hAnsi="Times New Roman" w:cs="Times New Roman"/>
                <w:sz w:val="26"/>
                <w:szCs w:val="26"/>
                <w:lang w:val="tt"/>
              </w:rPr>
              <w:t>Бишенче квалификация дәрәҗәсе</w:t>
            </w:r>
          </w:p>
        </w:tc>
        <w:tc>
          <w:tcPr>
            <w:tcW w:w="2551" w:type="dxa"/>
            <w:tcBorders>
              <w:top w:val="single" w:sz="4" w:space="0" w:color="auto"/>
              <w:left w:val="single" w:sz="4" w:space="0" w:color="auto"/>
              <w:bottom w:val="single" w:sz="4" w:space="0" w:color="auto"/>
              <w:right w:val="single" w:sz="4" w:space="0" w:color="auto"/>
            </w:tcBorders>
          </w:tcPr>
          <w:p w:rsidR="000A316A" w:rsidRPr="000A316A" w:rsidRDefault="00B21B49" w:rsidP="002127C1">
            <w:pPr>
              <w:autoSpaceDE w:val="0"/>
              <w:autoSpaceDN w:val="0"/>
              <w:adjustRightInd w:val="0"/>
              <w:spacing w:after="0" w:line="240" w:lineRule="auto"/>
              <w:jc w:val="center"/>
              <w:rPr>
                <w:rFonts w:ascii="Times New Roman" w:hAnsi="Times New Roman" w:cs="Times New Roman"/>
                <w:sz w:val="26"/>
                <w:szCs w:val="26"/>
              </w:rPr>
            </w:pPr>
            <w:r w:rsidRPr="000A316A">
              <w:rPr>
                <w:rFonts w:ascii="Times New Roman" w:hAnsi="Times New Roman" w:cs="Times New Roman"/>
                <w:sz w:val="26"/>
                <w:szCs w:val="26"/>
                <w:lang w:val="tt"/>
              </w:rPr>
              <w:t>20 346</w:t>
            </w:r>
          </w:p>
        </w:tc>
      </w:tr>
      <w:tr w:rsidR="00FF0088" w:rsidTr="000A316A">
        <w:tc>
          <w:tcPr>
            <w:tcW w:w="9071" w:type="dxa"/>
            <w:gridSpan w:val="2"/>
            <w:tcBorders>
              <w:top w:val="single" w:sz="4" w:space="0" w:color="auto"/>
              <w:left w:val="single" w:sz="4" w:space="0" w:color="auto"/>
              <w:bottom w:val="single" w:sz="4" w:space="0" w:color="auto"/>
              <w:right w:val="single" w:sz="4" w:space="0" w:color="auto"/>
            </w:tcBorders>
          </w:tcPr>
          <w:p w:rsidR="000A316A" w:rsidRPr="000A316A" w:rsidRDefault="00B21B49" w:rsidP="000A316A">
            <w:pPr>
              <w:autoSpaceDE w:val="0"/>
              <w:autoSpaceDN w:val="0"/>
              <w:adjustRightInd w:val="0"/>
              <w:spacing w:after="0" w:line="240" w:lineRule="auto"/>
              <w:jc w:val="center"/>
              <w:rPr>
                <w:rFonts w:ascii="Times New Roman" w:hAnsi="Times New Roman" w:cs="Times New Roman"/>
                <w:sz w:val="26"/>
                <w:szCs w:val="26"/>
              </w:rPr>
            </w:pPr>
            <w:r w:rsidRPr="000A316A">
              <w:rPr>
                <w:rFonts w:ascii="Times New Roman" w:hAnsi="Times New Roman" w:cs="Times New Roman"/>
                <w:sz w:val="26"/>
                <w:szCs w:val="26"/>
                <w:lang w:val="tt"/>
              </w:rPr>
              <w:t>«Өченче дәрәҗәдәге хезмәткәрләрнең гомумтармак вазыйфалары» һөнәри квалификация төркеме</w:t>
            </w:r>
          </w:p>
        </w:tc>
      </w:tr>
      <w:tr w:rsidR="00FF0088" w:rsidTr="000A316A">
        <w:tc>
          <w:tcPr>
            <w:tcW w:w="6520" w:type="dxa"/>
            <w:tcBorders>
              <w:top w:val="single" w:sz="4" w:space="0" w:color="auto"/>
              <w:left w:val="single" w:sz="4" w:space="0" w:color="auto"/>
              <w:bottom w:val="single" w:sz="4" w:space="0" w:color="auto"/>
              <w:right w:val="single" w:sz="4" w:space="0" w:color="auto"/>
            </w:tcBorders>
          </w:tcPr>
          <w:p w:rsidR="000A316A" w:rsidRPr="000A316A" w:rsidRDefault="00B21B49" w:rsidP="002127C1">
            <w:pPr>
              <w:autoSpaceDE w:val="0"/>
              <w:autoSpaceDN w:val="0"/>
              <w:adjustRightInd w:val="0"/>
              <w:spacing w:after="0" w:line="240" w:lineRule="auto"/>
              <w:jc w:val="both"/>
              <w:rPr>
                <w:rFonts w:ascii="Times New Roman" w:hAnsi="Times New Roman" w:cs="Times New Roman"/>
                <w:sz w:val="26"/>
                <w:szCs w:val="26"/>
              </w:rPr>
            </w:pPr>
            <w:r w:rsidRPr="000A316A">
              <w:rPr>
                <w:rFonts w:ascii="Times New Roman" w:hAnsi="Times New Roman" w:cs="Times New Roman"/>
                <w:sz w:val="26"/>
                <w:szCs w:val="26"/>
                <w:lang w:val="tt"/>
              </w:rPr>
              <w:t>Беренче квалификация дәрәҗәсе</w:t>
            </w:r>
          </w:p>
        </w:tc>
        <w:tc>
          <w:tcPr>
            <w:tcW w:w="2551" w:type="dxa"/>
            <w:tcBorders>
              <w:top w:val="single" w:sz="4" w:space="0" w:color="auto"/>
              <w:left w:val="single" w:sz="4" w:space="0" w:color="auto"/>
              <w:bottom w:val="single" w:sz="4" w:space="0" w:color="auto"/>
              <w:right w:val="single" w:sz="4" w:space="0" w:color="auto"/>
            </w:tcBorders>
          </w:tcPr>
          <w:p w:rsidR="000A316A" w:rsidRPr="000A316A" w:rsidRDefault="00B21B49" w:rsidP="002127C1">
            <w:pPr>
              <w:autoSpaceDE w:val="0"/>
              <w:autoSpaceDN w:val="0"/>
              <w:adjustRightInd w:val="0"/>
              <w:spacing w:after="0" w:line="240" w:lineRule="auto"/>
              <w:jc w:val="center"/>
              <w:rPr>
                <w:rFonts w:ascii="Times New Roman" w:hAnsi="Times New Roman" w:cs="Times New Roman"/>
                <w:sz w:val="26"/>
                <w:szCs w:val="26"/>
              </w:rPr>
            </w:pPr>
            <w:r w:rsidRPr="000A316A">
              <w:rPr>
                <w:rFonts w:ascii="Times New Roman" w:hAnsi="Times New Roman" w:cs="Times New Roman"/>
                <w:sz w:val="26"/>
                <w:szCs w:val="26"/>
                <w:lang w:val="tt"/>
              </w:rPr>
              <w:t>20 536</w:t>
            </w:r>
          </w:p>
        </w:tc>
      </w:tr>
      <w:tr w:rsidR="00FF0088" w:rsidTr="000A316A">
        <w:tc>
          <w:tcPr>
            <w:tcW w:w="6520" w:type="dxa"/>
            <w:tcBorders>
              <w:top w:val="single" w:sz="4" w:space="0" w:color="auto"/>
              <w:left w:val="single" w:sz="4" w:space="0" w:color="auto"/>
              <w:bottom w:val="single" w:sz="4" w:space="0" w:color="auto"/>
              <w:right w:val="single" w:sz="4" w:space="0" w:color="auto"/>
            </w:tcBorders>
          </w:tcPr>
          <w:p w:rsidR="000A316A" w:rsidRPr="000A316A" w:rsidRDefault="00B21B49" w:rsidP="002127C1">
            <w:pPr>
              <w:autoSpaceDE w:val="0"/>
              <w:autoSpaceDN w:val="0"/>
              <w:adjustRightInd w:val="0"/>
              <w:spacing w:after="0" w:line="240" w:lineRule="auto"/>
              <w:jc w:val="both"/>
              <w:rPr>
                <w:rFonts w:ascii="Times New Roman" w:hAnsi="Times New Roman" w:cs="Times New Roman"/>
                <w:sz w:val="26"/>
                <w:szCs w:val="26"/>
              </w:rPr>
            </w:pPr>
            <w:r w:rsidRPr="000A316A">
              <w:rPr>
                <w:rFonts w:ascii="Times New Roman" w:hAnsi="Times New Roman" w:cs="Times New Roman"/>
                <w:sz w:val="26"/>
                <w:szCs w:val="26"/>
                <w:lang w:val="tt"/>
              </w:rPr>
              <w:t>Икенче квалификация дәрәҗәсе</w:t>
            </w:r>
          </w:p>
        </w:tc>
        <w:tc>
          <w:tcPr>
            <w:tcW w:w="2551" w:type="dxa"/>
            <w:tcBorders>
              <w:top w:val="single" w:sz="4" w:space="0" w:color="auto"/>
              <w:left w:val="single" w:sz="4" w:space="0" w:color="auto"/>
              <w:bottom w:val="single" w:sz="4" w:space="0" w:color="auto"/>
              <w:right w:val="single" w:sz="4" w:space="0" w:color="auto"/>
            </w:tcBorders>
          </w:tcPr>
          <w:p w:rsidR="000A316A" w:rsidRPr="000A316A" w:rsidRDefault="00B21B49" w:rsidP="002127C1">
            <w:pPr>
              <w:autoSpaceDE w:val="0"/>
              <w:autoSpaceDN w:val="0"/>
              <w:adjustRightInd w:val="0"/>
              <w:spacing w:after="0" w:line="240" w:lineRule="auto"/>
              <w:jc w:val="center"/>
              <w:rPr>
                <w:rFonts w:ascii="Times New Roman" w:hAnsi="Times New Roman" w:cs="Times New Roman"/>
                <w:sz w:val="26"/>
                <w:szCs w:val="26"/>
              </w:rPr>
            </w:pPr>
            <w:r w:rsidRPr="000A316A">
              <w:rPr>
                <w:rFonts w:ascii="Times New Roman" w:hAnsi="Times New Roman" w:cs="Times New Roman"/>
                <w:sz w:val="26"/>
                <w:szCs w:val="26"/>
                <w:lang w:val="tt"/>
              </w:rPr>
              <w:t>20 729</w:t>
            </w:r>
          </w:p>
        </w:tc>
      </w:tr>
      <w:tr w:rsidR="00FF0088" w:rsidTr="000A316A">
        <w:tc>
          <w:tcPr>
            <w:tcW w:w="6520" w:type="dxa"/>
            <w:tcBorders>
              <w:top w:val="single" w:sz="4" w:space="0" w:color="auto"/>
              <w:left w:val="single" w:sz="4" w:space="0" w:color="auto"/>
              <w:bottom w:val="single" w:sz="4" w:space="0" w:color="auto"/>
              <w:right w:val="single" w:sz="4" w:space="0" w:color="auto"/>
            </w:tcBorders>
          </w:tcPr>
          <w:p w:rsidR="000A316A" w:rsidRPr="000A316A" w:rsidRDefault="00B21B49" w:rsidP="002127C1">
            <w:pPr>
              <w:autoSpaceDE w:val="0"/>
              <w:autoSpaceDN w:val="0"/>
              <w:adjustRightInd w:val="0"/>
              <w:spacing w:after="0" w:line="240" w:lineRule="auto"/>
              <w:jc w:val="both"/>
              <w:rPr>
                <w:rFonts w:ascii="Times New Roman" w:hAnsi="Times New Roman" w:cs="Times New Roman"/>
                <w:sz w:val="26"/>
                <w:szCs w:val="26"/>
              </w:rPr>
            </w:pPr>
            <w:r w:rsidRPr="000A316A">
              <w:rPr>
                <w:rFonts w:ascii="Times New Roman" w:hAnsi="Times New Roman" w:cs="Times New Roman"/>
                <w:sz w:val="26"/>
                <w:szCs w:val="26"/>
                <w:lang w:val="tt"/>
              </w:rPr>
              <w:t>Өченче квалификация дәрәҗәсе</w:t>
            </w:r>
          </w:p>
        </w:tc>
        <w:tc>
          <w:tcPr>
            <w:tcW w:w="2551" w:type="dxa"/>
            <w:tcBorders>
              <w:top w:val="single" w:sz="4" w:space="0" w:color="auto"/>
              <w:left w:val="single" w:sz="4" w:space="0" w:color="auto"/>
              <w:bottom w:val="single" w:sz="4" w:space="0" w:color="auto"/>
              <w:right w:val="single" w:sz="4" w:space="0" w:color="auto"/>
            </w:tcBorders>
          </w:tcPr>
          <w:p w:rsidR="000A316A" w:rsidRPr="000A316A" w:rsidRDefault="00B21B49" w:rsidP="002127C1">
            <w:pPr>
              <w:autoSpaceDE w:val="0"/>
              <w:autoSpaceDN w:val="0"/>
              <w:adjustRightInd w:val="0"/>
              <w:spacing w:after="0" w:line="240" w:lineRule="auto"/>
              <w:jc w:val="center"/>
              <w:rPr>
                <w:rFonts w:ascii="Times New Roman" w:hAnsi="Times New Roman" w:cs="Times New Roman"/>
                <w:sz w:val="26"/>
                <w:szCs w:val="26"/>
              </w:rPr>
            </w:pPr>
            <w:r w:rsidRPr="000A316A">
              <w:rPr>
                <w:rFonts w:ascii="Times New Roman" w:hAnsi="Times New Roman" w:cs="Times New Roman"/>
                <w:sz w:val="26"/>
                <w:szCs w:val="26"/>
                <w:lang w:val="tt"/>
              </w:rPr>
              <w:t>20 926</w:t>
            </w:r>
          </w:p>
        </w:tc>
      </w:tr>
      <w:tr w:rsidR="00FF0088" w:rsidTr="000A316A">
        <w:tc>
          <w:tcPr>
            <w:tcW w:w="6520" w:type="dxa"/>
            <w:tcBorders>
              <w:top w:val="single" w:sz="4" w:space="0" w:color="auto"/>
              <w:left w:val="single" w:sz="4" w:space="0" w:color="auto"/>
              <w:bottom w:val="single" w:sz="4" w:space="0" w:color="auto"/>
              <w:right w:val="single" w:sz="4" w:space="0" w:color="auto"/>
            </w:tcBorders>
          </w:tcPr>
          <w:p w:rsidR="000A316A" w:rsidRPr="000A316A" w:rsidRDefault="00B21B49" w:rsidP="002127C1">
            <w:pPr>
              <w:autoSpaceDE w:val="0"/>
              <w:autoSpaceDN w:val="0"/>
              <w:adjustRightInd w:val="0"/>
              <w:spacing w:after="0" w:line="240" w:lineRule="auto"/>
              <w:jc w:val="both"/>
              <w:rPr>
                <w:rFonts w:ascii="Times New Roman" w:hAnsi="Times New Roman" w:cs="Times New Roman"/>
                <w:sz w:val="26"/>
                <w:szCs w:val="26"/>
              </w:rPr>
            </w:pPr>
            <w:r w:rsidRPr="000A316A">
              <w:rPr>
                <w:rFonts w:ascii="Times New Roman" w:hAnsi="Times New Roman" w:cs="Times New Roman"/>
                <w:sz w:val="26"/>
                <w:szCs w:val="26"/>
                <w:lang w:val="tt"/>
              </w:rPr>
              <w:t>Дүртенче квалификация дәрәҗәсе</w:t>
            </w:r>
          </w:p>
        </w:tc>
        <w:tc>
          <w:tcPr>
            <w:tcW w:w="2551" w:type="dxa"/>
            <w:tcBorders>
              <w:top w:val="single" w:sz="4" w:space="0" w:color="auto"/>
              <w:left w:val="single" w:sz="4" w:space="0" w:color="auto"/>
              <w:bottom w:val="single" w:sz="4" w:space="0" w:color="auto"/>
              <w:right w:val="single" w:sz="4" w:space="0" w:color="auto"/>
            </w:tcBorders>
          </w:tcPr>
          <w:p w:rsidR="000A316A" w:rsidRPr="000A316A" w:rsidRDefault="00B21B49" w:rsidP="002127C1">
            <w:pPr>
              <w:autoSpaceDE w:val="0"/>
              <w:autoSpaceDN w:val="0"/>
              <w:adjustRightInd w:val="0"/>
              <w:spacing w:after="0" w:line="240" w:lineRule="auto"/>
              <w:jc w:val="center"/>
              <w:rPr>
                <w:rFonts w:ascii="Times New Roman" w:hAnsi="Times New Roman" w:cs="Times New Roman"/>
                <w:sz w:val="26"/>
                <w:szCs w:val="26"/>
              </w:rPr>
            </w:pPr>
            <w:r w:rsidRPr="000A316A">
              <w:rPr>
                <w:rFonts w:ascii="Times New Roman" w:hAnsi="Times New Roman" w:cs="Times New Roman"/>
                <w:sz w:val="26"/>
                <w:szCs w:val="26"/>
                <w:lang w:val="tt"/>
              </w:rPr>
              <w:t>21 127</w:t>
            </w:r>
          </w:p>
        </w:tc>
      </w:tr>
      <w:tr w:rsidR="00FF0088" w:rsidTr="000A316A">
        <w:tc>
          <w:tcPr>
            <w:tcW w:w="6520" w:type="dxa"/>
            <w:tcBorders>
              <w:top w:val="single" w:sz="4" w:space="0" w:color="auto"/>
              <w:left w:val="single" w:sz="4" w:space="0" w:color="auto"/>
              <w:bottom w:val="single" w:sz="4" w:space="0" w:color="auto"/>
              <w:right w:val="single" w:sz="4" w:space="0" w:color="auto"/>
            </w:tcBorders>
          </w:tcPr>
          <w:p w:rsidR="000A316A" w:rsidRPr="000A316A" w:rsidRDefault="00B21B49" w:rsidP="002127C1">
            <w:pPr>
              <w:autoSpaceDE w:val="0"/>
              <w:autoSpaceDN w:val="0"/>
              <w:adjustRightInd w:val="0"/>
              <w:spacing w:after="0" w:line="240" w:lineRule="auto"/>
              <w:jc w:val="both"/>
              <w:rPr>
                <w:rFonts w:ascii="Times New Roman" w:hAnsi="Times New Roman" w:cs="Times New Roman"/>
                <w:sz w:val="26"/>
                <w:szCs w:val="26"/>
              </w:rPr>
            </w:pPr>
            <w:r w:rsidRPr="000A316A">
              <w:rPr>
                <w:rFonts w:ascii="Times New Roman" w:hAnsi="Times New Roman" w:cs="Times New Roman"/>
                <w:sz w:val="26"/>
                <w:szCs w:val="26"/>
                <w:lang w:val="tt"/>
              </w:rPr>
              <w:t>Бишенче квалификация дәрәҗәсе</w:t>
            </w:r>
          </w:p>
        </w:tc>
        <w:tc>
          <w:tcPr>
            <w:tcW w:w="2551" w:type="dxa"/>
            <w:tcBorders>
              <w:top w:val="single" w:sz="4" w:space="0" w:color="auto"/>
              <w:left w:val="single" w:sz="4" w:space="0" w:color="auto"/>
              <w:bottom w:val="single" w:sz="4" w:space="0" w:color="auto"/>
              <w:right w:val="single" w:sz="4" w:space="0" w:color="auto"/>
            </w:tcBorders>
          </w:tcPr>
          <w:p w:rsidR="000A316A" w:rsidRPr="000A316A" w:rsidRDefault="00B21B49" w:rsidP="002127C1">
            <w:pPr>
              <w:autoSpaceDE w:val="0"/>
              <w:autoSpaceDN w:val="0"/>
              <w:adjustRightInd w:val="0"/>
              <w:spacing w:after="0" w:line="240" w:lineRule="auto"/>
              <w:jc w:val="center"/>
              <w:rPr>
                <w:rFonts w:ascii="Times New Roman" w:hAnsi="Times New Roman" w:cs="Times New Roman"/>
                <w:sz w:val="26"/>
                <w:szCs w:val="26"/>
              </w:rPr>
            </w:pPr>
            <w:r w:rsidRPr="000A316A">
              <w:rPr>
                <w:rFonts w:ascii="Times New Roman" w:hAnsi="Times New Roman" w:cs="Times New Roman"/>
                <w:sz w:val="26"/>
                <w:szCs w:val="26"/>
                <w:lang w:val="tt"/>
              </w:rPr>
              <w:t>21 353</w:t>
            </w:r>
          </w:p>
        </w:tc>
      </w:tr>
      <w:tr w:rsidR="00FF0088" w:rsidTr="000A316A">
        <w:tc>
          <w:tcPr>
            <w:tcW w:w="9071" w:type="dxa"/>
            <w:gridSpan w:val="2"/>
            <w:tcBorders>
              <w:top w:val="single" w:sz="4" w:space="0" w:color="auto"/>
              <w:left w:val="single" w:sz="4" w:space="0" w:color="auto"/>
              <w:bottom w:val="single" w:sz="4" w:space="0" w:color="auto"/>
              <w:right w:val="single" w:sz="4" w:space="0" w:color="auto"/>
            </w:tcBorders>
          </w:tcPr>
          <w:p w:rsidR="000A316A" w:rsidRPr="000A316A" w:rsidRDefault="00B21B49" w:rsidP="000A316A">
            <w:pPr>
              <w:autoSpaceDE w:val="0"/>
              <w:autoSpaceDN w:val="0"/>
              <w:adjustRightInd w:val="0"/>
              <w:spacing w:after="0" w:line="240" w:lineRule="auto"/>
              <w:jc w:val="center"/>
              <w:rPr>
                <w:rFonts w:ascii="Times New Roman" w:hAnsi="Times New Roman" w:cs="Times New Roman"/>
                <w:sz w:val="26"/>
                <w:szCs w:val="26"/>
              </w:rPr>
            </w:pPr>
            <w:r w:rsidRPr="000A316A">
              <w:rPr>
                <w:rFonts w:ascii="Times New Roman" w:hAnsi="Times New Roman" w:cs="Times New Roman"/>
                <w:sz w:val="26"/>
                <w:szCs w:val="26"/>
                <w:lang w:val="tt"/>
              </w:rPr>
              <w:t>«Дүртенче дәрәҗәдәге хезмәткәрләрнең гомумтармак вазыйфалары» һөнәри квалификация төркеме</w:t>
            </w:r>
          </w:p>
        </w:tc>
      </w:tr>
      <w:tr w:rsidR="00FF0088" w:rsidTr="000A316A">
        <w:tc>
          <w:tcPr>
            <w:tcW w:w="6520" w:type="dxa"/>
            <w:tcBorders>
              <w:top w:val="single" w:sz="4" w:space="0" w:color="auto"/>
              <w:left w:val="single" w:sz="4" w:space="0" w:color="auto"/>
              <w:bottom w:val="single" w:sz="4" w:space="0" w:color="auto"/>
              <w:right w:val="single" w:sz="4" w:space="0" w:color="auto"/>
            </w:tcBorders>
          </w:tcPr>
          <w:p w:rsidR="000A316A" w:rsidRPr="000A316A" w:rsidRDefault="00B21B49" w:rsidP="002127C1">
            <w:pPr>
              <w:autoSpaceDE w:val="0"/>
              <w:autoSpaceDN w:val="0"/>
              <w:adjustRightInd w:val="0"/>
              <w:spacing w:after="0" w:line="240" w:lineRule="auto"/>
              <w:jc w:val="both"/>
              <w:rPr>
                <w:rFonts w:ascii="Times New Roman" w:hAnsi="Times New Roman" w:cs="Times New Roman"/>
                <w:sz w:val="26"/>
                <w:szCs w:val="26"/>
              </w:rPr>
            </w:pPr>
            <w:r w:rsidRPr="000A316A">
              <w:rPr>
                <w:rFonts w:ascii="Times New Roman" w:hAnsi="Times New Roman" w:cs="Times New Roman"/>
                <w:sz w:val="26"/>
                <w:szCs w:val="26"/>
                <w:lang w:val="tt"/>
              </w:rPr>
              <w:t>Беренче квалификация дәрәҗәсе</w:t>
            </w:r>
          </w:p>
        </w:tc>
        <w:tc>
          <w:tcPr>
            <w:tcW w:w="2551" w:type="dxa"/>
            <w:tcBorders>
              <w:top w:val="single" w:sz="4" w:space="0" w:color="auto"/>
              <w:left w:val="single" w:sz="4" w:space="0" w:color="auto"/>
              <w:bottom w:val="single" w:sz="4" w:space="0" w:color="auto"/>
              <w:right w:val="single" w:sz="4" w:space="0" w:color="auto"/>
            </w:tcBorders>
          </w:tcPr>
          <w:p w:rsidR="000A316A" w:rsidRPr="000A316A" w:rsidRDefault="00B21B49" w:rsidP="002127C1">
            <w:pPr>
              <w:autoSpaceDE w:val="0"/>
              <w:autoSpaceDN w:val="0"/>
              <w:adjustRightInd w:val="0"/>
              <w:spacing w:after="0" w:line="240" w:lineRule="auto"/>
              <w:jc w:val="center"/>
              <w:rPr>
                <w:rFonts w:ascii="Times New Roman" w:hAnsi="Times New Roman" w:cs="Times New Roman"/>
                <w:sz w:val="26"/>
                <w:szCs w:val="26"/>
              </w:rPr>
            </w:pPr>
            <w:r w:rsidRPr="000A316A">
              <w:rPr>
                <w:rFonts w:ascii="Times New Roman" w:hAnsi="Times New Roman" w:cs="Times New Roman"/>
                <w:sz w:val="26"/>
                <w:szCs w:val="26"/>
                <w:lang w:val="tt"/>
              </w:rPr>
              <w:t>22 265</w:t>
            </w:r>
          </w:p>
        </w:tc>
      </w:tr>
      <w:tr w:rsidR="00FF0088" w:rsidTr="000A316A">
        <w:tc>
          <w:tcPr>
            <w:tcW w:w="6520" w:type="dxa"/>
            <w:tcBorders>
              <w:top w:val="single" w:sz="4" w:space="0" w:color="auto"/>
              <w:left w:val="single" w:sz="4" w:space="0" w:color="auto"/>
              <w:bottom w:val="single" w:sz="4" w:space="0" w:color="auto"/>
              <w:right w:val="single" w:sz="4" w:space="0" w:color="auto"/>
            </w:tcBorders>
          </w:tcPr>
          <w:p w:rsidR="000A316A" w:rsidRPr="000A316A" w:rsidRDefault="00B21B49" w:rsidP="002127C1">
            <w:pPr>
              <w:autoSpaceDE w:val="0"/>
              <w:autoSpaceDN w:val="0"/>
              <w:adjustRightInd w:val="0"/>
              <w:spacing w:after="0" w:line="240" w:lineRule="auto"/>
              <w:jc w:val="both"/>
              <w:rPr>
                <w:rFonts w:ascii="Times New Roman" w:hAnsi="Times New Roman" w:cs="Times New Roman"/>
                <w:sz w:val="26"/>
                <w:szCs w:val="26"/>
              </w:rPr>
            </w:pPr>
            <w:r w:rsidRPr="000A316A">
              <w:rPr>
                <w:rFonts w:ascii="Times New Roman" w:hAnsi="Times New Roman" w:cs="Times New Roman"/>
                <w:sz w:val="26"/>
                <w:szCs w:val="26"/>
                <w:lang w:val="tt"/>
              </w:rPr>
              <w:t>Икенче квалификация дәрәҗәсе</w:t>
            </w:r>
          </w:p>
        </w:tc>
        <w:tc>
          <w:tcPr>
            <w:tcW w:w="2551" w:type="dxa"/>
            <w:tcBorders>
              <w:top w:val="single" w:sz="4" w:space="0" w:color="auto"/>
              <w:left w:val="single" w:sz="4" w:space="0" w:color="auto"/>
              <w:bottom w:val="single" w:sz="4" w:space="0" w:color="auto"/>
              <w:right w:val="single" w:sz="4" w:space="0" w:color="auto"/>
            </w:tcBorders>
          </w:tcPr>
          <w:p w:rsidR="000A316A" w:rsidRPr="000A316A" w:rsidRDefault="00B21B49" w:rsidP="002127C1">
            <w:pPr>
              <w:autoSpaceDE w:val="0"/>
              <w:autoSpaceDN w:val="0"/>
              <w:adjustRightInd w:val="0"/>
              <w:spacing w:after="0" w:line="240" w:lineRule="auto"/>
              <w:jc w:val="center"/>
              <w:rPr>
                <w:rFonts w:ascii="Times New Roman" w:hAnsi="Times New Roman" w:cs="Times New Roman"/>
                <w:sz w:val="26"/>
                <w:szCs w:val="26"/>
              </w:rPr>
            </w:pPr>
            <w:r w:rsidRPr="000A316A">
              <w:rPr>
                <w:rFonts w:ascii="Times New Roman" w:hAnsi="Times New Roman" w:cs="Times New Roman"/>
                <w:sz w:val="26"/>
                <w:szCs w:val="26"/>
                <w:lang w:val="tt"/>
              </w:rPr>
              <w:t>22 465</w:t>
            </w:r>
          </w:p>
        </w:tc>
      </w:tr>
      <w:tr w:rsidR="00FF0088" w:rsidTr="000A316A">
        <w:tc>
          <w:tcPr>
            <w:tcW w:w="6520" w:type="dxa"/>
            <w:tcBorders>
              <w:top w:val="single" w:sz="4" w:space="0" w:color="auto"/>
              <w:left w:val="single" w:sz="4" w:space="0" w:color="auto"/>
              <w:bottom w:val="single" w:sz="4" w:space="0" w:color="auto"/>
              <w:right w:val="single" w:sz="4" w:space="0" w:color="auto"/>
            </w:tcBorders>
          </w:tcPr>
          <w:p w:rsidR="000A316A" w:rsidRPr="000A316A" w:rsidRDefault="00B21B49" w:rsidP="002127C1">
            <w:pPr>
              <w:autoSpaceDE w:val="0"/>
              <w:autoSpaceDN w:val="0"/>
              <w:adjustRightInd w:val="0"/>
              <w:spacing w:after="0" w:line="240" w:lineRule="auto"/>
              <w:jc w:val="both"/>
              <w:rPr>
                <w:rFonts w:ascii="Times New Roman" w:hAnsi="Times New Roman" w:cs="Times New Roman"/>
                <w:sz w:val="26"/>
                <w:szCs w:val="26"/>
              </w:rPr>
            </w:pPr>
            <w:r w:rsidRPr="000A316A">
              <w:rPr>
                <w:rFonts w:ascii="Times New Roman" w:hAnsi="Times New Roman" w:cs="Times New Roman"/>
                <w:sz w:val="26"/>
                <w:szCs w:val="26"/>
                <w:lang w:val="tt"/>
              </w:rPr>
              <w:t>Өченче квалификация дәрәҗәсе</w:t>
            </w:r>
          </w:p>
        </w:tc>
        <w:tc>
          <w:tcPr>
            <w:tcW w:w="2551" w:type="dxa"/>
            <w:tcBorders>
              <w:top w:val="single" w:sz="4" w:space="0" w:color="auto"/>
              <w:left w:val="single" w:sz="4" w:space="0" w:color="auto"/>
              <w:bottom w:val="single" w:sz="4" w:space="0" w:color="auto"/>
              <w:right w:val="single" w:sz="4" w:space="0" w:color="auto"/>
            </w:tcBorders>
          </w:tcPr>
          <w:p w:rsidR="000A316A" w:rsidRPr="000A316A" w:rsidRDefault="00B21B49" w:rsidP="002127C1">
            <w:pPr>
              <w:autoSpaceDE w:val="0"/>
              <w:autoSpaceDN w:val="0"/>
              <w:adjustRightInd w:val="0"/>
              <w:spacing w:after="0" w:line="240" w:lineRule="auto"/>
              <w:jc w:val="center"/>
              <w:rPr>
                <w:rFonts w:ascii="Times New Roman" w:hAnsi="Times New Roman" w:cs="Times New Roman"/>
                <w:sz w:val="26"/>
                <w:szCs w:val="26"/>
              </w:rPr>
            </w:pPr>
            <w:r w:rsidRPr="000A316A">
              <w:rPr>
                <w:rFonts w:ascii="Times New Roman" w:hAnsi="Times New Roman" w:cs="Times New Roman"/>
                <w:sz w:val="26"/>
                <w:szCs w:val="26"/>
                <w:lang w:val="tt"/>
              </w:rPr>
              <w:t>22 665</w:t>
            </w:r>
          </w:p>
        </w:tc>
      </w:tr>
    </w:tbl>
    <w:p w:rsidR="000A316A" w:rsidRPr="005C21B7" w:rsidRDefault="000A316A" w:rsidP="000A316A">
      <w:pPr>
        <w:pStyle w:val="24"/>
        <w:shd w:val="clear" w:color="auto" w:fill="auto"/>
        <w:tabs>
          <w:tab w:val="left" w:pos="1196"/>
        </w:tabs>
        <w:spacing w:before="0" w:line="317" w:lineRule="exact"/>
        <w:ind w:left="567"/>
        <w:jc w:val="both"/>
        <w:rPr>
          <w:rFonts w:ascii="Times New Roman" w:hAnsi="Times New Roman" w:cs="Times New Roman"/>
        </w:rPr>
      </w:pPr>
    </w:p>
    <w:p w:rsidR="0048443A" w:rsidRDefault="0048443A" w:rsidP="0048443A">
      <w:pPr>
        <w:rPr>
          <w:sz w:val="2"/>
          <w:szCs w:val="2"/>
        </w:rPr>
      </w:pPr>
    </w:p>
    <w:p w:rsidR="0048443A" w:rsidRPr="005C21B7" w:rsidRDefault="00B21B49" w:rsidP="008C19F0">
      <w:pPr>
        <w:pStyle w:val="24"/>
        <w:numPr>
          <w:ilvl w:val="0"/>
          <w:numId w:val="26"/>
        </w:numPr>
        <w:shd w:val="clear" w:color="auto" w:fill="auto"/>
        <w:tabs>
          <w:tab w:val="left" w:pos="1211"/>
        </w:tabs>
        <w:spacing w:before="0" w:line="240" w:lineRule="auto"/>
        <w:ind w:firstLine="567"/>
        <w:jc w:val="both"/>
        <w:rPr>
          <w:rFonts w:ascii="Times New Roman" w:hAnsi="Times New Roman" w:cs="Times New Roman"/>
        </w:rPr>
      </w:pPr>
      <w:r w:rsidRPr="005C21B7">
        <w:rPr>
          <w:rFonts w:ascii="Times New Roman" w:hAnsi="Times New Roman" w:cs="Times New Roman"/>
          <w:lang w:val="tt"/>
        </w:rPr>
        <w:t>Физик культура һәм спорт оешмаларынын эшчеләр, мәдәният, сәнгать һәм кинематография эшчеләре гомумтармак һөнәрләре, җитәкчеләр, белгечләр һәм хезмәткәрләр гомумтармак хезмәткәр вазыйфасының һөнәри квалификация төркемнәренең квалификация дәрәҗәләренә туры килү Россия Федерациясе Сәламәтлек саклау һәм социаль үсеш министрлыгының норматив хокукый актлары нигезендә кабул ителә.</w:t>
      </w:r>
      <w:r w:rsidRPr="005C21B7">
        <w:rPr>
          <w:rFonts w:ascii="Times New Roman" w:hAnsi="Times New Roman" w:cs="Times New Roman"/>
          <w:lang w:val="tt"/>
        </w:rPr>
        <w:softHyphen/>
      </w:r>
      <w:r w:rsidRPr="005C21B7">
        <w:rPr>
          <w:rFonts w:ascii="Times New Roman" w:hAnsi="Times New Roman" w:cs="Times New Roman"/>
          <w:lang w:val="tt"/>
        </w:rPr>
        <w:softHyphen/>
      </w:r>
      <w:r w:rsidRPr="005C21B7">
        <w:rPr>
          <w:rFonts w:ascii="Times New Roman" w:hAnsi="Times New Roman" w:cs="Times New Roman"/>
          <w:lang w:val="tt"/>
        </w:rPr>
        <w:softHyphen/>
      </w:r>
      <w:r w:rsidRPr="005C21B7">
        <w:rPr>
          <w:rFonts w:ascii="Times New Roman" w:hAnsi="Times New Roman" w:cs="Times New Roman"/>
          <w:lang w:val="tt"/>
        </w:rPr>
        <w:softHyphen/>
      </w:r>
      <w:r w:rsidRPr="005C21B7">
        <w:rPr>
          <w:rFonts w:ascii="Times New Roman" w:hAnsi="Times New Roman" w:cs="Times New Roman"/>
          <w:lang w:val="tt"/>
        </w:rPr>
        <w:softHyphen/>
      </w:r>
    </w:p>
    <w:p w:rsidR="0048443A" w:rsidRDefault="00B21B49" w:rsidP="008C19F0">
      <w:pPr>
        <w:pStyle w:val="24"/>
        <w:numPr>
          <w:ilvl w:val="0"/>
          <w:numId w:val="26"/>
        </w:numPr>
        <w:shd w:val="clear" w:color="auto" w:fill="auto"/>
        <w:tabs>
          <w:tab w:val="left" w:pos="1198"/>
        </w:tabs>
        <w:spacing w:before="0" w:line="240" w:lineRule="auto"/>
        <w:ind w:firstLine="567"/>
        <w:jc w:val="both"/>
        <w:rPr>
          <w:rFonts w:ascii="Times New Roman" w:hAnsi="Times New Roman" w:cs="Times New Roman"/>
        </w:rPr>
      </w:pPr>
      <w:r w:rsidRPr="005C21B7">
        <w:rPr>
          <w:rFonts w:ascii="Times New Roman" w:hAnsi="Times New Roman" w:cs="Times New Roman"/>
          <w:lang w:val="tt"/>
        </w:rPr>
        <w:t>Физик культура һәм спорт оешмаларының берьюлы берничә эш башкаручы хезмәткәрләргә, шулай ук тулы булмаган эш вакыты шартларында хезмәт өчен түләү эшләнгән вакытка пропорциональ рәвештә яисә эшләнгән эш күләменнән чыгып башкарыла.</w:t>
      </w:r>
      <w:r w:rsidRPr="005C21B7">
        <w:rPr>
          <w:rFonts w:ascii="Times New Roman" w:hAnsi="Times New Roman" w:cs="Times New Roman"/>
          <w:lang w:val="tt"/>
        </w:rPr>
        <w:softHyphen/>
      </w:r>
      <w:r w:rsidRPr="005C21B7">
        <w:rPr>
          <w:rFonts w:ascii="Times New Roman" w:hAnsi="Times New Roman" w:cs="Times New Roman"/>
          <w:lang w:val="tt"/>
        </w:rPr>
        <w:softHyphen/>
        <w:t xml:space="preserve"> Төп вазифа буенча, шулай ук икенче вазифа буенча хезмәт хакы күләмнәре һәр вазифа буенча аерым билгеләнә.  </w:t>
      </w:r>
      <w:r w:rsidRPr="005C21B7">
        <w:rPr>
          <w:rFonts w:ascii="Times New Roman" w:hAnsi="Times New Roman" w:cs="Times New Roman"/>
          <w:lang w:val="tt"/>
        </w:rPr>
        <w:softHyphen/>
      </w:r>
    </w:p>
    <w:p w:rsidR="005C21B7" w:rsidRPr="005C21B7" w:rsidRDefault="005C21B7" w:rsidP="005C21B7">
      <w:pPr>
        <w:pStyle w:val="24"/>
        <w:shd w:val="clear" w:color="auto" w:fill="auto"/>
        <w:tabs>
          <w:tab w:val="left" w:pos="1198"/>
        </w:tabs>
        <w:spacing w:before="0" w:line="240" w:lineRule="auto"/>
        <w:ind w:left="567"/>
        <w:jc w:val="both"/>
        <w:rPr>
          <w:rFonts w:ascii="Times New Roman" w:hAnsi="Times New Roman" w:cs="Times New Roman"/>
        </w:rPr>
      </w:pPr>
    </w:p>
    <w:p w:rsidR="0048443A" w:rsidRPr="005C21B7" w:rsidRDefault="00F40523" w:rsidP="00F40523">
      <w:pPr>
        <w:pStyle w:val="24"/>
        <w:shd w:val="clear" w:color="auto" w:fill="auto"/>
        <w:tabs>
          <w:tab w:val="left" w:pos="729"/>
        </w:tabs>
        <w:spacing w:before="0" w:after="236" w:line="310" w:lineRule="exact"/>
        <w:rPr>
          <w:rFonts w:ascii="Times New Roman" w:hAnsi="Times New Roman" w:cs="Times New Roman"/>
        </w:rPr>
      </w:pPr>
      <w:r>
        <w:rPr>
          <w:rFonts w:ascii="Times New Roman" w:hAnsi="Times New Roman" w:cs="Times New Roman"/>
          <w:lang w:val="en-US"/>
        </w:rPr>
        <w:t>III</w:t>
      </w:r>
      <w:r w:rsidRPr="00F40523">
        <w:rPr>
          <w:rFonts w:ascii="Times New Roman" w:hAnsi="Times New Roman" w:cs="Times New Roman"/>
        </w:rPr>
        <w:t xml:space="preserve">. </w:t>
      </w:r>
      <w:r w:rsidR="00B21B49" w:rsidRPr="005C21B7">
        <w:rPr>
          <w:rFonts w:ascii="Times New Roman" w:hAnsi="Times New Roman" w:cs="Times New Roman"/>
          <w:lang w:val="tt"/>
        </w:rPr>
        <w:t xml:space="preserve">Физик культура һәм спорт оешмалары җитәкчеләре, белгечләре һәм хезмәткәрләренең гомуми тармак һөнәрләренең һөнәри квалификация төркемнәре эшчеләренең, мәдәният, сәнгать һәм кинематография эшчеләренең, гомуми тармак </w:t>
      </w:r>
      <w:r w:rsidR="00B21B49" w:rsidRPr="005C21B7">
        <w:rPr>
          <w:rFonts w:ascii="Times New Roman" w:hAnsi="Times New Roman" w:cs="Times New Roman"/>
          <w:lang w:val="tt"/>
        </w:rPr>
        <w:lastRenderedPageBreak/>
        <w:t>вазифаларының вазыйфаи хезмәт хакын формалаштыру тәртибе</w:t>
      </w:r>
    </w:p>
    <w:p w:rsidR="0048443A" w:rsidRDefault="00B21B49" w:rsidP="005C21B7">
      <w:pPr>
        <w:pStyle w:val="24"/>
        <w:shd w:val="clear" w:color="auto" w:fill="auto"/>
        <w:spacing w:before="0" w:line="240" w:lineRule="auto"/>
        <w:ind w:firstLine="567"/>
        <w:jc w:val="both"/>
        <w:rPr>
          <w:rFonts w:ascii="Times New Roman" w:hAnsi="Times New Roman" w:cs="Times New Roman"/>
        </w:rPr>
      </w:pPr>
      <w:r w:rsidRPr="005C21B7">
        <w:rPr>
          <w:rFonts w:ascii="Times New Roman" w:hAnsi="Times New Roman" w:cs="Times New Roman"/>
          <w:lang w:val="tt"/>
        </w:rPr>
        <w:t>3.1. Физик культура һәм спорт оешмалары җитәкчеләренең, белгечләренең һәм хезмәткәрләренең гомумтармак һөнәрләре, эшче культурасы, сәнгате һәм кинематографиясе хезмәткәрләренең һөнәри квалификация төркемнәре хезмәткәрләренең вазыйфаи оклады (O</w:t>
      </w:r>
      <w:r w:rsidRPr="005C21B7">
        <w:rPr>
          <w:rFonts w:ascii="Times New Roman" w:hAnsi="Times New Roman" w:cs="Times New Roman"/>
          <w:vertAlign w:val="subscript"/>
          <w:lang w:val="tt" w:bidi="en-US"/>
        </w:rPr>
        <w:t>d</w:t>
      </w:r>
      <w:r w:rsidRPr="005C21B7">
        <w:rPr>
          <w:rFonts w:ascii="Times New Roman" w:hAnsi="Times New Roman" w:cs="Times New Roman"/>
          <w:lang w:val="tt"/>
        </w:rPr>
        <w:t>) түбәндәге формула буенча исәпләнә:</w:t>
      </w:r>
      <w:r w:rsidRPr="005C21B7">
        <w:rPr>
          <w:rFonts w:ascii="Times New Roman" w:hAnsi="Times New Roman" w:cs="Times New Roman"/>
          <w:lang w:val="tt"/>
        </w:rPr>
        <w:softHyphen/>
      </w:r>
    </w:p>
    <w:p w:rsidR="000A316A" w:rsidRPr="005C21B7" w:rsidRDefault="000A316A" w:rsidP="005C21B7">
      <w:pPr>
        <w:pStyle w:val="24"/>
        <w:shd w:val="clear" w:color="auto" w:fill="auto"/>
        <w:spacing w:before="0" w:line="240" w:lineRule="auto"/>
        <w:ind w:firstLine="567"/>
        <w:jc w:val="both"/>
        <w:rPr>
          <w:rFonts w:ascii="Times New Roman" w:hAnsi="Times New Roman" w:cs="Times New Roman"/>
        </w:rPr>
      </w:pPr>
    </w:p>
    <w:p w:rsidR="000A316A" w:rsidRDefault="00B21B49" w:rsidP="000A316A">
      <w:pPr>
        <w:pStyle w:val="24"/>
        <w:shd w:val="clear" w:color="auto" w:fill="auto"/>
        <w:spacing w:before="0" w:line="240" w:lineRule="auto"/>
        <w:rPr>
          <w:rFonts w:ascii="Times New Roman" w:hAnsi="Times New Roman" w:cs="Times New Roman"/>
        </w:rPr>
      </w:pPr>
      <w:r>
        <w:rPr>
          <w:rFonts w:ascii="Arial" w:hAnsi="Arial" w:cs="Arial"/>
          <w:noProof/>
          <w:position w:val="-23"/>
          <w:sz w:val="20"/>
          <w:szCs w:val="20"/>
          <w:lang w:eastAsia="ru-RU"/>
        </w:rPr>
        <w:drawing>
          <wp:inline distT="0" distB="0" distL="0" distR="0">
            <wp:extent cx="1022350" cy="431800"/>
            <wp:effectExtent l="0" t="0" r="6350" b="635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0287115" name="Picture 111"/>
                    <pic:cNvPicPr>
                      <a:picLocks noChangeAspect="1" noChangeArrowheads="1"/>
                    </pic:cNvPicPr>
                  </pic:nvPicPr>
                  <pic:blipFill>
                    <a:blip r:embed="rId44" cstate="print">
                      <a:extLst>
                        <a:ext uri="{28A0092B-C50C-407E-A947-70E740481C1C}">
                          <a14:useLocalDpi xmlns:a14="http://schemas.microsoft.com/office/drawing/2010/main" val="0"/>
                        </a:ext>
                      </a:extLst>
                    </a:blip>
                    <a:stretch>
                      <a:fillRect/>
                    </a:stretch>
                  </pic:blipFill>
                  <pic:spPr bwMode="auto">
                    <a:xfrm>
                      <a:off x="0" y="0"/>
                      <a:ext cx="1022350" cy="431800"/>
                    </a:xfrm>
                    <a:prstGeom prst="rect">
                      <a:avLst/>
                    </a:prstGeom>
                    <a:noFill/>
                    <a:ln>
                      <a:noFill/>
                    </a:ln>
                  </pic:spPr>
                </pic:pic>
              </a:graphicData>
            </a:graphic>
          </wp:inline>
        </w:drawing>
      </w:r>
    </w:p>
    <w:p w:rsidR="000A316A" w:rsidRDefault="000A316A" w:rsidP="005C21B7">
      <w:pPr>
        <w:pStyle w:val="24"/>
        <w:shd w:val="clear" w:color="auto" w:fill="auto"/>
        <w:spacing w:before="0" w:line="315" w:lineRule="exact"/>
        <w:ind w:firstLine="567"/>
        <w:jc w:val="both"/>
        <w:rPr>
          <w:rFonts w:ascii="Times New Roman" w:hAnsi="Times New Roman" w:cs="Times New Roman"/>
        </w:rPr>
      </w:pPr>
    </w:p>
    <w:p w:rsidR="0048443A" w:rsidRPr="005C21B7" w:rsidRDefault="00B21B49" w:rsidP="005C21B7">
      <w:pPr>
        <w:pStyle w:val="24"/>
        <w:shd w:val="clear" w:color="auto" w:fill="auto"/>
        <w:spacing w:before="0" w:line="315" w:lineRule="exact"/>
        <w:ind w:firstLine="567"/>
        <w:jc w:val="both"/>
        <w:rPr>
          <w:rFonts w:ascii="Times New Roman" w:hAnsi="Times New Roman" w:cs="Times New Roman"/>
        </w:rPr>
      </w:pPr>
      <w:r w:rsidRPr="005C21B7">
        <w:rPr>
          <w:rFonts w:ascii="Times New Roman" w:hAnsi="Times New Roman" w:cs="Times New Roman"/>
          <w:lang w:val="tt"/>
        </w:rPr>
        <w:t xml:space="preserve">биредә: </w:t>
      </w:r>
    </w:p>
    <w:p w:rsidR="0048443A" w:rsidRPr="005C21B7" w:rsidRDefault="00B21B49" w:rsidP="005C21B7">
      <w:pPr>
        <w:pStyle w:val="24"/>
        <w:shd w:val="clear" w:color="auto" w:fill="auto"/>
        <w:spacing w:before="0" w:line="315" w:lineRule="exact"/>
        <w:ind w:firstLine="567"/>
        <w:jc w:val="both"/>
        <w:rPr>
          <w:rFonts w:ascii="Times New Roman" w:hAnsi="Times New Roman" w:cs="Times New Roman"/>
        </w:rPr>
      </w:pPr>
      <w:r w:rsidRPr="005C21B7">
        <w:rPr>
          <w:rFonts w:ascii="Times New Roman" w:hAnsi="Times New Roman" w:cs="Times New Roman"/>
          <w:lang w:val="tt"/>
        </w:rPr>
        <w:t>О</w:t>
      </w:r>
      <w:r w:rsidR="000A316A" w:rsidRPr="000A316A">
        <w:rPr>
          <w:rFonts w:ascii="Times New Roman" w:hAnsi="Times New Roman" w:cs="Times New Roman"/>
          <w:vertAlign w:val="subscript"/>
          <w:lang w:val="tt" w:bidi="en-US"/>
        </w:rPr>
        <w:t>b</w:t>
      </w:r>
      <w:r w:rsidRPr="005C21B7">
        <w:rPr>
          <w:rFonts w:ascii="Times New Roman" w:hAnsi="Times New Roman" w:cs="Times New Roman"/>
          <w:lang w:val="tt"/>
        </w:rPr>
        <w:t xml:space="preserve"> – әлеге Нигезләмәнең II бүлеге нигезендә кабул ителә торган эшче, эшче, мәдәният, сәнгать һәм кинематография һөнәрләренең һөнәри квалификация төркемнәре хезмәткәрләренең, физик культура һәм спорт оешмалары җитәкчеләренең, белгечләренең һәм хезмәткәрләренең гомуми тармак Вазыйфаларының гомуми тармак вазыйфалары күләме.</w:t>
      </w:r>
      <w:r w:rsidRPr="005C21B7">
        <w:rPr>
          <w:rFonts w:ascii="Times New Roman" w:hAnsi="Times New Roman" w:cs="Times New Roman"/>
          <w:lang w:val="tt"/>
        </w:rPr>
        <w:softHyphen/>
      </w:r>
      <w:r w:rsidRPr="005C21B7">
        <w:rPr>
          <w:rFonts w:ascii="Times New Roman" w:hAnsi="Times New Roman" w:cs="Times New Roman"/>
          <w:lang w:val="tt"/>
        </w:rPr>
        <w:softHyphen/>
      </w:r>
      <w:r w:rsidRPr="005C21B7">
        <w:rPr>
          <w:rFonts w:ascii="Times New Roman" w:hAnsi="Times New Roman" w:cs="Times New Roman"/>
          <w:lang w:val="tt"/>
        </w:rPr>
        <w:softHyphen/>
      </w:r>
    </w:p>
    <w:p w:rsidR="0048443A" w:rsidRPr="005C21B7" w:rsidRDefault="00B21B49" w:rsidP="005C21B7">
      <w:pPr>
        <w:pStyle w:val="24"/>
        <w:shd w:val="clear" w:color="auto" w:fill="auto"/>
        <w:spacing w:before="0" w:line="315" w:lineRule="exact"/>
        <w:ind w:firstLine="567"/>
        <w:jc w:val="both"/>
        <w:rPr>
          <w:rFonts w:ascii="Times New Roman" w:hAnsi="Times New Roman" w:cs="Times New Roman"/>
        </w:rPr>
      </w:pPr>
      <w:r w:rsidRPr="005C21B7">
        <w:rPr>
          <w:rFonts w:ascii="Times New Roman" w:hAnsi="Times New Roman" w:cs="Times New Roman"/>
          <w:lang w:val="tt" w:bidi="en-US"/>
        </w:rPr>
        <w:t>H</w:t>
      </w:r>
      <w:r w:rsidRPr="005C21B7">
        <w:rPr>
          <w:rFonts w:ascii="Times New Roman" w:hAnsi="Times New Roman" w:cs="Times New Roman"/>
          <w:vertAlign w:val="subscript"/>
          <w:lang w:val="tt" w:bidi="en-US"/>
        </w:rPr>
        <w:t>f</w:t>
      </w:r>
      <w:r w:rsidRPr="005C21B7">
        <w:rPr>
          <w:rFonts w:ascii="Times New Roman" w:hAnsi="Times New Roman" w:cs="Times New Roman"/>
          <w:lang w:val="tt" w:bidi="en-US"/>
        </w:rPr>
        <w:t xml:space="preserve"> - физик культура һәм спорт оешмалары хезмәткәрләренең эш вакыты хезмәткәр өчен билгеләнгән чикләрдә эш сәгатьләренең факттагы саны;</w:t>
      </w:r>
      <w:r w:rsidRPr="005C21B7">
        <w:rPr>
          <w:rFonts w:ascii="Times New Roman" w:hAnsi="Times New Roman" w:cs="Times New Roman"/>
          <w:lang w:val="tt" w:bidi="en-US"/>
        </w:rPr>
        <w:softHyphen/>
      </w:r>
      <w:r w:rsidRPr="005C21B7">
        <w:rPr>
          <w:rFonts w:ascii="Times New Roman" w:hAnsi="Times New Roman" w:cs="Times New Roman"/>
          <w:lang w:val="tt" w:bidi="en-US"/>
        </w:rPr>
        <w:softHyphen/>
      </w:r>
    </w:p>
    <w:p w:rsidR="0048443A" w:rsidRDefault="00B21B49" w:rsidP="005C21B7">
      <w:pPr>
        <w:pStyle w:val="24"/>
        <w:shd w:val="clear" w:color="auto" w:fill="auto"/>
        <w:spacing w:before="0" w:line="315" w:lineRule="exact"/>
        <w:ind w:firstLine="567"/>
        <w:jc w:val="both"/>
        <w:rPr>
          <w:rFonts w:ascii="Times New Roman" w:hAnsi="Times New Roman" w:cs="Times New Roman"/>
        </w:rPr>
      </w:pPr>
      <w:r w:rsidRPr="005C21B7">
        <w:rPr>
          <w:rFonts w:ascii="Times New Roman" w:hAnsi="Times New Roman" w:cs="Times New Roman"/>
          <w:lang w:val="tt"/>
        </w:rPr>
        <w:t>Н</w:t>
      </w:r>
      <w:r w:rsidR="000A316A">
        <w:rPr>
          <w:rFonts w:ascii="Times New Roman" w:hAnsi="Times New Roman" w:cs="Times New Roman"/>
          <w:vertAlign w:val="subscript"/>
          <w:lang w:val="tt"/>
        </w:rPr>
        <w:t>n</w:t>
      </w:r>
      <w:r w:rsidRPr="005C21B7">
        <w:rPr>
          <w:rFonts w:ascii="Times New Roman" w:hAnsi="Times New Roman" w:cs="Times New Roman"/>
          <w:lang w:val="tt"/>
        </w:rPr>
        <w:t xml:space="preserve"> - физик культура һәм спорт оешмалары хезмәткәрләренең база оклады өчен сәгать нормасы.</w:t>
      </w:r>
    </w:p>
    <w:p w:rsidR="005C21B7" w:rsidRPr="005C21B7" w:rsidRDefault="005C21B7" w:rsidP="005C21B7">
      <w:pPr>
        <w:pStyle w:val="24"/>
        <w:shd w:val="clear" w:color="auto" w:fill="auto"/>
        <w:spacing w:before="0" w:line="315" w:lineRule="exact"/>
        <w:ind w:firstLine="567"/>
        <w:jc w:val="both"/>
        <w:rPr>
          <w:rFonts w:ascii="Times New Roman" w:hAnsi="Times New Roman" w:cs="Times New Roman"/>
        </w:rPr>
      </w:pPr>
    </w:p>
    <w:p w:rsidR="0048443A" w:rsidRPr="005C21B7" w:rsidRDefault="00F40523" w:rsidP="00F40523">
      <w:pPr>
        <w:pStyle w:val="24"/>
        <w:shd w:val="clear" w:color="auto" w:fill="auto"/>
        <w:tabs>
          <w:tab w:val="left" w:pos="0"/>
        </w:tabs>
        <w:spacing w:before="0" w:after="259" w:line="260" w:lineRule="exact"/>
        <w:rPr>
          <w:rFonts w:ascii="Times New Roman" w:hAnsi="Times New Roman" w:cs="Times New Roman"/>
        </w:rPr>
      </w:pPr>
      <w:r>
        <w:rPr>
          <w:rFonts w:ascii="Times New Roman" w:hAnsi="Times New Roman" w:cs="Times New Roman"/>
          <w:lang w:val="en-US"/>
        </w:rPr>
        <w:t xml:space="preserve">IV. </w:t>
      </w:r>
      <w:r w:rsidR="00B21B49" w:rsidRPr="005C21B7">
        <w:rPr>
          <w:rFonts w:ascii="Times New Roman" w:hAnsi="Times New Roman" w:cs="Times New Roman"/>
          <w:lang w:val="tt"/>
        </w:rPr>
        <w:t>Стимуллаштыру характерындагы түләүләр</w:t>
      </w:r>
    </w:p>
    <w:p w:rsidR="0048443A" w:rsidRPr="005C21B7" w:rsidRDefault="00B21B49" w:rsidP="008C19F0">
      <w:pPr>
        <w:pStyle w:val="24"/>
        <w:numPr>
          <w:ilvl w:val="0"/>
          <w:numId w:val="27"/>
        </w:numPr>
        <w:shd w:val="clear" w:color="auto" w:fill="auto"/>
        <w:tabs>
          <w:tab w:val="left" w:pos="1189"/>
        </w:tabs>
        <w:spacing w:before="0" w:line="240" w:lineRule="auto"/>
        <w:ind w:firstLine="567"/>
        <w:jc w:val="both"/>
        <w:rPr>
          <w:rFonts w:ascii="Times New Roman" w:hAnsi="Times New Roman" w:cs="Times New Roman"/>
        </w:rPr>
      </w:pPr>
      <w:r w:rsidRPr="005C21B7">
        <w:rPr>
          <w:rFonts w:ascii="Times New Roman" w:hAnsi="Times New Roman" w:cs="Times New Roman"/>
          <w:lang w:val="tt"/>
        </w:rPr>
        <w:t>1. Стимуллаштыру түләүләренә хезмәткәрне хезмәтнең сыйфат нәтиҗәсенә стимуллаштыруга, шулай ук башкарылган эш өчен кызыксындыруга юнәлдерелгән түләүләр керә. </w:t>
      </w:r>
    </w:p>
    <w:p w:rsidR="0048443A" w:rsidRPr="005C21B7" w:rsidRDefault="00B21B49" w:rsidP="008C19F0">
      <w:pPr>
        <w:pStyle w:val="24"/>
        <w:numPr>
          <w:ilvl w:val="0"/>
          <w:numId w:val="27"/>
        </w:numPr>
        <w:shd w:val="clear" w:color="auto" w:fill="auto"/>
        <w:tabs>
          <w:tab w:val="left" w:pos="1235"/>
        </w:tabs>
        <w:spacing w:before="0" w:line="240" w:lineRule="auto"/>
        <w:ind w:firstLine="567"/>
        <w:jc w:val="both"/>
        <w:rPr>
          <w:rFonts w:ascii="Times New Roman" w:hAnsi="Times New Roman" w:cs="Times New Roman"/>
        </w:rPr>
      </w:pPr>
      <w:r w:rsidRPr="005C21B7">
        <w:rPr>
          <w:rFonts w:ascii="Times New Roman" w:hAnsi="Times New Roman" w:cs="Times New Roman"/>
          <w:lang w:val="tt"/>
        </w:rPr>
        <w:t xml:space="preserve">Стимуллаштыру сыйфатындагы түләүләр түбәндәгеләрне үз эченә ала:  </w:t>
      </w:r>
    </w:p>
    <w:p w:rsidR="0048443A" w:rsidRPr="005C21B7" w:rsidRDefault="00B21B49" w:rsidP="005C21B7">
      <w:pPr>
        <w:pStyle w:val="24"/>
        <w:shd w:val="clear" w:color="auto" w:fill="auto"/>
        <w:spacing w:before="0" w:line="240" w:lineRule="auto"/>
        <w:ind w:firstLine="567"/>
        <w:jc w:val="both"/>
        <w:rPr>
          <w:rFonts w:ascii="Times New Roman" w:hAnsi="Times New Roman" w:cs="Times New Roman"/>
        </w:rPr>
      </w:pPr>
      <w:r w:rsidRPr="005C21B7">
        <w:rPr>
          <w:rFonts w:ascii="Times New Roman" w:hAnsi="Times New Roman" w:cs="Times New Roman"/>
          <w:lang w:val="tt"/>
        </w:rPr>
        <w:t>мактаулы исемнәре булган өчен түләү;</w:t>
      </w:r>
    </w:p>
    <w:p w:rsidR="0048443A" w:rsidRPr="005C21B7" w:rsidRDefault="00B21B49" w:rsidP="005C21B7">
      <w:pPr>
        <w:pStyle w:val="24"/>
        <w:shd w:val="clear" w:color="auto" w:fill="auto"/>
        <w:spacing w:before="0" w:line="240" w:lineRule="auto"/>
        <w:ind w:firstLine="567"/>
        <w:jc w:val="both"/>
        <w:rPr>
          <w:rFonts w:ascii="Times New Roman" w:hAnsi="Times New Roman" w:cs="Times New Roman"/>
        </w:rPr>
      </w:pPr>
      <w:r w:rsidRPr="005C21B7">
        <w:rPr>
          <w:rFonts w:ascii="Times New Roman" w:hAnsi="Times New Roman" w:cs="Times New Roman"/>
          <w:lang w:val="tt"/>
        </w:rPr>
        <w:t>вазыйфасы буенча эш стажы өчен түләүләр;</w:t>
      </w:r>
    </w:p>
    <w:p w:rsidR="0048443A" w:rsidRPr="005C21B7" w:rsidRDefault="00B21B49" w:rsidP="005C21B7">
      <w:pPr>
        <w:pStyle w:val="24"/>
        <w:shd w:val="clear" w:color="auto" w:fill="auto"/>
        <w:spacing w:before="0" w:line="240" w:lineRule="auto"/>
        <w:ind w:firstLine="567"/>
        <w:jc w:val="both"/>
        <w:rPr>
          <w:rFonts w:ascii="Times New Roman" w:hAnsi="Times New Roman" w:cs="Times New Roman"/>
        </w:rPr>
      </w:pPr>
      <w:r w:rsidRPr="005C21B7">
        <w:rPr>
          <w:rFonts w:ascii="Times New Roman" w:hAnsi="Times New Roman" w:cs="Times New Roman"/>
          <w:lang w:val="tt"/>
        </w:rPr>
        <w:t>- премия һәм башка кызыксындыру түләүләре;</w:t>
      </w:r>
    </w:p>
    <w:p w:rsidR="0048443A" w:rsidRPr="005C21B7" w:rsidRDefault="00B21B49" w:rsidP="005C21B7">
      <w:pPr>
        <w:pStyle w:val="24"/>
        <w:shd w:val="clear" w:color="auto" w:fill="auto"/>
        <w:spacing w:before="0" w:line="240" w:lineRule="auto"/>
        <w:ind w:firstLine="567"/>
        <w:jc w:val="both"/>
        <w:rPr>
          <w:rFonts w:ascii="Times New Roman" w:hAnsi="Times New Roman" w:cs="Times New Roman"/>
        </w:rPr>
      </w:pPr>
      <w:r w:rsidRPr="005C21B7">
        <w:rPr>
          <w:rFonts w:ascii="Times New Roman" w:hAnsi="Times New Roman" w:cs="Times New Roman"/>
          <w:lang w:val="tt"/>
        </w:rPr>
        <w:t>хезмәтнең киеренкелеге өчен түләүләр;</w:t>
      </w:r>
    </w:p>
    <w:p w:rsidR="0048443A" w:rsidRPr="005C21B7" w:rsidRDefault="00B21B49" w:rsidP="008C19F0">
      <w:pPr>
        <w:pStyle w:val="24"/>
        <w:numPr>
          <w:ilvl w:val="0"/>
          <w:numId w:val="27"/>
        </w:numPr>
        <w:shd w:val="clear" w:color="auto" w:fill="auto"/>
        <w:tabs>
          <w:tab w:val="left" w:pos="1245"/>
        </w:tabs>
        <w:spacing w:before="0" w:line="240" w:lineRule="auto"/>
        <w:ind w:firstLine="567"/>
        <w:jc w:val="both"/>
        <w:rPr>
          <w:rFonts w:ascii="Times New Roman" w:hAnsi="Times New Roman" w:cs="Times New Roman"/>
        </w:rPr>
      </w:pPr>
      <w:r w:rsidRPr="005C21B7">
        <w:rPr>
          <w:rFonts w:ascii="Times New Roman" w:hAnsi="Times New Roman" w:cs="Times New Roman"/>
          <w:lang w:val="tt"/>
        </w:rPr>
        <w:t>Мактаулы исемнәргә ия булган өчен түләүләр (B</w:t>
      </w:r>
      <w:r w:rsidRPr="005C21B7">
        <w:rPr>
          <w:rFonts w:ascii="Times New Roman" w:hAnsi="Times New Roman" w:cs="Times New Roman"/>
          <w:vertAlign w:val="subscript"/>
          <w:lang w:val="tt" w:bidi="en-US"/>
        </w:rPr>
        <w:t>pz</w:t>
      </w:r>
      <w:r w:rsidRPr="005C21B7">
        <w:rPr>
          <w:rFonts w:ascii="Times New Roman" w:hAnsi="Times New Roman" w:cs="Times New Roman"/>
          <w:lang w:val="tt"/>
        </w:rPr>
        <w:t xml:space="preserve">) эшче һөнәрләренең, эшче культурасының, сәнгатьнең һәм кинематографиянең, җитәкчеләрнең, белгечләрнең һәм хезмәткәрләрнең гомумтармак вазыйфаларының һөнәри квалификация төркемнәренә керүче хезмәткәрләргә бирелә һәм түбәндәге формула буенча исәпләнә:  </w:t>
      </w:r>
      <w:r w:rsidRPr="005C21B7">
        <w:rPr>
          <w:rFonts w:ascii="Times New Roman" w:hAnsi="Times New Roman" w:cs="Times New Roman"/>
          <w:lang w:val="tt"/>
        </w:rPr>
        <w:softHyphen/>
      </w:r>
      <w:r w:rsidRPr="005C21B7">
        <w:rPr>
          <w:rFonts w:ascii="Times New Roman" w:hAnsi="Times New Roman" w:cs="Times New Roman"/>
          <w:lang w:val="tt"/>
        </w:rPr>
        <w:softHyphen/>
      </w:r>
    </w:p>
    <w:p w:rsidR="000A316A" w:rsidRDefault="000A316A" w:rsidP="005C21B7">
      <w:pPr>
        <w:pStyle w:val="24"/>
        <w:shd w:val="clear" w:color="auto" w:fill="auto"/>
        <w:spacing w:before="0" w:line="240" w:lineRule="auto"/>
        <w:ind w:firstLine="567"/>
        <w:jc w:val="both"/>
        <w:rPr>
          <w:rFonts w:ascii="Times New Roman" w:hAnsi="Times New Roman" w:cs="Times New Roman"/>
        </w:rPr>
      </w:pPr>
    </w:p>
    <w:p w:rsidR="000A316A" w:rsidRDefault="00B21B49" w:rsidP="000A316A">
      <w:pPr>
        <w:autoSpaceDE w:val="0"/>
        <w:autoSpaceDN w:val="0"/>
        <w:adjustRightInd w:val="0"/>
        <w:spacing w:after="0" w:line="240" w:lineRule="auto"/>
        <w:jc w:val="center"/>
        <w:rPr>
          <w:rFonts w:ascii="Arial" w:hAnsi="Arial" w:cs="Arial"/>
          <w:sz w:val="20"/>
          <w:szCs w:val="20"/>
        </w:rPr>
      </w:pPr>
      <w:r>
        <w:rPr>
          <w:rFonts w:ascii="Arial" w:hAnsi="Arial" w:cs="Arial"/>
          <w:noProof/>
          <w:position w:val="-23"/>
          <w:sz w:val="20"/>
          <w:szCs w:val="20"/>
          <w:lang w:eastAsia="ru-RU"/>
        </w:rPr>
        <w:drawing>
          <wp:inline distT="0" distB="0" distL="0" distR="0">
            <wp:extent cx="1174750" cy="419100"/>
            <wp:effectExtent l="0" t="0" r="635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2116325" name="Picture 116"/>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174750" cy="419100"/>
                    </a:xfrm>
                    <a:prstGeom prst="rect">
                      <a:avLst/>
                    </a:prstGeom>
                    <a:noFill/>
                    <a:ln>
                      <a:noFill/>
                    </a:ln>
                  </pic:spPr>
                </pic:pic>
              </a:graphicData>
            </a:graphic>
          </wp:inline>
        </w:drawing>
      </w:r>
    </w:p>
    <w:p w:rsidR="000A316A" w:rsidRDefault="000A316A" w:rsidP="005C21B7">
      <w:pPr>
        <w:pStyle w:val="24"/>
        <w:shd w:val="clear" w:color="auto" w:fill="auto"/>
        <w:spacing w:before="0" w:line="240" w:lineRule="auto"/>
        <w:ind w:firstLine="567"/>
        <w:jc w:val="both"/>
        <w:rPr>
          <w:rFonts w:ascii="Times New Roman" w:hAnsi="Times New Roman" w:cs="Times New Roman"/>
        </w:rPr>
      </w:pPr>
    </w:p>
    <w:p w:rsidR="0048443A" w:rsidRPr="005C21B7" w:rsidRDefault="00B21B49" w:rsidP="005C21B7">
      <w:pPr>
        <w:pStyle w:val="24"/>
        <w:shd w:val="clear" w:color="auto" w:fill="auto"/>
        <w:spacing w:before="0" w:line="240" w:lineRule="auto"/>
        <w:ind w:firstLine="567"/>
        <w:jc w:val="both"/>
        <w:rPr>
          <w:rFonts w:ascii="Times New Roman" w:hAnsi="Times New Roman" w:cs="Times New Roman"/>
        </w:rPr>
      </w:pPr>
      <w:r w:rsidRPr="005C21B7">
        <w:rPr>
          <w:rFonts w:ascii="Times New Roman" w:hAnsi="Times New Roman" w:cs="Times New Roman"/>
          <w:lang w:val="tt"/>
        </w:rPr>
        <w:t xml:space="preserve">биредә: </w:t>
      </w:r>
    </w:p>
    <w:p w:rsidR="0048443A" w:rsidRPr="005C21B7" w:rsidRDefault="00B21B49" w:rsidP="005C21B7">
      <w:pPr>
        <w:pStyle w:val="24"/>
        <w:shd w:val="clear" w:color="auto" w:fill="auto"/>
        <w:spacing w:before="0" w:line="240" w:lineRule="auto"/>
        <w:ind w:firstLine="567"/>
        <w:jc w:val="both"/>
        <w:rPr>
          <w:rFonts w:ascii="Times New Roman" w:hAnsi="Times New Roman" w:cs="Times New Roman"/>
        </w:rPr>
      </w:pPr>
      <w:r w:rsidRPr="005C21B7">
        <w:rPr>
          <w:rFonts w:ascii="Times New Roman" w:hAnsi="Times New Roman" w:cs="Times New Roman"/>
          <w:lang w:val="tt" w:bidi="en-US"/>
        </w:rPr>
        <w:t>O</w:t>
      </w:r>
      <w:r w:rsidRPr="005C21B7">
        <w:rPr>
          <w:rFonts w:ascii="Times New Roman" w:hAnsi="Times New Roman" w:cs="Times New Roman"/>
          <w:vertAlign w:val="subscript"/>
          <w:lang w:val="tt" w:bidi="en-US"/>
        </w:rPr>
        <w:t>d</w:t>
      </w:r>
      <w:r w:rsidRPr="005C21B7">
        <w:rPr>
          <w:rFonts w:ascii="Times New Roman" w:hAnsi="Times New Roman" w:cs="Times New Roman"/>
          <w:lang w:val="tt" w:bidi="en-US"/>
        </w:rPr>
        <w:t xml:space="preserve"> - физик культура һәм спорт оешмалары җитәкчеләре, белгечләре һәм хезмәткәрләренең гомуми тармак һөнәрләренең һөнәри квалификация төркемнәре эшчеләренең, мәдәният, сәнгать һәм кинематография эшчеләренең, гомуми тармак вазифаларының оклады</w:t>
      </w:r>
      <w:r w:rsidRPr="005C21B7">
        <w:rPr>
          <w:rFonts w:ascii="Times New Roman" w:hAnsi="Times New Roman" w:cs="Times New Roman"/>
          <w:lang w:val="tt" w:bidi="en-US"/>
        </w:rPr>
        <w:softHyphen/>
      </w:r>
    </w:p>
    <w:p w:rsidR="0048443A" w:rsidRPr="005C21B7" w:rsidRDefault="00B21B49" w:rsidP="005C21B7">
      <w:pPr>
        <w:pStyle w:val="24"/>
        <w:shd w:val="clear" w:color="auto" w:fill="auto"/>
        <w:spacing w:before="0" w:line="240" w:lineRule="auto"/>
        <w:ind w:firstLine="567"/>
        <w:jc w:val="both"/>
        <w:rPr>
          <w:rFonts w:ascii="Times New Roman" w:hAnsi="Times New Roman" w:cs="Times New Roman"/>
        </w:rPr>
      </w:pPr>
      <w:r w:rsidRPr="005C21B7">
        <w:rPr>
          <w:rFonts w:ascii="Times New Roman" w:hAnsi="Times New Roman" w:cs="Times New Roman"/>
          <w:lang w:val="tt" w:bidi="en-US"/>
        </w:rPr>
        <w:t>D</w:t>
      </w:r>
      <w:r w:rsidRPr="005C21B7">
        <w:rPr>
          <w:rFonts w:ascii="Times New Roman" w:hAnsi="Times New Roman" w:cs="Times New Roman"/>
          <w:vertAlign w:val="subscript"/>
          <w:lang w:val="tt" w:bidi="en-US"/>
        </w:rPr>
        <w:t>pz</w:t>
      </w:r>
      <w:r w:rsidRPr="005C21B7">
        <w:rPr>
          <w:rFonts w:ascii="Times New Roman" w:hAnsi="Times New Roman" w:cs="Times New Roman"/>
          <w:lang w:val="tt" w:bidi="en-US"/>
        </w:rPr>
        <w:t xml:space="preserve"> - мактаулы исемнәре булган өчен өстәмә күләме 3 процент тәшкил итә.</w:t>
      </w:r>
    </w:p>
    <w:p w:rsidR="0048443A" w:rsidRPr="005C21B7" w:rsidRDefault="00B21B49" w:rsidP="008C19F0">
      <w:pPr>
        <w:pStyle w:val="24"/>
        <w:numPr>
          <w:ilvl w:val="0"/>
          <w:numId w:val="27"/>
        </w:numPr>
        <w:shd w:val="clear" w:color="auto" w:fill="auto"/>
        <w:tabs>
          <w:tab w:val="left" w:pos="1255"/>
        </w:tabs>
        <w:spacing w:before="0" w:line="240" w:lineRule="auto"/>
        <w:ind w:firstLine="567"/>
        <w:jc w:val="both"/>
        <w:rPr>
          <w:rFonts w:ascii="Times New Roman" w:hAnsi="Times New Roman" w:cs="Times New Roman"/>
        </w:rPr>
      </w:pPr>
      <w:r w:rsidRPr="005C21B7">
        <w:rPr>
          <w:rFonts w:ascii="Times New Roman" w:hAnsi="Times New Roman" w:cs="Times New Roman"/>
          <w:lang w:val="tt"/>
        </w:rPr>
        <w:t>Хезмәткәрләргә тиешле түләүләр билгели торган мактаулы исемнәр исемлеге әлеге Нигезләмәгә кушымтадагы 1 нче таблицада китерелгән.</w:t>
      </w:r>
      <w:r w:rsidRPr="005C21B7">
        <w:rPr>
          <w:rFonts w:ascii="Times New Roman" w:hAnsi="Times New Roman" w:cs="Times New Roman"/>
          <w:lang w:val="tt"/>
        </w:rPr>
        <w:softHyphen/>
      </w:r>
      <w:r w:rsidRPr="005C21B7">
        <w:rPr>
          <w:rFonts w:ascii="Times New Roman" w:hAnsi="Times New Roman" w:cs="Times New Roman"/>
          <w:lang w:val="tt"/>
        </w:rPr>
        <w:softHyphen/>
      </w:r>
    </w:p>
    <w:p w:rsidR="0048443A" w:rsidRPr="00B21B49" w:rsidRDefault="00B21B49" w:rsidP="008C19F0">
      <w:pPr>
        <w:pStyle w:val="24"/>
        <w:numPr>
          <w:ilvl w:val="0"/>
          <w:numId w:val="27"/>
        </w:numPr>
        <w:shd w:val="clear" w:color="auto" w:fill="auto"/>
        <w:tabs>
          <w:tab w:val="left" w:pos="1255"/>
        </w:tabs>
        <w:spacing w:before="0" w:line="240" w:lineRule="auto"/>
        <w:ind w:firstLine="567"/>
        <w:jc w:val="both"/>
        <w:rPr>
          <w:rFonts w:ascii="Times New Roman" w:hAnsi="Times New Roman" w:cs="Times New Roman"/>
          <w:lang w:val="tt"/>
        </w:rPr>
      </w:pPr>
      <w:r w:rsidRPr="005C21B7">
        <w:rPr>
          <w:rFonts w:ascii="Times New Roman" w:hAnsi="Times New Roman" w:cs="Times New Roman"/>
          <w:lang w:val="tt"/>
        </w:rPr>
        <w:lastRenderedPageBreak/>
        <w:t>Мактаулы исемнәр булу өчен түләүләр күләмен билгеләү мактаулы исем бирелгән көннән башкарыла. Ике һәм аннан да күбрәк мактаулы исемгә ия булган хезмәткәрләргә аларның булуы өчен түләү хезмәткәрнең сайлавы буенча мактаулы исемнәрнең берсе буенча билгеләнә.</w:t>
      </w:r>
      <w:r w:rsidRPr="005C21B7">
        <w:rPr>
          <w:rFonts w:ascii="Times New Roman" w:hAnsi="Times New Roman" w:cs="Times New Roman"/>
          <w:lang w:val="tt"/>
        </w:rPr>
        <w:softHyphen/>
      </w:r>
    </w:p>
    <w:p w:rsidR="0048443A" w:rsidRPr="00B21B49" w:rsidRDefault="00B21B49" w:rsidP="008C19F0">
      <w:pPr>
        <w:pStyle w:val="24"/>
        <w:numPr>
          <w:ilvl w:val="0"/>
          <w:numId w:val="27"/>
        </w:numPr>
        <w:shd w:val="clear" w:color="auto" w:fill="auto"/>
        <w:tabs>
          <w:tab w:val="left" w:pos="1250"/>
        </w:tabs>
        <w:spacing w:before="0" w:line="240" w:lineRule="auto"/>
        <w:ind w:firstLine="567"/>
        <w:jc w:val="both"/>
        <w:rPr>
          <w:rFonts w:ascii="Times New Roman" w:hAnsi="Times New Roman" w:cs="Times New Roman"/>
          <w:lang w:val="tt"/>
        </w:rPr>
      </w:pPr>
      <w:r w:rsidRPr="005C21B7">
        <w:rPr>
          <w:rFonts w:ascii="Times New Roman" w:hAnsi="Times New Roman" w:cs="Times New Roman"/>
          <w:lang w:val="tt"/>
        </w:rPr>
        <w:t>Җитәкчеләр, белгечләр һәм хезмәткәрләр гомумтармак вазифаларының һөнәри квалификация төркемнәре хезмәткәрләренә вазифа (белгечлек) буенча эш стажы өчен түләүләр (B</w:t>
      </w:r>
      <w:r w:rsidRPr="005C21B7">
        <w:rPr>
          <w:rFonts w:ascii="Times New Roman" w:hAnsi="Times New Roman" w:cs="Times New Roman"/>
          <w:vertAlign w:val="subscript"/>
          <w:lang w:val="tt" w:bidi="en-US"/>
        </w:rPr>
        <w:t>s</w:t>
      </w:r>
      <w:r w:rsidRPr="005C21B7">
        <w:rPr>
          <w:rFonts w:ascii="Times New Roman" w:hAnsi="Times New Roman" w:cs="Times New Roman"/>
          <w:lang w:val="tt"/>
        </w:rPr>
        <w:t>) вазифасы (белгечлеге) буенча эш дәвамлылыгына бәйле рәвештә һөнәри квалификация төркемнәре һәм квалификация дәрәҗәләренең төркемнәре буенча стажга карап билгеләнә һәм түбәндәге формула белән исәпләнә:</w:t>
      </w:r>
      <w:r w:rsidRPr="005C21B7">
        <w:rPr>
          <w:rFonts w:ascii="Times New Roman" w:hAnsi="Times New Roman" w:cs="Times New Roman"/>
          <w:lang w:val="tt"/>
        </w:rPr>
        <w:softHyphen/>
      </w:r>
      <w:r w:rsidRPr="005C21B7">
        <w:rPr>
          <w:rFonts w:ascii="Times New Roman" w:hAnsi="Times New Roman" w:cs="Times New Roman"/>
          <w:lang w:val="tt"/>
        </w:rPr>
        <w:softHyphen/>
      </w:r>
      <w:r w:rsidRPr="005C21B7">
        <w:rPr>
          <w:rFonts w:ascii="Times New Roman" w:hAnsi="Times New Roman" w:cs="Times New Roman"/>
          <w:lang w:val="tt"/>
        </w:rPr>
        <w:softHyphen/>
      </w:r>
    </w:p>
    <w:p w:rsidR="001202AB" w:rsidRPr="00B21B49" w:rsidRDefault="001202AB" w:rsidP="001202AB">
      <w:pPr>
        <w:pStyle w:val="24"/>
        <w:shd w:val="clear" w:color="auto" w:fill="auto"/>
        <w:tabs>
          <w:tab w:val="left" w:pos="1250"/>
        </w:tabs>
        <w:spacing w:before="0" w:line="240" w:lineRule="auto"/>
        <w:jc w:val="both"/>
        <w:rPr>
          <w:rFonts w:ascii="Times New Roman" w:hAnsi="Times New Roman" w:cs="Times New Roman"/>
          <w:lang w:val="tt"/>
        </w:rPr>
      </w:pPr>
    </w:p>
    <w:p w:rsidR="001202AB" w:rsidRDefault="00B21B49" w:rsidP="001202AB">
      <w:pPr>
        <w:autoSpaceDE w:val="0"/>
        <w:autoSpaceDN w:val="0"/>
        <w:adjustRightInd w:val="0"/>
        <w:spacing w:after="0" w:line="240" w:lineRule="auto"/>
        <w:jc w:val="center"/>
        <w:rPr>
          <w:rFonts w:ascii="Arial" w:hAnsi="Arial" w:cs="Arial"/>
          <w:sz w:val="20"/>
          <w:szCs w:val="20"/>
        </w:rPr>
      </w:pPr>
      <w:r>
        <w:rPr>
          <w:rFonts w:ascii="Arial" w:hAnsi="Arial" w:cs="Arial"/>
          <w:noProof/>
          <w:position w:val="-20"/>
          <w:sz w:val="20"/>
          <w:szCs w:val="20"/>
          <w:lang w:eastAsia="ru-RU"/>
        </w:rPr>
        <w:drawing>
          <wp:inline distT="0" distB="0" distL="0" distR="0">
            <wp:extent cx="1117600" cy="393700"/>
            <wp:effectExtent l="0" t="0" r="6350" b="635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1228550" name="Picture 120"/>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117600" cy="393700"/>
                    </a:xfrm>
                    <a:prstGeom prst="rect">
                      <a:avLst/>
                    </a:prstGeom>
                    <a:noFill/>
                    <a:ln>
                      <a:noFill/>
                    </a:ln>
                  </pic:spPr>
                </pic:pic>
              </a:graphicData>
            </a:graphic>
          </wp:inline>
        </w:drawing>
      </w:r>
    </w:p>
    <w:p w:rsidR="001202AB" w:rsidRPr="005C21B7" w:rsidRDefault="001202AB" w:rsidP="001202AB">
      <w:pPr>
        <w:pStyle w:val="24"/>
        <w:shd w:val="clear" w:color="auto" w:fill="auto"/>
        <w:tabs>
          <w:tab w:val="left" w:pos="1250"/>
        </w:tabs>
        <w:spacing w:before="0" w:line="240" w:lineRule="auto"/>
        <w:jc w:val="both"/>
        <w:rPr>
          <w:rFonts w:ascii="Times New Roman" w:hAnsi="Times New Roman" w:cs="Times New Roman"/>
        </w:rPr>
      </w:pPr>
    </w:p>
    <w:p w:rsidR="0048443A" w:rsidRPr="005C21B7" w:rsidRDefault="00B21B49" w:rsidP="005C21B7">
      <w:pPr>
        <w:pStyle w:val="24"/>
        <w:shd w:val="clear" w:color="auto" w:fill="auto"/>
        <w:spacing w:before="0" w:line="240" w:lineRule="auto"/>
        <w:ind w:firstLine="567"/>
        <w:jc w:val="both"/>
        <w:rPr>
          <w:rFonts w:ascii="Times New Roman" w:hAnsi="Times New Roman" w:cs="Times New Roman"/>
        </w:rPr>
      </w:pPr>
      <w:r w:rsidRPr="005C21B7">
        <w:rPr>
          <w:rFonts w:ascii="Times New Roman" w:hAnsi="Times New Roman" w:cs="Times New Roman"/>
          <w:lang w:val="tt"/>
        </w:rPr>
        <w:t xml:space="preserve">биредә: </w:t>
      </w:r>
    </w:p>
    <w:p w:rsidR="0048443A" w:rsidRPr="005C21B7" w:rsidRDefault="00B21B49" w:rsidP="005C21B7">
      <w:pPr>
        <w:pStyle w:val="24"/>
        <w:shd w:val="clear" w:color="auto" w:fill="auto"/>
        <w:spacing w:before="0" w:line="240" w:lineRule="auto"/>
        <w:ind w:firstLine="567"/>
        <w:jc w:val="both"/>
        <w:rPr>
          <w:rFonts w:ascii="Times New Roman" w:hAnsi="Times New Roman" w:cs="Times New Roman"/>
        </w:rPr>
      </w:pPr>
      <w:r w:rsidRPr="005C21B7">
        <w:rPr>
          <w:rFonts w:ascii="Times New Roman" w:hAnsi="Times New Roman" w:cs="Times New Roman"/>
          <w:lang w:val="tt" w:bidi="en-US"/>
        </w:rPr>
        <w:t>O</w:t>
      </w:r>
      <w:r w:rsidRPr="005C21B7">
        <w:rPr>
          <w:rFonts w:ascii="Times New Roman" w:hAnsi="Times New Roman" w:cs="Times New Roman"/>
          <w:vertAlign w:val="subscript"/>
          <w:lang w:val="tt" w:bidi="en-US"/>
        </w:rPr>
        <w:t>d</w:t>
      </w:r>
      <w:r w:rsidRPr="005C21B7">
        <w:rPr>
          <w:rFonts w:ascii="Times New Roman" w:hAnsi="Times New Roman" w:cs="Times New Roman"/>
          <w:lang w:val="tt" w:bidi="en-US"/>
        </w:rPr>
        <w:t xml:space="preserve"> - физик культура һәм спорт оешмалары җитәкчеләре, белгечләре һәм хезмәткәрләренең гомуми тармак вазыйфаларының һөнәри квалификация төркемнәре хезмәткәрләренең вазыйфаи окладлары;</w:t>
      </w:r>
    </w:p>
    <w:p w:rsidR="0048443A" w:rsidRPr="005C21B7" w:rsidRDefault="00B21B49" w:rsidP="005C21B7">
      <w:pPr>
        <w:pStyle w:val="24"/>
        <w:shd w:val="clear" w:color="auto" w:fill="auto"/>
        <w:spacing w:before="0" w:line="240" w:lineRule="auto"/>
        <w:ind w:firstLine="567"/>
        <w:jc w:val="both"/>
        <w:rPr>
          <w:rFonts w:ascii="Times New Roman" w:hAnsi="Times New Roman" w:cs="Times New Roman"/>
        </w:rPr>
      </w:pPr>
      <w:r w:rsidRPr="005C21B7">
        <w:rPr>
          <w:rFonts w:ascii="Times New Roman" w:hAnsi="Times New Roman" w:cs="Times New Roman"/>
          <w:lang w:val="tt" w:bidi="en-US"/>
        </w:rPr>
        <w:t>Ds - вазыйфа (белгечлек) буенча эш стажы өчен өстәмә күләме.</w:t>
      </w:r>
    </w:p>
    <w:p w:rsidR="0048443A" w:rsidRPr="005C21B7" w:rsidRDefault="00B21B49" w:rsidP="008C19F0">
      <w:pPr>
        <w:pStyle w:val="24"/>
        <w:numPr>
          <w:ilvl w:val="0"/>
          <w:numId w:val="27"/>
        </w:numPr>
        <w:shd w:val="clear" w:color="auto" w:fill="auto"/>
        <w:tabs>
          <w:tab w:val="left" w:pos="1250"/>
        </w:tabs>
        <w:spacing w:before="0" w:line="240" w:lineRule="auto"/>
        <w:ind w:firstLine="567"/>
        <w:jc w:val="both"/>
        <w:rPr>
          <w:rFonts w:ascii="Times New Roman" w:hAnsi="Times New Roman" w:cs="Times New Roman"/>
        </w:rPr>
      </w:pPr>
      <w:r w:rsidRPr="005C21B7">
        <w:rPr>
          <w:rFonts w:ascii="Times New Roman" w:hAnsi="Times New Roman" w:cs="Times New Roman"/>
          <w:lang w:val="tt"/>
        </w:rPr>
        <w:t>Вазифа (белгечлек) буенча эш стажы өчен өстәмә түләү күләме түбәндәгечә билгеләнә:</w:t>
      </w:r>
      <w:r w:rsidRPr="005C21B7">
        <w:rPr>
          <w:rFonts w:ascii="Times New Roman" w:hAnsi="Times New Roman" w:cs="Times New Roman"/>
          <w:lang w:val="tt"/>
        </w:rPr>
        <w:softHyphen/>
      </w:r>
    </w:p>
    <w:p w:rsidR="0048443A" w:rsidRPr="005C21B7" w:rsidRDefault="00B21B49" w:rsidP="005C21B7">
      <w:pPr>
        <w:pStyle w:val="24"/>
        <w:shd w:val="clear" w:color="auto" w:fill="auto"/>
        <w:spacing w:before="0" w:line="240" w:lineRule="auto"/>
        <w:ind w:firstLine="567"/>
        <w:jc w:val="both"/>
        <w:rPr>
          <w:rFonts w:ascii="Times New Roman" w:hAnsi="Times New Roman" w:cs="Times New Roman"/>
        </w:rPr>
      </w:pPr>
      <w:r w:rsidRPr="005C21B7">
        <w:rPr>
          <w:rFonts w:ascii="Times New Roman" w:hAnsi="Times New Roman" w:cs="Times New Roman"/>
          <w:lang w:val="tt"/>
        </w:rPr>
        <w:t>вазыйфа (белгечлек) буенча эш стажы 2 елдан 5 елга кадәр булганда - 2,5 процент;</w:t>
      </w:r>
    </w:p>
    <w:p w:rsidR="0048443A" w:rsidRPr="005C21B7" w:rsidRDefault="00B21B49" w:rsidP="005C21B7">
      <w:pPr>
        <w:pStyle w:val="24"/>
        <w:shd w:val="clear" w:color="auto" w:fill="auto"/>
        <w:spacing w:before="0" w:line="240" w:lineRule="auto"/>
        <w:ind w:firstLine="567"/>
        <w:jc w:val="both"/>
        <w:rPr>
          <w:rFonts w:ascii="Times New Roman" w:hAnsi="Times New Roman" w:cs="Times New Roman"/>
        </w:rPr>
      </w:pPr>
      <w:r w:rsidRPr="005C21B7">
        <w:rPr>
          <w:rFonts w:ascii="Times New Roman" w:hAnsi="Times New Roman" w:cs="Times New Roman"/>
          <w:lang w:val="tt"/>
        </w:rPr>
        <w:t>вазыйфа (белгечлек) буенча эш стажы 5 елдан 10 елга кадәр булганда - 4 процент;</w:t>
      </w:r>
    </w:p>
    <w:p w:rsidR="0048443A" w:rsidRPr="005C21B7" w:rsidRDefault="00B21B49" w:rsidP="005C21B7">
      <w:pPr>
        <w:pStyle w:val="24"/>
        <w:shd w:val="clear" w:color="auto" w:fill="auto"/>
        <w:spacing w:before="0" w:line="240" w:lineRule="auto"/>
        <w:ind w:firstLine="567"/>
        <w:jc w:val="both"/>
        <w:rPr>
          <w:rFonts w:ascii="Times New Roman" w:hAnsi="Times New Roman" w:cs="Times New Roman"/>
        </w:rPr>
      </w:pPr>
      <w:r w:rsidRPr="005C21B7">
        <w:rPr>
          <w:rFonts w:ascii="Times New Roman" w:hAnsi="Times New Roman" w:cs="Times New Roman"/>
          <w:lang w:val="tt"/>
        </w:rPr>
        <w:t>вазыйфа (белгечлек) буенча эш стажы 10 елдан 15 елга кадәр булганда - 5 процент;</w:t>
      </w:r>
    </w:p>
    <w:p w:rsidR="0048443A" w:rsidRPr="005C21B7" w:rsidRDefault="00B21B49" w:rsidP="005C21B7">
      <w:pPr>
        <w:pStyle w:val="24"/>
        <w:shd w:val="clear" w:color="auto" w:fill="auto"/>
        <w:spacing w:before="0" w:line="240" w:lineRule="auto"/>
        <w:ind w:firstLine="567"/>
        <w:jc w:val="both"/>
        <w:rPr>
          <w:rFonts w:ascii="Times New Roman" w:hAnsi="Times New Roman" w:cs="Times New Roman"/>
        </w:rPr>
      </w:pPr>
      <w:r w:rsidRPr="005C21B7">
        <w:rPr>
          <w:rFonts w:ascii="Times New Roman" w:hAnsi="Times New Roman" w:cs="Times New Roman"/>
          <w:lang w:val="tt"/>
        </w:rPr>
        <w:t>вазыйфа (белгечлек) буенча эш стажы 15 елдан артык булганда - 6 процент.</w:t>
      </w:r>
    </w:p>
    <w:p w:rsidR="0048443A" w:rsidRPr="005C21B7" w:rsidRDefault="00B21B49" w:rsidP="008C19F0">
      <w:pPr>
        <w:pStyle w:val="24"/>
        <w:numPr>
          <w:ilvl w:val="0"/>
          <w:numId w:val="27"/>
        </w:numPr>
        <w:shd w:val="clear" w:color="auto" w:fill="auto"/>
        <w:tabs>
          <w:tab w:val="left" w:pos="1245"/>
        </w:tabs>
        <w:spacing w:before="0" w:line="240" w:lineRule="auto"/>
        <w:ind w:firstLine="567"/>
        <w:jc w:val="both"/>
        <w:rPr>
          <w:rFonts w:ascii="Times New Roman" w:hAnsi="Times New Roman" w:cs="Times New Roman"/>
        </w:rPr>
      </w:pPr>
      <w:r w:rsidRPr="005C21B7">
        <w:rPr>
          <w:rFonts w:ascii="Times New Roman" w:hAnsi="Times New Roman" w:cs="Times New Roman"/>
          <w:lang w:val="tt"/>
        </w:rPr>
        <w:t>Эш стажы үзгәргәндә эш стажы өчен түләүләр күләмен билгеләү (үзгәртү) вазыйфа (белгечлек) буенча эш стажы өчен түләүләр күләмен арттыру хокукы бирә торган стажга ирешкән көннән, әгәр стажны раслаучы документлар физик культура һәм спорт оешмасында булса, яки стажны раслаучы кирәкле документны тапшырган көннән башкарыла.</w:t>
      </w:r>
      <w:r w:rsidRPr="005C21B7">
        <w:rPr>
          <w:rFonts w:ascii="Times New Roman" w:hAnsi="Times New Roman" w:cs="Times New Roman"/>
          <w:lang w:val="tt"/>
        </w:rPr>
        <w:softHyphen/>
      </w:r>
    </w:p>
    <w:p w:rsidR="0048443A" w:rsidRDefault="00B21B49" w:rsidP="008C19F0">
      <w:pPr>
        <w:pStyle w:val="24"/>
        <w:numPr>
          <w:ilvl w:val="0"/>
          <w:numId w:val="27"/>
        </w:numPr>
        <w:shd w:val="clear" w:color="auto" w:fill="auto"/>
        <w:tabs>
          <w:tab w:val="left" w:pos="1256"/>
        </w:tabs>
        <w:spacing w:before="0" w:line="240" w:lineRule="auto"/>
        <w:ind w:firstLine="567"/>
        <w:jc w:val="both"/>
        <w:rPr>
          <w:rFonts w:ascii="Times New Roman" w:hAnsi="Times New Roman" w:cs="Times New Roman"/>
        </w:rPr>
      </w:pPr>
      <w:r w:rsidRPr="005C21B7">
        <w:rPr>
          <w:rFonts w:ascii="Times New Roman" w:hAnsi="Times New Roman" w:cs="Times New Roman"/>
          <w:lang w:val="tt"/>
        </w:rPr>
        <w:t>Вазыйфалар (белгечлекләр) буенча эш стажына 1нче таблица нигезендә вазыйфалар (һөнәрләр) буенча эш вакыты исәпләнә.</w:t>
      </w:r>
    </w:p>
    <w:p w:rsidR="005C21B7" w:rsidRPr="005C21B7" w:rsidRDefault="005C21B7" w:rsidP="005C21B7">
      <w:pPr>
        <w:pStyle w:val="24"/>
        <w:shd w:val="clear" w:color="auto" w:fill="auto"/>
        <w:tabs>
          <w:tab w:val="left" w:pos="1256"/>
        </w:tabs>
        <w:spacing w:before="0" w:line="240" w:lineRule="auto"/>
        <w:ind w:left="567"/>
        <w:jc w:val="both"/>
        <w:rPr>
          <w:rFonts w:ascii="Times New Roman" w:hAnsi="Times New Roman" w:cs="Times New Roman"/>
        </w:rPr>
      </w:pPr>
    </w:p>
    <w:p w:rsidR="0048443A" w:rsidRDefault="00B21B49" w:rsidP="0048443A">
      <w:pPr>
        <w:pStyle w:val="24"/>
        <w:shd w:val="clear" w:color="auto" w:fill="auto"/>
        <w:spacing w:after="308" w:line="260" w:lineRule="exact"/>
        <w:jc w:val="right"/>
        <w:rPr>
          <w:rFonts w:ascii="Times New Roman" w:hAnsi="Times New Roman" w:cs="Times New Roman"/>
        </w:rPr>
      </w:pPr>
      <w:r w:rsidRPr="005C21B7">
        <w:rPr>
          <w:rFonts w:ascii="Times New Roman" w:hAnsi="Times New Roman" w:cs="Times New Roman"/>
          <w:lang w:val="tt"/>
        </w:rPr>
        <w:t>1 нче таблица</w:t>
      </w:r>
    </w:p>
    <w:p w:rsidR="0048443A" w:rsidRPr="005C21B7" w:rsidRDefault="00B21B49" w:rsidP="00F40523">
      <w:pPr>
        <w:pStyle w:val="24"/>
        <w:shd w:val="clear" w:color="auto" w:fill="auto"/>
        <w:spacing w:before="0" w:line="240" w:lineRule="auto"/>
        <w:rPr>
          <w:rFonts w:ascii="Times New Roman" w:hAnsi="Times New Roman" w:cs="Times New Roman"/>
        </w:rPr>
      </w:pPr>
      <w:r w:rsidRPr="005C21B7">
        <w:rPr>
          <w:rFonts w:ascii="Times New Roman" w:hAnsi="Times New Roman" w:cs="Times New Roman"/>
          <w:lang w:val="tt"/>
        </w:rPr>
        <w:t xml:space="preserve">Вазыйфасы (белгечлеге) буенча эш вакыты эш стажына исәпләнә торган </w:t>
      </w:r>
      <w:r w:rsidR="00F40523">
        <w:rPr>
          <w:rFonts w:ascii="Times New Roman" w:hAnsi="Times New Roman" w:cs="Times New Roman"/>
          <w:lang w:val="tt"/>
        </w:rPr>
        <w:t xml:space="preserve">                      </w:t>
      </w:r>
      <w:r w:rsidRPr="005C21B7">
        <w:rPr>
          <w:rFonts w:ascii="Times New Roman" w:hAnsi="Times New Roman" w:cs="Times New Roman"/>
          <w:lang w:val="tt"/>
        </w:rPr>
        <w:t>вазыйфалар (һөнәрләр) исемлеге</w:t>
      </w:r>
    </w:p>
    <w:p w:rsidR="001202AB" w:rsidRDefault="001202AB" w:rsidP="005C21B7">
      <w:pPr>
        <w:pStyle w:val="24"/>
        <w:shd w:val="clear" w:color="auto" w:fill="auto"/>
        <w:spacing w:before="0" w:line="240" w:lineRule="auto"/>
        <w:rPr>
          <w:rFonts w:ascii="Times New Roman" w:hAnsi="Times New Roman" w:cs="Times New Roman"/>
        </w:rPr>
      </w:pPr>
    </w:p>
    <w:tbl>
      <w:tblPr>
        <w:tblW w:w="0" w:type="auto"/>
        <w:tblInd w:w="279" w:type="dxa"/>
        <w:tblLayout w:type="fixed"/>
        <w:tblCellMar>
          <w:top w:w="102" w:type="dxa"/>
          <w:left w:w="62" w:type="dxa"/>
          <w:bottom w:w="102" w:type="dxa"/>
          <w:right w:w="62" w:type="dxa"/>
        </w:tblCellMar>
        <w:tblLook w:val="0000" w:firstRow="0" w:lastRow="0" w:firstColumn="0" w:lastColumn="0" w:noHBand="0" w:noVBand="0"/>
      </w:tblPr>
      <w:tblGrid>
        <w:gridCol w:w="704"/>
        <w:gridCol w:w="4252"/>
        <w:gridCol w:w="4365"/>
      </w:tblGrid>
      <w:tr w:rsidR="00FF0088" w:rsidTr="001202AB">
        <w:tc>
          <w:tcPr>
            <w:tcW w:w="704" w:type="dxa"/>
            <w:tcBorders>
              <w:top w:val="single" w:sz="4" w:space="0" w:color="auto"/>
              <w:left w:val="single" w:sz="4" w:space="0" w:color="auto"/>
              <w:bottom w:val="single" w:sz="4" w:space="0" w:color="auto"/>
              <w:right w:val="single" w:sz="4" w:space="0" w:color="auto"/>
            </w:tcBorders>
          </w:tcPr>
          <w:p w:rsidR="001202AB" w:rsidRPr="001202AB" w:rsidRDefault="00B21B49" w:rsidP="001202AB">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lang w:val="tt"/>
              </w:rPr>
              <w:t>№ т/б</w:t>
            </w:r>
          </w:p>
        </w:tc>
        <w:tc>
          <w:tcPr>
            <w:tcW w:w="4252" w:type="dxa"/>
            <w:tcBorders>
              <w:top w:val="single" w:sz="4" w:space="0" w:color="auto"/>
              <w:left w:val="single" w:sz="4" w:space="0" w:color="auto"/>
              <w:bottom w:val="single" w:sz="4" w:space="0" w:color="auto"/>
              <w:right w:val="single" w:sz="4" w:space="0" w:color="auto"/>
            </w:tcBorders>
          </w:tcPr>
          <w:p w:rsidR="001202AB" w:rsidRPr="001202AB" w:rsidRDefault="00B21B49" w:rsidP="001202AB">
            <w:pPr>
              <w:autoSpaceDE w:val="0"/>
              <w:autoSpaceDN w:val="0"/>
              <w:adjustRightInd w:val="0"/>
              <w:spacing w:after="0" w:line="240" w:lineRule="auto"/>
              <w:jc w:val="center"/>
              <w:rPr>
                <w:rFonts w:ascii="Times New Roman" w:hAnsi="Times New Roman" w:cs="Times New Roman"/>
                <w:sz w:val="26"/>
                <w:szCs w:val="26"/>
              </w:rPr>
            </w:pPr>
            <w:r w:rsidRPr="001202AB">
              <w:rPr>
                <w:rFonts w:ascii="Times New Roman" w:hAnsi="Times New Roman" w:cs="Times New Roman"/>
                <w:sz w:val="26"/>
                <w:szCs w:val="26"/>
                <w:lang w:val="tt"/>
              </w:rPr>
              <w:t xml:space="preserve">Җитәкчеләр, белгечләр һәм хезмәткәрләр гомумтармак вазифаларының һөнәри квалификация төркемнәре хезмәткәрләре вазифалары атамалары («баш», «өлкән» дигән вазифаи атамаларны да кертеп, барлык эчке вазифа категорияләре) </w:t>
            </w:r>
          </w:p>
        </w:tc>
        <w:tc>
          <w:tcPr>
            <w:tcW w:w="4365" w:type="dxa"/>
            <w:tcBorders>
              <w:top w:val="single" w:sz="4" w:space="0" w:color="auto"/>
              <w:left w:val="single" w:sz="4" w:space="0" w:color="auto"/>
              <w:bottom w:val="single" w:sz="4" w:space="0" w:color="auto"/>
              <w:right w:val="single" w:sz="4" w:space="0" w:color="auto"/>
            </w:tcBorders>
          </w:tcPr>
          <w:p w:rsidR="001202AB" w:rsidRPr="001202AB" w:rsidRDefault="00B21B49" w:rsidP="001202AB">
            <w:pPr>
              <w:autoSpaceDE w:val="0"/>
              <w:autoSpaceDN w:val="0"/>
              <w:adjustRightInd w:val="0"/>
              <w:spacing w:after="0" w:line="240" w:lineRule="auto"/>
              <w:jc w:val="center"/>
              <w:rPr>
                <w:rFonts w:ascii="Times New Roman" w:hAnsi="Times New Roman" w:cs="Times New Roman"/>
                <w:sz w:val="26"/>
                <w:szCs w:val="26"/>
              </w:rPr>
            </w:pPr>
            <w:r w:rsidRPr="001202AB">
              <w:rPr>
                <w:rFonts w:ascii="Times New Roman" w:hAnsi="Times New Roman" w:cs="Times New Roman"/>
                <w:sz w:val="26"/>
                <w:szCs w:val="26"/>
                <w:lang w:val="tt"/>
              </w:rPr>
              <w:t>Кызыксындыру түләвен билгеләү өчен эшләү вакыты аралыгы белгечлек буенча эш стажына кертелә торган вазифалар (һөнәрләр) атамасы</w:t>
            </w:r>
          </w:p>
        </w:tc>
      </w:tr>
      <w:tr w:rsidR="00FF0088" w:rsidTr="001202AB">
        <w:tc>
          <w:tcPr>
            <w:tcW w:w="704" w:type="dxa"/>
            <w:tcBorders>
              <w:top w:val="single" w:sz="4" w:space="0" w:color="auto"/>
              <w:left w:val="single" w:sz="4" w:space="0" w:color="auto"/>
              <w:bottom w:val="single" w:sz="4" w:space="0" w:color="auto"/>
              <w:right w:val="single" w:sz="4" w:space="0" w:color="auto"/>
            </w:tcBorders>
          </w:tcPr>
          <w:p w:rsidR="001202AB" w:rsidRPr="001202AB" w:rsidRDefault="00B21B49" w:rsidP="001202AB">
            <w:pPr>
              <w:autoSpaceDE w:val="0"/>
              <w:autoSpaceDN w:val="0"/>
              <w:adjustRightInd w:val="0"/>
              <w:spacing w:after="0" w:line="240" w:lineRule="auto"/>
              <w:jc w:val="center"/>
              <w:rPr>
                <w:rFonts w:ascii="Times New Roman" w:hAnsi="Times New Roman" w:cs="Times New Roman"/>
                <w:sz w:val="26"/>
                <w:szCs w:val="26"/>
              </w:rPr>
            </w:pPr>
            <w:r w:rsidRPr="001202AB">
              <w:rPr>
                <w:rFonts w:ascii="Times New Roman" w:hAnsi="Times New Roman" w:cs="Times New Roman"/>
                <w:sz w:val="26"/>
                <w:szCs w:val="26"/>
                <w:lang w:val="tt"/>
              </w:rPr>
              <w:t>1</w:t>
            </w:r>
          </w:p>
        </w:tc>
        <w:tc>
          <w:tcPr>
            <w:tcW w:w="4252" w:type="dxa"/>
            <w:tcBorders>
              <w:top w:val="single" w:sz="4" w:space="0" w:color="auto"/>
              <w:left w:val="single" w:sz="4" w:space="0" w:color="auto"/>
              <w:bottom w:val="single" w:sz="4" w:space="0" w:color="auto"/>
              <w:right w:val="single" w:sz="4" w:space="0" w:color="auto"/>
            </w:tcBorders>
          </w:tcPr>
          <w:p w:rsidR="001202AB" w:rsidRPr="001202AB" w:rsidRDefault="00B21B49" w:rsidP="001202AB">
            <w:pPr>
              <w:autoSpaceDE w:val="0"/>
              <w:autoSpaceDN w:val="0"/>
              <w:adjustRightInd w:val="0"/>
              <w:spacing w:after="0" w:line="240" w:lineRule="auto"/>
              <w:jc w:val="center"/>
              <w:rPr>
                <w:rFonts w:ascii="Times New Roman" w:hAnsi="Times New Roman" w:cs="Times New Roman"/>
                <w:sz w:val="26"/>
                <w:szCs w:val="26"/>
              </w:rPr>
            </w:pPr>
            <w:r w:rsidRPr="001202AB">
              <w:rPr>
                <w:rFonts w:ascii="Times New Roman" w:hAnsi="Times New Roman" w:cs="Times New Roman"/>
                <w:sz w:val="26"/>
                <w:szCs w:val="26"/>
                <w:lang w:val="tt"/>
              </w:rPr>
              <w:t>2</w:t>
            </w:r>
          </w:p>
        </w:tc>
        <w:tc>
          <w:tcPr>
            <w:tcW w:w="4365" w:type="dxa"/>
            <w:tcBorders>
              <w:top w:val="single" w:sz="4" w:space="0" w:color="auto"/>
              <w:left w:val="single" w:sz="4" w:space="0" w:color="auto"/>
              <w:bottom w:val="single" w:sz="4" w:space="0" w:color="auto"/>
              <w:right w:val="single" w:sz="4" w:space="0" w:color="auto"/>
            </w:tcBorders>
          </w:tcPr>
          <w:p w:rsidR="001202AB" w:rsidRPr="001202AB" w:rsidRDefault="00B21B49" w:rsidP="001202AB">
            <w:pPr>
              <w:autoSpaceDE w:val="0"/>
              <w:autoSpaceDN w:val="0"/>
              <w:adjustRightInd w:val="0"/>
              <w:spacing w:after="0" w:line="240" w:lineRule="auto"/>
              <w:jc w:val="center"/>
              <w:rPr>
                <w:rFonts w:ascii="Times New Roman" w:hAnsi="Times New Roman" w:cs="Times New Roman"/>
                <w:sz w:val="26"/>
                <w:szCs w:val="26"/>
              </w:rPr>
            </w:pPr>
            <w:r w:rsidRPr="001202AB">
              <w:rPr>
                <w:rFonts w:ascii="Times New Roman" w:hAnsi="Times New Roman" w:cs="Times New Roman"/>
                <w:sz w:val="26"/>
                <w:szCs w:val="26"/>
                <w:lang w:val="tt"/>
              </w:rPr>
              <w:t>3</w:t>
            </w:r>
          </w:p>
        </w:tc>
      </w:tr>
      <w:tr w:rsidR="00FF0088" w:rsidTr="001202AB">
        <w:tc>
          <w:tcPr>
            <w:tcW w:w="704" w:type="dxa"/>
            <w:tcBorders>
              <w:top w:val="single" w:sz="4" w:space="0" w:color="auto"/>
              <w:left w:val="single" w:sz="4" w:space="0" w:color="auto"/>
              <w:bottom w:val="single" w:sz="4" w:space="0" w:color="auto"/>
              <w:right w:val="single" w:sz="4" w:space="0" w:color="auto"/>
            </w:tcBorders>
          </w:tcPr>
          <w:p w:rsidR="001202AB" w:rsidRPr="001202AB" w:rsidRDefault="00B21B49" w:rsidP="001202AB">
            <w:pPr>
              <w:autoSpaceDE w:val="0"/>
              <w:autoSpaceDN w:val="0"/>
              <w:adjustRightInd w:val="0"/>
              <w:spacing w:after="0" w:line="240" w:lineRule="auto"/>
              <w:jc w:val="center"/>
              <w:rPr>
                <w:rFonts w:ascii="Times New Roman" w:hAnsi="Times New Roman" w:cs="Times New Roman"/>
                <w:sz w:val="26"/>
                <w:szCs w:val="26"/>
              </w:rPr>
            </w:pPr>
            <w:r w:rsidRPr="001202AB">
              <w:rPr>
                <w:rFonts w:ascii="Times New Roman" w:hAnsi="Times New Roman" w:cs="Times New Roman"/>
                <w:sz w:val="26"/>
                <w:szCs w:val="26"/>
                <w:lang w:val="tt"/>
              </w:rPr>
              <w:lastRenderedPageBreak/>
              <w:t>1.</w:t>
            </w:r>
          </w:p>
        </w:tc>
        <w:tc>
          <w:tcPr>
            <w:tcW w:w="4252" w:type="dxa"/>
            <w:tcBorders>
              <w:top w:val="single" w:sz="4" w:space="0" w:color="auto"/>
              <w:left w:val="single" w:sz="4" w:space="0" w:color="auto"/>
              <w:bottom w:val="single" w:sz="4" w:space="0" w:color="auto"/>
              <w:right w:val="single" w:sz="4" w:space="0" w:color="auto"/>
            </w:tcBorders>
          </w:tcPr>
          <w:p w:rsidR="001202AB" w:rsidRPr="001202AB" w:rsidRDefault="00B21B49" w:rsidP="001202AB">
            <w:pPr>
              <w:autoSpaceDE w:val="0"/>
              <w:autoSpaceDN w:val="0"/>
              <w:adjustRightInd w:val="0"/>
              <w:spacing w:after="0" w:line="240" w:lineRule="auto"/>
              <w:jc w:val="both"/>
              <w:rPr>
                <w:rFonts w:ascii="Times New Roman" w:hAnsi="Times New Roman" w:cs="Times New Roman"/>
                <w:sz w:val="26"/>
                <w:szCs w:val="26"/>
              </w:rPr>
            </w:pPr>
            <w:r w:rsidRPr="001202AB">
              <w:rPr>
                <w:rFonts w:ascii="Times New Roman" w:hAnsi="Times New Roman" w:cs="Times New Roman"/>
                <w:sz w:val="26"/>
                <w:szCs w:val="26"/>
                <w:lang w:val="tt"/>
              </w:rPr>
              <w:t>Финанс бүлеге башлыгы, план-икътисад бүлеге башлыгы, баш бухгалтер урынбасары, бухгалтер, бухгалтер-ревизор, икътисадчы, бухгалтерлык хисабы һәм хуҗалык эшчәнлеге анализы буенча икътисадчы, исәпләү (мәгълүмат-исәп) үзәге икътисадчысы, шартнамә һәм претензия эше буенча икътисадчы, финанс эше буенча икътисадчы, планлаштыру буенча техник, хисапчы, калькулятор, кассир, таксировщик, статистик, исәпкә алучы</w:t>
            </w:r>
          </w:p>
        </w:tc>
        <w:tc>
          <w:tcPr>
            <w:tcW w:w="4365" w:type="dxa"/>
            <w:tcBorders>
              <w:top w:val="single" w:sz="4" w:space="0" w:color="auto"/>
              <w:left w:val="single" w:sz="4" w:space="0" w:color="auto"/>
              <w:bottom w:val="single" w:sz="4" w:space="0" w:color="auto"/>
              <w:right w:val="single" w:sz="4" w:space="0" w:color="auto"/>
            </w:tcBorders>
          </w:tcPr>
          <w:p w:rsidR="001202AB" w:rsidRPr="001202AB" w:rsidRDefault="00B21B49" w:rsidP="001202AB">
            <w:pPr>
              <w:autoSpaceDE w:val="0"/>
              <w:autoSpaceDN w:val="0"/>
              <w:adjustRightInd w:val="0"/>
              <w:spacing w:after="0" w:line="240" w:lineRule="auto"/>
              <w:jc w:val="both"/>
              <w:rPr>
                <w:rFonts w:ascii="Times New Roman" w:hAnsi="Times New Roman" w:cs="Times New Roman"/>
                <w:sz w:val="26"/>
                <w:szCs w:val="26"/>
              </w:rPr>
            </w:pPr>
            <w:r w:rsidRPr="001202AB">
              <w:rPr>
                <w:rFonts w:ascii="Times New Roman" w:hAnsi="Times New Roman" w:cs="Times New Roman"/>
                <w:sz w:val="26"/>
                <w:szCs w:val="26"/>
                <w:lang w:val="tt"/>
              </w:rPr>
              <w:t>Финанс бүлеге башлыгы, план-икътисад бүлеге башлыгы, баш хисапчы урынбасары, хисапчы, хисапчы-ревизор, икътисадчы, хисаплылык исәбе һәм хуҗалык эшчәнлеге анализы буенча икътисадчы, исәпләү (мәгълүмати-исәп) үзәге икътисадчысы, шартнамә һәм претензия эше буенча икътисадчы, материал-техник тәэминат икътисадчысы, планлаштыру буенча икътисадчы, сату буенча икътисадчы, хезмәт буенча икътисадчы, финанс эше буенча икътисадчы, планлаштыру буенча техник, хисапчы (счетовод), калькулятор, кассир, бәя куючы (такса куючы), статистик, исәпкә алучы, салымнар һәм җыемнар буенча консультант, аудитор</w:t>
            </w:r>
          </w:p>
        </w:tc>
      </w:tr>
      <w:tr w:rsidR="00FF0088" w:rsidTr="001202AB">
        <w:tc>
          <w:tcPr>
            <w:tcW w:w="704" w:type="dxa"/>
            <w:tcBorders>
              <w:top w:val="single" w:sz="4" w:space="0" w:color="auto"/>
              <w:left w:val="single" w:sz="4" w:space="0" w:color="auto"/>
              <w:bottom w:val="single" w:sz="4" w:space="0" w:color="auto"/>
              <w:right w:val="single" w:sz="4" w:space="0" w:color="auto"/>
            </w:tcBorders>
          </w:tcPr>
          <w:p w:rsidR="001202AB" w:rsidRPr="001202AB" w:rsidRDefault="00B21B49" w:rsidP="001202AB">
            <w:pPr>
              <w:autoSpaceDE w:val="0"/>
              <w:autoSpaceDN w:val="0"/>
              <w:adjustRightInd w:val="0"/>
              <w:spacing w:after="0" w:line="240" w:lineRule="auto"/>
              <w:jc w:val="center"/>
              <w:rPr>
                <w:rFonts w:ascii="Times New Roman" w:hAnsi="Times New Roman" w:cs="Times New Roman"/>
                <w:sz w:val="26"/>
                <w:szCs w:val="26"/>
              </w:rPr>
            </w:pPr>
            <w:r w:rsidRPr="001202AB">
              <w:rPr>
                <w:rFonts w:ascii="Times New Roman" w:hAnsi="Times New Roman" w:cs="Times New Roman"/>
                <w:sz w:val="26"/>
                <w:szCs w:val="26"/>
                <w:lang w:val="tt"/>
              </w:rPr>
              <w:t>2.</w:t>
            </w:r>
          </w:p>
        </w:tc>
        <w:tc>
          <w:tcPr>
            <w:tcW w:w="4252" w:type="dxa"/>
            <w:tcBorders>
              <w:top w:val="single" w:sz="4" w:space="0" w:color="auto"/>
              <w:left w:val="single" w:sz="4" w:space="0" w:color="auto"/>
              <w:bottom w:val="single" w:sz="4" w:space="0" w:color="auto"/>
              <w:right w:val="single" w:sz="4" w:space="0" w:color="auto"/>
            </w:tcBorders>
          </w:tcPr>
          <w:p w:rsidR="001202AB" w:rsidRPr="001202AB" w:rsidRDefault="00B21B49" w:rsidP="001202AB">
            <w:pPr>
              <w:autoSpaceDE w:val="0"/>
              <w:autoSpaceDN w:val="0"/>
              <w:adjustRightInd w:val="0"/>
              <w:spacing w:after="0" w:line="240" w:lineRule="auto"/>
              <w:jc w:val="both"/>
              <w:rPr>
                <w:rFonts w:ascii="Times New Roman" w:hAnsi="Times New Roman" w:cs="Times New Roman"/>
                <w:sz w:val="26"/>
                <w:szCs w:val="26"/>
              </w:rPr>
            </w:pPr>
            <w:r w:rsidRPr="001202AB">
              <w:rPr>
                <w:rFonts w:ascii="Times New Roman" w:hAnsi="Times New Roman" w:cs="Times New Roman"/>
                <w:sz w:val="26"/>
                <w:szCs w:val="26"/>
                <w:lang w:val="tt"/>
              </w:rPr>
              <w:t>Материал-техник яктан тәэмин итү буенча икътисадчы</w:t>
            </w:r>
          </w:p>
        </w:tc>
        <w:tc>
          <w:tcPr>
            <w:tcW w:w="4365" w:type="dxa"/>
            <w:tcBorders>
              <w:top w:val="single" w:sz="4" w:space="0" w:color="auto"/>
              <w:left w:val="single" w:sz="4" w:space="0" w:color="auto"/>
              <w:bottom w:val="single" w:sz="4" w:space="0" w:color="auto"/>
              <w:right w:val="single" w:sz="4" w:space="0" w:color="auto"/>
            </w:tcBorders>
          </w:tcPr>
          <w:p w:rsidR="001202AB" w:rsidRPr="001202AB" w:rsidRDefault="00B21B49" w:rsidP="001202AB">
            <w:pPr>
              <w:autoSpaceDE w:val="0"/>
              <w:autoSpaceDN w:val="0"/>
              <w:adjustRightInd w:val="0"/>
              <w:spacing w:after="0" w:line="240" w:lineRule="auto"/>
              <w:jc w:val="both"/>
              <w:rPr>
                <w:rFonts w:ascii="Times New Roman" w:hAnsi="Times New Roman" w:cs="Times New Roman"/>
                <w:sz w:val="26"/>
                <w:szCs w:val="26"/>
              </w:rPr>
            </w:pPr>
            <w:r w:rsidRPr="001202AB">
              <w:rPr>
                <w:rFonts w:ascii="Times New Roman" w:hAnsi="Times New Roman" w:cs="Times New Roman"/>
                <w:sz w:val="26"/>
                <w:szCs w:val="26"/>
                <w:lang w:val="tt"/>
              </w:rPr>
              <w:t>Материал-техник тәэмин итү буенча икътисадчы, матди-техник тәэминат бүлеге башлыгы, склад мөдире, хисапчы, хисапчы-ревизор, икътисадчы, хуҗалык эшчәнлеген анализлау һәм хисапчы исәбе буенча икътисадчы, исәпләү (мәгълүмат-исәпләү) үзәге икътисадчы, килешү һәм претензия эшләре буенча икътисадчы, планлаштыру буенча икътисадчы, сату буенча икътисадчы, финанс эшләре буенча икътисадчы, товар белгече, планлаштыру буенча техник, хисапчы, таксировкалаучы, учетчы</w:t>
            </w:r>
          </w:p>
        </w:tc>
      </w:tr>
      <w:tr w:rsidR="00FF0088" w:rsidTr="001202AB">
        <w:tc>
          <w:tcPr>
            <w:tcW w:w="704" w:type="dxa"/>
            <w:tcBorders>
              <w:top w:val="single" w:sz="4" w:space="0" w:color="auto"/>
              <w:left w:val="single" w:sz="4" w:space="0" w:color="auto"/>
              <w:bottom w:val="single" w:sz="4" w:space="0" w:color="auto"/>
              <w:right w:val="single" w:sz="4" w:space="0" w:color="auto"/>
            </w:tcBorders>
          </w:tcPr>
          <w:p w:rsidR="001202AB" w:rsidRPr="001202AB" w:rsidRDefault="00B21B49" w:rsidP="001202AB">
            <w:pPr>
              <w:autoSpaceDE w:val="0"/>
              <w:autoSpaceDN w:val="0"/>
              <w:adjustRightInd w:val="0"/>
              <w:spacing w:after="0" w:line="240" w:lineRule="auto"/>
              <w:jc w:val="center"/>
              <w:rPr>
                <w:rFonts w:ascii="Times New Roman" w:hAnsi="Times New Roman" w:cs="Times New Roman"/>
                <w:sz w:val="26"/>
                <w:szCs w:val="26"/>
              </w:rPr>
            </w:pPr>
            <w:r w:rsidRPr="001202AB">
              <w:rPr>
                <w:rFonts w:ascii="Times New Roman" w:hAnsi="Times New Roman" w:cs="Times New Roman"/>
                <w:sz w:val="26"/>
                <w:szCs w:val="26"/>
                <w:lang w:val="tt"/>
              </w:rPr>
              <w:t>3.</w:t>
            </w:r>
          </w:p>
        </w:tc>
        <w:tc>
          <w:tcPr>
            <w:tcW w:w="4252" w:type="dxa"/>
            <w:tcBorders>
              <w:top w:val="single" w:sz="4" w:space="0" w:color="auto"/>
              <w:left w:val="single" w:sz="4" w:space="0" w:color="auto"/>
              <w:bottom w:val="single" w:sz="4" w:space="0" w:color="auto"/>
              <w:right w:val="single" w:sz="4" w:space="0" w:color="auto"/>
            </w:tcBorders>
          </w:tcPr>
          <w:p w:rsidR="001202AB" w:rsidRPr="001202AB" w:rsidRDefault="00B21B49" w:rsidP="001202AB">
            <w:pPr>
              <w:autoSpaceDE w:val="0"/>
              <w:autoSpaceDN w:val="0"/>
              <w:adjustRightInd w:val="0"/>
              <w:spacing w:after="0" w:line="240" w:lineRule="auto"/>
              <w:jc w:val="both"/>
              <w:rPr>
                <w:rFonts w:ascii="Times New Roman" w:hAnsi="Times New Roman" w:cs="Times New Roman"/>
                <w:sz w:val="26"/>
                <w:szCs w:val="26"/>
              </w:rPr>
            </w:pPr>
            <w:r w:rsidRPr="001202AB">
              <w:rPr>
                <w:rFonts w:ascii="Times New Roman" w:hAnsi="Times New Roman" w:cs="Times New Roman"/>
                <w:sz w:val="26"/>
                <w:szCs w:val="26"/>
                <w:lang w:val="tt"/>
              </w:rPr>
              <w:t>Хезмәтне оештыру һәм түләү бүлеге башлыгы</w:t>
            </w:r>
          </w:p>
        </w:tc>
        <w:tc>
          <w:tcPr>
            <w:tcW w:w="4365" w:type="dxa"/>
            <w:tcBorders>
              <w:top w:val="single" w:sz="4" w:space="0" w:color="auto"/>
              <w:left w:val="single" w:sz="4" w:space="0" w:color="auto"/>
              <w:bottom w:val="single" w:sz="4" w:space="0" w:color="auto"/>
              <w:right w:val="single" w:sz="4" w:space="0" w:color="auto"/>
            </w:tcBorders>
          </w:tcPr>
          <w:p w:rsidR="001202AB" w:rsidRPr="001202AB" w:rsidRDefault="00B21B49" w:rsidP="001202AB">
            <w:pPr>
              <w:autoSpaceDE w:val="0"/>
              <w:autoSpaceDN w:val="0"/>
              <w:adjustRightInd w:val="0"/>
              <w:spacing w:after="0" w:line="240" w:lineRule="auto"/>
              <w:jc w:val="both"/>
              <w:rPr>
                <w:rFonts w:ascii="Times New Roman" w:hAnsi="Times New Roman" w:cs="Times New Roman"/>
                <w:sz w:val="26"/>
                <w:szCs w:val="26"/>
              </w:rPr>
            </w:pPr>
            <w:r w:rsidRPr="001202AB">
              <w:rPr>
                <w:rFonts w:ascii="Times New Roman" w:hAnsi="Times New Roman" w:cs="Times New Roman"/>
                <w:sz w:val="26"/>
                <w:szCs w:val="26"/>
                <w:lang w:val="tt"/>
              </w:rPr>
              <w:t xml:space="preserve">Хезмәтне оештыру һәм түләү бүлеге башлыгы, хезмәтне оештыру һәм җитештерү белән идарә итү лабораториясе (бюросы) башлыгы, хезмәт буенча норматив-тикшеренү лабораториясе башлыгы, хезмәт социологиясе лабораториясе (бюросы) башлыгы, социаль үсеш бүлеге башлыгы, хезмәт буенча икътисадчы, хезмәтне нормалаштыру буенча инженер, хезмәтне оештыру </w:t>
            </w:r>
            <w:r w:rsidRPr="001202AB">
              <w:rPr>
                <w:rFonts w:ascii="Times New Roman" w:hAnsi="Times New Roman" w:cs="Times New Roman"/>
                <w:sz w:val="26"/>
                <w:szCs w:val="26"/>
                <w:lang w:val="tt"/>
              </w:rPr>
              <w:lastRenderedPageBreak/>
              <w:t>һәм нормалаштыру буенча инженер, хезмәтне оештыру буенча инженер, инструктор-дактилолог, хезмәт буенча техник, социолог, нарядчы, хронометражист</w:t>
            </w:r>
          </w:p>
        </w:tc>
      </w:tr>
      <w:tr w:rsidR="00FF0088" w:rsidTr="001202AB">
        <w:tc>
          <w:tcPr>
            <w:tcW w:w="704" w:type="dxa"/>
            <w:tcBorders>
              <w:top w:val="single" w:sz="4" w:space="0" w:color="auto"/>
              <w:left w:val="single" w:sz="4" w:space="0" w:color="auto"/>
              <w:bottom w:val="single" w:sz="4" w:space="0" w:color="auto"/>
              <w:right w:val="single" w:sz="4" w:space="0" w:color="auto"/>
            </w:tcBorders>
          </w:tcPr>
          <w:p w:rsidR="001202AB" w:rsidRPr="001202AB" w:rsidRDefault="00B21B49" w:rsidP="001202AB">
            <w:pPr>
              <w:autoSpaceDE w:val="0"/>
              <w:autoSpaceDN w:val="0"/>
              <w:adjustRightInd w:val="0"/>
              <w:spacing w:after="0" w:line="240" w:lineRule="auto"/>
              <w:jc w:val="center"/>
              <w:rPr>
                <w:rFonts w:ascii="Times New Roman" w:hAnsi="Times New Roman" w:cs="Times New Roman"/>
                <w:sz w:val="26"/>
                <w:szCs w:val="26"/>
              </w:rPr>
            </w:pPr>
            <w:r w:rsidRPr="001202AB">
              <w:rPr>
                <w:rFonts w:ascii="Times New Roman" w:hAnsi="Times New Roman" w:cs="Times New Roman"/>
                <w:sz w:val="26"/>
                <w:szCs w:val="26"/>
                <w:lang w:val="tt"/>
              </w:rPr>
              <w:lastRenderedPageBreak/>
              <w:t>4.</w:t>
            </w:r>
          </w:p>
        </w:tc>
        <w:tc>
          <w:tcPr>
            <w:tcW w:w="4252" w:type="dxa"/>
            <w:tcBorders>
              <w:top w:val="single" w:sz="4" w:space="0" w:color="auto"/>
              <w:left w:val="single" w:sz="4" w:space="0" w:color="auto"/>
              <w:bottom w:val="single" w:sz="4" w:space="0" w:color="auto"/>
              <w:right w:val="single" w:sz="4" w:space="0" w:color="auto"/>
            </w:tcBorders>
          </w:tcPr>
          <w:p w:rsidR="001202AB" w:rsidRPr="001202AB" w:rsidRDefault="00B21B49" w:rsidP="001202AB">
            <w:pPr>
              <w:autoSpaceDE w:val="0"/>
              <w:autoSpaceDN w:val="0"/>
              <w:adjustRightInd w:val="0"/>
              <w:spacing w:after="0" w:line="240" w:lineRule="auto"/>
              <w:jc w:val="both"/>
              <w:rPr>
                <w:rFonts w:ascii="Times New Roman" w:hAnsi="Times New Roman" w:cs="Times New Roman"/>
                <w:sz w:val="26"/>
                <w:szCs w:val="26"/>
              </w:rPr>
            </w:pPr>
            <w:r w:rsidRPr="001202AB">
              <w:rPr>
                <w:rFonts w:ascii="Times New Roman" w:hAnsi="Times New Roman" w:cs="Times New Roman"/>
                <w:sz w:val="26"/>
                <w:szCs w:val="26"/>
                <w:lang w:val="tt"/>
              </w:rPr>
              <w:t>Хезмәтне саклау бүлеге башлыгы, хезмәтне саклау һәм куркынычсызлык техникасы буенча инженер</w:t>
            </w:r>
          </w:p>
        </w:tc>
        <w:tc>
          <w:tcPr>
            <w:tcW w:w="4365" w:type="dxa"/>
            <w:tcBorders>
              <w:top w:val="single" w:sz="4" w:space="0" w:color="auto"/>
              <w:left w:val="single" w:sz="4" w:space="0" w:color="auto"/>
              <w:bottom w:val="single" w:sz="4" w:space="0" w:color="auto"/>
              <w:right w:val="single" w:sz="4" w:space="0" w:color="auto"/>
            </w:tcBorders>
          </w:tcPr>
          <w:p w:rsidR="001202AB" w:rsidRPr="001202AB" w:rsidRDefault="00B21B49" w:rsidP="001202AB">
            <w:pPr>
              <w:autoSpaceDE w:val="0"/>
              <w:autoSpaceDN w:val="0"/>
              <w:adjustRightInd w:val="0"/>
              <w:spacing w:after="0" w:line="240" w:lineRule="auto"/>
              <w:jc w:val="both"/>
              <w:rPr>
                <w:rFonts w:ascii="Times New Roman" w:hAnsi="Times New Roman" w:cs="Times New Roman"/>
                <w:sz w:val="26"/>
                <w:szCs w:val="26"/>
              </w:rPr>
            </w:pPr>
            <w:r w:rsidRPr="001202AB">
              <w:rPr>
                <w:rFonts w:ascii="Times New Roman" w:hAnsi="Times New Roman" w:cs="Times New Roman"/>
                <w:sz w:val="26"/>
                <w:szCs w:val="26"/>
                <w:lang w:val="tt"/>
              </w:rPr>
              <w:t>Хезмәтне саклау бүлеге башлыгы, хезмәтне оештыру һәм хезмәт өчен түләү бүлеге башлыгы, хезмәтне оештыру һәм җитештерү белән идарә итү буенча лаборатория (бюро) башлыгы, хезмәт буенча норматив-тикшеренү лабораториясе начальнигы, хезмәтне саклау һәм техника куркынычсызлыгы буенча инженер, инженер</w:t>
            </w:r>
          </w:p>
        </w:tc>
      </w:tr>
      <w:tr w:rsidR="00FF0088" w:rsidTr="001202AB">
        <w:tc>
          <w:tcPr>
            <w:tcW w:w="704" w:type="dxa"/>
            <w:tcBorders>
              <w:top w:val="single" w:sz="4" w:space="0" w:color="auto"/>
              <w:left w:val="single" w:sz="4" w:space="0" w:color="auto"/>
              <w:bottom w:val="single" w:sz="4" w:space="0" w:color="auto"/>
              <w:right w:val="single" w:sz="4" w:space="0" w:color="auto"/>
            </w:tcBorders>
          </w:tcPr>
          <w:p w:rsidR="001202AB" w:rsidRPr="001202AB" w:rsidRDefault="00B21B49" w:rsidP="001202AB">
            <w:pPr>
              <w:autoSpaceDE w:val="0"/>
              <w:autoSpaceDN w:val="0"/>
              <w:adjustRightInd w:val="0"/>
              <w:spacing w:after="0" w:line="240" w:lineRule="auto"/>
              <w:jc w:val="center"/>
              <w:rPr>
                <w:rFonts w:ascii="Times New Roman" w:hAnsi="Times New Roman" w:cs="Times New Roman"/>
                <w:sz w:val="26"/>
                <w:szCs w:val="26"/>
              </w:rPr>
            </w:pPr>
            <w:r w:rsidRPr="001202AB">
              <w:rPr>
                <w:rFonts w:ascii="Times New Roman" w:hAnsi="Times New Roman" w:cs="Times New Roman"/>
                <w:sz w:val="26"/>
                <w:szCs w:val="26"/>
                <w:lang w:val="tt"/>
              </w:rPr>
              <w:t>5.</w:t>
            </w:r>
          </w:p>
        </w:tc>
        <w:tc>
          <w:tcPr>
            <w:tcW w:w="4252" w:type="dxa"/>
            <w:tcBorders>
              <w:top w:val="single" w:sz="4" w:space="0" w:color="auto"/>
              <w:left w:val="single" w:sz="4" w:space="0" w:color="auto"/>
              <w:bottom w:val="single" w:sz="4" w:space="0" w:color="auto"/>
              <w:right w:val="single" w:sz="4" w:space="0" w:color="auto"/>
            </w:tcBorders>
          </w:tcPr>
          <w:p w:rsidR="001202AB" w:rsidRPr="001202AB" w:rsidRDefault="00B21B49" w:rsidP="001202AB">
            <w:pPr>
              <w:autoSpaceDE w:val="0"/>
              <w:autoSpaceDN w:val="0"/>
              <w:adjustRightInd w:val="0"/>
              <w:spacing w:after="0" w:line="240" w:lineRule="auto"/>
              <w:jc w:val="both"/>
              <w:rPr>
                <w:rFonts w:ascii="Times New Roman" w:hAnsi="Times New Roman" w:cs="Times New Roman"/>
                <w:sz w:val="26"/>
                <w:szCs w:val="26"/>
              </w:rPr>
            </w:pPr>
            <w:r w:rsidRPr="001202AB">
              <w:rPr>
                <w:rFonts w:ascii="Times New Roman" w:hAnsi="Times New Roman" w:cs="Times New Roman"/>
                <w:sz w:val="26"/>
                <w:szCs w:val="26"/>
                <w:lang w:val="tt"/>
              </w:rPr>
              <w:t xml:space="preserve">Кадрлар бүлеге (махсус бүлек һәм башкалар) башлыгы, кадрлар әзерләү бүлеге башлыгы, персонал буенча менеджер, кадрлар буенча белгеч, кадрлар буенча инспектор, кадрлар әзерләү буенча инженер </w:t>
            </w:r>
          </w:p>
        </w:tc>
        <w:tc>
          <w:tcPr>
            <w:tcW w:w="4365" w:type="dxa"/>
            <w:tcBorders>
              <w:top w:val="single" w:sz="4" w:space="0" w:color="auto"/>
              <w:left w:val="single" w:sz="4" w:space="0" w:color="auto"/>
              <w:bottom w:val="single" w:sz="4" w:space="0" w:color="auto"/>
              <w:right w:val="single" w:sz="4" w:space="0" w:color="auto"/>
            </w:tcBorders>
          </w:tcPr>
          <w:p w:rsidR="001202AB" w:rsidRPr="001202AB" w:rsidRDefault="00B21B49" w:rsidP="001202AB">
            <w:pPr>
              <w:autoSpaceDE w:val="0"/>
              <w:autoSpaceDN w:val="0"/>
              <w:adjustRightInd w:val="0"/>
              <w:spacing w:after="0" w:line="240" w:lineRule="auto"/>
              <w:jc w:val="both"/>
              <w:rPr>
                <w:rFonts w:ascii="Times New Roman" w:hAnsi="Times New Roman" w:cs="Times New Roman"/>
                <w:sz w:val="26"/>
                <w:szCs w:val="26"/>
              </w:rPr>
            </w:pPr>
            <w:r w:rsidRPr="001202AB">
              <w:rPr>
                <w:rFonts w:ascii="Times New Roman" w:hAnsi="Times New Roman" w:cs="Times New Roman"/>
                <w:sz w:val="26"/>
                <w:szCs w:val="26"/>
                <w:lang w:val="tt"/>
              </w:rPr>
              <w:t>Кадрлар бүлеге (махсус бүлек һәм башкалар) башлыгы, кадрлар әзерләү бүлеге башлыгы, персонал буенча менеджер, кадрлар буенча белгеч, кадрлар буенча инспектор, кадрлар әзерләү буенча инженер, инструктор-дактилолог, профконсультант, юрисконсульт, табельче</w:t>
            </w:r>
          </w:p>
        </w:tc>
      </w:tr>
      <w:tr w:rsidR="00FF0088" w:rsidTr="001202AB">
        <w:tc>
          <w:tcPr>
            <w:tcW w:w="704" w:type="dxa"/>
            <w:tcBorders>
              <w:top w:val="single" w:sz="4" w:space="0" w:color="auto"/>
              <w:left w:val="single" w:sz="4" w:space="0" w:color="auto"/>
              <w:bottom w:val="single" w:sz="4" w:space="0" w:color="auto"/>
              <w:right w:val="single" w:sz="4" w:space="0" w:color="auto"/>
            </w:tcBorders>
          </w:tcPr>
          <w:p w:rsidR="001202AB" w:rsidRPr="001202AB" w:rsidRDefault="00B21B49" w:rsidP="001202AB">
            <w:pPr>
              <w:autoSpaceDE w:val="0"/>
              <w:autoSpaceDN w:val="0"/>
              <w:adjustRightInd w:val="0"/>
              <w:spacing w:after="0" w:line="240" w:lineRule="auto"/>
              <w:jc w:val="center"/>
              <w:rPr>
                <w:rFonts w:ascii="Times New Roman" w:hAnsi="Times New Roman" w:cs="Times New Roman"/>
                <w:sz w:val="26"/>
                <w:szCs w:val="26"/>
              </w:rPr>
            </w:pPr>
            <w:r w:rsidRPr="001202AB">
              <w:rPr>
                <w:rFonts w:ascii="Times New Roman" w:hAnsi="Times New Roman" w:cs="Times New Roman"/>
                <w:sz w:val="26"/>
                <w:szCs w:val="26"/>
                <w:lang w:val="tt"/>
              </w:rPr>
              <w:t>6.</w:t>
            </w:r>
          </w:p>
        </w:tc>
        <w:tc>
          <w:tcPr>
            <w:tcW w:w="4252" w:type="dxa"/>
            <w:tcBorders>
              <w:top w:val="single" w:sz="4" w:space="0" w:color="auto"/>
              <w:left w:val="single" w:sz="4" w:space="0" w:color="auto"/>
              <w:bottom w:val="single" w:sz="4" w:space="0" w:color="auto"/>
              <w:right w:val="single" w:sz="4" w:space="0" w:color="auto"/>
            </w:tcBorders>
          </w:tcPr>
          <w:p w:rsidR="001202AB" w:rsidRPr="001202AB" w:rsidRDefault="00B21B49" w:rsidP="001202AB">
            <w:pPr>
              <w:autoSpaceDE w:val="0"/>
              <w:autoSpaceDN w:val="0"/>
              <w:adjustRightInd w:val="0"/>
              <w:spacing w:after="0" w:line="240" w:lineRule="auto"/>
              <w:jc w:val="both"/>
              <w:rPr>
                <w:rFonts w:ascii="Times New Roman" w:hAnsi="Times New Roman" w:cs="Times New Roman"/>
                <w:sz w:val="26"/>
                <w:szCs w:val="26"/>
              </w:rPr>
            </w:pPr>
            <w:r w:rsidRPr="001202AB">
              <w:rPr>
                <w:rFonts w:ascii="Times New Roman" w:hAnsi="Times New Roman" w:cs="Times New Roman"/>
                <w:sz w:val="26"/>
                <w:szCs w:val="26"/>
                <w:lang w:val="tt"/>
              </w:rPr>
              <w:t>Социаль үсеш бүлеге башлыгы</w:t>
            </w:r>
          </w:p>
        </w:tc>
        <w:tc>
          <w:tcPr>
            <w:tcW w:w="4365" w:type="dxa"/>
            <w:tcBorders>
              <w:top w:val="single" w:sz="4" w:space="0" w:color="auto"/>
              <w:left w:val="single" w:sz="4" w:space="0" w:color="auto"/>
              <w:bottom w:val="single" w:sz="4" w:space="0" w:color="auto"/>
              <w:right w:val="single" w:sz="4" w:space="0" w:color="auto"/>
            </w:tcBorders>
          </w:tcPr>
          <w:p w:rsidR="001202AB" w:rsidRPr="001202AB" w:rsidRDefault="00B21B49" w:rsidP="001202AB">
            <w:pPr>
              <w:autoSpaceDE w:val="0"/>
              <w:autoSpaceDN w:val="0"/>
              <w:adjustRightInd w:val="0"/>
              <w:spacing w:after="0" w:line="240" w:lineRule="auto"/>
              <w:jc w:val="both"/>
              <w:rPr>
                <w:rFonts w:ascii="Times New Roman" w:hAnsi="Times New Roman" w:cs="Times New Roman"/>
                <w:sz w:val="26"/>
                <w:szCs w:val="26"/>
              </w:rPr>
            </w:pPr>
            <w:r w:rsidRPr="001202AB">
              <w:rPr>
                <w:rFonts w:ascii="Times New Roman" w:hAnsi="Times New Roman" w:cs="Times New Roman"/>
                <w:sz w:val="26"/>
                <w:szCs w:val="26"/>
                <w:lang w:val="tt"/>
              </w:rPr>
              <w:t>Социаль үсеш бүлеге башлыгы, кадрлар әзерләү бүлеге башлыгы, кадрлар әзерләү һәм хезмәт өчен түләү бүлеге башлыгы, хезмәтне оештыру һәм җитештерү белән идарә итү лабораториясе (бюросы) башлыгы, хезмәтне саклау бүлеге башлыгы, хезмәтне саклау бүлеге башлыгы, персонал буенча менеджер, кадрлар әзерләү буенча инженер, кадрлар буенча белгеч, инструктор-дактилолог, кадрлар буенча инспектор, хезмәтне саклау һәм техника куркынычсызлыгы буенча инженер, хезмәтне нормалаштыру буенча инженер, хезмәтне оештыру һәм нормалаштыру буенча инженер, хезмәтне оештыру буенча инженер, хезмәтне оештыру</w:t>
            </w:r>
          </w:p>
        </w:tc>
      </w:tr>
      <w:tr w:rsidR="00FF0088" w:rsidTr="001202AB">
        <w:tc>
          <w:tcPr>
            <w:tcW w:w="704" w:type="dxa"/>
            <w:tcBorders>
              <w:top w:val="single" w:sz="4" w:space="0" w:color="auto"/>
              <w:left w:val="single" w:sz="4" w:space="0" w:color="auto"/>
              <w:bottom w:val="single" w:sz="4" w:space="0" w:color="auto"/>
              <w:right w:val="single" w:sz="4" w:space="0" w:color="auto"/>
            </w:tcBorders>
          </w:tcPr>
          <w:p w:rsidR="001202AB" w:rsidRPr="001202AB" w:rsidRDefault="00B21B49" w:rsidP="001202AB">
            <w:pPr>
              <w:autoSpaceDE w:val="0"/>
              <w:autoSpaceDN w:val="0"/>
              <w:adjustRightInd w:val="0"/>
              <w:spacing w:after="0" w:line="240" w:lineRule="auto"/>
              <w:jc w:val="center"/>
              <w:rPr>
                <w:rFonts w:ascii="Times New Roman" w:hAnsi="Times New Roman" w:cs="Times New Roman"/>
                <w:sz w:val="26"/>
                <w:szCs w:val="26"/>
              </w:rPr>
            </w:pPr>
            <w:r w:rsidRPr="001202AB">
              <w:rPr>
                <w:rFonts w:ascii="Times New Roman" w:hAnsi="Times New Roman" w:cs="Times New Roman"/>
                <w:sz w:val="26"/>
                <w:szCs w:val="26"/>
                <w:lang w:val="tt"/>
              </w:rPr>
              <w:t>7.</w:t>
            </w:r>
          </w:p>
        </w:tc>
        <w:tc>
          <w:tcPr>
            <w:tcW w:w="4252" w:type="dxa"/>
            <w:tcBorders>
              <w:top w:val="single" w:sz="4" w:space="0" w:color="auto"/>
              <w:left w:val="single" w:sz="4" w:space="0" w:color="auto"/>
              <w:bottom w:val="single" w:sz="4" w:space="0" w:color="auto"/>
              <w:right w:val="single" w:sz="4" w:space="0" w:color="auto"/>
            </w:tcBorders>
          </w:tcPr>
          <w:p w:rsidR="001202AB" w:rsidRPr="001202AB" w:rsidRDefault="00B21B49" w:rsidP="001202AB">
            <w:pPr>
              <w:autoSpaceDE w:val="0"/>
              <w:autoSpaceDN w:val="0"/>
              <w:adjustRightInd w:val="0"/>
              <w:spacing w:after="0" w:line="240" w:lineRule="auto"/>
              <w:jc w:val="both"/>
              <w:rPr>
                <w:rFonts w:ascii="Times New Roman" w:hAnsi="Times New Roman" w:cs="Times New Roman"/>
                <w:sz w:val="26"/>
                <w:szCs w:val="26"/>
              </w:rPr>
            </w:pPr>
            <w:r w:rsidRPr="001202AB">
              <w:rPr>
                <w:rFonts w:ascii="Times New Roman" w:hAnsi="Times New Roman" w:cs="Times New Roman"/>
                <w:sz w:val="26"/>
                <w:szCs w:val="26"/>
                <w:lang w:val="tt"/>
              </w:rPr>
              <w:t>Профконсультант</w:t>
            </w:r>
          </w:p>
        </w:tc>
        <w:tc>
          <w:tcPr>
            <w:tcW w:w="4365" w:type="dxa"/>
            <w:tcBorders>
              <w:top w:val="single" w:sz="4" w:space="0" w:color="auto"/>
              <w:left w:val="single" w:sz="4" w:space="0" w:color="auto"/>
              <w:bottom w:val="single" w:sz="4" w:space="0" w:color="auto"/>
              <w:right w:val="single" w:sz="4" w:space="0" w:color="auto"/>
            </w:tcBorders>
          </w:tcPr>
          <w:p w:rsidR="001202AB" w:rsidRPr="001202AB" w:rsidRDefault="00B21B49" w:rsidP="001202AB">
            <w:pPr>
              <w:autoSpaceDE w:val="0"/>
              <w:autoSpaceDN w:val="0"/>
              <w:adjustRightInd w:val="0"/>
              <w:spacing w:after="0" w:line="240" w:lineRule="auto"/>
              <w:jc w:val="both"/>
              <w:rPr>
                <w:rFonts w:ascii="Times New Roman" w:hAnsi="Times New Roman" w:cs="Times New Roman"/>
                <w:sz w:val="26"/>
                <w:szCs w:val="26"/>
              </w:rPr>
            </w:pPr>
            <w:r w:rsidRPr="001202AB">
              <w:rPr>
                <w:rFonts w:ascii="Times New Roman" w:hAnsi="Times New Roman" w:cs="Times New Roman"/>
                <w:sz w:val="26"/>
                <w:szCs w:val="26"/>
                <w:lang w:val="tt"/>
              </w:rPr>
              <w:t xml:space="preserve">Профконсультант, кадрлар бүлеге башлыгы, кадрлар буенча белгеч, </w:t>
            </w:r>
            <w:r w:rsidRPr="001202AB">
              <w:rPr>
                <w:rFonts w:ascii="Times New Roman" w:hAnsi="Times New Roman" w:cs="Times New Roman"/>
                <w:sz w:val="26"/>
                <w:szCs w:val="26"/>
                <w:lang w:val="tt"/>
              </w:rPr>
              <w:lastRenderedPageBreak/>
              <w:t>кадрлар буенча инспектор, персонал буенча менеджер, психолог, социолог, халыкны эш белән тәэмин итү үзәге инспекторы, инструктор-дактилолог</w:t>
            </w:r>
          </w:p>
        </w:tc>
      </w:tr>
      <w:tr w:rsidR="00FF0088" w:rsidTr="001202AB">
        <w:tc>
          <w:tcPr>
            <w:tcW w:w="704" w:type="dxa"/>
            <w:tcBorders>
              <w:top w:val="single" w:sz="4" w:space="0" w:color="auto"/>
              <w:left w:val="single" w:sz="4" w:space="0" w:color="auto"/>
              <w:bottom w:val="single" w:sz="4" w:space="0" w:color="auto"/>
              <w:right w:val="single" w:sz="4" w:space="0" w:color="auto"/>
            </w:tcBorders>
          </w:tcPr>
          <w:p w:rsidR="001202AB" w:rsidRPr="001202AB" w:rsidRDefault="00B21B49" w:rsidP="001202AB">
            <w:pPr>
              <w:autoSpaceDE w:val="0"/>
              <w:autoSpaceDN w:val="0"/>
              <w:adjustRightInd w:val="0"/>
              <w:spacing w:after="0" w:line="240" w:lineRule="auto"/>
              <w:jc w:val="center"/>
              <w:rPr>
                <w:rFonts w:ascii="Times New Roman" w:hAnsi="Times New Roman" w:cs="Times New Roman"/>
                <w:sz w:val="26"/>
                <w:szCs w:val="26"/>
              </w:rPr>
            </w:pPr>
            <w:r w:rsidRPr="001202AB">
              <w:rPr>
                <w:rFonts w:ascii="Times New Roman" w:hAnsi="Times New Roman" w:cs="Times New Roman"/>
                <w:sz w:val="26"/>
                <w:szCs w:val="26"/>
                <w:lang w:val="tt"/>
              </w:rPr>
              <w:lastRenderedPageBreak/>
              <w:t>8.</w:t>
            </w:r>
          </w:p>
        </w:tc>
        <w:tc>
          <w:tcPr>
            <w:tcW w:w="4252" w:type="dxa"/>
            <w:tcBorders>
              <w:top w:val="single" w:sz="4" w:space="0" w:color="auto"/>
              <w:left w:val="single" w:sz="4" w:space="0" w:color="auto"/>
              <w:bottom w:val="single" w:sz="4" w:space="0" w:color="auto"/>
              <w:right w:val="single" w:sz="4" w:space="0" w:color="auto"/>
            </w:tcBorders>
          </w:tcPr>
          <w:p w:rsidR="001202AB" w:rsidRPr="001202AB" w:rsidRDefault="00B21B49" w:rsidP="001202AB">
            <w:pPr>
              <w:autoSpaceDE w:val="0"/>
              <w:autoSpaceDN w:val="0"/>
              <w:adjustRightInd w:val="0"/>
              <w:spacing w:after="0" w:line="240" w:lineRule="auto"/>
              <w:jc w:val="both"/>
              <w:rPr>
                <w:rFonts w:ascii="Times New Roman" w:hAnsi="Times New Roman" w:cs="Times New Roman"/>
                <w:sz w:val="26"/>
                <w:szCs w:val="26"/>
              </w:rPr>
            </w:pPr>
            <w:r w:rsidRPr="001202AB">
              <w:rPr>
                <w:rFonts w:ascii="Times New Roman" w:hAnsi="Times New Roman" w:cs="Times New Roman"/>
                <w:sz w:val="26"/>
                <w:szCs w:val="26"/>
                <w:lang w:val="tt"/>
              </w:rPr>
              <w:t>Юридик бүлек башлыгы, юрисконсульт</w:t>
            </w:r>
          </w:p>
        </w:tc>
        <w:tc>
          <w:tcPr>
            <w:tcW w:w="4365" w:type="dxa"/>
            <w:tcBorders>
              <w:top w:val="single" w:sz="4" w:space="0" w:color="auto"/>
              <w:left w:val="single" w:sz="4" w:space="0" w:color="auto"/>
              <w:bottom w:val="single" w:sz="4" w:space="0" w:color="auto"/>
              <w:right w:val="single" w:sz="4" w:space="0" w:color="auto"/>
            </w:tcBorders>
          </w:tcPr>
          <w:p w:rsidR="001202AB" w:rsidRPr="001202AB" w:rsidRDefault="00B21B49" w:rsidP="001202AB">
            <w:pPr>
              <w:autoSpaceDE w:val="0"/>
              <w:autoSpaceDN w:val="0"/>
              <w:adjustRightInd w:val="0"/>
              <w:spacing w:after="0" w:line="240" w:lineRule="auto"/>
              <w:jc w:val="both"/>
              <w:rPr>
                <w:rFonts w:ascii="Times New Roman" w:hAnsi="Times New Roman" w:cs="Times New Roman"/>
                <w:sz w:val="26"/>
                <w:szCs w:val="26"/>
              </w:rPr>
            </w:pPr>
            <w:r w:rsidRPr="001202AB">
              <w:rPr>
                <w:rFonts w:ascii="Times New Roman" w:hAnsi="Times New Roman" w:cs="Times New Roman"/>
                <w:sz w:val="26"/>
                <w:szCs w:val="26"/>
                <w:lang w:val="tt"/>
              </w:rPr>
              <w:t>Юридик бүлек башлыгы, юрисконсульт</w:t>
            </w:r>
          </w:p>
        </w:tc>
      </w:tr>
      <w:tr w:rsidR="00FF0088" w:rsidTr="001202AB">
        <w:tc>
          <w:tcPr>
            <w:tcW w:w="704" w:type="dxa"/>
            <w:tcBorders>
              <w:top w:val="single" w:sz="4" w:space="0" w:color="auto"/>
              <w:left w:val="single" w:sz="4" w:space="0" w:color="auto"/>
              <w:bottom w:val="single" w:sz="4" w:space="0" w:color="auto"/>
              <w:right w:val="single" w:sz="4" w:space="0" w:color="auto"/>
            </w:tcBorders>
          </w:tcPr>
          <w:p w:rsidR="001202AB" w:rsidRPr="001202AB" w:rsidRDefault="00B21B49" w:rsidP="001202AB">
            <w:pPr>
              <w:autoSpaceDE w:val="0"/>
              <w:autoSpaceDN w:val="0"/>
              <w:adjustRightInd w:val="0"/>
              <w:spacing w:after="0" w:line="240" w:lineRule="auto"/>
              <w:jc w:val="center"/>
              <w:rPr>
                <w:rFonts w:ascii="Times New Roman" w:hAnsi="Times New Roman" w:cs="Times New Roman"/>
                <w:sz w:val="26"/>
                <w:szCs w:val="26"/>
              </w:rPr>
            </w:pPr>
            <w:r w:rsidRPr="001202AB">
              <w:rPr>
                <w:rFonts w:ascii="Times New Roman" w:hAnsi="Times New Roman" w:cs="Times New Roman"/>
                <w:sz w:val="26"/>
                <w:szCs w:val="26"/>
                <w:lang w:val="tt"/>
              </w:rPr>
              <w:t>9.</w:t>
            </w:r>
          </w:p>
        </w:tc>
        <w:tc>
          <w:tcPr>
            <w:tcW w:w="4252" w:type="dxa"/>
            <w:tcBorders>
              <w:top w:val="single" w:sz="4" w:space="0" w:color="auto"/>
              <w:left w:val="single" w:sz="4" w:space="0" w:color="auto"/>
              <w:bottom w:val="single" w:sz="4" w:space="0" w:color="auto"/>
              <w:right w:val="single" w:sz="4" w:space="0" w:color="auto"/>
            </w:tcBorders>
          </w:tcPr>
          <w:p w:rsidR="001202AB" w:rsidRPr="001202AB" w:rsidRDefault="00B21B49" w:rsidP="001202AB">
            <w:pPr>
              <w:autoSpaceDE w:val="0"/>
              <w:autoSpaceDN w:val="0"/>
              <w:adjustRightInd w:val="0"/>
              <w:spacing w:after="0" w:line="240" w:lineRule="auto"/>
              <w:jc w:val="both"/>
              <w:rPr>
                <w:rFonts w:ascii="Times New Roman" w:hAnsi="Times New Roman" w:cs="Times New Roman"/>
                <w:sz w:val="26"/>
                <w:szCs w:val="26"/>
              </w:rPr>
            </w:pPr>
            <w:r w:rsidRPr="001202AB">
              <w:rPr>
                <w:rFonts w:ascii="Times New Roman" w:hAnsi="Times New Roman" w:cs="Times New Roman"/>
                <w:sz w:val="26"/>
                <w:szCs w:val="26"/>
                <w:lang w:val="tt"/>
              </w:rPr>
              <w:t>Архив мөдире, канцелярия мөдире, документовед, архивариус, эш башкаручы, йөкләмәләр үтәлешен контрольдә тоту буенча инспектор, секретарь, секретарь-машинистка, секретарь-стенографистка, күрмәүче белгеч секретаре, җитәкче секретаре, экспедитор</w:t>
            </w:r>
          </w:p>
        </w:tc>
        <w:tc>
          <w:tcPr>
            <w:tcW w:w="4365" w:type="dxa"/>
            <w:tcBorders>
              <w:top w:val="single" w:sz="4" w:space="0" w:color="auto"/>
              <w:left w:val="single" w:sz="4" w:space="0" w:color="auto"/>
              <w:bottom w:val="single" w:sz="4" w:space="0" w:color="auto"/>
              <w:right w:val="single" w:sz="4" w:space="0" w:color="auto"/>
            </w:tcBorders>
          </w:tcPr>
          <w:p w:rsidR="001202AB" w:rsidRPr="001202AB" w:rsidRDefault="00B21B49" w:rsidP="001202AB">
            <w:pPr>
              <w:autoSpaceDE w:val="0"/>
              <w:autoSpaceDN w:val="0"/>
              <w:adjustRightInd w:val="0"/>
              <w:spacing w:after="0" w:line="240" w:lineRule="auto"/>
              <w:jc w:val="both"/>
              <w:rPr>
                <w:rFonts w:ascii="Times New Roman" w:hAnsi="Times New Roman" w:cs="Times New Roman"/>
                <w:sz w:val="26"/>
                <w:szCs w:val="26"/>
              </w:rPr>
            </w:pPr>
            <w:r w:rsidRPr="001202AB">
              <w:rPr>
                <w:rFonts w:ascii="Times New Roman" w:hAnsi="Times New Roman" w:cs="Times New Roman"/>
                <w:sz w:val="26"/>
                <w:szCs w:val="26"/>
                <w:lang w:val="tt"/>
              </w:rPr>
              <w:t>Архив мөдире, канцелярия мөдире, документовед, архивариус, эш башкаручы, йөкләмәләр үтәлешен контрольдә тоту инспекторы, секретарь, секретарь-машинистка, секретарь-стенографистка, стенографистка, машинистка, күрмәүче белгеч секретаре, җитәкче секретаре, паспортист, кодификатор, экспедитор</w:t>
            </w:r>
          </w:p>
        </w:tc>
      </w:tr>
      <w:tr w:rsidR="00FF0088" w:rsidTr="001202AB">
        <w:tc>
          <w:tcPr>
            <w:tcW w:w="704" w:type="dxa"/>
            <w:tcBorders>
              <w:top w:val="single" w:sz="4" w:space="0" w:color="auto"/>
              <w:left w:val="single" w:sz="4" w:space="0" w:color="auto"/>
              <w:bottom w:val="single" w:sz="4" w:space="0" w:color="auto"/>
              <w:right w:val="single" w:sz="4" w:space="0" w:color="auto"/>
            </w:tcBorders>
          </w:tcPr>
          <w:p w:rsidR="001202AB" w:rsidRPr="001202AB" w:rsidRDefault="00B21B49" w:rsidP="001202AB">
            <w:pPr>
              <w:autoSpaceDE w:val="0"/>
              <w:autoSpaceDN w:val="0"/>
              <w:adjustRightInd w:val="0"/>
              <w:spacing w:after="0" w:line="240" w:lineRule="auto"/>
              <w:jc w:val="center"/>
              <w:rPr>
                <w:rFonts w:ascii="Times New Roman" w:hAnsi="Times New Roman" w:cs="Times New Roman"/>
                <w:sz w:val="26"/>
                <w:szCs w:val="26"/>
              </w:rPr>
            </w:pPr>
            <w:r w:rsidRPr="001202AB">
              <w:rPr>
                <w:rFonts w:ascii="Times New Roman" w:hAnsi="Times New Roman" w:cs="Times New Roman"/>
                <w:sz w:val="26"/>
                <w:szCs w:val="26"/>
                <w:lang w:val="tt"/>
              </w:rPr>
              <w:t>10.</w:t>
            </w:r>
          </w:p>
        </w:tc>
        <w:tc>
          <w:tcPr>
            <w:tcW w:w="4252" w:type="dxa"/>
            <w:tcBorders>
              <w:top w:val="single" w:sz="4" w:space="0" w:color="auto"/>
              <w:left w:val="single" w:sz="4" w:space="0" w:color="auto"/>
              <w:bottom w:val="single" w:sz="4" w:space="0" w:color="auto"/>
              <w:right w:val="single" w:sz="4" w:space="0" w:color="auto"/>
            </w:tcBorders>
          </w:tcPr>
          <w:p w:rsidR="001202AB" w:rsidRPr="001202AB" w:rsidRDefault="00B21B49" w:rsidP="001202AB">
            <w:pPr>
              <w:autoSpaceDE w:val="0"/>
              <w:autoSpaceDN w:val="0"/>
              <w:adjustRightInd w:val="0"/>
              <w:spacing w:after="0" w:line="240" w:lineRule="auto"/>
              <w:jc w:val="both"/>
              <w:rPr>
                <w:rFonts w:ascii="Times New Roman" w:hAnsi="Times New Roman" w:cs="Times New Roman"/>
                <w:sz w:val="26"/>
                <w:szCs w:val="26"/>
              </w:rPr>
            </w:pPr>
            <w:r w:rsidRPr="001202AB">
              <w:rPr>
                <w:rFonts w:ascii="Times New Roman" w:hAnsi="Times New Roman" w:cs="Times New Roman"/>
                <w:sz w:val="26"/>
                <w:szCs w:val="26"/>
                <w:lang w:val="tt"/>
              </w:rPr>
              <w:t>Машинкада бастыру бюросы мөдире, күчермәләр-нөсхәләр ясау бюросы мөдире, машинистка</w:t>
            </w:r>
          </w:p>
        </w:tc>
        <w:tc>
          <w:tcPr>
            <w:tcW w:w="4365" w:type="dxa"/>
            <w:tcBorders>
              <w:top w:val="single" w:sz="4" w:space="0" w:color="auto"/>
              <w:left w:val="single" w:sz="4" w:space="0" w:color="auto"/>
              <w:bottom w:val="single" w:sz="4" w:space="0" w:color="auto"/>
              <w:right w:val="single" w:sz="4" w:space="0" w:color="auto"/>
            </w:tcBorders>
          </w:tcPr>
          <w:p w:rsidR="001202AB" w:rsidRPr="001202AB" w:rsidRDefault="00B21B49" w:rsidP="001202AB">
            <w:pPr>
              <w:autoSpaceDE w:val="0"/>
              <w:autoSpaceDN w:val="0"/>
              <w:adjustRightInd w:val="0"/>
              <w:spacing w:after="0" w:line="240" w:lineRule="auto"/>
              <w:jc w:val="both"/>
              <w:rPr>
                <w:rFonts w:ascii="Times New Roman" w:hAnsi="Times New Roman" w:cs="Times New Roman"/>
                <w:sz w:val="26"/>
                <w:szCs w:val="26"/>
              </w:rPr>
            </w:pPr>
            <w:r w:rsidRPr="001202AB">
              <w:rPr>
                <w:rFonts w:ascii="Times New Roman" w:hAnsi="Times New Roman" w:cs="Times New Roman"/>
                <w:sz w:val="26"/>
                <w:szCs w:val="26"/>
                <w:lang w:val="tt"/>
              </w:rPr>
              <w:t>Машинкада бастыру бюросы мөдире, күчермәләр-нөсхәләр ясау бюросы мөдире, машинистка, секретарь-машинистка, күчермәләр ясаучы</w:t>
            </w:r>
          </w:p>
        </w:tc>
      </w:tr>
      <w:tr w:rsidR="00FF0088" w:rsidTr="001202AB">
        <w:tc>
          <w:tcPr>
            <w:tcW w:w="704" w:type="dxa"/>
            <w:tcBorders>
              <w:top w:val="single" w:sz="4" w:space="0" w:color="auto"/>
              <w:left w:val="single" w:sz="4" w:space="0" w:color="auto"/>
              <w:bottom w:val="single" w:sz="4" w:space="0" w:color="auto"/>
              <w:right w:val="single" w:sz="4" w:space="0" w:color="auto"/>
            </w:tcBorders>
          </w:tcPr>
          <w:p w:rsidR="001202AB" w:rsidRPr="001202AB" w:rsidRDefault="00B21B49" w:rsidP="001202AB">
            <w:pPr>
              <w:autoSpaceDE w:val="0"/>
              <w:autoSpaceDN w:val="0"/>
              <w:adjustRightInd w:val="0"/>
              <w:spacing w:after="0" w:line="240" w:lineRule="auto"/>
              <w:jc w:val="center"/>
              <w:rPr>
                <w:rFonts w:ascii="Times New Roman" w:hAnsi="Times New Roman" w:cs="Times New Roman"/>
                <w:sz w:val="26"/>
                <w:szCs w:val="26"/>
              </w:rPr>
            </w:pPr>
            <w:r w:rsidRPr="001202AB">
              <w:rPr>
                <w:rFonts w:ascii="Times New Roman" w:hAnsi="Times New Roman" w:cs="Times New Roman"/>
                <w:sz w:val="26"/>
                <w:szCs w:val="26"/>
                <w:lang w:val="tt"/>
              </w:rPr>
              <w:t>11.</w:t>
            </w:r>
          </w:p>
        </w:tc>
        <w:tc>
          <w:tcPr>
            <w:tcW w:w="4252" w:type="dxa"/>
            <w:tcBorders>
              <w:top w:val="single" w:sz="4" w:space="0" w:color="auto"/>
              <w:left w:val="single" w:sz="4" w:space="0" w:color="auto"/>
              <w:bottom w:val="single" w:sz="4" w:space="0" w:color="auto"/>
              <w:right w:val="single" w:sz="4" w:space="0" w:color="auto"/>
            </w:tcBorders>
          </w:tcPr>
          <w:p w:rsidR="001202AB" w:rsidRPr="001202AB" w:rsidRDefault="00B21B49" w:rsidP="001202AB">
            <w:pPr>
              <w:autoSpaceDE w:val="0"/>
              <w:autoSpaceDN w:val="0"/>
              <w:adjustRightInd w:val="0"/>
              <w:spacing w:after="0" w:line="240" w:lineRule="auto"/>
              <w:jc w:val="both"/>
              <w:rPr>
                <w:rFonts w:ascii="Times New Roman" w:hAnsi="Times New Roman" w:cs="Times New Roman"/>
                <w:sz w:val="26"/>
                <w:szCs w:val="26"/>
              </w:rPr>
            </w:pPr>
            <w:r w:rsidRPr="001202AB">
              <w:rPr>
                <w:rFonts w:ascii="Times New Roman" w:hAnsi="Times New Roman" w:cs="Times New Roman"/>
                <w:sz w:val="26"/>
                <w:szCs w:val="26"/>
                <w:lang w:val="tt"/>
              </w:rPr>
              <w:t xml:space="preserve">Материал-техник тәэминат бүлеге башлыгы, хуҗалык бүлеге башлыгы, склад мөдире, хуҗалык мөдире </w:t>
            </w:r>
          </w:p>
        </w:tc>
        <w:tc>
          <w:tcPr>
            <w:tcW w:w="4365" w:type="dxa"/>
            <w:tcBorders>
              <w:top w:val="single" w:sz="4" w:space="0" w:color="auto"/>
              <w:left w:val="single" w:sz="4" w:space="0" w:color="auto"/>
              <w:bottom w:val="single" w:sz="4" w:space="0" w:color="auto"/>
              <w:right w:val="single" w:sz="4" w:space="0" w:color="auto"/>
            </w:tcBorders>
          </w:tcPr>
          <w:p w:rsidR="001202AB" w:rsidRPr="001202AB" w:rsidRDefault="00B21B49" w:rsidP="001202AB">
            <w:pPr>
              <w:autoSpaceDE w:val="0"/>
              <w:autoSpaceDN w:val="0"/>
              <w:adjustRightInd w:val="0"/>
              <w:spacing w:after="0" w:line="240" w:lineRule="auto"/>
              <w:jc w:val="both"/>
              <w:rPr>
                <w:rFonts w:ascii="Times New Roman" w:hAnsi="Times New Roman" w:cs="Times New Roman"/>
                <w:sz w:val="26"/>
                <w:szCs w:val="26"/>
              </w:rPr>
            </w:pPr>
            <w:r w:rsidRPr="001202AB">
              <w:rPr>
                <w:rFonts w:ascii="Times New Roman" w:hAnsi="Times New Roman" w:cs="Times New Roman"/>
                <w:sz w:val="26"/>
                <w:szCs w:val="26"/>
                <w:lang w:val="tt"/>
              </w:rPr>
              <w:t>Матди-техник тәэмин итү бүлеге башлыгы, хуҗалык бүлеге башлыгы, склад мөдире, хуҗалык мөдире, сатып алулар агенты, тәэмин итү агенты, тәэмин итү буенча икътисадчы, йөк ташу буенча экспедитор</w:t>
            </w:r>
          </w:p>
        </w:tc>
      </w:tr>
      <w:tr w:rsidR="00FF0088" w:rsidTr="001202AB">
        <w:tc>
          <w:tcPr>
            <w:tcW w:w="704" w:type="dxa"/>
            <w:tcBorders>
              <w:top w:val="single" w:sz="4" w:space="0" w:color="auto"/>
              <w:left w:val="single" w:sz="4" w:space="0" w:color="auto"/>
              <w:bottom w:val="single" w:sz="4" w:space="0" w:color="auto"/>
              <w:right w:val="single" w:sz="4" w:space="0" w:color="auto"/>
            </w:tcBorders>
          </w:tcPr>
          <w:p w:rsidR="001202AB" w:rsidRPr="001202AB" w:rsidRDefault="00B21B49" w:rsidP="001202AB">
            <w:pPr>
              <w:autoSpaceDE w:val="0"/>
              <w:autoSpaceDN w:val="0"/>
              <w:adjustRightInd w:val="0"/>
              <w:spacing w:after="0" w:line="240" w:lineRule="auto"/>
              <w:jc w:val="center"/>
              <w:rPr>
                <w:rFonts w:ascii="Times New Roman" w:hAnsi="Times New Roman" w:cs="Times New Roman"/>
                <w:sz w:val="26"/>
                <w:szCs w:val="26"/>
              </w:rPr>
            </w:pPr>
            <w:r w:rsidRPr="001202AB">
              <w:rPr>
                <w:rFonts w:ascii="Times New Roman" w:hAnsi="Times New Roman" w:cs="Times New Roman"/>
                <w:sz w:val="26"/>
                <w:szCs w:val="26"/>
                <w:lang w:val="tt"/>
              </w:rPr>
              <w:t>12.</w:t>
            </w:r>
          </w:p>
        </w:tc>
        <w:tc>
          <w:tcPr>
            <w:tcW w:w="4252" w:type="dxa"/>
            <w:tcBorders>
              <w:top w:val="single" w:sz="4" w:space="0" w:color="auto"/>
              <w:left w:val="single" w:sz="4" w:space="0" w:color="auto"/>
              <w:bottom w:val="single" w:sz="4" w:space="0" w:color="auto"/>
              <w:right w:val="single" w:sz="4" w:space="0" w:color="auto"/>
            </w:tcBorders>
          </w:tcPr>
          <w:p w:rsidR="001202AB" w:rsidRPr="001202AB" w:rsidRDefault="00B21B49" w:rsidP="001202AB">
            <w:pPr>
              <w:autoSpaceDE w:val="0"/>
              <w:autoSpaceDN w:val="0"/>
              <w:adjustRightInd w:val="0"/>
              <w:spacing w:after="0" w:line="240" w:lineRule="auto"/>
              <w:jc w:val="both"/>
              <w:rPr>
                <w:rFonts w:ascii="Times New Roman" w:hAnsi="Times New Roman" w:cs="Times New Roman"/>
                <w:sz w:val="26"/>
                <w:szCs w:val="26"/>
              </w:rPr>
            </w:pPr>
            <w:r w:rsidRPr="001202AB">
              <w:rPr>
                <w:rFonts w:ascii="Times New Roman" w:hAnsi="Times New Roman" w:cs="Times New Roman"/>
                <w:sz w:val="26"/>
                <w:szCs w:val="26"/>
                <w:lang w:val="tt"/>
              </w:rPr>
              <w:t xml:space="preserve">Тулай торак мөдире, пропусклар бюросы дежуры, комендант, администратор </w:t>
            </w:r>
          </w:p>
        </w:tc>
        <w:tc>
          <w:tcPr>
            <w:tcW w:w="4365" w:type="dxa"/>
            <w:tcBorders>
              <w:top w:val="single" w:sz="4" w:space="0" w:color="auto"/>
              <w:left w:val="single" w:sz="4" w:space="0" w:color="auto"/>
              <w:bottom w:val="single" w:sz="4" w:space="0" w:color="auto"/>
              <w:right w:val="single" w:sz="4" w:space="0" w:color="auto"/>
            </w:tcBorders>
          </w:tcPr>
          <w:p w:rsidR="001202AB" w:rsidRPr="001202AB" w:rsidRDefault="00B21B49" w:rsidP="001202AB">
            <w:pPr>
              <w:autoSpaceDE w:val="0"/>
              <w:autoSpaceDN w:val="0"/>
              <w:adjustRightInd w:val="0"/>
              <w:spacing w:after="0" w:line="240" w:lineRule="auto"/>
              <w:jc w:val="both"/>
              <w:rPr>
                <w:rFonts w:ascii="Times New Roman" w:hAnsi="Times New Roman" w:cs="Times New Roman"/>
                <w:sz w:val="26"/>
                <w:szCs w:val="26"/>
              </w:rPr>
            </w:pPr>
            <w:r w:rsidRPr="001202AB">
              <w:rPr>
                <w:rFonts w:ascii="Times New Roman" w:hAnsi="Times New Roman" w:cs="Times New Roman"/>
                <w:sz w:val="26"/>
                <w:szCs w:val="26"/>
                <w:lang w:val="tt"/>
              </w:rPr>
              <w:t>Пансионатның (кунакханәнең) торак корпусы мөдире, тулай торак мөдире, үткәрү бюросы мөдире, ял бүлмәсе мөдире, хуҗалык мөдире, үткәрү бюросының дежур торучысы, дежур торучы (белешмәләр бирү, кунакханә залы һәм  каты, автомобиль йөртүчеләрнең ял итү бүлмәсе, тулай торак һәм башкалар буенча), комендант, администратор, саклау камерасы мөдире.</w:t>
            </w:r>
          </w:p>
        </w:tc>
      </w:tr>
      <w:tr w:rsidR="00FF0088" w:rsidTr="001202AB">
        <w:tc>
          <w:tcPr>
            <w:tcW w:w="704" w:type="dxa"/>
            <w:tcBorders>
              <w:top w:val="single" w:sz="4" w:space="0" w:color="auto"/>
              <w:left w:val="single" w:sz="4" w:space="0" w:color="auto"/>
              <w:bottom w:val="single" w:sz="4" w:space="0" w:color="auto"/>
              <w:right w:val="single" w:sz="4" w:space="0" w:color="auto"/>
            </w:tcBorders>
          </w:tcPr>
          <w:p w:rsidR="001202AB" w:rsidRPr="001202AB" w:rsidRDefault="00B21B49" w:rsidP="001202AB">
            <w:pPr>
              <w:autoSpaceDE w:val="0"/>
              <w:autoSpaceDN w:val="0"/>
              <w:adjustRightInd w:val="0"/>
              <w:spacing w:after="0" w:line="240" w:lineRule="auto"/>
              <w:jc w:val="center"/>
              <w:rPr>
                <w:rFonts w:ascii="Times New Roman" w:hAnsi="Times New Roman" w:cs="Times New Roman"/>
                <w:sz w:val="26"/>
                <w:szCs w:val="26"/>
              </w:rPr>
            </w:pPr>
            <w:r w:rsidRPr="001202AB">
              <w:rPr>
                <w:rFonts w:ascii="Times New Roman" w:hAnsi="Times New Roman" w:cs="Times New Roman"/>
                <w:sz w:val="26"/>
                <w:szCs w:val="26"/>
                <w:lang w:val="tt"/>
              </w:rPr>
              <w:t>13.</w:t>
            </w:r>
          </w:p>
        </w:tc>
        <w:tc>
          <w:tcPr>
            <w:tcW w:w="4252" w:type="dxa"/>
            <w:tcBorders>
              <w:top w:val="single" w:sz="4" w:space="0" w:color="auto"/>
              <w:left w:val="single" w:sz="4" w:space="0" w:color="auto"/>
              <w:bottom w:val="single" w:sz="4" w:space="0" w:color="auto"/>
              <w:right w:val="single" w:sz="4" w:space="0" w:color="auto"/>
            </w:tcBorders>
          </w:tcPr>
          <w:p w:rsidR="001202AB" w:rsidRPr="001202AB" w:rsidRDefault="00B21B49" w:rsidP="001202AB">
            <w:pPr>
              <w:autoSpaceDE w:val="0"/>
              <w:autoSpaceDN w:val="0"/>
              <w:adjustRightInd w:val="0"/>
              <w:spacing w:after="0" w:line="240" w:lineRule="auto"/>
              <w:jc w:val="both"/>
              <w:rPr>
                <w:rFonts w:ascii="Times New Roman" w:hAnsi="Times New Roman" w:cs="Times New Roman"/>
                <w:sz w:val="26"/>
                <w:szCs w:val="26"/>
              </w:rPr>
            </w:pPr>
            <w:r w:rsidRPr="001202AB">
              <w:rPr>
                <w:rFonts w:ascii="Times New Roman" w:hAnsi="Times New Roman" w:cs="Times New Roman"/>
                <w:sz w:val="26"/>
                <w:szCs w:val="26"/>
                <w:lang w:val="tt"/>
              </w:rPr>
              <w:t>Гараж башлыгы</w:t>
            </w:r>
          </w:p>
        </w:tc>
        <w:tc>
          <w:tcPr>
            <w:tcW w:w="4365" w:type="dxa"/>
            <w:tcBorders>
              <w:top w:val="single" w:sz="4" w:space="0" w:color="auto"/>
              <w:left w:val="single" w:sz="4" w:space="0" w:color="auto"/>
              <w:bottom w:val="single" w:sz="4" w:space="0" w:color="auto"/>
              <w:right w:val="single" w:sz="4" w:space="0" w:color="auto"/>
            </w:tcBorders>
          </w:tcPr>
          <w:p w:rsidR="001202AB" w:rsidRPr="001202AB" w:rsidRDefault="00B21B49" w:rsidP="001202AB">
            <w:pPr>
              <w:autoSpaceDE w:val="0"/>
              <w:autoSpaceDN w:val="0"/>
              <w:adjustRightInd w:val="0"/>
              <w:spacing w:after="0" w:line="240" w:lineRule="auto"/>
              <w:jc w:val="both"/>
              <w:rPr>
                <w:rFonts w:ascii="Times New Roman" w:hAnsi="Times New Roman" w:cs="Times New Roman"/>
                <w:sz w:val="26"/>
                <w:szCs w:val="26"/>
              </w:rPr>
            </w:pPr>
            <w:r w:rsidRPr="001202AB">
              <w:rPr>
                <w:rFonts w:ascii="Times New Roman" w:hAnsi="Times New Roman" w:cs="Times New Roman"/>
                <w:sz w:val="26"/>
                <w:szCs w:val="26"/>
                <w:lang w:val="tt"/>
              </w:rPr>
              <w:t xml:space="preserve">Гараж башлыгы, автоколонна башлыгы, пассажир транспорты контролеры, диспетчерлык хәрәкәте һәм төяү-бушату эшләре операторы, автотехник экспертиза буенча белгеч </w:t>
            </w:r>
            <w:r w:rsidRPr="001202AB">
              <w:rPr>
                <w:rFonts w:ascii="Times New Roman" w:hAnsi="Times New Roman" w:cs="Times New Roman"/>
                <w:sz w:val="26"/>
                <w:szCs w:val="26"/>
                <w:lang w:val="tt"/>
              </w:rPr>
              <w:lastRenderedPageBreak/>
              <w:t>(эксперт-автотехник), юл хуҗалыгы эксперты, автотранспорт йөртүчесе</w:t>
            </w:r>
          </w:p>
        </w:tc>
      </w:tr>
      <w:tr w:rsidR="00FF0088" w:rsidTr="001202AB">
        <w:tc>
          <w:tcPr>
            <w:tcW w:w="704" w:type="dxa"/>
            <w:tcBorders>
              <w:top w:val="single" w:sz="4" w:space="0" w:color="auto"/>
              <w:left w:val="single" w:sz="4" w:space="0" w:color="auto"/>
              <w:bottom w:val="single" w:sz="4" w:space="0" w:color="auto"/>
              <w:right w:val="single" w:sz="4" w:space="0" w:color="auto"/>
            </w:tcBorders>
          </w:tcPr>
          <w:p w:rsidR="001202AB" w:rsidRPr="001202AB" w:rsidRDefault="00B21B49" w:rsidP="001202AB">
            <w:pPr>
              <w:autoSpaceDE w:val="0"/>
              <w:autoSpaceDN w:val="0"/>
              <w:adjustRightInd w:val="0"/>
              <w:spacing w:after="0" w:line="240" w:lineRule="auto"/>
              <w:jc w:val="center"/>
              <w:rPr>
                <w:rFonts w:ascii="Times New Roman" w:hAnsi="Times New Roman" w:cs="Times New Roman"/>
                <w:sz w:val="26"/>
                <w:szCs w:val="26"/>
              </w:rPr>
            </w:pPr>
            <w:r w:rsidRPr="001202AB">
              <w:rPr>
                <w:rFonts w:ascii="Times New Roman" w:hAnsi="Times New Roman" w:cs="Times New Roman"/>
                <w:sz w:val="26"/>
                <w:szCs w:val="26"/>
                <w:lang w:val="tt"/>
              </w:rPr>
              <w:lastRenderedPageBreak/>
              <w:t>14.</w:t>
            </w:r>
          </w:p>
        </w:tc>
        <w:tc>
          <w:tcPr>
            <w:tcW w:w="4252" w:type="dxa"/>
            <w:tcBorders>
              <w:top w:val="single" w:sz="4" w:space="0" w:color="auto"/>
              <w:left w:val="single" w:sz="4" w:space="0" w:color="auto"/>
              <w:bottom w:val="single" w:sz="4" w:space="0" w:color="auto"/>
              <w:right w:val="single" w:sz="4" w:space="0" w:color="auto"/>
            </w:tcBorders>
          </w:tcPr>
          <w:p w:rsidR="001202AB" w:rsidRPr="001202AB" w:rsidRDefault="00B21B49" w:rsidP="001202AB">
            <w:pPr>
              <w:autoSpaceDE w:val="0"/>
              <w:autoSpaceDN w:val="0"/>
              <w:adjustRightInd w:val="0"/>
              <w:spacing w:after="0" w:line="240" w:lineRule="auto"/>
              <w:jc w:val="both"/>
              <w:rPr>
                <w:rFonts w:ascii="Times New Roman" w:hAnsi="Times New Roman" w:cs="Times New Roman"/>
                <w:sz w:val="26"/>
                <w:szCs w:val="26"/>
              </w:rPr>
            </w:pPr>
            <w:r w:rsidRPr="001202AB">
              <w:rPr>
                <w:rFonts w:ascii="Times New Roman" w:hAnsi="Times New Roman" w:cs="Times New Roman"/>
                <w:sz w:val="26"/>
                <w:szCs w:val="26"/>
                <w:lang w:val="tt"/>
              </w:rPr>
              <w:t>Җитештерү мөдире (шеф-повар), ашханә мөдире</w:t>
            </w:r>
          </w:p>
        </w:tc>
        <w:tc>
          <w:tcPr>
            <w:tcW w:w="4365" w:type="dxa"/>
            <w:tcBorders>
              <w:top w:val="single" w:sz="4" w:space="0" w:color="auto"/>
              <w:left w:val="single" w:sz="4" w:space="0" w:color="auto"/>
              <w:bottom w:val="single" w:sz="4" w:space="0" w:color="auto"/>
              <w:right w:val="single" w:sz="4" w:space="0" w:color="auto"/>
            </w:tcBorders>
          </w:tcPr>
          <w:p w:rsidR="001202AB" w:rsidRPr="001202AB" w:rsidRDefault="00B21B49" w:rsidP="001202AB">
            <w:pPr>
              <w:autoSpaceDE w:val="0"/>
              <w:autoSpaceDN w:val="0"/>
              <w:adjustRightInd w:val="0"/>
              <w:spacing w:after="0" w:line="240" w:lineRule="auto"/>
              <w:jc w:val="both"/>
              <w:rPr>
                <w:rFonts w:ascii="Times New Roman" w:hAnsi="Times New Roman" w:cs="Times New Roman"/>
                <w:sz w:val="26"/>
                <w:szCs w:val="26"/>
              </w:rPr>
            </w:pPr>
            <w:r w:rsidRPr="001202AB">
              <w:rPr>
                <w:rFonts w:ascii="Times New Roman" w:hAnsi="Times New Roman" w:cs="Times New Roman"/>
                <w:sz w:val="26"/>
                <w:szCs w:val="26"/>
                <w:lang w:val="tt"/>
              </w:rPr>
              <w:t>Җитештерү мөдире (шеф-пешекче), ашханә мөдире, пешекче</w:t>
            </w:r>
          </w:p>
        </w:tc>
      </w:tr>
      <w:tr w:rsidR="00FF0088" w:rsidTr="001202AB">
        <w:tc>
          <w:tcPr>
            <w:tcW w:w="704" w:type="dxa"/>
            <w:tcBorders>
              <w:top w:val="single" w:sz="4" w:space="0" w:color="auto"/>
              <w:left w:val="single" w:sz="4" w:space="0" w:color="auto"/>
              <w:bottom w:val="single" w:sz="4" w:space="0" w:color="auto"/>
              <w:right w:val="single" w:sz="4" w:space="0" w:color="auto"/>
            </w:tcBorders>
          </w:tcPr>
          <w:p w:rsidR="001202AB" w:rsidRPr="001202AB" w:rsidRDefault="00B21B49" w:rsidP="001202AB">
            <w:pPr>
              <w:autoSpaceDE w:val="0"/>
              <w:autoSpaceDN w:val="0"/>
              <w:adjustRightInd w:val="0"/>
              <w:spacing w:after="0" w:line="240" w:lineRule="auto"/>
              <w:jc w:val="center"/>
              <w:rPr>
                <w:rFonts w:ascii="Times New Roman" w:hAnsi="Times New Roman" w:cs="Times New Roman"/>
                <w:sz w:val="26"/>
                <w:szCs w:val="26"/>
              </w:rPr>
            </w:pPr>
            <w:r w:rsidRPr="001202AB">
              <w:rPr>
                <w:rFonts w:ascii="Times New Roman" w:hAnsi="Times New Roman" w:cs="Times New Roman"/>
                <w:sz w:val="26"/>
                <w:szCs w:val="26"/>
                <w:lang w:val="tt"/>
              </w:rPr>
              <w:t>15.</w:t>
            </w:r>
          </w:p>
        </w:tc>
        <w:tc>
          <w:tcPr>
            <w:tcW w:w="4252" w:type="dxa"/>
            <w:tcBorders>
              <w:top w:val="single" w:sz="4" w:space="0" w:color="auto"/>
              <w:left w:val="single" w:sz="4" w:space="0" w:color="auto"/>
              <w:bottom w:val="single" w:sz="4" w:space="0" w:color="auto"/>
              <w:right w:val="single" w:sz="4" w:space="0" w:color="auto"/>
            </w:tcBorders>
          </w:tcPr>
          <w:p w:rsidR="001202AB" w:rsidRPr="001202AB" w:rsidRDefault="00B21B49" w:rsidP="001202AB">
            <w:pPr>
              <w:autoSpaceDE w:val="0"/>
              <w:autoSpaceDN w:val="0"/>
              <w:adjustRightInd w:val="0"/>
              <w:spacing w:after="0" w:line="240" w:lineRule="auto"/>
              <w:jc w:val="both"/>
              <w:rPr>
                <w:rFonts w:ascii="Times New Roman" w:hAnsi="Times New Roman" w:cs="Times New Roman"/>
                <w:sz w:val="26"/>
                <w:szCs w:val="26"/>
              </w:rPr>
            </w:pPr>
            <w:r w:rsidRPr="001202AB">
              <w:rPr>
                <w:rFonts w:ascii="Times New Roman" w:hAnsi="Times New Roman" w:cs="Times New Roman"/>
                <w:sz w:val="26"/>
                <w:szCs w:val="26"/>
                <w:lang w:val="tt"/>
              </w:rPr>
              <w:t>Диспетчер, диспетчерлык хезмәте операторы</w:t>
            </w:r>
          </w:p>
        </w:tc>
        <w:tc>
          <w:tcPr>
            <w:tcW w:w="4365" w:type="dxa"/>
            <w:tcBorders>
              <w:top w:val="single" w:sz="4" w:space="0" w:color="auto"/>
              <w:left w:val="single" w:sz="4" w:space="0" w:color="auto"/>
              <w:bottom w:val="single" w:sz="4" w:space="0" w:color="auto"/>
              <w:right w:val="single" w:sz="4" w:space="0" w:color="auto"/>
            </w:tcBorders>
          </w:tcPr>
          <w:p w:rsidR="001202AB" w:rsidRPr="001202AB" w:rsidRDefault="00B21B49" w:rsidP="001202AB">
            <w:pPr>
              <w:autoSpaceDE w:val="0"/>
              <w:autoSpaceDN w:val="0"/>
              <w:adjustRightInd w:val="0"/>
              <w:spacing w:after="0" w:line="240" w:lineRule="auto"/>
              <w:jc w:val="both"/>
              <w:rPr>
                <w:rFonts w:ascii="Times New Roman" w:hAnsi="Times New Roman" w:cs="Times New Roman"/>
                <w:sz w:val="26"/>
                <w:szCs w:val="26"/>
              </w:rPr>
            </w:pPr>
            <w:r w:rsidRPr="001202AB">
              <w:rPr>
                <w:rFonts w:ascii="Times New Roman" w:hAnsi="Times New Roman" w:cs="Times New Roman"/>
                <w:sz w:val="26"/>
                <w:szCs w:val="26"/>
                <w:lang w:val="tt"/>
              </w:rPr>
              <w:t>Диспетчер, диспетчерлык хезмәте операторы, диспетчерлык хәрәкәте һәм төяү-бушату эшләре операторы</w:t>
            </w:r>
          </w:p>
        </w:tc>
      </w:tr>
      <w:tr w:rsidR="00FF0088" w:rsidTr="001202AB">
        <w:tc>
          <w:tcPr>
            <w:tcW w:w="704" w:type="dxa"/>
            <w:tcBorders>
              <w:top w:val="single" w:sz="4" w:space="0" w:color="auto"/>
              <w:left w:val="single" w:sz="4" w:space="0" w:color="auto"/>
              <w:bottom w:val="single" w:sz="4" w:space="0" w:color="auto"/>
              <w:right w:val="single" w:sz="4" w:space="0" w:color="auto"/>
            </w:tcBorders>
          </w:tcPr>
          <w:p w:rsidR="001202AB" w:rsidRPr="001202AB" w:rsidRDefault="00B21B49" w:rsidP="001202AB">
            <w:pPr>
              <w:autoSpaceDE w:val="0"/>
              <w:autoSpaceDN w:val="0"/>
              <w:adjustRightInd w:val="0"/>
              <w:spacing w:after="0" w:line="240" w:lineRule="auto"/>
              <w:jc w:val="center"/>
              <w:rPr>
                <w:rFonts w:ascii="Times New Roman" w:hAnsi="Times New Roman" w:cs="Times New Roman"/>
                <w:sz w:val="26"/>
                <w:szCs w:val="26"/>
              </w:rPr>
            </w:pPr>
            <w:r w:rsidRPr="001202AB">
              <w:rPr>
                <w:rFonts w:ascii="Times New Roman" w:hAnsi="Times New Roman" w:cs="Times New Roman"/>
                <w:sz w:val="26"/>
                <w:szCs w:val="26"/>
                <w:lang w:val="tt"/>
              </w:rPr>
              <w:t>16.</w:t>
            </w:r>
          </w:p>
        </w:tc>
        <w:tc>
          <w:tcPr>
            <w:tcW w:w="4252" w:type="dxa"/>
            <w:tcBorders>
              <w:top w:val="single" w:sz="4" w:space="0" w:color="auto"/>
              <w:left w:val="single" w:sz="4" w:space="0" w:color="auto"/>
              <w:bottom w:val="single" w:sz="4" w:space="0" w:color="auto"/>
              <w:right w:val="single" w:sz="4" w:space="0" w:color="auto"/>
            </w:tcBorders>
          </w:tcPr>
          <w:p w:rsidR="001202AB" w:rsidRPr="001202AB" w:rsidRDefault="00B21B49" w:rsidP="001202AB">
            <w:pPr>
              <w:autoSpaceDE w:val="0"/>
              <w:autoSpaceDN w:val="0"/>
              <w:adjustRightInd w:val="0"/>
              <w:spacing w:after="0" w:line="240" w:lineRule="auto"/>
              <w:jc w:val="both"/>
              <w:rPr>
                <w:rFonts w:ascii="Times New Roman" w:hAnsi="Times New Roman" w:cs="Times New Roman"/>
                <w:sz w:val="26"/>
                <w:szCs w:val="26"/>
              </w:rPr>
            </w:pPr>
            <w:r w:rsidRPr="001202AB">
              <w:rPr>
                <w:rFonts w:ascii="Times New Roman" w:hAnsi="Times New Roman" w:cs="Times New Roman"/>
                <w:sz w:val="26"/>
                <w:szCs w:val="26"/>
                <w:lang w:val="tt"/>
              </w:rPr>
              <w:t>Фотолаборатория мөдире</w:t>
            </w:r>
          </w:p>
        </w:tc>
        <w:tc>
          <w:tcPr>
            <w:tcW w:w="4365" w:type="dxa"/>
            <w:tcBorders>
              <w:top w:val="single" w:sz="4" w:space="0" w:color="auto"/>
              <w:left w:val="single" w:sz="4" w:space="0" w:color="auto"/>
              <w:bottom w:val="single" w:sz="4" w:space="0" w:color="auto"/>
              <w:right w:val="single" w:sz="4" w:space="0" w:color="auto"/>
            </w:tcBorders>
          </w:tcPr>
          <w:p w:rsidR="001202AB" w:rsidRPr="001202AB" w:rsidRDefault="00B21B49" w:rsidP="001202AB">
            <w:pPr>
              <w:autoSpaceDE w:val="0"/>
              <w:autoSpaceDN w:val="0"/>
              <w:adjustRightInd w:val="0"/>
              <w:spacing w:after="0" w:line="240" w:lineRule="auto"/>
              <w:jc w:val="both"/>
              <w:rPr>
                <w:rFonts w:ascii="Times New Roman" w:hAnsi="Times New Roman" w:cs="Times New Roman"/>
                <w:sz w:val="26"/>
                <w:szCs w:val="26"/>
              </w:rPr>
            </w:pPr>
            <w:r w:rsidRPr="001202AB">
              <w:rPr>
                <w:rFonts w:ascii="Times New Roman" w:hAnsi="Times New Roman" w:cs="Times New Roman"/>
                <w:sz w:val="26"/>
                <w:szCs w:val="26"/>
                <w:lang w:val="tt"/>
              </w:rPr>
              <w:t>Фотолаборатория мөдире, фотограф, рәссам-фотограф</w:t>
            </w:r>
          </w:p>
        </w:tc>
      </w:tr>
      <w:tr w:rsidR="00FF0088" w:rsidTr="001202AB">
        <w:tc>
          <w:tcPr>
            <w:tcW w:w="704" w:type="dxa"/>
            <w:tcBorders>
              <w:top w:val="single" w:sz="4" w:space="0" w:color="auto"/>
              <w:left w:val="single" w:sz="4" w:space="0" w:color="auto"/>
              <w:bottom w:val="single" w:sz="4" w:space="0" w:color="auto"/>
              <w:right w:val="single" w:sz="4" w:space="0" w:color="auto"/>
            </w:tcBorders>
          </w:tcPr>
          <w:p w:rsidR="001202AB" w:rsidRPr="001202AB" w:rsidRDefault="00B21B49" w:rsidP="001202AB">
            <w:pPr>
              <w:autoSpaceDE w:val="0"/>
              <w:autoSpaceDN w:val="0"/>
              <w:adjustRightInd w:val="0"/>
              <w:spacing w:after="0" w:line="240" w:lineRule="auto"/>
              <w:jc w:val="center"/>
              <w:rPr>
                <w:rFonts w:ascii="Times New Roman" w:hAnsi="Times New Roman" w:cs="Times New Roman"/>
                <w:sz w:val="26"/>
                <w:szCs w:val="26"/>
              </w:rPr>
            </w:pPr>
            <w:r w:rsidRPr="001202AB">
              <w:rPr>
                <w:rFonts w:ascii="Times New Roman" w:hAnsi="Times New Roman" w:cs="Times New Roman"/>
                <w:sz w:val="26"/>
                <w:szCs w:val="26"/>
                <w:lang w:val="tt"/>
              </w:rPr>
              <w:t>17.</w:t>
            </w:r>
          </w:p>
        </w:tc>
        <w:tc>
          <w:tcPr>
            <w:tcW w:w="4252" w:type="dxa"/>
            <w:tcBorders>
              <w:top w:val="single" w:sz="4" w:space="0" w:color="auto"/>
              <w:left w:val="single" w:sz="4" w:space="0" w:color="auto"/>
              <w:bottom w:val="single" w:sz="4" w:space="0" w:color="auto"/>
              <w:right w:val="single" w:sz="4" w:space="0" w:color="auto"/>
            </w:tcBorders>
          </w:tcPr>
          <w:p w:rsidR="001202AB" w:rsidRPr="001202AB" w:rsidRDefault="00B21B49" w:rsidP="001202AB">
            <w:pPr>
              <w:autoSpaceDE w:val="0"/>
              <w:autoSpaceDN w:val="0"/>
              <w:adjustRightInd w:val="0"/>
              <w:spacing w:after="0" w:line="240" w:lineRule="auto"/>
              <w:jc w:val="both"/>
              <w:rPr>
                <w:rFonts w:ascii="Times New Roman" w:hAnsi="Times New Roman" w:cs="Times New Roman"/>
                <w:sz w:val="26"/>
                <w:szCs w:val="26"/>
              </w:rPr>
            </w:pPr>
            <w:r w:rsidRPr="001202AB">
              <w:rPr>
                <w:rFonts w:ascii="Times New Roman" w:hAnsi="Times New Roman" w:cs="Times New Roman"/>
                <w:sz w:val="26"/>
                <w:szCs w:val="26"/>
                <w:lang w:val="tt"/>
              </w:rPr>
              <w:t>Механик, ремонт буенча инженер, инженер-энергетик (энергетик)</w:t>
            </w:r>
          </w:p>
        </w:tc>
        <w:tc>
          <w:tcPr>
            <w:tcW w:w="4365" w:type="dxa"/>
            <w:tcBorders>
              <w:top w:val="single" w:sz="4" w:space="0" w:color="auto"/>
              <w:left w:val="single" w:sz="4" w:space="0" w:color="auto"/>
              <w:bottom w:val="single" w:sz="4" w:space="0" w:color="auto"/>
              <w:right w:val="single" w:sz="4" w:space="0" w:color="auto"/>
            </w:tcBorders>
          </w:tcPr>
          <w:p w:rsidR="001202AB" w:rsidRPr="001202AB" w:rsidRDefault="00B21B49" w:rsidP="001202AB">
            <w:pPr>
              <w:autoSpaceDE w:val="0"/>
              <w:autoSpaceDN w:val="0"/>
              <w:adjustRightInd w:val="0"/>
              <w:spacing w:after="0" w:line="240" w:lineRule="auto"/>
              <w:jc w:val="both"/>
              <w:rPr>
                <w:rFonts w:ascii="Times New Roman" w:hAnsi="Times New Roman" w:cs="Times New Roman"/>
                <w:sz w:val="26"/>
                <w:szCs w:val="26"/>
              </w:rPr>
            </w:pPr>
            <w:r w:rsidRPr="001202AB">
              <w:rPr>
                <w:rFonts w:ascii="Times New Roman" w:hAnsi="Times New Roman" w:cs="Times New Roman"/>
                <w:sz w:val="26"/>
                <w:szCs w:val="26"/>
                <w:lang w:val="tt"/>
              </w:rPr>
              <w:t xml:space="preserve">Ремонт цехы башлыгы, остаханә башлыгы (мөдире), механик, ремонт буенча инженер, инженер-энергетик (энергетик), инженер </w:t>
            </w:r>
          </w:p>
        </w:tc>
      </w:tr>
      <w:tr w:rsidR="00FF0088" w:rsidTr="001202AB">
        <w:tc>
          <w:tcPr>
            <w:tcW w:w="704" w:type="dxa"/>
            <w:tcBorders>
              <w:top w:val="single" w:sz="4" w:space="0" w:color="auto"/>
              <w:left w:val="single" w:sz="4" w:space="0" w:color="auto"/>
              <w:bottom w:val="single" w:sz="4" w:space="0" w:color="auto"/>
              <w:right w:val="single" w:sz="4" w:space="0" w:color="auto"/>
            </w:tcBorders>
          </w:tcPr>
          <w:p w:rsidR="001202AB" w:rsidRPr="001202AB" w:rsidRDefault="00B21B49" w:rsidP="001202AB">
            <w:pPr>
              <w:autoSpaceDE w:val="0"/>
              <w:autoSpaceDN w:val="0"/>
              <w:adjustRightInd w:val="0"/>
              <w:spacing w:after="0" w:line="240" w:lineRule="auto"/>
              <w:jc w:val="center"/>
              <w:rPr>
                <w:rFonts w:ascii="Times New Roman" w:hAnsi="Times New Roman" w:cs="Times New Roman"/>
                <w:sz w:val="26"/>
                <w:szCs w:val="26"/>
              </w:rPr>
            </w:pPr>
            <w:r w:rsidRPr="001202AB">
              <w:rPr>
                <w:rFonts w:ascii="Times New Roman" w:hAnsi="Times New Roman" w:cs="Times New Roman"/>
                <w:sz w:val="26"/>
                <w:szCs w:val="26"/>
                <w:lang w:val="tt"/>
              </w:rPr>
              <w:t>18.</w:t>
            </w:r>
          </w:p>
        </w:tc>
        <w:tc>
          <w:tcPr>
            <w:tcW w:w="4252" w:type="dxa"/>
            <w:tcBorders>
              <w:top w:val="single" w:sz="4" w:space="0" w:color="auto"/>
              <w:left w:val="single" w:sz="4" w:space="0" w:color="auto"/>
              <w:bottom w:val="single" w:sz="4" w:space="0" w:color="auto"/>
              <w:right w:val="single" w:sz="4" w:space="0" w:color="auto"/>
            </w:tcBorders>
          </w:tcPr>
          <w:p w:rsidR="001202AB" w:rsidRPr="001202AB" w:rsidRDefault="00B21B49" w:rsidP="001202AB">
            <w:pPr>
              <w:autoSpaceDE w:val="0"/>
              <w:autoSpaceDN w:val="0"/>
              <w:adjustRightInd w:val="0"/>
              <w:spacing w:after="0" w:line="240" w:lineRule="auto"/>
              <w:jc w:val="both"/>
              <w:rPr>
                <w:rFonts w:ascii="Times New Roman" w:hAnsi="Times New Roman" w:cs="Times New Roman"/>
                <w:sz w:val="26"/>
                <w:szCs w:val="26"/>
              </w:rPr>
            </w:pPr>
            <w:r w:rsidRPr="001202AB">
              <w:rPr>
                <w:rFonts w:ascii="Times New Roman" w:hAnsi="Times New Roman" w:cs="Times New Roman"/>
                <w:sz w:val="26"/>
                <w:szCs w:val="26"/>
                <w:lang w:val="tt"/>
              </w:rPr>
              <w:t>Инженер-программачы (программачы), техник-программачы, математик, фонд инспекторы, фонд инспекторы ассистенты</w:t>
            </w:r>
          </w:p>
        </w:tc>
        <w:tc>
          <w:tcPr>
            <w:tcW w:w="4365" w:type="dxa"/>
            <w:tcBorders>
              <w:top w:val="single" w:sz="4" w:space="0" w:color="auto"/>
              <w:left w:val="single" w:sz="4" w:space="0" w:color="auto"/>
              <w:bottom w:val="single" w:sz="4" w:space="0" w:color="auto"/>
              <w:right w:val="single" w:sz="4" w:space="0" w:color="auto"/>
            </w:tcBorders>
          </w:tcPr>
          <w:p w:rsidR="001202AB" w:rsidRPr="001202AB" w:rsidRDefault="00B21B49" w:rsidP="001202AB">
            <w:pPr>
              <w:autoSpaceDE w:val="0"/>
              <w:autoSpaceDN w:val="0"/>
              <w:adjustRightInd w:val="0"/>
              <w:spacing w:after="0" w:line="240" w:lineRule="auto"/>
              <w:jc w:val="both"/>
              <w:rPr>
                <w:rFonts w:ascii="Times New Roman" w:hAnsi="Times New Roman" w:cs="Times New Roman"/>
                <w:sz w:val="26"/>
                <w:szCs w:val="26"/>
              </w:rPr>
            </w:pPr>
            <w:r w:rsidRPr="001202AB">
              <w:rPr>
                <w:rFonts w:ascii="Times New Roman" w:hAnsi="Times New Roman" w:cs="Times New Roman"/>
                <w:sz w:val="26"/>
                <w:szCs w:val="26"/>
                <w:lang w:val="tt"/>
              </w:rPr>
              <w:t>Җитештерү белән идарә итүнең автоматлаштырылган системасы бүлеге башлыгы, җитештерү процессларын автоматлаштыру һәм механикалаштыру бүлеге башлыгы, инженер-программист (программист), җитештерү процессларын автоматлаштыру һәм механикалаштыру буенча инженер, җитештерү белән идарә итүнең автоматлаштырылган системалары буенча инженер, инженер, математик, техник-программист, техник, фонд инспекторы, фонд инспекторы ассистенты</w:t>
            </w:r>
          </w:p>
        </w:tc>
      </w:tr>
      <w:tr w:rsidR="00FF0088" w:rsidTr="001202AB">
        <w:tc>
          <w:tcPr>
            <w:tcW w:w="704" w:type="dxa"/>
            <w:tcBorders>
              <w:top w:val="single" w:sz="4" w:space="0" w:color="auto"/>
              <w:left w:val="single" w:sz="4" w:space="0" w:color="auto"/>
              <w:bottom w:val="single" w:sz="4" w:space="0" w:color="auto"/>
              <w:right w:val="single" w:sz="4" w:space="0" w:color="auto"/>
            </w:tcBorders>
          </w:tcPr>
          <w:p w:rsidR="001202AB" w:rsidRPr="001202AB" w:rsidRDefault="00B21B49" w:rsidP="001202AB">
            <w:pPr>
              <w:autoSpaceDE w:val="0"/>
              <w:autoSpaceDN w:val="0"/>
              <w:adjustRightInd w:val="0"/>
              <w:spacing w:after="0" w:line="240" w:lineRule="auto"/>
              <w:jc w:val="center"/>
              <w:rPr>
                <w:rFonts w:ascii="Times New Roman" w:hAnsi="Times New Roman" w:cs="Times New Roman"/>
                <w:sz w:val="26"/>
                <w:szCs w:val="26"/>
              </w:rPr>
            </w:pPr>
            <w:r w:rsidRPr="001202AB">
              <w:rPr>
                <w:rFonts w:ascii="Times New Roman" w:hAnsi="Times New Roman" w:cs="Times New Roman"/>
                <w:sz w:val="26"/>
                <w:szCs w:val="26"/>
                <w:lang w:val="tt"/>
              </w:rPr>
              <w:t>19.</w:t>
            </w:r>
          </w:p>
        </w:tc>
        <w:tc>
          <w:tcPr>
            <w:tcW w:w="4252" w:type="dxa"/>
            <w:tcBorders>
              <w:top w:val="single" w:sz="4" w:space="0" w:color="auto"/>
              <w:left w:val="single" w:sz="4" w:space="0" w:color="auto"/>
              <w:bottom w:val="single" w:sz="4" w:space="0" w:color="auto"/>
              <w:right w:val="single" w:sz="4" w:space="0" w:color="auto"/>
            </w:tcBorders>
          </w:tcPr>
          <w:p w:rsidR="001202AB" w:rsidRPr="001202AB" w:rsidRDefault="00B21B49" w:rsidP="001202AB">
            <w:pPr>
              <w:autoSpaceDE w:val="0"/>
              <w:autoSpaceDN w:val="0"/>
              <w:adjustRightInd w:val="0"/>
              <w:spacing w:after="0" w:line="240" w:lineRule="auto"/>
              <w:jc w:val="both"/>
              <w:rPr>
                <w:rFonts w:ascii="Times New Roman" w:hAnsi="Times New Roman" w:cs="Times New Roman"/>
                <w:sz w:val="26"/>
                <w:szCs w:val="26"/>
              </w:rPr>
            </w:pPr>
            <w:r w:rsidRPr="001202AB">
              <w:rPr>
                <w:rFonts w:ascii="Times New Roman" w:hAnsi="Times New Roman" w:cs="Times New Roman"/>
                <w:sz w:val="26"/>
                <w:szCs w:val="26"/>
                <w:lang w:val="tt"/>
              </w:rPr>
              <w:t xml:space="preserve">Фәнни-техник китапханә мөдире, мәгълүмат бүлеге башлыгы, мәгълүматны саклау бүлеге (лаборатория, сектор) башлыгы, фәнни-техник мәгълүмат буенча инженер, мәгълүматны саклау буенча инженер, мәгълүматны саклау буенча белгеч, мәгълүматны саклау буенча техник </w:t>
            </w:r>
          </w:p>
        </w:tc>
        <w:tc>
          <w:tcPr>
            <w:tcW w:w="4365" w:type="dxa"/>
            <w:tcBorders>
              <w:top w:val="single" w:sz="4" w:space="0" w:color="auto"/>
              <w:left w:val="single" w:sz="4" w:space="0" w:color="auto"/>
              <w:bottom w:val="single" w:sz="4" w:space="0" w:color="auto"/>
              <w:right w:val="single" w:sz="4" w:space="0" w:color="auto"/>
            </w:tcBorders>
          </w:tcPr>
          <w:p w:rsidR="001202AB" w:rsidRPr="001202AB" w:rsidRDefault="00B21B49" w:rsidP="001202AB">
            <w:pPr>
              <w:autoSpaceDE w:val="0"/>
              <w:autoSpaceDN w:val="0"/>
              <w:adjustRightInd w:val="0"/>
              <w:spacing w:after="0" w:line="240" w:lineRule="auto"/>
              <w:jc w:val="both"/>
              <w:rPr>
                <w:rFonts w:ascii="Times New Roman" w:hAnsi="Times New Roman" w:cs="Times New Roman"/>
                <w:sz w:val="26"/>
                <w:szCs w:val="26"/>
              </w:rPr>
            </w:pPr>
            <w:r w:rsidRPr="001202AB">
              <w:rPr>
                <w:rFonts w:ascii="Times New Roman" w:hAnsi="Times New Roman" w:cs="Times New Roman"/>
                <w:sz w:val="26"/>
                <w:szCs w:val="26"/>
                <w:lang w:val="tt"/>
              </w:rPr>
              <w:t xml:space="preserve">Фәнни-техник китапханә мөдире, мәгълүмат бүлеге башлыгы, фәнни-техник мәгълүмат бүлеге башлыгы, мәгълүматны саклау бүлеге (лаборатория, сектор) башлыгы, фәннитехник мәгълүмат буенча инженер, мәгълүматны саклау буенча инженер, патент һәм уйлап табу эше буенча инженер, инженер, мәгълүматны саклау буенча белгеч, мәгълүматны саклау буенча техник, техник </w:t>
            </w:r>
          </w:p>
        </w:tc>
      </w:tr>
      <w:tr w:rsidR="00FF0088" w:rsidTr="001202AB">
        <w:tc>
          <w:tcPr>
            <w:tcW w:w="704" w:type="dxa"/>
            <w:tcBorders>
              <w:top w:val="single" w:sz="4" w:space="0" w:color="auto"/>
              <w:left w:val="single" w:sz="4" w:space="0" w:color="auto"/>
              <w:bottom w:val="single" w:sz="4" w:space="0" w:color="auto"/>
              <w:right w:val="single" w:sz="4" w:space="0" w:color="auto"/>
            </w:tcBorders>
          </w:tcPr>
          <w:p w:rsidR="001202AB" w:rsidRPr="001202AB" w:rsidRDefault="00B21B49" w:rsidP="001202AB">
            <w:pPr>
              <w:autoSpaceDE w:val="0"/>
              <w:autoSpaceDN w:val="0"/>
              <w:adjustRightInd w:val="0"/>
              <w:spacing w:after="0" w:line="240" w:lineRule="auto"/>
              <w:jc w:val="center"/>
              <w:rPr>
                <w:rFonts w:ascii="Times New Roman" w:hAnsi="Times New Roman" w:cs="Times New Roman"/>
                <w:sz w:val="26"/>
                <w:szCs w:val="26"/>
              </w:rPr>
            </w:pPr>
            <w:r w:rsidRPr="001202AB">
              <w:rPr>
                <w:rFonts w:ascii="Times New Roman" w:hAnsi="Times New Roman" w:cs="Times New Roman"/>
                <w:sz w:val="26"/>
                <w:szCs w:val="26"/>
                <w:lang w:val="tt"/>
              </w:rPr>
              <w:t>20.</w:t>
            </w:r>
          </w:p>
        </w:tc>
        <w:tc>
          <w:tcPr>
            <w:tcW w:w="4252" w:type="dxa"/>
            <w:tcBorders>
              <w:top w:val="single" w:sz="4" w:space="0" w:color="auto"/>
              <w:left w:val="single" w:sz="4" w:space="0" w:color="auto"/>
              <w:bottom w:val="single" w:sz="4" w:space="0" w:color="auto"/>
              <w:right w:val="single" w:sz="4" w:space="0" w:color="auto"/>
            </w:tcBorders>
          </w:tcPr>
          <w:p w:rsidR="001202AB" w:rsidRPr="001202AB" w:rsidRDefault="00B21B49" w:rsidP="001202AB">
            <w:pPr>
              <w:autoSpaceDE w:val="0"/>
              <w:autoSpaceDN w:val="0"/>
              <w:adjustRightInd w:val="0"/>
              <w:spacing w:after="0" w:line="240" w:lineRule="auto"/>
              <w:jc w:val="both"/>
              <w:rPr>
                <w:rFonts w:ascii="Times New Roman" w:hAnsi="Times New Roman" w:cs="Times New Roman"/>
                <w:sz w:val="26"/>
                <w:szCs w:val="26"/>
              </w:rPr>
            </w:pPr>
            <w:r w:rsidRPr="001202AB">
              <w:rPr>
                <w:rFonts w:ascii="Times New Roman" w:hAnsi="Times New Roman" w:cs="Times New Roman"/>
                <w:sz w:val="26"/>
                <w:szCs w:val="26"/>
                <w:lang w:val="tt"/>
              </w:rPr>
              <w:t xml:space="preserve">Техник-икътисади тикшеренүләр лабораториясе (бюросы) башлыгы, </w:t>
            </w:r>
            <w:r w:rsidRPr="001202AB">
              <w:rPr>
                <w:rFonts w:ascii="Times New Roman" w:hAnsi="Times New Roman" w:cs="Times New Roman"/>
                <w:sz w:val="26"/>
                <w:szCs w:val="26"/>
                <w:lang w:val="tt"/>
              </w:rPr>
              <w:lastRenderedPageBreak/>
              <w:t>тикшеренү лабораториясе башлыгы, мәгълүмат бүлеге башлыгы, аналитик</w:t>
            </w:r>
          </w:p>
        </w:tc>
        <w:tc>
          <w:tcPr>
            <w:tcW w:w="4365" w:type="dxa"/>
            <w:tcBorders>
              <w:top w:val="single" w:sz="4" w:space="0" w:color="auto"/>
              <w:left w:val="single" w:sz="4" w:space="0" w:color="auto"/>
              <w:bottom w:val="single" w:sz="4" w:space="0" w:color="auto"/>
              <w:right w:val="single" w:sz="4" w:space="0" w:color="auto"/>
            </w:tcBorders>
          </w:tcPr>
          <w:p w:rsidR="001202AB" w:rsidRPr="001202AB" w:rsidRDefault="00B21B49" w:rsidP="001202AB">
            <w:pPr>
              <w:autoSpaceDE w:val="0"/>
              <w:autoSpaceDN w:val="0"/>
              <w:adjustRightInd w:val="0"/>
              <w:spacing w:after="0" w:line="240" w:lineRule="auto"/>
              <w:jc w:val="both"/>
              <w:rPr>
                <w:rFonts w:ascii="Times New Roman" w:hAnsi="Times New Roman" w:cs="Times New Roman"/>
                <w:sz w:val="26"/>
                <w:szCs w:val="26"/>
              </w:rPr>
            </w:pPr>
            <w:r w:rsidRPr="001202AB">
              <w:rPr>
                <w:rFonts w:ascii="Times New Roman" w:hAnsi="Times New Roman" w:cs="Times New Roman"/>
                <w:sz w:val="26"/>
                <w:szCs w:val="26"/>
                <w:lang w:val="tt"/>
              </w:rPr>
              <w:lastRenderedPageBreak/>
              <w:t xml:space="preserve">Техник-икътисади тикшеренүләр лабораториясе (бюросы) башлыгы, </w:t>
            </w:r>
            <w:r w:rsidRPr="001202AB">
              <w:rPr>
                <w:rFonts w:ascii="Times New Roman" w:hAnsi="Times New Roman" w:cs="Times New Roman"/>
                <w:sz w:val="26"/>
                <w:szCs w:val="26"/>
                <w:lang w:val="tt"/>
              </w:rPr>
              <w:lastRenderedPageBreak/>
              <w:t>тикшеренү лабораториясе башлыгы, мәгълүмат бүлеге башлыгы, фәнни-техник мәгълүмат бүлеге башлыгы, аналитик</w:t>
            </w:r>
          </w:p>
        </w:tc>
      </w:tr>
      <w:tr w:rsidR="00FF0088" w:rsidTr="001202AB">
        <w:tc>
          <w:tcPr>
            <w:tcW w:w="704" w:type="dxa"/>
            <w:tcBorders>
              <w:top w:val="single" w:sz="4" w:space="0" w:color="auto"/>
              <w:left w:val="single" w:sz="4" w:space="0" w:color="auto"/>
              <w:bottom w:val="single" w:sz="4" w:space="0" w:color="auto"/>
              <w:right w:val="single" w:sz="4" w:space="0" w:color="auto"/>
            </w:tcBorders>
          </w:tcPr>
          <w:p w:rsidR="001202AB" w:rsidRPr="001202AB" w:rsidRDefault="00B21B49" w:rsidP="001202AB">
            <w:pPr>
              <w:autoSpaceDE w:val="0"/>
              <w:autoSpaceDN w:val="0"/>
              <w:adjustRightInd w:val="0"/>
              <w:spacing w:after="0" w:line="240" w:lineRule="auto"/>
              <w:jc w:val="center"/>
              <w:rPr>
                <w:rFonts w:ascii="Times New Roman" w:hAnsi="Times New Roman" w:cs="Times New Roman"/>
                <w:sz w:val="26"/>
                <w:szCs w:val="26"/>
              </w:rPr>
            </w:pPr>
            <w:r w:rsidRPr="001202AB">
              <w:rPr>
                <w:rFonts w:ascii="Times New Roman" w:hAnsi="Times New Roman" w:cs="Times New Roman"/>
                <w:sz w:val="26"/>
                <w:szCs w:val="26"/>
                <w:lang w:val="tt"/>
              </w:rPr>
              <w:lastRenderedPageBreak/>
              <w:t>21.</w:t>
            </w:r>
          </w:p>
        </w:tc>
        <w:tc>
          <w:tcPr>
            <w:tcW w:w="4252" w:type="dxa"/>
            <w:tcBorders>
              <w:top w:val="single" w:sz="4" w:space="0" w:color="auto"/>
              <w:left w:val="single" w:sz="4" w:space="0" w:color="auto"/>
              <w:bottom w:val="single" w:sz="4" w:space="0" w:color="auto"/>
              <w:right w:val="single" w:sz="4" w:space="0" w:color="auto"/>
            </w:tcBorders>
          </w:tcPr>
          <w:p w:rsidR="001202AB" w:rsidRPr="001202AB" w:rsidRDefault="00B21B49" w:rsidP="001202AB">
            <w:pPr>
              <w:autoSpaceDE w:val="0"/>
              <w:autoSpaceDN w:val="0"/>
              <w:adjustRightInd w:val="0"/>
              <w:spacing w:after="0" w:line="240" w:lineRule="auto"/>
              <w:jc w:val="both"/>
              <w:rPr>
                <w:rFonts w:ascii="Times New Roman" w:hAnsi="Times New Roman" w:cs="Times New Roman"/>
                <w:sz w:val="26"/>
                <w:szCs w:val="26"/>
              </w:rPr>
            </w:pPr>
            <w:r w:rsidRPr="001202AB">
              <w:rPr>
                <w:rFonts w:ascii="Times New Roman" w:hAnsi="Times New Roman" w:cs="Times New Roman"/>
                <w:sz w:val="26"/>
                <w:szCs w:val="26"/>
                <w:lang w:val="tt"/>
              </w:rPr>
              <w:t>Инженер-лаборант, техник-лаборант, лаборант</w:t>
            </w:r>
          </w:p>
        </w:tc>
        <w:tc>
          <w:tcPr>
            <w:tcW w:w="4365" w:type="dxa"/>
            <w:tcBorders>
              <w:top w:val="single" w:sz="4" w:space="0" w:color="auto"/>
              <w:left w:val="single" w:sz="4" w:space="0" w:color="auto"/>
              <w:bottom w:val="single" w:sz="4" w:space="0" w:color="auto"/>
              <w:right w:val="single" w:sz="4" w:space="0" w:color="auto"/>
            </w:tcBorders>
          </w:tcPr>
          <w:p w:rsidR="001202AB" w:rsidRPr="001202AB" w:rsidRDefault="00B21B49" w:rsidP="001202AB">
            <w:pPr>
              <w:autoSpaceDE w:val="0"/>
              <w:autoSpaceDN w:val="0"/>
              <w:adjustRightInd w:val="0"/>
              <w:spacing w:after="0" w:line="240" w:lineRule="auto"/>
              <w:jc w:val="both"/>
              <w:rPr>
                <w:rFonts w:ascii="Times New Roman" w:hAnsi="Times New Roman" w:cs="Times New Roman"/>
                <w:sz w:val="26"/>
                <w:szCs w:val="26"/>
              </w:rPr>
            </w:pPr>
            <w:r w:rsidRPr="001202AB">
              <w:rPr>
                <w:rFonts w:ascii="Times New Roman" w:hAnsi="Times New Roman" w:cs="Times New Roman"/>
                <w:sz w:val="26"/>
                <w:szCs w:val="26"/>
                <w:lang w:val="tt"/>
              </w:rPr>
              <w:t>Заводның үзәк лабораториясе башлыгы, җитештерү лабораториясе (җитештерүне контрольдә тоту буенча) башлыгы, инженер-лаборант, инженер, техник-лаборант, техник, лаборант</w:t>
            </w:r>
          </w:p>
        </w:tc>
      </w:tr>
      <w:tr w:rsidR="00FF0088" w:rsidTr="001202AB">
        <w:tc>
          <w:tcPr>
            <w:tcW w:w="704" w:type="dxa"/>
            <w:tcBorders>
              <w:top w:val="single" w:sz="4" w:space="0" w:color="auto"/>
              <w:left w:val="single" w:sz="4" w:space="0" w:color="auto"/>
              <w:bottom w:val="single" w:sz="4" w:space="0" w:color="auto"/>
              <w:right w:val="single" w:sz="4" w:space="0" w:color="auto"/>
            </w:tcBorders>
          </w:tcPr>
          <w:p w:rsidR="001202AB" w:rsidRPr="001202AB" w:rsidRDefault="00B21B49" w:rsidP="001202AB">
            <w:pPr>
              <w:autoSpaceDE w:val="0"/>
              <w:autoSpaceDN w:val="0"/>
              <w:adjustRightInd w:val="0"/>
              <w:spacing w:after="0" w:line="240" w:lineRule="auto"/>
              <w:jc w:val="center"/>
              <w:rPr>
                <w:rFonts w:ascii="Times New Roman" w:hAnsi="Times New Roman" w:cs="Times New Roman"/>
                <w:sz w:val="26"/>
                <w:szCs w:val="26"/>
              </w:rPr>
            </w:pPr>
            <w:r w:rsidRPr="001202AB">
              <w:rPr>
                <w:rFonts w:ascii="Times New Roman" w:hAnsi="Times New Roman" w:cs="Times New Roman"/>
                <w:sz w:val="26"/>
                <w:szCs w:val="26"/>
                <w:lang w:val="tt"/>
              </w:rPr>
              <w:t>22.</w:t>
            </w:r>
          </w:p>
        </w:tc>
        <w:tc>
          <w:tcPr>
            <w:tcW w:w="4252" w:type="dxa"/>
            <w:tcBorders>
              <w:top w:val="single" w:sz="4" w:space="0" w:color="auto"/>
              <w:left w:val="single" w:sz="4" w:space="0" w:color="auto"/>
              <w:bottom w:val="single" w:sz="4" w:space="0" w:color="auto"/>
              <w:right w:val="single" w:sz="4" w:space="0" w:color="auto"/>
            </w:tcBorders>
          </w:tcPr>
          <w:p w:rsidR="001202AB" w:rsidRPr="001202AB" w:rsidRDefault="00B21B49" w:rsidP="001202AB">
            <w:pPr>
              <w:autoSpaceDE w:val="0"/>
              <w:autoSpaceDN w:val="0"/>
              <w:adjustRightInd w:val="0"/>
              <w:spacing w:after="0" w:line="240" w:lineRule="auto"/>
              <w:jc w:val="both"/>
              <w:rPr>
                <w:rFonts w:ascii="Times New Roman" w:hAnsi="Times New Roman" w:cs="Times New Roman"/>
                <w:sz w:val="26"/>
                <w:szCs w:val="26"/>
              </w:rPr>
            </w:pPr>
            <w:r w:rsidRPr="001202AB">
              <w:rPr>
                <w:rFonts w:ascii="Times New Roman" w:hAnsi="Times New Roman" w:cs="Times New Roman"/>
                <w:sz w:val="26"/>
                <w:szCs w:val="26"/>
                <w:lang w:val="tt"/>
              </w:rPr>
              <w:t>Инструмент буенча техник, техник-технолог</w:t>
            </w:r>
          </w:p>
        </w:tc>
        <w:tc>
          <w:tcPr>
            <w:tcW w:w="4365" w:type="dxa"/>
            <w:tcBorders>
              <w:top w:val="single" w:sz="4" w:space="0" w:color="auto"/>
              <w:left w:val="single" w:sz="4" w:space="0" w:color="auto"/>
              <w:bottom w:val="single" w:sz="4" w:space="0" w:color="auto"/>
              <w:right w:val="single" w:sz="4" w:space="0" w:color="auto"/>
            </w:tcBorders>
          </w:tcPr>
          <w:p w:rsidR="001202AB" w:rsidRPr="001202AB" w:rsidRDefault="00B21B49" w:rsidP="001202AB">
            <w:pPr>
              <w:autoSpaceDE w:val="0"/>
              <w:autoSpaceDN w:val="0"/>
              <w:adjustRightInd w:val="0"/>
              <w:spacing w:after="0" w:line="240" w:lineRule="auto"/>
              <w:jc w:val="both"/>
              <w:rPr>
                <w:rFonts w:ascii="Times New Roman" w:hAnsi="Times New Roman" w:cs="Times New Roman"/>
                <w:sz w:val="26"/>
                <w:szCs w:val="26"/>
              </w:rPr>
            </w:pPr>
            <w:r w:rsidRPr="001202AB">
              <w:rPr>
                <w:rFonts w:ascii="Times New Roman" w:hAnsi="Times New Roman" w:cs="Times New Roman"/>
                <w:sz w:val="26"/>
                <w:szCs w:val="26"/>
                <w:lang w:val="tt"/>
              </w:rPr>
              <w:t>Җитештерү бүлеге башлыгы, техник бүлек башлыгы, сынаулы җитештерү цехы башлыгы, инструменталь бүлек башлыгы, җитештерү процессларын автоматлаштыру һәм механикалаштыру бүлеге башлыгы, җиһазларны туплау бүлеге башлыгы, цех (участок) башлыгы,  (участок, цех) контроль мастеры, участок мастеры, инженер, җитештерүне әзерләү буенча инженер, инженер-технолог, җитештерү процессларын автоматлаштыру һәм механикалаштыру буенча инженер, инструмент буенча инженер, җиһазларны туплау буенча инженер, инженер-конструктор, җитештерү белән идарә итүне оештыру буенча инженер, патент һәм уйлап табу эше буенча инженер, фәнни-техник мәгълүмат буенча инженер, механик, техник, техник-конструктор, инструмент буенча техник, техник-технолог</w:t>
            </w:r>
          </w:p>
        </w:tc>
      </w:tr>
      <w:tr w:rsidR="00FF0088" w:rsidTr="001202AB">
        <w:tc>
          <w:tcPr>
            <w:tcW w:w="704" w:type="dxa"/>
            <w:tcBorders>
              <w:top w:val="single" w:sz="4" w:space="0" w:color="auto"/>
              <w:left w:val="single" w:sz="4" w:space="0" w:color="auto"/>
              <w:bottom w:val="single" w:sz="4" w:space="0" w:color="auto"/>
              <w:right w:val="single" w:sz="4" w:space="0" w:color="auto"/>
            </w:tcBorders>
          </w:tcPr>
          <w:p w:rsidR="001202AB" w:rsidRPr="001202AB" w:rsidRDefault="00B21B49" w:rsidP="001202AB">
            <w:pPr>
              <w:autoSpaceDE w:val="0"/>
              <w:autoSpaceDN w:val="0"/>
              <w:adjustRightInd w:val="0"/>
              <w:spacing w:after="0" w:line="240" w:lineRule="auto"/>
              <w:jc w:val="center"/>
              <w:rPr>
                <w:rFonts w:ascii="Times New Roman" w:hAnsi="Times New Roman" w:cs="Times New Roman"/>
                <w:sz w:val="26"/>
                <w:szCs w:val="26"/>
              </w:rPr>
            </w:pPr>
            <w:r w:rsidRPr="001202AB">
              <w:rPr>
                <w:rFonts w:ascii="Times New Roman" w:hAnsi="Times New Roman" w:cs="Times New Roman"/>
                <w:sz w:val="26"/>
                <w:szCs w:val="26"/>
                <w:lang w:val="tt"/>
              </w:rPr>
              <w:t>23.</w:t>
            </w:r>
          </w:p>
        </w:tc>
        <w:tc>
          <w:tcPr>
            <w:tcW w:w="4252" w:type="dxa"/>
            <w:tcBorders>
              <w:top w:val="single" w:sz="4" w:space="0" w:color="auto"/>
              <w:left w:val="single" w:sz="4" w:space="0" w:color="auto"/>
              <w:bottom w:val="single" w:sz="4" w:space="0" w:color="auto"/>
              <w:right w:val="single" w:sz="4" w:space="0" w:color="auto"/>
            </w:tcBorders>
          </w:tcPr>
          <w:p w:rsidR="001202AB" w:rsidRPr="001202AB" w:rsidRDefault="00B21B49" w:rsidP="001202AB">
            <w:pPr>
              <w:autoSpaceDE w:val="0"/>
              <w:autoSpaceDN w:val="0"/>
              <w:adjustRightInd w:val="0"/>
              <w:spacing w:after="0" w:line="240" w:lineRule="auto"/>
              <w:jc w:val="both"/>
              <w:rPr>
                <w:rFonts w:ascii="Times New Roman" w:hAnsi="Times New Roman" w:cs="Times New Roman"/>
                <w:sz w:val="26"/>
                <w:szCs w:val="26"/>
              </w:rPr>
            </w:pPr>
            <w:r w:rsidRPr="001202AB">
              <w:rPr>
                <w:rFonts w:ascii="Times New Roman" w:hAnsi="Times New Roman" w:cs="Times New Roman"/>
                <w:sz w:val="26"/>
                <w:szCs w:val="26"/>
                <w:lang w:val="tt"/>
              </w:rPr>
              <w:t>Инженер</w:t>
            </w:r>
          </w:p>
        </w:tc>
        <w:tc>
          <w:tcPr>
            <w:tcW w:w="4365" w:type="dxa"/>
            <w:tcBorders>
              <w:top w:val="single" w:sz="4" w:space="0" w:color="auto"/>
              <w:left w:val="single" w:sz="4" w:space="0" w:color="auto"/>
              <w:bottom w:val="single" w:sz="4" w:space="0" w:color="auto"/>
              <w:right w:val="single" w:sz="4" w:space="0" w:color="auto"/>
            </w:tcBorders>
          </w:tcPr>
          <w:p w:rsidR="001202AB" w:rsidRPr="001202AB" w:rsidRDefault="00B21B49" w:rsidP="001202AB">
            <w:pPr>
              <w:autoSpaceDE w:val="0"/>
              <w:autoSpaceDN w:val="0"/>
              <w:adjustRightInd w:val="0"/>
              <w:spacing w:after="0" w:line="240" w:lineRule="auto"/>
              <w:jc w:val="both"/>
              <w:rPr>
                <w:rFonts w:ascii="Times New Roman" w:hAnsi="Times New Roman" w:cs="Times New Roman"/>
                <w:sz w:val="26"/>
                <w:szCs w:val="26"/>
              </w:rPr>
            </w:pPr>
            <w:r w:rsidRPr="001202AB">
              <w:rPr>
                <w:rFonts w:ascii="Times New Roman" w:hAnsi="Times New Roman" w:cs="Times New Roman"/>
                <w:sz w:val="26"/>
                <w:szCs w:val="26"/>
                <w:lang w:val="tt"/>
              </w:rPr>
              <w:t>Барлык атамалар инженеры, җитештерү бүлеге башлыгы, техник бүлек башлыгы, сынаулы җитештерү цехы башлыгы, җитештерү процессларын автоматлаштыру һәм механикалаштыру бүлеге башлыгы, цех (участок) башлыгы, капиталь төзелеш бүлеге башлыгы, участок мастеры, механик, техник, техник-конструктор, инструмент буенча техник, техник-технолог</w:t>
            </w:r>
          </w:p>
        </w:tc>
      </w:tr>
      <w:tr w:rsidR="00FF0088" w:rsidTr="001202AB">
        <w:tc>
          <w:tcPr>
            <w:tcW w:w="704" w:type="dxa"/>
            <w:tcBorders>
              <w:top w:val="single" w:sz="4" w:space="0" w:color="auto"/>
              <w:left w:val="single" w:sz="4" w:space="0" w:color="auto"/>
              <w:bottom w:val="single" w:sz="4" w:space="0" w:color="auto"/>
              <w:right w:val="single" w:sz="4" w:space="0" w:color="auto"/>
            </w:tcBorders>
          </w:tcPr>
          <w:p w:rsidR="001202AB" w:rsidRPr="001202AB" w:rsidRDefault="00B21B49" w:rsidP="001202AB">
            <w:pPr>
              <w:autoSpaceDE w:val="0"/>
              <w:autoSpaceDN w:val="0"/>
              <w:adjustRightInd w:val="0"/>
              <w:spacing w:after="0" w:line="240" w:lineRule="auto"/>
              <w:jc w:val="center"/>
              <w:rPr>
                <w:rFonts w:ascii="Times New Roman" w:hAnsi="Times New Roman" w:cs="Times New Roman"/>
                <w:sz w:val="26"/>
                <w:szCs w:val="26"/>
              </w:rPr>
            </w:pPr>
            <w:r w:rsidRPr="001202AB">
              <w:rPr>
                <w:rFonts w:ascii="Times New Roman" w:hAnsi="Times New Roman" w:cs="Times New Roman"/>
                <w:sz w:val="26"/>
                <w:szCs w:val="26"/>
                <w:lang w:val="tt"/>
              </w:rPr>
              <w:lastRenderedPageBreak/>
              <w:t>24.</w:t>
            </w:r>
          </w:p>
        </w:tc>
        <w:tc>
          <w:tcPr>
            <w:tcW w:w="4252" w:type="dxa"/>
            <w:tcBorders>
              <w:top w:val="single" w:sz="4" w:space="0" w:color="auto"/>
              <w:left w:val="single" w:sz="4" w:space="0" w:color="auto"/>
              <w:bottom w:val="single" w:sz="4" w:space="0" w:color="auto"/>
              <w:right w:val="single" w:sz="4" w:space="0" w:color="auto"/>
            </w:tcBorders>
          </w:tcPr>
          <w:p w:rsidR="001202AB" w:rsidRPr="001202AB" w:rsidRDefault="00B21B49" w:rsidP="001202AB">
            <w:pPr>
              <w:autoSpaceDE w:val="0"/>
              <w:autoSpaceDN w:val="0"/>
              <w:adjustRightInd w:val="0"/>
              <w:spacing w:after="0" w:line="240" w:lineRule="auto"/>
              <w:jc w:val="both"/>
              <w:rPr>
                <w:rFonts w:ascii="Times New Roman" w:hAnsi="Times New Roman" w:cs="Times New Roman"/>
                <w:sz w:val="26"/>
                <w:szCs w:val="26"/>
              </w:rPr>
            </w:pPr>
            <w:r w:rsidRPr="001202AB">
              <w:rPr>
                <w:rFonts w:ascii="Times New Roman" w:hAnsi="Times New Roman" w:cs="Times New Roman"/>
                <w:sz w:val="26"/>
                <w:szCs w:val="26"/>
                <w:lang w:val="tt"/>
              </w:rPr>
              <w:t>Инженер-электроник (электроник), исәпләү (мәгълүмат-исәп) үзәге технигы</w:t>
            </w:r>
          </w:p>
        </w:tc>
        <w:tc>
          <w:tcPr>
            <w:tcW w:w="4365" w:type="dxa"/>
            <w:tcBorders>
              <w:top w:val="single" w:sz="4" w:space="0" w:color="auto"/>
              <w:left w:val="single" w:sz="4" w:space="0" w:color="auto"/>
              <w:bottom w:val="single" w:sz="4" w:space="0" w:color="auto"/>
              <w:right w:val="single" w:sz="4" w:space="0" w:color="auto"/>
            </w:tcBorders>
          </w:tcPr>
          <w:p w:rsidR="001202AB" w:rsidRPr="001202AB" w:rsidRDefault="00B21B49" w:rsidP="001202AB">
            <w:pPr>
              <w:autoSpaceDE w:val="0"/>
              <w:autoSpaceDN w:val="0"/>
              <w:adjustRightInd w:val="0"/>
              <w:spacing w:after="0" w:line="240" w:lineRule="auto"/>
              <w:jc w:val="both"/>
              <w:rPr>
                <w:rFonts w:ascii="Times New Roman" w:hAnsi="Times New Roman" w:cs="Times New Roman"/>
                <w:sz w:val="26"/>
                <w:szCs w:val="26"/>
              </w:rPr>
            </w:pPr>
            <w:r w:rsidRPr="001202AB">
              <w:rPr>
                <w:rFonts w:ascii="Times New Roman" w:hAnsi="Times New Roman" w:cs="Times New Roman"/>
                <w:sz w:val="26"/>
                <w:szCs w:val="26"/>
                <w:lang w:val="tt"/>
              </w:rPr>
              <w:t>Инженер-электроник (электроник), исәпләү (мәгълүмат-хисап) үзәге технигы, инженер, инженер-программист (программист), техник-программист, техник</w:t>
            </w:r>
          </w:p>
        </w:tc>
      </w:tr>
      <w:tr w:rsidR="00FF0088" w:rsidTr="001202AB">
        <w:tc>
          <w:tcPr>
            <w:tcW w:w="704" w:type="dxa"/>
            <w:tcBorders>
              <w:top w:val="single" w:sz="4" w:space="0" w:color="auto"/>
              <w:left w:val="single" w:sz="4" w:space="0" w:color="auto"/>
              <w:bottom w:val="single" w:sz="4" w:space="0" w:color="auto"/>
              <w:right w:val="single" w:sz="4" w:space="0" w:color="auto"/>
            </w:tcBorders>
          </w:tcPr>
          <w:p w:rsidR="001202AB" w:rsidRPr="001202AB" w:rsidRDefault="00B21B49" w:rsidP="001202AB">
            <w:pPr>
              <w:autoSpaceDE w:val="0"/>
              <w:autoSpaceDN w:val="0"/>
              <w:adjustRightInd w:val="0"/>
              <w:spacing w:after="0" w:line="240" w:lineRule="auto"/>
              <w:jc w:val="center"/>
              <w:rPr>
                <w:rFonts w:ascii="Times New Roman" w:hAnsi="Times New Roman" w:cs="Times New Roman"/>
                <w:sz w:val="26"/>
                <w:szCs w:val="26"/>
              </w:rPr>
            </w:pPr>
            <w:r w:rsidRPr="001202AB">
              <w:rPr>
                <w:rFonts w:ascii="Times New Roman" w:hAnsi="Times New Roman" w:cs="Times New Roman"/>
                <w:sz w:val="26"/>
                <w:szCs w:val="26"/>
                <w:lang w:val="tt"/>
              </w:rPr>
              <w:t>25.</w:t>
            </w:r>
          </w:p>
        </w:tc>
        <w:tc>
          <w:tcPr>
            <w:tcW w:w="4252" w:type="dxa"/>
            <w:tcBorders>
              <w:top w:val="single" w:sz="4" w:space="0" w:color="auto"/>
              <w:left w:val="single" w:sz="4" w:space="0" w:color="auto"/>
              <w:bottom w:val="single" w:sz="4" w:space="0" w:color="auto"/>
              <w:right w:val="single" w:sz="4" w:space="0" w:color="auto"/>
            </w:tcBorders>
          </w:tcPr>
          <w:p w:rsidR="001202AB" w:rsidRPr="001202AB" w:rsidRDefault="00B21B49" w:rsidP="001202AB">
            <w:pPr>
              <w:autoSpaceDE w:val="0"/>
              <w:autoSpaceDN w:val="0"/>
              <w:adjustRightInd w:val="0"/>
              <w:spacing w:after="0" w:line="240" w:lineRule="auto"/>
              <w:jc w:val="both"/>
              <w:rPr>
                <w:rFonts w:ascii="Times New Roman" w:hAnsi="Times New Roman" w:cs="Times New Roman"/>
                <w:sz w:val="26"/>
                <w:szCs w:val="26"/>
              </w:rPr>
            </w:pPr>
            <w:r w:rsidRPr="001202AB">
              <w:rPr>
                <w:rFonts w:ascii="Times New Roman" w:hAnsi="Times New Roman" w:cs="Times New Roman"/>
                <w:sz w:val="26"/>
                <w:szCs w:val="26"/>
                <w:lang w:val="tt"/>
              </w:rPr>
              <w:t>Күчермә ясаучы</w:t>
            </w:r>
          </w:p>
        </w:tc>
        <w:tc>
          <w:tcPr>
            <w:tcW w:w="4365" w:type="dxa"/>
            <w:tcBorders>
              <w:top w:val="single" w:sz="4" w:space="0" w:color="auto"/>
              <w:left w:val="single" w:sz="4" w:space="0" w:color="auto"/>
              <w:bottom w:val="single" w:sz="4" w:space="0" w:color="auto"/>
              <w:right w:val="single" w:sz="4" w:space="0" w:color="auto"/>
            </w:tcBorders>
          </w:tcPr>
          <w:p w:rsidR="001202AB" w:rsidRPr="001202AB" w:rsidRDefault="00B21B49" w:rsidP="001202AB">
            <w:pPr>
              <w:autoSpaceDE w:val="0"/>
              <w:autoSpaceDN w:val="0"/>
              <w:adjustRightInd w:val="0"/>
              <w:spacing w:after="0" w:line="240" w:lineRule="auto"/>
              <w:jc w:val="both"/>
              <w:rPr>
                <w:rFonts w:ascii="Times New Roman" w:hAnsi="Times New Roman" w:cs="Times New Roman"/>
                <w:sz w:val="26"/>
                <w:szCs w:val="26"/>
              </w:rPr>
            </w:pPr>
            <w:r w:rsidRPr="001202AB">
              <w:rPr>
                <w:rFonts w:ascii="Times New Roman" w:hAnsi="Times New Roman" w:cs="Times New Roman"/>
                <w:sz w:val="26"/>
                <w:szCs w:val="26"/>
                <w:lang w:val="tt"/>
              </w:rPr>
              <w:t>Сызымчы, сызымчы-конструктор, күчермәләр ясаучы, рәссам</w:t>
            </w:r>
          </w:p>
        </w:tc>
      </w:tr>
      <w:tr w:rsidR="00FF0088" w:rsidTr="001202AB">
        <w:tc>
          <w:tcPr>
            <w:tcW w:w="704" w:type="dxa"/>
            <w:tcBorders>
              <w:top w:val="single" w:sz="4" w:space="0" w:color="auto"/>
              <w:left w:val="single" w:sz="4" w:space="0" w:color="auto"/>
              <w:bottom w:val="single" w:sz="4" w:space="0" w:color="auto"/>
              <w:right w:val="single" w:sz="4" w:space="0" w:color="auto"/>
            </w:tcBorders>
          </w:tcPr>
          <w:p w:rsidR="001202AB" w:rsidRPr="001202AB" w:rsidRDefault="00B21B49" w:rsidP="001202AB">
            <w:pPr>
              <w:autoSpaceDE w:val="0"/>
              <w:autoSpaceDN w:val="0"/>
              <w:adjustRightInd w:val="0"/>
              <w:spacing w:after="0" w:line="240" w:lineRule="auto"/>
              <w:jc w:val="center"/>
              <w:rPr>
                <w:rFonts w:ascii="Times New Roman" w:hAnsi="Times New Roman" w:cs="Times New Roman"/>
                <w:sz w:val="26"/>
                <w:szCs w:val="26"/>
              </w:rPr>
            </w:pPr>
            <w:r w:rsidRPr="001202AB">
              <w:rPr>
                <w:rFonts w:ascii="Times New Roman" w:hAnsi="Times New Roman" w:cs="Times New Roman"/>
                <w:sz w:val="26"/>
                <w:szCs w:val="26"/>
                <w:lang w:val="tt"/>
              </w:rPr>
              <w:t>26.</w:t>
            </w:r>
          </w:p>
        </w:tc>
        <w:tc>
          <w:tcPr>
            <w:tcW w:w="4252" w:type="dxa"/>
            <w:tcBorders>
              <w:top w:val="single" w:sz="4" w:space="0" w:color="auto"/>
              <w:left w:val="single" w:sz="4" w:space="0" w:color="auto"/>
              <w:bottom w:val="single" w:sz="4" w:space="0" w:color="auto"/>
              <w:right w:val="single" w:sz="4" w:space="0" w:color="auto"/>
            </w:tcBorders>
          </w:tcPr>
          <w:p w:rsidR="001202AB" w:rsidRPr="001202AB" w:rsidRDefault="00B21B49" w:rsidP="001202AB">
            <w:pPr>
              <w:autoSpaceDE w:val="0"/>
              <w:autoSpaceDN w:val="0"/>
              <w:adjustRightInd w:val="0"/>
              <w:spacing w:after="0" w:line="240" w:lineRule="auto"/>
              <w:jc w:val="both"/>
              <w:rPr>
                <w:rFonts w:ascii="Times New Roman" w:hAnsi="Times New Roman" w:cs="Times New Roman"/>
                <w:sz w:val="26"/>
                <w:szCs w:val="26"/>
              </w:rPr>
            </w:pPr>
            <w:r w:rsidRPr="001202AB">
              <w:rPr>
                <w:rFonts w:ascii="Times New Roman" w:hAnsi="Times New Roman" w:cs="Times New Roman"/>
                <w:sz w:val="26"/>
                <w:szCs w:val="26"/>
                <w:lang w:val="tt"/>
              </w:rPr>
              <w:t>Психолог</w:t>
            </w:r>
          </w:p>
        </w:tc>
        <w:tc>
          <w:tcPr>
            <w:tcW w:w="4365" w:type="dxa"/>
            <w:tcBorders>
              <w:top w:val="single" w:sz="4" w:space="0" w:color="auto"/>
              <w:left w:val="single" w:sz="4" w:space="0" w:color="auto"/>
              <w:bottom w:val="single" w:sz="4" w:space="0" w:color="auto"/>
              <w:right w:val="single" w:sz="4" w:space="0" w:color="auto"/>
            </w:tcBorders>
          </w:tcPr>
          <w:p w:rsidR="001202AB" w:rsidRPr="001202AB" w:rsidRDefault="00B21B49" w:rsidP="001202AB">
            <w:pPr>
              <w:autoSpaceDE w:val="0"/>
              <w:autoSpaceDN w:val="0"/>
              <w:adjustRightInd w:val="0"/>
              <w:spacing w:after="0" w:line="240" w:lineRule="auto"/>
              <w:jc w:val="both"/>
              <w:rPr>
                <w:rFonts w:ascii="Times New Roman" w:hAnsi="Times New Roman" w:cs="Times New Roman"/>
                <w:sz w:val="26"/>
                <w:szCs w:val="26"/>
              </w:rPr>
            </w:pPr>
            <w:r w:rsidRPr="001202AB">
              <w:rPr>
                <w:rFonts w:ascii="Times New Roman" w:hAnsi="Times New Roman" w:cs="Times New Roman"/>
                <w:sz w:val="26"/>
                <w:szCs w:val="26"/>
                <w:lang w:val="tt"/>
              </w:rPr>
              <w:t>Психолог, медицина психологы, педагог-психолог, профконсультант</w:t>
            </w:r>
          </w:p>
        </w:tc>
      </w:tr>
      <w:tr w:rsidR="00FF0088" w:rsidTr="001202AB">
        <w:tc>
          <w:tcPr>
            <w:tcW w:w="704" w:type="dxa"/>
            <w:tcBorders>
              <w:top w:val="single" w:sz="4" w:space="0" w:color="auto"/>
              <w:left w:val="single" w:sz="4" w:space="0" w:color="auto"/>
              <w:bottom w:val="single" w:sz="4" w:space="0" w:color="auto"/>
              <w:right w:val="single" w:sz="4" w:space="0" w:color="auto"/>
            </w:tcBorders>
          </w:tcPr>
          <w:p w:rsidR="001202AB" w:rsidRPr="001202AB" w:rsidRDefault="00B21B49" w:rsidP="001202AB">
            <w:pPr>
              <w:autoSpaceDE w:val="0"/>
              <w:autoSpaceDN w:val="0"/>
              <w:adjustRightInd w:val="0"/>
              <w:spacing w:after="0" w:line="240" w:lineRule="auto"/>
              <w:jc w:val="center"/>
              <w:rPr>
                <w:rFonts w:ascii="Times New Roman" w:hAnsi="Times New Roman" w:cs="Times New Roman"/>
                <w:sz w:val="26"/>
                <w:szCs w:val="26"/>
              </w:rPr>
            </w:pPr>
            <w:r w:rsidRPr="001202AB">
              <w:rPr>
                <w:rFonts w:ascii="Times New Roman" w:hAnsi="Times New Roman" w:cs="Times New Roman"/>
                <w:sz w:val="26"/>
                <w:szCs w:val="26"/>
                <w:lang w:val="tt"/>
              </w:rPr>
              <w:t>27.</w:t>
            </w:r>
          </w:p>
        </w:tc>
        <w:tc>
          <w:tcPr>
            <w:tcW w:w="4252" w:type="dxa"/>
            <w:tcBorders>
              <w:top w:val="single" w:sz="4" w:space="0" w:color="auto"/>
              <w:left w:val="single" w:sz="4" w:space="0" w:color="auto"/>
              <w:bottom w:val="single" w:sz="4" w:space="0" w:color="auto"/>
              <w:right w:val="single" w:sz="4" w:space="0" w:color="auto"/>
            </w:tcBorders>
          </w:tcPr>
          <w:p w:rsidR="001202AB" w:rsidRPr="001202AB" w:rsidRDefault="00B21B49" w:rsidP="001202AB">
            <w:pPr>
              <w:autoSpaceDE w:val="0"/>
              <w:autoSpaceDN w:val="0"/>
              <w:adjustRightInd w:val="0"/>
              <w:spacing w:after="0" w:line="240" w:lineRule="auto"/>
              <w:jc w:val="both"/>
              <w:rPr>
                <w:rFonts w:ascii="Times New Roman" w:hAnsi="Times New Roman" w:cs="Times New Roman"/>
                <w:sz w:val="26"/>
                <w:szCs w:val="26"/>
              </w:rPr>
            </w:pPr>
            <w:r w:rsidRPr="001202AB">
              <w:rPr>
                <w:rFonts w:ascii="Times New Roman" w:hAnsi="Times New Roman" w:cs="Times New Roman"/>
                <w:sz w:val="26"/>
                <w:szCs w:val="26"/>
                <w:lang w:val="tt"/>
              </w:rPr>
              <w:t>Физиолог</w:t>
            </w:r>
          </w:p>
        </w:tc>
        <w:tc>
          <w:tcPr>
            <w:tcW w:w="4365" w:type="dxa"/>
            <w:tcBorders>
              <w:top w:val="single" w:sz="4" w:space="0" w:color="auto"/>
              <w:left w:val="single" w:sz="4" w:space="0" w:color="auto"/>
              <w:bottom w:val="single" w:sz="4" w:space="0" w:color="auto"/>
              <w:right w:val="single" w:sz="4" w:space="0" w:color="auto"/>
            </w:tcBorders>
          </w:tcPr>
          <w:p w:rsidR="001202AB" w:rsidRPr="001202AB" w:rsidRDefault="00B21B49" w:rsidP="001202AB">
            <w:pPr>
              <w:autoSpaceDE w:val="0"/>
              <w:autoSpaceDN w:val="0"/>
              <w:adjustRightInd w:val="0"/>
              <w:spacing w:after="0" w:line="240" w:lineRule="auto"/>
              <w:jc w:val="both"/>
              <w:rPr>
                <w:rFonts w:ascii="Times New Roman" w:hAnsi="Times New Roman" w:cs="Times New Roman"/>
                <w:sz w:val="26"/>
                <w:szCs w:val="26"/>
              </w:rPr>
            </w:pPr>
            <w:r w:rsidRPr="001202AB">
              <w:rPr>
                <w:rFonts w:ascii="Times New Roman" w:hAnsi="Times New Roman" w:cs="Times New Roman"/>
                <w:sz w:val="26"/>
                <w:szCs w:val="26"/>
                <w:lang w:val="tt"/>
              </w:rPr>
              <w:t>Физиолог, биолог</w:t>
            </w:r>
          </w:p>
        </w:tc>
      </w:tr>
      <w:tr w:rsidR="00FF0088" w:rsidTr="001202AB">
        <w:tc>
          <w:tcPr>
            <w:tcW w:w="704" w:type="dxa"/>
            <w:tcBorders>
              <w:top w:val="single" w:sz="4" w:space="0" w:color="auto"/>
              <w:left w:val="single" w:sz="4" w:space="0" w:color="auto"/>
              <w:bottom w:val="single" w:sz="4" w:space="0" w:color="auto"/>
              <w:right w:val="single" w:sz="4" w:space="0" w:color="auto"/>
            </w:tcBorders>
          </w:tcPr>
          <w:p w:rsidR="001202AB" w:rsidRPr="001202AB" w:rsidRDefault="00B21B49" w:rsidP="001202AB">
            <w:pPr>
              <w:autoSpaceDE w:val="0"/>
              <w:autoSpaceDN w:val="0"/>
              <w:adjustRightInd w:val="0"/>
              <w:spacing w:after="0" w:line="240" w:lineRule="auto"/>
              <w:jc w:val="center"/>
              <w:rPr>
                <w:rFonts w:ascii="Times New Roman" w:hAnsi="Times New Roman" w:cs="Times New Roman"/>
                <w:sz w:val="26"/>
                <w:szCs w:val="26"/>
              </w:rPr>
            </w:pPr>
            <w:r w:rsidRPr="001202AB">
              <w:rPr>
                <w:rFonts w:ascii="Times New Roman" w:hAnsi="Times New Roman" w:cs="Times New Roman"/>
                <w:sz w:val="26"/>
                <w:szCs w:val="26"/>
                <w:lang w:val="tt"/>
              </w:rPr>
              <w:t>28.</w:t>
            </w:r>
          </w:p>
        </w:tc>
        <w:tc>
          <w:tcPr>
            <w:tcW w:w="4252" w:type="dxa"/>
            <w:tcBorders>
              <w:top w:val="single" w:sz="4" w:space="0" w:color="auto"/>
              <w:left w:val="single" w:sz="4" w:space="0" w:color="auto"/>
              <w:bottom w:val="single" w:sz="4" w:space="0" w:color="auto"/>
              <w:right w:val="single" w:sz="4" w:space="0" w:color="auto"/>
            </w:tcBorders>
          </w:tcPr>
          <w:p w:rsidR="001202AB" w:rsidRPr="001202AB" w:rsidRDefault="00B21B49" w:rsidP="001202AB">
            <w:pPr>
              <w:autoSpaceDE w:val="0"/>
              <w:autoSpaceDN w:val="0"/>
              <w:adjustRightInd w:val="0"/>
              <w:spacing w:after="0" w:line="240" w:lineRule="auto"/>
              <w:jc w:val="both"/>
              <w:rPr>
                <w:rFonts w:ascii="Times New Roman" w:hAnsi="Times New Roman" w:cs="Times New Roman"/>
                <w:sz w:val="26"/>
                <w:szCs w:val="26"/>
              </w:rPr>
            </w:pPr>
            <w:r w:rsidRPr="001202AB">
              <w:rPr>
                <w:rFonts w:ascii="Times New Roman" w:hAnsi="Times New Roman" w:cs="Times New Roman"/>
                <w:sz w:val="26"/>
                <w:szCs w:val="26"/>
                <w:lang w:val="tt"/>
              </w:rPr>
              <w:t>Социолог</w:t>
            </w:r>
          </w:p>
        </w:tc>
        <w:tc>
          <w:tcPr>
            <w:tcW w:w="4365" w:type="dxa"/>
            <w:tcBorders>
              <w:top w:val="single" w:sz="4" w:space="0" w:color="auto"/>
              <w:left w:val="single" w:sz="4" w:space="0" w:color="auto"/>
              <w:bottom w:val="single" w:sz="4" w:space="0" w:color="auto"/>
              <w:right w:val="single" w:sz="4" w:space="0" w:color="auto"/>
            </w:tcBorders>
          </w:tcPr>
          <w:p w:rsidR="001202AB" w:rsidRPr="001202AB" w:rsidRDefault="00B21B49" w:rsidP="001202AB">
            <w:pPr>
              <w:autoSpaceDE w:val="0"/>
              <w:autoSpaceDN w:val="0"/>
              <w:adjustRightInd w:val="0"/>
              <w:spacing w:after="0" w:line="240" w:lineRule="auto"/>
              <w:jc w:val="both"/>
              <w:rPr>
                <w:rFonts w:ascii="Times New Roman" w:hAnsi="Times New Roman" w:cs="Times New Roman"/>
                <w:sz w:val="26"/>
                <w:szCs w:val="26"/>
              </w:rPr>
            </w:pPr>
            <w:r w:rsidRPr="001202AB">
              <w:rPr>
                <w:rFonts w:ascii="Times New Roman" w:hAnsi="Times New Roman" w:cs="Times New Roman"/>
                <w:sz w:val="26"/>
                <w:szCs w:val="26"/>
                <w:lang w:val="tt"/>
              </w:rPr>
              <w:t>Социолог, хезмәт социологиясе лабораториясе (бюросы) башлыгы</w:t>
            </w:r>
          </w:p>
        </w:tc>
      </w:tr>
      <w:tr w:rsidR="00FF0088" w:rsidTr="001202AB">
        <w:tc>
          <w:tcPr>
            <w:tcW w:w="704" w:type="dxa"/>
            <w:tcBorders>
              <w:top w:val="single" w:sz="4" w:space="0" w:color="auto"/>
              <w:left w:val="single" w:sz="4" w:space="0" w:color="auto"/>
              <w:bottom w:val="single" w:sz="4" w:space="0" w:color="auto"/>
              <w:right w:val="single" w:sz="4" w:space="0" w:color="auto"/>
            </w:tcBorders>
          </w:tcPr>
          <w:p w:rsidR="001202AB" w:rsidRPr="001202AB" w:rsidRDefault="00B21B49" w:rsidP="001202AB">
            <w:pPr>
              <w:autoSpaceDE w:val="0"/>
              <w:autoSpaceDN w:val="0"/>
              <w:adjustRightInd w:val="0"/>
              <w:spacing w:after="0" w:line="240" w:lineRule="auto"/>
              <w:jc w:val="center"/>
              <w:rPr>
                <w:rFonts w:ascii="Times New Roman" w:hAnsi="Times New Roman" w:cs="Times New Roman"/>
                <w:sz w:val="26"/>
                <w:szCs w:val="26"/>
              </w:rPr>
            </w:pPr>
            <w:r w:rsidRPr="001202AB">
              <w:rPr>
                <w:rFonts w:ascii="Times New Roman" w:hAnsi="Times New Roman" w:cs="Times New Roman"/>
                <w:sz w:val="26"/>
                <w:szCs w:val="26"/>
                <w:lang w:val="tt"/>
              </w:rPr>
              <w:t>29.</w:t>
            </w:r>
          </w:p>
        </w:tc>
        <w:tc>
          <w:tcPr>
            <w:tcW w:w="4252" w:type="dxa"/>
            <w:tcBorders>
              <w:top w:val="single" w:sz="4" w:space="0" w:color="auto"/>
              <w:left w:val="single" w:sz="4" w:space="0" w:color="auto"/>
              <w:bottom w:val="single" w:sz="4" w:space="0" w:color="auto"/>
              <w:right w:val="single" w:sz="4" w:space="0" w:color="auto"/>
            </w:tcBorders>
          </w:tcPr>
          <w:p w:rsidR="001202AB" w:rsidRPr="001202AB" w:rsidRDefault="00B21B49" w:rsidP="001202AB">
            <w:pPr>
              <w:autoSpaceDE w:val="0"/>
              <w:autoSpaceDN w:val="0"/>
              <w:adjustRightInd w:val="0"/>
              <w:spacing w:after="0" w:line="240" w:lineRule="auto"/>
              <w:jc w:val="both"/>
              <w:rPr>
                <w:rFonts w:ascii="Times New Roman" w:hAnsi="Times New Roman" w:cs="Times New Roman"/>
                <w:sz w:val="26"/>
                <w:szCs w:val="26"/>
              </w:rPr>
            </w:pPr>
            <w:r w:rsidRPr="001202AB">
              <w:rPr>
                <w:rFonts w:ascii="Times New Roman" w:hAnsi="Times New Roman" w:cs="Times New Roman"/>
                <w:sz w:val="26"/>
                <w:szCs w:val="26"/>
                <w:lang w:val="tt"/>
              </w:rPr>
              <w:t>Рәссам</w:t>
            </w:r>
          </w:p>
        </w:tc>
        <w:tc>
          <w:tcPr>
            <w:tcW w:w="4365" w:type="dxa"/>
            <w:tcBorders>
              <w:top w:val="single" w:sz="4" w:space="0" w:color="auto"/>
              <w:left w:val="single" w:sz="4" w:space="0" w:color="auto"/>
              <w:bottom w:val="single" w:sz="4" w:space="0" w:color="auto"/>
              <w:right w:val="single" w:sz="4" w:space="0" w:color="auto"/>
            </w:tcBorders>
          </w:tcPr>
          <w:p w:rsidR="001202AB" w:rsidRPr="001202AB" w:rsidRDefault="00B21B49" w:rsidP="001202AB">
            <w:pPr>
              <w:autoSpaceDE w:val="0"/>
              <w:autoSpaceDN w:val="0"/>
              <w:adjustRightInd w:val="0"/>
              <w:spacing w:after="0" w:line="240" w:lineRule="auto"/>
              <w:jc w:val="both"/>
              <w:rPr>
                <w:rFonts w:ascii="Times New Roman" w:hAnsi="Times New Roman" w:cs="Times New Roman"/>
                <w:sz w:val="26"/>
                <w:szCs w:val="26"/>
              </w:rPr>
            </w:pPr>
            <w:r w:rsidRPr="001202AB">
              <w:rPr>
                <w:rFonts w:ascii="Times New Roman" w:hAnsi="Times New Roman" w:cs="Times New Roman"/>
                <w:sz w:val="26"/>
                <w:szCs w:val="26"/>
                <w:lang w:val="tt"/>
              </w:rPr>
              <w:t>Барлык атамалар рәссамнары, архитектор, сызымчы</w:t>
            </w:r>
          </w:p>
        </w:tc>
      </w:tr>
      <w:tr w:rsidR="00FF0088" w:rsidTr="001202AB">
        <w:tc>
          <w:tcPr>
            <w:tcW w:w="704" w:type="dxa"/>
            <w:tcBorders>
              <w:top w:val="single" w:sz="4" w:space="0" w:color="auto"/>
              <w:left w:val="single" w:sz="4" w:space="0" w:color="auto"/>
              <w:bottom w:val="single" w:sz="4" w:space="0" w:color="auto"/>
              <w:right w:val="single" w:sz="4" w:space="0" w:color="auto"/>
            </w:tcBorders>
          </w:tcPr>
          <w:p w:rsidR="001202AB" w:rsidRPr="001202AB" w:rsidRDefault="00B21B49" w:rsidP="001202AB">
            <w:pPr>
              <w:autoSpaceDE w:val="0"/>
              <w:autoSpaceDN w:val="0"/>
              <w:adjustRightInd w:val="0"/>
              <w:spacing w:after="0" w:line="240" w:lineRule="auto"/>
              <w:jc w:val="center"/>
              <w:rPr>
                <w:rFonts w:ascii="Times New Roman" w:hAnsi="Times New Roman" w:cs="Times New Roman"/>
                <w:sz w:val="26"/>
                <w:szCs w:val="26"/>
              </w:rPr>
            </w:pPr>
            <w:r w:rsidRPr="001202AB">
              <w:rPr>
                <w:rFonts w:ascii="Times New Roman" w:hAnsi="Times New Roman" w:cs="Times New Roman"/>
                <w:sz w:val="26"/>
                <w:szCs w:val="26"/>
                <w:lang w:val="tt"/>
              </w:rPr>
              <w:t>30.</w:t>
            </w:r>
          </w:p>
        </w:tc>
        <w:tc>
          <w:tcPr>
            <w:tcW w:w="4252" w:type="dxa"/>
            <w:tcBorders>
              <w:top w:val="single" w:sz="4" w:space="0" w:color="auto"/>
              <w:left w:val="single" w:sz="4" w:space="0" w:color="auto"/>
              <w:bottom w:val="single" w:sz="4" w:space="0" w:color="auto"/>
              <w:right w:val="single" w:sz="4" w:space="0" w:color="auto"/>
            </w:tcBorders>
          </w:tcPr>
          <w:p w:rsidR="001202AB" w:rsidRPr="001202AB" w:rsidRDefault="00B21B49" w:rsidP="001202AB">
            <w:pPr>
              <w:autoSpaceDE w:val="0"/>
              <w:autoSpaceDN w:val="0"/>
              <w:adjustRightInd w:val="0"/>
              <w:spacing w:after="0" w:line="240" w:lineRule="auto"/>
              <w:jc w:val="both"/>
              <w:rPr>
                <w:rFonts w:ascii="Times New Roman" w:hAnsi="Times New Roman" w:cs="Times New Roman"/>
                <w:sz w:val="26"/>
                <w:szCs w:val="26"/>
              </w:rPr>
            </w:pPr>
            <w:r w:rsidRPr="001202AB">
              <w:rPr>
                <w:rFonts w:ascii="Times New Roman" w:hAnsi="Times New Roman" w:cs="Times New Roman"/>
                <w:sz w:val="26"/>
                <w:szCs w:val="26"/>
                <w:lang w:val="tt"/>
              </w:rPr>
              <w:t>Архитектор</w:t>
            </w:r>
          </w:p>
        </w:tc>
        <w:tc>
          <w:tcPr>
            <w:tcW w:w="4365" w:type="dxa"/>
            <w:tcBorders>
              <w:top w:val="single" w:sz="4" w:space="0" w:color="auto"/>
              <w:left w:val="single" w:sz="4" w:space="0" w:color="auto"/>
              <w:bottom w:val="single" w:sz="4" w:space="0" w:color="auto"/>
              <w:right w:val="single" w:sz="4" w:space="0" w:color="auto"/>
            </w:tcBorders>
          </w:tcPr>
          <w:p w:rsidR="001202AB" w:rsidRPr="001202AB" w:rsidRDefault="00B21B49" w:rsidP="001202AB">
            <w:pPr>
              <w:autoSpaceDE w:val="0"/>
              <w:autoSpaceDN w:val="0"/>
              <w:adjustRightInd w:val="0"/>
              <w:spacing w:after="0" w:line="240" w:lineRule="auto"/>
              <w:jc w:val="both"/>
              <w:rPr>
                <w:rFonts w:ascii="Times New Roman" w:hAnsi="Times New Roman" w:cs="Times New Roman"/>
                <w:sz w:val="26"/>
                <w:szCs w:val="26"/>
              </w:rPr>
            </w:pPr>
            <w:r w:rsidRPr="001202AB">
              <w:rPr>
                <w:rFonts w:ascii="Times New Roman" w:hAnsi="Times New Roman" w:cs="Times New Roman"/>
                <w:sz w:val="26"/>
                <w:szCs w:val="26"/>
                <w:lang w:val="tt"/>
              </w:rPr>
              <w:t>Рәссам-конструктор (дизайнер), сызымчы-конструктор, сызымчы</w:t>
            </w:r>
          </w:p>
        </w:tc>
      </w:tr>
      <w:tr w:rsidR="00FF0088" w:rsidTr="001202AB">
        <w:tc>
          <w:tcPr>
            <w:tcW w:w="704" w:type="dxa"/>
            <w:tcBorders>
              <w:top w:val="single" w:sz="4" w:space="0" w:color="auto"/>
              <w:left w:val="single" w:sz="4" w:space="0" w:color="auto"/>
              <w:bottom w:val="single" w:sz="4" w:space="0" w:color="auto"/>
              <w:right w:val="single" w:sz="4" w:space="0" w:color="auto"/>
            </w:tcBorders>
          </w:tcPr>
          <w:p w:rsidR="001202AB" w:rsidRPr="001202AB" w:rsidRDefault="00B21B49" w:rsidP="001202AB">
            <w:pPr>
              <w:autoSpaceDE w:val="0"/>
              <w:autoSpaceDN w:val="0"/>
              <w:adjustRightInd w:val="0"/>
              <w:spacing w:after="0" w:line="240" w:lineRule="auto"/>
              <w:jc w:val="center"/>
              <w:rPr>
                <w:rFonts w:ascii="Times New Roman" w:hAnsi="Times New Roman" w:cs="Times New Roman"/>
                <w:sz w:val="26"/>
                <w:szCs w:val="26"/>
              </w:rPr>
            </w:pPr>
            <w:r w:rsidRPr="001202AB">
              <w:rPr>
                <w:rFonts w:ascii="Times New Roman" w:hAnsi="Times New Roman" w:cs="Times New Roman"/>
                <w:sz w:val="26"/>
                <w:szCs w:val="26"/>
                <w:lang w:val="tt"/>
              </w:rPr>
              <w:t>31.</w:t>
            </w:r>
          </w:p>
        </w:tc>
        <w:tc>
          <w:tcPr>
            <w:tcW w:w="4252" w:type="dxa"/>
            <w:tcBorders>
              <w:top w:val="single" w:sz="4" w:space="0" w:color="auto"/>
              <w:left w:val="single" w:sz="4" w:space="0" w:color="auto"/>
              <w:bottom w:val="single" w:sz="4" w:space="0" w:color="auto"/>
              <w:right w:val="single" w:sz="4" w:space="0" w:color="auto"/>
            </w:tcBorders>
          </w:tcPr>
          <w:p w:rsidR="001202AB" w:rsidRPr="001202AB" w:rsidRDefault="00B21B49" w:rsidP="001202AB">
            <w:pPr>
              <w:autoSpaceDE w:val="0"/>
              <w:autoSpaceDN w:val="0"/>
              <w:adjustRightInd w:val="0"/>
              <w:spacing w:after="0" w:line="240" w:lineRule="auto"/>
              <w:jc w:val="both"/>
              <w:rPr>
                <w:rFonts w:ascii="Times New Roman" w:hAnsi="Times New Roman" w:cs="Times New Roman"/>
                <w:sz w:val="26"/>
                <w:szCs w:val="26"/>
              </w:rPr>
            </w:pPr>
            <w:r w:rsidRPr="001202AB">
              <w:rPr>
                <w:rFonts w:ascii="Times New Roman" w:hAnsi="Times New Roman" w:cs="Times New Roman"/>
                <w:sz w:val="26"/>
                <w:szCs w:val="26"/>
                <w:lang w:val="tt"/>
              </w:rPr>
              <w:t>Тәрҗемәче-дактилолог, сурдотәрҗемәче</w:t>
            </w:r>
          </w:p>
        </w:tc>
        <w:tc>
          <w:tcPr>
            <w:tcW w:w="4365" w:type="dxa"/>
            <w:tcBorders>
              <w:top w:val="single" w:sz="4" w:space="0" w:color="auto"/>
              <w:left w:val="single" w:sz="4" w:space="0" w:color="auto"/>
              <w:bottom w:val="single" w:sz="4" w:space="0" w:color="auto"/>
              <w:right w:val="single" w:sz="4" w:space="0" w:color="auto"/>
            </w:tcBorders>
          </w:tcPr>
          <w:p w:rsidR="001202AB" w:rsidRPr="001202AB" w:rsidRDefault="00B21B49" w:rsidP="001202AB">
            <w:pPr>
              <w:autoSpaceDE w:val="0"/>
              <w:autoSpaceDN w:val="0"/>
              <w:adjustRightInd w:val="0"/>
              <w:spacing w:after="0" w:line="240" w:lineRule="auto"/>
              <w:jc w:val="both"/>
              <w:rPr>
                <w:rFonts w:ascii="Times New Roman" w:hAnsi="Times New Roman" w:cs="Times New Roman"/>
                <w:sz w:val="26"/>
                <w:szCs w:val="26"/>
              </w:rPr>
            </w:pPr>
            <w:r w:rsidRPr="001202AB">
              <w:rPr>
                <w:rFonts w:ascii="Times New Roman" w:hAnsi="Times New Roman" w:cs="Times New Roman"/>
                <w:sz w:val="26"/>
                <w:szCs w:val="26"/>
                <w:lang w:val="tt"/>
              </w:rPr>
              <w:t>Тәрҗемәче-дактилолог, сурдотәрҗемәче</w:t>
            </w:r>
          </w:p>
        </w:tc>
      </w:tr>
      <w:tr w:rsidR="00FF0088" w:rsidTr="001202AB">
        <w:tc>
          <w:tcPr>
            <w:tcW w:w="704" w:type="dxa"/>
            <w:tcBorders>
              <w:top w:val="single" w:sz="4" w:space="0" w:color="auto"/>
              <w:left w:val="single" w:sz="4" w:space="0" w:color="auto"/>
              <w:bottom w:val="single" w:sz="4" w:space="0" w:color="auto"/>
              <w:right w:val="single" w:sz="4" w:space="0" w:color="auto"/>
            </w:tcBorders>
          </w:tcPr>
          <w:p w:rsidR="001202AB" w:rsidRPr="001202AB" w:rsidRDefault="00B21B49" w:rsidP="001202AB">
            <w:pPr>
              <w:autoSpaceDE w:val="0"/>
              <w:autoSpaceDN w:val="0"/>
              <w:adjustRightInd w:val="0"/>
              <w:spacing w:after="0" w:line="240" w:lineRule="auto"/>
              <w:jc w:val="center"/>
              <w:rPr>
                <w:rFonts w:ascii="Times New Roman" w:hAnsi="Times New Roman" w:cs="Times New Roman"/>
                <w:sz w:val="26"/>
                <w:szCs w:val="26"/>
              </w:rPr>
            </w:pPr>
            <w:r w:rsidRPr="001202AB">
              <w:rPr>
                <w:rFonts w:ascii="Times New Roman" w:hAnsi="Times New Roman" w:cs="Times New Roman"/>
                <w:sz w:val="26"/>
                <w:szCs w:val="26"/>
                <w:lang w:val="tt"/>
              </w:rPr>
              <w:t>32.</w:t>
            </w:r>
          </w:p>
        </w:tc>
        <w:tc>
          <w:tcPr>
            <w:tcW w:w="4252" w:type="dxa"/>
            <w:tcBorders>
              <w:top w:val="single" w:sz="4" w:space="0" w:color="auto"/>
              <w:left w:val="single" w:sz="4" w:space="0" w:color="auto"/>
              <w:bottom w:val="single" w:sz="4" w:space="0" w:color="auto"/>
              <w:right w:val="single" w:sz="4" w:space="0" w:color="auto"/>
            </w:tcBorders>
          </w:tcPr>
          <w:p w:rsidR="001202AB" w:rsidRPr="001202AB" w:rsidRDefault="00B21B49" w:rsidP="001202AB">
            <w:pPr>
              <w:autoSpaceDE w:val="0"/>
              <w:autoSpaceDN w:val="0"/>
              <w:adjustRightInd w:val="0"/>
              <w:spacing w:after="0" w:line="240" w:lineRule="auto"/>
              <w:jc w:val="both"/>
              <w:rPr>
                <w:rFonts w:ascii="Times New Roman" w:hAnsi="Times New Roman" w:cs="Times New Roman"/>
                <w:sz w:val="26"/>
                <w:szCs w:val="26"/>
              </w:rPr>
            </w:pPr>
            <w:r w:rsidRPr="001202AB">
              <w:rPr>
                <w:rFonts w:ascii="Times New Roman" w:hAnsi="Times New Roman" w:cs="Times New Roman"/>
                <w:sz w:val="26"/>
                <w:szCs w:val="26"/>
                <w:lang w:val="tt"/>
              </w:rPr>
              <w:t>Бүлек (ферма, авыл хуҗалыгы участогы) белән идарә итүче</w:t>
            </w:r>
          </w:p>
        </w:tc>
        <w:tc>
          <w:tcPr>
            <w:tcW w:w="4365" w:type="dxa"/>
            <w:tcBorders>
              <w:top w:val="single" w:sz="4" w:space="0" w:color="auto"/>
              <w:left w:val="single" w:sz="4" w:space="0" w:color="auto"/>
              <w:bottom w:val="single" w:sz="4" w:space="0" w:color="auto"/>
              <w:right w:val="single" w:sz="4" w:space="0" w:color="auto"/>
            </w:tcBorders>
          </w:tcPr>
          <w:p w:rsidR="001202AB" w:rsidRPr="001202AB" w:rsidRDefault="00B21B49" w:rsidP="001202AB">
            <w:pPr>
              <w:autoSpaceDE w:val="0"/>
              <w:autoSpaceDN w:val="0"/>
              <w:adjustRightInd w:val="0"/>
              <w:spacing w:after="0" w:line="240" w:lineRule="auto"/>
              <w:jc w:val="both"/>
              <w:rPr>
                <w:rFonts w:ascii="Times New Roman" w:hAnsi="Times New Roman" w:cs="Times New Roman"/>
                <w:sz w:val="26"/>
                <w:szCs w:val="26"/>
              </w:rPr>
            </w:pPr>
            <w:r w:rsidRPr="001202AB">
              <w:rPr>
                <w:rFonts w:ascii="Times New Roman" w:hAnsi="Times New Roman" w:cs="Times New Roman"/>
                <w:sz w:val="26"/>
                <w:szCs w:val="26"/>
                <w:lang w:val="tt"/>
              </w:rPr>
              <w:t xml:space="preserve">Бүлек (ферма, авыл хуҗалыгы участогы) белән идарә итүче, агроном, зоотехник </w:t>
            </w:r>
          </w:p>
        </w:tc>
      </w:tr>
      <w:tr w:rsidR="00FF0088" w:rsidTr="001202AB">
        <w:tc>
          <w:tcPr>
            <w:tcW w:w="704" w:type="dxa"/>
            <w:tcBorders>
              <w:top w:val="single" w:sz="4" w:space="0" w:color="auto"/>
              <w:left w:val="single" w:sz="4" w:space="0" w:color="auto"/>
              <w:bottom w:val="single" w:sz="4" w:space="0" w:color="auto"/>
              <w:right w:val="single" w:sz="4" w:space="0" w:color="auto"/>
            </w:tcBorders>
          </w:tcPr>
          <w:p w:rsidR="001202AB" w:rsidRPr="001202AB" w:rsidRDefault="00B21B49" w:rsidP="001202AB">
            <w:pPr>
              <w:autoSpaceDE w:val="0"/>
              <w:autoSpaceDN w:val="0"/>
              <w:adjustRightInd w:val="0"/>
              <w:spacing w:after="0" w:line="240" w:lineRule="auto"/>
              <w:jc w:val="center"/>
              <w:rPr>
                <w:rFonts w:ascii="Times New Roman" w:hAnsi="Times New Roman" w:cs="Times New Roman"/>
                <w:sz w:val="26"/>
                <w:szCs w:val="26"/>
              </w:rPr>
            </w:pPr>
            <w:r w:rsidRPr="001202AB">
              <w:rPr>
                <w:rFonts w:ascii="Times New Roman" w:hAnsi="Times New Roman" w:cs="Times New Roman"/>
                <w:sz w:val="26"/>
                <w:szCs w:val="26"/>
                <w:lang w:val="tt"/>
              </w:rPr>
              <w:t>33.</w:t>
            </w:r>
          </w:p>
        </w:tc>
        <w:tc>
          <w:tcPr>
            <w:tcW w:w="4252" w:type="dxa"/>
            <w:tcBorders>
              <w:top w:val="single" w:sz="4" w:space="0" w:color="auto"/>
              <w:left w:val="single" w:sz="4" w:space="0" w:color="auto"/>
              <w:bottom w:val="single" w:sz="4" w:space="0" w:color="auto"/>
              <w:right w:val="single" w:sz="4" w:space="0" w:color="auto"/>
            </w:tcBorders>
          </w:tcPr>
          <w:p w:rsidR="001202AB" w:rsidRPr="001202AB" w:rsidRDefault="00B21B49" w:rsidP="001202AB">
            <w:pPr>
              <w:autoSpaceDE w:val="0"/>
              <w:autoSpaceDN w:val="0"/>
              <w:adjustRightInd w:val="0"/>
              <w:spacing w:after="0" w:line="240" w:lineRule="auto"/>
              <w:jc w:val="both"/>
              <w:rPr>
                <w:rFonts w:ascii="Times New Roman" w:hAnsi="Times New Roman" w:cs="Times New Roman"/>
                <w:sz w:val="26"/>
                <w:szCs w:val="26"/>
              </w:rPr>
            </w:pPr>
            <w:r w:rsidRPr="001202AB">
              <w:rPr>
                <w:rFonts w:ascii="Times New Roman" w:hAnsi="Times New Roman" w:cs="Times New Roman"/>
                <w:sz w:val="26"/>
                <w:szCs w:val="26"/>
                <w:lang w:val="tt"/>
              </w:rPr>
              <w:t>Башка аерымланган структур бүлекчә филиалы директоры (башлыгы, мөдире)</w:t>
            </w:r>
          </w:p>
        </w:tc>
        <w:tc>
          <w:tcPr>
            <w:tcW w:w="4365" w:type="dxa"/>
            <w:tcBorders>
              <w:top w:val="single" w:sz="4" w:space="0" w:color="auto"/>
              <w:left w:val="single" w:sz="4" w:space="0" w:color="auto"/>
              <w:bottom w:val="single" w:sz="4" w:space="0" w:color="auto"/>
              <w:right w:val="single" w:sz="4" w:space="0" w:color="auto"/>
            </w:tcBorders>
          </w:tcPr>
          <w:p w:rsidR="001202AB" w:rsidRPr="001202AB" w:rsidRDefault="00B21B49" w:rsidP="001202AB">
            <w:pPr>
              <w:autoSpaceDE w:val="0"/>
              <w:autoSpaceDN w:val="0"/>
              <w:adjustRightInd w:val="0"/>
              <w:spacing w:after="0" w:line="240" w:lineRule="auto"/>
              <w:jc w:val="both"/>
              <w:rPr>
                <w:rFonts w:ascii="Times New Roman" w:hAnsi="Times New Roman" w:cs="Times New Roman"/>
                <w:sz w:val="26"/>
                <w:szCs w:val="26"/>
              </w:rPr>
            </w:pPr>
            <w:r w:rsidRPr="001202AB">
              <w:rPr>
                <w:rFonts w:ascii="Times New Roman" w:hAnsi="Times New Roman" w:cs="Times New Roman"/>
                <w:sz w:val="26"/>
                <w:szCs w:val="26"/>
                <w:lang w:val="tt"/>
              </w:rPr>
              <w:t>Тиешле төрдәге икътисади эшчәнлек хезмәткәрләре вазифаларының һөнәри квалификация төркемнәренә кертелгән вазифалар</w:t>
            </w:r>
          </w:p>
        </w:tc>
      </w:tr>
    </w:tbl>
    <w:p w:rsidR="001202AB" w:rsidRDefault="001202AB" w:rsidP="005C21B7">
      <w:pPr>
        <w:pStyle w:val="24"/>
        <w:shd w:val="clear" w:color="auto" w:fill="auto"/>
        <w:spacing w:before="0" w:line="240" w:lineRule="auto"/>
        <w:rPr>
          <w:rFonts w:ascii="Times New Roman" w:hAnsi="Times New Roman" w:cs="Times New Roman"/>
        </w:rPr>
      </w:pPr>
    </w:p>
    <w:p w:rsidR="0048443A" w:rsidRDefault="0048443A" w:rsidP="0048443A">
      <w:pPr>
        <w:rPr>
          <w:sz w:val="2"/>
          <w:szCs w:val="2"/>
        </w:rPr>
      </w:pPr>
    </w:p>
    <w:p w:rsidR="0048443A" w:rsidRPr="00DE756A" w:rsidRDefault="00B21B49" w:rsidP="008C19F0">
      <w:pPr>
        <w:pStyle w:val="24"/>
        <w:numPr>
          <w:ilvl w:val="0"/>
          <w:numId w:val="27"/>
        </w:numPr>
        <w:shd w:val="clear" w:color="auto" w:fill="auto"/>
        <w:tabs>
          <w:tab w:val="left" w:pos="1346"/>
        </w:tabs>
        <w:spacing w:before="251" w:line="305" w:lineRule="exact"/>
        <w:ind w:firstLine="720"/>
        <w:jc w:val="both"/>
        <w:rPr>
          <w:rFonts w:ascii="Times New Roman" w:hAnsi="Times New Roman" w:cs="Times New Roman"/>
        </w:rPr>
      </w:pPr>
      <w:r w:rsidRPr="00DE756A">
        <w:rPr>
          <w:rFonts w:ascii="Times New Roman" w:hAnsi="Times New Roman" w:cs="Times New Roman"/>
          <w:lang w:val="tt"/>
        </w:rPr>
        <w:t>Хезмәткәрләргә премия һәм башка бүләкләү түләүләре билгеле бер вакыт аралыгы (ай, квартал, ел) өчен, шулай ук юбилей даталары, аерым хөрмәт билгеләре, рәхмәт хатлары, грамоталар, мактаулы исемнәр алуга бәйле рәвештә берьюлы һәм физик культура һәм спорт оешмаларының локаль норматив актларында һәм коллектив килешүләрендә күрсәтелгән башка нигезләрдә билгеләнә.</w:t>
      </w:r>
      <w:r w:rsidRPr="00DE756A">
        <w:rPr>
          <w:rFonts w:ascii="Times New Roman" w:hAnsi="Times New Roman" w:cs="Times New Roman"/>
          <w:lang w:val="tt"/>
        </w:rPr>
        <w:softHyphen/>
      </w:r>
      <w:r w:rsidRPr="00DE756A">
        <w:rPr>
          <w:rFonts w:ascii="Times New Roman" w:hAnsi="Times New Roman" w:cs="Times New Roman"/>
          <w:lang w:val="tt"/>
        </w:rPr>
        <w:softHyphen/>
      </w:r>
      <w:r w:rsidRPr="00DE756A">
        <w:rPr>
          <w:rFonts w:ascii="Times New Roman" w:hAnsi="Times New Roman" w:cs="Times New Roman"/>
          <w:lang w:val="tt"/>
        </w:rPr>
        <w:softHyphen/>
      </w:r>
    </w:p>
    <w:p w:rsidR="0048443A" w:rsidRPr="00DE756A" w:rsidRDefault="00B21B49" w:rsidP="008C19F0">
      <w:pPr>
        <w:pStyle w:val="24"/>
        <w:numPr>
          <w:ilvl w:val="0"/>
          <w:numId w:val="27"/>
        </w:numPr>
        <w:shd w:val="clear" w:color="auto" w:fill="auto"/>
        <w:tabs>
          <w:tab w:val="left" w:pos="1342"/>
        </w:tabs>
        <w:spacing w:before="0" w:line="305" w:lineRule="exact"/>
        <w:ind w:firstLine="720"/>
        <w:jc w:val="both"/>
        <w:rPr>
          <w:rFonts w:ascii="Times New Roman" w:hAnsi="Times New Roman" w:cs="Times New Roman"/>
        </w:rPr>
      </w:pPr>
      <w:r w:rsidRPr="00DE756A">
        <w:rPr>
          <w:rFonts w:ascii="Times New Roman" w:hAnsi="Times New Roman" w:cs="Times New Roman"/>
          <w:lang w:val="tt"/>
        </w:rPr>
        <w:t>Премиаль һәм башка кызыксындыру түләүләренең күләме, тәртибе һәм шартлары физик культура һәм спорт оешмаларының локаль норматив актлары һәм күмәк шартнамәләр белән билгеләнә.</w:t>
      </w:r>
      <w:r w:rsidRPr="00DE756A">
        <w:rPr>
          <w:rFonts w:ascii="Times New Roman" w:hAnsi="Times New Roman" w:cs="Times New Roman"/>
          <w:lang w:val="tt"/>
        </w:rPr>
        <w:softHyphen/>
      </w:r>
    </w:p>
    <w:p w:rsidR="0048443A" w:rsidRPr="00DE756A" w:rsidRDefault="00B21B49" w:rsidP="008C19F0">
      <w:pPr>
        <w:pStyle w:val="24"/>
        <w:numPr>
          <w:ilvl w:val="0"/>
          <w:numId w:val="27"/>
        </w:numPr>
        <w:shd w:val="clear" w:color="auto" w:fill="auto"/>
        <w:tabs>
          <w:tab w:val="left" w:pos="1342"/>
        </w:tabs>
        <w:spacing w:before="0" w:line="305" w:lineRule="exact"/>
        <w:ind w:firstLine="720"/>
        <w:jc w:val="both"/>
        <w:rPr>
          <w:rFonts w:ascii="Times New Roman" w:hAnsi="Times New Roman" w:cs="Times New Roman"/>
        </w:rPr>
      </w:pPr>
      <w:r w:rsidRPr="00DE756A">
        <w:rPr>
          <w:rFonts w:ascii="Times New Roman" w:hAnsi="Times New Roman" w:cs="Times New Roman"/>
          <w:lang w:val="tt"/>
        </w:rPr>
        <w:t xml:space="preserve">Эшчеләренең, мәдәният, сәнгать һәм кинематография эшчеләренең гомумтармак һөнәрләре һөнәри квалификация төркемнәре, җитәкчеләрнең, белгечләрнең һәм хезмәткәрләрнең гомумтармак вазыйфалары һөнәри квалификация төркемнәре хезмәткәрләренә премия түләүләренә каралган хезмәт өчен түләү фонды күләме окладлар (вазыйфаи окладлар) түләүгә, төп эш урыны буенча хезмәткәрләргә кызыксындыру </w:t>
      </w:r>
      <w:r w:rsidRPr="00DE756A">
        <w:rPr>
          <w:rFonts w:ascii="Times New Roman" w:hAnsi="Times New Roman" w:cs="Times New Roman"/>
          <w:lang w:val="tt"/>
        </w:rPr>
        <w:lastRenderedPageBreak/>
        <w:t>характерындагы түләүләрне түләүгә каралган хезмәт өчен түләү фондының кимендә 2 процентын тәшкил итә.</w:t>
      </w:r>
      <w:r w:rsidRPr="00DE756A">
        <w:rPr>
          <w:rFonts w:ascii="Times New Roman" w:hAnsi="Times New Roman" w:cs="Times New Roman"/>
          <w:lang w:val="tt"/>
        </w:rPr>
        <w:softHyphen/>
      </w:r>
      <w:r w:rsidRPr="00DE756A">
        <w:rPr>
          <w:rFonts w:ascii="Times New Roman" w:hAnsi="Times New Roman" w:cs="Times New Roman"/>
          <w:lang w:val="tt"/>
        </w:rPr>
        <w:softHyphen/>
      </w:r>
      <w:r w:rsidRPr="00DE756A">
        <w:rPr>
          <w:rFonts w:ascii="Times New Roman" w:hAnsi="Times New Roman" w:cs="Times New Roman"/>
          <w:lang w:val="tt"/>
        </w:rPr>
        <w:softHyphen/>
      </w:r>
      <w:r w:rsidRPr="00DE756A">
        <w:rPr>
          <w:rFonts w:ascii="Times New Roman" w:hAnsi="Times New Roman" w:cs="Times New Roman"/>
          <w:lang w:val="tt"/>
        </w:rPr>
        <w:softHyphen/>
      </w:r>
      <w:r w:rsidRPr="00DE756A">
        <w:rPr>
          <w:rFonts w:ascii="Times New Roman" w:hAnsi="Times New Roman" w:cs="Times New Roman"/>
          <w:lang w:val="tt"/>
        </w:rPr>
        <w:softHyphen/>
      </w:r>
    </w:p>
    <w:p w:rsidR="0048443A" w:rsidRDefault="00B21B49" w:rsidP="008C19F0">
      <w:pPr>
        <w:pStyle w:val="24"/>
        <w:numPr>
          <w:ilvl w:val="0"/>
          <w:numId w:val="27"/>
        </w:numPr>
        <w:shd w:val="clear" w:color="auto" w:fill="auto"/>
        <w:tabs>
          <w:tab w:val="left" w:pos="1342"/>
        </w:tabs>
        <w:spacing w:before="0" w:after="580" w:line="310" w:lineRule="exact"/>
        <w:ind w:firstLine="720"/>
        <w:jc w:val="both"/>
        <w:rPr>
          <w:rFonts w:ascii="Times New Roman" w:hAnsi="Times New Roman" w:cs="Times New Roman"/>
        </w:rPr>
      </w:pPr>
      <w:r w:rsidRPr="00DE756A">
        <w:rPr>
          <w:rFonts w:ascii="Times New Roman" w:hAnsi="Times New Roman" w:cs="Times New Roman"/>
          <w:lang w:val="tt"/>
        </w:rPr>
        <w:t>Хезмәтнең киеренкелеге өчен түләүләр (B</w:t>
      </w:r>
      <w:r w:rsidRPr="00DE756A">
        <w:rPr>
          <w:rFonts w:ascii="Times New Roman" w:hAnsi="Times New Roman" w:cs="Times New Roman"/>
          <w:vertAlign w:val="subscript"/>
          <w:lang w:val="tt" w:bidi="en-US"/>
        </w:rPr>
        <w:t>it</w:t>
      </w:r>
      <w:r w:rsidRPr="00DE756A">
        <w:rPr>
          <w:rFonts w:ascii="Times New Roman" w:hAnsi="Times New Roman" w:cs="Times New Roman"/>
          <w:lang w:val="tt"/>
        </w:rPr>
        <w:t>) физик культура һәм спорт оешмалары эшчеләре, мәдәният, сәнгать һәм кинематография эшчеләре гомумтармак һөнәрләренең һөнәри квалификация төркемнәре, җитәкчеләренең, белгечләренең һәм хезмәткәрләренең гомумтармак вазифалары хезмәткәрләренә билгеләнә һәм түбәндәге формула буенча исәпләнә:</w:t>
      </w:r>
      <w:r w:rsidRPr="00DE756A">
        <w:rPr>
          <w:rFonts w:ascii="Times New Roman" w:hAnsi="Times New Roman" w:cs="Times New Roman"/>
          <w:lang w:val="tt"/>
        </w:rPr>
        <w:softHyphen/>
      </w:r>
      <w:r w:rsidRPr="00DE756A">
        <w:rPr>
          <w:rFonts w:ascii="Times New Roman" w:hAnsi="Times New Roman" w:cs="Times New Roman"/>
          <w:lang w:val="tt"/>
        </w:rPr>
        <w:softHyphen/>
      </w:r>
      <w:r w:rsidRPr="00DE756A">
        <w:rPr>
          <w:rFonts w:ascii="Times New Roman" w:hAnsi="Times New Roman" w:cs="Times New Roman"/>
          <w:lang w:val="tt"/>
        </w:rPr>
        <w:softHyphen/>
      </w:r>
      <w:r w:rsidRPr="00DE756A">
        <w:rPr>
          <w:rFonts w:ascii="Times New Roman" w:hAnsi="Times New Roman" w:cs="Times New Roman"/>
          <w:lang w:val="tt"/>
        </w:rPr>
        <w:softHyphen/>
      </w:r>
    </w:p>
    <w:p w:rsidR="001202AB" w:rsidRPr="001202AB" w:rsidRDefault="00B21B49" w:rsidP="001202AB">
      <w:pPr>
        <w:pStyle w:val="a5"/>
        <w:autoSpaceDE w:val="0"/>
        <w:autoSpaceDN w:val="0"/>
        <w:adjustRightInd w:val="0"/>
        <w:spacing w:after="0" w:line="240" w:lineRule="auto"/>
        <w:ind w:left="0"/>
        <w:jc w:val="center"/>
        <w:rPr>
          <w:rFonts w:ascii="Arial" w:hAnsi="Arial" w:cs="Arial"/>
          <w:sz w:val="20"/>
          <w:szCs w:val="20"/>
        </w:rPr>
      </w:pPr>
      <w:r>
        <w:rPr>
          <w:noProof/>
          <w:lang w:eastAsia="ru-RU"/>
        </w:rPr>
        <w:drawing>
          <wp:inline distT="0" distB="0" distL="0" distR="0">
            <wp:extent cx="1136650" cy="393700"/>
            <wp:effectExtent l="0" t="0" r="6350" b="635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6344063" name="Picture 124"/>
                    <pic:cNvPicPr>
                      <a:picLocks noChangeAspect="1" noChangeArrowheads="1"/>
                    </pic:cNvPicPr>
                  </pic:nvPicPr>
                  <pic:blipFill>
                    <a:blip r:embed="rId36" cstate="print">
                      <a:extLst>
                        <a:ext uri="{28A0092B-C50C-407E-A947-70E740481C1C}">
                          <a14:useLocalDpi xmlns:a14="http://schemas.microsoft.com/office/drawing/2010/main" val="0"/>
                        </a:ext>
                      </a:extLst>
                    </a:blip>
                    <a:stretch>
                      <a:fillRect/>
                    </a:stretch>
                  </pic:blipFill>
                  <pic:spPr bwMode="auto">
                    <a:xfrm>
                      <a:off x="0" y="0"/>
                      <a:ext cx="1136650" cy="393700"/>
                    </a:xfrm>
                    <a:prstGeom prst="rect">
                      <a:avLst/>
                    </a:prstGeom>
                    <a:noFill/>
                    <a:ln>
                      <a:noFill/>
                    </a:ln>
                  </pic:spPr>
                </pic:pic>
              </a:graphicData>
            </a:graphic>
          </wp:inline>
        </w:drawing>
      </w:r>
    </w:p>
    <w:p w:rsidR="0048443A" w:rsidRPr="00DE756A" w:rsidRDefault="00B21B49" w:rsidP="00DE756A">
      <w:pPr>
        <w:pStyle w:val="24"/>
        <w:shd w:val="clear" w:color="auto" w:fill="auto"/>
        <w:spacing w:before="0" w:line="240" w:lineRule="auto"/>
        <w:ind w:firstLine="567"/>
        <w:jc w:val="both"/>
        <w:rPr>
          <w:rFonts w:ascii="Times New Roman" w:hAnsi="Times New Roman" w:cs="Times New Roman"/>
        </w:rPr>
      </w:pPr>
      <w:r w:rsidRPr="00DE756A">
        <w:rPr>
          <w:rFonts w:ascii="Times New Roman" w:hAnsi="Times New Roman" w:cs="Times New Roman"/>
          <w:lang w:val="tt"/>
        </w:rPr>
        <w:t xml:space="preserve">биредә: </w:t>
      </w:r>
    </w:p>
    <w:p w:rsidR="0048443A" w:rsidRPr="00DE756A" w:rsidRDefault="00B21B49" w:rsidP="00DE756A">
      <w:pPr>
        <w:pStyle w:val="24"/>
        <w:shd w:val="clear" w:color="auto" w:fill="auto"/>
        <w:spacing w:before="0" w:line="240" w:lineRule="auto"/>
        <w:ind w:firstLine="567"/>
        <w:jc w:val="both"/>
        <w:rPr>
          <w:rFonts w:ascii="Times New Roman" w:hAnsi="Times New Roman" w:cs="Times New Roman"/>
        </w:rPr>
      </w:pPr>
      <w:r w:rsidRPr="00DE756A">
        <w:rPr>
          <w:rFonts w:ascii="Times New Roman" w:hAnsi="Times New Roman" w:cs="Times New Roman"/>
          <w:lang w:val="tt" w:bidi="en-US"/>
        </w:rPr>
        <w:t>Od - физик культура һәм спорт оешмалары җитәкчеләре, белгечләре һәм хезмәткәрләренең гомуми тармак һөнәрләренең һөнәри квалификация төркемнәре эшчеләренең, мәдәният, сәнгать һәм кинематография эшчеләренең, гомуми тармак вазифаларының оклады</w:t>
      </w:r>
      <w:r w:rsidRPr="00DE756A">
        <w:rPr>
          <w:rFonts w:ascii="Times New Roman" w:hAnsi="Times New Roman" w:cs="Times New Roman"/>
          <w:lang w:val="tt" w:bidi="en-US"/>
        </w:rPr>
        <w:softHyphen/>
      </w:r>
      <w:r w:rsidRPr="00DE756A">
        <w:rPr>
          <w:rFonts w:ascii="Times New Roman" w:hAnsi="Times New Roman" w:cs="Times New Roman"/>
          <w:lang w:val="tt" w:bidi="en-US"/>
        </w:rPr>
        <w:softHyphen/>
      </w:r>
    </w:p>
    <w:p w:rsidR="0048443A" w:rsidRPr="00DE756A" w:rsidRDefault="00B21B49" w:rsidP="00DE756A">
      <w:pPr>
        <w:pStyle w:val="24"/>
        <w:shd w:val="clear" w:color="auto" w:fill="auto"/>
        <w:spacing w:before="0" w:line="240" w:lineRule="auto"/>
        <w:ind w:firstLine="567"/>
        <w:jc w:val="both"/>
        <w:rPr>
          <w:rFonts w:ascii="Times New Roman" w:hAnsi="Times New Roman" w:cs="Times New Roman"/>
        </w:rPr>
      </w:pPr>
      <w:r w:rsidRPr="00DE756A">
        <w:rPr>
          <w:rFonts w:ascii="Times New Roman" w:hAnsi="Times New Roman" w:cs="Times New Roman"/>
          <w:lang w:val="tt" w:bidi="en-US"/>
        </w:rPr>
        <w:t>D</w:t>
      </w:r>
      <w:r w:rsidRPr="00DE756A">
        <w:rPr>
          <w:rFonts w:ascii="Times New Roman" w:hAnsi="Times New Roman" w:cs="Times New Roman"/>
          <w:vertAlign w:val="subscript"/>
          <w:lang w:val="tt" w:bidi="en-US"/>
        </w:rPr>
        <w:t>it</w:t>
      </w:r>
      <w:r w:rsidRPr="00DE756A">
        <w:rPr>
          <w:rFonts w:ascii="Times New Roman" w:hAnsi="Times New Roman" w:cs="Times New Roman"/>
          <w:lang w:val="tt" w:bidi="en-US"/>
        </w:rPr>
        <w:t xml:space="preserve"> - хезмәтнең киеренкелеге өчен өстәмә түләүләр күләме.</w:t>
      </w:r>
    </w:p>
    <w:p w:rsidR="0048443A" w:rsidRDefault="00B21B49" w:rsidP="00DE756A">
      <w:pPr>
        <w:pStyle w:val="24"/>
        <w:shd w:val="clear" w:color="auto" w:fill="auto"/>
        <w:spacing w:before="0" w:line="240" w:lineRule="auto"/>
        <w:ind w:firstLine="567"/>
        <w:jc w:val="both"/>
        <w:rPr>
          <w:rFonts w:ascii="Times New Roman" w:hAnsi="Times New Roman" w:cs="Times New Roman"/>
        </w:rPr>
      </w:pPr>
      <w:r w:rsidRPr="00DE756A">
        <w:rPr>
          <w:rFonts w:ascii="Times New Roman" w:hAnsi="Times New Roman" w:cs="Times New Roman"/>
          <w:lang w:val="tt"/>
        </w:rPr>
        <w:t>Хезмәтнең киеренкелеге өчен өстәмә түләүләр күләмнәре әлеге Нигезләмәгә кушымтада 2 нче таблицада китерелгән.</w:t>
      </w:r>
    </w:p>
    <w:p w:rsidR="00DE756A" w:rsidRPr="00DE756A" w:rsidRDefault="00DE756A" w:rsidP="00DE756A">
      <w:pPr>
        <w:pStyle w:val="24"/>
        <w:shd w:val="clear" w:color="auto" w:fill="auto"/>
        <w:spacing w:before="0" w:line="240" w:lineRule="auto"/>
        <w:ind w:firstLine="567"/>
        <w:jc w:val="both"/>
        <w:rPr>
          <w:rFonts w:ascii="Times New Roman" w:hAnsi="Times New Roman" w:cs="Times New Roman"/>
        </w:rPr>
      </w:pPr>
    </w:p>
    <w:p w:rsidR="0048443A" w:rsidRPr="00DE756A" w:rsidRDefault="00B21B49" w:rsidP="0048443A">
      <w:pPr>
        <w:pStyle w:val="24"/>
        <w:shd w:val="clear" w:color="auto" w:fill="auto"/>
        <w:spacing w:after="245" w:line="260" w:lineRule="exact"/>
        <w:ind w:left="20"/>
        <w:rPr>
          <w:rFonts w:ascii="Times New Roman" w:hAnsi="Times New Roman" w:cs="Times New Roman"/>
        </w:rPr>
      </w:pPr>
      <w:r w:rsidRPr="00DE756A">
        <w:rPr>
          <w:rFonts w:ascii="Times New Roman" w:hAnsi="Times New Roman" w:cs="Times New Roman"/>
          <w:lang w:val="tt"/>
        </w:rPr>
        <w:t>V. Компенсация сыйфатындагы түләүләр</w:t>
      </w:r>
    </w:p>
    <w:p w:rsidR="0048443A" w:rsidRPr="00DE756A" w:rsidRDefault="00B21B49" w:rsidP="008C19F0">
      <w:pPr>
        <w:pStyle w:val="24"/>
        <w:numPr>
          <w:ilvl w:val="0"/>
          <w:numId w:val="28"/>
        </w:numPr>
        <w:shd w:val="clear" w:color="auto" w:fill="auto"/>
        <w:tabs>
          <w:tab w:val="left" w:pos="1194"/>
        </w:tabs>
        <w:spacing w:before="0" w:line="240" w:lineRule="auto"/>
        <w:ind w:firstLine="720"/>
        <w:jc w:val="both"/>
        <w:rPr>
          <w:rFonts w:ascii="Times New Roman" w:hAnsi="Times New Roman" w:cs="Times New Roman"/>
        </w:rPr>
      </w:pPr>
      <w:r w:rsidRPr="00DE756A">
        <w:rPr>
          <w:rFonts w:ascii="Times New Roman" w:hAnsi="Times New Roman" w:cs="Times New Roman"/>
          <w:lang w:val="tt"/>
        </w:rPr>
        <w:t>Физик культура һәм спорт оешмаларында компенсация характерындагы түләүләргә керә:</w:t>
      </w:r>
    </w:p>
    <w:p w:rsidR="0048443A" w:rsidRPr="00DE756A" w:rsidRDefault="00B21B49" w:rsidP="00DE756A">
      <w:pPr>
        <w:pStyle w:val="24"/>
        <w:shd w:val="clear" w:color="auto" w:fill="auto"/>
        <w:spacing w:before="0" w:line="240" w:lineRule="auto"/>
        <w:ind w:firstLine="567"/>
        <w:jc w:val="both"/>
        <w:rPr>
          <w:rFonts w:ascii="Times New Roman" w:hAnsi="Times New Roman" w:cs="Times New Roman"/>
        </w:rPr>
      </w:pPr>
      <w:r w:rsidRPr="00DE756A">
        <w:rPr>
          <w:rFonts w:ascii="Times New Roman" w:hAnsi="Times New Roman" w:cs="Times New Roman"/>
          <w:lang w:val="tt"/>
        </w:rPr>
        <w:t>зарарлы һәм (яки) куркыныч эш шартларында эшләүче хезмәткәрләргә компенсация характерындагы түләү;</w:t>
      </w:r>
      <w:r w:rsidRPr="00DE756A">
        <w:rPr>
          <w:rFonts w:ascii="Times New Roman" w:hAnsi="Times New Roman" w:cs="Times New Roman"/>
          <w:lang w:val="tt"/>
        </w:rPr>
        <w:softHyphen/>
      </w:r>
    </w:p>
    <w:p w:rsidR="0048443A" w:rsidRPr="00DE756A" w:rsidRDefault="00B21B49" w:rsidP="00DE756A">
      <w:pPr>
        <w:pStyle w:val="24"/>
        <w:shd w:val="clear" w:color="auto" w:fill="auto"/>
        <w:spacing w:before="0" w:line="240" w:lineRule="auto"/>
        <w:ind w:firstLine="567"/>
        <w:jc w:val="both"/>
        <w:rPr>
          <w:rFonts w:ascii="Times New Roman" w:hAnsi="Times New Roman" w:cs="Times New Roman"/>
        </w:rPr>
      </w:pPr>
      <w:r w:rsidRPr="00DE756A">
        <w:rPr>
          <w:rFonts w:ascii="Times New Roman" w:hAnsi="Times New Roman" w:cs="Times New Roman"/>
          <w:lang w:val="tt"/>
        </w:rPr>
        <w:t>нормаль булмаган  шартларда (төрле квалификация эшләрен башкарганда, һөнәрләрне (вазыйфаларны) берләштергәндә, югары хезмәт белән эшләгәндә, төнлә эшләгәндә һәм нормаль шартлардан читкә тайпылган башка шартларда эшләр башкарганда) эшләгән өчен түләүләр;</w:t>
      </w:r>
      <w:r w:rsidRPr="00DE756A">
        <w:rPr>
          <w:rFonts w:ascii="Times New Roman" w:hAnsi="Times New Roman" w:cs="Times New Roman"/>
          <w:lang w:val="tt"/>
        </w:rPr>
        <w:softHyphen/>
      </w:r>
    </w:p>
    <w:p w:rsidR="0048443A" w:rsidRPr="00DE756A" w:rsidRDefault="00B21B49" w:rsidP="008C19F0">
      <w:pPr>
        <w:pStyle w:val="24"/>
        <w:numPr>
          <w:ilvl w:val="0"/>
          <w:numId w:val="28"/>
        </w:numPr>
        <w:shd w:val="clear" w:color="auto" w:fill="auto"/>
        <w:tabs>
          <w:tab w:val="left" w:pos="1208"/>
        </w:tabs>
        <w:spacing w:before="0" w:line="240" w:lineRule="auto"/>
        <w:ind w:firstLine="720"/>
        <w:jc w:val="both"/>
        <w:rPr>
          <w:rFonts w:ascii="Times New Roman" w:hAnsi="Times New Roman" w:cs="Times New Roman"/>
        </w:rPr>
      </w:pPr>
      <w:r w:rsidRPr="00DE756A">
        <w:rPr>
          <w:rFonts w:ascii="Times New Roman" w:hAnsi="Times New Roman" w:cs="Times New Roman"/>
          <w:lang w:val="tt"/>
        </w:rPr>
        <w:t>Зарарлы һәм (яки) куркыныч хезмәт шартлары белән эшләүдә мәшгуль хезмәткәрләргә компенсация характерындагы түләүләр нормаль (һөнәрләрне (вазыйфаларны) берләштерү, төнге эш, хезмәт күрсәтү зоналарын киңәйтү, эш күләмен арттыру яки вакытлыча эшләмәүче хезмәткәр бурычларын үтәү, ял һәм эшләми торган бәйрәм көннәрендә эшләү) шартларында һәм тиешле финанс елына физик культура һәм спорт муниципаль учреждениеләренең хезмәт өчен расланган түләү фонды чикләрендә закон нигезендә билгеләнә.</w:t>
      </w:r>
      <w:r w:rsidRPr="00DE756A">
        <w:rPr>
          <w:rFonts w:ascii="Times New Roman" w:hAnsi="Times New Roman" w:cs="Times New Roman"/>
          <w:lang w:val="tt"/>
        </w:rPr>
        <w:softHyphen/>
      </w:r>
      <w:r w:rsidRPr="00DE756A">
        <w:rPr>
          <w:rFonts w:ascii="Times New Roman" w:hAnsi="Times New Roman" w:cs="Times New Roman"/>
          <w:lang w:val="tt"/>
        </w:rPr>
        <w:softHyphen/>
      </w:r>
      <w:r w:rsidRPr="00DE756A">
        <w:rPr>
          <w:rFonts w:ascii="Times New Roman" w:hAnsi="Times New Roman" w:cs="Times New Roman"/>
          <w:lang w:val="tt"/>
        </w:rPr>
        <w:softHyphen/>
      </w:r>
      <w:r w:rsidRPr="00DE756A">
        <w:rPr>
          <w:rFonts w:ascii="Times New Roman" w:hAnsi="Times New Roman" w:cs="Times New Roman"/>
          <w:lang w:val="tt"/>
        </w:rPr>
        <w:softHyphen/>
      </w:r>
    </w:p>
    <w:p w:rsidR="0048443A" w:rsidRPr="00DE756A" w:rsidRDefault="00B21B49" w:rsidP="00DE756A">
      <w:pPr>
        <w:pStyle w:val="24"/>
        <w:shd w:val="clear" w:color="auto" w:fill="auto"/>
        <w:spacing w:before="0" w:line="240" w:lineRule="auto"/>
        <w:ind w:firstLine="567"/>
        <w:jc w:val="both"/>
        <w:rPr>
          <w:rFonts w:ascii="Times New Roman" w:hAnsi="Times New Roman" w:cs="Times New Roman"/>
        </w:rPr>
      </w:pPr>
      <w:r w:rsidRPr="00DE756A">
        <w:rPr>
          <w:rFonts w:ascii="Times New Roman" w:hAnsi="Times New Roman" w:cs="Times New Roman"/>
          <w:lang w:val="tt"/>
        </w:rPr>
        <w:t>Компенсация сыйфатындагы түләүләр, аларны гамәлгә ашыру күләмнәре һәм шартлары хезмәт законнары һәм хезмәт хокукы нормалары булган башка норматив хокукый актлар нигезендә күмәк шартнамәләр, килешүләр, локаль норматив актлар, әлеге Нигезләмә белән билгеләнә.</w:t>
      </w:r>
      <w:r w:rsidRPr="00DE756A">
        <w:rPr>
          <w:rFonts w:ascii="Times New Roman" w:hAnsi="Times New Roman" w:cs="Times New Roman"/>
          <w:lang w:val="tt"/>
        </w:rPr>
        <w:softHyphen/>
      </w:r>
    </w:p>
    <w:p w:rsidR="0048443A" w:rsidRDefault="00B21B49" w:rsidP="008C19F0">
      <w:pPr>
        <w:pStyle w:val="24"/>
        <w:numPr>
          <w:ilvl w:val="0"/>
          <w:numId w:val="28"/>
        </w:numPr>
        <w:shd w:val="clear" w:color="auto" w:fill="auto"/>
        <w:tabs>
          <w:tab w:val="left" w:pos="1273"/>
        </w:tabs>
        <w:spacing w:before="0" w:line="305" w:lineRule="exact"/>
        <w:ind w:firstLine="720"/>
        <w:jc w:val="left"/>
        <w:rPr>
          <w:rFonts w:ascii="Times New Roman" w:hAnsi="Times New Roman" w:cs="Times New Roman"/>
        </w:rPr>
      </w:pPr>
      <w:r w:rsidRPr="00DE756A">
        <w:rPr>
          <w:rFonts w:ascii="Times New Roman" w:hAnsi="Times New Roman" w:cs="Times New Roman"/>
          <w:lang w:val="tt"/>
        </w:rPr>
        <w:t>Зарарлы һәм (яки) куркыныч эш шартларында эшләүче хезмәткәрләргә компенсация характерындагы түләүләр  (B</w:t>
      </w:r>
      <w:r w:rsidRPr="00DE756A">
        <w:rPr>
          <w:rFonts w:ascii="Times New Roman" w:hAnsi="Times New Roman" w:cs="Times New Roman"/>
          <w:vertAlign w:val="subscript"/>
          <w:lang w:val="tt" w:bidi="en-US"/>
        </w:rPr>
        <w:t>kh</w:t>
      </w:r>
      <w:r w:rsidRPr="00DE756A">
        <w:rPr>
          <w:rFonts w:ascii="Times New Roman" w:hAnsi="Times New Roman" w:cs="Times New Roman"/>
          <w:lang w:val="tt"/>
        </w:rPr>
        <w:t>) түбәндәге формула буенча исәпләп чыгарыла:</w:t>
      </w:r>
      <w:r w:rsidRPr="00DE756A">
        <w:rPr>
          <w:rFonts w:ascii="Times New Roman" w:hAnsi="Times New Roman" w:cs="Times New Roman"/>
          <w:lang w:val="tt"/>
        </w:rPr>
        <w:softHyphen/>
      </w:r>
    </w:p>
    <w:p w:rsidR="001202AB" w:rsidRDefault="001202AB" w:rsidP="001202AB">
      <w:pPr>
        <w:pStyle w:val="24"/>
        <w:shd w:val="clear" w:color="auto" w:fill="auto"/>
        <w:tabs>
          <w:tab w:val="left" w:pos="1273"/>
        </w:tabs>
        <w:spacing w:before="0" w:line="305" w:lineRule="exact"/>
        <w:jc w:val="left"/>
        <w:rPr>
          <w:rFonts w:ascii="Times New Roman" w:hAnsi="Times New Roman" w:cs="Times New Roman"/>
        </w:rPr>
      </w:pPr>
    </w:p>
    <w:p w:rsidR="001202AB" w:rsidRDefault="00B21B49" w:rsidP="001202AB">
      <w:pPr>
        <w:autoSpaceDE w:val="0"/>
        <w:autoSpaceDN w:val="0"/>
        <w:adjustRightInd w:val="0"/>
        <w:spacing w:after="0" w:line="240" w:lineRule="auto"/>
        <w:jc w:val="center"/>
        <w:rPr>
          <w:rFonts w:ascii="Arial" w:hAnsi="Arial" w:cs="Arial"/>
          <w:sz w:val="20"/>
          <w:szCs w:val="20"/>
        </w:rPr>
      </w:pPr>
      <w:r>
        <w:rPr>
          <w:rFonts w:ascii="Arial" w:hAnsi="Arial" w:cs="Arial"/>
          <w:noProof/>
          <w:position w:val="-23"/>
          <w:sz w:val="20"/>
          <w:szCs w:val="20"/>
          <w:lang w:eastAsia="ru-RU"/>
        </w:rPr>
        <w:drawing>
          <wp:inline distT="0" distB="0" distL="0" distR="0">
            <wp:extent cx="1670050" cy="431800"/>
            <wp:effectExtent l="0" t="0" r="0" b="635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1496570" name="Picture 128"/>
                    <pic:cNvPicPr>
                      <a:picLocks noChangeAspect="1" noChangeArrowheads="1"/>
                    </pic:cNvPicPr>
                  </pic:nvPicPr>
                  <pic:blipFill>
                    <a:blip r:embed="rId45" cstate="print">
                      <a:extLst>
                        <a:ext uri="{28A0092B-C50C-407E-A947-70E740481C1C}">
                          <a14:useLocalDpi xmlns:a14="http://schemas.microsoft.com/office/drawing/2010/main" val="0"/>
                        </a:ext>
                      </a:extLst>
                    </a:blip>
                    <a:stretch>
                      <a:fillRect/>
                    </a:stretch>
                  </pic:blipFill>
                  <pic:spPr bwMode="auto">
                    <a:xfrm>
                      <a:off x="0" y="0"/>
                      <a:ext cx="1670050" cy="431800"/>
                    </a:xfrm>
                    <a:prstGeom prst="rect">
                      <a:avLst/>
                    </a:prstGeom>
                    <a:noFill/>
                    <a:ln>
                      <a:noFill/>
                    </a:ln>
                  </pic:spPr>
                </pic:pic>
              </a:graphicData>
            </a:graphic>
          </wp:inline>
        </w:drawing>
      </w:r>
    </w:p>
    <w:p w:rsidR="001202AB" w:rsidRDefault="001202AB" w:rsidP="00DE756A">
      <w:pPr>
        <w:pStyle w:val="24"/>
        <w:shd w:val="clear" w:color="auto" w:fill="auto"/>
        <w:spacing w:before="0" w:line="240" w:lineRule="auto"/>
        <w:ind w:firstLine="567"/>
        <w:jc w:val="both"/>
        <w:rPr>
          <w:rFonts w:ascii="Times New Roman" w:hAnsi="Times New Roman" w:cs="Times New Roman"/>
        </w:rPr>
      </w:pPr>
    </w:p>
    <w:p w:rsidR="0048443A" w:rsidRPr="00DE756A" w:rsidRDefault="00B21B49" w:rsidP="00DE756A">
      <w:pPr>
        <w:pStyle w:val="24"/>
        <w:shd w:val="clear" w:color="auto" w:fill="auto"/>
        <w:spacing w:before="0" w:line="240" w:lineRule="auto"/>
        <w:ind w:firstLine="567"/>
        <w:jc w:val="both"/>
        <w:rPr>
          <w:rFonts w:ascii="Times New Roman" w:hAnsi="Times New Roman" w:cs="Times New Roman"/>
        </w:rPr>
      </w:pPr>
      <w:r w:rsidRPr="00DE756A">
        <w:rPr>
          <w:rFonts w:ascii="Times New Roman" w:hAnsi="Times New Roman" w:cs="Times New Roman"/>
          <w:lang w:val="tt"/>
        </w:rPr>
        <w:t xml:space="preserve">биредә: </w:t>
      </w:r>
    </w:p>
    <w:p w:rsidR="0048443A" w:rsidRPr="00DE756A" w:rsidRDefault="00B21B49" w:rsidP="00DE756A">
      <w:pPr>
        <w:pStyle w:val="24"/>
        <w:shd w:val="clear" w:color="auto" w:fill="auto"/>
        <w:spacing w:before="0" w:line="240" w:lineRule="auto"/>
        <w:ind w:firstLine="567"/>
        <w:jc w:val="both"/>
        <w:rPr>
          <w:rFonts w:ascii="Times New Roman" w:hAnsi="Times New Roman" w:cs="Times New Roman"/>
        </w:rPr>
      </w:pPr>
      <w:r w:rsidRPr="00DE756A">
        <w:rPr>
          <w:rFonts w:ascii="Times New Roman" w:hAnsi="Times New Roman" w:cs="Times New Roman"/>
          <w:lang w:val="tt"/>
        </w:rPr>
        <w:t>O</w:t>
      </w:r>
      <w:r w:rsidR="001202AB">
        <w:rPr>
          <w:rFonts w:ascii="Times New Roman" w:hAnsi="Times New Roman" w:cs="Times New Roman"/>
          <w:vertAlign w:val="subscript"/>
          <w:lang w:val="tt"/>
        </w:rPr>
        <w:t>d</w:t>
      </w:r>
      <w:r w:rsidRPr="00DE756A">
        <w:rPr>
          <w:rFonts w:ascii="Times New Roman" w:hAnsi="Times New Roman" w:cs="Times New Roman"/>
          <w:lang w:val="tt"/>
        </w:rPr>
        <w:t xml:space="preserve"> - физик культура һәм спорт оешмалары җитәкчеләре, белгечләре һәм хезмәткәрләренең гомуми тармак һөнәрләренең һөнәри квалификация төркемнәре эшчеләренең, мәдәният, сәнгать һәм кинематография эшчеләренең, гомуми тармак база оклады</w:t>
      </w:r>
      <w:r w:rsidRPr="00DE756A">
        <w:rPr>
          <w:rFonts w:ascii="Times New Roman" w:hAnsi="Times New Roman" w:cs="Times New Roman"/>
          <w:lang w:val="tt"/>
        </w:rPr>
        <w:softHyphen/>
      </w:r>
    </w:p>
    <w:p w:rsidR="0048443A" w:rsidRPr="00DE756A" w:rsidRDefault="00B21B49" w:rsidP="001202AB">
      <w:pPr>
        <w:pStyle w:val="24"/>
        <w:shd w:val="clear" w:color="auto" w:fill="auto"/>
        <w:tabs>
          <w:tab w:val="left" w:pos="1446"/>
        </w:tabs>
        <w:spacing w:before="0" w:line="240" w:lineRule="auto"/>
        <w:ind w:firstLine="567"/>
        <w:jc w:val="left"/>
        <w:rPr>
          <w:rFonts w:ascii="Times New Roman" w:hAnsi="Times New Roman" w:cs="Times New Roman"/>
        </w:rPr>
      </w:pPr>
      <w:r>
        <w:rPr>
          <w:rFonts w:ascii="Times New Roman" w:hAnsi="Times New Roman" w:cs="Times New Roman"/>
          <w:lang w:val="tt"/>
        </w:rPr>
        <w:t>Dkh - Россия Федерациясе Хезмәт кодексы нигезендә кабул ителә торган компенсация характерындагы өстәмә күләме;</w:t>
      </w:r>
      <w:r>
        <w:rPr>
          <w:rFonts w:ascii="Times New Roman" w:hAnsi="Times New Roman" w:cs="Times New Roman"/>
          <w:lang w:val="tt"/>
        </w:rPr>
        <w:softHyphen/>
      </w:r>
    </w:p>
    <w:p w:rsidR="0048443A" w:rsidRPr="00DE756A" w:rsidRDefault="00B21B49" w:rsidP="001202AB">
      <w:pPr>
        <w:pStyle w:val="24"/>
        <w:shd w:val="clear" w:color="auto" w:fill="auto"/>
        <w:tabs>
          <w:tab w:val="left" w:pos="1423"/>
        </w:tabs>
        <w:spacing w:before="0" w:line="240" w:lineRule="auto"/>
        <w:ind w:firstLine="567"/>
        <w:jc w:val="left"/>
        <w:rPr>
          <w:rFonts w:ascii="Times New Roman" w:hAnsi="Times New Roman" w:cs="Times New Roman"/>
        </w:rPr>
      </w:pPr>
      <w:r>
        <w:rPr>
          <w:rFonts w:ascii="Times New Roman" w:hAnsi="Times New Roman" w:cs="Times New Roman"/>
          <w:lang w:val="tt"/>
        </w:rPr>
        <w:t>Hfk - закон буенча компенсация характерындагы түләүләр каралган фактта эшләнгән вакыт;</w:t>
      </w:r>
      <w:r>
        <w:rPr>
          <w:rFonts w:ascii="Times New Roman" w:hAnsi="Times New Roman" w:cs="Times New Roman"/>
          <w:lang w:val="tt"/>
        </w:rPr>
        <w:softHyphen/>
      </w:r>
    </w:p>
    <w:p w:rsidR="0048443A" w:rsidRPr="00B21B49" w:rsidRDefault="00B21B49" w:rsidP="00DE756A">
      <w:pPr>
        <w:pStyle w:val="24"/>
        <w:shd w:val="clear" w:color="auto" w:fill="auto"/>
        <w:spacing w:before="0" w:line="240" w:lineRule="auto"/>
        <w:ind w:firstLine="567"/>
        <w:jc w:val="both"/>
        <w:rPr>
          <w:rFonts w:ascii="Times New Roman" w:hAnsi="Times New Roman" w:cs="Times New Roman"/>
          <w:lang w:val="tt"/>
        </w:rPr>
      </w:pPr>
      <w:r w:rsidRPr="00DE756A">
        <w:rPr>
          <w:rFonts w:ascii="Times New Roman" w:hAnsi="Times New Roman" w:cs="Times New Roman"/>
          <w:lang w:val="tt"/>
        </w:rPr>
        <w:t>Н</w:t>
      </w:r>
      <w:r w:rsidR="001202AB">
        <w:rPr>
          <w:rFonts w:ascii="Times New Roman" w:hAnsi="Times New Roman" w:cs="Times New Roman"/>
          <w:vertAlign w:val="subscript"/>
          <w:lang w:val="tt"/>
        </w:rPr>
        <w:t>n</w:t>
      </w:r>
      <w:r w:rsidRPr="00DE756A">
        <w:rPr>
          <w:rFonts w:ascii="Times New Roman" w:hAnsi="Times New Roman" w:cs="Times New Roman"/>
          <w:lang w:val="tt"/>
        </w:rPr>
        <w:t xml:space="preserve"> - җитәкчеләр, белгечләр һәм хезмәткәрләр гомумтармак вазифаларының, эшчеләр, мәдәният, сәнгать һәм кинематография эшчеләре гомумтармак һөнәрләренең база оклады өчен Россия Федерациясе Хезмәт кодексы нигезендә кабул ителә торган сәгать нормасы. </w:t>
      </w:r>
      <w:r w:rsidRPr="00DE756A">
        <w:rPr>
          <w:rFonts w:ascii="Times New Roman" w:hAnsi="Times New Roman" w:cs="Times New Roman"/>
          <w:lang w:val="tt"/>
        </w:rPr>
        <w:softHyphen/>
      </w:r>
      <w:r w:rsidRPr="00DE756A">
        <w:rPr>
          <w:rFonts w:ascii="Times New Roman" w:hAnsi="Times New Roman" w:cs="Times New Roman"/>
          <w:lang w:val="tt"/>
        </w:rPr>
        <w:softHyphen/>
      </w:r>
    </w:p>
    <w:p w:rsidR="0048443A" w:rsidRPr="00B21B49" w:rsidRDefault="00B21B49" w:rsidP="00DE756A">
      <w:pPr>
        <w:pStyle w:val="24"/>
        <w:shd w:val="clear" w:color="auto" w:fill="auto"/>
        <w:spacing w:before="0" w:line="240" w:lineRule="auto"/>
        <w:ind w:firstLine="567"/>
        <w:jc w:val="both"/>
        <w:rPr>
          <w:rFonts w:ascii="Times New Roman" w:hAnsi="Times New Roman" w:cs="Times New Roman"/>
          <w:lang w:val="tt"/>
        </w:rPr>
      </w:pPr>
      <w:r w:rsidRPr="00DE756A">
        <w:rPr>
          <w:rFonts w:ascii="Times New Roman" w:hAnsi="Times New Roman" w:cs="Times New Roman"/>
          <w:lang w:val="tt"/>
        </w:rPr>
        <w:t>Зарарлы һәм (яки) куркыныч хезмәт шартлары булган эшләрдә эшләүче хезмәткәрләрнең хезмәтенә түләү нормаль хезмәт шартларында төрле эшләр өчен билгеләнгән окладлар (вазифаи окладлар), хезмәт хакы ставкалары белән чагыштырганда күбрәк күләмдә, хезмәт шартларын махсус бәяләү нигезендә төп окладның кимендә 4 проценты күләмендә билгеләнә.</w:t>
      </w:r>
      <w:r w:rsidRPr="00DE756A">
        <w:rPr>
          <w:rFonts w:ascii="Times New Roman" w:hAnsi="Times New Roman" w:cs="Times New Roman"/>
          <w:lang w:val="tt"/>
        </w:rPr>
        <w:softHyphen/>
      </w:r>
    </w:p>
    <w:p w:rsidR="0048443A" w:rsidRPr="00B21B49" w:rsidRDefault="00B21B49" w:rsidP="00DE756A">
      <w:pPr>
        <w:pStyle w:val="24"/>
        <w:shd w:val="clear" w:color="auto" w:fill="auto"/>
        <w:spacing w:before="0" w:line="240" w:lineRule="auto"/>
        <w:ind w:firstLine="567"/>
        <w:jc w:val="both"/>
        <w:rPr>
          <w:lang w:val="tt"/>
        </w:rPr>
        <w:sectPr w:rsidR="0048443A" w:rsidRPr="00B21B49">
          <w:headerReference w:type="default" r:id="rId46"/>
          <w:headerReference w:type="first" r:id="rId47"/>
          <w:pgSz w:w="11900" w:h="16840"/>
          <w:pgMar w:top="1286" w:right="644" w:bottom="1112" w:left="1348" w:header="0" w:footer="3" w:gutter="0"/>
          <w:pgNumType w:start="2"/>
          <w:cols w:space="720"/>
          <w:noEndnote/>
          <w:titlePg/>
          <w:docGrid w:linePitch="360"/>
        </w:sectPr>
      </w:pPr>
      <w:r w:rsidRPr="00DE756A">
        <w:rPr>
          <w:rFonts w:ascii="Times New Roman" w:hAnsi="Times New Roman" w:cs="Times New Roman"/>
          <w:lang w:val="tt"/>
        </w:rPr>
        <w:t>Нормаль булмаган шартларда (төрле квалификация, һөнәр (вазыйфалар) берләштергәндә, гадәттән тыш эш өчен, төнлә эшләү һәм нормаль шартлардан читләшкән башка шартларда эшләр башкарганда) эшләгән өчен түләүләр Россия Федерациясе Хезмәт Кодексы нигезендә билгеләнә.</w:t>
      </w:r>
      <w:r w:rsidRPr="00DE756A">
        <w:rPr>
          <w:rFonts w:ascii="Times New Roman" w:hAnsi="Times New Roman" w:cs="Times New Roman"/>
          <w:lang w:val="tt"/>
        </w:rPr>
        <w:softHyphen/>
      </w:r>
      <w:r w:rsidRPr="00DE756A">
        <w:rPr>
          <w:rFonts w:ascii="Times New Roman" w:hAnsi="Times New Roman" w:cs="Times New Roman"/>
          <w:lang w:val="tt"/>
        </w:rPr>
        <w:softHyphen/>
      </w:r>
      <w:r w:rsidRPr="00DE756A">
        <w:rPr>
          <w:rFonts w:ascii="Times New Roman" w:hAnsi="Times New Roman" w:cs="Times New Roman"/>
          <w:lang w:val="tt"/>
        </w:rPr>
        <w:softHyphen/>
      </w:r>
    </w:p>
    <w:p w:rsidR="00F40523" w:rsidRDefault="00B21B49" w:rsidP="00F40523">
      <w:pPr>
        <w:pStyle w:val="24"/>
        <w:shd w:val="clear" w:color="auto" w:fill="auto"/>
        <w:spacing w:before="0" w:line="240" w:lineRule="auto"/>
        <w:ind w:left="5387"/>
        <w:jc w:val="both"/>
        <w:rPr>
          <w:rFonts w:ascii="Times New Roman" w:hAnsi="Times New Roman" w:cs="Times New Roman"/>
          <w:lang w:val="tt"/>
        </w:rPr>
      </w:pPr>
      <w:r w:rsidRPr="00DE756A">
        <w:rPr>
          <w:rFonts w:ascii="Times New Roman" w:hAnsi="Times New Roman" w:cs="Times New Roman"/>
          <w:lang w:val="tt"/>
        </w:rPr>
        <w:lastRenderedPageBreak/>
        <w:t>Татарстан Республикасы Яңа Чишмә муниципаль районында физик культура и спорт  оешмаларының эшче, мәдәният, сәнгать һәм кинематография эшчеләре гомумтармак һөнәрләре, җитәкчеләр, белгечләр һәм хезмәткәрләр гомумтармак вазыйфалары һөнәри квалификация төркемнәренә керә торган хезмәткәрләренең хезмәте өчен түләү шартлары турында нигезләмәгә</w:t>
      </w:r>
      <w:r w:rsidRPr="00DE756A">
        <w:rPr>
          <w:rFonts w:ascii="Times New Roman" w:hAnsi="Times New Roman" w:cs="Times New Roman"/>
          <w:lang w:val="tt"/>
        </w:rPr>
        <w:softHyphen/>
      </w:r>
      <w:r w:rsidRPr="00DE756A">
        <w:rPr>
          <w:rFonts w:ascii="Times New Roman" w:hAnsi="Times New Roman" w:cs="Times New Roman"/>
          <w:lang w:val="tt"/>
        </w:rPr>
        <w:softHyphen/>
      </w:r>
      <w:r w:rsidRPr="00DE756A">
        <w:rPr>
          <w:rFonts w:ascii="Times New Roman" w:hAnsi="Times New Roman" w:cs="Times New Roman"/>
          <w:lang w:val="tt"/>
        </w:rPr>
        <w:softHyphen/>
      </w:r>
      <w:r w:rsidRPr="00DE756A">
        <w:rPr>
          <w:rFonts w:ascii="Times New Roman" w:hAnsi="Times New Roman" w:cs="Times New Roman"/>
          <w:lang w:val="tt"/>
        </w:rPr>
        <w:softHyphen/>
      </w:r>
      <w:r w:rsidRPr="00DE756A">
        <w:rPr>
          <w:rFonts w:ascii="Times New Roman" w:hAnsi="Times New Roman" w:cs="Times New Roman"/>
          <w:lang w:val="tt"/>
        </w:rPr>
        <w:softHyphen/>
      </w:r>
      <w:r w:rsidR="00F40523" w:rsidRPr="00F40523">
        <w:rPr>
          <w:rFonts w:ascii="Times New Roman" w:hAnsi="Times New Roman" w:cs="Times New Roman"/>
          <w:lang w:val="tt"/>
        </w:rPr>
        <w:t xml:space="preserve"> </w:t>
      </w:r>
    </w:p>
    <w:p w:rsidR="00F40523" w:rsidRPr="00B21B49" w:rsidRDefault="00F40523" w:rsidP="00F40523">
      <w:pPr>
        <w:pStyle w:val="24"/>
        <w:shd w:val="clear" w:color="auto" w:fill="auto"/>
        <w:spacing w:before="0" w:line="240" w:lineRule="auto"/>
        <w:ind w:left="5387"/>
        <w:jc w:val="both"/>
        <w:rPr>
          <w:rFonts w:ascii="Times New Roman" w:hAnsi="Times New Roman" w:cs="Times New Roman"/>
          <w:lang w:val="tt"/>
        </w:rPr>
      </w:pPr>
      <w:r>
        <w:rPr>
          <w:rFonts w:ascii="Times New Roman" w:hAnsi="Times New Roman" w:cs="Times New Roman"/>
          <w:lang w:val="tt"/>
        </w:rPr>
        <w:t>к</w:t>
      </w:r>
      <w:r w:rsidRPr="00DE756A">
        <w:rPr>
          <w:rFonts w:ascii="Times New Roman" w:hAnsi="Times New Roman" w:cs="Times New Roman"/>
          <w:lang w:val="tt"/>
        </w:rPr>
        <w:t>ушымта</w:t>
      </w:r>
    </w:p>
    <w:p w:rsidR="0048443A" w:rsidRPr="00B21B49" w:rsidRDefault="0048443A" w:rsidP="00DE756A">
      <w:pPr>
        <w:pStyle w:val="24"/>
        <w:shd w:val="clear" w:color="auto" w:fill="auto"/>
        <w:spacing w:before="0" w:line="240" w:lineRule="auto"/>
        <w:ind w:left="5387"/>
        <w:jc w:val="both"/>
        <w:rPr>
          <w:rFonts w:ascii="Times New Roman" w:hAnsi="Times New Roman" w:cs="Times New Roman"/>
          <w:lang w:val="tt"/>
        </w:rPr>
      </w:pPr>
    </w:p>
    <w:p w:rsidR="00953E48" w:rsidRPr="00B21B49" w:rsidRDefault="00953E48" w:rsidP="0048443A">
      <w:pPr>
        <w:pStyle w:val="24"/>
        <w:shd w:val="clear" w:color="auto" w:fill="auto"/>
        <w:spacing w:after="297" w:line="260" w:lineRule="exact"/>
        <w:jc w:val="right"/>
        <w:rPr>
          <w:rFonts w:ascii="Times New Roman" w:hAnsi="Times New Roman" w:cs="Times New Roman"/>
          <w:lang w:val="tt"/>
        </w:rPr>
      </w:pPr>
    </w:p>
    <w:p w:rsidR="0048443A" w:rsidRPr="00B21B49" w:rsidRDefault="00B21B49" w:rsidP="0048443A">
      <w:pPr>
        <w:pStyle w:val="24"/>
        <w:shd w:val="clear" w:color="auto" w:fill="auto"/>
        <w:spacing w:after="297" w:line="260" w:lineRule="exact"/>
        <w:jc w:val="right"/>
        <w:rPr>
          <w:rFonts w:ascii="Times New Roman" w:hAnsi="Times New Roman" w:cs="Times New Roman"/>
          <w:lang w:val="tt"/>
        </w:rPr>
      </w:pPr>
      <w:r w:rsidRPr="00DE756A">
        <w:rPr>
          <w:rFonts w:ascii="Times New Roman" w:hAnsi="Times New Roman" w:cs="Times New Roman"/>
          <w:lang w:val="tt"/>
        </w:rPr>
        <w:t>1 нче таблица</w:t>
      </w:r>
    </w:p>
    <w:p w:rsidR="0048443A" w:rsidRPr="00B21B49" w:rsidRDefault="00B21B49" w:rsidP="00DE756A">
      <w:pPr>
        <w:pStyle w:val="24"/>
        <w:shd w:val="clear" w:color="auto" w:fill="auto"/>
        <w:spacing w:before="0" w:line="240" w:lineRule="auto"/>
        <w:rPr>
          <w:rFonts w:ascii="Times New Roman" w:hAnsi="Times New Roman" w:cs="Times New Roman"/>
          <w:lang w:val="tt"/>
        </w:rPr>
      </w:pPr>
      <w:r w:rsidRPr="00DE756A">
        <w:rPr>
          <w:rFonts w:ascii="Times New Roman" w:hAnsi="Times New Roman" w:cs="Times New Roman"/>
          <w:lang w:val="tt"/>
        </w:rPr>
        <w:t>Стимуллаштыру характерындагы түләүләр бирелә торган мактаулы исемнәр исемлеге</w:t>
      </w:r>
      <w:r w:rsidRPr="00DE756A">
        <w:rPr>
          <w:rFonts w:ascii="Times New Roman" w:hAnsi="Times New Roman" w:cs="Times New Roman"/>
          <w:lang w:val="tt"/>
        </w:rPr>
        <w:br/>
      </w:r>
    </w:p>
    <w:p w:rsidR="00982094" w:rsidRPr="00B21B49" w:rsidRDefault="00982094" w:rsidP="00DE756A">
      <w:pPr>
        <w:pStyle w:val="24"/>
        <w:shd w:val="clear" w:color="auto" w:fill="auto"/>
        <w:spacing w:before="0" w:line="240" w:lineRule="auto"/>
        <w:rPr>
          <w:rFonts w:ascii="Times New Roman" w:hAnsi="Times New Roman" w:cs="Times New Roman"/>
          <w:lang w:val="tt"/>
        </w:rPr>
      </w:pPr>
    </w:p>
    <w:tbl>
      <w:tblPr>
        <w:tblW w:w="9247" w:type="dxa"/>
        <w:tblInd w:w="279" w:type="dxa"/>
        <w:tblLayout w:type="fixed"/>
        <w:tblCellMar>
          <w:top w:w="102" w:type="dxa"/>
          <w:left w:w="62" w:type="dxa"/>
          <w:bottom w:w="102" w:type="dxa"/>
          <w:right w:w="62" w:type="dxa"/>
        </w:tblCellMar>
        <w:tblLook w:val="0000" w:firstRow="0" w:lastRow="0" w:firstColumn="0" w:lastColumn="0" w:noHBand="0" w:noVBand="0"/>
      </w:tblPr>
      <w:tblGrid>
        <w:gridCol w:w="850"/>
        <w:gridCol w:w="8391"/>
        <w:gridCol w:w="6"/>
      </w:tblGrid>
      <w:tr w:rsidR="00FF0088" w:rsidTr="00953E48">
        <w:trPr>
          <w:gridAfter w:val="1"/>
          <w:wAfter w:w="6" w:type="dxa"/>
        </w:trPr>
        <w:tc>
          <w:tcPr>
            <w:tcW w:w="850" w:type="dxa"/>
            <w:tcBorders>
              <w:top w:val="single" w:sz="4" w:space="0" w:color="auto"/>
              <w:left w:val="single" w:sz="4" w:space="0" w:color="auto"/>
              <w:bottom w:val="single" w:sz="4" w:space="0" w:color="auto"/>
              <w:right w:val="single" w:sz="4" w:space="0" w:color="auto"/>
            </w:tcBorders>
          </w:tcPr>
          <w:p w:rsidR="00982094" w:rsidRPr="00982094" w:rsidRDefault="00B21B49" w:rsidP="00982094">
            <w:pPr>
              <w:autoSpaceDE w:val="0"/>
              <w:autoSpaceDN w:val="0"/>
              <w:adjustRightInd w:val="0"/>
              <w:spacing w:after="0" w:line="240" w:lineRule="auto"/>
              <w:jc w:val="center"/>
              <w:rPr>
                <w:rFonts w:ascii="Times New Roman" w:hAnsi="Times New Roman" w:cs="Times New Roman"/>
                <w:sz w:val="28"/>
                <w:szCs w:val="28"/>
              </w:rPr>
            </w:pPr>
            <w:r w:rsidRPr="00982094">
              <w:rPr>
                <w:rFonts w:ascii="Times New Roman" w:hAnsi="Times New Roman" w:cs="Times New Roman"/>
                <w:sz w:val="28"/>
                <w:szCs w:val="28"/>
                <w:lang w:val="tt"/>
              </w:rPr>
              <w:t>№ т/б</w:t>
            </w:r>
          </w:p>
        </w:tc>
        <w:tc>
          <w:tcPr>
            <w:tcW w:w="8391" w:type="dxa"/>
            <w:tcBorders>
              <w:top w:val="single" w:sz="4" w:space="0" w:color="auto"/>
              <w:left w:val="single" w:sz="4" w:space="0" w:color="auto"/>
              <w:bottom w:val="single" w:sz="4" w:space="0" w:color="auto"/>
              <w:right w:val="single" w:sz="4" w:space="0" w:color="auto"/>
            </w:tcBorders>
          </w:tcPr>
          <w:p w:rsidR="00982094" w:rsidRPr="00982094" w:rsidRDefault="00B21B49" w:rsidP="00982094">
            <w:pPr>
              <w:autoSpaceDE w:val="0"/>
              <w:autoSpaceDN w:val="0"/>
              <w:adjustRightInd w:val="0"/>
              <w:spacing w:after="0" w:line="240" w:lineRule="auto"/>
              <w:jc w:val="center"/>
              <w:rPr>
                <w:rFonts w:ascii="Times New Roman" w:hAnsi="Times New Roman" w:cs="Times New Roman"/>
                <w:sz w:val="28"/>
                <w:szCs w:val="28"/>
              </w:rPr>
            </w:pPr>
            <w:r w:rsidRPr="00982094">
              <w:rPr>
                <w:rFonts w:ascii="Times New Roman" w:hAnsi="Times New Roman" w:cs="Times New Roman"/>
                <w:sz w:val="28"/>
                <w:szCs w:val="28"/>
                <w:lang w:val="tt"/>
              </w:rPr>
              <w:t>Мактаулы исем атамасы</w:t>
            </w:r>
          </w:p>
        </w:tc>
      </w:tr>
      <w:tr w:rsidR="00FF0088" w:rsidTr="00953E48">
        <w:trPr>
          <w:gridAfter w:val="1"/>
          <w:wAfter w:w="6" w:type="dxa"/>
        </w:trPr>
        <w:tc>
          <w:tcPr>
            <w:tcW w:w="850" w:type="dxa"/>
            <w:tcBorders>
              <w:top w:val="single" w:sz="4" w:space="0" w:color="auto"/>
              <w:left w:val="single" w:sz="4" w:space="0" w:color="auto"/>
              <w:bottom w:val="single" w:sz="4" w:space="0" w:color="auto"/>
              <w:right w:val="single" w:sz="4" w:space="0" w:color="auto"/>
            </w:tcBorders>
          </w:tcPr>
          <w:p w:rsidR="00982094" w:rsidRPr="00982094" w:rsidRDefault="00B21B49" w:rsidP="00982094">
            <w:pPr>
              <w:autoSpaceDE w:val="0"/>
              <w:autoSpaceDN w:val="0"/>
              <w:adjustRightInd w:val="0"/>
              <w:spacing w:after="0" w:line="240" w:lineRule="auto"/>
              <w:jc w:val="center"/>
              <w:rPr>
                <w:rFonts w:ascii="Times New Roman" w:hAnsi="Times New Roman" w:cs="Times New Roman"/>
                <w:sz w:val="28"/>
                <w:szCs w:val="28"/>
              </w:rPr>
            </w:pPr>
            <w:r w:rsidRPr="00982094">
              <w:rPr>
                <w:rFonts w:ascii="Times New Roman" w:hAnsi="Times New Roman" w:cs="Times New Roman"/>
                <w:sz w:val="28"/>
                <w:szCs w:val="28"/>
                <w:lang w:val="tt"/>
              </w:rPr>
              <w:t>1</w:t>
            </w:r>
          </w:p>
        </w:tc>
        <w:tc>
          <w:tcPr>
            <w:tcW w:w="8391" w:type="dxa"/>
            <w:tcBorders>
              <w:top w:val="single" w:sz="4" w:space="0" w:color="auto"/>
              <w:left w:val="single" w:sz="4" w:space="0" w:color="auto"/>
              <w:bottom w:val="single" w:sz="4" w:space="0" w:color="auto"/>
              <w:right w:val="single" w:sz="4" w:space="0" w:color="auto"/>
            </w:tcBorders>
          </w:tcPr>
          <w:p w:rsidR="00982094" w:rsidRPr="00982094" w:rsidRDefault="00B21B49" w:rsidP="00982094">
            <w:pPr>
              <w:autoSpaceDE w:val="0"/>
              <w:autoSpaceDN w:val="0"/>
              <w:adjustRightInd w:val="0"/>
              <w:spacing w:after="0" w:line="240" w:lineRule="auto"/>
              <w:jc w:val="center"/>
              <w:rPr>
                <w:rFonts w:ascii="Times New Roman" w:hAnsi="Times New Roman" w:cs="Times New Roman"/>
                <w:sz w:val="28"/>
                <w:szCs w:val="28"/>
              </w:rPr>
            </w:pPr>
            <w:r w:rsidRPr="00982094">
              <w:rPr>
                <w:rFonts w:ascii="Times New Roman" w:hAnsi="Times New Roman" w:cs="Times New Roman"/>
                <w:sz w:val="28"/>
                <w:szCs w:val="28"/>
                <w:lang w:val="tt"/>
              </w:rPr>
              <w:t>2</w:t>
            </w:r>
          </w:p>
        </w:tc>
      </w:tr>
      <w:tr w:rsidR="00FF0088" w:rsidTr="00953E48">
        <w:tc>
          <w:tcPr>
            <w:tcW w:w="9247" w:type="dxa"/>
            <w:gridSpan w:val="3"/>
            <w:tcBorders>
              <w:top w:val="single" w:sz="4" w:space="0" w:color="auto"/>
              <w:left w:val="single" w:sz="4" w:space="0" w:color="auto"/>
              <w:bottom w:val="single" w:sz="4" w:space="0" w:color="auto"/>
              <w:right w:val="single" w:sz="4" w:space="0" w:color="auto"/>
            </w:tcBorders>
          </w:tcPr>
          <w:p w:rsidR="00982094" w:rsidRPr="00982094" w:rsidRDefault="00B21B49" w:rsidP="00982094">
            <w:pPr>
              <w:autoSpaceDE w:val="0"/>
              <w:autoSpaceDN w:val="0"/>
              <w:adjustRightInd w:val="0"/>
              <w:spacing w:after="0" w:line="240" w:lineRule="auto"/>
              <w:jc w:val="center"/>
              <w:rPr>
                <w:rFonts w:ascii="Times New Roman" w:hAnsi="Times New Roman" w:cs="Times New Roman"/>
                <w:sz w:val="28"/>
                <w:szCs w:val="28"/>
              </w:rPr>
            </w:pPr>
            <w:r w:rsidRPr="00982094">
              <w:rPr>
                <w:rFonts w:ascii="Times New Roman" w:hAnsi="Times New Roman" w:cs="Times New Roman"/>
                <w:sz w:val="28"/>
                <w:szCs w:val="28"/>
                <w:lang w:val="tt"/>
              </w:rPr>
              <w:t>1. Россия Федерациясенең мактаулы исемнәре</w:t>
            </w:r>
          </w:p>
        </w:tc>
      </w:tr>
      <w:tr w:rsidR="00FF0088" w:rsidTr="00953E48">
        <w:trPr>
          <w:gridAfter w:val="1"/>
          <w:wAfter w:w="6" w:type="dxa"/>
        </w:trPr>
        <w:tc>
          <w:tcPr>
            <w:tcW w:w="850" w:type="dxa"/>
            <w:tcBorders>
              <w:top w:val="single" w:sz="4" w:space="0" w:color="auto"/>
              <w:left w:val="single" w:sz="4" w:space="0" w:color="auto"/>
              <w:bottom w:val="single" w:sz="4" w:space="0" w:color="auto"/>
              <w:right w:val="single" w:sz="4" w:space="0" w:color="auto"/>
            </w:tcBorders>
          </w:tcPr>
          <w:p w:rsidR="00982094" w:rsidRPr="00982094" w:rsidRDefault="00B21B49" w:rsidP="00982094">
            <w:pPr>
              <w:autoSpaceDE w:val="0"/>
              <w:autoSpaceDN w:val="0"/>
              <w:adjustRightInd w:val="0"/>
              <w:spacing w:after="0" w:line="240" w:lineRule="auto"/>
              <w:jc w:val="center"/>
              <w:rPr>
                <w:rFonts w:ascii="Times New Roman" w:hAnsi="Times New Roman" w:cs="Times New Roman"/>
                <w:sz w:val="28"/>
                <w:szCs w:val="28"/>
              </w:rPr>
            </w:pPr>
            <w:r w:rsidRPr="00982094">
              <w:rPr>
                <w:rFonts w:ascii="Times New Roman" w:hAnsi="Times New Roman" w:cs="Times New Roman"/>
                <w:sz w:val="28"/>
                <w:szCs w:val="28"/>
                <w:lang w:val="tt"/>
              </w:rPr>
              <w:t>1.1.</w:t>
            </w:r>
          </w:p>
        </w:tc>
        <w:tc>
          <w:tcPr>
            <w:tcW w:w="8391" w:type="dxa"/>
            <w:tcBorders>
              <w:top w:val="single" w:sz="4" w:space="0" w:color="auto"/>
              <w:left w:val="single" w:sz="4" w:space="0" w:color="auto"/>
              <w:bottom w:val="single" w:sz="4" w:space="0" w:color="auto"/>
              <w:right w:val="single" w:sz="4" w:space="0" w:color="auto"/>
            </w:tcBorders>
          </w:tcPr>
          <w:p w:rsidR="00982094" w:rsidRPr="00982094" w:rsidRDefault="00B21B49" w:rsidP="00982094">
            <w:pPr>
              <w:autoSpaceDE w:val="0"/>
              <w:autoSpaceDN w:val="0"/>
              <w:adjustRightInd w:val="0"/>
              <w:spacing w:after="0" w:line="240" w:lineRule="auto"/>
              <w:jc w:val="both"/>
              <w:rPr>
                <w:rFonts w:ascii="Times New Roman" w:hAnsi="Times New Roman" w:cs="Times New Roman"/>
                <w:sz w:val="28"/>
                <w:szCs w:val="28"/>
              </w:rPr>
            </w:pPr>
            <w:r w:rsidRPr="00982094">
              <w:rPr>
                <w:rFonts w:ascii="Times New Roman" w:hAnsi="Times New Roman" w:cs="Times New Roman"/>
                <w:sz w:val="28"/>
                <w:szCs w:val="28"/>
                <w:lang w:val="tt"/>
              </w:rPr>
              <w:t>Россия Федерациясенең халык рәссамы</w:t>
            </w:r>
          </w:p>
        </w:tc>
      </w:tr>
      <w:tr w:rsidR="00FF0088" w:rsidTr="00953E48">
        <w:trPr>
          <w:gridAfter w:val="1"/>
          <w:wAfter w:w="6" w:type="dxa"/>
        </w:trPr>
        <w:tc>
          <w:tcPr>
            <w:tcW w:w="850" w:type="dxa"/>
            <w:tcBorders>
              <w:top w:val="single" w:sz="4" w:space="0" w:color="auto"/>
              <w:left w:val="single" w:sz="4" w:space="0" w:color="auto"/>
              <w:bottom w:val="single" w:sz="4" w:space="0" w:color="auto"/>
              <w:right w:val="single" w:sz="4" w:space="0" w:color="auto"/>
            </w:tcBorders>
          </w:tcPr>
          <w:p w:rsidR="00982094" w:rsidRPr="00982094" w:rsidRDefault="00B21B49" w:rsidP="00982094">
            <w:pPr>
              <w:autoSpaceDE w:val="0"/>
              <w:autoSpaceDN w:val="0"/>
              <w:adjustRightInd w:val="0"/>
              <w:spacing w:after="0" w:line="240" w:lineRule="auto"/>
              <w:jc w:val="center"/>
              <w:rPr>
                <w:rFonts w:ascii="Times New Roman" w:hAnsi="Times New Roman" w:cs="Times New Roman"/>
                <w:sz w:val="28"/>
                <w:szCs w:val="28"/>
              </w:rPr>
            </w:pPr>
            <w:r w:rsidRPr="00982094">
              <w:rPr>
                <w:rFonts w:ascii="Times New Roman" w:hAnsi="Times New Roman" w:cs="Times New Roman"/>
                <w:sz w:val="28"/>
                <w:szCs w:val="28"/>
                <w:lang w:val="tt"/>
              </w:rPr>
              <w:t>1.2.</w:t>
            </w:r>
          </w:p>
        </w:tc>
        <w:tc>
          <w:tcPr>
            <w:tcW w:w="8391" w:type="dxa"/>
            <w:tcBorders>
              <w:top w:val="single" w:sz="4" w:space="0" w:color="auto"/>
              <w:left w:val="single" w:sz="4" w:space="0" w:color="auto"/>
              <w:bottom w:val="single" w:sz="4" w:space="0" w:color="auto"/>
              <w:right w:val="single" w:sz="4" w:space="0" w:color="auto"/>
            </w:tcBorders>
          </w:tcPr>
          <w:p w:rsidR="00982094" w:rsidRPr="00982094" w:rsidRDefault="00B21B49" w:rsidP="00982094">
            <w:pPr>
              <w:autoSpaceDE w:val="0"/>
              <w:autoSpaceDN w:val="0"/>
              <w:adjustRightInd w:val="0"/>
              <w:spacing w:after="0" w:line="240" w:lineRule="auto"/>
              <w:jc w:val="both"/>
              <w:rPr>
                <w:rFonts w:ascii="Times New Roman" w:hAnsi="Times New Roman" w:cs="Times New Roman"/>
                <w:sz w:val="28"/>
                <w:szCs w:val="28"/>
              </w:rPr>
            </w:pPr>
            <w:r w:rsidRPr="00982094">
              <w:rPr>
                <w:rFonts w:ascii="Times New Roman" w:hAnsi="Times New Roman" w:cs="Times New Roman"/>
                <w:sz w:val="28"/>
                <w:szCs w:val="28"/>
                <w:lang w:val="tt"/>
              </w:rPr>
              <w:t>Россия Федерациясенең атказанган архитекторы</w:t>
            </w:r>
          </w:p>
        </w:tc>
      </w:tr>
      <w:tr w:rsidR="00FF0088" w:rsidTr="00953E48">
        <w:trPr>
          <w:gridAfter w:val="1"/>
          <w:wAfter w:w="6" w:type="dxa"/>
        </w:trPr>
        <w:tc>
          <w:tcPr>
            <w:tcW w:w="850" w:type="dxa"/>
            <w:tcBorders>
              <w:top w:val="single" w:sz="4" w:space="0" w:color="auto"/>
              <w:left w:val="single" w:sz="4" w:space="0" w:color="auto"/>
              <w:bottom w:val="single" w:sz="4" w:space="0" w:color="auto"/>
              <w:right w:val="single" w:sz="4" w:space="0" w:color="auto"/>
            </w:tcBorders>
          </w:tcPr>
          <w:p w:rsidR="00982094" w:rsidRPr="00982094" w:rsidRDefault="00B21B49" w:rsidP="00982094">
            <w:pPr>
              <w:autoSpaceDE w:val="0"/>
              <w:autoSpaceDN w:val="0"/>
              <w:adjustRightInd w:val="0"/>
              <w:spacing w:after="0" w:line="240" w:lineRule="auto"/>
              <w:jc w:val="center"/>
              <w:rPr>
                <w:rFonts w:ascii="Times New Roman" w:hAnsi="Times New Roman" w:cs="Times New Roman"/>
                <w:sz w:val="28"/>
                <w:szCs w:val="28"/>
              </w:rPr>
            </w:pPr>
            <w:r w:rsidRPr="00982094">
              <w:rPr>
                <w:rFonts w:ascii="Times New Roman" w:hAnsi="Times New Roman" w:cs="Times New Roman"/>
                <w:sz w:val="28"/>
                <w:szCs w:val="28"/>
                <w:lang w:val="tt"/>
              </w:rPr>
              <w:t>1.3.</w:t>
            </w:r>
          </w:p>
        </w:tc>
        <w:tc>
          <w:tcPr>
            <w:tcW w:w="8391" w:type="dxa"/>
            <w:tcBorders>
              <w:top w:val="single" w:sz="4" w:space="0" w:color="auto"/>
              <w:left w:val="single" w:sz="4" w:space="0" w:color="auto"/>
              <w:bottom w:val="single" w:sz="4" w:space="0" w:color="auto"/>
              <w:right w:val="single" w:sz="4" w:space="0" w:color="auto"/>
            </w:tcBorders>
          </w:tcPr>
          <w:p w:rsidR="00982094" w:rsidRPr="00982094" w:rsidRDefault="00B21B49" w:rsidP="00982094">
            <w:pPr>
              <w:autoSpaceDE w:val="0"/>
              <w:autoSpaceDN w:val="0"/>
              <w:adjustRightInd w:val="0"/>
              <w:spacing w:after="0" w:line="240" w:lineRule="auto"/>
              <w:jc w:val="both"/>
              <w:rPr>
                <w:rFonts w:ascii="Times New Roman" w:hAnsi="Times New Roman" w:cs="Times New Roman"/>
                <w:sz w:val="28"/>
                <w:szCs w:val="28"/>
              </w:rPr>
            </w:pPr>
            <w:r w:rsidRPr="00982094">
              <w:rPr>
                <w:rFonts w:ascii="Times New Roman" w:hAnsi="Times New Roman" w:cs="Times New Roman"/>
                <w:sz w:val="28"/>
                <w:szCs w:val="28"/>
                <w:lang w:val="tt"/>
              </w:rPr>
              <w:t>Россия Федерациясенең атказанган сәнгать эшлеклесе</w:t>
            </w:r>
          </w:p>
        </w:tc>
      </w:tr>
      <w:tr w:rsidR="00FF0088" w:rsidTr="00953E48">
        <w:trPr>
          <w:gridAfter w:val="1"/>
          <w:wAfter w:w="6" w:type="dxa"/>
        </w:trPr>
        <w:tc>
          <w:tcPr>
            <w:tcW w:w="850" w:type="dxa"/>
            <w:tcBorders>
              <w:top w:val="single" w:sz="4" w:space="0" w:color="auto"/>
              <w:left w:val="single" w:sz="4" w:space="0" w:color="auto"/>
              <w:bottom w:val="single" w:sz="4" w:space="0" w:color="auto"/>
              <w:right w:val="single" w:sz="4" w:space="0" w:color="auto"/>
            </w:tcBorders>
          </w:tcPr>
          <w:p w:rsidR="00982094" w:rsidRPr="00982094" w:rsidRDefault="00B21B49" w:rsidP="00982094">
            <w:pPr>
              <w:autoSpaceDE w:val="0"/>
              <w:autoSpaceDN w:val="0"/>
              <w:adjustRightInd w:val="0"/>
              <w:spacing w:after="0" w:line="240" w:lineRule="auto"/>
              <w:jc w:val="center"/>
              <w:rPr>
                <w:rFonts w:ascii="Times New Roman" w:hAnsi="Times New Roman" w:cs="Times New Roman"/>
                <w:sz w:val="28"/>
                <w:szCs w:val="28"/>
              </w:rPr>
            </w:pPr>
            <w:r w:rsidRPr="00982094">
              <w:rPr>
                <w:rFonts w:ascii="Times New Roman" w:hAnsi="Times New Roman" w:cs="Times New Roman"/>
                <w:sz w:val="28"/>
                <w:szCs w:val="28"/>
                <w:lang w:val="tt"/>
              </w:rPr>
              <w:t>1.4.</w:t>
            </w:r>
          </w:p>
        </w:tc>
        <w:tc>
          <w:tcPr>
            <w:tcW w:w="8391" w:type="dxa"/>
            <w:tcBorders>
              <w:top w:val="single" w:sz="4" w:space="0" w:color="auto"/>
              <w:left w:val="single" w:sz="4" w:space="0" w:color="auto"/>
              <w:bottom w:val="single" w:sz="4" w:space="0" w:color="auto"/>
              <w:right w:val="single" w:sz="4" w:space="0" w:color="auto"/>
            </w:tcBorders>
          </w:tcPr>
          <w:p w:rsidR="00982094" w:rsidRPr="00982094" w:rsidRDefault="00B21B49" w:rsidP="00982094">
            <w:pPr>
              <w:autoSpaceDE w:val="0"/>
              <w:autoSpaceDN w:val="0"/>
              <w:adjustRightInd w:val="0"/>
              <w:spacing w:after="0" w:line="240" w:lineRule="auto"/>
              <w:jc w:val="both"/>
              <w:rPr>
                <w:rFonts w:ascii="Times New Roman" w:hAnsi="Times New Roman" w:cs="Times New Roman"/>
                <w:sz w:val="28"/>
                <w:szCs w:val="28"/>
              </w:rPr>
            </w:pPr>
            <w:r w:rsidRPr="00982094">
              <w:rPr>
                <w:rFonts w:ascii="Times New Roman" w:hAnsi="Times New Roman" w:cs="Times New Roman"/>
                <w:sz w:val="28"/>
                <w:szCs w:val="28"/>
                <w:lang w:val="tt"/>
              </w:rPr>
              <w:t>Россия Федерациясенең атказанган фән эшлеклесе</w:t>
            </w:r>
          </w:p>
        </w:tc>
      </w:tr>
      <w:tr w:rsidR="00FF0088" w:rsidTr="00953E48">
        <w:trPr>
          <w:gridAfter w:val="1"/>
          <w:wAfter w:w="6" w:type="dxa"/>
        </w:trPr>
        <w:tc>
          <w:tcPr>
            <w:tcW w:w="850" w:type="dxa"/>
            <w:tcBorders>
              <w:top w:val="single" w:sz="4" w:space="0" w:color="auto"/>
              <w:left w:val="single" w:sz="4" w:space="0" w:color="auto"/>
              <w:bottom w:val="single" w:sz="4" w:space="0" w:color="auto"/>
              <w:right w:val="single" w:sz="4" w:space="0" w:color="auto"/>
            </w:tcBorders>
          </w:tcPr>
          <w:p w:rsidR="00982094" w:rsidRPr="00982094" w:rsidRDefault="00B21B49" w:rsidP="00982094">
            <w:pPr>
              <w:autoSpaceDE w:val="0"/>
              <w:autoSpaceDN w:val="0"/>
              <w:adjustRightInd w:val="0"/>
              <w:spacing w:after="0" w:line="240" w:lineRule="auto"/>
              <w:jc w:val="center"/>
              <w:rPr>
                <w:rFonts w:ascii="Times New Roman" w:hAnsi="Times New Roman" w:cs="Times New Roman"/>
                <w:sz w:val="28"/>
                <w:szCs w:val="28"/>
              </w:rPr>
            </w:pPr>
            <w:r w:rsidRPr="00982094">
              <w:rPr>
                <w:rFonts w:ascii="Times New Roman" w:hAnsi="Times New Roman" w:cs="Times New Roman"/>
                <w:sz w:val="28"/>
                <w:szCs w:val="28"/>
                <w:lang w:val="tt"/>
              </w:rPr>
              <w:t>1.5.</w:t>
            </w:r>
          </w:p>
        </w:tc>
        <w:tc>
          <w:tcPr>
            <w:tcW w:w="8391" w:type="dxa"/>
            <w:tcBorders>
              <w:top w:val="single" w:sz="4" w:space="0" w:color="auto"/>
              <w:left w:val="single" w:sz="4" w:space="0" w:color="auto"/>
              <w:bottom w:val="single" w:sz="4" w:space="0" w:color="auto"/>
              <w:right w:val="single" w:sz="4" w:space="0" w:color="auto"/>
            </w:tcBorders>
          </w:tcPr>
          <w:p w:rsidR="00982094" w:rsidRPr="00982094" w:rsidRDefault="00B21B49" w:rsidP="00982094">
            <w:pPr>
              <w:autoSpaceDE w:val="0"/>
              <w:autoSpaceDN w:val="0"/>
              <w:adjustRightInd w:val="0"/>
              <w:spacing w:after="0" w:line="240" w:lineRule="auto"/>
              <w:jc w:val="both"/>
              <w:rPr>
                <w:rFonts w:ascii="Times New Roman" w:hAnsi="Times New Roman" w:cs="Times New Roman"/>
                <w:sz w:val="28"/>
                <w:szCs w:val="28"/>
              </w:rPr>
            </w:pPr>
            <w:r w:rsidRPr="00982094">
              <w:rPr>
                <w:rFonts w:ascii="Times New Roman" w:hAnsi="Times New Roman" w:cs="Times New Roman"/>
                <w:sz w:val="28"/>
                <w:szCs w:val="28"/>
                <w:lang w:val="tt"/>
              </w:rPr>
              <w:t>Россия Федерациясенең атказанган җиртөзәре</w:t>
            </w:r>
          </w:p>
        </w:tc>
      </w:tr>
      <w:tr w:rsidR="00FF0088" w:rsidTr="00953E48">
        <w:trPr>
          <w:gridAfter w:val="1"/>
          <w:wAfter w:w="6" w:type="dxa"/>
        </w:trPr>
        <w:tc>
          <w:tcPr>
            <w:tcW w:w="850" w:type="dxa"/>
            <w:tcBorders>
              <w:top w:val="single" w:sz="4" w:space="0" w:color="auto"/>
              <w:left w:val="single" w:sz="4" w:space="0" w:color="auto"/>
              <w:bottom w:val="single" w:sz="4" w:space="0" w:color="auto"/>
              <w:right w:val="single" w:sz="4" w:space="0" w:color="auto"/>
            </w:tcBorders>
          </w:tcPr>
          <w:p w:rsidR="00982094" w:rsidRPr="00982094" w:rsidRDefault="00B21B49" w:rsidP="00982094">
            <w:pPr>
              <w:autoSpaceDE w:val="0"/>
              <w:autoSpaceDN w:val="0"/>
              <w:adjustRightInd w:val="0"/>
              <w:spacing w:after="0" w:line="240" w:lineRule="auto"/>
              <w:jc w:val="center"/>
              <w:rPr>
                <w:rFonts w:ascii="Times New Roman" w:hAnsi="Times New Roman" w:cs="Times New Roman"/>
                <w:sz w:val="28"/>
                <w:szCs w:val="28"/>
              </w:rPr>
            </w:pPr>
            <w:r w:rsidRPr="00982094">
              <w:rPr>
                <w:rFonts w:ascii="Times New Roman" w:hAnsi="Times New Roman" w:cs="Times New Roman"/>
                <w:sz w:val="28"/>
                <w:szCs w:val="28"/>
                <w:lang w:val="tt"/>
              </w:rPr>
              <w:t>1.6.</w:t>
            </w:r>
          </w:p>
        </w:tc>
        <w:tc>
          <w:tcPr>
            <w:tcW w:w="8391" w:type="dxa"/>
            <w:tcBorders>
              <w:top w:val="single" w:sz="4" w:space="0" w:color="auto"/>
              <w:left w:val="single" w:sz="4" w:space="0" w:color="auto"/>
              <w:bottom w:val="single" w:sz="4" w:space="0" w:color="auto"/>
              <w:right w:val="single" w:sz="4" w:space="0" w:color="auto"/>
            </w:tcBorders>
          </w:tcPr>
          <w:p w:rsidR="00982094" w:rsidRPr="00982094" w:rsidRDefault="00B21B49" w:rsidP="00982094">
            <w:pPr>
              <w:autoSpaceDE w:val="0"/>
              <w:autoSpaceDN w:val="0"/>
              <w:adjustRightInd w:val="0"/>
              <w:spacing w:after="0" w:line="240" w:lineRule="auto"/>
              <w:jc w:val="both"/>
              <w:rPr>
                <w:rFonts w:ascii="Times New Roman" w:hAnsi="Times New Roman" w:cs="Times New Roman"/>
                <w:sz w:val="28"/>
                <w:szCs w:val="28"/>
              </w:rPr>
            </w:pPr>
            <w:r w:rsidRPr="00982094">
              <w:rPr>
                <w:rFonts w:ascii="Times New Roman" w:hAnsi="Times New Roman" w:cs="Times New Roman"/>
                <w:sz w:val="28"/>
                <w:szCs w:val="28"/>
                <w:lang w:val="tt"/>
              </w:rPr>
              <w:t>Россия Федерациясенең атказанган зоотехнигы</w:t>
            </w:r>
          </w:p>
        </w:tc>
      </w:tr>
      <w:tr w:rsidR="00FF0088" w:rsidTr="00953E48">
        <w:trPr>
          <w:gridAfter w:val="1"/>
          <w:wAfter w:w="6" w:type="dxa"/>
        </w:trPr>
        <w:tc>
          <w:tcPr>
            <w:tcW w:w="850" w:type="dxa"/>
            <w:tcBorders>
              <w:top w:val="single" w:sz="4" w:space="0" w:color="auto"/>
              <w:left w:val="single" w:sz="4" w:space="0" w:color="auto"/>
              <w:bottom w:val="single" w:sz="4" w:space="0" w:color="auto"/>
              <w:right w:val="single" w:sz="4" w:space="0" w:color="auto"/>
            </w:tcBorders>
          </w:tcPr>
          <w:p w:rsidR="00982094" w:rsidRPr="00982094" w:rsidRDefault="00B21B49" w:rsidP="00982094">
            <w:pPr>
              <w:autoSpaceDE w:val="0"/>
              <w:autoSpaceDN w:val="0"/>
              <w:adjustRightInd w:val="0"/>
              <w:spacing w:after="0" w:line="240" w:lineRule="auto"/>
              <w:jc w:val="center"/>
              <w:rPr>
                <w:rFonts w:ascii="Times New Roman" w:hAnsi="Times New Roman" w:cs="Times New Roman"/>
                <w:sz w:val="28"/>
                <w:szCs w:val="28"/>
              </w:rPr>
            </w:pPr>
            <w:r w:rsidRPr="00982094">
              <w:rPr>
                <w:rFonts w:ascii="Times New Roman" w:hAnsi="Times New Roman" w:cs="Times New Roman"/>
                <w:sz w:val="28"/>
                <w:szCs w:val="28"/>
                <w:lang w:val="tt"/>
              </w:rPr>
              <w:t>1.7.</w:t>
            </w:r>
          </w:p>
        </w:tc>
        <w:tc>
          <w:tcPr>
            <w:tcW w:w="8391" w:type="dxa"/>
            <w:tcBorders>
              <w:top w:val="single" w:sz="4" w:space="0" w:color="auto"/>
              <w:left w:val="single" w:sz="4" w:space="0" w:color="auto"/>
              <w:bottom w:val="single" w:sz="4" w:space="0" w:color="auto"/>
              <w:right w:val="single" w:sz="4" w:space="0" w:color="auto"/>
            </w:tcBorders>
          </w:tcPr>
          <w:p w:rsidR="00982094" w:rsidRPr="00982094" w:rsidRDefault="00B21B49" w:rsidP="00982094">
            <w:pPr>
              <w:autoSpaceDE w:val="0"/>
              <w:autoSpaceDN w:val="0"/>
              <w:adjustRightInd w:val="0"/>
              <w:spacing w:after="0" w:line="240" w:lineRule="auto"/>
              <w:jc w:val="both"/>
              <w:rPr>
                <w:rFonts w:ascii="Times New Roman" w:hAnsi="Times New Roman" w:cs="Times New Roman"/>
                <w:sz w:val="28"/>
                <w:szCs w:val="28"/>
              </w:rPr>
            </w:pPr>
            <w:r w:rsidRPr="00982094">
              <w:rPr>
                <w:rFonts w:ascii="Times New Roman" w:hAnsi="Times New Roman" w:cs="Times New Roman"/>
                <w:sz w:val="28"/>
                <w:szCs w:val="28"/>
                <w:lang w:val="tt"/>
              </w:rPr>
              <w:t>Россия Федерациясенең атказанган уйлап табучысы</w:t>
            </w:r>
          </w:p>
        </w:tc>
      </w:tr>
      <w:tr w:rsidR="00FF0088" w:rsidTr="00953E48">
        <w:trPr>
          <w:gridAfter w:val="1"/>
          <w:wAfter w:w="6" w:type="dxa"/>
        </w:trPr>
        <w:tc>
          <w:tcPr>
            <w:tcW w:w="850" w:type="dxa"/>
            <w:tcBorders>
              <w:top w:val="single" w:sz="4" w:space="0" w:color="auto"/>
              <w:left w:val="single" w:sz="4" w:space="0" w:color="auto"/>
              <w:bottom w:val="single" w:sz="4" w:space="0" w:color="auto"/>
              <w:right w:val="single" w:sz="4" w:space="0" w:color="auto"/>
            </w:tcBorders>
          </w:tcPr>
          <w:p w:rsidR="00982094" w:rsidRPr="00982094" w:rsidRDefault="00B21B49" w:rsidP="00982094">
            <w:pPr>
              <w:autoSpaceDE w:val="0"/>
              <w:autoSpaceDN w:val="0"/>
              <w:adjustRightInd w:val="0"/>
              <w:spacing w:after="0" w:line="240" w:lineRule="auto"/>
              <w:jc w:val="center"/>
              <w:rPr>
                <w:rFonts w:ascii="Times New Roman" w:hAnsi="Times New Roman" w:cs="Times New Roman"/>
                <w:sz w:val="28"/>
                <w:szCs w:val="28"/>
              </w:rPr>
            </w:pPr>
            <w:r w:rsidRPr="00982094">
              <w:rPr>
                <w:rFonts w:ascii="Times New Roman" w:hAnsi="Times New Roman" w:cs="Times New Roman"/>
                <w:sz w:val="28"/>
                <w:szCs w:val="28"/>
                <w:lang w:val="tt"/>
              </w:rPr>
              <w:t>1.8.</w:t>
            </w:r>
          </w:p>
        </w:tc>
        <w:tc>
          <w:tcPr>
            <w:tcW w:w="8391" w:type="dxa"/>
            <w:tcBorders>
              <w:top w:val="single" w:sz="4" w:space="0" w:color="auto"/>
              <w:left w:val="single" w:sz="4" w:space="0" w:color="auto"/>
              <w:bottom w:val="single" w:sz="4" w:space="0" w:color="auto"/>
              <w:right w:val="single" w:sz="4" w:space="0" w:color="auto"/>
            </w:tcBorders>
          </w:tcPr>
          <w:p w:rsidR="00982094" w:rsidRPr="00982094" w:rsidRDefault="00B21B49" w:rsidP="00982094">
            <w:pPr>
              <w:autoSpaceDE w:val="0"/>
              <w:autoSpaceDN w:val="0"/>
              <w:adjustRightInd w:val="0"/>
              <w:spacing w:after="0" w:line="240" w:lineRule="auto"/>
              <w:jc w:val="both"/>
              <w:rPr>
                <w:rFonts w:ascii="Times New Roman" w:hAnsi="Times New Roman" w:cs="Times New Roman"/>
                <w:sz w:val="28"/>
                <w:szCs w:val="28"/>
              </w:rPr>
            </w:pPr>
            <w:r w:rsidRPr="00982094">
              <w:rPr>
                <w:rFonts w:ascii="Times New Roman" w:hAnsi="Times New Roman" w:cs="Times New Roman"/>
                <w:sz w:val="28"/>
                <w:szCs w:val="28"/>
                <w:lang w:val="tt"/>
              </w:rPr>
              <w:t>Россия Федерациясенең атказанган конструкторы</w:t>
            </w:r>
          </w:p>
        </w:tc>
      </w:tr>
      <w:tr w:rsidR="00FF0088" w:rsidTr="00953E48">
        <w:trPr>
          <w:gridAfter w:val="1"/>
          <w:wAfter w:w="6" w:type="dxa"/>
        </w:trPr>
        <w:tc>
          <w:tcPr>
            <w:tcW w:w="850" w:type="dxa"/>
            <w:tcBorders>
              <w:top w:val="single" w:sz="4" w:space="0" w:color="auto"/>
              <w:left w:val="single" w:sz="4" w:space="0" w:color="auto"/>
              <w:bottom w:val="single" w:sz="4" w:space="0" w:color="auto"/>
              <w:right w:val="single" w:sz="4" w:space="0" w:color="auto"/>
            </w:tcBorders>
          </w:tcPr>
          <w:p w:rsidR="00982094" w:rsidRPr="00982094" w:rsidRDefault="00B21B49" w:rsidP="00982094">
            <w:pPr>
              <w:autoSpaceDE w:val="0"/>
              <w:autoSpaceDN w:val="0"/>
              <w:adjustRightInd w:val="0"/>
              <w:spacing w:after="0" w:line="240" w:lineRule="auto"/>
              <w:jc w:val="center"/>
              <w:rPr>
                <w:rFonts w:ascii="Times New Roman" w:hAnsi="Times New Roman" w:cs="Times New Roman"/>
                <w:sz w:val="28"/>
                <w:szCs w:val="28"/>
              </w:rPr>
            </w:pPr>
            <w:r w:rsidRPr="00982094">
              <w:rPr>
                <w:rFonts w:ascii="Times New Roman" w:hAnsi="Times New Roman" w:cs="Times New Roman"/>
                <w:sz w:val="28"/>
                <w:szCs w:val="28"/>
                <w:lang w:val="tt"/>
              </w:rPr>
              <w:t>1.9.</w:t>
            </w:r>
          </w:p>
        </w:tc>
        <w:tc>
          <w:tcPr>
            <w:tcW w:w="8391" w:type="dxa"/>
            <w:tcBorders>
              <w:top w:val="single" w:sz="4" w:space="0" w:color="auto"/>
              <w:left w:val="single" w:sz="4" w:space="0" w:color="auto"/>
              <w:bottom w:val="single" w:sz="4" w:space="0" w:color="auto"/>
              <w:right w:val="single" w:sz="4" w:space="0" w:color="auto"/>
            </w:tcBorders>
          </w:tcPr>
          <w:p w:rsidR="00982094" w:rsidRPr="00982094" w:rsidRDefault="00B21B49" w:rsidP="00982094">
            <w:pPr>
              <w:autoSpaceDE w:val="0"/>
              <w:autoSpaceDN w:val="0"/>
              <w:adjustRightInd w:val="0"/>
              <w:spacing w:after="0" w:line="240" w:lineRule="auto"/>
              <w:jc w:val="both"/>
              <w:rPr>
                <w:rFonts w:ascii="Times New Roman" w:hAnsi="Times New Roman" w:cs="Times New Roman"/>
                <w:sz w:val="28"/>
                <w:szCs w:val="28"/>
              </w:rPr>
            </w:pPr>
            <w:r w:rsidRPr="00982094">
              <w:rPr>
                <w:rFonts w:ascii="Times New Roman" w:hAnsi="Times New Roman" w:cs="Times New Roman"/>
                <w:sz w:val="28"/>
                <w:szCs w:val="28"/>
                <w:lang w:val="tt"/>
              </w:rPr>
              <w:t>Россия Федерациясенең җитештерү буенча атказанган белем бирү мастеры</w:t>
            </w:r>
          </w:p>
        </w:tc>
      </w:tr>
      <w:tr w:rsidR="00FF0088" w:rsidTr="00953E48">
        <w:trPr>
          <w:gridAfter w:val="1"/>
          <w:wAfter w:w="6" w:type="dxa"/>
        </w:trPr>
        <w:tc>
          <w:tcPr>
            <w:tcW w:w="850" w:type="dxa"/>
            <w:tcBorders>
              <w:top w:val="single" w:sz="4" w:space="0" w:color="auto"/>
              <w:left w:val="single" w:sz="4" w:space="0" w:color="auto"/>
              <w:bottom w:val="single" w:sz="4" w:space="0" w:color="auto"/>
              <w:right w:val="single" w:sz="4" w:space="0" w:color="auto"/>
            </w:tcBorders>
          </w:tcPr>
          <w:p w:rsidR="00982094" w:rsidRPr="00982094" w:rsidRDefault="00B21B49" w:rsidP="00982094">
            <w:pPr>
              <w:autoSpaceDE w:val="0"/>
              <w:autoSpaceDN w:val="0"/>
              <w:adjustRightInd w:val="0"/>
              <w:spacing w:after="0" w:line="240" w:lineRule="auto"/>
              <w:jc w:val="center"/>
              <w:rPr>
                <w:rFonts w:ascii="Times New Roman" w:hAnsi="Times New Roman" w:cs="Times New Roman"/>
                <w:sz w:val="28"/>
                <w:szCs w:val="28"/>
              </w:rPr>
            </w:pPr>
            <w:r w:rsidRPr="00982094">
              <w:rPr>
                <w:rFonts w:ascii="Times New Roman" w:hAnsi="Times New Roman" w:cs="Times New Roman"/>
                <w:sz w:val="28"/>
                <w:szCs w:val="28"/>
                <w:lang w:val="tt"/>
              </w:rPr>
              <w:t>1.10.</w:t>
            </w:r>
          </w:p>
        </w:tc>
        <w:tc>
          <w:tcPr>
            <w:tcW w:w="8391" w:type="dxa"/>
            <w:tcBorders>
              <w:top w:val="single" w:sz="4" w:space="0" w:color="auto"/>
              <w:left w:val="single" w:sz="4" w:space="0" w:color="auto"/>
              <w:bottom w:val="single" w:sz="4" w:space="0" w:color="auto"/>
              <w:right w:val="single" w:sz="4" w:space="0" w:color="auto"/>
            </w:tcBorders>
          </w:tcPr>
          <w:p w:rsidR="00982094" w:rsidRPr="00982094" w:rsidRDefault="00B21B49" w:rsidP="00982094">
            <w:pPr>
              <w:autoSpaceDE w:val="0"/>
              <w:autoSpaceDN w:val="0"/>
              <w:adjustRightInd w:val="0"/>
              <w:spacing w:after="0" w:line="240" w:lineRule="auto"/>
              <w:jc w:val="both"/>
              <w:rPr>
                <w:rFonts w:ascii="Times New Roman" w:hAnsi="Times New Roman" w:cs="Times New Roman"/>
                <w:sz w:val="28"/>
                <w:szCs w:val="28"/>
              </w:rPr>
            </w:pPr>
            <w:r w:rsidRPr="00982094">
              <w:rPr>
                <w:rFonts w:ascii="Times New Roman" w:hAnsi="Times New Roman" w:cs="Times New Roman"/>
                <w:sz w:val="28"/>
                <w:szCs w:val="28"/>
                <w:lang w:val="tt"/>
              </w:rPr>
              <w:t>Россия Федерациясенең атказанган машина төзүчесе</w:t>
            </w:r>
          </w:p>
        </w:tc>
      </w:tr>
      <w:tr w:rsidR="00FF0088" w:rsidTr="00953E48">
        <w:trPr>
          <w:gridAfter w:val="1"/>
          <w:wAfter w:w="6" w:type="dxa"/>
        </w:trPr>
        <w:tc>
          <w:tcPr>
            <w:tcW w:w="850" w:type="dxa"/>
            <w:tcBorders>
              <w:top w:val="single" w:sz="4" w:space="0" w:color="auto"/>
              <w:left w:val="single" w:sz="4" w:space="0" w:color="auto"/>
              <w:bottom w:val="single" w:sz="4" w:space="0" w:color="auto"/>
              <w:right w:val="single" w:sz="4" w:space="0" w:color="auto"/>
            </w:tcBorders>
          </w:tcPr>
          <w:p w:rsidR="00982094" w:rsidRPr="00982094" w:rsidRDefault="00B21B49" w:rsidP="00982094">
            <w:pPr>
              <w:autoSpaceDE w:val="0"/>
              <w:autoSpaceDN w:val="0"/>
              <w:adjustRightInd w:val="0"/>
              <w:spacing w:after="0" w:line="240" w:lineRule="auto"/>
              <w:jc w:val="center"/>
              <w:rPr>
                <w:rFonts w:ascii="Times New Roman" w:hAnsi="Times New Roman" w:cs="Times New Roman"/>
                <w:sz w:val="28"/>
                <w:szCs w:val="28"/>
              </w:rPr>
            </w:pPr>
            <w:r w:rsidRPr="00982094">
              <w:rPr>
                <w:rFonts w:ascii="Times New Roman" w:hAnsi="Times New Roman" w:cs="Times New Roman"/>
                <w:sz w:val="28"/>
                <w:szCs w:val="28"/>
                <w:lang w:val="tt"/>
              </w:rPr>
              <w:t>1.11.</w:t>
            </w:r>
          </w:p>
        </w:tc>
        <w:tc>
          <w:tcPr>
            <w:tcW w:w="8391" w:type="dxa"/>
            <w:tcBorders>
              <w:top w:val="single" w:sz="4" w:space="0" w:color="auto"/>
              <w:left w:val="single" w:sz="4" w:space="0" w:color="auto"/>
              <w:bottom w:val="single" w:sz="4" w:space="0" w:color="auto"/>
              <w:right w:val="single" w:sz="4" w:space="0" w:color="auto"/>
            </w:tcBorders>
          </w:tcPr>
          <w:p w:rsidR="00982094" w:rsidRPr="00982094" w:rsidRDefault="00B21B49" w:rsidP="00982094">
            <w:pPr>
              <w:autoSpaceDE w:val="0"/>
              <w:autoSpaceDN w:val="0"/>
              <w:adjustRightInd w:val="0"/>
              <w:spacing w:after="0" w:line="240" w:lineRule="auto"/>
              <w:jc w:val="both"/>
              <w:rPr>
                <w:rFonts w:ascii="Times New Roman" w:hAnsi="Times New Roman" w:cs="Times New Roman"/>
                <w:sz w:val="28"/>
                <w:szCs w:val="28"/>
              </w:rPr>
            </w:pPr>
            <w:r w:rsidRPr="00982094">
              <w:rPr>
                <w:rFonts w:ascii="Times New Roman" w:hAnsi="Times New Roman" w:cs="Times New Roman"/>
                <w:sz w:val="28"/>
                <w:szCs w:val="28"/>
                <w:lang w:val="tt"/>
              </w:rPr>
              <w:t>Россия Федерациясенең атказанган халыкка көнкүреш хезмәте күрсәтү хезмәткәре</w:t>
            </w:r>
          </w:p>
        </w:tc>
      </w:tr>
      <w:tr w:rsidR="00FF0088" w:rsidTr="00953E48">
        <w:trPr>
          <w:gridAfter w:val="1"/>
          <w:wAfter w:w="6" w:type="dxa"/>
        </w:trPr>
        <w:tc>
          <w:tcPr>
            <w:tcW w:w="850" w:type="dxa"/>
            <w:tcBorders>
              <w:top w:val="single" w:sz="4" w:space="0" w:color="auto"/>
              <w:left w:val="single" w:sz="4" w:space="0" w:color="auto"/>
              <w:bottom w:val="single" w:sz="4" w:space="0" w:color="auto"/>
              <w:right w:val="single" w:sz="4" w:space="0" w:color="auto"/>
            </w:tcBorders>
          </w:tcPr>
          <w:p w:rsidR="00982094" w:rsidRPr="00982094" w:rsidRDefault="00B21B49" w:rsidP="00982094">
            <w:pPr>
              <w:autoSpaceDE w:val="0"/>
              <w:autoSpaceDN w:val="0"/>
              <w:adjustRightInd w:val="0"/>
              <w:spacing w:after="0" w:line="240" w:lineRule="auto"/>
              <w:jc w:val="center"/>
              <w:rPr>
                <w:rFonts w:ascii="Times New Roman" w:hAnsi="Times New Roman" w:cs="Times New Roman"/>
                <w:sz w:val="28"/>
                <w:szCs w:val="28"/>
              </w:rPr>
            </w:pPr>
            <w:r w:rsidRPr="00982094">
              <w:rPr>
                <w:rFonts w:ascii="Times New Roman" w:hAnsi="Times New Roman" w:cs="Times New Roman"/>
                <w:sz w:val="28"/>
                <w:szCs w:val="28"/>
                <w:lang w:val="tt"/>
              </w:rPr>
              <w:lastRenderedPageBreak/>
              <w:t>1.12.</w:t>
            </w:r>
          </w:p>
        </w:tc>
        <w:tc>
          <w:tcPr>
            <w:tcW w:w="8391" w:type="dxa"/>
            <w:tcBorders>
              <w:top w:val="single" w:sz="4" w:space="0" w:color="auto"/>
              <w:left w:val="single" w:sz="4" w:space="0" w:color="auto"/>
              <w:bottom w:val="single" w:sz="4" w:space="0" w:color="auto"/>
              <w:right w:val="single" w:sz="4" w:space="0" w:color="auto"/>
            </w:tcBorders>
          </w:tcPr>
          <w:p w:rsidR="00982094" w:rsidRPr="00982094" w:rsidRDefault="00B21B49" w:rsidP="00982094">
            <w:pPr>
              <w:autoSpaceDE w:val="0"/>
              <w:autoSpaceDN w:val="0"/>
              <w:adjustRightInd w:val="0"/>
              <w:spacing w:after="0" w:line="240" w:lineRule="auto"/>
              <w:jc w:val="both"/>
              <w:rPr>
                <w:rFonts w:ascii="Times New Roman" w:hAnsi="Times New Roman" w:cs="Times New Roman"/>
                <w:sz w:val="28"/>
                <w:szCs w:val="28"/>
              </w:rPr>
            </w:pPr>
            <w:r w:rsidRPr="00982094">
              <w:rPr>
                <w:rFonts w:ascii="Times New Roman" w:hAnsi="Times New Roman" w:cs="Times New Roman"/>
                <w:sz w:val="28"/>
                <w:szCs w:val="28"/>
                <w:lang w:val="tt"/>
              </w:rPr>
              <w:t>Россия Федерациясенең атказанган торак-коммуналь хуҗалык хезмәткәре</w:t>
            </w:r>
          </w:p>
        </w:tc>
      </w:tr>
      <w:tr w:rsidR="00FF0088" w:rsidTr="00953E48">
        <w:trPr>
          <w:gridAfter w:val="1"/>
          <w:wAfter w:w="6" w:type="dxa"/>
        </w:trPr>
        <w:tc>
          <w:tcPr>
            <w:tcW w:w="850" w:type="dxa"/>
            <w:tcBorders>
              <w:top w:val="single" w:sz="4" w:space="0" w:color="auto"/>
              <w:left w:val="single" w:sz="4" w:space="0" w:color="auto"/>
              <w:bottom w:val="single" w:sz="4" w:space="0" w:color="auto"/>
              <w:right w:val="single" w:sz="4" w:space="0" w:color="auto"/>
            </w:tcBorders>
          </w:tcPr>
          <w:p w:rsidR="00982094" w:rsidRPr="00982094" w:rsidRDefault="00B21B49" w:rsidP="00982094">
            <w:pPr>
              <w:autoSpaceDE w:val="0"/>
              <w:autoSpaceDN w:val="0"/>
              <w:adjustRightInd w:val="0"/>
              <w:spacing w:after="0" w:line="240" w:lineRule="auto"/>
              <w:jc w:val="center"/>
              <w:rPr>
                <w:rFonts w:ascii="Times New Roman" w:hAnsi="Times New Roman" w:cs="Times New Roman"/>
                <w:sz w:val="28"/>
                <w:szCs w:val="28"/>
              </w:rPr>
            </w:pPr>
            <w:r w:rsidRPr="00982094">
              <w:rPr>
                <w:rFonts w:ascii="Times New Roman" w:hAnsi="Times New Roman" w:cs="Times New Roman"/>
                <w:sz w:val="28"/>
                <w:szCs w:val="28"/>
                <w:lang w:val="tt"/>
              </w:rPr>
              <w:t>1.13.</w:t>
            </w:r>
          </w:p>
        </w:tc>
        <w:tc>
          <w:tcPr>
            <w:tcW w:w="8391" w:type="dxa"/>
            <w:tcBorders>
              <w:top w:val="single" w:sz="4" w:space="0" w:color="auto"/>
              <w:left w:val="single" w:sz="4" w:space="0" w:color="auto"/>
              <w:bottom w:val="single" w:sz="4" w:space="0" w:color="auto"/>
              <w:right w:val="single" w:sz="4" w:space="0" w:color="auto"/>
            </w:tcBorders>
          </w:tcPr>
          <w:p w:rsidR="00982094" w:rsidRPr="00982094" w:rsidRDefault="00B21B49" w:rsidP="00982094">
            <w:pPr>
              <w:autoSpaceDE w:val="0"/>
              <w:autoSpaceDN w:val="0"/>
              <w:adjustRightInd w:val="0"/>
              <w:spacing w:after="0" w:line="240" w:lineRule="auto"/>
              <w:jc w:val="both"/>
              <w:rPr>
                <w:rFonts w:ascii="Times New Roman" w:hAnsi="Times New Roman" w:cs="Times New Roman"/>
                <w:sz w:val="28"/>
                <w:szCs w:val="28"/>
              </w:rPr>
            </w:pPr>
            <w:r w:rsidRPr="00982094">
              <w:rPr>
                <w:rFonts w:ascii="Times New Roman" w:hAnsi="Times New Roman" w:cs="Times New Roman"/>
                <w:sz w:val="28"/>
                <w:szCs w:val="28"/>
                <w:lang w:val="tt"/>
              </w:rPr>
              <w:t>Россия Федерациясенең атказанган азык-төлек индустриясе хезмәткәре</w:t>
            </w:r>
          </w:p>
        </w:tc>
      </w:tr>
      <w:tr w:rsidR="00FF0088" w:rsidTr="00953E48">
        <w:trPr>
          <w:gridAfter w:val="1"/>
          <w:wAfter w:w="6" w:type="dxa"/>
        </w:trPr>
        <w:tc>
          <w:tcPr>
            <w:tcW w:w="850" w:type="dxa"/>
            <w:tcBorders>
              <w:top w:val="single" w:sz="4" w:space="0" w:color="auto"/>
              <w:left w:val="single" w:sz="4" w:space="0" w:color="auto"/>
              <w:bottom w:val="single" w:sz="4" w:space="0" w:color="auto"/>
              <w:right w:val="single" w:sz="4" w:space="0" w:color="auto"/>
            </w:tcBorders>
          </w:tcPr>
          <w:p w:rsidR="00982094" w:rsidRPr="00982094" w:rsidRDefault="00B21B49" w:rsidP="00982094">
            <w:pPr>
              <w:autoSpaceDE w:val="0"/>
              <w:autoSpaceDN w:val="0"/>
              <w:adjustRightInd w:val="0"/>
              <w:spacing w:after="0" w:line="240" w:lineRule="auto"/>
              <w:jc w:val="center"/>
              <w:rPr>
                <w:rFonts w:ascii="Times New Roman" w:hAnsi="Times New Roman" w:cs="Times New Roman"/>
                <w:sz w:val="28"/>
                <w:szCs w:val="28"/>
              </w:rPr>
            </w:pPr>
            <w:r w:rsidRPr="00982094">
              <w:rPr>
                <w:rFonts w:ascii="Times New Roman" w:hAnsi="Times New Roman" w:cs="Times New Roman"/>
                <w:sz w:val="28"/>
                <w:szCs w:val="28"/>
                <w:lang w:val="tt"/>
              </w:rPr>
              <w:t>1.14.</w:t>
            </w:r>
          </w:p>
        </w:tc>
        <w:tc>
          <w:tcPr>
            <w:tcW w:w="8391" w:type="dxa"/>
            <w:tcBorders>
              <w:top w:val="single" w:sz="4" w:space="0" w:color="auto"/>
              <w:left w:val="single" w:sz="4" w:space="0" w:color="auto"/>
              <w:bottom w:val="single" w:sz="4" w:space="0" w:color="auto"/>
              <w:right w:val="single" w:sz="4" w:space="0" w:color="auto"/>
            </w:tcBorders>
          </w:tcPr>
          <w:p w:rsidR="00982094" w:rsidRPr="00982094" w:rsidRDefault="00B21B49" w:rsidP="00982094">
            <w:pPr>
              <w:autoSpaceDE w:val="0"/>
              <w:autoSpaceDN w:val="0"/>
              <w:adjustRightInd w:val="0"/>
              <w:spacing w:after="0" w:line="240" w:lineRule="auto"/>
              <w:jc w:val="both"/>
              <w:rPr>
                <w:rFonts w:ascii="Times New Roman" w:hAnsi="Times New Roman" w:cs="Times New Roman"/>
                <w:sz w:val="28"/>
                <w:szCs w:val="28"/>
              </w:rPr>
            </w:pPr>
            <w:r w:rsidRPr="00982094">
              <w:rPr>
                <w:rFonts w:ascii="Times New Roman" w:hAnsi="Times New Roman" w:cs="Times New Roman"/>
                <w:sz w:val="28"/>
                <w:szCs w:val="28"/>
                <w:lang w:val="tt"/>
              </w:rPr>
              <w:t>Россия Федерациясенең атказанган элемтә хезмәткәре</w:t>
            </w:r>
          </w:p>
        </w:tc>
      </w:tr>
      <w:tr w:rsidR="00FF0088" w:rsidTr="00953E48">
        <w:trPr>
          <w:gridAfter w:val="1"/>
          <w:wAfter w:w="6" w:type="dxa"/>
        </w:trPr>
        <w:tc>
          <w:tcPr>
            <w:tcW w:w="850" w:type="dxa"/>
            <w:tcBorders>
              <w:top w:val="single" w:sz="4" w:space="0" w:color="auto"/>
              <w:left w:val="single" w:sz="4" w:space="0" w:color="auto"/>
              <w:bottom w:val="single" w:sz="4" w:space="0" w:color="auto"/>
              <w:right w:val="single" w:sz="4" w:space="0" w:color="auto"/>
            </w:tcBorders>
          </w:tcPr>
          <w:p w:rsidR="00982094" w:rsidRPr="00982094" w:rsidRDefault="00B21B49" w:rsidP="00982094">
            <w:pPr>
              <w:autoSpaceDE w:val="0"/>
              <w:autoSpaceDN w:val="0"/>
              <w:adjustRightInd w:val="0"/>
              <w:spacing w:after="0" w:line="240" w:lineRule="auto"/>
              <w:jc w:val="center"/>
              <w:rPr>
                <w:rFonts w:ascii="Times New Roman" w:hAnsi="Times New Roman" w:cs="Times New Roman"/>
                <w:sz w:val="28"/>
                <w:szCs w:val="28"/>
              </w:rPr>
            </w:pPr>
            <w:r w:rsidRPr="00982094">
              <w:rPr>
                <w:rFonts w:ascii="Times New Roman" w:hAnsi="Times New Roman" w:cs="Times New Roman"/>
                <w:sz w:val="28"/>
                <w:szCs w:val="28"/>
                <w:lang w:val="tt"/>
              </w:rPr>
              <w:t>1.15.</w:t>
            </w:r>
          </w:p>
        </w:tc>
        <w:tc>
          <w:tcPr>
            <w:tcW w:w="8391" w:type="dxa"/>
            <w:tcBorders>
              <w:top w:val="single" w:sz="4" w:space="0" w:color="auto"/>
              <w:left w:val="single" w:sz="4" w:space="0" w:color="auto"/>
              <w:bottom w:val="single" w:sz="4" w:space="0" w:color="auto"/>
              <w:right w:val="single" w:sz="4" w:space="0" w:color="auto"/>
            </w:tcBorders>
          </w:tcPr>
          <w:p w:rsidR="00982094" w:rsidRPr="00982094" w:rsidRDefault="00B21B49" w:rsidP="00982094">
            <w:pPr>
              <w:autoSpaceDE w:val="0"/>
              <w:autoSpaceDN w:val="0"/>
              <w:adjustRightInd w:val="0"/>
              <w:spacing w:after="0" w:line="240" w:lineRule="auto"/>
              <w:jc w:val="both"/>
              <w:rPr>
                <w:rFonts w:ascii="Times New Roman" w:hAnsi="Times New Roman" w:cs="Times New Roman"/>
                <w:sz w:val="28"/>
                <w:szCs w:val="28"/>
              </w:rPr>
            </w:pPr>
            <w:r w:rsidRPr="00982094">
              <w:rPr>
                <w:rFonts w:ascii="Times New Roman" w:hAnsi="Times New Roman" w:cs="Times New Roman"/>
                <w:sz w:val="28"/>
                <w:szCs w:val="28"/>
                <w:lang w:val="tt"/>
              </w:rPr>
              <w:t>Россия Федерациясенең атказанган текстиль һәм җиңел сәнәгать хезмәткәре</w:t>
            </w:r>
          </w:p>
        </w:tc>
      </w:tr>
      <w:tr w:rsidR="00FF0088" w:rsidTr="00953E48">
        <w:trPr>
          <w:gridAfter w:val="1"/>
          <w:wAfter w:w="6" w:type="dxa"/>
        </w:trPr>
        <w:tc>
          <w:tcPr>
            <w:tcW w:w="850" w:type="dxa"/>
            <w:tcBorders>
              <w:top w:val="single" w:sz="4" w:space="0" w:color="auto"/>
              <w:left w:val="single" w:sz="4" w:space="0" w:color="auto"/>
              <w:bottom w:val="single" w:sz="4" w:space="0" w:color="auto"/>
              <w:right w:val="single" w:sz="4" w:space="0" w:color="auto"/>
            </w:tcBorders>
          </w:tcPr>
          <w:p w:rsidR="00982094" w:rsidRPr="00982094" w:rsidRDefault="00B21B49" w:rsidP="00982094">
            <w:pPr>
              <w:autoSpaceDE w:val="0"/>
              <w:autoSpaceDN w:val="0"/>
              <w:adjustRightInd w:val="0"/>
              <w:spacing w:after="0" w:line="240" w:lineRule="auto"/>
              <w:jc w:val="center"/>
              <w:rPr>
                <w:rFonts w:ascii="Times New Roman" w:hAnsi="Times New Roman" w:cs="Times New Roman"/>
                <w:sz w:val="28"/>
                <w:szCs w:val="28"/>
              </w:rPr>
            </w:pPr>
            <w:r w:rsidRPr="00982094">
              <w:rPr>
                <w:rFonts w:ascii="Times New Roman" w:hAnsi="Times New Roman" w:cs="Times New Roman"/>
                <w:sz w:val="28"/>
                <w:szCs w:val="28"/>
                <w:lang w:val="tt"/>
              </w:rPr>
              <w:t>1.16.</w:t>
            </w:r>
          </w:p>
        </w:tc>
        <w:tc>
          <w:tcPr>
            <w:tcW w:w="8391" w:type="dxa"/>
            <w:tcBorders>
              <w:top w:val="single" w:sz="4" w:space="0" w:color="auto"/>
              <w:left w:val="single" w:sz="4" w:space="0" w:color="auto"/>
              <w:bottom w:val="single" w:sz="4" w:space="0" w:color="auto"/>
              <w:right w:val="single" w:sz="4" w:space="0" w:color="auto"/>
            </w:tcBorders>
          </w:tcPr>
          <w:p w:rsidR="00982094" w:rsidRPr="00982094" w:rsidRDefault="00B21B49" w:rsidP="00982094">
            <w:pPr>
              <w:autoSpaceDE w:val="0"/>
              <w:autoSpaceDN w:val="0"/>
              <w:adjustRightInd w:val="0"/>
              <w:spacing w:after="0" w:line="240" w:lineRule="auto"/>
              <w:jc w:val="both"/>
              <w:rPr>
                <w:rFonts w:ascii="Times New Roman" w:hAnsi="Times New Roman" w:cs="Times New Roman"/>
                <w:sz w:val="28"/>
                <w:szCs w:val="28"/>
              </w:rPr>
            </w:pPr>
            <w:r w:rsidRPr="00982094">
              <w:rPr>
                <w:rFonts w:ascii="Times New Roman" w:hAnsi="Times New Roman" w:cs="Times New Roman"/>
                <w:sz w:val="28"/>
                <w:szCs w:val="28"/>
                <w:lang w:val="tt"/>
              </w:rPr>
              <w:t>Россия Федерациясенең атказанган транспорт хезмәткәре</w:t>
            </w:r>
          </w:p>
        </w:tc>
      </w:tr>
      <w:tr w:rsidR="00FF0088" w:rsidTr="00953E48">
        <w:trPr>
          <w:gridAfter w:val="1"/>
          <w:wAfter w:w="6" w:type="dxa"/>
        </w:trPr>
        <w:tc>
          <w:tcPr>
            <w:tcW w:w="850" w:type="dxa"/>
            <w:tcBorders>
              <w:top w:val="single" w:sz="4" w:space="0" w:color="auto"/>
              <w:left w:val="single" w:sz="4" w:space="0" w:color="auto"/>
              <w:bottom w:val="single" w:sz="4" w:space="0" w:color="auto"/>
              <w:right w:val="single" w:sz="4" w:space="0" w:color="auto"/>
            </w:tcBorders>
          </w:tcPr>
          <w:p w:rsidR="00982094" w:rsidRPr="00982094" w:rsidRDefault="00B21B49" w:rsidP="00982094">
            <w:pPr>
              <w:autoSpaceDE w:val="0"/>
              <w:autoSpaceDN w:val="0"/>
              <w:adjustRightInd w:val="0"/>
              <w:spacing w:after="0" w:line="240" w:lineRule="auto"/>
              <w:jc w:val="center"/>
              <w:rPr>
                <w:rFonts w:ascii="Times New Roman" w:hAnsi="Times New Roman" w:cs="Times New Roman"/>
                <w:sz w:val="28"/>
                <w:szCs w:val="28"/>
              </w:rPr>
            </w:pPr>
            <w:r w:rsidRPr="00982094">
              <w:rPr>
                <w:rFonts w:ascii="Times New Roman" w:hAnsi="Times New Roman" w:cs="Times New Roman"/>
                <w:sz w:val="28"/>
                <w:szCs w:val="28"/>
                <w:lang w:val="tt"/>
              </w:rPr>
              <w:t>1.17.</w:t>
            </w:r>
          </w:p>
        </w:tc>
        <w:tc>
          <w:tcPr>
            <w:tcW w:w="8391" w:type="dxa"/>
            <w:tcBorders>
              <w:top w:val="single" w:sz="4" w:space="0" w:color="auto"/>
              <w:left w:val="single" w:sz="4" w:space="0" w:color="auto"/>
              <w:bottom w:val="single" w:sz="4" w:space="0" w:color="auto"/>
              <w:right w:val="single" w:sz="4" w:space="0" w:color="auto"/>
            </w:tcBorders>
          </w:tcPr>
          <w:p w:rsidR="00982094" w:rsidRPr="00982094" w:rsidRDefault="00B21B49" w:rsidP="00982094">
            <w:pPr>
              <w:autoSpaceDE w:val="0"/>
              <w:autoSpaceDN w:val="0"/>
              <w:adjustRightInd w:val="0"/>
              <w:spacing w:after="0" w:line="240" w:lineRule="auto"/>
              <w:jc w:val="both"/>
              <w:rPr>
                <w:rFonts w:ascii="Times New Roman" w:hAnsi="Times New Roman" w:cs="Times New Roman"/>
                <w:sz w:val="28"/>
                <w:szCs w:val="28"/>
              </w:rPr>
            </w:pPr>
            <w:r w:rsidRPr="00982094">
              <w:rPr>
                <w:rFonts w:ascii="Times New Roman" w:hAnsi="Times New Roman" w:cs="Times New Roman"/>
                <w:sz w:val="28"/>
                <w:szCs w:val="28"/>
                <w:lang w:val="tt"/>
              </w:rPr>
              <w:t>Россия Федерациясенең атказанган рационализаторы</w:t>
            </w:r>
          </w:p>
        </w:tc>
      </w:tr>
      <w:tr w:rsidR="00FF0088" w:rsidTr="00953E48">
        <w:trPr>
          <w:gridAfter w:val="1"/>
          <w:wAfter w:w="6" w:type="dxa"/>
        </w:trPr>
        <w:tc>
          <w:tcPr>
            <w:tcW w:w="850" w:type="dxa"/>
            <w:tcBorders>
              <w:top w:val="single" w:sz="4" w:space="0" w:color="auto"/>
              <w:left w:val="single" w:sz="4" w:space="0" w:color="auto"/>
              <w:bottom w:val="single" w:sz="4" w:space="0" w:color="auto"/>
              <w:right w:val="single" w:sz="4" w:space="0" w:color="auto"/>
            </w:tcBorders>
          </w:tcPr>
          <w:p w:rsidR="00982094" w:rsidRPr="00982094" w:rsidRDefault="00B21B49" w:rsidP="00982094">
            <w:pPr>
              <w:autoSpaceDE w:val="0"/>
              <w:autoSpaceDN w:val="0"/>
              <w:adjustRightInd w:val="0"/>
              <w:spacing w:after="0" w:line="240" w:lineRule="auto"/>
              <w:jc w:val="center"/>
              <w:rPr>
                <w:rFonts w:ascii="Times New Roman" w:hAnsi="Times New Roman" w:cs="Times New Roman"/>
                <w:sz w:val="28"/>
                <w:szCs w:val="28"/>
              </w:rPr>
            </w:pPr>
            <w:r w:rsidRPr="00982094">
              <w:rPr>
                <w:rFonts w:ascii="Times New Roman" w:hAnsi="Times New Roman" w:cs="Times New Roman"/>
                <w:sz w:val="28"/>
                <w:szCs w:val="28"/>
                <w:lang w:val="tt"/>
              </w:rPr>
              <w:t>1.18.</w:t>
            </w:r>
          </w:p>
        </w:tc>
        <w:tc>
          <w:tcPr>
            <w:tcW w:w="8391" w:type="dxa"/>
            <w:tcBorders>
              <w:top w:val="single" w:sz="4" w:space="0" w:color="auto"/>
              <w:left w:val="single" w:sz="4" w:space="0" w:color="auto"/>
              <w:bottom w:val="single" w:sz="4" w:space="0" w:color="auto"/>
              <w:right w:val="single" w:sz="4" w:space="0" w:color="auto"/>
            </w:tcBorders>
          </w:tcPr>
          <w:p w:rsidR="00982094" w:rsidRPr="00982094" w:rsidRDefault="00B21B49" w:rsidP="00982094">
            <w:pPr>
              <w:autoSpaceDE w:val="0"/>
              <w:autoSpaceDN w:val="0"/>
              <w:adjustRightInd w:val="0"/>
              <w:spacing w:after="0" w:line="240" w:lineRule="auto"/>
              <w:jc w:val="both"/>
              <w:rPr>
                <w:rFonts w:ascii="Times New Roman" w:hAnsi="Times New Roman" w:cs="Times New Roman"/>
                <w:sz w:val="28"/>
                <w:szCs w:val="28"/>
              </w:rPr>
            </w:pPr>
            <w:r w:rsidRPr="00982094">
              <w:rPr>
                <w:rFonts w:ascii="Times New Roman" w:hAnsi="Times New Roman" w:cs="Times New Roman"/>
                <w:sz w:val="28"/>
                <w:szCs w:val="28"/>
                <w:lang w:val="tt"/>
              </w:rPr>
              <w:t>Россия Федерациясенең атказанган эчке эшләр органнары хезмәткәре</w:t>
            </w:r>
          </w:p>
        </w:tc>
      </w:tr>
      <w:tr w:rsidR="00FF0088" w:rsidTr="00953E48">
        <w:trPr>
          <w:gridAfter w:val="1"/>
          <w:wAfter w:w="6" w:type="dxa"/>
        </w:trPr>
        <w:tc>
          <w:tcPr>
            <w:tcW w:w="850" w:type="dxa"/>
            <w:tcBorders>
              <w:top w:val="single" w:sz="4" w:space="0" w:color="auto"/>
              <w:left w:val="single" w:sz="4" w:space="0" w:color="auto"/>
              <w:bottom w:val="single" w:sz="4" w:space="0" w:color="auto"/>
              <w:right w:val="single" w:sz="4" w:space="0" w:color="auto"/>
            </w:tcBorders>
          </w:tcPr>
          <w:p w:rsidR="00982094" w:rsidRPr="00982094" w:rsidRDefault="00B21B49" w:rsidP="00982094">
            <w:pPr>
              <w:autoSpaceDE w:val="0"/>
              <w:autoSpaceDN w:val="0"/>
              <w:adjustRightInd w:val="0"/>
              <w:spacing w:after="0" w:line="240" w:lineRule="auto"/>
              <w:jc w:val="center"/>
              <w:rPr>
                <w:rFonts w:ascii="Times New Roman" w:hAnsi="Times New Roman" w:cs="Times New Roman"/>
                <w:sz w:val="28"/>
                <w:szCs w:val="28"/>
              </w:rPr>
            </w:pPr>
            <w:r w:rsidRPr="00982094">
              <w:rPr>
                <w:rFonts w:ascii="Times New Roman" w:hAnsi="Times New Roman" w:cs="Times New Roman"/>
                <w:sz w:val="28"/>
                <w:szCs w:val="28"/>
                <w:lang w:val="tt"/>
              </w:rPr>
              <w:t>1.19.</w:t>
            </w:r>
          </w:p>
        </w:tc>
        <w:tc>
          <w:tcPr>
            <w:tcW w:w="8391" w:type="dxa"/>
            <w:tcBorders>
              <w:top w:val="single" w:sz="4" w:space="0" w:color="auto"/>
              <w:left w:val="single" w:sz="4" w:space="0" w:color="auto"/>
              <w:bottom w:val="single" w:sz="4" w:space="0" w:color="auto"/>
              <w:right w:val="single" w:sz="4" w:space="0" w:color="auto"/>
            </w:tcBorders>
          </w:tcPr>
          <w:p w:rsidR="00982094" w:rsidRPr="00982094" w:rsidRDefault="00B21B49" w:rsidP="00982094">
            <w:pPr>
              <w:autoSpaceDE w:val="0"/>
              <w:autoSpaceDN w:val="0"/>
              <w:adjustRightInd w:val="0"/>
              <w:spacing w:after="0" w:line="240" w:lineRule="auto"/>
              <w:jc w:val="both"/>
              <w:rPr>
                <w:rFonts w:ascii="Times New Roman" w:hAnsi="Times New Roman" w:cs="Times New Roman"/>
                <w:sz w:val="28"/>
                <w:szCs w:val="28"/>
              </w:rPr>
            </w:pPr>
            <w:r w:rsidRPr="00982094">
              <w:rPr>
                <w:rFonts w:ascii="Times New Roman" w:hAnsi="Times New Roman" w:cs="Times New Roman"/>
                <w:sz w:val="28"/>
                <w:szCs w:val="28"/>
                <w:lang w:val="tt"/>
              </w:rPr>
              <w:t>Россия Федерациясенең атказанган коткаручысы</w:t>
            </w:r>
          </w:p>
        </w:tc>
      </w:tr>
      <w:tr w:rsidR="00FF0088" w:rsidTr="00953E48">
        <w:trPr>
          <w:gridAfter w:val="1"/>
          <w:wAfter w:w="6" w:type="dxa"/>
        </w:trPr>
        <w:tc>
          <w:tcPr>
            <w:tcW w:w="850" w:type="dxa"/>
            <w:tcBorders>
              <w:top w:val="single" w:sz="4" w:space="0" w:color="auto"/>
              <w:left w:val="single" w:sz="4" w:space="0" w:color="auto"/>
              <w:bottom w:val="single" w:sz="4" w:space="0" w:color="auto"/>
              <w:right w:val="single" w:sz="4" w:space="0" w:color="auto"/>
            </w:tcBorders>
          </w:tcPr>
          <w:p w:rsidR="00982094" w:rsidRPr="00982094" w:rsidRDefault="00B21B49" w:rsidP="00982094">
            <w:pPr>
              <w:autoSpaceDE w:val="0"/>
              <w:autoSpaceDN w:val="0"/>
              <w:adjustRightInd w:val="0"/>
              <w:spacing w:after="0" w:line="240" w:lineRule="auto"/>
              <w:jc w:val="center"/>
              <w:rPr>
                <w:rFonts w:ascii="Times New Roman" w:hAnsi="Times New Roman" w:cs="Times New Roman"/>
                <w:sz w:val="28"/>
                <w:szCs w:val="28"/>
              </w:rPr>
            </w:pPr>
            <w:r w:rsidRPr="00982094">
              <w:rPr>
                <w:rFonts w:ascii="Times New Roman" w:hAnsi="Times New Roman" w:cs="Times New Roman"/>
                <w:sz w:val="28"/>
                <w:szCs w:val="28"/>
                <w:lang w:val="tt"/>
              </w:rPr>
              <w:t>1.20.</w:t>
            </w:r>
          </w:p>
        </w:tc>
        <w:tc>
          <w:tcPr>
            <w:tcW w:w="8391" w:type="dxa"/>
            <w:tcBorders>
              <w:top w:val="single" w:sz="4" w:space="0" w:color="auto"/>
              <w:left w:val="single" w:sz="4" w:space="0" w:color="auto"/>
              <w:bottom w:val="single" w:sz="4" w:space="0" w:color="auto"/>
              <w:right w:val="single" w:sz="4" w:space="0" w:color="auto"/>
            </w:tcBorders>
          </w:tcPr>
          <w:p w:rsidR="00982094" w:rsidRPr="00982094" w:rsidRDefault="00B21B49" w:rsidP="00982094">
            <w:pPr>
              <w:autoSpaceDE w:val="0"/>
              <w:autoSpaceDN w:val="0"/>
              <w:adjustRightInd w:val="0"/>
              <w:spacing w:after="0" w:line="240" w:lineRule="auto"/>
              <w:jc w:val="both"/>
              <w:rPr>
                <w:rFonts w:ascii="Times New Roman" w:hAnsi="Times New Roman" w:cs="Times New Roman"/>
                <w:sz w:val="28"/>
                <w:szCs w:val="28"/>
              </w:rPr>
            </w:pPr>
            <w:r w:rsidRPr="00982094">
              <w:rPr>
                <w:rFonts w:ascii="Times New Roman" w:hAnsi="Times New Roman" w:cs="Times New Roman"/>
                <w:sz w:val="28"/>
                <w:szCs w:val="28"/>
                <w:lang w:val="tt"/>
              </w:rPr>
              <w:t>Россия Федерациясенең атказанган төзүчесе</w:t>
            </w:r>
          </w:p>
        </w:tc>
      </w:tr>
      <w:tr w:rsidR="00FF0088" w:rsidTr="00953E48">
        <w:trPr>
          <w:gridAfter w:val="1"/>
          <w:wAfter w:w="6" w:type="dxa"/>
        </w:trPr>
        <w:tc>
          <w:tcPr>
            <w:tcW w:w="850" w:type="dxa"/>
            <w:tcBorders>
              <w:top w:val="single" w:sz="4" w:space="0" w:color="auto"/>
              <w:left w:val="single" w:sz="4" w:space="0" w:color="auto"/>
              <w:bottom w:val="single" w:sz="4" w:space="0" w:color="auto"/>
              <w:right w:val="single" w:sz="4" w:space="0" w:color="auto"/>
            </w:tcBorders>
          </w:tcPr>
          <w:p w:rsidR="00982094" w:rsidRPr="00982094" w:rsidRDefault="00B21B49" w:rsidP="00982094">
            <w:pPr>
              <w:autoSpaceDE w:val="0"/>
              <w:autoSpaceDN w:val="0"/>
              <w:adjustRightInd w:val="0"/>
              <w:spacing w:after="0" w:line="240" w:lineRule="auto"/>
              <w:jc w:val="center"/>
              <w:rPr>
                <w:rFonts w:ascii="Times New Roman" w:hAnsi="Times New Roman" w:cs="Times New Roman"/>
                <w:sz w:val="28"/>
                <w:szCs w:val="28"/>
              </w:rPr>
            </w:pPr>
            <w:r w:rsidRPr="00982094">
              <w:rPr>
                <w:rFonts w:ascii="Times New Roman" w:hAnsi="Times New Roman" w:cs="Times New Roman"/>
                <w:sz w:val="28"/>
                <w:szCs w:val="28"/>
                <w:lang w:val="tt"/>
              </w:rPr>
              <w:t>1.21.</w:t>
            </w:r>
          </w:p>
        </w:tc>
        <w:tc>
          <w:tcPr>
            <w:tcW w:w="8391" w:type="dxa"/>
            <w:tcBorders>
              <w:top w:val="single" w:sz="4" w:space="0" w:color="auto"/>
              <w:left w:val="single" w:sz="4" w:space="0" w:color="auto"/>
              <w:bottom w:val="single" w:sz="4" w:space="0" w:color="auto"/>
              <w:right w:val="single" w:sz="4" w:space="0" w:color="auto"/>
            </w:tcBorders>
          </w:tcPr>
          <w:p w:rsidR="00982094" w:rsidRPr="00982094" w:rsidRDefault="00B21B49" w:rsidP="00982094">
            <w:pPr>
              <w:autoSpaceDE w:val="0"/>
              <w:autoSpaceDN w:val="0"/>
              <w:adjustRightInd w:val="0"/>
              <w:spacing w:after="0" w:line="240" w:lineRule="auto"/>
              <w:jc w:val="both"/>
              <w:rPr>
                <w:rFonts w:ascii="Times New Roman" w:hAnsi="Times New Roman" w:cs="Times New Roman"/>
                <w:sz w:val="28"/>
                <w:szCs w:val="28"/>
              </w:rPr>
            </w:pPr>
            <w:r w:rsidRPr="00982094">
              <w:rPr>
                <w:rFonts w:ascii="Times New Roman" w:hAnsi="Times New Roman" w:cs="Times New Roman"/>
                <w:sz w:val="28"/>
                <w:szCs w:val="28"/>
                <w:lang w:val="tt"/>
              </w:rPr>
              <w:t>Россия Федерациясенең атказанган рәссамы</w:t>
            </w:r>
          </w:p>
        </w:tc>
      </w:tr>
      <w:tr w:rsidR="00FF0088" w:rsidTr="00953E48">
        <w:trPr>
          <w:gridAfter w:val="1"/>
          <w:wAfter w:w="6" w:type="dxa"/>
        </w:trPr>
        <w:tc>
          <w:tcPr>
            <w:tcW w:w="850" w:type="dxa"/>
            <w:tcBorders>
              <w:top w:val="single" w:sz="4" w:space="0" w:color="auto"/>
              <w:left w:val="single" w:sz="4" w:space="0" w:color="auto"/>
              <w:bottom w:val="single" w:sz="4" w:space="0" w:color="auto"/>
              <w:right w:val="single" w:sz="4" w:space="0" w:color="auto"/>
            </w:tcBorders>
          </w:tcPr>
          <w:p w:rsidR="00982094" w:rsidRPr="00982094" w:rsidRDefault="00B21B49" w:rsidP="00982094">
            <w:pPr>
              <w:autoSpaceDE w:val="0"/>
              <w:autoSpaceDN w:val="0"/>
              <w:adjustRightInd w:val="0"/>
              <w:spacing w:after="0" w:line="240" w:lineRule="auto"/>
              <w:jc w:val="center"/>
              <w:rPr>
                <w:rFonts w:ascii="Times New Roman" w:hAnsi="Times New Roman" w:cs="Times New Roman"/>
                <w:sz w:val="28"/>
                <w:szCs w:val="28"/>
              </w:rPr>
            </w:pPr>
            <w:r w:rsidRPr="00982094">
              <w:rPr>
                <w:rFonts w:ascii="Times New Roman" w:hAnsi="Times New Roman" w:cs="Times New Roman"/>
                <w:sz w:val="28"/>
                <w:szCs w:val="28"/>
                <w:lang w:val="tt"/>
              </w:rPr>
              <w:t>1.22.</w:t>
            </w:r>
          </w:p>
        </w:tc>
        <w:tc>
          <w:tcPr>
            <w:tcW w:w="8391" w:type="dxa"/>
            <w:tcBorders>
              <w:top w:val="single" w:sz="4" w:space="0" w:color="auto"/>
              <w:left w:val="single" w:sz="4" w:space="0" w:color="auto"/>
              <w:bottom w:val="single" w:sz="4" w:space="0" w:color="auto"/>
              <w:right w:val="single" w:sz="4" w:space="0" w:color="auto"/>
            </w:tcBorders>
          </w:tcPr>
          <w:p w:rsidR="00982094" w:rsidRPr="00982094" w:rsidRDefault="00B21B49" w:rsidP="00982094">
            <w:pPr>
              <w:autoSpaceDE w:val="0"/>
              <w:autoSpaceDN w:val="0"/>
              <w:adjustRightInd w:val="0"/>
              <w:spacing w:after="0" w:line="240" w:lineRule="auto"/>
              <w:jc w:val="both"/>
              <w:rPr>
                <w:rFonts w:ascii="Times New Roman" w:hAnsi="Times New Roman" w:cs="Times New Roman"/>
                <w:sz w:val="28"/>
                <w:szCs w:val="28"/>
              </w:rPr>
            </w:pPr>
            <w:r w:rsidRPr="00982094">
              <w:rPr>
                <w:rFonts w:ascii="Times New Roman" w:hAnsi="Times New Roman" w:cs="Times New Roman"/>
                <w:sz w:val="28"/>
                <w:szCs w:val="28"/>
                <w:lang w:val="tt"/>
              </w:rPr>
              <w:t>Россия Федерациясенең атказанган икътисадчысы</w:t>
            </w:r>
          </w:p>
        </w:tc>
      </w:tr>
      <w:tr w:rsidR="00FF0088" w:rsidTr="00953E48">
        <w:trPr>
          <w:gridAfter w:val="1"/>
          <w:wAfter w:w="6" w:type="dxa"/>
        </w:trPr>
        <w:tc>
          <w:tcPr>
            <w:tcW w:w="850" w:type="dxa"/>
            <w:tcBorders>
              <w:top w:val="single" w:sz="4" w:space="0" w:color="auto"/>
              <w:left w:val="single" w:sz="4" w:space="0" w:color="auto"/>
              <w:bottom w:val="single" w:sz="4" w:space="0" w:color="auto"/>
              <w:right w:val="single" w:sz="4" w:space="0" w:color="auto"/>
            </w:tcBorders>
          </w:tcPr>
          <w:p w:rsidR="00982094" w:rsidRPr="00982094" w:rsidRDefault="00B21B49" w:rsidP="00982094">
            <w:pPr>
              <w:autoSpaceDE w:val="0"/>
              <w:autoSpaceDN w:val="0"/>
              <w:adjustRightInd w:val="0"/>
              <w:spacing w:after="0" w:line="240" w:lineRule="auto"/>
              <w:jc w:val="center"/>
              <w:rPr>
                <w:rFonts w:ascii="Times New Roman" w:hAnsi="Times New Roman" w:cs="Times New Roman"/>
                <w:sz w:val="28"/>
                <w:szCs w:val="28"/>
              </w:rPr>
            </w:pPr>
            <w:r w:rsidRPr="00982094">
              <w:rPr>
                <w:rFonts w:ascii="Times New Roman" w:hAnsi="Times New Roman" w:cs="Times New Roman"/>
                <w:sz w:val="28"/>
                <w:szCs w:val="28"/>
                <w:lang w:val="tt"/>
              </w:rPr>
              <w:t>1.23.</w:t>
            </w:r>
          </w:p>
        </w:tc>
        <w:tc>
          <w:tcPr>
            <w:tcW w:w="8391" w:type="dxa"/>
            <w:tcBorders>
              <w:top w:val="single" w:sz="4" w:space="0" w:color="auto"/>
              <w:left w:val="single" w:sz="4" w:space="0" w:color="auto"/>
              <w:bottom w:val="single" w:sz="4" w:space="0" w:color="auto"/>
              <w:right w:val="single" w:sz="4" w:space="0" w:color="auto"/>
            </w:tcBorders>
          </w:tcPr>
          <w:p w:rsidR="00982094" w:rsidRPr="00982094" w:rsidRDefault="00B21B49" w:rsidP="00982094">
            <w:pPr>
              <w:autoSpaceDE w:val="0"/>
              <w:autoSpaceDN w:val="0"/>
              <w:adjustRightInd w:val="0"/>
              <w:spacing w:after="0" w:line="240" w:lineRule="auto"/>
              <w:jc w:val="both"/>
              <w:rPr>
                <w:rFonts w:ascii="Times New Roman" w:hAnsi="Times New Roman" w:cs="Times New Roman"/>
                <w:sz w:val="28"/>
                <w:szCs w:val="28"/>
              </w:rPr>
            </w:pPr>
            <w:r w:rsidRPr="00982094">
              <w:rPr>
                <w:rFonts w:ascii="Times New Roman" w:hAnsi="Times New Roman" w:cs="Times New Roman"/>
                <w:sz w:val="28"/>
                <w:szCs w:val="28"/>
                <w:lang w:val="tt"/>
              </w:rPr>
              <w:t>Россия Федерациясенең атказанган энергетигы</w:t>
            </w:r>
          </w:p>
        </w:tc>
      </w:tr>
      <w:tr w:rsidR="00FF0088" w:rsidTr="00953E48">
        <w:trPr>
          <w:gridAfter w:val="1"/>
          <w:wAfter w:w="6" w:type="dxa"/>
        </w:trPr>
        <w:tc>
          <w:tcPr>
            <w:tcW w:w="850" w:type="dxa"/>
            <w:tcBorders>
              <w:top w:val="single" w:sz="4" w:space="0" w:color="auto"/>
              <w:left w:val="single" w:sz="4" w:space="0" w:color="auto"/>
              <w:bottom w:val="single" w:sz="4" w:space="0" w:color="auto"/>
              <w:right w:val="single" w:sz="4" w:space="0" w:color="auto"/>
            </w:tcBorders>
          </w:tcPr>
          <w:p w:rsidR="00982094" w:rsidRPr="00982094" w:rsidRDefault="00B21B49" w:rsidP="00982094">
            <w:pPr>
              <w:autoSpaceDE w:val="0"/>
              <w:autoSpaceDN w:val="0"/>
              <w:adjustRightInd w:val="0"/>
              <w:spacing w:after="0" w:line="240" w:lineRule="auto"/>
              <w:jc w:val="center"/>
              <w:rPr>
                <w:rFonts w:ascii="Times New Roman" w:hAnsi="Times New Roman" w:cs="Times New Roman"/>
                <w:sz w:val="28"/>
                <w:szCs w:val="28"/>
              </w:rPr>
            </w:pPr>
            <w:r w:rsidRPr="00982094">
              <w:rPr>
                <w:rFonts w:ascii="Times New Roman" w:hAnsi="Times New Roman" w:cs="Times New Roman"/>
                <w:sz w:val="28"/>
                <w:szCs w:val="28"/>
                <w:lang w:val="tt"/>
              </w:rPr>
              <w:t>1.24.</w:t>
            </w:r>
          </w:p>
        </w:tc>
        <w:tc>
          <w:tcPr>
            <w:tcW w:w="8391" w:type="dxa"/>
            <w:tcBorders>
              <w:top w:val="single" w:sz="4" w:space="0" w:color="auto"/>
              <w:left w:val="single" w:sz="4" w:space="0" w:color="auto"/>
              <w:bottom w:val="single" w:sz="4" w:space="0" w:color="auto"/>
              <w:right w:val="single" w:sz="4" w:space="0" w:color="auto"/>
            </w:tcBorders>
          </w:tcPr>
          <w:p w:rsidR="00982094" w:rsidRPr="00982094" w:rsidRDefault="00B21B49" w:rsidP="00982094">
            <w:pPr>
              <w:autoSpaceDE w:val="0"/>
              <w:autoSpaceDN w:val="0"/>
              <w:adjustRightInd w:val="0"/>
              <w:spacing w:after="0" w:line="240" w:lineRule="auto"/>
              <w:jc w:val="both"/>
              <w:rPr>
                <w:rFonts w:ascii="Times New Roman" w:hAnsi="Times New Roman" w:cs="Times New Roman"/>
                <w:sz w:val="28"/>
                <w:szCs w:val="28"/>
              </w:rPr>
            </w:pPr>
            <w:r w:rsidRPr="00982094">
              <w:rPr>
                <w:rFonts w:ascii="Times New Roman" w:hAnsi="Times New Roman" w:cs="Times New Roman"/>
                <w:sz w:val="28"/>
                <w:szCs w:val="28"/>
                <w:lang w:val="tt"/>
              </w:rPr>
              <w:t>Россия Федерациясенең атказанган юристы</w:t>
            </w:r>
          </w:p>
        </w:tc>
      </w:tr>
      <w:tr w:rsidR="00FF0088" w:rsidTr="00953E48">
        <w:tc>
          <w:tcPr>
            <w:tcW w:w="9247" w:type="dxa"/>
            <w:gridSpan w:val="3"/>
            <w:tcBorders>
              <w:top w:val="single" w:sz="4" w:space="0" w:color="auto"/>
              <w:left w:val="single" w:sz="4" w:space="0" w:color="auto"/>
              <w:bottom w:val="single" w:sz="4" w:space="0" w:color="auto"/>
              <w:right w:val="single" w:sz="4" w:space="0" w:color="auto"/>
            </w:tcBorders>
          </w:tcPr>
          <w:p w:rsidR="00982094" w:rsidRPr="00982094" w:rsidRDefault="00B21B49" w:rsidP="00982094">
            <w:pPr>
              <w:autoSpaceDE w:val="0"/>
              <w:autoSpaceDN w:val="0"/>
              <w:adjustRightInd w:val="0"/>
              <w:spacing w:after="0" w:line="240" w:lineRule="auto"/>
              <w:jc w:val="center"/>
              <w:rPr>
                <w:rFonts w:ascii="Times New Roman" w:hAnsi="Times New Roman" w:cs="Times New Roman"/>
                <w:sz w:val="28"/>
                <w:szCs w:val="28"/>
              </w:rPr>
            </w:pPr>
            <w:r w:rsidRPr="00982094">
              <w:rPr>
                <w:rFonts w:ascii="Times New Roman" w:hAnsi="Times New Roman" w:cs="Times New Roman"/>
                <w:sz w:val="28"/>
                <w:szCs w:val="28"/>
                <w:lang w:val="tt"/>
              </w:rPr>
              <w:t>2. Татарстан Республикасының мактаулы исемнәре</w:t>
            </w:r>
          </w:p>
        </w:tc>
      </w:tr>
      <w:tr w:rsidR="00FF0088" w:rsidTr="00953E48">
        <w:trPr>
          <w:gridAfter w:val="1"/>
          <w:wAfter w:w="6" w:type="dxa"/>
        </w:trPr>
        <w:tc>
          <w:tcPr>
            <w:tcW w:w="850" w:type="dxa"/>
            <w:tcBorders>
              <w:top w:val="single" w:sz="4" w:space="0" w:color="auto"/>
              <w:left w:val="single" w:sz="4" w:space="0" w:color="auto"/>
              <w:bottom w:val="single" w:sz="4" w:space="0" w:color="auto"/>
              <w:right w:val="single" w:sz="4" w:space="0" w:color="auto"/>
            </w:tcBorders>
          </w:tcPr>
          <w:p w:rsidR="00982094" w:rsidRPr="00982094" w:rsidRDefault="00B21B49" w:rsidP="00982094">
            <w:pPr>
              <w:autoSpaceDE w:val="0"/>
              <w:autoSpaceDN w:val="0"/>
              <w:adjustRightInd w:val="0"/>
              <w:spacing w:after="0" w:line="240" w:lineRule="auto"/>
              <w:jc w:val="center"/>
              <w:rPr>
                <w:rFonts w:ascii="Times New Roman" w:hAnsi="Times New Roman" w:cs="Times New Roman"/>
                <w:sz w:val="28"/>
                <w:szCs w:val="28"/>
              </w:rPr>
            </w:pPr>
            <w:r w:rsidRPr="00982094">
              <w:rPr>
                <w:rFonts w:ascii="Times New Roman" w:hAnsi="Times New Roman" w:cs="Times New Roman"/>
                <w:sz w:val="28"/>
                <w:szCs w:val="28"/>
                <w:lang w:val="tt"/>
              </w:rPr>
              <w:t>2.1.</w:t>
            </w:r>
          </w:p>
        </w:tc>
        <w:tc>
          <w:tcPr>
            <w:tcW w:w="8391" w:type="dxa"/>
            <w:tcBorders>
              <w:top w:val="single" w:sz="4" w:space="0" w:color="auto"/>
              <w:left w:val="single" w:sz="4" w:space="0" w:color="auto"/>
              <w:bottom w:val="single" w:sz="4" w:space="0" w:color="auto"/>
              <w:right w:val="single" w:sz="4" w:space="0" w:color="auto"/>
            </w:tcBorders>
          </w:tcPr>
          <w:p w:rsidR="00982094" w:rsidRPr="00982094" w:rsidRDefault="00B21B49" w:rsidP="00982094">
            <w:pPr>
              <w:autoSpaceDE w:val="0"/>
              <w:autoSpaceDN w:val="0"/>
              <w:adjustRightInd w:val="0"/>
              <w:spacing w:after="0" w:line="240" w:lineRule="auto"/>
              <w:jc w:val="both"/>
              <w:rPr>
                <w:rFonts w:ascii="Times New Roman" w:hAnsi="Times New Roman" w:cs="Times New Roman"/>
                <w:sz w:val="28"/>
                <w:szCs w:val="28"/>
              </w:rPr>
            </w:pPr>
            <w:r w:rsidRPr="00982094">
              <w:rPr>
                <w:rFonts w:ascii="Times New Roman" w:hAnsi="Times New Roman" w:cs="Times New Roman"/>
                <w:sz w:val="28"/>
                <w:szCs w:val="28"/>
                <w:lang w:val="tt"/>
              </w:rPr>
              <w:t>Татарстан Республикасының халык укытучысы</w:t>
            </w:r>
          </w:p>
        </w:tc>
      </w:tr>
      <w:tr w:rsidR="00FF0088" w:rsidTr="00953E48">
        <w:trPr>
          <w:gridAfter w:val="1"/>
          <w:wAfter w:w="6" w:type="dxa"/>
        </w:trPr>
        <w:tc>
          <w:tcPr>
            <w:tcW w:w="850" w:type="dxa"/>
            <w:tcBorders>
              <w:top w:val="single" w:sz="4" w:space="0" w:color="auto"/>
              <w:left w:val="single" w:sz="4" w:space="0" w:color="auto"/>
              <w:bottom w:val="single" w:sz="4" w:space="0" w:color="auto"/>
              <w:right w:val="single" w:sz="4" w:space="0" w:color="auto"/>
            </w:tcBorders>
          </w:tcPr>
          <w:p w:rsidR="00982094" w:rsidRPr="00982094" w:rsidRDefault="00B21B49" w:rsidP="00982094">
            <w:pPr>
              <w:autoSpaceDE w:val="0"/>
              <w:autoSpaceDN w:val="0"/>
              <w:adjustRightInd w:val="0"/>
              <w:spacing w:after="0" w:line="240" w:lineRule="auto"/>
              <w:jc w:val="center"/>
              <w:rPr>
                <w:rFonts w:ascii="Times New Roman" w:hAnsi="Times New Roman" w:cs="Times New Roman"/>
                <w:sz w:val="28"/>
                <w:szCs w:val="28"/>
              </w:rPr>
            </w:pPr>
            <w:r w:rsidRPr="00982094">
              <w:rPr>
                <w:rFonts w:ascii="Times New Roman" w:hAnsi="Times New Roman" w:cs="Times New Roman"/>
                <w:sz w:val="28"/>
                <w:szCs w:val="28"/>
                <w:lang w:val="tt"/>
              </w:rPr>
              <w:t>2.2.</w:t>
            </w:r>
          </w:p>
        </w:tc>
        <w:tc>
          <w:tcPr>
            <w:tcW w:w="8391" w:type="dxa"/>
            <w:tcBorders>
              <w:top w:val="single" w:sz="4" w:space="0" w:color="auto"/>
              <w:left w:val="single" w:sz="4" w:space="0" w:color="auto"/>
              <w:bottom w:val="single" w:sz="4" w:space="0" w:color="auto"/>
              <w:right w:val="single" w:sz="4" w:space="0" w:color="auto"/>
            </w:tcBorders>
          </w:tcPr>
          <w:p w:rsidR="00982094" w:rsidRPr="00982094" w:rsidRDefault="00B21B49" w:rsidP="00982094">
            <w:pPr>
              <w:autoSpaceDE w:val="0"/>
              <w:autoSpaceDN w:val="0"/>
              <w:adjustRightInd w:val="0"/>
              <w:spacing w:after="0" w:line="240" w:lineRule="auto"/>
              <w:jc w:val="both"/>
              <w:rPr>
                <w:rFonts w:ascii="Times New Roman" w:hAnsi="Times New Roman" w:cs="Times New Roman"/>
                <w:sz w:val="28"/>
                <w:szCs w:val="28"/>
              </w:rPr>
            </w:pPr>
            <w:r w:rsidRPr="00982094">
              <w:rPr>
                <w:rFonts w:ascii="Times New Roman" w:hAnsi="Times New Roman" w:cs="Times New Roman"/>
                <w:sz w:val="28"/>
                <w:szCs w:val="28"/>
                <w:lang w:val="tt"/>
              </w:rPr>
              <w:t>Татарстан Республикасының халык рәссамы</w:t>
            </w:r>
          </w:p>
        </w:tc>
      </w:tr>
      <w:tr w:rsidR="00FF0088" w:rsidTr="00953E48">
        <w:trPr>
          <w:gridAfter w:val="1"/>
          <w:wAfter w:w="6" w:type="dxa"/>
        </w:trPr>
        <w:tc>
          <w:tcPr>
            <w:tcW w:w="850" w:type="dxa"/>
            <w:tcBorders>
              <w:top w:val="single" w:sz="4" w:space="0" w:color="auto"/>
              <w:left w:val="single" w:sz="4" w:space="0" w:color="auto"/>
              <w:bottom w:val="single" w:sz="4" w:space="0" w:color="auto"/>
              <w:right w:val="single" w:sz="4" w:space="0" w:color="auto"/>
            </w:tcBorders>
          </w:tcPr>
          <w:p w:rsidR="00982094" w:rsidRPr="00982094" w:rsidRDefault="00B21B49" w:rsidP="00982094">
            <w:pPr>
              <w:autoSpaceDE w:val="0"/>
              <w:autoSpaceDN w:val="0"/>
              <w:adjustRightInd w:val="0"/>
              <w:spacing w:after="0" w:line="240" w:lineRule="auto"/>
              <w:jc w:val="center"/>
              <w:rPr>
                <w:rFonts w:ascii="Times New Roman" w:hAnsi="Times New Roman" w:cs="Times New Roman"/>
                <w:sz w:val="28"/>
                <w:szCs w:val="28"/>
              </w:rPr>
            </w:pPr>
            <w:r w:rsidRPr="00982094">
              <w:rPr>
                <w:rFonts w:ascii="Times New Roman" w:hAnsi="Times New Roman" w:cs="Times New Roman"/>
                <w:sz w:val="28"/>
                <w:szCs w:val="28"/>
                <w:lang w:val="tt"/>
              </w:rPr>
              <w:t>2.3.</w:t>
            </w:r>
          </w:p>
        </w:tc>
        <w:tc>
          <w:tcPr>
            <w:tcW w:w="8391" w:type="dxa"/>
            <w:tcBorders>
              <w:top w:val="single" w:sz="4" w:space="0" w:color="auto"/>
              <w:left w:val="single" w:sz="4" w:space="0" w:color="auto"/>
              <w:bottom w:val="single" w:sz="4" w:space="0" w:color="auto"/>
              <w:right w:val="single" w:sz="4" w:space="0" w:color="auto"/>
            </w:tcBorders>
          </w:tcPr>
          <w:p w:rsidR="00982094" w:rsidRPr="00982094" w:rsidRDefault="00B21B49" w:rsidP="00982094">
            <w:pPr>
              <w:autoSpaceDE w:val="0"/>
              <w:autoSpaceDN w:val="0"/>
              <w:adjustRightInd w:val="0"/>
              <w:spacing w:after="0" w:line="240" w:lineRule="auto"/>
              <w:jc w:val="both"/>
              <w:rPr>
                <w:rFonts w:ascii="Times New Roman" w:hAnsi="Times New Roman" w:cs="Times New Roman"/>
                <w:sz w:val="28"/>
                <w:szCs w:val="28"/>
              </w:rPr>
            </w:pPr>
            <w:r w:rsidRPr="00982094">
              <w:rPr>
                <w:rFonts w:ascii="Times New Roman" w:hAnsi="Times New Roman" w:cs="Times New Roman"/>
                <w:sz w:val="28"/>
                <w:szCs w:val="28"/>
                <w:lang w:val="tt"/>
              </w:rPr>
              <w:t>Татарстан Республикасының атказанган архитекторы</w:t>
            </w:r>
          </w:p>
        </w:tc>
      </w:tr>
      <w:tr w:rsidR="00FF0088" w:rsidTr="00953E48">
        <w:trPr>
          <w:gridAfter w:val="1"/>
          <w:wAfter w:w="6" w:type="dxa"/>
        </w:trPr>
        <w:tc>
          <w:tcPr>
            <w:tcW w:w="850" w:type="dxa"/>
            <w:tcBorders>
              <w:top w:val="single" w:sz="4" w:space="0" w:color="auto"/>
              <w:left w:val="single" w:sz="4" w:space="0" w:color="auto"/>
              <w:bottom w:val="single" w:sz="4" w:space="0" w:color="auto"/>
              <w:right w:val="single" w:sz="4" w:space="0" w:color="auto"/>
            </w:tcBorders>
          </w:tcPr>
          <w:p w:rsidR="00982094" w:rsidRPr="00982094" w:rsidRDefault="00B21B49" w:rsidP="00982094">
            <w:pPr>
              <w:autoSpaceDE w:val="0"/>
              <w:autoSpaceDN w:val="0"/>
              <w:adjustRightInd w:val="0"/>
              <w:spacing w:after="0" w:line="240" w:lineRule="auto"/>
              <w:jc w:val="center"/>
              <w:rPr>
                <w:rFonts w:ascii="Times New Roman" w:hAnsi="Times New Roman" w:cs="Times New Roman"/>
                <w:sz w:val="28"/>
                <w:szCs w:val="28"/>
              </w:rPr>
            </w:pPr>
            <w:r w:rsidRPr="00982094">
              <w:rPr>
                <w:rFonts w:ascii="Times New Roman" w:hAnsi="Times New Roman" w:cs="Times New Roman"/>
                <w:sz w:val="28"/>
                <w:szCs w:val="28"/>
                <w:lang w:val="tt"/>
              </w:rPr>
              <w:t>2.4.</w:t>
            </w:r>
          </w:p>
        </w:tc>
        <w:tc>
          <w:tcPr>
            <w:tcW w:w="8391" w:type="dxa"/>
            <w:tcBorders>
              <w:top w:val="single" w:sz="4" w:space="0" w:color="auto"/>
              <w:left w:val="single" w:sz="4" w:space="0" w:color="auto"/>
              <w:bottom w:val="single" w:sz="4" w:space="0" w:color="auto"/>
              <w:right w:val="single" w:sz="4" w:space="0" w:color="auto"/>
            </w:tcBorders>
          </w:tcPr>
          <w:p w:rsidR="00982094" w:rsidRPr="00982094" w:rsidRDefault="00B21B49" w:rsidP="00982094">
            <w:pPr>
              <w:autoSpaceDE w:val="0"/>
              <w:autoSpaceDN w:val="0"/>
              <w:adjustRightInd w:val="0"/>
              <w:spacing w:after="0" w:line="240" w:lineRule="auto"/>
              <w:jc w:val="both"/>
              <w:rPr>
                <w:rFonts w:ascii="Times New Roman" w:hAnsi="Times New Roman" w:cs="Times New Roman"/>
                <w:sz w:val="28"/>
                <w:szCs w:val="28"/>
              </w:rPr>
            </w:pPr>
            <w:r w:rsidRPr="00982094">
              <w:rPr>
                <w:rFonts w:ascii="Times New Roman" w:hAnsi="Times New Roman" w:cs="Times New Roman"/>
                <w:sz w:val="28"/>
                <w:szCs w:val="28"/>
                <w:lang w:val="tt"/>
              </w:rPr>
              <w:t>Татарстан Республикасының атказанган фән эшлеклесе</w:t>
            </w:r>
          </w:p>
        </w:tc>
      </w:tr>
      <w:tr w:rsidR="00FF0088" w:rsidTr="00953E48">
        <w:trPr>
          <w:gridAfter w:val="1"/>
          <w:wAfter w:w="6" w:type="dxa"/>
        </w:trPr>
        <w:tc>
          <w:tcPr>
            <w:tcW w:w="850" w:type="dxa"/>
            <w:tcBorders>
              <w:top w:val="single" w:sz="4" w:space="0" w:color="auto"/>
              <w:left w:val="single" w:sz="4" w:space="0" w:color="auto"/>
              <w:bottom w:val="single" w:sz="4" w:space="0" w:color="auto"/>
              <w:right w:val="single" w:sz="4" w:space="0" w:color="auto"/>
            </w:tcBorders>
          </w:tcPr>
          <w:p w:rsidR="00982094" w:rsidRPr="00982094" w:rsidRDefault="00B21B49" w:rsidP="00982094">
            <w:pPr>
              <w:autoSpaceDE w:val="0"/>
              <w:autoSpaceDN w:val="0"/>
              <w:adjustRightInd w:val="0"/>
              <w:spacing w:after="0" w:line="240" w:lineRule="auto"/>
              <w:jc w:val="center"/>
              <w:rPr>
                <w:rFonts w:ascii="Times New Roman" w:hAnsi="Times New Roman" w:cs="Times New Roman"/>
                <w:sz w:val="28"/>
                <w:szCs w:val="28"/>
              </w:rPr>
            </w:pPr>
            <w:r w:rsidRPr="00982094">
              <w:rPr>
                <w:rFonts w:ascii="Times New Roman" w:hAnsi="Times New Roman" w:cs="Times New Roman"/>
                <w:sz w:val="28"/>
                <w:szCs w:val="28"/>
                <w:lang w:val="tt"/>
              </w:rPr>
              <w:t>2.5.</w:t>
            </w:r>
          </w:p>
        </w:tc>
        <w:tc>
          <w:tcPr>
            <w:tcW w:w="8391" w:type="dxa"/>
            <w:tcBorders>
              <w:top w:val="single" w:sz="4" w:space="0" w:color="auto"/>
              <w:left w:val="single" w:sz="4" w:space="0" w:color="auto"/>
              <w:bottom w:val="single" w:sz="4" w:space="0" w:color="auto"/>
              <w:right w:val="single" w:sz="4" w:space="0" w:color="auto"/>
            </w:tcBorders>
          </w:tcPr>
          <w:p w:rsidR="00982094" w:rsidRPr="00982094" w:rsidRDefault="00B21B49" w:rsidP="00982094">
            <w:pPr>
              <w:autoSpaceDE w:val="0"/>
              <w:autoSpaceDN w:val="0"/>
              <w:adjustRightInd w:val="0"/>
              <w:spacing w:after="0" w:line="240" w:lineRule="auto"/>
              <w:jc w:val="both"/>
              <w:rPr>
                <w:rFonts w:ascii="Times New Roman" w:hAnsi="Times New Roman" w:cs="Times New Roman"/>
                <w:sz w:val="28"/>
                <w:szCs w:val="28"/>
              </w:rPr>
            </w:pPr>
            <w:r w:rsidRPr="00982094">
              <w:rPr>
                <w:rFonts w:ascii="Times New Roman" w:hAnsi="Times New Roman" w:cs="Times New Roman"/>
                <w:sz w:val="28"/>
                <w:szCs w:val="28"/>
                <w:lang w:val="tt"/>
              </w:rPr>
              <w:t>Татарстан Республикасының атказанган уйлап табучысы</w:t>
            </w:r>
          </w:p>
        </w:tc>
      </w:tr>
      <w:tr w:rsidR="00FF0088" w:rsidTr="00953E48">
        <w:trPr>
          <w:gridAfter w:val="1"/>
          <w:wAfter w:w="6" w:type="dxa"/>
        </w:trPr>
        <w:tc>
          <w:tcPr>
            <w:tcW w:w="850" w:type="dxa"/>
            <w:tcBorders>
              <w:top w:val="single" w:sz="4" w:space="0" w:color="auto"/>
              <w:left w:val="single" w:sz="4" w:space="0" w:color="auto"/>
              <w:bottom w:val="single" w:sz="4" w:space="0" w:color="auto"/>
              <w:right w:val="single" w:sz="4" w:space="0" w:color="auto"/>
            </w:tcBorders>
          </w:tcPr>
          <w:p w:rsidR="00982094" w:rsidRPr="00982094" w:rsidRDefault="00B21B49" w:rsidP="00982094">
            <w:pPr>
              <w:autoSpaceDE w:val="0"/>
              <w:autoSpaceDN w:val="0"/>
              <w:adjustRightInd w:val="0"/>
              <w:spacing w:after="0" w:line="240" w:lineRule="auto"/>
              <w:jc w:val="center"/>
              <w:rPr>
                <w:rFonts w:ascii="Times New Roman" w:hAnsi="Times New Roman" w:cs="Times New Roman"/>
                <w:sz w:val="28"/>
                <w:szCs w:val="28"/>
              </w:rPr>
            </w:pPr>
            <w:r w:rsidRPr="00982094">
              <w:rPr>
                <w:rFonts w:ascii="Times New Roman" w:hAnsi="Times New Roman" w:cs="Times New Roman"/>
                <w:sz w:val="28"/>
                <w:szCs w:val="28"/>
                <w:lang w:val="tt"/>
              </w:rPr>
              <w:t>2.6.</w:t>
            </w:r>
          </w:p>
        </w:tc>
        <w:tc>
          <w:tcPr>
            <w:tcW w:w="8391" w:type="dxa"/>
            <w:tcBorders>
              <w:top w:val="single" w:sz="4" w:space="0" w:color="auto"/>
              <w:left w:val="single" w:sz="4" w:space="0" w:color="auto"/>
              <w:bottom w:val="single" w:sz="4" w:space="0" w:color="auto"/>
              <w:right w:val="single" w:sz="4" w:space="0" w:color="auto"/>
            </w:tcBorders>
          </w:tcPr>
          <w:p w:rsidR="00982094" w:rsidRPr="00982094" w:rsidRDefault="00B21B49" w:rsidP="00982094">
            <w:pPr>
              <w:autoSpaceDE w:val="0"/>
              <w:autoSpaceDN w:val="0"/>
              <w:adjustRightInd w:val="0"/>
              <w:spacing w:after="0" w:line="240" w:lineRule="auto"/>
              <w:jc w:val="both"/>
              <w:rPr>
                <w:rFonts w:ascii="Times New Roman" w:hAnsi="Times New Roman" w:cs="Times New Roman"/>
                <w:sz w:val="28"/>
                <w:szCs w:val="28"/>
              </w:rPr>
            </w:pPr>
            <w:r w:rsidRPr="00982094">
              <w:rPr>
                <w:rFonts w:ascii="Times New Roman" w:hAnsi="Times New Roman" w:cs="Times New Roman"/>
                <w:sz w:val="28"/>
                <w:szCs w:val="28"/>
                <w:lang w:val="tt"/>
              </w:rPr>
              <w:t>Татарстан Республикасының атказанган машина төзүчесе</w:t>
            </w:r>
          </w:p>
        </w:tc>
      </w:tr>
      <w:tr w:rsidR="00FF0088" w:rsidTr="00953E48">
        <w:trPr>
          <w:gridAfter w:val="1"/>
          <w:wAfter w:w="6" w:type="dxa"/>
        </w:trPr>
        <w:tc>
          <w:tcPr>
            <w:tcW w:w="850" w:type="dxa"/>
            <w:tcBorders>
              <w:top w:val="single" w:sz="4" w:space="0" w:color="auto"/>
              <w:left w:val="single" w:sz="4" w:space="0" w:color="auto"/>
              <w:bottom w:val="single" w:sz="4" w:space="0" w:color="auto"/>
              <w:right w:val="single" w:sz="4" w:space="0" w:color="auto"/>
            </w:tcBorders>
          </w:tcPr>
          <w:p w:rsidR="00982094" w:rsidRPr="00982094" w:rsidRDefault="00B21B49" w:rsidP="00982094">
            <w:pPr>
              <w:autoSpaceDE w:val="0"/>
              <w:autoSpaceDN w:val="0"/>
              <w:adjustRightInd w:val="0"/>
              <w:spacing w:after="0" w:line="240" w:lineRule="auto"/>
              <w:jc w:val="center"/>
              <w:rPr>
                <w:rFonts w:ascii="Times New Roman" w:hAnsi="Times New Roman" w:cs="Times New Roman"/>
                <w:sz w:val="28"/>
                <w:szCs w:val="28"/>
              </w:rPr>
            </w:pPr>
            <w:r w:rsidRPr="00982094">
              <w:rPr>
                <w:rFonts w:ascii="Times New Roman" w:hAnsi="Times New Roman" w:cs="Times New Roman"/>
                <w:sz w:val="28"/>
                <w:szCs w:val="28"/>
                <w:lang w:val="tt"/>
              </w:rPr>
              <w:t>2.7.</w:t>
            </w:r>
          </w:p>
        </w:tc>
        <w:tc>
          <w:tcPr>
            <w:tcW w:w="8391" w:type="dxa"/>
            <w:tcBorders>
              <w:top w:val="single" w:sz="4" w:space="0" w:color="auto"/>
              <w:left w:val="single" w:sz="4" w:space="0" w:color="auto"/>
              <w:bottom w:val="single" w:sz="4" w:space="0" w:color="auto"/>
              <w:right w:val="single" w:sz="4" w:space="0" w:color="auto"/>
            </w:tcBorders>
          </w:tcPr>
          <w:p w:rsidR="00982094" w:rsidRPr="00982094" w:rsidRDefault="00B21B49" w:rsidP="00982094">
            <w:pPr>
              <w:autoSpaceDE w:val="0"/>
              <w:autoSpaceDN w:val="0"/>
              <w:adjustRightInd w:val="0"/>
              <w:spacing w:after="0" w:line="240" w:lineRule="auto"/>
              <w:jc w:val="both"/>
              <w:rPr>
                <w:rFonts w:ascii="Times New Roman" w:hAnsi="Times New Roman" w:cs="Times New Roman"/>
                <w:sz w:val="28"/>
                <w:szCs w:val="28"/>
              </w:rPr>
            </w:pPr>
            <w:r w:rsidRPr="00982094">
              <w:rPr>
                <w:rFonts w:ascii="Times New Roman" w:hAnsi="Times New Roman" w:cs="Times New Roman"/>
                <w:sz w:val="28"/>
                <w:szCs w:val="28"/>
                <w:lang w:val="tt"/>
              </w:rPr>
              <w:t>Татарстан Республикасының атказанган югары мәктәп хезмәткәре</w:t>
            </w:r>
          </w:p>
        </w:tc>
      </w:tr>
      <w:tr w:rsidR="00FF0088" w:rsidTr="00953E48">
        <w:trPr>
          <w:gridAfter w:val="1"/>
          <w:wAfter w:w="6" w:type="dxa"/>
        </w:trPr>
        <w:tc>
          <w:tcPr>
            <w:tcW w:w="850" w:type="dxa"/>
            <w:tcBorders>
              <w:top w:val="single" w:sz="4" w:space="0" w:color="auto"/>
              <w:left w:val="single" w:sz="4" w:space="0" w:color="auto"/>
              <w:bottom w:val="single" w:sz="4" w:space="0" w:color="auto"/>
              <w:right w:val="single" w:sz="4" w:space="0" w:color="auto"/>
            </w:tcBorders>
          </w:tcPr>
          <w:p w:rsidR="00982094" w:rsidRPr="00982094" w:rsidRDefault="00B21B49" w:rsidP="00982094">
            <w:pPr>
              <w:autoSpaceDE w:val="0"/>
              <w:autoSpaceDN w:val="0"/>
              <w:adjustRightInd w:val="0"/>
              <w:spacing w:after="0" w:line="240" w:lineRule="auto"/>
              <w:jc w:val="center"/>
              <w:rPr>
                <w:rFonts w:ascii="Times New Roman" w:hAnsi="Times New Roman" w:cs="Times New Roman"/>
                <w:sz w:val="28"/>
                <w:szCs w:val="28"/>
              </w:rPr>
            </w:pPr>
            <w:r w:rsidRPr="00982094">
              <w:rPr>
                <w:rFonts w:ascii="Times New Roman" w:hAnsi="Times New Roman" w:cs="Times New Roman"/>
                <w:sz w:val="28"/>
                <w:szCs w:val="28"/>
                <w:lang w:val="tt"/>
              </w:rPr>
              <w:t>2.8.</w:t>
            </w:r>
          </w:p>
        </w:tc>
        <w:tc>
          <w:tcPr>
            <w:tcW w:w="8391" w:type="dxa"/>
            <w:tcBorders>
              <w:top w:val="single" w:sz="4" w:space="0" w:color="auto"/>
              <w:left w:val="single" w:sz="4" w:space="0" w:color="auto"/>
              <w:bottom w:val="single" w:sz="4" w:space="0" w:color="auto"/>
              <w:right w:val="single" w:sz="4" w:space="0" w:color="auto"/>
            </w:tcBorders>
          </w:tcPr>
          <w:p w:rsidR="00982094" w:rsidRPr="00982094" w:rsidRDefault="00B21B49" w:rsidP="00982094">
            <w:pPr>
              <w:autoSpaceDE w:val="0"/>
              <w:autoSpaceDN w:val="0"/>
              <w:adjustRightInd w:val="0"/>
              <w:spacing w:after="0" w:line="240" w:lineRule="auto"/>
              <w:jc w:val="both"/>
              <w:rPr>
                <w:rFonts w:ascii="Times New Roman" w:hAnsi="Times New Roman" w:cs="Times New Roman"/>
                <w:sz w:val="28"/>
                <w:szCs w:val="28"/>
              </w:rPr>
            </w:pPr>
            <w:r w:rsidRPr="00982094">
              <w:rPr>
                <w:rFonts w:ascii="Times New Roman" w:hAnsi="Times New Roman" w:cs="Times New Roman"/>
                <w:sz w:val="28"/>
                <w:szCs w:val="28"/>
                <w:lang w:val="tt"/>
              </w:rPr>
              <w:t>Татарстан Республикасының атказанган торак-коммуналь хуҗалык хезмәткәре</w:t>
            </w:r>
          </w:p>
        </w:tc>
      </w:tr>
      <w:tr w:rsidR="00FF0088" w:rsidTr="00953E48">
        <w:trPr>
          <w:gridAfter w:val="1"/>
          <w:wAfter w:w="6" w:type="dxa"/>
        </w:trPr>
        <w:tc>
          <w:tcPr>
            <w:tcW w:w="850" w:type="dxa"/>
            <w:tcBorders>
              <w:top w:val="single" w:sz="4" w:space="0" w:color="auto"/>
              <w:left w:val="single" w:sz="4" w:space="0" w:color="auto"/>
              <w:bottom w:val="single" w:sz="4" w:space="0" w:color="auto"/>
              <w:right w:val="single" w:sz="4" w:space="0" w:color="auto"/>
            </w:tcBorders>
          </w:tcPr>
          <w:p w:rsidR="00982094" w:rsidRPr="00982094" w:rsidRDefault="00B21B49" w:rsidP="00982094">
            <w:pPr>
              <w:autoSpaceDE w:val="0"/>
              <w:autoSpaceDN w:val="0"/>
              <w:adjustRightInd w:val="0"/>
              <w:spacing w:after="0" w:line="240" w:lineRule="auto"/>
              <w:jc w:val="center"/>
              <w:rPr>
                <w:rFonts w:ascii="Times New Roman" w:hAnsi="Times New Roman" w:cs="Times New Roman"/>
                <w:sz w:val="28"/>
                <w:szCs w:val="28"/>
              </w:rPr>
            </w:pPr>
            <w:r w:rsidRPr="00982094">
              <w:rPr>
                <w:rFonts w:ascii="Times New Roman" w:hAnsi="Times New Roman" w:cs="Times New Roman"/>
                <w:sz w:val="28"/>
                <w:szCs w:val="28"/>
                <w:lang w:val="tt"/>
              </w:rPr>
              <w:t>2.9.</w:t>
            </w:r>
          </w:p>
        </w:tc>
        <w:tc>
          <w:tcPr>
            <w:tcW w:w="8391" w:type="dxa"/>
            <w:tcBorders>
              <w:top w:val="single" w:sz="4" w:space="0" w:color="auto"/>
              <w:left w:val="single" w:sz="4" w:space="0" w:color="auto"/>
              <w:bottom w:val="single" w:sz="4" w:space="0" w:color="auto"/>
              <w:right w:val="single" w:sz="4" w:space="0" w:color="auto"/>
            </w:tcBorders>
          </w:tcPr>
          <w:p w:rsidR="00982094" w:rsidRPr="00982094" w:rsidRDefault="00B21B49" w:rsidP="00982094">
            <w:pPr>
              <w:autoSpaceDE w:val="0"/>
              <w:autoSpaceDN w:val="0"/>
              <w:adjustRightInd w:val="0"/>
              <w:spacing w:after="0" w:line="240" w:lineRule="auto"/>
              <w:jc w:val="both"/>
              <w:rPr>
                <w:rFonts w:ascii="Times New Roman" w:hAnsi="Times New Roman" w:cs="Times New Roman"/>
                <w:sz w:val="28"/>
                <w:szCs w:val="28"/>
              </w:rPr>
            </w:pPr>
            <w:r w:rsidRPr="00982094">
              <w:rPr>
                <w:rFonts w:ascii="Times New Roman" w:hAnsi="Times New Roman" w:cs="Times New Roman"/>
                <w:sz w:val="28"/>
                <w:szCs w:val="28"/>
                <w:lang w:val="tt"/>
              </w:rPr>
              <w:t>Татарстан Республикасының атказанган җиңел сәнәгать хезмәткәре</w:t>
            </w:r>
          </w:p>
        </w:tc>
      </w:tr>
      <w:tr w:rsidR="00FF0088" w:rsidTr="00953E48">
        <w:trPr>
          <w:gridAfter w:val="1"/>
          <w:wAfter w:w="6" w:type="dxa"/>
        </w:trPr>
        <w:tc>
          <w:tcPr>
            <w:tcW w:w="850" w:type="dxa"/>
            <w:tcBorders>
              <w:top w:val="single" w:sz="4" w:space="0" w:color="auto"/>
              <w:left w:val="single" w:sz="4" w:space="0" w:color="auto"/>
              <w:bottom w:val="single" w:sz="4" w:space="0" w:color="auto"/>
              <w:right w:val="single" w:sz="4" w:space="0" w:color="auto"/>
            </w:tcBorders>
          </w:tcPr>
          <w:p w:rsidR="00982094" w:rsidRPr="00982094" w:rsidRDefault="00B21B49" w:rsidP="00982094">
            <w:pPr>
              <w:autoSpaceDE w:val="0"/>
              <w:autoSpaceDN w:val="0"/>
              <w:adjustRightInd w:val="0"/>
              <w:spacing w:after="0" w:line="240" w:lineRule="auto"/>
              <w:jc w:val="center"/>
              <w:rPr>
                <w:rFonts w:ascii="Times New Roman" w:hAnsi="Times New Roman" w:cs="Times New Roman"/>
                <w:sz w:val="28"/>
                <w:szCs w:val="28"/>
              </w:rPr>
            </w:pPr>
            <w:r w:rsidRPr="00982094">
              <w:rPr>
                <w:rFonts w:ascii="Times New Roman" w:hAnsi="Times New Roman" w:cs="Times New Roman"/>
                <w:sz w:val="28"/>
                <w:szCs w:val="28"/>
                <w:lang w:val="tt"/>
              </w:rPr>
              <w:t>2.10.</w:t>
            </w:r>
          </w:p>
        </w:tc>
        <w:tc>
          <w:tcPr>
            <w:tcW w:w="8391" w:type="dxa"/>
            <w:tcBorders>
              <w:top w:val="single" w:sz="4" w:space="0" w:color="auto"/>
              <w:left w:val="single" w:sz="4" w:space="0" w:color="auto"/>
              <w:bottom w:val="single" w:sz="4" w:space="0" w:color="auto"/>
              <w:right w:val="single" w:sz="4" w:space="0" w:color="auto"/>
            </w:tcBorders>
          </w:tcPr>
          <w:p w:rsidR="00982094" w:rsidRPr="00982094" w:rsidRDefault="00B21B49" w:rsidP="00982094">
            <w:pPr>
              <w:autoSpaceDE w:val="0"/>
              <w:autoSpaceDN w:val="0"/>
              <w:adjustRightInd w:val="0"/>
              <w:spacing w:after="0" w:line="240" w:lineRule="auto"/>
              <w:jc w:val="both"/>
              <w:rPr>
                <w:rFonts w:ascii="Times New Roman" w:hAnsi="Times New Roman" w:cs="Times New Roman"/>
                <w:sz w:val="28"/>
                <w:szCs w:val="28"/>
              </w:rPr>
            </w:pPr>
            <w:r w:rsidRPr="00982094">
              <w:rPr>
                <w:rFonts w:ascii="Times New Roman" w:hAnsi="Times New Roman" w:cs="Times New Roman"/>
                <w:sz w:val="28"/>
                <w:szCs w:val="28"/>
                <w:lang w:val="tt"/>
              </w:rPr>
              <w:t>Татарстан Республикасының атказанган азык-төлек сәнәгате хезмәткәре</w:t>
            </w:r>
          </w:p>
        </w:tc>
      </w:tr>
      <w:tr w:rsidR="00FF0088" w:rsidTr="00953E48">
        <w:trPr>
          <w:gridAfter w:val="1"/>
          <w:wAfter w:w="6" w:type="dxa"/>
        </w:trPr>
        <w:tc>
          <w:tcPr>
            <w:tcW w:w="850" w:type="dxa"/>
            <w:tcBorders>
              <w:top w:val="single" w:sz="4" w:space="0" w:color="auto"/>
              <w:left w:val="single" w:sz="4" w:space="0" w:color="auto"/>
              <w:bottom w:val="single" w:sz="4" w:space="0" w:color="auto"/>
              <w:right w:val="single" w:sz="4" w:space="0" w:color="auto"/>
            </w:tcBorders>
          </w:tcPr>
          <w:p w:rsidR="00982094" w:rsidRPr="00982094" w:rsidRDefault="00B21B49" w:rsidP="00982094">
            <w:pPr>
              <w:autoSpaceDE w:val="0"/>
              <w:autoSpaceDN w:val="0"/>
              <w:adjustRightInd w:val="0"/>
              <w:spacing w:after="0" w:line="240" w:lineRule="auto"/>
              <w:jc w:val="center"/>
              <w:rPr>
                <w:rFonts w:ascii="Times New Roman" w:hAnsi="Times New Roman" w:cs="Times New Roman"/>
                <w:sz w:val="28"/>
                <w:szCs w:val="28"/>
              </w:rPr>
            </w:pPr>
            <w:r w:rsidRPr="00982094">
              <w:rPr>
                <w:rFonts w:ascii="Times New Roman" w:hAnsi="Times New Roman" w:cs="Times New Roman"/>
                <w:sz w:val="28"/>
                <w:szCs w:val="28"/>
                <w:lang w:val="tt"/>
              </w:rPr>
              <w:t>2.11.</w:t>
            </w:r>
          </w:p>
        </w:tc>
        <w:tc>
          <w:tcPr>
            <w:tcW w:w="8391" w:type="dxa"/>
            <w:tcBorders>
              <w:top w:val="single" w:sz="4" w:space="0" w:color="auto"/>
              <w:left w:val="single" w:sz="4" w:space="0" w:color="auto"/>
              <w:bottom w:val="single" w:sz="4" w:space="0" w:color="auto"/>
              <w:right w:val="single" w:sz="4" w:space="0" w:color="auto"/>
            </w:tcBorders>
          </w:tcPr>
          <w:p w:rsidR="00982094" w:rsidRPr="00982094" w:rsidRDefault="00B21B49" w:rsidP="00982094">
            <w:pPr>
              <w:autoSpaceDE w:val="0"/>
              <w:autoSpaceDN w:val="0"/>
              <w:adjustRightInd w:val="0"/>
              <w:spacing w:after="0" w:line="240" w:lineRule="auto"/>
              <w:jc w:val="both"/>
              <w:rPr>
                <w:rFonts w:ascii="Times New Roman" w:hAnsi="Times New Roman" w:cs="Times New Roman"/>
                <w:sz w:val="28"/>
                <w:szCs w:val="28"/>
              </w:rPr>
            </w:pPr>
            <w:r w:rsidRPr="00982094">
              <w:rPr>
                <w:rFonts w:ascii="Times New Roman" w:hAnsi="Times New Roman" w:cs="Times New Roman"/>
                <w:sz w:val="28"/>
                <w:szCs w:val="28"/>
                <w:lang w:val="tt"/>
              </w:rPr>
              <w:t>Татарстан Республикасының атказанган элемтә хезмәткәре</w:t>
            </w:r>
          </w:p>
        </w:tc>
      </w:tr>
      <w:tr w:rsidR="00FF0088" w:rsidTr="00953E48">
        <w:trPr>
          <w:gridAfter w:val="1"/>
          <w:wAfter w:w="6" w:type="dxa"/>
        </w:trPr>
        <w:tc>
          <w:tcPr>
            <w:tcW w:w="850" w:type="dxa"/>
            <w:tcBorders>
              <w:top w:val="single" w:sz="4" w:space="0" w:color="auto"/>
              <w:left w:val="single" w:sz="4" w:space="0" w:color="auto"/>
              <w:bottom w:val="single" w:sz="4" w:space="0" w:color="auto"/>
              <w:right w:val="single" w:sz="4" w:space="0" w:color="auto"/>
            </w:tcBorders>
          </w:tcPr>
          <w:p w:rsidR="00982094" w:rsidRPr="00982094" w:rsidRDefault="00B21B49" w:rsidP="00982094">
            <w:pPr>
              <w:autoSpaceDE w:val="0"/>
              <w:autoSpaceDN w:val="0"/>
              <w:adjustRightInd w:val="0"/>
              <w:spacing w:after="0" w:line="240" w:lineRule="auto"/>
              <w:jc w:val="center"/>
              <w:rPr>
                <w:rFonts w:ascii="Times New Roman" w:hAnsi="Times New Roman" w:cs="Times New Roman"/>
                <w:sz w:val="28"/>
                <w:szCs w:val="28"/>
              </w:rPr>
            </w:pPr>
            <w:r w:rsidRPr="00982094">
              <w:rPr>
                <w:rFonts w:ascii="Times New Roman" w:hAnsi="Times New Roman" w:cs="Times New Roman"/>
                <w:sz w:val="28"/>
                <w:szCs w:val="28"/>
                <w:lang w:val="tt"/>
              </w:rPr>
              <w:lastRenderedPageBreak/>
              <w:t>2.12.</w:t>
            </w:r>
          </w:p>
        </w:tc>
        <w:tc>
          <w:tcPr>
            <w:tcW w:w="8391" w:type="dxa"/>
            <w:tcBorders>
              <w:top w:val="single" w:sz="4" w:space="0" w:color="auto"/>
              <w:left w:val="single" w:sz="4" w:space="0" w:color="auto"/>
              <w:bottom w:val="single" w:sz="4" w:space="0" w:color="auto"/>
              <w:right w:val="single" w:sz="4" w:space="0" w:color="auto"/>
            </w:tcBorders>
          </w:tcPr>
          <w:p w:rsidR="00982094" w:rsidRPr="00982094" w:rsidRDefault="00B21B49" w:rsidP="00982094">
            <w:pPr>
              <w:autoSpaceDE w:val="0"/>
              <w:autoSpaceDN w:val="0"/>
              <w:adjustRightInd w:val="0"/>
              <w:spacing w:after="0" w:line="240" w:lineRule="auto"/>
              <w:jc w:val="both"/>
              <w:rPr>
                <w:rFonts w:ascii="Times New Roman" w:hAnsi="Times New Roman" w:cs="Times New Roman"/>
                <w:sz w:val="28"/>
                <w:szCs w:val="28"/>
              </w:rPr>
            </w:pPr>
            <w:r w:rsidRPr="00982094">
              <w:rPr>
                <w:rFonts w:ascii="Times New Roman" w:hAnsi="Times New Roman" w:cs="Times New Roman"/>
                <w:sz w:val="28"/>
                <w:szCs w:val="28"/>
                <w:lang w:val="tt"/>
              </w:rPr>
              <w:t>Татарстан Республикасының атказанган транспорт хезмәткәре</w:t>
            </w:r>
          </w:p>
        </w:tc>
      </w:tr>
      <w:tr w:rsidR="00FF0088" w:rsidTr="00953E48">
        <w:trPr>
          <w:gridAfter w:val="1"/>
          <w:wAfter w:w="6" w:type="dxa"/>
        </w:trPr>
        <w:tc>
          <w:tcPr>
            <w:tcW w:w="850" w:type="dxa"/>
            <w:tcBorders>
              <w:top w:val="single" w:sz="4" w:space="0" w:color="auto"/>
              <w:left w:val="single" w:sz="4" w:space="0" w:color="auto"/>
              <w:bottom w:val="single" w:sz="4" w:space="0" w:color="auto"/>
              <w:right w:val="single" w:sz="4" w:space="0" w:color="auto"/>
            </w:tcBorders>
          </w:tcPr>
          <w:p w:rsidR="00982094" w:rsidRPr="00982094" w:rsidRDefault="00B21B49" w:rsidP="00982094">
            <w:pPr>
              <w:autoSpaceDE w:val="0"/>
              <w:autoSpaceDN w:val="0"/>
              <w:adjustRightInd w:val="0"/>
              <w:spacing w:after="0" w:line="240" w:lineRule="auto"/>
              <w:jc w:val="center"/>
              <w:rPr>
                <w:rFonts w:ascii="Times New Roman" w:hAnsi="Times New Roman" w:cs="Times New Roman"/>
                <w:sz w:val="28"/>
                <w:szCs w:val="28"/>
              </w:rPr>
            </w:pPr>
            <w:r w:rsidRPr="00982094">
              <w:rPr>
                <w:rFonts w:ascii="Times New Roman" w:hAnsi="Times New Roman" w:cs="Times New Roman"/>
                <w:sz w:val="28"/>
                <w:szCs w:val="28"/>
                <w:lang w:val="tt"/>
              </w:rPr>
              <w:t>2.13.</w:t>
            </w:r>
          </w:p>
        </w:tc>
        <w:tc>
          <w:tcPr>
            <w:tcW w:w="8391" w:type="dxa"/>
            <w:tcBorders>
              <w:top w:val="single" w:sz="4" w:space="0" w:color="auto"/>
              <w:left w:val="single" w:sz="4" w:space="0" w:color="auto"/>
              <w:bottom w:val="single" w:sz="4" w:space="0" w:color="auto"/>
              <w:right w:val="single" w:sz="4" w:space="0" w:color="auto"/>
            </w:tcBorders>
          </w:tcPr>
          <w:p w:rsidR="00982094" w:rsidRPr="00982094" w:rsidRDefault="00B21B49" w:rsidP="00982094">
            <w:pPr>
              <w:autoSpaceDE w:val="0"/>
              <w:autoSpaceDN w:val="0"/>
              <w:adjustRightInd w:val="0"/>
              <w:spacing w:after="0" w:line="240" w:lineRule="auto"/>
              <w:jc w:val="both"/>
              <w:rPr>
                <w:rFonts w:ascii="Times New Roman" w:hAnsi="Times New Roman" w:cs="Times New Roman"/>
                <w:sz w:val="28"/>
                <w:szCs w:val="28"/>
              </w:rPr>
            </w:pPr>
            <w:r w:rsidRPr="00982094">
              <w:rPr>
                <w:rFonts w:ascii="Times New Roman" w:hAnsi="Times New Roman" w:cs="Times New Roman"/>
                <w:sz w:val="28"/>
                <w:szCs w:val="28"/>
                <w:lang w:val="tt"/>
              </w:rPr>
              <w:t>Татарстан Республикасының атказанган рационализаторы</w:t>
            </w:r>
          </w:p>
        </w:tc>
      </w:tr>
      <w:tr w:rsidR="00FF0088" w:rsidTr="00953E48">
        <w:trPr>
          <w:gridAfter w:val="1"/>
          <w:wAfter w:w="6" w:type="dxa"/>
        </w:trPr>
        <w:tc>
          <w:tcPr>
            <w:tcW w:w="850" w:type="dxa"/>
            <w:tcBorders>
              <w:top w:val="single" w:sz="4" w:space="0" w:color="auto"/>
              <w:left w:val="single" w:sz="4" w:space="0" w:color="auto"/>
              <w:bottom w:val="single" w:sz="4" w:space="0" w:color="auto"/>
              <w:right w:val="single" w:sz="4" w:space="0" w:color="auto"/>
            </w:tcBorders>
          </w:tcPr>
          <w:p w:rsidR="00982094" w:rsidRPr="00982094" w:rsidRDefault="00B21B49" w:rsidP="00982094">
            <w:pPr>
              <w:autoSpaceDE w:val="0"/>
              <w:autoSpaceDN w:val="0"/>
              <w:adjustRightInd w:val="0"/>
              <w:spacing w:after="0" w:line="240" w:lineRule="auto"/>
              <w:jc w:val="center"/>
              <w:rPr>
                <w:rFonts w:ascii="Times New Roman" w:hAnsi="Times New Roman" w:cs="Times New Roman"/>
                <w:sz w:val="28"/>
                <w:szCs w:val="28"/>
              </w:rPr>
            </w:pPr>
            <w:r w:rsidRPr="00982094">
              <w:rPr>
                <w:rFonts w:ascii="Times New Roman" w:hAnsi="Times New Roman" w:cs="Times New Roman"/>
                <w:sz w:val="28"/>
                <w:szCs w:val="28"/>
                <w:lang w:val="tt"/>
              </w:rPr>
              <w:t>2.14.</w:t>
            </w:r>
          </w:p>
        </w:tc>
        <w:tc>
          <w:tcPr>
            <w:tcW w:w="8391" w:type="dxa"/>
            <w:tcBorders>
              <w:top w:val="single" w:sz="4" w:space="0" w:color="auto"/>
              <w:left w:val="single" w:sz="4" w:space="0" w:color="auto"/>
              <w:bottom w:val="single" w:sz="4" w:space="0" w:color="auto"/>
              <w:right w:val="single" w:sz="4" w:space="0" w:color="auto"/>
            </w:tcBorders>
          </w:tcPr>
          <w:p w:rsidR="00982094" w:rsidRPr="00982094" w:rsidRDefault="00B21B49" w:rsidP="00982094">
            <w:pPr>
              <w:autoSpaceDE w:val="0"/>
              <w:autoSpaceDN w:val="0"/>
              <w:adjustRightInd w:val="0"/>
              <w:spacing w:after="0" w:line="240" w:lineRule="auto"/>
              <w:jc w:val="both"/>
              <w:rPr>
                <w:rFonts w:ascii="Times New Roman" w:hAnsi="Times New Roman" w:cs="Times New Roman"/>
                <w:sz w:val="28"/>
                <w:szCs w:val="28"/>
              </w:rPr>
            </w:pPr>
            <w:r w:rsidRPr="00982094">
              <w:rPr>
                <w:rFonts w:ascii="Times New Roman" w:hAnsi="Times New Roman" w:cs="Times New Roman"/>
                <w:sz w:val="28"/>
                <w:szCs w:val="28"/>
                <w:lang w:val="tt"/>
              </w:rPr>
              <w:t>Татарстан Республикасының атказанган эчке эшләр органнары хезмәткәре</w:t>
            </w:r>
          </w:p>
        </w:tc>
      </w:tr>
      <w:tr w:rsidR="00FF0088" w:rsidTr="00953E48">
        <w:trPr>
          <w:gridAfter w:val="1"/>
          <w:wAfter w:w="6" w:type="dxa"/>
        </w:trPr>
        <w:tc>
          <w:tcPr>
            <w:tcW w:w="850" w:type="dxa"/>
            <w:tcBorders>
              <w:top w:val="single" w:sz="4" w:space="0" w:color="auto"/>
              <w:left w:val="single" w:sz="4" w:space="0" w:color="auto"/>
              <w:bottom w:val="single" w:sz="4" w:space="0" w:color="auto"/>
              <w:right w:val="single" w:sz="4" w:space="0" w:color="auto"/>
            </w:tcBorders>
          </w:tcPr>
          <w:p w:rsidR="00982094" w:rsidRPr="00982094" w:rsidRDefault="00B21B49" w:rsidP="00982094">
            <w:pPr>
              <w:autoSpaceDE w:val="0"/>
              <w:autoSpaceDN w:val="0"/>
              <w:adjustRightInd w:val="0"/>
              <w:spacing w:after="0" w:line="240" w:lineRule="auto"/>
              <w:jc w:val="center"/>
              <w:rPr>
                <w:rFonts w:ascii="Times New Roman" w:hAnsi="Times New Roman" w:cs="Times New Roman"/>
                <w:sz w:val="28"/>
                <w:szCs w:val="28"/>
              </w:rPr>
            </w:pPr>
            <w:r w:rsidRPr="00982094">
              <w:rPr>
                <w:rFonts w:ascii="Times New Roman" w:hAnsi="Times New Roman" w:cs="Times New Roman"/>
                <w:sz w:val="28"/>
                <w:szCs w:val="28"/>
                <w:lang w:val="tt"/>
              </w:rPr>
              <w:t>2.15.</w:t>
            </w:r>
          </w:p>
        </w:tc>
        <w:tc>
          <w:tcPr>
            <w:tcW w:w="8391" w:type="dxa"/>
            <w:tcBorders>
              <w:top w:val="single" w:sz="4" w:space="0" w:color="auto"/>
              <w:left w:val="single" w:sz="4" w:space="0" w:color="auto"/>
              <w:bottom w:val="single" w:sz="4" w:space="0" w:color="auto"/>
              <w:right w:val="single" w:sz="4" w:space="0" w:color="auto"/>
            </w:tcBorders>
          </w:tcPr>
          <w:p w:rsidR="00982094" w:rsidRPr="00982094" w:rsidRDefault="00B21B49" w:rsidP="00982094">
            <w:pPr>
              <w:autoSpaceDE w:val="0"/>
              <w:autoSpaceDN w:val="0"/>
              <w:adjustRightInd w:val="0"/>
              <w:spacing w:after="0" w:line="240" w:lineRule="auto"/>
              <w:jc w:val="both"/>
              <w:rPr>
                <w:rFonts w:ascii="Times New Roman" w:hAnsi="Times New Roman" w:cs="Times New Roman"/>
                <w:sz w:val="28"/>
                <w:szCs w:val="28"/>
              </w:rPr>
            </w:pPr>
            <w:r w:rsidRPr="00982094">
              <w:rPr>
                <w:rFonts w:ascii="Times New Roman" w:hAnsi="Times New Roman" w:cs="Times New Roman"/>
                <w:sz w:val="28"/>
                <w:szCs w:val="28"/>
                <w:lang w:val="tt"/>
              </w:rPr>
              <w:t>Татарстан Республикасының атказанган коткаручысы</w:t>
            </w:r>
          </w:p>
        </w:tc>
      </w:tr>
      <w:tr w:rsidR="00FF0088" w:rsidTr="00953E48">
        <w:trPr>
          <w:gridAfter w:val="1"/>
          <w:wAfter w:w="6" w:type="dxa"/>
        </w:trPr>
        <w:tc>
          <w:tcPr>
            <w:tcW w:w="850" w:type="dxa"/>
            <w:tcBorders>
              <w:top w:val="single" w:sz="4" w:space="0" w:color="auto"/>
              <w:left w:val="single" w:sz="4" w:space="0" w:color="auto"/>
              <w:bottom w:val="single" w:sz="4" w:space="0" w:color="auto"/>
              <w:right w:val="single" w:sz="4" w:space="0" w:color="auto"/>
            </w:tcBorders>
          </w:tcPr>
          <w:p w:rsidR="00982094" w:rsidRPr="00982094" w:rsidRDefault="00B21B49" w:rsidP="00982094">
            <w:pPr>
              <w:autoSpaceDE w:val="0"/>
              <w:autoSpaceDN w:val="0"/>
              <w:adjustRightInd w:val="0"/>
              <w:spacing w:after="0" w:line="240" w:lineRule="auto"/>
              <w:jc w:val="center"/>
              <w:rPr>
                <w:rFonts w:ascii="Times New Roman" w:hAnsi="Times New Roman" w:cs="Times New Roman"/>
                <w:sz w:val="28"/>
                <w:szCs w:val="28"/>
              </w:rPr>
            </w:pPr>
            <w:r w:rsidRPr="00982094">
              <w:rPr>
                <w:rFonts w:ascii="Times New Roman" w:hAnsi="Times New Roman" w:cs="Times New Roman"/>
                <w:sz w:val="28"/>
                <w:szCs w:val="28"/>
                <w:lang w:val="tt"/>
              </w:rPr>
              <w:t>2.16.</w:t>
            </w:r>
          </w:p>
        </w:tc>
        <w:tc>
          <w:tcPr>
            <w:tcW w:w="8391" w:type="dxa"/>
            <w:tcBorders>
              <w:top w:val="single" w:sz="4" w:space="0" w:color="auto"/>
              <w:left w:val="single" w:sz="4" w:space="0" w:color="auto"/>
              <w:bottom w:val="single" w:sz="4" w:space="0" w:color="auto"/>
              <w:right w:val="single" w:sz="4" w:space="0" w:color="auto"/>
            </w:tcBorders>
          </w:tcPr>
          <w:p w:rsidR="00982094" w:rsidRPr="00982094" w:rsidRDefault="00B21B49" w:rsidP="00982094">
            <w:pPr>
              <w:autoSpaceDE w:val="0"/>
              <w:autoSpaceDN w:val="0"/>
              <w:adjustRightInd w:val="0"/>
              <w:spacing w:after="0" w:line="240" w:lineRule="auto"/>
              <w:jc w:val="both"/>
              <w:rPr>
                <w:rFonts w:ascii="Times New Roman" w:hAnsi="Times New Roman" w:cs="Times New Roman"/>
                <w:sz w:val="28"/>
                <w:szCs w:val="28"/>
              </w:rPr>
            </w:pPr>
            <w:r w:rsidRPr="00982094">
              <w:rPr>
                <w:rFonts w:ascii="Times New Roman" w:hAnsi="Times New Roman" w:cs="Times New Roman"/>
                <w:sz w:val="28"/>
                <w:szCs w:val="28"/>
                <w:lang w:val="tt"/>
              </w:rPr>
              <w:t>Татарстан Республикасының атказанган төзүчесе</w:t>
            </w:r>
          </w:p>
        </w:tc>
      </w:tr>
      <w:tr w:rsidR="00FF0088" w:rsidTr="00953E48">
        <w:trPr>
          <w:gridAfter w:val="1"/>
          <w:wAfter w:w="6" w:type="dxa"/>
        </w:trPr>
        <w:tc>
          <w:tcPr>
            <w:tcW w:w="850" w:type="dxa"/>
            <w:tcBorders>
              <w:top w:val="single" w:sz="4" w:space="0" w:color="auto"/>
              <w:left w:val="single" w:sz="4" w:space="0" w:color="auto"/>
              <w:bottom w:val="single" w:sz="4" w:space="0" w:color="auto"/>
              <w:right w:val="single" w:sz="4" w:space="0" w:color="auto"/>
            </w:tcBorders>
          </w:tcPr>
          <w:p w:rsidR="00982094" w:rsidRPr="00982094" w:rsidRDefault="00B21B49" w:rsidP="00982094">
            <w:pPr>
              <w:autoSpaceDE w:val="0"/>
              <w:autoSpaceDN w:val="0"/>
              <w:adjustRightInd w:val="0"/>
              <w:spacing w:after="0" w:line="240" w:lineRule="auto"/>
              <w:jc w:val="center"/>
              <w:rPr>
                <w:rFonts w:ascii="Times New Roman" w:hAnsi="Times New Roman" w:cs="Times New Roman"/>
                <w:sz w:val="28"/>
                <w:szCs w:val="28"/>
              </w:rPr>
            </w:pPr>
            <w:r w:rsidRPr="00982094">
              <w:rPr>
                <w:rFonts w:ascii="Times New Roman" w:hAnsi="Times New Roman" w:cs="Times New Roman"/>
                <w:sz w:val="28"/>
                <w:szCs w:val="28"/>
                <w:lang w:val="tt"/>
              </w:rPr>
              <w:t>2.17.</w:t>
            </w:r>
          </w:p>
        </w:tc>
        <w:tc>
          <w:tcPr>
            <w:tcW w:w="8391" w:type="dxa"/>
            <w:tcBorders>
              <w:top w:val="single" w:sz="4" w:space="0" w:color="auto"/>
              <w:left w:val="single" w:sz="4" w:space="0" w:color="auto"/>
              <w:bottom w:val="single" w:sz="4" w:space="0" w:color="auto"/>
              <w:right w:val="single" w:sz="4" w:space="0" w:color="auto"/>
            </w:tcBorders>
          </w:tcPr>
          <w:p w:rsidR="00982094" w:rsidRPr="00982094" w:rsidRDefault="00B21B49" w:rsidP="00982094">
            <w:pPr>
              <w:autoSpaceDE w:val="0"/>
              <w:autoSpaceDN w:val="0"/>
              <w:adjustRightInd w:val="0"/>
              <w:spacing w:after="0" w:line="240" w:lineRule="auto"/>
              <w:jc w:val="both"/>
              <w:rPr>
                <w:rFonts w:ascii="Times New Roman" w:hAnsi="Times New Roman" w:cs="Times New Roman"/>
                <w:sz w:val="28"/>
                <w:szCs w:val="28"/>
              </w:rPr>
            </w:pPr>
            <w:r w:rsidRPr="00982094">
              <w:rPr>
                <w:rFonts w:ascii="Times New Roman" w:hAnsi="Times New Roman" w:cs="Times New Roman"/>
                <w:sz w:val="28"/>
                <w:szCs w:val="28"/>
                <w:lang w:val="tt"/>
              </w:rPr>
              <w:t>Татарстан Республикасының атказанган икътисадчысы</w:t>
            </w:r>
          </w:p>
        </w:tc>
      </w:tr>
      <w:tr w:rsidR="00FF0088" w:rsidTr="00953E48">
        <w:trPr>
          <w:gridAfter w:val="1"/>
          <w:wAfter w:w="6" w:type="dxa"/>
        </w:trPr>
        <w:tc>
          <w:tcPr>
            <w:tcW w:w="850" w:type="dxa"/>
            <w:tcBorders>
              <w:top w:val="single" w:sz="4" w:space="0" w:color="auto"/>
              <w:left w:val="single" w:sz="4" w:space="0" w:color="auto"/>
              <w:bottom w:val="single" w:sz="4" w:space="0" w:color="auto"/>
              <w:right w:val="single" w:sz="4" w:space="0" w:color="auto"/>
            </w:tcBorders>
          </w:tcPr>
          <w:p w:rsidR="00982094" w:rsidRPr="00982094" w:rsidRDefault="00B21B49" w:rsidP="00982094">
            <w:pPr>
              <w:autoSpaceDE w:val="0"/>
              <w:autoSpaceDN w:val="0"/>
              <w:adjustRightInd w:val="0"/>
              <w:spacing w:after="0" w:line="240" w:lineRule="auto"/>
              <w:jc w:val="center"/>
              <w:rPr>
                <w:rFonts w:ascii="Times New Roman" w:hAnsi="Times New Roman" w:cs="Times New Roman"/>
                <w:sz w:val="28"/>
                <w:szCs w:val="28"/>
              </w:rPr>
            </w:pPr>
            <w:r w:rsidRPr="00982094">
              <w:rPr>
                <w:rFonts w:ascii="Times New Roman" w:hAnsi="Times New Roman" w:cs="Times New Roman"/>
                <w:sz w:val="28"/>
                <w:szCs w:val="28"/>
                <w:lang w:val="tt"/>
              </w:rPr>
              <w:t>2.18.</w:t>
            </w:r>
          </w:p>
        </w:tc>
        <w:tc>
          <w:tcPr>
            <w:tcW w:w="8391" w:type="dxa"/>
            <w:tcBorders>
              <w:top w:val="single" w:sz="4" w:space="0" w:color="auto"/>
              <w:left w:val="single" w:sz="4" w:space="0" w:color="auto"/>
              <w:bottom w:val="single" w:sz="4" w:space="0" w:color="auto"/>
              <w:right w:val="single" w:sz="4" w:space="0" w:color="auto"/>
            </w:tcBorders>
          </w:tcPr>
          <w:p w:rsidR="00982094" w:rsidRPr="00982094" w:rsidRDefault="00B21B49" w:rsidP="00982094">
            <w:pPr>
              <w:autoSpaceDE w:val="0"/>
              <w:autoSpaceDN w:val="0"/>
              <w:adjustRightInd w:val="0"/>
              <w:spacing w:after="0" w:line="240" w:lineRule="auto"/>
              <w:jc w:val="both"/>
              <w:rPr>
                <w:rFonts w:ascii="Times New Roman" w:hAnsi="Times New Roman" w:cs="Times New Roman"/>
                <w:sz w:val="28"/>
                <w:szCs w:val="28"/>
              </w:rPr>
            </w:pPr>
            <w:r w:rsidRPr="00982094">
              <w:rPr>
                <w:rFonts w:ascii="Times New Roman" w:hAnsi="Times New Roman" w:cs="Times New Roman"/>
                <w:sz w:val="28"/>
                <w:szCs w:val="28"/>
                <w:lang w:val="tt"/>
              </w:rPr>
              <w:t>Татарстан Республикасының атказанган энергетигы</w:t>
            </w:r>
          </w:p>
        </w:tc>
      </w:tr>
      <w:tr w:rsidR="00FF0088" w:rsidTr="00953E48">
        <w:trPr>
          <w:gridAfter w:val="1"/>
          <w:wAfter w:w="6" w:type="dxa"/>
        </w:trPr>
        <w:tc>
          <w:tcPr>
            <w:tcW w:w="850" w:type="dxa"/>
            <w:tcBorders>
              <w:top w:val="single" w:sz="4" w:space="0" w:color="auto"/>
              <w:left w:val="single" w:sz="4" w:space="0" w:color="auto"/>
              <w:bottom w:val="single" w:sz="4" w:space="0" w:color="auto"/>
              <w:right w:val="single" w:sz="4" w:space="0" w:color="auto"/>
            </w:tcBorders>
          </w:tcPr>
          <w:p w:rsidR="00982094" w:rsidRPr="00982094" w:rsidRDefault="00B21B49" w:rsidP="00982094">
            <w:pPr>
              <w:autoSpaceDE w:val="0"/>
              <w:autoSpaceDN w:val="0"/>
              <w:adjustRightInd w:val="0"/>
              <w:spacing w:after="0" w:line="240" w:lineRule="auto"/>
              <w:jc w:val="center"/>
              <w:rPr>
                <w:rFonts w:ascii="Times New Roman" w:hAnsi="Times New Roman" w:cs="Times New Roman"/>
                <w:sz w:val="28"/>
                <w:szCs w:val="28"/>
              </w:rPr>
            </w:pPr>
            <w:r w:rsidRPr="00982094">
              <w:rPr>
                <w:rFonts w:ascii="Times New Roman" w:hAnsi="Times New Roman" w:cs="Times New Roman"/>
                <w:sz w:val="28"/>
                <w:szCs w:val="28"/>
                <w:lang w:val="tt"/>
              </w:rPr>
              <w:t>2.19.</w:t>
            </w:r>
          </w:p>
        </w:tc>
        <w:tc>
          <w:tcPr>
            <w:tcW w:w="8391" w:type="dxa"/>
            <w:tcBorders>
              <w:top w:val="single" w:sz="4" w:space="0" w:color="auto"/>
              <w:left w:val="single" w:sz="4" w:space="0" w:color="auto"/>
              <w:bottom w:val="single" w:sz="4" w:space="0" w:color="auto"/>
              <w:right w:val="single" w:sz="4" w:space="0" w:color="auto"/>
            </w:tcBorders>
          </w:tcPr>
          <w:p w:rsidR="00982094" w:rsidRPr="00982094" w:rsidRDefault="00B21B49" w:rsidP="00982094">
            <w:pPr>
              <w:autoSpaceDE w:val="0"/>
              <w:autoSpaceDN w:val="0"/>
              <w:adjustRightInd w:val="0"/>
              <w:spacing w:after="0" w:line="240" w:lineRule="auto"/>
              <w:jc w:val="both"/>
              <w:rPr>
                <w:rFonts w:ascii="Times New Roman" w:hAnsi="Times New Roman" w:cs="Times New Roman"/>
                <w:sz w:val="28"/>
                <w:szCs w:val="28"/>
              </w:rPr>
            </w:pPr>
            <w:r w:rsidRPr="00982094">
              <w:rPr>
                <w:rFonts w:ascii="Times New Roman" w:hAnsi="Times New Roman" w:cs="Times New Roman"/>
                <w:sz w:val="28"/>
                <w:szCs w:val="28"/>
                <w:lang w:val="tt"/>
              </w:rPr>
              <w:t>Татарстан Республикасының атказанган юристы</w:t>
            </w:r>
          </w:p>
        </w:tc>
      </w:tr>
      <w:tr w:rsidR="00FF0088" w:rsidTr="00953E48">
        <w:tc>
          <w:tcPr>
            <w:tcW w:w="9247" w:type="dxa"/>
            <w:gridSpan w:val="3"/>
            <w:tcBorders>
              <w:top w:val="single" w:sz="4" w:space="0" w:color="auto"/>
              <w:left w:val="single" w:sz="4" w:space="0" w:color="auto"/>
              <w:bottom w:val="single" w:sz="4" w:space="0" w:color="auto"/>
              <w:right w:val="single" w:sz="4" w:space="0" w:color="auto"/>
            </w:tcBorders>
          </w:tcPr>
          <w:p w:rsidR="00982094" w:rsidRPr="00982094" w:rsidRDefault="00B21B49" w:rsidP="00982094">
            <w:pPr>
              <w:autoSpaceDE w:val="0"/>
              <w:autoSpaceDN w:val="0"/>
              <w:adjustRightInd w:val="0"/>
              <w:spacing w:after="0" w:line="240" w:lineRule="auto"/>
              <w:jc w:val="center"/>
              <w:rPr>
                <w:rFonts w:ascii="Times New Roman" w:hAnsi="Times New Roman" w:cs="Times New Roman"/>
                <w:sz w:val="28"/>
                <w:szCs w:val="28"/>
              </w:rPr>
            </w:pPr>
            <w:r w:rsidRPr="00982094">
              <w:rPr>
                <w:rFonts w:ascii="Times New Roman" w:hAnsi="Times New Roman" w:cs="Times New Roman"/>
                <w:sz w:val="28"/>
                <w:szCs w:val="28"/>
                <w:lang w:val="tt"/>
              </w:rPr>
              <w:t>3. Совет Социалистик Республикалар Союзының мактаулы исемнәре</w:t>
            </w:r>
          </w:p>
        </w:tc>
      </w:tr>
      <w:tr w:rsidR="00FF0088" w:rsidTr="00953E48">
        <w:trPr>
          <w:gridAfter w:val="1"/>
          <w:wAfter w:w="6" w:type="dxa"/>
        </w:trPr>
        <w:tc>
          <w:tcPr>
            <w:tcW w:w="850" w:type="dxa"/>
            <w:tcBorders>
              <w:top w:val="single" w:sz="4" w:space="0" w:color="auto"/>
              <w:left w:val="single" w:sz="4" w:space="0" w:color="auto"/>
              <w:bottom w:val="single" w:sz="4" w:space="0" w:color="auto"/>
              <w:right w:val="single" w:sz="4" w:space="0" w:color="auto"/>
            </w:tcBorders>
          </w:tcPr>
          <w:p w:rsidR="00982094" w:rsidRPr="00982094" w:rsidRDefault="00B21B49" w:rsidP="00982094">
            <w:pPr>
              <w:autoSpaceDE w:val="0"/>
              <w:autoSpaceDN w:val="0"/>
              <w:adjustRightInd w:val="0"/>
              <w:spacing w:after="0" w:line="240" w:lineRule="auto"/>
              <w:jc w:val="center"/>
              <w:rPr>
                <w:rFonts w:ascii="Times New Roman" w:hAnsi="Times New Roman" w:cs="Times New Roman"/>
                <w:sz w:val="28"/>
                <w:szCs w:val="28"/>
              </w:rPr>
            </w:pPr>
            <w:r w:rsidRPr="00982094">
              <w:rPr>
                <w:rFonts w:ascii="Times New Roman" w:hAnsi="Times New Roman" w:cs="Times New Roman"/>
                <w:sz w:val="28"/>
                <w:szCs w:val="28"/>
                <w:lang w:val="tt"/>
              </w:rPr>
              <w:t>3.1.</w:t>
            </w:r>
          </w:p>
        </w:tc>
        <w:tc>
          <w:tcPr>
            <w:tcW w:w="8391" w:type="dxa"/>
            <w:tcBorders>
              <w:top w:val="single" w:sz="4" w:space="0" w:color="auto"/>
              <w:left w:val="single" w:sz="4" w:space="0" w:color="auto"/>
              <w:bottom w:val="single" w:sz="4" w:space="0" w:color="auto"/>
              <w:right w:val="single" w:sz="4" w:space="0" w:color="auto"/>
            </w:tcBorders>
          </w:tcPr>
          <w:p w:rsidR="00982094" w:rsidRPr="00982094" w:rsidRDefault="00B21B49" w:rsidP="00982094">
            <w:pPr>
              <w:autoSpaceDE w:val="0"/>
              <w:autoSpaceDN w:val="0"/>
              <w:adjustRightInd w:val="0"/>
              <w:spacing w:after="0" w:line="240" w:lineRule="auto"/>
              <w:jc w:val="both"/>
              <w:rPr>
                <w:rFonts w:ascii="Times New Roman" w:hAnsi="Times New Roman" w:cs="Times New Roman"/>
                <w:sz w:val="28"/>
                <w:szCs w:val="28"/>
              </w:rPr>
            </w:pPr>
            <w:r w:rsidRPr="00982094">
              <w:rPr>
                <w:rFonts w:ascii="Times New Roman" w:hAnsi="Times New Roman" w:cs="Times New Roman"/>
                <w:sz w:val="28"/>
                <w:szCs w:val="28"/>
                <w:lang w:val="tt"/>
              </w:rPr>
              <w:t>СССРның халык архитекторы</w:t>
            </w:r>
          </w:p>
        </w:tc>
      </w:tr>
      <w:tr w:rsidR="00FF0088" w:rsidTr="00953E48">
        <w:trPr>
          <w:gridAfter w:val="1"/>
          <w:wAfter w:w="6" w:type="dxa"/>
        </w:trPr>
        <w:tc>
          <w:tcPr>
            <w:tcW w:w="850" w:type="dxa"/>
            <w:tcBorders>
              <w:top w:val="single" w:sz="4" w:space="0" w:color="auto"/>
              <w:left w:val="single" w:sz="4" w:space="0" w:color="auto"/>
              <w:bottom w:val="single" w:sz="4" w:space="0" w:color="auto"/>
              <w:right w:val="single" w:sz="4" w:space="0" w:color="auto"/>
            </w:tcBorders>
          </w:tcPr>
          <w:p w:rsidR="00982094" w:rsidRPr="00982094" w:rsidRDefault="00B21B49" w:rsidP="00982094">
            <w:pPr>
              <w:autoSpaceDE w:val="0"/>
              <w:autoSpaceDN w:val="0"/>
              <w:adjustRightInd w:val="0"/>
              <w:spacing w:after="0" w:line="240" w:lineRule="auto"/>
              <w:jc w:val="center"/>
              <w:rPr>
                <w:rFonts w:ascii="Times New Roman" w:hAnsi="Times New Roman" w:cs="Times New Roman"/>
                <w:sz w:val="28"/>
                <w:szCs w:val="28"/>
              </w:rPr>
            </w:pPr>
            <w:r w:rsidRPr="00982094">
              <w:rPr>
                <w:rFonts w:ascii="Times New Roman" w:hAnsi="Times New Roman" w:cs="Times New Roman"/>
                <w:sz w:val="28"/>
                <w:szCs w:val="28"/>
                <w:lang w:val="tt"/>
              </w:rPr>
              <w:t>3.2.</w:t>
            </w:r>
          </w:p>
        </w:tc>
        <w:tc>
          <w:tcPr>
            <w:tcW w:w="8391" w:type="dxa"/>
            <w:tcBorders>
              <w:top w:val="single" w:sz="4" w:space="0" w:color="auto"/>
              <w:left w:val="single" w:sz="4" w:space="0" w:color="auto"/>
              <w:bottom w:val="single" w:sz="4" w:space="0" w:color="auto"/>
              <w:right w:val="single" w:sz="4" w:space="0" w:color="auto"/>
            </w:tcBorders>
          </w:tcPr>
          <w:p w:rsidR="00982094" w:rsidRPr="00982094" w:rsidRDefault="00B21B49" w:rsidP="00982094">
            <w:pPr>
              <w:autoSpaceDE w:val="0"/>
              <w:autoSpaceDN w:val="0"/>
              <w:adjustRightInd w:val="0"/>
              <w:spacing w:after="0" w:line="240" w:lineRule="auto"/>
              <w:jc w:val="both"/>
              <w:rPr>
                <w:rFonts w:ascii="Times New Roman" w:hAnsi="Times New Roman" w:cs="Times New Roman"/>
                <w:sz w:val="28"/>
                <w:szCs w:val="28"/>
              </w:rPr>
            </w:pPr>
            <w:r w:rsidRPr="00982094">
              <w:rPr>
                <w:rFonts w:ascii="Times New Roman" w:hAnsi="Times New Roman" w:cs="Times New Roman"/>
                <w:sz w:val="28"/>
                <w:szCs w:val="28"/>
                <w:lang w:val="tt"/>
              </w:rPr>
              <w:t>СССРның атказанган уйлап табучысы</w:t>
            </w:r>
          </w:p>
        </w:tc>
      </w:tr>
      <w:tr w:rsidR="00FF0088" w:rsidTr="00953E48">
        <w:trPr>
          <w:gridAfter w:val="1"/>
          <w:wAfter w:w="6" w:type="dxa"/>
        </w:trPr>
        <w:tc>
          <w:tcPr>
            <w:tcW w:w="850" w:type="dxa"/>
            <w:tcBorders>
              <w:top w:val="single" w:sz="4" w:space="0" w:color="auto"/>
              <w:left w:val="single" w:sz="4" w:space="0" w:color="auto"/>
              <w:bottom w:val="single" w:sz="4" w:space="0" w:color="auto"/>
              <w:right w:val="single" w:sz="4" w:space="0" w:color="auto"/>
            </w:tcBorders>
          </w:tcPr>
          <w:p w:rsidR="00982094" w:rsidRPr="00982094" w:rsidRDefault="00B21B49" w:rsidP="00982094">
            <w:pPr>
              <w:autoSpaceDE w:val="0"/>
              <w:autoSpaceDN w:val="0"/>
              <w:adjustRightInd w:val="0"/>
              <w:spacing w:after="0" w:line="240" w:lineRule="auto"/>
              <w:jc w:val="center"/>
              <w:rPr>
                <w:rFonts w:ascii="Times New Roman" w:hAnsi="Times New Roman" w:cs="Times New Roman"/>
                <w:sz w:val="28"/>
                <w:szCs w:val="28"/>
              </w:rPr>
            </w:pPr>
            <w:r w:rsidRPr="00982094">
              <w:rPr>
                <w:rFonts w:ascii="Times New Roman" w:hAnsi="Times New Roman" w:cs="Times New Roman"/>
                <w:sz w:val="28"/>
                <w:szCs w:val="28"/>
                <w:lang w:val="tt"/>
              </w:rPr>
              <w:t>3.3.</w:t>
            </w:r>
          </w:p>
        </w:tc>
        <w:tc>
          <w:tcPr>
            <w:tcW w:w="8391" w:type="dxa"/>
            <w:tcBorders>
              <w:top w:val="single" w:sz="4" w:space="0" w:color="auto"/>
              <w:left w:val="single" w:sz="4" w:space="0" w:color="auto"/>
              <w:bottom w:val="single" w:sz="4" w:space="0" w:color="auto"/>
              <w:right w:val="single" w:sz="4" w:space="0" w:color="auto"/>
            </w:tcBorders>
          </w:tcPr>
          <w:p w:rsidR="00982094" w:rsidRPr="00982094" w:rsidRDefault="00B21B49" w:rsidP="00982094">
            <w:pPr>
              <w:autoSpaceDE w:val="0"/>
              <w:autoSpaceDN w:val="0"/>
              <w:adjustRightInd w:val="0"/>
              <w:spacing w:after="0" w:line="240" w:lineRule="auto"/>
              <w:jc w:val="both"/>
              <w:rPr>
                <w:rFonts w:ascii="Times New Roman" w:hAnsi="Times New Roman" w:cs="Times New Roman"/>
                <w:sz w:val="28"/>
                <w:szCs w:val="28"/>
              </w:rPr>
            </w:pPr>
            <w:r w:rsidRPr="00982094">
              <w:rPr>
                <w:rFonts w:ascii="Times New Roman" w:hAnsi="Times New Roman" w:cs="Times New Roman"/>
                <w:sz w:val="28"/>
                <w:szCs w:val="28"/>
                <w:lang w:val="tt"/>
              </w:rPr>
              <w:t>СССРның атказанган сәнәгать хезмәткәре</w:t>
            </w:r>
          </w:p>
        </w:tc>
      </w:tr>
      <w:tr w:rsidR="00FF0088" w:rsidTr="00953E48">
        <w:trPr>
          <w:gridAfter w:val="1"/>
          <w:wAfter w:w="6" w:type="dxa"/>
        </w:trPr>
        <w:tc>
          <w:tcPr>
            <w:tcW w:w="850" w:type="dxa"/>
            <w:tcBorders>
              <w:top w:val="single" w:sz="4" w:space="0" w:color="auto"/>
              <w:left w:val="single" w:sz="4" w:space="0" w:color="auto"/>
              <w:bottom w:val="single" w:sz="4" w:space="0" w:color="auto"/>
              <w:right w:val="single" w:sz="4" w:space="0" w:color="auto"/>
            </w:tcBorders>
          </w:tcPr>
          <w:p w:rsidR="00982094" w:rsidRPr="00982094" w:rsidRDefault="00B21B49" w:rsidP="00982094">
            <w:pPr>
              <w:autoSpaceDE w:val="0"/>
              <w:autoSpaceDN w:val="0"/>
              <w:adjustRightInd w:val="0"/>
              <w:spacing w:after="0" w:line="240" w:lineRule="auto"/>
              <w:jc w:val="center"/>
              <w:rPr>
                <w:rFonts w:ascii="Times New Roman" w:hAnsi="Times New Roman" w:cs="Times New Roman"/>
                <w:sz w:val="28"/>
                <w:szCs w:val="28"/>
              </w:rPr>
            </w:pPr>
            <w:r w:rsidRPr="00982094">
              <w:rPr>
                <w:rFonts w:ascii="Times New Roman" w:hAnsi="Times New Roman" w:cs="Times New Roman"/>
                <w:sz w:val="28"/>
                <w:szCs w:val="28"/>
                <w:lang w:val="tt"/>
              </w:rPr>
              <w:t>3.4.</w:t>
            </w:r>
          </w:p>
        </w:tc>
        <w:tc>
          <w:tcPr>
            <w:tcW w:w="8391" w:type="dxa"/>
            <w:tcBorders>
              <w:top w:val="single" w:sz="4" w:space="0" w:color="auto"/>
              <w:left w:val="single" w:sz="4" w:space="0" w:color="auto"/>
              <w:bottom w:val="single" w:sz="4" w:space="0" w:color="auto"/>
              <w:right w:val="single" w:sz="4" w:space="0" w:color="auto"/>
            </w:tcBorders>
          </w:tcPr>
          <w:p w:rsidR="00982094" w:rsidRPr="00982094" w:rsidRDefault="00B21B49" w:rsidP="00982094">
            <w:pPr>
              <w:autoSpaceDE w:val="0"/>
              <w:autoSpaceDN w:val="0"/>
              <w:adjustRightInd w:val="0"/>
              <w:spacing w:after="0" w:line="240" w:lineRule="auto"/>
              <w:jc w:val="both"/>
              <w:rPr>
                <w:rFonts w:ascii="Times New Roman" w:hAnsi="Times New Roman" w:cs="Times New Roman"/>
                <w:sz w:val="28"/>
                <w:szCs w:val="28"/>
              </w:rPr>
            </w:pPr>
            <w:r w:rsidRPr="00982094">
              <w:rPr>
                <w:rFonts w:ascii="Times New Roman" w:hAnsi="Times New Roman" w:cs="Times New Roman"/>
                <w:sz w:val="28"/>
                <w:szCs w:val="28"/>
                <w:lang w:val="tt"/>
              </w:rPr>
              <w:t>СССРның атказанган төзүчесе</w:t>
            </w:r>
          </w:p>
        </w:tc>
      </w:tr>
      <w:tr w:rsidR="00FF0088" w:rsidTr="00953E48">
        <w:trPr>
          <w:gridAfter w:val="1"/>
          <w:wAfter w:w="6" w:type="dxa"/>
        </w:trPr>
        <w:tc>
          <w:tcPr>
            <w:tcW w:w="850" w:type="dxa"/>
            <w:tcBorders>
              <w:top w:val="single" w:sz="4" w:space="0" w:color="auto"/>
              <w:left w:val="single" w:sz="4" w:space="0" w:color="auto"/>
              <w:bottom w:val="single" w:sz="4" w:space="0" w:color="auto"/>
              <w:right w:val="single" w:sz="4" w:space="0" w:color="auto"/>
            </w:tcBorders>
          </w:tcPr>
          <w:p w:rsidR="00982094" w:rsidRPr="00982094" w:rsidRDefault="00B21B49" w:rsidP="00982094">
            <w:pPr>
              <w:autoSpaceDE w:val="0"/>
              <w:autoSpaceDN w:val="0"/>
              <w:adjustRightInd w:val="0"/>
              <w:spacing w:after="0" w:line="240" w:lineRule="auto"/>
              <w:jc w:val="center"/>
              <w:rPr>
                <w:rFonts w:ascii="Times New Roman" w:hAnsi="Times New Roman" w:cs="Times New Roman"/>
                <w:sz w:val="28"/>
                <w:szCs w:val="28"/>
              </w:rPr>
            </w:pPr>
            <w:r w:rsidRPr="00982094">
              <w:rPr>
                <w:rFonts w:ascii="Times New Roman" w:hAnsi="Times New Roman" w:cs="Times New Roman"/>
                <w:sz w:val="28"/>
                <w:szCs w:val="28"/>
                <w:lang w:val="tt"/>
              </w:rPr>
              <w:t>3.5.</w:t>
            </w:r>
          </w:p>
        </w:tc>
        <w:tc>
          <w:tcPr>
            <w:tcW w:w="8391" w:type="dxa"/>
            <w:tcBorders>
              <w:top w:val="single" w:sz="4" w:space="0" w:color="auto"/>
              <w:left w:val="single" w:sz="4" w:space="0" w:color="auto"/>
              <w:bottom w:val="single" w:sz="4" w:space="0" w:color="auto"/>
              <w:right w:val="single" w:sz="4" w:space="0" w:color="auto"/>
            </w:tcBorders>
          </w:tcPr>
          <w:p w:rsidR="00982094" w:rsidRPr="00982094" w:rsidRDefault="00B21B49" w:rsidP="00982094">
            <w:pPr>
              <w:autoSpaceDE w:val="0"/>
              <w:autoSpaceDN w:val="0"/>
              <w:adjustRightInd w:val="0"/>
              <w:spacing w:after="0" w:line="240" w:lineRule="auto"/>
              <w:jc w:val="both"/>
              <w:rPr>
                <w:rFonts w:ascii="Times New Roman" w:hAnsi="Times New Roman" w:cs="Times New Roman"/>
                <w:sz w:val="28"/>
                <w:szCs w:val="28"/>
              </w:rPr>
            </w:pPr>
            <w:r w:rsidRPr="00982094">
              <w:rPr>
                <w:rFonts w:ascii="Times New Roman" w:hAnsi="Times New Roman" w:cs="Times New Roman"/>
                <w:sz w:val="28"/>
                <w:szCs w:val="28"/>
                <w:lang w:val="tt"/>
              </w:rPr>
              <w:t>СССРның атказанган транспорт хезмәткәре</w:t>
            </w:r>
          </w:p>
        </w:tc>
      </w:tr>
      <w:tr w:rsidR="00FF0088" w:rsidTr="00953E48">
        <w:trPr>
          <w:gridAfter w:val="1"/>
          <w:wAfter w:w="6" w:type="dxa"/>
        </w:trPr>
        <w:tc>
          <w:tcPr>
            <w:tcW w:w="850" w:type="dxa"/>
            <w:tcBorders>
              <w:top w:val="single" w:sz="4" w:space="0" w:color="auto"/>
              <w:left w:val="single" w:sz="4" w:space="0" w:color="auto"/>
              <w:bottom w:val="single" w:sz="4" w:space="0" w:color="auto"/>
              <w:right w:val="single" w:sz="4" w:space="0" w:color="auto"/>
            </w:tcBorders>
          </w:tcPr>
          <w:p w:rsidR="00982094" w:rsidRPr="00982094" w:rsidRDefault="00B21B49" w:rsidP="00982094">
            <w:pPr>
              <w:autoSpaceDE w:val="0"/>
              <w:autoSpaceDN w:val="0"/>
              <w:adjustRightInd w:val="0"/>
              <w:spacing w:after="0" w:line="240" w:lineRule="auto"/>
              <w:jc w:val="center"/>
              <w:rPr>
                <w:rFonts w:ascii="Times New Roman" w:hAnsi="Times New Roman" w:cs="Times New Roman"/>
                <w:sz w:val="28"/>
                <w:szCs w:val="28"/>
              </w:rPr>
            </w:pPr>
            <w:r w:rsidRPr="00982094">
              <w:rPr>
                <w:rFonts w:ascii="Times New Roman" w:hAnsi="Times New Roman" w:cs="Times New Roman"/>
                <w:sz w:val="28"/>
                <w:szCs w:val="28"/>
                <w:lang w:val="tt"/>
              </w:rPr>
              <w:t>3.6.</w:t>
            </w:r>
          </w:p>
        </w:tc>
        <w:tc>
          <w:tcPr>
            <w:tcW w:w="8391" w:type="dxa"/>
            <w:tcBorders>
              <w:top w:val="single" w:sz="4" w:space="0" w:color="auto"/>
              <w:left w:val="single" w:sz="4" w:space="0" w:color="auto"/>
              <w:bottom w:val="single" w:sz="4" w:space="0" w:color="auto"/>
              <w:right w:val="single" w:sz="4" w:space="0" w:color="auto"/>
            </w:tcBorders>
          </w:tcPr>
          <w:p w:rsidR="00982094" w:rsidRPr="00982094" w:rsidRDefault="00B21B49" w:rsidP="00982094">
            <w:pPr>
              <w:autoSpaceDE w:val="0"/>
              <w:autoSpaceDN w:val="0"/>
              <w:adjustRightInd w:val="0"/>
              <w:spacing w:after="0" w:line="240" w:lineRule="auto"/>
              <w:jc w:val="both"/>
              <w:rPr>
                <w:rFonts w:ascii="Times New Roman" w:hAnsi="Times New Roman" w:cs="Times New Roman"/>
                <w:sz w:val="28"/>
                <w:szCs w:val="28"/>
              </w:rPr>
            </w:pPr>
            <w:r w:rsidRPr="00982094">
              <w:rPr>
                <w:rFonts w:ascii="Times New Roman" w:hAnsi="Times New Roman" w:cs="Times New Roman"/>
                <w:sz w:val="28"/>
                <w:szCs w:val="28"/>
                <w:lang w:val="tt"/>
              </w:rPr>
              <w:t>СССРның атказанган элемтә хезмәткәре</w:t>
            </w:r>
          </w:p>
        </w:tc>
      </w:tr>
      <w:tr w:rsidR="00FF0088" w:rsidTr="00953E48">
        <w:trPr>
          <w:gridAfter w:val="1"/>
          <w:wAfter w:w="6" w:type="dxa"/>
        </w:trPr>
        <w:tc>
          <w:tcPr>
            <w:tcW w:w="850" w:type="dxa"/>
            <w:tcBorders>
              <w:top w:val="single" w:sz="4" w:space="0" w:color="auto"/>
              <w:left w:val="single" w:sz="4" w:space="0" w:color="auto"/>
              <w:bottom w:val="single" w:sz="4" w:space="0" w:color="auto"/>
              <w:right w:val="single" w:sz="4" w:space="0" w:color="auto"/>
            </w:tcBorders>
          </w:tcPr>
          <w:p w:rsidR="00982094" w:rsidRPr="00982094" w:rsidRDefault="00B21B49" w:rsidP="00982094">
            <w:pPr>
              <w:autoSpaceDE w:val="0"/>
              <w:autoSpaceDN w:val="0"/>
              <w:adjustRightInd w:val="0"/>
              <w:spacing w:after="0" w:line="240" w:lineRule="auto"/>
              <w:jc w:val="center"/>
              <w:rPr>
                <w:rFonts w:ascii="Times New Roman" w:hAnsi="Times New Roman" w:cs="Times New Roman"/>
                <w:sz w:val="28"/>
                <w:szCs w:val="28"/>
              </w:rPr>
            </w:pPr>
            <w:r w:rsidRPr="00982094">
              <w:rPr>
                <w:rFonts w:ascii="Times New Roman" w:hAnsi="Times New Roman" w:cs="Times New Roman"/>
                <w:sz w:val="28"/>
                <w:szCs w:val="28"/>
                <w:lang w:val="tt"/>
              </w:rPr>
              <w:t>3.7.</w:t>
            </w:r>
          </w:p>
        </w:tc>
        <w:tc>
          <w:tcPr>
            <w:tcW w:w="8391" w:type="dxa"/>
            <w:tcBorders>
              <w:top w:val="single" w:sz="4" w:space="0" w:color="auto"/>
              <w:left w:val="single" w:sz="4" w:space="0" w:color="auto"/>
              <w:bottom w:val="single" w:sz="4" w:space="0" w:color="auto"/>
              <w:right w:val="single" w:sz="4" w:space="0" w:color="auto"/>
            </w:tcBorders>
          </w:tcPr>
          <w:p w:rsidR="00982094" w:rsidRPr="00982094" w:rsidRDefault="00B21B49" w:rsidP="00982094">
            <w:pPr>
              <w:autoSpaceDE w:val="0"/>
              <w:autoSpaceDN w:val="0"/>
              <w:adjustRightInd w:val="0"/>
              <w:spacing w:after="0" w:line="240" w:lineRule="auto"/>
              <w:jc w:val="both"/>
              <w:rPr>
                <w:rFonts w:ascii="Times New Roman" w:hAnsi="Times New Roman" w:cs="Times New Roman"/>
                <w:sz w:val="28"/>
                <w:szCs w:val="28"/>
              </w:rPr>
            </w:pPr>
            <w:r w:rsidRPr="00982094">
              <w:rPr>
                <w:rFonts w:ascii="Times New Roman" w:hAnsi="Times New Roman" w:cs="Times New Roman"/>
                <w:sz w:val="28"/>
                <w:szCs w:val="28"/>
                <w:lang w:val="tt"/>
              </w:rPr>
              <w:t>СССР Кораллы Көчләренең атказанган белгече</w:t>
            </w:r>
          </w:p>
        </w:tc>
      </w:tr>
      <w:tr w:rsidR="00FF0088" w:rsidTr="00953E48">
        <w:tc>
          <w:tcPr>
            <w:tcW w:w="9247" w:type="dxa"/>
            <w:gridSpan w:val="3"/>
            <w:tcBorders>
              <w:top w:val="single" w:sz="4" w:space="0" w:color="auto"/>
              <w:left w:val="single" w:sz="4" w:space="0" w:color="auto"/>
              <w:bottom w:val="single" w:sz="4" w:space="0" w:color="auto"/>
              <w:right w:val="single" w:sz="4" w:space="0" w:color="auto"/>
            </w:tcBorders>
          </w:tcPr>
          <w:p w:rsidR="00982094" w:rsidRPr="00982094" w:rsidRDefault="00B21B49" w:rsidP="00982094">
            <w:pPr>
              <w:autoSpaceDE w:val="0"/>
              <w:autoSpaceDN w:val="0"/>
              <w:adjustRightInd w:val="0"/>
              <w:spacing w:after="0" w:line="240" w:lineRule="auto"/>
              <w:jc w:val="center"/>
              <w:rPr>
                <w:rFonts w:ascii="Times New Roman" w:hAnsi="Times New Roman" w:cs="Times New Roman"/>
                <w:sz w:val="28"/>
                <w:szCs w:val="28"/>
              </w:rPr>
            </w:pPr>
            <w:r w:rsidRPr="00982094">
              <w:rPr>
                <w:rFonts w:ascii="Times New Roman" w:hAnsi="Times New Roman" w:cs="Times New Roman"/>
                <w:sz w:val="28"/>
                <w:szCs w:val="28"/>
                <w:lang w:val="tt"/>
              </w:rPr>
              <w:t xml:space="preserve">4. Совет Социалистик Республикалар Союзы составындагы союздаш республикаларның мактаулы исемнәре </w:t>
            </w:r>
          </w:p>
        </w:tc>
      </w:tr>
      <w:tr w:rsidR="00FF0088" w:rsidTr="00953E48">
        <w:trPr>
          <w:gridAfter w:val="1"/>
          <w:wAfter w:w="6" w:type="dxa"/>
        </w:trPr>
        <w:tc>
          <w:tcPr>
            <w:tcW w:w="850" w:type="dxa"/>
            <w:tcBorders>
              <w:top w:val="single" w:sz="4" w:space="0" w:color="auto"/>
              <w:left w:val="single" w:sz="4" w:space="0" w:color="auto"/>
              <w:bottom w:val="single" w:sz="4" w:space="0" w:color="auto"/>
              <w:right w:val="single" w:sz="4" w:space="0" w:color="auto"/>
            </w:tcBorders>
          </w:tcPr>
          <w:p w:rsidR="00982094" w:rsidRPr="00982094" w:rsidRDefault="00B21B49" w:rsidP="00982094">
            <w:pPr>
              <w:autoSpaceDE w:val="0"/>
              <w:autoSpaceDN w:val="0"/>
              <w:adjustRightInd w:val="0"/>
              <w:spacing w:after="0" w:line="240" w:lineRule="auto"/>
              <w:jc w:val="center"/>
              <w:rPr>
                <w:rFonts w:ascii="Times New Roman" w:hAnsi="Times New Roman" w:cs="Times New Roman"/>
                <w:sz w:val="28"/>
                <w:szCs w:val="28"/>
              </w:rPr>
            </w:pPr>
            <w:r w:rsidRPr="00982094">
              <w:rPr>
                <w:rFonts w:ascii="Times New Roman" w:hAnsi="Times New Roman" w:cs="Times New Roman"/>
                <w:sz w:val="28"/>
                <w:szCs w:val="28"/>
                <w:lang w:val="tt"/>
              </w:rPr>
              <w:t>4.1.</w:t>
            </w:r>
          </w:p>
        </w:tc>
        <w:tc>
          <w:tcPr>
            <w:tcW w:w="8391" w:type="dxa"/>
            <w:tcBorders>
              <w:top w:val="single" w:sz="4" w:space="0" w:color="auto"/>
              <w:left w:val="single" w:sz="4" w:space="0" w:color="auto"/>
              <w:bottom w:val="single" w:sz="4" w:space="0" w:color="auto"/>
              <w:right w:val="single" w:sz="4" w:space="0" w:color="auto"/>
            </w:tcBorders>
          </w:tcPr>
          <w:p w:rsidR="00982094" w:rsidRPr="00982094" w:rsidRDefault="00B21B49" w:rsidP="00982094">
            <w:pPr>
              <w:autoSpaceDE w:val="0"/>
              <w:autoSpaceDN w:val="0"/>
              <w:adjustRightInd w:val="0"/>
              <w:spacing w:after="0" w:line="240" w:lineRule="auto"/>
              <w:jc w:val="both"/>
              <w:rPr>
                <w:rFonts w:ascii="Times New Roman" w:hAnsi="Times New Roman" w:cs="Times New Roman"/>
                <w:sz w:val="28"/>
                <w:szCs w:val="28"/>
              </w:rPr>
            </w:pPr>
            <w:r w:rsidRPr="00982094">
              <w:rPr>
                <w:rFonts w:ascii="Times New Roman" w:hAnsi="Times New Roman" w:cs="Times New Roman"/>
                <w:sz w:val="28"/>
                <w:szCs w:val="28"/>
                <w:lang w:val="tt"/>
              </w:rPr>
              <w:t>Атказанган сәнәгать хезмәткәре</w:t>
            </w:r>
          </w:p>
        </w:tc>
      </w:tr>
      <w:tr w:rsidR="00FF0088" w:rsidTr="00953E48">
        <w:trPr>
          <w:gridAfter w:val="1"/>
          <w:wAfter w:w="6" w:type="dxa"/>
        </w:trPr>
        <w:tc>
          <w:tcPr>
            <w:tcW w:w="850" w:type="dxa"/>
            <w:tcBorders>
              <w:top w:val="single" w:sz="4" w:space="0" w:color="auto"/>
              <w:left w:val="single" w:sz="4" w:space="0" w:color="auto"/>
              <w:bottom w:val="single" w:sz="4" w:space="0" w:color="auto"/>
              <w:right w:val="single" w:sz="4" w:space="0" w:color="auto"/>
            </w:tcBorders>
          </w:tcPr>
          <w:p w:rsidR="00982094" w:rsidRPr="00982094" w:rsidRDefault="00B21B49" w:rsidP="00982094">
            <w:pPr>
              <w:autoSpaceDE w:val="0"/>
              <w:autoSpaceDN w:val="0"/>
              <w:adjustRightInd w:val="0"/>
              <w:spacing w:after="0" w:line="240" w:lineRule="auto"/>
              <w:jc w:val="center"/>
              <w:rPr>
                <w:rFonts w:ascii="Times New Roman" w:hAnsi="Times New Roman" w:cs="Times New Roman"/>
                <w:sz w:val="28"/>
                <w:szCs w:val="28"/>
              </w:rPr>
            </w:pPr>
            <w:r w:rsidRPr="00982094">
              <w:rPr>
                <w:rFonts w:ascii="Times New Roman" w:hAnsi="Times New Roman" w:cs="Times New Roman"/>
                <w:sz w:val="28"/>
                <w:szCs w:val="28"/>
                <w:lang w:val="tt"/>
              </w:rPr>
              <w:t>4.2.</w:t>
            </w:r>
          </w:p>
        </w:tc>
        <w:tc>
          <w:tcPr>
            <w:tcW w:w="8391" w:type="dxa"/>
            <w:tcBorders>
              <w:top w:val="single" w:sz="4" w:space="0" w:color="auto"/>
              <w:left w:val="single" w:sz="4" w:space="0" w:color="auto"/>
              <w:bottom w:val="single" w:sz="4" w:space="0" w:color="auto"/>
              <w:right w:val="single" w:sz="4" w:space="0" w:color="auto"/>
            </w:tcBorders>
          </w:tcPr>
          <w:p w:rsidR="00982094" w:rsidRPr="00982094" w:rsidRDefault="00B21B49" w:rsidP="00982094">
            <w:pPr>
              <w:autoSpaceDE w:val="0"/>
              <w:autoSpaceDN w:val="0"/>
              <w:adjustRightInd w:val="0"/>
              <w:spacing w:after="0" w:line="240" w:lineRule="auto"/>
              <w:jc w:val="both"/>
              <w:rPr>
                <w:rFonts w:ascii="Times New Roman" w:hAnsi="Times New Roman" w:cs="Times New Roman"/>
                <w:sz w:val="28"/>
                <w:szCs w:val="28"/>
              </w:rPr>
            </w:pPr>
            <w:r w:rsidRPr="00982094">
              <w:rPr>
                <w:rFonts w:ascii="Times New Roman" w:hAnsi="Times New Roman" w:cs="Times New Roman"/>
                <w:sz w:val="28"/>
                <w:szCs w:val="28"/>
                <w:lang w:val="tt"/>
              </w:rPr>
              <w:t>Атказанган энергетик</w:t>
            </w:r>
          </w:p>
        </w:tc>
      </w:tr>
      <w:tr w:rsidR="00FF0088" w:rsidTr="00953E48">
        <w:trPr>
          <w:gridAfter w:val="1"/>
          <w:wAfter w:w="6" w:type="dxa"/>
        </w:trPr>
        <w:tc>
          <w:tcPr>
            <w:tcW w:w="850" w:type="dxa"/>
            <w:tcBorders>
              <w:top w:val="single" w:sz="4" w:space="0" w:color="auto"/>
              <w:left w:val="single" w:sz="4" w:space="0" w:color="auto"/>
              <w:bottom w:val="single" w:sz="4" w:space="0" w:color="auto"/>
              <w:right w:val="single" w:sz="4" w:space="0" w:color="auto"/>
            </w:tcBorders>
          </w:tcPr>
          <w:p w:rsidR="00982094" w:rsidRPr="00982094" w:rsidRDefault="00B21B49" w:rsidP="00982094">
            <w:pPr>
              <w:autoSpaceDE w:val="0"/>
              <w:autoSpaceDN w:val="0"/>
              <w:adjustRightInd w:val="0"/>
              <w:spacing w:after="0" w:line="240" w:lineRule="auto"/>
              <w:jc w:val="center"/>
              <w:rPr>
                <w:rFonts w:ascii="Times New Roman" w:hAnsi="Times New Roman" w:cs="Times New Roman"/>
                <w:sz w:val="28"/>
                <w:szCs w:val="28"/>
              </w:rPr>
            </w:pPr>
            <w:r w:rsidRPr="00982094">
              <w:rPr>
                <w:rFonts w:ascii="Times New Roman" w:hAnsi="Times New Roman" w:cs="Times New Roman"/>
                <w:sz w:val="28"/>
                <w:szCs w:val="28"/>
                <w:lang w:val="tt"/>
              </w:rPr>
              <w:t>4.3.</w:t>
            </w:r>
          </w:p>
        </w:tc>
        <w:tc>
          <w:tcPr>
            <w:tcW w:w="8391" w:type="dxa"/>
            <w:tcBorders>
              <w:top w:val="single" w:sz="4" w:space="0" w:color="auto"/>
              <w:left w:val="single" w:sz="4" w:space="0" w:color="auto"/>
              <w:bottom w:val="single" w:sz="4" w:space="0" w:color="auto"/>
              <w:right w:val="single" w:sz="4" w:space="0" w:color="auto"/>
            </w:tcBorders>
          </w:tcPr>
          <w:p w:rsidR="00982094" w:rsidRPr="00982094" w:rsidRDefault="00B21B49" w:rsidP="00982094">
            <w:pPr>
              <w:autoSpaceDE w:val="0"/>
              <w:autoSpaceDN w:val="0"/>
              <w:adjustRightInd w:val="0"/>
              <w:spacing w:after="0" w:line="240" w:lineRule="auto"/>
              <w:jc w:val="both"/>
              <w:rPr>
                <w:rFonts w:ascii="Times New Roman" w:hAnsi="Times New Roman" w:cs="Times New Roman"/>
                <w:sz w:val="28"/>
                <w:szCs w:val="28"/>
              </w:rPr>
            </w:pPr>
            <w:r w:rsidRPr="00982094">
              <w:rPr>
                <w:rFonts w:ascii="Times New Roman" w:hAnsi="Times New Roman" w:cs="Times New Roman"/>
                <w:sz w:val="28"/>
                <w:szCs w:val="28"/>
                <w:lang w:val="tt"/>
              </w:rPr>
              <w:t>Атказанган машина төзүче</w:t>
            </w:r>
          </w:p>
        </w:tc>
      </w:tr>
      <w:tr w:rsidR="00FF0088" w:rsidTr="00953E48">
        <w:trPr>
          <w:gridAfter w:val="1"/>
          <w:wAfter w:w="6" w:type="dxa"/>
        </w:trPr>
        <w:tc>
          <w:tcPr>
            <w:tcW w:w="850" w:type="dxa"/>
            <w:tcBorders>
              <w:top w:val="single" w:sz="4" w:space="0" w:color="auto"/>
              <w:left w:val="single" w:sz="4" w:space="0" w:color="auto"/>
              <w:bottom w:val="single" w:sz="4" w:space="0" w:color="auto"/>
              <w:right w:val="single" w:sz="4" w:space="0" w:color="auto"/>
            </w:tcBorders>
          </w:tcPr>
          <w:p w:rsidR="00982094" w:rsidRPr="00982094" w:rsidRDefault="00B21B49" w:rsidP="00982094">
            <w:pPr>
              <w:autoSpaceDE w:val="0"/>
              <w:autoSpaceDN w:val="0"/>
              <w:adjustRightInd w:val="0"/>
              <w:spacing w:after="0" w:line="240" w:lineRule="auto"/>
              <w:jc w:val="center"/>
              <w:rPr>
                <w:rFonts w:ascii="Times New Roman" w:hAnsi="Times New Roman" w:cs="Times New Roman"/>
                <w:sz w:val="28"/>
                <w:szCs w:val="28"/>
              </w:rPr>
            </w:pPr>
            <w:r w:rsidRPr="00982094">
              <w:rPr>
                <w:rFonts w:ascii="Times New Roman" w:hAnsi="Times New Roman" w:cs="Times New Roman"/>
                <w:sz w:val="28"/>
                <w:szCs w:val="28"/>
                <w:lang w:val="tt"/>
              </w:rPr>
              <w:t>4.4.</w:t>
            </w:r>
          </w:p>
        </w:tc>
        <w:tc>
          <w:tcPr>
            <w:tcW w:w="8391" w:type="dxa"/>
            <w:tcBorders>
              <w:top w:val="single" w:sz="4" w:space="0" w:color="auto"/>
              <w:left w:val="single" w:sz="4" w:space="0" w:color="auto"/>
              <w:bottom w:val="single" w:sz="4" w:space="0" w:color="auto"/>
              <w:right w:val="single" w:sz="4" w:space="0" w:color="auto"/>
            </w:tcBorders>
          </w:tcPr>
          <w:p w:rsidR="00982094" w:rsidRPr="00982094" w:rsidRDefault="00B21B49" w:rsidP="00982094">
            <w:pPr>
              <w:autoSpaceDE w:val="0"/>
              <w:autoSpaceDN w:val="0"/>
              <w:adjustRightInd w:val="0"/>
              <w:spacing w:after="0" w:line="240" w:lineRule="auto"/>
              <w:jc w:val="both"/>
              <w:rPr>
                <w:rFonts w:ascii="Times New Roman" w:hAnsi="Times New Roman" w:cs="Times New Roman"/>
                <w:sz w:val="28"/>
                <w:szCs w:val="28"/>
              </w:rPr>
            </w:pPr>
            <w:r w:rsidRPr="00982094">
              <w:rPr>
                <w:rFonts w:ascii="Times New Roman" w:hAnsi="Times New Roman" w:cs="Times New Roman"/>
                <w:sz w:val="28"/>
                <w:szCs w:val="28"/>
                <w:lang w:val="tt"/>
              </w:rPr>
              <w:t>Атказанган азык-төлек индустриясе хезмәткәре</w:t>
            </w:r>
          </w:p>
        </w:tc>
      </w:tr>
      <w:tr w:rsidR="00FF0088" w:rsidTr="00953E48">
        <w:trPr>
          <w:gridAfter w:val="1"/>
          <w:wAfter w:w="6" w:type="dxa"/>
        </w:trPr>
        <w:tc>
          <w:tcPr>
            <w:tcW w:w="850" w:type="dxa"/>
            <w:tcBorders>
              <w:top w:val="single" w:sz="4" w:space="0" w:color="auto"/>
              <w:left w:val="single" w:sz="4" w:space="0" w:color="auto"/>
              <w:bottom w:val="single" w:sz="4" w:space="0" w:color="auto"/>
              <w:right w:val="single" w:sz="4" w:space="0" w:color="auto"/>
            </w:tcBorders>
          </w:tcPr>
          <w:p w:rsidR="00982094" w:rsidRPr="00982094" w:rsidRDefault="00B21B49" w:rsidP="00982094">
            <w:pPr>
              <w:autoSpaceDE w:val="0"/>
              <w:autoSpaceDN w:val="0"/>
              <w:adjustRightInd w:val="0"/>
              <w:spacing w:after="0" w:line="240" w:lineRule="auto"/>
              <w:jc w:val="center"/>
              <w:rPr>
                <w:rFonts w:ascii="Times New Roman" w:hAnsi="Times New Roman" w:cs="Times New Roman"/>
                <w:sz w:val="28"/>
                <w:szCs w:val="28"/>
              </w:rPr>
            </w:pPr>
            <w:r w:rsidRPr="00982094">
              <w:rPr>
                <w:rFonts w:ascii="Times New Roman" w:hAnsi="Times New Roman" w:cs="Times New Roman"/>
                <w:sz w:val="28"/>
                <w:szCs w:val="28"/>
                <w:lang w:val="tt"/>
              </w:rPr>
              <w:t>4.5.</w:t>
            </w:r>
          </w:p>
        </w:tc>
        <w:tc>
          <w:tcPr>
            <w:tcW w:w="8391" w:type="dxa"/>
            <w:tcBorders>
              <w:top w:val="single" w:sz="4" w:space="0" w:color="auto"/>
              <w:left w:val="single" w:sz="4" w:space="0" w:color="auto"/>
              <w:bottom w:val="single" w:sz="4" w:space="0" w:color="auto"/>
              <w:right w:val="single" w:sz="4" w:space="0" w:color="auto"/>
            </w:tcBorders>
          </w:tcPr>
          <w:p w:rsidR="00982094" w:rsidRPr="00982094" w:rsidRDefault="00B21B49" w:rsidP="00982094">
            <w:pPr>
              <w:autoSpaceDE w:val="0"/>
              <w:autoSpaceDN w:val="0"/>
              <w:adjustRightInd w:val="0"/>
              <w:spacing w:after="0" w:line="240" w:lineRule="auto"/>
              <w:jc w:val="both"/>
              <w:rPr>
                <w:rFonts w:ascii="Times New Roman" w:hAnsi="Times New Roman" w:cs="Times New Roman"/>
                <w:sz w:val="28"/>
                <w:szCs w:val="28"/>
              </w:rPr>
            </w:pPr>
            <w:r w:rsidRPr="00982094">
              <w:rPr>
                <w:rFonts w:ascii="Times New Roman" w:hAnsi="Times New Roman" w:cs="Times New Roman"/>
                <w:sz w:val="28"/>
                <w:szCs w:val="28"/>
                <w:lang w:val="tt"/>
              </w:rPr>
              <w:t>Атказанган полиграфчы</w:t>
            </w:r>
          </w:p>
        </w:tc>
      </w:tr>
      <w:tr w:rsidR="00FF0088" w:rsidTr="00953E48">
        <w:trPr>
          <w:gridAfter w:val="1"/>
          <w:wAfter w:w="6" w:type="dxa"/>
        </w:trPr>
        <w:tc>
          <w:tcPr>
            <w:tcW w:w="850" w:type="dxa"/>
            <w:tcBorders>
              <w:top w:val="single" w:sz="4" w:space="0" w:color="auto"/>
              <w:left w:val="single" w:sz="4" w:space="0" w:color="auto"/>
              <w:bottom w:val="single" w:sz="4" w:space="0" w:color="auto"/>
              <w:right w:val="single" w:sz="4" w:space="0" w:color="auto"/>
            </w:tcBorders>
          </w:tcPr>
          <w:p w:rsidR="00982094" w:rsidRPr="00982094" w:rsidRDefault="00B21B49" w:rsidP="00982094">
            <w:pPr>
              <w:autoSpaceDE w:val="0"/>
              <w:autoSpaceDN w:val="0"/>
              <w:adjustRightInd w:val="0"/>
              <w:spacing w:after="0" w:line="240" w:lineRule="auto"/>
              <w:jc w:val="center"/>
              <w:rPr>
                <w:rFonts w:ascii="Times New Roman" w:hAnsi="Times New Roman" w:cs="Times New Roman"/>
                <w:sz w:val="28"/>
                <w:szCs w:val="28"/>
              </w:rPr>
            </w:pPr>
            <w:r w:rsidRPr="00982094">
              <w:rPr>
                <w:rFonts w:ascii="Times New Roman" w:hAnsi="Times New Roman" w:cs="Times New Roman"/>
                <w:sz w:val="28"/>
                <w:szCs w:val="28"/>
                <w:lang w:val="tt"/>
              </w:rPr>
              <w:t>4.6.</w:t>
            </w:r>
          </w:p>
        </w:tc>
        <w:tc>
          <w:tcPr>
            <w:tcW w:w="8391" w:type="dxa"/>
            <w:tcBorders>
              <w:top w:val="single" w:sz="4" w:space="0" w:color="auto"/>
              <w:left w:val="single" w:sz="4" w:space="0" w:color="auto"/>
              <w:bottom w:val="single" w:sz="4" w:space="0" w:color="auto"/>
              <w:right w:val="single" w:sz="4" w:space="0" w:color="auto"/>
            </w:tcBorders>
          </w:tcPr>
          <w:p w:rsidR="00982094" w:rsidRPr="00982094" w:rsidRDefault="00B21B49" w:rsidP="00982094">
            <w:pPr>
              <w:autoSpaceDE w:val="0"/>
              <w:autoSpaceDN w:val="0"/>
              <w:adjustRightInd w:val="0"/>
              <w:spacing w:after="0" w:line="240" w:lineRule="auto"/>
              <w:jc w:val="both"/>
              <w:rPr>
                <w:rFonts w:ascii="Times New Roman" w:hAnsi="Times New Roman" w:cs="Times New Roman"/>
                <w:sz w:val="28"/>
                <w:szCs w:val="28"/>
              </w:rPr>
            </w:pPr>
            <w:r w:rsidRPr="00982094">
              <w:rPr>
                <w:rFonts w:ascii="Times New Roman" w:hAnsi="Times New Roman" w:cs="Times New Roman"/>
                <w:sz w:val="28"/>
                <w:szCs w:val="28"/>
                <w:lang w:val="tt"/>
              </w:rPr>
              <w:t>Атказанган транспорт хезмәткәре</w:t>
            </w:r>
          </w:p>
        </w:tc>
      </w:tr>
      <w:tr w:rsidR="00FF0088" w:rsidTr="00953E48">
        <w:trPr>
          <w:gridAfter w:val="1"/>
          <w:wAfter w:w="6" w:type="dxa"/>
        </w:trPr>
        <w:tc>
          <w:tcPr>
            <w:tcW w:w="850" w:type="dxa"/>
            <w:tcBorders>
              <w:top w:val="single" w:sz="4" w:space="0" w:color="auto"/>
              <w:left w:val="single" w:sz="4" w:space="0" w:color="auto"/>
              <w:bottom w:val="single" w:sz="4" w:space="0" w:color="auto"/>
              <w:right w:val="single" w:sz="4" w:space="0" w:color="auto"/>
            </w:tcBorders>
          </w:tcPr>
          <w:p w:rsidR="00982094" w:rsidRPr="00982094" w:rsidRDefault="00B21B49" w:rsidP="00982094">
            <w:pPr>
              <w:autoSpaceDE w:val="0"/>
              <w:autoSpaceDN w:val="0"/>
              <w:adjustRightInd w:val="0"/>
              <w:spacing w:after="0" w:line="240" w:lineRule="auto"/>
              <w:jc w:val="center"/>
              <w:rPr>
                <w:rFonts w:ascii="Times New Roman" w:hAnsi="Times New Roman" w:cs="Times New Roman"/>
                <w:sz w:val="28"/>
                <w:szCs w:val="28"/>
              </w:rPr>
            </w:pPr>
            <w:r w:rsidRPr="00982094">
              <w:rPr>
                <w:rFonts w:ascii="Times New Roman" w:hAnsi="Times New Roman" w:cs="Times New Roman"/>
                <w:sz w:val="28"/>
                <w:szCs w:val="28"/>
                <w:lang w:val="tt"/>
              </w:rPr>
              <w:t>4.7.</w:t>
            </w:r>
          </w:p>
        </w:tc>
        <w:tc>
          <w:tcPr>
            <w:tcW w:w="8391" w:type="dxa"/>
            <w:tcBorders>
              <w:top w:val="single" w:sz="4" w:space="0" w:color="auto"/>
              <w:left w:val="single" w:sz="4" w:space="0" w:color="auto"/>
              <w:bottom w:val="single" w:sz="4" w:space="0" w:color="auto"/>
              <w:right w:val="single" w:sz="4" w:space="0" w:color="auto"/>
            </w:tcBorders>
          </w:tcPr>
          <w:p w:rsidR="00982094" w:rsidRPr="00982094" w:rsidRDefault="00B21B49" w:rsidP="00982094">
            <w:pPr>
              <w:autoSpaceDE w:val="0"/>
              <w:autoSpaceDN w:val="0"/>
              <w:adjustRightInd w:val="0"/>
              <w:spacing w:after="0" w:line="240" w:lineRule="auto"/>
              <w:jc w:val="both"/>
              <w:rPr>
                <w:rFonts w:ascii="Times New Roman" w:hAnsi="Times New Roman" w:cs="Times New Roman"/>
                <w:sz w:val="28"/>
                <w:szCs w:val="28"/>
              </w:rPr>
            </w:pPr>
            <w:r w:rsidRPr="00982094">
              <w:rPr>
                <w:rFonts w:ascii="Times New Roman" w:hAnsi="Times New Roman" w:cs="Times New Roman"/>
                <w:sz w:val="28"/>
                <w:szCs w:val="28"/>
                <w:lang w:val="tt"/>
              </w:rPr>
              <w:t>Атказанган автотранспорт хезмәткәре</w:t>
            </w:r>
          </w:p>
        </w:tc>
      </w:tr>
      <w:tr w:rsidR="00FF0088" w:rsidTr="00953E48">
        <w:trPr>
          <w:gridAfter w:val="1"/>
          <w:wAfter w:w="6" w:type="dxa"/>
        </w:trPr>
        <w:tc>
          <w:tcPr>
            <w:tcW w:w="850" w:type="dxa"/>
            <w:tcBorders>
              <w:top w:val="single" w:sz="4" w:space="0" w:color="auto"/>
              <w:left w:val="single" w:sz="4" w:space="0" w:color="auto"/>
              <w:bottom w:val="single" w:sz="4" w:space="0" w:color="auto"/>
              <w:right w:val="single" w:sz="4" w:space="0" w:color="auto"/>
            </w:tcBorders>
          </w:tcPr>
          <w:p w:rsidR="00982094" w:rsidRPr="00982094" w:rsidRDefault="00B21B49" w:rsidP="00982094">
            <w:pPr>
              <w:autoSpaceDE w:val="0"/>
              <w:autoSpaceDN w:val="0"/>
              <w:adjustRightInd w:val="0"/>
              <w:spacing w:after="0" w:line="240" w:lineRule="auto"/>
              <w:jc w:val="center"/>
              <w:rPr>
                <w:rFonts w:ascii="Times New Roman" w:hAnsi="Times New Roman" w:cs="Times New Roman"/>
                <w:sz w:val="28"/>
                <w:szCs w:val="28"/>
              </w:rPr>
            </w:pPr>
            <w:r w:rsidRPr="00982094">
              <w:rPr>
                <w:rFonts w:ascii="Times New Roman" w:hAnsi="Times New Roman" w:cs="Times New Roman"/>
                <w:sz w:val="28"/>
                <w:szCs w:val="28"/>
                <w:lang w:val="tt"/>
              </w:rPr>
              <w:t>4.8.</w:t>
            </w:r>
          </w:p>
        </w:tc>
        <w:tc>
          <w:tcPr>
            <w:tcW w:w="8391" w:type="dxa"/>
            <w:tcBorders>
              <w:top w:val="single" w:sz="4" w:space="0" w:color="auto"/>
              <w:left w:val="single" w:sz="4" w:space="0" w:color="auto"/>
              <w:bottom w:val="single" w:sz="4" w:space="0" w:color="auto"/>
              <w:right w:val="single" w:sz="4" w:space="0" w:color="auto"/>
            </w:tcBorders>
          </w:tcPr>
          <w:p w:rsidR="00982094" w:rsidRPr="00982094" w:rsidRDefault="00B21B49" w:rsidP="00982094">
            <w:pPr>
              <w:autoSpaceDE w:val="0"/>
              <w:autoSpaceDN w:val="0"/>
              <w:adjustRightInd w:val="0"/>
              <w:spacing w:after="0" w:line="240" w:lineRule="auto"/>
              <w:jc w:val="both"/>
              <w:rPr>
                <w:rFonts w:ascii="Times New Roman" w:hAnsi="Times New Roman" w:cs="Times New Roman"/>
                <w:sz w:val="28"/>
                <w:szCs w:val="28"/>
              </w:rPr>
            </w:pPr>
            <w:r w:rsidRPr="00982094">
              <w:rPr>
                <w:rFonts w:ascii="Times New Roman" w:hAnsi="Times New Roman" w:cs="Times New Roman"/>
                <w:sz w:val="28"/>
                <w:szCs w:val="28"/>
                <w:lang w:val="tt"/>
              </w:rPr>
              <w:t>Атказанган элемтәче</w:t>
            </w:r>
          </w:p>
        </w:tc>
      </w:tr>
      <w:tr w:rsidR="00FF0088" w:rsidTr="00953E48">
        <w:trPr>
          <w:gridAfter w:val="1"/>
          <w:wAfter w:w="6" w:type="dxa"/>
        </w:trPr>
        <w:tc>
          <w:tcPr>
            <w:tcW w:w="850" w:type="dxa"/>
            <w:tcBorders>
              <w:top w:val="single" w:sz="4" w:space="0" w:color="auto"/>
              <w:left w:val="single" w:sz="4" w:space="0" w:color="auto"/>
              <w:bottom w:val="single" w:sz="4" w:space="0" w:color="auto"/>
              <w:right w:val="single" w:sz="4" w:space="0" w:color="auto"/>
            </w:tcBorders>
          </w:tcPr>
          <w:p w:rsidR="00982094" w:rsidRPr="00982094" w:rsidRDefault="00B21B49" w:rsidP="00982094">
            <w:pPr>
              <w:autoSpaceDE w:val="0"/>
              <w:autoSpaceDN w:val="0"/>
              <w:adjustRightInd w:val="0"/>
              <w:spacing w:after="0" w:line="240" w:lineRule="auto"/>
              <w:jc w:val="center"/>
              <w:rPr>
                <w:rFonts w:ascii="Times New Roman" w:hAnsi="Times New Roman" w:cs="Times New Roman"/>
                <w:sz w:val="28"/>
                <w:szCs w:val="28"/>
              </w:rPr>
            </w:pPr>
            <w:r w:rsidRPr="00982094">
              <w:rPr>
                <w:rFonts w:ascii="Times New Roman" w:hAnsi="Times New Roman" w:cs="Times New Roman"/>
                <w:sz w:val="28"/>
                <w:szCs w:val="28"/>
                <w:lang w:val="tt"/>
              </w:rPr>
              <w:t>4.9.</w:t>
            </w:r>
          </w:p>
        </w:tc>
        <w:tc>
          <w:tcPr>
            <w:tcW w:w="8391" w:type="dxa"/>
            <w:tcBorders>
              <w:top w:val="single" w:sz="4" w:space="0" w:color="auto"/>
              <w:left w:val="single" w:sz="4" w:space="0" w:color="auto"/>
              <w:bottom w:val="single" w:sz="4" w:space="0" w:color="auto"/>
              <w:right w:val="single" w:sz="4" w:space="0" w:color="auto"/>
            </w:tcBorders>
          </w:tcPr>
          <w:p w:rsidR="00982094" w:rsidRPr="00982094" w:rsidRDefault="00B21B49" w:rsidP="00982094">
            <w:pPr>
              <w:autoSpaceDE w:val="0"/>
              <w:autoSpaceDN w:val="0"/>
              <w:adjustRightInd w:val="0"/>
              <w:spacing w:after="0" w:line="240" w:lineRule="auto"/>
              <w:jc w:val="both"/>
              <w:rPr>
                <w:rFonts w:ascii="Times New Roman" w:hAnsi="Times New Roman" w:cs="Times New Roman"/>
                <w:sz w:val="28"/>
                <w:szCs w:val="28"/>
              </w:rPr>
            </w:pPr>
            <w:r w:rsidRPr="00982094">
              <w:rPr>
                <w:rFonts w:ascii="Times New Roman" w:hAnsi="Times New Roman" w:cs="Times New Roman"/>
                <w:sz w:val="28"/>
                <w:szCs w:val="28"/>
                <w:lang w:val="tt"/>
              </w:rPr>
              <w:t>Атказанган элемтә хезмәткәре</w:t>
            </w:r>
          </w:p>
        </w:tc>
      </w:tr>
      <w:tr w:rsidR="00FF0088" w:rsidTr="00953E48">
        <w:trPr>
          <w:gridAfter w:val="1"/>
          <w:wAfter w:w="6" w:type="dxa"/>
        </w:trPr>
        <w:tc>
          <w:tcPr>
            <w:tcW w:w="850" w:type="dxa"/>
            <w:tcBorders>
              <w:top w:val="single" w:sz="4" w:space="0" w:color="auto"/>
              <w:left w:val="single" w:sz="4" w:space="0" w:color="auto"/>
              <w:bottom w:val="single" w:sz="4" w:space="0" w:color="auto"/>
              <w:right w:val="single" w:sz="4" w:space="0" w:color="auto"/>
            </w:tcBorders>
          </w:tcPr>
          <w:p w:rsidR="00982094" w:rsidRPr="00982094" w:rsidRDefault="00B21B49" w:rsidP="00982094">
            <w:pPr>
              <w:autoSpaceDE w:val="0"/>
              <w:autoSpaceDN w:val="0"/>
              <w:adjustRightInd w:val="0"/>
              <w:spacing w:after="0" w:line="240" w:lineRule="auto"/>
              <w:jc w:val="center"/>
              <w:rPr>
                <w:rFonts w:ascii="Times New Roman" w:hAnsi="Times New Roman" w:cs="Times New Roman"/>
                <w:sz w:val="28"/>
                <w:szCs w:val="28"/>
              </w:rPr>
            </w:pPr>
            <w:r w:rsidRPr="00982094">
              <w:rPr>
                <w:rFonts w:ascii="Times New Roman" w:hAnsi="Times New Roman" w:cs="Times New Roman"/>
                <w:sz w:val="28"/>
                <w:szCs w:val="28"/>
                <w:lang w:val="tt"/>
              </w:rPr>
              <w:lastRenderedPageBreak/>
              <w:t>4.10.</w:t>
            </w:r>
          </w:p>
        </w:tc>
        <w:tc>
          <w:tcPr>
            <w:tcW w:w="8391" w:type="dxa"/>
            <w:tcBorders>
              <w:top w:val="single" w:sz="4" w:space="0" w:color="auto"/>
              <w:left w:val="single" w:sz="4" w:space="0" w:color="auto"/>
              <w:bottom w:val="single" w:sz="4" w:space="0" w:color="auto"/>
              <w:right w:val="single" w:sz="4" w:space="0" w:color="auto"/>
            </w:tcBorders>
          </w:tcPr>
          <w:p w:rsidR="00982094" w:rsidRPr="00982094" w:rsidRDefault="00B21B49" w:rsidP="00982094">
            <w:pPr>
              <w:autoSpaceDE w:val="0"/>
              <w:autoSpaceDN w:val="0"/>
              <w:adjustRightInd w:val="0"/>
              <w:spacing w:after="0" w:line="240" w:lineRule="auto"/>
              <w:jc w:val="both"/>
              <w:rPr>
                <w:rFonts w:ascii="Times New Roman" w:hAnsi="Times New Roman" w:cs="Times New Roman"/>
                <w:sz w:val="28"/>
                <w:szCs w:val="28"/>
              </w:rPr>
            </w:pPr>
            <w:r w:rsidRPr="00982094">
              <w:rPr>
                <w:rFonts w:ascii="Times New Roman" w:hAnsi="Times New Roman" w:cs="Times New Roman"/>
                <w:sz w:val="28"/>
                <w:szCs w:val="28"/>
                <w:lang w:val="tt"/>
              </w:rPr>
              <w:t>Атказанган төзүче</w:t>
            </w:r>
          </w:p>
        </w:tc>
      </w:tr>
      <w:tr w:rsidR="00FF0088" w:rsidTr="00953E48">
        <w:trPr>
          <w:gridAfter w:val="1"/>
          <w:wAfter w:w="6" w:type="dxa"/>
        </w:trPr>
        <w:tc>
          <w:tcPr>
            <w:tcW w:w="850" w:type="dxa"/>
            <w:tcBorders>
              <w:top w:val="single" w:sz="4" w:space="0" w:color="auto"/>
              <w:left w:val="single" w:sz="4" w:space="0" w:color="auto"/>
              <w:bottom w:val="single" w:sz="4" w:space="0" w:color="auto"/>
              <w:right w:val="single" w:sz="4" w:space="0" w:color="auto"/>
            </w:tcBorders>
          </w:tcPr>
          <w:p w:rsidR="00982094" w:rsidRPr="00982094" w:rsidRDefault="00B21B49" w:rsidP="00982094">
            <w:pPr>
              <w:autoSpaceDE w:val="0"/>
              <w:autoSpaceDN w:val="0"/>
              <w:adjustRightInd w:val="0"/>
              <w:spacing w:after="0" w:line="240" w:lineRule="auto"/>
              <w:jc w:val="center"/>
              <w:rPr>
                <w:rFonts w:ascii="Times New Roman" w:hAnsi="Times New Roman" w:cs="Times New Roman"/>
                <w:sz w:val="28"/>
                <w:szCs w:val="28"/>
              </w:rPr>
            </w:pPr>
            <w:r w:rsidRPr="00982094">
              <w:rPr>
                <w:rFonts w:ascii="Times New Roman" w:hAnsi="Times New Roman" w:cs="Times New Roman"/>
                <w:sz w:val="28"/>
                <w:szCs w:val="28"/>
                <w:lang w:val="tt"/>
              </w:rPr>
              <w:t>4.11.</w:t>
            </w:r>
          </w:p>
        </w:tc>
        <w:tc>
          <w:tcPr>
            <w:tcW w:w="8391" w:type="dxa"/>
            <w:tcBorders>
              <w:top w:val="single" w:sz="4" w:space="0" w:color="auto"/>
              <w:left w:val="single" w:sz="4" w:space="0" w:color="auto"/>
              <w:bottom w:val="single" w:sz="4" w:space="0" w:color="auto"/>
              <w:right w:val="single" w:sz="4" w:space="0" w:color="auto"/>
            </w:tcBorders>
          </w:tcPr>
          <w:p w:rsidR="00982094" w:rsidRPr="00982094" w:rsidRDefault="00B21B49" w:rsidP="00982094">
            <w:pPr>
              <w:autoSpaceDE w:val="0"/>
              <w:autoSpaceDN w:val="0"/>
              <w:adjustRightInd w:val="0"/>
              <w:spacing w:after="0" w:line="240" w:lineRule="auto"/>
              <w:jc w:val="both"/>
              <w:rPr>
                <w:rFonts w:ascii="Times New Roman" w:hAnsi="Times New Roman" w:cs="Times New Roman"/>
                <w:sz w:val="28"/>
                <w:szCs w:val="28"/>
              </w:rPr>
            </w:pPr>
            <w:r w:rsidRPr="00982094">
              <w:rPr>
                <w:rFonts w:ascii="Times New Roman" w:hAnsi="Times New Roman" w:cs="Times New Roman"/>
                <w:sz w:val="28"/>
                <w:szCs w:val="28"/>
                <w:lang w:val="tt"/>
              </w:rPr>
              <w:t>Атказанган халыкка көнкүреш хезмәте күрсәтү хезмәткәре</w:t>
            </w:r>
          </w:p>
        </w:tc>
      </w:tr>
      <w:tr w:rsidR="00FF0088" w:rsidTr="00953E48">
        <w:trPr>
          <w:gridAfter w:val="1"/>
          <w:wAfter w:w="6" w:type="dxa"/>
        </w:trPr>
        <w:tc>
          <w:tcPr>
            <w:tcW w:w="850" w:type="dxa"/>
            <w:tcBorders>
              <w:top w:val="single" w:sz="4" w:space="0" w:color="auto"/>
              <w:left w:val="single" w:sz="4" w:space="0" w:color="auto"/>
              <w:bottom w:val="single" w:sz="4" w:space="0" w:color="auto"/>
              <w:right w:val="single" w:sz="4" w:space="0" w:color="auto"/>
            </w:tcBorders>
          </w:tcPr>
          <w:p w:rsidR="00982094" w:rsidRPr="00982094" w:rsidRDefault="00B21B49" w:rsidP="00982094">
            <w:pPr>
              <w:autoSpaceDE w:val="0"/>
              <w:autoSpaceDN w:val="0"/>
              <w:adjustRightInd w:val="0"/>
              <w:spacing w:after="0" w:line="240" w:lineRule="auto"/>
              <w:jc w:val="center"/>
              <w:rPr>
                <w:rFonts w:ascii="Times New Roman" w:hAnsi="Times New Roman" w:cs="Times New Roman"/>
                <w:sz w:val="28"/>
                <w:szCs w:val="28"/>
              </w:rPr>
            </w:pPr>
            <w:r w:rsidRPr="00982094">
              <w:rPr>
                <w:rFonts w:ascii="Times New Roman" w:hAnsi="Times New Roman" w:cs="Times New Roman"/>
                <w:sz w:val="28"/>
                <w:szCs w:val="28"/>
                <w:lang w:val="tt"/>
              </w:rPr>
              <w:t>4.12.</w:t>
            </w:r>
          </w:p>
        </w:tc>
        <w:tc>
          <w:tcPr>
            <w:tcW w:w="8391" w:type="dxa"/>
            <w:tcBorders>
              <w:top w:val="single" w:sz="4" w:space="0" w:color="auto"/>
              <w:left w:val="single" w:sz="4" w:space="0" w:color="auto"/>
              <w:bottom w:val="single" w:sz="4" w:space="0" w:color="auto"/>
              <w:right w:val="single" w:sz="4" w:space="0" w:color="auto"/>
            </w:tcBorders>
          </w:tcPr>
          <w:p w:rsidR="00982094" w:rsidRPr="00982094" w:rsidRDefault="00B21B49" w:rsidP="00982094">
            <w:pPr>
              <w:autoSpaceDE w:val="0"/>
              <w:autoSpaceDN w:val="0"/>
              <w:adjustRightInd w:val="0"/>
              <w:spacing w:after="0" w:line="240" w:lineRule="auto"/>
              <w:jc w:val="both"/>
              <w:rPr>
                <w:rFonts w:ascii="Times New Roman" w:hAnsi="Times New Roman" w:cs="Times New Roman"/>
                <w:sz w:val="28"/>
                <w:szCs w:val="28"/>
              </w:rPr>
            </w:pPr>
            <w:r w:rsidRPr="00982094">
              <w:rPr>
                <w:rFonts w:ascii="Times New Roman" w:hAnsi="Times New Roman" w:cs="Times New Roman"/>
                <w:sz w:val="28"/>
                <w:szCs w:val="28"/>
                <w:lang w:val="tt"/>
              </w:rPr>
              <w:t>Атказанган көнкүреш хезмәте хезмәткәре</w:t>
            </w:r>
          </w:p>
        </w:tc>
      </w:tr>
      <w:tr w:rsidR="00FF0088" w:rsidTr="00953E48">
        <w:trPr>
          <w:gridAfter w:val="1"/>
          <w:wAfter w:w="6" w:type="dxa"/>
        </w:trPr>
        <w:tc>
          <w:tcPr>
            <w:tcW w:w="850" w:type="dxa"/>
            <w:tcBorders>
              <w:top w:val="single" w:sz="4" w:space="0" w:color="auto"/>
              <w:left w:val="single" w:sz="4" w:space="0" w:color="auto"/>
              <w:bottom w:val="single" w:sz="4" w:space="0" w:color="auto"/>
              <w:right w:val="single" w:sz="4" w:space="0" w:color="auto"/>
            </w:tcBorders>
          </w:tcPr>
          <w:p w:rsidR="00982094" w:rsidRPr="00982094" w:rsidRDefault="00B21B49" w:rsidP="00982094">
            <w:pPr>
              <w:autoSpaceDE w:val="0"/>
              <w:autoSpaceDN w:val="0"/>
              <w:adjustRightInd w:val="0"/>
              <w:spacing w:after="0" w:line="240" w:lineRule="auto"/>
              <w:jc w:val="center"/>
              <w:rPr>
                <w:rFonts w:ascii="Times New Roman" w:hAnsi="Times New Roman" w:cs="Times New Roman"/>
                <w:sz w:val="28"/>
                <w:szCs w:val="28"/>
              </w:rPr>
            </w:pPr>
            <w:r w:rsidRPr="00982094">
              <w:rPr>
                <w:rFonts w:ascii="Times New Roman" w:hAnsi="Times New Roman" w:cs="Times New Roman"/>
                <w:sz w:val="28"/>
                <w:szCs w:val="28"/>
                <w:lang w:val="tt"/>
              </w:rPr>
              <w:t>4.13.</w:t>
            </w:r>
          </w:p>
        </w:tc>
        <w:tc>
          <w:tcPr>
            <w:tcW w:w="8391" w:type="dxa"/>
            <w:tcBorders>
              <w:top w:val="single" w:sz="4" w:space="0" w:color="auto"/>
              <w:left w:val="single" w:sz="4" w:space="0" w:color="auto"/>
              <w:bottom w:val="single" w:sz="4" w:space="0" w:color="auto"/>
              <w:right w:val="single" w:sz="4" w:space="0" w:color="auto"/>
            </w:tcBorders>
          </w:tcPr>
          <w:p w:rsidR="00982094" w:rsidRPr="00982094" w:rsidRDefault="00B21B49" w:rsidP="00982094">
            <w:pPr>
              <w:autoSpaceDE w:val="0"/>
              <w:autoSpaceDN w:val="0"/>
              <w:adjustRightInd w:val="0"/>
              <w:spacing w:after="0" w:line="240" w:lineRule="auto"/>
              <w:jc w:val="both"/>
              <w:rPr>
                <w:rFonts w:ascii="Times New Roman" w:hAnsi="Times New Roman" w:cs="Times New Roman"/>
                <w:sz w:val="28"/>
                <w:szCs w:val="28"/>
              </w:rPr>
            </w:pPr>
            <w:r w:rsidRPr="00982094">
              <w:rPr>
                <w:rFonts w:ascii="Times New Roman" w:hAnsi="Times New Roman" w:cs="Times New Roman"/>
                <w:sz w:val="28"/>
                <w:szCs w:val="28"/>
                <w:lang w:val="tt"/>
              </w:rPr>
              <w:t>Атказанган коммуналь хуҗалык хезмәткәре</w:t>
            </w:r>
          </w:p>
        </w:tc>
      </w:tr>
      <w:tr w:rsidR="00FF0088" w:rsidTr="00953E48">
        <w:trPr>
          <w:gridAfter w:val="1"/>
          <w:wAfter w:w="6" w:type="dxa"/>
        </w:trPr>
        <w:tc>
          <w:tcPr>
            <w:tcW w:w="850" w:type="dxa"/>
            <w:tcBorders>
              <w:top w:val="single" w:sz="4" w:space="0" w:color="auto"/>
              <w:left w:val="single" w:sz="4" w:space="0" w:color="auto"/>
              <w:bottom w:val="single" w:sz="4" w:space="0" w:color="auto"/>
              <w:right w:val="single" w:sz="4" w:space="0" w:color="auto"/>
            </w:tcBorders>
          </w:tcPr>
          <w:p w:rsidR="00982094" w:rsidRPr="00982094" w:rsidRDefault="00B21B49" w:rsidP="00982094">
            <w:pPr>
              <w:autoSpaceDE w:val="0"/>
              <w:autoSpaceDN w:val="0"/>
              <w:adjustRightInd w:val="0"/>
              <w:spacing w:after="0" w:line="240" w:lineRule="auto"/>
              <w:jc w:val="center"/>
              <w:rPr>
                <w:rFonts w:ascii="Times New Roman" w:hAnsi="Times New Roman" w:cs="Times New Roman"/>
                <w:sz w:val="28"/>
                <w:szCs w:val="28"/>
              </w:rPr>
            </w:pPr>
            <w:r w:rsidRPr="00982094">
              <w:rPr>
                <w:rFonts w:ascii="Times New Roman" w:hAnsi="Times New Roman" w:cs="Times New Roman"/>
                <w:sz w:val="28"/>
                <w:szCs w:val="28"/>
                <w:lang w:val="tt"/>
              </w:rPr>
              <w:t>4.14.</w:t>
            </w:r>
          </w:p>
        </w:tc>
        <w:tc>
          <w:tcPr>
            <w:tcW w:w="8391" w:type="dxa"/>
            <w:tcBorders>
              <w:top w:val="single" w:sz="4" w:space="0" w:color="auto"/>
              <w:left w:val="single" w:sz="4" w:space="0" w:color="auto"/>
              <w:bottom w:val="single" w:sz="4" w:space="0" w:color="auto"/>
              <w:right w:val="single" w:sz="4" w:space="0" w:color="auto"/>
            </w:tcBorders>
          </w:tcPr>
          <w:p w:rsidR="00982094" w:rsidRPr="00982094" w:rsidRDefault="00B21B49" w:rsidP="00982094">
            <w:pPr>
              <w:autoSpaceDE w:val="0"/>
              <w:autoSpaceDN w:val="0"/>
              <w:adjustRightInd w:val="0"/>
              <w:spacing w:after="0" w:line="240" w:lineRule="auto"/>
              <w:jc w:val="both"/>
              <w:rPr>
                <w:rFonts w:ascii="Times New Roman" w:hAnsi="Times New Roman" w:cs="Times New Roman"/>
                <w:sz w:val="28"/>
                <w:szCs w:val="28"/>
              </w:rPr>
            </w:pPr>
            <w:r w:rsidRPr="00982094">
              <w:rPr>
                <w:rFonts w:ascii="Times New Roman" w:hAnsi="Times New Roman" w:cs="Times New Roman"/>
                <w:sz w:val="28"/>
                <w:szCs w:val="28"/>
                <w:lang w:val="tt"/>
              </w:rPr>
              <w:t>Атказанган торак-коммуналь хуҗалык хезмәткәре</w:t>
            </w:r>
          </w:p>
        </w:tc>
      </w:tr>
      <w:tr w:rsidR="00FF0088" w:rsidTr="00953E48">
        <w:trPr>
          <w:gridAfter w:val="1"/>
          <w:wAfter w:w="6" w:type="dxa"/>
        </w:trPr>
        <w:tc>
          <w:tcPr>
            <w:tcW w:w="850" w:type="dxa"/>
            <w:tcBorders>
              <w:top w:val="single" w:sz="4" w:space="0" w:color="auto"/>
              <w:left w:val="single" w:sz="4" w:space="0" w:color="auto"/>
              <w:bottom w:val="single" w:sz="4" w:space="0" w:color="auto"/>
              <w:right w:val="single" w:sz="4" w:space="0" w:color="auto"/>
            </w:tcBorders>
          </w:tcPr>
          <w:p w:rsidR="00982094" w:rsidRPr="00982094" w:rsidRDefault="00B21B49" w:rsidP="00982094">
            <w:pPr>
              <w:autoSpaceDE w:val="0"/>
              <w:autoSpaceDN w:val="0"/>
              <w:adjustRightInd w:val="0"/>
              <w:spacing w:after="0" w:line="240" w:lineRule="auto"/>
              <w:jc w:val="center"/>
              <w:rPr>
                <w:rFonts w:ascii="Times New Roman" w:hAnsi="Times New Roman" w:cs="Times New Roman"/>
                <w:sz w:val="28"/>
                <w:szCs w:val="28"/>
              </w:rPr>
            </w:pPr>
            <w:r w:rsidRPr="00982094">
              <w:rPr>
                <w:rFonts w:ascii="Times New Roman" w:hAnsi="Times New Roman" w:cs="Times New Roman"/>
                <w:sz w:val="28"/>
                <w:szCs w:val="28"/>
                <w:lang w:val="tt"/>
              </w:rPr>
              <w:t>4.15.</w:t>
            </w:r>
          </w:p>
        </w:tc>
        <w:tc>
          <w:tcPr>
            <w:tcW w:w="8391" w:type="dxa"/>
            <w:tcBorders>
              <w:top w:val="single" w:sz="4" w:space="0" w:color="auto"/>
              <w:left w:val="single" w:sz="4" w:space="0" w:color="auto"/>
              <w:bottom w:val="single" w:sz="4" w:space="0" w:color="auto"/>
              <w:right w:val="single" w:sz="4" w:space="0" w:color="auto"/>
            </w:tcBorders>
          </w:tcPr>
          <w:p w:rsidR="00982094" w:rsidRPr="00982094" w:rsidRDefault="00B21B49" w:rsidP="00982094">
            <w:pPr>
              <w:autoSpaceDE w:val="0"/>
              <w:autoSpaceDN w:val="0"/>
              <w:adjustRightInd w:val="0"/>
              <w:spacing w:after="0" w:line="240" w:lineRule="auto"/>
              <w:jc w:val="both"/>
              <w:rPr>
                <w:rFonts w:ascii="Times New Roman" w:hAnsi="Times New Roman" w:cs="Times New Roman"/>
                <w:sz w:val="28"/>
                <w:szCs w:val="28"/>
              </w:rPr>
            </w:pPr>
            <w:r w:rsidRPr="00982094">
              <w:rPr>
                <w:rFonts w:ascii="Times New Roman" w:hAnsi="Times New Roman" w:cs="Times New Roman"/>
                <w:sz w:val="28"/>
                <w:szCs w:val="28"/>
                <w:lang w:val="tt"/>
              </w:rPr>
              <w:t>Атказанган халыкка коммуналь һәм көнкүреш хезмәте күрсәтү хезмәткәре</w:t>
            </w:r>
          </w:p>
        </w:tc>
      </w:tr>
      <w:tr w:rsidR="00FF0088" w:rsidTr="00953E48">
        <w:trPr>
          <w:gridAfter w:val="1"/>
          <w:wAfter w:w="6" w:type="dxa"/>
        </w:trPr>
        <w:tc>
          <w:tcPr>
            <w:tcW w:w="850" w:type="dxa"/>
            <w:tcBorders>
              <w:top w:val="single" w:sz="4" w:space="0" w:color="auto"/>
              <w:left w:val="single" w:sz="4" w:space="0" w:color="auto"/>
              <w:bottom w:val="single" w:sz="4" w:space="0" w:color="auto"/>
              <w:right w:val="single" w:sz="4" w:space="0" w:color="auto"/>
            </w:tcBorders>
          </w:tcPr>
          <w:p w:rsidR="00982094" w:rsidRPr="00982094" w:rsidRDefault="00B21B49" w:rsidP="00982094">
            <w:pPr>
              <w:autoSpaceDE w:val="0"/>
              <w:autoSpaceDN w:val="0"/>
              <w:adjustRightInd w:val="0"/>
              <w:spacing w:after="0" w:line="240" w:lineRule="auto"/>
              <w:jc w:val="center"/>
              <w:rPr>
                <w:rFonts w:ascii="Times New Roman" w:hAnsi="Times New Roman" w:cs="Times New Roman"/>
                <w:sz w:val="28"/>
                <w:szCs w:val="28"/>
              </w:rPr>
            </w:pPr>
            <w:r w:rsidRPr="00982094">
              <w:rPr>
                <w:rFonts w:ascii="Times New Roman" w:hAnsi="Times New Roman" w:cs="Times New Roman"/>
                <w:sz w:val="28"/>
                <w:szCs w:val="28"/>
                <w:lang w:val="tt"/>
              </w:rPr>
              <w:t>4.16.</w:t>
            </w:r>
          </w:p>
        </w:tc>
        <w:tc>
          <w:tcPr>
            <w:tcW w:w="8391" w:type="dxa"/>
            <w:tcBorders>
              <w:top w:val="single" w:sz="4" w:space="0" w:color="auto"/>
              <w:left w:val="single" w:sz="4" w:space="0" w:color="auto"/>
              <w:bottom w:val="single" w:sz="4" w:space="0" w:color="auto"/>
              <w:right w:val="single" w:sz="4" w:space="0" w:color="auto"/>
            </w:tcBorders>
          </w:tcPr>
          <w:p w:rsidR="00982094" w:rsidRPr="00982094" w:rsidRDefault="00B21B49" w:rsidP="00982094">
            <w:pPr>
              <w:autoSpaceDE w:val="0"/>
              <w:autoSpaceDN w:val="0"/>
              <w:adjustRightInd w:val="0"/>
              <w:spacing w:after="0" w:line="240" w:lineRule="auto"/>
              <w:jc w:val="both"/>
              <w:rPr>
                <w:rFonts w:ascii="Times New Roman" w:hAnsi="Times New Roman" w:cs="Times New Roman"/>
                <w:sz w:val="28"/>
                <w:szCs w:val="28"/>
              </w:rPr>
            </w:pPr>
            <w:r w:rsidRPr="00982094">
              <w:rPr>
                <w:rFonts w:ascii="Times New Roman" w:hAnsi="Times New Roman" w:cs="Times New Roman"/>
                <w:sz w:val="28"/>
                <w:szCs w:val="28"/>
                <w:lang w:val="tt"/>
              </w:rPr>
              <w:t>Атказанган коммуналь-көнкүреш хезмәте хезмәткәре</w:t>
            </w:r>
          </w:p>
        </w:tc>
      </w:tr>
      <w:tr w:rsidR="00FF0088" w:rsidTr="00953E48">
        <w:trPr>
          <w:gridAfter w:val="1"/>
          <w:wAfter w:w="6" w:type="dxa"/>
        </w:trPr>
        <w:tc>
          <w:tcPr>
            <w:tcW w:w="850" w:type="dxa"/>
            <w:tcBorders>
              <w:top w:val="single" w:sz="4" w:space="0" w:color="auto"/>
              <w:left w:val="single" w:sz="4" w:space="0" w:color="auto"/>
              <w:bottom w:val="single" w:sz="4" w:space="0" w:color="auto"/>
              <w:right w:val="single" w:sz="4" w:space="0" w:color="auto"/>
            </w:tcBorders>
          </w:tcPr>
          <w:p w:rsidR="00982094" w:rsidRPr="00982094" w:rsidRDefault="00B21B49" w:rsidP="00982094">
            <w:pPr>
              <w:autoSpaceDE w:val="0"/>
              <w:autoSpaceDN w:val="0"/>
              <w:adjustRightInd w:val="0"/>
              <w:spacing w:after="0" w:line="240" w:lineRule="auto"/>
              <w:jc w:val="center"/>
              <w:rPr>
                <w:rFonts w:ascii="Times New Roman" w:hAnsi="Times New Roman" w:cs="Times New Roman"/>
                <w:sz w:val="28"/>
                <w:szCs w:val="28"/>
              </w:rPr>
            </w:pPr>
            <w:r w:rsidRPr="00982094">
              <w:rPr>
                <w:rFonts w:ascii="Times New Roman" w:hAnsi="Times New Roman" w:cs="Times New Roman"/>
                <w:sz w:val="28"/>
                <w:szCs w:val="28"/>
                <w:lang w:val="tt"/>
              </w:rPr>
              <w:t>4.17.</w:t>
            </w:r>
          </w:p>
        </w:tc>
        <w:tc>
          <w:tcPr>
            <w:tcW w:w="8391" w:type="dxa"/>
            <w:tcBorders>
              <w:top w:val="single" w:sz="4" w:space="0" w:color="auto"/>
              <w:left w:val="single" w:sz="4" w:space="0" w:color="auto"/>
              <w:bottom w:val="single" w:sz="4" w:space="0" w:color="auto"/>
              <w:right w:val="single" w:sz="4" w:space="0" w:color="auto"/>
            </w:tcBorders>
          </w:tcPr>
          <w:p w:rsidR="00982094" w:rsidRPr="00982094" w:rsidRDefault="00B21B49" w:rsidP="00982094">
            <w:pPr>
              <w:autoSpaceDE w:val="0"/>
              <w:autoSpaceDN w:val="0"/>
              <w:adjustRightInd w:val="0"/>
              <w:spacing w:after="0" w:line="240" w:lineRule="auto"/>
              <w:jc w:val="both"/>
              <w:rPr>
                <w:rFonts w:ascii="Times New Roman" w:hAnsi="Times New Roman" w:cs="Times New Roman"/>
                <w:sz w:val="28"/>
                <w:szCs w:val="28"/>
              </w:rPr>
            </w:pPr>
            <w:r w:rsidRPr="00982094">
              <w:rPr>
                <w:rFonts w:ascii="Times New Roman" w:hAnsi="Times New Roman" w:cs="Times New Roman"/>
                <w:sz w:val="28"/>
                <w:szCs w:val="28"/>
                <w:lang w:val="tt"/>
              </w:rPr>
              <w:t>Атказанган фән һәм техника эшлеклесе</w:t>
            </w:r>
          </w:p>
        </w:tc>
      </w:tr>
      <w:tr w:rsidR="00FF0088" w:rsidTr="00953E48">
        <w:trPr>
          <w:gridAfter w:val="1"/>
          <w:wAfter w:w="6" w:type="dxa"/>
        </w:trPr>
        <w:tc>
          <w:tcPr>
            <w:tcW w:w="850" w:type="dxa"/>
            <w:tcBorders>
              <w:top w:val="single" w:sz="4" w:space="0" w:color="auto"/>
              <w:left w:val="single" w:sz="4" w:space="0" w:color="auto"/>
              <w:bottom w:val="single" w:sz="4" w:space="0" w:color="auto"/>
              <w:right w:val="single" w:sz="4" w:space="0" w:color="auto"/>
            </w:tcBorders>
          </w:tcPr>
          <w:p w:rsidR="00982094" w:rsidRPr="00982094" w:rsidRDefault="00B21B49" w:rsidP="00982094">
            <w:pPr>
              <w:autoSpaceDE w:val="0"/>
              <w:autoSpaceDN w:val="0"/>
              <w:adjustRightInd w:val="0"/>
              <w:spacing w:after="0" w:line="240" w:lineRule="auto"/>
              <w:jc w:val="center"/>
              <w:rPr>
                <w:rFonts w:ascii="Times New Roman" w:hAnsi="Times New Roman" w:cs="Times New Roman"/>
                <w:sz w:val="28"/>
                <w:szCs w:val="28"/>
              </w:rPr>
            </w:pPr>
            <w:r w:rsidRPr="00982094">
              <w:rPr>
                <w:rFonts w:ascii="Times New Roman" w:hAnsi="Times New Roman" w:cs="Times New Roman"/>
                <w:sz w:val="28"/>
                <w:szCs w:val="28"/>
                <w:lang w:val="tt"/>
              </w:rPr>
              <w:t>4.18.</w:t>
            </w:r>
          </w:p>
        </w:tc>
        <w:tc>
          <w:tcPr>
            <w:tcW w:w="8391" w:type="dxa"/>
            <w:tcBorders>
              <w:top w:val="single" w:sz="4" w:space="0" w:color="auto"/>
              <w:left w:val="single" w:sz="4" w:space="0" w:color="auto"/>
              <w:bottom w:val="single" w:sz="4" w:space="0" w:color="auto"/>
              <w:right w:val="single" w:sz="4" w:space="0" w:color="auto"/>
            </w:tcBorders>
          </w:tcPr>
          <w:p w:rsidR="00982094" w:rsidRPr="00982094" w:rsidRDefault="00B21B49" w:rsidP="00982094">
            <w:pPr>
              <w:autoSpaceDE w:val="0"/>
              <w:autoSpaceDN w:val="0"/>
              <w:adjustRightInd w:val="0"/>
              <w:spacing w:after="0" w:line="240" w:lineRule="auto"/>
              <w:jc w:val="both"/>
              <w:rPr>
                <w:rFonts w:ascii="Times New Roman" w:hAnsi="Times New Roman" w:cs="Times New Roman"/>
                <w:sz w:val="28"/>
                <w:szCs w:val="28"/>
              </w:rPr>
            </w:pPr>
            <w:r w:rsidRPr="00982094">
              <w:rPr>
                <w:rFonts w:ascii="Times New Roman" w:hAnsi="Times New Roman" w:cs="Times New Roman"/>
                <w:sz w:val="28"/>
                <w:szCs w:val="28"/>
                <w:lang w:val="tt"/>
              </w:rPr>
              <w:t>Атказанган фән эшлеклесе</w:t>
            </w:r>
          </w:p>
        </w:tc>
      </w:tr>
      <w:tr w:rsidR="00FF0088" w:rsidTr="00953E48">
        <w:trPr>
          <w:gridAfter w:val="1"/>
          <w:wAfter w:w="6" w:type="dxa"/>
        </w:trPr>
        <w:tc>
          <w:tcPr>
            <w:tcW w:w="850" w:type="dxa"/>
            <w:tcBorders>
              <w:top w:val="single" w:sz="4" w:space="0" w:color="auto"/>
              <w:left w:val="single" w:sz="4" w:space="0" w:color="auto"/>
              <w:bottom w:val="single" w:sz="4" w:space="0" w:color="auto"/>
              <w:right w:val="single" w:sz="4" w:space="0" w:color="auto"/>
            </w:tcBorders>
          </w:tcPr>
          <w:p w:rsidR="00982094" w:rsidRPr="00982094" w:rsidRDefault="00B21B49" w:rsidP="00982094">
            <w:pPr>
              <w:autoSpaceDE w:val="0"/>
              <w:autoSpaceDN w:val="0"/>
              <w:adjustRightInd w:val="0"/>
              <w:spacing w:after="0" w:line="240" w:lineRule="auto"/>
              <w:jc w:val="center"/>
              <w:rPr>
                <w:rFonts w:ascii="Times New Roman" w:hAnsi="Times New Roman" w:cs="Times New Roman"/>
                <w:sz w:val="28"/>
                <w:szCs w:val="28"/>
              </w:rPr>
            </w:pPr>
            <w:r w:rsidRPr="00982094">
              <w:rPr>
                <w:rFonts w:ascii="Times New Roman" w:hAnsi="Times New Roman" w:cs="Times New Roman"/>
                <w:sz w:val="28"/>
                <w:szCs w:val="28"/>
                <w:lang w:val="tt"/>
              </w:rPr>
              <w:t>4.19.</w:t>
            </w:r>
          </w:p>
        </w:tc>
        <w:tc>
          <w:tcPr>
            <w:tcW w:w="8391" w:type="dxa"/>
            <w:tcBorders>
              <w:top w:val="single" w:sz="4" w:space="0" w:color="auto"/>
              <w:left w:val="single" w:sz="4" w:space="0" w:color="auto"/>
              <w:bottom w:val="single" w:sz="4" w:space="0" w:color="auto"/>
              <w:right w:val="single" w:sz="4" w:space="0" w:color="auto"/>
            </w:tcBorders>
          </w:tcPr>
          <w:p w:rsidR="00982094" w:rsidRPr="00982094" w:rsidRDefault="00B21B49" w:rsidP="00982094">
            <w:pPr>
              <w:autoSpaceDE w:val="0"/>
              <w:autoSpaceDN w:val="0"/>
              <w:adjustRightInd w:val="0"/>
              <w:spacing w:after="0" w:line="240" w:lineRule="auto"/>
              <w:jc w:val="both"/>
              <w:rPr>
                <w:rFonts w:ascii="Times New Roman" w:hAnsi="Times New Roman" w:cs="Times New Roman"/>
                <w:sz w:val="28"/>
                <w:szCs w:val="28"/>
              </w:rPr>
            </w:pPr>
            <w:r w:rsidRPr="00982094">
              <w:rPr>
                <w:rFonts w:ascii="Times New Roman" w:hAnsi="Times New Roman" w:cs="Times New Roman"/>
                <w:sz w:val="28"/>
                <w:szCs w:val="28"/>
                <w:lang w:val="tt"/>
              </w:rPr>
              <w:t>Атказанган юрист</w:t>
            </w:r>
          </w:p>
        </w:tc>
      </w:tr>
      <w:tr w:rsidR="00FF0088" w:rsidTr="00953E48">
        <w:trPr>
          <w:gridAfter w:val="1"/>
          <w:wAfter w:w="6" w:type="dxa"/>
        </w:trPr>
        <w:tc>
          <w:tcPr>
            <w:tcW w:w="850" w:type="dxa"/>
            <w:tcBorders>
              <w:top w:val="single" w:sz="4" w:space="0" w:color="auto"/>
              <w:left w:val="single" w:sz="4" w:space="0" w:color="auto"/>
              <w:bottom w:val="single" w:sz="4" w:space="0" w:color="auto"/>
              <w:right w:val="single" w:sz="4" w:space="0" w:color="auto"/>
            </w:tcBorders>
          </w:tcPr>
          <w:p w:rsidR="00982094" w:rsidRPr="00982094" w:rsidRDefault="00B21B49" w:rsidP="00982094">
            <w:pPr>
              <w:autoSpaceDE w:val="0"/>
              <w:autoSpaceDN w:val="0"/>
              <w:adjustRightInd w:val="0"/>
              <w:spacing w:after="0" w:line="240" w:lineRule="auto"/>
              <w:jc w:val="center"/>
              <w:rPr>
                <w:rFonts w:ascii="Times New Roman" w:hAnsi="Times New Roman" w:cs="Times New Roman"/>
                <w:sz w:val="28"/>
                <w:szCs w:val="28"/>
              </w:rPr>
            </w:pPr>
            <w:r w:rsidRPr="00982094">
              <w:rPr>
                <w:rFonts w:ascii="Times New Roman" w:hAnsi="Times New Roman" w:cs="Times New Roman"/>
                <w:sz w:val="28"/>
                <w:szCs w:val="28"/>
                <w:lang w:val="tt"/>
              </w:rPr>
              <w:t>4.20.</w:t>
            </w:r>
          </w:p>
        </w:tc>
        <w:tc>
          <w:tcPr>
            <w:tcW w:w="8391" w:type="dxa"/>
            <w:tcBorders>
              <w:top w:val="single" w:sz="4" w:space="0" w:color="auto"/>
              <w:left w:val="single" w:sz="4" w:space="0" w:color="auto"/>
              <w:bottom w:val="single" w:sz="4" w:space="0" w:color="auto"/>
              <w:right w:val="single" w:sz="4" w:space="0" w:color="auto"/>
            </w:tcBorders>
          </w:tcPr>
          <w:p w:rsidR="00982094" w:rsidRPr="00982094" w:rsidRDefault="00B21B49" w:rsidP="00982094">
            <w:pPr>
              <w:autoSpaceDE w:val="0"/>
              <w:autoSpaceDN w:val="0"/>
              <w:adjustRightInd w:val="0"/>
              <w:spacing w:after="0" w:line="240" w:lineRule="auto"/>
              <w:jc w:val="both"/>
              <w:rPr>
                <w:rFonts w:ascii="Times New Roman" w:hAnsi="Times New Roman" w:cs="Times New Roman"/>
                <w:sz w:val="28"/>
                <w:szCs w:val="28"/>
              </w:rPr>
            </w:pPr>
            <w:r w:rsidRPr="00982094">
              <w:rPr>
                <w:rFonts w:ascii="Times New Roman" w:hAnsi="Times New Roman" w:cs="Times New Roman"/>
                <w:sz w:val="28"/>
                <w:szCs w:val="28"/>
                <w:lang w:val="tt"/>
              </w:rPr>
              <w:t>Атказанган инженер</w:t>
            </w:r>
          </w:p>
        </w:tc>
      </w:tr>
      <w:tr w:rsidR="00FF0088" w:rsidTr="00953E48">
        <w:trPr>
          <w:gridAfter w:val="1"/>
          <w:wAfter w:w="6" w:type="dxa"/>
        </w:trPr>
        <w:tc>
          <w:tcPr>
            <w:tcW w:w="850" w:type="dxa"/>
            <w:tcBorders>
              <w:top w:val="single" w:sz="4" w:space="0" w:color="auto"/>
              <w:left w:val="single" w:sz="4" w:space="0" w:color="auto"/>
              <w:bottom w:val="single" w:sz="4" w:space="0" w:color="auto"/>
              <w:right w:val="single" w:sz="4" w:space="0" w:color="auto"/>
            </w:tcBorders>
          </w:tcPr>
          <w:p w:rsidR="00982094" w:rsidRPr="00982094" w:rsidRDefault="00B21B49" w:rsidP="00982094">
            <w:pPr>
              <w:autoSpaceDE w:val="0"/>
              <w:autoSpaceDN w:val="0"/>
              <w:adjustRightInd w:val="0"/>
              <w:spacing w:after="0" w:line="240" w:lineRule="auto"/>
              <w:jc w:val="center"/>
              <w:rPr>
                <w:rFonts w:ascii="Times New Roman" w:hAnsi="Times New Roman" w:cs="Times New Roman"/>
                <w:sz w:val="28"/>
                <w:szCs w:val="28"/>
              </w:rPr>
            </w:pPr>
            <w:r w:rsidRPr="00982094">
              <w:rPr>
                <w:rFonts w:ascii="Times New Roman" w:hAnsi="Times New Roman" w:cs="Times New Roman"/>
                <w:sz w:val="28"/>
                <w:szCs w:val="28"/>
                <w:lang w:val="tt"/>
              </w:rPr>
              <w:t>4.21.</w:t>
            </w:r>
          </w:p>
        </w:tc>
        <w:tc>
          <w:tcPr>
            <w:tcW w:w="8391" w:type="dxa"/>
            <w:tcBorders>
              <w:top w:val="single" w:sz="4" w:space="0" w:color="auto"/>
              <w:left w:val="single" w:sz="4" w:space="0" w:color="auto"/>
              <w:bottom w:val="single" w:sz="4" w:space="0" w:color="auto"/>
              <w:right w:val="single" w:sz="4" w:space="0" w:color="auto"/>
            </w:tcBorders>
          </w:tcPr>
          <w:p w:rsidR="00982094" w:rsidRPr="00982094" w:rsidRDefault="00B21B49" w:rsidP="00982094">
            <w:pPr>
              <w:autoSpaceDE w:val="0"/>
              <w:autoSpaceDN w:val="0"/>
              <w:adjustRightInd w:val="0"/>
              <w:spacing w:after="0" w:line="240" w:lineRule="auto"/>
              <w:jc w:val="both"/>
              <w:rPr>
                <w:rFonts w:ascii="Times New Roman" w:hAnsi="Times New Roman" w:cs="Times New Roman"/>
                <w:sz w:val="28"/>
                <w:szCs w:val="28"/>
              </w:rPr>
            </w:pPr>
            <w:r w:rsidRPr="00982094">
              <w:rPr>
                <w:rFonts w:ascii="Times New Roman" w:hAnsi="Times New Roman" w:cs="Times New Roman"/>
                <w:sz w:val="28"/>
                <w:szCs w:val="28"/>
                <w:lang w:val="tt"/>
              </w:rPr>
              <w:t>Атказанган уйлап табучы</w:t>
            </w:r>
          </w:p>
        </w:tc>
      </w:tr>
      <w:tr w:rsidR="00FF0088" w:rsidTr="00953E48">
        <w:trPr>
          <w:gridAfter w:val="1"/>
          <w:wAfter w:w="6" w:type="dxa"/>
        </w:trPr>
        <w:tc>
          <w:tcPr>
            <w:tcW w:w="850" w:type="dxa"/>
            <w:tcBorders>
              <w:top w:val="single" w:sz="4" w:space="0" w:color="auto"/>
              <w:left w:val="single" w:sz="4" w:space="0" w:color="auto"/>
              <w:bottom w:val="single" w:sz="4" w:space="0" w:color="auto"/>
              <w:right w:val="single" w:sz="4" w:space="0" w:color="auto"/>
            </w:tcBorders>
          </w:tcPr>
          <w:p w:rsidR="00982094" w:rsidRPr="00982094" w:rsidRDefault="00B21B49" w:rsidP="00982094">
            <w:pPr>
              <w:autoSpaceDE w:val="0"/>
              <w:autoSpaceDN w:val="0"/>
              <w:adjustRightInd w:val="0"/>
              <w:spacing w:after="0" w:line="240" w:lineRule="auto"/>
              <w:jc w:val="center"/>
              <w:rPr>
                <w:rFonts w:ascii="Times New Roman" w:hAnsi="Times New Roman" w:cs="Times New Roman"/>
                <w:sz w:val="28"/>
                <w:szCs w:val="28"/>
              </w:rPr>
            </w:pPr>
            <w:r w:rsidRPr="00982094">
              <w:rPr>
                <w:rFonts w:ascii="Times New Roman" w:hAnsi="Times New Roman" w:cs="Times New Roman"/>
                <w:sz w:val="28"/>
                <w:szCs w:val="28"/>
                <w:lang w:val="tt"/>
              </w:rPr>
              <w:t>4.22.</w:t>
            </w:r>
          </w:p>
        </w:tc>
        <w:tc>
          <w:tcPr>
            <w:tcW w:w="8391" w:type="dxa"/>
            <w:tcBorders>
              <w:top w:val="single" w:sz="4" w:space="0" w:color="auto"/>
              <w:left w:val="single" w:sz="4" w:space="0" w:color="auto"/>
              <w:bottom w:val="single" w:sz="4" w:space="0" w:color="auto"/>
              <w:right w:val="single" w:sz="4" w:space="0" w:color="auto"/>
            </w:tcBorders>
          </w:tcPr>
          <w:p w:rsidR="00982094" w:rsidRPr="00982094" w:rsidRDefault="00B21B49" w:rsidP="00982094">
            <w:pPr>
              <w:autoSpaceDE w:val="0"/>
              <w:autoSpaceDN w:val="0"/>
              <w:adjustRightInd w:val="0"/>
              <w:spacing w:after="0" w:line="240" w:lineRule="auto"/>
              <w:jc w:val="both"/>
              <w:rPr>
                <w:rFonts w:ascii="Times New Roman" w:hAnsi="Times New Roman" w:cs="Times New Roman"/>
                <w:sz w:val="28"/>
                <w:szCs w:val="28"/>
              </w:rPr>
            </w:pPr>
            <w:r w:rsidRPr="00982094">
              <w:rPr>
                <w:rFonts w:ascii="Times New Roman" w:hAnsi="Times New Roman" w:cs="Times New Roman"/>
                <w:sz w:val="28"/>
                <w:szCs w:val="28"/>
                <w:lang w:val="tt"/>
              </w:rPr>
              <w:t>Атказанган рационализатор</w:t>
            </w:r>
          </w:p>
        </w:tc>
      </w:tr>
      <w:tr w:rsidR="00FF0088" w:rsidTr="00953E48">
        <w:trPr>
          <w:gridAfter w:val="1"/>
          <w:wAfter w:w="6" w:type="dxa"/>
        </w:trPr>
        <w:tc>
          <w:tcPr>
            <w:tcW w:w="850" w:type="dxa"/>
            <w:tcBorders>
              <w:top w:val="single" w:sz="4" w:space="0" w:color="auto"/>
              <w:left w:val="single" w:sz="4" w:space="0" w:color="auto"/>
              <w:bottom w:val="single" w:sz="4" w:space="0" w:color="auto"/>
              <w:right w:val="single" w:sz="4" w:space="0" w:color="auto"/>
            </w:tcBorders>
          </w:tcPr>
          <w:p w:rsidR="00982094" w:rsidRPr="00982094" w:rsidRDefault="00B21B49" w:rsidP="00982094">
            <w:pPr>
              <w:autoSpaceDE w:val="0"/>
              <w:autoSpaceDN w:val="0"/>
              <w:adjustRightInd w:val="0"/>
              <w:spacing w:after="0" w:line="240" w:lineRule="auto"/>
              <w:jc w:val="center"/>
              <w:rPr>
                <w:rFonts w:ascii="Times New Roman" w:hAnsi="Times New Roman" w:cs="Times New Roman"/>
                <w:sz w:val="28"/>
                <w:szCs w:val="28"/>
              </w:rPr>
            </w:pPr>
            <w:r w:rsidRPr="00982094">
              <w:rPr>
                <w:rFonts w:ascii="Times New Roman" w:hAnsi="Times New Roman" w:cs="Times New Roman"/>
                <w:sz w:val="28"/>
                <w:szCs w:val="28"/>
                <w:lang w:val="tt"/>
              </w:rPr>
              <w:t>4.23.</w:t>
            </w:r>
          </w:p>
        </w:tc>
        <w:tc>
          <w:tcPr>
            <w:tcW w:w="8391" w:type="dxa"/>
            <w:tcBorders>
              <w:top w:val="single" w:sz="4" w:space="0" w:color="auto"/>
              <w:left w:val="single" w:sz="4" w:space="0" w:color="auto"/>
              <w:bottom w:val="single" w:sz="4" w:space="0" w:color="auto"/>
              <w:right w:val="single" w:sz="4" w:space="0" w:color="auto"/>
            </w:tcBorders>
          </w:tcPr>
          <w:p w:rsidR="00982094" w:rsidRPr="00982094" w:rsidRDefault="00B21B49" w:rsidP="00982094">
            <w:pPr>
              <w:autoSpaceDE w:val="0"/>
              <w:autoSpaceDN w:val="0"/>
              <w:adjustRightInd w:val="0"/>
              <w:spacing w:after="0" w:line="240" w:lineRule="auto"/>
              <w:jc w:val="both"/>
              <w:rPr>
                <w:rFonts w:ascii="Times New Roman" w:hAnsi="Times New Roman" w:cs="Times New Roman"/>
                <w:sz w:val="28"/>
                <w:szCs w:val="28"/>
              </w:rPr>
            </w:pPr>
            <w:r w:rsidRPr="00982094">
              <w:rPr>
                <w:rFonts w:ascii="Times New Roman" w:hAnsi="Times New Roman" w:cs="Times New Roman"/>
                <w:sz w:val="28"/>
                <w:szCs w:val="28"/>
                <w:lang w:val="tt"/>
              </w:rPr>
              <w:t>Атказанган оста</w:t>
            </w:r>
          </w:p>
        </w:tc>
      </w:tr>
      <w:tr w:rsidR="00FF0088" w:rsidTr="00953E48">
        <w:trPr>
          <w:gridAfter w:val="1"/>
          <w:wAfter w:w="6" w:type="dxa"/>
        </w:trPr>
        <w:tc>
          <w:tcPr>
            <w:tcW w:w="850" w:type="dxa"/>
            <w:tcBorders>
              <w:top w:val="single" w:sz="4" w:space="0" w:color="auto"/>
              <w:left w:val="single" w:sz="4" w:space="0" w:color="auto"/>
              <w:bottom w:val="single" w:sz="4" w:space="0" w:color="auto"/>
              <w:right w:val="single" w:sz="4" w:space="0" w:color="auto"/>
            </w:tcBorders>
          </w:tcPr>
          <w:p w:rsidR="00982094" w:rsidRPr="00982094" w:rsidRDefault="00B21B49" w:rsidP="00982094">
            <w:pPr>
              <w:autoSpaceDE w:val="0"/>
              <w:autoSpaceDN w:val="0"/>
              <w:adjustRightInd w:val="0"/>
              <w:spacing w:after="0" w:line="240" w:lineRule="auto"/>
              <w:jc w:val="center"/>
              <w:rPr>
                <w:rFonts w:ascii="Times New Roman" w:hAnsi="Times New Roman" w:cs="Times New Roman"/>
                <w:sz w:val="28"/>
                <w:szCs w:val="28"/>
              </w:rPr>
            </w:pPr>
            <w:r w:rsidRPr="00982094">
              <w:rPr>
                <w:rFonts w:ascii="Times New Roman" w:hAnsi="Times New Roman" w:cs="Times New Roman"/>
                <w:sz w:val="28"/>
                <w:szCs w:val="28"/>
                <w:lang w:val="tt"/>
              </w:rPr>
              <w:t>4.24.</w:t>
            </w:r>
          </w:p>
        </w:tc>
        <w:tc>
          <w:tcPr>
            <w:tcW w:w="8391" w:type="dxa"/>
            <w:tcBorders>
              <w:top w:val="single" w:sz="4" w:space="0" w:color="auto"/>
              <w:left w:val="single" w:sz="4" w:space="0" w:color="auto"/>
              <w:bottom w:val="single" w:sz="4" w:space="0" w:color="auto"/>
              <w:right w:val="single" w:sz="4" w:space="0" w:color="auto"/>
            </w:tcBorders>
          </w:tcPr>
          <w:p w:rsidR="00982094" w:rsidRPr="00982094" w:rsidRDefault="00B21B49" w:rsidP="00982094">
            <w:pPr>
              <w:autoSpaceDE w:val="0"/>
              <w:autoSpaceDN w:val="0"/>
              <w:adjustRightInd w:val="0"/>
              <w:spacing w:after="0" w:line="240" w:lineRule="auto"/>
              <w:jc w:val="both"/>
              <w:rPr>
                <w:rFonts w:ascii="Times New Roman" w:hAnsi="Times New Roman" w:cs="Times New Roman"/>
                <w:sz w:val="28"/>
                <w:szCs w:val="28"/>
              </w:rPr>
            </w:pPr>
            <w:r w:rsidRPr="00982094">
              <w:rPr>
                <w:rFonts w:ascii="Times New Roman" w:hAnsi="Times New Roman" w:cs="Times New Roman"/>
                <w:sz w:val="28"/>
                <w:szCs w:val="28"/>
                <w:lang w:val="tt"/>
              </w:rPr>
              <w:t>Атказанган икътисадчы</w:t>
            </w:r>
          </w:p>
        </w:tc>
      </w:tr>
      <w:tr w:rsidR="00FF0088" w:rsidTr="00953E48">
        <w:trPr>
          <w:gridAfter w:val="1"/>
          <w:wAfter w:w="6" w:type="dxa"/>
        </w:trPr>
        <w:tc>
          <w:tcPr>
            <w:tcW w:w="850" w:type="dxa"/>
            <w:tcBorders>
              <w:top w:val="single" w:sz="4" w:space="0" w:color="auto"/>
              <w:left w:val="single" w:sz="4" w:space="0" w:color="auto"/>
              <w:bottom w:val="single" w:sz="4" w:space="0" w:color="auto"/>
              <w:right w:val="single" w:sz="4" w:space="0" w:color="auto"/>
            </w:tcBorders>
          </w:tcPr>
          <w:p w:rsidR="00982094" w:rsidRPr="00982094" w:rsidRDefault="00B21B49" w:rsidP="00982094">
            <w:pPr>
              <w:autoSpaceDE w:val="0"/>
              <w:autoSpaceDN w:val="0"/>
              <w:adjustRightInd w:val="0"/>
              <w:spacing w:after="0" w:line="240" w:lineRule="auto"/>
              <w:jc w:val="center"/>
              <w:rPr>
                <w:rFonts w:ascii="Times New Roman" w:hAnsi="Times New Roman" w:cs="Times New Roman"/>
                <w:sz w:val="28"/>
                <w:szCs w:val="28"/>
              </w:rPr>
            </w:pPr>
            <w:r w:rsidRPr="00982094">
              <w:rPr>
                <w:rFonts w:ascii="Times New Roman" w:hAnsi="Times New Roman" w:cs="Times New Roman"/>
                <w:sz w:val="28"/>
                <w:szCs w:val="28"/>
                <w:lang w:val="tt"/>
              </w:rPr>
              <w:t>4.25.</w:t>
            </w:r>
          </w:p>
        </w:tc>
        <w:tc>
          <w:tcPr>
            <w:tcW w:w="8391" w:type="dxa"/>
            <w:tcBorders>
              <w:top w:val="single" w:sz="4" w:space="0" w:color="auto"/>
              <w:left w:val="single" w:sz="4" w:space="0" w:color="auto"/>
              <w:bottom w:val="single" w:sz="4" w:space="0" w:color="auto"/>
              <w:right w:val="single" w:sz="4" w:space="0" w:color="auto"/>
            </w:tcBorders>
          </w:tcPr>
          <w:p w:rsidR="00982094" w:rsidRPr="00982094" w:rsidRDefault="00B21B49" w:rsidP="00982094">
            <w:pPr>
              <w:autoSpaceDE w:val="0"/>
              <w:autoSpaceDN w:val="0"/>
              <w:adjustRightInd w:val="0"/>
              <w:spacing w:after="0" w:line="240" w:lineRule="auto"/>
              <w:jc w:val="both"/>
              <w:rPr>
                <w:rFonts w:ascii="Times New Roman" w:hAnsi="Times New Roman" w:cs="Times New Roman"/>
                <w:sz w:val="28"/>
                <w:szCs w:val="28"/>
              </w:rPr>
            </w:pPr>
            <w:r w:rsidRPr="00982094">
              <w:rPr>
                <w:rFonts w:ascii="Times New Roman" w:hAnsi="Times New Roman" w:cs="Times New Roman"/>
                <w:sz w:val="28"/>
                <w:szCs w:val="28"/>
                <w:lang w:val="tt"/>
              </w:rPr>
              <w:t>Атказанган бухгалтер</w:t>
            </w:r>
          </w:p>
        </w:tc>
      </w:tr>
      <w:tr w:rsidR="00FF0088" w:rsidTr="00953E48">
        <w:trPr>
          <w:gridAfter w:val="1"/>
          <w:wAfter w:w="6" w:type="dxa"/>
        </w:trPr>
        <w:tc>
          <w:tcPr>
            <w:tcW w:w="850" w:type="dxa"/>
            <w:tcBorders>
              <w:top w:val="single" w:sz="4" w:space="0" w:color="auto"/>
              <w:left w:val="single" w:sz="4" w:space="0" w:color="auto"/>
              <w:bottom w:val="single" w:sz="4" w:space="0" w:color="auto"/>
              <w:right w:val="single" w:sz="4" w:space="0" w:color="auto"/>
            </w:tcBorders>
          </w:tcPr>
          <w:p w:rsidR="00982094" w:rsidRPr="00982094" w:rsidRDefault="00B21B49" w:rsidP="00982094">
            <w:pPr>
              <w:autoSpaceDE w:val="0"/>
              <w:autoSpaceDN w:val="0"/>
              <w:adjustRightInd w:val="0"/>
              <w:spacing w:after="0" w:line="240" w:lineRule="auto"/>
              <w:jc w:val="center"/>
              <w:rPr>
                <w:rFonts w:ascii="Times New Roman" w:hAnsi="Times New Roman" w:cs="Times New Roman"/>
                <w:sz w:val="28"/>
                <w:szCs w:val="28"/>
              </w:rPr>
            </w:pPr>
            <w:r w:rsidRPr="00982094">
              <w:rPr>
                <w:rFonts w:ascii="Times New Roman" w:hAnsi="Times New Roman" w:cs="Times New Roman"/>
                <w:sz w:val="28"/>
                <w:szCs w:val="28"/>
                <w:lang w:val="tt"/>
              </w:rPr>
              <w:t>4.26.</w:t>
            </w:r>
          </w:p>
        </w:tc>
        <w:tc>
          <w:tcPr>
            <w:tcW w:w="8391" w:type="dxa"/>
            <w:tcBorders>
              <w:top w:val="single" w:sz="4" w:space="0" w:color="auto"/>
              <w:left w:val="single" w:sz="4" w:space="0" w:color="auto"/>
              <w:bottom w:val="single" w:sz="4" w:space="0" w:color="auto"/>
              <w:right w:val="single" w:sz="4" w:space="0" w:color="auto"/>
            </w:tcBorders>
          </w:tcPr>
          <w:p w:rsidR="00982094" w:rsidRPr="00982094" w:rsidRDefault="00B21B49" w:rsidP="00982094">
            <w:pPr>
              <w:autoSpaceDE w:val="0"/>
              <w:autoSpaceDN w:val="0"/>
              <w:adjustRightInd w:val="0"/>
              <w:spacing w:after="0" w:line="240" w:lineRule="auto"/>
              <w:jc w:val="both"/>
              <w:rPr>
                <w:rFonts w:ascii="Times New Roman" w:hAnsi="Times New Roman" w:cs="Times New Roman"/>
                <w:sz w:val="28"/>
                <w:szCs w:val="28"/>
              </w:rPr>
            </w:pPr>
            <w:r w:rsidRPr="00982094">
              <w:rPr>
                <w:rFonts w:ascii="Times New Roman" w:hAnsi="Times New Roman" w:cs="Times New Roman"/>
                <w:sz w:val="28"/>
                <w:szCs w:val="28"/>
                <w:lang w:val="tt"/>
              </w:rPr>
              <w:t>Атказанган (эшләүче, эшче) яшьләр остазы</w:t>
            </w:r>
          </w:p>
        </w:tc>
      </w:tr>
      <w:tr w:rsidR="00FF0088" w:rsidTr="00953E48">
        <w:tc>
          <w:tcPr>
            <w:tcW w:w="9247" w:type="dxa"/>
            <w:gridSpan w:val="3"/>
            <w:tcBorders>
              <w:top w:val="single" w:sz="4" w:space="0" w:color="auto"/>
              <w:left w:val="single" w:sz="4" w:space="0" w:color="auto"/>
              <w:bottom w:val="single" w:sz="4" w:space="0" w:color="auto"/>
              <w:right w:val="single" w:sz="4" w:space="0" w:color="auto"/>
            </w:tcBorders>
          </w:tcPr>
          <w:p w:rsidR="00982094" w:rsidRPr="00982094" w:rsidRDefault="00B21B49" w:rsidP="00982094">
            <w:pPr>
              <w:autoSpaceDE w:val="0"/>
              <w:autoSpaceDN w:val="0"/>
              <w:adjustRightInd w:val="0"/>
              <w:spacing w:after="0" w:line="240" w:lineRule="auto"/>
              <w:jc w:val="center"/>
              <w:rPr>
                <w:rFonts w:ascii="Times New Roman" w:hAnsi="Times New Roman" w:cs="Times New Roman"/>
                <w:sz w:val="28"/>
                <w:szCs w:val="28"/>
              </w:rPr>
            </w:pPr>
            <w:r w:rsidRPr="00982094">
              <w:rPr>
                <w:rFonts w:ascii="Times New Roman" w:hAnsi="Times New Roman" w:cs="Times New Roman"/>
                <w:sz w:val="28"/>
                <w:szCs w:val="28"/>
                <w:lang w:val="tt"/>
              </w:rPr>
              <w:t>5. Совет Социалистик Республикалар Союзы составындагы автономияле республикаларның мактаулы исемнәре</w:t>
            </w:r>
          </w:p>
        </w:tc>
      </w:tr>
      <w:tr w:rsidR="00FF0088" w:rsidTr="00953E48">
        <w:trPr>
          <w:gridAfter w:val="1"/>
          <w:wAfter w:w="6" w:type="dxa"/>
        </w:trPr>
        <w:tc>
          <w:tcPr>
            <w:tcW w:w="850" w:type="dxa"/>
            <w:tcBorders>
              <w:top w:val="single" w:sz="4" w:space="0" w:color="auto"/>
              <w:left w:val="single" w:sz="4" w:space="0" w:color="auto"/>
              <w:bottom w:val="single" w:sz="4" w:space="0" w:color="auto"/>
              <w:right w:val="single" w:sz="4" w:space="0" w:color="auto"/>
            </w:tcBorders>
          </w:tcPr>
          <w:p w:rsidR="00982094" w:rsidRPr="00982094" w:rsidRDefault="00B21B49" w:rsidP="00982094">
            <w:pPr>
              <w:autoSpaceDE w:val="0"/>
              <w:autoSpaceDN w:val="0"/>
              <w:adjustRightInd w:val="0"/>
              <w:spacing w:after="0" w:line="240" w:lineRule="auto"/>
              <w:jc w:val="center"/>
              <w:rPr>
                <w:rFonts w:ascii="Times New Roman" w:hAnsi="Times New Roman" w:cs="Times New Roman"/>
                <w:sz w:val="28"/>
                <w:szCs w:val="28"/>
              </w:rPr>
            </w:pPr>
            <w:r w:rsidRPr="00982094">
              <w:rPr>
                <w:rFonts w:ascii="Times New Roman" w:hAnsi="Times New Roman" w:cs="Times New Roman"/>
                <w:sz w:val="28"/>
                <w:szCs w:val="28"/>
                <w:lang w:val="tt"/>
              </w:rPr>
              <w:t>5.1.</w:t>
            </w:r>
          </w:p>
        </w:tc>
        <w:tc>
          <w:tcPr>
            <w:tcW w:w="8391" w:type="dxa"/>
            <w:tcBorders>
              <w:top w:val="single" w:sz="4" w:space="0" w:color="auto"/>
              <w:left w:val="single" w:sz="4" w:space="0" w:color="auto"/>
              <w:bottom w:val="single" w:sz="4" w:space="0" w:color="auto"/>
              <w:right w:val="single" w:sz="4" w:space="0" w:color="auto"/>
            </w:tcBorders>
          </w:tcPr>
          <w:p w:rsidR="00982094" w:rsidRPr="00982094" w:rsidRDefault="00B21B49" w:rsidP="00982094">
            <w:pPr>
              <w:autoSpaceDE w:val="0"/>
              <w:autoSpaceDN w:val="0"/>
              <w:adjustRightInd w:val="0"/>
              <w:spacing w:after="0" w:line="240" w:lineRule="auto"/>
              <w:jc w:val="both"/>
              <w:rPr>
                <w:rFonts w:ascii="Times New Roman" w:hAnsi="Times New Roman" w:cs="Times New Roman"/>
                <w:sz w:val="28"/>
                <w:szCs w:val="28"/>
              </w:rPr>
            </w:pPr>
            <w:r w:rsidRPr="00982094">
              <w:rPr>
                <w:rFonts w:ascii="Times New Roman" w:hAnsi="Times New Roman" w:cs="Times New Roman"/>
                <w:sz w:val="28"/>
                <w:szCs w:val="28"/>
                <w:lang w:val="tt"/>
              </w:rPr>
              <w:t>Атказанган сәнәгать хезмәткәре</w:t>
            </w:r>
          </w:p>
        </w:tc>
      </w:tr>
      <w:tr w:rsidR="00FF0088" w:rsidTr="00953E48">
        <w:trPr>
          <w:gridAfter w:val="1"/>
          <w:wAfter w:w="6" w:type="dxa"/>
        </w:trPr>
        <w:tc>
          <w:tcPr>
            <w:tcW w:w="850" w:type="dxa"/>
            <w:tcBorders>
              <w:top w:val="single" w:sz="4" w:space="0" w:color="auto"/>
              <w:left w:val="single" w:sz="4" w:space="0" w:color="auto"/>
              <w:bottom w:val="single" w:sz="4" w:space="0" w:color="auto"/>
              <w:right w:val="single" w:sz="4" w:space="0" w:color="auto"/>
            </w:tcBorders>
          </w:tcPr>
          <w:p w:rsidR="00982094" w:rsidRPr="00982094" w:rsidRDefault="00B21B49" w:rsidP="00982094">
            <w:pPr>
              <w:autoSpaceDE w:val="0"/>
              <w:autoSpaceDN w:val="0"/>
              <w:adjustRightInd w:val="0"/>
              <w:spacing w:after="0" w:line="240" w:lineRule="auto"/>
              <w:jc w:val="center"/>
              <w:rPr>
                <w:rFonts w:ascii="Times New Roman" w:hAnsi="Times New Roman" w:cs="Times New Roman"/>
                <w:sz w:val="28"/>
                <w:szCs w:val="28"/>
              </w:rPr>
            </w:pPr>
            <w:r w:rsidRPr="00982094">
              <w:rPr>
                <w:rFonts w:ascii="Times New Roman" w:hAnsi="Times New Roman" w:cs="Times New Roman"/>
                <w:sz w:val="28"/>
                <w:szCs w:val="28"/>
                <w:lang w:val="tt"/>
              </w:rPr>
              <w:t>5.2.</w:t>
            </w:r>
          </w:p>
        </w:tc>
        <w:tc>
          <w:tcPr>
            <w:tcW w:w="8391" w:type="dxa"/>
            <w:tcBorders>
              <w:top w:val="single" w:sz="4" w:space="0" w:color="auto"/>
              <w:left w:val="single" w:sz="4" w:space="0" w:color="auto"/>
              <w:bottom w:val="single" w:sz="4" w:space="0" w:color="auto"/>
              <w:right w:val="single" w:sz="4" w:space="0" w:color="auto"/>
            </w:tcBorders>
          </w:tcPr>
          <w:p w:rsidR="00982094" w:rsidRPr="00982094" w:rsidRDefault="00B21B49" w:rsidP="00982094">
            <w:pPr>
              <w:autoSpaceDE w:val="0"/>
              <w:autoSpaceDN w:val="0"/>
              <w:adjustRightInd w:val="0"/>
              <w:spacing w:after="0" w:line="240" w:lineRule="auto"/>
              <w:jc w:val="both"/>
              <w:rPr>
                <w:rFonts w:ascii="Times New Roman" w:hAnsi="Times New Roman" w:cs="Times New Roman"/>
                <w:sz w:val="28"/>
                <w:szCs w:val="28"/>
              </w:rPr>
            </w:pPr>
            <w:r w:rsidRPr="00982094">
              <w:rPr>
                <w:rFonts w:ascii="Times New Roman" w:hAnsi="Times New Roman" w:cs="Times New Roman"/>
                <w:sz w:val="28"/>
                <w:szCs w:val="28"/>
                <w:lang w:val="tt"/>
              </w:rPr>
              <w:t>Атказанган машина төзүче</w:t>
            </w:r>
          </w:p>
        </w:tc>
      </w:tr>
      <w:tr w:rsidR="00FF0088" w:rsidTr="00953E48">
        <w:trPr>
          <w:gridAfter w:val="1"/>
          <w:wAfter w:w="6" w:type="dxa"/>
        </w:trPr>
        <w:tc>
          <w:tcPr>
            <w:tcW w:w="850" w:type="dxa"/>
            <w:tcBorders>
              <w:top w:val="single" w:sz="4" w:space="0" w:color="auto"/>
              <w:left w:val="single" w:sz="4" w:space="0" w:color="auto"/>
              <w:bottom w:val="single" w:sz="4" w:space="0" w:color="auto"/>
              <w:right w:val="single" w:sz="4" w:space="0" w:color="auto"/>
            </w:tcBorders>
          </w:tcPr>
          <w:p w:rsidR="00982094" w:rsidRPr="00982094" w:rsidRDefault="00B21B49" w:rsidP="00982094">
            <w:pPr>
              <w:autoSpaceDE w:val="0"/>
              <w:autoSpaceDN w:val="0"/>
              <w:adjustRightInd w:val="0"/>
              <w:spacing w:after="0" w:line="240" w:lineRule="auto"/>
              <w:jc w:val="center"/>
              <w:rPr>
                <w:rFonts w:ascii="Times New Roman" w:hAnsi="Times New Roman" w:cs="Times New Roman"/>
                <w:sz w:val="28"/>
                <w:szCs w:val="28"/>
              </w:rPr>
            </w:pPr>
            <w:r w:rsidRPr="00982094">
              <w:rPr>
                <w:rFonts w:ascii="Times New Roman" w:hAnsi="Times New Roman" w:cs="Times New Roman"/>
                <w:sz w:val="28"/>
                <w:szCs w:val="28"/>
                <w:lang w:val="tt"/>
              </w:rPr>
              <w:t>5.3.</w:t>
            </w:r>
          </w:p>
        </w:tc>
        <w:tc>
          <w:tcPr>
            <w:tcW w:w="8391" w:type="dxa"/>
            <w:tcBorders>
              <w:top w:val="single" w:sz="4" w:space="0" w:color="auto"/>
              <w:left w:val="single" w:sz="4" w:space="0" w:color="auto"/>
              <w:bottom w:val="single" w:sz="4" w:space="0" w:color="auto"/>
              <w:right w:val="single" w:sz="4" w:space="0" w:color="auto"/>
            </w:tcBorders>
          </w:tcPr>
          <w:p w:rsidR="00982094" w:rsidRPr="00982094" w:rsidRDefault="00B21B49" w:rsidP="00982094">
            <w:pPr>
              <w:autoSpaceDE w:val="0"/>
              <w:autoSpaceDN w:val="0"/>
              <w:adjustRightInd w:val="0"/>
              <w:spacing w:after="0" w:line="240" w:lineRule="auto"/>
              <w:jc w:val="both"/>
              <w:rPr>
                <w:rFonts w:ascii="Times New Roman" w:hAnsi="Times New Roman" w:cs="Times New Roman"/>
                <w:sz w:val="28"/>
                <w:szCs w:val="28"/>
              </w:rPr>
            </w:pPr>
            <w:r w:rsidRPr="00982094">
              <w:rPr>
                <w:rFonts w:ascii="Times New Roman" w:hAnsi="Times New Roman" w:cs="Times New Roman"/>
                <w:sz w:val="28"/>
                <w:szCs w:val="28"/>
                <w:lang w:val="tt"/>
              </w:rPr>
              <w:t>Атказанган медицина сәнәгате хезмәткәре</w:t>
            </w:r>
          </w:p>
        </w:tc>
      </w:tr>
      <w:tr w:rsidR="00FF0088" w:rsidTr="00953E48">
        <w:trPr>
          <w:gridAfter w:val="1"/>
          <w:wAfter w:w="6" w:type="dxa"/>
        </w:trPr>
        <w:tc>
          <w:tcPr>
            <w:tcW w:w="850" w:type="dxa"/>
            <w:tcBorders>
              <w:top w:val="single" w:sz="4" w:space="0" w:color="auto"/>
              <w:left w:val="single" w:sz="4" w:space="0" w:color="auto"/>
              <w:bottom w:val="single" w:sz="4" w:space="0" w:color="auto"/>
              <w:right w:val="single" w:sz="4" w:space="0" w:color="auto"/>
            </w:tcBorders>
          </w:tcPr>
          <w:p w:rsidR="00982094" w:rsidRPr="00982094" w:rsidRDefault="00B21B49" w:rsidP="00982094">
            <w:pPr>
              <w:autoSpaceDE w:val="0"/>
              <w:autoSpaceDN w:val="0"/>
              <w:adjustRightInd w:val="0"/>
              <w:spacing w:after="0" w:line="240" w:lineRule="auto"/>
              <w:jc w:val="center"/>
              <w:rPr>
                <w:rFonts w:ascii="Times New Roman" w:hAnsi="Times New Roman" w:cs="Times New Roman"/>
                <w:sz w:val="28"/>
                <w:szCs w:val="28"/>
              </w:rPr>
            </w:pPr>
            <w:r w:rsidRPr="00982094">
              <w:rPr>
                <w:rFonts w:ascii="Times New Roman" w:hAnsi="Times New Roman" w:cs="Times New Roman"/>
                <w:sz w:val="28"/>
                <w:szCs w:val="28"/>
                <w:lang w:val="tt"/>
              </w:rPr>
              <w:t>5.4.</w:t>
            </w:r>
          </w:p>
        </w:tc>
        <w:tc>
          <w:tcPr>
            <w:tcW w:w="8391" w:type="dxa"/>
            <w:tcBorders>
              <w:top w:val="single" w:sz="4" w:space="0" w:color="auto"/>
              <w:left w:val="single" w:sz="4" w:space="0" w:color="auto"/>
              <w:bottom w:val="single" w:sz="4" w:space="0" w:color="auto"/>
              <w:right w:val="single" w:sz="4" w:space="0" w:color="auto"/>
            </w:tcBorders>
          </w:tcPr>
          <w:p w:rsidR="00982094" w:rsidRPr="00982094" w:rsidRDefault="00B21B49" w:rsidP="00982094">
            <w:pPr>
              <w:autoSpaceDE w:val="0"/>
              <w:autoSpaceDN w:val="0"/>
              <w:adjustRightInd w:val="0"/>
              <w:spacing w:after="0" w:line="240" w:lineRule="auto"/>
              <w:jc w:val="both"/>
              <w:rPr>
                <w:rFonts w:ascii="Times New Roman" w:hAnsi="Times New Roman" w:cs="Times New Roman"/>
                <w:sz w:val="28"/>
                <w:szCs w:val="28"/>
              </w:rPr>
            </w:pPr>
            <w:r w:rsidRPr="00982094">
              <w:rPr>
                <w:rFonts w:ascii="Times New Roman" w:hAnsi="Times New Roman" w:cs="Times New Roman"/>
                <w:sz w:val="28"/>
                <w:szCs w:val="28"/>
                <w:lang w:val="tt"/>
              </w:rPr>
              <w:t>Атказанган транспорт хезмәткәре</w:t>
            </w:r>
          </w:p>
        </w:tc>
      </w:tr>
      <w:tr w:rsidR="00FF0088" w:rsidTr="00953E48">
        <w:trPr>
          <w:gridAfter w:val="1"/>
          <w:wAfter w:w="6" w:type="dxa"/>
        </w:trPr>
        <w:tc>
          <w:tcPr>
            <w:tcW w:w="850" w:type="dxa"/>
            <w:tcBorders>
              <w:top w:val="single" w:sz="4" w:space="0" w:color="auto"/>
              <w:left w:val="single" w:sz="4" w:space="0" w:color="auto"/>
              <w:bottom w:val="single" w:sz="4" w:space="0" w:color="auto"/>
              <w:right w:val="single" w:sz="4" w:space="0" w:color="auto"/>
            </w:tcBorders>
          </w:tcPr>
          <w:p w:rsidR="00982094" w:rsidRPr="00982094" w:rsidRDefault="00B21B49" w:rsidP="00982094">
            <w:pPr>
              <w:autoSpaceDE w:val="0"/>
              <w:autoSpaceDN w:val="0"/>
              <w:adjustRightInd w:val="0"/>
              <w:spacing w:after="0" w:line="240" w:lineRule="auto"/>
              <w:jc w:val="center"/>
              <w:rPr>
                <w:rFonts w:ascii="Times New Roman" w:hAnsi="Times New Roman" w:cs="Times New Roman"/>
                <w:sz w:val="28"/>
                <w:szCs w:val="28"/>
              </w:rPr>
            </w:pPr>
            <w:r w:rsidRPr="00982094">
              <w:rPr>
                <w:rFonts w:ascii="Times New Roman" w:hAnsi="Times New Roman" w:cs="Times New Roman"/>
                <w:sz w:val="28"/>
                <w:szCs w:val="28"/>
                <w:lang w:val="tt"/>
              </w:rPr>
              <w:t>5.5.</w:t>
            </w:r>
          </w:p>
        </w:tc>
        <w:tc>
          <w:tcPr>
            <w:tcW w:w="8391" w:type="dxa"/>
            <w:tcBorders>
              <w:top w:val="single" w:sz="4" w:space="0" w:color="auto"/>
              <w:left w:val="single" w:sz="4" w:space="0" w:color="auto"/>
              <w:bottom w:val="single" w:sz="4" w:space="0" w:color="auto"/>
              <w:right w:val="single" w:sz="4" w:space="0" w:color="auto"/>
            </w:tcBorders>
          </w:tcPr>
          <w:p w:rsidR="00982094" w:rsidRPr="00982094" w:rsidRDefault="00B21B49" w:rsidP="00982094">
            <w:pPr>
              <w:autoSpaceDE w:val="0"/>
              <w:autoSpaceDN w:val="0"/>
              <w:adjustRightInd w:val="0"/>
              <w:spacing w:after="0" w:line="240" w:lineRule="auto"/>
              <w:jc w:val="both"/>
              <w:rPr>
                <w:rFonts w:ascii="Times New Roman" w:hAnsi="Times New Roman" w:cs="Times New Roman"/>
                <w:sz w:val="28"/>
                <w:szCs w:val="28"/>
              </w:rPr>
            </w:pPr>
            <w:r w:rsidRPr="00982094">
              <w:rPr>
                <w:rFonts w:ascii="Times New Roman" w:hAnsi="Times New Roman" w:cs="Times New Roman"/>
                <w:sz w:val="28"/>
                <w:szCs w:val="28"/>
                <w:lang w:val="tt"/>
              </w:rPr>
              <w:t>Атказанган шофер</w:t>
            </w:r>
          </w:p>
        </w:tc>
      </w:tr>
      <w:tr w:rsidR="00FF0088" w:rsidTr="00953E48">
        <w:trPr>
          <w:gridAfter w:val="1"/>
          <w:wAfter w:w="6" w:type="dxa"/>
        </w:trPr>
        <w:tc>
          <w:tcPr>
            <w:tcW w:w="850" w:type="dxa"/>
            <w:tcBorders>
              <w:top w:val="single" w:sz="4" w:space="0" w:color="auto"/>
              <w:left w:val="single" w:sz="4" w:space="0" w:color="auto"/>
              <w:bottom w:val="single" w:sz="4" w:space="0" w:color="auto"/>
              <w:right w:val="single" w:sz="4" w:space="0" w:color="auto"/>
            </w:tcBorders>
          </w:tcPr>
          <w:p w:rsidR="00982094" w:rsidRPr="00982094" w:rsidRDefault="00B21B49" w:rsidP="00982094">
            <w:pPr>
              <w:autoSpaceDE w:val="0"/>
              <w:autoSpaceDN w:val="0"/>
              <w:adjustRightInd w:val="0"/>
              <w:spacing w:after="0" w:line="240" w:lineRule="auto"/>
              <w:jc w:val="center"/>
              <w:rPr>
                <w:rFonts w:ascii="Times New Roman" w:hAnsi="Times New Roman" w:cs="Times New Roman"/>
                <w:sz w:val="28"/>
                <w:szCs w:val="28"/>
              </w:rPr>
            </w:pPr>
            <w:r w:rsidRPr="00982094">
              <w:rPr>
                <w:rFonts w:ascii="Times New Roman" w:hAnsi="Times New Roman" w:cs="Times New Roman"/>
                <w:sz w:val="28"/>
                <w:szCs w:val="28"/>
                <w:lang w:val="tt"/>
              </w:rPr>
              <w:t>5.6.</w:t>
            </w:r>
          </w:p>
        </w:tc>
        <w:tc>
          <w:tcPr>
            <w:tcW w:w="8391" w:type="dxa"/>
            <w:tcBorders>
              <w:top w:val="single" w:sz="4" w:space="0" w:color="auto"/>
              <w:left w:val="single" w:sz="4" w:space="0" w:color="auto"/>
              <w:bottom w:val="single" w:sz="4" w:space="0" w:color="auto"/>
              <w:right w:val="single" w:sz="4" w:space="0" w:color="auto"/>
            </w:tcBorders>
          </w:tcPr>
          <w:p w:rsidR="00982094" w:rsidRPr="00982094" w:rsidRDefault="00B21B49" w:rsidP="00982094">
            <w:pPr>
              <w:autoSpaceDE w:val="0"/>
              <w:autoSpaceDN w:val="0"/>
              <w:adjustRightInd w:val="0"/>
              <w:spacing w:after="0" w:line="240" w:lineRule="auto"/>
              <w:jc w:val="both"/>
              <w:rPr>
                <w:rFonts w:ascii="Times New Roman" w:hAnsi="Times New Roman" w:cs="Times New Roman"/>
                <w:sz w:val="28"/>
                <w:szCs w:val="28"/>
              </w:rPr>
            </w:pPr>
            <w:r w:rsidRPr="00982094">
              <w:rPr>
                <w:rFonts w:ascii="Times New Roman" w:hAnsi="Times New Roman" w:cs="Times New Roman"/>
                <w:sz w:val="28"/>
                <w:szCs w:val="28"/>
                <w:lang w:val="tt"/>
              </w:rPr>
              <w:t>Атказанган машина йөртүче</w:t>
            </w:r>
          </w:p>
        </w:tc>
      </w:tr>
      <w:tr w:rsidR="00FF0088" w:rsidTr="00953E48">
        <w:trPr>
          <w:gridAfter w:val="1"/>
          <w:wAfter w:w="6" w:type="dxa"/>
        </w:trPr>
        <w:tc>
          <w:tcPr>
            <w:tcW w:w="850" w:type="dxa"/>
            <w:tcBorders>
              <w:top w:val="single" w:sz="4" w:space="0" w:color="auto"/>
              <w:left w:val="single" w:sz="4" w:space="0" w:color="auto"/>
              <w:bottom w:val="single" w:sz="4" w:space="0" w:color="auto"/>
              <w:right w:val="single" w:sz="4" w:space="0" w:color="auto"/>
            </w:tcBorders>
          </w:tcPr>
          <w:p w:rsidR="00982094" w:rsidRPr="00982094" w:rsidRDefault="00B21B49" w:rsidP="00982094">
            <w:pPr>
              <w:autoSpaceDE w:val="0"/>
              <w:autoSpaceDN w:val="0"/>
              <w:adjustRightInd w:val="0"/>
              <w:spacing w:after="0" w:line="240" w:lineRule="auto"/>
              <w:jc w:val="center"/>
              <w:rPr>
                <w:rFonts w:ascii="Times New Roman" w:hAnsi="Times New Roman" w:cs="Times New Roman"/>
                <w:sz w:val="28"/>
                <w:szCs w:val="28"/>
              </w:rPr>
            </w:pPr>
            <w:r w:rsidRPr="00982094">
              <w:rPr>
                <w:rFonts w:ascii="Times New Roman" w:hAnsi="Times New Roman" w:cs="Times New Roman"/>
                <w:sz w:val="28"/>
                <w:szCs w:val="28"/>
                <w:lang w:val="tt"/>
              </w:rPr>
              <w:t>5.7.</w:t>
            </w:r>
          </w:p>
        </w:tc>
        <w:tc>
          <w:tcPr>
            <w:tcW w:w="8391" w:type="dxa"/>
            <w:tcBorders>
              <w:top w:val="single" w:sz="4" w:space="0" w:color="auto"/>
              <w:left w:val="single" w:sz="4" w:space="0" w:color="auto"/>
              <w:bottom w:val="single" w:sz="4" w:space="0" w:color="auto"/>
              <w:right w:val="single" w:sz="4" w:space="0" w:color="auto"/>
            </w:tcBorders>
          </w:tcPr>
          <w:p w:rsidR="00982094" w:rsidRPr="00982094" w:rsidRDefault="00B21B49" w:rsidP="00982094">
            <w:pPr>
              <w:autoSpaceDE w:val="0"/>
              <w:autoSpaceDN w:val="0"/>
              <w:adjustRightInd w:val="0"/>
              <w:spacing w:after="0" w:line="240" w:lineRule="auto"/>
              <w:jc w:val="both"/>
              <w:rPr>
                <w:rFonts w:ascii="Times New Roman" w:hAnsi="Times New Roman" w:cs="Times New Roman"/>
                <w:sz w:val="28"/>
                <w:szCs w:val="28"/>
              </w:rPr>
            </w:pPr>
            <w:r w:rsidRPr="00982094">
              <w:rPr>
                <w:rFonts w:ascii="Times New Roman" w:hAnsi="Times New Roman" w:cs="Times New Roman"/>
                <w:sz w:val="28"/>
                <w:szCs w:val="28"/>
                <w:lang w:val="tt"/>
              </w:rPr>
              <w:t>Атказанган элемтәче</w:t>
            </w:r>
          </w:p>
        </w:tc>
      </w:tr>
      <w:tr w:rsidR="00FF0088" w:rsidTr="00953E48">
        <w:trPr>
          <w:gridAfter w:val="1"/>
          <w:wAfter w:w="6" w:type="dxa"/>
        </w:trPr>
        <w:tc>
          <w:tcPr>
            <w:tcW w:w="850" w:type="dxa"/>
            <w:tcBorders>
              <w:top w:val="single" w:sz="4" w:space="0" w:color="auto"/>
              <w:left w:val="single" w:sz="4" w:space="0" w:color="auto"/>
              <w:bottom w:val="single" w:sz="4" w:space="0" w:color="auto"/>
              <w:right w:val="single" w:sz="4" w:space="0" w:color="auto"/>
            </w:tcBorders>
          </w:tcPr>
          <w:p w:rsidR="00982094" w:rsidRPr="00982094" w:rsidRDefault="00B21B49" w:rsidP="00982094">
            <w:pPr>
              <w:autoSpaceDE w:val="0"/>
              <w:autoSpaceDN w:val="0"/>
              <w:adjustRightInd w:val="0"/>
              <w:spacing w:after="0" w:line="240" w:lineRule="auto"/>
              <w:jc w:val="center"/>
              <w:rPr>
                <w:rFonts w:ascii="Times New Roman" w:hAnsi="Times New Roman" w:cs="Times New Roman"/>
                <w:sz w:val="28"/>
                <w:szCs w:val="28"/>
              </w:rPr>
            </w:pPr>
            <w:r w:rsidRPr="00982094">
              <w:rPr>
                <w:rFonts w:ascii="Times New Roman" w:hAnsi="Times New Roman" w:cs="Times New Roman"/>
                <w:sz w:val="28"/>
                <w:szCs w:val="28"/>
                <w:lang w:val="tt"/>
              </w:rPr>
              <w:t>5.8.</w:t>
            </w:r>
          </w:p>
        </w:tc>
        <w:tc>
          <w:tcPr>
            <w:tcW w:w="8391" w:type="dxa"/>
            <w:tcBorders>
              <w:top w:val="single" w:sz="4" w:space="0" w:color="auto"/>
              <w:left w:val="single" w:sz="4" w:space="0" w:color="auto"/>
              <w:bottom w:val="single" w:sz="4" w:space="0" w:color="auto"/>
              <w:right w:val="single" w:sz="4" w:space="0" w:color="auto"/>
            </w:tcBorders>
          </w:tcPr>
          <w:p w:rsidR="00982094" w:rsidRPr="00982094" w:rsidRDefault="00B21B49" w:rsidP="00982094">
            <w:pPr>
              <w:autoSpaceDE w:val="0"/>
              <w:autoSpaceDN w:val="0"/>
              <w:adjustRightInd w:val="0"/>
              <w:spacing w:after="0" w:line="240" w:lineRule="auto"/>
              <w:jc w:val="both"/>
              <w:rPr>
                <w:rFonts w:ascii="Times New Roman" w:hAnsi="Times New Roman" w:cs="Times New Roman"/>
                <w:sz w:val="28"/>
                <w:szCs w:val="28"/>
              </w:rPr>
            </w:pPr>
            <w:r w:rsidRPr="00982094">
              <w:rPr>
                <w:rFonts w:ascii="Times New Roman" w:hAnsi="Times New Roman" w:cs="Times New Roman"/>
                <w:sz w:val="28"/>
                <w:szCs w:val="28"/>
                <w:lang w:val="tt"/>
              </w:rPr>
              <w:t>Атказанган элемтә хезмәткәре</w:t>
            </w:r>
          </w:p>
        </w:tc>
      </w:tr>
      <w:tr w:rsidR="00FF0088" w:rsidTr="00953E48">
        <w:trPr>
          <w:gridAfter w:val="1"/>
          <w:wAfter w:w="6" w:type="dxa"/>
        </w:trPr>
        <w:tc>
          <w:tcPr>
            <w:tcW w:w="850" w:type="dxa"/>
            <w:tcBorders>
              <w:top w:val="single" w:sz="4" w:space="0" w:color="auto"/>
              <w:left w:val="single" w:sz="4" w:space="0" w:color="auto"/>
              <w:bottom w:val="single" w:sz="4" w:space="0" w:color="auto"/>
              <w:right w:val="single" w:sz="4" w:space="0" w:color="auto"/>
            </w:tcBorders>
          </w:tcPr>
          <w:p w:rsidR="00982094" w:rsidRPr="00982094" w:rsidRDefault="00B21B49" w:rsidP="00982094">
            <w:pPr>
              <w:autoSpaceDE w:val="0"/>
              <w:autoSpaceDN w:val="0"/>
              <w:adjustRightInd w:val="0"/>
              <w:spacing w:after="0" w:line="240" w:lineRule="auto"/>
              <w:jc w:val="center"/>
              <w:rPr>
                <w:rFonts w:ascii="Times New Roman" w:hAnsi="Times New Roman" w:cs="Times New Roman"/>
                <w:sz w:val="28"/>
                <w:szCs w:val="28"/>
              </w:rPr>
            </w:pPr>
            <w:r w:rsidRPr="00982094">
              <w:rPr>
                <w:rFonts w:ascii="Times New Roman" w:hAnsi="Times New Roman" w:cs="Times New Roman"/>
                <w:sz w:val="28"/>
                <w:szCs w:val="28"/>
                <w:lang w:val="tt"/>
              </w:rPr>
              <w:lastRenderedPageBreak/>
              <w:t>5.9.</w:t>
            </w:r>
          </w:p>
        </w:tc>
        <w:tc>
          <w:tcPr>
            <w:tcW w:w="8391" w:type="dxa"/>
            <w:tcBorders>
              <w:top w:val="single" w:sz="4" w:space="0" w:color="auto"/>
              <w:left w:val="single" w:sz="4" w:space="0" w:color="auto"/>
              <w:bottom w:val="single" w:sz="4" w:space="0" w:color="auto"/>
              <w:right w:val="single" w:sz="4" w:space="0" w:color="auto"/>
            </w:tcBorders>
          </w:tcPr>
          <w:p w:rsidR="00982094" w:rsidRPr="00982094" w:rsidRDefault="00B21B49" w:rsidP="00982094">
            <w:pPr>
              <w:autoSpaceDE w:val="0"/>
              <w:autoSpaceDN w:val="0"/>
              <w:adjustRightInd w:val="0"/>
              <w:spacing w:after="0" w:line="240" w:lineRule="auto"/>
              <w:jc w:val="both"/>
              <w:rPr>
                <w:rFonts w:ascii="Times New Roman" w:hAnsi="Times New Roman" w:cs="Times New Roman"/>
                <w:sz w:val="28"/>
                <w:szCs w:val="28"/>
              </w:rPr>
            </w:pPr>
            <w:r w:rsidRPr="00982094">
              <w:rPr>
                <w:rFonts w:ascii="Times New Roman" w:hAnsi="Times New Roman" w:cs="Times New Roman"/>
                <w:sz w:val="28"/>
                <w:szCs w:val="28"/>
                <w:lang w:val="tt"/>
              </w:rPr>
              <w:t>Атказанган төзүче</w:t>
            </w:r>
          </w:p>
        </w:tc>
      </w:tr>
      <w:tr w:rsidR="00FF0088" w:rsidTr="00953E48">
        <w:trPr>
          <w:gridAfter w:val="1"/>
          <w:wAfter w:w="6" w:type="dxa"/>
        </w:trPr>
        <w:tc>
          <w:tcPr>
            <w:tcW w:w="850" w:type="dxa"/>
            <w:tcBorders>
              <w:top w:val="single" w:sz="4" w:space="0" w:color="auto"/>
              <w:left w:val="single" w:sz="4" w:space="0" w:color="auto"/>
              <w:bottom w:val="single" w:sz="4" w:space="0" w:color="auto"/>
              <w:right w:val="single" w:sz="4" w:space="0" w:color="auto"/>
            </w:tcBorders>
          </w:tcPr>
          <w:p w:rsidR="00982094" w:rsidRPr="00982094" w:rsidRDefault="00B21B49" w:rsidP="00982094">
            <w:pPr>
              <w:autoSpaceDE w:val="0"/>
              <w:autoSpaceDN w:val="0"/>
              <w:adjustRightInd w:val="0"/>
              <w:spacing w:after="0" w:line="240" w:lineRule="auto"/>
              <w:jc w:val="center"/>
              <w:rPr>
                <w:rFonts w:ascii="Times New Roman" w:hAnsi="Times New Roman" w:cs="Times New Roman"/>
                <w:sz w:val="28"/>
                <w:szCs w:val="28"/>
              </w:rPr>
            </w:pPr>
            <w:r w:rsidRPr="00982094">
              <w:rPr>
                <w:rFonts w:ascii="Times New Roman" w:hAnsi="Times New Roman" w:cs="Times New Roman"/>
                <w:sz w:val="28"/>
                <w:szCs w:val="28"/>
                <w:lang w:val="tt"/>
              </w:rPr>
              <w:t>5.10.</w:t>
            </w:r>
          </w:p>
        </w:tc>
        <w:tc>
          <w:tcPr>
            <w:tcW w:w="8391" w:type="dxa"/>
            <w:tcBorders>
              <w:top w:val="single" w:sz="4" w:space="0" w:color="auto"/>
              <w:left w:val="single" w:sz="4" w:space="0" w:color="auto"/>
              <w:bottom w:val="single" w:sz="4" w:space="0" w:color="auto"/>
              <w:right w:val="single" w:sz="4" w:space="0" w:color="auto"/>
            </w:tcBorders>
          </w:tcPr>
          <w:p w:rsidR="00982094" w:rsidRPr="00982094" w:rsidRDefault="00B21B49" w:rsidP="00982094">
            <w:pPr>
              <w:autoSpaceDE w:val="0"/>
              <w:autoSpaceDN w:val="0"/>
              <w:adjustRightInd w:val="0"/>
              <w:spacing w:after="0" w:line="240" w:lineRule="auto"/>
              <w:jc w:val="both"/>
              <w:rPr>
                <w:rFonts w:ascii="Times New Roman" w:hAnsi="Times New Roman" w:cs="Times New Roman"/>
                <w:sz w:val="28"/>
                <w:szCs w:val="28"/>
              </w:rPr>
            </w:pPr>
            <w:r w:rsidRPr="00982094">
              <w:rPr>
                <w:rFonts w:ascii="Times New Roman" w:hAnsi="Times New Roman" w:cs="Times New Roman"/>
                <w:sz w:val="28"/>
                <w:szCs w:val="28"/>
                <w:lang w:val="tt"/>
              </w:rPr>
              <w:t>Атказанган сәүдә һәм җәмәгать туклануы хезмәткәре</w:t>
            </w:r>
          </w:p>
        </w:tc>
      </w:tr>
      <w:tr w:rsidR="00FF0088" w:rsidTr="00953E48">
        <w:trPr>
          <w:gridAfter w:val="1"/>
          <w:wAfter w:w="6" w:type="dxa"/>
        </w:trPr>
        <w:tc>
          <w:tcPr>
            <w:tcW w:w="850" w:type="dxa"/>
            <w:tcBorders>
              <w:top w:val="single" w:sz="4" w:space="0" w:color="auto"/>
              <w:left w:val="single" w:sz="4" w:space="0" w:color="auto"/>
              <w:bottom w:val="single" w:sz="4" w:space="0" w:color="auto"/>
              <w:right w:val="single" w:sz="4" w:space="0" w:color="auto"/>
            </w:tcBorders>
          </w:tcPr>
          <w:p w:rsidR="00982094" w:rsidRPr="00982094" w:rsidRDefault="00B21B49" w:rsidP="00982094">
            <w:pPr>
              <w:autoSpaceDE w:val="0"/>
              <w:autoSpaceDN w:val="0"/>
              <w:adjustRightInd w:val="0"/>
              <w:spacing w:after="0" w:line="240" w:lineRule="auto"/>
              <w:jc w:val="center"/>
              <w:rPr>
                <w:rFonts w:ascii="Times New Roman" w:hAnsi="Times New Roman" w:cs="Times New Roman"/>
                <w:sz w:val="28"/>
                <w:szCs w:val="28"/>
              </w:rPr>
            </w:pPr>
            <w:r w:rsidRPr="00982094">
              <w:rPr>
                <w:rFonts w:ascii="Times New Roman" w:hAnsi="Times New Roman" w:cs="Times New Roman"/>
                <w:sz w:val="28"/>
                <w:szCs w:val="28"/>
                <w:lang w:val="tt"/>
              </w:rPr>
              <w:t>5.11.</w:t>
            </w:r>
          </w:p>
        </w:tc>
        <w:tc>
          <w:tcPr>
            <w:tcW w:w="8391" w:type="dxa"/>
            <w:tcBorders>
              <w:top w:val="single" w:sz="4" w:space="0" w:color="auto"/>
              <w:left w:val="single" w:sz="4" w:space="0" w:color="auto"/>
              <w:bottom w:val="single" w:sz="4" w:space="0" w:color="auto"/>
              <w:right w:val="single" w:sz="4" w:space="0" w:color="auto"/>
            </w:tcBorders>
          </w:tcPr>
          <w:p w:rsidR="00982094" w:rsidRPr="00982094" w:rsidRDefault="00B21B49" w:rsidP="00982094">
            <w:pPr>
              <w:autoSpaceDE w:val="0"/>
              <w:autoSpaceDN w:val="0"/>
              <w:adjustRightInd w:val="0"/>
              <w:spacing w:after="0" w:line="240" w:lineRule="auto"/>
              <w:jc w:val="both"/>
              <w:rPr>
                <w:rFonts w:ascii="Times New Roman" w:hAnsi="Times New Roman" w:cs="Times New Roman"/>
                <w:sz w:val="28"/>
                <w:szCs w:val="28"/>
              </w:rPr>
            </w:pPr>
            <w:r w:rsidRPr="00982094">
              <w:rPr>
                <w:rFonts w:ascii="Times New Roman" w:hAnsi="Times New Roman" w:cs="Times New Roman"/>
                <w:sz w:val="28"/>
                <w:szCs w:val="28"/>
                <w:lang w:val="tt"/>
              </w:rPr>
              <w:t>Атказанган сәүдә хезмәткәре</w:t>
            </w:r>
          </w:p>
        </w:tc>
      </w:tr>
      <w:tr w:rsidR="00FF0088" w:rsidTr="00953E48">
        <w:trPr>
          <w:gridAfter w:val="1"/>
          <w:wAfter w:w="6" w:type="dxa"/>
        </w:trPr>
        <w:tc>
          <w:tcPr>
            <w:tcW w:w="850" w:type="dxa"/>
            <w:tcBorders>
              <w:top w:val="single" w:sz="4" w:space="0" w:color="auto"/>
              <w:left w:val="single" w:sz="4" w:space="0" w:color="auto"/>
              <w:bottom w:val="single" w:sz="4" w:space="0" w:color="auto"/>
              <w:right w:val="single" w:sz="4" w:space="0" w:color="auto"/>
            </w:tcBorders>
          </w:tcPr>
          <w:p w:rsidR="00982094" w:rsidRPr="00982094" w:rsidRDefault="00B21B49" w:rsidP="00982094">
            <w:pPr>
              <w:autoSpaceDE w:val="0"/>
              <w:autoSpaceDN w:val="0"/>
              <w:adjustRightInd w:val="0"/>
              <w:spacing w:after="0" w:line="240" w:lineRule="auto"/>
              <w:jc w:val="center"/>
              <w:rPr>
                <w:rFonts w:ascii="Times New Roman" w:hAnsi="Times New Roman" w:cs="Times New Roman"/>
                <w:sz w:val="28"/>
                <w:szCs w:val="28"/>
              </w:rPr>
            </w:pPr>
            <w:r w:rsidRPr="00982094">
              <w:rPr>
                <w:rFonts w:ascii="Times New Roman" w:hAnsi="Times New Roman" w:cs="Times New Roman"/>
                <w:sz w:val="28"/>
                <w:szCs w:val="28"/>
                <w:lang w:val="tt"/>
              </w:rPr>
              <w:t>5.12.</w:t>
            </w:r>
          </w:p>
        </w:tc>
        <w:tc>
          <w:tcPr>
            <w:tcW w:w="8391" w:type="dxa"/>
            <w:tcBorders>
              <w:top w:val="single" w:sz="4" w:space="0" w:color="auto"/>
              <w:left w:val="single" w:sz="4" w:space="0" w:color="auto"/>
              <w:bottom w:val="single" w:sz="4" w:space="0" w:color="auto"/>
              <w:right w:val="single" w:sz="4" w:space="0" w:color="auto"/>
            </w:tcBorders>
          </w:tcPr>
          <w:p w:rsidR="00982094" w:rsidRPr="00982094" w:rsidRDefault="00B21B49" w:rsidP="00982094">
            <w:pPr>
              <w:autoSpaceDE w:val="0"/>
              <w:autoSpaceDN w:val="0"/>
              <w:adjustRightInd w:val="0"/>
              <w:spacing w:after="0" w:line="240" w:lineRule="auto"/>
              <w:jc w:val="both"/>
              <w:rPr>
                <w:rFonts w:ascii="Times New Roman" w:hAnsi="Times New Roman" w:cs="Times New Roman"/>
                <w:sz w:val="28"/>
                <w:szCs w:val="28"/>
              </w:rPr>
            </w:pPr>
            <w:r w:rsidRPr="00982094">
              <w:rPr>
                <w:rFonts w:ascii="Times New Roman" w:hAnsi="Times New Roman" w:cs="Times New Roman"/>
                <w:sz w:val="28"/>
                <w:szCs w:val="28"/>
                <w:lang w:val="tt"/>
              </w:rPr>
              <w:t>Атказанган халыкка көнкүреш хезмәте күрсәтү хезмәткәре</w:t>
            </w:r>
          </w:p>
        </w:tc>
      </w:tr>
      <w:tr w:rsidR="00FF0088" w:rsidTr="00953E48">
        <w:trPr>
          <w:gridAfter w:val="1"/>
          <w:wAfter w:w="6" w:type="dxa"/>
        </w:trPr>
        <w:tc>
          <w:tcPr>
            <w:tcW w:w="850" w:type="dxa"/>
            <w:tcBorders>
              <w:top w:val="single" w:sz="4" w:space="0" w:color="auto"/>
              <w:left w:val="single" w:sz="4" w:space="0" w:color="auto"/>
              <w:bottom w:val="single" w:sz="4" w:space="0" w:color="auto"/>
              <w:right w:val="single" w:sz="4" w:space="0" w:color="auto"/>
            </w:tcBorders>
          </w:tcPr>
          <w:p w:rsidR="00982094" w:rsidRPr="00982094" w:rsidRDefault="00B21B49" w:rsidP="00982094">
            <w:pPr>
              <w:autoSpaceDE w:val="0"/>
              <w:autoSpaceDN w:val="0"/>
              <w:adjustRightInd w:val="0"/>
              <w:spacing w:after="0" w:line="240" w:lineRule="auto"/>
              <w:jc w:val="center"/>
              <w:rPr>
                <w:rFonts w:ascii="Times New Roman" w:hAnsi="Times New Roman" w:cs="Times New Roman"/>
                <w:sz w:val="28"/>
                <w:szCs w:val="28"/>
              </w:rPr>
            </w:pPr>
            <w:r w:rsidRPr="00982094">
              <w:rPr>
                <w:rFonts w:ascii="Times New Roman" w:hAnsi="Times New Roman" w:cs="Times New Roman"/>
                <w:sz w:val="28"/>
                <w:szCs w:val="28"/>
                <w:lang w:val="tt"/>
              </w:rPr>
              <w:t>5.13.</w:t>
            </w:r>
          </w:p>
        </w:tc>
        <w:tc>
          <w:tcPr>
            <w:tcW w:w="8391" w:type="dxa"/>
            <w:tcBorders>
              <w:top w:val="single" w:sz="4" w:space="0" w:color="auto"/>
              <w:left w:val="single" w:sz="4" w:space="0" w:color="auto"/>
              <w:bottom w:val="single" w:sz="4" w:space="0" w:color="auto"/>
              <w:right w:val="single" w:sz="4" w:space="0" w:color="auto"/>
            </w:tcBorders>
          </w:tcPr>
          <w:p w:rsidR="00982094" w:rsidRPr="00982094" w:rsidRDefault="00B21B49" w:rsidP="00982094">
            <w:pPr>
              <w:autoSpaceDE w:val="0"/>
              <w:autoSpaceDN w:val="0"/>
              <w:adjustRightInd w:val="0"/>
              <w:spacing w:after="0" w:line="240" w:lineRule="auto"/>
              <w:jc w:val="both"/>
              <w:rPr>
                <w:rFonts w:ascii="Times New Roman" w:hAnsi="Times New Roman" w:cs="Times New Roman"/>
                <w:sz w:val="28"/>
                <w:szCs w:val="28"/>
              </w:rPr>
            </w:pPr>
            <w:r w:rsidRPr="00982094">
              <w:rPr>
                <w:rFonts w:ascii="Times New Roman" w:hAnsi="Times New Roman" w:cs="Times New Roman"/>
                <w:sz w:val="28"/>
                <w:szCs w:val="28"/>
                <w:lang w:val="tt"/>
              </w:rPr>
              <w:t>Атказанган көнкүреш хезмәте хезмәткәре</w:t>
            </w:r>
          </w:p>
        </w:tc>
      </w:tr>
      <w:tr w:rsidR="00FF0088" w:rsidTr="00953E48">
        <w:trPr>
          <w:gridAfter w:val="1"/>
          <w:wAfter w:w="6" w:type="dxa"/>
        </w:trPr>
        <w:tc>
          <w:tcPr>
            <w:tcW w:w="850" w:type="dxa"/>
            <w:tcBorders>
              <w:top w:val="single" w:sz="4" w:space="0" w:color="auto"/>
              <w:left w:val="single" w:sz="4" w:space="0" w:color="auto"/>
              <w:bottom w:val="single" w:sz="4" w:space="0" w:color="auto"/>
              <w:right w:val="single" w:sz="4" w:space="0" w:color="auto"/>
            </w:tcBorders>
          </w:tcPr>
          <w:p w:rsidR="00982094" w:rsidRPr="00982094" w:rsidRDefault="00B21B49" w:rsidP="00982094">
            <w:pPr>
              <w:autoSpaceDE w:val="0"/>
              <w:autoSpaceDN w:val="0"/>
              <w:adjustRightInd w:val="0"/>
              <w:spacing w:after="0" w:line="240" w:lineRule="auto"/>
              <w:jc w:val="center"/>
              <w:rPr>
                <w:rFonts w:ascii="Times New Roman" w:hAnsi="Times New Roman" w:cs="Times New Roman"/>
                <w:sz w:val="28"/>
                <w:szCs w:val="28"/>
              </w:rPr>
            </w:pPr>
            <w:r w:rsidRPr="00982094">
              <w:rPr>
                <w:rFonts w:ascii="Times New Roman" w:hAnsi="Times New Roman" w:cs="Times New Roman"/>
                <w:sz w:val="28"/>
                <w:szCs w:val="28"/>
                <w:lang w:val="tt"/>
              </w:rPr>
              <w:t>5.14.</w:t>
            </w:r>
          </w:p>
        </w:tc>
        <w:tc>
          <w:tcPr>
            <w:tcW w:w="8391" w:type="dxa"/>
            <w:tcBorders>
              <w:top w:val="single" w:sz="4" w:space="0" w:color="auto"/>
              <w:left w:val="single" w:sz="4" w:space="0" w:color="auto"/>
              <w:bottom w:val="single" w:sz="4" w:space="0" w:color="auto"/>
              <w:right w:val="single" w:sz="4" w:space="0" w:color="auto"/>
            </w:tcBorders>
          </w:tcPr>
          <w:p w:rsidR="00982094" w:rsidRPr="00982094" w:rsidRDefault="00B21B49" w:rsidP="00982094">
            <w:pPr>
              <w:autoSpaceDE w:val="0"/>
              <w:autoSpaceDN w:val="0"/>
              <w:adjustRightInd w:val="0"/>
              <w:spacing w:after="0" w:line="240" w:lineRule="auto"/>
              <w:jc w:val="both"/>
              <w:rPr>
                <w:rFonts w:ascii="Times New Roman" w:hAnsi="Times New Roman" w:cs="Times New Roman"/>
                <w:sz w:val="28"/>
                <w:szCs w:val="28"/>
              </w:rPr>
            </w:pPr>
            <w:r w:rsidRPr="00982094">
              <w:rPr>
                <w:rFonts w:ascii="Times New Roman" w:hAnsi="Times New Roman" w:cs="Times New Roman"/>
                <w:sz w:val="28"/>
                <w:szCs w:val="28"/>
                <w:lang w:val="tt"/>
              </w:rPr>
              <w:t>Атказанган торак-коммуналь хуҗалык хезмәткәре</w:t>
            </w:r>
          </w:p>
        </w:tc>
      </w:tr>
      <w:tr w:rsidR="00FF0088" w:rsidTr="00953E48">
        <w:trPr>
          <w:gridAfter w:val="1"/>
          <w:wAfter w:w="6" w:type="dxa"/>
        </w:trPr>
        <w:tc>
          <w:tcPr>
            <w:tcW w:w="850" w:type="dxa"/>
            <w:tcBorders>
              <w:top w:val="single" w:sz="4" w:space="0" w:color="auto"/>
              <w:left w:val="single" w:sz="4" w:space="0" w:color="auto"/>
              <w:bottom w:val="single" w:sz="4" w:space="0" w:color="auto"/>
              <w:right w:val="single" w:sz="4" w:space="0" w:color="auto"/>
            </w:tcBorders>
          </w:tcPr>
          <w:p w:rsidR="00982094" w:rsidRPr="00982094" w:rsidRDefault="00B21B49" w:rsidP="00982094">
            <w:pPr>
              <w:autoSpaceDE w:val="0"/>
              <w:autoSpaceDN w:val="0"/>
              <w:adjustRightInd w:val="0"/>
              <w:spacing w:after="0" w:line="240" w:lineRule="auto"/>
              <w:jc w:val="center"/>
              <w:rPr>
                <w:rFonts w:ascii="Times New Roman" w:hAnsi="Times New Roman" w:cs="Times New Roman"/>
                <w:sz w:val="28"/>
                <w:szCs w:val="28"/>
              </w:rPr>
            </w:pPr>
            <w:r w:rsidRPr="00982094">
              <w:rPr>
                <w:rFonts w:ascii="Times New Roman" w:hAnsi="Times New Roman" w:cs="Times New Roman"/>
                <w:sz w:val="28"/>
                <w:szCs w:val="28"/>
                <w:lang w:val="tt"/>
              </w:rPr>
              <w:t>5.15.</w:t>
            </w:r>
          </w:p>
        </w:tc>
        <w:tc>
          <w:tcPr>
            <w:tcW w:w="8391" w:type="dxa"/>
            <w:tcBorders>
              <w:top w:val="single" w:sz="4" w:space="0" w:color="auto"/>
              <w:left w:val="single" w:sz="4" w:space="0" w:color="auto"/>
              <w:bottom w:val="single" w:sz="4" w:space="0" w:color="auto"/>
              <w:right w:val="single" w:sz="4" w:space="0" w:color="auto"/>
            </w:tcBorders>
          </w:tcPr>
          <w:p w:rsidR="00982094" w:rsidRPr="00982094" w:rsidRDefault="00B21B49" w:rsidP="00982094">
            <w:pPr>
              <w:autoSpaceDE w:val="0"/>
              <w:autoSpaceDN w:val="0"/>
              <w:adjustRightInd w:val="0"/>
              <w:spacing w:after="0" w:line="240" w:lineRule="auto"/>
              <w:jc w:val="both"/>
              <w:rPr>
                <w:rFonts w:ascii="Times New Roman" w:hAnsi="Times New Roman" w:cs="Times New Roman"/>
                <w:sz w:val="28"/>
                <w:szCs w:val="28"/>
              </w:rPr>
            </w:pPr>
            <w:r w:rsidRPr="00982094">
              <w:rPr>
                <w:rFonts w:ascii="Times New Roman" w:hAnsi="Times New Roman" w:cs="Times New Roman"/>
                <w:sz w:val="28"/>
                <w:szCs w:val="28"/>
                <w:lang w:val="tt"/>
              </w:rPr>
              <w:t>Атказанган фән һәм мәдәният эшлеклесе</w:t>
            </w:r>
          </w:p>
        </w:tc>
      </w:tr>
      <w:tr w:rsidR="00FF0088" w:rsidTr="00953E48">
        <w:trPr>
          <w:gridAfter w:val="1"/>
          <w:wAfter w:w="6" w:type="dxa"/>
        </w:trPr>
        <w:tc>
          <w:tcPr>
            <w:tcW w:w="850" w:type="dxa"/>
            <w:tcBorders>
              <w:top w:val="single" w:sz="4" w:space="0" w:color="auto"/>
              <w:left w:val="single" w:sz="4" w:space="0" w:color="auto"/>
              <w:bottom w:val="single" w:sz="4" w:space="0" w:color="auto"/>
              <w:right w:val="single" w:sz="4" w:space="0" w:color="auto"/>
            </w:tcBorders>
          </w:tcPr>
          <w:p w:rsidR="00982094" w:rsidRPr="00982094" w:rsidRDefault="00B21B49" w:rsidP="00982094">
            <w:pPr>
              <w:autoSpaceDE w:val="0"/>
              <w:autoSpaceDN w:val="0"/>
              <w:adjustRightInd w:val="0"/>
              <w:spacing w:after="0" w:line="240" w:lineRule="auto"/>
              <w:jc w:val="center"/>
              <w:rPr>
                <w:rFonts w:ascii="Times New Roman" w:hAnsi="Times New Roman" w:cs="Times New Roman"/>
                <w:sz w:val="28"/>
                <w:szCs w:val="28"/>
              </w:rPr>
            </w:pPr>
            <w:r w:rsidRPr="00982094">
              <w:rPr>
                <w:rFonts w:ascii="Times New Roman" w:hAnsi="Times New Roman" w:cs="Times New Roman"/>
                <w:sz w:val="28"/>
                <w:szCs w:val="28"/>
                <w:lang w:val="tt"/>
              </w:rPr>
              <w:t>5.16.</w:t>
            </w:r>
          </w:p>
        </w:tc>
        <w:tc>
          <w:tcPr>
            <w:tcW w:w="8391" w:type="dxa"/>
            <w:tcBorders>
              <w:top w:val="single" w:sz="4" w:space="0" w:color="auto"/>
              <w:left w:val="single" w:sz="4" w:space="0" w:color="auto"/>
              <w:bottom w:val="single" w:sz="4" w:space="0" w:color="auto"/>
              <w:right w:val="single" w:sz="4" w:space="0" w:color="auto"/>
            </w:tcBorders>
          </w:tcPr>
          <w:p w:rsidR="00982094" w:rsidRPr="00982094" w:rsidRDefault="00B21B49" w:rsidP="00982094">
            <w:pPr>
              <w:autoSpaceDE w:val="0"/>
              <w:autoSpaceDN w:val="0"/>
              <w:adjustRightInd w:val="0"/>
              <w:spacing w:after="0" w:line="240" w:lineRule="auto"/>
              <w:jc w:val="both"/>
              <w:rPr>
                <w:rFonts w:ascii="Times New Roman" w:hAnsi="Times New Roman" w:cs="Times New Roman"/>
                <w:sz w:val="28"/>
                <w:szCs w:val="28"/>
              </w:rPr>
            </w:pPr>
            <w:r w:rsidRPr="00982094">
              <w:rPr>
                <w:rFonts w:ascii="Times New Roman" w:hAnsi="Times New Roman" w:cs="Times New Roman"/>
                <w:sz w:val="28"/>
                <w:szCs w:val="28"/>
                <w:lang w:val="tt"/>
              </w:rPr>
              <w:t>Атказанган фән һәм техника эшлеклесе</w:t>
            </w:r>
          </w:p>
        </w:tc>
      </w:tr>
      <w:tr w:rsidR="00FF0088" w:rsidTr="00953E48">
        <w:trPr>
          <w:gridAfter w:val="1"/>
          <w:wAfter w:w="6" w:type="dxa"/>
        </w:trPr>
        <w:tc>
          <w:tcPr>
            <w:tcW w:w="850" w:type="dxa"/>
            <w:tcBorders>
              <w:top w:val="single" w:sz="4" w:space="0" w:color="auto"/>
              <w:left w:val="single" w:sz="4" w:space="0" w:color="auto"/>
              <w:bottom w:val="single" w:sz="4" w:space="0" w:color="auto"/>
              <w:right w:val="single" w:sz="4" w:space="0" w:color="auto"/>
            </w:tcBorders>
          </w:tcPr>
          <w:p w:rsidR="00982094" w:rsidRPr="00982094" w:rsidRDefault="00B21B49" w:rsidP="00982094">
            <w:pPr>
              <w:autoSpaceDE w:val="0"/>
              <w:autoSpaceDN w:val="0"/>
              <w:adjustRightInd w:val="0"/>
              <w:spacing w:after="0" w:line="240" w:lineRule="auto"/>
              <w:jc w:val="center"/>
              <w:rPr>
                <w:rFonts w:ascii="Times New Roman" w:hAnsi="Times New Roman" w:cs="Times New Roman"/>
                <w:sz w:val="28"/>
                <w:szCs w:val="28"/>
              </w:rPr>
            </w:pPr>
            <w:r w:rsidRPr="00982094">
              <w:rPr>
                <w:rFonts w:ascii="Times New Roman" w:hAnsi="Times New Roman" w:cs="Times New Roman"/>
                <w:sz w:val="28"/>
                <w:szCs w:val="28"/>
                <w:lang w:val="tt"/>
              </w:rPr>
              <w:t>5.17.</w:t>
            </w:r>
          </w:p>
        </w:tc>
        <w:tc>
          <w:tcPr>
            <w:tcW w:w="8391" w:type="dxa"/>
            <w:tcBorders>
              <w:top w:val="single" w:sz="4" w:space="0" w:color="auto"/>
              <w:left w:val="single" w:sz="4" w:space="0" w:color="auto"/>
              <w:bottom w:val="single" w:sz="4" w:space="0" w:color="auto"/>
              <w:right w:val="single" w:sz="4" w:space="0" w:color="auto"/>
            </w:tcBorders>
          </w:tcPr>
          <w:p w:rsidR="00982094" w:rsidRPr="00982094" w:rsidRDefault="00B21B49" w:rsidP="00982094">
            <w:pPr>
              <w:autoSpaceDE w:val="0"/>
              <w:autoSpaceDN w:val="0"/>
              <w:adjustRightInd w:val="0"/>
              <w:spacing w:after="0" w:line="240" w:lineRule="auto"/>
              <w:jc w:val="both"/>
              <w:rPr>
                <w:rFonts w:ascii="Times New Roman" w:hAnsi="Times New Roman" w:cs="Times New Roman"/>
                <w:sz w:val="28"/>
                <w:szCs w:val="28"/>
              </w:rPr>
            </w:pPr>
            <w:r w:rsidRPr="00982094">
              <w:rPr>
                <w:rFonts w:ascii="Times New Roman" w:hAnsi="Times New Roman" w:cs="Times New Roman"/>
                <w:sz w:val="28"/>
                <w:szCs w:val="28"/>
                <w:lang w:val="tt"/>
              </w:rPr>
              <w:t>Атказанган фән эшлеклесе</w:t>
            </w:r>
          </w:p>
        </w:tc>
      </w:tr>
      <w:tr w:rsidR="00FF0088" w:rsidTr="00953E48">
        <w:trPr>
          <w:gridAfter w:val="1"/>
          <w:wAfter w:w="6" w:type="dxa"/>
        </w:trPr>
        <w:tc>
          <w:tcPr>
            <w:tcW w:w="850" w:type="dxa"/>
            <w:tcBorders>
              <w:top w:val="single" w:sz="4" w:space="0" w:color="auto"/>
              <w:left w:val="single" w:sz="4" w:space="0" w:color="auto"/>
              <w:bottom w:val="single" w:sz="4" w:space="0" w:color="auto"/>
              <w:right w:val="single" w:sz="4" w:space="0" w:color="auto"/>
            </w:tcBorders>
          </w:tcPr>
          <w:p w:rsidR="00982094" w:rsidRPr="00982094" w:rsidRDefault="00B21B49" w:rsidP="00982094">
            <w:pPr>
              <w:autoSpaceDE w:val="0"/>
              <w:autoSpaceDN w:val="0"/>
              <w:adjustRightInd w:val="0"/>
              <w:spacing w:after="0" w:line="240" w:lineRule="auto"/>
              <w:jc w:val="center"/>
              <w:rPr>
                <w:rFonts w:ascii="Times New Roman" w:hAnsi="Times New Roman" w:cs="Times New Roman"/>
                <w:sz w:val="28"/>
                <w:szCs w:val="28"/>
              </w:rPr>
            </w:pPr>
            <w:r w:rsidRPr="00982094">
              <w:rPr>
                <w:rFonts w:ascii="Times New Roman" w:hAnsi="Times New Roman" w:cs="Times New Roman"/>
                <w:sz w:val="28"/>
                <w:szCs w:val="28"/>
                <w:lang w:val="tt"/>
              </w:rPr>
              <w:t>5.18.</w:t>
            </w:r>
          </w:p>
        </w:tc>
        <w:tc>
          <w:tcPr>
            <w:tcW w:w="8391" w:type="dxa"/>
            <w:tcBorders>
              <w:top w:val="single" w:sz="4" w:space="0" w:color="auto"/>
              <w:left w:val="single" w:sz="4" w:space="0" w:color="auto"/>
              <w:bottom w:val="single" w:sz="4" w:space="0" w:color="auto"/>
              <w:right w:val="single" w:sz="4" w:space="0" w:color="auto"/>
            </w:tcBorders>
          </w:tcPr>
          <w:p w:rsidR="00982094" w:rsidRPr="00982094" w:rsidRDefault="00B21B49" w:rsidP="00982094">
            <w:pPr>
              <w:autoSpaceDE w:val="0"/>
              <w:autoSpaceDN w:val="0"/>
              <w:adjustRightInd w:val="0"/>
              <w:spacing w:after="0" w:line="240" w:lineRule="auto"/>
              <w:jc w:val="both"/>
              <w:rPr>
                <w:rFonts w:ascii="Times New Roman" w:hAnsi="Times New Roman" w:cs="Times New Roman"/>
                <w:sz w:val="28"/>
                <w:szCs w:val="28"/>
              </w:rPr>
            </w:pPr>
            <w:r w:rsidRPr="00982094">
              <w:rPr>
                <w:rFonts w:ascii="Times New Roman" w:hAnsi="Times New Roman" w:cs="Times New Roman"/>
                <w:sz w:val="28"/>
                <w:szCs w:val="28"/>
                <w:lang w:val="tt"/>
              </w:rPr>
              <w:t>Атказанган юрист</w:t>
            </w:r>
          </w:p>
        </w:tc>
      </w:tr>
      <w:tr w:rsidR="00FF0088" w:rsidTr="00953E48">
        <w:trPr>
          <w:gridAfter w:val="1"/>
          <w:wAfter w:w="6" w:type="dxa"/>
        </w:trPr>
        <w:tc>
          <w:tcPr>
            <w:tcW w:w="850" w:type="dxa"/>
            <w:tcBorders>
              <w:top w:val="single" w:sz="4" w:space="0" w:color="auto"/>
              <w:left w:val="single" w:sz="4" w:space="0" w:color="auto"/>
              <w:bottom w:val="single" w:sz="4" w:space="0" w:color="auto"/>
              <w:right w:val="single" w:sz="4" w:space="0" w:color="auto"/>
            </w:tcBorders>
          </w:tcPr>
          <w:p w:rsidR="00982094" w:rsidRPr="00982094" w:rsidRDefault="00B21B49" w:rsidP="00982094">
            <w:pPr>
              <w:autoSpaceDE w:val="0"/>
              <w:autoSpaceDN w:val="0"/>
              <w:adjustRightInd w:val="0"/>
              <w:spacing w:after="0" w:line="240" w:lineRule="auto"/>
              <w:jc w:val="center"/>
              <w:rPr>
                <w:rFonts w:ascii="Times New Roman" w:hAnsi="Times New Roman" w:cs="Times New Roman"/>
                <w:sz w:val="28"/>
                <w:szCs w:val="28"/>
              </w:rPr>
            </w:pPr>
            <w:r w:rsidRPr="00982094">
              <w:rPr>
                <w:rFonts w:ascii="Times New Roman" w:hAnsi="Times New Roman" w:cs="Times New Roman"/>
                <w:sz w:val="28"/>
                <w:szCs w:val="28"/>
                <w:lang w:val="tt"/>
              </w:rPr>
              <w:t>5.19.</w:t>
            </w:r>
          </w:p>
        </w:tc>
        <w:tc>
          <w:tcPr>
            <w:tcW w:w="8391" w:type="dxa"/>
            <w:tcBorders>
              <w:top w:val="single" w:sz="4" w:space="0" w:color="auto"/>
              <w:left w:val="single" w:sz="4" w:space="0" w:color="auto"/>
              <w:bottom w:val="single" w:sz="4" w:space="0" w:color="auto"/>
              <w:right w:val="single" w:sz="4" w:space="0" w:color="auto"/>
            </w:tcBorders>
          </w:tcPr>
          <w:p w:rsidR="00982094" w:rsidRPr="00982094" w:rsidRDefault="00B21B49" w:rsidP="00982094">
            <w:pPr>
              <w:autoSpaceDE w:val="0"/>
              <w:autoSpaceDN w:val="0"/>
              <w:adjustRightInd w:val="0"/>
              <w:spacing w:after="0" w:line="240" w:lineRule="auto"/>
              <w:jc w:val="both"/>
              <w:rPr>
                <w:rFonts w:ascii="Times New Roman" w:hAnsi="Times New Roman" w:cs="Times New Roman"/>
                <w:sz w:val="28"/>
                <w:szCs w:val="28"/>
              </w:rPr>
            </w:pPr>
            <w:r w:rsidRPr="00982094">
              <w:rPr>
                <w:rFonts w:ascii="Times New Roman" w:hAnsi="Times New Roman" w:cs="Times New Roman"/>
                <w:sz w:val="28"/>
                <w:szCs w:val="28"/>
                <w:lang w:val="tt"/>
              </w:rPr>
              <w:t>Атказанган милиция хезмәткәре</w:t>
            </w:r>
          </w:p>
        </w:tc>
      </w:tr>
      <w:tr w:rsidR="00FF0088" w:rsidTr="00953E48">
        <w:trPr>
          <w:gridAfter w:val="1"/>
          <w:wAfter w:w="6" w:type="dxa"/>
        </w:trPr>
        <w:tc>
          <w:tcPr>
            <w:tcW w:w="850" w:type="dxa"/>
            <w:tcBorders>
              <w:top w:val="single" w:sz="4" w:space="0" w:color="auto"/>
              <w:left w:val="single" w:sz="4" w:space="0" w:color="auto"/>
              <w:bottom w:val="single" w:sz="4" w:space="0" w:color="auto"/>
              <w:right w:val="single" w:sz="4" w:space="0" w:color="auto"/>
            </w:tcBorders>
          </w:tcPr>
          <w:p w:rsidR="00982094" w:rsidRPr="00982094" w:rsidRDefault="00B21B49" w:rsidP="00982094">
            <w:pPr>
              <w:autoSpaceDE w:val="0"/>
              <w:autoSpaceDN w:val="0"/>
              <w:adjustRightInd w:val="0"/>
              <w:spacing w:after="0" w:line="240" w:lineRule="auto"/>
              <w:jc w:val="center"/>
              <w:rPr>
                <w:rFonts w:ascii="Times New Roman" w:hAnsi="Times New Roman" w:cs="Times New Roman"/>
                <w:sz w:val="28"/>
                <w:szCs w:val="28"/>
              </w:rPr>
            </w:pPr>
            <w:r w:rsidRPr="00982094">
              <w:rPr>
                <w:rFonts w:ascii="Times New Roman" w:hAnsi="Times New Roman" w:cs="Times New Roman"/>
                <w:sz w:val="28"/>
                <w:szCs w:val="28"/>
                <w:lang w:val="tt"/>
              </w:rPr>
              <w:t>5.20.</w:t>
            </w:r>
          </w:p>
        </w:tc>
        <w:tc>
          <w:tcPr>
            <w:tcW w:w="8391" w:type="dxa"/>
            <w:tcBorders>
              <w:top w:val="single" w:sz="4" w:space="0" w:color="auto"/>
              <w:left w:val="single" w:sz="4" w:space="0" w:color="auto"/>
              <w:bottom w:val="single" w:sz="4" w:space="0" w:color="auto"/>
              <w:right w:val="single" w:sz="4" w:space="0" w:color="auto"/>
            </w:tcBorders>
          </w:tcPr>
          <w:p w:rsidR="00982094" w:rsidRPr="00982094" w:rsidRDefault="00B21B49" w:rsidP="00982094">
            <w:pPr>
              <w:autoSpaceDE w:val="0"/>
              <w:autoSpaceDN w:val="0"/>
              <w:adjustRightInd w:val="0"/>
              <w:spacing w:after="0" w:line="240" w:lineRule="auto"/>
              <w:jc w:val="both"/>
              <w:rPr>
                <w:rFonts w:ascii="Times New Roman" w:hAnsi="Times New Roman" w:cs="Times New Roman"/>
                <w:sz w:val="28"/>
                <w:szCs w:val="28"/>
              </w:rPr>
            </w:pPr>
            <w:r w:rsidRPr="00982094">
              <w:rPr>
                <w:rFonts w:ascii="Times New Roman" w:hAnsi="Times New Roman" w:cs="Times New Roman"/>
                <w:sz w:val="28"/>
                <w:szCs w:val="28"/>
                <w:lang w:val="tt"/>
              </w:rPr>
              <w:t>Атказанган техник</w:t>
            </w:r>
          </w:p>
        </w:tc>
      </w:tr>
      <w:tr w:rsidR="00FF0088" w:rsidTr="00953E48">
        <w:trPr>
          <w:gridAfter w:val="1"/>
          <w:wAfter w:w="6" w:type="dxa"/>
        </w:trPr>
        <w:tc>
          <w:tcPr>
            <w:tcW w:w="850" w:type="dxa"/>
            <w:tcBorders>
              <w:top w:val="single" w:sz="4" w:space="0" w:color="auto"/>
              <w:left w:val="single" w:sz="4" w:space="0" w:color="auto"/>
              <w:bottom w:val="single" w:sz="4" w:space="0" w:color="auto"/>
              <w:right w:val="single" w:sz="4" w:space="0" w:color="auto"/>
            </w:tcBorders>
          </w:tcPr>
          <w:p w:rsidR="00982094" w:rsidRPr="00982094" w:rsidRDefault="00B21B49" w:rsidP="00982094">
            <w:pPr>
              <w:autoSpaceDE w:val="0"/>
              <w:autoSpaceDN w:val="0"/>
              <w:adjustRightInd w:val="0"/>
              <w:spacing w:after="0" w:line="240" w:lineRule="auto"/>
              <w:jc w:val="center"/>
              <w:rPr>
                <w:rFonts w:ascii="Times New Roman" w:hAnsi="Times New Roman" w:cs="Times New Roman"/>
                <w:sz w:val="28"/>
                <w:szCs w:val="28"/>
              </w:rPr>
            </w:pPr>
            <w:r w:rsidRPr="00982094">
              <w:rPr>
                <w:rFonts w:ascii="Times New Roman" w:hAnsi="Times New Roman" w:cs="Times New Roman"/>
                <w:sz w:val="28"/>
                <w:szCs w:val="28"/>
                <w:lang w:val="tt"/>
              </w:rPr>
              <w:t>5.21.</w:t>
            </w:r>
          </w:p>
        </w:tc>
        <w:tc>
          <w:tcPr>
            <w:tcW w:w="8391" w:type="dxa"/>
            <w:tcBorders>
              <w:top w:val="single" w:sz="4" w:space="0" w:color="auto"/>
              <w:left w:val="single" w:sz="4" w:space="0" w:color="auto"/>
              <w:bottom w:val="single" w:sz="4" w:space="0" w:color="auto"/>
              <w:right w:val="single" w:sz="4" w:space="0" w:color="auto"/>
            </w:tcBorders>
          </w:tcPr>
          <w:p w:rsidR="00982094" w:rsidRPr="00982094" w:rsidRDefault="00B21B49" w:rsidP="00982094">
            <w:pPr>
              <w:autoSpaceDE w:val="0"/>
              <w:autoSpaceDN w:val="0"/>
              <w:adjustRightInd w:val="0"/>
              <w:spacing w:after="0" w:line="240" w:lineRule="auto"/>
              <w:jc w:val="both"/>
              <w:rPr>
                <w:rFonts w:ascii="Times New Roman" w:hAnsi="Times New Roman" w:cs="Times New Roman"/>
                <w:sz w:val="28"/>
                <w:szCs w:val="28"/>
              </w:rPr>
            </w:pPr>
            <w:r w:rsidRPr="00982094">
              <w:rPr>
                <w:rFonts w:ascii="Times New Roman" w:hAnsi="Times New Roman" w:cs="Times New Roman"/>
                <w:sz w:val="28"/>
                <w:szCs w:val="28"/>
                <w:lang w:val="tt"/>
              </w:rPr>
              <w:t>Атказанган инженер</w:t>
            </w:r>
          </w:p>
        </w:tc>
      </w:tr>
      <w:tr w:rsidR="00FF0088" w:rsidTr="00953E48">
        <w:trPr>
          <w:gridAfter w:val="1"/>
          <w:wAfter w:w="6" w:type="dxa"/>
        </w:trPr>
        <w:tc>
          <w:tcPr>
            <w:tcW w:w="850" w:type="dxa"/>
            <w:tcBorders>
              <w:top w:val="single" w:sz="4" w:space="0" w:color="auto"/>
              <w:left w:val="single" w:sz="4" w:space="0" w:color="auto"/>
              <w:bottom w:val="single" w:sz="4" w:space="0" w:color="auto"/>
              <w:right w:val="single" w:sz="4" w:space="0" w:color="auto"/>
            </w:tcBorders>
          </w:tcPr>
          <w:p w:rsidR="00982094" w:rsidRPr="00982094" w:rsidRDefault="00B21B49" w:rsidP="00982094">
            <w:pPr>
              <w:autoSpaceDE w:val="0"/>
              <w:autoSpaceDN w:val="0"/>
              <w:adjustRightInd w:val="0"/>
              <w:spacing w:after="0" w:line="240" w:lineRule="auto"/>
              <w:jc w:val="center"/>
              <w:rPr>
                <w:rFonts w:ascii="Times New Roman" w:hAnsi="Times New Roman" w:cs="Times New Roman"/>
                <w:sz w:val="28"/>
                <w:szCs w:val="28"/>
              </w:rPr>
            </w:pPr>
            <w:r w:rsidRPr="00982094">
              <w:rPr>
                <w:rFonts w:ascii="Times New Roman" w:hAnsi="Times New Roman" w:cs="Times New Roman"/>
                <w:sz w:val="28"/>
                <w:szCs w:val="28"/>
                <w:lang w:val="tt"/>
              </w:rPr>
              <w:t>5.22.</w:t>
            </w:r>
          </w:p>
        </w:tc>
        <w:tc>
          <w:tcPr>
            <w:tcW w:w="8391" w:type="dxa"/>
            <w:tcBorders>
              <w:top w:val="single" w:sz="4" w:space="0" w:color="auto"/>
              <w:left w:val="single" w:sz="4" w:space="0" w:color="auto"/>
              <w:bottom w:val="single" w:sz="4" w:space="0" w:color="auto"/>
              <w:right w:val="single" w:sz="4" w:space="0" w:color="auto"/>
            </w:tcBorders>
          </w:tcPr>
          <w:p w:rsidR="00982094" w:rsidRPr="00982094" w:rsidRDefault="00B21B49" w:rsidP="00982094">
            <w:pPr>
              <w:autoSpaceDE w:val="0"/>
              <w:autoSpaceDN w:val="0"/>
              <w:adjustRightInd w:val="0"/>
              <w:spacing w:after="0" w:line="240" w:lineRule="auto"/>
              <w:jc w:val="both"/>
              <w:rPr>
                <w:rFonts w:ascii="Times New Roman" w:hAnsi="Times New Roman" w:cs="Times New Roman"/>
                <w:sz w:val="28"/>
                <w:szCs w:val="28"/>
              </w:rPr>
            </w:pPr>
            <w:r w:rsidRPr="00982094">
              <w:rPr>
                <w:rFonts w:ascii="Times New Roman" w:hAnsi="Times New Roman" w:cs="Times New Roman"/>
                <w:sz w:val="28"/>
                <w:szCs w:val="28"/>
                <w:lang w:val="tt"/>
              </w:rPr>
              <w:t>Атказанган уйлап табучы</w:t>
            </w:r>
          </w:p>
        </w:tc>
      </w:tr>
      <w:tr w:rsidR="00FF0088" w:rsidTr="00953E48">
        <w:trPr>
          <w:gridAfter w:val="1"/>
          <w:wAfter w:w="6" w:type="dxa"/>
        </w:trPr>
        <w:tc>
          <w:tcPr>
            <w:tcW w:w="850" w:type="dxa"/>
            <w:tcBorders>
              <w:top w:val="single" w:sz="4" w:space="0" w:color="auto"/>
              <w:left w:val="single" w:sz="4" w:space="0" w:color="auto"/>
              <w:bottom w:val="single" w:sz="4" w:space="0" w:color="auto"/>
              <w:right w:val="single" w:sz="4" w:space="0" w:color="auto"/>
            </w:tcBorders>
          </w:tcPr>
          <w:p w:rsidR="00982094" w:rsidRPr="00982094" w:rsidRDefault="00B21B49" w:rsidP="00982094">
            <w:pPr>
              <w:autoSpaceDE w:val="0"/>
              <w:autoSpaceDN w:val="0"/>
              <w:adjustRightInd w:val="0"/>
              <w:spacing w:after="0" w:line="240" w:lineRule="auto"/>
              <w:jc w:val="center"/>
              <w:rPr>
                <w:rFonts w:ascii="Times New Roman" w:hAnsi="Times New Roman" w:cs="Times New Roman"/>
                <w:sz w:val="28"/>
                <w:szCs w:val="28"/>
              </w:rPr>
            </w:pPr>
            <w:r w:rsidRPr="00982094">
              <w:rPr>
                <w:rFonts w:ascii="Times New Roman" w:hAnsi="Times New Roman" w:cs="Times New Roman"/>
                <w:sz w:val="28"/>
                <w:szCs w:val="28"/>
                <w:lang w:val="tt"/>
              </w:rPr>
              <w:t>5.23.</w:t>
            </w:r>
          </w:p>
        </w:tc>
        <w:tc>
          <w:tcPr>
            <w:tcW w:w="8391" w:type="dxa"/>
            <w:tcBorders>
              <w:top w:val="single" w:sz="4" w:space="0" w:color="auto"/>
              <w:left w:val="single" w:sz="4" w:space="0" w:color="auto"/>
              <w:bottom w:val="single" w:sz="4" w:space="0" w:color="auto"/>
              <w:right w:val="single" w:sz="4" w:space="0" w:color="auto"/>
            </w:tcBorders>
          </w:tcPr>
          <w:p w:rsidR="00982094" w:rsidRPr="00982094" w:rsidRDefault="00B21B49" w:rsidP="00982094">
            <w:pPr>
              <w:autoSpaceDE w:val="0"/>
              <w:autoSpaceDN w:val="0"/>
              <w:adjustRightInd w:val="0"/>
              <w:spacing w:after="0" w:line="240" w:lineRule="auto"/>
              <w:jc w:val="both"/>
              <w:rPr>
                <w:rFonts w:ascii="Times New Roman" w:hAnsi="Times New Roman" w:cs="Times New Roman"/>
                <w:sz w:val="28"/>
                <w:szCs w:val="28"/>
              </w:rPr>
            </w:pPr>
            <w:r w:rsidRPr="00982094">
              <w:rPr>
                <w:rFonts w:ascii="Times New Roman" w:hAnsi="Times New Roman" w:cs="Times New Roman"/>
                <w:sz w:val="28"/>
                <w:szCs w:val="28"/>
                <w:lang w:val="tt"/>
              </w:rPr>
              <w:t>Атказанган рационализатор</w:t>
            </w:r>
          </w:p>
        </w:tc>
      </w:tr>
      <w:tr w:rsidR="00FF0088" w:rsidTr="00953E48">
        <w:trPr>
          <w:gridAfter w:val="1"/>
          <w:wAfter w:w="6" w:type="dxa"/>
        </w:trPr>
        <w:tc>
          <w:tcPr>
            <w:tcW w:w="850" w:type="dxa"/>
            <w:tcBorders>
              <w:top w:val="single" w:sz="4" w:space="0" w:color="auto"/>
              <w:left w:val="single" w:sz="4" w:space="0" w:color="auto"/>
              <w:bottom w:val="single" w:sz="4" w:space="0" w:color="auto"/>
              <w:right w:val="single" w:sz="4" w:space="0" w:color="auto"/>
            </w:tcBorders>
          </w:tcPr>
          <w:p w:rsidR="00982094" w:rsidRPr="00982094" w:rsidRDefault="00B21B49" w:rsidP="00982094">
            <w:pPr>
              <w:autoSpaceDE w:val="0"/>
              <w:autoSpaceDN w:val="0"/>
              <w:adjustRightInd w:val="0"/>
              <w:spacing w:after="0" w:line="240" w:lineRule="auto"/>
              <w:jc w:val="center"/>
              <w:rPr>
                <w:rFonts w:ascii="Times New Roman" w:hAnsi="Times New Roman" w:cs="Times New Roman"/>
                <w:sz w:val="28"/>
                <w:szCs w:val="28"/>
              </w:rPr>
            </w:pPr>
            <w:r w:rsidRPr="00982094">
              <w:rPr>
                <w:rFonts w:ascii="Times New Roman" w:hAnsi="Times New Roman" w:cs="Times New Roman"/>
                <w:sz w:val="28"/>
                <w:szCs w:val="28"/>
                <w:lang w:val="tt"/>
              </w:rPr>
              <w:t>5.24.</w:t>
            </w:r>
          </w:p>
        </w:tc>
        <w:tc>
          <w:tcPr>
            <w:tcW w:w="8391" w:type="dxa"/>
            <w:tcBorders>
              <w:top w:val="single" w:sz="4" w:space="0" w:color="auto"/>
              <w:left w:val="single" w:sz="4" w:space="0" w:color="auto"/>
              <w:bottom w:val="single" w:sz="4" w:space="0" w:color="auto"/>
              <w:right w:val="single" w:sz="4" w:space="0" w:color="auto"/>
            </w:tcBorders>
          </w:tcPr>
          <w:p w:rsidR="00982094" w:rsidRPr="00982094" w:rsidRDefault="00B21B49" w:rsidP="00982094">
            <w:pPr>
              <w:autoSpaceDE w:val="0"/>
              <w:autoSpaceDN w:val="0"/>
              <w:adjustRightInd w:val="0"/>
              <w:spacing w:after="0" w:line="240" w:lineRule="auto"/>
              <w:jc w:val="both"/>
              <w:rPr>
                <w:rFonts w:ascii="Times New Roman" w:hAnsi="Times New Roman" w:cs="Times New Roman"/>
                <w:sz w:val="28"/>
                <w:szCs w:val="28"/>
              </w:rPr>
            </w:pPr>
            <w:r w:rsidRPr="00982094">
              <w:rPr>
                <w:rFonts w:ascii="Times New Roman" w:hAnsi="Times New Roman" w:cs="Times New Roman"/>
                <w:sz w:val="28"/>
                <w:szCs w:val="28"/>
                <w:lang w:val="tt"/>
              </w:rPr>
              <w:t>Атказанган икътисадчы</w:t>
            </w:r>
          </w:p>
        </w:tc>
      </w:tr>
      <w:tr w:rsidR="00FF0088" w:rsidTr="00953E48">
        <w:trPr>
          <w:gridAfter w:val="1"/>
          <w:wAfter w:w="6" w:type="dxa"/>
        </w:trPr>
        <w:tc>
          <w:tcPr>
            <w:tcW w:w="850" w:type="dxa"/>
            <w:tcBorders>
              <w:top w:val="single" w:sz="4" w:space="0" w:color="auto"/>
              <w:left w:val="single" w:sz="4" w:space="0" w:color="auto"/>
              <w:bottom w:val="single" w:sz="4" w:space="0" w:color="auto"/>
              <w:right w:val="single" w:sz="4" w:space="0" w:color="auto"/>
            </w:tcBorders>
          </w:tcPr>
          <w:p w:rsidR="00982094" w:rsidRPr="00982094" w:rsidRDefault="00B21B49" w:rsidP="00982094">
            <w:pPr>
              <w:autoSpaceDE w:val="0"/>
              <w:autoSpaceDN w:val="0"/>
              <w:adjustRightInd w:val="0"/>
              <w:spacing w:after="0" w:line="240" w:lineRule="auto"/>
              <w:jc w:val="center"/>
              <w:rPr>
                <w:rFonts w:ascii="Times New Roman" w:hAnsi="Times New Roman" w:cs="Times New Roman"/>
                <w:sz w:val="28"/>
                <w:szCs w:val="28"/>
              </w:rPr>
            </w:pPr>
            <w:r w:rsidRPr="00982094">
              <w:rPr>
                <w:rFonts w:ascii="Times New Roman" w:hAnsi="Times New Roman" w:cs="Times New Roman"/>
                <w:sz w:val="28"/>
                <w:szCs w:val="28"/>
                <w:lang w:val="tt"/>
              </w:rPr>
              <w:t>5.25.</w:t>
            </w:r>
          </w:p>
        </w:tc>
        <w:tc>
          <w:tcPr>
            <w:tcW w:w="8391" w:type="dxa"/>
            <w:tcBorders>
              <w:top w:val="single" w:sz="4" w:space="0" w:color="auto"/>
              <w:left w:val="single" w:sz="4" w:space="0" w:color="auto"/>
              <w:bottom w:val="single" w:sz="4" w:space="0" w:color="auto"/>
              <w:right w:val="single" w:sz="4" w:space="0" w:color="auto"/>
            </w:tcBorders>
          </w:tcPr>
          <w:p w:rsidR="00982094" w:rsidRPr="00982094" w:rsidRDefault="00B21B49" w:rsidP="00982094">
            <w:pPr>
              <w:autoSpaceDE w:val="0"/>
              <w:autoSpaceDN w:val="0"/>
              <w:adjustRightInd w:val="0"/>
              <w:spacing w:after="0" w:line="240" w:lineRule="auto"/>
              <w:jc w:val="both"/>
              <w:rPr>
                <w:rFonts w:ascii="Times New Roman" w:hAnsi="Times New Roman" w:cs="Times New Roman"/>
                <w:sz w:val="28"/>
                <w:szCs w:val="28"/>
              </w:rPr>
            </w:pPr>
            <w:r w:rsidRPr="00982094">
              <w:rPr>
                <w:rFonts w:ascii="Times New Roman" w:hAnsi="Times New Roman" w:cs="Times New Roman"/>
                <w:sz w:val="28"/>
                <w:szCs w:val="28"/>
                <w:lang w:val="tt"/>
              </w:rPr>
              <w:t>Атказанган бухгалтер</w:t>
            </w:r>
          </w:p>
        </w:tc>
      </w:tr>
      <w:tr w:rsidR="00FF0088" w:rsidTr="00953E48">
        <w:trPr>
          <w:gridAfter w:val="1"/>
          <w:wAfter w:w="6" w:type="dxa"/>
        </w:trPr>
        <w:tc>
          <w:tcPr>
            <w:tcW w:w="850" w:type="dxa"/>
            <w:tcBorders>
              <w:top w:val="single" w:sz="4" w:space="0" w:color="auto"/>
              <w:left w:val="single" w:sz="4" w:space="0" w:color="auto"/>
              <w:bottom w:val="single" w:sz="4" w:space="0" w:color="auto"/>
              <w:right w:val="single" w:sz="4" w:space="0" w:color="auto"/>
            </w:tcBorders>
          </w:tcPr>
          <w:p w:rsidR="00982094" w:rsidRPr="00982094" w:rsidRDefault="00B21B49" w:rsidP="00982094">
            <w:pPr>
              <w:autoSpaceDE w:val="0"/>
              <w:autoSpaceDN w:val="0"/>
              <w:adjustRightInd w:val="0"/>
              <w:spacing w:after="0" w:line="240" w:lineRule="auto"/>
              <w:jc w:val="center"/>
              <w:rPr>
                <w:rFonts w:ascii="Times New Roman" w:hAnsi="Times New Roman" w:cs="Times New Roman"/>
                <w:sz w:val="28"/>
                <w:szCs w:val="28"/>
              </w:rPr>
            </w:pPr>
            <w:r w:rsidRPr="00982094">
              <w:rPr>
                <w:rFonts w:ascii="Times New Roman" w:hAnsi="Times New Roman" w:cs="Times New Roman"/>
                <w:sz w:val="28"/>
                <w:szCs w:val="28"/>
                <w:lang w:val="tt"/>
              </w:rPr>
              <w:t>5.26.</w:t>
            </w:r>
          </w:p>
        </w:tc>
        <w:tc>
          <w:tcPr>
            <w:tcW w:w="8391" w:type="dxa"/>
            <w:tcBorders>
              <w:top w:val="single" w:sz="4" w:space="0" w:color="auto"/>
              <w:left w:val="single" w:sz="4" w:space="0" w:color="auto"/>
              <w:bottom w:val="single" w:sz="4" w:space="0" w:color="auto"/>
              <w:right w:val="single" w:sz="4" w:space="0" w:color="auto"/>
            </w:tcBorders>
          </w:tcPr>
          <w:p w:rsidR="00982094" w:rsidRPr="00982094" w:rsidRDefault="00B21B49" w:rsidP="00982094">
            <w:pPr>
              <w:autoSpaceDE w:val="0"/>
              <w:autoSpaceDN w:val="0"/>
              <w:adjustRightInd w:val="0"/>
              <w:spacing w:after="0" w:line="240" w:lineRule="auto"/>
              <w:jc w:val="both"/>
              <w:rPr>
                <w:rFonts w:ascii="Times New Roman" w:hAnsi="Times New Roman" w:cs="Times New Roman"/>
                <w:sz w:val="28"/>
                <w:szCs w:val="28"/>
              </w:rPr>
            </w:pPr>
            <w:r w:rsidRPr="00982094">
              <w:rPr>
                <w:rFonts w:ascii="Times New Roman" w:hAnsi="Times New Roman" w:cs="Times New Roman"/>
                <w:sz w:val="28"/>
                <w:szCs w:val="28"/>
                <w:lang w:val="tt"/>
              </w:rPr>
              <w:t>Атказанган халык хуҗалыгы хезмәткәре</w:t>
            </w:r>
          </w:p>
        </w:tc>
      </w:tr>
      <w:tr w:rsidR="00FF0088" w:rsidTr="00953E48">
        <w:trPr>
          <w:gridAfter w:val="1"/>
          <w:wAfter w:w="6" w:type="dxa"/>
        </w:trPr>
        <w:tc>
          <w:tcPr>
            <w:tcW w:w="850" w:type="dxa"/>
            <w:tcBorders>
              <w:top w:val="single" w:sz="4" w:space="0" w:color="auto"/>
              <w:left w:val="single" w:sz="4" w:space="0" w:color="auto"/>
              <w:bottom w:val="single" w:sz="4" w:space="0" w:color="auto"/>
              <w:right w:val="single" w:sz="4" w:space="0" w:color="auto"/>
            </w:tcBorders>
          </w:tcPr>
          <w:p w:rsidR="00982094" w:rsidRPr="00982094" w:rsidRDefault="00B21B49" w:rsidP="00982094">
            <w:pPr>
              <w:autoSpaceDE w:val="0"/>
              <w:autoSpaceDN w:val="0"/>
              <w:adjustRightInd w:val="0"/>
              <w:spacing w:after="0" w:line="240" w:lineRule="auto"/>
              <w:jc w:val="center"/>
              <w:rPr>
                <w:rFonts w:ascii="Times New Roman" w:hAnsi="Times New Roman" w:cs="Times New Roman"/>
                <w:sz w:val="28"/>
                <w:szCs w:val="28"/>
              </w:rPr>
            </w:pPr>
            <w:r w:rsidRPr="00982094">
              <w:rPr>
                <w:rFonts w:ascii="Times New Roman" w:hAnsi="Times New Roman" w:cs="Times New Roman"/>
                <w:sz w:val="28"/>
                <w:szCs w:val="28"/>
                <w:lang w:val="tt"/>
              </w:rPr>
              <w:t>5.27.</w:t>
            </w:r>
          </w:p>
        </w:tc>
        <w:tc>
          <w:tcPr>
            <w:tcW w:w="8391" w:type="dxa"/>
            <w:tcBorders>
              <w:top w:val="single" w:sz="4" w:space="0" w:color="auto"/>
              <w:left w:val="single" w:sz="4" w:space="0" w:color="auto"/>
              <w:bottom w:val="single" w:sz="4" w:space="0" w:color="auto"/>
              <w:right w:val="single" w:sz="4" w:space="0" w:color="auto"/>
            </w:tcBorders>
          </w:tcPr>
          <w:p w:rsidR="00982094" w:rsidRPr="00982094" w:rsidRDefault="00B21B49" w:rsidP="00982094">
            <w:pPr>
              <w:autoSpaceDE w:val="0"/>
              <w:autoSpaceDN w:val="0"/>
              <w:adjustRightInd w:val="0"/>
              <w:spacing w:after="0" w:line="240" w:lineRule="auto"/>
              <w:jc w:val="both"/>
              <w:rPr>
                <w:rFonts w:ascii="Times New Roman" w:hAnsi="Times New Roman" w:cs="Times New Roman"/>
                <w:sz w:val="28"/>
                <w:szCs w:val="28"/>
              </w:rPr>
            </w:pPr>
            <w:r w:rsidRPr="00982094">
              <w:rPr>
                <w:rFonts w:ascii="Times New Roman" w:hAnsi="Times New Roman" w:cs="Times New Roman"/>
                <w:sz w:val="28"/>
                <w:szCs w:val="28"/>
                <w:lang w:val="tt"/>
              </w:rPr>
              <w:t>Атказанган рационализатор һәм уйлап табучы</w:t>
            </w:r>
          </w:p>
        </w:tc>
      </w:tr>
    </w:tbl>
    <w:p w:rsidR="00982094" w:rsidRPr="00982094" w:rsidRDefault="00982094" w:rsidP="00982094">
      <w:pPr>
        <w:pStyle w:val="24"/>
        <w:shd w:val="clear" w:color="auto" w:fill="auto"/>
        <w:spacing w:before="0" w:line="240" w:lineRule="auto"/>
        <w:rPr>
          <w:rFonts w:ascii="Times New Roman" w:hAnsi="Times New Roman" w:cs="Times New Roman"/>
          <w:sz w:val="28"/>
          <w:szCs w:val="28"/>
        </w:rPr>
      </w:pPr>
    </w:p>
    <w:sectPr w:rsidR="00982094" w:rsidRPr="00982094" w:rsidSect="00A55066">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7AFA" w:rsidRDefault="00B77AFA">
      <w:pPr>
        <w:spacing w:after="0" w:line="240" w:lineRule="auto"/>
      </w:pPr>
      <w:r>
        <w:separator/>
      </w:r>
    </w:p>
  </w:endnote>
  <w:endnote w:type="continuationSeparator" w:id="0">
    <w:p w:rsidR="00B77AFA" w:rsidRDefault="00B77A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PT Astra Serif">
    <w:altName w:val="Times New Roman"/>
    <w:charset w:val="01"/>
    <w:family w:val="roman"/>
    <w:pitch w:val="default"/>
  </w:font>
  <w:font w:name="Noto Sans Devanagari">
    <w:altName w:val="Arial"/>
    <w:charset w:val="01"/>
    <w:family w:val="swiss"/>
    <w:pitch w:val="default"/>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7AFA" w:rsidRDefault="00B77AFA">
      <w:pPr>
        <w:spacing w:after="0" w:line="240" w:lineRule="auto"/>
      </w:pPr>
      <w:r>
        <w:separator/>
      </w:r>
    </w:p>
  </w:footnote>
  <w:footnote w:type="continuationSeparator" w:id="0">
    <w:p w:rsidR="00B77AFA" w:rsidRDefault="00B77A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1B49" w:rsidRDefault="00B21B49">
    <w:pPr>
      <w:rPr>
        <w:sz w:val="2"/>
        <w:szCs w:val="2"/>
      </w:rPr>
    </w:pPr>
    <w:r>
      <w:rPr>
        <w:noProof/>
        <w:lang w:eastAsia="ru-RU"/>
      </w:rPr>
      <mc:AlternateContent>
        <mc:Choice Requires="wps">
          <w:drawing>
            <wp:anchor distT="0" distB="0" distL="63500" distR="63500" simplePos="0" relativeHeight="251658240" behindDoc="1" locked="0" layoutInCell="1" allowOverlap="1">
              <wp:simplePos x="0" y="0"/>
              <wp:positionH relativeFrom="page">
                <wp:posOffset>3902075</wp:posOffset>
              </wp:positionH>
              <wp:positionV relativeFrom="page">
                <wp:posOffset>581660</wp:posOffset>
              </wp:positionV>
              <wp:extent cx="153035" cy="175260"/>
              <wp:effectExtent l="0" t="635" r="254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1B49" w:rsidRDefault="00B21B49">
                          <w:pPr>
                            <w:pStyle w:val="afff5"/>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margin-left:307.25pt;margin-top:45.8pt;width:12.05pt;height:13.8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" filled="f" stroked="f">
              <v:textbox style="mso-fit-shape-to-text:t" inset="0,0,0,0">
                <w:txbxContent>
                  <w:p w:rsidR="00B21B49" w:rsidRDefault="00B21B49">
                    <w:pPr>
                      <w:pStyle w:val="afff5"/>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1B49" w:rsidRDefault="00B21B49">
    <w:pPr>
      <w:rPr>
        <w:sz w:val="2"/>
        <w:szCs w:val="2"/>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1B49" w:rsidRDefault="00B21B49">
    <w:pPr>
      <w:rPr>
        <w:sz w:val="2"/>
        <w:szCs w:val="2"/>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1B49" w:rsidRDefault="00B21B49">
    <w:pPr>
      <w:rPr>
        <w:sz w:val="2"/>
        <w:szCs w:val="2"/>
      </w:rPr>
    </w:pPr>
    <w:r>
      <w:rPr>
        <w:noProof/>
        <w:lang w:eastAsia="ru-RU"/>
      </w:rPr>
      <mc:AlternateContent>
        <mc:Choice Requires="wps">
          <w:drawing>
            <wp:anchor distT="0" distB="0" distL="63500" distR="63500" simplePos="0" relativeHeight="251660288" behindDoc="1" locked="0" layoutInCell="1" allowOverlap="1">
              <wp:simplePos x="0" y="0"/>
              <wp:positionH relativeFrom="page">
                <wp:posOffset>6245860</wp:posOffset>
              </wp:positionH>
              <wp:positionV relativeFrom="page">
                <wp:posOffset>784860</wp:posOffset>
              </wp:positionV>
              <wp:extent cx="735965" cy="175260"/>
              <wp:effectExtent l="0" t="3810" r="0" b="190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1B49" w:rsidRDefault="00B21B49">
                          <w:pPr>
                            <w:pStyle w:val="afff5"/>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7" type="#_x0000_t202" style="position:absolute;margin-left:491.8pt;margin-top:61.8pt;width:57.95pt;height:13.8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" filled="f" stroked="f">
              <v:textbox style="mso-fit-shape-to-text:t" inset="0,0,0,0">
                <w:txbxContent>
                  <w:p w:rsidR="00B21B49" w:rsidRDefault="00B21B49">
                    <w:pPr>
                      <w:pStyle w:val="afff5"/>
                    </w:pP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1B49" w:rsidRDefault="00B21B49">
    <w:pPr>
      <w:rPr>
        <w:sz w:val="2"/>
        <w:szCs w:val="2"/>
      </w:rP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1B49" w:rsidRDefault="00B21B49">
    <w:pPr>
      <w:rPr>
        <w:sz w:val="2"/>
        <w:szCs w:val="2"/>
      </w:rPr>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1B49" w:rsidRDefault="00B21B49">
    <w:pPr>
      <w:rPr>
        <w:sz w:val="2"/>
        <w:szCs w:val="2"/>
      </w:rPr>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1B49" w:rsidRDefault="00B21B49">
    <w:pPr>
      <w:rPr>
        <w:sz w:val="2"/>
        <w:szCs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21" type="#_x0000_t75" style="width:15.9pt;height:17.9pt" o:bullet="t">
        <v:imagedata r:id="rId1" o:title=""/>
      </v:shape>
    </w:pict>
  </w:numPicBullet>
  <w:numPicBullet w:numPicBulletId="1">
    <w:pict>
      <v:shape id="_x0000_i1222" type="#_x0000_t75" style="width:20.1pt;height:18.1pt" o:bullet="t">
        <v:imagedata r:id="rId2" o:title=""/>
      </v:shape>
    </w:pict>
  </w:numPicBullet>
  <w:numPicBullet w:numPicBulletId="2">
    <w:pict>
      <v:shape id="_x0000_i1223" type="#_x0000_t75" style="width:11.9pt;height:18.85pt" o:bullet="t">
        <v:imagedata r:id="rId3" o:title=""/>
      </v:shape>
    </w:pict>
  </w:numPicBullet>
  <w:numPicBullet w:numPicBulletId="3">
    <w:pict>
      <v:shape id="_x0000_i1224" type="#_x0000_t75" style="width:18.85pt;height:17.9pt" o:bullet="t">
        <v:imagedata r:id="rId4" o:title=""/>
      </v:shape>
    </w:pict>
  </w:numPicBullet>
  <w:numPicBullet w:numPicBulletId="4">
    <w:pict>
      <v:shape id="_x0000_i1225" type="#_x0000_t75" style="width:17.15pt;height:18.15pt" o:bullet="t">
        <v:imagedata r:id="rId5" o:title=""/>
      </v:shape>
    </w:pict>
  </w:numPicBullet>
  <w:abstractNum w:abstractNumId="0" w15:restartNumberingAfterBreak="0">
    <w:nsid w:val="00000002"/>
    <w:multiLevelType w:val="multilevel"/>
    <w:tmpl w:val="00000002"/>
    <w:name w:val="WWNum1"/>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shd w:val="clear" w:color="auto" w:fill="auto"/>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 w15:restartNumberingAfterBreak="0">
    <w:nsid w:val="00000003"/>
    <w:multiLevelType w:val="multilevel"/>
    <w:tmpl w:val="00000003"/>
    <w:name w:val="WWNum4"/>
    <w:lvl w:ilvl="0">
      <w:start w:val="1"/>
      <w:numFmt w:val="decimal"/>
      <w:lvlText w:val="%1."/>
      <w:lvlJc w:val="left"/>
      <w:pPr>
        <w:tabs>
          <w:tab w:val="num" w:pos="0"/>
        </w:tabs>
        <w:ind w:left="786"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04"/>
    <w:multiLevelType w:val="multilevel"/>
    <w:tmpl w:val="00000004"/>
    <w:name w:val="WWNum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5"/>
    <w:multiLevelType w:val="multilevel"/>
    <w:tmpl w:val="00000005"/>
    <w:name w:val="WWNum2"/>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6"/>
        <w:u w:val="none"/>
        <w:shd w:val="clear" w:color="auto" w:fill="auto"/>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4" w15:restartNumberingAfterBreak="0">
    <w:nsid w:val="00000006"/>
    <w:multiLevelType w:val="multilevel"/>
    <w:tmpl w:val="00000006"/>
    <w:name w:val="WWNum3"/>
    <w:lvl w:ilvl="0">
      <w:start w:val="5"/>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6"/>
        <w:u w:val="none"/>
        <w:shd w:val="clear" w:color="auto" w:fill="auto"/>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5" w15:restartNumberingAfterBreak="0">
    <w:nsid w:val="03394564"/>
    <w:multiLevelType w:val="hybridMultilevel"/>
    <w:tmpl w:val="7E0CF04C"/>
    <w:lvl w:ilvl="0" w:tplc="DF6E35C2">
      <w:start w:val="1"/>
      <w:numFmt w:val="bullet"/>
      <w:lvlText w:val=""/>
      <w:lvlPicBulletId w:val="1"/>
      <w:lvlJc w:val="left"/>
      <w:pPr>
        <w:tabs>
          <w:tab w:val="num" w:pos="720"/>
        </w:tabs>
        <w:ind w:left="720" w:hanging="360"/>
      </w:pPr>
      <w:rPr>
        <w:rFonts w:ascii="Symbol" w:hAnsi="Symbol" w:hint="default"/>
      </w:rPr>
    </w:lvl>
    <w:lvl w:ilvl="1" w:tplc="D23273E6" w:tentative="1">
      <w:start w:val="1"/>
      <w:numFmt w:val="bullet"/>
      <w:lvlText w:val=""/>
      <w:lvlJc w:val="left"/>
      <w:pPr>
        <w:tabs>
          <w:tab w:val="num" w:pos="1440"/>
        </w:tabs>
        <w:ind w:left="1440" w:hanging="360"/>
      </w:pPr>
      <w:rPr>
        <w:rFonts w:ascii="Symbol" w:hAnsi="Symbol" w:hint="default"/>
      </w:rPr>
    </w:lvl>
    <w:lvl w:ilvl="2" w:tplc="B51A4DD2" w:tentative="1">
      <w:start w:val="1"/>
      <w:numFmt w:val="bullet"/>
      <w:lvlText w:val=""/>
      <w:lvlJc w:val="left"/>
      <w:pPr>
        <w:tabs>
          <w:tab w:val="num" w:pos="2160"/>
        </w:tabs>
        <w:ind w:left="2160" w:hanging="360"/>
      </w:pPr>
      <w:rPr>
        <w:rFonts w:ascii="Symbol" w:hAnsi="Symbol" w:hint="default"/>
      </w:rPr>
    </w:lvl>
    <w:lvl w:ilvl="3" w:tplc="FA2E800C" w:tentative="1">
      <w:start w:val="1"/>
      <w:numFmt w:val="bullet"/>
      <w:lvlText w:val=""/>
      <w:lvlJc w:val="left"/>
      <w:pPr>
        <w:tabs>
          <w:tab w:val="num" w:pos="2880"/>
        </w:tabs>
        <w:ind w:left="2880" w:hanging="360"/>
      </w:pPr>
      <w:rPr>
        <w:rFonts w:ascii="Symbol" w:hAnsi="Symbol" w:hint="default"/>
      </w:rPr>
    </w:lvl>
    <w:lvl w:ilvl="4" w:tplc="F008F270" w:tentative="1">
      <w:start w:val="1"/>
      <w:numFmt w:val="bullet"/>
      <w:lvlText w:val=""/>
      <w:lvlJc w:val="left"/>
      <w:pPr>
        <w:tabs>
          <w:tab w:val="num" w:pos="3600"/>
        </w:tabs>
        <w:ind w:left="3600" w:hanging="360"/>
      </w:pPr>
      <w:rPr>
        <w:rFonts w:ascii="Symbol" w:hAnsi="Symbol" w:hint="default"/>
      </w:rPr>
    </w:lvl>
    <w:lvl w:ilvl="5" w:tplc="5D24BC9A" w:tentative="1">
      <w:start w:val="1"/>
      <w:numFmt w:val="bullet"/>
      <w:lvlText w:val=""/>
      <w:lvlJc w:val="left"/>
      <w:pPr>
        <w:tabs>
          <w:tab w:val="num" w:pos="4320"/>
        </w:tabs>
        <w:ind w:left="4320" w:hanging="360"/>
      </w:pPr>
      <w:rPr>
        <w:rFonts w:ascii="Symbol" w:hAnsi="Symbol" w:hint="default"/>
      </w:rPr>
    </w:lvl>
    <w:lvl w:ilvl="6" w:tplc="D93A1EE0" w:tentative="1">
      <w:start w:val="1"/>
      <w:numFmt w:val="bullet"/>
      <w:lvlText w:val=""/>
      <w:lvlJc w:val="left"/>
      <w:pPr>
        <w:tabs>
          <w:tab w:val="num" w:pos="5040"/>
        </w:tabs>
        <w:ind w:left="5040" w:hanging="360"/>
      </w:pPr>
      <w:rPr>
        <w:rFonts w:ascii="Symbol" w:hAnsi="Symbol" w:hint="default"/>
      </w:rPr>
    </w:lvl>
    <w:lvl w:ilvl="7" w:tplc="BB924524" w:tentative="1">
      <w:start w:val="1"/>
      <w:numFmt w:val="bullet"/>
      <w:lvlText w:val=""/>
      <w:lvlJc w:val="left"/>
      <w:pPr>
        <w:tabs>
          <w:tab w:val="num" w:pos="5760"/>
        </w:tabs>
        <w:ind w:left="5760" w:hanging="360"/>
      </w:pPr>
      <w:rPr>
        <w:rFonts w:ascii="Symbol" w:hAnsi="Symbol" w:hint="default"/>
      </w:rPr>
    </w:lvl>
    <w:lvl w:ilvl="8" w:tplc="E5B634CE"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0705760E"/>
    <w:multiLevelType w:val="multilevel"/>
    <w:tmpl w:val="7EF273A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CF13BEB"/>
    <w:multiLevelType w:val="multilevel"/>
    <w:tmpl w:val="D8665A88"/>
    <w:lvl w:ilvl="0">
      <w:start w:val="1"/>
      <w:numFmt w:val="decimal"/>
      <w:lvlText w:val="6.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F346AD6"/>
    <w:multiLevelType w:val="multilevel"/>
    <w:tmpl w:val="E848A4F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38504F7"/>
    <w:multiLevelType w:val="multilevel"/>
    <w:tmpl w:val="30D4BC8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43C6A42"/>
    <w:multiLevelType w:val="multilevel"/>
    <w:tmpl w:val="6752370E"/>
    <w:lvl w:ilvl="0">
      <w:start w:val="9"/>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5D410D9"/>
    <w:multiLevelType w:val="hybridMultilevel"/>
    <w:tmpl w:val="C3228054"/>
    <w:lvl w:ilvl="0" w:tplc="309E8A66">
      <w:start w:val="1"/>
      <w:numFmt w:val="decimal"/>
      <w:lvlText w:val="%1."/>
      <w:lvlJc w:val="left"/>
      <w:pPr>
        <w:ind w:left="1080" w:hanging="360"/>
      </w:pPr>
    </w:lvl>
    <w:lvl w:ilvl="1" w:tplc="E5208A28">
      <w:start w:val="1"/>
      <w:numFmt w:val="lowerLetter"/>
      <w:lvlText w:val="%2."/>
      <w:lvlJc w:val="left"/>
      <w:pPr>
        <w:ind w:left="1800" w:hanging="360"/>
      </w:pPr>
    </w:lvl>
    <w:lvl w:ilvl="2" w:tplc="B582D172">
      <w:start w:val="1"/>
      <w:numFmt w:val="lowerRoman"/>
      <w:lvlText w:val="%3."/>
      <w:lvlJc w:val="right"/>
      <w:pPr>
        <w:ind w:left="2520" w:hanging="180"/>
      </w:pPr>
    </w:lvl>
    <w:lvl w:ilvl="3" w:tplc="AA82CDE4">
      <w:start w:val="1"/>
      <w:numFmt w:val="decimal"/>
      <w:pStyle w:val="4"/>
      <w:lvlText w:val="%4."/>
      <w:lvlJc w:val="left"/>
      <w:pPr>
        <w:ind w:left="3240" w:hanging="360"/>
      </w:pPr>
    </w:lvl>
    <w:lvl w:ilvl="4" w:tplc="1972792A">
      <w:start w:val="1"/>
      <w:numFmt w:val="lowerLetter"/>
      <w:lvlText w:val="%5."/>
      <w:lvlJc w:val="left"/>
      <w:pPr>
        <w:ind w:left="3960" w:hanging="360"/>
      </w:pPr>
    </w:lvl>
    <w:lvl w:ilvl="5" w:tplc="AD507E30">
      <w:start w:val="1"/>
      <w:numFmt w:val="lowerRoman"/>
      <w:lvlText w:val="%6."/>
      <w:lvlJc w:val="right"/>
      <w:pPr>
        <w:ind w:left="4680" w:hanging="180"/>
      </w:pPr>
    </w:lvl>
    <w:lvl w:ilvl="6" w:tplc="85825746">
      <w:start w:val="1"/>
      <w:numFmt w:val="decimal"/>
      <w:pStyle w:val="7"/>
      <w:lvlText w:val="%7."/>
      <w:lvlJc w:val="left"/>
      <w:pPr>
        <w:ind w:left="5400" w:hanging="360"/>
      </w:pPr>
    </w:lvl>
    <w:lvl w:ilvl="7" w:tplc="747AF9A6">
      <w:start w:val="1"/>
      <w:numFmt w:val="lowerLetter"/>
      <w:pStyle w:val="8"/>
      <w:lvlText w:val="%8."/>
      <w:lvlJc w:val="left"/>
      <w:pPr>
        <w:ind w:left="6120" w:hanging="360"/>
      </w:pPr>
    </w:lvl>
    <w:lvl w:ilvl="8" w:tplc="10FE4F88">
      <w:start w:val="1"/>
      <w:numFmt w:val="lowerRoman"/>
      <w:pStyle w:val="9"/>
      <w:lvlText w:val="%9."/>
      <w:lvlJc w:val="right"/>
      <w:pPr>
        <w:ind w:left="6840" w:hanging="180"/>
      </w:pPr>
    </w:lvl>
  </w:abstractNum>
  <w:abstractNum w:abstractNumId="12" w15:restartNumberingAfterBreak="0">
    <w:nsid w:val="1690451E"/>
    <w:multiLevelType w:val="hybridMultilevel"/>
    <w:tmpl w:val="A9187B10"/>
    <w:lvl w:ilvl="0" w:tplc="27C88D5E">
      <w:start w:val="1"/>
      <w:numFmt w:val="bullet"/>
      <w:lvlText w:val=""/>
      <w:lvlPicBulletId w:val="1"/>
      <w:lvlJc w:val="left"/>
      <w:pPr>
        <w:tabs>
          <w:tab w:val="num" w:pos="1070"/>
        </w:tabs>
        <w:ind w:left="1070" w:hanging="360"/>
      </w:pPr>
      <w:rPr>
        <w:rFonts w:ascii="Symbol" w:hAnsi="Symbol" w:hint="default"/>
      </w:rPr>
    </w:lvl>
    <w:lvl w:ilvl="1" w:tplc="D2102F8C" w:tentative="1">
      <w:start w:val="1"/>
      <w:numFmt w:val="bullet"/>
      <w:lvlText w:val=""/>
      <w:lvlJc w:val="left"/>
      <w:pPr>
        <w:tabs>
          <w:tab w:val="num" w:pos="1790"/>
        </w:tabs>
        <w:ind w:left="1790" w:hanging="360"/>
      </w:pPr>
      <w:rPr>
        <w:rFonts w:ascii="Symbol" w:hAnsi="Symbol" w:hint="default"/>
      </w:rPr>
    </w:lvl>
    <w:lvl w:ilvl="2" w:tplc="71A4164E" w:tentative="1">
      <w:start w:val="1"/>
      <w:numFmt w:val="bullet"/>
      <w:lvlText w:val=""/>
      <w:lvlJc w:val="left"/>
      <w:pPr>
        <w:tabs>
          <w:tab w:val="num" w:pos="2510"/>
        </w:tabs>
        <w:ind w:left="2510" w:hanging="360"/>
      </w:pPr>
      <w:rPr>
        <w:rFonts w:ascii="Symbol" w:hAnsi="Symbol" w:hint="default"/>
      </w:rPr>
    </w:lvl>
    <w:lvl w:ilvl="3" w:tplc="17381916" w:tentative="1">
      <w:start w:val="1"/>
      <w:numFmt w:val="bullet"/>
      <w:lvlText w:val=""/>
      <w:lvlJc w:val="left"/>
      <w:pPr>
        <w:tabs>
          <w:tab w:val="num" w:pos="3230"/>
        </w:tabs>
        <w:ind w:left="3230" w:hanging="360"/>
      </w:pPr>
      <w:rPr>
        <w:rFonts w:ascii="Symbol" w:hAnsi="Symbol" w:hint="default"/>
      </w:rPr>
    </w:lvl>
    <w:lvl w:ilvl="4" w:tplc="E13C4D4A" w:tentative="1">
      <w:start w:val="1"/>
      <w:numFmt w:val="bullet"/>
      <w:lvlText w:val=""/>
      <w:lvlJc w:val="left"/>
      <w:pPr>
        <w:tabs>
          <w:tab w:val="num" w:pos="3950"/>
        </w:tabs>
        <w:ind w:left="3950" w:hanging="360"/>
      </w:pPr>
      <w:rPr>
        <w:rFonts w:ascii="Symbol" w:hAnsi="Symbol" w:hint="default"/>
      </w:rPr>
    </w:lvl>
    <w:lvl w:ilvl="5" w:tplc="7CC04232" w:tentative="1">
      <w:start w:val="1"/>
      <w:numFmt w:val="bullet"/>
      <w:lvlText w:val=""/>
      <w:lvlJc w:val="left"/>
      <w:pPr>
        <w:tabs>
          <w:tab w:val="num" w:pos="4670"/>
        </w:tabs>
        <w:ind w:left="4670" w:hanging="360"/>
      </w:pPr>
      <w:rPr>
        <w:rFonts w:ascii="Symbol" w:hAnsi="Symbol" w:hint="default"/>
      </w:rPr>
    </w:lvl>
    <w:lvl w:ilvl="6" w:tplc="DA3CB3D0" w:tentative="1">
      <w:start w:val="1"/>
      <w:numFmt w:val="bullet"/>
      <w:lvlText w:val=""/>
      <w:lvlJc w:val="left"/>
      <w:pPr>
        <w:tabs>
          <w:tab w:val="num" w:pos="5390"/>
        </w:tabs>
        <w:ind w:left="5390" w:hanging="360"/>
      </w:pPr>
      <w:rPr>
        <w:rFonts w:ascii="Symbol" w:hAnsi="Symbol" w:hint="default"/>
      </w:rPr>
    </w:lvl>
    <w:lvl w:ilvl="7" w:tplc="C55E2DE2" w:tentative="1">
      <w:start w:val="1"/>
      <w:numFmt w:val="bullet"/>
      <w:lvlText w:val=""/>
      <w:lvlJc w:val="left"/>
      <w:pPr>
        <w:tabs>
          <w:tab w:val="num" w:pos="6110"/>
        </w:tabs>
        <w:ind w:left="6110" w:hanging="360"/>
      </w:pPr>
      <w:rPr>
        <w:rFonts w:ascii="Symbol" w:hAnsi="Symbol" w:hint="default"/>
      </w:rPr>
    </w:lvl>
    <w:lvl w:ilvl="8" w:tplc="C48A7A14" w:tentative="1">
      <w:start w:val="1"/>
      <w:numFmt w:val="bullet"/>
      <w:lvlText w:val=""/>
      <w:lvlJc w:val="left"/>
      <w:pPr>
        <w:tabs>
          <w:tab w:val="num" w:pos="6830"/>
        </w:tabs>
        <w:ind w:left="6830" w:hanging="360"/>
      </w:pPr>
      <w:rPr>
        <w:rFonts w:ascii="Symbol" w:hAnsi="Symbol" w:hint="default"/>
      </w:rPr>
    </w:lvl>
  </w:abstractNum>
  <w:abstractNum w:abstractNumId="13" w15:restartNumberingAfterBreak="0">
    <w:nsid w:val="1ACE067F"/>
    <w:multiLevelType w:val="multilevel"/>
    <w:tmpl w:val="C3F65DB4"/>
    <w:lvl w:ilvl="0">
      <w:start w:val="1"/>
      <w:numFmt w:val="decimal"/>
      <w:lvlText w:val="6.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5480417"/>
    <w:multiLevelType w:val="multilevel"/>
    <w:tmpl w:val="1BA6F000"/>
    <w:lvl w:ilvl="0">
      <w:start w:val="1"/>
      <w:numFmt w:val="decimal"/>
      <w:lvlText w:val="6.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9706359"/>
    <w:multiLevelType w:val="multilevel"/>
    <w:tmpl w:val="2AAEC3B2"/>
    <w:lvl w:ilvl="0">
      <w:start w:val="1"/>
      <w:numFmt w:val="decimal"/>
      <w:lvlText w:val="6.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AEA12C7"/>
    <w:multiLevelType w:val="multilevel"/>
    <w:tmpl w:val="14A45C8C"/>
    <w:lvl w:ilvl="0">
      <w:start w:val="1"/>
      <w:numFmt w:val="decimal"/>
      <w:lvlText w:val="6.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E8C5D39"/>
    <w:multiLevelType w:val="multilevel"/>
    <w:tmpl w:val="1ABAB796"/>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F9C24E4"/>
    <w:multiLevelType w:val="multilevel"/>
    <w:tmpl w:val="09B016FC"/>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0492ECA"/>
    <w:multiLevelType w:val="multilevel"/>
    <w:tmpl w:val="4D0AF2E4"/>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33D64EF"/>
    <w:multiLevelType w:val="multilevel"/>
    <w:tmpl w:val="DEDE7894"/>
    <w:lvl w:ilvl="0">
      <w:start w:val="2"/>
      <w:numFmt w:val="decimal"/>
      <w:lvlText w:val="6.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3685BFD"/>
    <w:multiLevelType w:val="multilevel"/>
    <w:tmpl w:val="8E6E7790"/>
    <w:lvl w:ilvl="0">
      <w:start w:val="6"/>
      <w:numFmt w:val="decimal"/>
      <w:lvlText w:val="6.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3E505ED"/>
    <w:multiLevelType w:val="multilevel"/>
    <w:tmpl w:val="F7DEBD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98B512B"/>
    <w:multiLevelType w:val="multilevel"/>
    <w:tmpl w:val="3ED02A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9FE77DC"/>
    <w:multiLevelType w:val="multilevel"/>
    <w:tmpl w:val="F684CB9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BA44902"/>
    <w:multiLevelType w:val="multilevel"/>
    <w:tmpl w:val="071652F2"/>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FEB6266"/>
    <w:multiLevelType w:val="multilevel"/>
    <w:tmpl w:val="484CEB38"/>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62F4487"/>
    <w:multiLevelType w:val="hybridMultilevel"/>
    <w:tmpl w:val="49328504"/>
    <w:lvl w:ilvl="0" w:tplc="0804CE20">
      <w:start w:val="1"/>
      <w:numFmt w:val="bullet"/>
      <w:lvlText w:val=""/>
      <w:lvlPicBulletId w:val="0"/>
      <w:lvlJc w:val="left"/>
      <w:pPr>
        <w:tabs>
          <w:tab w:val="num" w:pos="720"/>
        </w:tabs>
        <w:ind w:left="720" w:hanging="360"/>
      </w:pPr>
      <w:rPr>
        <w:rFonts w:ascii="Symbol" w:hAnsi="Symbol" w:hint="default"/>
      </w:rPr>
    </w:lvl>
    <w:lvl w:ilvl="1" w:tplc="44329054" w:tentative="1">
      <w:start w:val="1"/>
      <w:numFmt w:val="bullet"/>
      <w:lvlText w:val=""/>
      <w:lvlJc w:val="left"/>
      <w:pPr>
        <w:tabs>
          <w:tab w:val="num" w:pos="1440"/>
        </w:tabs>
        <w:ind w:left="1440" w:hanging="360"/>
      </w:pPr>
      <w:rPr>
        <w:rFonts w:ascii="Symbol" w:hAnsi="Symbol" w:hint="default"/>
      </w:rPr>
    </w:lvl>
    <w:lvl w:ilvl="2" w:tplc="8588299E" w:tentative="1">
      <w:start w:val="1"/>
      <w:numFmt w:val="bullet"/>
      <w:lvlText w:val=""/>
      <w:lvlJc w:val="left"/>
      <w:pPr>
        <w:tabs>
          <w:tab w:val="num" w:pos="2160"/>
        </w:tabs>
        <w:ind w:left="2160" w:hanging="360"/>
      </w:pPr>
      <w:rPr>
        <w:rFonts w:ascii="Symbol" w:hAnsi="Symbol" w:hint="default"/>
      </w:rPr>
    </w:lvl>
    <w:lvl w:ilvl="3" w:tplc="0C2A2212" w:tentative="1">
      <w:start w:val="1"/>
      <w:numFmt w:val="bullet"/>
      <w:lvlText w:val=""/>
      <w:lvlJc w:val="left"/>
      <w:pPr>
        <w:tabs>
          <w:tab w:val="num" w:pos="2880"/>
        </w:tabs>
        <w:ind w:left="2880" w:hanging="360"/>
      </w:pPr>
      <w:rPr>
        <w:rFonts w:ascii="Symbol" w:hAnsi="Symbol" w:hint="default"/>
      </w:rPr>
    </w:lvl>
    <w:lvl w:ilvl="4" w:tplc="96C68D66" w:tentative="1">
      <w:start w:val="1"/>
      <w:numFmt w:val="bullet"/>
      <w:lvlText w:val=""/>
      <w:lvlJc w:val="left"/>
      <w:pPr>
        <w:tabs>
          <w:tab w:val="num" w:pos="3600"/>
        </w:tabs>
        <w:ind w:left="3600" w:hanging="360"/>
      </w:pPr>
      <w:rPr>
        <w:rFonts w:ascii="Symbol" w:hAnsi="Symbol" w:hint="default"/>
      </w:rPr>
    </w:lvl>
    <w:lvl w:ilvl="5" w:tplc="02DADACA" w:tentative="1">
      <w:start w:val="1"/>
      <w:numFmt w:val="bullet"/>
      <w:lvlText w:val=""/>
      <w:lvlJc w:val="left"/>
      <w:pPr>
        <w:tabs>
          <w:tab w:val="num" w:pos="4320"/>
        </w:tabs>
        <w:ind w:left="4320" w:hanging="360"/>
      </w:pPr>
      <w:rPr>
        <w:rFonts w:ascii="Symbol" w:hAnsi="Symbol" w:hint="default"/>
      </w:rPr>
    </w:lvl>
    <w:lvl w:ilvl="6" w:tplc="129EA130" w:tentative="1">
      <w:start w:val="1"/>
      <w:numFmt w:val="bullet"/>
      <w:lvlText w:val=""/>
      <w:lvlJc w:val="left"/>
      <w:pPr>
        <w:tabs>
          <w:tab w:val="num" w:pos="5040"/>
        </w:tabs>
        <w:ind w:left="5040" w:hanging="360"/>
      </w:pPr>
      <w:rPr>
        <w:rFonts w:ascii="Symbol" w:hAnsi="Symbol" w:hint="default"/>
      </w:rPr>
    </w:lvl>
    <w:lvl w:ilvl="7" w:tplc="601C79FC" w:tentative="1">
      <w:start w:val="1"/>
      <w:numFmt w:val="bullet"/>
      <w:lvlText w:val=""/>
      <w:lvlJc w:val="left"/>
      <w:pPr>
        <w:tabs>
          <w:tab w:val="num" w:pos="5760"/>
        </w:tabs>
        <w:ind w:left="5760" w:hanging="360"/>
      </w:pPr>
      <w:rPr>
        <w:rFonts w:ascii="Symbol" w:hAnsi="Symbol" w:hint="default"/>
      </w:rPr>
    </w:lvl>
    <w:lvl w:ilvl="8" w:tplc="3F52B2A8" w:tentative="1">
      <w:start w:val="1"/>
      <w:numFmt w:val="bullet"/>
      <w:lvlText w:val=""/>
      <w:lvlJc w:val="left"/>
      <w:pPr>
        <w:tabs>
          <w:tab w:val="num" w:pos="6480"/>
        </w:tabs>
        <w:ind w:left="6480" w:hanging="360"/>
      </w:pPr>
      <w:rPr>
        <w:rFonts w:ascii="Symbol" w:hAnsi="Symbol" w:hint="default"/>
      </w:rPr>
    </w:lvl>
  </w:abstractNum>
  <w:abstractNum w:abstractNumId="28" w15:restartNumberingAfterBreak="0">
    <w:nsid w:val="47695D7B"/>
    <w:multiLevelType w:val="multilevel"/>
    <w:tmpl w:val="175EF38E"/>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AE32405"/>
    <w:multiLevelType w:val="multilevel"/>
    <w:tmpl w:val="FBFED29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AEE57E5"/>
    <w:multiLevelType w:val="multilevel"/>
    <w:tmpl w:val="4EF8F81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217152A"/>
    <w:multiLevelType w:val="multilevel"/>
    <w:tmpl w:val="329E25D2"/>
    <w:lvl w:ilvl="0">
      <w:start w:val="9"/>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78E1B68"/>
    <w:multiLevelType w:val="multilevel"/>
    <w:tmpl w:val="230A939A"/>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D777A53"/>
    <w:multiLevelType w:val="multilevel"/>
    <w:tmpl w:val="3A0E833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0847C41"/>
    <w:multiLevelType w:val="multilevel"/>
    <w:tmpl w:val="4A0C0D1C"/>
    <w:lvl w:ilvl="0">
      <w:start w:val="1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9760F92"/>
    <w:multiLevelType w:val="multilevel"/>
    <w:tmpl w:val="ED103FA0"/>
    <w:lvl w:ilvl="0">
      <w:start w:val="1"/>
      <w:numFmt w:val="decimal"/>
      <w:lvlText w:val="6.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5465E67"/>
    <w:multiLevelType w:val="multilevel"/>
    <w:tmpl w:val="BDECBE1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E223B70"/>
    <w:multiLevelType w:val="hybridMultilevel"/>
    <w:tmpl w:val="CBC0284A"/>
    <w:lvl w:ilvl="0" w:tplc="7794E8F0">
      <w:start w:val="1"/>
      <w:numFmt w:val="bullet"/>
      <w:lvlText w:val=""/>
      <w:lvlPicBulletId w:val="3"/>
      <w:lvlJc w:val="left"/>
      <w:pPr>
        <w:tabs>
          <w:tab w:val="num" w:pos="720"/>
        </w:tabs>
        <w:ind w:left="720" w:hanging="360"/>
      </w:pPr>
      <w:rPr>
        <w:rFonts w:ascii="Symbol" w:hAnsi="Symbol" w:hint="default"/>
      </w:rPr>
    </w:lvl>
    <w:lvl w:ilvl="1" w:tplc="C5C82A6E" w:tentative="1">
      <w:start w:val="1"/>
      <w:numFmt w:val="bullet"/>
      <w:lvlText w:val=""/>
      <w:lvlJc w:val="left"/>
      <w:pPr>
        <w:tabs>
          <w:tab w:val="num" w:pos="1440"/>
        </w:tabs>
        <w:ind w:left="1440" w:hanging="360"/>
      </w:pPr>
      <w:rPr>
        <w:rFonts w:ascii="Symbol" w:hAnsi="Symbol" w:hint="default"/>
      </w:rPr>
    </w:lvl>
    <w:lvl w:ilvl="2" w:tplc="26944400" w:tentative="1">
      <w:start w:val="1"/>
      <w:numFmt w:val="bullet"/>
      <w:lvlText w:val=""/>
      <w:lvlJc w:val="left"/>
      <w:pPr>
        <w:tabs>
          <w:tab w:val="num" w:pos="2160"/>
        </w:tabs>
        <w:ind w:left="2160" w:hanging="360"/>
      </w:pPr>
      <w:rPr>
        <w:rFonts w:ascii="Symbol" w:hAnsi="Symbol" w:hint="default"/>
      </w:rPr>
    </w:lvl>
    <w:lvl w:ilvl="3" w:tplc="3A3461AE" w:tentative="1">
      <w:start w:val="1"/>
      <w:numFmt w:val="bullet"/>
      <w:lvlText w:val=""/>
      <w:lvlJc w:val="left"/>
      <w:pPr>
        <w:tabs>
          <w:tab w:val="num" w:pos="2880"/>
        </w:tabs>
        <w:ind w:left="2880" w:hanging="360"/>
      </w:pPr>
      <w:rPr>
        <w:rFonts w:ascii="Symbol" w:hAnsi="Symbol" w:hint="default"/>
      </w:rPr>
    </w:lvl>
    <w:lvl w:ilvl="4" w:tplc="D9C044C4" w:tentative="1">
      <w:start w:val="1"/>
      <w:numFmt w:val="bullet"/>
      <w:lvlText w:val=""/>
      <w:lvlJc w:val="left"/>
      <w:pPr>
        <w:tabs>
          <w:tab w:val="num" w:pos="3600"/>
        </w:tabs>
        <w:ind w:left="3600" w:hanging="360"/>
      </w:pPr>
      <w:rPr>
        <w:rFonts w:ascii="Symbol" w:hAnsi="Symbol" w:hint="default"/>
      </w:rPr>
    </w:lvl>
    <w:lvl w:ilvl="5" w:tplc="960A83DA" w:tentative="1">
      <w:start w:val="1"/>
      <w:numFmt w:val="bullet"/>
      <w:lvlText w:val=""/>
      <w:lvlJc w:val="left"/>
      <w:pPr>
        <w:tabs>
          <w:tab w:val="num" w:pos="4320"/>
        </w:tabs>
        <w:ind w:left="4320" w:hanging="360"/>
      </w:pPr>
      <w:rPr>
        <w:rFonts w:ascii="Symbol" w:hAnsi="Symbol" w:hint="default"/>
      </w:rPr>
    </w:lvl>
    <w:lvl w:ilvl="6" w:tplc="DEACF730" w:tentative="1">
      <w:start w:val="1"/>
      <w:numFmt w:val="bullet"/>
      <w:lvlText w:val=""/>
      <w:lvlJc w:val="left"/>
      <w:pPr>
        <w:tabs>
          <w:tab w:val="num" w:pos="5040"/>
        </w:tabs>
        <w:ind w:left="5040" w:hanging="360"/>
      </w:pPr>
      <w:rPr>
        <w:rFonts w:ascii="Symbol" w:hAnsi="Symbol" w:hint="default"/>
      </w:rPr>
    </w:lvl>
    <w:lvl w:ilvl="7" w:tplc="83BC5930" w:tentative="1">
      <w:start w:val="1"/>
      <w:numFmt w:val="bullet"/>
      <w:lvlText w:val=""/>
      <w:lvlJc w:val="left"/>
      <w:pPr>
        <w:tabs>
          <w:tab w:val="num" w:pos="5760"/>
        </w:tabs>
        <w:ind w:left="5760" w:hanging="360"/>
      </w:pPr>
      <w:rPr>
        <w:rFonts w:ascii="Symbol" w:hAnsi="Symbol" w:hint="default"/>
      </w:rPr>
    </w:lvl>
    <w:lvl w:ilvl="8" w:tplc="FDC89B70" w:tentative="1">
      <w:start w:val="1"/>
      <w:numFmt w:val="bullet"/>
      <w:lvlText w:val=""/>
      <w:lvlJc w:val="left"/>
      <w:pPr>
        <w:tabs>
          <w:tab w:val="num" w:pos="6480"/>
        </w:tabs>
        <w:ind w:left="6480" w:hanging="360"/>
      </w:pPr>
      <w:rPr>
        <w:rFonts w:ascii="Symbol" w:hAnsi="Symbol" w:hint="default"/>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8"/>
  </w:num>
  <w:num w:numId="4">
    <w:abstractNumId w:val="18"/>
  </w:num>
  <w:num w:numId="5">
    <w:abstractNumId w:val="6"/>
  </w:num>
  <w:num w:numId="6">
    <w:abstractNumId w:val="24"/>
  </w:num>
  <w:num w:numId="7">
    <w:abstractNumId w:val="36"/>
  </w:num>
  <w:num w:numId="8">
    <w:abstractNumId w:val="9"/>
  </w:num>
  <w:num w:numId="9">
    <w:abstractNumId w:val="28"/>
  </w:num>
  <w:num w:numId="10">
    <w:abstractNumId w:val="7"/>
  </w:num>
  <w:num w:numId="11">
    <w:abstractNumId w:val="20"/>
  </w:num>
  <w:num w:numId="12">
    <w:abstractNumId w:val="21"/>
  </w:num>
  <w:num w:numId="13">
    <w:abstractNumId w:val="15"/>
  </w:num>
  <w:num w:numId="14">
    <w:abstractNumId w:val="13"/>
  </w:num>
  <w:num w:numId="15">
    <w:abstractNumId w:val="16"/>
  </w:num>
  <w:num w:numId="16">
    <w:abstractNumId w:val="35"/>
  </w:num>
  <w:num w:numId="17">
    <w:abstractNumId w:val="14"/>
  </w:num>
  <w:num w:numId="18">
    <w:abstractNumId w:val="34"/>
  </w:num>
  <w:num w:numId="19">
    <w:abstractNumId w:val="19"/>
  </w:num>
  <w:num w:numId="20">
    <w:abstractNumId w:val="32"/>
  </w:num>
  <w:num w:numId="21">
    <w:abstractNumId w:val="10"/>
  </w:num>
  <w:num w:numId="22">
    <w:abstractNumId w:val="31"/>
  </w:num>
  <w:num w:numId="23">
    <w:abstractNumId w:val="17"/>
  </w:num>
  <w:num w:numId="24">
    <w:abstractNumId w:val="25"/>
  </w:num>
  <w:num w:numId="25">
    <w:abstractNumId w:val="29"/>
  </w:num>
  <w:num w:numId="26">
    <w:abstractNumId w:val="30"/>
  </w:num>
  <w:num w:numId="27">
    <w:abstractNumId w:val="33"/>
  </w:num>
  <w:num w:numId="28">
    <w:abstractNumId w:val="26"/>
  </w:num>
  <w:num w:numId="29">
    <w:abstractNumId w:val="23"/>
  </w:num>
  <w:num w:numId="30">
    <w:abstractNumId w:val="27"/>
  </w:num>
  <w:num w:numId="31">
    <w:abstractNumId w:val="12"/>
  </w:num>
  <w:num w:numId="32">
    <w:abstractNumId w:val="5"/>
  </w:num>
  <w:num w:numId="33">
    <w:abstractNumId w:val="3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F5C"/>
    <w:rsid w:val="00007C5A"/>
    <w:rsid w:val="000110A2"/>
    <w:rsid w:val="00011AD0"/>
    <w:rsid w:val="00012D76"/>
    <w:rsid w:val="00020E71"/>
    <w:rsid w:val="000254B1"/>
    <w:rsid w:val="000312ED"/>
    <w:rsid w:val="00046575"/>
    <w:rsid w:val="00061A58"/>
    <w:rsid w:val="0006700C"/>
    <w:rsid w:val="00070E85"/>
    <w:rsid w:val="000821E4"/>
    <w:rsid w:val="000869DA"/>
    <w:rsid w:val="000A316A"/>
    <w:rsid w:val="000B250A"/>
    <w:rsid w:val="000B54FA"/>
    <w:rsid w:val="000C36B6"/>
    <w:rsid w:val="000C3772"/>
    <w:rsid w:val="000C3E08"/>
    <w:rsid w:val="000C7803"/>
    <w:rsid w:val="000D5F05"/>
    <w:rsid w:val="000E0036"/>
    <w:rsid w:val="000F46D7"/>
    <w:rsid w:val="000F5EC7"/>
    <w:rsid w:val="00103B17"/>
    <w:rsid w:val="001202AB"/>
    <w:rsid w:val="0012687E"/>
    <w:rsid w:val="001342A4"/>
    <w:rsid w:val="00146996"/>
    <w:rsid w:val="00147753"/>
    <w:rsid w:val="001735F0"/>
    <w:rsid w:val="0017443D"/>
    <w:rsid w:val="00175FAC"/>
    <w:rsid w:val="001825F7"/>
    <w:rsid w:val="001941CC"/>
    <w:rsid w:val="001A0634"/>
    <w:rsid w:val="001A5A6D"/>
    <w:rsid w:val="001B3419"/>
    <w:rsid w:val="001B4E80"/>
    <w:rsid w:val="001B533C"/>
    <w:rsid w:val="001C003C"/>
    <w:rsid w:val="001C1E72"/>
    <w:rsid w:val="001D1C06"/>
    <w:rsid w:val="001E0EB6"/>
    <w:rsid w:val="001E1269"/>
    <w:rsid w:val="001F425D"/>
    <w:rsid w:val="001F5106"/>
    <w:rsid w:val="001F6E5B"/>
    <w:rsid w:val="001F7AC9"/>
    <w:rsid w:val="00203163"/>
    <w:rsid w:val="0021006C"/>
    <w:rsid w:val="002127C1"/>
    <w:rsid w:val="0021310B"/>
    <w:rsid w:val="00213784"/>
    <w:rsid w:val="00215A1E"/>
    <w:rsid w:val="00217E40"/>
    <w:rsid w:val="00236FE4"/>
    <w:rsid w:val="002419FA"/>
    <w:rsid w:val="00256014"/>
    <w:rsid w:val="002568AE"/>
    <w:rsid w:val="00257046"/>
    <w:rsid w:val="00282F8D"/>
    <w:rsid w:val="0029715A"/>
    <w:rsid w:val="002A0B5A"/>
    <w:rsid w:val="002B23C3"/>
    <w:rsid w:val="002B4E4A"/>
    <w:rsid w:val="002B6252"/>
    <w:rsid w:val="002B6878"/>
    <w:rsid w:val="002C4FE6"/>
    <w:rsid w:val="002C6684"/>
    <w:rsid w:val="002D102B"/>
    <w:rsid w:val="002D5840"/>
    <w:rsid w:val="002E0C27"/>
    <w:rsid w:val="002E1F4F"/>
    <w:rsid w:val="002E23DF"/>
    <w:rsid w:val="002F2EDA"/>
    <w:rsid w:val="0030008A"/>
    <w:rsid w:val="003067F6"/>
    <w:rsid w:val="00313CFD"/>
    <w:rsid w:val="00314ACA"/>
    <w:rsid w:val="00316821"/>
    <w:rsid w:val="00325DEF"/>
    <w:rsid w:val="00330B9C"/>
    <w:rsid w:val="00343F66"/>
    <w:rsid w:val="00347DF6"/>
    <w:rsid w:val="00350941"/>
    <w:rsid w:val="00365A44"/>
    <w:rsid w:val="00371864"/>
    <w:rsid w:val="00375EAC"/>
    <w:rsid w:val="003768D0"/>
    <w:rsid w:val="0038666B"/>
    <w:rsid w:val="00392CA8"/>
    <w:rsid w:val="003C2D66"/>
    <w:rsid w:val="003D5F0C"/>
    <w:rsid w:val="003D78EF"/>
    <w:rsid w:val="003E16D4"/>
    <w:rsid w:val="003F2A83"/>
    <w:rsid w:val="003F2DE4"/>
    <w:rsid w:val="003F4E4A"/>
    <w:rsid w:val="003F69A3"/>
    <w:rsid w:val="004017E3"/>
    <w:rsid w:val="0041074F"/>
    <w:rsid w:val="00410DEF"/>
    <w:rsid w:val="00413256"/>
    <w:rsid w:val="004137D0"/>
    <w:rsid w:val="0041399D"/>
    <w:rsid w:val="004505B3"/>
    <w:rsid w:val="00452A52"/>
    <w:rsid w:val="00455666"/>
    <w:rsid w:val="0046603C"/>
    <w:rsid w:val="00470C04"/>
    <w:rsid w:val="004721B1"/>
    <w:rsid w:val="004729DD"/>
    <w:rsid w:val="00473D23"/>
    <w:rsid w:val="004757E6"/>
    <w:rsid w:val="00480BE2"/>
    <w:rsid w:val="004829C1"/>
    <w:rsid w:val="0048443A"/>
    <w:rsid w:val="00484EA6"/>
    <w:rsid w:val="00487B24"/>
    <w:rsid w:val="004A1A46"/>
    <w:rsid w:val="004A33BE"/>
    <w:rsid w:val="004A7960"/>
    <w:rsid w:val="004E0D8E"/>
    <w:rsid w:val="004F7151"/>
    <w:rsid w:val="00505D16"/>
    <w:rsid w:val="005203DA"/>
    <w:rsid w:val="005229C8"/>
    <w:rsid w:val="00525879"/>
    <w:rsid w:val="00534541"/>
    <w:rsid w:val="00556BD4"/>
    <w:rsid w:val="005636FC"/>
    <w:rsid w:val="0057037A"/>
    <w:rsid w:val="00572183"/>
    <w:rsid w:val="00573D24"/>
    <w:rsid w:val="0059361D"/>
    <w:rsid w:val="005950CC"/>
    <w:rsid w:val="005B3962"/>
    <w:rsid w:val="005B5C76"/>
    <w:rsid w:val="005B63B8"/>
    <w:rsid w:val="005C21B7"/>
    <w:rsid w:val="005C3DFE"/>
    <w:rsid w:val="005E4F08"/>
    <w:rsid w:val="005E4FE8"/>
    <w:rsid w:val="005E64C1"/>
    <w:rsid w:val="005F5250"/>
    <w:rsid w:val="005F7741"/>
    <w:rsid w:val="005F7DE7"/>
    <w:rsid w:val="00604E1F"/>
    <w:rsid w:val="006061C7"/>
    <w:rsid w:val="00632056"/>
    <w:rsid w:val="00633F9D"/>
    <w:rsid w:val="00644DE1"/>
    <w:rsid w:val="0065351A"/>
    <w:rsid w:val="0065748A"/>
    <w:rsid w:val="00673B08"/>
    <w:rsid w:val="00681B7C"/>
    <w:rsid w:val="00683C1E"/>
    <w:rsid w:val="00687B18"/>
    <w:rsid w:val="0069078D"/>
    <w:rsid w:val="006B2449"/>
    <w:rsid w:val="006C2EE8"/>
    <w:rsid w:val="006D491D"/>
    <w:rsid w:val="006D64C9"/>
    <w:rsid w:val="006D7D01"/>
    <w:rsid w:val="006E1CCE"/>
    <w:rsid w:val="006E21BC"/>
    <w:rsid w:val="006E4F70"/>
    <w:rsid w:val="006F2A1D"/>
    <w:rsid w:val="00704362"/>
    <w:rsid w:val="00704EA0"/>
    <w:rsid w:val="0071469B"/>
    <w:rsid w:val="007254E9"/>
    <w:rsid w:val="00726C12"/>
    <w:rsid w:val="00736FD0"/>
    <w:rsid w:val="00771C01"/>
    <w:rsid w:val="00771E79"/>
    <w:rsid w:val="00772FC5"/>
    <w:rsid w:val="0077476D"/>
    <w:rsid w:val="007770E9"/>
    <w:rsid w:val="00780F5C"/>
    <w:rsid w:val="00785076"/>
    <w:rsid w:val="007876C1"/>
    <w:rsid w:val="007A03B3"/>
    <w:rsid w:val="007A7D90"/>
    <w:rsid w:val="007B0B23"/>
    <w:rsid w:val="007B0E66"/>
    <w:rsid w:val="007B19C2"/>
    <w:rsid w:val="007D0C26"/>
    <w:rsid w:val="007D70EB"/>
    <w:rsid w:val="008038B3"/>
    <w:rsid w:val="00803918"/>
    <w:rsid w:val="008142A0"/>
    <w:rsid w:val="00815DC5"/>
    <w:rsid w:val="00827B83"/>
    <w:rsid w:val="00834B9E"/>
    <w:rsid w:val="00842073"/>
    <w:rsid w:val="008433FB"/>
    <w:rsid w:val="008455EC"/>
    <w:rsid w:val="00850F85"/>
    <w:rsid w:val="00851057"/>
    <w:rsid w:val="00862A52"/>
    <w:rsid w:val="00865187"/>
    <w:rsid w:val="00870DC0"/>
    <w:rsid w:val="00880660"/>
    <w:rsid w:val="00880842"/>
    <w:rsid w:val="00885668"/>
    <w:rsid w:val="00892C6C"/>
    <w:rsid w:val="00896F94"/>
    <w:rsid w:val="008A3216"/>
    <w:rsid w:val="008A586E"/>
    <w:rsid w:val="008A7887"/>
    <w:rsid w:val="008B02F3"/>
    <w:rsid w:val="008B2D66"/>
    <w:rsid w:val="008B30BB"/>
    <w:rsid w:val="008C19F0"/>
    <w:rsid w:val="008C2272"/>
    <w:rsid w:val="008C2CF2"/>
    <w:rsid w:val="008D16BB"/>
    <w:rsid w:val="008D1E5C"/>
    <w:rsid w:val="00906756"/>
    <w:rsid w:val="009113CF"/>
    <w:rsid w:val="00924EDB"/>
    <w:rsid w:val="00930080"/>
    <w:rsid w:val="00943B41"/>
    <w:rsid w:val="00947C10"/>
    <w:rsid w:val="009528C5"/>
    <w:rsid w:val="00953E48"/>
    <w:rsid w:val="00956A8B"/>
    <w:rsid w:val="0097416D"/>
    <w:rsid w:val="00982094"/>
    <w:rsid w:val="009822C7"/>
    <w:rsid w:val="009959A8"/>
    <w:rsid w:val="00995F96"/>
    <w:rsid w:val="009B5A6A"/>
    <w:rsid w:val="009D62FE"/>
    <w:rsid w:val="009F5797"/>
    <w:rsid w:val="00A1383F"/>
    <w:rsid w:val="00A235F4"/>
    <w:rsid w:val="00A27EE9"/>
    <w:rsid w:val="00A30371"/>
    <w:rsid w:val="00A332E0"/>
    <w:rsid w:val="00A34653"/>
    <w:rsid w:val="00A356CD"/>
    <w:rsid w:val="00A3592F"/>
    <w:rsid w:val="00A36F6F"/>
    <w:rsid w:val="00A375AC"/>
    <w:rsid w:val="00A55066"/>
    <w:rsid w:val="00A6059E"/>
    <w:rsid w:val="00A620BC"/>
    <w:rsid w:val="00A65A3A"/>
    <w:rsid w:val="00A710F9"/>
    <w:rsid w:val="00A77B7C"/>
    <w:rsid w:val="00A8054E"/>
    <w:rsid w:val="00A86C97"/>
    <w:rsid w:val="00AA1876"/>
    <w:rsid w:val="00AA53B3"/>
    <w:rsid w:val="00AB08AF"/>
    <w:rsid w:val="00AC2F5F"/>
    <w:rsid w:val="00AC575B"/>
    <w:rsid w:val="00AD026F"/>
    <w:rsid w:val="00AD18A4"/>
    <w:rsid w:val="00AD2BAD"/>
    <w:rsid w:val="00AD4572"/>
    <w:rsid w:val="00AE57A8"/>
    <w:rsid w:val="00AE7BA5"/>
    <w:rsid w:val="00AF177C"/>
    <w:rsid w:val="00B05999"/>
    <w:rsid w:val="00B164C9"/>
    <w:rsid w:val="00B2150B"/>
    <w:rsid w:val="00B21B49"/>
    <w:rsid w:val="00B310E6"/>
    <w:rsid w:val="00B469F1"/>
    <w:rsid w:val="00B63DAC"/>
    <w:rsid w:val="00B654E5"/>
    <w:rsid w:val="00B66422"/>
    <w:rsid w:val="00B75092"/>
    <w:rsid w:val="00B77AFA"/>
    <w:rsid w:val="00B80FB5"/>
    <w:rsid w:val="00B82B62"/>
    <w:rsid w:val="00B849B6"/>
    <w:rsid w:val="00B90029"/>
    <w:rsid w:val="00BB295A"/>
    <w:rsid w:val="00BC0CD2"/>
    <w:rsid w:val="00BE6EE8"/>
    <w:rsid w:val="00C014DE"/>
    <w:rsid w:val="00C26D00"/>
    <w:rsid w:val="00C312AA"/>
    <w:rsid w:val="00C355E3"/>
    <w:rsid w:val="00C37862"/>
    <w:rsid w:val="00C43643"/>
    <w:rsid w:val="00C474B0"/>
    <w:rsid w:val="00C55F17"/>
    <w:rsid w:val="00C701B8"/>
    <w:rsid w:val="00C75E21"/>
    <w:rsid w:val="00C80961"/>
    <w:rsid w:val="00C82CD1"/>
    <w:rsid w:val="00C91758"/>
    <w:rsid w:val="00C96E03"/>
    <w:rsid w:val="00CA0D9D"/>
    <w:rsid w:val="00CA6DCF"/>
    <w:rsid w:val="00CB0745"/>
    <w:rsid w:val="00CB2E38"/>
    <w:rsid w:val="00CC373F"/>
    <w:rsid w:val="00CD60CE"/>
    <w:rsid w:val="00CD7A09"/>
    <w:rsid w:val="00CE227D"/>
    <w:rsid w:val="00CE3D25"/>
    <w:rsid w:val="00CE414D"/>
    <w:rsid w:val="00D03444"/>
    <w:rsid w:val="00D1136F"/>
    <w:rsid w:val="00D15A1A"/>
    <w:rsid w:val="00D15F2B"/>
    <w:rsid w:val="00D24F83"/>
    <w:rsid w:val="00D274BF"/>
    <w:rsid w:val="00D376B9"/>
    <w:rsid w:val="00D429EA"/>
    <w:rsid w:val="00D43266"/>
    <w:rsid w:val="00D46805"/>
    <w:rsid w:val="00D47376"/>
    <w:rsid w:val="00D52C4E"/>
    <w:rsid w:val="00D771D6"/>
    <w:rsid w:val="00D812DB"/>
    <w:rsid w:val="00DA0BEC"/>
    <w:rsid w:val="00DA13B7"/>
    <w:rsid w:val="00DC0CE3"/>
    <w:rsid w:val="00DC6569"/>
    <w:rsid w:val="00DD2380"/>
    <w:rsid w:val="00DD3302"/>
    <w:rsid w:val="00DE160D"/>
    <w:rsid w:val="00DE756A"/>
    <w:rsid w:val="00DE7D65"/>
    <w:rsid w:val="00E113DC"/>
    <w:rsid w:val="00E20CA2"/>
    <w:rsid w:val="00E315F8"/>
    <w:rsid w:val="00E41663"/>
    <w:rsid w:val="00E70DF8"/>
    <w:rsid w:val="00E71163"/>
    <w:rsid w:val="00E75DEE"/>
    <w:rsid w:val="00EB7537"/>
    <w:rsid w:val="00EC1187"/>
    <w:rsid w:val="00ED1A4C"/>
    <w:rsid w:val="00EE0F1B"/>
    <w:rsid w:val="00EF10DB"/>
    <w:rsid w:val="00EF2431"/>
    <w:rsid w:val="00EF2CA9"/>
    <w:rsid w:val="00F00D0A"/>
    <w:rsid w:val="00F05EEC"/>
    <w:rsid w:val="00F06725"/>
    <w:rsid w:val="00F160AC"/>
    <w:rsid w:val="00F16637"/>
    <w:rsid w:val="00F1770F"/>
    <w:rsid w:val="00F2129B"/>
    <w:rsid w:val="00F236D6"/>
    <w:rsid w:val="00F33D6B"/>
    <w:rsid w:val="00F37868"/>
    <w:rsid w:val="00F40523"/>
    <w:rsid w:val="00F53FA9"/>
    <w:rsid w:val="00F5425E"/>
    <w:rsid w:val="00F71690"/>
    <w:rsid w:val="00F73DA3"/>
    <w:rsid w:val="00FA25FB"/>
    <w:rsid w:val="00FA76BC"/>
    <w:rsid w:val="00FB51E1"/>
    <w:rsid w:val="00FB6EF7"/>
    <w:rsid w:val="00FC67AB"/>
    <w:rsid w:val="00FD7F67"/>
    <w:rsid w:val="00FF0088"/>
    <w:rsid w:val="00FF5A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3B699"/>
  <w15:chartTrackingRefBased/>
  <w15:docId w15:val="{7A5234F8-E560-4829-871F-58D98255C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046575"/>
    <w:pPr>
      <w:keepNext/>
      <w:spacing w:after="0" w:line="240" w:lineRule="auto"/>
      <w:outlineLvl w:val="0"/>
    </w:pPr>
    <w:rPr>
      <w:rFonts w:ascii="Times New Roman" w:eastAsia="Times New Roman" w:hAnsi="Times New Roman" w:cs="Times New Roman"/>
      <w:sz w:val="24"/>
      <w:szCs w:val="20"/>
      <w:lang w:eastAsia="ru-RU"/>
    </w:rPr>
  </w:style>
  <w:style w:type="paragraph" w:styleId="2">
    <w:name w:val="heading 2"/>
    <w:basedOn w:val="a"/>
    <w:next w:val="a"/>
    <w:link w:val="20"/>
    <w:unhideWhenUsed/>
    <w:qFormat/>
    <w:rsid w:val="0004657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nhideWhenUsed/>
    <w:qFormat/>
    <w:rsid w:val="0004657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qFormat/>
    <w:rsid w:val="0059361D"/>
    <w:pPr>
      <w:keepNext/>
      <w:widowControl w:val="0"/>
      <w:numPr>
        <w:ilvl w:val="3"/>
        <w:numId w:val="1"/>
      </w:numPr>
      <w:suppressAutoHyphens/>
      <w:autoSpaceDE w:val="0"/>
      <w:spacing w:after="0" w:line="240" w:lineRule="auto"/>
      <w:ind w:firstLine="1134"/>
      <w:outlineLvl w:val="3"/>
    </w:pPr>
    <w:rPr>
      <w:rFonts w:ascii="Calibri" w:eastAsia="Times New Roman" w:hAnsi="Calibri" w:cs="Calibri"/>
      <w:b/>
      <w:bCs/>
      <w:sz w:val="28"/>
      <w:szCs w:val="28"/>
      <w:lang w:eastAsia="zh-CN"/>
    </w:rPr>
  </w:style>
  <w:style w:type="paragraph" w:styleId="5">
    <w:name w:val="heading 5"/>
    <w:basedOn w:val="a"/>
    <w:next w:val="a"/>
    <w:link w:val="50"/>
    <w:unhideWhenUsed/>
    <w:qFormat/>
    <w:rsid w:val="00046575"/>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nhideWhenUsed/>
    <w:qFormat/>
    <w:rsid w:val="00046575"/>
    <w:pPr>
      <w:keepNext/>
      <w:keepLines/>
      <w:spacing w:before="40" w:after="0"/>
      <w:outlineLvl w:val="5"/>
    </w:pPr>
    <w:rPr>
      <w:rFonts w:asciiTheme="majorHAnsi" w:eastAsiaTheme="majorEastAsia" w:hAnsiTheme="majorHAnsi" w:cstheme="majorBidi"/>
      <w:color w:val="1F4D78" w:themeColor="accent1" w:themeShade="7F"/>
    </w:rPr>
  </w:style>
  <w:style w:type="paragraph" w:styleId="7">
    <w:name w:val="heading 7"/>
    <w:basedOn w:val="a"/>
    <w:next w:val="a"/>
    <w:link w:val="70"/>
    <w:qFormat/>
    <w:rsid w:val="0059361D"/>
    <w:pPr>
      <w:numPr>
        <w:ilvl w:val="6"/>
        <w:numId w:val="1"/>
      </w:numPr>
      <w:suppressAutoHyphens/>
      <w:overflowPunct w:val="0"/>
      <w:autoSpaceDE w:val="0"/>
      <w:spacing w:before="240" w:after="60" w:line="240" w:lineRule="auto"/>
      <w:textAlignment w:val="baseline"/>
      <w:outlineLvl w:val="6"/>
    </w:pPr>
    <w:rPr>
      <w:rFonts w:ascii="Calibri" w:eastAsia="Times New Roman" w:hAnsi="Calibri" w:cs="Times New Roman"/>
      <w:sz w:val="24"/>
      <w:szCs w:val="24"/>
      <w:lang w:eastAsia="zh-CN"/>
    </w:rPr>
  </w:style>
  <w:style w:type="paragraph" w:styleId="8">
    <w:name w:val="heading 8"/>
    <w:basedOn w:val="a"/>
    <w:next w:val="a"/>
    <w:link w:val="80"/>
    <w:qFormat/>
    <w:rsid w:val="0059361D"/>
    <w:pPr>
      <w:numPr>
        <w:ilvl w:val="7"/>
        <w:numId w:val="1"/>
      </w:numPr>
      <w:suppressAutoHyphens/>
      <w:overflowPunct w:val="0"/>
      <w:autoSpaceDE w:val="0"/>
      <w:spacing w:before="240" w:after="60" w:line="240" w:lineRule="auto"/>
      <w:textAlignment w:val="baseline"/>
      <w:outlineLvl w:val="7"/>
    </w:pPr>
    <w:rPr>
      <w:rFonts w:ascii="Calibri" w:eastAsia="Times New Roman" w:hAnsi="Calibri" w:cs="Times New Roman"/>
      <w:i/>
      <w:iCs/>
      <w:sz w:val="24"/>
      <w:szCs w:val="24"/>
      <w:lang w:eastAsia="zh-CN"/>
    </w:rPr>
  </w:style>
  <w:style w:type="paragraph" w:styleId="9">
    <w:name w:val="heading 9"/>
    <w:basedOn w:val="a"/>
    <w:next w:val="a"/>
    <w:link w:val="90"/>
    <w:qFormat/>
    <w:rsid w:val="0059361D"/>
    <w:pPr>
      <w:keepNext/>
      <w:widowControl w:val="0"/>
      <w:numPr>
        <w:ilvl w:val="8"/>
        <w:numId w:val="1"/>
      </w:numPr>
      <w:suppressAutoHyphens/>
      <w:autoSpaceDE w:val="0"/>
      <w:spacing w:after="0" w:line="240" w:lineRule="auto"/>
      <w:jc w:val="center"/>
      <w:outlineLvl w:val="8"/>
    </w:pPr>
    <w:rPr>
      <w:rFonts w:ascii="Cambria" w:eastAsia="Times New Roman" w:hAnsi="Cambria" w:cs="Cambria"/>
      <w:sz w:val="20"/>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46575"/>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046575"/>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rsid w:val="00046575"/>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rsid w:val="0059361D"/>
    <w:rPr>
      <w:rFonts w:ascii="Calibri" w:eastAsia="Times New Roman" w:hAnsi="Calibri" w:cs="Calibri"/>
      <w:b/>
      <w:bCs/>
      <w:sz w:val="28"/>
      <w:szCs w:val="28"/>
      <w:lang w:eastAsia="zh-CN"/>
    </w:rPr>
  </w:style>
  <w:style w:type="character" w:customStyle="1" w:styleId="50">
    <w:name w:val="Заголовок 5 Знак"/>
    <w:basedOn w:val="a0"/>
    <w:link w:val="5"/>
    <w:rsid w:val="00046575"/>
    <w:rPr>
      <w:rFonts w:asciiTheme="majorHAnsi" w:eastAsiaTheme="majorEastAsia" w:hAnsiTheme="majorHAnsi" w:cstheme="majorBidi"/>
      <w:color w:val="2E74B5" w:themeColor="accent1" w:themeShade="BF"/>
    </w:rPr>
  </w:style>
  <w:style w:type="character" w:customStyle="1" w:styleId="60">
    <w:name w:val="Заголовок 6 Знак"/>
    <w:basedOn w:val="a0"/>
    <w:link w:val="6"/>
    <w:rsid w:val="00046575"/>
    <w:rPr>
      <w:rFonts w:asciiTheme="majorHAnsi" w:eastAsiaTheme="majorEastAsia" w:hAnsiTheme="majorHAnsi" w:cstheme="majorBidi"/>
      <w:color w:val="1F4D78" w:themeColor="accent1" w:themeShade="7F"/>
    </w:rPr>
  </w:style>
  <w:style w:type="character" w:customStyle="1" w:styleId="70">
    <w:name w:val="Заголовок 7 Знак"/>
    <w:basedOn w:val="a0"/>
    <w:link w:val="7"/>
    <w:rsid w:val="0059361D"/>
    <w:rPr>
      <w:rFonts w:ascii="Calibri" w:eastAsia="Times New Roman" w:hAnsi="Calibri" w:cs="Times New Roman"/>
      <w:sz w:val="24"/>
      <w:szCs w:val="24"/>
      <w:lang w:eastAsia="zh-CN"/>
    </w:rPr>
  </w:style>
  <w:style w:type="character" w:customStyle="1" w:styleId="80">
    <w:name w:val="Заголовок 8 Знак"/>
    <w:basedOn w:val="a0"/>
    <w:link w:val="8"/>
    <w:rsid w:val="0059361D"/>
    <w:rPr>
      <w:rFonts w:ascii="Calibri" w:eastAsia="Times New Roman" w:hAnsi="Calibri" w:cs="Times New Roman"/>
      <w:i/>
      <w:iCs/>
      <w:sz w:val="24"/>
      <w:szCs w:val="24"/>
      <w:lang w:eastAsia="zh-CN"/>
    </w:rPr>
  </w:style>
  <w:style w:type="character" w:customStyle="1" w:styleId="90">
    <w:name w:val="Заголовок 9 Знак"/>
    <w:basedOn w:val="a0"/>
    <w:link w:val="9"/>
    <w:rsid w:val="0059361D"/>
    <w:rPr>
      <w:rFonts w:ascii="Cambria" w:eastAsia="Times New Roman" w:hAnsi="Cambria" w:cs="Cambria"/>
      <w:sz w:val="20"/>
      <w:szCs w:val="20"/>
      <w:lang w:eastAsia="zh-CN"/>
    </w:rPr>
  </w:style>
  <w:style w:type="paragraph" w:customStyle="1" w:styleId="ConsPlusNormal">
    <w:name w:val="ConsPlusNormal"/>
    <w:rsid w:val="00A3592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3">
    <w:name w:val="Hyperlink"/>
    <w:basedOn w:val="a0"/>
    <w:unhideWhenUsed/>
    <w:rsid w:val="004729DD"/>
    <w:rPr>
      <w:color w:val="0563C1" w:themeColor="hyperlink"/>
      <w:u w:val="single"/>
    </w:rPr>
  </w:style>
  <w:style w:type="character" w:customStyle="1" w:styleId="FontStyle12">
    <w:name w:val="Font Style12"/>
    <w:rsid w:val="005B63B8"/>
    <w:rPr>
      <w:rFonts w:ascii="Times New Roman" w:hAnsi="Times New Roman" w:cs="Times New Roman" w:hint="default"/>
      <w:b/>
      <w:bCs/>
      <w:sz w:val="20"/>
      <w:szCs w:val="20"/>
    </w:rPr>
  </w:style>
  <w:style w:type="paragraph" w:customStyle="1" w:styleId="Style6">
    <w:name w:val="Style6"/>
    <w:basedOn w:val="a"/>
    <w:rsid w:val="005B63B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
    <w:name w:val="Style5"/>
    <w:basedOn w:val="a"/>
    <w:rsid w:val="007D0C26"/>
    <w:pPr>
      <w:widowControl w:val="0"/>
      <w:autoSpaceDE w:val="0"/>
      <w:autoSpaceDN w:val="0"/>
      <w:adjustRightInd w:val="0"/>
      <w:spacing w:after="0" w:line="261" w:lineRule="exact"/>
      <w:ind w:firstLine="720"/>
      <w:jc w:val="both"/>
    </w:pPr>
    <w:rPr>
      <w:rFonts w:ascii="Times New Roman" w:eastAsia="Times New Roman" w:hAnsi="Times New Roman" w:cs="Times New Roman"/>
      <w:sz w:val="24"/>
      <w:szCs w:val="24"/>
      <w:lang w:eastAsia="ru-RU"/>
    </w:rPr>
  </w:style>
  <w:style w:type="paragraph" w:styleId="a4">
    <w:name w:val="No Spacing"/>
    <w:uiPriority w:val="1"/>
    <w:qFormat/>
    <w:rsid w:val="00D15F2B"/>
    <w:pPr>
      <w:spacing w:after="0"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3D5F0C"/>
    <w:pPr>
      <w:ind w:left="720"/>
      <w:contextualSpacing/>
    </w:pPr>
  </w:style>
  <w:style w:type="paragraph" w:styleId="a6">
    <w:name w:val="Subtitle"/>
    <w:basedOn w:val="a"/>
    <w:link w:val="a7"/>
    <w:qFormat/>
    <w:rsid w:val="00C014DE"/>
    <w:pPr>
      <w:spacing w:after="0" w:line="240" w:lineRule="auto"/>
    </w:pPr>
    <w:rPr>
      <w:rFonts w:ascii="Times New Roman" w:eastAsia="Times New Roman" w:hAnsi="Times New Roman" w:cs="Times New Roman"/>
      <w:sz w:val="28"/>
      <w:szCs w:val="20"/>
      <w:lang w:eastAsia="ru-RU"/>
    </w:rPr>
  </w:style>
  <w:style w:type="character" w:customStyle="1" w:styleId="a7">
    <w:name w:val="Подзаголовок Знак"/>
    <w:basedOn w:val="a0"/>
    <w:link w:val="a6"/>
    <w:rsid w:val="00C014DE"/>
    <w:rPr>
      <w:rFonts w:ascii="Times New Roman" w:eastAsia="Times New Roman" w:hAnsi="Times New Roman" w:cs="Times New Roman"/>
      <w:sz w:val="28"/>
      <w:szCs w:val="20"/>
      <w:lang w:eastAsia="ru-RU"/>
    </w:rPr>
  </w:style>
  <w:style w:type="paragraph" w:customStyle="1" w:styleId="Iauiue">
    <w:name w:val="Iau?iue"/>
    <w:rsid w:val="00012D76"/>
    <w:pPr>
      <w:widowControl w:val="0"/>
      <w:spacing w:after="0" w:line="240" w:lineRule="auto"/>
    </w:pPr>
    <w:rPr>
      <w:rFonts w:ascii="Times New Roman" w:eastAsia="Times New Roman" w:hAnsi="Times New Roman" w:cs="Times New Roman"/>
      <w:sz w:val="20"/>
      <w:szCs w:val="20"/>
      <w:lang w:eastAsia="ru-RU"/>
    </w:rPr>
  </w:style>
  <w:style w:type="table" w:styleId="a8">
    <w:name w:val="Table Grid"/>
    <w:basedOn w:val="a1"/>
    <w:uiPriority w:val="39"/>
    <w:rsid w:val="00012D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Web)"/>
    <w:basedOn w:val="a"/>
    <w:unhideWhenUsed/>
    <w:rsid w:val="00A550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A55066"/>
  </w:style>
  <w:style w:type="paragraph" w:styleId="21">
    <w:name w:val="Body Text Indent 2"/>
    <w:basedOn w:val="a"/>
    <w:link w:val="22"/>
    <w:rsid w:val="00046575"/>
    <w:pPr>
      <w:spacing w:after="0" w:line="240" w:lineRule="auto"/>
      <w:ind w:left="364" w:hanging="364"/>
      <w:jc w:val="both"/>
    </w:pPr>
    <w:rPr>
      <w:rFonts w:ascii="Times New Roman" w:eastAsia="Times New Roman" w:hAnsi="Times New Roman" w:cs="Times New Roman"/>
      <w:sz w:val="24"/>
      <w:szCs w:val="20"/>
      <w:lang w:eastAsia="ru-RU"/>
    </w:rPr>
  </w:style>
  <w:style w:type="character" w:customStyle="1" w:styleId="22">
    <w:name w:val="Основной текст с отступом 2 Знак"/>
    <w:basedOn w:val="a0"/>
    <w:link w:val="21"/>
    <w:rsid w:val="00046575"/>
    <w:rPr>
      <w:rFonts w:ascii="Times New Roman" w:eastAsia="Times New Roman" w:hAnsi="Times New Roman" w:cs="Times New Roman"/>
      <w:sz w:val="24"/>
      <w:szCs w:val="20"/>
      <w:lang w:eastAsia="ru-RU"/>
    </w:rPr>
  </w:style>
  <w:style w:type="paragraph" w:styleId="aa">
    <w:name w:val="Body Text"/>
    <w:basedOn w:val="a"/>
    <w:link w:val="ab"/>
    <w:unhideWhenUsed/>
    <w:rsid w:val="00046575"/>
    <w:pPr>
      <w:spacing w:after="120"/>
    </w:pPr>
  </w:style>
  <w:style w:type="character" w:customStyle="1" w:styleId="ab">
    <w:name w:val="Основной текст Знак"/>
    <w:basedOn w:val="a0"/>
    <w:link w:val="aa"/>
    <w:rsid w:val="00046575"/>
  </w:style>
  <w:style w:type="paragraph" w:styleId="ac">
    <w:name w:val="Balloon Text"/>
    <w:basedOn w:val="a"/>
    <w:link w:val="ad"/>
    <w:uiPriority w:val="99"/>
    <w:unhideWhenUsed/>
    <w:rsid w:val="00DE160D"/>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rsid w:val="00DE160D"/>
    <w:rPr>
      <w:rFonts w:ascii="Segoe UI" w:hAnsi="Segoe UI" w:cs="Segoe UI"/>
      <w:sz w:val="18"/>
      <w:szCs w:val="18"/>
    </w:rPr>
  </w:style>
  <w:style w:type="paragraph" w:customStyle="1" w:styleId="ConsPlusTitle">
    <w:name w:val="ConsPlusTitle"/>
    <w:rsid w:val="00FA76B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e">
    <w:name w:val="Body Text Indent"/>
    <w:basedOn w:val="a"/>
    <w:link w:val="af"/>
    <w:unhideWhenUsed/>
    <w:rsid w:val="00FA76BC"/>
    <w:pPr>
      <w:spacing w:after="120"/>
      <w:ind w:left="283"/>
    </w:pPr>
  </w:style>
  <w:style w:type="character" w:customStyle="1" w:styleId="af">
    <w:name w:val="Основной текст с отступом Знак"/>
    <w:basedOn w:val="a0"/>
    <w:link w:val="ae"/>
    <w:rsid w:val="00FA76BC"/>
  </w:style>
  <w:style w:type="paragraph" w:customStyle="1" w:styleId="af0">
    <w:name w:val="Стиль"/>
    <w:rsid w:val="00FA76B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31">
    <w:name w:val="Body Text Indent 3"/>
    <w:basedOn w:val="a"/>
    <w:link w:val="32"/>
    <w:uiPriority w:val="99"/>
    <w:unhideWhenUsed/>
    <w:rsid w:val="00FA76BC"/>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FA76BC"/>
    <w:rPr>
      <w:rFonts w:ascii="Times New Roman" w:eastAsia="Times New Roman" w:hAnsi="Times New Roman" w:cs="Times New Roman"/>
      <w:sz w:val="16"/>
      <w:szCs w:val="16"/>
      <w:lang w:eastAsia="ru-RU"/>
    </w:rPr>
  </w:style>
  <w:style w:type="paragraph" w:styleId="af1">
    <w:name w:val="footnote text"/>
    <w:basedOn w:val="a"/>
    <w:link w:val="af2"/>
    <w:unhideWhenUsed/>
    <w:rsid w:val="00FA76BC"/>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rsid w:val="00FA76BC"/>
    <w:rPr>
      <w:rFonts w:ascii="Times New Roman" w:eastAsia="Times New Roman" w:hAnsi="Times New Roman" w:cs="Times New Roman"/>
      <w:sz w:val="20"/>
      <w:szCs w:val="20"/>
      <w:lang w:eastAsia="ru-RU"/>
    </w:rPr>
  </w:style>
  <w:style w:type="character" w:styleId="af3">
    <w:name w:val="footnote reference"/>
    <w:basedOn w:val="a0"/>
    <w:uiPriority w:val="99"/>
    <w:semiHidden/>
    <w:unhideWhenUsed/>
    <w:rsid w:val="00FA76BC"/>
    <w:rPr>
      <w:vertAlign w:val="superscript"/>
    </w:rPr>
  </w:style>
  <w:style w:type="paragraph" w:customStyle="1" w:styleId="Style15">
    <w:name w:val="Style15"/>
    <w:basedOn w:val="a"/>
    <w:uiPriority w:val="99"/>
    <w:rsid w:val="00B90029"/>
    <w:pPr>
      <w:widowControl w:val="0"/>
      <w:autoSpaceDE w:val="0"/>
      <w:autoSpaceDN w:val="0"/>
      <w:adjustRightInd w:val="0"/>
      <w:spacing w:after="0" w:line="278" w:lineRule="exact"/>
    </w:pPr>
    <w:rPr>
      <w:rFonts w:ascii="Times New Roman" w:eastAsia="Times New Roman" w:hAnsi="Times New Roman" w:cs="Times New Roman"/>
      <w:sz w:val="24"/>
      <w:szCs w:val="24"/>
      <w:lang w:eastAsia="ru-RU"/>
    </w:rPr>
  </w:style>
  <w:style w:type="character" w:styleId="af4">
    <w:name w:val="annotation reference"/>
    <w:basedOn w:val="a0"/>
    <w:uiPriority w:val="99"/>
    <w:semiHidden/>
    <w:unhideWhenUsed/>
    <w:rsid w:val="00371864"/>
    <w:rPr>
      <w:sz w:val="16"/>
      <w:szCs w:val="16"/>
    </w:rPr>
  </w:style>
  <w:style w:type="paragraph" w:styleId="af5">
    <w:name w:val="annotation text"/>
    <w:basedOn w:val="a"/>
    <w:link w:val="af6"/>
    <w:uiPriority w:val="99"/>
    <w:semiHidden/>
    <w:unhideWhenUsed/>
    <w:rsid w:val="00371864"/>
    <w:pPr>
      <w:spacing w:line="240" w:lineRule="auto"/>
    </w:pPr>
    <w:rPr>
      <w:sz w:val="20"/>
      <w:szCs w:val="20"/>
    </w:rPr>
  </w:style>
  <w:style w:type="character" w:customStyle="1" w:styleId="af6">
    <w:name w:val="Текст примечания Знак"/>
    <w:basedOn w:val="a0"/>
    <w:link w:val="af5"/>
    <w:rsid w:val="00371864"/>
    <w:rPr>
      <w:sz w:val="20"/>
      <w:szCs w:val="20"/>
    </w:rPr>
  </w:style>
  <w:style w:type="paragraph" w:styleId="af7">
    <w:name w:val="annotation subject"/>
    <w:basedOn w:val="af5"/>
    <w:next w:val="af5"/>
    <w:link w:val="af8"/>
    <w:unhideWhenUsed/>
    <w:rsid w:val="00371864"/>
    <w:rPr>
      <w:b/>
      <w:bCs/>
    </w:rPr>
  </w:style>
  <w:style w:type="character" w:customStyle="1" w:styleId="af8">
    <w:name w:val="Тема примечания Знак"/>
    <w:basedOn w:val="af6"/>
    <w:link w:val="af7"/>
    <w:rsid w:val="00371864"/>
    <w:rPr>
      <w:b/>
      <w:bCs/>
      <w:sz w:val="20"/>
      <w:szCs w:val="20"/>
    </w:rPr>
  </w:style>
  <w:style w:type="character" w:customStyle="1" w:styleId="23">
    <w:name w:val="Основной текст (2)_"/>
    <w:link w:val="24"/>
    <w:rsid w:val="00D1136F"/>
    <w:rPr>
      <w:sz w:val="26"/>
      <w:szCs w:val="26"/>
      <w:shd w:val="clear" w:color="auto" w:fill="FFFFFF"/>
    </w:rPr>
  </w:style>
  <w:style w:type="paragraph" w:customStyle="1" w:styleId="24">
    <w:name w:val="Основной текст (2)"/>
    <w:basedOn w:val="a"/>
    <w:link w:val="23"/>
    <w:rsid w:val="00D1136F"/>
    <w:pPr>
      <w:widowControl w:val="0"/>
      <w:shd w:val="clear" w:color="auto" w:fill="FFFFFF"/>
      <w:spacing w:before="180" w:after="0" w:line="283" w:lineRule="exact"/>
      <w:jc w:val="center"/>
    </w:pPr>
    <w:rPr>
      <w:sz w:val="26"/>
      <w:szCs w:val="26"/>
    </w:rPr>
  </w:style>
  <w:style w:type="character" w:customStyle="1" w:styleId="51">
    <w:name w:val="Основной текст (5) + Не полужирный"/>
    <w:rsid w:val="00EE0F1B"/>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5">
    <w:name w:val="Основной текст (2) + Полужирный"/>
    <w:rsid w:val="00EE0F1B"/>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Style32">
    <w:name w:val="Style32"/>
    <w:basedOn w:val="a"/>
    <w:uiPriority w:val="99"/>
    <w:rsid w:val="0041399D"/>
    <w:pPr>
      <w:widowControl w:val="0"/>
      <w:autoSpaceDE w:val="0"/>
      <w:autoSpaceDN w:val="0"/>
      <w:adjustRightInd w:val="0"/>
      <w:spacing w:after="0" w:line="278" w:lineRule="exact"/>
      <w:ind w:hanging="658"/>
    </w:pPr>
    <w:rPr>
      <w:rFonts w:ascii="Times New Roman" w:eastAsia="Times New Roman" w:hAnsi="Times New Roman" w:cs="Times New Roman"/>
      <w:sz w:val="24"/>
      <w:szCs w:val="24"/>
      <w:lang w:eastAsia="ru-RU"/>
    </w:rPr>
  </w:style>
  <w:style w:type="character" w:customStyle="1" w:styleId="FontStyle47">
    <w:name w:val="Font Style47"/>
    <w:uiPriority w:val="99"/>
    <w:rsid w:val="0041399D"/>
    <w:rPr>
      <w:rFonts w:ascii="Times New Roman" w:hAnsi="Times New Roman" w:cs="Times New Roman" w:hint="default"/>
      <w:b/>
      <w:bCs/>
      <w:sz w:val="22"/>
      <w:szCs w:val="22"/>
    </w:rPr>
  </w:style>
  <w:style w:type="character" w:customStyle="1" w:styleId="WW8Num5z0">
    <w:name w:val="WW8Num5z0"/>
    <w:rsid w:val="0059361D"/>
    <w:rPr>
      <w:rFonts w:hint="default"/>
    </w:rPr>
  </w:style>
  <w:style w:type="character" w:customStyle="1" w:styleId="WW8Num6z0">
    <w:name w:val="WW8Num6z0"/>
    <w:rsid w:val="0059361D"/>
    <w:rPr>
      <w:rFonts w:hint="default"/>
    </w:rPr>
  </w:style>
  <w:style w:type="character" w:customStyle="1" w:styleId="WW8Num9z0">
    <w:name w:val="WW8Num9z0"/>
    <w:rsid w:val="0059361D"/>
    <w:rPr>
      <w:rFonts w:hint="default"/>
    </w:rPr>
  </w:style>
  <w:style w:type="character" w:customStyle="1" w:styleId="WW8Num10z0">
    <w:name w:val="WW8Num10z0"/>
    <w:rsid w:val="0059361D"/>
    <w:rPr>
      <w:rFonts w:ascii="Times New Roman" w:eastAsia="Times New Roman" w:hAnsi="Times New Roman" w:cs="Times New Roman"/>
    </w:rPr>
  </w:style>
  <w:style w:type="character" w:customStyle="1" w:styleId="WW8Num11z0">
    <w:name w:val="WW8Num11z0"/>
    <w:rsid w:val="0059361D"/>
    <w:rPr>
      <w:rFonts w:cs="Times New Roman"/>
    </w:rPr>
  </w:style>
  <w:style w:type="character" w:customStyle="1" w:styleId="WW8Num12z0">
    <w:name w:val="WW8Num12z0"/>
    <w:rsid w:val="0059361D"/>
    <w:rPr>
      <w:rFonts w:cs="Times New Roman"/>
    </w:rPr>
  </w:style>
  <w:style w:type="character" w:customStyle="1" w:styleId="WW8Num13z0">
    <w:name w:val="WW8Num13z0"/>
    <w:rsid w:val="0059361D"/>
    <w:rPr>
      <w:rFonts w:cs="Times New Roman"/>
    </w:rPr>
  </w:style>
  <w:style w:type="character" w:customStyle="1" w:styleId="WW8Num16z0">
    <w:name w:val="WW8Num16z0"/>
    <w:rsid w:val="0059361D"/>
    <w:rPr>
      <w:rFonts w:hint="default"/>
    </w:rPr>
  </w:style>
  <w:style w:type="character" w:customStyle="1" w:styleId="WW8Num20z0">
    <w:name w:val="WW8Num20z0"/>
    <w:rsid w:val="0059361D"/>
    <w:rPr>
      <w:rFonts w:cs="Times New Roman"/>
    </w:rPr>
  </w:style>
  <w:style w:type="character" w:customStyle="1" w:styleId="WW8Num22z0">
    <w:name w:val="WW8Num22z0"/>
    <w:rsid w:val="0059361D"/>
    <w:rPr>
      <w:rFonts w:cs="Times New Roman"/>
      <w:b w:val="0"/>
    </w:rPr>
  </w:style>
  <w:style w:type="character" w:customStyle="1" w:styleId="WW8Num22z1">
    <w:name w:val="WW8Num22z1"/>
    <w:rsid w:val="0059361D"/>
    <w:rPr>
      <w:rFonts w:cs="Times New Roman"/>
    </w:rPr>
  </w:style>
  <w:style w:type="character" w:customStyle="1" w:styleId="WW8Num23z0">
    <w:name w:val="WW8Num23z0"/>
    <w:rsid w:val="0059361D"/>
    <w:rPr>
      <w:b w:val="0"/>
    </w:rPr>
  </w:style>
  <w:style w:type="character" w:customStyle="1" w:styleId="11">
    <w:name w:val="Основной шрифт абзаца1"/>
    <w:rsid w:val="0059361D"/>
  </w:style>
  <w:style w:type="character" w:customStyle="1" w:styleId="12">
    <w:name w:val="Основной текст Знак1"/>
    <w:rsid w:val="0059361D"/>
    <w:rPr>
      <w:lang w:val="ru-RU" w:bidi="ar-SA"/>
    </w:rPr>
  </w:style>
  <w:style w:type="character" w:customStyle="1" w:styleId="26">
    <w:name w:val="Основной текст 2 Знак"/>
    <w:basedOn w:val="11"/>
    <w:rsid w:val="0059361D"/>
  </w:style>
  <w:style w:type="character" w:customStyle="1" w:styleId="33">
    <w:name w:val="Основной текст 3 Знак"/>
    <w:rsid w:val="0059361D"/>
    <w:rPr>
      <w:sz w:val="16"/>
      <w:szCs w:val="16"/>
    </w:rPr>
  </w:style>
  <w:style w:type="character" w:styleId="af9">
    <w:name w:val="page number"/>
    <w:rsid w:val="0059361D"/>
    <w:rPr>
      <w:rFonts w:cs="Times New Roman"/>
    </w:rPr>
  </w:style>
  <w:style w:type="character" w:customStyle="1" w:styleId="afa">
    <w:name w:val="Верхний колонтитул Знак"/>
    <w:basedOn w:val="11"/>
    <w:uiPriority w:val="99"/>
    <w:rsid w:val="0059361D"/>
  </w:style>
  <w:style w:type="character" w:customStyle="1" w:styleId="afb">
    <w:name w:val="Нижний колонтитул Знак"/>
    <w:basedOn w:val="11"/>
    <w:uiPriority w:val="99"/>
    <w:rsid w:val="0059361D"/>
  </w:style>
  <w:style w:type="character" w:customStyle="1" w:styleId="afc">
    <w:name w:val="Название Знак"/>
    <w:rsid w:val="0059361D"/>
    <w:rPr>
      <w:rFonts w:ascii="Cambria" w:hAnsi="Cambria" w:cs="Cambria"/>
      <w:b/>
      <w:bCs/>
      <w:kern w:val="2"/>
      <w:sz w:val="32"/>
      <w:szCs w:val="32"/>
    </w:rPr>
  </w:style>
  <w:style w:type="character" w:customStyle="1" w:styleId="afd">
    <w:name w:val="Текст Знак"/>
    <w:rsid w:val="0059361D"/>
    <w:rPr>
      <w:rFonts w:ascii="Courier New" w:hAnsi="Courier New" w:cs="Courier New"/>
    </w:rPr>
  </w:style>
  <w:style w:type="character" w:customStyle="1" w:styleId="afe">
    <w:name w:val="Символ сноски"/>
    <w:rsid w:val="0059361D"/>
    <w:rPr>
      <w:rFonts w:cs="Times New Roman"/>
      <w:sz w:val="22"/>
      <w:vertAlign w:val="superscript"/>
    </w:rPr>
  </w:style>
  <w:style w:type="character" w:customStyle="1" w:styleId="postbody1">
    <w:name w:val="postbody1"/>
    <w:rsid w:val="0059361D"/>
    <w:rPr>
      <w:sz w:val="18"/>
    </w:rPr>
  </w:style>
  <w:style w:type="character" w:customStyle="1" w:styleId="FontStyle20">
    <w:name w:val="Font Style20"/>
    <w:rsid w:val="0059361D"/>
    <w:rPr>
      <w:rFonts w:ascii="Times New Roman" w:hAnsi="Times New Roman" w:cs="Times New Roman" w:hint="default"/>
      <w:sz w:val="26"/>
    </w:rPr>
  </w:style>
  <w:style w:type="character" w:customStyle="1" w:styleId="aff">
    <w:name w:val="Заголовок Знак"/>
    <w:rsid w:val="0059361D"/>
    <w:rPr>
      <w:rFonts w:ascii="Times New Roman" w:eastAsia="Times New Roman" w:hAnsi="Times New Roman" w:cs="Times New Roman"/>
      <w:u w:val="single"/>
    </w:rPr>
  </w:style>
  <w:style w:type="character" w:customStyle="1" w:styleId="aff0">
    <w:name w:val="Цветовое выделение"/>
    <w:rsid w:val="0059361D"/>
    <w:rPr>
      <w:b/>
      <w:bCs/>
      <w:color w:val="26282F"/>
      <w:sz w:val="26"/>
      <w:szCs w:val="26"/>
    </w:rPr>
  </w:style>
  <w:style w:type="character" w:customStyle="1" w:styleId="aff1">
    <w:name w:val="Гипертекстовая ссылка"/>
    <w:rsid w:val="0059361D"/>
    <w:rPr>
      <w:b/>
      <w:bCs/>
      <w:color w:val="000000"/>
      <w:sz w:val="26"/>
      <w:szCs w:val="26"/>
    </w:rPr>
  </w:style>
  <w:style w:type="character" w:customStyle="1" w:styleId="aff2">
    <w:name w:val="Активная гипертекстовая ссылка"/>
    <w:rsid w:val="0059361D"/>
    <w:rPr>
      <w:b/>
      <w:bCs/>
      <w:color w:val="000000"/>
      <w:sz w:val="26"/>
      <w:szCs w:val="26"/>
      <w:u w:val="single"/>
    </w:rPr>
  </w:style>
  <w:style w:type="character" w:customStyle="1" w:styleId="aff3">
    <w:name w:val="Выделение для Базового Поиска"/>
    <w:rsid w:val="0059361D"/>
    <w:rPr>
      <w:b/>
      <w:bCs/>
      <w:color w:val="0058A9"/>
      <w:sz w:val="26"/>
      <w:szCs w:val="26"/>
    </w:rPr>
  </w:style>
  <w:style w:type="character" w:customStyle="1" w:styleId="aff4">
    <w:name w:val="Выделение для Базового Поиска (курсив)"/>
    <w:rsid w:val="0059361D"/>
    <w:rPr>
      <w:b/>
      <w:bCs/>
      <w:i/>
      <w:iCs/>
      <w:color w:val="0058A9"/>
      <w:sz w:val="26"/>
      <w:szCs w:val="26"/>
    </w:rPr>
  </w:style>
  <w:style w:type="character" w:customStyle="1" w:styleId="aff5">
    <w:name w:val="Заголовок своего сообщения"/>
    <w:rsid w:val="0059361D"/>
    <w:rPr>
      <w:b/>
      <w:bCs/>
      <w:color w:val="26282F"/>
      <w:sz w:val="26"/>
      <w:szCs w:val="26"/>
    </w:rPr>
  </w:style>
  <w:style w:type="character" w:customStyle="1" w:styleId="aff6">
    <w:name w:val="Заголовок чужого сообщения"/>
    <w:rsid w:val="0059361D"/>
    <w:rPr>
      <w:b/>
      <w:bCs/>
      <w:color w:val="FF0000"/>
      <w:sz w:val="26"/>
      <w:szCs w:val="26"/>
    </w:rPr>
  </w:style>
  <w:style w:type="character" w:customStyle="1" w:styleId="aff7">
    <w:name w:val="Найденные слова"/>
    <w:rsid w:val="0059361D"/>
    <w:rPr>
      <w:b/>
      <w:bCs/>
      <w:color w:val="26282F"/>
      <w:sz w:val="26"/>
      <w:szCs w:val="26"/>
      <w:shd w:val="clear" w:color="auto" w:fill="auto"/>
    </w:rPr>
  </w:style>
  <w:style w:type="character" w:customStyle="1" w:styleId="aff8">
    <w:name w:val="Не вступил в силу"/>
    <w:rsid w:val="0059361D"/>
    <w:rPr>
      <w:b/>
      <w:bCs/>
      <w:color w:val="000000"/>
      <w:sz w:val="26"/>
      <w:szCs w:val="26"/>
      <w:shd w:val="clear" w:color="auto" w:fill="auto"/>
    </w:rPr>
  </w:style>
  <w:style w:type="character" w:customStyle="1" w:styleId="aff9">
    <w:name w:val="Опечатки"/>
    <w:rsid w:val="0059361D"/>
    <w:rPr>
      <w:color w:val="FF0000"/>
      <w:sz w:val="26"/>
      <w:szCs w:val="26"/>
    </w:rPr>
  </w:style>
  <w:style w:type="character" w:customStyle="1" w:styleId="affa">
    <w:name w:val="Продолжение ссылки"/>
    <w:rsid w:val="0059361D"/>
    <w:rPr>
      <w:b/>
      <w:bCs/>
      <w:color w:val="000000"/>
      <w:sz w:val="26"/>
      <w:szCs w:val="26"/>
    </w:rPr>
  </w:style>
  <w:style w:type="character" w:customStyle="1" w:styleId="affb">
    <w:name w:val="Сравнение редакций"/>
    <w:rsid w:val="0059361D"/>
    <w:rPr>
      <w:b/>
      <w:bCs/>
      <w:color w:val="26282F"/>
      <w:sz w:val="26"/>
      <w:szCs w:val="26"/>
    </w:rPr>
  </w:style>
  <w:style w:type="character" w:customStyle="1" w:styleId="affc">
    <w:name w:val="Сравнение редакций. Добавленный фрагмент"/>
    <w:rsid w:val="0059361D"/>
    <w:rPr>
      <w:color w:val="000000"/>
      <w:shd w:val="clear" w:color="auto" w:fill="auto"/>
    </w:rPr>
  </w:style>
  <w:style w:type="character" w:customStyle="1" w:styleId="affd">
    <w:name w:val="Сравнение редакций. Удаленный фрагмент"/>
    <w:rsid w:val="0059361D"/>
    <w:rPr>
      <w:color w:val="000000"/>
      <w:shd w:val="clear" w:color="auto" w:fill="auto"/>
    </w:rPr>
  </w:style>
  <w:style w:type="character" w:customStyle="1" w:styleId="affe">
    <w:name w:val="Утратил силу"/>
    <w:rsid w:val="0059361D"/>
    <w:rPr>
      <w:b/>
      <w:bCs/>
      <w:strike/>
      <w:color w:val="000000"/>
      <w:sz w:val="26"/>
      <w:szCs w:val="26"/>
    </w:rPr>
  </w:style>
  <w:style w:type="character" w:customStyle="1" w:styleId="14">
    <w:name w:val="Знак Знак14"/>
    <w:rsid w:val="0059361D"/>
    <w:rPr>
      <w:rFonts w:ascii="Arial" w:eastAsia="Times New Roman" w:hAnsi="Arial" w:cs="Arial"/>
      <w:b/>
      <w:bCs/>
      <w:color w:val="000080"/>
      <w:sz w:val="24"/>
      <w:szCs w:val="24"/>
      <w:lang w:val="x-none"/>
    </w:rPr>
  </w:style>
  <w:style w:type="character" w:customStyle="1" w:styleId="13">
    <w:name w:val="Знак Знак13"/>
    <w:rsid w:val="0059361D"/>
    <w:rPr>
      <w:rFonts w:ascii="Times New Roman" w:eastAsia="Times New Roman" w:hAnsi="Times New Roman" w:cs="Times New Roman"/>
      <w:b/>
      <w:bCs/>
      <w:sz w:val="27"/>
      <w:szCs w:val="27"/>
      <w:lang w:val="x-none"/>
    </w:rPr>
  </w:style>
  <w:style w:type="character" w:customStyle="1" w:styleId="91">
    <w:name w:val="Знак Знак9"/>
    <w:rsid w:val="0059361D"/>
  </w:style>
  <w:style w:type="character" w:customStyle="1" w:styleId="71">
    <w:name w:val="Знак Знак7"/>
    <w:rsid w:val="0059361D"/>
  </w:style>
  <w:style w:type="character" w:customStyle="1" w:styleId="61">
    <w:name w:val="Знак Знак6"/>
    <w:rsid w:val="0059361D"/>
  </w:style>
  <w:style w:type="character" w:customStyle="1" w:styleId="FontStyle13">
    <w:name w:val="Font Style13"/>
    <w:rsid w:val="0059361D"/>
    <w:rPr>
      <w:rFonts w:ascii="Times New Roman" w:hAnsi="Times New Roman" w:cs="Times New Roman"/>
      <w:sz w:val="16"/>
      <w:szCs w:val="16"/>
    </w:rPr>
  </w:style>
  <w:style w:type="character" w:styleId="afff">
    <w:name w:val="Strong"/>
    <w:qFormat/>
    <w:rsid w:val="0059361D"/>
    <w:rPr>
      <w:b/>
      <w:bCs/>
    </w:rPr>
  </w:style>
  <w:style w:type="character" w:customStyle="1" w:styleId="afff0">
    <w:name w:val="Текст концевой сноски Знак"/>
    <w:basedOn w:val="11"/>
    <w:rsid w:val="0059361D"/>
  </w:style>
  <w:style w:type="character" w:customStyle="1" w:styleId="FontStyle21">
    <w:name w:val="Font Style21"/>
    <w:rsid w:val="0059361D"/>
    <w:rPr>
      <w:rFonts w:ascii="Times New Roman" w:hAnsi="Times New Roman" w:cs="Times New Roman"/>
      <w:sz w:val="26"/>
      <w:szCs w:val="26"/>
    </w:rPr>
  </w:style>
  <w:style w:type="character" w:customStyle="1" w:styleId="110">
    <w:name w:val="Основной текст (11)"/>
    <w:rsid w:val="0059361D"/>
    <w:rPr>
      <w:shd w:val="clear" w:color="auto" w:fill="FFFFFF"/>
    </w:rPr>
  </w:style>
  <w:style w:type="character" w:customStyle="1" w:styleId="afff1">
    <w:name w:val="Ссылка на утративший силу документ"/>
    <w:rsid w:val="0059361D"/>
    <w:rPr>
      <w:color w:val="749232"/>
    </w:rPr>
  </w:style>
  <w:style w:type="character" w:styleId="afff2">
    <w:name w:val="FollowedHyperlink"/>
    <w:rsid w:val="0059361D"/>
    <w:rPr>
      <w:color w:val="954F72"/>
      <w:u w:val="single"/>
    </w:rPr>
  </w:style>
  <w:style w:type="character" w:customStyle="1" w:styleId="FontStyle32">
    <w:name w:val="Font Style32"/>
    <w:rsid w:val="0059361D"/>
    <w:rPr>
      <w:rFonts w:ascii="Times New Roman" w:hAnsi="Times New Roman" w:cs="Times New Roman"/>
      <w:sz w:val="26"/>
    </w:rPr>
  </w:style>
  <w:style w:type="character" w:customStyle="1" w:styleId="15">
    <w:name w:val="Знак примечания1"/>
    <w:rsid w:val="0059361D"/>
    <w:rPr>
      <w:rFonts w:ascii="Times New Roman" w:eastAsia="Times New Roman" w:hAnsi="Times New Roman" w:cs="Times New Roman"/>
      <w:color w:val="000000"/>
      <w:sz w:val="16"/>
      <w:szCs w:val="16"/>
    </w:rPr>
  </w:style>
  <w:style w:type="character" w:customStyle="1" w:styleId="16">
    <w:name w:val="Номер страницы1"/>
    <w:rsid w:val="0059361D"/>
    <w:rPr>
      <w:rFonts w:ascii="Times New Roman" w:eastAsia="Times New Roman" w:hAnsi="Times New Roman" w:cs="Times New Roman"/>
      <w:color w:val="000000"/>
      <w:sz w:val="24"/>
      <w:szCs w:val="24"/>
    </w:rPr>
  </w:style>
  <w:style w:type="character" w:customStyle="1" w:styleId="27">
    <w:name w:val="Основной шрифт абзаца2"/>
    <w:rsid w:val="0059361D"/>
  </w:style>
  <w:style w:type="character" w:customStyle="1" w:styleId="ListLabel1">
    <w:name w:val="ListLabel 1"/>
    <w:rsid w:val="0059361D"/>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shd w:val="clear" w:color="auto" w:fill="auto"/>
      <w:lang w:val="ru-RU" w:eastAsia="ru-RU" w:bidi="ru-RU"/>
    </w:rPr>
  </w:style>
  <w:style w:type="character" w:customStyle="1" w:styleId="ListLabel2">
    <w:name w:val="ListLabel 2"/>
    <w:rsid w:val="0059361D"/>
  </w:style>
  <w:style w:type="character" w:customStyle="1" w:styleId="ListLabel3">
    <w:name w:val="ListLabel 3"/>
    <w:rsid w:val="0059361D"/>
  </w:style>
  <w:style w:type="character" w:customStyle="1" w:styleId="ListLabel4">
    <w:name w:val="ListLabel 4"/>
    <w:rsid w:val="0059361D"/>
  </w:style>
  <w:style w:type="character" w:customStyle="1" w:styleId="ListLabel5">
    <w:name w:val="ListLabel 5"/>
    <w:rsid w:val="0059361D"/>
  </w:style>
  <w:style w:type="character" w:customStyle="1" w:styleId="ListLabel6">
    <w:name w:val="ListLabel 6"/>
    <w:rsid w:val="0059361D"/>
  </w:style>
  <w:style w:type="character" w:customStyle="1" w:styleId="ListLabel7">
    <w:name w:val="ListLabel 7"/>
    <w:rsid w:val="0059361D"/>
  </w:style>
  <w:style w:type="character" w:customStyle="1" w:styleId="ListLabel8">
    <w:name w:val="ListLabel 8"/>
    <w:rsid w:val="0059361D"/>
  </w:style>
  <w:style w:type="character" w:customStyle="1" w:styleId="ListLabel9">
    <w:name w:val="ListLabel 9"/>
    <w:rsid w:val="0059361D"/>
  </w:style>
  <w:style w:type="character" w:customStyle="1" w:styleId="ListLabel28">
    <w:name w:val="ListLabel 28"/>
    <w:rsid w:val="0059361D"/>
  </w:style>
  <w:style w:type="character" w:customStyle="1" w:styleId="ListLabel29">
    <w:name w:val="ListLabel 29"/>
    <w:rsid w:val="0059361D"/>
  </w:style>
  <w:style w:type="character" w:customStyle="1" w:styleId="ListLabel30">
    <w:name w:val="ListLabel 30"/>
    <w:rsid w:val="0059361D"/>
  </w:style>
  <w:style w:type="character" w:customStyle="1" w:styleId="ListLabel31">
    <w:name w:val="ListLabel 31"/>
    <w:rsid w:val="0059361D"/>
  </w:style>
  <w:style w:type="character" w:customStyle="1" w:styleId="ListLabel32">
    <w:name w:val="ListLabel 32"/>
    <w:rsid w:val="0059361D"/>
  </w:style>
  <w:style w:type="character" w:customStyle="1" w:styleId="ListLabel33">
    <w:name w:val="ListLabel 33"/>
    <w:rsid w:val="0059361D"/>
  </w:style>
  <w:style w:type="character" w:customStyle="1" w:styleId="ListLabel34">
    <w:name w:val="ListLabel 34"/>
    <w:rsid w:val="0059361D"/>
  </w:style>
  <w:style w:type="character" w:customStyle="1" w:styleId="ListLabel35">
    <w:name w:val="ListLabel 35"/>
    <w:rsid w:val="0059361D"/>
  </w:style>
  <w:style w:type="character" w:customStyle="1" w:styleId="ListLabel36">
    <w:name w:val="ListLabel 36"/>
    <w:rsid w:val="0059361D"/>
  </w:style>
  <w:style w:type="character" w:customStyle="1" w:styleId="ListLabel37">
    <w:name w:val="ListLabel 37"/>
    <w:rsid w:val="0059361D"/>
  </w:style>
  <w:style w:type="character" w:customStyle="1" w:styleId="ListLabel38">
    <w:name w:val="ListLabel 38"/>
    <w:rsid w:val="0059361D"/>
  </w:style>
  <w:style w:type="character" w:customStyle="1" w:styleId="ListLabel39">
    <w:name w:val="ListLabel 39"/>
    <w:rsid w:val="0059361D"/>
  </w:style>
  <w:style w:type="character" w:customStyle="1" w:styleId="ListLabel40">
    <w:name w:val="ListLabel 40"/>
    <w:rsid w:val="0059361D"/>
  </w:style>
  <w:style w:type="character" w:customStyle="1" w:styleId="ListLabel41">
    <w:name w:val="ListLabel 41"/>
    <w:rsid w:val="0059361D"/>
  </w:style>
  <w:style w:type="character" w:customStyle="1" w:styleId="ListLabel42">
    <w:name w:val="ListLabel 42"/>
    <w:rsid w:val="0059361D"/>
  </w:style>
  <w:style w:type="character" w:customStyle="1" w:styleId="ListLabel43">
    <w:name w:val="ListLabel 43"/>
    <w:rsid w:val="0059361D"/>
  </w:style>
  <w:style w:type="character" w:customStyle="1" w:styleId="ListLabel44">
    <w:name w:val="ListLabel 44"/>
    <w:rsid w:val="0059361D"/>
  </w:style>
  <w:style w:type="character" w:customStyle="1" w:styleId="ListLabel45">
    <w:name w:val="ListLabel 45"/>
    <w:rsid w:val="0059361D"/>
  </w:style>
  <w:style w:type="character" w:customStyle="1" w:styleId="ListLabel10">
    <w:name w:val="ListLabel 10"/>
    <w:rsid w:val="0059361D"/>
    <w:rPr>
      <w:rFonts w:ascii="Times New Roman" w:eastAsia="Times New Roman" w:hAnsi="Times New Roman" w:cs="Times New Roman"/>
      <w:b w:val="0"/>
      <w:bCs w:val="0"/>
      <w:i w:val="0"/>
      <w:iCs w:val="0"/>
      <w:caps w:val="0"/>
      <w:smallCaps w:val="0"/>
      <w:strike w:val="0"/>
      <w:dstrike w:val="0"/>
      <w:color w:val="000000"/>
      <w:spacing w:val="0"/>
      <w:w w:val="100"/>
      <w:sz w:val="28"/>
      <w:szCs w:val="26"/>
      <w:u w:val="none"/>
      <w:shd w:val="clear" w:color="auto" w:fill="auto"/>
      <w:lang w:val="ru-RU" w:eastAsia="ru-RU" w:bidi="ru-RU"/>
    </w:rPr>
  </w:style>
  <w:style w:type="character" w:customStyle="1" w:styleId="ListLabel11">
    <w:name w:val="ListLabel 11"/>
    <w:rsid w:val="0059361D"/>
  </w:style>
  <w:style w:type="character" w:customStyle="1" w:styleId="ListLabel12">
    <w:name w:val="ListLabel 12"/>
    <w:rsid w:val="0059361D"/>
  </w:style>
  <w:style w:type="character" w:customStyle="1" w:styleId="ListLabel13">
    <w:name w:val="ListLabel 13"/>
    <w:rsid w:val="0059361D"/>
  </w:style>
  <w:style w:type="character" w:customStyle="1" w:styleId="ListLabel14">
    <w:name w:val="ListLabel 14"/>
    <w:rsid w:val="0059361D"/>
  </w:style>
  <w:style w:type="character" w:customStyle="1" w:styleId="ListLabel15">
    <w:name w:val="ListLabel 15"/>
    <w:rsid w:val="0059361D"/>
  </w:style>
  <w:style w:type="character" w:customStyle="1" w:styleId="ListLabel16">
    <w:name w:val="ListLabel 16"/>
    <w:rsid w:val="0059361D"/>
  </w:style>
  <w:style w:type="character" w:customStyle="1" w:styleId="ListLabel17">
    <w:name w:val="ListLabel 17"/>
    <w:rsid w:val="0059361D"/>
  </w:style>
  <w:style w:type="character" w:customStyle="1" w:styleId="ListLabel18">
    <w:name w:val="ListLabel 18"/>
    <w:rsid w:val="0059361D"/>
  </w:style>
  <w:style w:type="character" w:customStyle="1" w:styleId="ListLabel19">
    <w:name w:val="ListLabel 19"/>
    <w:rsid w:val="0059361D"/>
    <w:rPr>
      <w:rFonts w:ascii="Times New Roman" w:eastAsia="Times New Roman" w:hAnsi="Times New Roman" w:cs="Times New Roman"/>
      <w:b w:val="0"/>
      <w:bCs w:val="0"/>
      <w:i w:val="0"/>
      <w:iCs w:val="0"/>
      <w:caps w:val="0"/>
      <w:smallCaps w:val="0"/>
      <w:strike w:val="0"/>
      <w:dstrike w:val="0"/>
      <w:color w:val="000000"/>
      <w:spacing w:val="0"/>
      <w:w w:val="100"/>
      <w:sz w:val="28"/>
      <w:szCs w:val="26"/>
      <w:u w:val="none"/>
      <w:shd w:val="clear" w:color="auto" w:fill="auto"/>
      <w:lang w:val="ru-RU" w:eastAsia="ru-RU" w:bidi="ru-RU"/>
    </w:rPr>
  </w:style>
  <w:style w:type="character" w:customStyle="1" w:styleId="ListLabel20">
    <w:name w:val="ListLabel 20"/>
    <w:rsid w:val="0059361D"/>
  </w:style>
  <w:style w:type="character" w:customStyle="1" w:styleId="ListLabel21">
    <w:name w:val="ListLabel 21"/>
    <w:rsid w:val="0059361D"/>
  </w:style>
  <w:style w:type="character" w:customStyle="1" w:styleId="ListLabel22">
    <w:name w:val="ListLabel 22"/>
    <w:rsid w:val="0059361D"/>
  </w:style>
  <w:style w:type="character" w:customStyle="1" w:styleId="ListLabel23">
    <w:name w:val="ListLabel 23"/>
    <w:rsid w:val="0059361D"/>
  </w:style>
  <w:style w:type="character" w:customStyle="1" w:styleId="ListLabel24">
    <w:name w:val="ListLabel 24"/>
    <w:rsid w:val="0059361D"/>
  </w:style>
  <w:style w:type="character" w:customStyle="1" w:styleId="ListLabel25">
    <w:name w:val="ListLabel 25"/>
    <w:rsid w:val="0059361D"/>
  </w:style>
  <w:style w:type="character" w:customStyle="1" w:styleId="ListLabel26">
    <w:name w:val="ListLabel 26"/>
    <w:rsid w:val="0059361D"/>
  </w:style>
  <w:style w:type="character" w:customStyle="1" w:styleId="ListLabel27">
    <w:name w:val="ListLabel 27"/>
    <w:rsid w:val="0059361D"/>
  </w:style>
  <w:style w:type="paragraph" w:customStyle="1" w:styleId="28">
    <w:name w:val="Заголовок2"/>
    <w:basedOn w:val="a"/>
    <w:next w:val="aa"/>
    <w:rsid w:val="0059361D"/>
    <w:pPr>
      <w:suppressAutoHyphens/>
      <w:autoSpaceDE w:val="0"/>
      <w:spacing w:after="0" w:line="240" w:lineRule="auto"/>
      <w:jc w:val="center"/>
    </w:pPr>
    <w:rPr>
      <w:rFonts w:ascii="Cambria" w:eastAsia="Times New Roman" w:hAnsi="Cambria" w:cs="Cambria"/>
      <w:b/>
      <w:bCs/>
      <w:kern w:val="2"/>
      <w:sz w:val="32"/>
      <w:szCs w:val="32"/>
      <w:lang w:eastAsia="zh-CN"/>
    </w:rPr>
  </w:style>
  <w:style w:type="paragraph" w:styleId="afff3">
    <w:name w:val="List"/>
    <w:basedOn w:val="aa"/>
    <w:rsid w:val="0059361D"/>
    <w:pPr>
      <w:widowControl w:val="0"/>
      <w:suppressAutoHyphens/>
      <w:autoSpaceDE w:val="0"/>
      <w:spacing w:line="240" w:lineRule="auto"/>
    </w:pPr>
    <w:rPr>
      <w:rFonts w:ascii="PT Astra Serif" w:eastAsia="Times New Roman" w:hAnsi="PT Astra Serif" w:cs="Noto Sans Devanagari"/>
      <w:sz w:val="20"/>
      <w:szCs w:val="20"/>
      <w:lang w:eastAsia="zh-CN"/>
    </w:rPr>
  </w:style>
  <w:style w:type="paragraph" w:styleId="afff4">
    <w:name w:val="caption"/>
    <w:basedOn w:val="a"/>
    <w:qFormat/>
    <w:rsid w:val="0059361D"/>
    <w:pPr>
      <w:suppressLineNumbers/>
      <w:suppressAutoHyphens/>
      <w:overflowPunct w:val="0"/>
      <w:autoSpaceDE w:val="0"/>
      <w:spacing w:before="120" w:after="120" w:line="240" w:lineRule="auto"/>
      <w:textAlignment w:val="baseline"/>
    </w:pPr>
    <w:rPr>
      <w:rFonts w:ascii="PT Astra Serif" w:eastAsia="Times New Roman" w:hAnsi="PT Astra Serif" w:cs="Noto Sans Devanagari"/>
      <w:i/>
      <w:iCs/>
      <w:sz w:val="24"/>
      <w:szCs w:val="24"/>
      <w:lang w:eastAsia="zh-CN"/>
    </w:rPr>
  </w:style>
  <w:style w:type="paragraph" w:customStyle="1" w:styleId="17">
    <w:name w:val="Указатель1"/>
    <w:basedOn w:val="a"/>
    <w:rsid w:val="0059361D"/>
    <w:pPr>
      <w:suppressLineNumbers/>
      <w:suppressAutoHyphens/>
      <w:overflowPunct w:val="0"/>
      <w:autoSpaceDE w:val="0"/>
      <w:spacing w:after="0" w:line="240" w:lineRule="auto"/>
      <w:textAlignment w:val="baseline"/>
    </w:pPr>
    <w:rPr>
      <w:rFonts w:ascii="PT Astra Serif" w:eastAsia="Times New Roman" w:hAnsi="PT Astra Serif" w:cs="Noto Sans Devanagari"/>
      <w:sz w:val="20"/>
      <w:szCs w:val="20"/>
      <w:lang w:eastAsia="zh-CN"/>
    </w:rPr>
  </w:style>
  <w:style w:type="paragraph" w:customStyle="1" w:styleId="72">
    <w:name w:val="заголовок 7"/>
    <w:basedOn w:val="a"/>
    <w:next w:val="a"/>
    <w:rsid w:val="0059361D"/>
    <w:pPr>
      <w:keepNext/>
      <w:widowControl w:val="0"/>
      <w:suppressAutoHyphens/>
      <w:autoSpaceDE w:val="0"/>
      <w:spacing w:after="0" w:line="240" w:lineRule="auto"/>
    </w:pPr>
    <w:rPr>
      <w:rFonts w:ascii="Times New Roman" w:eastAsia="Times New Roman" w:hAnsi="Times New Roman" w:cs="Times New Roman"/>
      <w:b/>
      <w:bCs/>
      <w:sz w:val="28"/>
      <w:szCs w:val="28"/>
      <w:lang w:eastAsia="zh-CN"/>
    </w:rPr>
  </w:style>
  <w:style w:type="paragraph" w:customStyle="1" w:styleId="Default">
    <w:name w:val="Default"/>
    <w:rsid w:val="0059361D"/>
    <w:pPr>
      <w:suppressAutoHyphens/>
      <w:autoSpaceDE w:val="0"/>
      <w:spacing w:after="0" w:line="240" w:lineRule="auto"/>
    </w:pPr>
    <w:rPr>
      <w:rFonts w:ascii="Times New Roman" w:eastAsia="Times New Roman" w:hAnsi="Times New Roman" w:cs="Times New Roman"/>
      <w:color w:val="000000"/>
      <w:sz w:val="24"/>
      <w:szCs w:val="24"/>
      <w:lang w:eastAsia="zh-CN"/>
    </w:rPr>
  </w:style>
  <w:style w:type="paragraph" w:customStyle="1" w:styleId="210">
    <w:name w:val="Основной текст 21"/>
    <w:basedOn w:val="a"/>
    <w:rsid w:val="0059361D"/>
    <w:pPr>
      <w:suppressAutoHyphens/>
      <w:overflowPunct w:val="0"/>
      <w:autoSpaceDE w:val="0"/>
      <w:spacing w:after="120" w:line="480" w:lineRule="auto"/>
      <w:textAlignment w:val="baseline"/>
    </w:pPr>
    <w:rPr>
      <w:rFonts w:ascii="Times New Roman" w:eastAsia="Times New Roman" w:hAnsi="Times New Roman" w:cs="Times New Roman"/>
      <w:sz w:val="20"/>
      <w:szCs w:val="20"/>
      <w:lang w:eastAsia="zh-CN"/>
    </w:rPr>
  </w:style>
  <w:style w:type="paragraph" w:customStyle="1" w:styleId="211">
    <w:name w:val="Основной текст с отступом 21"/>
    <w:basedOn w:val="a"/>
    <w:rsid w:val="0059361D"/>
    <w:pPr>
      <w:suppressAutoHyphens/>
      <w:overflowPunct w:val="0"/>
      <w:autoSpaceDE w:val="0"/>
      <w:spacing w:after="120" w:line="480" w:lineRule="auto"/>
      <w:ind w:left="283"/>
      <w:textAlignment w:val="baseline"/>
    </w:pPr>
    <w:rPr>
      <w:rFonts w:ascii="Times New Roman" w:eastAsia="Times New Roman" w:hAnsi="Times New Roman" w:cs="Times New Roman"/>
      <w:sz w:val="20"/>
      <w:szCs w:val="20"/>
      <w:lang w:eastAsia="zh-CN"/>
    </w:rPr>
  </w:style>
  <w:style w:type="paragraph" w:customStyle="1" w:styleId="310">
    <w:name w:val="Основной текст 31"/>
    <w:basedOn w:val="a"/>
    <w:rsid w:val="0059361D"/>
    <w:pPr>
      <w:suppressAutoHyphens/>
      <w:overflowPunct w:val="0"/>
      <w:autoSpaceDE w:val="0"/>
      <w:spacing w:after="120" w:line="240" w:lineRule="auto"/>
      <w:textAlignment w:val="baseline"/>
    </w:pPr>
    <w:rPr>
      <w:rFonts w:ascii="Times New Roman" w:eastAsia="Times New Roman" w:hAnsi="Times New Roman" w:cs="Times New Roman"/>
      <w:sz w:val="16"/>
      <w:szCs w:val="16"/>
      <w:lang w:eastAsia="zh-CN"/>
    </w:rPr>
  </w:style>
  <w:style w:type="paragraph" w:customStyle="1" w:styleId="U1">
    <w:name w:val="ОU1ычный"/>
    <w:rsid w:val="0059361D"/>
    <w:pPr>
      <w:widowControl w:val="0"/>
      <w:suppressAutoHyphens/>
      <w:autoSpaceDE w:val="0"/>
      <w:spacing w:before="240" w:after="0" w:line="300" w:lineRule="auto"/>
      <w:jc w:val="both"/>
    </w:pPr>
    <w:rPr>
      <w:rFonts w:ascii="Times New Roman" w:eastAsia="Times New Roman" w:hAnsi="Times New Roman" w:cs="Times New Roman"/>
      <w:sz w:val="24"/>
      <w:szCs w:val="24"/>
      <w:lang w:eastAsia="zh-CN"/>
    </w:rPr>
  </w:style>
  <w:style w:type="paragraph" w:customStyle="1" w:styleId="afff5">
    <w:name w:val="Колонтитул"/>
    <w:basedOn w:val="a"/>
    <w:link w:val="afff6"/>
    <w:rsid w:val="0059361D"/>
    <w:pPr>
      <w:suppressLineNumbers/>
      <w:tabs>
        <w:tab w:val="center" w:pos="4819"/>
        <w:tab w:val="right" w:pos="9638"/>
      </w:tabs>
      <w:suppressAutoHyphens/>
      <w:overflowPunct w:val="0"/>
      <w:autoSpaceDE w:val="0"/>
      <w:spacing w:after="0" w:line="240" w:lineRule="auto"/>
      <w:textAlignment w:val="baseline"/>
    </w:pPr>
    <w:rPr>
      <w:rFonts w:ascii="Times New Roman" w:eastAsia="Times New Roman" w:hAnsi="Times New Roman" w:cs="Times New Roman"/>
      <w:sz w:val="20"/>
      <w:szCs w:val="20"/>
      <w:lang w:eastAsia="zh-CN"/>
    </w:rPr>
  </w:style>
  <w:style w:type="paragraph" w:styleId="afff7">
    <w:name w:val="header"/>
    <w:basedOn w:val="a"/>
    <w:link w:val="18"/>
    <w:uiPriority w:val="99"/>
    <w:rsid w:val="0059361D"/>
    <w:pPr>
      <w:widowControl w:val="0"/>
      <w:tabs>
        <w:tab w:val="center" w:pos="4536"/>
        <w:tab w:val="right" w:pos="9072"/>
      </w:tabs>
      <w:suppressAutoHyphens/>
      <w:autoSpaceDE w:val="0"/>
      <w:spacing w:after="0" w:line="240" w:lineRule="auto"/>
    </w:pPr>
    <w:rPr>
      <w:rFonts w:ascii="Times New Roman" w:eastAsia="Times New Roman" w:hAnsi="Times New Roman" w:cs="Times New Roman"/>
      <w:sz w:val="20"/>
      <w:szCs w:val="20"/>
      <w:lang w:eastAsia="zh-CN"/>
    </w:rPr>
  </w:style>
  <w:style w:type="character" w:customStyle="1" w:styleId="18">
    <w:name w:val="Верхний колонтитул Знак1"/>
    <w:basedOn w:val="a0"/>
    <w:link w:val="afff7"/>
    <w:uiPriority w:val="99"/>
    <w:rsid w:val="0059361D"/>
    <w:rPr>
      <w:rFonts w:ascii="Times New Roman" w:eastAsia="Times New Roman" w:hAnsi="Times New Roman" w:cs="Times New Roman"/>
      <w:sz w:val="20"/>
      <w:szCs w:val="20"/>
      <w:lang w:eastAsia="zh-CN"/>
    </w:rPr>
  </w:style>
  <w:style w:type="paragraph" w:customStyle="1" w:styleId="19">
    <w:name w:val="заголовок 1"/>
    <w:basedOn w:val="a"/>
    <w:next w:val="a"/>
    <w:rsid w:val="0059361D"/>
    <w:pPr>
      <w:keepNext/>
      <w:widowControl w:val="0"/>
      <w:suppressAutoHyphens/>
      <w:autoSpaceDE w:val="0"/>
      <w:spacing w:after="0" w:line="360" w:lineRule="auto"/>
      <w:jc w:val="both"/>
    </w:pPr>
    <w:rPr>
      <w:rFonts w:ascii="Times New Roman" w:eastAsia="Times New Roman" w:hAnsi="Times New Roman" w:cs="Times New Roman"/>
      <w:sz w:val="24"/>
      <w:szCs w:val="24"/>
      <w:lang w:eastAsia="zh-CN"/>
    </w:rPr>
  </w:style>
  <w:style w:type="paragraph" w:customStyle="1" w:styleId="1a">
    <w:name w:val="Название объекта1"/>
    <w:basedOn w:val="a"/>
    <w:rsid w:val="0059361D"/>
    <w:pPr>
      <w:widowControl w:val="0"/>
      <w:suppressAutoHyphens/>
      <w:autoSpaceDE w:val="0"/>
      <w:spacing w:after="0" w:line="240" w:lineRule="auto"/>
      <w:jc w:val="center"/>
    </w:pPr>
    <w:rPr>
      <w:rFonts w:ascii="Times New Roman" w:eastAsia="Times New Roman" w:hAnsi="Times New Roman" w:cs="Times New Roman"/>
      <w:b/>
      <w:bCs/>
      <w:sz w:val="24"/>
      <w:szCs w:val="24"/>
      <w:lang w:eastAsia="zh-CN"/>
    </w:rPr>
  </w:style>
  <w:style w:type="paragraph" w:styleId="afff8">
    <w:name w:val="footer"/>
    <w:basedOn w:val="a"/>
    <w:link w:val="1b"/>
    <w:uiPriority w:val="99"/>
    <w:rsid w:val="0059361D"/>
    <w:pPr>
      <w:widowControl w:val="0"/>
      <w:tabs>
        <w:tab w:val="center" w:pos="4536"/>
        <w:tab w:val="right" w:pos="9072"/>
      </w:tabs>
      <w:suppressAutoHyphens/>
      <w:autoSpaceDE w:val="0"/>
      <w:spacing w:after="0" w:line="240" w:lineRule="auto"/>
    </w:pPr>
    <w:rPr>
      <w:rFonts w:ascii="Times New Roman" w:eastAsia="Times New Roman" w:hAnsi="Times New Roman" w:cs="Times New Roman"/>
      <w:sz w:val="20"/>
      <w:szCs w:val="20"/>
      <w:lang w:eastAsia="zh-CN"/>
    </w:rPr>
  </w:style>
  <w:style w:type="character" w:customStyle="1" w:styleId="1b">
    <w:name w:val="Нижний колонтитул Знак1"/>
    <w:basedOn w:val="a0"/>
    <w:link w:val="afff8"/>
    <w:uiPriority w:val="99"/>
    <w:rsid w:val="0059361D"/>
    <w:rPr>
      <w:rFonts w:ascii="Times New Roman" w:eastAsia="Times New Roman" w:hAnsi="Times New Roman" w:cs="Times New Roman"/>
      <w:sz w:val="20"/>
      <w:szCs w:val="20"/>
      <w:lang w:eastAsia="zh-CN"/>
    </w:rPr>
  </w:style>
  <w:style w:type="paragraph" w:customStyle="1" w:styleId="311">
    <w:name w:val="Основной текст с отступом 31"/>
    <w:basedOn w:val="a"/>
    <w:rsid w:val="0059361D"/>
    <w:pPr>
      <w:suppressAutoHyphens/>
      <w:autoSpaceDE w:val="0"/>
      <w:spacing w:after="0" w:line="360" w:lineRule="auto"/>
      <w:ind w:firstLine="709"/>
      <w:jc w:val="both"/>
    </w:pPr>
    <w:rPr>
      <w:rFonts w:ascii="Times New Roman" w:eastAsia="Times New Roman" w:hAnsi="Times New Roman" w:cs="Times New Roman"/>
      <w:sz w:val="16"/>
      <w:szCs w:val="16"/>
      <w:lang w:eastAsia="zh-CN"/>
    </w:rPr>
  </w:style>
  <w:style w:type="paragraph" w:customStyle="1" w:styleId="1c">
    <w:name w:val="Текст1"/>
    <w:basedOn w:val="a"/>
    <w:rsid w:val="0059361D"/>
    <w:pPr>
      <w:suppressAutoHyphens/>
      <w:autoSpaceDE w:val="0"/>
      <w:spacing w:after="0" w:line="240" w:lineRule="auto"/>
    </w:pPr>
    <w:rPr>
      <w:rFonts w:ascii="Courier New" w:eastAsia="Times New Roman" w:hAnsi="Courier New" w:cs="Courier New"/>
      <w:sz w:val="20"/>
      <w:szCs w:val="20"/>
      <w:lang w:eastAsia="zh-CN"/>
    </w:rPr>
  </w:style>
  <w:style w:type="paragraph" w:customStyle="1" w:styleId="ConsNormal">
    <w:name w:val="ConsNormal"/>
    <w:rsid w:val="0059361D"/>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ff9">
    <w:name w:val="Ñîäåðæ"/>
    <w:basedOn w:val="a"/>
    <w:rsid w:val="0059361D"/>
    <w:pPr>
      <w:widowControl w:val="0"/>
      <w:suppressAutoHyphens/>
      <w:autoSpaceDE w:val="0"/>
      <w:spacing w:after="120" w:line="240" w:lineRule="auto"/>
      <w:jc w:val="center"/>
    </w:pPr>
    <w:rPr>
      <w:rFonts w:ascii="Times New Roman" w:eastAsia="Times New Roman" w:hAnsi="Times New Roman" w:cs="Times New Roman"/>
      <w:sz w:val="28"/>
      <w:szCs w:val="28"/>
      <w:lang w:eastAsia="zh-CN"/>
    </w:rPr>
  </w:style>
  <w:style w:type="paragraph" w:styleId="29">
    <w:name w:val="List Bullet 2"/>
    <w:basedOn w:val="a"/>
    <w:rsid w:val="0059361D"/>
    <w:pPr>
      <w:suppressAutoHyphens/>
      <w:autoSpaceDE w:val="0"/>
      <w:spacing w:after="0" w:line="240" w:lineRule="auto"/>
      <w:ind w:left="566" w:hanging="283"/>
    </w:pPr>
    <w:rPr>
      <w:rFonts w:ascii="Times New Roman" w:eastAsia="Times New Roman" w:hAnsi="Times New Roman" w:cs="Times New Roman"/>
      <w:sz w:val="24"/>
      <w:szCs w:val="24"/>
      <w:lang w:eastAsia="zh-CN"/>
    </w:rPr>
  </w:style>
  <w:style w:type="paragraph" w:customStyle="1" w:styleId="ConsPlusNonformat">
    <w:name w:val="ConsPlusNonformat"/>
    <w:rsid w:val="0059361D"/>
    <w:pPr>
      <w:suppressAutoHyphens/>
      <w:autoSpaceDE w:val="0"/>
      <w:spacing w:after="0" w:line="240" w:lineRule="auto"/>
    </w:pPr>
    <w:rPr>
      <w:rFonts w:ascii="Courier New" w:eastAsia="Times New Roman" w:hAnsi="Courier New" w:cs="Courier New"/>
      <w:sz w:val="20"/>
      <w:szCs w:val="20"/>
      <w:lang w:eastAsia="zh-CN"/>
    </w:rPr>
  </w:style>
  <w:style w:type="paragraph" w:customStyle="1" w:styleId="afffa">
    <w:name w:val="Знак"/>
    <w:basedOn w:val="a"/>
    <w:rsid w:val="0059361D"/>
    <w:pPr>
      <w:suppressAutoHyphens/>
      <w:autoSpaceDE w:val="0"/>
      <w:spacing w:before="100" w:after="100" w:line="240" w:lineRule="auto"/>
    </w:pPr>
    <w:rPr>
      <w:rFonts w:ascii="Tahoma" w:eastAsia="Times New Roman" w:hAnsi="Tahoma" w:cs="Tahoma"/>
      <w:sz w:val="20"/>
      <w:szCs w:val="20"/>
      <w:lang w:val="en-US" w:eastAsia="zh-CN"/>
    </w:rPr>
  </w:style>
  <w:style w:type="paragraph" w:customStyle="1" w:styleId="2a">
    <w:name w:val="заголовок 2"/>
    <w:basedOn w:val="a"/>
    <w:next w:val="a"/>
    <w:rsid w:val="0059361D"/>
    <w:pPr>
      <w:keepNext/>
      <w:suppressAutoHyphens/>
      <w:autoSpaceDE w:val="0"/>
      <w:spacing w:after="0" w:line="240" w:lineRule="auto"/>
      <w:outlineLvl w:val="1"/>
    </w:pPr>
    <w:rPr>
      <w:rFonts w:ascii="Times New Roman" w:eastAsia="Times New Roman" w:hAnsi="Times New Roman" w:cs="Times New Roman"/>
      <w:sz w:val="44"/>
      <w:szCs w:val="44"/>
      <w:lang w:eastAsia="zh-CN"/>
    </w:rPr>
  </w:style>
  <w:style w:type="paragraph" w:customStyle="1" w:styleId="1d">
    <w:name w:val="Цитата1"/>
    <w:basedOn w:val="a"/>
    <w:rsid w:val="0059361D"/>
    <w:pPr>
      <w:suppressAutoHyphens/>
      <w:autoSpaceDE w:val="0"/>
      <w:spacing w:after="0" w:line="240" w:lineRule="auto"/>
      <w:ind w:left="-97" w:right="-108"/>
      <w:jc w:val="center"/>
    </w:pPr>
    <w:rPr>
      <w:rFonts w:ascii="Times New Roman" w:eastAsia="Times New Roman" w:hAnsi="Times New Roman" w:cs="Times New Roman"/>
      <w:sz w:val="24"/>
      <w:szCs w:val="24"/>
      <w:lang w:eastAsia="zh-CN"/>
    </w:rPr>
  </w:style>
  <w:style w:type="paragraph" w:customStyle="1" w:styleId="1e">
    <w:name w:val="Знак Знак1 Знак"/>
    <w:basedOn w:val="a"/>
    <w:rsid w:val="0059361D"/>
    <w:pPr>
      <w:widowControl w:val="0"/>
      <w:suppressAutoHyphens/>
      <w:spacing w:line="240" w:lineRule="exact"/>
      <w:jc w:val="right"/>
    </w:pPr>
    <w:rPr>
      <w:rFonts w:ascii="Times New Roman" w:eastAsia="Times New Roman" w:hAnsi="Times New Roman" w:cs="Times New Roman"/>
      <w:sz w:val="20"/>
      <w:szCs w:val="20"/>
      <w:lang w:val="en-GB" w:eastAsia="zh-CN"/>
    </w:rPr>
  </w:style>
  <w:style w:type="paragraph" w:customStyle="1" w:styleId="afffb">
    <w:name w:val="Внимание"/>
    <w:basedOn w:val="a"/>
    <w:next w:val="a"/>
    <w:rsid w:val="0059361D"/>
    <w:pPr>
      <w:widowControl w:val="0"/>
      <w:suppressAutoHyphens/>
      <w:autoSpaceDE w:val="0"/>
      <w:spacing w:before="240" w:after="240" w:line="240" w:lineRule="auto"/>
      <w:ind w:left="420" w:right="420" w:firstLine="300"/>
      <w:jc w:val="both"/>
    </w:pPr>
    <w:rPr>
      <w:rFonts w:ascii="Arial" w:eastAsia="Times New Roman" w:hAnsi="Arial" w:cs="Arial"/>
      <w:sz w:val="24"/>
      <w:szCs w:val="24"/>
      <w:shd w:val="clear" w:color="auto" w:fill="FAF3E9"/>
      <w:lang w:eastAsia="zh-CN"/>
    </w:rPr>
  </w:style>
  <w:style w:type="paragraph" w:customStyle="1" w:styleId="afffc">
    <w:name w:val="Внимание: криминал!!"/>
    <w:basedOn w:val="afffb"/>
    <w:next w:val="a"/>
    <w:rsid w:val="0059361D"/>
    <w:pPr>
      <w:spacing w:before="0" w:after="0"/>
      <w:ind w:left="0" w:right="0" w:firstLine="0"/>
    </w:pPr>
    <w:rPr>
      <w:shd w:val="clear" w:color="auto" w:fill="auto"/>
    </w:rPr>
  </w:style>
  <w:style w:type="paragraph" w:customStyle="1" w:styleId="afffd">
    <w:name w:val="Внимание: недобросовестность!"/>
    <w:basedOn w:val="afffb"/>
    <w:next w:val="a"/>
    <w:rsid w:val="0059361D"/>
    <w:pPr>
      <w:spacing w:before="0" w:after="0"/>
      <w:ind w:left="0" w:right="0" w:firstLine="0"/>
    </w:pPr>
    <w:rPr>
      <w:shd w:val="clear" w:color="auto" w:fill="auto"/>
    </w:rPr>
  </w:style>
  <w:style w:type="paragraph" w:customStyle="1" w:styleId="afffe">
    <w:name w:val="Основное меню (преемственное)"/>
    <w:basedOn w:val="a"/>
    <w:next w:val="a"/>
    <w:rsid w:val="0059361D"/>
    <w:pPr>
      <w:widowControl w:val="0"/>
      <w:suppressAutoHyphens/>
      <w:autoSpaceDE w:val="0"/>
      <w:spacing w:after="0" w:line="240" w:lineRule="auto"/>
      <w:jc w:val="both"/>
    </w:pPr>
    <w:rPr>
      <w:rFonts w:ascii="Verdana" w:eastAsia="Times New Roman" w:hAnsi="Verdana" w:cs="Verdana"/>
      <w:sz w:val="24"/>
      <w:szCs w:val="24"/>
      <w:lang w:eastAsia="zh-CN"/>
    </w:rPr>
  </w:style>
  <w:style w:type="paragraph" w:customStyle="1" w:styleId="1f">
    <w:name w:val="Заголовок1"/>
    <w:basedOn w:val="afffe"/>
    <w:next w:val="a"/>
    <w:rsid w:val="0059361D"/>
    <w:rPr>
      <w:rFonts w:ascii="Arial" w:hAnsi="Arial" w:cs="Arial"/>
      <w:b/>
      <w:bCs/>
      <w:color w:val="0058A9"/>
      <w:shd w:val="clear" w:color="auto" w:fill="D4D0C8"/>
    </w:rPr>
  </w:style>
  <w:style w:type="paragraph" w:customStyle="1" w:styleId="affff">
    <w:name w:val="Заголовок группы контролов"/>
    <w:basedOn w:val="a"/>
    <w:next w:val="a"/>
    <w:rsid w:val="0059361D"/>
    <w:pPr>
      <w:widowControl w:val="0"/>
      <w:suppressAutoHyphens/>
      <w:autoSpaceDE w:val="0"/>
      <w:spacing w:after="0" w:line="240" w:lineRule="auto"/>
      <w:jc w:val="both"/>
    </w:pPr>
    <w:rPr>
      <w:rFonts w:ascii="Arial" w:eastAsia="Times New Roman" w:hAnsi="Arial" w:cs="Arial"/>
      <w:b/>
      <w:bCs/>
      <w:color w:val="000000"/>
      <w:sz w:val="24"/>
      <w:szCs w:val="24"/>
      <w:lang w:eastAsia="zh-CN"/>
    </w:rPr>
  </w:style>
  <w:style w:type="paragraph" w:customStyle="1" w:styleId="affff0">
    <w:name w:val="Заголовок для информации об изменениях"/>
    <w:basedOn w:val="1"/>
    <w:next w:val="a"/>
    <w:rsid w:val="0059361D"/>
    <w:pPr>
      <w:keepNext w:val="0"/>
      <w:widowControl w:val="0"/>
      <w:suppressAutoHyphens/>
      <w:autoSpaceDE w:val="0"/>
      <w:jc w:val="both"/>
      <w:outlineLvl w:val="9"/>
    </w:pPr>
    <w:rPr>
      <w:rFonts w:ascii="Arial" w:hAnsi="Arial" w:cs="Arial"/>
      <w:sz w:val="20"/>
      <w:shd w:val="clear" w:color="auto" w:fill="FFFFFF"/>
      <w:lang w:eastAsia="zh-CN"/>
    </w:rPr>
  </w:style>
  <w:style w:type="paragraph" w:customStyle="1" w:styleId="affff1">
    <w:name w:val="Заголовок приложения"/>
    <w:basedOn w:val="a"/>
    <w:next w:val="a"/>
    <w:rsid w:val="0059361D"/>
    <w:pPr>
      <w:widowControl w:val="0"/>
      <w:suppressAutoHyphens/>
      <w:autoSpaceDE w:val="0"/>
      <w:spacing w:after="0" w:line="240" w:lineRule="auto"/>
      <w:jc w:val="right"/>
    </w:pPr>
    <w:rPr>
      <w:rFonts w:ascii="Arial" w:eastAsia="Times New Roman" w:hAnsi="Arial" w:cs="Arial"/>
      <w:sz w:val="24"/>
      <w:szCs w:val="24"/>
      <w:lang w:eastAsia="zh-CN"/>
    </w:rPr>
  </w:style>
  <w:style w:type="paragraph" w:customStyle="1" w:styleId="affff2">
    <w:name w:val="Заголовок распахивающейся части диалога"/>
    <w:basedOn w:val="a"/>
    <w:next w:val="a"/>
    <w:rsid w:val="0059361D"/>
    <w:pPr>
      <w:widowControl w:val="0"/>
      <w:suppressAutoHyphens/>
      <w:autoSpaceDE w:val="0"/>
      <w:spacing w:after="0" w:line="240" w:lineRule="auto"/>
      <w:jc w:val="both"/>
    </w:pPr>
    <w:rPr>
      <w:rFonts w:ascii="Arial" w:eastAsia="Times New Roman" w:hAnsi="Arial" w:cs="Arial"/>
      <w:i/>
      <w:iCs/>
      <w:color w:val="000080"/>
      <w:sz w:val="24"/>
      <w:szCs w:val="24"/>
      <w:lang w:eastAsia="zh-CN"/>
    </w:rPr>
  </w:style>
  <w:style w:type="paragraph" w:customStyle="1" w:styleId="affff3">
    <w:name w:val="Заголовок статьи"/>
    <w:basedOn w:val="a"/>
    <w:next w:val="a"/>
    <w:rsid w:val="0059361D"/>
    <w:pPr>
      <w:widowControl w:val="0"/>
      <w:suppressAutoHyphens/>
      <w:autoSpaceDE w:val="0"/>
      <w:spacing w:after="0" w:line="240" w:lineRule="auto"/>
      <w:ind w:left="1612" w:hanging="892"/>
      <w:jc w:val="both"/>
    </w:pPr>
    <w:rPr>
      <w:rFonts w:ascii="Arial" w:eastAsia="Times New Roman" w:hAnsi="Arial" w:cs="Arial"/>
      <w:sz w:val="24"/>
      <w:szCs w:val="24"/>
      <w:lang w:eastAsia="zh-CN"/>
    </w:rPr>
  </w:style>
  <w:style w:type="paragraph" w:customStyle="1" w:styleId="affff4">
    <w:name w:val="Заголовок ЭР (левое окно)"/>
    <w:basedOn w:val="a"/>
    <w:next w:val="a"/>
    <w:rsid w:val="0059361D"/>
    <w:pPr>
      <w:widowControl w:val="0"/>
      <w:suppressAutoHyphens/>
      <w:autoSpaceDE w:val="0"/>
      <w:spacing w:before="300" w:after="250" w:line="240" w:lineRule="auto"/>
      <w:jc w:val="center"/>
    </w:pPr>
    <w:rPr>
      <w:rFonts w:ascii="Arial" w:eastAsia="Times New Roman" w:hAnsi="Arial" w:cs="Arial"/>
      <w:b/>
      <w:bCs/>
      <w:color w:val="26282F"/>
      <w:sz w:val="28"/>
      <w:szCs w:val="28"/>
      <w:lang w:eastAsia="zh-CN"/>
    </w:rPr>
  </w:style>
  <w:style w:type="paragraph" w:customStyle="1" w:styleId="affff5">
    <w:name w:val="Заголовок ЭР (правое окно)"/>
    <w:basedOn w:val="affff4"/>
    <w:next w:val="a"/>
    <w:rsid w:val="0059361D"/>
    <w:pPr>
      <w:spacing w:before="0" w:after="0"/>
      <w:jc w:val="left"/>
    </w:pPr>
    <w:rPr>
      <w:b w:val="0"/>
      <w:bCs w:val="0"/>
      <w:color w:val="000000"/>
      <w:sz w:val="24"/>
      <w:szCs w:val="24"/>
    </w:rPr>
  </w:style>
  <w:style w:type="paragraph" w:customStyle="1" w:styleId="affff6">
    <w:name w:val="Интерактивный заголовок"/>
    <w:basedOn w:val="1f"/>
    <w:next w:val="a"/>
    <w:rsid w:val="0059361D"/>
    <w:rPr>
      <w:b w:val="0"/>
      <w:bCs w:val="0"/>
      <w:color w:val="000000"/>
      <w:u w:val="single"/>
      <w:shd w:val="clear" w:color="auto" w:fill="auto"/>
    </w:rPr>
  </w:style>
  <w:style w:type="paragraph" w:customStyle="1" w:styleId="affff7">
    <w:name w:val="Текст информации об изменениях"/>
    <w:basedOn w:val="a"/>
    <w:next w:val="a"/>
    <w:rsid w:val="0059361D"/>
    <w:pPr>
      <w:widowControl w:val="0"/>
      <w:suppressAutoHyphens/>
      <w:autoSpaceDE w:val="0"/>
      <w:spacing w:after="0" w:line="240" w:lineRule="auto"/>
      <w:jc w:val="both"/>
    </w:pPr>
    <w:rPr>
      <w:rFonts w:ascii="Arial" w:eastAsia="Times New Roman" w:hAnsi="Arial" w:cs="Arial"/>
      <w:color w:val="353842"/>
      <w:sz w:val="20"/>
      <w:szCs w:val="20"/>
      <w:lang w:eastAsia="zh-CN"/>
    </w:rPr>
  </w:style>
  <w:style w:type="paragraph" w:customStyle="1" w:styleId="affff8">
    <w:name w:val="Информация об изменениях"/>
    <w:basedOn w:val="affff7"/>
    <w:next w:val="a"/>
    <w:rsid w:val="0059361D"/>
    <w:pPr>
      <w:spacing w:before="180"/>
      <w:ind w:left="360" w:right="360"/>
    </w:pPr>
    <w:rPr>
      <w:color w:val="000000"/>
      <w:sz w:val="24"/>
      <w:szCs w:val="24"/>
      <w:shd w:val="clear" w:color="auto" w:fill="EAEFED"/>
    </w:rPr>
  </w:style>
  <w:style w:type="paragraph" w:customStyle="1" w:styleId="affff9">
    <w:name w:val="Текст (справка)"/>
    <w:basedOn w:val="a"/>
    <w:next w:val="a"/>
    <w:rsid w:val="0059361D"/>
    <w:pPr>
      <w:widowControl w:val="0"/>
      <w:suppressAutoHyphens/>
      <w:autoSpaceDE w:val="0"/>
      <w:spacing w:after="0" w:line="240" w:lineRule="auto"/>
      <w:ind w:left="170" w:right="170"/>
    </w:pPr>
    <w:rPr>
      <w:rFonts w:ascii="Arial" w:eastAsia="Times New Roman" w:hAnsi="Arial" w:cs="Arial"/>
      <w:sz w:val="24"/>
      <w:szCs w:val="24"/>
      <w:lang w:eastAsia="zh-CN"/>
    </w:rPr>
  </w:style>
  <w:style w:type="paragraph" w:customStyle="1" w:styleId="affffa">
    <w:name w:val="Комментарий"/>
    <w:basedOn w:val="affff9"/>
    <w:next w:val="a"/>
    <w:rsid w:val="0059361D"/>
    <w:pPr>
      <w:spacing w:before="75"/>
      <w:ind w:left="0" w:right="0"/>
      <w:jc w:val="both"/>
    </w:pPr>
    <w:rPr>
      <w:color w:val="353842"/>
      <w:shd w:val="clear" w:color="auto" w:fill="F0F0F0"/>
    </w:rPr>
  </w:style>
  <w:style w:type="paragraph" w:customStyle="1" w:styleId="affffb">
    <w:name w:val="Информация об изменениях документа"/>
    <w:basedOn w:val="affffa"/>
    <w:next w:val="a"/>
    <w:rsid w:val="0059361D"/>
    <w:pPr>
      <w:spacing w:before="0"/>
    </w:pPr>
    <w:rPr>
      <w:i/>
      <w:iCs/>
    </w:rPr>
  </w:style>
  <w:style w:type="paragraph" w:customStyle="1" w:styleId="affffc">
    <w:name w:val="Текст (лев. подпись)"/>
    <w:basedOn w:val="a"/>
    <w:next w:val="a"/>
    <w:rsid w:val="0059361D"/>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affffd">
    <w:name w:val="Колонтитул (левый)"/>
    <w:basedOn w:val="affffc"/>
    <w:next w:val="a"/>
    <w:rsid w:val="0059361D"/>
    <w:pPr>
      <w:jc w:val="both"/>
    </w:pPr>
    <w:rPr>
      <w:sz w:val="16"/>
      <w:szCs w:val="16"/>
    </w:rPr>
  </w:style>
  <w:style w:type="paragraph" w:customStyle="1" w:styleId="affffe">
    <w:name w:val="Текст (прав. подпись)"/>
    <w:basedOn w:val="a"/>
    <w:next w:val="a"/>
    <w:rsid w:val="0059361D"/>
    <w:pPr>
      <w:widowControl w:val="0"/>
      <w:suppressAutoHyphens/>
      <w:autoSpaceDE w:val="0"/>
      <w:spacing w:after="0" w:line="240" w:lineRule="auto"/>
      <w:jc w:val="right"/>
    </w:pPr>
    <w:rPr>
      <w:rFonts w:ascii="Arial" w:eastAsia="Times New Roman" w:hAnsi="Arial" w:cs="Arial"/>
      <w:sz w:val="24"/>
      <w:szCs w:val="24"/>
      <w:lang w:eastAsia="zh-CN"/>
    </w:rPr>
  </w:style>
  <w:style w:type="paragraph" w:customStyle="1" w:styleId="afffff">
    <w:name w:val="Колонтитул (правый)"/>
    <w:basedOn w:val="affffe"/>
    <w:next w:val="a"/>
    <w:rsid w:val="0059361D"/>
    <w:pPr>
      <w:jc w:val="both"/>
    </w:pPr>
    <w:rPr>
      <w:sz w:val="16"/>
      <w:szCs w:val="16"/>
    </w:rPr>
  </w:style>
  <w:style w:type="paragraph" w:customStyle="1" w:styleId="afffff0">
    <w:name w:val="Комментарий пользователя"/>
    <w:basedOn w:val="affffa"/>
    <w:next w:val="a"/>
    <w:rsid w:val="0059361D"/>
    <w:pPr>
      <w:spacing w:before="0"/>
      <w:jc w:val="left"/>
    </w:pPr>
    <w:rPr>
      <w:shd w:val="clear" w:color="auto" w:fill="FFDFE0"/>
    </w:rPr>
  </w:style>
  <w:style w:type="paragraph" w:customStyle="1" w:styleId="afffff1">
    <w:name w:val="Куда обратиться?"/>
    <w:basedOn w:val="afffb"/>
    <w:next w:val="a"/>
    <w:rsid w:val="0059361D"/>
    <w:pPr>
      <w:spacing w:before="0" w:after="0"/>
      <w:ind w:left="0" w:right="0" w:firstLine="0"/>
    </w:pPr>
    <w:rPr>
      <w:shd w:val="clear" w:color="auto" w:fill="auto"/>
    </w:rPr>
  </w:style>
  <w:style w:type="paragraph" w:customStyle="1" w:styleId="afffff2">
    <w:name w:val="Моноширинный"/>
    <w:basedOn w:val="a"/>
    <w:next w:val="a"/>
    <w:rsid w:val="0059361D"/>
    <w:pPr>
      <w:widowControl w:val="0"/>
      <w:suppressAutoHyphens/>
      <w:autoSpaceDE w:val="0"/>
      <w:spacing w:after="0" w:line="240" w:lineRule="auto"/>
      <w:jc w:val="both"/>
    </w:pPr>
    <w:rPr>
      <w:rFonts w:ascii="Courier New" w:eastAsia="Times New Roman" w:hAnsi="Courier New" w:cs="Courier New"/>
      <w:lang w:eastAsia="zh-CN"/>
    </w:rPr>
  </w:style>
  <w:style w:type="paragraph" w:customStyle="1" w:styleId="afffff3">
    <w:name w:val="Необходимые документы"/>
    <w:basedOn w:val="afffb"/>
    <w:next w:val="a"/>
    <w:rsid w:val="0059361D"/>
    <w:pPr>
      <w:spacing w:before="0" w:after="0"/>
      <w:ind w:left="0" w:right="0" w:firstLine="118"/>
    </w:pPr>
    <w:rPr>
      <w:shd w:val="clear" w:color="auto" w:fill="auto"/>
    </w:rPr>
  </w:style>
  <w:style w:type="paragraph" w:customStyle="1" w:styleId="afffff4">
    <w:name w:val="Нормальный (таблица)"/>
    <w:basedOn w:val="a"/>
    <w:next w:val="a"/>
    <w:rsid w:val="0059361D"/>
    <w:pPr>
      <w:widowControl w:val="0"/>
      <w:suppressAutoHyphens/>
      <w:autoSpaceDE w:val="0"/>
      <w:spacing w:after="0" w:line="240" w:lineRule="auto"/>
      <w:jc w:val="both"/>
    </w:pPr>
    <w:rPr>
      <w:rFonts w:ascii="Arial" w:eastAsia="Times New Roman" w:hAnsi="Arial" w:cs="Arial"/>
      <w:sz w:val="24"/>
      <w:szCs w:val="24"/>
      <w:lang w:eastAsia="zh-CN"/>
    </w:rPr>
  </w:style>
  <w:style w:type="paragraph" w:customStyle="1" w:styleId="afffff5">
    <w:name w:val="Объект"/>
    <w:basedOn w:val="a"/>
    <w:next w:val="a"/>
    <w:rsid w:val="0059361D"/>
    <w:pPr>
      <w:widowControl w:val="0"/>
      <w:suppressAutoHyphens/>
      <w:autoSpaceDE w:val="0"/>
      <w:spacing w:after="0" w:line="240" w:lineRule="auto"/>
      <w:jc w:val="both"/>
    </w:pPr>
    <w:rPr>
      <w:rFonts w:ascii="Arial" w:eastAsia="Times New Roman" w:hAnsi="Arial" w:cs="Arial"/>
      <w:sz w:val="26"/>
      <w:szCs w:val="26"/>
      <w:lang w:eastAsia="zh-CN"/>
    </w:rPr>
  </w:style>
  <w:style w:type="paragraph" w:customStyle="1" w:styleId="afffff6">
    <w:name w:val="Таблицы (моноширинный)"/>
    <w:basedOn w:val="a"/>
    <w:next w:val="a"/>
    <w:rsid w:val="0059361D"/>
    <w:pPr>
      <w:widowControl w:val="0"/>
      <w:suppressAutoHyphens/>
      <w:autoSpaceDE w:val="0"/>
      <w:spacing w:after="0" w:line="240" w:lineRule="auto"/>
      <w:jc w:val="both"/>
    </w:pPr>
    <w:rPr>
      <w:rFonts w:ascii="Courier New" w:eastAsia="Times New Roman" w:hAnsi="Courier New" w:cs="Courier New"/>
      <w:lang w:eastAsia="zh-CN"/>
    </w:rPr>
  </w:style>
  <w:style w:type="paragraph" w:customStyle="1" w:styleId="afffff7">
    <w:name w:val="Оглавление"/>
    <w:basedOn w:val="afffff6"/>
    <w:next w:val="a"/>
    <w:rsid w:val="0059361D"/>
    <w:pPr>
      <w:ind w:left="140"/>
    </w:pPr>
    <w:rPr>
      <w:rFonts w:ascii="Arial" w:hAnsi="Arial" w:cs="Arial"/>
      <w:sz w:val="24"/>
      <w:szCs w:val="24"/>
    </w:rPr>
  </w:style>
  <w:style w:type="paragraph" w:customStyle="1" w:styleId="afffff8">
    <w:name w:val="Переменная часть"/>
    <w:basedOn w:val="afffe"/>
    <w:next w:val="a"/>
    <w:rsid w:val="0059361D"/>
    <w:rPr>
      <w:rFonts w:ascii="Arial" w:hAnsi="Arial" w:cs="Arial"/>
      <w:sz w:val="20"/>
      <w:szCs w:val="20"/>
    </w:rPr>
  </w:style>
  <w:style w:type="paragraph" w:customStyle="1" w:styleId="afffff9">
    <w:name w:val="Подвал для информации об изменениях"/>
    <w:basedOn w:val="1"/>
    <w:next w:val="a"/>
    <w:rsid w:val="0059361D"/>
    <w:pPr>
      <w:keepNext w:val="0"/>
      <w:widowControl w:val="0"/>
      <w:suppressAutoHyphens/>
      <w:autoSpaceDE w:val="0"/>
      <w:jc w:val="both"/>
      <w:outlineLvl w:val="9"/>
    </w:pPr>
    <w:rPr>
      <w:rFonts w:ascii="Arial" w:hAnsi="Arial" w:cs="Arial"/>
      <w:sz w:val="20"/>
      <w:lang w:eastAsia="zh-CN"/>
    </w:rPr>
  </w:style>
  <w:style w:type="paragraph" w:customStyle="1" w:styleId="afffffa">
    <w:name w:val="Подзаголовок для информации об изменениях"/>
    <w:basedOn w:val="affff7"/>
    <w:next w:val="a"/>
    <w:rsid w:val="0059361D"/>
    <w:rPr>
      <w:b/>
      <w:bCs/>
      <w:sz w:val="24"/>
      <w:szCs w:val="24"/>
    </w:rPr>
  </w:style>
  <w:style w:type="paragraph" w:customStyle="1" w:styleId="afffffb">
    <w:name w:val="Подчёркнуный текст"/>
    <w:basedOn w:val="a"/>
    <w:next w:val="a"/>
    <w:rsid w:val="0059361D"/>
    <w:pPr>
      <w:widowControl w:val="0"/>
      <w:suppressAutoHyphens/>
      <w:autoSpaceDE w:val="0"/>
      <w:spacing w:after="0" w:line="240" w:lineRule="auto"/>
      <w:jc w:val="both"/>
    </w:pPr>
    <w:rPr>
      <w:rFonts w:ascii="Arial" w:eastAsia="Times New Roman" w:hAnsi="Arial" w:cs="Arial"/>
      <w:sz w:val="24"/>
      <w:szCs w:val="24"/>
      <w:lang w:eastAsia="zh-CN"/>
    </w:rPr>
  </w:style>
  <w:style w:type="paragraph" w:customStyle="1" w:styleId="afffffc">
    <w:name w:val="Постоянная часть"/>
    <w:basedOn w:val="afffe"/>
    <w:next w:val="a"/>
    <w:rsid w:val="0059361D"/>
    <w:rPr>
      <w:rFonts w:ascii="Arial" w:hAnsi="Arial" w:cs="Arial"/>
      <w:sz w:val="22"/>
      <w:szCs w:val="22"/>
    </w:rPr>
  </w:style>
  <w:style w:type="paragraph" w:customStyle="1" w:styleId="afffffd">
    <w:name w:val="Прижатый влево"/>
    <w:basedOn w:val="a"/>
    <w:next w:val="a"/>
    <w:rsid w:val="0059361D"/>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afffffe">
    <w:name w:val="Пример."/>
    <w:basedOn w:val="afffb"/>
    <w:next w:val="a"/>
    <w:rsid w:val="0059361D"/>
    <w:pPr>
      <w:spacing w:before="0" w:after="0"/>
      <w:ind w:left="0" w:right="0" w:firstLine="0"/>
    </w:pPr>
    <w:rPr>
      <w:shd w:val="clear" w:color="auto" w:fill="auto"/>
    </w:rPr>
  </w:style>
  <w:style w:type="paragraph" w:customStyle="1" w:styleId="affffff">
    <w:name w:val="Примечание."/>
    <w:basedOn w:val="afffb"/>
    <w:next w:val="a"/>
    <w:rsid w:val="0059361D"/>
    <w:pPr>
      <w:spacing w:before="0" w:after="0"/>
      <w:ind w:left="0" w:right="0" w:firstLine="0"/>
    </w:pPr>
    <w:rPr>
      <w:shd w:val="clear" w:color="auto" w:fill="auto"/>
    </w:rPr>
  </w:style>
  <w:style w:type="paragraph" w:customStyle="1" w:styleId="affffff0">
    <w:name w:val="Словарная статья"/>
    <w:basedOn w:val="a"/>
    <w:next w:val="a"/>
    <w:rsid w:val="0059361D"/>
    <w:pPr>
      <w:widowControl w:val="0"/>
      <w:suppressAutoHyphens/>
      <w:autoSpaceDE w:val="0"/>
      <w:spacing w:after="0" w:line="240" w:lineRule="auto"/>
      <w:ind w:right="118"/>
      <w:jc w:val="both"/>
    </w:pPr>
    <w:rPr>
      <w:rFonts w:ascii="Arial" w:eastAsia="Times New Roman" w:hAnsi="Arial" w:cs="Arial"/>
      <w:sz w:val="24"/>
      <w:szCs w:val="24"/>
      <w:lang w:eastAsia="zh-CN"/>
    </w:rPr>
  </w:style>
  <w:style w:type="paragraph" w:customStyle="1" w:styleId="affffff1">
    <w:name w:val="Ссылка на официальную публикацию"/>
    <w:basedOn w:val="a"/>
    <w:next w:val="a"/>
    <w:rsid w:val="0059361D"/>
    <w:pPr>
      <w:widowControl w:val="0"/>
      <w:suppressAutoHyphens/>
      <w:autoSpaceDE w:val="0"/>
      <w:spacing w:after="0" w:line="240" w:lineRule="auto"/>
      <w:jc w:val="both"/>
    </w:pPr>
    <w:rPr>
      <w:rFonts w:ascii="Arial" w:eastAsia="Times New Roman" w:hAnsi="Arial" w:cs="Arial"/>
      <w:sz w:val="24"/>
      <w:szCs w:val="24"/>
      <w:lang w:eastAsia="zh-CN"/>
    </w:rPr>
  </w:style>
  <w:style w:type="paragraph" w:customStyle="1" w:styleId="affffff2">
    <w:name w:val="Текст в таблице"/>
    <w:basedOn w:val="afffff4"/>
    <w:next w:val="a"/>
    <w:rsid w:val="0059361D"/>
    <w:pPr>
      <w:ind w:firstLine="500"/>
    </w:pPr>
  </w:style>
  <w:style w:type="paragraph" w:customStyle="1" w:styleId="affffff3">
    <w:name w:val="Текст ЭР (см. также)"/>
    <w:basedOn w:val="a"/>
    <w:next w:val="a"/>
    <w:rsid w:val="0059361D"/>
    <w:pPr>
      <w:widowControl w:val="0"/>
      <w:suppressAutoHyphens/>
      <w:autoSpaceDE w:val="0"/>
      <w:spacing w:before="200" w:after="0" w:line="240" w:lineRule="auto"/>
    </w:pPr>
    <w:rPr>
      <w:rFonts w:ascii="Arial" w:eastAsia="Times New Roman" w:hAnsi="Arial" w:cs="Arial"/>
      <w:lang w:eastAsia="zh-CN"/>
    </w:rPr>
  </w:style>
  <w:style w:type="paragraph" w:customStyle="1" w:styleId="affffff4">
    <w:name w:val="Технический комментарий"/>
    <w:basedOn w:val="a"/>
    <w:next w:val="a"/>
    <w:rsid w:val="0059361D"/>
    <w:pPr>
      <w:widowControl w:val="0"/>
      <w:suppressAutoHyphens/>
      <w:autoSpaceDE w:val="0"/>
      <w:spacing w:after="0" w:line="240" w:lineRule="auto"/>
    </w:pPr>
    <w:rPr>
      <w:rFonts w:ascii="Arial" w:eastAsia="Times New Roman" w:hAnsi="Arial" w:cs="Arial"/>
      <w:color w:val="463F31"/>
      <w:sz w:val="24"/>
      <w:szCs w:val="24"/>
      <w:shd w:val="clear" w:color="auto" w:fill="FFFFA6"/>
      <w:lang w:eastAsia="zh-CN"/>
    </w:rPr>
  </w:style>
  <w:style w:type="paragraph" w:customStyle="1" w:styleId="affffff5">
    <w:name w:val="Формула"/>
    <w:basedOn w:val="a"/>
    <w:next w:val="a"/>
    <w:rsid w:val="0059361D"/>
    <w:pPr>
      <w:widowControl w:val="0"/>
      <w:suppressAutoHyphens/>
      <w:autoSpaceDE w:val="0"/>
      <w:spacing w:before="240" w:after="240" w:line="240" w:lineRule="auto"/>
      <w:ind w:left="420" w:right="420" w:firstLine="300"/>
      <w:jc w:val="both"/>
    </w:pPr>
    <w:rPr>
      <w:rFonts w:ascii="Arial" w:eastAsia="Times New Roman" w:hAnsi="Arial" w:cs="Arial"/>
      <w:sz w:val="24"/>
      <w:szCs w:val="24"/>
      <w:shd w:val="clear" w:color="auto" w:fill="FAF3E9"/>
      <w:lang w:eastAsia="zh-CN"/>
    </w:rPr>
  </w:style>
  <w:style w:type="paragraph" w:customStyle="1" w:styleId="affffff6">
    <w:name w:val="Центрированный (таблица)"/>
    <w:basedOn w:val="afffff4"/>
    <w:next w:val="a"/>
    <w:rsid w:val="0059361D"/>
    <w:pPr>
      <w:jc w:val="center"/>
    </w:pPr>
  </w:style>
  <w:style w:type="paragraph" w:customStyle="1" w:styleId="-">
    <w:name w:val="ЭР-содержание (правое окно)"/>
    <w:basedOn w:val="a"/>
    <w:next w:val="a"/>
    <w:rsid w:val="0059361D"/>
    <w:pPr>
      <w:widowControl w:val="0"/>
      <w:suppressAutoHyphens/>
      <w:autoSpaceDE w:val="0"/>
      <w:spacing w:before="300" w:after="0" w:line="240" w:lineRule="auto"/>
    </w:pPr>
    <w:rPr>
      <w:rFonts w:ascii="Arial" w:eastAsia="Times New Roman" w:hAnsi="Arial" w:cs="Arial"/>
      <w:sz w:val="26"/>
      <w:szCs w:val="26"/>
      <w:lang w:eastAsia="zh-CN"/>
    </w:rPr>
  </w:style>
  <w:style w:type="paragraph" w:customStyle="1" w:styleId="ConsPlusCell">
    <w:name w:val="ConsPlusCell"/>
    <w:rsid w:val="0059361D"/>
    <w:pPr>
      <w:widowControl w:val="0"/>
      <w:suppressAutoHyphens/>
      <w:autoSpaceDE w:val="0"/>
      <w:spacing w:after="0" w:line="240" w:lineRule="auto"/>
    </w:pPr>
    <w:rPr>
      <w:rFonts w:ascii="Arial" w:eastAsia="Times New Roman" w:hAnsi="Arial" w:cs="Arial"/>
      <w:sz w:val="20"/>
      <w:szCs w:val="20"/>
      <w:lang w:eastAsia="zh-CN"/>
    </w:rPr>
  </w:style>
  <w:style w:type="paragraph" w:customStyle="1" w:styleId="1f0">
    <w:name w:val="Знак1"/>
    <w:basedOn w:val="a"/>
    <w:next w:val="a"/>
    <w:rsid w:val="0059361D"/>
    <w:pPr>
      <w:suppressAutoHyphens/>
      <w:spacing w:before="280" w:after="280" w:line="240" w:lineRule="auto"/>
    </w:pPr>
    <w:rPr>
      <w:rFonts w:ascii="Tahoma" w:eastAsia="Times New Roman" w:hAnsi="Tahoma" w:cs="Tahoma"/>
      <w:sz w:val="20"/>
      <w:szCs w:val="20"/>
      <w:lang w:val="en-US" w:eastAsia="zh-CN"/>
    </w:rPr>
  </w:style>
  <w:style w:type="paragraph" w:customStyle="1" w:styleId="2b">
    <w:name w:val="Знак2"/>
    <w:basedOn w:val="a"/>
    <w:next w:val="a"/>
    <w:rsid w:val="0059361D"/>
    <w:pPr>
      <w:suppressAutoHyphens/>
      <w:spacing w:before="280" w:after="280" w:line="240" w:lineRule="auto"/>
    </w:pPr>
    <w:rPr>
      <w:rFonts w:ascii="Tahoma" w:eastAsia="Times New Roman" w:hAnsi="Tahoma" w:cs="Tahoma"/>
      <w:sz w:val="20"/>
      <w:szCs w:val="20"/>
      <w:lang w:val="en-US" w:eastAsia="zh-CN"/>
    </w:rPr>
  </w:style>
  <w:style w:type="paragraph" w:customStyle="1" w:styleId="34">
    <w:name w:val="Знак3"/>
    <w:basedOn w:val="a"/>
    <w:next w:val="a"/>
    <w:rsid w:val="0059361D"/>
    <w:pPr>
      <w:suppressAutoHyphens/>
      <w:spacing w:before="280" w:after="280" w:line="240" w:lineRule="auto"/>
    </w:pPr>
    <w:rPr>
      <w:rFonts w:ascii="Tahoma" w:eastAsia="Times New Roman" w:hAnsi="Tahoma" w:cs="Tahoma"/>
      <w:sz w:val="20"/>
      <w:szCs w:val="20"/>
      <w:lang w:val="en-US" w:eastAsia="zh-CN"/>
    </w:rPr>
  </w:style>
  <w:style w:type="paragraph" w:customStyle="1" w:styleId="41">
    <w:name w:val="Знак4"/>
    <w:basedOn w:val="a"/>
    <w:next w:val="a"/>
    <w:rsid w:val="0059361D"/>
    <w:pPr>
      <w:suppressAutoHyphens/>
      <w:spacing w:before="280" w:after="280" w:line="240" w:lineRule="auto"/>
    </w:pPr>
    <w:rPr>
      <w:rFonts w:ascii="Tahoma" w:eastAsia="Times New Roman" w:hAnsi="Tahoma" w:cs="Tahoma"/>
      <w:sz w:val="20"/>
      <w:szCs w:val="20"/>
      <w:lang w:val="en-US" w:eastAsia="zh-CN"/>
    </w:rPr>
  </w:style>
  <w:style w:type="paragraph" w:customStyle="1" w:styleId="affffff7">
    <w:name w:val="Абзац с отсуп"/>
    <w:basedOn w:val="a"/>
    <w:rsid w:val="0059361D"/>
    <w:pPr>
      <w:suppressAutoHyphens/>
      <w:spacing w:before="120" w:after="0" w:line="360" w:lineRule="exact"/>
      <w:ind w:firstLine="720"/>
      <w:jc w:val="both"/>
    </w:pPr>
    <w:rPr>
      <w:rFonts w:ascii="Times New Roman" w:eastAsia="Times New Roman" w:hAnsi="Times New Roman" w:cs="Times New Roman"/>
      <w:sz w:val="28"/>
      <w:szCs w:val="28"/>
      <w:lang w:val="en-US" w:eastAsia="zh-CN"/>
    </w:rPr>
  </w:style>
  <w:style w:type="paragraph" w:customStyle="1" w:styleId="1f1">
    <w:name w:val="Стиль1"/>
    <w:basedOn w:val="a"/>
    <w:rsid w:val="0059361D"/>
    <w:pPr>
      <w:suppressAutoHyphens/>
      <w:spacing w:after="0" w:line="240" w:lineRule="auto"/>
    </w:pPr>
    <w:rPr>
      <w:rFonts w:ascii="Times New Roman" w:eastAsia="Times New Roman" w:hAnsi="Times New Roman" w:cs="Times New Roman"/>
      <w:sz w:val="28"/>
      <w:szCs w:val="28"/>
      <w:lang w:eastAsia="zh-CN"/>
    </w:rPr>
  </w:style>
  <w:style w:type="paragraph" w:customStyle="1" w:styleId="NormalWeb1">
    <w:name w:val="Normal (Web)1"/>
    <w:basedOn w:val="a"/>
    <w:rsid w:val="0059361D"/>
    <w:pPr>
      <w:suppressAutoHyphens/>
      <w:overflowPunct w:val="0"/>
      <w:autoSpaceDE w:val="0"/>
      <w:spacing w:before="100" w:after="100" w:line="288" w:lineRule="auto"/>
      <w:ind w:firstLine="567"/>
      <w:jc w:val="both"/>
      <w:textAlignment w:val="baseline"/>
    </w:pPr>
    <w:rPr>
      <w:rFonts w:ascii="Times New Roman" w:eastAsia="Times New Roman" w:hAnsi="Times New Roman" w:cs="Times New Roman"/>
      <w:sz w:val="28"/>
      <w:szCs w:val="28"/>
      <w:lang w:eastAsia="zh-CN"/>
    </w:rPr>
  </w:style>
  <w:style w:type="paragraph" w:customStyle="1" w:styleId="1f2">
    <w:name w:val="Абзац списка1"/>
    <w:basedOn w:val="a"/>
    <w:rsid w:val="0059361D"/>
    <w:pPr>
      <w:suppressAutoHyphens/>
      <w:spacing w:after="200" w:line="276" w:lineRule="auto"/>
      <w:ind w:left="720"/>
    </w:pPr>
    <w:rPr>
      <w:rFonts w:ascii="Calibri" w:eastAsia="Times New Roman" w:hAnsi="Calibri" w:cs="Calibri"/>
      <w:lang w:eastAsia="zh-CN"/>
    </w:rPr>
  </w:style>
  <w:style w:type="paragraph" w:styleId="affffff8">
    <w:name w:val="endnote text"/>
    <w:basedOn w:val="a"/>
    <w:link w:val="1f3"/>
    <w:rsid w:val="0059361D"/>
    <w:pPr>
      <w:widowControl w:val="0"/>
      <w:suppressAutoHyphens/>
      <w:autoSpaceDE w:val="0"/>
      <w:spacing w:after="0" w:line="240" w:lineRule="auto"/>
    </w:pPr>
    <w:rPr>
      <w:rFonts w:ascii="Times New Roman" w:eastAsia="Times New Roman" w:hAnsi="Times New Roman" w:cs="Times New Roman"/>
      <w:sz w:val="20"/>
      <w:szCs w:val="20"/>
      <w:lang w:eastAsia="zh-CN"/>
    </w:rPr>
  </w:style>
  <w:style w:type="character" w:customStyle="1" w:styleId="1f3">
    <w:name w:val="Текст концевой сноски Знак1"/>
    <w:basedOn w:val="a0"/>
    <w:link w:val="affffff8"/>
    <w:rsid w:val="0059361D"/>
    <w:rPr>
      <w:rFonts w:ascii="Times New Roman" w:eastAsia="Times New Roman" w:hAnsi="Times New Roman" w:cs="Times New Roman"/>
      <w:sz w:val="20"/>
      <w:szCs w:val="20"/>
      <w:lang w:eastAsia="zh-CN"/>
    </w:rPr>
  </w:style>
  <w:style w:type="paragraph" w:customStyle="1" w:styleId="1f4">
    <w:name w:val="1"/>
    <w:basedOn w:val="a"/>
    <w:rsid w:val="0059361D"/>
    <w:pPr>
      <w:suppressAutoHyphens/>
      <w:spacing w:before="280" w:after="280" w:line="240" w:lineRule="auto"/>
    </w:pPr>
    <w:rPr>
      <w:rFonts w:ascii="Tahoma" w:eastAsia="Times New Roman" w:hAnsi="Tahoma" w:cs="Tahoma"/>
      <w:sz w:val="20"/>
      <w:szCs w:val="20"/>
      <w:lang w:val="en-US" w:eastAsia="zh-CN"/>
    </w:rPr>
  </w:style>
  <w:style w:type="paragraph" w:customStyle="1" w:styleId="affffff9">
    <w:name w:val="Знак Знак Знак Знак Знак Знак"/>
    <w:basedOn w:val="a"/>
    <w:rsid w:val="0059361D"/>
    <w:pPr>
      <w:suppressAutoHyphens/>
      <w:spacing w:before="280" w:after="280" w:line="240" w:lineRule="auto"/>
    </w:pPr>
    <w:rPr>
      <w:rFonts w:ascii="Tahoma" w:eastAsia="Times New Roman" w:hAnsi="Tahoma" w:cs="Tahoma"/>
      <w:sz w:val="24"/>
      <w:szCs w:val="24"/>
      <w:lang w:val="en-US" w:eastAsia="zh-CN"/>
    </w:rPr>
  </w:style>
  <w:style w:type="paragraph" w:customStyle="1" w:styleId="1f5">
    <w:name w:val="Текст примечания1"/>
    <w:basedOn w:val="a"/>
    <w:rsid w:val="0059361D"/>
    <w:pPr>
      <w:suppressAutoHyphens/>
      <w:spacing w:after="200" w:line="240" w:lineRule="auto"/>
    </w:pPr>
    <w:rPr>
      <w:rFonts w:ascii="Calibri" w:eastAsia="Times New Roman" w:hAnsi="Calibri" w:cs="Calibri"/>
      <w:sz w:val="20"/>
      <w:szCs w:val="20"/>
      <w:lang w:eastAsia="zh-CN"/>
    </w:rPr>
  </w:style>
  <w:style w:type="paragraph" w:customStyle="1" w:styleId="111">
    <w:name w:val="Основной текст (11)1"/>
    <w:basedOn w:val="a"/>
    <w:rsid w:val="0059361D"/>
    <w:pPr>
      <w:shd w:val="clear" w:color="auto" w:fill="FFFFFF"/>
      <w:suppressAutoHyphens/>
      <w:spacing w:after="60" w:line="240" w:lineRule="atLeast"/>
    </w:pPr>
    <w:rPr>
      <w:rFonts w:ascii="Times New Roman" w:eastAsia="Times New Roman" w:hAnsi="Times New Roman" w:cs="Times New Roman"/>
      <w:sz w:val="20"/>
      <w:szCs w:val="20"/>
      <w:lang w:eastAsia="zh-CN"/>
    </w:rPr>
  </w:style>
  <w:style w:type="paragraph" w:customStyle="1" w:styleId="affffffa">
    <w:name w:val="Дочерний элемент списка"/>
    <w:basedOn w:val="a"/>
    <w:next w:val="a"/>
    <w:rsid w:val="0059361D"/>
    <w:pPr>
      <w:widowControl w:val="0"/>
      <w:suppressAutoHyphens/>
      <w:autoSpaceDE w:val="0"/>
      <w:spacing w:after="0" w:line="240" w:lineRule="auto"/>
      <w:ind w:left="240" w:right="300"/>
      <w:jc w:val="both"/>
    </w:pPr>
    <w:rPr>
      <w:rFonts w:ascii="Arial" w:eastAsia="Times New Roman" w:hAnsi="Arial" w:cs="Arial"/>
      <w:color w:val="868381"/>
      <w:sz w:val="20"/>
      <w:szCs w:val="20"/>
      <w:lang w:eastAsia="zh-CN"/>
    </w:rPr>
  </w:style>
  <w:style w:type="paragraph" w:customStyle="1" w:styleId="112">
    <w:name w:val="Заголовок11"/>
    <w:basedOn w:val="afffe"/>
    <w:next w:val="a"/>
    <w:rsid w:val="0059361D"/>
    <w:pPr>
      <w:ind w:firstLine="720"/>
    </w:pPr>
    <w:rPr>
      <w:b/>
      <w:bCs/>
      <w:color w:val="0058A9"/>
      <w:sz w:val="22"/>
      <w:szCs w:val="22"/>
      <w:shd w:val="clear" w:color="auto" w:fill="F0F0F0"/>
    </w:rPr>
  </w:style>
  <w:style w:type="paragraph" w:customStyle="1" w:styleId="affffffb">
    <w:name w:val="Напишите нам"/>
    <w:basedOn w:val="a"/>
    <w:next w:val="a"/>
    <w:rsid w:val="0059361D"/>
    <w:pPr>
      <w:widowControl w:val="0"/>
      <w:suppressAutoHyphens/>
      <w:autoSpaceDE w:val="0"/>
      <w:spacing w:before="90" w:after="90" w:line="240" w:lineRule="auto"/>
      <w:ind w:left="180" w:right="180"/>
      <w:jc w:val="both"/>
    </w:pPr>
    <w:rPr>
      <w:rFonts w:ascii="Arial" w:eastAsia="Times New Roman" w:hAnsi="Arial" w:cs="Arial"/>
      <w:sz w:val="20"/>
      <w:szCs w:val="20"/>
      <w:shd w:val="clear" w:color="auto" w:fill="EFFFAD"/>
      <w:lang w:eastAsia="zh-CN"/>
    </w:rPr>
  </w:style>
  <w:style w:type="paragraph" w:customStyle="1" w:styleId="affffffc">
    <w:name w:val="Подчёркнутый текст"/>
    <w:basedOn w:val="a"/>
    <w:next w:val="a"/>
    <w:rsid w:val="0059361D"/>
    <w:pPr>
      <w:widowControl w:val="0"/>
      <w:pBdr>
        <w:top w:val="nil"/>
        <w:left w:val="nil"/>
        <w:bottom w:val="single" w:sz="4" w:space="0" w:color="000000"/>
        <w:right w:val="nil"/>
      </w:pBdr>
      <w:suppressAutoHyphens/>
      <w:autoSpaceDE w:val="0"/>
      <w:spacing w:after="0" w:line="240" w:lineRule="auto"/>
      <w:ind w:firstLine="720"/>
      <w:jc w:val="both"/>
    </w:pPr>
    <w:rPr>
      <w:rFonts w:ascii="Arial" w:eastAsia="Times New Roman" w:hAnsi="Arial" w:cs="Arial"/>
      <w:sz w:val="24"/>
      <w:szCs w:val="24"/>
      <w:lang w:eastAsia="zh-CN"/>
    </w:rPr>
  </w:style>
  <w:style w:type="paragraph" w:customStyle="1" w:styleId="affffffd">
    <w:name w:val="Содержимое таблицы"/>
    <w:basedOn w:val="a"/>
    <w:rsid w:val="0059361D"/>
    <w:pPr>
      <w:widowControl w:val="0"/>
      <w:suppressLineNumbers/>
      <w:suppressAutoHyphens/>
      <w:overflowPunct w:val="0"/>
      <w:autoSpaceDE w:val="0"/>
      <w:spacing w:after="0" w:line="240" w:lineRule="auto"/>
      <w:textAlignment w:val="baseline"/>
    </w:pPr>
    <w:rPr>
      <w:rFonts w:ascii="Times New Roman" w:eastAsia="Times New Roman" w:hAnsi="Times New Roman" w:cs="Times New Roman"/>
      <w:sz w:val="20"/>
      <w:szCs w:val="20"/>
      <w:lang w:eastAsia="zh-CN"/>
    </w:rPr>
  </w:style>
  <w:style w:type="paragraph" w:customStyle="1" w:styleId="affffffe">
    <w:name w:val="Заголовок таблицы"/>
    <w:basedOn w:val="affffffd"/>
    <w:rsid w:val="0059361D"/>
    <w:pPr>
      <w:jc w:val="center"/>
    </w:pPr>
    <w:rPr>
      <w:b/>
      <w:bCs/>
    </w:rPr>
  </w:style>
  <w:style w:type="paragraph" w:customStyle="1" w:styleId="consplusnormal0">
    <w:name w:val="consplusnormal"/>
    <w:basedOn w:val="a"/>
    <w:rsid w:val="0059361D"/>
    <w:pPr>
      <w:suppressAutoHyphens/>
      <w:overflowPunct w:val="0"/>
      <w:autoSpaceDE w:val="0"/>
      <w:spacing w:before="280" w:after="280" w:line="240" w:lineRule="auto"/>
      <w:textAlignment w:val="baseline"/>
    </w:pPr>
    <w:rPr>
      <w:rFonts w:ascii="Times New Roman" w:eastAsia="Times New Roman" w:hAnsi="Times New Roman" w:cs="Times New Roman"/>
      <w:sz w:val="18"/>
      <w:szCs w:val="18"/>
      <w:lang w:eastAsia="zh-CN"/>
    </w:rPr>
  </w:style>
  <w:style w:type="paragraph" w:customStyle="1" w:styleId="1f6">
    <w:name w:val="Тема примечания1"/>
    <w:rsid w:val="0059361D"/>
    <w:pPr>
      <w:widowControl w:val="0"/>
      <w:suppressAutoHyphens/>
      <w:spacing w:after="0" w:line="240" w:lineRule="auto"/>
    </w:pPr>
    <w:rPr>
      <w:rFonts w:ascii="PT Astra Serif" w:eastAsia="Tahoma" w:hAnsi="PT Astra Serif" w:cs="Noto Sans Devanagari"/>
      <w:b/>
      <w:bCs/>
      <w:sz w:val="20"/>
      <w:szCs w:val="20"/>
      <w:lang w:eastAsia="zh-CN" w:bidi="hi-IN"/>
    </w:rPr>
  </w:style>
  <w:style w:type="paragraph" w:customStyle="1" w:styleId="2c">
    <w:name w:val="Текст примечания2"/>
    <w:basedOn w:val="a"/>
    <w:rsid w:val="0059361D"/>
    <w:pPr>
      <w:suppressAutoHyphens/>
      <w:overflowPunct w:val="0"/>
      <w:autoSpaceDE w:val="0"/>
      <w:spacing w:after="0" w:line="240" w:lineRule="auto"/>
      <w:textAlignment w:val="baseline"/>
    </w:pPr>
    <w:rPr>
      <w:rFonts w:ascii="Times New Roman" w:eastAsia="Times New Roman" w:hAnsi="Times New Roman" w:cs="Times New Roman"/>
      <w:sz w:val="20"/>
      <w:szCs w:val="20"/>
      <w:lang w:eastAsia="zh-CN"/>
    </w:rPr>
  </w:style>
  <w:style w:type="paragraph" w:customStyle="1" w:styleId="320">
    <w:name w:val="Основной текст 32"/>
    <w:basedOn w:val="a"/>
    <w:rsid w:val="0059361D"/>
    <w:pPr>
      <w:suppressAutoHyphens/>
      <w:overflowPunct w:val="0"/>
      <w:autoSpaceDE w:val="0"/>
      <w:spacing w:after="120" w:line="240" w:lineRule="auto"/>
      <w:textAlignment w:val="baseline"/>
    </w:pPr>
    <w:rPr>
      <w:rFonts w:ascii="Times New Roman" w:eastAsia="Times New Roman" w:hAnsi="Times New Roman" w:cs="Times New Roman"/>
      <w:sz w:val="16"/>
      <w:szCs w:val="16"/>
      <w:lang w:eastAsia="zh-CN"/>
    </w:rPr>
  </w:style>
  <w:style w:type="paragraph" w:customStyle="1" w:styleId="1f7">
    <w:name w:val="Текст выноски1"/>
    <w:basedOn w:val="a"/>
    <w:rsid w:val="0059361D"/>
    <w:pPr>
      <w:suppressAutoHyphens/>
      <w:overflowPunct w:val="0"/>
      <w:autoSpaceDE w:val="0"/>
      <w:spacing w:after="0" w:line="240" w:lineRule="auto"/>
      <w:textAlignment w:val="baseline"/>
    </w:pPr>
    <w:rPr>
      <w:rFonts w:ascii="Tahoma" w:eastAsia="Times New Roman" w:hAnsi="Tahoma" w:cs="Tahoma"/>
      <w:sz w:val="16"/>
      <w:szCs w:val="16"/>
      <w:lang w:eastAsia="zh-CN"/>
    </w:rPr>
  </w:style>
  <w:style w:type="paragraph" w:customStyle="1" w:styleId="TableParagraph">
    <w:name w:val="Table Paragraph"/>
    <w:basedOn w:val="a"/>
    <w:rsid w:val="0059361D"/>
    <w:pPr>
      <w:suppressAutoHyphens/>
      <w:overflowPunct w:val="0"/>
      <w:autoSpaceDE w:val="0"/>
      <w:spacing w:after="0" w:line="303" w:lineRule="exact"/>
      <w:jc w:val="center"/>
      <w:textAlignment w:val="baseline"/>
    </w:pPr>
    <w:rPr>
      <w:rFonts w:ascii="Times New Roman" w:eastAsia="Times New Roman" w:hAnsi="Times New Roman" w:cs="Times New Roman"/>
      <w:sz w:val="20"/>
      <w:szCs w:val="20"/>
      <w:lang w:eastAsia="zh-CN"/>
    </w:rPr>
  </w:style>
  <w:style w:type="paragraph" w:customStyle="1" w:styleId="2d">
    <w:name w:val="Абзац списка2"/>
    <w:basedOn w:val="a"/>
    <w:rsid w:val="0059361D"/>
    <w:pPr>
      <w:suppressAutoHyphens/>
      <w:overflowPunct w:val="0"/>
      <w:autoSpaceDE w:val="0"/>
      <w:spacing w:after="0" w:line="240" w:lineRule="auto"/>
      <w:ind w:left="112" w:right="107" w:firstLine="720"/>
      <w:jc w:val="both"/>
      <w:textAlignment w:val="baseline"/>
    </w:pPr>
    <w:rPr>
      <w:rFonts w:ascii="Times New Roman" w:eastAsia="Times New Roman" w:hAnsi="Times New Roman" w:cs="Times New Roman"/>
      <w:sz w:val="20"/>
      <w:szCs w:val="20"/>
      <w:lang w:eastAsia="zh-CN"/>
    </w:rPr>
  </w:style>
  <w:style w:type="paragraph" w:customStyle="1" w:styleId="1f8">
    <w:name w:val="Основной текст1"/>
    <w:basedOn w:val="a"/>
    <w:rsid w:val="0059361D"/>
    <w:pPr>
      <w:widowControl w:val="0"/>
      <w:shd w:val="clear" w:color="auto" w:fill="FFFFFF"/>
      <w:suppressAutoHyphens/>
      <w:overflowPunct w:val="0"/>
      <w:autoSpaceDE w:val="0"/>
      <w:spacing w:after="0" w:line="240" w:lineRule="auto"/>
      <w:ind w:firstLine="400"/>
    </w:pPr>
    <w:rPr>
      <w:rFonts w:ascii="Times New Roman" w:eastAsia="Times New Roman" w:hAnsi="Times New Roman" w:cs="Times New Roman"/>
      <w:sz w:val="28"/>
      <w:szCs w:val="28"/>
    </w:rPr>
  </w:style>
  <w:style w:type="paragraph" w:customStyle="1" w:styleId="afffffff">
    <w:name w:val="Другое"/>
    <w:basedOn w:val="a"/>
    <w:rsid w:val="0059361D"/>
    <w:pPr>
      <w:widowControl w:val="0"/>
      <w:shd w:val="clear" w:color="auto" w:fill="FFFFFF"/>
      <w:suppressAutoHyphens/>
      <w:overflowPunct w:val="0"/>
      <w:autoSpaceDE w:val="0"/>
      <w:spacing w:after="0" w:line="240" w:lineRule="auto"/>
      <w:ind w:firstLine="400"/>
    </w:pPr>
    <w:rPr>
      <w:rFonts w:ascii="Times New Roman" w:eastAsia="Times New Roman" w:hAnsi="Times New Roman" w:cs="Times New Roman"/>
      <w:sz w:val="28"/>
      <w:szCs w:val="28"/>
    </w:rPr>
  </w:style>
  <w:style w:type="paragraph" w:customStyle="1" w:styleId="afffffff0">
    <w:name w:val="Содержимое врезки"/>
    <w:basedOn w:val="a"/>
    <w:rsid w:val="0059361D"/>
    <w:pPr>
      <w:suppressAutoHyphens/>
      <w:overflowPunct w:val="0"/>
      <w:autoSpaceDE w:val="0"/>
      <w:spacing w:after="0" w:line="240" w:lineRule="auto"/>
      <w:textAlignment w:val="baseline"/>
    </w:pPr>
    <w:rPr>
      <w:rFonts w:ascii="Times New Roman" w:eastAsia="Times New Roman" w:hAnsi="Times New Roman" w:cs="Times New Roman"/>
      <w:sz w:val="20"/>
      <w:szCs w:val="20"/>
      <w:lang w:eastAsia="zh-CN"/>
    </w:rPr>
  </w:style>
  <w:style w:type="paragraph" w:customStyle="1" w:styleId="ConsPlusDocList">
    <w:name w:val="ConsPlusDocList"/>
    <w:rsid w:val="0059361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59361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9361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9361D"/>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Exact">
    <w:name w:val="Подпись к картинке Exact"/>
    <w:basedOn w:val="a0"/>
    <w:link w:val="afffffff1"/>
    <w:rsid w:val="0048443A"/>
    <w:rPr>
      <w:rFonts w:ascii="Times New Roman" w:eastAsia="Times New Roman" w:hAnsi="Times New Roman" w:cs="Times New Roman"/>
      <w:sz w:val="26"/>
      <w:szCs w:val="26"/>
      <w:shd w:val="clear" w:color="auto" w:fill="FFFFFF"/>
    </w:rPr>
  </w:style>
  <w:style w:type="character" w:customStyle="1" w:styleId="221pt">
    <w:name w:val="Основной текст (2) + 21 pt"/>
    <w:basedOn w:val="23"/>
    <w:rsid w:val="0048443A"/>
    <w:rPr>
      <w:rFonts w:ascii="Times New Roman" w:eastAsia="Times New Roman" w:hAnsi="Times New Roman" w:cs="Times New Roman"/>
      <w:b w:val="0"/>
      <w:bCs w:val="0"/>
      <w:i w:val="0"/>
      <w:iCs w:val="0"/>
      <w:smallCaps w:val="0"/>
      <w:strike w:val="0"/>
      <w:color w:val="000000"/>
      <w:spacing w:val="0"/>
      <w:w w:val="100"/>
      <w:position w:val="0"/>
      <w:sz w:val="42"/>
      <w:szCs w:val="42"/>
      <w:u w:val="none"/>
      <w:shd w:val="clear" w:color="auto" w:fill="FFFFFF"/>
      <w:lang w:val="ru-RU" w:eastAsia="ru-RU" w:bidi="ru-RU"/>
    </w:rPr>
  </w:style>
  <w:style w:type="character" w:customStyle="1" w:styleId="211pt">
    <w:name w:val="Основной текст (2) + 11 pt"/>
    <w:basedOn w:val="23"/>
    <w:rsid w:val="0048443A"/>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afff6">
    <w:name w:val="Колонтитул_"/>
    <w:basedOn w:val="a0"/>
    <w:link w:val="afff5"/>
    <w:rsid w:val="0048443A"/>
    <w:rPr>
      <w:rFonts w:ascii="Times New Roman" w:eastAsia="Times New Roman" w:hAnsi="Times New Roman" w:cs="Times New Roman"/>
      <w:sz w:val="20"/>
      <w:szCs w:val="20"/>
      <w:lang w:eastAsia="zh-CN"/>
    </w:rPr>
  </w:style>
  <w:style w:type="character" w:customStyle="1" w:styleId="35">
    <w:name w:val="Основной текст (3)_"/>
    <w:basedOn w:val="a0"/>
    <w:link w:val="36"/>
    <w:rsid w:val="0048443A"/>
    <w:rPr>
      <w:rFonts w:ascii="Times New Roman" w:eastAsia="Times New Roman" w:hAnsi="Times New Roman" w:cs="Times New Roman"/>
      <w:sz w:val="26"/>
      <w:szCs w:val="26"/>
      <w:shd w:val="clear" w:color="auto" w:fill="FFFFFF"/>
    </w:rPr>
  </w:style>
  <w:style w:type="character" w:customStyle="1" w:styleId="42">
    <w:name w:val="Основной текст (4)_"/>
    <w:basedOn w:val="a0"/>
    <w:link w:val="43"/>
    <w:rsid w:val="0048443A"/>
    <w:rPr>
      <w:rFonts w:ascii="Times New Roman" w:eastAsia="Times New Roman" w:hAnsi="Times New Roman" w:cs="Times New Roman"/>
      <w:sz w:val="26"/>
      <w:szCs w:val="26"/>
      <w:shd w:val="clear" w:color="auto" w:fill="FFFFFF"/>
      <w:lang w:val="en-US" w:bidi="en-US"/>
    </w:rPr>
  </w:style>
  <w:style w:type="character" w:customStyle="1" w:styleId="1f9">
    <w:name w:val="Заголовок №1_"/>
    <w:basedOn w:val="a0"/>
    <w:link w:val="1fa"/>
    <w:rsid w:val="0048443A"/>
    <w:rPr>
      <w:rFonts w:ascii="Times New Roman" w:eastAsia="Times New Roman" w:hAnsi="Times New Roman" w:cs="Times New Roman"/>
      <w:sz w:val="42"/>
      <w:szCs w:val="42"/>
      <w:shd w:val="clear" w:color="auto" w:fill="FFFFFF"/>
      <w:lang w:val="en-US" w:bidi="en-US"/>
    </w:rPr>
  </w:style>
  <w:style w:type="character" w:customStyle="1" w:styleId="37">
    <w:name w:val="Заголовок №3_"/>
    <w:basedOn w:val="a0"/>
    <w:link w:val="38"/>
    <w:rsid w:val="0048443A"/>
    <w:rPr>
      <w:rFonts w:ascii="Times New Roman" w:eastAsia="Times New Roman" w:hAnsi="Times New Roman" w:cs="Times New Roman"/>
      <w:sz w:val="26"/>
      <w:szCs w:val="26"/>
      <w:shd w:val="clear" w:color="auto" w:fill="FFFFFF"/>
      <w:lang w:val="en-US" w:bidi="en-US"/>
    </w:rPr>
  </w:style>
  <w:style w:type="character" w:customStyle="1" w:styleId="2Exact">
    <w:name w:val="Основной текст (2) Exact"/>
    <w:basedOn w:val="a0"/>
    <w:rsid w:val="0048443A"/>
    <w:rPr>
      <w:rFonts w:ascii="Times New Roman" w:eastAsia="Times New Roman" w:hAnsi="Times New Roman" w:cs="Times New Roman"/>
      <w:b w:val="0"/>
      <w:bCs w:val="0"/>
      <w:i w:val="0"/>
      <w:iCs w:val="0"/>
      <w:smallCaps w:val="0"/>
      <w:strike w:val="0"/>
      <w:sz w:val="26"/>
      <w:szCs w:val="26"/>
      <w:u w:val="none"/>
    </w:rPr>
  </w:style>
  <w:style w:type="character" w:customStyle="1" w:styleId="SegoeUI13pt">
    <w:name w:val="Колонтитул + Segoe UI;13 pt"/>
    <w:basedOn w:val="afff6"/>
    <w:rsid w:val="0048443A"/>
    <w:rPr>
      <w:rFonts w:ascii="Segoe UI" w:eastAsia="Segoe UI" w:hAnsi="Segoe UI" w:cs="Segoe UI"/>
      <w:color w:val="000000"/>
      <w:spacing w:val="0"/>
      <w:w w:val="100"/>
      <w:position w:val="0"/>
      <w:sz w:val="26"/>
      <w:szCs w:val="26"/>
      <w:lang w:val="ru-RU" w:eastAsia="ru-RU" w:bidi="ru-RU"/>
    </w:rPr>
  </w:style>
  <w:style w:type="character" w:customStyle="1" w:styleId="95pt2pt">
    <w:name w:val="Колонтитул + 9;5 pt;Интервал 2 pt"/>
    <w:basedOn w:val="afff6"/>
    <w:rsid w:val="0048443A"/>
    <w:rPr>
      <w:rFonts w:ascii="Times New Roman" w:eastAsia="Times New Roman" w:hAnsi="Times New Roman" w:cs="Times New Roman"/>
      <w:color w:val="000000"/>
      <w:spacing w:val="40"/>
      <w:w w:val="100"/>
      <w:position w:val="0"/>
      <w:sz w:val="19"/>
      <w:szCs w:val="19"/>
      <w:lang w:val="ru-RU" w:eastAsia="ru-RU" w:bidi="ru-RU"/>
    </w:rPr>
  </w:style>
  <w:style w:type="character" w:customStyle="1" w:styleId="afffffff2">
    <w:name w:val="Подпись к таблице_"/>
    <w:basedOn w:val="a0"/>
    <w:link w:val="afffffff3"/>
    <w:rsid w:val="0048443A"/>
    <w:rPr>
      <w:rFonts w:ascii="Times New Roman" w:eastAsia="Times New Roman" w:hAnsi="Times New Roman" w:cs="Times New Roman"/>
      <w:sz w:val="26"/>
      <w:szCs w:val="26"/>
      <w:shd w:val="clear" w:color="auto" w:fill="FFFFFF"/>
    </w:rPr>
  </w:style>
  <w:style w:type="character" w:customStyle="1" w:styleId="5Exact">
    <w:name w:val="Основной текст (5) Exact"/>
    <w:basedOn w:val="a0"/>
    <w:link w:val="52"/>
    <w:rsid w:val="0048443A"/>
    <w:rPr>
      <w:rFonts w:ascii="Times New Roman" w:eastAsia="Times New Roman" w:hAnsi="Times New Roman" w:cs="Times New Roman"/>
      <w:b/>
      <w:bCs/>
      <w:sz w:val="30"/>
      <w:szCs w:val="30"/>
      <w:shd w:val="clear" w:color="auto" w:fill="FFFFFF"/>
      <w:lang w:val="en-US" w:bidi="en-US"/>
    </w:rPr>
  </w:style>
  <w:style w:type="character" w:customStyle="1" w:styleId="11pt">
    <w:name w:val="Колонтитул + 11 pt"/>
    <w:basedOn w:val="afff6"/>
    <w:rsid w:val="0048443A"/>
    <w:rPr>
      <w:rFonts w:ascii="Times New Roman" w:eastAsia="Times New Roman" w:hAnsi="Times New Roman" w:cs="Times New Roman"/>
      <w:color w:val="000000"/>
      <w:spacing w:val="0"/>
      <w:w w:val="100"/>
      <w:position w:val="0"/>
      <w:sz w:val="22"/>
      <w:szCs w:val="22"/>
      <w:lang w:val="ru-RU" w:eastAsia="ru-RU" w:bidi="ru-RU"/>
    </w:rPr>
  </w:style>
  <w:style w:type="character" w:customStyle="1" w:styleId="62">
    <w:name w:val="Основной текст (6)_"/>
    <w:basedOn w:val="a0"/>
    <w:link w:val="63"/>
    <w:rsid w:val="0048443A"/>
    <w:rPr>
      <w:rFonts w:ascii="Segoe UI" w:eastAsia="Segoe UI" w:hAnsi="Segoe UI" w:cs="Segoe UI"/>
      <w:sz w:val="26"/>
      <w:szCs w:val="26"/>
      <w:shd w:val="clear" w:color="auto" w:fill="FFFFFF"/>
      <w:lang w:val="en-US" w:bidi="en-US"/>
    </w:rPr>
  </w:style>
  <w:style w:type="character" w:customStyle="1" w:styleId="2e">
    <w:name w:val="Заголовок №2_"/>
    <w:basedOn w:val="a0"/>
    <w:link w:val="2f"/>
    <w:rsid w:val="0048443A"/>
    <w:rPr>
      <w:rFonts w:ascii="Times New Roman" w:eastAsia="Times New Roman" w:hAnsi="Times New Roman" w:cs="Times New Roman"/>
      <w:b/>
      <w:bCs/>
      <w:sz w:val="42"/>
      <w:szCs w:val="42"/>
      <w:shd w:val="clear" w:color="auto" w:fill="FFFFFF"/>
      <w:lang w:val="en-US" w:bidi="en-US"/>
    </w:rPr>
  </w:style>
  <w:style w:type="character" w:customStyle="1" w:styleId="2f0">
    <w:name w:val="Заголовок №2 + Малые прописные"/>
    <w:basedOn w:val="2e"/>
    <w:rsid w:val="0048443A"/>
    <w:rPr>
      <w:rFonts w:ascii="Times New Roman" w:eastAsia="Times New Roman" w:hAnsi="Times New Roman" w:cs="Times New Roman"/>
      <w:b/>
      <w:bCs/>
      <w:smallCaps/>
      <w:color w:val="000000"/>
      <w:spacing w:val="0"/>
      <w:w w:val="100"/>
      <w:position w:val="0"/>
      <w:sz w:val="42"/>
      <w:szCs w:val="42"/>
      <w:shd w:val="clear" w:color="auto" w:fill="FFFFFF"/>
      <w:lang w:val="en-US" w:bidi="en-US"/>
    </w:rPr>
  </w:style>
  <w:style w:type="character" w:customStyle="1" w:styleId="42Exact">
    <w:name w:val="Заголовок №4 (2) Exact"/>
    <w:basedOn w:val="a0"/>
    <w:link w:val="420"/>
    <w:rsid w:val="0048443A"/>
    <w:rPr>
      <w:rFonts w:ascii="Times New Roman" w:eastAsia="Times New Roman" w:hAnsi="Times New Roman" w:cs="Times New Roman"/>
      <w:sz w:val="26"/>
      <w:szCs w:val="26"/>
      <w:shd w:val="clear" w:color="auto" w:fill="FFFFFF"/>
      <w:lang w:val="en-US" w:bidi="en-US"/>
    </w:rPr>
  </w:style>
  <w:style w:type="character" w:customStyle="1" w:styleId="5Exact0">
    <w:name w:val="Заголовок №5 Exact"/>
    <w:basedOn w:val="a0"/>
    <w:link w:val="53"/>
    <w:rsid w:val="0048443A"/>
    <w:rPr>
      <w:rFonts w:ascii="Book Antiqua" w:eastAsia="Book Antiqua" w:hAnsi="Book Antiqua" w:cs="Book Antiqua"/>
      <w:spacing w:val="10"/>
      <w:sz w:val="19"/>
      <w:szCs w:val="19"/>
      <w:shd w:val="clear" w:color="auto" w:fill="FFFFFF"/>
      <w:lang w:val="en-US" w:bidi="en-US"/>
    </w:rPr>
  </w:style>
  <w:style w:type="character" w:customStyle="1" w:styleId="7Exact">
    <w:name w:val="Основной текст (7) Exact"/>
    <w:basedOn w:val="a0"/>
    <w:link w:val="73"/>
    <w:rsid w:val="0048443A"/>
    <w:rPr>
      <w:rFonts w:ascii="Segoe UI" w:eastAsia="Segoe UI" w:hAnsi="Segoe UI" w:cs="Segoe UI"/>
      <w:sz w:val="26"/>
      <w:szCs w:val="26"/>
      <w:shd w:val="clear" w:color="auto" w:fill="FFFFFF"/>
      <w:lang w:val="en-US" w:bidi="en-US"/>
    </w:rPr>
  </w:style>
  <w:style w:type="character" w:customStyle="1" w:styleId="4Exact">
    <w:name w:val="Заголовок №4 Exact"/>
    <w:basedOn w:val="a0"/>
    <w:link w:val="44"/>
    <w:rsid w:val="0048443A"/>
    <w:rPr>
      <w:rFonts w:ascii="Book Antiqua" w:eastAsia="Book Antiqua" w:hAnsi="Book Antiqua" w:cs="Book Antiqua"/>
      <w:sz w:val="32"/>
      <w:szCs w:val="32"/>
      <w:shd w:val="clear" w:color="auto" w:fill="FFFFFF"/>
    </w:rPr>
  </w:style>
  <w:style w:type="character" w:customStyle="1" w:styleId="8Exact">
    <w:name w:val="Основной текст (8) Exact"/>
    <w:basedOn w:val="a0"/>
    <w:link w:val="81"/>
    <w:rsid w:val="0048443A"/>
    <w:rPr>
      <w:rFonts w:ascii="Segoe UI" w:eastAsia="Segoe UI" w:hAnsi="Segoe UI" w:cs="Segoe UI"/>
      <w:shd w:val="clear" w:color="auto" w:fill="FFFFFF"/>
    </w:rPr>
  </w:style>
  <w:style w:type="character" w:customStyle="1" w:styleId="8TimesNewRoman13ptExact">
    <w:name w:val="Основной текст (8) + Times New Roman;13 pt Exact"/>
    <w:basedOn w:val="8Exact"/>
    <w:rsid w:val="0048443A"/>
    <w:rPr>
      <w:rFonts w:ascii="Times New Roman" w:eastAsia="Times New Roman" w:hAnsi="Times New Roman" w:cs="Times New Roman"/>
      <w:color w:val="000000"/>
      <w:w w:val="100"/>
      <w:position w:val="0"/>
      <w:sz w:val="26"/>
      <w:szCs w:val="26"/>
      <w:u w:val="single"/>
      <w:shd w:val="clear" w:color="auto" w:fill="FFFFFF"/>
      <w:lang w:val="en-US" w:eastAsia="en-US" w:bidi="en-US"/>
    </w:rPr>
  </w:style>
  <w:style w:type="character" w:customStyle="1" w:styleId="211pt0">
    <w:name w:val="Основной текст (2) + 11 pt;Малые прописные"/>
    <w:basedOn w:val="23"/>
    <w:rsid w:val="0048443A"/>
    <w:rPr>
      <w:rFonts w:ascii="Times New Roman" w:eastAsia="Times New Roman" w:hAnsi="Times New Roman" w:cs="Times New Roman"/>
      <w:b w:val="0"/>
      <w:bCs w:val="0"/>
      <w:i w:val="0"/>
      <w:iCs w:val="0"/>
      <w:smallCaps/>
      <w:strike w:val="0"/>
      <w:color w:val="000000"/>
      <w:spacing w:val="0"/>
      <w:w w:val="100"/>
      <w:position w:val="0"/>
      <w:sz w:val="22"/>
      <w:szCs w:val="22"/>
      <w:u w:val="none"/>
      <w:shd w:val="clear" w:color="auto" w:fill="FFFFFF"/>
      <w:lang w:val="ru-RU" w:eastAsia="ru-RU" w:bidi="ru-RU"/>
    </w:rPr>
  </w:style>
  <w:style w:type="character" w:customStyle="1" w:styleId="9Exact">
    <w:name w:val="Основной текст (9) Exact"/>
    <w:basedOn w:val="a0"/>
    <w:link w:val="92"/>
    <w:rsid w:val="0048443A"/>
    <w:rPr>
      <w:rFonts w:ascii="Times New Roman" w:eastAsia="Times New Roman" w:hAnsi="Times New Roman" w:cs="Times New Roman"/>
      <w:shd w:val="clear" w:color="auto" w:fill="FFFFFF"/>
      <w:lang w:val="en-US" w:bidi="en-US"/>
    </w:rPr>
  </w:style>
  <w:style w:type="character" w:customStyle="1" w:styleId="10Exact">
    <w:name w:val="Основной текст (10) Exact"/>
    <w:basedOn w:val="a0"/>
    <w:link w:val="100"/>
    <w:rsid w:val="0048443A"/>
    <w:rPr>
      <w:rFonts w:ascii="Segoe UI" w:eastAsia="Segoe UI" w:hAnsi="Segoe UI" w:cs="Segoe UI"/>
      <w:sz w:val="26"/>
      <w:szCs w:val="26"/>
      <w:shd w:val="clear" w:color="auto" w:fill="FFFFFF"/>
    </w:rPr>
  </w:style>
  <w:style w:type="character" w:customStyle="1" w:styleId="10TimesNewRoman10pt2ptExact">
    <w:name w:val="Основной текст (10) + Times New Roman;10 pt;Интервал 2 pt Exact"/>
    <w:basedOn w:val="10Exact"/>
    <w:rsid w:val="0048443A"/>
    <w:rPr>
      <w:rFonts w:ascii="Times New Roman" w:eastAsia="Times New Roman" w:hAnsi="Times New Roman" w:cs="Times New Roman"/>
      <w:color w:val="000000"/>
      <w:spacing w:val="40"/>
      <w:w w:val="100"/>
      <w:position w:val="0"/>
      <w:sz w:val="20"/>
      <w:szCs w:val="20"/>
      <w:shd w:val="clear" w:color="auto" w:fill="FFFFFF"/>
      <w:lang w:val="ru-RU" w:eastAsia="ru-RU" w:bidi="ru-RU"/>
    </w:rPr>
  </w:style>
  <w:style w:type="character" w:customStyle="1" w:styleId="22pt">
    <w:name w:val="Основной текст (2) + Интервал 2 pt"/>
    <w:basedOn w:val="23"/>
    <w:rsid w:val="0048443A"/>
    <w:rPr>
      <w:rFonts w:ascii="Times New Roman" w:eastAsia="Times New Roman" w:hAnsi="Times New Roman" w:cs="Times New Roman"/>
      <w:b w:val="0"/>
      <w:bCs w:val="0"/>
      <w:i w:val="0"/>
      <w:iCs w:val="0"/>
      <w:smallCaps w:val="0"/>
      <w:strike w:val="0"/>
      <w:color w:val="000000"/>
      <w:spacing w:val="40"/>
      <w:w w:val="100"/>
      <w:position w:val="0"/>
      <w:sz w:val="26"/>
      <w:szCs w:val="26"/>
      <w:u w:val="none"/>
      <w:shd w:val="clear" w:color="auto" w:fill="FFFFFF"/>
      <w:lang w:val="ru-RU" w:eastAsia="ru-RU" w:bidi="ru-RU"/>
    </w:rPr>
  </w:style>
  <w:style w:type="character" w:customStyle="1" w:styleId="12Exact">
    <w:name w:val="Основной текст (12) Exact"/>
    <w:basedOn w:val="a0"/>
    <w:link w:val="120"/>
    <w:rsid w:val="0048443A"/>
    <w:rPr>
      <w:rFonts w:ascii="Times New Roman" w:eastAsia="Times New Roman" w:hAnsi="Times New Roman" w:cs="Times New Roman"/>
      <w:shd w:val="clear" w:color="auto" w:fill="FFFFFF"/>
    </w:rPr>
  </w:style>
  <w:style w:type="character" w:customStyle="1" w:styleId="430">
    <w:name w:val="Заголовок №4 (3)_"/>
    <w:basedOn w:val="a0"/>
    <w:link w:val="431"/>
    <w:rsid w:val="0048443A"/>
    <w:rPr>
      <w:rFonts w:ascii="Arial" w:eastAsia="Arial" w:hAnsi="Arial" w:cs="Arial"/>
      <w:sz w:val="28"/>
      <w:szCs w:val="28"/>
      <w:shd w:val="clear" w:color="auto" w:fill="FFFFFF"/>
      <w:lang w:val="en-US" w:bidi="en-US"/>
    </w:rPr>
  </w:style>
  <w:style w:type="character" w:customStyle="1" w:styleId="113">
    <w:name w:val="Основной текст (11)_"/>
    <w:basedOn w:val="a0"/>
    <w:rsid w:val="0048443A"/>
    <w:rPr>
      <w:rFonts w:ascii="Segoe UI" w:eastAsia="Segoe UI" w:hAnsi="Segoe UI" w:cs="Segoe UI"/>
      <w:b w:val="0"/>
      <w:bCs w:val="0"/>
      <w:i w:val="0"/>
      <w:iCs w:val="0"/>
      <w:smallCaps w:val="0"/>
      <w:strike w:val="0"/>
      <w:sz w:val="26"/>
      <w:szCs w:val="26"/>
      <w:u w:val="none"/>
      <w:lang w:val="en-US" w:eastAsia="en-US" w:bidi="en-US"/>
    </w:rPr>
  </w:style>
  <w:style w:type="paragraph" w:customStyle="1" w:styleId="afffffff1">
    <w:name w:val="Подпись к картинке"/>
    <w:basedOn w:val="a"/>
    <w:link w:val="Exact"/>
    <w:rsid w:val="0048443A"/>
    <w:pPr>
      <w:widowControl w:val="0"/>
      <w:shd w:val="clear" w:color="auto" w:fill="FFFFFF"/>
      <w:spacing w:after="0" w:line="310" w:lineRule="exact"/>
      <w:jc w:val="both"/>
    </w:pPr>
    <w:rPr>
      <w:rFonts w:ascii="Times New Roman" w:eastAsia="Times New Roman" w:hAnsi="Times New Roman" w:cs="Times New Roman"/>
      <w:sz w:val="26"/>
      <w:szCs w:val="26"/>
    </w:rPr>
  </w:style>
  <w:style w:type="paragraph" w:customStyle="1" w:styleId="36">
    <w:name w:val="Основной текст (3)"/>
    <w:basedOn w:val="a"/>
    <w:link w:val="35"/>
    <w:rsid w:val="0048443A"/>
    <w:pPr>
      <w:widowControl w:val="0"/>
      <w:shd w:val="clear" w:color="auto" w:fill="FFFFFF"/>
      <w:spacing w:before="120" w:after="0" w:line="0" w:lineRule="atLeast"/>
    </w:pPr>
    <w:rPr>
      <w:rFonts w:ascii="Times New Roman" w:eastAsia="Times New Roman" w:hAnsi="Times New Roman" w:cs="Times New Roman"/>
      <w:sz w:val="26"/>
      <w:szCs w:val="26"/>
    </w:rPr>
  </w:style>
  <w:style w:type="paragraph" w:customStyle="1" w:styleId="43">
    <w:name w:val="Основной текст (4)"/>
    <w:basedOn w:val="a"/>
    <w:link w:val="42"/>
    <w:rsid w:val="0048443A"/>
    <w:pPr>
      <w:widowControl w:val="0"/>
      <w:shd w:val="clear" w:color="auto" w:fill="FFFFFF"/>
      <w:spacing w:before="300" w:after="300" w:line="0" w:lineRule="atLeast"/>
    </w:pPr>
    <w:rPr>
      <w:rFonts w:ascii="Times New Roman" w:eastAsia="Times New Roman" w:hAnsi="Times New Roman" w:cs="Times New Roman"/>
      <w:sz w:val="26"/>
      <w:szCs w:val="26"/>
      <w:lang w:val="en-US" w:bidi="en-US"/>
    </w:rPr>
  </w:style>
  <w:style w:type="paragraph" w:customStyle="1" w:styleId="1fa">
    <w:name w:val="Заголовок №1"/>
    <w:basedOn w:val="a"/>
    <w:link w:val="1f9"/>
    <w:rsid w:val="0048443A"/>
    <w:pPr>
      <w:widowControl w:val="0"/>
      <w:shd w:val="clear" w:color="auto" w:fill="FFFFFF"/>
      <w:spacing w:before="600" w:after="420" w:line="0" w:lineRule="atLeast"/>
      <w:jc w:val="center"/>
      <w:outlineLvl w:val="0"/>
    </w:pPr>
    <w:rPr>
      <w:rFonts w:ascii="Times New Roman" w:eastAsia="Times New Roman" w:hAnsi="Times New Roman" w:cs="Times New Roman"/>
      <w:sz w:val="42"/>
      <w:szCs w:val="42"/>
      <w:lang w:val="en-US" w:bidi="en-US"/>
    </w:rPr>
  </w:style>
  <w:style w:type="paragraph" w:customStyle="1" w:styleId="38">
    <w:name w:val="Заголовок №3"/>
    <w:basedOn w:val="a"/>
    <w:link w:val="37"/>
    <w:rsid w:val="0048443A"/>
    <w:pPr>
      <w:widowControl w:val="0"/>
      <w:shd w:val="clear" w:color="auto" w:fill="FFFFFF"/>
      <w:spacing w:before="600" w:after="420" w:line="0" w:lineRule="atLeast"/>
      <w:jc w:val="center"/>
      <w:outlineLvl w:val="2"/>
    </w:pPr>
    <w:rPr>
      <w:rFonts w:ascii="Times New Roman" w:eastAsia="Times New Roman" w:hAnsi="Times New Roman" w:cs="Times New Roman"/>
      <w:sz w:val="26"/>
      <w:szCs w:val="26"/>
      <w:lang w:val="en-US" w:bidi="en-US"/>
    </w:rPr>
  </w:style>
  <w:style w:type="paragraph" w:customStyle="1" w:styleId="afffffff3">
    <w:name w:val="Подпись к таблице"/>
    <w:basedOn w:val="a"/>
    <w:link w:val="afffffff2"/>
    <w:rsid w:val="0048443A"/>
    <w:pPr>
      <w:widowControl w:val="0"/>
      <w:shd w:val="clear" w:color="auto" w:fill="FFFFFF"/>
      <w:spacing w:after="0" w:line="0" w:lineRule="atLeast"/>
    </w:pPr>
    <w:rPr>
      <w:rFonts w:ascii="Times New Roman" w:eastAsia="Times New Roman" w:hAnsi="Times New Roman" w:cs="Times New Roman"/>
      <w:sz w:val="26"/>
      <w:szCs w:val="26"/>
    </w:rPr>
  </w:style>
  <w:style w:type="paragraph" w:customStyle="1" w:styleId="52">
    <w:name w:val="Основной текст (5)"/>
    <w:basedOn w:val="a"/>
    <w:link w:val="5Exact"/>
    <w:rsid w:val="0048443A"/>
    <w:pPr>
      <w:widowControl w:val="0"/>
      <w:shd w:val="clear" w:color="auto" w:fill="FFFFFF"/>
      <w:spacing w:after="0" w:line="0" w:lineRule="atLeast"/>
    </w:pPr>
    <w:rPr>
      <w:rFonts w:ascii="Times New Roman" w:eastAsia="Times New Roman" w:hAnsi="Times New Roman" w:cs="Times New Roman"/>
      <w:b/>
      <w:bCs/>
      <w:sz w:val="30"/>
      <w:szCs w:val="30"/>
      <w:lang w:val="en-US" w:bidi="en-US"/>
    </w:rPr>
  </w:style>
  <w:style w:type="paragraph" w:customStyle="1" w:styleId="63">
    <w:name w:val="Основной текст (6)"/>
    <w:basedOn w:val="a"/>
    <w:link w:val="62"/>
    <w:rsid w:val="0048443A"/>
    <w:pPr>
      <w:widowControl w:val="0"/>
      <w:shd w:val="clear" w:color="auto" w:fill="FFFFFF"/>
      <w:spacing w:after="360" w:line="176" w:lineRule="exact"/>
      <w:jc w:val="center"/>
    </w:pPr>
    <w:rPr>
      <w:rFonts w:ascii="Segoe UI" w:eastAsia="Segoe UI" w:hAnsi="Segoe UI" w:cs="Segoe UI"/>
      <w:sz w:val="26"/>
      <w:szCs w:val="26"/>
      <w:lang w:val="en-US" w:bidi="en-US"/>
    </w:rPr>
  </w:style>
  <w:style w:type="paragraph" w:customStyle="1" w:styleId="2f">
    <w:name w:val="Заголовок №2"/>
    <w:basedOn w:val="a"/>
    <w:link w:val="2e"/>
    <w:rsid w:val="0048443A"/>
    <w:pPr>
      <w:widowControl w:val="0"/>
      <w:shd w:val="clear" w:color="auto" w:fill="FFFFFF"/>
      <w:spacing w:after="300" w:line="0" w:lineRule="atLeast"/>
      <w:jc w:val="center"/>
      <w:outlineLvl w:val="1"/>
    </w:pPr>
    <w:rPr>
      <w:rFonts w:ascii="Times New Roman" w:eastAsia="Times New Roman" w:hAnsi="Times New Roman" w:cs="Times New Roman"/>
      <w:b/>
      <w:bCs/>
      <w:sz w:val="42"/>
      <w:szCs w:val="42"/>
      <w:lang w:val="en-US" w:bidi="en-US"/>
    </w:rPr>
  </w:style>
  <w:style w:type="paragraph" w:customStyle="1" w:styleId="420">
    <w:name w:val="Заголовок №4 (2)"/>
    <w:basedOn w:val="a"/>
    <w:link w:val="42Exact"/>
    <w:rsid w:val="0048443A"/>
    <w:pPr>
      <w:widowControl w:val="0"/>
      <w:shd w:val="clear" w:color="auto" w:fill="FFFFFF"/>
      <w:spacing w:after="0" w:line="0" w:lineRule="atLeast"/>
      <w:outlineLvl w:val="3"/>
    </w:pPr>
    <w:rPr>
      <w:rFonts w:ascii="Times New Roman" w:eastAsia="Times New Roman" w:hAnsi="Times New Roman" w:cs="Times New Roman"/>
      <w:sz w:val="26"/>
      <w:szCs w:val="26"/>
      <w:lang w:val="en-US" w:bidi="en-US"/>
    </w:rPr>
  </w:style>
  <w:style w:type="paragraph" w:customStyle="1" w:styleId="53">
    <w:name w:val="Заголовок №5"/>
    <w:basedOn w:val="a"/>
    <w:link w:val="5Exact0"/>
    <w:rsid w:val="0048443A"/>
    <w:pPr>
      <w:widowControl w:val="0"/>
      <w:shd w:val="clear" w:color="auto" w:fill="FFFFFF"/>
      <w:spacing w:after="0" w:line="0" w:lineRule="atLeast"/>
      <w:outlineLvl w:val="4"/>
    </w:pPr>
    <w:rPr>
      <w:rFonts w:ascii="Book Antiqua" w:eastAsia="Book Antiqua" w:hAnsi="Book Antiqua" w:cs="Book Antiqua"/>
      <w:spacing w:val="10"/>
      <w:sz w:val="19"/>
      <w:szCs w:val="19"/>
      <w:lang w:val="en-US" w:bidi="en-US"/>
    </w:rPr>
  </w:style>
  <w:style w:type="paragraph" w:customStyle="1" w:styleId="73">
    <w:name w:val="Основной текст (7)"/>
    <w:basedOn w:val="a"/>
    <w:link w:val="7Exact"/>
    <w:rsid w:val="0048443A"/>
    <w:pPr>
      <w:widowControl w:val="0"/>
      <w:shd w:val="clear" w:color="auto" w:fill="FFFFFF"/>
      <w:spacing w:after="0" w:line="0" w:lineRule="atLeast"/>
    </w:pPr>
    <w:rPr>
      <w:rFonts w:ascii="Segoe UI" w:eastAsia="Segoe UI" w:hAnsi="Segoe UI" w:cs="Segoe UI"/>
      <w:sz w:val="26"/>
      <w:szCs w:val="26"/>
      <w:lang w:val="en-US" w:bidi="en-US"/>
    </w:rPr>
  </w:style>
  <w:style w:type="paragraph" w:customStyle="1" w:styleId="44">
    <w:name w:val="Заголовок №4"/>
    <w:basedOn w:val="a"/>
    <w:link w:val="4Exact"/>
    <w:rsid w:val="0048443A"/>
    <w:pPr>
      <w:widowControl w:val="0"/>
      <w:shd w:val="clear" w:color="auto" w:fill="FFFFFF"/>
      <w:spacing w:after="0" w:line="0" w:lineRule="atLeast"/>
      <w:outlineLvl w:val="3"/>
    </w:pPr>
    <w:rPr>
      <w:rFonts w:ascii="Book Antiqua" w:eastAsia="Book Antiqua" w:hAnsi="Book Antiqua" w:cs="Book Antiqua"/>
      <w:sz w:val="32"/>
      <w:szCs w:val="32"/>
    </w:rPr>
  </w:style>
  <w:style w:type="paragraph" w:customStyle="1" w:styleId="81">
    <w:name w:val="Основной текст (8)"/>
    <w:basedOn w:val="a"/>
    <w:link w:val="8Exact"/>
    <w:rsid w:val="0048443A"/>
    <w:pPr>
      <w:widowControl w:val="0"/>
      <w:shd w:val="clear" w:color="auto" w:fill="FFFFFF"/>
      <w:spacing w:after="0" w:line="339" w:lineRule="exact"/>
      <w:jc w:val="both"/>
    </w:pPr>
    <w:rPr>
      <w:rFonts w:ascii="Segoe UI" w:eastAsia="Segoe UI" w:hAnsi="Segoe UI" w:cs="Segoe UI"/>
    </w:rPr>
  </w:style>
  <w:style w:type="paragraph" w:customStyle="1" w:styleId="92">
    <w:name w:val="Основной текст (9)"/>
    <w:basedOn w:val="a"/>
    <w:link w:val="9Exact"/>
    <w:rsid w:val="0048443A"/>
    <w:pPr>
      <w:widowControl w:val="0"/>
      <w:shd w:val="clear" w:color="auto" w:fill="FFFFFF"/>
      <w:spacing w:after="0" w:line="0" w:lineRule="atLeast"/>
    </w:pPr>
    <w:rPr>
      <w:rFonts w:ascii="Times New Roman" w:eastAsia="Times New Roman" w:hAnsi="Times New Roman" w:cs="Times New Roman"/>
      <w:lang w:val="en-US" w:bidi="en-US"/>
    </w:rPr>
  </w:style>
  <w:style w:type="paragraph" w:customStyle="1" w:styleId="100">
    <w:name w:val="Основной текст (10)"/>
    <w:basedOn w:val="a"/>
    <w:link w:val="10Exact"/>
    <w:rsid w:val="0048443A"/>
    <w:pPr>
      <w:widowControl w:val="0"/>
      <w:shd w:val="clear" w:color="auto" w:fill="FFFFFF"/>
      <w:spacing w:after="0" w:line="0" w:lineRule="atLeast"/>
    </w:pPr>
    <w:rPr>
      <w:rFonts w:ascii="Segoe UI" w:eastAsia="Segoe UI" w:hAnsi="Segoe UI" w:cs="Segoe UI"/>
      <w:sz w:val="26"/>
      <w:szCs w:val="26"/>
    </w:rPr>
  </w:style>
  <w:style w:type="paragraph" w:customStyle="1" w:styleId="120">
    <w:name w:val="Основной текст (12)"/>
    <w:basedOn w:val="a"/>
    <w:link w:val="12Exact"/>
    <w:rsid w:val="0048443A"/>
    <w:pPr>
      <w:widowControl w:val="0"/>
      <w:shd w:val="clear" w:color="auto" w:fill="FFFFFF"/>
      <w:spacing w:after="0" w:line="0" w:lineRule="atLeast"/>
    </w:pPr>
    <w:rPr>
      <w:rFonts w:ascii="Times New Roman" w:eastAsia="Times New Roman" w:hAnsi="Times New Roman" w:cs="Times New Roman"/>
    </w:rPr>
  </w:style>
  <w:style w:type="paragraph" w:customStyle="1" w:styleId="431">
    <w:name w:val="Заголовок №4 (3)"/>
    <w:basedOn w:val="a"/>
    <w:link w:val="430"/>
    <w:rsid w:val="0048443A"/>
    <w:pPr>
      <w:widowControl w:val="0"/>
      <w:shd w:val="clear" w:color="auto" w:fill="FFFFFF"/>
      <w:spacing w:after="540" w:line="0" w:lineRule="atLeast"/>
      <w:outlineLvl w:val="3"/>
    </w:pPr>
    <w:rPr>
      <w:rFonts w:ascii="Arial" w:eastAsia="Arial" w:hAnsi="Arial" w:cs="Arial"/>
      <w:sz w:val="28"/>
      <w:szCs w:val="28"/>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2.wmf"/><Relationship Id="rId18" Type="http://schemas.openxmlformats.org/officeDocument/2006/relationships/header" Target="header1.xml"/><Relationship Id="rId26" Type="http://schemas.openxmlformats.org/officeDocument/2006/relationships/image" Target="media/image23.wmf"/><Relationship Id="rId39" Type="http://schemas.openxmlformats.org/officeDocument/2006/relationships/image" Target="media/image5.wmf"/><Relationship Id="rId21" Type="http://schemas.openxmlformats.org/officeDocument/2006/relationships/image" Target="media/image18.wmf"/><Relationship Id="rId34" Type="http://schemas.openxmlformats.org/officeDocument/2006/relationships/image" Target="media/image29.wmf"/><Relationship Id="rId42" Type="http://schemas.openxmlformats.org/officeDocument/2006/relationships/header" Target="header6.xml"/><Relationship Id="rId47" Type="http://schemas.openxmlformats.org/officeDocument/2006/relationships/header" Target="header8.xml"/><Relationship Id="rId7" Type="http://schemas.openxmlformats.org/officeDocument/2006/relationships/image" Target="media/image6.wmf"/><Relationship Id="rId2" Type="http://schemas.openxmlformats.org/officeDocument/2006/relationships/styles" Target="styles.xml"/><Relationship Id="rId16" Type="http://schemas.openxmlformats.org/officeDocument/2006/relationships/image" Target="media/image15.wmf"/><Relationship Id="rId29" Type="http://schemas.openxmlformats.org/officeDocument/2006/relationships/image" Target="media/image26.wmf"/><Relationship Id="rId11" Type="http://schemas.openxmlformats.org/officeDocument/2006/relationships/image" Target="media/image10.wmf"/><Relationship Id="rId24" Type="http://schemas.openxmlformats.org/officeDocument/2006/relationships/image" Target="media/image21.wmf"/><Relationship Id="rId32" Type="http://schemas.openxmlformats.org/officeDocument/2006/relationships/header" Target="header3.xml"/><Relationship Id="rId37" Type="http://schemas.openxmlformats.org/officeDocument/2006/relationships/image" Target="media/image32.wmf"/><Relationship Id="rId40" Type="http://schemas.openxmlformats.org/officeDocument/2006/relationships/image" Target="media/image34.wmf"/><Relationship Id="rId45" Type="http://schemas.openxmlformats.org/officeDocument/2006/relationships/image" Target="media/image37.wmf"/><Relationship Id="rId5" Type="http://schemas.openxmlformats.org/officeDocument/2006/relationships/footnotes" Target="footnotes.xml"/><Relationship Id="rId15" Type="http://schemas.openxmlformats.org/officeDocument/2006/relationships/image" Target="media/image14.wmf"/><Relationship Id="rId23" Type="http://schemas.openxmlformats.org/officeDocument/2006/relationships/image" Target="media/image20.wmf"/><Relationship Id="rId28" Type="http://schemas.openxmlformats.org/officeDocument/2006/relationships/image" Target="media/image25.wmf"/><Relationship Id="rId36" Type="http://schemas.openxmlformats.org/officeDocument/2006/relationships/image" Target="media/image31.wmf"/><Relationship Id="rId49" Type="http://schemas.openxmlformats.org/officeDocument/2006/relationships/theme" Target="theme/theme1.xml"/><Relationship Id="rId10" Type="http://schemas.openxmlformats.org/officeDocument/2006/relationships/image" Target="media/image9.wmf"/><Relationship Id="rId19" Type="http://schemas.openxmlformats.org/officeDocument/2006/relationships/header" Target="header2.xml"/><Relationship Id="rId31" Type="http://schemas.openxmlformats.org/officeDocument/2006/relationships/image" Target="media/image28.wmf"/><Relationship Id="rId44" Type="http://schemas.openxmlformats.org/officeDocument/2006/relationships/image" Target="media/image36.wmf"/><Relationship Id="rId4" Type="http://schemas.openxmlformats.org/officeDocument/2006/relationships/webSettings" Target="webSettings.xml"/><Relationship Id="rId9" Type="http://schemas.openxmlformats.org/officeDocument/2006/relationships/image" Target="media/image8.wmf"/><Relationship Id="rId14" Type="http://schemas.openxmlformats.org/officeDocument/2006/relationships/image" Target="media/image13.wmf"/><Relationship Id="rId22" Type="http://schemas.openxmlformats.org/officeDocument/2006/relationships/image" Target="media/image19.wmf"/><Relationship Id="rId27" Type="http://schemas.openxmlformats.org/officeDocument/2006/relationships/image" Target="media/image24.wmf"/><Relationship Id="rId30" Type="http://schemas.openxmlformats.org/officeDocument/2006/relationships/image" Target="media/image27.wmf"/><Relationship Id="rId35" Type="http://schemas.openxmlformats.org/officeDocument/2006/relationships/image" Target="media/image30.wmf"/><Relationship Id="rId43" Type="http://schemas.openxmlformats.org/officeDocument/2006/relationships/image" Target="media/image35.wmf"/><Relationship Id="rId48" Type="http://schemas.openxmlformats.org/officeDocument/2006/relationships/fontTable" Target="fontTable.xml"/><Relationship Id="rId8" Type="http://schemas.openxmlformats.org/officeDocument/2006/relationships/image" Target="media/image7.wmf"/><Relationship Id="rId3" Type="http://schemas.openxmlformats.org/officeDocument/2006/relationships/settings" Target="settings.xml"/><Relationship Id="rId12" Type="http://schemas.openxmlformats.org/officeDocument/2006/relationships/image" Target="media/image11.wmf"/><Relationship Id="rId17" Type="http://schemas.openxmlformats.org/officeDocument/2006/relationships/image" Target="media/image16.wmf"/><Relationship Id="rId25" Type="http://schemas.openxmlformats.org/officeDocument/2006/relationships/image" Target="media/image22.wmf"/><Relationship Id="rId33" Type="http://schemas.openxmlformats.org/officeDocument/2006/relationships/header" Target="header4.xml"/><Relationship Id="rId38" Type="http://schemas.openxmlformats.org/officeDocument/2006/relationships/image" Target="media/image33.wmf"/><Relationship Id="rId46" Type="http://schemas.openxmlformats.org/officeDocument/2006/relationships/header" Target="header7.xml"/><Relationship Id="rId20" Type="http://schemas.openxmlformats.org/officeDocument/2006/relationships/image" Target="media/image17.wmf"/><Relationship Id="rId41"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s>
</file>

<file path=word/_rels/numbering.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wmf"/><Relationship Id="rId1" Type="http://schemas.openxmlformats.org/officeDocument/2006/relationships/image" Target="media/image1.wmf"/><Relationship Id="rId5" Type="http://schemas.openxmlformats.org/officeDocument/2006/relationships/image" Target="media/image5.wmf"/><Relationship Id="rId4" Type="http://schemas.openxmlformats.org/officeDocument/2006/relationships/image" Target="media/image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62</Pages>
  <Words>15052</Words>
  <Characters>85802</Characters>
  <Application>Microsoft Office Word</Application>
  <DocSecurity>0</DocSecurity>
  <Lines>715</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100653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Arhitek</dc:creator>
  <cp:lastModifiedBy>UpravDel</cp:lastModifiedBy>
  <cp:revision>2</cp:revision>
  <cp:lastPrinted>2024-05-03T06:40:00Z</cp:lastPrinted>
  <dcterms:created xsi:type="dcterms:W3CDTF">2024-07-08T14:06:00Z</dcterms:created>
  <dcterms:modified xsi:type="dcterms:W3CDTF">2024-07-08T14:06:00Z</dcterms:modified>
</cp:coreProperties>
</file>