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EE44E3" w:rsidRDefault="00EE44E3" w:rsidP="00EE44E3">
      <w:pPr>
        <w:spacing w:after="200" w:line="276" w:lineRule="auto"/>
        <w:ind w:right="-569"/>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EE44E3">
        <w:rPr>
          <w:rFonts w:ascii="Times New Roman" w:eastAsia="Times New Roman" w:hAnsi="Times New Roman" w:cs="Times New Roman"/>
          <w:sz w:val="28"/>
        </w:rPr>
        <w:t>ПРОЕКТ</w:t>
      </w:r>
    </w:p>
    <w:p w:rsidR="006E1CCE" w:rsidRPr="00236FE4" w:rsidRDefault="00883E2B"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lang w:val="tt"/>
        </w:rPr>
        <w:t>ПОСТАНОВЛЕНИЕ                                                                                 КАРАР</w:t>
      </w:r>
    </w:p>
    <w:p w:rsidR="00C43643" w:rsidRPr="004F7151" w:rsidRDefault="00883E2B"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2024 елның «</w:t>
      </w:r>
      <w:r w:rsidR="00EE44E3" w:rsidRPr="00EE44E3">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июленнән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 </w:t>
      </w:r>
      <w:r w:rsidR="00EE44E3" w:rsidRPr="00EE44E3">
        <w:rPr>
          <w:rFonts w:ascii="Times New Roman" w:eastAsia="Times New Roman" w:hAnsi="Times New Roman" w:cs="Times New Roman"/>
          <w:sz w:val="28"/>
          <w:szCs w:val="28"/>
          <w:lang w:val="tt"/>
        </w:rPr>
        <w:t>____</w:t>
      </w:r>
    </w:p>
    <w:p w:rsidR="00D52C4E" w:rsidRDefault="00D52C4E" w:rsidP="00AC2F5F">
      <w:pPr>
        <w:spacing w:after="0" w:line="360" w:lineRule="auto"/>
        <w:rPr>
          <w:rFonts w:ascii="Times New Roman" w:eastAsia="Times New Roman" w:hAnsi="Times New Roman" w:cs="Times New Roman"/>
          <w:sz w:val="28"/>
          <w:szCs w:val="28"/>
          <w:u w:val="single"/>
        </w:rPr>
      </w:pPr>
    </w:p>
    <w:p w:rsidR="007876C1" w:rsidRPr="007876C1" w:rsidRDefault="00883E2B" w:rsidP="007876C1">
      <w:pPr>
        <w:spacing w:after="0" w:line="240" w:lineRule="auto"/>
        <w:jc w:val="center"/>
        <w:rPr>
          <w:rFonts w:ascii="Times New Roman" w:hAnsi="Times New Roman" w:cs="Times New Roman"/>
          <w:sz w:val="28"/>
          <w:szCs w:val="28"/>
        </w:rPr>
      </w:pPr>
      <w:r w:rsidRPr="007876C1">
        <w:rPr>
          <w:rFonts w:ascii="Times New Roman" w:hAnsi="Times New Roman" w:cs="Times New Roman"/>
          <w:bCs/>
          <w:sz w:val="28"/>
          <w:szCs w:val="28"/>
          <w:lang w:val="tt"/>
        </w:rPr>
        <w:t>Татарстан Республикасы Яңа Чишмә муниципаль районы муниципаль мәдәният учреждениеләре хезмәткәрләренең хезмәт өчен түләү шартлары турында</w:t>
      </w:r>
    </w:p>
    <w:p w:rsidR="007876C1" w:rsidRDefault="007876C1" w:rsidP="007876C1">
      <w:pPr>
        <w:ind w:firstLine="720"/>
        <w:jc w:val="both"/>
        <w:rPr>
          <w:sz w:val="28"/>
          <w:szCs w:val="28"/>
        </w:rPr>
      </w:pPr>
    </w:p>
    <w:p w:rsidR="007876C1" w:rsidRPr="007876C1" w:rsidRDefault="00883E2B" w:rsidP="007876C1">
      <w:pPr>
        <w:spacing w:after="0" w:line="360" w:lineRule="auto"/>
        <w:ind w:firstLine="567"/>
        <w:jc w:val="both"/>
        <w:rPr>
          <w:rFonts w:ascii="Times New Roman" w:hAnsi="Times New Roman" w:cs="Times New Roman"/>
          <w:sz w:val="28"/>
          <w:szCs w:val="28"/>
        </w:rPr>
      </w:pPr>
      <w:r w:rsidRPr="007876C1">
        <w:rPr>
          <w:rFonts w:ascii="Times New Roman" w:hAnsi="Times New Roman" w:cs="Times New Roman"/>
          <w:sz w:val="28"/>
          <w:szCs w:val="28"/>
          <w:lang w:val="tt"/>
        </w:rPr>
        <w:t>Татарстан Республикасы Министрлар Кабинетының «Татарстан Республикасының дәүләт мәдәният учреждениеләре хезмәткәрләренең хезмәт өчен түләү шартлары турында» 2018 елның 31 маенда 413 нче карарына үзгәрешләр кертү хакында» 2024 елның 324 маендагы 361 номерлы карарын үтәү йөзеннән, Татарстан Республикасы Яңа Чишмә муниципаль районы Башкарма комитеты карар бирә:</w:t>
      </w:r>
    </w:p>
    <w:p w:rsidR="007876C1" w:rsidRPr="007876C1" w:rsidRDefault="00883E2B" w:rsidP="007876C1">
      <w:pPr>
        <w:numPr>
          <w:ilvl w:val="0"/>
          <w:numId w:val="31"/>
        </w:numPr>
        <w:tabs>
          <w:tab w:val="left" w:pos="0"/>
          <w:tab w:val="left" w:pos="284"/>
          <w:tab w:val="left" w:pos="993"/>
        </w:tabs>
        <w:overflowPunct w:val="0"/>
        <w:autoSpaceDE w:val="0"/>
        <w:autoSpaceDN w:val="0"/>
        <w:adjustRightInd w:val="0"/>
        <w:spacing w:after="0" w:line="360" w:lineRule="auto"/>
        <w:ind w:left="0" w:firstLine="567"/>
        <w:jc w:val="both"/>
        <w:textAlignment w:val="baseline"/>
        <w:rPr>
          <w:rFonts w:ascii="Times New Roman" w:hAnsi="Times New Roman" w:cs="Times New Roman"/>
          <w:sz w:val="28"/>
          <w:szCs w:val="28"/>
        </w:rPr>
      </w:pPr>
      <w:r w:rsidRPr="007876C1">
        <w:rPr>
          <w:rFonts w:ascii="Times New Roman" w:hAnsi="Times New Roman" w:cs="Times New Roman"/>
          <w:sz w:val="28"/>
          <w:szCs w:val="28"/>
          <w:lang w:val="tt"/>
        </w:rPr>
        <w:t>Кушымта итеп бирелә торган түбәндәгеләрне расларга:</w:t>
      </w:r>
    </w:p>
    <w:p w:rsidR="007876C1" w:rsidRPr="00CA0D9D" w:rsidRDefault="00883E2B" w:rsidP="007876C1">
      <w:pPr>
        <w:numPr>
          <w:ilvl w:val="0"/>
          <w:numId w:val="32"/>
        </w:numPr>
        <w:tabs>
          <w:tab w:val="left" w:pos="0"/>
          <w:tab w:val="left" w:pos="709"/>
        </w:tabs>
        <w:suppressAutoHyphens/>
        <w:overflowPunct w:val="0"/>
        <w:autoSpaceDE w:val="0"/>
        <w:adjustRightInd w:val="0"/>
        <w:spacing w:after="0" w:line="360" w:lineRule="auto"/>
        <w:ind w:left="0" w:firstLine="567"/>
        <w:jc w:val="both"/>
        <w:textAlignment w:val="baseline"/>
        <w:rPr>
          <w:rFonts w:ascii="Times New Roman" w:hAnsi="Times New Roman" w:cs="Times New Roman"/>
          <w:sz w:val="28"/>
          <w:szCs w:val="28"/>
        </w:rPr>
      </w:pPr>
      <w:r w:rsidRPr="00CA0D9D">
        <w:rPr>
          <w:rFonts w:ascii="Times New Roman" w:eastAsia="Calibri" w:hAnsi="Times New Roman" w:cs="Times New Roman"/>
          <w:sz w:val="28"/>
          <w:szCs w:val="28"/>
          <w:lang w:val="tt"/>
        </w:rPr>
        <w:t>Татарстан Республикасы Яңа Чишмә муниципаль районының мәдәният, сәнгать һәм кинематография хезмәткәрләре вазыйфаларының һөнәри квалификация төркемнәре хезмәткәрләренең, муниципаль китапханәләрнең, музейларның, музей тибындагы башка учреждениеләрнең һәм мәдәни-ял итү учреждениеләренең хезмәт хакы шартлары турындагы нигезләмәне (кушымта итеп бирелә);</w:t>
      </w:r>
    </w:p>
    <w:p w:rsidR="007876C1" w:rsidRPr="00CA0D9D" w:rsidRDefault="00883E2B" w:rsidP="00CA0D9D">
      <w:pPr>
        <w:numPr>
          <w:ilvl w:val="0"/>
          <w:numId w:val="32"/>
        </w:numPr>
        <w:tabs>
          <w:tab w:val="left" w:pos="0"/>
          <w:tab w:val="left" w:pos="709"/>
        </w:tabs>
        <w:suppressAutoHyphens/>
        <w:overflowPunct w:val="0"/>
        <w:autoSpaceDE w:val="0"/>
        <w:adjustRightInd w:val="0"/>
        <w:spacing w:after="0" w:line="360" w:lineRule="auto"/>
        <w:ind w:left="0" w:firstLine="567"/>
        <w:jc w:val="both"/>
        <w:textAlignment w:val="baseline"/>
        <w:rPr>
          <w:rFonts w:ascii="Times New Roman" w:eastAsia="Calibri" w:hAnsi="Times New Roman" w:cs="Times New Roman"/>
          <w:sz w:val="28"/>
          <w:szCs w:val="28"/>
        </w:rPr>
      </w:pPr>
      <w:r w:rsidRPr="00CA0D9D">
        <w:rPr>
          <w:rFonts w:ascii="Times New Roman" w:eastAsia="Calibri" w:hAnsi="Times New Roman" w:cs="Times New Roman"/>
          <w:sz w:val="28"/>
          <w:szCs w:val="28"/>
          <w:lang w:val="tt"/>
        </w:rPr>
        <w:t>Татарстан Республикасы Яңа Чишмә муниципаль районы муниципаль мәдәният учреждениеләре фәнни тикшеренүләр һәм эшләнмәләр өлкәсе хезмәткәрләре вазыйфаларының һөнәри квалификация төркемнәре хезмәткәрләренең хезмәте өчен түләү шартлары турында нигезләмәне (кушымта итеп бирелә);</w:t>
      </w:r>
    </w:p>
    <w:p w:rsidR="007876C1" w:rsidRPr="00CA0D9D" w:rsidRDefault="00883E2B" w:rsidP="00CA0D9D">
      <w:pPr>
        <w:numPr>
          <w:ilvl w:val="0"/>
          <w:numId w:val="32"/>
        </w:numPr>
        <w:tabs>
          <w:tab w:val="left" w:pos="0"/>
          <w:tab w:val="left" w:pos="709"/>
        </w:tabs>
        <w:suppressAutoHyphens/>
        <w:overflowPunct w:val="0"/>
        <w:autoSpaceDE w:val="0"/>
        <w:adjustRightInd w:val="0"/>
        <w:spacing w:after="0" w:line="360" w:lineRule="auto"/>
        <w:ind w:left="0" w:firstLine="567"/>
        <w:jc w:val="both"/>
        <w:textAlignment w:val="baseline"/>
        <w:rPr>
          <w:rFonts w:ascii="Times New Roman" w:eastAsia="Calibri" w:hAnsi="Times New Roman" w:cs="Times New Roman"/>
          <w:sz w:val="28"/>
          <w:szCs w:val="28"/>
        </w:rPr>
      </w:pPr>
      <w:r w:rsidRPr="00CA0D9D">
        <w:rPr>
          <w:rFonts w:ascii="Times New Roman" w:eastAsia="Calibri" w:hAnsi="Times New Roman" w:cs="Times New Roman"/>
          <w:sz w:val="28"/>
          <w:szCs w:val="28"/>
          <w:lang w:val="tt"/>
        </w:rPr>
        <w:t>Татарстан Республикасы Яңа Чишмә муниципаль районы муниципаль мәдәният учреждениеләренең мәдәният, сәнгать һәм кинематография эшче һөнәрләренең һөнәри квалификация төркемнәре хезмәткәрләренең хезмәт өчен түләү шартлары турында нигезләмәне (кушымта итеп бирелә);</w:t>
      </w:r>
    </w:p>
    <w:p w:rsidR="007876C1" w:rsidRPr="00CA0D9D" w:rsidRDefault="00883E2B" w:rsidP="00CA0D9D">
      <w:pPr>
        <w:tabs>
          <w:tab w:val="left" w:pos="0"/>
          <w:tab w:val="left" w:pos="709"/>
        </w:tabs>
        <w:suppressAutoHyphens/>
        <w:overflowPunct w:val="0"/>
        <w:autoSpaceDE w:val="0"/>
        <w:adjustRightInd w:val="0"/>
        <w:spacing w:after="0" w:line="360" w:lineRule="auto"/>
        <w:ind w:firstLine="567"/>
        <w:jc w:val="both"/>
        <w:textAlignment w:val="baseline"/>
        <w:rPr>
          <w:rFonts w:ascii="Times New Roman" w:eastAsia="Calibri" w:hAnsi="Times New Roman" w:cs="Times New Roman"/>
          <w:sz w:val="28"/>
          <w:szCs w:val="28"/>
        </w:rPr>
      </w:pPr>
      <w:r w:rsidRPr="00CA0D9D">
        <w:rPr>
          <w:rFonts w:ascii="Times New Roman" w:eastAsia="Calibri" w:hAnsi="Times New Roman" w:cs="Times New Roman"/>
          <w:sz w:val="28"/>
          <w:szCs w:val="28"/>
          <w:lang w:val="tt"/>
        </w:rPr>
        <w:lastRenderedPageBreak/>
        <w:t>4) Татарстан Республикасы Яңа Чишмә муниципаль районы мәдәният учреждениеләре җитәкчеләренең, белгечләренең һәм хезмәткәрләренең гомумтармак һөнәрләре хезмәткәрләренең һөнәри квалификация төркемнәре хезмәткәрләренә хезмәт өчен түләү шартлары турында нигезләмәне (кушымта итеп бирелә).</w:t>
      </w:r>
    </w:p>
    <w:p w:rsidR="007876C1" w:rsidRDefault="00883E2B" w:rsidP="00CA0D9D">
      <w:pPr>
        <w:tabs>
          <w:tab w:val="left" w:pos="0"/>
          <w:tab w:val="left" w:pos="709"/>
        </w:tabs>
        <w:suppressAutoHyphens/>
        <w:overflowPunct w:val="0"/>
        <w:autoSpaceDE w:val="0"/>
        <w:adjustRightInd w:val="0"/>
        <w:spacing w:after="0" w:line="360" w:lineRule="auto"/>
        <w:ind w:firstLine="567"/>
        <w:jc w:val="both"/>
        <w:textAlignment w:val="baseline"/>
        <w:rPr>
          <w:rFonts w:ascii="Times New Roman" w:eastAsia="Calibri" w:hAnsi="Times New Roman" w:cs="Times New Roman"/>
          <w:sz w:val="28"/>
          <w:szCs w:val="28"/>
        </w:rPr>
      </w:pPr>
      <w:r w:rsidRPr="00CA0D9D">
        <w:rPr>
          <w:rFonts w:ascii="Times New Roman" w:eastAsia="Calibri" w:hAnsi="Times New Roman" w:cs="Times New Roman"/>
          <w:sz w:val="28"/>
          <w:szCs w:val="28"/>
          <w:lang w:val="tt"/>
        </w:rPr>
        <w:t>2. Әлеге карар 2024 елның 1 июленнән үз көченә керә дип билгеләргә.</w:t>
      </w:r>
    </w:p>
    <w:p w:rsidR="0057037A" w:rsidRPr="00CA0D9D" w:rsidRDefault="00883E2B" w:rsidP="00CA0D9D">
      <w:pPr>
        <w:tabs>
          <w:tab w:val="left" w:pos="0"/>
          <w:tab w:val="left" w:pos="709"/>
        </w:tabs>
        <w:suppressAutoHyphens/>
        <w:overflowPunct w:val="0"/>
        <w:autoSpaceDE w:val="0"/>
        <w:adjustRightInd w:val="0"/>
        <w:spacing w:after="0" w:line="36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tt"/>
        </w:rPr>
        <w:t>3. Татарстан Республикасы Яңа Чишмә муниципаль районы Башкарма комитетының «Татарстан Республикасы Яңа Чишмә муниципаль районы муниципаль мәдәният учреждениеләре хезмәткәрләренең хезмәт өчен түләү шартлары турында» 2018 елның 17 июлендәге 287 номерлы карары (2018 елның 16 октябрендәге 481 номерлы, 2022 елның 15 мартындагы 66 номерлы,               2022 елның 07 декабрендәге 361 номерлы үзгәрешләр белән) үз көчен югалткан дип танырга.</w:t>
      </w:r>
    </w:p>
    <w:p w:rsidR="007876C1" w:rsidRPr="00CA0D9D" w:rsidRDefault="00883E2B" w:rsidP="00CA0D9D">
      <w:pPr>
        <w:tabs>
          <w:tab w:val="left" w:pos="0"/>
          <w:tab w:val="left" w:pos="709"/>
        </w:tabs>
        <w:suppressAutoHyphens/>
        <w:overflowPunct w:val="0"/>
        <w:autoSpaceDE w:val="0"/>
        <w:adjustRightInd w:val="0"/>
        <w:spacing w:after="0" w:line="36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tt"/>
        </w:rPr>
        <w:t>4.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http/novosheshminsk.tatarstan.ru/ бастырып чыгарырга.</w:t>
      </w:r>
    </w:p>
    <w:p w:rsidR="007876C1" w:rsidRPr="00CA0D9D" w:rsidRDefault="00883E2B" w:rsidP="003F69A3">
      <w:pPr>
        <w:tabs>
          <w:tab w:val="left" w:pos="0"/>
          <w:tab w:val="left" w:pos="709"/>
        </w:tabs>
        <w:suppressAutoHyphens/>
        <w:overflowPunct w:val="0"/>
        <w:autoSpaceDE w:val="0"/>
        <w:adjustRightInd w:val="0"/>
        <w:spacing w:after="0" w:line="36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tt"/>
        </w:rPr>
        <w:t>5.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632056" w:rsidRDefault="00632056" w:rsidP="00632056">
      <w:pPr>
        <w:autoSpaceDE w:val="0"/>
        <w:autoSpaceDN w:val="0"/>
        <w:adjustRightInd w:val="0"/>
        <w:spacing w:line="360" w:lineRule="auto"/>
        <w:ind w:firstLine="567"/>
        <w:jc w:val="both"/>
        <w:rPr>
          <w:b/>
          <w:sz w:val="28"/>
          <w:szCs w:val="28"/>
        </w:rPr>
      </w:pPr>
    </w:p>
    <w:p w:rsidR="008A586E" w:rsidRDefault="008A586E" w:rsidP="00632056">
      <w:pPr>
        <w:autoSpaceDE w:val="0"/>
        <w:autoSpaceDN w:val="0"/>
        <w:adjustRightInd w:val="0"/>
        <w:spacing w:line="360" w:lineRule="auto"/>
        <w:ind w:firstLine="567"/>
        <w:jc w:val="both"/>
        <w:rPr>
          <w:b/>
          <w:sz w:val="28"/>
          <w:szCs w:val="28"/>
        </w:rPr>
      </w:pPr>
    </w:p>
    <w:p w:rsidR="00E71163" w:rsidRPr="00AD4572" w:rsidRDefault="00883E2B" w:rsidP="00D52C4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Җитәкче</w:t>
      </w:r>
      <w:r>
        <w:rPr>
          <w:rFonts w:ascii="Times New Roman" w:eastAsia="Times New Roman" w:hAnsi="Times New Roman" w:cs="Times New Roman"/>
          <w:sz w:val="28"/>
          <w:szCs w:val="28"/>
          <w:lang w:val="tt"/>
        </w:rPr>
        <w:tab/>
      </w:r>
      <w:r>
        <w:rPr>
          <w:rFonts w:ascii="Times New Roman" w:eastAsia="Times New Roman" w:hAnsi="Times New Roman" w:cs="Times New Roman"/>
          <w:sz w:val="28"/>
          <w:szCs w:val="28"/>
          <w:lang w:val="tt"/>
        </w:rPr>
        <w:tab/>
        <w:t xml:space="preserve">                                              </w:t>
      </w:r>
      <w:r w:rsidR="00957F82">
        <w:rPr>
          <w:rFonts w:ascii="Times New Roman" w:eastAsia="Times New Roman" w:hAnsi="Times New Roman" w:cs="Times New Roman"/>
          <w:sz w:val="28"/>
          <w:szCs w:val="28"/>
          <w:lang w:val="tt"/>
        </w:rPr>
        <w:t xml:space="preserve">                           </w:t>
      </w:r>
      <w:r w:rsidR="00957F82" w:rsidRPr="0026319F">
        <w:rPr>
          <w:rFonts w:ascii="Times New Roman" w:eastAsia="Times New Roman" w:hAnsi="Times New Roman" w:cs="Times New Roman"/>
          <w:sz w:val="28"/>
          <w:szCs w:val="28"/>
        </w:rPr>
        <w:t xml:space="preserve">       </w:t>
      </w:r>
      <w:r w:rsidR="00957F82">
        <w:rPr>
          <w:rFonts w:ascii="Times New Roman" w:eastAsia="Times New Roman" w:hAnsi="Times New Roman" w:cs="Times New Roman"/>
          <w:sz w:val="28"/>
          <w:szCs w:val="28"/>
          <w:lang w:val="tt"/>
        </w:rPr>
        <w:t xml:space="preserve">  Р.</w:t>
      </w:r>
      <w:r>
        <w:rPr>
          <w:rFonts w:ascii="Times New Roman" w:eastAsia="Times New Roman" w:hAnsi="Times New Roman" w:cs="Times New Roman"/>
          <w:sz w:val="28"/>
          <w:szCs w:val="28"/>
          <w:lang w:val="tt"/>
        </w:rPr>
        <w:t>Р. Фасахов</w:t>
      </w: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EE44E3" w:rsidRDefault="00EE44E3" w:rsidP="00D52C4E">
      <w:pPr>
        <w:tabs>
          <w:tab w:val="left" w:pos="0"/>
        </w:tabs>
        <w:spacing w:after="0" w:line="240" w:lineRule="auto"/>
        <w:jc w:val="both"/>
        <w:rPr>
          <w:rFonts w:ascii="Times New Roman" w:eastAsia="Times New Roman" w:hAnsi="Times New Roman" w:cs="Times New Roman"/>
          <w:sz w:val="28"/>
          <w:szCs w:val="28"/>
        </w:rPr>
      </w:pPr>
    </w:p>
    <w:p w:rsidR="00EE44E3" w:rsidRDefault="00EE44E3" w:rsidP="00D52C4E">
      <w:pPr>
        <w:tabs>
          <w:tab w:val="left" w:pos="0"/>
        </w:tabs>
        <w:spacing w:after="0" w:line="240" w:lineRule="auto"/>
        <w:jc w:val="both"/>
        <w:rPr>
          <w:rFonts w:ascii="Times New Roman" w:eastAsia="Times New Roman" w:hAnsi="Times New Roman" w:cs="Times New Roman"/>
          <w:sz w:val="28"/>
          <w:szCs w:val="28"/>
        </w:rPr>
      </w:pPr>
    </w:p>
    <w:p w:rsidR="00EE44E3" w:rsidRDefault="00EE44E3" w:rsidP="00D52C4E">
      <w:pPr>
        <w:tabs>
          <w:tab w:val="left" w:pos="0"/>
        </w:tabs>
        <w:spacing w:after="0" w:line="240" w:lineRule="auto"/>
        <w:jc w:val="both"/>
        <w:rPr>
          <w:rFonts w:ascii="Times New Roman" w:eastAsia="Times New Roman" w:hAnsi="Times New Roman" w:cs="Times New Roman"/>
          <w:sz w:val="28"/>
          <w:szCs w:val="28"/>
        </w:rPr>
      </w:pP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885668" w:rsidRDefault="00885668" w:rsidP="00D52C4E">
      <w:pPr>
        <w:tabs>
          <w:tab w:val="left" w:pos="0"/>
        </w:tabs>
        <w:spacing w:after="0" w:line="240" w:lineRule="auto"/>
        <w:jc w:val="both"/>
        <w:rPr>
          <w:rFonts w:ascii="Times New Roman" w:eastAsia="Times New Roman" w:hAnsi="Times New Roman" w:cs="Times New Roman"/>
          <w:sz w:val="28"/>
          <w:szCs w:val="28"/>
        </w:rPr>
      </w:pPr>
    </w:p>
    <w:p w:rsidR="00AB08AF" w:rsidRDefault="00883E2B"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lastRenderedPageBreak/>
        <w:t xml:space="preserve">Татарстан Республикасы Яңа Чишмә муниципаль районы Башкарма комитетының </w:t>
      </w:r>
    </w:p>
    <w:p w:rsidR="00883E2B" w:rsidRDefault="00883E2B" w:rsidP="00A86C97">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t>2024 елның «</w:t>
      </w:r>
      <w:r w:rsidR="00EE44E3" w:rsidRPr="00EE44E3">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июленнән </w:t>
      </w:r>
    </w:p>
    <w:p w:rsidR="00883E2B" w:rsidRDefault="00EE44E3" w:rsidP="00883E2B">
      <w:pPr>
        <w:spacing w:after="0" w:line="240" w:lineRule="auto"/>
        <w:ind w:left="5670"/>
        <w:rPr>
          <w:rFonts w:ascii="Times New Roman" w:hAnsi="Times New Roman" w:cs="Times New Roman"/>
          <w:sz w:val="28"/>
          <w:szCs w:val="28"/>
        </w:rPr>
      </w:pPr>
      <w:r w:rsidRPr="00EE44E3">
        <w:rPr>
          <w:rFonts w:ascii="Times New Roman" w:hAnsi="Times New Roman" w:cs="Times New Roman"/>
          <w:sz w:val="28"/>
          <w:szCs w:val="28"/>
          <w:lang w:val="tt"/>
        </w:rPr>
        <w:t>___</w:t>
      </w:r>
      <w:r w:rsidR="00883E2B" w:rsidRPr="00883E2B">
        <w:rPr>
          <w:rFonts w:ascii="Times New Roman" w:hAnsi="Times New Roman" w:cs="Times New Roman"/>
          <w:sz w:val="28"/>
          <w:szCs w:val="28"/>
          <w:lang w:val="tt"/>
        </w:rPr>
        <w:t xml:space="preserve">  </w:t>
      </w:r>
      <w:r w:rsidR="00883E2B" w:rsidRPr="00C43643">
        <w:rPr>
          <w:rFonts w:ascii="Times New Roman" w:hAnsi="Times New Roman" w:cs="Times New Roman"/>
          <w:sz w:val="28"/>
          <w:szCs w:val="28"/>
          <w:lang w:val="tt"/>
        </w:rPr>
        <w:t xml:space="preserve">номерлы карары белән </w:t>
      </w:r>
    </w:p>
    <w:p w:rsidR="00883E2B" w:rsidRPr="00C43643" w:rsidRDefault="00883E2B" w:rsidP="00883E2B">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lang w:val="tt"/>
        </w:rPr>
        <w:t>расланган</w:t>
      </w:r>
    </w:p>
    <w:p w:rsidR="00AB08AF" w:rsidRDefault="00AB08AF" w:rsidP="00A86C97">
      <w:pPr>
        <w:spacing w:after="0" w:line="240" w:lineRule="auto"/>
        <w:ind w:left="5670"/>
        <w:rPr>
          <w:rFonts w:ascii="Times New Roman" w:hAnsi="Times New Roman" w:cs="Times New Roman"/>
          <w:sz w:val="28"/>
          <w:szCs w:val="28"/>
        </w:rPr>
      </w:pPr>
    </w:p>
    <w:p w:rsidR="00D1136F" w:rsidRDefault="00D1136F" w:rsidP="00AB08AF">
      <w:pPr>
        <w:tabs>
          <w:tab w:val="left" w:pos="0"/>
        </w:tabs>
        <w:spacing w:after="0" w:line="240" w:lineRule="auto"/>
        <w:ind w:right="964"/>
        <w:jc w:val="center"/>
        <w:rPr>
          <w:rFonts w:ascii="Times New Roman" w:hAnsi="Times New Roman" w:cs="Times New Roman"/>
          <w:sz w:val="28"/>
          <w:szCs w:val="28"/>
        </w:rPr>
      </w:pPr>
    </w:p>
    <w:p w:rsidR="0059361D" w:rsidRDefault="0059361D" w:rsidP="0059361D">
      <w:pPr>
        <w:pStyle w:val="ConsPlusTitle"/>
        <w:jc w:val="center"/>
        <w:rPr>
          <w:b w:val="0"/>
          <w:sz w:val="28"/>
          <w:szCs w:val="28"/>
        </w:rPr>
      </w:pPr>
    </w:p>
    <w:p w:rsidR="0059361D" w:rsidRPr="004F4D5C" w:rsidRDefault="00883E2B" w:rsidP="0059361D">
      <w:pPr>
        <w:pStyle w:val="ConsPlusTitle"/>
        <w:ind w:left="-567"/>
        <w:jc w:val="center"/>
        <w:rPr>
          <w:b w:val="0"/>
          <w:sz w:val="28"/>
          <w:szCs w:val="28"/>
        </w:rPr>
      </w:pPr>
      <w:r w:rsidRPr="004F4D5C">
        <w:rPr>
          <w:b w:val="0"/>
          <w:sz w:val="28"/>
          <w:szCs w:val="28"/>
          <w:lang w:val="tt"/>
        </w:rPr>
        <w:t xml:space="preserve">Татарстан Республикасы Яңа Чишмә муниципаль районының мәдәният, сәнгать һәм кинематография хезмәткәрләре вазыйфаларының һөнәри квалификация төркемнәре хезмәткәрләренең, муниципаль китапханәләрнең, музейларның, музей тибындагы башка учреждениеләрнең һәм мәдәни-ял итү учреждениеләренең хезмәт хакы шартлары турындагы нигезләмә </w:t>
      </w:r>
    </w:p>
    <w:p w:rsidR="0059361D" w:rsidRPr="00883E2B" w:rsidRDefault="0059361D" w:rsidP="0059361D">
      <w:pPr>
        <w:pStyle w:val="ConsPlusNormal"/>
        <w:ind w:left="-567"/>
        <w:jc w:val="center"/>
        <w:outlineLvl w:val="1"/>
        <w:rPr>
          <w:rFonts w:ascii="Times New Roman" w:hAnsi="Times New Roman" w:cs="Times New Roman"/>
          <w:sz w:val="28"/>
          <w:szCs w:val="28"/>
        </w:rPr>
      </w:pPr>
    </w:p>
    <w:p w:rsidR="0059361D" w:rsidRPr="0086122A" w:rsidRDefault="00883E2B" w:rsidP="0059361D">
      <w:pPr>
        <w:pStyle w:val="ConsPlusNormal"/>
        <w:jc w:val="center"/>
        <w:outlineLvl w:val="1"/>
        <w:rPr>
          <w:rFonts w:ascii="Times New Roman" w:hAnsi="Times New Roman" w:cs="Times New Roman"/>
          <w:sz w:val="28"/>
          <w:szCs w:val="28"/>
        </w:rPr>
      </w:pPr>
      <w:r w:rsidRPr="00506673">
        <w:rPr>
          <w:rFonts w:ascii="Times New Roman" w:hAnsi="Times New Roman" w:cs="Times New Roman"/>
          <w:sz w:val="28"/>
          <w:szCs w:val="28"/>
          <w:lang w:val="tt"/>
        </w:rPr>
        <w:t>I. Гомуми нигезләмәләр</w:t>
      </w:r>
    </w:p>
    <w:p w:rsidR="0059361D" w:rsidRPr="0086122A" w:rsidRDefault="0059361D" w:rsidP="0059361D">
      <w:pPr>
        <w:pStyle w:val="ConsPlusNormal"/>
        <w:ind w:left="-567" w:firstLine="425"/>
        <w:jc w:val="both"/>
        <w:rPr>
          <w:rFonts w:ascii="Times New Roman" w:hAnsi="Times New Roman" w:cs="Times New Roman"/>
          <w:sz w:val="28"/>
          <w:szCs w:val="28"/>
        </w:rPr>
      </w:pP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1.1. Татарстан Республикасы Яңа Чишмә муниципаль районының мәдәният, сәнгать һәм кинематография хезмәткәрләре вазыйфаларының һөнәри квалификация төркемнәре хезмәткәрләренең, муниципаль китапханәләрнең, музейларның, музей тибындагы башка учреждениеләрнең һәм мәдәни-ял итү учреждениеләренең хезмәт хакы шартлары турындагы әлеге нигезләмә (алга таба - Нигезләмә, мәдәният хезмәткәрләре) хезмәткәрләрнең окладларын формалаштыру тәртибен, компенсация һәм стимуллаштыру характерындагы түләүләрнең шартларын һәм күләмнәрен, шулай ук аларны билгеләү критерийларын билгели.</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1.2. 2. Әлеге Нигезләмәдә түбәндәге төшенчәләр һәм билгеләмәләр кулланыла:</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хезмәткә түләү системасы - федераль законнар һәм  Татарстан Республикасы  законнары нигезендә билгеләнгән база окладлары, вазыйфаи окладлар күләмен, шулай ук стимуллаштыру  һәм компенсация характерындагы түләүләрне кертеп, мәдәният хезмәткәрләренең хезмәткә түләү шартларын һәм күләмен билгели торган нормалар җыелмасы;</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төп оклад -  компенсация һәм кызыксындыру түләүләрен исәпкә алмыйча, эшче һөнәре яисә җитәкче, белгеч, техник башкаручы вазыйфасы буенча һөнәри эшчәнлек алып баручы, тиешле һөнәри квалификация төркеменә керүче мәдәният хезмәткәренең оклады;</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вазыйфаи оклад - компенсация һәм стимуллаштыручы түләүләрне исәпкә алмыйча, ставканы исәпкә алып, календарь айда билгеле бер катлаулылыктагы хезмәт (вазыйфаи) бурычларын үтәгән өчен мәдәният хезмәткәренең беркетелгән хезмәт хакы күләме;</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хезмәткәрнең хезмәт хакы (хезмәт өчен түләү) - мәдәният хезмәткәренең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кызыксындыру характерындагы түләүләр-кызыксындыру характерындагы өстәмә һәм өстәмәләр, премияләр һәм башка кызыксындыру түләүләре;</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lastRenderedPageBreak/>
        <w:t>компенсация характерындагы түләүләр - компенсация характерындагы өстәмәләр һәм өстәмә түләүләр, шул исәптән нормаль булмаган шартларда  эшләгән өчен һәм компенсация характерындагы башка түләүләр;</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1.3. 3. Мәдәният хезмәткәрләренең хезмәт хакы (хезмәтенә түләү) түбәндәгеләрдән чыгып билгеләнә:</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окладлардан (вазыйфаи окладларыннан), хезмәт хакы ставкаларыннан;</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стимуллаштыру характерындагы түләүләр;</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компенсация характерындагы түләүләр.</w:t>
      </w:r>
    </w:p>
    <w:p w:rsidR="0059361D" w:rsidRPr="0059361D" w:rsidRDefault="00883E2B"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1.4. Мәдәният хезмәткәренең юнәлеш буенча эш стажы артуга, квалификация категориясе бирелүгә, мактаулы исем бирелүгә, еллык яисә башка отпускта булган чорда, аның вакытлыча хезмәткә яраксызлыгы чорында, шулай ук аның  уртача хезмәт хакы сакланып калган башка чорларда, хезмәт хакы арттырылуга бәйле хезмәт хакы күләмен үзгәртү хокукы барлыкка килгәндә, аның хезмәте өчен түләү күләме күрсәтелгән чорлар тәмамланганнан соң үзгәрә.</w:t>
      </w:r>
    </w:p>
    <w:p w:rsidR="0059361D" w:rsidRPr="0059361D" w:rsidRDefault="00883E2B" w:rsidP="0059361D">
      <w:pPr>
        <w:adjustRightInd w:val="0"/>
        <w:spacing w:after="0" w:line="240" w:lineRule="auto"/>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1.5. Яңа Чишмә муниципаль районының муниципаль китапханәләре, музейлары, музей тибындагы башка учреждениеләре һәм мәдәни-ял итү учреждениеләре җитәкчеләре:</w:t>
      </w:r>
    </w:p>
    <w:p w:rsidR="0059361D" w:rsidRPr="0059361D" w:rsidRDefault="00883E2B" w:rsidP="0059361D">
      <w:pPr>
        <w:adjustRightInd w:val="0"/>
        <w:spacing w:after="0" w:line="240" w:lineRule="auto"/>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Россия Федерациясе Сәламәтлек саклау һәм социаль үсеш министрлыгының   «Җитәкчеләр, белгечләр һәм хезмәткәрләр вазыйфаларының бердәм квалификация белешмәлеген раслау турында» 2011 елның 30 мартындагы 251н номерлы боерыгының «Мәдәният, сәнгать һәм кинематография хезмәткәрләре вазыйфаларының квалификация характеристикалары» бүлеге тарафыннан билгеләнгән квалификация характеристикаларына туры килү-килмәү турында документлар һәм эш стажын (белгечлек буенча эш, билгеле бер вазыйфада) тикшерәләр;</w:t>
      </w:r>
    </w:p>
    <w:p w:rsidR="0059361D" w:rsidRPr="0059361D" w:rsidRDefault="00883E2B" w:rsidP="0059361D">
      <w:pPr>
        <w:adjustRightInd w:val="0"/>
        <w:spacing w:after="0" w:line="240" w:lineRule="auto"/>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ел саен барлык мәдәният хезмәткәрләренә тарификацион исемлекләр төзиләр һәм раслыйлар;</w:t>
      </w:r>
    </w:p>
    <w:p w:rsidR="0059361D" w:rsidRPr="0059361D" w:rsidRDefault="00883E2B" w:rsidP="0059361D">
      <w:pPr>
        <w:adjustRightInd w:val="0"/>
        <w:spacing w:after="0" w:line="240" w:lineRule="auto"/>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барлык мәдәният хезмәткәрләренең хезмәт хакы күләмен вакытында һәм дөрес билгеләү өчен җавап тоталар.</w:t>
      </w:r>
    </w:p>
    <w:p w:rsidR="0059361D" w:rsidRDefault="0059361D" w:rsidP="0059361D">
      <w:pPr>
        <w:pStyle w:val="ConsPlusNormal"/>
        <w:ind w:firstLine="708"/>
        <w:jc w:val="both"/>
        <w:rPr>
          <w:rFonts w:ascii="Times New Roman" w:hAnsi="Times New Roman" w:cs="Times New Roman"/>
          <w:sz w:val="28"/>
          <w:szCs w:val="28"/>
        </w:rPr>
      </w:pPr>
    </w:p>
    <w:p w:rsidR="0059361D" w:rsidRDefault="00883E2B" w:rsidP="0059361D">
      <w:pPr>
        <w:pStyle w:val="ConsPlusNormal"/>
        <w:jc w:val="center"/>
        <w:rPr>
          <w:rFonts w:ascii="Times New Roman" w:hAnsi="Times New Roman" w:cs="Times New Roman"/>
          <w:sz w:val="28"/>
          <w:szCs w:val="28"/>
        </w:rPr>
      </w:pPr>
      <w:r w:rsidRPr="0046045F">
        <w:rPr>
          <w:rFonts w:ascii="Times New Roman" w:hAnsi="Times New Roman" w:cs="Times New Roman"/>
          <w:sz w:val="28"/>
          <w:szCs w:val="28"/>
          <w:lang w:val="tt"/>
        </w:rPr>
        <w:t xml:space="preserve">II. Мәдәният хезмәткәрләренең төп окладларын билгеләү   </w:t>
      </w:r>
    </w:p>
    <w:p w:rsidR="0059361D" w:rsidRDefault="0059361D" w:rsidP="0059361D">
      <w:pPr>
        <w:pStyle w:val="ConsPlusNormal"/>
        <w:ind w:firstLine="708"/>
        <w:rPr>
          <w:rFonts w:ascii="Times New Roman" w:hAnsi="Times New Roman" w:cs="Times New Roman"/>
          <w:sz w:val="28"/>
          <w:szCs w:val="28"/>
        </w:rPr>
      </w:pPr>
    </w:p>
    <w:p w:rsidR="0059361D" w:rsidRDefault="00883E2B" w:rsidP="0059361D">
      <w:pPr>
        <w:pStyle w:val="ConsPlusNormal"/>
        <w:ind w:firstLine="567"/>
        <w:rPr>
          <w:rFonts w:ascii="Times New Roman" w:hAnsi="Times New Roman" w:cs="Times New Roman"/>
          <w:sz w:val="28"/>
          <w:szCs w:val="28"/>
        </w:rPr>
      </w:pPr>
      <w:r>
        <w:rPr>
          <w:rFonts w:ascii="Times New Roman" w:hAnsi="Times New Roman" w:cs="Times New Roman"/>
          <w:sz w:val="28"/>
          <w:szCs w:val="28"/>
          <w:lang w:val="tt"/>
        </w:rPr>
        <w:t>2.1. Мәдәният хезмәткәрләренең нигез окладлары түбәндәге күләмнәрдә билгеләнә:</w:t>
      </w:r>
    </w:p>
    <w:p w:rsidR="0059361D" w:rsidRDefault="0059361D" w:rsidP="0059361D">
      <w:pPr>
        <w:pStyle w:val="ConsPlusNormal"/>
        <w:ind w:firstLine="567"/>
        <w:rPr>
          <w:rFonts w:ascii="Times New Roman" w:hAnsi="Times New Roman" w:cs="Times New Roman"/>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737"/>
        <w:gridCol w:w="2890"/>
      </w:tblGrid>
      <w:tr w:rsidR="00C01553" w:rsidTr="0059361D">
        <w:trPr>
          <w:trHeight w:val="20"/>
        </w:trPr>
        <w:tc>
          <w:tcPr>
            <w:tcW w:w="3499"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Вазифа атамасы</w:t>
            </w:r>
          </w:p>
        </w:tc>
        <w:tc>
          <w:tcPr>
            <w:tcW w:w="1501" w:type="pct"/>
          </w:tcPr>
          <w:p w:rsidR="0059361D" w:rsidRPr="0095572F" w:rsidRDefault="00883E2B" w:rsidP="0059361D">
            <w:pPr>
              <w:pStyle w:val="ConsPlusNormal"/>
              <w:ind w:firstLine="101"/>
              <w:jc w:val="center"/>
              <w:rPr>
                <w:rFonts w:ascii="Times New Roman" w:hAnsi="Times New Roman" w:cs="Times New Roman"/>
                <w:sz w:val="28"/>
                <w:szCs w:val="28"/>
              </w:rPr>
            </w:pPr>
            <w:r w:rsidRPr="0095572F">
              <w:rPr>
                <w:rFonts w:ascii="Times New Roman" w:hAnsi="Times New Roman" w:cs="Times New Roman"/>
                <w:sz w:val="28"/>
                <w:szCs w:val="28"/>
                <w:lang w:val="tt"/>
              </w:rPr>
              <w:t>Айга төп оклад күләме, сум</w:t>
            </w:r>
          </w:p>
        </w:tc>
      </w:tr>
    </w:tbl>
    <w:p w:rsidR="0059361D" w:rsidRPr="0095572F" w:rsidRDefault="0059361D" w:rsidP="0059361D">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737"/>
        <w:gridCol w:w="2890"/>
      </w:tblGrid>
      <w:tr w:rsidR="00C01553" w:rsidTr="0059361D">
        <w:trPr>
          <w:trHeight w:val="20"/>
          <w:tblHeader/>
        </w:trPr>
        <w:tc>
          <w:tcPr>
            <w:tcW w:w="3499"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1</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w:t>
            </w:r>
          </w:p>
        </w:tc>
      </w:tr>
      <w:tr w:rsidR="00C01553" w:rsidTr="0059361D">
        <w:trPr>
          <w:trHeight w:val="2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«Ярдәмче составның техник башкаручылары һәм артистлары вазифалары» һөнәри квалификация төркеме</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Билет контролеры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23 008</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Музей күзәтүчесе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23 008</w:t>
            </w:r>
          </w:p>
        </w:tc>
      </w:tr>
      <w:tr w:rsidR="00C01553" w:rsidTr="0059361D">
        <w:trPr>
          <w:trHeight w:val="2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«Урта звено мәдәният, сәнгать һәм кинематография хезмәткәрләре вазифалары» һөнәри квалификация төркеме</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Аккомпаниатор</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 xml:space="preserve">Кинотеатрларга, рестораннарга, кафеларга һәм бию </w:t>
            </w:r>
            <w:r w:rsidRPr="0095572F">
              <w:rPr>
                <w:rFonts w:ascii="Times New Roman" w:hAnsi="Times New Roman" w:cs="Times New Roman"/>
                <w:sz w:val="28"/>
                <w:szCs w:val="28"/>
                <w:lang w:val="tt"/>
              </w:rPr>
              <w:lastRenderedPageBreak/>
              <w:t>мәйданчыкларына хезмәт күрсәтүче оркестр (ансамбль) артисты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lastRenderedPageBreak/>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lastRenderedPageBreak/>
              <w:t>Режиссер, дирижер, балетмейстер, хормейстер ассистентлары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Дискотека алып баручы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Билет кассалары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Костюмнар бүлмәсе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Аттракцион  контролер-утыртучысы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Мәдәни чараларны оештыручы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Фильмфондны ремонтлау һәм реставрацияләү участогы мастеры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Экскурсияләр оештыручы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Режиссер ярдәмчесе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Бию кичәсен гамәлгә ашыручы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Түгәрәк, һәвәскәрләр берләшмәсе, кызыксынулар буенча клуб җитәкчесе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25 700</w:t>
            </w:r>
          </w:p>
        </w:tc>
      </w:tr>
      <w:tr w:rsidR="00C01553" w:rsidTr="0059361D">
        <w:trPr>
          <w:trHeight w:val="2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«Әйдәүче звено мәдәният, сәнгать һәм кинематография хезмәткәрләре вазифалары» һөнәри квалификация төркеме</w:t>
            </w:r>
          </w:p>
        </w:tc>
      </w:tr>
      <w:tr w:rsidR="00C01553" w:rsidTr="0059361D">
        <w:trPr>
          <w:trHeight w:val="20"/>
        </w:trPr>
        <w:tc>
          <w:tcPr>
            <w:tcW w:w="3499" w:type="pct"/>
          </w:tcPr>
          <w:p w:rsidR="0059361D" w:rsidRPr="0095572F" w:rsidRDefault="00883E2B" w:rsidP="0059361D">
            <w:pPr>
              <w:pStyle w:val="ConsPlusNormal"/>
              <w:rPr>
                <w:rFonts w:ascii="Times New Roman" w:hAnsi="Times New Roman" w:cs="Times New Roman"/>
                <w:sz w:val="28"/>
                <w:szCs w:val="28"/>
              </w:rPr>
            </w:pPr>
            <w:r w:rsidRPr="0095572F">
              <w:rPr>
                <w:rFonts w:ascii="Times New Roman" w:hAnsi="Times New Roman" w:cs="Times New Roman"/>
                <w:sz w:val="28"/>
                <w:szCs w:val="28"/>
                <w:lang w:val="tt"/>
              </w:rPr>
              <w:t>Администратор</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Администратор (өлкән администратор)</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Аккомпаниатор-концертмейстер</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Оркестр артисты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Артист-вокалист (солист)</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Библиограф</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Китапханәче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Әйдәп баручы библиограф</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Әйдәп баручы китапханәче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Китапханә, музей һәм башка шундый ук учреждениеләр һәм оешмаларның әйдәп баручы методисты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Баш библиограф</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Баш китапханәче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Аттракцион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Тавыш операторы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Кино операторы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Лектор (экскурсовод)</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Китапханә, музей һәм башка шундый учреждениеләр һәм оешмалар методисты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Клуб учреждениесе , халык иҗаты фәнни-методик үзәге, халык иҗаты йорты, халык мәдәнияте үзәге (мәдәният һәм ял итү) һәм башка шундый учреждениеләр һәм оешмалар методисты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Кинопрограммалар төзү методикасы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Редактор (музыкаль мөхәррир)</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lastRenderedPageBreak/>
              <w:t>Китапханә, музей һәм башка шундый учреждениеләр һәм оешмалар мөхәррире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Клуб учреждениесе, халык иҗаты фәнни-методик үзәге, халык иҗаты йорты, халык мәдәнияте үзәге (мәдәният һәм ял итү) һәм башка шундый учреждениеләр һәм оешмалар мөхәррире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Репертуар буенча мөхәррир</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Иҗат жанрлары буенча белгеч</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Клуб эше методикасы буенча белгеч</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Исәп-саклау документлары буенча белгеч</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Фольклор белгече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Экспозиция һәм күргәзмә бүлеге белгече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Фондларны саклаучы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Ут буенча рәссам</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Рәссам-декоратор</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Рәссам-конструктор</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Рәссам-бизәүче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Рәссам-куючы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Рәссам-реставратор</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Рәссам-сынчы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Рәссам-фотограф</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«Мәдәният, сәнгать һәм кинематография учреждениеләренең җитәкче составы вазыйфасы» һөнәри квалификация төркеме</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Балетмейстер-куючы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Фондларның төп сакчысы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Баш рәссам</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Зоопаркның ветеринария лабораториясе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 xml:space="preserve">Кино- һәм видеофильмнар прокаты бүлеге (пункты) мөдире </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Китапханәнең бүлек (сектор)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Мәдәният йорты (сарае) бүлеге (секторы), мәдәният һәм ял паркы, халык иҗатының фәнни-методик үзәге, халык иҗаты йорты, халык мәдәнияте үзәге (мәдәният һәм ял итү) һәм башка шундый учреждениеләр һәм оешмалар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 xml:space="preserve">Зоопаркның бүлек (сектор) мөдире </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Музей бүлеге (секторы)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Аттракцион техникасын эксплуатацияләү бүлеге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Музейның күчмә күргәзмәсе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Реставрация остаханәсе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Сәнгать-бизәү остаханәсе мөдире.</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Тавыш режиссеры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Режиссер (дирижер, балетмейстер, хормейстер)</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lastRenderedPageBreak/>
              <w:t>Массакүләм тамашалар режиссеры</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 xml:space="preserve">Куючы режиссер </w:t>
            </w:r>
          </w:p>
        </w:tc>
        <w:tc>
          <w:tcPr>
            <w:tcW w:w="1501"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Borders>
              <w:bottom w:val="single" w:sz="4" w:space="0" w:color="auto"/>
            </w:tcBorders>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Клуб формированиесе, һәвәскәрләр берләшмәсе, студия, үзешчән сәнгать коллективы, кызыксынулар буенча клуб җитәкчесе;</w:t>
            </w:r>
          </w:p>
        </w:tc>
        <w:tc>
          <w:tcPr>
            <w:tcW w:w="1501" w:type="pct"/>
            <w:tcBorders>
              <w:bottom w:val="single" w:sz="4" w:space="0" w:color="auto"/>
            </w:tcBorders>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3499" w:type="pct"/>
            <w:tcBorders>
              <w:top w:val="single" w:sz="4" w:space="0" w:color="auto"/>
              <w:left w:val="single" w:sz="4" w:space="0" w:color="auto"/>
              <w:bottom w:val="single" w:sz="4" w:space="0" w:color="auto"/>
              <w:right w:val="single" w:sz="4" w:space="0" w:color="auto"/>
            </w:tcBorders>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Сәнгать җитәкчесе</w:t>
            </w:r>
          </w:p>
        </w:tc>
        <w:tc>
          <w:tcPr>
            <w:tcW w:w="1501" w:type="pct"/>
            <w:tcBorders>
              <w:top w:val="single" w:sz="4" w:space="0" w:color="auto"/>
              <w:left w:val="single" w:sz="4" w:space="0" w:color="auto"/>
              <w:bottom w:val="single" w:sz="4" w:space="0" w:color="auto"/>
              <w:right w:val="single" w:sz="4" w:space="0" w:color="auto"/>
            </w:tcBorders>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bl>
    <w:p w:rsidR="0059361D" w:rsidRPr="0095572F" w:rsidRDefault="0059361D" w:rsidP="0059361D">
      <w:pPr>
        <w:pStyle w:val="ConsPlusNormal"/>
        <w:jc w:val="both"/>
        <w:rPr>
          <w:rFonts w:ascii="Times New Roman" w:hAnsi="Times New Roman" w:cs="Times New Roman"/>
          <w:sz w:val="28"/>
          <w:szCs w:val="28"/>
        </w:rPr>
      </w:pPr>
    </w:p>
    <w:p w:rsidR="0059361D" w:rsidRPr="0095572F" w:rsidRDefault="00883E2B"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2.2. «Әйдәп баручы звено мәдәният, сәнгать һәм кинематография хезмәткәрләре вазыйфалары» һәм «Мәдәният, сәнгать һәм кинематография учреждениеләренең җитәкче составы вазыйфалары» һөнәри квалификация төркемнәренә кертелмәгән мәдәният хезмәткәрләренең төп окладлары түбәндәге күләмнәрдә билгеләнә:</w:t>
      </w:r>
    </w:p>
    <w:p w:rsidR="0059361D" w:rsidRPr="0095572F" w:rsidRDefault="0059361D" w:rsidP="0059361D">
      <w:pPr>
        <w:pStyle w:val="ConsPlusNormal"/>
        <w:ind w:firstLine="709"/>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5949"/>
        <w:gridCol w:w="3685"/>
      </w:tblGrid>
      <w:tr w:rsidR="00C01553" w:rsidTr="0059361D">
        <w:trPr>
          <w:trHeight w:val="20"/>
        </w:trPr>
        <w:tc>
          <w:tcPr>
            <w:tcW w:w="5949" w:type="dxa"/>
          </w:tcPr>
          <w:p w:rsidR="0059361D"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Атамасы</w:t>
            </w:r>
          </w:p>
          <w:p w:rsidR="0059361D"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Һөнәри стандарт нигезендә вазифа атамасы</w:t>
            </w:r>
          </w:p>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w:t>
            </w:r>
          </w:p>
        </w:tc>
        <w:tc>
          <w:tcPr>
            <w:tcW w:w="3685" w:type="dxa"/>
          </w:tcPr>
          <w:p w:rsidR="0059361D" w:rsidRDefault="00883E2B"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lang w:val="tt"/>
              </w:rPr>
              <w:t xml:space="preserve">. </w:t>
            </w:r>
          </w:p>
          <w:p w:rsidR="0059361D" w:rsidRDefault="00883E2B"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lang w:val="tt"/>
              </w:rPr>
              <w:t xml:space="preserve">Айга база оклады күләме, </w:t>
            </w:r>
          </w:p>
          <w:p w:rsidR="0059361D" w:rsidRPr="0095572F" w:rsidRDefault="00883E2B"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lang w:val="tt"/>
              </w:rPr>
              <w:t>сум</w:t>
            </w:r>
          </w:p>
        </w:tc>
      </w:tr>
      <w:tr w:rsidR="00C01553" w:rsidTr="0059361D">
        <w:trPr>
          <w:trHeight w:val="20"/>
        </w:trPr>
        <w:tc>
          <w:tcPr>
            <w:tcW w:w="5949" w:type="dxa"/>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Музей предметларын саклаучы</w:t>
            </w:r>
          </w:p>
        </w:tc>
        <w:tc>
          <w:tcPr>
            <w:tcW w:w="3685" w:type="dxa"/>
          </w:tcPr>
          <w:p w:rsidR="0059361D" w:rsidRPr="0095572F" w:rsidRDefault="00883E2B"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5949" w:type="dxa"/>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Музей предметларын исәпкә алу белгече</w:t>
            </w:r>
          </w:p>
        </w:tc>
        <w:tc>
          <w:tcPr>
            <w:tcW w:w="3685" w:type="dxa"/>
          </w:tcPr>
          <w:p w:rsidR="0059361D" w:rsidRPr="0095572F" w:rsidRDefault="00883E2B"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5949" w:type="dxa"/>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Экскурсовод</w:t>
            </w:r>
          </w:p>
        </w:tc>
        <w:tc>
          <w:tcPr>
            <w:tcW w:w="3685" w:type="dxa"/>
          </w:tcPr>
          <w:p w:rsidR="0059361D" w:rsidRPr="0095572F" w:rsidRDefault="00883E2B"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5949" w:type="dxa"/>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Гид-тәрҗемәче</w:t>
            </w:r>
          </w:p>
        </w:tc>
        <w:tc>
          <w:tcPr>
            <w:tcW w:w="3685" w:type="dxa"/>
          </w:tcPr>
          <w:p w:rsidR="0059361D" w:rsidRPr="0095572F" w:rsidRDefault="00883E2B"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lang w:val="tt"/>
              </w:rPr>
              <w:t>26 000</w:t>
            </w:r>
          </w:p>
        </w:tc>
      </w:tr>
      <w:tr w:rsidR="00C01553" w:rsidTr="0059361D">
        <w:trPr>
          <w:trHeight w:val="20"/>
        </w:trPr>
        <w:tc>
          <w:tcPr>
            <w:tcW w:w="5949" w:type="dxa"/>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Баш саклаучы</w:t>
            </w:r>
          </w:p>
        </w:tc>
        <w:tc>
          <w:tcPr>
            <w:tcW w:w="3685" w:type="dxa"/>
          </w:tcPr>
          <w:p w:rsidR="0059361D" w:rsidRPr="0095572F" w:rsidRDefault="00883E2B"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r w:rsidR="00C01553" w:rsidTr="0059361D">
        <w:trPr>
          <w:trHeight w:val="20"/>
        </w:trPr>
        <w:tc>
          <w:tcPr>
            <w:tcW w:w="5949" w:type="dxa"/>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Музейның исәпкә алу бүлеге (секторы) мөдире</w:t>
            </w:r>
          </w:p>
        </w:tc>
        <w:tc>
          <w:tcPr>
            <w:tcW w:w="3685" w:type="dxa"/>
          </w:tcPr>
          <w:p w:rsidR="0059361D" w:rsidRPr="0095572F" w:rsidRDefault="00883E2B"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lang w:val="tt"/>
              </w:rPr>
              <w:t>26 300</w:t>
            </w:r>
          </w:p>
        </w:tc>
      </w:tr>
    </w:tbl>
    <w:p w:rsidR="0059361D" w:rsidRPr="0095572F" w:rsidRDefault="0059361D" w:rsidP="0059361D">
      <w:pPr>
        <w:pStyle w:val="ConsPlusNormal"/>
        <w:jc w:val="both"/>
        <w:rPr>
          <w:rFonts w:ascii="Times New Roman" w:hAnsi="Times New Roman" w:cs="Times New Roman"/>
          <w:sz w:val="28"/>
          <w:szCs w:val="28"/>
        </w:rPr>
      </w:pPr>
    </w:p>
    <w:p w:rsidR="0059361D" w:rsidRPr="0095572F" w:rsidRDefault="00883E2B"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«Музей бүлеге (секторы) мөдире», «музейны исәпкә алу бүлеге (секторы) мөдире», «китапханәнең бүлек (секторы) мөдире», «китапханәнең бүлек (секторы) мөдире», «мәдәният йортының (сараеның) бүлеге (секторы), мәдәният һәм ял паркы, халык иҗатының фәнни-методик үзәге, халык иҗаты йорты, халык мәдәнияте үзәге (мәдәният һәм ял итү) һәм башка шундый ук учреждениеләр һәм оешмалар үзәкләре», «зоопаркның бүлек (секторы) мөдире», «кино һәм видеофильмнар прокаты прокаты буенча бүлек (пункт) мөдире (сектор) һәм «сәнгать җитәкчесе» вазыйфаларында өстәмә рәвештә төп окладны арттыра торган 1,1 коэффициентны кулланыла.</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Default="00883E2B" w:rsidP="0059361D">
      <w:pPr>
        <w:pStyle w:val="ConsPlusTitle"/>
        <w:jc w:val="center"/>
        <w:outlineLvl w:val="1"/>
        <w:rPr>
          <w:b w:val="0"/>
          <w:sz w:val="28"/>
          <w:szCs w:val="28"/>
        </w:rPr>
      </w:pPr>
      <w:r w:rsidRPr="0095572F">
        <w:rPr>
          <w:b w:val="0"/>
          <w:sz w:val="28"/>
          <w:szCs w:val="28"/>
          <w:lang w:val="tt"/>
        </w:rPr>
        <w:t>III. Мәдәният хезмәткәрләренең вазыйфаи окладларын формалаштыру тәртибе</w:t>
      </w:r>
    </w:p>
    <w:p w:rsidR="0059361D" w:rsidRPr="0095572F" w:rsidRDefault="0059361D" w:rsidP="0059361D">
      <w:pPr>
        <w:pStyle w:val="ConsPlusTitle"/>
        <w:jc w:val="center"/>
        <w:outlineLvl w:val="1"/>
        <w:rPr>
          <w:b w:val="0"/>
          <w:sz w:val="28"/>
          <w:szCs w:val="28"/>
        </w:rPr>
      </w:pPr>
    </w:p>
    <w:p w:rsidR="0059361D" w:rsidRPr="0095572F" w:rsidRDefault="00883E2B"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3.1. Мәдәният хезмәткәрләренең вазыйфаи оклады түбәндәге формула буенча исәпләнә:</w:t>
      </w:r>
      <m:oMath>
        <m:r>
          <m:rPr>
            <m:nor/>
          </m:rPr>
          <w:rPr>
            <w:sz w:val="28"/>
            <w:szCs w:val="28"/>
            <w:lang w:val="tt"/>
          </w:rPr>
          <m:t xml:space="preserve"> </m:t>
        </m:r>
        <m:sSub>
          <m:sSubPr>
            <m:ctrlPr>
              <w:rPr>
                <w:rFonts w:ascii="Cambria Math" w:hAnsi="Cambria Math"/>
                <w:sz w:val="28"/>
                <w:szCs w:val="28"/>
                <w:lang w:val="en-US"/>
              </w:rPr>
            </m:ctrlPr>
          </m:sSubPr>
          <m:e>
            <m:r>
              <m:rPr>
                <m:nor/>
              </m:rPr>
              <w:rPr>
                <w:sz w:val="28"/>
                <w:szCs w:val="28"/>
                <w:lang w:val="tt"/>
              </w:rPr>
              <m:t>(O</m:t>
            </m:r>
          </m:e>
          <m:sub>
            <m:r>
              <m:rPr>
                <m:nor/>
              </m:rPr>
              <w:rPr>
                <w:sz w:val="28"/>
                <w:szCs w:val="28"/>
                <w:lang w:val="tt"/>
              </w:rPr>
              <m:t>d</m:t>
            </m:r>
          </m:sub>
        </m:sSub>
        <m:r>
          <m:rPr>
            <m:nor/>
          </m:rPr>
          <w:rPr>
            <w:sz w:val="28"/>
            <w:szCs w:val="28"/>
            <w:lang w:val="tt"/>
          </w:rPr>
          <m:t>)</m:t>
        </m:r>
        <m:r>
          <m:rPr>
            <m:sty m:val="p"/>
          </m:rPr>
          <w:rPr>
            <w:rFonts w:ascii="Cambria Math" w:hAnsi="Cambria Math"/>
            <w:sz w:val="28"/>
            <w:szCs w:val="28"/>
            <w:lang w:val="tt"/>
          </w:rPr>
          <m:t xml:space="preserve"> </m:t>
        </m:r>
      </m:oMath>
    </w:p>
    <w:p w:rsidR="0059361D" w:rsidRPr="0095572F" w:rsidRDefault="0059361D" w:rsidP="0059361D">
      <w:pPr>
        <w:pStyle w:val="ConsPlusNormal"/>
        <w:ind w:firstLine="709"/>
        <w:jc w:val="both"/>
        <w:rPr>
          <w:rFonts w:ascii="Times New Roman" w:hAnsi="Times New Roman" w:cs="Times New Roman"/>
          <w:sz w:val="28"/>
          <w:szCs w:val="28"/>
        </w:rPr>
      </w:pPr>
    </w:p>
    <w:p w:rsidR="0059361D" w:rsidRPr="00883E2B" w:rsidRDefault="00EE44E3" w:rsidP="0059361D">
      <w:pPr>
        <w:pStyle w:val="a5"/>
        <w:widowControl w:val="0"/>
        <w:ind w:left="0"/>
        <w:contextualSpacing w:val="0"/>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 xml:space="preserve"> 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lang w:val="en-US"/>
            </w:rPr>
            <m:t xml:space="preserve"> × S,</m:t>
          </m:r>
        </m:oMath>
      </m:oMathPara>
    </w:p>
    <w:p w:rsidR="0059361D" w:rsidRPr="00883E2B" w:rsidRDefault="0059361D" w:rsidP="0059361D">
      <w:pPr>
        <w:pStyle w:val="a5"/>
        <w:widowControl w:val="0"/>
        <w:ind w:left="0"/>
        <w:contextualSpacing w:val="0"/>
        <w:jc w:val="both"/>
        <w:rPr>
          <w:sz w:val="28"/>
          <w:szCs w:val="28"/>
          <w:lang w:val="en-US"/>
        </w:rPr>
      </w:pPr>
    </w:p>
    <w:p w:rsidR="0059361D" w:rsidRPr="00883E2B" w:rsidRDefault="00883E2B" w:rsidP="0059361D">
      <w:pPr>
        <w:pStyle w:val="ConsPlusNormal"/>
        <w:ind w:firstLine="567"/>
        <w:jc w:val="both"/>
        <w:rPr>
          <w:rFonts w:ascii="Times New Roman" w:hAnsi="Times New Roman" w:cs="Times New Roman"/>
          <w:sz w:val="28"/>
          <w:szCs w:val="28"/>
          <w:lang w:val="en-US"/>
        </w:rPr>
      </w:pPr>
      <w:r w:rsidRPr="0095572F">
        <w:rPr>
          <w:rFonts w:ascii="Times New Roman" w:hAnsi="Times New Roman" w:cs="Times New Roman"/>
          <w:sz w:val="28"/>
          <w:szCs w:val="28"/>
          <w:lang w:val="tt"/>
        </w:rPr>
        <w:t xml:space="preserve">биредә: </w:t>
      </w:r>
    </w:p>
    <w:p w:rsidR="0059361D" w:rsidRPr="00883E2B" w:rsidRDefault="00EE44E3" w:rsidP="0059361D">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b</m:t>
            </m:r>
          </m:sub>
        </m:sSub>
      </m:oMath>
      <w:r w:rsidR="00883E2B">
        <w:rPr>
          <w:rFonts w:ascii="Times New Roman" w:hAnsi="Times New Roman" w:cs="Times New Roman"/>
          <w:sz w:val="28"/>
          <w:szCs w:val="28"/>
          <w:lang w:val="tt"/>
        </w:rPr>
        <w:t xml:space="preserve"> - мәдәният хезмәткәрләренең әлеге Нигезләмәнең II бүлеге нигезендә кабул ителә торган төп оклады күләме;</w:t>
      </w:r>
    </w:p>
    <w:p w:rsidR="0059361D" w:rsidRPr="0095572F" w:rsidRDefault="00883E2B" w:rsidP="0059361D">
      <w:pPr>
        <w:pStyle w:val="ConsPlusNormal"/>
        <w:ind w:firstLine="567"/>
        <w:jc w:val="both"/>
        <w:rPr>
          <w:rFonts w:ascii="Times New Roman" w:hAnsi="Times New Roman" w:cs="Times New Roman"/>
          <w:sz w:val="28"/>
          <w:szCs w:val="28"/>
        </w:rPr>
      </w:pPr>
      <m:oMath>
        <m:r>
          <m:rPr>
            <m:nor/>
          </m:rPr>
          <w:rPr>
            <w:rFonts w:ascii="Times New Roman" w:hAnsi="Times New Roman" w:cs="Times New Roman"/>
            <w:sz w:val="28"/>
            <w:szCs w:val="28"/>
            <w:lang w:val="tt"/>
          </w:rPr>
          <m:t>S</m:t>
        </m:r>
      </m:oMath>
      <w:r w:rsidRPr="0095572F">
        <w:rPr>
          <w:rFonts w:ascii="Times New Roman" w:hAnsi="Times New Roman" w:cs="Times New Roman"/>
          <w:sz w:val="28"/>
          <w:szCs w:val="28"/>
          <w:lang w:val="tt"/>
        </w:rPr>
        <w:t xml:space="preserve"> – мәдәният хезмәткәре тарафыннан башкарыла торган ставкаларның </w:t>
      </w:r>
      <w:r w:rsidRPr="0095572F">
        <w:rPr>
          <w:rFonts w:ascii="Times New Roman" w:hAnsi="Times New Roman" w:cs="Times New Roman"/>
          <w:sz w:val="28"/>
          <w:szCs w:val="28"/>
          <w:lang w:val="tt"/>
        </w:rPr>
        <w:lastRenderedPageBreak/>
        <w:t>факттагы саны.</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Pr="0095572F" w:rsidRDefault="00883E2B" w:rsidP="0059361D">
      <w:pPr>
        <w:pStyle w:val="ConsPlusTitle"/>
        <w:jc w:val="center"/>
        <w:outlineLvl w:val="1"/>
        <w:rPr>
          <w:b w:val="0"/>
          <w:sz w:val="28"/>
          <w:szCs w:val="28"/>
        </w:rPr>
      </w:pPr>
      <w:r w:rsidRPr="0095572F">
        <w:rPr>
          <w:b w:val="0"/>
          <w:sz w:val="28"/>
          <w:szCs w:val="28"/>
          <w:lang w:val="tt"/>
        </w:rPr>
        <w:t>IV. .</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Pr="0095572F" w:rsidRDefault="00883E2B"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4.1. Стимуллаштыру характерындагы түләүләргә хезмәткәрне хезмәтнең сыйфат нәтиҗәсенә стимуллаштыруга, шулай ук башкарылган эш өчен бүләкләүгә юнәлдерелгән түләүләр керә.</w:t>
      </w:r>
    </w:p>
    <w:p w:rsidR="0059361D" w:rsidRPr="0095572F" w:rsidRDefault="00883E2B"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 xml:space="preserve">4.2. Стимуллаштыру сыйфатындагы түләүләр түбәндәгеләрне үз эченә ала:  </w:t>
      </w:r>
    </w:p>
    <w:p w:rsidR="0059361D" w:rsidRPr="00BA5316" w:rsidRDefault="00883E2B"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мактаулы исемнәре булган өчен түләү;</w:t>
      </w:r>
    </w:p>
    <w:p w:rsidR="0059361D" w:rsidRPr="00BA5316" w:rsidRDefault="00883E2B"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lang w:val="tt"/>
        </w:rPr>
        <w:t>квалификация категориясе өчен түләүләр;</w:t>
      </w:r>
    </w:p>
    <w:p w:rsidR="0059361D" w:rsidRPr="00BA5316" w:rsidRDefault="00883E2B"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lang w:val="tt"/>
        </w:rPr>
        <w:t>профиль буенча эш стажы өчен түләүләр;</w:t>
      </w:r>
    </w:p>
    <w:p w:rsidR="0059361D" w:rsidRPr="00BA5316" w:rsidRDefault="00883E2B"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lang w:val="tt"/>
        </w:rPr>
        <w:t>башкарыла торган эшләрнең сыйфаты өчен премия түләүләре;</w:t>
      </w:r>
    </w:p>
    <w:p w:rsidR="0059361D" w:rsidRPr="00BA5316" w:rsidRDefault="00883E2B"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lang w:val="tt"/>
        </w:rPr>
        <w:t>премия һәм башка кызыксындыру түләүләре;</w:t>
      </w:r>
    </w:p>
    <w:p w:rsidR="0059361D" w:rsidRPr="00BA5316" w:rsidRDefault="00883E2B"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lang w:val="tt"/>
        </w:rPr>
        <w:t>авыл җирлегендә эшләгән өчен түләү.</w:t>
      </w:r>
    </w:p>
    <w:p w:rsidR="0059361D" w:rsidRPr="00BA5316" w:rsidRDefault="00883E2B"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lang w:val="tt"/>
        </w:rPr>
        <w:t>4.3. Мактаулы исемнәре булган өчен түләүләр мәдәният, сәнгать һәм кинематография хезмәткәрләренең һөнәри квалификация төркемнәренә керүче хезмәткәрләргә бирелә һәм түбәндәге формула буенча исәпләнә:</w:t>
      </w:r>
      <m:oMath>
        <m:sSub>
          <m:sSubPr>
            <m:ctrlPr>
              <w:rPr>
                <w:rFonts w:ascii="Cambria Math" w:hAnsi="Cambria Math"/>
                <w:sz w:val="28"/>
                <w:szCs w:val="28"/>
              </w:rPr>
            </m:ctrlPr>
          </m:sSubPr>
          <m:e>
            <m:r>
              <m:rPr>
                <m:nor/>
              </m:rPr>
              <w:rPr>
                <w:sz w:val="28"/>
                <w:szCs w:val="28"/>
                <w:lang w:val="tt"/>
              </w:rPr>
              <m:t>B</m:t>
            </m:r>
          </m:e>
          <m:sub>
            <m:r>
              <m:rPr>
                <m:nor/>
              </m:rPr>
              <w:rPr>
                <w:sz w:val="28"/>
                <w:szCs w:val="28"/>
                <w:lang w:val="tt"/>
              </w:rPr>
              <m:t>pz</m:t>
            </m:r>
          </m:sub>
        </m:sSub>
        <m:r>
          <m:rPr>
            <m:sty m:val="p"/>
          </m:rPr>
          <w:rPr>
            <w:rFonts w:ascii="Cambria Math" w:hAnsi="Cambria Math"/>
            <w:sz w:val="28"/>
            <w:szCs w:val="28"/>
            <w:lang w:val="tt"/>
          </w:rPr>
          <m:t>)</m:t>
        </m:r>
      </m:oMath>
    </w:p>
    <w:p w:rsidR="0059361D" w:rsidRPr="00BA5316" w:rsidRDefault="0059361D" w:rsidP="0059361D">
      <w:pPr>
        <w:pStyle w:val="ConsPlusNormal"/>
        <w:jc w:val="center"/>
        <w:rPr>
          <w:rFonts w:ascii="Times New Roman" w:hAnsi="Times New Roman" w:cs="Times New Roman"/>
          <w:sz w:val="28"/>
          <w:szCs w:val="28"/>
        </w:rPr>
      </w:pPr>
    </w:p>
    <w:p w:rsidR="0059361D" w:rsidRPr="0059361D" w:rsidRDefault="00EE44E3" w:rsidP="0059361D">
      <w:pPr>
        <w:pStyle w:val="ConsPlusNormal"/>
        <w:jc w:val="center"/>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rPr>
                <m:t>p</m:t>
              </m:r>
              <m:r>
                <m:rPr>
                  <m:nor/>
                </m:rPr>
                <w:rPr>
                  <w:rFonts w:ascii="Times New Roman" w:hAnsi="Times New Roman" w:cs="Times New Roman"/>
                  <w:sz w:val="28"/>
                  <w:szCs w:val="28"/>
                  <w:lang w:val="en-US"/>
                </w:rPr>
                <m:t>z</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pz</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BA5316" w:rsidRDefault="0059361D" w:rsidP="0059361D">
      <w:pPr>
        <w:pStyle w:val="ConsPlusNormal"/>
        <w:ind w:firstLine="851"/>
        <w:jc w:val="both"/>
        <w:rPr>
          <w:rFonts w:ascii="Times New Roman" w:hAnsi="Times New Roman" w:cs="Times New Roman"/>
          <w:sz w:val="28"/>
          <w:szCs w:val="28"/>
        </w:rPr>
      </w:pPr>
    </w:p>
    <w:p w:rsidR="0059361D" w:rsidRPr="0059361D" w:rsidRDefault="00883E2B" w:rsidP="0059361D">
      <w:pPr>
        <w:pStyle w:val="ConsPlusNormal"/>
        <w:ind w:firstLine="709"/>
        <w:jc w:val="both"/>
        <w:rPr>
          <w:rFonts w:ascii="Times New Roman" w:hAnsi="Times New Roman" w:cs="Times New Roman"/>
          <w:sz w:val="28"/>
          <w:szCs w:val="28"/>
        </w:rPr>
      </w:pPr>
      <w:r w:rsidRPr="0059361D">
        <w:rPr>
          <w:rFonts w:ascii="Times New Roman" w:hAnsi="Times New Roman" w:cs="Times New Roman"/>
          <w:sz w:val="28"/>
          <w:szCs w:val="28"/>
          <w:lang w:val="tt"/>
        </w:rPr>
        <w:t xml:space="preserve">биредә: </w:t>
      </w:r>
    </w:p>
    <w:p w:rsidR="0059361D" w:rsidRPr="0059361D" w:rsidRDefault="00EE44E3"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oMath>
      <w:r w:rsidR="00883E2B" w:rsidRPr="0059361D">
        <w:rPr>
          <w:rFonts w:ascii="Times New Roman" w:hAnsi="Times New Roman" w:cs="Times New Roman"/>
          <w:sz w:val="28"/>
          <w:szCs w:val="28"/>
          <w:lang w:val="tt"/>
        </w:rPr>
        <w:t xml:space="preserve"> – мәдәният хезмәткәрләренең вазыйфаи окладлары;</w:t>
      </w:r>
    </w:p>
    <w:p w:rsidR="0059361D" w:rsidRPr="0059361D" w:rsidRDefault="00EE44E3"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pz</m:t>
            </m:r>
          </m:sub>
        </m:sSub>
      </m:oMath>
      <w:r w:rsidR="00883E2B" w:rsidRPr="0059361D">
        <w:rPr>
          <w:rFonts w:ascii="Times New Roman" w:hAnsi="Times New Roman" w:cs="Times New Roman"/>
          <w:sz w:val="28"/>
          <w:szCs w:val="28"/>
          <w:lang w:val="tt"/>
        </w:rPr>
        <w:t xml:space="preserve"> - мактаулы исемнәр, дәүләт бүләкләре булган өчен өстәмә түләү күләме.</w:t>
      </w:r>
    </w:p>
    <w:p w:rsidR="0059361D" w:rsidRPr="0059361D" w:rsidRDefault="00883E2B" w:rsidP="0059361D">
      <w:pPr>
        <w:pStyle w:val="ConsPlusNormal"/>
        <w:ind w:firstLine="709"/>
        <w:jc w:val="both"/>
        <w:rPr>
          <w:rFonts w:ascii="Times New Roman" w:hAnsi="Times New Roman" w:cs="Times New Roman"/>
          <w:sz w:val="28"/>
          <w:szCs w:val="28"/>
        </w:rPr>
      </w:pPr>
      <w:r w:rsidRPr="0059361D">
        <w:rPr>
          <w:rFonts w:ascii="Times New Roman" w:hAnsi="Times New Roman" w:cs="Times New Roman"/>
          <w:sz w:val="28"/>
          <w:szCs w:val="28"/>
          <w:lang w:val="tt"/>
        </w:rPr>
        <w:t>4.4. Совет Социалистик Республикалар Союзы составында Татарстан Республикасының мактаулы исемнәре автономияле республикаларның мактаулы исемнәре булу өчен өстәмә түләүләр күләме 8 процент тәшкил итә.</w:t>
      </w:r>
    </w:p>
    <w:p w:rsidR="0059361D" w:rsidRPr="0059361D" w:rsidRDefault="00883E2B" w:rsidP="0059361D">
      <w:pPr>
        <w:pStyle w:val="ConsPlusNormal"/>
        <w:ind w:firstLine="709"/>
        <w:jc w:val="both"/>
        <w:rPr>
          <w:rFonts w:ascii="Times New Roman" w:hAnsi="Times New Roman" w:cs="Times New Roman"/>
          <w:sz w:val="28"/>
          <w:szCs w:val="28"/>
        </w:rPr>
      </w:pPr>
      <w:r w:rsidRPr="0059361D">
        <w:rPr>
          <w:rFonts w:ascii="Times New Roman" w:hAnsi="Times New Roman" w:cs="Times New Roman"/>
          <w:sz w:val="28"/>
          <w:szCs w:val="28"/>
          <w:lang w:val="tt"/>
        </w:rPr>
        <w:t>Россия Федерациясенең мактаулы исемнәре, Совет Социалистик 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10 процент тәшкил итә.</w:t>
      </w:r>
    </w:p>
    <w:p w:rsidR="0059361D" w:rsidRPr="0059361D" w:rsidRDefault="00883E2B" w:rsidP="0059361D">
      <w:pPr>
        <w:pStyle w:val="ConsPlusNormal"/>
        <w:ind w:firstLine="709"/>
        <w:jc w:val="both"/>
        <w:rPr>
          <w:rFonts w:ascii="Times New Roman" w:hAnsi="Times New Roman" w:cs="Times New Roman"/>
          <w:sz w:val="28"/>
          <w:szCs w:val="28"/>
        </w:rPr>
      </w:pPr>
      <w:r w:rsidRPr="0059361D">
        <w:rPr>
          <w:rFonts w:ascii="Times New Roman" w:hAnsi="Times New Roman" w:cs="Times New Roman"/>
          <w:sz w:val="28"/>
          <w:szCs w:val="28"/>
          <w:lang w:val="tt"/>
        </w:rPr>
        <w:t>Кызыксындыру характерындагы түләүләр бирелә торган Россия Федерациясе, Татарстан Республикасы, Совет Социалистик Республикалары Берлеге, Союз һәм автоном республикалар составында Россия Федерациясе, Татарстан Республикасы мактаулы исемнәре исемлеге әлеге Нигезләмәнең кушымтасында китерелгән.</w:t>
      </w:r>
    </w:p>
    <w:p w:rsidR="0059361D" w:rsidRPr="00883E2B" w:rsidRDefault="00883E2B" w:rsidP="0059361D">
      <w:pPr>
        <w:pStyle w:val="ConsPlusNormal"/>
        <w:ind w:firstLine="709"/>
        <w:jc w:val="both"/>
        <w:rPr>
          <w:rFonts w:ascii="Times New Roman" w:hAnsi="Times New Roman" w:cs="Times New Roman"/>
          <w:sz w:val="28"/>
          <w:szCs w:val="28"/>
          <w:lang w:val="tt"/>
        </w:rPr>
      </w:pPr>
      <w:r w:rsidRPr="0059361D">
        <w:rPr>
          <w:rFonts w:ascii="Times New Roman" w:hAnsi="Times New Roman" w:cs="Times New Roman"/>
          <w:sz w:val="28"/>
          <w:szCs w:val="28"/>
          <w:lang w:val="tt"/>
        </w:rPr>
        <w:t>4.5. Мактаулы исемнәр булу өчен түләүләр күләмен билгеләү мактаулы исем бирелгән көннән башкарыла. Ике һәм аннан күбрәк мактаулы исемее булган хезмәткәрләргә мактаулы исемнәре булган өчен түләү хезмәткәр сайлавы буенча мактаулы исемнәрнең берсе буенча билгеләнә.</w:t>
      </w:r>
    </w:p>
    <w:p w:rsidR="0059361D" w:rsidRPr="00883E2B" w:rsidRDefault="00883E2B" w:rsidP="0059361D">
      <w:pPr>
        <w:pStyle w:val="ConsPlusNormal"/>
        <w:spacing w:line="238" w:lineRule="auto"/>
        <w:ind w:firstLine="709"/>
        <w:jc w:val="both"/>
        <w:rPr>
          <w:rFonts w:ascii="Times New Roman" w:hAnsi="Times New Roman" w:cs="Times New Roman"/>
          <w:sz w:val="28"/>
          <w:szCs w:val="28"/>
          <w:lang w:val="en-US"/>
        </w:rPr>
      </w:pPr>
      <w:r w:rsidRPr="0059361D">
        <w:rPr>
          <w:rFonts w:ascii="Times New Roman" w:hAnsi="Times New Roman" w:cs="Times New Roman"/>
          <w:sz w:val="28"/>
          <w:szCs w:val="28"/>
          <w:lang w:val="tt"/>
        </w:rPr>
        <w:t>4.6. Квалификация категориясе өчен түләүләр һөнәри квалификация төркемнәре киселешендә аттестация йомгаклары буенча квалификация категорияләрен бирү тариф-квалификация характеристикалары нигезендә каралган белгечлекләр буенча мәшгуль мәдәният хезмәткәрләренә бирелә.</w:t>
      </w: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kk</m:t>
            </m:r>
          </m:sub>
        </m:sSub>
        <m:r>
          <m:rPr>
            <m:sty m:val="p"/>
          </m:rPr>
          <w:rPr>
            <w:rFonts w:ascii="Cambria Math" w:hAnsi="Cambria Math" w:cs="Times New Roman"/>
            <w:sz w:val="28"/>
            <w:szCs w:val="28"/>
            <w:lang w:val="tt"/>
          </w:rPr>
          <m:t>)</m:t>
        </m:r>
      </m:oMath>
    </w:p>
    <w:p w:rsidR="0059361D" w:rsidRPr="00957F82" w:rsidRDefault="00883E2B" w:rsidP="0059361D">
      <w:pPr>
        <w:pStyle w:val="ConsPlusNormal"/>
        <w:spacing w:line="238" w:lineRule="auto"/>
        <w:ind w:firstLine="709"/>
        <w:jc w:val="both"/>
        <w:rPr>
          <w:rFonts w:ascii="Times New Roman" w:hAnsi="Times New Roman" w:cs="Times New Roman"/>
          <w:sz w:val="28"/>
          <w:szCs w:val="28"/>
        </w:rPr>
      </w:pPr>
      <w:r w:rsidRPr="0059361D">
        <w:rPr>
          <w:rFonts w:ascii="Times New Roman" w:hAnsi="Times New Roman" w:cs="Times New Roman"/>
          <w:sz w:val="28"/>
          <w:szCs w:val="28"/>
          <w:lang w:val="tt"/>
        </w:rPr>
        <w:t xml:space="preserve">Квалификация категориясе өчен түләүләр түбәндәге формула буенча </w:t>
      </w:r>
      <w:r w:rsidRPr="0059361D">
        <w:rPr>
          <w:rFonts w:ascii="Times New Roman" w:hAnsi="Times New Roman" w:cs="Times New Roman"/>
          <w:sz w:val="28"/>
          <w:szCs w:val="28"/>
          <w:lang w:val="tt"/>
        </w:rPr>
        <w:lastRenderedPageBreak/>
        <w:t>исәпләнә:</w:t>
      </w:r>
    </w:p>
    <w:p w:rsidR="0059361D" w:rsidRPr="00957F82" w:rsidRDefault="0059361D" w:rsidP="0059361D">
      <w:pPr>
        <w:pStyle w:val="ConsPlusNormal"/>
        <w:spacing w:line="238" w:lineRule="auto"/>
        <w:ind w:firstLine="709"/>
        <w:jc w:val="both"/>
        <w:rPr>
          <w:rFonts w:ascii="Times New Roman" w:hAnsi="Times New Roman" w:cs="Times New Roman"/>
          <w:szCs w:val="26"/>
        </w:rPr>
      </w:pPr>
    </w:p>
    <w:p w:rsidR="0059361D" w:rsidRPr="00883E2B" w:rsidRDefault="00EE44E3" w:rsidP="0059361D">
      <w:pPr>
        <w:pStyle w:val="ConsPlusNormal"/>
        <w:spacing w:line="238" w:lineRule="auto"/>
        <w:jc w:val="center"/>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kk</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 xml:space="preserve"> 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kk</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m:t>
          </m:r>
        </m:oMath>
      </m:oMathPara>
    </w:p>
    <w:p w:rsidR="0059361D" w:rsidRPr="00883E2B" w:rsidRDefault="0059361D" w:rsidP="0059361D">
      <w:pPr>
        <w:pStyle w:val="ConsPlusNormal"/>
        <w:spacing w:line="238" w:lineRule="auto"/>
        <w:ind w:firstLine="709"/>
        <w:jc w:val="both"/>
        <w:rPr>
          <w:rFonts w:ascii="Times New Roman" w:hAnsi="Times New Roman" w:cs="Times New Roman"/>
          <w:szCs w:val="26"/>
          <w:lang w:val="en-US"/>
        </w:rPr>
      </w:pPr>
    </w:p>
    <w:p w:rsidR="0059361D" w:rsidRPr="00883E2B" w:rsidRDefault="00883E2B" w:rsidP="003F2DE4">
      <w:pPr>
        <w:pStyle w:val="ConsPlusNormal"/>
        <w:ind w:firstLine="567"/>
        <w:jc w:val="both"/>
        <w:rPr>
          <w:rFonts w:ascii="Times New Roman" w:hAnsi="Times New Roman" w:cs="Times New Roman"/>
          <w:sz w:val="28"/>
          <w:szCs w:val="28"/>
          <w:lang w:val="en-US"/>
        </w:rPr>
      </w:pPr>
      <w:r w:rsidRPr="0059361D">
        <w:rPr>
          <w:rFonts w:ascii="Times New Roman" w:hAnsi="Times New Roman" w:cs="Times New Roman"/>
          <w:sz w:val="28"/>
          <w:szCs w:val="28"/>
          <w:lang w:val="tt"/>
        </w:rPr>
        <w:t xml:space="preserve">биредә: </w:t>
      </w:r>
    </w:p>
    <w:p w:rsidR="0059361D" w:rsidRPr="00883E2B" w:rsidRDefault="00EE44E3" w:rsidP="003F2DE4">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oMath>
      <w:r w:rsidR="00883E2B" w:rsidRPr="0059361D">
        <w:rPr>
          <w:rFonts w:ascii="Times New Roman" w:hAnsi="Times New Roman" w:cs="Times New Roman"/>
          <w:sz w:val="28"/>
          <w:szCs w:val="28"/>
          <w:lang w:val="tt"/>
        </w:rPr>
        <w:t xml:space="preserve"> – мәдәният хезмәткәрләренең вазыйфаи окладлары;</w:t>
      </w:r>
    </w:p>
    <w:p w:rsidR="0059361D" w:rsidRPr="0059361D" w:rsidRDefault="00EE44E3"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kk</m:t>
            </m:r>
          </m:sub>
        </m:sSub>
      </m:oMath>
      <w:r w:rsidR="00883E2B" w:rsidRPr="0059361D">
        <w:rPr>
          <w:rFonts w:ascii="Times New Roman" w:hAnsi="Times New Roman" w:cs="Times New Roman"/>
          <w:sz w:val="28"/>
          <w:szCs w:val="28"/>
          <w:lang w:val="tt"/>
        </w:rPr>
        <w:t xml:space="preserve"> – квалификация категориясе өчен өстәмә күләме.</w:t>
      </w:r>
    </w:p>
    <w:p w:rsidR="0059361D" w:rsidRPr="0059361D" w:rsidRDefault="00883E2B" w:rsidP="003F2DE4">
      <w:pPr>
        <w:pStyle w:val="ConsPlusNormal"/>
        <w:spacing w:line="238" w:lineRule="auto"/>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Квалификация категориясе өчен өстәмәләр күләме 1 нче таблицада китерелгән.</w:t>
      </w:r>
    </w:p>
    <w:p w:rsidR="0059361D" w:rsidRPr="0059361D" w:rsidRDefault="00883E2B" w:rsidP="003F2DE4">
      <w:pPr>
        <w:pStyle w:val="ConsPlusNormal"/>
        <w:spacing w:line="238" w:lineRule="auto"/>
        <w:ind w:firstLine="567"/>
        <w:jc w:val="both"/>
        <w:rPr>
          <w:rFonts w:ascii="Times New Roman" w:hAnsi="Times New Roman" w:cs="Times New Roman"/>
          <w:sz w:val="28"/>
          <w:szCs w:val="28"/>
        </w:rPr>
      </w:pPr>
      <w:r w:rsidRPr="0059361D">
        <w:rPr>
          <w:rFonts w:ascii="Times New Roman" w:hAnsi="Times New Roman" w:cs="Times New Roman"/>
          <w:sz w:val="28"/>
          <w:szCs w:val="28"/>
          <w:lang w:val="tt"/>
        </w:rPr>
        <w:t>Квалификация категориясе өчен түләүләрне үзгәртү (билгеләү) аттестация комиссиясен төзегән орган (учреждение) әмере датасы нигезендә башкарыла.</w:t>
      </w:r>
    </w:p>
    <w:p w:rsidR="0059361D" w:rsidRPr="0059361D" w:rsidRDefault="0059361D" w:rsidP="003F2DE4">
      <w:pPr>
        <w:pStyle w:val="ConsPlusNormal"/>
        <w:spacing w:line="238" w:lineRule="auto"/>
        <w:ind w:firstLine="567"/>
        <w:jc w:val="both"/>
        <w:rPr>
          <w:rFonts w:ascii="Times New Roman" w:hAnsi="Times New Roman" w:cs="Times New Roman"/>
          <w:szCs w:val="28"/>
        </w:rPr>
      </w:pPr>
    </w:p>
    <w:p w:rsidR="0059361D" w:rsidRDefault="00883E2B" w:rsidP="0059361D">
      <w:pPr>
        <w:pStyle w:val="ConsPlusNormal"/>
        <w:spacing w:line="238" w:lineRule="auto"/>
        <w:jc w:val="right"/>
        <w:outlineLvl w:val="2"/>
        <w:rPr>
          <w:rFonts w:ascii="Times New Roman" w:hAnsi="Times New Roman" w:cs="Times New Roman"/>
          <w:sz w:val="28"/>
          <w:szCs w:val="28"/>
        </w:rPr>
      </w:pPr>
      <w:r w:rsidRPr="0095572F">
        <w:rPr>
          <w:rFonts w:ascii="Times New Roman" w:hAnsi="Times New Roman" w:cs="Times New Roman"/>
          <w:sz w:val="28"/>
          <w:szCs w:val="28"/>
          <w:lang w:val="tt"/>
        </w:rPr>
        <w:t>1 нче таблица</w:t>
      </w:r>
    </w:p>
    <w:p w:rsidR="0059361D" w:rsidRPr="006F689B" w:rsidRDefault="0059361D" w:rsidP="0059361D">
      <w:pPr>
        <w:pStyle w:val="ConsPlusNormal"/>
        <w:spacing w:line="238" w:lineRule="auto"/>
        <w:jc w:val="right"/>
        <w:outlineLvl w:val="2"/>
        <w:rPr>
          <w:rFonts w:ascii="Times New Roman" w:hAnsi="Times New Roman" w:cs="Times New Roman"/>
          <w:szCs w:val="28"/>
        </w:rPr>
      </w:pPr>
    </w:p>
    <w:p w:rsidR="0059361D" w:rsidRPr="0095572F" w:rsidRDefault="00883E2B" w:rsidP="0059361D">
      <w:pPr>
        <w:pStyle w:val="ConsPlusTitle"/>
        <w:spacing w:line="238" w:lineRule="auto"/>
        <w:jc w:val="center"/>
        <w:rPr>
          <w:b w:val="0"/>
          <w:sz w:val="28"/>
          <w:szCs w:val="28"/>
        </w:rPr>
      </w:pPr>
      <w:r w:rsidRPr="0095572F">
        <w:rPr>
          <w:b w:val="0"/>
          <w:sz w:val="28"/>
          <w:szCs w:val="28"/>
          <w:lang w:val="tt"/>
        </w:rPr>
        <w:t>Квалификация категориясе өчен өстәмә түләүләр күләме</w:t>
      </w:r>
    </w:p>
    <w:p w:rsidR="0059361D" w:rsidRPr="006F689B" w:rsidRDefault="0059361D" w:rsidP="0059361D">
      <w:pPr>
        <w:pStyle w:val="ConsPlusNormal"/>
        <w:spacing w:line="238" w:lineRule="auto"/>
        <w:ind w:firstLine="709"/>
        <w:jc w:val="both"/>
        <w:rPr>
          <w:rFonts w:ascii="Times New Roman" w:hAnsi="Times New Roman" w:cs="Times New Roman"/>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486"/>
        <w:gridCol w:w="2141"/>
      </w:tblGrid>
      <w:tr w:rsidR="00C01553" w:rsidTr="0059361D">
        <w:trPr>
          <w:trHeight w:val="20"/>
        </w:trPr>
        <w:tc>
          <w:tcPr>
            <w:tcW w:w="3888" w:type="pct"/>
          </w:tcPr>
          <w:p w:rsidR="0059361D" w:rsidRPr="0095572F" w:rsidRDefault="00883E2B" w:rsidP="0059361D">
            <w:pPr>
              <w:pStyle w:val="ConsPlusNormal"/>
              <w:spacing w:line="238" w:lineRule="auto"/>
              <w:ind w:firstLine="142"/>
              <w:jc w:val="center"/>
              <w:rPr>
                <w:rFonts w:ascii="Times New Roman" w:hAnsi="Times New Roman" w:cs="Times New Roman"/>
                <w:sz w:val="28"/>
                <w:szCs w:val="28"/>
              </w:rPr>
            </w:pPr>
            <w:r w:rsidRPr="0095572F">
              <w:rPr>
                <w:rFonts w:ascii="Times New Roman" w:hAnsi="Times New Roman" w:cs="Times New Roman"/>
                <w:sz w:val="28"/>
                <w:szCs w:val="28"/>
                <w:lang w:val="tt"/>
              </w:rPr>
              <w:t>Квалификация категориясе</w:t>
            </w:r>
          </w:p>
        </w:tc>
        <w:tc>
          <w:tcPr>
            <w:tcW w:w="1112" w:type="pct"/>
          </w:tcPr>
          <w:p w:rsidR="0059361D" w:rsidRPr="0095572F" w:rsidRDefault="00883E2B"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Өстәмә түләүләр күләме, процент</w:t>
            </w:r>
          </w:p>
        </w:tc>
      </w:tr>
      <w:tr w:rsidR="00C01553" w:rsidTr="0059361D">
        <w:trPr>
          <w:trHeight w:val="20"/>
        </w:trPr>
        <w:tc>
          <w:tcPr>
            <w:tcW w:w="5000" w:type="pct"/>
            <w:gridSpan w:val="2"/>
          </w:tcPr>
          <w:p w:rsidR="0059361D" w:rsidRPr="0095572F" w:rsidRDefault="00883E2B" w:rsidP="0059361D">
            <w:pPr>
              <w:pStyle w:val="ConsPlusNormal"/>
              <w:spacing w:line="238" w:lineRule="auto"/>
              <w:jc w:val="center"/>
              <w:outlineLvl w:val="3"/>
              <w:rPr>
                <w:rFonts w:ascii="Times New Roman" w:hAnsi="Times New Roman" w:cs="Times New Roman"/>
                <w:sz w:val="28"/>
                <w:szCs w:val="28"/>
              </w:rPr>
            </w:pPr>
            <w:r w:rsidRPr="0095572F">
              <w:rPr>
                <w:rFonts w:ascii="Times New Roman" w:hAnsi="Times New Roman" w:cs="Times New Roman"/>
                <w:sz w:val="28"/>
                <w:szCs w:val="28"/>
                <w:lang w:val="tt"/>
              </w:rPr>
              <w:t xml:space="preserve">Вазыйфаларның һөнәри-квалификация төркеме </w:t>
            </w:r>
          </w:p>
          <w:p w:rsidR="0059361D" w:rsidRPr="0095572F" w:rsidRDefault="00883E2B" w:rsidP="0059361D">
            <w:pPr>
              <w:pStyle w:val="ConsPlusNormal"/>
              <w:spacing w:line="238" w:lineRule="auto"/>
              <w:jc w:val="center"/>
              <w:outlineLvl w:val="3"/>
              <w:rPr>
                <w:rFonts w:ascii="Times New Roman" w:hAnsi="Times New Roman" w:cs="Times New Roman"/>
                <w:sz w:val="28"/>
                <w:szCs w:val="28"/>
              </w:rPr>
            </w:pPr>
            <w:r w:rsidRPr="0095572F">
              <w:rPr>
                <w:rFonts w:ascii="Times New Roman" w:hAnsi="Times New Roman" w:cs="Times New Roman"/>
                <w:sz w:val="28"/>
                <w:szCs w:val="28"/>
                <w:lang w:val="tt"/>
              </w:rPr>
              <w:t>әйдәп баручы звено мәдәнияте хезмәткәрләре</w:t>
            </w:r>
          </w:p>
        </w:tc>
      </w:tr>
      <w:tr w:rsidR="00C01553" w:rsidTr="0059361D">
        <w:trPr>
          <w:trHeight w:val="20"/>
        </w:trPr>
        <w:tc>
          <w:tcPr>
            <w:tcW w:w="3888" w:type="pct"/>
          </w:tcPr>
          <w:p w:rsidR="0059361D" w:rsidRPr="0095572F" w:rsidRDefault="00883E2B" w:rsidP="0059361D">
            <w:pPr>
              <w:pStyle w:val="ConsPlusNormal"/>
              <w:spacing w:line="238" w:lineRule="auto"/>
              <w:rPr>
                <w:rFonts w:ascii="Times New Roman" w:hAnsi="Times New Roman" w:cs="Times New Roman"/>
                <w:sz w:val="28"/>
                <w:szCs w:val="28"/>
              </w:rPr>
            </w:pPr>
            <w:r w:rsidRPr="0095572F">
              <w:rPr>
                <w:rFonts w:ascii="Times New Roman" w:hAnsi="Times New Roman" w:cs="Times New Roman"/>
                <w:sz w:val="28"/>
                <w:szCs w:val="28"/>
                <w:lang w:val="tt"/>
              </w:rPr>
              <w:t>2 квалификация категориясе</w:t>
            </w:r>
          </w:p>
        </w:tc>
        <w:tc>
          <w:tcPr>
            <w:tcW w:w="1112" w:type="pct"/>
          </w:tcPr>
          <w:p w:rsidR="0059361D" w:rsidRPr="0095572F" w:rsidRDefault="00883E2B"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2</w:t>
            </w:r>
          </w:p>
        </w:tc>
      </w:tr>
      <w:tr w:rsidR="00C01553" w:rsidTr="0059361D">
        <w:trPr>
          <w:trHeight w:val="20"/>
        </w:trPr>
        <w:tc>
          <w:tcPr>
            <w:tcW w:w="3888" w:type="pct"/>
            <w:tcBorders>
              <w:bottom w:val="single" w:sz="4" w:space="0" w:color="auto"/>
            </w:tcBorders>
          </w:tcPr>
          <w:p w:rsidR="0059361D" w:rsidRPr="0095572F" w:rsidRDefault="00883E2B" w:rsidP="0059361D">
            <w:pPr>
              <w:pStyle w:val="ConsPlusNormal"/>
              <w:spacing w:line="238" w:lineRule="auto"/>
              <w:rPr>
                <w:rFonts w:ascii="Times New Roman" w:hAnsi="Times New Roman" w:cs="Times New Roman"/>
                <w:sz w:val="28"/>
                <w:szCs w:val="28"/>
              </w:rPr>
            </w:pPr>
            <w:r w:rsidRPr="0095572F">
              <w:rPr>
                <w:rFonts w:ascii="Times New Roman" w:hAnsi="Times New Roman" w:cs="Times New Roman"/>
                <w:sz w:val="28"/>
                <w:szCs w:val="28"/>
                <w:lang w:val="tt"/>
              </w:rPr>
              <w:t>1 квалификация категориясе</w:t>
            </w:r>
          </w:p>
        </w:tc>
        <w:tc>
          <w:tcPr>
            <w:tcW w:w="1112" w:type="pct"/>
            <w:tcBorders>
              <w:bottom w:val="single" w:sz="4" w:space="0" w:color="auto"/>
            </w:tcBorders>
          </w:tcPr>
          <w:p w:rsidR="0059361D" w:rsidRPr="0095572F" w:rsidRDefault="00883E2B"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4</w:t>
            </w:r>
          </w:p>
        </w:tc>
      </w:tr>
      <w:tr w:rsidR="00C01553" w:rsidTr="0059361D">
        <w:tblPrEx>
          <w:tblBorders>
            <w:insideH w:val="nil"/>
          </w:tblBorders>
        </w:tblPrEx>
        <w:trPr>
          <w:trHeight w:val="20"/>
        </w:trPr>
        <w:tc>
          <w:tcPr>
            <w:tcW w:w="3888" w:type="pct"/>
            <w:tcBorders>
              <w:top w:val="single" w:sz="4" w:space="0" w:color="auto"/>
              <w:bottom w:val="single" w:sz="4" w:space="0" w:color="auto"/>
            </w:tcBorders>
          </w:tcPr>
          <w:p w:rsidR="0059361D" w:rsidRPr="0095572F" w:rsidRDefault="00883E2B" w:rsidP="0059361D">
            <w:pPr>
              <w:pStyle w:val="ConsPlusNormal"/>
              <w:spacing w:line="238" w:lineRule="auto"/>
              <w:jc w:val="both"/>
              <w:rPr>
                <w:rFonts w:ascii="Times New Roman" w:hAnsi="Times New Roman" w:cs="Times New Roman"/>
                <w:sz w:val="28"/>
                <w:szCs w:val="28"/>
              </w:rPr>
            </w:pPr>
            <w:r w:rsidRPr="0095572F">
              <w:rPr>
                <w:rFonts w:ascii="Times New Roman" w:hAnsi="Times New Roman" w:cs="Times New Roman"/>
                <w:sz w:val="28"/>
                <w:szCs w:val="28"/>
                <w:lang w:val="tt"/>
              </w:rPr>
              <w:t>Югары квалификация категориясе, шулай ук «баш» яки «әйдәп баручы» исемнәре булган вазифалар</w:t>
            </w:r>
          </w:p>
        </w:tc>
        <w:tc>
          <w:tcPr>
            <w:tcW w:w="1112" w:type="pct"/>
            <w:tcBorders>
              <w:top w:val="single" w:sz="4" w:space="0" w:color="auto"/>
              <w:bottom w:val="single" w:sz="4" w:space="0" w:color="auto"/>
            </w:tcBorders>
          </w:tcPr>
          <w:p w:rsidR="0059361D" w:rsidRPr="0095572F" w:rsidRDefault="00883E2B"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6</w:t>
            </w:r>
          </w:p>
        </w:tc>
      </w:tr>
    </w:tbl>
    <w:p w:rsidR="0059361D" w:rsidRPr="006F689B" w:rsidRDefault="0059361D" w:rsidP="0059361D">
      <w:pPr>
        <w:pStyle w:val="ConsPlusNormal"/>
        <w:spacing w:line="238" w:lineRule="auto"/>
        <w:ind w:firstLine="709"/>
        <w:jc w:val="both"/>
        <w:rPr>
          <w:rFonts w:ascii="Times New Roman" w:hAnsi="Times New Roman" w:cs="Times New Roman"/>
          <w:szCs w:val="26"/>
        </w:rPr>
      </w:pPr>
    </w:p>
    <w:p w:rsidR="0059361D" w:rsidRDefault="00883E2B" w:rsidP="003F2DE4">
      <w:pPr>
        <w:pStyle w:val="ConsPlusNormal"/>
        <w:spacing w:line="238" w:lineRule="auto"/>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4.7. Профиль буенча эш стажы өчен түләүләр, профиль буенча эш озынлыгына карап, һөнәри квалификация төркемнәре буенча билгеләнә һәм түбәндәге формула буенча исәпләнә:</w:t>
      </w: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s</m:t>
            </m:r>
          </m:sub>
        </m:sSub>
      </m:oMath>
    </w:p>
    <w:p w:rsidR="0059361D" w:rsidRPr="006F689B" w:rsidRDefault="0059361D" w:rsidP="0059361D">
      <w:pPr>
        <w:pStyle w:val="ConsPlusNormal"/>
        <w:spacing w:line="238" w:lineRule="auto"/>
        <w:ind w:firstLine="709"/>
        <w:jc w:val="both"/>
        <w:rPr>
          <w:rFonts w:ascii="Times New Roman" w:hAnsi="Times New Roman" w:cs="Times New Roman"/>
          <w:szCs w:val="26"/>
        </w:rPr>
      </w:pPr>
    </w:p>
    <w:p w:rsidR="0059361D" w:rsidRPr="00883E2B" w:rsidRDefault="00EE44E3" w:rsidP="0059361D">
      <w:pPr>
        <w:pStyle w:val="ConsPlusNormal"/>
        <w:spacing w:line="238" w:lineRule="auto"/>
        <w:jc w:val="center"/>
        <w:rPr>
          <w:rFonts w:ascii="Times New Roman" w:hAnsi="Times New Roman" w:cs="Times New Roman"/>
          <w:sz w:val="28"/>
          <w:szCs w:val="28"/>
          <w:lang w:val="en-US"/>
        </w:rPr>
      </w:pPr>
      <m:oMathPara>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lang w:val="en-US"/>
            </w:rPr>
            <m:t xml:space="preserve">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t>
                  </m:r>
                </m:sub>
              </m:sSub>
            </m:num>
            <m:den>
              <m:r>
                <m:rPr>
                  <m:nor/>
                </m:rPr>
                <w:rPr>
                  <w:rFonts w:ascii="Times New Roman" w:hAnsi="Times New Roman" w:cs="Times New Roman"/>
                  <w:sz w:val="28"/>
                  <w:szCs w:val="28"/>
                  <w:lang w:val="en-US"/>
                </w:rPr>
                <m:t xml:space="preserve"> 100%</m:t>
              </m:r>
            </m:den>
          </m:f>
          <m:r>
            <m:rPr>
              <m:nor/>
            </m:rPr>
            <w:rPr>
              <w:rFonts w:ascii="Times New Roman" w:hAnsi="Times New Roman" w:cs="Times New Roman"/>
              <w:sz w:val="28"/>
              <w:szCs w:val="28"/>
              <w:lang w:val="en-US"/>
            </w:rPr>
            <m:t>,</m:t>
          </m:r>
        </m:oMath>
      </m:oMathPara>
    </w:p>
    <w:p w:rsidR="0059361D" w:rsidRPr="00883E2B" w:rsidRDefault="0059361D" w:rsidP="0059361D">
      <w:pPr>
        <w:pStyle w:val="ConsPlusNormal"/>
        <w:spacing w:line="238" w:lineRule="auto"/>
        <w:ind w:firstLine="709"/>
        <w:jc w:val="both"/>
        <w:rPr>
          <w:rFonts w:ascii="Times New Roman" w:hAnsi="Times New Roman" w:cs="Times New Roman"/>
          <w:szCs w:val="26"/>
          <w:lang w:val="en-US"/>
        </w:rPr>
      </w:pPr>
    </w:p>
    <w:p w:rsidR="0059361D" w:rsidRPr="00883E2B" w:rsidRDefault="00883E2B" w:rsidP="003F2DE4">
      <w:pPr>
        <w:pStyle w:val="ConsPlusNormal"/>
        <w:spacing w:line="252" w:lineRule="auto"/>
        <w:ind w:firstLine="567"/>
        <w:jc w:val="both"/>
        <w:rPr>
          <w:rFonts w:ascii="Times New Roman" w:hAnsi="Times New Roman" w:cs="Times New Roman"/>
          <w:sz w:val="28"/>
          <w:szCs w:val="28"/>
          <w:lang w:val="en-US"/>
        </w:rPr>
      </w:pPr>
      <w:r w:rsidRPr="0095572F">
        <w:rPr>
          <w:rFonts w:ascii="Times New Roman" w:hAnsi="Times New Roman" w:cs="Times New Roman"/>
          <w:sz w:val="28"/>
          <w:szCs w:val="28"/>
          <w:lang w:val="tt"/>
        </w:rPr>
        <w:t xml:space="preserve">биредә: </w:t>
      </w:r>
    </w:p>
    <w:p w:rsidR="0059361D" w:rsidRPr="00883E2B" w:rsidRDefault="00EE44E3" w:rsidP="003F2DE4">
      <w:pPr>
        <w:pStyle w:val="ConsPlusNormal"/>
        <w:spacing w:line="252" w:lineRule="auto"/>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oMath>
      <w:r w:rsidR="00883E2B">
        <w:rPr>
          <w:rFonts w:ascii="Times New Roman" w:hAnsi="Times New Roman" w:cs="Times New Roman"/>
          <w:sz w:val="28"/>
          <w:szCs w:val="28"/>
          <w:lang w:val="tt"/>
        </w:rPr>
        <w:t xml:space="preserve"> – мәдәният хезмәткәрләренең вазыйфаи окладлары;</w:t>
      </w:r>
    </w:p>
    <w:p w:rsidR="0059361D" w:rsidRPr="00883E2B" w:rsidRDefault="00EE44E3" w:rsidP="003F2DE4">
      <w:pPr>
        <w:pStyle w:val="ConsPlusNormal"/>
        <w:spacing w:line="252" w:lineRule="auto"/>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s</m:t>
            </m:r>
          </m:sub>
        </m:sSub>
      </m:oMath>
      <w:r w:rsidR="00883E2B">
        <w:rPr>
          <w:rFonts w:ascii="Times New Roman" w:hAnsi="Times New Roman" w:cs="Times New Roman"/>
          <w:sz w:val="28"/>
          <w:szCs w:val="28"/>
          <w:lang w:val="tt"/>
        </w:rPr>
        <w:t xml:space="preserve"> - профиль буенча эш стажы өчен өстәмә түләү күләме.</w:t>
      </w:r>
    </w:p>
    <w:p w:rsidR="0059361D" w:rsidRPr="00883E2B" w:rsidRDefault="00883E2B" w:rsidP="003F2DE4">
      <w:pPr>
        <w:pStyle w:val="ConsPlusNormal"/>
        <w:spacing w:line="252" w:lineRule="auto"/>
        <w:ind w:firstLine="567"/>
        <w:jc w:val="both"/>
        <w:rPr>
          <w:rFonts w:ascii="Times New Roman" w:hAnsi="Times New Roman" w:cs="Times New Roman"/>
          <w:sz w:val="28"/>
          <w:szCs w:val="28"/>
          <w:lang w:val="en-US"/>
        </w:rPr>
      </w:pPr>
      <w:r w:rsidRPr="0095572F">
        <w:rPr>
          <w:rFonts w:ascii="Times New Roman" w:hAnsi="Times New Roman" w:cs="Times New Roman"/>
          <w:sz w:val="28"/>
          <w:szCs w:val="28"/>
          <w:lang w:val="tt"/>
        </w:rPr>
        <w:t>Профиль буенча стажга өстәмә түләүләр күләме 2 нче таблицада китерелгән.</w:t>
      </w:r>
    </w:p>
    <w:p w:rsidR="003F2DE4" w:rsidRPr="00883E2B" w:rsidRDefault="003F2DE4" w:rsidP="003F2DE4">
      <w:pPr>
        <w:pStyle w:val="ConsPlusNormal"/>
        <w:spacing w:line="252" w:lineRule="auto"/>
        <w:ind w:firstLine="567"/>
        <w:jc w:val="both"/>
        <w:rPr>
          <w:rFonts w:ascii="Times New Roman" w:hAnsi="Times New Roman" w:cs="Times New Roman"/>
          <w:sz w:val="28"/>
          <w:szCs w:val="28"/>
          <w:lang w:val="en-US"/>
        </w:rPr>
      </w:pPr>
    </w:p>
    <w:p w:rsidR="003F2DE4" w:rsidRPr="00883E2B" w:rsidRDefault="003F2DE4" w:rsidP="003F2DE4">
      <w:pPr>
        <w:pStyle w:val="ConsPlusNormal"/>
        <w:spacing w:line="252" w:lineRule="auto"/>
        <w:ind w:firstLine="567"/>
        <w:jc w:val="both"/>
        <w:rPr>
          <w:rFonts w:ascii="Times New Roman" w:hAnsi="Times New Roman" w:cs="Times New Roman"/>
          <w:sz w:val="28"/>
          <w:szCs w:val="28"/>
          <w:lang w:val="en-US"/>
        </w:rPr>
      </w:pPr>
    </w:p>
    <w:p w:rsidR="0059361D" w:rsidRPr="00883E2B" w:rsidRDefault="00883E2B" w:rsidP="0059361D">
      <w:pPr>
        <w:pStyle w:val="ConsPlusNormal"/>
        <w:spacing w:line="238" w:lineRule="auto"/>
        <w:jc w:val="right"/>
        <w:outlineLvl w:val="2"/>
        <w:rPr>
          <w:rFonts w:ascii="Times New Roman" w:hAnsi="Times New Roman" w:cs="Times New Roman"/>
          <w:sz w:val="28"/>
          <w:szCs w:val="28"/>
          <w:lang w:val="en-US"/>
        </w:rPr>
      </w:pPr>
      <w:r w:rsidRPr="0095572F">
        <w:rPr>
          <w:rFonts w:ascii="Times New Roman" w:hAnsi="Times New Roman" w:cs="Times New Roman"/>
          <w:sz w:val="28"/>
          <w:szCs w:val="28"/>
          <w:lang w:val="tt"/>
        </w:rPr>
        <w:t>2 нче таблица</w:t>
      </w:r>
    </w:p>
    <w:p w:rsidR="003F2DE4" w:rsidRPr="00883E2B" w:rsidRDefault="003F2DE4" w:rsidP="0059361D">
      <w:pPr>
        <w:pStyle w:val="ConsPlusNormal"/>
        <w:spacing w:line="238" w:lineRule="auto"/>
        <w:jc w:val="right"/>
        <w:outlineLvl w:val="2"/>
        <w:rPr>
          <w:rFonts w:ascii="Times New Roman" w:hAnsi="Times New Roman" w:cs="Times New Roman"/>
          <w:sz w:val="28"/>
          <w:szCs w:val="28"/>
          <w:lang w:val="en-US"/>
        </w:rPr>
      </w:pPr>
    </w:p>
    <w:p w:rsidR="003F2DE4" w:rsidRPr="00883E2B" w:rsidRDefault="003F2DE4" w:rsidP="0059361D">
      <w:pPr>
        <w:pStyle w:val="ConsPlusNormal"/>
        <w:spacing w:line="238" w:lineRule="auto"/>
        <w:jc w:val="right"/>
        <w:outlineLvl w:val="2"/>
        <w:rPr>
          <w:rFonts w:ascii="Times New Roman" w:hAnsi="Times New Roman" w:cs="Times New Roman"/>
          <w:sz w:val="28"/>
          <w:szCs w:val="28"/>
          <w:lang w:val="en-US"/>
        </w:rPr>
      </w:pPr>
    </w:p>
    <w:p w:rsidR="0059361D" w:rsidRPr="00883E2B" w:rsidRDefault="00883E2B" w:rsidP="0059361D">
      <w:pPr>
        <w:pStyle w:val="ConsPlusTitle"/>
        <w:spacing w:line="238" w:lineRule="auto"/>
        <w:jc w:val="center"/>
        <w:rPr>
          <w:b w:val="0"/>
          <w:sz w:val="28"/>
          <w:szCs w:val="28"/>
          <w:lang w:val="en-US"/>
        </w:rPr>
      </w:pPr>
      <w:r w:rsidRPr="0095572F">
        <w:rPr>
          <w:b w:val="0"/>
          <w:sz w:val="28"/>
          <w:szCs w:val="28"/>
          <w:lang w:val="tt"/>
        </w:rPr>
        <w:t>Профиль буенча эш стажы өчен өстәмә түләүләр күләме</w:t>
      </w:r>
    </w:p>
    <w:p w:rsidR="0059361D" w:rsidRPr="00883E2B" w:rsidRDefault="0059361D" w:rsidP="0059361D">
      <w:pPr>
        <w:pStyle w:val="ConsPlusNormal"/>
        <w:spacing w:line="238" w:lineRule="auto"/>
        <w:ind w:firstLine="709"/>
        <w:jc w:val="both"/>
        <w:rPr>
          <w:rFonts w:ascii="Times New Roman" w:hAnsi="Times New Roman" w:cs="Times New Roman"/>
          <w:szCs w:val="26"/>
          <w:lang w:val="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009"/>
        <w:gridCol w:w="3477"/>
        <w:gridCol w:w="2141"/>
      </w:tblGrid>
      <w:tr w:rsidR="00C01553" w:rsidTr="0059361D">
        <w:trPr>
          <w:trHeight w:val="20"/>
        </w:trPr>
        <w:tc>
          <w:tcPr>
            <w:tcW w:w="2082" w:type="pct"/>
          </w:tcPr>
          <w:p w:rsidR="0059361D" w:rsidRPr="0095572F" w:rsidRDefault="00883E2B" w:rsidP="0059361D">
            <w:pPr>
              <w:pStyle w:val="ConsPlusNormal"/>
              <w:spacing w:line="238"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Һөнәри квалификация төркеме атамасы</w:t>
            </w:r>
          </w:p>
        </w:tc>
        <w:tc>
          <w:tcPr>
            <w:tcW w:w="1806" w:type="pct"/>
          </w:tcPr>
          <w:p w:rsidR="0059361D" w:rsidRPr="0095572F" w:rsidRDefault="00883E2B" w:rsidP="0059361D">
            <w:pPr>
              <w:pStyle w:val="ConsPlusNormal"/>
              <w:spacing w:line="238" w:lineRule="auto"/>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Стаж буенча төркем</w:t>
            </w:r>
          </w:p>
        </w:tc>
        <w:tc>
          <w:tcPr>
            <w:tcW w:w="1112" w:type="pct"/>
          </w:tcPr>
          <w:p w:rsidR="0059361D" w:rsidRPr="0095572F" w:rsidRDefault="00883E2B"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Өстәмә түләүләр күләме, процент</w:t>
            </w:r>
          </w:p>
        </w:tc>
      </w:tr>
    </w:tbl>
    <w:p w:rsidR="0059361D" w:rsidRPr="008B534C" w:rsidRDefault="0059361D" w:rsidP="0059361D">
      <w:pPr>
        <w:spacing w:line="23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009"/>
        <w:gridCol w:w="3477"/>
        <w:gridCol w:w="2141"/>
      </w:tblGrid>
      <w:tr w:rsidR="00C01553" w:rsidTr="0059361D">
        <w:trPr>
          <w:trHeight w:val="20"/>
          <w:tblHeader/>
        </w:trPr>
        <w:tc>
          <w:tcPr>
            <w:tcW w:w="2082" w:type="pct"/>
            <w:tcBorders>
              <w:bottom w:val="single" w:sz="4" w:space="0" w:color="auto"/>
            </w:tcBorders>
          </w:tcPr>
          <w:p w:rsidR="0059361D" w:rsidRPr="0095572F" w:rsidRDefault="00883E2B" w:rsidP="0059361D">
            <w:pPr>
              <w:pStyle w:val="ConsPlusNormal"/>
              <w:spacing w:line="238" w:lineRule="auto"/>
              <w:jc w:val="center"/>
              <w:rPr>
                <w:rFonts w:ascii="Times New Roman" w:hAnsi="Times New Roman" w:cs="Times New Roman"/>
                <w:sz w:val="28"/>
                <w:szCs w:val="28"/>
              </w:rPr>
            </w:pPr>
            <w:r w:rsidRPr="0095572F">
              <w:rPr>
                <w:rFonts w:ascii="Times New Roman" w:hAnsi="Times New Roman" w:cs="Times New Roman"/>
                <w:sz w:val="28"/>
                <w:szCs w:val="28"/>
                <w:lang w:val="tt"/>
              </w:rPr>
              <w:lastRenderedPageBreak/>
              <w:t>1</w:t>
            </w:r>
          </w:p>
        </w:tc>
        <w:tc>
          <w:tcPr>
            <w:tcW w:w="1806" w:type="pct"/>
          </w:tcPr>
          <w:p w:rsidR="0059361D" w:rsidRPr="0095572F" w:rsidRDefault="00883E2B" w:rsidP="0059361D">
            <w:pPr>
              <w:pStyle w:val="ConsPlusNormal"/>
              <w:spacing w:line="238"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2</w:t>
            </w:r>
          </w:p>
        </w:tc>
        <w:tc>
          <w:tcPr>
            <w:tcW w:w="1112" w:type="pct"/>
          </w:tcPr>
          <w:p w:rsidR="0059361D" w:rsidRPr="0095572F" w:rsidRDefault="00883E2B"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3</w:t>
            </w:r>
          </w:p>
        </w:tc>
      </w:tr>
      <w:tr w:rsidR="00C01553" w:rsidTr="0059361D">
        <w:trPr>
          <w:trHeight w:val="20"/>
        </w:trPr>
        <w:tc>
          <w:tcPr>
            <w:tcW w:w="2082" w:type="pct"/>
            <w:vMerge w:val="restart"/>
            <w:tcBorders>
              <w:bottom w:val="single" w:sz="4" w:space="0" w:color="auto"/>
            </w:tcBorders>
          </w:tcPr>
          <w:p w:rsidR="0059361D" w:rsidRPr="0095572F" w:rsidRDefault="00883E2B" w:rsidP="0059361D">
            <w:pPr>
              <w:pStyle w:val="ConsPlusNormal"/>
              <w:spacing w:line="238" w:lineRule="auto"/>
              <w:jc w:val="both"/>
              <w:rPr>
                <w:rFonts w:ascii="Times New Roman" w:hAnsi="Times New Roman" w:cs="Times New Roman"/>
                <w:sz w:val="28"/>
                <w:szCs w:val="28"/>
              </w:rPr>
            </w:pPr>
            <w:r w:rsidRPr="0095572F">
              <w:rPr>
                <w:rFonts w:ascii="Times New Roman" w:hAnsi="Times New Roman" w:cs="Times New Roman"/>
                <w:sz w:val="28"/>
                <w:szCs w:val="28"/>
                <w:lang w:val="tt"/>
              </w:rPr>
              <w:t>Мәдәният, сәнгать һәм кинематография хезмәткәрләре вазыйфалары</w:t>
            </w:r>
          </w:p>
        </w:tc>
        <w:tc>
          <w:tcPr>
            <w:tcW w:w="1806" w:type="pct"/>
          </w:tcPr>
          <w:p w:rsidR="0059361D" w:rsidRPr="0095572F" w:rsidRDefault="00883E2B" w:rsidP="0059361D">
            <w:pPr>
              <w:pStyle w:val="ConsPlusNormal"/>
              <w:spacing w:line="238" w:lineRule="auto"/>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3 елдан 10 елга кадәр</w:t>
            </w:r>
          </w:p>
        </w:tc>
        <w:tc>
          <w:tcPr>
            <w:tcW w:w="1112" w:type="pct"/>
          </w:tcPr>
          <w:p w:rsidR="0059361D" w:rsidRPr="0095572F" w:rsidRDefault="00883E2B"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12</w:t>
            </w:r>
          </w:p>
        </w:tc>
      </w:tr>
      <w:tr w:rsidR="00C01553" w:rsidTr="0059361D">
        <w:trPr>
          <w:trHeight w:val="20"/>
        </w:trPr>
        <w:tc>
          <w:tcPr>
            <w:tcW w:w="2082" w:type="pct"/>
            <w:vMerge/>
            <w:tcBorders>
              <w:bottom w:val="single" w:sz="4" w:space="0" w:color="auto"/>
            </w:tcBorders>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10 елдан 15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14</w:t>
            </w:r>
          </w:p>
        </w:tc>
      </w:tr>
      <w:tr w:rsidR="00C01553" w:rsidTr="0059361D">
        <w:trPr>
          <w:trHeight w:val="20"/>
        </w:trPr>
        <w:tc>
          <w:tcPr>
            <w:tcW w:w="2082" w:type="pct"/>
            <w:vMerge/>
            <w:tcBorders>
              <w:bottom w:val="single" w:sz="4" w:space="0" w:color="auto"/>
            </w:tcBorders>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15 елдан 20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16</w:t>
            </w:r>
          </w:p>
        </w:tc>
      </w:tr>
      <w:tr w:rsidR="00C01553" w:rsidTr="0059361D">
        <w:trPr>
          <w:trHeight w:val="20"/>
        </w:trPr>
        <w:tc>
          <w:tcPr>
            <w:tcW w:w="2082" w:type="pct"/>
            <w:vMerge/>
            <w:tcBorders>
              <w:bottom w:val="single" w:sz="4" w:space="0" w:color="auto"/>
            </w:tcBorders>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20дән 25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18</w:t>
            </w:r>
          </w:p>
        </w:tc>
      </w:tr>
      <w:tr w:rsidR="00C01553" w:rsidTr="0059361D">
        <w:trPr>
          <w:trHeight w:val="20"/>
        </w:trPr>
        <w:tc>
          <w:tcPr>
            <w:tcW w:w="2082" w:type="pct"/>
            <w:vMerge/>
            <w:tcBorders>
              <w:bottom w:val="single" w:sz="4" w:space="0" w:color="auto"/>
            </w:tcBorders>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25 елдан артык</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22</w:t>
            </w:r>
          </w:p>
        </w:tc>
      </w:tr>
      <w:tr w:rsidR="00C01553" w:rsidTr="0059361D">
        <w:trPr>
          <w:trHeight w:val="20"/>
        </w:trPr>
        <w:tc>
          <w:tcPr>
            <w:tcW w:w="2082" w:type="pct"/>
            <w:vMerge w:val="restart"/>
            <w:tcBorders>
              <w:top w:val="single" w:sz="4" w:space="0" w:color="auto"/>
            </w:tcBorders>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Әйдәп баручы звено мәдәният, сәнгать һәм кинематография хезмәткәрләре вазыйфасы</w:t>
            </w: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3 елдан 10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12</w:t>
            </w:r>
          </w:p>
        </w:tc>
      </w:tr>
      <w:tr w:rsidR="00C01553"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10 елдан 15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14</w:t>
            </w:r>
          </w:p>
        </w:tc>
      </w:tr>
      <w:tr w:rsidR="00C01553"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15 елдан 20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16</w:t>
            </w:r>
          </w:p>
        </w:tc>
      </w:tr>
      <w:tr w:rsidR="00C01553"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20дән 25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18</w:t>
            </w:r>
          </w:p>
        </w:tc>
      </w:tr>
      <w:tr w:rsidR="00C01553"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25 елдан артык</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22</w:t>
            </w:r>
          </w:p>
        </w:tc>
      </w:tr>
      <w:tr w:rsidR="00C01553" w:rsidTr="0059361D">
        <w:trPr>
          <w:trHeight w:val="20"/>
        </w:trPr>
        <w:tc>
          <w:tcPr>
            <w:tcW w:w="2082" w:type="pct"/>
            <w:vMerge w:val="restar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Мәдәният, сәнгать һәм кинематография учреждениеләренең җитәкче составы вазыйфалары</w:t>
            </w: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3 елдан 10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12</w:t>
            </w:r>
          </w:p>
        </w:tc>
      </w:tr>
      <w:tr w:rsidR="00C01553"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10 елдан 15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14</w:t>
            </w:r>
          </w:p>
        </w:tc>
      </w:tr>
      <w:tr w:rsidR="00C01553"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15 елдан 20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16</w:t>
            </w:r>
          </w:p>
        </w:tc>
      </w:tr>
      <w:tr w:rsidR="00C01553"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20дән 25 елга кадәр</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18</w:t>
            </w:r>
          </w:p>
        </w:tc>
      </w:tr>
      <w:tr w:rsidR="00C01553"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883E2B"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lang w:val="tt"/>
              </w:rPr>
              <w:t>25 елдан артык</w:t>
            </w:r>
          </w:p>
        </w:tc>
        <w:tc>
          <w:tcPr>
            <w:tcW w:w="1112" w:type="pct"/>
          </w:tcPr>
          <w:p w:rsidR="0059361D" w:rsidRPr="0095572F" w:rsidRDefault="00883E2B"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lang w:val="tt"/>
              </w:rPr>
              <w:t>22</w:t>
            </w:r>
          </w:p>
        </w:tc>
      </w:tr>
    </w:tbl>
    <w:p w:rsidR="0059361D" w:rsidRPr="0095572F" w:rsidRDefault="0059361D" w:rsidP="0059361D">
      <w:pPr>
        <w:pStyle w:val="ConsPlusNormal"/>
        <w:jc w:val="both"/>
        <w:rPr>
          <w:rFonts w:ascii="Times New Roman" w:hAnsi="Times New Roman" w:cs="Times New Roman"/>
          <w:sz w:val="28"/>
          <w:szCs w:val="28"/>
        </w:rPr>
      </w:pPr>
    </w:p>
    <w:p w:rsidR="0059361D" w:rsidRPr="0095572F" w:rsidRDefault="00883E2B"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4.8. Эш вакыты вазыйфасы буенча эш стажына кертелгән вазыйфалар (һөнәрләр) исемлеге Татарстан Республикасы мәдәният министры боерыгы белән раслана.</w:t>
      </w:r>
    </w:p>
    <w:p w:rsidR="0059361D" w:rsidRPr="0095572F" w:rsidRDefault="00883E2B"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4.9. Эш стажы үзгәргәндә профиль буенча эш стажы өчен түләүләр күләме, әгәр стажны раслый торган документлар учреждениедә булса, профиль буенча эш стажы өчен түләүләр күләмен арттыру хокукын бирә торган стажга ирешкән көннән алып яисә стажны раслый торган кирәкле документ тапшырылган көннән алып билгеләнә (үзгәртелә).</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95572F">
        <w:rPr>
          <w:rFonts w:ascii="Times New Roman" w:hAnsi="Times New Roman" w:cs="Times New Roman"/>
          <w:sz w:val="28"/>
          <w:szCs w:val="28"/>
          <w:lang w:val="tt"/>
        </w:rPr>
        <w:t>4.10. Башкарыла торган эшләрнең сыйфаты өчен премиаль түләүләр мәдәният хезмәткәрләренә билгеле бер чор (ай, квартал, ел) хезмәт нәтиҗәләре буенча билгеләнә. Башкарыла торган эшләрнең сыйфаты өчен премиаль түләүләр күләменә йогынты ясый торган төп критерий-Татарстан Республикасы мәдәният министры боерыгы белән расланган мәдәният хезмәткәрләре эшчәнлегенең нәтиҗәлелеген бәяләү критерийларының иң чик күрсәткечләренә ирешү.</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95572F">
        <w:rPr>
          <w:rFonts w:ascii="Times New Roman" w:hAnsi="Times New Roman" w:cs="Times New Roman"/>
          <w:sz w:val="28"/>
          <w:szCs w:val="28"/>
          <w:lang w:val="tt"/>
        </w:rPr>
        <w:t>4.11. Мәдәният учреждениеләре мәдәният хезмәткәрләре эшчәнлегенең нәтиҗәлелеген бәяләү критерийлары аларның җитәкчеләре тарафыннан раслана. Мәдәният хезмәткәрләре эшчәнлегенең нәтиҗәлелеген бәяләү критерийларының конкрет әһәмиятләре һәм түләүләрне гамәлгә ашыру шартлары учреждение алдында торган бурычлардан чыгып ел саен билгеләнә.</w:t>
      </w:r>
      <w:r w:rsidRPr="0095572F">
        <w:rPr>
          <w:rFonts w:ascii="Times New Roman" w:hAnsi="Times New Roman" w:cs="Times New Roman"/>
          <w:sz w:val="28"/>
          <w:szCs w:val="28"/>
          <w:lang w:val="tt"/>
        </w:rPr>
        <w:br/>
      </w:r>
      <w:r w:rsidRPr="0095572F">
        <w:rPr>
          <w:rFonts w:ascii="Times New Roman" w:hAnsi="Times New Roman" w:cs="Times New Roman"/>
          <w:sz w:val="28"/>
          <w:szCs w:val="28"/>
          <w:lang w:val="tt"/>
        </w:rPr>
        <w:br/>
      </w:r>
      <w:r w:rsidRPr="0095572F">
        <w:rPr>
          <w:rFonts w:ascii="Times New Roman" w:hAnsi="Times New Roman" w:cs="Times New Roman"/>
          <w:sz w:val="28"/>
          <w:szCs w:val="28"/>
          <w:lang w:val="tt"/>
        </w:rPr>
        <w:br/>
      </w:r>
    </w:p>
    <w:p w:rsidR="0059361D" w:rsidRPr="00883E2B" w:rsidRDefault="00883E2B" w:rsidP="003F2DE4">
      <w:pPr>
        <w:pStyle w:val="ConsPlusNormal"/>
        <w:ind w:firstLine="567"/>
        <w:jc w:val="both"/>
        <w:rPr>
          <w:rFonts w:ascii="Times New Roman" w:hAnsi="Times New Roman" w:cs="Times New Roman"/>
          <w:sz w:val="28"/>
          <w:szCs w:val="28"/>
          <w:lang w:val="tt"/>
        </w:rPr>
      </w:pPr>
      <w:r w:rsidRPr="0095572F">
        <w:rPr>
          <w:rFonts w:ascii="Times New Roman" w:hAnsi="Times New Roman" w:cs="Times New Roman"/>
          <w:sz w:val="28"/>
          <w:szCs w:val="28"/>
          <w:lang w:val="tt"/>
        </w:rPr>
        <w:t>4.12. Башкарылган эшләрнең сыйфаты өчен премиаль түләүләрнең күләме, тәртибе һәм шартлары учреждениенең локаль норматив хокукый актлары һәм күмәк шартнамәләре белән билгеләнә.</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95572F">
        <w:rPr>
          <w:rFonts w:ascii="Times New Roman" w:hAnsi="Times New Roman" w:cs="Times New Roman"/>
          <w:sz w:val="28"/>
          <w:szCs w:val="28"/>
          <w:lang w:val="tt"/>
        </w:rPr>
        <w:t>4.13. Башкарыла торган эшләрнең сыйфаты өчен премия түләүләре һөнәри квалификация төркемнәре буенча билгеләнә һәм түбәндәге формула буенча исәпләнә:</w:t>
      </w:r>
      <m:oMath>
        <m:sSub>
          <m:sSubPr>
            <m:ctrlPr>
              <w:rPr>
                <w:rFonts w:ascii="Cambria Math" w:hAnsi="Cambria Math"/>
                <w:sz w:val="28"/>
                <w:szCs w:val="28"/>
              </w:rPr>
            </m:ctrlPr>
          </m:sSubPr>
          <m:e>
            <m:r>
              <m:rPr>
                <m:sty m:val="p"/>
              </m:rPr>
              <w:rPr>
                <w:rFonts w:ascii="Cambria Math" w:hAnsi="Cambria Math"/>
                <w:sz w:val="28"/>
                <w:szCs w:val="28"/>
                <w:lang w:val="tt"/>
              </w:rPr>
              <m:t>B</m:t>
            </m:r>
          </m:e>
          <m:sub>
            <m:r>
              <m:rPr>
                <m:sty m:val="p"/>
              </m:rPr>
              <w:rPr>
                <w:rFonts w:ascii="Cambria Math" w:hAnsi="Cambria Math"/>
                <w:sz w:val="28"/>
                <w:szCs w:val="28"/>
                <w:lang w:val="tt"/>
              </w:rPr>
              <m:t>k</m:t>
            </m:r>
          </m:sub>
        </m:sSub>
      </m:oMath>
    </w:p>
    <w:p w:rsidR="0059361D" w:rsidRPr="00883E2B" w:rsidRDefault="0059361D" w:rsidP="0059361D">
      <w:pPr>
        <w:pStyle w:val="ConsPlusNormal"/>
        <w:ind w:firstLine="709"/>
        <w:jc w:val="both"/>
        <w:rPr>
          <w:rFonts w:ascii="Times New Roman" w:hAnsi="Times New Roman" w:cs="Times New Roman"/>
          <w:lang w:val="tt"/>
        </w:rPr>
      </w:pPr>
    </w:p>
    <w:p w:rsidR="0059361D" w:rsidRPr="00883E2B" w:rsidRDefault="00EE44E3" w:rsidP="0059361D">
      <w:pPr>
        <w:pStyle w:val="ConsPlusNormal"/>
        <w:jc w:val="both"/>
        <w:rPr>
          <w:rFonts w:ascii="Times New Roman" w:hAnsi="Times New Roman" w:cs="Times New Roman"/>
          <w:sz w:val="28"/>
          <w:szCs w:val="28"/>
          <w:lang w:val="tt"/>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k</m:t>
              </m:r>
            </m:sub>
          </m:sSub>
          <m:r>
            <m:rPr>
              <m:nor/>
            </m:rPr>
            <w:rPr>
              <w:rFonts w:ascii="Times New Roman" w:hAnsi="Times New Roman" w:cs="Times New Roman"/>
              <w:sz w:val="28"/>
              <w:szCs w:val="28"/>
              <w:lang w:val="tt"/>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r>
            <m:rPr>
              <m:nor/>
            </m:rPr>
            <w:rPr>
              <w:rFonts w:ascii="Times New Roman" w:hAnsi="Times New Roman" w:cs="Times New Roman"/>
              <w:sz w:val="28"/>
              <w:szCs w:val="28"/>
              <w:lang w:val="tt"/>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k</m:t>
                  </m:r>
                </m:sub>
              </m:sSub>
            </m:num>
            <m:den>
              <m:r>
                <m:rPr>
                  <m:nor/>
                </m:rPr>
                <w:rPr>
                  <w:rFonts w:ascii="Times New Roman" w:hAnsi="Times New Roman" w:cs="Times New Roman"/>
                  <w:sz w:val="28"/>
                  <w:szCs w:val="28"/>
                  <w:lang w:val="tt"/>
                </w:rPr>
                <m:t>100%</m:t>
              </m:r>
            </m:den>
          </m:f>
          <m:r>
            <m:rPr>
              <m:nor/>
            </m:rPr>
            <w:rPr>
              <w:rFonts w:ascii="Times New Roman" w:hAnsi="Times New Roman" w:cs="Times New Roman"/>
              <w:sz w:val="28"/>
              <w:szCs w:val="28"/>
              <w:lang w:val="tt"/>
            </w:rPr>
            <m:t>,</m:t>
          </m:r>
        </m:oMath>
      </m:oMathPara>
    </w:p>
    <w:p w:rsidR="0059361D" w:rsidRPr="00883E2B" w:rsidRDefault="0059361D" w:rsidP="0059361D">
      <w:pPr>
        <w:pStyle w:val="ConsPlusNormal"/>
        <w:ind w:firstLine="851"/>
        <w:jc w:val="both"/>
        <w:rPr>
          <w:rFonts w:ascii="Times New Roman" w:hAnsi="Times New Roman" w:cs="Times New Roman"/>
          <w:sz w:val="28"/>
          <w:szCs w:val="28"/>
          <w:lang w:val="tt"/>
        </w:rPr>
      </w:pPr>
    </w:p>
    <w:p w:rsidR="0059361D" w:rsidRPr="00883E2B" w:rsidRDefault="00883E2B" w:rsidP="003F2DE4">
      <w:pPr>
        <w:pStyle w:val="ConsPlusNormal"/>
        <w:ind w:firstLine="567"/>
        <w:jc w:val="both"/>
        <w:rPr>
          <w:rFonts w:ascii="Times New Roman" w:hAnsi="Times New Roman" w:cs="Times New Roman"/>
          <w:sz w:val="28"/>
          <w:szCs w:val="28"/>
          <w:lang w:val="tt"/>
        </w:rPr>
      </w:pPr>
      <w:r w:rsidRPr="0095572F">
        <w:rPr>
          <w:rFonts w:ascii="Times New Roman" w:hAnsi="Times New Roman" w:cs="Times New Roman"/>
          <w:sz w:val="28"/>
          <w:szCs w:val="28"/>
          <w:lang w:val="tt"/>
        </w:rPr>
        <w:t xml:space="preserve">биредә: </w:t>
      </w:r>
    </w:p>
    <w:p w:rsidR="0059361D" w:rsidRPr="00883E2B" w:rsidRDefault="00EE44E3" w:rsidP="003F2DE4">
      <w:pPr>
        <w:pStyle w:val="ConsPlusNormal"/>
        <w:ind w:firstLine="567"/>
        <w:jc w:val="both"/>
        <w:rPr>
          <w:rFonts w:ascii="Times New Roman" w:hAnsi="Times New Roman" w:cs="Times New Roman"/>
          <w:sz w:val="28"/>
          <w:szCs w:val="28"/>
          <w:lang w:val="tt"/>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oMath>
      <w:r w:rsidR="00883E2B" w:rsidRPr="003F2DE4">
        <w:rPr>
          <w:rFonts w:ascii="Times New Roman" w:hAnsi="Times New Roman" w:cs="Times New Roman"/>
          <w:sz w:val="28"/>
          <w:szCs w:val="28"/>
          <w:lang w:val="tt"/>
        </w:rPr>
        <w:t xml:space="preserve"> – мәдәният хезмәткәрләренең вазыйфаи окладлары;</w:t>
      </w:r>
    </w:p>
    <w:p w:rsidR="0059361D" w:rsidRPr="00883E2B" w:rsidRDefault="00EE44E3" w:rsidP="003F2DE4">
      <w:pPr>
        <w:pStyle w:val="ConsPlusNormal"/>
        <w:ind w:firstLine="567"/>
        <w:jc w:val="both"/>
        <w:rPr>
          <w:rFonts w:ascii="Times New Roman" w:hAnsi="Times New Roman" w:cs="Times New Roman"/>
          <w:sz w:val="28"/>
          <w:szCs w:val="28"/>
          <w:lang w:val="tt"/>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k</m:t>
            </m:r>
          </m:sub>
        </m:sSub>
      </m:oMath>
      <w:r w:rsidR="00883E2B" w:rsidRPr="0095572F">
        <w:rPr>
          <w:rFonts w:ascii="Times New Roman" w:hAnsi="Times New Roman" w:cs="Times New Roman"/>
          <w:sz w:val="28"/>
          <w:szCs w:val="28"/>
          <w:lang w:val="tt"/>
        </w:rPr>
        <w:t xml:space="preserve"> - башкарылган эшләрнең сыйфатына өстәмә түләүнең иң чик күләме.</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95572F">
        <w:rPr>
          <w:rFonts w:ascii="Times New Roman" w:hAnsi="Times New Roman" w:cs="Times New Roman"/>
          <w:sz w:val="28"/>
          <w:szCs w:val="28"/>
          <w:lang w:val="tt"/>
        </w:rPr>
        <w:t>Башкарыла торган эшләрнең сыйфаты өчен өстәмәләрнең иң чик күләме 3 нче таблицада китерелгән.</w:t>
      </w:r>
    </w:p>
    <w:p w:rsidR="0059361D" w:rsidRPr="00883E2B" w:rsidRDefault="0059361D" w:rsidP="0059361D">
      <w:pPr>
        <w:pStyle w:val="ConsPlusNormal"/>
        <w:ind w:firstLine="709"/>
        <w:jc w:val="both"/>
        <w:rPr>
          <w:rFonts w:ascii="Times New Roman" w:hAnsi="Times New Roman" w:cs="Times New Roman"/>
          <w:sz w:val="28"/>
          <w:szCs w:val="28"/>
          <w:lang w:val="tt"/>
        </w:rPr>
      </w:pPr>
    </w:p>
    <w:p w:rsidR="0059361D" w:rsidRPr="00883E2B" w:rsidRDefault="00883E2B" w:rsidP="0059361D">
      <w:pPr>
        <w:pStyle w:val="ConsPlusNormal"/>
        <w:jc w:val="right"/>
        <w:outlineLvl w:val="2"/>
        <w:rPr>
          <w:rFonts w:ascii="Times New Roman" w:hAnsi="Times New Roman" w:cs="Times New Roman"/>
          <w:sz w:val="28"/>
          <w:szCs w:val="28"/>
          <w:lang w:val="tt"/>
        </w:rPr>
      </w:pPr>
      <w:r w:rsidRPr="0095572F">
        <w:rPr>
          <w:rFonts w:ascii="Times New Roman" w:hAnsi="Times New Roman" w:cs="Times New Roman"/>
          <w:sz w:val="28"/>
          <w:szCs w:val="28"/>
          <w:lang w:val="tt"/>
        </w:rPr>
        <w:t>3 нче таблица</w:t>
      </w:r>
    </w:p>
    <w:p w:rsidR="0059361D" w:rsidRPr="00883E2B" w:rsidRDefault="0059361D" w:rsidP="0059361D">
      <w:pPr>
        <w:pStyle w:val="ConsPlusNormal"/>
        <w:jc w:val="right"/>
        <w:outlineLvl w:val="2"/>
        <w:rPr>
          <w:rFonts w:ascii="Times New Roman" w:hAnsi="Times New Roman" w:cs="Times New Roman"/>
          <w:sz w:val="28"/>
          <w:szCs w:val="28"/>
          <w:lang w:val="tt"/>
        </w:rPr>
      </w:pPr>
    </w:p>
    <w:p w:rsidR="0059361D" w:rsidRPr="00883E2B" w:rsidRDefault="00883E2B" w:rsidP="0059361D">
      <w:pPr>
        <w:pStyle w:val="ConsPlusTitle"/>
        <w:jc w:val="center"/>
        <w:rPr>
          <w:b w:val="0"/>
          <w:sz w:val="28"/>
          <w:szCs w:val="28"/>
          <w:lang w:val="tt"/>
        </w:rPr>
      </w:pPr>
      <w:r w:rsidRPr="0095572F">
        <w:rPr>
          <w:b w:val="0"/>
          <w:sz w:val="28"/>
          <w:szCs w:val="28"/>
          <w:lang w:val="tt"/>
        </w:rPr>
        <w:t>Башкарыла торган эшләрнең сыйфаты өчен өстәмәләрнең иң чик күләме</w:t>
      </w:r>
    </w:p>
    <w:p w:rsidR="0059361D" w:rsidRPr="00883E2B" w:rsidRDefault="0059361D" w:rsidP="0059361D">
      <w:pPr>
        <w:pStyle w:val="ConsPlusNormal"/>
        <w:jc w:val="both"/>
        <w:rPr>
          <w:rFonts w:ascii="Times New Roman" w:hAnsi="Times New Roman" w:cs="Times New Roman"/>
          <w:sz w:val="28"/>
          <w:szCs w:val="28"/>
          <w:lang w:val="t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895"/>
        <w:gridCol w:w="2732"/>
      </w:tblGrid>
      <w:tr w:rsidR="00C01553" w:rsidTr="0059361D">
        <w:trPr>
          <w:trHeight w:val="20"/>
        </w:trPr>
        <w:tc>
          <w:tcPr>
            <w:tcW w:w="0" w:type="auto"/>
          </w:tcPr>
          <w:p w:rsidR="0059361D"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 xml:space="preserve">Атамасы </w:t>
            </w:r>
          </w:p>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һөнәри-квалификация төркеме</w:t>
            </w:r>
          </w:p>
        </w:tc>
        <w:tc>
          <w:tcPr>
            <w:tcW w:w="0" w:type="auto"/>
          </w:tcPr>
          <w:p w:rsidR="0059361D" w:rsidRPr="0095572F" w:rsidRDefault="00883E2B" w:rsidP="0059361D">
            <w:pPr>
              <w:pStyle w:val="ConsPlusNormal"/>
              <w:ind w:firstLine="36"/>
              <w:jc w:val="center"/>
              <w:rPr>
                <w:rFonts w:ascii="Times New Roman" w:hAnsi="Times New Roman" w:cs="Times New Roman"/>
                <w:sz w:val="28"/>
                <w:szCs w:val="28"/>
              </w:rPr>
            </w:pPr>
            <w:r w:rsidRPr="0095572F">
              <w:rPr>
                <w:rFonts w:ascii="Times New Roman" w:hAnsi="Times New Roman" w:cs="Times New Roman"/>
                <w:sz w:val="28"/>
                <w:szCs w:val="28"/>
                <w:lang w:val="tt"/>
              </w:rPr>
              <w:t>Өстәмә түләүләр күләме, процент</w:t>
            </w:r>
          </w:p>
        </w:tc>
      </w:tr>
      <w:tr w:rsidR="00C01553" w:rsidTr="0059361D">
        <w:trPr>
          <w:trHeight w:val="20"/>
        </w:trPr>
        <w:tc>
          <w:tcPr>
            <w:tcW w:w="0" w:type="auto"/>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Техник башкаручылар һәм ярдәмче состав артистлары вазыйфалары</w:t>
            </w:r>
          </w:p>
        </w:tc>
        <w:tc>
          <w:tcPr>
            <w:tcW w:w="0" w:type="auto"/>
          </w:tcPr>
          <w:p w:rsidR="0059361D" w:rsidRPr="0095572F" w:rsidRDefault="00883E2B" w:rsidP="0059361D">
            <w:pPr>
              <w:pStyle w:val="ConsPlusNormal"/>
              <w:ind w:firstLine="36"/>
              <w:jc w:val="center"/>
              <w:rPr>
                <w:rFonts w:ascii="Times New Roman" w:hAnsi="Times New Roman" w:cs="Times New Roman"/>
                <w:sz w:val="28"/>
                <w:szCs w:val="28"/>
              </w:rPr>
            </w:pPr>
            <w:r w:rsidRPr="0095572F">
              <w:rPr>
                <w:rFonts w:ascii="Times New Roman" w:hAnsi="Times New Roman" w:cs="Times New Roman"/>
                <w:sz w:val="28"/>
                <w:szCs w:val="28"/>
                <w:lang w:val="tt"/>
              </w:rPr>
              <w:t>14</w:t>
            </w:r>
          </w:p>
        </w:tc>
      </w:tr>
      <w:tr w:rsidR="00C01553" w:rsidTr="0059361D">
        <w:trPr>
          <w:trHeight w:val="20"/>
        </w:trPr>
        <w:tc>
          <w:tcPr>
            <w:tcW w:w="0" w:type="auto"/>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Мәдәният, сәнгать һәм кинематография хезмәткәрләре вазыйфалары</w:t>
            </w:r>
          </w:p>
        </w:tc>
        <w:tc>
          <w:tcPr>
            <w:tcW w:w="0" w:type="auto"/>
          </w:tcPr>
          <w:p w:rsidR="0059361D" w:rsidRPr="0095572F" w:rsidRDefault="00883E2B" w:rsidP="0059361D">
            <w:pPr>
              <w:pStyle w:val="ConsPlusNormal"/>
              <w:ind w:firstLine="36"/>
              <w:jc w:val="center"/>
              <w:rPr>
                <w:rFonts w:ascii="Times New Roman" w:hAnsi="Times New Roman" w:cs="Times New Roman"/>
                <w:sz w:val="28"/>
                <w:szCs w:val="28"/>
              </w:rPr>
            </w:pPr>
            <w:r w:rsidRPr="0095572F">
              <w:rPr>
                <w:rFonts w:ascii="Times New Roman" w:hAnsi="Times New Roman" w:cs="Times New Roman"/>
                <w:sz w:val="28"/>
                <w:szCs w:val="28"/>
                <w:lang w:val="tt"/>
              </w:rPr>
              <w:t>22</w:t>
            </w:r>
          </w:p>
        </w:tc>
      </w:tr>
      <w:tr w:rsidR="00C01553" w:rsidTr="0059361D">
        <w:trPr>
          <w:trHeight w:val="20"/>
        </w:trPr>
        <w:tc>
          <w:tcPr>
            <w:tcW w:w="0" w:type="auto"/>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Әйдәп баручы звено мәдәният, сәнгать һәм кинематография хезмәткәрләре вазыйфасы</w:t>
            </w:r>
          </w:p>
        </w:tc>
        <w:tc>
          <w:tcPr>
            <w:tcW w:w="0" w:type="auto"/>
          </w:tcPr>
          <w:p w:rsidR="0059361D" w:rsidRPr="0095572F" w:rsidRDefault="00883E2B" w:rsidP="0059361D">
            <w:pPr>
              <w:pStyle w:val="ConsPlusNormal"/>
              <w:ind w:firstLine="36"/>
              <w:jc w:val="center"/>
              <w:rPr>
                <w:rFonts w:ascii="Times New Roman" w:hAnsi="Times New Roman" w:cs="Times New Roman"/>
                <w:sz w:val="28"/>
                <w:szCs w:val="28"/>
              </w:rPr>
            </w:pPr>
            <w:r w:rsidRPr="0095572F">
              <w:rPr>
                <w:rFonts w:ascii="Times New Roman" w:hAnsi="Times New Roman" w:cs="Times New Roman"/>
                <w:sz w:val="28"/>
                <w:szCs w:val="28"/>
                <w:lang w:val="tt"/>
              </w:rPr>
              <w:t>32</w:t>
            </w:r>
          </w:p>
        </w:tc>
      </w:tr>
      <w:tr w:rsidR="00C01553" w:rsidTr="0059361D">
        <w:trPr>
          <w:trHeight w:val="20"/>
        </w:trPr>
        <w:tc>
          <w:tcPr>
            <w:tcW w:w="0" w:type="auto"/>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Мәдәният, сәнгать һәм кинематография учреждениеләренең җитәкче составы вазыйфалары</w:t>
            </w:r>
          </w:p>
        </w:tc>
        <w:tc>
          <w:tcPr>
            <w:tcW w:w="0" w:type="auto"/>
          </w:tcPr>
          <w:p w:rsidR="0059361D" w:rsidRPr="0095572F" w:rsidRDefault="00883E2B" w:rsidP="0059361D">
            <w:pPr>
              <w:pStyle w:val="ConsPlusNormal"/>
              <w:ind w:firstLine="36"/>
              <w:jc w:val="center"/>
              <w:rPr>
                <w:rFonts w:ascii="Times New Roman" w:hAnsi="Times New Roman" w:cs="Times New Roman"/>
                <w:sz w:val="28"/>
                <w:szCs w:val="28"/>
              </w:rPr>
            </w:pPr>
            <w:r w:rsidRPr="0095572F">
              <w:rPr>
                <w:rFonts w:ascii="Times New Roman" w:hAnsi="Times New Roman" w:cs="Times New Roman"/>
                <w:sz w:val="28"/>
                <w:szCs w:val="28"/>
                <w:lang w:val="tt"/>
              </w:rPr>
              <w:t>42</w:t>
            </w:r>
          </w:p>
        </w:tc>
      </w:tr>
    </w:tbl>
    <w:p w:rsidR="0059361D" w:rsidRPr="0095572F" w:rsidRDefault="0059361D" w:rsidP="0059361D">
      <w:pPr>
        <w:pStyle w:val="ConsPlusNormal"/>
        <w:ind w:firstLine="851"/>
        <w:jc w:val="both"/>
        <w:rPr>
          <w:rFonts w:ascii="Times New Roman" w:hAnsi="Times New Roman" w:cs="Times New Roman"/>
          <w:sz w:val="28"/>
          <w:szCs w:val="28"/>
        </w:rPr>
      </w:pPr>
    </w:p>
    <w:p w:rsidR="0059361D" w:rsidRPr="0095572F" w:rsidRDefault="00883E2B"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4.14. Премия һәм башка кызыксындыру түләүләре юбилей даталары, аерымлык билгеләре, Рәхмәт хатлары, грамоталар, дәүләт бүләкләре алу һәм оешманың локаль актлары һәм күмәк шартнамәләр белән билгеләнгән башка нигезләр буенча хезмәткәрләргә бер тапкыр бирелә торган вакыт (ай, квартал, ел) чорында билгеләнә.</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95572F">
        <w:rPr>
          <w:rFonts w:ascii="Times New Roman" w:hAnsi="Times New Roman" w:cs="Times New Roman"/>
          <w:sz w:val="28"/>
          <w:szCs w:val="28"/>
          <w:lang w:val="tt"/>
        </w:rPr>
        <w:t>4.15. Мәдәният хезмәткәрләре эшчәнлегенең нәтиҗәлелеген арттыру максатларында һәм Россия Федерациясе Президентының «Дәүләт социаль сәясәтен гамәлгә ашыру чаралары турында» 2012 елның 7 маендагы 597 номерлы Указы нигезендә билгеләнгән максатчан күрсәткечләрнең ирешелгән дәрәҗәсен саклап калу максатларында, мәдәният хезмәткәрләренә төп эш урыны һәм төп вазыйфа буенча акчалар булганда бер тапкыр бирелә торган акчалата түләү башкарыла. Күрсәтелгән максатларда түләүнең тәртибе, шартлары һәм конкрет күләме  учреждениенең локаль норматив актлары белән билгеләнә.</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EA4C3F">
        <w:rPr>
          <w:rFonts w:ascii="Times New Roman" w:hAnsi="Times New Roman" w:cs="Times New Roman"/>
          <w:sz w:val="28"/>
          <w:szCs w:val="28"/>
          <w:lang w:val="tt"/>
        </w:rPr>
        <w:t>4.16. Премияләр һәм башка бүләкләү түләүләрен башкару күләме, тәртибе һәм шартлары учреждениенең локаль норматив хокукый актлары һәм коллектив килешүләр белән билгеләнә.</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EA4C3F">
        <w:rPr>
          <w:rFonts w:ascii="Times New Roman" w:hAnsi="Times New Roman" w:cs="Times New Roman"/>
          <w:sz w:val="28"/>
          <w:szCs w:val="28"/>
          <w:lang w:val="tt"/>
        </w:rPr>
        <w:t>4.17. Белгечләргә авыл җирендә эшләгән өчен түләүләр мәдәният, сәнгать һәм кинематография хезмәткәрләренең урта, әйдәп баручы баскыч һәм җитәкчелек составы һөнәри квалификация төркемнәренә керүче мәдәният хезмәткәрләренә түләүләр бирелә, һәм ул түбәндәге формула буенча исәпләп чыгарыла:</w:t>
      </w:r>
      <m:oMath>
        <m:sSub>
          <m:sSubPr>
            <m:ctrlPr>
              <w:rPr>
                <w:rFonts w:ascii="Cambria Math" w:hAnsi="Cambria Math"/>
                <w:sz w:val="28"/>
                <w:szCs w:val="28"/>
              </w:rPr>
            </m:ctrlPr>
          </m:sSubPr>
          <m:e>
            <m:r>
              <m:rPr>
                <m:nor/>
              </m:rPr>
              <w:rPr>
                <w:sz w:val="28"/>
                <w:szCs w:val="28"/>
                <w:lang w:val="tt"/>
              </w:rPr>
              <m:t>B</m:t>
            </m:r>
          </m:e>
          <m:sub>
            <m:r>
              <m:rPr>
                <m:nor/>
              </m:rPr>
              <w:rPr>
                <w:sz w:val="28"/>
                <w:szCs w:val="28"/>
                <w:lang w:val="tt"/>
              </w:rPr>
              <m:t>sm</m:t>
            </m:r>
          </m:sub>
        </m:sSub>
      </m:oMath>
    </w:p>
    <w:p w:rsidR="0059361D" w:rsidRPr="00883E2B" w:rsidRDefault="0059361D" w:rsidP="0059361D">
      <w:pPr>
        <w:pStyle w:val="ConsPlusNormal"/>
        <w:ind w:firstLine="709"/>
        <w:jc w:val="both"/>
        <w:rPr>
          <w:rFonts w:ascii="Times New Roman" w:hAnsi="Times New Roman" w:cs="Times New Roman"/>
          <w:sz w:val="28"/>
          <w:szCs w:val="28"/>
          <w:lang w:val="tt"/>
        </w:rPr>
      </w:pPr>
    </w:p>
    <w:p w:rsidR="0059361D" w:rsidRPr="00883E2B" w:rsidRDefault="00EE44E3" w:rsidP="0059361D">
      <w:pPr>
        <w:pStyle w:val="ConsPlusNormal"/>
        <w:jc w:val="both"/>
        <w:rPr>
          <w:rFonts w:ascii="Times New Roman" w:hAnsi="Times New Roman" w:cs="Times New Roman"/>
          <w:sz w:val="28"/>
          <w:szCs w:val="28"/>
          <w:lang w:val="tt"/>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sm</m:t>
              </m:r>
            </m:sub>
          </m:sSub>
          <m:r>
            <m:rPr>
              <m:nor/>
            </m:rPr>
            <w:rPr>
              <w:rFonts w:ascii="Times New Roman" w:hAnsi="Times New Roman" w:cs="Times New Roman"/>
              <w:sz w:val="28"/>
              <w:szCs w:val="28"/>
              <w:lang w:val="tt"/>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sm</m:t>
              </m:r>
            </m:sub>
          </m:sSub>
          <m:r>
            <m:rPr>
              <m:nor/>
            </m:rPr>
            <w:rPr>
              <w:rFonts w:ascii="Times New Roman" w:hAnsi="Times New Roman" w:cs="Times New Roman"/>
              <w:sz w:val="28"/>
              <w:szCs w:val="28"/>
              <w:lang w:val="tt"/>
            </w:rPr>
            <m:t xml:space="preserve"> × S,</m:t>
          </m:r>
        </m:oMath>
      </m:oMathPara>
    </w:p>
    <w:p w:rsidR="0059361D" w:rsidRPr="00883E2B" w:rsidRDefault="0059361D" w:rsidP="0059361D">
      <w:pPr>
        <w:pStyle w:val="ConsPlusNormal"/>
        <w:ind w:firstLine="709"/>
        <w:jc w:val="both"/>
        <w:rPr>
          <w:rFonts w:ascii="Times New Roman" w:hAnsi="Times New Roman" w:cs="Times New Roman"/>
          <w:sz w:val="28"/>
          <w:szCs w:val="28"/>
          <w:lang w:val="tt"/>
        </w:rPr>
      </w:pPr>
    </w:p>
    <w:p w:rsidR="0059361D" w:rsidRPr="00883E2B"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 xml:space="preserve">биредә: </w:t>
      </w:r>
    </w:p>
    <w:p w:rsidR="0059361D" w:rsidRPr="00883E2B" w:rsidRDefault="00EE44E3" w:rsidP="003F2DE4">
      <w:pPr>
        <w:pStyle w:val="ConsPlusNormal"/>
        <w:ind w:firstLine="567"/>
        <w:jc w:val="both"/>
        <w:rPr>
          <w:rFonts w:ascii="Times New Roman" w:hAnsi="Times New Roman" w:cs="Times New Roman"/>
          <w:sz w:val="28"/>
          <w:szCs w:val="28"/>
          <w:lang w:val="tt"/>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sm</m:t>
            </m:r>
          </m:sub>
        </m:sSub>
      </m:oMath>
      <w:r w:rsidR="00883E2B" w:rsidRPr="003F2DE4">
        <w:rPr>
          <w:rFonts w:ascii="Times New Roman" w:hAnsi="Times New Roman" w:cs="Times New Roman"/>
          <w:sz w:val="28"/>
          <w:szCs w:val="28"/>
          <w:lang w:val="tt"/>
        </w:rPr>
        <w:t xml:space="preserve"> - авыл җирендә эшләгән өчен белгечләргә  түләү күләме 1 388,5 сум;</w:t>
      </w:r>
    </w:p>
    <w:p w:rsidR="0059361D" w:rsidRPr="003F2DE4" w:rsidRDefault="00883E2B" w:rsidP="003F2DE4">
      <w:pPr>
        <w:pStyle w:val="ConsPlusNormal"/>
        <w:ind w:firstLine="567"/>
        <w:jc w:val="both"/>
        <w:rPr>
          <w:rFonts w:ascii="Times New Roman" w:hAnsi="Times New Roman" w:cs="Times New Roman"/>
          <w:sz w:val="28"/>
          <w:szCs w:val="28"/>
        </w:rPr>
      </w:pPr>
      <m:oMath>
        <m:r>
          <m:rPr>
            <m:nor/>
          </m:rPr>
          <w:rPr>
            <w:rFonts w:ascii="Times New Roman" w:hAnsi="Times New Roman" w:cs="Times New Roman"/>
            <w:sz w:val="28"/>
            <w:szCs w:val="28"/>
            <w:lang w:val="tt"/>
          </w:rPr>
          <m:t>S</m:t>
        </m:r>
      </m:oMath>
      <w:r w:rsidRPr="003F2DE4">
        <w:rPr>
          <w:rFonts w:ascii="Times New Roman" w:hAnsi="Times New Roman" w:cs="Times New Roman"/>
          <w:sz w:val="28"/>
          <w:szCs w:val="28"/>
          <w:lang w:val="tt"/>
        </w:rPr>
        <w:t xml:space="preserve"> – мәдәният хезмәткәре тарафыннан башкарыла торган ставкаларның факттагы саны.</w:t>
      </w:r>
    </w:p>
    <w:p w:rsidR="0059361D" w:rsidRPr="003F2DE4" w:rsidRDefault="0059361D" w:rsidP="003F2DE4">
      <w:pPr>
        <w:pStyle w:val="ConsPlusNormal"/>
        <w:ind w:firstLine="567"/>
        <w:jc w:val="both"/>
        <w:rPr>
          <w:rFonts w:ascii="Times New Roman" w:hAnsi="Times New Roman" w:cs="Times New Roman"/>
          <w:sz w:val="24"/>
          <w:szCs w:val="28"/>
        </w:rPr>
      </w:pPr>
    </w:p>
    <w:p w:rsidR="0059361D" w:rsidRDefault="00883E2B" w:rsidP="0059361D">
      <w:pPr>
        <w:pStyle w:val="ConsPlusTitle"/>
        <w:jc w:val="center"/>
        <w:outlineLvl w:val="1"/>
        <w:rPr>
          <w:b w:val="0"/>
          <w:sz w:val="28"/>
          <w:szCs w:val="28"/>
        </w:rPr>
      </w:pPr>
      <w:r w:rsidRPr="0095572F">
        <w:rPr>
          <w:b w:val="0"/>
          <w:sz w:val="28"/>
          <w:szCs w:val="28"/>
          <w:lang w:val="tt"/>
        </w:rPr>
        <w:t xml:space="preserve">V. Учреждение җитәкчесенең, </w:t>
      </w:r>
    </w:p>
    <w:p w:rsidR="0059361D" w:rsidRPr="0095572F" w:rsidRDefault="00883E2B" w:rsidP="0059361D">
      <w:pPr>
        <w:pStyle w:val="ConsPlusTitle"/>
        <w:jc w:val="center"/>
        <w:outlineLvl w:val="1"/>
        <w:rPr>
          <w:b w:val="0"/>
          <w:sz w:val="28"/>
          <w:szCs w:val="28"/>
        </w:rPr>
      </w:pPr>
      <w:r w:rsidRPr="0095572F">
        <w:rPr>
          <w:b w:val="0"/>
          <w:sz w:val="28"/>
          <w:szCs w:val="28"/>
          <w:lang w:val="tt"/>
        </w:rPr>
        <w:t>оешма җитәкчесе урынбасары, баш хисапчының хезмәт хакын билгеләү тәртибе</w:t>
      </w:r>
    </w:p>
    <w:p w:rsidR="0059361D" w:rsidRPr="00FC5FC2" w:rsidRDefault="0059361D" w:rsidP="0059361D">
      <w:pPr>
        <w:pStyle w:val="ConsPlusNormal"/>
        <w:jc w:val="both"/>
        <w:rPr>
          <w:rFonts w:ascii="Times New Roman" w:hAnsi="Times New Roman" w:cs="Times New Roman"/>
          <w:sz w:val="28"/>
          <w:szCs w:val="28"/>
        </w:rPr>
      </w:pPr>
    </w:p>
    <w:p w:rsidR="0059361D" w:rsidRPr="00BA5316" w:rsidRDefault="00883E2B"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5.1. Учреждение җитәкчеләренең, учреждение җитәкчеләре урынбасарларының һәм баш хисапчыларның хезмәт хакы стимуллаштыру һәм компенсация характерындагы хезмәт хакларыннан һәм түләүләрдән тора.</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BA5316">
        <w:rPr>
          <w:rFonts w:ascii="Times New Roman" w:hAnsi="Times New Roman" w:cs="Times New Roman"/>
          <w:sz w:val="28"/>
          <w:szCs w:val="28"/>
          <w:lang w:val="tt"/>
        </w:rPr>
        <w:t>5.2. Мәдәният учреждениесе җитәкчесе оклады, хезмәткә түләү төркеменә карап, елына бер тапкыр мәдәният учреждениесен гамәлгә куючы тарафыннан билгеләнә. Мәдәният учреждениесе җитәкчесенең хезмәт хакы буенча төркем мәдәният учреждениесе хезмәткәрләренең штат санына карап билгеләнә.</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BA5316">
        <w:rPr>
          <w:rFonts w:ascii="Times New Roman" w:hAnsi="Times New Roman" w:cs="Times New Roman"/>
          <w:sz w:val="28"/>
          <w:szCs w:val="28"/>
          <w:lang w:val="tt"/>
        </w:rPr>
        <w:t>5.3. Учреждениеләрнең җитәкчеләре урынбасарлары һәм баш хисапчылары окладлары әлеге учреждение җитәкчеләренең вазыйфаи окладларыннан 20-30 процентка түбәнрәк билгеләнә.</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95572F">
        <w:rPr>
          <w:rFonts w:ascii="Times New Roman" w:hAnsi="Times New Roman" w:cs="Times New Roman"/>
          <w:sz w:val="28"/>
          <w:szCs w:val="28"/>
          <w:lang w:val="tt"/>
        </w:rPr>
        <w:t>5.4. Җитәкчеләр хезмәтенә түләү Төркеме, җитәкчеләрнең окладлары күләме 4 нче таблицада күрсәтелгән.</w:t>
      </w:r>
    </w:p>
    <w:p w:rsidR="0059361D" w:rsidRPr="00883E2B" w:rsidRDefault="0059361D" w:rsidP="0059361D">
      <w:pPr>
        <w:pStyle w:val="ConsPlusNormal"/>
        <w:ind w:firstLine="709"/>
        <w:jc w:val="both"/>
        <w:rPr>
          <w:rFonts w:ascii="Times New Roman" w:hAnsi="Times New Roman" w:cs="Times New Roman"/>
          <w:sz w:val="28"/>
          <w:szCs w:val="28"/>
          <w:lang w:val="tt"/>
        </w:rPr>
      </w:pPr>
    </w:p>
    <w:p w:rsidR="0059361D" w:rsidRPr="00883E2B" w:rsidRDefault="00883E2B" w:rsidP="0059361D">
      <w:pPr>
        <w:pStyle w:val="ConsPlusNormal"/>
        <w:jc w:val="right"/>
        <w:outlineLvl w:val="2"/>
        <w:rPr>
          <w:rFonts w:ascii="Times New Roman" w:hAnsi="Times New Roman" w:cs="Times New Roman"/>
          <w:sz w:val="28"/>
          <w:szCs w:val="28"/>
          <w:lang w:val="tt"/>
        </w:rPr>
      </w:pPr>
      <w:r w:rsidRPr="0095572F">
        <w:rPr>
          <w:rFonts w:ascii="Times New Roman" w:hAnsi="Times New Roman" w:cs="Times New Roman"/>
          <w:sz w:val="28"/>
          <w:szCs w:val="28"/>
          <w:lang w:val="tt"/>
        </w:rPr>
        <w:t>4 нче таблица</w:t>
      </w:r>
    </w:p>
    <w:p w:rsidR="0059361D" w:rsidRPr="00883E2B" w:rsidRDefault="00883E2B" w:rsidP="0059361D">
      <w:pPr>
        <w:pStyle w:val="ConsPlusNormal"/>
        <w:jc w:val="center"/>
        <w:outlineLvl w:val="2"/>
        <w:rPr>
          <w:rFonts w:ascii="Times New Roman" w:eastAsia="Calibri" w:hAnsi="Times New Roman"/>
          <w:sz w:val="28"/>
          <w:szCs w:val="28"/>
          <w:lang w:val="tt"/>
        </w:rPr>
      </w:pPr>
      <w:r w:rsidRPr="00F4440B">
        <w:rPr>
          <w:rFonts w:ascii="Times New Roman" w:eastAsia="Calibri" w:hAnsi="Times New Roman"/>
          <w:sz w:val="28"/>
          <w:szCs w:val="28"/>
          <w:lang w:val="tt"/>
        </w:rPr>
        <w:t>Мәдәният учреждениеләре җитәкчеләренең окладлары</w:t>
      </w:r>
    </w:p>
    <w:tbl>
      <w:tblPr>
        <w:tblpPr w:leftFromText="180" w:rightFromText="180" w:vertAnchor="text" w:horzAnchor="margin" w:tblpY="2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622"/>
        <w:gridCol w:w="925"/>
        <w:gridCol w:w="1133"/>
        <w:gridCol w:w="992"/>
        <w:gridCol w:w="851"/>
        <w:gridCol w:w="992"/>
        <w:gridCol w:w="1276"/>
        <w:gridCol w:w="1134"/>
        <w:gridCol w:w="993"/>
      </w:tblGrid>
      <w:tr w:rsidR="00C01553" w:rsidTr="003F2DE4">
        <w:tc>
          <w:tcPr>
            <w:tcW w:w="1622" w:type="dxa"/>
            <w:vMerge w:val="restart"/>
            <w:shd w:val="clear" w:color="auto" w:fill="auto"/>
          </w:tcPr>
          <w:p w:rsidR="0059361D" w:rsidRPr="00971395" w:rsidRDefault="00883E2B" w:rsidP="0059361D">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 xml:space="preserve">Төре </w:t>
            </w:r>
          </w:p>
          <w:p w:rsidR="0059361D" w:rsidRPr="00971395" w:rsidRDefault="00883E2B" w:rsidP="0059361D">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тибы</w:t>
            </w:r>
          </w:p>
        </w:tc>
        <w:tc>
          <w:tcPr>
            <w:tcW w:w="8296" w:type="dxa"/>
            <w:gridSpan w:val="8"/>
            <w:shd w:val="clear" w:color="auto" w:fill="auto"/>
          </w:tcPr>
          <w:p w:rsidR="0059361D" w:rsidRPr="00971395" w:rsidRDefault="00883E2B" w:rsidP="0059361D">
            <w:pPr>
              <w:pStyle w:val="ConsPlusNormal"/>
              <w:ind w:firstLine="79"/>
              <w:jc w:val="center"/>
              <w:outlineLvl w:val="2"/>
              <w:rPr>
                <w:rFonts w:ascii="Times New Roman" w:eastAsia="Calibri" w:hAnsi="Times New Roman" w:cs="Times New Roman"/>
                <w:sz w:val="24"/>
                <w:szCs w:val="24"/>
              </w:rPr>
            </w:pPr>
            <w:r w:rsidRPr="00971395">
              <w:rPr>
                <w:rFonts w:ascii="Times New Roman" w:eastAsia="Calibri" w:hAnsi="Times New Roman"/>
                <w:color w:val="000000"/>
                <w:sz w:val="24"/>
                <w:szCs w:val="24"/>
                <w:lang w:val="tt"/>
              </w:rPr>
              <w:t>Айлык оклад күләме, мең сумнарда</w:t>
            </w:r>
          </w:p>
        </w:tc>
      </w:tr>
      <w:tr w:rsidR="00C01553"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8296" w:type="dxa"/>
            <w:gridSpan w:val="8"/>
            <w:shd w:val="clear" w:color="auto" w:fill="auto"/>
          </w:tcPr>
          <w:p w:rsidR="0059361D" w:rsidRPr="00971395" w:rsidRDefault="00883E2B" w:rsidP="0059361D">
            <w:pPr>
              <w:pStyle w:val="ConsPlusNormal"/>
              <w:ind w:firstLine="79"/>
              <w:jc w:val="center"/>
              <w:outlineLvl w:val="2"/>
              <w:rPr>
                <w:rFonts w:ascii="Times New Roman" w:eastAsia="Calibri" w:hAnsi="Times New Roman"/>
                <w:color w:val="000000"/>
                <w:sz w:val="24"/>
                <w:szCs w:val="24"/>
              </w:rPr>
            </w:pPr>
            <w:r w:rsidRPr="00971395">
              <w:rPr>
                <w:rFonts w:ascii="Times New Roman" w:eastAsia="Calibri" w:hAnsi="Times New Roman"/>
                <w:color w:val="000000"/>
                <w:sz w:val="24"/>
                <w:szCs w:val="24"/>
                <w:lang w:val="tt"/>
              </w:rPr>
              <w:t>хезмәт хакы буенча төркем</w:t>
            </w:r>
          </w:p>
        </w:tc>
      </w:tr>
      <w:tr w:rsidR="00C01553"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925" w:type="dxa"/>
            <w:shd w:val="clear" w:color="auto" w:fill="auto"/>
          </w:tcPr>
          <w:p w:rsidR="0059361D" w:rsidRPr="00971395" w:rsidRDefault="00883E2B"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1</w:t>
            </w:r>
          </w:p>
        </w:tc>
        <w:tc>
          <w:tcPr>
            <w:tcW w:w="1133" w:type="dxa"/>
            <w:shd w:val="clear" w:color="auto" w:fill="auto"/>
          </w:tcPr>
          <w:p w:rsidR="0059361D" w:rsidRPr="00971395" w:rsidRDefault="00883E2B"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2</w:t>
            </w:r>
          </w:p>
        </w:tc>
        <w:tc>
          <w:tcPr>
            <w:tcW w:w="992" w:type="dxa"/>
            <w:shd w:val="clear" w:color="auto" w:fill="auto"/>
          </w:tcPr>
          <w:p w:rsidR="0059361D" w:rsidRPr="00971395" w:rsidRDefault="00883E2B"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w:t>
            </w:r>
          </w:p>
        </w:tc>
        <w:tc>
          <w:tcPr>
            <w:tcW w:w="851" w:type="dxa"/>
            <w:shd w:val="clear" w:color="auto" w:fill="auto"/>
          </w:tcPr>
          <w:p w:rsidR="0059361D" w:rsidRPr="00971395" w:rsidRDefault="00883E2B"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w:t>
            </w:r>
          </w:p>
        </w:tc>
        <w:tc>
          <w:tcPr>
            <w:tcW w:w="992" w:type="dxa"/>
            <w:shd w:val="clear" w:color="auto" w:fill="auto"/>
          </w:tcPr>
          <w:p w:rsidR="0059361D" w:rsidRPr="00971395" w:rsidRDefault="00883E2B"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w:t>
            </w:r>
          </w:p>
        </w:tc>
        <w:tc>
          <w:tcPr>
            <w:tcW w:w="1276" w:type="dxa"/>
            <w:shd w:val="clear" w:color="auto" w:fill="auto"/>
          </w:tcPr>
          <w:p w:rsidR="0059361D" w:rsidRPr="00971395" w:rsidRDefault="00883E2B"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w:t>
            </w:r>
          </w:p>
        </w:tc>
        <w:tc>
          <w:tcPr>
            <w:tcW w:w="1134" w:type="dxa"/>
            <w:shd w:val="clear" w:color="auto" w:fill="auto"/>
          </w:tcPr>
          <w:p w:rsidR="0059361D" w:rsidRPr="00971395" w:rsidRDefault="00883E2B"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7</w:t>
            </w:r>
          </w:p>
        </w:tc>
        <w:tc>
          <w:tcPr>
            <w:tcW w:w="993" w:type="dxa"/>
            <w:shd w:val="clear" w:color="auto" w:fill="auto"/>
          </w:tcPr>
          <w:p w:rsidR="0059361D" w:rsidRPr="00971395" w:rsidRDefault="00883E2B"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8</w:t>
            </w:r>
          </w:p>
        </w:tc>
      </w:tr>
      <w:tr w:rsidR="00C01553"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8296" w:type="dxa"/>
            <w:gridSpan w:val="8"/>
            <w:shd w:val="clear" w:color="auto" w:fill="auto"/>
          </w:tcPr>
          <w:p w:rsidR="0059361D" w:rsidRPr="00971395" w:rsidRDefault="00883E2B" w:rsidP="0059361D">
            <w:pPr>
              <w:pStyle w:val="ConsPlusNormal"/>
              <w:ind w:firstLine="79"/>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 xml:space="preserve">хезмәткәрләрнең штат, ставкалар саны </w:t>
            </w:r>
          </w:p>
        </w:tc>
      </w:tr>
      <w:tr w:rsidR="00C01553"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925" w:type="dxa"/>
            <w:shd w:val="clear" w:color="auto" w:fill="auto"/>
          </w:tcPr>
          <w:p w:rsidR="0059361D" w:rsidRPr="00971395" w:rsidRDefault="00883E2B" w:rsidP="0059361D">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10,999 га кадәр</w:t>
            </w:r>
          </w:p>
        </w:tc>
        <w:tc>
          <w:tcPr>
            <w:tcW w:w="1133" w:type="dxa"/>
            <w:shd w:val="clear" w:color="auto" w:fill="auto"/>
          </w:tcPr>
          <w:p w:rsidR="0059361D" w:rsidRPr="00971395" w:rsidRDefault="00883E2B"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11 дән 30,999 га кадәр</w:t>
            </w:r>
          </w:p>
        </w:tc>
        <w:tc>
          <w:tcPr>
            <w:tcW w:w="992" w:type="dxa"/>
            <w:shd w:val="clear" w:color="auto" w:fill="auto"/>
          </w:tcPr>
          <w:p w:rsidR="0059361D" w:rsidRPr="00971395" w:rsidRDefault="00883E2B"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31 дән 50,999 га кадәр</w:t>
            </w:r>
          </w:p>
        </w:tc>
        <w:tc>
          <w:tcPr>
            <w:tcW w:w="851" w:type="dxa"/>
            <w:shd w:val="clear" w:color="auto" w:fill="auto"/>
          </w:tcPr>
          <w:p w:rsidR="0059361D" w:rsidRPr="00971395" w:rsidRDefault="00883E2B"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51дән 75,999га кадәр</w:t>
            </w:r>
          </w:p>
        </w:tc>
        <w:tc>
          <w:tcPr>
            <w:tcW w:w="992" w:type="dxa"/>
            <w:shd w:val="clear" w:color="auto" w:fill="auto"/>
          </w:tcPr>
          <w:p w:rsidR="0059361D" w:rsidRPr="00971395" w:rsidRDefault="00883E2B"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76 дан 150,999 га кадәр</w:t>
            </w:r>
          </w:p>
        </w:tc>
        <w:tc>
          <w:tcPr>
            <w:tcW w:w="1276" w:type="dxa"/>
            <w:shd w:val="clear" w:color="auto" w:fill="auto"/>
          </w:tcPr>
          <w:p w:rsidR="0059361D" w:rsidRPr="00971395" w:rsidRDefault="00883E2B"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151 дән 300,999 га кадәр</w:t>
            </w:r>
          </w:p>
        </w:tc>
        <w:tc>
          <w:tcPr>
            <w:tcW w:w="1134" w:type="dxa"/>
            <w:shd w:val="clear" w:color="auto" w:fill="auto"/>
          </w:tcPr>
          <w:p w:rsidR="0059361D" w:rsidRPr="00971395" w:rsidRDefault="00883E2B"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301 дән 500,999 га кадәр</w:t>
            </w:r>
          </w:p>
        </w:tc>
        <w:tc>
          <w:tcPr>
            <w:tcW w:w="993" w:type="dxa"/>
            <w:shd w:val="clear" w:color="auto" w:fill="auto"/>
          </w:tcPr>
          <w:p w:rsidR="0059361D" w:rsidRPr="00971395" w:rsidRDefault="00883E2B" w:rsidP="003F2DE4">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501 дән югарырак</w:t>
            </w:r>
          </w:p>
        </w:tc>
      </w:tr>
      <w:tr w:rsidR="00C01553" w:rsidTr="003F2DE4">
        <w:tc>
          <w:tcPr>
            <w:tcW w:w="1622" w:type="dxa"/>
            <w:shd w:val="clear" w:color="auto" w:fill="auto"/>
          </w:tcPr>
          <w:p w:rsidR="0059361D" w:rsidRPr="00971395" w:rsidRDefault="00883E2B"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Китапханәләр</w:t>
            </w:r>
          </w:p>
        </w:tc>
        <w:tc>
          <w:tcPr>
            <w:tcW w:w="925"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35,0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42,0</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45,5</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49,0</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57,0</w:t>
            </w:r>
          </w:p>
        </w:tc>
        <w:tc>
          <w:tcPr>
            <w:tcW w:w="1134"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62,0</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c>
          <w:tcPr>
            <w:tcW w:w="1622" w:type="dxa"/>
            <w:shd w:val="clear" w:color="auto" w:fill="auto"/>
          </w:tcPr>
          <w:p w:rsidR="0059361D" w:rsidRPr="00971395" w:rsidRDefault="00883E2B"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Клублар</w:t>
            </w:r>
          </w:p>
        </w:tc>
        <w:tc>
          <w:tcPr>
            <w:tcW w:w="925"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33,0</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39,5</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42,0</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45,5</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47,0</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52,0</w:t>
            </w:r>
          </w:p>
        </w:tc>
        <w:tc>
          <w:tcPr>
            <w:tcW w:w="1134"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62,0</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c>
          <w:tcPr>
            <w:tcW w:w="1622" w:type="dxa"/>
            <w:shd w:val="clear" w:color="auto" w:fill="auto"/>
          </w:tcPr>
          <w:p w:rsidR="0059361D" w:rsidRPr="00971395" w:rsidRDefault="00883E2B"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Музейлар</w:t>
            </w:r>
          </w:p>
        </w:tc>
        <w:tc>
          <w:tcPr>
            <w:tcW w:w="925"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34,5</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38,5</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40,0</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47,0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49,0</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57,0</w:t>
            </w:r>
          </w:p>
        </w:tc>
        <w:tc>
          <w:tcPr>
            <w:tcW w:w="1134"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62,0</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c>
          <w:tcPr>
            <w:tcW w:w="1622" w:type="dxa"/>
            <w:shd w:val="clear" w:color="auto" w:fill="auto"/>
          </w:tcPr>
          <w:p w:rsidR="0059361D" w:rsidRPr="00971395" w:rsidRDefault="00883E2B"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Мәдәни-ял итү үзәге</w:t>
            </w:r>
          </w:p>
        </w:tc>
        <w:tc>
          <w:tcPr>
            <w:tcW w:w="925"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44,0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45,0</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47,0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134"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c>
          <w:tcPr>
            <w:tcW w:w="1622" w:type="dxa"/>
            <w:shd w:val="clear" w:color="auto" w:fill="auto"/>
          </w:tcPr>
          <w:p w:rsidR="0059361D" w:rsidRPr="00971395" w:rsidRDefault="00883E2B"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Җирле радиотапшырулар</w:t>
            </w:r>
          </w:p>
        </w:tc>
        <w:tc>
          <w:tcPr>
            <w:tcW w:w="925"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32,0</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134"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c>
          <w:tcPr>
            <w:tcW w:w="1622" w:type="dxa"/>
            <w:tcBorders>
              <w:bottom w:val="single" w:sz="4" w:space="0" w:color="auto"/>
            </w:tcBorders>
            <w:shd w:val="clear" w:color="auto" w:fill="auto"/>
          </w:tcPr>
          <w:p w:rsidR="0059361D" w:rsidRPr="00971395" w:rsidRDefault="00883E2B"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Киновидео-берләшмәләр</w:t>
            </w:r>
          </w:p>
        </w:tc>
        <w:tc>
          <w:tcPr>
            <w:tcW w:w="925"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30,0</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35,0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134" w:type="dxa"/>
            <w:shd w:val="clear" w:color="auto" w:fill="auto"/>
          </w:tcPr>
          <w:p w:rsidR="0059361D" w:rsidRPr="00971395" w:rsidRDefault="00883E2B" w:rsidP="0059361D">
            <w:pPr>
              <w:pStyle w:val="ConsPlusNormal"/>
              <w:ind w:right="-204"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rPr>
          <w:trHeight w:val="304"/>
        </w:trPr>
        <w:tc>
          <w:tcPr>
            <w:tcW w:w="1622" w:type="dxa"/>
            <w:tcBorders>
              <w:bottom w:val="single" w:sz="4" w:space="0" w:color="auto"/>
            </w:tcBorders>
            <w:shd w:val="clear" w:color="auto" w:fill="auto"/>
          </w:tcPr>
          <w:p w:rsidR="0059361D" w:rsidRPr="00971395" w:rsidRDefault="00883E2B"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Башкалар</w:t>
            </w:r>
          </w:p>
          <w:p w:rsidR="0059361D" w:rsidRPr="00971395" w:rsidRDefault="0059361D" w:rsidP="0059361D">
            <w:pPr>
              <w:pStyle w:val="ConsPlusNormal"/>
              <w:jc w:val="both"/>
              <w:outlineLvl w:val="2"/>
              <w:rPr>
                <w:rFonts w:ascii="Times New Roman" w:eastAsia="Calibri" w:hAnsi="Times New Roman" w:cs="Times New Roman"/>
                <w:sz w:val="24"/>
                <w:szCs w:val="24"/>
              </w:rPr>
            </w:pPr>
          </w:p>
        </w:tc>
        <w:tc>
          <w:tcPr>
            <w:tcW w:w="925"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30,0</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45,0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46,0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47,0</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134"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bl>
    <w:p w:rsidR="0059361D" w:rsidRPr="00D069B4" w:rsidRDefault="0059361D" w:rsidP="0059361D">
      <w:pPr>
        <w:pStyle w:val="ConsPlusNormal"/>
        <w:jc w:val="right"/>
        <w:outlineLvl w:val="2"/>
        <w:rPr>
          <w:rFonts w:ascii="Times New Roman" w:eastAsia="Calibri" w:hAnsi="Times New Roman"/>
          <w:szCs w:val="28"/>
        </w:rPr>
      </w:pPr>
    </w:p>
    <w:p w:rsidR="0059361D" w:rsidRDefault="0059361D" w:rsidP="0059361D">
      <w:pPr>
        <w:pStyle w:val="ConsPlusNormal"/>
        <w:ind w:firstLine="709"/>
        <w:jc w:val="both"/>
        <w:rPr>
          <w:rFonts w:ascii="Times New Roman" w:hAnsi="Times New Roman" w:cs="Times New Roman"/>
          <w:sz w:val="28"/>
          <w:szCs w:val="28"/>
        </w:rPr>
      </w:pPr>
    </w:p>
    <w:p w:rsidR="0059361D" w:rsidRPr="00BA5316" w:rsidRDefault="00883E2B"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lastRenderedPageBreak/>
        <w:t>5.5. Башкарыла торган эшләрнең сыйфаты өчен кызыксындыру характерындагы түләүләр мәдәният учреждениесе җитәкчесенә, эшчәнлекнең нәтиҗәлелеге критерийлары нигезендә билгеләнгән эшчәнлек нәтиҗәләрен исәпкә алып, мәдәният учреждениесен гамәлгә куючы тарафыннан билгеләнә.</w:t>
      </w:r>
    </w:p>
    <w:p w:rsidR="0059361D" w:rsidRDefault="00883E2B" w:rsidP="003F2DE4">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lang w:val="tt"/>
        </w:rPr>
        <w:t>Башкарыла торган эшләрнең сыйфаты өчен кызыксындыру характерындагы түләүләр мәдәният учреждениесе җитәкчесенә ай саен, ел йомгаклары буенча, мөһим һәм аеруча мөһим биремнәрне үтәгән өчен түләнергә мөмкин.</w:t>
      </w:r>
    </w:p>
    <w:p w:rsidR="0059361D" w:rsidRDefault="00883E2B"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Мәдәният учреждениесе җитәкчесенә башкарыла торган эшләрнең сыйфаты өчен кызыксындыру характерындагы түләүләр күләме  5 нчы таблицада бирелде.</w:t>
      </w:r>
    </w:p>
    <w:p w:rsidR="003F2DE4" w:rsidRPr="0095572F" w:rsidRDefault="003F2DE4" w:rsidP="003F2DE4">
      <w:pPr>
        <w:pStyle w:val="ConsPlusNormal"/>
        <w:ind w:firstLine="567"/>
        <w:jc w:val="both"/>
        <w:rPr>
          <w:rFonts w:ascii="Times New Roman" w:hAnsi="Times New Roman" w:cs="Times New Roman"/>
          <w:sz w:val="28"/>
          <w:szCs w:val="28"/>
        </w:rPr>
      </w:pPr>
    </w:p>
    <w:p w:rsidR="0059361D" w:rsidRDefault="00883E2B" w:rsidP="0059361D">
      <w:pPr>
        <w:pStyle w:val="ConsPlusNormal"/>
        <w:ind w:firstLine="708"/>
        <w:jc w:val="right"/>
        <w:rPr>
          <w:rFonts w:ascii="Times New Roman" w:hAnsi="Times New Roman" w:cs="Times New Roman"/>
          <w:sz w:val="28"/>
          <w:szCs w:val="28"/>
        </w:rPr>
      </w:pPr>
      <w:r>
        <w:rPr>
          <w:rFonts w:ascii="Times New Roman" w:hAnsi="Times New Roman" w:cs="Times New Roman"/>
          <w:sz w:val="28"/>
          <w:szCs w:val="28"/>
          <w:lang w:val="tt"/>
        </w:rPr>
        <w:t>5 нче таблица</w:t>
      </w:r>
    </w:p>
    <w:p w:rsidR="0059361D" w:rsidRDefault="0059361D" w:rsidP="0059361D">
      <w:pPr>
        <w:pStyle w:val="ConsPlusNormal"/>
        <w:ind w:firstLine="708"/>
        <w:rPr>
          <w:rFonts w:ascii="Times New Roman" w:hAnsi="Times New Roman" w:cs="Times New Roman"/>
          <w:sz w:val="28"/>
          <w:szCs w:val="28"/>
        </w:rPr>
      </w:pPr>
    </w:p>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Мәдәният учреждениеләре җитәкчеләре башкара торган эшләрнең сыйфаты өчен кызыксындыру характерындагы түләүләр күләме</w:t>
      </w:r>
    </w:p>
    <w:tbl>
      <w:tblPr>
        <w:tblpPr w:leftFromText="180" w:rightFromText="180" w:vertAnchor="text" w:horzAnchor="margin" w:tblpY="2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622"/>
        <w:gridCol w:w="993"/>
        <w:gridCol w:w="1133"/>
        <w:gridCol w:w="992"/>
        <w:gridCol w:w="851"/>
        <w:gridCol w:w="992"/>
        <w:gridCol w:w="1276"/>
        <w:gridCol w:w="1067"/>
        <w:gridCol w:w="992"/>
      </w:tblGrid>
      <w:tr w:rsidR="00C01553" w:rsidTr="003F2DE4">
        <w:tc>
          <w:tcPr>
            <w:tcW w:w="1622" w:type="dxa"/>
            <w:vMerge w:val="restart"/>
            <w:shd w:val="clear" w:color="auto" w:fill="auto"/>
          </w:tcPr>
          <w:p w:rsidR="0059361D" w:rsidRPr="00971395" w:rsidRDefault="00883E2B" w:rsidP="0059361D">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 xml:space="preserve">Төре </w:t>
            </w:r>
          </w:p>
          <w:p w:rsidR="0059361D" w:rsidRPr="00971395" w:rsidRDefault="00883E2B" w:rsidP="0059361D">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тибы</w:t>
            </w:r>
          </w:p>
        </w:tc>
        <w:tc>
          <w:tcPr>
            <w:tcW w:w="8296" w:type="dxa"/>
            <w:gridSpan w:val="8"/>
            <w:shd w:val="clear" w:color="auto" w:fill="auto"/>
          </w:tcPr>
          <w:p w:rsidR="0059361D" w:rsidRPr="00971395" w:rsidRDefault="00883E2B" w:rsidP="0059361D">
            <w:pPr>
              <w:pStyle w:val="ConsPlusNormal"/>
              <w:ind w:firstLine="79"/>
              <w:jc w:val="center"/>
              <w:outlineLvl w:val="2"/>
              <w:rPr>
                <w:rFonts w:ascii="Times New Roman" w:eastAsia="Calibri" w:hAnsi="Times New Roman" w:cs="Times New Roman"/>
                <w:sz w:val="24"/>
                <w:szCs w:val="24"/>
              </w:rPr>
            </w:pPr>
            <w:r w:rsidRPr="00971395">
              <w:rPr>
                <w:rFonts w:ascii="Times New Roman" w:eastAsia="Calibri" w:hAnsi="Times New Roman"/>
                <w:color w:val="000000"/>
                <w:sz w:val="24"/>
                <w:szCs w:val="24"/>
                <w:lang w:val="tt"/>
              </w:rPr>
              <w:t>Башкарылган эшләрнең сыйфаты өчен стимуллаштыручы характердагы түләү күләме, айга мең сум</w:t>
            </w:r>
          </w:p>
        </w:tc>
      </w:tr>
      <w:tr w:rsidR="00C01553"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8296" w:type="dxa"/>
            <w:gridSpan w:val="8"/>
            <w:shd w:val="clear" w:color="auto" w:fill="auto"/>
          </w:tcPr>
          <w:p w:rsidR="0059361D" w:rsidRPr="00971395" w:rsidRDefault="00883E2B" w:rsidP="0059361D">
            <w:pPr>
              <w:pStyle w:val="ConsPlusNormal"/>
              <w:ind w:firstLine="79"/>
              <w:jc w:val="center"/>
              <w:outlineLvl w:val="2"/>
              <w:rPr>
                <w:rFonts w:ascii="Times New Roman" w:eastAsia="Calibri" w:hAnsi="Times New Roman"/>
                <w:color w:val="000000"/>
                <w:sz w:val="24"/>
                <w:szCs w:val="24"/>
              </w:rPr>
            </w:pPr>
            <w:r w:rsidRPr="00971395">
              <w:rPr>
                <w:rFonts w:ascii="Times New Roman" w:eastAsia="Calibri" w:hAnsi="Times New Roman"/>
                <w:color w:val="000000"/>
                <w:sz w:val="24"/>
                <w:szCs w:val="24"/>
                <w:lang w:val="tt"/>
              </w:rPr>
              <w:t>хезмәт хакы буенча төркем</w:t>
            </w:r>
          </w:p>
        </w:tc>
      </w:tr>
      <w:tr w:rsidR="00C01553"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8296" w:type="dxa"/>
            <w:gridSpan w:val="8"/>
            <w:shd w:val="clear" w:color="auto" w:fill="auto"/>
          </w:tcPr>
          <w:p w:rsidR="0059361D" w:rsidRPr="00971395" w:rsidRDefault="00883E2B" w:rsidP="0059361D">
            <w:pPr>
              <w:pStyle w:val="ConsPlusNormal"/>
              <w:ind w:firstLine="79"/>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 xml:space="preserve">хезмәткәрләрнең штат, ставкалар саны </w:t>
            </w:r>
          </w:p>
        </w:tc>
      </w:tr>
      <w:tr w:rsidR="00C01553"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10,999 га кадәр</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11 дән 30,999 га кадәр</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31 дән 50,999 га кадәр</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51дән 75,999га кадәр</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76 дан 150,999 га кадәр</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151 дән 300,999 га кадәр</w:t>
            </w:r>
          </w:p>
        </w:tc>
        <w:tc>
          <w:tcPr>
            <w:tcW w:w="1067"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301 дән 500,999 га кадәр</w:t>
            </w:r>
          </w:p>
        </w:tc>
        <w:tc>
          <w:tcPr>
            <w:tcW w:w="992" w:type="dxa"/>
            <w:shd w:val="clear" w:color="auto" w:fill="auto"/>
          </w:tcPr>
          <w:p w:rsidR="0059361D" w:rsidRPr="00971395" w:rsidRDefault="00883E2B" w:rsidP="003F2DE4">
            <w:pPr>
              <w:pStyle w:val="ConsPlusNormal"/>
              <w:ind w:hanging="66"/>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501 дән югарырак</w:t>
            </w:r>
          </w:p>
        </w:tc>
      </w:tr>
      <w:tr w:rsidR="00C01553" w:rsidTr="003F2DE4">
        <w:tc>
          <w:tcPr>
            <w:tcW w:w="1622" w:type="dxa"/>
            <w:shd w:val="clear" w:color="auto" w:fill="auto"/>
          </w:tcPr>
          <w:p w:rsidR="0059361D" w:rsidRPr="00971395" w:rsidRDefault="00883E2B"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Китапханәләр</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5,0</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5,5</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6,5</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7,0</w:t>
            </w:r>
          </w:p>
        </w:tc>
        <w:tc>
          <w:tcPr>
            <w:tcW w:w="1067"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7,0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c>
          <w:tcPr>
            <w:tcW w:w="1622" w:type="dxa"/>
            <w:shd w:val="clear" w:color="auto" w:fill="auto"/>
          </w:tcPr>
          <w:p w:rsidR="0059361D" w:rsidRPr="00971395" w:rsidRDefault="00883E2B"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Клублар</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3,5</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4,5</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5,0</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5,5</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6,0</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6,5</w:t>
            </w:r>
          </w:p>
        </w:tc>
        <w:tc>
          <w:tcPr>
            <w:tcW w:w="1067"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7,0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c>
          <w:tcPr>
            <w:tcW w:w="1622" w:type="dxa"/>
            <w:shd w:val="clear" w:color="auto" w:fill="auto"/>
          </w:tcPr>
          <w:p w:rsidR="0059361D" w:rsidRPr="00971395" w:rsidRDefault="00883E2B"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Музейлар</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3,5</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4,5</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6,5</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7,0</w:t>
            </w:r>
          </w:p>
        </w:tc>
        <w:tc>
          <w:tcPr>
            <w:tcW w:w="1067"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7,0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c>
          <w:tcPr>
            <w:tcW w:w="1622" w:type="dxa"/>
            <w:shd w:val="clear" w:color="auto" w:fill="auto"/>
          </w:tcPr>
          <w:p w:rsidR="0059361D" w:rsidRPr="00971395" w:rsidRDefault="00883E2B"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Мәдәни-ял итү үзәге</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5,5</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067"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c>
          <w:tcPr>
            <w:tcW w:w="1622" w:type="dxa"/>
            <w:shd w:val="clear" w:color="auto" w:fill="auto"/>
          </w:tcPr>
          <w:p w:rsidR="0059361D" w:rsidRPr="00971395" w:rsidRDefault="00883E2B"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Җирле радиотапшырулар</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3,0</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067"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c>
          <w:tcPr>
            <w:tcW w:w="1622" w:type="dxa"/>
            <w:tcBorders>
              <w:bottom w:val="single" w:sz="4" w:space="0" w:color="auto"/>
            </w:tcBorders>
            <w:shd w:val="clear" w:color="auto" w:fill="auto"/>
          </w:tcPr>
          <w:p w:rsidR="0059361D" w:rsidRPr="00971395" w:rsidRDefault="00883E2B"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Киновидео-берләшмәләр</w:t>
            </w: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3,0</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4,0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067" w:type="dxa"/>
            <w:shd w:val="clear" w:color="auto" w:fill="auto"/>
          </w:tcPr>
          <w:p w:rsidR="0059361D" w:rsidRPr="00971395" w:rsidRDefault="00883E2B" w:rsidP="0059361D">
            <w:pPr>
              <w:pStyle w:val="ConsPlusNormal"/>
              <w:ind w:right="-204"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r w:rsidR="00C01553" w:rsidTr="003F2DE4">
        <w:trPr>
          <w:trHeight w:val="304"/>
        </w:trPr>
        <w:tc>
          <w:tcPr>
            <w:tcW w:w="1622" w:type="dxa"/>
            <w:tcBorders>
              <w:bottom w:val="single" w:sz="4" w:space="0" w:color="auto"/>
            </w:tcBorders>
            <w:shd w:val="clear" w:color="auto" w:fill="auto"/>
          </w:tcPr>
          <w:p w:rsidR="0059361D" w:rsidRPr="00971395" w:rsidRDefault="00883E2B"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Башкалар</w:t>
            </w:r>
          </w:p>
          <w:p w:rsidR="0059361D" w:rsidRPr="00971395" w:rsidRDefault="0059361D" w:rsidP="0059361D">
            <w:pPr>
              <w:pStyle w:val="ConsPlusNormal"/>
              <w:jc w:val="both"/>
              <w:outlineLvl w:val="2"/>
              <w:rPr>
                <w:rFonts w:ascii="Times New Roman" w:eastAsia="Calibri" w:hAnsi="Times New Roman" w:cs="Times New Roman"/>
                <w:sz w:val="24"/>
                <w:szCs w:val="24"/>
              </w:rPr>
            </w:pPr>
          </w:p>
        </w:tc>
        <w:tc>
          <w:tcPr>
            <w:tcW w:w="99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3,0</w:t>
            </w:r>
          </w:p>
        </w:tc>
        <w:tc>
          <w:tcPr>
            <w:tcW w:w="1133"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5,5</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851"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6,0</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6,0</w:t>
            </w:r>
          </w:p>
        </w:tc>
        <w:tc>
          <w:tcPr>
            <w:tcW w:w="1276"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1067"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c>
          <w:tcPr>
            <w:tcW w:w="992" w:type="dxa"/>
            <w:shd w:val="clear" w:color="auto" w:fill="auto"/>
          </w:tcPr>
          <w:p w:rsidR="0059361D" w:rsidRPr="00971395" w:rsidRDefault="00883E2B"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lang w:val="tt"/>
              </w:rPr>
              <w:t>-</w:t>
            </w:r>
          </w:p>
        </w:tc>
      </w:tr>
    </w:tbl>
    <w:p w:rsidR="0059361D" w:rsidRDefault="0059361D" w:rsidP="0059361D">
      <w:pPr>
        <w:pStyle w:val="ConsPlusNormal"/>
        <w:jc w:val="center"/>
        <w:rPr>
          <w:rFonts w:ascii="Times New Roman" w:hAnsi="Times New Roman" w:cs="Times New Roman"/>
          <w:sz w:val="28"/>
          <w:szCs w:val="28"/>
        </w:rPr>
      </w:pPr>
    </w:p>
    <w:p w:rsidR="0059361D" w:rsidRPr="00883E2B"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5.6. Башкарыла торган эшләрнең сыйфаты өчен кызыксындыру характерындагы түләүләр мәдәният учреждениесенең җитәкче урынбасарына,  баш бухгалтерына, аларның эшчәнлеге нәтиҗәләрен исәпкә алып, локаль норматив актларда билгеләнгән нәтиҗәлелек критерийлары нигезендә билгеләнә. Башкарылучы эшләрнең сыйфаты өчен җитәкче урынбасарына, баш бухгалтерга ай саен, бер ел эш нәтиҗәләре буенча, мөһим һәм аеруча мөһим биремнәр өчен кызыксындыру характерындагы түләүләр гамәлгә ашырылырга мөмкин. Башкарылган эшләрнең сыйфаты өчен җитәкче урынбасарына, баш хисапчыга стимуллаштыручы характердагы түләүләрнең чик дәрәҗәсе мәдәният учреждениесе җитәкчесе башкарган эшләрнең сыйфаты өчен стимуллаштыручы характердагы түләүләрнең 80 проценты дәрәҗәсендә билгеләнә.</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 xml:space="preserve">5.7. Мәдәният учреждениесе җитәкчесе, җитәкче урынбасары һәм баш </w:t>
      </w:r>
      <w:r w:rsidRPr="003F2DE4">
        <w:rPr>
          <w:rFonts w:ascii="Times New Roman" w:hAnsi="Times New Roman" w:cs="Times New Roman"/>
          <w:sz w:val="28"/>
          <w:szCs w:val="28"/>
          <w:lang w:val="tt"/>
        </w:rPr>
        <w:lastRenderedPageBreak/>
        <w:t>бухгалтеры эшчәнлеге нәтиҗәлелегенең критерийлары һәм аларның  коэффициентлары мәдәният министлыгы тарафыннан раслана.</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5.8. Башкарыла торган эшләрнең сыйфаты өчен стимуллаштыру характерындагы түләүләр (</w:t>
      </w: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k</m:t>
            </m:r>
          </m:sub>
        </m:sSub>
      </m:oMath>
      <w:r w:rsidRPr="003F2DE4">
        <w:rPr>
          <w:rFonts w:ascii="Times New Roman" w:hAnsi="Times New Roman" w:cs="Times New Roman"/>
          <w:sz w:val="28"/>
          <w:szCs w:val="28"/>
          <w:lang w:val="tt"/>
        </w:rPr>
        <w:t>) түбәндәге формула буенча исәпләнә:</w:t>
      </w:r>
    </w:p>
    <w:p w:rsidR="0059361D" w:rsidRPr="00883E2B" w:rsidRDefault="0059361D" w:rsidP="0059361D">
      <w:pPr>
        <w:pStyle w:val="ConsPlusNormal"/>
        <w:ind w:firstLine="709"/>
        <w:jc w:val="both"/>
        <w:rPr>
          <w:rFonts w:ascii="Times New Roman" w:hAnsi="Times New Roman" w:cs="Times New Roman"/>
          <w:sz w:val="28"/>
          <w:szCs w:val="28"/>
          <w:lang w:val="tt"/>
        </w:rPr>
      </w:pPr>
    </w:p>
    <w:p w:rsidR="0059361D" w:rsidRPr="00883E2B" w:rsidRDefault="00EE44E3" w:rsidP="0059361D">
      <w:pPr>
        <w:widowControl w:val="0"/>
        <w:adjustRightInd w:val="0"/>
        <w:ind w:firstLine="709"/>
        <w:jc w:val="both"/>
        <w:rPr>
          <w:rFonts w:ascii="Times New Roman" w:hAnsi="Times New Roman" w:cs="Times New Roman"/>
          <w:sz w:val="28"/>
          <w:szCs w:val="28"/>
          <w:lang w:val="tt"/>
        </w:rPr>
      </w:pPr>
      <m:oMathPara>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k</m:t>
              </m:r>
            </m:sub>
          </m:sSub>
          <m:r>
            <m:rPr>
              <m:nor/>
            </m:rPr>
            <w:rPr>
              <w:rFonts w:ascii="Times New Roman" w:hAnsi="Times New Roman" w:cs="Times New Roman"/>
              <w:sz w:val="28"/>
              <w:szCs w:val="28"/>
              <w:lang w:val="tt"/>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с</m:t>
              </m:r>
            </m:sub>
          </m:sSub>
          <m:r>
            <m:rPr>
              <m:nor/>
            </m:rPr>
            <w:rPr>
              <w:rFonts w:ascii="Times New Roman" w:hAnsi="Times New Roman" w:cs="Times New Roman"/>
              <w:sz w:val="28"/>
              <w:szCs w:val="28"/>
              <w:lang w:val="tt"/>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lang w:val="tt"/>
                </w:rPr>
                <m:t>K</m:t>
              </m:r>
            </m:e>
            <m:sub>
              <m:r>
                <m:rPr>
                  <m:nor/>
                </m:rPr>
                <w:rPr>
                  <w:rFonts w:ascii="Times New Roman" w:hAnsi="Times New Roman" w:cs="Times New Roman"/>
                  <w:sz w:val="28"/>
                  <w:szCs w:val="28"/>
                  <w:lang w:val="tt"/>
                </w:rPr>
                <m:t>vk</m:t>
              </m:r>
            </m:sub>
          </m:sSub>
          <m:r>
            <m:rPr>
              <m:nor/>
            </m:rPr>
            <w:rPr>
              <w:rFonts w:ascii="Times New Roman" w:hAnsi="Times New Roman" w:cs="Times New Roman"/>
              <w:sz w:val="28"/>
              <w:szCs w:val="28"/>
              <w:lang w:val="tt"/>
            </w:rPr>
            <m:t>,</m:t>
          </m:r>
        </m:oMath>
      </m:oMathPara>
    </w:p>
    <w:p w:rsidR="003F2DE4" w:rsidRPr="00883E2B" w:rsidRDefault="003F2DE4" w:rsidP="0059361D">
      <w:pPr>
        <w:pStyle w:val="ConsPlusNormal"/>
        <w:ind w:firstLine="709"/>
        <w:jc w:val="both"/>
        <w:rPr>
          <w:rFonts w:ascii="Times New Roman" w:hAnsi="Times New Roman" w:cs="Times New Roman"/>
          <w:sz w:val="28"/>
          <w:szCs w:val="28"/>
          <w:lang w:val="tt"/>
        </w:rPr>
      </w:pPr>
    </w:p>
    <w:p w:rsidR="0059361D" w:rsidRPr="00883E2B"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 xml:space="preserve">биредә: </w:t>
      </w:r>
    </w:p>
    <w:p w:rsidR="0059361D" w:rsidRPr="00883E2B" w:rsidRDefault="00EE44E3" w:rsidP="003F2DE4">
      <w:pPr>
        <w:pStyle w:val="ConsPlusNormal"/>
        <w:ind w:firstLine="567"/>
        <w:jc w:val="both"/>
        <w:rPr>
          <w:rFonts w:ascii="Times New Roman" w:hAnsi="Times New Roman" w:cs="Times New Roman"/>
          <w:sz w:val="28"/>
          <w:szCs w:val="28"/>
          <w:lang w:val="tt"/>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c</m:t>
            </m:r>
          </m:sub>
        </m:sSub>
      </m:oMath>
      <w:r w:rsidR="00883E2B" w:rsidRPr="003F2DE4">
        <w:rPr>
          <w:rFonts w:ascii="Times New Roman" w:hAnsi="Times New Roman" w:cs="Times New Roman"/>
          <w:sz w:val="28"/>
          <w:szCs w:val="28"/>
          <w:lang w:val="tt"/>
        </w:rPr>
        <w:t xml:space="preserve"> - 6 таблицада билгеләнгән мәдәният учреждениесе җитәкчесенең башкарыла торган эшләрнең сыйфаты өчен кызыксындыру характерындагы түләүләр күләме;</w:t>
      </w:r>
    </w:p>
    <w:p w:rsidR="0059361D" w:rsidRPr="003F2DE4" w:rsidRDefault="00EE44E3"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tt"/>
              </w:rPr>
              <m:t>K</m:t>
            </m:r>
          </m:e>
          <m:sub>
            <m:r>
              <m:rPr>
                <m:sty m:val="p"/>
              </m:rPr>
              <w:rPr>
                <w:rFonts w:ascii="Cambria Math" w:hAnsi="Cambria Math" w:cs="Times New Roman"/>
                <w:sz w:val="28"/>
                <w:szCs w:val="28"/>
                <w:lang w:val="tt"/>
              </w:rPr>
              <m:t>vk</m:t>
            </m:r>
          </m:sub>
        </m:sSub>
      </m:oMath>
      <w:r w:rsidR="00883E2B" w:rsidRPr="003F2DE4">
        <w:rPr>
          <w:rFonts w:ascii="Times New Roman" w:hAnsi="Times New Roman" w:cs="Times New Roman"/>
          <w:sz w:val="28"/>
          <w:szCs w:val="28"/>
          <w:lang w:val="tt"/>
        </w:rPr>
        <w:t xml:space="preserve"> - сыйфат критерийларын үтәү коэффициенты.</w:t>
      </w:r>
    </w:p>
    <w:p w:rsidR="0059361D" w:rsidRPr="00883E2B"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5.9. Мәдәният учреждениеләре эшчәнлегенең нәтиҗәлелеген арттыру максатларында һәм Россия Федерациясе Президентының «Дәүләт социаль сәясәтен гамәлгә ашыру чаралары турында» 2012 елның 7 маендагы 597 номерлы Указы нигезендә билгеләнгән максатчан күрсәткечләрнең ирешелгән дәрәҗәсен саклап калу максатларында, мәдәният учрежденисе җитәкчеләренә,  мәдәният учрежденисе җитәкчеләре урынбасарларына һәм баш хисапчыларга төп эш урыны һәм төп вазыйфа буенча акчалар булганда бер тапкыр бирелә торган акчалата түләү башкарыла. Күрсәтелгән максатларда түләүнең тәртибе, шартлары һәм конкрет күләме мәдәният учреждениесен гамәлгә куючы тарафыннан билгеләнә.</w:t>
      </w:r>
    </w:p>
    <w:p w:rsidR="0059361D" w:rsidRPr="00957F82"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5.10. Компенсация характерындагы түләүләр Россия Федерациясе Хезмәт кодексы нигезендә раслана торган компенсация характерындагы түләүләр төрләре исемлеге нигезендә муниципаль мәдәният учреждениеләре җитәкчеләре, аларның урынбасарлары һәм баш хисапчылары өчен билгеләнә.</w:t>
      </w:r>
    </w:p>
    <w:p w:rsidR="0059361D" w:rsidRPr="00957F82" w:rsidRDefault="0059361D" w:rsidP="0059361D">
      <w:pPr>
        <w:pStyle w:val="ConsPlusNormal"/>
        <w:ind w:firstLine="709"/>
        <w:jc w:val="both"/>
        <w:rPr>
          <w:rFonts w:ascii="Times New Roman" w:hAnsi="Times New Roman" w:cs="Times New Roman"/>
          <w:szCs w:val="28"/>
          <w:lang w:val="tt"/>
        </w:rPr>
      </w:pPr>
    </w:p>
    <w:p w:rsidR="0059361D" w:rsidRPr="00957F82" w:rsidRDefault="00883E2B" w:rsidP="0059361D">
      <w:pPr>
        <w:pStyle w:val="ConsPlusTitle"/>
        <w:jc w:val="center"/>
        <w:outlineLvl w:val="1"/>
        <w:rPr>
          <w:b w:val="0"/>
          <w:sz w:val="28"/>
          <w:szCs w:val="28"/>
          <w:lang w:val="tt"/>
        </w:rPr>
      </w:pPr>
      <w:r w:rsidRPr="0095572F">
        <w:rPr>
          <w:b w:val="0"/>
          <w:sz w:val="28"/>
          <w:szCs w:val="28"/>
          <w:lang w:val="tt"/>
        </w:rPr>
        <w:t>VI. Компенсация сыйфатындагы түләүләр</w:t>
      </w:r>
    </w:p>
    <w:p w:rsidR="0059361D" w:rsidRPr="00957F82" w:rsidRDefault="0059361D" w:rsidP="0059361D">
      <w:pPr>
        <w:pStyle w:val="ConsPlusNormal"/>
        <w:jc w:val="both"/>
        <w:rPr>
          <w:rFonts w:ascii="Times New Roman" w:hAnsi="Times New Roman" w:cs="Times New Roman"/>
          <w:szCs w:val="28"/>
          <w:lang w:val="tt"/>
        </w:rPr>
      </w:pPr>
    </w:p>
    <w:p w:rsidR="0059361D" w:rsidRPr="00957F82"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6.1. Компенсация характерындагы түләүләргә түбәндәгеләр керә:</w:t>
      </w:r>
    </w:p>
    <w:p w:rsidR="0059361D" w:rsidRPr="00957F82"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 эшчәнлек үзенчәлеге өчен түләүләр;</w:t>
      </w:r>
    </w:p>
    <w:p w:rsidR="0059361D" w:rsidRPr="00957F82"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зарарлы һәм (яисә) куркыныч һәм хезмәтнең башка махсус шартлары булган эшләрдә эшләүче хезмәткәрләргә түләүләр;</w:t>
      </w:r>
    </w:p>
    <w:p w:rsidR="0059361D" w:rsidRPr="00957F82"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 xml:space="preserve">нормадан тайпылган шартларда (төрле квалификациядәге эшләрне башкарганда, һөнәрләрне (вазыйфаларны) берләштергәндә, тиешле вакыттан тыш эшне башкарганда, төнлә эшләгәндә һәм эшләрне нормадан тайпыла торган башка шартларда башкарганда) эшләгән өчен түләүләр.  </w:t>
      </w:r>
    </w:p>
    <w:p w:rsidR="0059361D" w:rsidRPr="00957F82" w:rsidRDefault="00883E2B" w:rsidP="003F2DE4">
      <w:pPr>
        <w:pStyle w:val="ConsPlusNormal"/>
        <w:ind w:firstLine="567"/>
        <w:jc w:val="both"/>
        <w:rPr>
          <w:rFonts w:ascii="Times New Roman" w:hAnsi="Times New Roman" w:cs="Times New Roman"/>
          <w:sz w:val="28"/>
          <w:szCs w:val="28"/>
          <w:lang w:val="tt"/>
        </w:rPr>
      </w:pPr>
      <w:bookmarkStart w:id="0" w:name="_Hlk164949450"/>
      <w:bookmarkStart w:id="1" w:name="_Hlk164951015"/>
      <w:r w:rsidRPr="003F2DE4">
        <w:rPr>
          <w:rFonts w:ascii="Times New Roman" w:hAnsi="Times New Roman" w:cs="Times New Roman"/>
          <w:sz w:val="28"/>
          <w:szCs w:val="28"/>
          <w:lang w:val="tt"/>
        </w:rPr>
        <w:t>6.2. Компенсация характерындагы түләүләр, аларны гамәлгә ашыру күләме һәм шартлары хезмәт законнары һәм хезмәт хокукы нормаларын үз эченә алган башка норматив хокукый актлар нигезендә һәм Яңа Чишмә муниципаль районы муниципаль мәдәният учреждениеләренең тиешле финанс елына расланган хезмәт хакы фонды чикләрендә коллектив килешүләр, локаль норматив актлар белән билгеләнә.</w:t>
      </w:r>
    </w:p>
    <w:bookmarkEnd w:id="0"/>
    <w:p w:rsidR="0059361D" w:rsidRPr="00957F82" w:rsidRDefault="00883E2B" w:rsidP="003F2DE4">
      <w:pPr>
        <w:pStyle w:val="ConsPlusNormal"/>
        <w:ind w:firstLine="567"/>
        <w:jc w:val="both"/>
        <w:rPr>
          <w:rFonts w:ascii="Times New Roman" w:hAnsi="Times New Roman" w:cs="Times New Roman"/>
          <w:sz w:val="28"/>
          <w:szCs w:val="28"/>
          <w:lang w:val="tt"/>
        </w:rPr>
      </w:pPr>
      <w:r w:rsidRPr="003F2DE4">
        <w:rPr>
          <w:rFonts w:ascii="Times New Roman" w:hAnsi="Times New Roman" w:cs="Times New Roman"/>
          <w:sz w:val="28"/>
          <w:szCs w:val="28"/>
          <w:lang w:val="tt"/>
        </w:rPr>
        <w:t xml:space="preserve">6.3. Компенсация характерындагы эшчәнлек үзенчәлеге өчен түләүләр урта, әйдәп баручы звено һәм аерым учреждениеләрдә җитәкче состав вазыйфаларының һөнәри квалификация төркемнәре хезмәткәрләренә бирелә һәм </w:t>
      </w:r>
      <w:r w:rsidRPr="003F2DE4">
        <w:rPr>
          <w:rFonts w:ascii="Times New Roman" w:hAnsi="Times New Roman" w:cs="Times New Roman"/>
          <w:sz w:val="28"/>
          <w:szCs w:val="28"/>
          <w:lang w:val="tt"/>
        </w:rPr>
        <w:lastRenderedPageBreak/>
        <w:t>түбәндәге формула буенча исәпләнә:</w:t>
      </w:r>
      <w:bookmarkEnd w:id="1"/>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sd</m:t>
            </m:r>
          </m:sub>
        </m:sSub>
        <m:r>
          <m:rPr>
            <m:sty m:val="p"/>
          </m:rPr>
          <w:rPr>
            <w:rFonts w:ascii="Cambria Math" w:hAnsi="Cambria Math" w:cs="Times New Roman"/>
            <w:sz w:val="28"/>
            <w:szCs w:val="28"/>
            <w:lang w:val="tt"/>
          </w:rPr>
          <m:t xml:space="preserve"> </m:t>
        </m:r>
      </m:oMath>
    </w:p>
    <w:p w:rsidR="0059361D" w:rsidRPr="00957F82" w:rsidRDefault="0059361D" w:rsidP="0059361D">
      <w:pPr>
        <w:pStyle w:val="ConsPlusNormal"/>
        <w:jc w:val="center"/>
        <w:rPr>
          <w:rFonts w:ascii="Times New Roman" w:hAnsi="Times New Roman" w:cs="Times New Roman"/>
          <w:szCs w:val="28"/>
          <w:lang w:val="tt"/>
        </w:rPr>
      </w:pPr>
    </w:p>
    <w:p w:rsidR="0059361D" w:rsidRPr="003F2DE4" w:rsidRDefault="00EE44E3" w:rsidP="0059361D">
      <w:pPr>
        <w:pStyle w:val="ConsPlusNormal"/>
        <w:jc w:val="center"/>
        <w:rPr>
          <w:rFonts w:ascii="Times New Roman" w:hAnsi="Times New Roman" w:cs="Times New Roman"/>
          <w:i/>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sd</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sd</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3F2DE4" w:rsidRDefault="0059361D" w:rsidP="0059361D">
      <w:pPr>
        <w:pStyle w:val="ConsPlusNormal"/>
        <w:ind w:firstLine="709"/>
        <w:jc w:val="both"/>
        <w:rPr>
          <w:rFonts w:ascii="Times New Roman" w:hAnsi="Times New Roman" w:cs="Times New Roman"/>
          <w:szCs w:val="28"/>
        </w:rPr>
      </w:pPr>
    </w:p>
    <w:p w:rsidR="0059361D" w:rsidRPr="003F2DE4" w:rsidRDefault="00883E2B"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lang w:val="tt"/>
        </w:rPr>
        <w:t xml:space="preserve">биредә: </w:t>
      </w:r>
    </w:p>
    <w:p w:rsidR="0059361D" w:rsidRPr="003F2DE4" w:rsidRDefault="00EE44E3"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oMath>
      <w:r w:rsidR="00883E2B" w:rsidRPr="003F2DE4">
        <w:rPr>
          <w:rFonts w:ascii="Times New Roman" w:hAnsi="Times New Roman" w:cs="Times New Roman"/>
          <w:sz w:val="28"/>
          <w:szCs w:val="28"/>
          <w:lang w:val="tt"/>
        </w:rPr>
        <w:t xml:space="preserve"> – мәдәният хезмәткәрләренең вазыйфаи окладлары;</w:t>
      </w:r>
    </w:p>
    <w:p w:rsidR="0059361D" w:rsidRPr="003F2DE4" w:rsidRDefault="00EE44E3"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sd</m:t>
            </m:r>
          </m:sub>
        </m:sSub>
      </m:oMath>
      <w:r w:rsidR="00883E2B" w:rsidRPr="003F2DE4">
        <w:rPr>
          <w:rFonts w:ascii="Times New Roman" w:hAnsi="Times New Roman" w:cs="Times New Roman"/>
          <w:sz w:val="28"/>
          <w:szCs w:val="28"/>
          <w:lang w:val="tt"/>
        </w:rPr>
        <w:t xml:space="preserve"> – эшчәнлекнең үзенчәлеге өчен өстәмә күләме.</w:t>
      </w:r>
    </w:p>
    <w:p w:rsidR="0059361D" w:rsidRDefault="00883E2B" w:rsidP="003F2DE4">
      <w:pPr>
        <w:pStyle w:val="ConsPlusNormal"/>
        <w:spacing w:line="235" w:lineRule="auto"/>
        <w:ind w:firstLine="567"/>
        <w:jc w:val="both"/>
        <w:rPr>
          <w:rFonts w:ascii="Times New Roman" w:hAnsi="Times New Roman" w:cs="Times New Roman"/>
          <w:sz w:val="28"/>
          <w:szCs w:val="28"/>
        </w:rPr>
      </w:pPr>
      <w:r w:rsidRPr="003F2DE4">
        <w:rPr>
          <w:rFonts w:ascii="Times New Roman" w:hAnsi="Times New Roman" w:cs="Times New Roman"/>
          <w:sz w:val="28"/>
          <w:szCs w:val="28"/>
          <w:lang w:val="tt"/>
        </w:rPr>
        <w:t>Эшчәнлек үзенчәлеге өчен өстәмәләр күләме әлеге Нигезләмәгә 6 нче таблицада китерелгән.</w:t>
      </w:r>
    </w:p>
    <w:p w:rsidR="003F2DE4" w:rsidRPr="003F2DE4" w:rsidRDefault="003F2DE4" w:rsidP="003F2DE4">
      <w:pPr>
        <w:pStyle w:val="ConsPlusNormal"/>
        <w:spacing w:line="235" w:lineRule="auto"/>
        <w:ind w:firstLine="567"/>
        <w:jc w:val="both"/>
        <w:rPr>
          <w:rFonts w:ascii="Times New Roman" w:hAnsi="Times New Roman" w:cs="Times New Roman"/>
          <w:sz w:val="28"/>
          <w:szCs w:val="28"/>
        </w:rPr>
      </w:pPr>
    </w:p>
    <w:p w:rsidR="0059361D" w:rsidRPr="003F2DE4" w:rsidRDefault="00883E2B" w:rsidP="0059361D">
      <w:pPr>
        <w:pStyle w:val="ConsPlusNormal"/>
        <w:spacing w:line="235" w:lineRule="auto"/>
        <w:jc w:val="right"/>
        <w:outlineLvl w:val="2"/>
        <w:rPr>
          <w:rFonts w:ascii="Times New Roman" w:hAnsi="Times New Roman" w:cs="Times New Roman"/>
          <w:sz w:val="28"/>
          <w:szCs w:val="28"/>
        </w:rPr>
      </w:pPr>
      <w:r w:rsidRPr="003F2DE4">
        <w:rPr>
          <w:rFonts w:ascii="Times New Roman" w:hAnsi="Times New Roman" w:cs="Times New Roman"/>
          <w:sz w:val="28"/>
          <w:szCs w:val="28"/>
          <w:lang w:val="tt"/>
        </w:rPr>
        <w:t>6 нчы таблица</w:t>
      </w:r>
    </w:p>
    <w:p w:rsidR="0059361D" w:rsidRPr="003F2DE4" w:rsidRDefault="0059361D" w:rsidP="0059361D">
      <w:pPr>
        <w:pStyle w:val="ConsPlusNormal"/>
        <w:spacing w:line="235" w:lineRule="auto"/>
        <w:jc w:val="right"/>
        <w:outlineLvl w:val="2"/>
        <w:rPr>
          <w:rFonts w:ascii="Times New Roman" w:hAnsi="Times New Roman" w:cs="Times New Roman"/>
          <w:sz w:val="24"/>
          <w:szCs w:val="28"/>
        </w:rPr>
      </w:pPr>
    </w:p>
    <w:p w:rsidR="0059361D" w:rsidRPr="003F2DE4" w:rsidRDefault="00883E2B" w:rsidP="0059361D">
      <w:pPr>
        <w:pStyle w:val="ConsPlusTitle"/>
        <w:spacing w:line="235" w:lineRule="auto"/>
        <w:jc w:val="center"/>
        <w:rPr>
          <w:b w:val="0"/>
          <w:sz w:val="28"/>
          <w:szCs w:val="28"/>
        </w:rPr>
      </w:pPr>
      <w:bookmarkStart w:id="2" w:name="P420"/>
      <w:bookmarkEnd w:id="2"/>
      <w:r w:rsidRPr="003F2DE4">
        <w:rPr>
          <w:b w:val="0"/>
          <w:sz w:val="28"/>
          <w:szCs w:val="28"/>
          <w:lang w:val="tt"/>
        </w:rPr>
        <w:t>Эшчәнлек үзенчәлеге өчен тәкъдим ителә торган өстәмә түләүләр күләме</w:t>
      </w:r>
    </w:p>
    <w:p w:rsidR="0059361D" w:rsidRPr="007A505B" w:rsidRDefault="0059361D" w:rsidP="0059361D">
      <w:pPr>
        <w:pStyle w:val="ConsPlusNormal"/>
        <w:spacing w:line="235" w:lineRule="auto"/>
        <w:jc w:val="both"/>
        <w:rPr>
          <w:rFonts w:ascii="Times New Roman" w:hAnsi="Times New Roman" w:cs="Times New Roman"/>
          <w:sz w:val="24"/>
          <w:szCs w:val="28"/>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59"/>
        <w:gridCol w:w="4277"/>
        <w:gridCol w:w="3001"/>
        <w:gridCol w:w="1555"/>
      </w:tblGrid>
      <w:tr w:rsidR="00C01553" w:rsidTr="003F2DE4">
        <w:trPr>
          <w:trHeight w:val="20"/>
        </w:trPr>
        <w:tc>
          <w:tcPr>
            <w:tcW w:w="347" w:type="pct"/>
          </w:tcPr>
          <w:p w:rsidR="0059361D" w:rsidRPr="0095572F" w:rsidRDefault="00883E2B"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 т/б</w:t>
            </w:r>
          </w:p>
        </w:tc>
        <w:tc>
          <w:tcPr>
            <w:tcW w:w="2253" w:type="pct"/>
          </w:tcPr>
          <w:p w:rsidR="0059361D" w:rsidRDefault="00883E2B" w:rsidP="0059361D">
            <w:pPr>
              <w:pStyle w:val="ConsPlusNormal"/>
              <w:spacing w:line="235" w:lineRule="auto"/>
              <w:ind w:firstLine="50"/>
              <w:jc w:val="center"/>
              <w:rPr>
                <w:rFonts w:ascii="Times New Roman" w:hAnsi="Times New Roman" w:cs="Times New Roman"/>
                <w:sz w:val="28"/>
                <w:szCs w:val="28"/>
              </w:rPr>
            </w:pPr>
            <w:r w:rsidRPr="0095572F">
              <w:rPr>
                <w:rFonts w:ascii="Times New Roman" w:hAnsi="Times New Roman" w:cs="Times New Roman"/>
                <w:sz w:val="28"/>
                <w:szCs w:val="28"/>
                <w:lang w:val="tt"/>
              </w:rPr>
              <w:t xml:space="preserve">Өстәмә түләү билгеләү нигезе </w:t>
            </w:r>
          </w:p>
          <w:p w:rsidR="0059361D" w:rsidRPr="0095572F" w:rsidRDefault="0059361D" w:rsidP="0059361D">
            <w:pPr>
              <w:pStyle w:val="ConsPlusNormal"/>
              <w:spacing w:line="235" w:lineRule="auto"/>
              <w:ind w:firstLine="50"/>
              <w:jc w:val="center"/>
              <w:rPr>
                <w:rFonts w:ascii="Times New Roman" w:hAnsi="Times New Roman" w:cs="Times New Roman"/>
                <w:sz w:val="28"/>
                <w:szCs w:val="28"/>
              </w:rPr>
            </w:pPr>
          </w:p>
        </w:tc>
        <w:tc>
          <w:tcPr>
            <w:tcW w:w="1581" w:type="pct"/>
          </w:tcPr>
          <w:p w:rsidR="0059361D" w:rsidRPr="0095572F" w:rsidRDefault="00883E2B"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Һөнәри квалификация төркеме атамасы</w:t>
            </w:r>
          </w:p>
        </w:tc>
        <w:tc>
          <w:tcPr>
            <w:tcW w:w="819" w:type="pct"/>
          </w:tcPr>
          <w:p w:rsidR="0059361D" w:rsidRPr="0095572F" w:rsidRDefault="00883E2B"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Өстәмә түләүләр күләме, процент</w:t>
            </w:r>
          </w:p>
        </w:tc>
      </w:tr>
      <w:tr w:rsidR="00C01553" w:rsidTr="003F2DE4">
        <w:trPr>
          <w:trHeight w:val="20"/>
        </w:trPr>
        <w:tc>
          <w:tcPr>
            <w:tcW w:w="347" w:type="pct"/>
            <w:vMerge w:val="restart"/>
          </w:tcPr>
          <w:p w:rsidR="0059361D" w:rsidRPr="003F2DE4" w:rsidRDefault="00883E2B" w:rsidP="0059361D">
            <w:pPr>
              <w:pStyle w:val="ConsPlusNormal"/>
              <w:spacing w:line="235" w:lineRule="auto"/>
              <w:jc w:val="center"/>
              <w:rPr>
                <w:rFonts w:ascii="Times New Roman" w:hAnsi="Times New Roman" w:cs="Times New Roman"/>
                <w:sz w:val="28"/>
                <w:szCs w:val="28"/>
              </w:rPr>
            </w:pPr>
            <w:r w:rsidRPr="003F2DE4">
              <w:rPr>
                <w:rFonts w:ascii="Times New Roman" w:hAnsi="Times New Roman" w:cs="Times New Roman"/>
                <w:sz w:val="28"/>
                <w:szCs w:val="28"/>
                <w:lang w:val="tt"/>
              </w:rPr>
              <w:t>1</w:t>
            </w:r>
          </w:p>
        </w:tc>
        <w:tc>
          <w:tcPr>
            <w:tcW w:w="2253" w:type="pct"/>
            <w:vMerge w:val="restart"/>
          </w:tcPr>
          <w:p w:rsidR="0059361D" w:rsidRPr="0095572F" w:rsidRDefault="00883E2B"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lang w:val="tt"/>
              </w:rPr>
              <w:t>Физик үсешендә җитешсезлекләр  булган затларга хезмәт күрсәтү (сукырлар, чукраклар)</w:t>
            </w:r>
          </w:p>
        </w:tc>
        <w:tc>
          <w:tcPr>
            <w:tcW w:w="1581" w:type="pct"/>
          </w:tcPr>
          <w:p w:rsidR="0059361D" w:rsidRPr="0095572F" w:rsidRDefault="00883E2B"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lang w:val="tt"/>
              </w:rPr>
              <w:t>мәдәният, сәнгать һәм кинематография хезмәткәрләре вазыйфалары</w:t>
            </w:r>
          </w:p>
        </w:tc>
        <w:tc>
          <w:tcPr>
            <w:tcW w:w="819" w:type="pct"/>
          </w:tcPr>
          <w:p w:rsidR="0059361D" w:rsidRPr="0095572F" w:rsidRDefault="00883E2B"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5</w:t>
            </w:r>
          </w:p>
        </w:tc>
      </w:tr>
      <w:tr w:rsidR="00C01553" w:rsidTr="003F2DE4">
        <w:trPr>
          <w:trHeight w:val="20"/>
        </w:trPr>
        <w:tc>
          <w:tcPr>
            <w:tcW w:w="347" w:type="pct"/>
            <w:vMerge/>
          </w:tcPr>
          <w:p w:rsidR="0059361D" w:rsidRPr="003F2DE4" w:rsidRDefault="0059361D" w:rsidP="0059361D">
            <w:pPr>
              <w:pStyle w:val="ConsPlusNormal"/>
              <w:spacing w:line="235" w:lineRule="auto"/>
              <w:rPr>
                <w:rFonts w:ascii="Times New Roman" w:hAnsi="Times New Roman" w:cs="Times New Roman"/>
                <w:sz w:val="28"/>
                <w:szCs w:val="28"/>
              </w:rPr>
            </w:pPr>
          </w:p>
        </w:tc>
        <w:tc>
          <w:tcPr>
            <w:tcW w:w="2253" w:type="pct"/>
            <w:vMerge/>
          </w:tcPr>
          <w:p w:rsidR="0059361D" w:rsidRPr="0095572F" w:rsidRDefault="0059361D" w:rsidP="0059361D">
            <w:pPr>
              <w:pStyle w:val="ConsPlusNormal"/>
              <w:spacing w:line="235" w:lineRule="auto"/>
              <w:rPr>
                <w:rFonts w:ascii="Times New Roman" w:hAnsi="Times New Roman" w:cs="Times New Roman"/>
                <w:sz w:val="28"/>
                <w:szCs w:val="28"/>
              </w:rPr>
            </w:pPr>
          </w:p>
        </w:tc>
        <w:tc>
          <w:tcPr>
            <w:tcW w:w="1581" w:type="pct"/>
          </w:tcPr>
          <w:p w:rsidR="0059361D" w:rsidRPr="0095572F" w:rsidRDefault="00883E2B"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lang w:val="tt"/>
              </w:rPr>
              <w:t>әйдәп баручы звено мәдәният, сәнгать һәм кинематография хезмәткәрләре вазыйфасы</w:t>
            </w:r>
          </w:p>
        </w:tc>
        <w:tc>
          <w:tcPr>
            <w:tcW w:w="819" w:type="pct"/>
          </w:tcPr>
          <w:p w:rsidR="0059361D" w:rsidRPr="0095572F" w:rsidRDefault="00883E2B"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5</w:t>
            </w:r>
          </w:p>
        </w:tc>
      </w:tr>
      <w:tr w:rsidR="00C01553" w:rsidTr="003F2DE4">
        <w:trPr>
          <w:trHeight w:val="20"/>
        </w:trPr>
        <w:tc>
          <w:tcPr>
            <w:tcW w:w="347" w:type="pct"/>
            <w:vMerge w:val="restart"/>
          </w:tcPr>
          <w:p w:rsidR="0059361D" w:rsidRPr="003F2DE4" w:rsidRDefault="00883E2B" w:rsidP="0059361D">
            <w:pPr>
              <w:pStyle w:val="ConsPlusNormal"/>
              <w:spacing w:line="235" w:lineRule="auto"/>
              <w:jc w:val="center"/>
              <w:rPr>
                <w:rFonts w:ascii="Times New Roman" w:hAnsi="Times New Roman" w:cs="Times New Roman"/>
                <w:sz w:val="28"/>
                <w:szCs w:val="28"/>
              </w:rPr>
            </w:pPr>
            <w:r w:rsidRPr="003F2DE4">
              <w:rPr>
                <w:rFonts w:ascii="Times New Roman" w:hAnsi="Times New Roman" w:cs="Times New Roman"/>
                <w:sz w:val="28"/>
                <w:szCs w:val="28"/>
                <w:lang w:val="tt"/>
              </w:rPr>
              <w:t>2</w:t>
            </w:r>
          </w:p>
        </w:tc>
        <w:tc>
          <w:tcPr>
            <w:tcW w:w="2253" w:type="pct"/>
            <w:vMerge w:val="restart"/>
          </w:tcPr>
          <w:p w:rsidR="0059361D" w:rsidRPr="0095572F" w:rsidRDefault="00883E2B"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lang w:val="tt"/>
              </w:rPr>
              <w:t>Милли статусы булган мәдәният, сәнгать һәм кинематография учреждениеләрендә эшләү</w:t>
            </w:r>
          </w:p>
        </w:tc>
        <w:tc>
          <w:tcPr>
            <w:tcW w:w="1581" w:type="pct"/>
          </w:tcPr>
          <w:p w:rsidR="0059361D" w:rsidRPr="0095572F" w:rsidRDefault="00883E2B"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lang w:val="tt"/>
              </w:rPr>
              <w:t>әйдәп баручы звено мәдәният, сәнгать һәм кинематография хезмәткәрләре вазыйфасы</w:t>
            </w:r>
          </w:p>
        </w:tc>
        <w:tc>
          <w:tcPr>
            <w:tcW w:w="819" w:type="pct"/>
          </w:tcPr>
          <w:p w:rsidR="0059361D" w:rsidRPr="0095572F" w:rsidRDefault="00883E2B"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30</w:t>
            </w:r>
          </w:p>
        </w:tc>
      </w:tr>
      <w:tr w:rsidR="00C01553" w:rsidTr="003F2DE4">
        <w:trPr>
          <w:trHeight w:val="20"/>
        </w:trPr>
        <w:tc>
          <w:tcPr>
            <w:tcW w:w="347" w:type="pct"/>
            <w:vMerge/>
          </w:tcPr>
          <w:p w:rsidR="0059361D" w:rsidRPr="003F2DE4" w:rsidRDefault="0059361D" w:rsidP="0059361D">
            <w:pPr>
              <w:pStyle w:val="ConsPlusNormal"/>
              <w:spacing w:line="235" w:lineRule="auto"/>
              <w:rPr>
                <w:rFonts w:ascii="Times New Roman" w:hAnsi="Times New Roman" w:cs="Times New Roman"/>
                <w:sz w:val="28"/>
                <w:szCs w:val="28"/>
              </w:rPr>
            </w:pPr>
          </w:p>
        </w:tc>
        <w:tc>
          <w:tcPr>
            <w:tcW w:w="2253" w:type="pct"/>
            <w:vMerge/>
          </w:tcPr>
          <w:p w:rsidR="0059361D" w:rsidRPr="0095572F" w:rsidRDefault="0059361D" w:rsidP="0059361D">
            <w:pPr>
              <w:pStyle w:val="ConsPlusNormal"/>
              <w:spacing w:line="235" w:lineRule="auto"/>
              <w:rPr>
                <w:rFonts w:ascii="Times New Roman" w:hAnsi="Times New Roman" w:cs="Times New Roman"/>
                <w:sz w:val="28"/>
                <w:szCs w:val="28"/>
              </w:rPr>
            </w:pPr>
          </w:p>
        </w:tc>
        <w:tc>
          <w:tcPr>
            <w:tcW w:w="1581" w:type="pct"/>
          </w:tcPr>
          <w:p w:rsidR="0059361D" w:rsidRPr="0095572F" w:rsidRDefault="00883E2B"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lang w:val="tt"/>
              </w:rPr>
              <w:t>мәдәният, сәнгать һәм кинематография учреждениеләренең җитәкче составы вазыйфалары</w:t>
            </w:r>
          </w:p>
        </w:tc>
        <w:tc>
          <w:tcPr>
            <w:tcW w:w="819" w:type="pct"/>
          </w:tcPr>
          <w:p w:rsidR="0059361D" w:rsidRPr="0095572F" w:rsidRDefault="00883E2B"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30</w:t>
            </w:r>
          </w:p>
        </w:tc>
      </w:tr>
      <w:tr w:rsidR="00C01553" w:rsidTr="003F2DE4">
        <w:trPr>
          <w:trHeight w:val="20"/>
        </w:trPr>
        <w:tc>
          <w:tcPr>
            <w:tcW w:w="347" w:type="pct"/>
            <w:vMerge w:val="restart"/>
          </w:tcPr>
          <w:p w:rsidR="0059361D" w:rsidRPr="003F2DE4" w:rsidRDefault="00883E2B" w:rsidP="0059361D">
            <w:pPr>
              <w:pStyle w:val="ConsPlusNormal"/>
              <w:spacing w:line="235" w:lineRule="auto"/>
              <w:jc w:val="center"/>
              <w:rPr>
                <w:rFonts w:ascii="Times New Roman" w:hAnsi="Times New Roman" w:cs="Times New Roman"/>
                <w:sz w:val="28"/>
                <w:szCs w:val="28"/>
              </w:rPr>
            </w:pPr>
            <w:r w:rsidRPr="003F2DE4">
              <w:rPr>
                <w:rFonts w:ascii="Times New Roman" w:hAnsi="Times New Roman" w:cs="Times New Roman"/>
                <w:sz w:val="28"/>
                <w:szCs w:val="28"/>
                <w:lang w:val="tt"/>
              </w:rPr>
              <w:t>3</w:t>
            </w:r>
          </w:p>
        </w:tc>
        <w:tc>
          <w:tcPr>
            <w:tcW w:w="2253" w:type="pct"/>
            <w:vMerge w:val="restart"/>
          </w:tcPr>
          <w:p w:rsidR="0059361D" w:rsidRPr="0095572F" w:rsidRDefault="00883E2B"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lang w:val="tt"/>
              </w:rPr>
              <w:t>Чит телне гамәли эштә куллану</w:t>
            </w:r>
          </w:p>
        </w:tc>
        <w:tc>
          <w:tcPr>
            <w:tcW w:w="1581" w:type="pct"/>
          </w:tcPr>
          <w:p w:rsidR="0059361D" w:rsidRPr="0095572F" w:rsidRDefault="00883E2B" w:rsidP="0059361D">
            <w:pPr>
              <w:pStyle w:val="ConsPlusNormal"/>
              <w:spacing w:line="235" w:lineRule="auto"/>
              <w:ind w:hanging="48"/>
              <w:jc w:val="both"/>
              <w:rPr>
                <w:rFonts w:ascii="Times New Roman" w:hAnsi="Times New Roman" w:cs="Times New Roman"/>
                <w:sz w:val="28"/>
                <w:szCs w:val="28"/>
              </w:rPr>
            </w:pPr>
            <w:r w:rsidRPr="0095572F">
              <w:rPr>
                <w:rFonts w:ascii="Times New Roman" w:hAnsi="Times New Roman" w:cs="Times New Roman"/>
                <w:sz w:val="28"/>
                <w:szCs w:val="28"/>
                <w:lang w:val="tt"/>
              </w:rPr>
              <w:t>әйдәп баручы звено мәдәният, сәнгать һәм кинематография хезмәткәрләре вазыйфасы</w:t>
            </w:r>
          </w:p>
        </w:tc>
        <w:tc>
          <w:tcPr>
            <w:tcW w:w="819" w:type="pct"/>
          </w:tcPr>
          <w:p w:rsidR="0059361D" w:rsidRPr="0095572F" w:rsidRDefault="00883E2B"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5</w:t>
            </w:r>
          </w:p>
        </w:tc>
      </w:tr>
      <w:tr w:rsidR="00C01553" w:rsidTr="003F2DE4">
        <w:trPr>
          <w:trHeight w:val="20"/>
        </w:trPr>
        <w:tc>
          <w:tcPr>
            <w:tcW w:w="347" w:type="pct"/>
            <w:vMerge/>
          </w:tcPr>
          <w:p w:rsidR="0059361D" w:rsidRPr="0095572F" w:rsidRDefault="0059361D" w:rsidP="0059361D">
            <w:pPr>
              <w:pStyle w:val="ConsPlusNormal"/>
              <w:spacing w:line="235" w:lineRule="auto"/>
              <w:rPr>
                <w:rFonts w:ascii="Times New Roman" w:hAnsi="Times New Roman" w:cs="Times New Roman"/>
                <w:sz w:val="28"/>
                <w:szCs w:val="28"/>
              </w:rPr>
            </w:pPr>
          </w:p>
        </w:tc>
        <w:tc>
          <w:tcPr>
            <w:tcW w:w="2253" w:type="pct"/>
            <w:vMerge/>
          </w:tcPr>
          <w:p w:rsidR="0059361D" w:rsidRPr="0095572F" w:rsidRDefault="0059361D" w:rsidP="0059361D">
            <w:pPr>
              <w:pStyle w:val="ConsPlusNormal"/>
              <w:spacing w:line="235" w:lineRule="auto"/>
              <w:rPr>
                <w:rFonts w:ascii="Times New Roman" w:hAnsi="Times New Roman" w:cs="Times New Roman"/>
                <w:sz w:val="28"/>
                <w:szCs w:val="28"/>
              </w:rPr>
            </w:pPr>
          </w:p>
        </w:tc>
        <w:tc>
          <w:tcPr>
            <w:tcW w:w="1581" w:type="pct"/>
          </w:tcPr>
          <w:p w:rsidR="0059361D" w:rsidRPr="0095572F" w:rsidRDefault="00883E2B" w:rsidP="0059361D">
            <w:pPr>
              <w:pStyle w:val="ConsPlusNormal"/>
              <w:spacing w:line="235" w:lineRule="auto"/>
              <w:ind w:hanging="48"/>
              <w:jc w:val="both"/>
              <w:rPr>
                <w:rFonts w:ascii="Times New Roman" w:hAnsi="Times New Roman" w:cs="Times New Roman"/>
                <w:sz w:val="28"/>
                <w:szCs w:val="28"/>
              </w:rPr>
            </w:pPr>
            <w:r w:rsidRPr="0095572F">
              <w:rPr>
                <w:rFonts w:ascii="Times New Roman" w:hAnsi="Times New Roman" w:cs="Times New Roman"/>
                <w:sz w:val="28"/>
                <w:szCs w:val="28"/>
                <w:lang w:val="tt"/>
              </w:rPr>
              <w:t>мәдәният, сәнгать һәм кинематография учреждениеләренең җитәкче составы вазыйфалары</w:t>
            </w:r>
          </w:p>
        </w:tc>
        <w:tc>
          <w:tcPr>
            <w:tcW w:w="819" w:type="pct"/>
          </w:tcPr>
          <w:p w:rsidR="0059361D" w:rsidRPr="0095572F" w:rsidRDefault="00883E2B"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5</w:t>
            </w:r>
          </w:p>
        </w:tc>
      </w:tr>
    </w:tbl>
    <w:p w:rsidR="0059361D" w:rsidRPr="00343F66" w:rsidRDefault="0059361D" w:rsidP="0059361D">
      <w:pPr>
        <w:pStyle w:val="ConsPlusNormal"/>
        <w:ind w:firstLine="709"/>
        <w:jc w:val="both"/>
        <w:rPr>
          <w:rFonts w:ascii="Times New Roman" w:hAnsi="Times New Roman" w:cs="Times New Roman"/>
          <w:sz w:val="28"/>
          <w:szCs w:val="28"/>
        </w:rPr>
      </w:pPr>
      <w:bookmarkStart w:id="3" w:name="_Hlk164951036"/>
      <w:bookmarkStart w:id="4" w:name="_Hlk164949547"/>
    </w:p>
    <w:p w:rsidR="0059361D" w:rsidRPr="00343F66" w:rsidRDefault="00883E2B" w:rsidP="0059361D">
      <w:pPr>
        <w:pStyle w:val="ConsPlusNormal"/>
        <w:ind w:firstLine="709"/>
        <w:jc w:val="both"/>
        <w:rPr>
          <w:rFonts w:ascii="Times New Roman" w:hAnsi="Times New Roman" w:cs="Times New Roman"/>
          <w:sz w:val="28"/>
          <w:szCs w:val="28"/>
        </w:rPr>
      </w:pPr>
      <w:r w:rsidRPr="00343F66">
        <w:rPr>
          <w:rFonts w:ascii="Times New Roman" w:hAnsi="Times New Roman" w:cs="Times New Roman"/>
          <w:sz w:val="28"/>
          <w:szCs w:val="28"/>
          <w:lang w:val="tt"/>
        </w:rPr>
        <w:t>6.4. Әлеге учреждениедә, бүлекчәдә һәм вазыйфаларда конкрет эш шартларын исәпкә алып, һәр оешма тарафыннан сайлап куелган профсоюз органы (яки мәдәният хезмәткәрләренең мәнфәгатьләрен тәкъдим итәргә вәкаләтле башка орган) белән килештереп раслана торган мәдәният хезмәткәрләре вазыйфалары исемлеге.</w:t>
      </w:r>
      <w:bookmarkEnd w:id="3"/>
    </w:p>
    <w:p w:rsidR="0059361D" w:rsidRPr="00343F66" w:rsidRDefault="00883E2B" w:rsidP="0059361D">
      <w:pPr>
        <w:pStyle w:val="ConsPlusNormal"/>
        <w:ind w:firstLine="709"/>
        <w:jc w:val="both"/>
        <w:rPr>
          <w:rFonts w:ascii="Times New Roman" w:hAnsi="Times New Roman" w:cs="Times New Roman"/>
          <w:sz w:val="28"/>
          <w:szCs w:val="28"/>
        </w:rPr>
      </w:pPr>
      <w:bookmarkStart w:id="5" w:name="_Hlk164951049"/>
      <w:r w:rsidRPr="00343F66">
        <w:rPr>
          <w:rFonts w:ascii="Times New Roman" w:hAnsi="Times New Roman" w:cs="Times New Roman"/>
          <w:sz w:val="28"/>
          <w:szCs w:val="28"/>
          <w:lang w:val="tt"/>
        </w:rPr>
        <w:t>6.5. Зарарлы һәм (яки) куркыныч эш шартларында һәм башка үзенчәлеклк шартларда эшләүче мәдәният хезмәткәрләренә компенсация характерындагы түләүләр түбәндәге формула буенча исәпләп чыгарыла:</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kh</m:t>
            </m:r>
          </m:sub>
        </m:sSub>
      </m:oMath>
    </w:p>
    <w:p w:rsidR="0059361D" w:rsidRPr="00343F66" w:rsidRDefault="0059361D" w:rsidP="0059361D">
      <w:pPr>
        <w:pStyle w:val="ConsPlusNormal"/>
        <w:ind w:firstLine="709"/>
        <w:jc w:val="both"/>
        <w:rPr>
          <w:rFonts w:ascii="Times New Roman" w:hAnsi="Times New Roman" w:cs="Times New Roman"/>
          <w:sz w:val="28"/>
          <w:szCs w:val="28"/>
        </w:rPr>
      </w:pPr>
    </w:p>
    <w:bookmarkEnd w:id="4"/>
    <w:p w:rsidR="0059361D" w:rsidRPr="00343F66" w:rsidRDefault="00EE44E3"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 xml:space="preserve">kh </m:t>
              </m:r>
            </m:sub>
          </m:sSub>
          <m:r>
            <m:rPr>
              <m:nor/>
            </m:rPr>
            <w:rPr>
              <w:rFonts w:ascii="Times New Roman" w:hAnsi="Times New Roman" w:cs="Times New Roman"/>
              <w:sz w:val="28"/>
              <w:szCs w:val="28"/>
              <w:lang w:val="en-US"/>
            </w:rPr>
            <m:t>=</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 xml:space="preserve"> 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num>
            <m:den>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m:t>
          </m:r>
        </m:oMath>
      </m:oMathPara>
    </w:p>
    <w:p w:rsidR="0059361D" w:rsidRPr="00343F66" w:rsidRDefault="0059361D" w:rsidP="0059361D">
      <w:pPr>
        <w:pStyle w:val="ConsPlusNormal"/>
        <w:jc w:val="both"/>
        <w:rPr>
          <w:rFonts w:ascii="Times New Roman" w:hAnsi="Times New Roman" w:cs="Times New Roman"/>
          <w:sz w:val="28"/>
          <w:szCs w:val="28"/>
          <w:lang w:val="en-US"/>
        </w:rPr>
      </w:pPr>
    </w:p>
    <w:p w:rsidR="0059361D" w:rsidRPr="00883E2B" w:rsidRDefault="00883E2B" w:rsidP="00343F66">
      <w:pPr>
        <w:pStyle w:val="ConsPlusNormal"/>
        <w:ind w:firstLine="567"/>
        <w:jc w:val="both"/>
        <w:rPr>
          <w:rFonts w:ascii="Times New Roman" w:hAnsi="Times New Roman" w:cs="Times New Roman"/>
          <w:sz w:val="28"/>
          <w:szCs w:val="28"/>
          <w:lang w:val="en-US"/>
        </w:rPr>
      </w:pPr>
      <w:r w:rsidRPr="00343F66">
        <w:rPr>
          <w:rFonts w:ascii="Times New Roman" w:hAnsi="Times New Roman" w:cs="Times New Roman"/>
          <w:sz w:val="28"/>
          <w:szCs w:val="28"/>
          <w:lang w:val="tt"/>
        </w:rPr>
        <w:t xml:space="preserve">биредә: </w:t>
      </w:r>
    </w:p>
    <w:p w:rsidR="0059361D" w:rsidRPr="00883E2B" w:rsidRDefault="00EE44E3" w:rsidP="00343F66">
      <w:pPr>
        <w:widowControl w:val="0"/>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b</m:t>
            </m:r>
          </m:sub>
        </m:sSub>
      </m:oMath>
      <w:r w:rsidR="00883E2B" w:rsidRPr="00343F66">
        <w:rPr>
          <w:rFonts w:ascii="Times New Roman" w:hAnsi="Times New Roman" w:cs="Times New Roman"/>
          <w:sz w:val="28"/>
          <w:szCs w:val="28"/>
          <w:lang w:val="tt"/>
        </w:rPr>
        <w:t xml:space="preserve"> - мәдәният хезмәткәрләренең әлеге Нигезләмәнең II бүлеге нигезендә кабул ителә торган төп оклады күләме;</w:t>
      </w:r>
    </w:p>
    <w:p w:rsidR="0059361D" w:rsidRPr="00883E2B" w:rsidRDefault="00EE44E3" w:rsidP="00343F66">
      <w:pPr>
        <w:pStyle w:val="ConsPlusNormal"/>
        <w:spacing w:line="252" w:lineRule="auto"/>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kh</m:t>
            </m:r>
          </m:sub>
        </m:sSub>
      </m:oMath>
      <w:r w:rsidR="00883E2B" w:rsidRPr="00343F66">
        <w:rPr>
          <w:rFonts w:ascii="Times New Roman" w:hAnsi="Times New Roman" w:cs="Times New Roman"/>
          <w:sz w:val="28"/>
          <w:szCs w:val="28"/>
          <w:lang w:val="tt"/>
        </w:rPr>
        <w:t xml:space="preserve"> - компенсация характерын түләү өчен өстәмәләр күләме;</w:t>
      </w:r>
    </w:p>
    <w:p w:rsidR="0059361D" w:rsidRPr="00883E2B" w:rsidRDefault="00EE44E3" w:rsidP="00343F66">
      <w:pPr>
        <w:pStyle w:val="ConsPlusNormal"/>
        <w:spacing w:line="252" w:lineRule="auto"/>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H</m:t>
            </m:r>
          </m:e>
          <m:sub>
            <m:r>
              <m:rPr>
                <m:nor/>
              </m:rPr>
              <w:rPr>
                <w:rFonts w:ascii="Times New Roman" w:hAnsi="Times New Roman" w:cs="Times New Roman"/>
                <w:sz w:val="28"/>
                <w:szCs w:val="28"/>
                <w:lang w:val="tt"/>
              </w:rPr>
              <m:t>fk</m:t>
            </m:r>
          </m:sub>
        </m:sSub>
      </m:oMath>
      <w:r w:rsidR="00883E2B" w:rsidRPr="00343F66">
        <w:rPr>
          <w:rFonts w:ascii="Times New Roman" w:hAnsi="Times New Roman" w:cs="Times New Roman"/>
          <w:sz w:val="28"/>
          <w:szCs w:val="28"/>
          <w:lang w:val="tt"/>
        </w:rPr>
        <w:t xml:space="preserve"> - законнарда компенсация сыйфатындагы түләүләр карала торган чынлыкта эшләнгән вакыт;</w:t>
      </w:r>
    </w:p>
    <w:p w:rsidR="0059361D" w:rsidRPr="00883E2B" w:rsidRDefault="00EE44E3" w:rsidP="00343F66">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H</m:t>
            </m:r>
          </m:e>
          <m:sub>
            <m:r>
              <m:rPr>
                <m:nor/>
              </m:rPr>
              <w:rPr>
                <w:rFonts w:ascii="Times New Roman" w:hAnsi="Times New Roman" w:cs="Times New Roman"/>
                <w:sz w:val="28"/>
                <w:szCs w:val="28"/>
                <w:lang w:val="tt"/>
              </w:rPr>
              <m:t>n</m:t>
            </m:r>
          </m:sub>
        </m:sSub>
      </m:oMath>
      <w:r w:rsidR="00883E2B" w:rsidRPr="00343F66">
        <w:rPr>
          <w:rFonts w:ascii="Times New Roman" w:hAnsi="Times New Roman" w:cs="Times New Roman"/>
          <w:sz w:val="28"/>
          <w:szCs w:val="28"/>
          <w:lang w:val="tt"/>
        </w:rPr>
        <w:t xml:space="preserve"> - Россия Федерациясе Хезмәт кодексы нигезендә кабул ителә торган мәдәният хезмәткәрләренең хезмәт хакының төп ставка (төп оклад) өчен сәгать нормасы.</w:t>
      </w:r>
    </w:p>
    <w:p w:rsidR="0059361D" w:rsidRPr="00883E2B" w:rsidRDefault="00883E2B" w:rsidP="00343F66">
      <w:pPr>
        <w:pStyle w:val="ConsPlusNormal"/>
        <w:ind w:firstLine="567"/>
        <w:jc w:val="both"/>
        <w:rPr>
          <w:rFonts w:ascii="Times New Roman" w:hAnsi="Times New Roman" w:cs="Times New Roman"/>
          <w:sz w:val="28"/>
          <w:szCs w:val="28"/>
          <w:lang w:val="en-US"/>
        </w:rPr>
      </w:pPr>
      <w:r w:rsidRPr="00343F66">
        <w:rPr>
          <w:rFonts w:ascii="Times New Roman" w:hAnsi="Times New Roman" w:cs="Times New Roman"/>
          <w:sz w:val="28"/>
          <w:szCs w:val="28"/>
          <w:lang w:val="tt"/>
        </w:rPr>
        <w:t>Зыянлы һәм (яки) куркыныч хезмәт шартлары белән эшләүче мәдәният хезмәткәрләренә эш өчен компенсация характерындагы түләүләр хезмәт шартларын махсус бәяләү нигезендә 4 процент күләмендә билгеләнә.</w:t>
      </w:r>
    </w:p>
    <w:p w:rsidR="0059361D" w:rsidRPr="00883E2B" w:rsidRDefault="00883E2B" w:rsidP="00343F66">
      <w:pPr>
        <w:pStyle w:val="ConsPlusNormal"/>
        <w:ind w:firstLine="567"/>
        <w:jc w:val="both"/>
        <w:rPr>
          <w:rFonts w:ascii="Times New Roman" w:hAnsi="Times New Roman" w:cs="Times New Roman"/>
          <w:sz w:val="28"/>
          <w:szCs w:val="28"/>
          <w:lang w:val="en-US"/>
        </w:rPr>
      </w:pPr>
      <w:r w:rsidRPr="00343F66">
        <w:rPr>
          <w:rFonts w:ascii="Times New Roman" w:hAnsi="Times New Roman" w:cs="Times New Roman"/>
          <w:sz w:val="28"/>
          <w:szCs w:val="28"/>
          <w:lang w:val="tt"/>
        </w:rPr>
        <w:t>6.6. Нормаль булмаган шартларда (төрле квалификация, һөнәр (вазыйфалар) берләштергәндә, гадәттән тыш эш өчен, төнлә эшләү һәм нормаль шартлардан читләшкән башка шартларда эшләр башкарганда) эшләгән өчен түләүләр Россия Федерациясе Хезмәт Кодексы нигезендә билгеләнә.</w:t>
      </w:r>
    </w:p>
    <w:bookmarkEnd w:id="5"/>
    <w:p w:rsidR="0059361D" w:rsidRPr="00883E2B" w:rsidRDefault="0059361D" w:rsidP="0059361D">
      <w:pPr>
        <w:pStyle w:val="ConsPlusNormal"/>
        <w:ind w:firstLine="709"/>
        <w:jc w:val="both"/>
        <w:rPr>
          <w:rFonts w:ascii="Times New Roman" w:hAnsi="Times New Roman" w:cs="Times New Roman"/>
          <w:sz w:val="28"/>
          <w:szCs w:val="28"/>
          <w:lang w:val="en-US"/>
        </w:rPr>
      </w:pPr>
    </w:p>
    <w:p w:rsidR="0059361D" w:rsidRPr="00883E2B" w:rsidRDefault="00883E2B" w:rsidP="00883E2B">
      <w:pPr>
        <w:pStyle w:val="ConsPlusTitle"/>
        <w:jc w:val="center"/>
        <w:outlineLvl w:val="1"/>
        <w:rPr>
          <w:b w:val="0"/>
          <w:sz w:val="28"/>
          <w:szCs w:val="28"/>
          <w:lang w:val="en-US"/>
        </w:rPr>
      </w:pPr>
      <w:r w:rsidRPr="00343F66">
        <w:rPr>
          <w:b w:val="0"/>
          <w:sz w:val="28"/>
          <w:szCs w:val="28"/>
          <w:lang w:val="tt"/>
        </w:rPr>
        <w:t>VII. Китапханәләрнең, музейларның, башка музей тибындагы учреждениеләрнең һәм мәдәни-ял учреждениеләренең хезмәт өчен түләү фондын формалаштыру һәм куллану тәртибе</w:t>
      </w:r>
    </w:p>
    <w:p w:rsidR="00343F66" w:rsidRPr="00883E2B" w:rsidRDefault="00343F66" w:rsidP="0059361D">
      <w:pPr>
        <w:pStyle w:val="ConsPlusTitle"/>
        <w:jc w:val="center"/>
        <w:rPr>
          <w:b w:val="0"/>
          <w:sz w:val="28"/>
          <w:szCs w:val="28"/>
          <w:lang w:val="en-US"/>
        </w:rPr>
      </w:pPr>
    </w:p>
    <w:p w:rsidR="0059361D" w:rsidRPr="00883E2B" w:rsidRDefault="00883E2B" w:rsidP="00343F66">
      <w:pPr>
        <w:pStyle w:val="ConsPlusNormal"/>
        <w:ind w:firstLine="567"/>
        <w:jc w:val="both"/>
        <w:rPr>
          <w:rFonts w:ascii="Times New Roman" w:hAnsi="Times New Roman" w:cs="Times New Roman"/>
          <w:sz w:val="28"/>
          <w:szCs w:val="28"/>
          <w:lang w:val="en-US"/>
        </w:rPr>
      </w:pPr>
      <w:r w:rsidRPr="00343F66">
        <w:rPr>
          <w:rFonts w:ascii="Times New Roman" w:hAnsi="Times New Roman" w:cs="Times New Roman"/>
          <w:sz w:val="28"/>
          <w:szCs w:val="28"/>
          <w:lang w:val="tt"/>
        </w:rPr>
        <w:t>7.1. Муниципаль китапханәләрнең, музейларның, музей тибындагы башка учреждениеләрнең һәм мәдәни-ял итү учреждениеләренең хезмәт өчен түләү фондын формалаштыру норматив чыгымнар, кулланучылар һәм хезмәт күрсәтүләр саны нигезендә билгеләнгән агымдагы финанс елына мәдәният учреждениесе акчалары күләме чикләрендә гамәлгә ашырыла һәм мәдәният учреждениесенең финанс-хуҗалык эшчәнлеге планында чагыла.</w:t>
      </w:r>
    </w:p>
    <w:p w:rsidR="0059361D" w:rsidRPr="00883E2B" w:rsidRDefault="00883E2B" w:rsidP="00343F66">
      <w:pPr>
        <w:pStyle w:val="ConsPlusNormal"/>
        <w:ind w:firstLine="567"/>
        <w:jc w:val="both"/>
        <w:rPr>
          <w:rFonts w:ascii="Times New Roman" w:hAnsi="Times New Roman" w:cs="Times New Roman"/>
          <w:sz w:val="28"/>
          <w:szCs w:val="28"/>
          <w:lang w:val="en-US"/>
        </w:rPr>
      </w:pPr>
      <w:r w:rsidRPr="00343F66">
        <w:rPr>
          <w:rFonts w:ascii="Times New Roman" w:hAnsi="Times New Roman" w:cs="Times New Roman"/>
          <w:sz w:val="28"/>
          <w:szCs w:val="28"/>
          <w:lang w:val="tt"/>
        </w:rPr>
        <w:t xml:space="preserve">7.2. Әлеге Нигезләмәдә билгеләнгән вазыйфаи окладларны исәпләү, кызыксындыру һәм компенсация характерындагы түләүләр муниципаль китапханәләрнең, музейларның, музей тибындагы башка учреждениеләрнең һәм мәдәни-ял итү учреждениеләренең барлык хезмәткәрләренә агымдагы финанс-хуҗалык эшчәнлеге планында хезмәт өчен түләүгә каралган акчалар исәбеннән </w:t>
      </w:r>
      <w:r w:rsidRPr="00343F66">
        <w:rPr>
          <w:rFonts w:ascii="Times New Roman" w:hAnsi="Times New Roman" w:cs="Times New Roman"/>
          <w:sz w:val="28"/>
          <w:szCs w:val="28"/>
          <w:lang w:val="tt"/>
        </w:rPr>
        <w:lastRenderedPageBreak/>
        <w:t>башкарыла.</w:t>
      </w:r>
    </w:p>
    <w:p w:rsidR="0059361D" w:rsidRPr="00883E2B" w:rsidRDefault="00883E2B" w:rsidP="00343F66">
      <w:pPr>
        <w:pStyle w:val="ConsPlusNormal"/>
        <w:ind w:firstLine="567"/>
        <w:jc w:val="both"/>
        <w:rPr>
          <w:rFonts w:ascii="Times New Roman" w:hAnsi="Times New Roman" w:cs="Times New Roman"/>
          <w:sz w:val="28"/>
          <w:szCs w:val="28"/>
          <w:lang w:val="en-US"/>
        </w:rPr>
      </w:pPr>
      <w:r w:rsidRPr="00343F66">
        <w:rPr>
          <w:rFonts w:ascii="Times New Roman" w:hAnsi="Times New Roman" w:cs="Times New Roman"/>
          <w:sz w:val="28"/>
          <w:szCs w:val="28"/>
          <w:lang w:val="tt"/>
        </w:rPr>
        <w:t>7.3. Муниципаль китапханәләрнең, музейларның, музей тибындагы башка учреждениеләрнең һәм музей-ял итү учреждениеләренең финанс-хуҗалык эшчәнлеге планын үтәү барышында урнашкан хезмәт өчен түләү фонды икътисады, әлеге Нигезләмәнең нормаларын исәпкә алып, Яңа Чишмә муниципаль районы мәдәният учреждениеләренең, музейларның, музей тибындагы башка учреждениеләренең һәм мәдәни-ял итү учреждениеләренең тиешле чорда (айда, кварталда, бер елда) түләүле хезмәтләр күрсәтүдән алынган керемнәрне дә кертеп, финанс белән тәэмин итүнең барлык чыганаклары исәбеннән кызыксындыру түләүләренә җибәрелергә мөмкин.</w:t>
      </w:r>
    </w:p>
    <w:p w:rsidR="0059361D" w:rsidRPr="00883E2B" w:rsidRDefault="00883E2B" w:rsidP="00343F66">
      <w:pPr>
        <w:pStyle w:val="ConsPlusNormal"/>
        <w:ind w:firstLine="567"/>
        <w:jc w:val="both"/>
        <w:rPr>
          <w:rFonts w:ascii="Times New Roman" w:hAnsi="Times New Roman" w:cs="Times New Roman"/>
          <w:sz w:val="28"/>
          <w:szCs w:val="28"/>
          <w:lang w:val="en-US"/>
        </w:rPr>
      </w:pPr>
      <w:r w:rsidRPr="00343F66">
        <w:rPr>
          <w:rFonts w:ascii="Times New Roman" w:hAnsi="Times New Roman" w:cs="Times New Roman"/>
          <w:sz w:val="28"/>
          <w:szCs w:val="28"/>
          <w:lang w:val="tt"/>
        </w:rPr>
        <w:t>Хезмәт өчен түләү фонды экономиясе булганда, кызыксындыру түләүләре хезмәт өчен түләү фонды экономиясе барлыкка килгән вазыйфаларның һөнәри-квалификация төркеме хезмәткәрләренә башкарыла.</w:t>
      </w:r>
    </w:p>
    <w:p w:rsidR="0059361D" w:rsidRPr="00883E2B" w:rsidRDefault="00883E2B" w:rsidP="00343F66">
      <w:pPr>
        <w:pStyle w:val="ConsPlusNormal"/>
        <w:ind w:firstLine="567"/>
        <w:jc w:val="both"/>
        <w:rPr>
          <w:rFonts w:ascii="Times New Roman" w:hAnsi="Times New Roman" w:cs="Times New Roman"/>
          <w:sz w:val="28"/>
          <w:szCs w:val="28"/>
          <w:lang w:val="en-US"/>
        </w:rPr>
      </w:pPr>
      <w:r w:rsidRPr="00343F66">
        <w:rPr>
          <w:rFonts w:ascii="Times New Roman" w:hAnsi="Times New Roman" w:cs="Times New Roman"/>
          <w:sz w:val="28"/>
          <w:szCs w:val="28"/>
          <w:lang w:val="tt"/>
        </w:rPr>
        <w:t>Татарстан Республикасы Яңа Чишмә муниципаль районының гомуми тармак эшче һөнәрләре һәм гомумтармак вазыйфалары хезмәткәрләренең, авыл хуҗалыгы хезмәткәрләре, медицина һәм фармацевтика хезмәткәрләренең, муниципаль китапханәләрнең, музейларның, музей тибындагы башка учреждениеләрнең һәм мәдәни-ял итү учреждениеләренең әлеге чорда эшләнгән хезмәт хакы нормаларын исәпкә алып, Татарстан Республикасы Азнакай муниципаль районының социаль-икътисадый учреждениеләренең гомуми тармак эшче һөнәрләре һәм гомумтармак вазыйфалары хезмәткәрләренең һөнәри квалификация төркемнәре хезмәткәрләренә, авыл хуҗалыгы хезмәткәрләре, авыл хуҗалыгы хезмәткәрләренең, медицина һәм фармацевтика хезмәткәрләренең, музейларның, башка музей тибындагы учреждениеләрнең һәм мәдәни-ял итү учреждениеләренең әлеге чорда эшләнгән түләү күләме, бу чорда хезмәт нормасын (хезмәт вазыйфаларын) үтәгән эш вакыты нормасын исәпкә алып, агымдагы елның 19 июнендәге 82-ФЗ номерлы Федераль законда билгеләнгән хезмәт өчен түләүнең өч мәртәбә минималь күләменнән арта алмый.</w:t>
      </w:r>
    </w:p>
    <w:p w:rsidR="0059361D" w:rsidRPr="00883E2B" w:rsidRDefault="00883E2B" w:rsidP="00343F66">
      <w:pPr>
        <w:pStyle w:val="ConsPlusNormal"/>
        <w:ind w:firstLine="567"/>
        <w:jc w:val="both"/>
        <w:rPr>
          <w:rFonts w:ascii="Times New Roman" w:hAnsi="Times New Roman" w:cs="Times New Roman"/>
          <w:sz w:val="28"/>
          <w:szCs w:val="28"/>
          <w:lang w:val="en-US"/>
        </w:rPr>
      </w:pPr>
      <w:r w:rsidRPr="00343F66">
        <w:rPr>
          <w:rFonts w:ascii="Times New Roman" w:hAnsi="Times New Roman" w:cs="Times New Roman"/>
          <w:sz w:val="28"/>
          <w:szCs w:val="28"/>
          <w:lang w:val="tt"/>
        </w:rPr>
        <w:t>Хезмәт өчен түләү фондын экономияләү хисабына Яңа Чишмә муниципаль районы муниципаль китапханә, музей, башка музей тибындагы учреждениеләр һәм мәдәни-ял учреждениеләре җитәкчеләренә кызыксындыру түләүләре күләме муниципаь мәдәният учреждениеләрен гамәлгә куючы тарафыннан билгеләнә.</w:t>
      </w:r>
    </w:p>
    <w:p w:rsidR="0059361D" w:rsidRDefault="00883E2B" w:rsidP="00343F66">
      <w:pPr>
        <w:pStyle w:val="ConsPlusNormal"/>
        <w:ind w:firstLine="567"/>
        <w:jc w:val="both"/>
        <w:rPr>
          <w:rFonts w:ascii="Times New Roman" w:hAnsi="Times New Roman" w:cs="Times New Roman"/>
          <w:sz w:val="28"/>
          <w:szCs w:val="28"/>
          <w:lang w:val="tt"/>
        </w:rPr>
      </w:pPr>
      <w:r w:rsidRPr="00343F66">
        <w:rPr>
          <w:rFonts w:ascii="Times New Roman" w:hAnsi="Times New Roman" w:cs="Times New Roman"/>
          <w:sz w:val="28"/>
          <w:szCs w:val="28"/>
          <w:lang w:val="tt"/>
        </w:rPr>
        <w:t>Яңа Чишмә муниципаль районының муниципаль китапханәләренең, музейларның, музей тибындагы башка учреждениеләренең һәм мәдәни-ял итү учреждениеләренең финанс белән тәэмин итүнең барлык чыганаклары исәбеннән барлыкка килгән хезмәткә түләү фондының экономиясеннән файдаланган өчен җаваплылык Татарстан Республикасы Яңа Чишмә муниципаль районының муниципаль китапханәләре, музейлары, музей тибындагы башка учреждениеләр һәм мәдәни-ял итү учреждениеләре җитәкчеләренә түләүле хезмәтләр күрсәтүдән алынган керемнәрне дә кертеп, финанс белән тәэмин итүнең барлык чыганаклары исәбеннән йөкләнә.</w:t>
      </w:r>
    </w:p>
    <w:p w:rsidR="00957F82" w:rsidRDefault="00957F82" w:rsidP="00343F66">
      <w:pPr>
        <w:pStyle w:val="ConsPlusNormal"/>
        <w:ind w:firstLine="567"/>
        <w:jc w:val="both"/>
        <w:rPr>
          <w:rFonts w:ascii="Times New Roman" w:hAnsi="Times New Roman" w:cs="Times New Roman"/>
          <w:sz w:val="28"/>
          <w:szCs w:val="28"/>
          <w:lang w:val="tt"/>
        </w:rPr>
      </w:pPr>
    </w:p>
    <w:p w:rsidR="00957F82" w:rsidRDefault="00957F82" w:rsidP="00343F66">
      <w:pPr>
        <w:pStyle w:val="ConsPlusNormal"/>
        <w:ind w:firstLine="567"/>
        <w:jc w:val="both"/>
        <w:rPr>
          <w:rFonts w:ascii="Times New Roman" w:hAnsi="Times New Roman" w:cs="Times New Roman"/>
          <w:sz w:val="28"/>
          <w:szCs w:val="28"/>
          <w:lang w:val="tt"/>
        </w:rPr>
      </w:pPr>
    </w:p>
    <w:p w:rsidR="00957F82" w:rsidRDefault="00957F82" w:rsidP="00343F66">
      <w:pPr>
        <w:pStyle w:val="ConsPlusNormal"/>
        <w:ind w:firstLine="567"/>
        <w:jc w:val="both"/>
        <w:rPr>
          <w:rFonts w:ascii="Times New Roman" w:hAnsi="Times New Roman" w:cs="Times New Roman"/>
          <w:sz w:val="28"/>
          <w:szCs w:val="28"/>
          <w:lang w:val="tt"/>
        </w:rPr>
      </w:pPr>
    </w:p>
    <w:p w:rsidR="00957F82" w:rsidRDefault="00957F82" w:rsidP="00343F66">
      <w:pPr>
        <w:pStyle w:val="ConsPlusNormal"/>
        <w:ind w:firstLine="567"/>
        <w:jc w:val="both"/>
        <w:rPr>
          <w:rFonts w:ascii="Times New Roman" w:hAnsi="Times New Roman" w:cs="Times New Roman"/>
          <w:sz w:val="28"/>
          <w:szCs w:val="28"/>
          <w:lang w:val="tt"/>
        </w:rPr>
      </w:pPr>
    </w:p>
    <w:p w:rsidR="00957F82" w:rsidRDefault="00957F82" w:rsidP="00343F66">
      <w:pPr>
        <w:pStyle w:val="ConsPlusNormal"/>
        <w:ind w:firstLine="567"/>
        <w:jc w:val="both"/>
        <w:rPr>
          <w:rFonts w:ascii="Times New Roman" w:hAnsi="Times New Roman" w:cs="Times New Roman"/>
          <w:sz w:val="28"/>
          <w:szCs w:val="28"/>
          <w:lang w:val="tt"/>
        </w:rPr>
      </w:pPr>
    </w:p>
    <w:p w:rsidR="00957F82" w:rsidRPr="00883E2B" w:rsidRDefault="00957F82" w:rsidP="00343F66">
      <w:pPr>
        <w:pStyle w:val="ConsPlusNormal"/>
        <w:ind w:firstLine="567"/>
        <w:jc w:val="both"/>
        <w:rPr>
          <w:rFonts w:ascii="Times New Roman" w:hAnsi="Times New Roman" w:cs="Times New Roman"/>
          <w:sz w:val="28"/>
          <w:szCs w:val="28"/>
          <w:lang w:val="en-US"/>
        </w:rPr>
      </w:pPr>
    </w:p>
    <w:tbl>
      <w:tblPr>
        <w:tblW w:w="5104" w:type="dxa"/>
        <w:tblInd w:w="4813" w:type="dxa"/>
        <w:tblLook w:val="04A0" w:firstRow="1" w:lastRow="0" w:firstColumn="1" w:lastColumn="0" w:noHBand="0" w:noVBand="1"/>
      </w:tblPr>
      <w:tblGrid>
        <w:gridCol w:w="5104"/>
      </w:tblGrid>
      <w:tr w:rsidR="00C01553" w:rsidRPr="00EE44E3" w:rsidTr="00957F82">
        <w:trPr>
          <w:trHeight w:val="2856"/>
        </w:trPr>
        <w:tc>
          <w:tcPr>
            <w:tcW w:w="5104" w:type="dxa"/>
            <w:shd w:val="clear" w:color="auto" w:fill="auto"/>
          </w:tcPr>
          <w:p w:rsidR="0059361D" w:rsidRPr="006D57CE" w:rsidRDefault="00883E2B" w:rsidP="00343F66">
            <w:pPr>
              <w:pStyle w:val="ConsPlusNormal"/>
              <w:jc w:val="both"/>
              <w:rPr>
                <w:rFonts w:ascii="Times New Roman" w:eastAsia="Calibri" w:hAnsi="Times New Roman" w:cs="Times New Roman"/>
                <w:sz w:val="28"/>
                <w:szCs w:val="28"/>
                <w:lang w:val="tt"/>
              </w:rPr>
            </w:pPr>
            <w:r w:rsidRPr="00971395">
              <w:rPr>
                <w:rFonts w:ascii="Times New Roman" w:eastAsia="Calibri" w:hAnsi="Times New Roman" w:cs="Times New Roman"/>
                <w:sz w:val="28"/>
                <w:szCs w:val="28"/>
                <w:lang w:val="tt"/>
              </w:rPr>
              <w:lastRenderedPageBreak/>
              <w:t xml:space="preserve">Татарстан Республикасы Яңа Чишмә муниципаль районының мәдәният, сәнгать һәм кинематография хезмәткәрләре вазыйфаларының һөнәри квалификация төркемнәре хезмәткәрләренең, муниципаль китапханәләрнең, музейларның, музей тибындагы башка учреждениеләрнең һәм мәдәни-ял итү учреждениеләренең хезмәт хакы шартлары турындагы нигезләмәгә </w:t>
            </w:r>
          </w:p>
        </w:tc>
      </w:tr>
    </w:tbl>
    <w:p w:rsidR="00883E2B" w:rsidRPr="00957F82" w:rsidRDefault="00883E2B" w:rsidP="00883E2B">
      <w:pPr>
        <w:pStyle w:val="ConsPlusNormal"/>
        <w:jc w:val="both"/>
        <w:outlineLvl w:val="1"/>
        <w:rPr>
          <w:rFonts w:ascii="Times New Roman" w:eastAsia="Calibri" w:hAnsi="Times New Roman" w:cs="Times New Roman"/>
          <w:sz w:val="28"/>
          <w:szCs w:val="28"/>
          <w:lang w:val="tt"/>
        </w:rPr>
      </w:pPr>
      <w:r>
        <w:rPr>
          <w:rFonts w:ascii="Times New Roman" w:eastAsia="Calibri" w:hAnsi="Times New Roman" w:cs="Times New Roman"/>
          <w:sz w:val="28"/>
          <w:szCs w:val="28"/>
          <w:lang w:val="tt"/>
        </w:rPr>
        <w:t xml:space="preserve">                                                                      к</w:t>
      </w:r>
      <w:r w:rsidRPr="00971395">
        <w:rPr>
          <w:rFonts w:ascii="Times New Roman" w:eastAsia="Calibri" w:hAnsi="Times New Roman" w:cs="Times New Roman"/>
          <w:sz w:val="28"/>
          <w:szCs w:val="28"/>
          <w:lang w:val="tt"/>
        </w:rPr>
        <w:t>ушымта</w:t>
      </w:r>
    </w:p>
    <w:p w:rsidR="0059361D" w:rsidRPr="00957F82" w:rsidRDefault="0059361D" w:rsidP="0059361D">
      <w:pPr>
        <w:pStyle w:val="ConsPlusNormal"/>
        <w:jc w:val="both"/>
        <w:rPr>
          <w:rFonts w:ascii="Times New Roman" w:hAnsi="Times New Roman" w:cs="Times New Roman"/>
          <w:sz w:val="28"/>
          <w:szCs w:val="28"/>
          <w:lang w:val="tt"/>
        </w:rPr>
      </w:pPr>
    </w:p>
    <w:p w:rsidR="00883E2B" w:rsidRPr="00957F82" w:rsidRDefault="00883E2B" w:rsidP="00957F82">
      <w:pPr>
        <w:pStyle w:val="ConsPlusTitle"/>
        <w:jc w:val="center"/>
        <w:rPr>
          <w:b w:val="0"/>
          <w:sz w:val="28"/>
          <w:szCs w:val="28"/>
          <w:lang w:val="tt"/>
        </w:rPr>
      </w:pPr>
      <w:bookmarkStart w:id="6" w:name="P1219"/>
      <w:bookmarkEnd w:id="6"/>
      <w:r w:rsidRPr="006D57CE">
        <w:rPr>
          <w:rStyle w:val="ezkurwreuab5ozgtqnkl"/>
          <w:b w:val="0"/>
          <w:sz w:val="28"/>
          <w:szCs w:val="28"/>
          <w:lang w:val="tt-RU"/>
        </w:rPr>
        <w:t>С</w:t>
      </w:r>
      <w:r w:rsidRPr="00957F82">
        <w:rPr>
          <w:rStyle w:val="ezkurwreuab5ozgtqnkl"/>
          <w:b w:val="0"/>
          <w:sz w:val="28"/>
          <w:szCs w:val="28"/>
          <w:lang w:val="tt"/>
        </w:rPr>
        <w:t>тимуллаштыру характерындагы түләүләр бирелә</w:t>
      </w:r>
      <w:r w:rsidRPr="006D57CE">
        <w:rPr>
          <w:rStyle w:val="ezkurwreuab5ozgtqnkl"/>
          <w:b w:val="0"/>
          <w:sz w:val="28"/>
          <w:szCs w:val="28"/>
          <w:lang w:val="tt-RU"/>
        </w:rPr>
        <w:t xml:space="preserve"> торган</w:t>
      </w:r>
    </w:p>
    <w:p w:rsidR="0059361D" w:rsidRDefault="00883E2B" w:rsidP="00957F82">
      <w:pPr>
        <w:pStyle w:val="ConsPlusNormal"/>
        <w:jc w:val="center"/>
        <w:rPr>
          <w:rStyle w:val="ezkurwreuab5ozgtqnkl"/>
          <w:rFonts w:ascii="Times New Roman" w:hAnsi="Times New Roman" w:cs="Times New Roman"/>
          <w:sz w:val="28"/>
          <w:szCs w:val="28"/>
          <w:lang w:val="tt"/>
        </w:rPr>
      </w:pPr>
      <w:r w:rsidRPr="00957F82">
        <w:rPr>
          <w:rStyle w:val="ezkurwreuab5ozgtqnkl"/>
          <w:rFonts w:ascii="Times New Roman" w:hAnsi="Times New Roman" w:cs="Times New Roman"/>
          <w:sz w:val="28"/>
          <w:szCs w:val="28"/>
          <w:lang w:val="tt"/>
        </w:rPr>
        <w:t>Россия</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Федерациясенең</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мактаулы</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исемнәре, Татарстан Республикасының мактаулы исемнәре,</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Совет</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Социалистик</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Республикалар</w:t>
      </w:r>
      <w:r w:rsidRPr="00957F82">
        <w:rPr>
          <w:rFonts w:ascii="Times New Roman" w:hAnsi="Times New Roman" w:cs="Times New Roman"/>
          <w:sz w:val="28"/>
          <w:szCs w:val="28"/>
          <w:lang w:val="tt"/>
        </w:rPr>
        <w:t xml:space="preserve"> </w:t>
      </w:r>
      <w:r w:rsidR="006D57CE" w:rsidRPr="006D57CE">
        <w:rPr>
          <w:rStyle w:val="ezkurwreuab5ozgtqnkl"/>
          <w:rFonts w:ascii="Times New Roman" w:hAnsi="Times New Roman" w:cs="Times New Roman"/>
          <w:sz w:val="28"/>
          <w:szCs w:val="28"/>
          <w:lang w:val="tt-RU"/>
        </w:rPr>
        <w:t>Союзының</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мактаулы</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исемнәре, Совет</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Социалистик</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Республикалар</w:t>
      </w:r>
      <w:r w:rsidRPr="00957F82">
        <w:rPr>
          <w:rFonts w:ascii="Times New Roman" w:hAnsi="Times New Roman" w:cs="Times New Roman"/>
          <w:sz w:val="28"/>
          <w:szCs w:val="28"/>
          <w:lang w:val="tt"/>
        </w:rPr>
        <w:t xml:space="preserve"> </w:t>
      </w:r>
      <w:r w:rsidR="006D57CE" w:rsidRPr="006D57CE">
        <w:rPr>
          <w:rStyle w:val="ezkurwreuab5ozgtqnkl"/>
          <w:rFonts w:ascii="Times New Roman" w:hAnsi="Times New Roman" w:cs="Times New Roman"/>
          <w:sz w:val="28"/>
          <w:szCs w:val="28"/>
          <w:lang w:val="tt-RU"/>
        </w:rPr>
        <w:t>Союзы</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составындагы</w:t>
      </w:r>
      <w:r w:rsidRPr="00957F82">
        <w:rPr>
          <w:rFonts w:ascii="Times New Roman" w:hAnsi="Times New Roman" w:cs="Times New Roman"/>
          <w:sz w:val="28"/>
          <w:szCs w:val="28"/>
          <w:lang w:val="tt"/>
        </w:rPr>
        <w:t xml:space="preserve"> </w:t>
      </w:r>
      <w:r w:rsidR="006D57CE" w:rsidRPr="006D57CE">
        <w:rPr>
          <w:rStyle w:val="ezkurwreuab5ozgtqnkl"/>
          <w:rFonts w:ascii="Times New Roman" w:hAnsi="Times New Roman" w:cs="Times New Roman"/>
          <w:sz w:val="28"/>
          <w:szCs w:val="28"/>
          <w:lang w:val="tt-RU"/>
        </w:rPr>
        <w:t>с</w:t>
      </w:r>
      <w:r w:rsidRPr="00957F82">
        <w:rPr>
          <w:rStyle w:val="ezkurwreuab5ozgtqnkl"/>
          <w:rFonts w:ascii="Times New Roman" w:hAnsi="Times New Roman" w:cs="Times New Roman"/>
          <w:sz w:val="28"/>
          <w:szCs w:val="28"/>
          <w:lang w:val="tt"/>
        </w:rPr>
        <w:t>оюз</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һәм автономияле</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республикаларның</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мактаулы</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исемнәр</w:t>
      </w:r>
      <w:r w:rsidR="006D57CE" w:rsidRPr="006D57CE">
        <w:rPr>
          <w:rStyle w:val="ezkurwreuab5ozgtqnkl"/>
          <w:rFonts w:ascii="Times New Roman" w:hAnsi="Times New Roman" w:cs="Times New Roman"/>
          <w:sz w:val="28"/>
          <w:szCs w:val="28"/>
          <w:lang w:val="tt-RU"/>
        </w:rPr>
        <w:t>е</w:t>
      </w:r>
      <w:r w:rsidRPr="00957F82">
        <w:rPr>
          <w:rStyle w:val="ezkurwreuab5ozgtqnkl"/>
          <w:rFonts w:ascii="Times New Roman" w:hAnsi="Times New Roman" w:cs="Times New Roman"/>
          <w:sz w:val="28"/>
          <w:szCs w:val="28"/>
          <w:lang w:val="tt"/>
        </w:rPr>
        <w:t xml:space="preserve"> исемлеге</w:t>
      </w:r>
    </w:p>
    <w:p w:rsidR="00957F82" w:rsidRPr="00957F82" w:rsidRDefault="00957F82" w:rsidP="00957F82">
      <w:pPr>
        <w:pStyle w:val="ConsPlusNormal"/>
        <w:jc w:val="center"/>
        <w:rPr>
          <w:rFonts w:ascii="Times New Roman" w:hAnsi="Times New Roman" w:cs="Times New Roman"/>
          <w:sz w:val="28"/>
          <w:szCs w:val="28"/>
          <w:lang w:val="tt"/>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18"/>
        <w:gridCol w:w="8721"/>
      </w:tblGrid>
      <w:tr w:rsidR="00C01553" w:rsidTr="00D03444">
        <w:tc>
          <w:tcPr>
            <w:tcW w:w="918" w:type="dxa"/>
          </w:tcPr>
          <w:p w:rsidR="0059361D" w:rsidRPr="00DF59A8" w:rsidRDefault="00883E2B" w:rsidP="0059361D">
            <w:pPr>
              <w:pStyle w:val="ConsPlusNormal"/>
              <w:ind w:right="-346" w:firstLine="5"/>
              <w:rPr>
                <w:rFonts w:ascii="Times New Roman" w:hAnsi="Times New Roman" w:cs="Times New Roman"/>
                <w:sz w:val="24"/>
                <w:szCs w:val="24"/>
              </w:rPr>
            </w:pPr>
            <w:r w:rsidRPr="00DF59A8">
              <w:rPr>
                <w:rFonts w:ascii="Times New Roman" w:hAnsi="Times New Roman" w:cs="Times New Roman"/>
                <w:sz w:val="24"/>
                <w:szCs w:val="24"/>
                <w:lang w:val="tt"/>
              </w:rPr>
              <w:t>№ т/б</w:t>
            </w:r>
          </w:p>
        </w:tc>
        <w:tc>
          <w:tcPr>
            <w:tcW w:w="8721" w:type="dxa"/>
          </w:tcPr>
          <w:p w:rsidR="0059361D" w:rsidRPr="00DF59A8" w:rsidRDefault="00883E2B" w:rsidP="0059361D">
            <w:pPr>
              <w:pStyle w:val="ConsPlusNormal"/>
              <w:ind w:firstLine="80"/>
              <w:jc w:val="center"/>
              <w:rPr>
                <w:rFonts w:ascii="Times New Roman" w:hAnsi="Times New Roman" w:cs="Times New Roman"/>
                <w:sz w:val="24"/>
                <w:szCs w:val="24"/>
              </w:rPr>
            </w:pPr>
            <w:r w:rsidRPr="00DF59A8">
              <w:rPr>
                <w:rFonts w:ascii="Times New Roman" w:hAnsi="Times New Roman" w:cs="Times New Roman"/>
                <w:sz w:val="24"/>
                <w:szCs w:val="24"/>
                <w:lang w:val="tt"/>
              </w:rPr>
              <w:t>Мактаулы исем, дәүләт бүләге атамасы</w:t>
            </w:r>
          </w:p>
        </w:tc>
      </w:tr>
    </w:tbl>
    <w:p w:rsidR="0059361D" w:rsidRPr="004020C5" w:rsidRDefault="0059361D" w:rsidP="0059361D">
      <w:pPr>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18"/>
        <w:gridCol w:w="8721"/>
      </w:tblGrid>
      <w:tr w:rsidR="00C01553" w:rsidTr="00D03444">
        <w:trPr>
          <w:tblHeader/>
        </w:trPr>
        <w:tc>
          <w:tcPr>
            <w:tcW w:w="918" w:type="dxa"/>
          </w:tcPr>
          <w:p w:rsidR="0059361D" w:rsidRPr="00DF59A8" w:rsidRDefault="00883E2B" w:rsidP="0059361D">
            <w:pPr>
              <w:pStyle w:val="ConsPlusNormal"/>
              <w:ind w:firstLine="5"/>
              <w:jc w:val="center"/>
              <w:rPr>
                <w:rFonts w:ascii="Times New Roman" w:hAnsi="Times New Roman" w:cs="Times New Roman"/>
                <w:sz w:val="24"/>
                <w:szCs w:val="24"/>
              </w:rPr>
            </w:pPr>
            <w:r w:rsidRPr="00DF59A8">
              <w:rPr>
                <w:rFonts w:ascii="Times New Roman" w:hAnsi="Times New Roman" w:cs="Times New Roman"/>
                <w:sz w:val="24"/>
                <w:szCs w:val="24"/>
                <w:lang w:val="tt"/>
              </w:rPr>
              <w:t>1</w:t>
            </w:r>
          </w:p>
        </w:tc>
        <w:tc>
          <w:tcPr>
            <w:tcW w:w="8721" w:type="dxa"/>
          </w:tcPr>
          <w:p w:rsidR="0059361D" w:rsidRPr="00DF59A8" w:rsidRDefault="00883E2B" w:rsidP="0059361D">
            <w:pPr>
              <w:pStyle w:val="ConsPlusNormal"/>
              <w:ind w:left="-799"/>
              <w:jc w:val="center"/>
              <w:rPr>
                <w:rFonts w:ascii="Times New Roman" w:hAnsi="Times New Roman" w:cs="Times New Roman"/>
                <w:sz w:val="24"/>
                <w:szCs w:val="24"/>
              </w:rPr>
            </w:pPr>
            <w:r w:rsidRPr="00DF59A8">
              <w:rPr>
                <w:rFonts w:ascii="Times New Roman" w:hAnsi="Times New Roman" w:cs="Times New Roman"/>
                <w:sz w:val="24"/>
                <w:szCs w:val="24"/>
                <w:lang w:val="tt"/>
              </w:rPr>
              <w:t>2</w:t>
            </w:r>
          </w:p>
        </w:tc>
      </w:tr>
      <w:tr w:rsidR="00C01553" w:rsidTr="00D03444">
        <w:tc>
          <w:tcPr>
            <w:tcW w:w="9639" w:type="dxa"/>
            <w:gridSpan w:val="2"/>
          </w:tcPr>
          <w:p w:rsidR="0059361D" w:rsidRPr="00DF59A8" w:rsidRDefault="00883E2B" w:rsidP="0059361D">
            <w:pPr>
              <w:pStyle w:val="ConsPlusNormal"/>
              <w:ind w:firstLine="5"/>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1. Россия Федерациясенең мактаулы исемнәре</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1.1.</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халык артисты</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1.2.</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халык рәссамы</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1.3.</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артисты</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1.4.</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мәдәният хезмәткәре</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1.5.</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рәссамы</w:t>
            </w:r>
          </w:p>
        </w:tc>
      </w:tr>
      <w:tr w:rsidR="00C01553" w:rsidTr="00D03444">
        <w:tc>
          <w:tcPr>
            <w:tcW w:w="9639" w:type="dxa"/>
            <w:gridSpan w:val="2"/>
          </w:tcPr>
          <w:p w:rsidR="0059361D" w:rsidRPr="00DF59A8" w:rsidRDefault="00883E2B" w:rsidP="0059361D">
            <w:pPr>
              <w:pStyle w:val="ConsPlusNormal"/>
              <w:ind w:left="-704" w:right="41"/>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2. Татарстан Республикасы мактаулы исемнәре, дәүләт бүләкләре</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2.1.</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халык артисты</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2.2.</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халык язучысы</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2.3.</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халык шагыйре</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2.4.</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халык рәссамы</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2.5.</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артисты</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2.6.</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сәнгать эшлеклесе</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2.7.</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мәдәният хезмәткәре</w:t>
            </w:r>
          </w:p>
        </w:tc>
      </w:tr>
      <w:tr w:rsidR="00C01553" w:rsidTr="00D03444">
        <w:tc>
          <w:tcPr>
            <w:tcW w:w="9639" w:type="dxa"/>
            <w:gridSpan w:val="2"/>
          </w:tcPr>
          <w:p w:rsidR="0059361D" w:rsidRPr="00DF59A8" w:rsidRDefault="00883E2B" w:rsidP="0059361D">
            <w:pPr>
              <w:pStyle w:val="ConsPlusNormal"/>
              <w:ind w:left="-704" w:right="41"/>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3. Совет Социалистик Республикалар Союзының мактаулы исемнәре</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3.1.</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СССРның халык артисты</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3.2.</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СССРның халык рәссамы</w:t>
            </w:r>
          </w:p>
        </w:tc>
      </w:tr>
      <w:tr w:rsidR="00C01553" w:rsidTr="00D03444">
        <w:tc>
          <w:tcPr>
            <w:tcW w:w="9639" w:type="dxa"/>
            <w:gridSpan w:val="2"/>
          </w:tcPr>
          <w:p w:rsidR="0059361D" w:rsidRPr="00DF59A8" w:rsidRDefault="00883E2B" w:rsidP="0059361D">
            <w:pPr>
              <w:pStyle w:val="ConsPlusNormal"/>
              <w:ind w:left="-704" w:right="41"/>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 xml:space="preserve">4. Советлар Союзы составындагы союздаш республикаларның мактаулы исемнәре </w:t>
            </w:r>
          </w:p>
          <w:p w:rsidR="0059361D" w:rsidRPr="00DF59A8" w:rsidRDefault="00883E2B" w:rsidP="0059361D">
            <w:pPr>
              <w:pStyle w:val="ConsPlusNormal"/>
              <w:ind w:left="-704" w:right="41"/>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Социалистик Республикалар</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4.1.</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пропагандачы</w:t>
            </w:r>
          </w:p>
        </w:tc>
      </w:tr>
      <w:tr w:rsidR="00C01553" w:rsidTr="00D03444">
        <w:tc>
          <w:tcPr>
            <w:tcW w:w="918" w:type="dxa"/>
          </w:tcPr>
          <w:p w:rsidR="0059361D" w:rsidRPr="00DF59A8" w:rsidRDefault="00883E2B"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lang w:val="tt"/>
              </w:rPr>
              <w:t>4.2.</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Халык артисты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4.3.</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артист</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4.4.</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сәнгать эшлеклесе</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4.5.</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Халык рәссамы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4.6.</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рәссам</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4.7.</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Халык язучысы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4.8.</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язучы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4.9.</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Халык шагыйре</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lastRenderedPageBreak/>
              <w:t>4.10.</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Халык җырчысы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4.11.</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Халык акыны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4.12.</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журналист</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4.13.</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мәдәният эшлеклесе</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4.14.</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мәдәни-мәгърифәтчелек эше хезмәткәре</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4.15.</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мәдәният хезмәткәре</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4.16.</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китапханәче</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4.17.</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Гамәли сәнгать остасы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4.18.</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халык иҗаты остасы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4.19.</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фән эшлеклесе</w:t>
            </w:r>
          </w:p>
        </w:tc>
      </w:tr>
      <w:tr w:rsidR="00C01553" w:rsidTr="00D03444">
        <w:trPr>
          <w:trHeight w:val="773"/>
        </w:trPr>
        <w:tc>
          <w:tcPr>
            <w:tcW w:w="9639" w:type="dxa"/>
            <w:gridSpan w:val="2"/>
          </w:tcPr>
          <w:p w:rsidR="0059361D" w:rsidRPr="00DF59A8" w:rsidRDefault="00883E2B" w:rsidP="0059361D">
            <w:pPr>
              <w:pStyle w:val="ConsPlusNormal"/>
              <w:ind w:left="-704" w:right="-346"/>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 xml:space="preserve">5. Советлар Союзы составындагы автономияле республикаларның мактаулы исемнәре </w:t>
            </w:r>
          </w:p>
          <w:p w:rsidR="0059361D" w:rsidRPr="00DF59A8" w:rsidRDefault="00883E2B" w:rsidP="0059361D">
            <w:pPr>
              <w:pStyle w:val="ConsPlusNormal"/>
              <w:ind w:left="-704" w:right="-346"/>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Социалистик Республикалар</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5.1.</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төзүче</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5.2.</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Халык артисты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5.3.</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артист</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5.4.</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сәнгать эшлеклесе</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5.5.</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Халык рәссамы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5.6.</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рәссам</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5.7.</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Халык язучысы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5.8.</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язучы</w:t>
            </w:r>
          </w:p>
        </w:tc>
      </w:tr>
      <w:tr w:rsidR="00C01553" w:rsidTr="00D03444">
        <w:tc>
          <w:tcPr>
            <w:tcW w:w="918" w:type="dxa"/>
          </w:tcPr>
          <w:p w:rsidR="0059361D" w:rsidRPr="00DF59A8" w:rsidRDefault="00883E2B"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lang w:val="tt"/>
              </w:rPr>
              <w:t>5.9.</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Халык шагыйре</w:t>
            </w:r>
          </w:p>
        </w:tc>
      </w:tr>
      <w:tr w:rsidR="00C01553" w:rsidTr="00D03444">
        <w:tc>
          <w:tcPr>
            <w:tcW w:w="918" w:type="dxa"/>
          </w:tcPr>
          <w:p w:rsidR="0059361D" w:rsidRPr="00DF59A8" w:rsidRDefault="00883E2B"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lang w:val="tt"/>
              </w:rPr>
              <w:t>5.10.</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журналист</w:t>
            </w:r>
          </w:p>
        </w:tc>
      </w:tr>
      <w:tr w:rsidR="00C01553" w:rsidTr="00D03444">
        <w:tc>
          <w:tcPr>
            <w:tcW w:w="918" w:type="dxa"/>
          </w:tcPr>
          <w:p w:rsidR="0059361D" w:rsidRPr="00DF59A8" w:rsidRDefault="00883E2B"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lang w:val="tt"/>
              </w:rPr>
              <w:t>5.11.</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мәдәният хезмәткәре</w:t>
            </w:r>
          </w:p>
        </w:tc>
      </w:tr>
      <w:tr w:rsidR="00C01553" w:rsidTr="00D03444">
        <w:tc>
          <w:tcPr>
            <w:tcW w:w="918" w:type="dxa"/>
          </w:tcPr>
          <w:p w:rsidR="0059361D" w:rsidRPr="00DF59A8" w:rsidRDefault="00883E2B"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lang w:val="tt"/>
              </w:rPr>
              <w:t>5.12.</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китапханәче</w:t>
            </w:r>
          </w:p>
        </w:tc>
      </w:tr>
      <w:tr w:rsidR="00C01553" w:rsidTr="00D03444">
        <w:tc>
          <w:tcPr>
            <w:tcW w:w="918" w:type="dxa"/>
          </w:tcPr>
          <w:p w:rsidR="0059361D" w:rsidRPr="00DF59A8" w:rsidRDefault="00883E2B"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lang w:val="tt"/>
              </w:rPr>
              <w:t>5.13.</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фән һәм мәдәният эшлеклесе</w:t>
            </w:r>
          </w:p>
        </w:tc>
      </w:tr>
      <w:tr w:rsidR="00C01553" w:rsidTr="00D03444">
        <w:tc>
          <w:tcPr>
            <w:tcW w:w="918" w:type="dxa"/>
          </w:tcPr>
          <w:p w:rsidR="0059361D" w:rsidRPr="00DF59A8" w:rsidRDefault="00883E2B"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lang w:val="tt"/>
              </w:rPr>
              <w:t>5.14.</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фән һәм техника эшлеклесе</w:t>
            </w:r>
          </w:p>
        </w:tc>
      </w:tr>
      <w:tr w:rsidR="00C01553" w:rsidTr="00D03444">
        <w:tc>
          <w:tcPr>
            <w:tcW w:w="918" w:type="dxa"/>
          </w:tcPr>
          <w:p w:rsidR="0059361D" w:rsidRPr="00DF59A8" w:rsidRDefault="00883E2B"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lang w:val="tt"/>
              </w:rPr>
              <w:t>5.15.</w:t>
            </w:r>
          </w:p>
        </w:tc>
        <w:tc>
          <w:tcPr>
            <w:tcW w:w="8721" w:type="dxa"/>
          </w:tcPr>
          <w:p w:rsidR="0059361D" w:rsidRPr="00DF59A8" w:rsidRDefault="00883E2B"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lang w:val="tt"/>
              </w:rPr>
              <w:t>Атказанган фән эшлеклесе</w:t>
            </w:r>
          </w:p>
        </w:tc>
      </w:tr>
    </w:tbl>
    <w:p w:rsidR="0059361D" w:rsidRDefault="0059361D" w:rsidP="0059361D">
      <w:pPr>
        <w:pStyle w:val="ConsPlusNormal"/>
        <w:jc w:val="center"/>
        <w:outlineLvl w:val="0"/>
        <w:rPr>
          <w:rFonts w:ascii="Times New Roman" w:hAnsi="Times New Roman" w:cs="Times New Roman"/>
          <w:sz w:val="28"/>
          <w:szCs w:val="28"/>
        </w:rPr>
      </w:pPr>
    </w:p>
    <w:p w:rsidR="0059361D" w:rsidRDefault="0059361D" w:rsidP="0059361D">
      <w:pPr>
        <w:pStyle w:val="ConsPlusNormal"/>
        <w:ind w:firstLine="7230"/>
        <w:jc w:val="both"/>
        <w:outlineLvl w:val="0"/>
        <w:rPr>
          <w:rFonts w:ascii="Times New Roman" w:hAnsi="Times New Roman" w:cs="Times New Roman"/>
          <w:sz w:val="28"/>
          <w:szCs w:val="28"/>
        </w:rPr>
      </w:pPr>
    </w:p>
    <w:p w:rsidR="0059361D" w:rsidRDefault="0059361D" w:rsidP="0059361D">
      <w:pPr>
        <w:pStyle w:val="ConsPlusNormal"/>
        <w:ind w:firstLine="7230"/>
        <w:jc w:val="both"/>
        <w:outlineLvl w:val="0"/>
        <w:rPr>
          <w:rFonts w:ascii="Times New Roman" w:hAnsi="Times New Roman" w:cs="Times New Roman"/>
          <w:sz w:val="28"/>
          <w:szCs w:val="28"/>
        </w:rPr>
      </w:pPr>
    </w:p>
    <w:p w:rsidR="0059361D" w:rsidRDefault="0059361D" w:rsidP="0059361D">
      <w:pPr>
        <w:pStyle w:val="ConsPlusNormal"/>
        <w:ind w:firstLine="7230"/>
        <w:jc w:val="both"/>
        <w:outlineLvl w:val="0"/>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883E2B" w:rsidP="0059361D">
      <w:pPr>
        <w:pStyle w:val="ConsPlusNonformat"/>
        <w:tabs>
          <w:tab w:val="left" w:pos="6804"/>
        </w:tabs>
        <w:jc w:val="both"/>
        <w:rPr>
          <w:rFonts w:ascii="Times New Roman" w:hAnsi="Times New Roman" w:cs="Times New Roman"/>
          <w:sz w:val="28"/>
          <w:szCs w:val="28"/>
        </w:rPr>
      </w:pPr>
      <w:r>
        <w:rPr>
          <w:rFonts w:ascii="Times New Roman" w:hAnsi="Times New Roman" w:cs="Times New Roman"/>
          <w:sz w:val="28"/>
          <w:szCs w:val="28"/>
        </w:rPr>
        <w:t xml:space="preserve">                                                                                         </w:t>
      </w:r>
    </w:p>
    <w:p w:rsidR="0059361D" w:rsidRDefault="0059361D" w:rsidP="0059361D">
      <w:pPr>
        <w:pStyle w:val="ConsPlusNonformat"/>
        <w:tabs>
          <w:tab w:val="left" w:pos="6804"/>
        </w:tabs>
        <w:jc w:val="both"/>
        <w:rPr>
          <w:rFonts w:ascii="Times New Roman" w:hAnsi="Times New Roman" w:cs="Times New Roman"/>
          <w:sz w:val="28"/>
          <w:szCs w:val="28"/>
        </w:rPr>
      </w:pPr>
    </w:p>
    <w:p w:rsidR="006D57CE" w:rsidRDefault="006D57CE" w:rsidP="00957F82">
      <w:pPr>
        <w:spacing w:after="0" w:line="240" w:lineRule="auto"/>
        <w:ind w:left="5670"/>
        <w:jc w:val="both"/>
        <w:rPr>
          <w:rFonts w:ascii="Times New Roman" w:hAnsi="Times New Roman" w:cs="Times New Roman"/>
          <w:sz w:val="28"/>
          <w:szCs w:val="28"/>
        </w:rPr>
      </w:pPr>
      <w:r w:rsidRPr="00C43643">
        <w:rPr>
          <w:rFonts w:ascii="Times New Roman" w:hAnsi="Times New Roman" w:cs="Times New Roman"/>
          <w:sz w:val="28"/>
          <w:szCs w:val="28"/>
          <w:lang w:val="tt"/>
        </w:rPr>
        <w:lastRenderedPageBreak/>
        <w:t xml:space="preserve">Татарстан Республикасы Яңа Чишмә муниципаль районы Башкарма комитетының </w:t>
      </w:r>
    </w:p>
    <w:p w:rsidR="006D57CE" w:rsidRDefault="006D57CE" w:rsidP="006D57CE">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t>2024 елның «</w:t>
      </w:r>
      <w:r w:rsidR="00EE44E3" w:rsidRPr="00EE44E3">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июленнән </w:t>
      </w:r>
    </w:p>
    <w:p w:rsidR="006D57CE" w:rsidRDefault="00EE44E3" w:rsidP="006D57CE">
      <w:pPr>
        <w:spacing w:after="0" w:line="240" w:lineRule="auto"/>
        <w:ind w:left="5670"/>
        <w:rPr>
          <w:rFonts w:ascii="Times New Roman" w:hAnsi="Times New Roman" w:cs="Times New Roman"/>
          <w:sz w:val="28"/>
          <w:szCs w:val="28"/>
        </w:rPr>
      </w:pPr>
      <w:r w:rsidRPr="00EE44E3">
        <w:rPr>
          <w:rFonts w:ascii="Times New Roman" w:hAnsi="Times New Roman" w:cs="Times New Roman"/>
          <w:sz w:val="28"/>
          <w:szCs w:val="28"/>
          <w:lang w:val="tt"/>
        </w:rPr>
        <w:t>___</w:t>
      </w:r>
      <w:r w:rsidR="006D57CE" w:rsidRPr="00883E2B">
        <w:rPr>
          <w:rFonts w:ascii="Times New Roman" w:hAnsi="Times New Roman" w:cs="Times New Roman"/>
          <w:sz w:val="28"/>
          <w:szCs w:val="28"/>
          <w:lang w:val="tt"/>
        </w:rPr>
        <w:t xml:space="preserve">  </w:t>
      </w:r>
      <w:r w:rsidR="006D57CE" w:rsidRPr="00C43643">
        <w:rPr>
          <w:rFonts w:ascii="Times New Roman" w:hAnsi="Times New Roman" w:cs="Times New Roman"/>
          <w:sz w:val="28"/>
          <w:szCs w:val="28"/>
          <w:lang w:val="tt"/>
        </w:rPr>
        <w:t xml:space="preserve">номерлы карары белән </w:t>
      </w:r>
    </w:p>
    <w:p w:rsidR="006D57CE" w:rsidRPr="00C43643" w:rsidRDefault="006D57CE" w:rsidP="006D57CE">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lang w:val="tt"/>
        </w:rPr>
        <w:t>расланган</w:t>
      </w:r>
    </w:p>
    <w:p w:rsidR="0059361D" w:rsidRPr="00032DB6" w:rsidRDefault="0059361D" w:rsidP="00D03444">
      <w:pPr>
        <w:pStyle w:val="ConsPlusNonformat"/>
        <w:tabs>
          <w:tab w:val="left" w:pos="6804"/>
        </w:tabs>
        <w:jc w:val="both"/>
        <w:rPr>
          <w:rFonts w:ascii="Times New Roman" w:hAnsi="Times New Roman" w:cs="Times New Roman"/>
          <w:sz w:val="24"/>
          <w:szCs w:val="24"/>
        </w:rPr>
      </w:pPr>
    </w:p>
    <w:p w:rsidR="0059361D" w:rsidRPr="0086122A" w:rsidRDefault="0059361D" w:rsidP="0059361D">
      <w:pPr>
        <w:pStyle w:val="ConsPlusNormal"/>
        <w:jc w:val="both"/>
        <w:rPr>
          <w:rFonts w:ascii="Times New Roman" w:hAnsi="Times New Roman" w:cs="Times New Roman"/>
          <w:sz w:val="28"/>
          <w:szCs w:val="28"/>
        </w:rPr>
      </w:pPr>
    </w:p>
    <w:p w:rsidR="00D03444" w:rsidRDefault="006D57CE" w:rsidP="0059361D">
      <w:pPr>
        <w:pStyle w:val="ConsPlusTitle"/>
        <w:jc w:val="center"/>
        <w:rPr>
          <w:rFonts w:eastAsia="Calibri"/>
          <w:b w:val="0"/>
          <w:sz w:val="28"/>
          <w:szCs w:val="28"/>
          <w:lang w:val="tt"/>
        </w:rPr>
      </w:pPr>
      <w:bookmarkStart w:id="7" w:name="P2658"/>
      <w:bookmarkEnd w:id="7"/>
      <w:r w:rsidRPr="006D57CE">
        <w:rPr>
          <w:rFonts w:eastAsia="Calibri"/>
          <w:b w:val="0"/>
          <w:sz w:val="28"/>
          <w:szCs w:val="28"/>
          <w:lang w:val="tt"/>
        </w:rPr>
        <w:t>Татарстан Республикасы Яңа Чишмә муниципаль районы муниципаль мәдәният учреждениеләре фәнни тикшеренүләр һәм эшләнмәләр өлкәсе хезмәткәрләре вазыйфаларының һөнәри квалификация төркемнәре хезмәткәрләренең хезмәте өчен түләү шартлары турында нигезләмә</w:t>
      </w:r>
    </w:p>
    <w:p w:rsidR="006D57CE" w:rsidRPr="006D57CE" w:rsidRDefault="006D57CE" w:rsidP="0059361D">
      <w:pPr>
        <w:pStyle w:val="ConsPlusTitle"/>
        <w:jc w:val="center"/>
        <w:rPr>
          <w:b w:val="0"/>
          <w:sz w:val="28"/>
          <w:szCs w:val="28"/>
        </w:rPr>
      </w:pPr>
    </w:p>
    <w:p w:rsidR="0059361D" w:rsidRPr="0086122A" w:rsidRDefault="00883E2B" w:rsidP="0059361D">
      <w:pPr>
        <w:pStyle w:val="ConsPlusNormal"/>
        <w:jc w:val="center"/>
        <w:outlineLvl w:val="1"/>
        <w:rPr>
          <w:rFonts w:ascii="Times New Roman" w:hAnsi="Times New Roman" w:cs="Times New Roman"/>
          <w:sz w:val="28"/>
          <w:szCs w:val="28"/>
        </w:rPr>
      </w:pPr>
      <w:r w:rsidRPr="006C2F5E">
        <w:rPr>
          <w:rFonts w:ascii="Times New Roman" w:hAnsi="Times New Roman" w:cs="Times New Roman"/>
          <w:sz w:val="28"/>
          <w:szCs w:val="28"/>
          <w:lang w:val="tt"/>
        </w:rPr>
        <w:t>I. Гомуми нигезләмәләр</w:t>
      </w:r>
    </w:p>
    <w:p w:rsidR="0059361D" w:rsidRPr="0086122A" w:rsidRDefault="0059361D" w:rsidP="0059361D">
      <w:pPr>
        <w:pStyle w:val="ConsPlusNormal"/>
        <w:jc w:val="both"/>
        <w:rPr>
          <w:rFonts w:ascii="Times New Roman" w:hAnsi="Times New Roman" w:cs="Times New Roman"/>
          <w:sz w:val="28"/>
          <w:szCs w:val="28"/>
        </w:rPr>
      </w:pPr>
    </w:p>
    <w:p w:rsidR="0059361D" w:rsidRPr="0086122A" w:rsidRDefault="00883E2B"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 xml:space="preserve">1.1. Татарстан Республикасы Яңа Чишмә муниципаль районының муниципаль мәдәният учреждениеләренең фәнни тикшеренүләр һәм эшләнмәләр өлкәсе хезмәткәрләре вазыйфаларының һөнәри квалификация төркемнәре хезмәткәрләренең хезмәт өчен түләү шартлары турында нигезләмә (алга таба - Нигезләмә, фәнни тикшеренүләр өлкәсе хезмәткәрләре) хезмәткәрләрнең окладларын формалаштыру тәртибен, кызыксындыру һәм компенсация характерындагы түләүләр шартларын һәм күләмнәрен, шулай укаларны билгеләү критерийларын билгели. </w:t>
      </w:r>
    </w:p>
    <w:p w:rsidR="0059361D" w:rsidRPr="0086122A" w:rsidRDefault="00883E2B"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1.2. 2. Әлеге Нигезләмәдә түбәндәге төшенчәләр һәм билгеләмәләр кулланыла:</w:t>
      </w:r>
    </w:p>
    <w:p w:rsidR="0059361D" w:rsidRPr="0086122A" w:rsidRDefault="00883E2B" w:rsidP="00D034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tt"/>
        </w:rPr>
        <w:t>хезмәткә түләү системасы - федераль законнар һәм  Татарстан Республикасы  законнары нигезендә билгеләнгән база окладлары, вазыйфаи окладлар күләмен, шулай ук компенсация һәм стимуллаштыру  характерындагы түләүләрне кертеп, фәнни тикшеренүләр өлкәсе хезмәткәрләренең хезмәткә түләү шартларын һәм күләмен билгели торган нормалар җыелмасы;</w:t>
      </w:r>
    </w:p>
    <w:p w:rsidR="0059361D" w:rsidRPr="0086122A" w:rsidRDefault="00883E2B"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төп оклад -  компенсация һәм кызыксындыру түләүләрен исәпкә алмыйча, эшче һөнәре яисә җитәкче, белгеч, техник башкаручы вазыйфасы буенча һөнәри эшчәнлек алып баручы, тиешле һөнәри квалификация төркеменә керүче фәнни тикшеренүләр өлкәсе хезмәткәрләренең оклады;</w:t>
      </w:r>
    </w:p>
    <w:p w:rsidR="0059361D" w:rsidRPr="0086122A" w:rsidRDefault="00883E2B" w:rsidP="00D034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tt"/>
        </w:rPr>
        <w:t>вазыйфаи оклад - компенсация һәм кызыксындыру түләүләрен исәпкә алмыйча, календарь ай өчен хезмәт (вазыйфаи) бурычларын үтәү өчен фәнни тикшеренүләр өлкәсе хезмәткәрнең хезмәтенә түләүнең беркетелгән күләме;</w:t>
      </w:r>
    </w:p>
    <w:p w:rsidR="0059361D" w:rsidRPr="0086122A" w:rsidRDefault="00883E2B"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хезмәткәрнең хезмәт хакы (хезмәт өчен түләү) - фәнни тикшеренүләр өлкәсе хезмәткәренең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p>
    <w:p w:rsidR="0059361D" w:rsidRPr="0086122A" w:rsidRDefault="00883E2B"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компенсация характерындагы түләүләр - компенсация характерындагы өстәмәләр һәм өстәмә түләүләр, шул исәптән нормаль булмаган шартларда  эшләгән өчен һәм компенсация характерындагы башка түләүләр;</w:t>
      </w:r>
    </w:p>
    <w:p w:rsidR="0059361D" w:rsidRPr="0086122A" w:rsidRDefault="00883E2B"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59361D" w:rsidRPr="0086122A" w:rsidRDefault="00883E2B"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lastRenderedPageBreak/>
        <w:t>1.3. Фәнни тикшеренүләр өлкәсе хезмәткәрләренең хезмәт хакы (хезмәтенә түләү) түбәндәгеләрдән чыгып билгеләнә:</w:t>
      </w:r>
    </w:p>
    <w:p w:rsidR="0059361D" w:rsidRDefault="00883E2B"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окладлардан (вазыйфаи окладларыннан), хезмәт хакы ставкаларыннан;</w:t>
      </w:r>
    </w:p>
    <w:p w:rsidR="0059361D" w:rsidRPr="0086122A" w:rsidRDefault="00883E2B"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стимуллаштыру характерындагы түләүләр;</w:t>
      </w:r>
    </w:p>
    <w:p w:rsidR="0059361D" w:rsidRPr="0086122A" w:rsidRDefault="00883E2B"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компенсация характерындагы түләүләрдән;</w:t>
      </w:r>
    </w:p>
    <w:p w:rsidR="0059361D" w:rsidRDefault="00883E2B" w:rsidP="00D034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tt"/>
        </w:rPr>
        <w:t>1.4. Фәнни тикшеренүләр өлкәсе хезмәткәренең профиль буенча эш стажы артуга, квалификация категориясен бирүгә, мактаулы исем бирүгә, ел саен яки башка отпускта булган чорда, фәннәр докторы яисә фәннәр кандидаты гыйльми дәрәҗәсен бирүгә, шулай ук аның вакытлыча эшкә сәләтсезлеге чорында, шулай ук аның артында уртача хезмәт хакы саклана торган башка чорларда, аның хезмәт хакы күләме үзгәрүе күрсәтелгән чорлардан соң гамәлгә ашырыла.</w:t>
      </w:r>
    </w:p>
    <w:p w:rsidR="0059361D" w:rsidRDefault="0059361D" w:rsidP="0059361D">
      <w:pPr>
        <w:pStyle w:val="ConsPlusNormal"/>
        <w:ind w:firstLine="709"/>
        <w:jc w:val="both"/>
        <w:rPr>
          <w:rFonts w:ascii="Times New Roman" w:hAnsi="Times New Roman" w:cs="Times New Roman"/>
          <w:sz w:val="28"/>
          <w:szCs w:val="28"/>
        </w:rPr>
      </w:pPr>
    </w:p>
    <w:p w:rsidR="0059361D" w:rsidRDefault="00883E2B" w:rsidP="00D03444">
      <w:pPr>
        <w:pStyle w:val="ConsPlusNormal"/>
        <w:jc w:val="center"/>
        <w:rPr>
          <w:rFonts w:ascii="Times New Roman" w:hAnsi="Times New Roman" w:cs="Times New Roman"/>
          <w:sz w:val="28"/>
          <w:szCs w:val="28"/>
        </w:rPr>
      </w:pPr>
      <w:r w:rsidRPr="006C2F5E">
        <w:rPr>
          <w:rFonts w:ascii="Times New Roman" w:hAnsi="Times New Roman" w:cs="Times New Roman"/>
          <w:sz w:val="28"/>
          <w:szCs w:val="28"/>
          <w:lang w:val="tt"/>
        </w:rPr>
        <w:t>II. Фәнни тикшеренүләр өлкәсе хезмәткәрләренең база окладларын билгеләү</w:t>
      </w:r>
    </w:p>
    <w:p w:rsidR="0059361D" w:rsidRDefault="0059361D" w:rsidP="0059361D">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879"/>
        <w:gridCol w:w="4748"/>
      </w:tblGrid>
      <w:tr w:rsidR="00C01553" w:rsidTr="0059361D">
        <w:trPr>
          <w:trHeight w:val="340"/>
        </w:trPr>
        <w:tc>
          <w:tcPr>
            <w:tcW w:w="2534" w:type="pct"/>
          </w:tcPr>
          <w:p w:rsidR="0059361D" w:rsidRPr="0095572F" w:rsidRDefault="00883E2B" w:rsidP="0059361D">
            <w:pPr>
              <w:pStyle w:val="ConsPlusNormal"/>
              <w:tabs>
                <w:tab w:val="left" w:pos="993"/>
              </w:tabs>
              <w:jc w:val="center"/>
              <w:rPr>
                <w:rFonts w:ascii="Times New Roman" w:hAnsi="Times New Roman" w:cs="Times New Roman"/>
                <w:sz w:val="28"/>
                <w:szCs w:val="28"/>
              </w:rPr>
            </w:pPr>
            <w:r w:rsidRPr="0095572F">
              <w:rPr>
                <w:rFonts w:ascii="Times New Roman" w:hAnsi="Times New Roman" w:cs="Times New Roman"/>
                <w:sz w:val="28"/>
                <w:szCs w:val="28"/>
                <w:lang w:val="tt"/>
              </w:rPr>
              <w:t>Вазифа атамасы</w:t>
            </w:r>
          </w:p>
        </w:tc>
        <w:tc>
          <w:tcPr>
            <w:tcW w:w="2466" w:type="pct"/>
          </w:tcPr>
          <w:p w:rsidR="0059361D" w:rsidRDefault="00883E2B" w:rsidP="0059361D">
            <w:pPr>
              <w:pStyle w:val="ConsPlusNormal"/>
              <w:ind w:firstLine="82"/>
              <w:jc w:val="center"/>
              <w:rPr>
                <w:rFonts w:ascii="Times New Roman" w:hAnsi="Times New Roman" w:cs="Times New Roman"/>
                <w:sz w:val="28"/>
                <w:szCs w:val="28"/>
              </w:rPr>
            </w:pPr>
            <w:r w:rsidRPr="0095572F">
              <w:rPr>
                <w:rFonts w:ascii="Times New Roman" w:hAnsi="Times New Roman" w:cs="Times New Roman"/>
                <w:sz w:val="28"/>
                <w:szCs w:val="28"/>
                <w:lang w:val="tt"/>
              </w:rPr>
              <w:t xml:space="preserve">Айга база оклады күләме, </w:t>
            </w:r>
          </w:p>
          <w:p w:rsidR="0059361D" w:rsidRPr="0095572F" w:rsidRDefault="00883E2B" w:rsidP="0059361D">
            <w:pPr>
              <w:pStyle w:val="ConsPlusNormal"/>
              <w:ind w:firstLine="82"/>
              <w:jc w:val="center"/>
              <w:rPr>
                <w:rFonts w:ascii="Times New Roman" w:hAnsi="Times New Roman" w:cs="Times New Roman"/>
                <w:sz w:val="28"/>
                <w:szCs w:val="28"/>
              </w:rPr>
            </w:pPr>
            <w:r w:rsidRPr="0095572F">
              <w:rPr>
                <w:rFonts w:ascii="Times New Roman" w:hAnsi="Times New Roman" w:cs="Times New Roman"/>
                <w:sz w:val="28"/>
                <w:szCs w:val="28"/>
                <w:lang w:val="tt"/>
              </w:rPr>
              <w:t>сум</w:t>
            </w:r>
          </w:p>
        </w:tc>
      </w:tr>
      <w:tr w:rsidR="00C01553" w:rsidTr="0059361D">
        <w:trPr>
          <w:trHeight w:val="34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Фәнни тикшеренүләр өлкәсе фәнни хезмәткәрләре һәм структур бүлекчәләр җитәкчеләре вазыйфаларының һөнәри квалификация төркеме</w:t>
            </w:r>
          </w:p>
        </w:tc>
      </w:tr>
      <w:tr w:rsidR="00C01553" w:rsidTr="0059361D">
        <w:trPr>
          <w:trHeight w:val="34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Фәнни хезмәткәрләр</w:t>
            </w:r>
          </w:p>
        </w:tc>
      </w:tr>
      <w:tr w:rsidR="00C01553" w:rsidTr="0059361D">
        <w:trPr>
          <w:trHeight w:val="34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Беренче квалификация дәрәҗәсе</w:t>
            </w:r>
          </w:p>
        </w:tc>
      </w:tr>
      <w:tr w:rsidR="00C01553" w:rsidTr="0059361D">
        <w:trPr>
          <w:trHeight w:val="340"/>
        </w:trPr>
        <w:tc>
          <w:tcPr>
            <w:tcW w:w="2534"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Кече фәнни хезмәткәр</w:t>
            </w:r>
          </w:p>
        </w:tc>
        <w:tc>
          <w:tcPr>
            <w:tcW w:w="2466" w:type="pct"/>
          </w:tcPr>
          <w:p w:rsidR="0059361D" w:rsidRPr="0095572F" w:rsidRDefault="00883E2B" w:rsidP="0059361D">
            <w:pPr>
              <w:pStyle w:val="ConsPlusNormal"/>
              <w:ind w:hanging="60"/>
              <w:jc w:val="center"/>
              <w:rPr>
                <w:rFonts w:ascii="Times New Roman" w:hAnsi="Times New Roman" w:cs="Times New Roman"/>
                <w:sz w:val="28"/>
                <w:szCs w:val="28"/>
              </w:rPr>
            </w:pPr>
            <w:r w:rsidRPr="0095572F">
              <w:rPr>
                <w:rFonts w:ascii="Times New Roman" w:hAnsi="Times New Roman" w:cs="Times New Roman"/>
                <w:sz w:val="28"/>
                <w:szCs w:val="28"/>
                <w:lang w:val="tt"/>
              </w:rPr>
              <w:t>27 200</w:t>
            </w:r>
          </w:p>
        </w:tc>
      </w:tr>
      <w:tr w:rsidR="00C01553" w:rsidTr="0059361D">
        <w:trPr>
          <w:trHeight w:val="340"/>
        </w:trPr>
        <w:tc>
          <w:tcPr>
            <w:tcW w:w="2534"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Фәнни хезмәткәр</w:t>
            </w:r>
          </w:p>
        </w:tc>
        <w:tc>
          <w:tcPr>
            <w:tcW w:w="2466" w:type="pct"/>
          </w:tcPr>
          <w:p w:rsidR="0059361D" w:rsidRPr="0095572F" w:rsidRDefault="00883E2B" w:rsidP="0059361D">
            <w:pPr>
              <w:pStyle w:val="ConsPlusNormal"/>
              <w:ind w:hanging="60"/>
              <w:jc w:val="center"/>
              <w:rPr>
                <w:rFonts w:ascii="Times New Roman" w:hAnsi="Times New Roman" w:cs="Times New Roman"/>
                <w:sz w:val="28"/>
                <w:szCs w:val="28"/>
              </w:rPr>
            </w:pPr>
            <w:r w:rsidRPr="0095572F">
              <w:rPr>
                <w:rFonts w:ascii="Times New Roman" w:hAnsi="Times New Roman" w:cs="Times New Roman"/>
                <w:sz w:val="28"/>
                <w:szCs w:val="28"/>
                <w:lang w:val="tt"/>
              </w:rPr>
              <w:t>27 200</w:t>
            </w:r>
          </w:p>
        </w:tc>
      </w:tr>
      <w:tr w:rsidR="00C01553" w:rsidTr="0059361D">
        <w:trPr>
          <w:trHeight w:val="34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Икенче квалификация дәрәҗәсе</w:t>
            </w:r>
          </w:p>
        </w:tc>
      </w:tr>
      <w:tr w:rsidR="00C01553" w:rsidTr="0059361D">
        <w:trPr>
          <w:trHeight w:val="340"/>
        </w:trPr>
        <w:tc>
          <w:tcPr>
            <w:tcW w:w="2534"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Өлкән фәнни хезмәткәр</w:t>
            </w:r>
          </w:p>
        </w:tc>
        <w:tc>
          <w:tcPr>
            <w:tcW w:w="2466"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28 000</w:t>
            </w:r>
          </w:p>
        </w:tc>
      </w:tr>
      <w:tr w:rsidR="00C01553" w:rsidTr="0059361D">
        <w:trPr>
          <w:trHeight w:val="34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Өченче квалификация дәрәҗәсе</w:t>
            </w:r>
          </w:p>
        </w:tc>
      </w:tr>
      <w:tr w:rsidR="00C01553" w:rsidTr="0059361D">
        <w:trPr>
          <w:trHeight w:val="340"/>
        </w:trPr>
        <w:tc>
          <w:tcPr>
            <w:tcW w:w="2534"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Әйдәп баручы фәнни хезмәткәр</w:t>
            </w:r>
          </w:p>
        </w:tc>
        <w:tc>
          <w:tcPr>
            <w:tcW w:w="2466" w:type="pct"/>
          </w:tcPr>
          <w:p w:rsidR="0059361D" w:rsidRPr="0095572F" w:rsidRDefault="00883E2B" w:rsidP="0059361D">
            <w:pPr>
              <w:pStyle w:val="ConsPlusNormal"/>
              <w:ind w:hanging="60"/>
              <w:jc w:val="center"/>
              <w:rPr>
                <w:rFonts w:ascii="Times New Roman" w:hAnsi="Times New Roman" w:cs="Times New Roman"/>
                <w:sz w:val="28"/>
                <w:szCs w:val="28"/>
              </w:rPr>
            </w:pPr>
            <w:r w:rsidRPr="0095572F">
              <w:rPr>
                <w:rFonts w:ascii="Times New Roman" w:hAnsi="Times New Roman" w:cs="Times New Roman"/>
                <w:sz w:val="28"/>
                <w:szCs w:val="28"/>
                <w:lang w:val="tt"/>
              </w:rPr>
              <w:t>28 500</w:t>
            </w:r>
          </w:p>
        </w:tc>
      </w:tr>
      <w:tr w:rsidR="00C01553" w:rsidTr="0059361D">
        <w:trPr>
          <w:trHeight w:val="34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Дүртенче квалификация дәрәҗәсе</w:t>
            </w:r>
          </w:p>
        </w:tc>
      </w:tr>
      <w:tr w:rsidR="00C01553" w:rsidTr="0059361D">
        <w:trPr>
          <w:trHeight w:val="340"/>
        </w:trPr>
        <w:tc>
          <w:tcPr>
            <w:tcW w:w="2534"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Баш фәнни хезмәткәр</w:t>
            </w:r>
          </w:p>
        </w:tc>
        <w:tc>
          <w:tcPr>
            <w:tcW w:w="2466" w:type="pct"/>
          </w:tcPr>
          <w:p w:rsidR="0059361D" w:rsidRPr="0095572F" w:rsidRDefault="00883E2B" w:rsidP="0059361D">
            <w:pPr>
              <w:pStyle w:val="ConsPlusNormal"/>
              <w:ind w:hanging="60"/>
              <w:jc w:val="center"/>
              <w:rPr>
                <w:rFonts w:ascii="Times New Roman" w:hAnsi="Times New Roman" w:cs="Times New Roman"/>
                <w:sz w:val="28"/>
                <w:szCs w:val="28"/>
              </w:rPr>
            </w:pPr>
            <w:r w:rsidRPr="0095572F">
              <w:rPr>
                <w:rFonts w:ascii="Times New Roman" w:hAnsi="Times New Roman" w:cs="Times New Roman"/>
                <w:sz w:val="28"/>
                <w:szCs w:val="28"/>
                <w:lang w:val="tt"/>
              </w:rPr>
              <w:t>29 000</w:t>
            </w:r>
          </w:p>
        </w:tc>
      </w:tr>
      <w:tr w:rsidR="00C01553" w:rsidTr="0059361D">
        <w:trPr>
          <w:trHeight w:val="34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Структур бүлекчәләр җитәкчеләре</w:t>
            </w:r>
          </w:p>
        </w:tc>
      </w:tr>
      <w:tr w:rsidR="00C01553" w:rsidTr="0059361D">
        <w:trPr>
          <w:trHeight w:val="340"/>
        </w:trPr>
        <w:tc>
          <w:tcPr>
            <w:tcW w:w="5000" w:type="pct"/>
            <w:gridSpan w:val="2"/>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Дүртенче квалификация дәрәҗәсе</w:t>
            </w:r>
          </w:p>
        </w:tc>
      </w:tr>
      <w:tr w:rsidR="00C01553" w:rsidTr="0059361D">
        <w:trPr>
          <w:trHeight w:val="340"/>
        </w:trPr>
        <w:tc>
          <w:tcPr>
            <w:tcW w:w="2534"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Гыйльми секретарь</w:t>
            </w:r>
          </w:p>
        </w:tc>
        <w:tc>
          <w:tcPr>
            <w:tcW w:w="2466" w:type="pct"/>
          </w:tcPr>
          <w:p w:rsidR="0059361D" w:rsidRPr="0095572F" w:rsidRDefault="00883E2B" w:rsidP="0059361D">
            <w:pPr>
              <w:pStyle w:val="ConsPlusNormal"/>
              <w:ind w:hanging="60"/>
              <w:jc w:val="center"/>
              <w:rPr>
                <w:rFonts w:ascii="Times New Roman" w:hAnsi="Times New Roman" w:cs="Times New Roman"/>
                <w:sz w:val="28"/>
                <w:szCs w:val="28"/>
              </w:rPr>
            </w:pPr>
            <w:r w:rsidRPr="0095572F">
              <w:rPr>
                <w:rFonts w:ascii="Times New Roman" w:hAnsi="Times New Roman" w:cs="Times New Roman"/>
                <w:sz w:val="28"/>
                <w:szCs w:val="28"/>
                <w:lang w:val="tt"/>
              </w:rPr>
              <w:t>29 000</w:t>
            </w:r>
          </w:p>
        </w:tc>
      </w:tr>
    </w:tbl>
    <w:p w:rsidR="0059361D" w:rsidRPr="0095572F" w:rsidRDefault="0059361D" w:rsidP="0059361D">
      <w:pPr>
        <w:pStyle w:val="ConsPlusNormal"/>
        <w:jc w:val="both"/>
        <w:rPr>
          <w:rFonts w:ascii="Times New Roman" w:hAnsi="Times New Roman" w:cs="Times New Roman"/>
          <w:sz w:val="28"/>
          <w:szCs w:val="28"/>
        </w:rPr>
      </w:pPr>
    </w:p>
    <w:p w:rsidR="0059361D" w:rsidRPr="0095572F" w:rsidRDefault="00883E2B" w:rsidP="00D0344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«Музейның кече фәнни хезмәткәре» вазифасын биләүче хезмәткәрләрнең база оклады күләме 27 200 сум күләмендә билгеләнә.</w:t>
      </w:r>
    </w:p>
    <w:p w:rsidR="0059361D" w:rsidRDefault="00883E2B" w:rsidP="00D0344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lang w:val="tt"/>
        </w:rPr>
        <w:t>«Музейның фәнни хезмәткәре» һәм «музейның өлкән фәнни хезмәткәре» вазифаларын биләүче хезмәткәрләрнең база оклады күләме 28 000 сум күләмендә билгеләнә.</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Pr="0095572F" w:rsidRDefault="00883E2B" w:rsidP="0059361D">
      <w:pPr>
        <w:pStyle w:val="ConsPlusTitle"/>
        <w:jc w:val="center"/>
        <w:outlineLvl w:val="1"/>
        <w:rPr>
          <w:b w:val="0"/>
          <w:sz w:val="28"/>
          <w:szCs w:val="28"/>
        </w:rPr>
      </w:pPr>
      <w:r w:rsidRPr="0095572F">
        <w:rPr>
          <w:b w:val="0"/>
          <w:sz w:val="28"/>
          <w:szCs w:val="28"/>
          <w:lang w:val="tt"/>
        </w:rPr>
        <w:t>III. хезмәткәрләренең вазифаи окладларын формалаштыру тәртибе</w:t>
      </w:r>
    </w:p>
    <w:p w:rsidR="0059361D" w:rsidRPr="0095572F" w:rsidRDefault="00883E2B" w:rsidP="0059361D">
      <w:pPr>
        <w:pStyle w:val="ConsPlusTitle"/>
        <w:jc w:val="center"/>
        <w:rPr>
          <w:b w:val="0"/>
          <w:sz w:val="28"/>
          <w:szCs w:val="28"/>
        </w:rPr>
      </w:pPr>
      <w:r w:rsidRPr="0095572F">
        <w:rPr>
          <w:b w:val="0"/>
          <w:sz w:val="28"/>
          <w:szCs w:val="28"/>
          <w:lang w:val="tt"/>
        </w:rPr>
        <w:t>фәнни тикшеренүләр өлкәсе</w:t>
      </w:r>
    </w:p>
    <w:p w:rsidR="0059361D" w:rsidRPr="0095572F" w:rsidRDefault="0059361D" w:rsidP="0059361D">
      <w:pPr>
        <w:pStyle w:val="ConsPlusNormal"/>
        <w:jc w:val="both"/>
        <w:rPr>
          <w:rFonts w:ascii="Times New Roman" w:hAnsi="Times New Roman" w:cs="Times New Roman"/>
          <w:sz w:val="28"/>
          <w:szCs w:val="28"/>
        </w:rPr>
      </w:pPr>
    </w:p>
    <w:p w:rsidR="0059361D" w:rsidRPr="00D03444" w:rsidRDefault="00883E2B"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lang w:val="tt"/>
        </w:rPr>
        <w:t>3.1. Фәнни тикшеренүләр өлкәсе хезмәткәрләренең вазыйфаи оклады түбәндәге формула буенча исәпләнә:</w:t>
      </w: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tt"/>
              </w:rPr>
              <m:t>O</m:t>
            </m:r>
          </m:e>
          <m:sub>
            <m:r>
              <m:rPr>
                <m:nor/>
              </m:rPr>
              <w:rPr>
                <w:rFonts w:ascii="Times New Roman" w:hAnsi="Times New Roman" w:cs="Times New Roman"/>
                <w:bCs/>
                <w:sz w:val="28"/>
                <w:szCs w:val="28"/>
                <w:lang w:val="tt"/>
              </w:rPr>
              <m:t>d</m:t>
            </m:r>
          </m:sub>
        </m:sSub>
        <m:r>
          <w:rPr>
            <w:rFonts w:ascii="Cambria Math" w:hAnsi="Cambria Math" w:cs="Times New Roman"/>
            <w:sz w:val="28"/>
            <w:szCs w:val="28"/>
            <w:lang w:val="tt"/>
          </w:rPr>
          <m:t xml:space="preserve"> </m:t>
        </m:r>
      </m:oMath>
    </w:p>
    <w:p w:rsidR="0059361D" w:rsidRPr="00D03444" w:rsidRDefault="0059361D" w:rsidP="0059361D">
      <w:pPr>
        <w:pStyle w:val="ConsPlusNormal"/>
        <w:ind w:firstLine="709"/>
        <w:jc w:val="both"/>
        <w:rPr>
          <w:rFonts w:ascii="Times New Roman" w:hAnsi="Times New Roman" w:cs="Times New Roman"/>
          <w:sz w:val="28"/>
          <w:szCs w:val="28"/>
        </w:rPr>
      </w:pPr>
    </w:p>
    <w:p w:rsidR="0059361D" w:rsidRPr="00883E2B" w:rsidRDefault="00EE44E3" w:rsidP="0059361D">
      <w:pPr>
        <w:pStyle w:val="a5"/>
        <w:widowControl w:val="0"/>
        <w:ind w:left="0"/>
        <w:contextualSpacing w:val="0"/>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d</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 xml:space="preserve"> O</m:t>
              </m:r>
            </m:e>
            <m:sub>
              <m:r>
                <m:rPr>
                  <m:nor/>
                </m:rPr>
                <w:rPr>
                  <w:rFonts w:ascii="Times New Roman" w:hAnsi="Times New Roman" w:cs="Times New Roman"/>
                  <w:bCs/>
                  <w:sz w:val="28"/>
                  <w:szCs w:val="28"/>
                  <w:lang w:val="en-US"/>
                </w:rPr>
                <m:t xml:space="preserve">b </m:t>
              </m:r>
            </m:sub>
          </m:sSub>
          <m:r>
            <m:rPr>
              <m:nor/>
            </m:rPr>
            <w:rPr>
              <w:rFonts w:ascii="Times New Roman" w:hAnsi="Times New Roman" w:cs="Times New Roman"/>
              <w:sz w:val="28"/>
              <w:szCs w:val="28"/>
              <w:lang w:val="en-US"/>
            </w:rPr>
            <m:t xml:space="preserve">× </m:t>
          </m:r>
          <m:r>
            <m:rPr>
              <m:nor/>
            </m:rPr>
            <w:rPr>
              <w:rFonts w:ascii="Times New Roman" w:hAnsi="Times New Roman" w:cs="Times New Roman"/>
              <w:bCs/>
              <w:sz w:val="28"/>
              <w:szCs w:val="28"/>
              <w:lang w:val="en-US"/>
            </w:rPr>
            <m:t>S</m:t>
          </m:r>
          <m:r>
            <m:rPr>
              <m:nor/>
            </m:rPr>
            <w:rPr>
              <w:rFonts w:ascii="Times New Roman" w:hAnsi="Times New Roman" w:cs="Times New Roman"/>
              <w:sz w:val="28"/>
              <w:szCs w:val="28"/>
              <w:lang w:val="en-US"/>
            </w:rPr>
            <m:t>,</m:t>
          </m:r>
        </m:oMath>
      </m:oMathPara>
    </w:p>
    <w:p w:rsidR="0059361D" w:rsidRPr="00883E2B" w:rsidRDefault="00883E2B" w:rsidP="0059361D">
      <w:pPr>
        <w:pStyle w:val="ConsPlusNormal"/>
        <w:ind w:firstLine="709"/>
        <w:jc w:val="both"/>
        <w:rPr>
          <w:rFonts w:ascii="Times New Roman" w:hAnsi="Times New Roman" w:cs="Times New Roman"/>
          <w:sz w:val="28"/>
          <w:szCs w:val="28"/>
          <w:lang w:val="en-US"/>
        </w:rPr>
      </w:pPr>
      <w:r w:rsidRPr="00D03444">
        <w:rPr>
          <w:rFonts w:ascii="Times New Roman" w:hAnsi="Times New Roman" w:cs="Times New Roman"/>
          <w:sz w:val="28"/>
          <w:szCs w:val="28"/>
          <w:lang w:val="tt"/>
        </w:rPr>
        <w:lastRenderedPageBreak/>
        <w:t xml:space="preserve">биредә: </w:t>
      </w:r>
    </w:p>
    <w:p w:rsidR="0059361D" w:rsidRPr="00883E2B" w:rsidRDefault="00EE44E3" w:rsidP="0059361D">
      <w:pPr>
        <w:pStyle w:val="ConsPlusNormal"/>
        <w:ind w:firstLine="709"/>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O</m:t>
            </m:r>
          </m:e>
          <m:sub>
            <m:r>
              <m:rPr>
                <m:nor/>
              </m:rPr>
              <w:rPr>
                <w:rFonts w:ascii="Times New Roman" w:hAnsi="Times New Roman" w:cs="Times New Roman"/>
                <w:bCs/>
                <w:sz w:val="28"/>
                <w:szCs w:val="28"/>
                <w:lang w:val="tt"/>
              </w:rPr>
              <m:t xml:space="preserve">b </m:t>
            </m:r>
          </m:sub>
        </m:sSub>
      </m:oMath>
      <w:r w:rsidR="00883E2B" w:rsidRPr="00D03444">
        <w:rPr>
          <w:rFonts w:ascii="Times New Roman" w:hAnsi="Times New Roman" w:cs="Times New Roman"/>
          <w:sz w:val="28"/>
          <w:szCs w:val="28"/>
          <w:lang w:val="tt"/>
        </w:rPr>
        <w:t xml:space="preserve"> - әлеге Нигезләмәнең II бүлеге нигезендә кабул ителә торган фәнни тикшеренүләр өлкәсе хезмәткәрләренең төп оклады күләме;</w:t>
      </w:r>
    </w:p>
    <w:p w:rsidR="0059361D" w:rsidRPr="00883E2B" w:rsidRDefault="00883E2B" w:rsidP="0059361D">
      <w:pPr>
        <w:pStyle w:val="ConsPlusNormal"/>
        <w:ind w:firstLine="709"/>
        <w:jc w:val="both"/>
        <w:rPr>
          <w:rFonts w:ascii="Times New Roman" w:hAnsi="Times New Roman" w:cs="Times New Roman"/>
          <w:sz w:val="28"/>
          <w:szCs w:val="28"/>
          <w:lang w:val="en-US"/>
        </w:rPr>
      </w:pPr>
      <m:oMath>
        <m:r>
          <m:rPr>
            <m:nor/>
          </m:rPr>
          <w:rPr>
            <w:rFonts w:ascii="Times New Roman" w:hAnsi="Times New Roman" w:cs="Times New Roman"/>
            <w:sz w:val="28"/>
            <w:szCs w:val="28"/>
            <w:lang w:val="tt"/>
          </w:rPr>
          <m:t>S</m:t>
        </m:r>
      </m:oMath>
      <w:r w:rsidRPr="00D03444">
        <w:rPr>
          <w:rFonts w:ascii="Times New Roman" w:hAnsi="Times New Roman" w:cs="Times New Roman"/>
          <w:sz w:val="28"/>
          <w:szCs w:val="28"/>
          <w:lang w:val="tt"/>
        </w:rPr>
        <w:t xml:space="preserve"> - фәнни тикшеренүләр өлкәсе хезмәткәре били торган ставкаларның факттагы саны.</w:t>
      </w:r>
    </w:p>
    <w:p w:rsidR="0059361D" w:rsidRPr="00883E2B" w:rsidRDefault="0059361D" w:rsidP="0059361D">
      <w:pPr>
        <w:pStyle w:val="ConsPlusNormal"/>
        <w:ind w:firstLine="851"/>
        <w:jc w:val="both"/>
        <w:rPr>
          <w:rFonts w:ascii="Times New Roman" w:hAnsi="Times New Roman" w:cs="Times New Roman"/>
          <w:sz w:val="28"/>
          <w:szCs w:val="28"/>
          <w:lang w:val="en-US"/>
        </w:rPr>
      </w:pPr>
    </w:p>
    <w:p w:rsidR="0059361D" w:rsidRPr="006D57CE" w:rsidRDefault="00883E2B" w:rsidP="0059361D">
      <w:pPr>
        <w:pStyle w:val="ConsPlusTitle"/>
        <w:jc w:val="center"/>
        <w:outlineLvl w:val="1"/>
        <w:rPr>
          <w:b w:val="0"/>
          <w:sz w:val="28"/>
          <w:szCs w:val="28"/>
          <w:lang w:val="tt-RU"/>
        </w:rPr>
      </w:pPr>
      <w:r w:rsidRPr="00D03444">
        <w:rPr>
          <w:b w:val="0"/>
          <w:sz w:val="28"/>
          <w:szCs w:val="28"/>
          <w:lang w:val="tt"/>
        </w:rPr>
        <w:t xml:space="preserve">IV. </w:t>
      </w:r>
      <w:r w:rsidR="006D57CE">
        <w:rPr>
          <w:b w:val="0"/>
          <w:sz w:val="28"/>
          <w:szCs w:val="28"/>
          <w:lang w:val="tt-RU"/>
        </w:rPr>
        <w:t>Кызыксындыру сыйфатындагы түләүләр</w:t>
      </w:r>
    </w:p>
    <w:p w:rsidR="0059361D" w:rsidRPr="00883E2B" w:rsidRDefault="0059361D" w:rsidP="0059361D">
      <w:pPr>
        <w:pStyle w:val="ConsPlusNormal"/>
        <w:jc w:val="both"/>
        <w:rPr>
          <w:rFonts w:ascii="Times New Roman" w:hAnsi="Times New Roman" w:cs="Times New Roman"/>
          <w:sz w:val="28"/>
          <w:szCs w:val="28"/>
          <w:lang w:val="en-US"/>
        </w:rPr>
      </w:pP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4.1. 1. Үсендерү түләүләренә хезмәткәрне хезмәтнең сыйфат нәтиҗәсенә стимуллаштыруга, шулай ук башкарылган эш өчен кызыксындыруга юнәлдерелгән түләүләр керә. </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 xml:space="preserve">4.2. Стимуллаштыру сыйфатындагы түләүләр түбәндәгеләрне үз эченә ала:  </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мактаулы исемнәре булган өчен түләү;</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булган өчен түләүләр гыйльми дәрәҗә һәм исемнәр;</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профиль буенча эш стажы өчен түләүләр;</w:t>
      </w:r>
    </w:p>
    <w:p w:rsidR="0059361D" w:rsidRPr="00D03444" w:rsidRDefault="00883E2B"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lang w:val="tt"/>
        </w:rPr>
        <w:t>башкарыла торган эшләрнең сыйфаты өчен премия түләүләре;</w:t>
      </w:r>
    </w:p>
    <w:p w:rsidR="0059361D" w:rsidRPr="00D03444" w:rsidRDefault="00883E2B"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lang w:val="tt"/>
        </w:rPr>
        <w:t>премия һәм башка кызыксындыру түләүләре;</w:t>
      </w:r>
    </w:p>
    <w:p w:rsidR="0059361D" w:rsidRPr="00D03444" w:rsidRDefault="00883E2B"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lang w:val="tt"/>
        </w:rPr>
        <w:t>авыл җирлегендә эшләгән өчен түләү.</w:t>
      </w:r>
    </w:p>
    <w:p w:rsidR="0059361D" w:rsidRPr="00D03444" w:rsidRDefault="00883E2B"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lang w:val="tt"/>
        </w:rPr>
        <w:t>Мактаулы исемнәре булган өчен түләүләр фәнни тикшеренүләр өлкәсе хезмәткәрләренә бирелә һәм түбәндәге формула буенча исәпләнә:</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pz</m:t>
            </m:r>
          </m:sub>
        </m:sSub>
        <m:r>
          <w:rPr>
            <w:rFonts w:ascii="Cambria Math" w:hAnsi="Cambria Math" w:cs="Times New Roman"/>
            <w:sz w:val="28"/>
            <w:szCs w:val="28"/>
            <w:lang w:val="tt"/>
          </w:rPr>
          <m:t xml:space="preserve"> </m:t>
        </m:r>
      </m:oMath>
    </w:p>
    <w:p w:rsidR="0059361D" w:rsidRPr="00D03444" w:rsidRDefault="0059361D" w:rsidP="0059361D">
      <w:pPr>
        <w:pStyle w:val="ConsPlusNormal"/>
        <w:ind w:firstLine="709"/>
        <w:jc w:val="both"/>
        <w:rPr>
          <w:rFonts w:ascii="Times New Roman" w:hAnsi="Times New Roman" w:cs="Times New Roman"/>
          <w:sz w:val="28"/>
          <w:szCs w:val="28"/>
        </w:rPr>
      </w:pPr>
    </w:p>
    <w:p w:rsidR="0059361D" w:rsidRPr="00D03444" w:rsidRDefault="00EE44E3" w:rsidP="0059361D">
      <w:pPr>
        <w:pStyle w:val="ConsPlusNormal"/>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rPr>
                <m:t>p</m:t>
              </m:r>
              <m:r>
                <m:rPr>
                  <m:nor/>
                </m:rPr>
                <w:rPr>
                  <w:rFonts w:ascii="Times New Roman" w:hAnsi="Times New Roman" w:cs="Times New Roman"/>
                  <w:sz w:val="28"/>
                  <w:szCs w:val="28"/>
                  <w:lang w:val="en-US"/>
                </w:rPr>
                <m:t>z</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pz</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D03444" w:rsidRDefault="0059361D" w:rsidP="0059361D">
      <w:pPr>
        <w:pStyle w:val="ConsPlusNormal"/>
        <w:ind w:firstLine="709"/>
        <w:jc w:val="both"/>
        <w:rPr>
          <w:rFonts w:ascii="Times New Roman" w:hAnsi="Times New Roman" w:cs="Times New Roman"/>
          <w:sz w:val="28"/>
          <w:szCs w:val="28"/>
        </w:rPr>
      </w:pPr>
    </w:p>
    <w:p w:rsidR="0059361D" w:rsidRPr="00D03444" w:rsidRDefault="00883E2B"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lang w:val="tt"/>
        </w:rPr>
        <w:t xml:space="preserve">биредә: </w:t>
      </w:r>
    </w:p>
    <w:p w:rsidR="0059361D" w:rsidRPr="00D03444" w:rsidRDefault="00EE44E3"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oMath>
      <w:r w:rsidR="00883E2B" w:rsidRPr="00D03444">
        <w:rPr>
          <w:rFonts w:ascii="Times New Roman" w:hAnsi="Times New Roman" w:cs="Times New Roman"/>
          <w:sz w:val="28"/>
          <w:szCs w:val="28"/>
          <w:lang w:val="tt"/>
        </w:rPr>
        <w:t xml:space="preserve"> – фәнни тикшеренүләр өлкәсе хезмәткәрләренең вазыйфаи оклады;</w:t>
      </w:r>
    </w:p>
    <w:p w:rsidR="0059361D" w:rsidRPr="00D03444" w:rsidRDefault="00EE44E3"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pz</m:t>
            </m:r>
          </m:sub>
        </m:sSub>
      </m:oMath>
      <w:r w:rsidR="00883E2B" w:rsidRPr="00D03444">
        <w:rPr>
          <w:rFonts w:ascii="Times New Roman" w:hAnsi="Times New Roman" w:cs="Times New Roman"/>
          <w:sz w:val="28"/>
          <w:szCs w:val="28"/>
          <w:lang w:val="tt"/>
        </w:rPr>
        <w:t xml:space="preserve"> - мактаулы исемнәре булган өчен өстәмә түләү күләме.</w:t>
      </w:r>
    </w:p>
    <w:p w:rsidR="0059361D" w:rsidRPr="00D03444" w:rsidRDefault="00883E2B"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lang w:val="tt"/>
        </w:rPr>
        <w:t>4.4. Совет Социалистик Республикалар Союзы составында Татарстан Республикасының мактаулы исемнәре автономияле республикаларның мактаулы исемнәре булу өчен өстәмә түләүләр күләме 8 процент тәшкил итә.</w:t>
      </w:r>
    </w:p>
    <w:p w:rsidR="0059361D" w:rsidRPr="00D03444" w:rsidRDefault="00883E2B"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lang w:val="tt"/>
        </w:rPr>
        <w:t>Россия Федерациясенең мактаулы исемнәре, Совет Социалистик 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10 процент тәшкил итә.</w:t>
      </w:r>
    </w:p>
    <w:p w:rsidR="0059361D" w:rsidRPr="00D03444" w:rsidRDefault="00883E2B"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lang w:val="tt"/>
        </w:rPr>
        <w:t>Кызыксындыру характерындагы түләүләр бирелә торган Россия Федерациясе, Татарстан Республикасы, Совет Социалистик Республикалары Берлеге, Союз һәм автоном республикалар составында Россия Федерациясе, Татарстан Республикасы мактаулы исемнәре исемлеге әлеге Нигезләмәнең кушымтасында китерелгән.</w:t>
      </w:r>
    </w:p>
    <w:p w:rsidR="0059361D" w:rsidRPr="00883E2B" w:rsidRDefault="00883E2B" w:rsidP="0059361D">
      <w:pPr>
        <w:pStyle w:val="ConsPlusNormal"/>
        <w:spacing w:line="235" w:lineRule="auto"/>
        <w:ind w:firstLine="709"/>
        <w:jc w:val="both"/>
        <w:rPr>
          <w:rFonts w:ascii="Times New Roman" w:hAnsi="Times New Roman" w:cs="Times New Roman"/>
          <w:sz w:val="28"/>
          <w:szCs w:val="28"/>
          <w:lang w:val="tt"/>
        </w:rPr>
      </w:pPr>
      <w:r w:rsidRPr="00D03444">
        <w:rPr>
          <w:rFonts w:ascii="Times New Roman" w:hAnsi="Times New Roman" w:cs="Times New Roman"/>
          <w:sz w:val="28"/>
          <w:szCs w:val="28"/>
          <w:lang w:val="tt"/>
        </w:rPr>
        <w:t>4.5. Мактаулы исемнәр булу өчен түләүләр күләмен билгеләү мактаулы исем бирелгән көннән башкарыла. Ике һәм аннан күбрәк мактаулы исемее булган фәнни тикшеренүләр өлкәсе хезмәткәрләренә мактаулы исемнәре булган өчен түләү фәнни тикшеренүләр өлкәсе хезмәткәре сайлавы буенча мактаулы исемнәрнең берсе буенча билгеләнә.</w:t>
      </w:r>
    </w:p>
    <w:p w:rsidR="0059361D" w:rsidRPr="00883E2B" w:rsidRDefault="00883E2B" w:rsidP="0059361D">
      <w:pPr>
        <w:pStyle w:val="ConsPlusNormal"/>
        <w:spacing w:line="235" w:lineRule="auto"/>
        <w:ind w:firstLine="709"/>
        <w:jc w:val="both"/>
        <w:rPr>
          <w:rFonts w:ascii="Times New Roman" w:hAnsi="Times New Roman" w:cs="Times New Roman"/>
          <w:sz w:val="28"/>
          <w:szCs w:val="28"/>
          <w:lang w:val="tt"/>
        </w:rPr>
      </w:pPr>
      <w:r w:rsidRPr="00D03444">
        <w:rPr>
          <w:rFonts w:ascii="Times New Roman" w:hAnsi="Times New Roman" w:cs="Times New Roman"/>
          <w:sz w:val="28"/>
          <w:szCs w:val="28"/>
          <w:lang w:val="tt"/>
        </w:rPr>
        <w:t xml:space="preserve">4.6. Гыйльми дәрәҗәләр һәм исемнәр булу өчен түләүләр фәнни тикшеренүләр өлкәсе хезмәткәрләренә бирелә һәм түбәндәге формула буенча </w:t>
      </w:r>
      <w:r w:rsidRPr="00D03444">
        <w:rPr>
          <w:rFonts w:ascii="Times New Roman" w:hAnsi="Times New Roman" w:cs="Times New Roman"/>
          <w:sz w:val="28"/>
          <w:szCs w:val="28"/>
          <w:lang w:val="tt"/>
        </w:rPr>
        <w:lastRenderedPageBreak/>
        <w:t>исәпләнә:</w:t>
      </w: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tt"/>
              </w:rPr>
              <m:t>B</m:t>
            </m:r>
          </m:e>
          <m:sub>
            <m:r>
              <m:rPr>
                <m:nor/>
              </m:rPr>
              <w:rPr>
                <w:rFonts w:ascii="Times New Roman" w:hAnsi="Times New Roman" w:cs="Times New Roman"/>
                <w:bCs/>
                <w:sz w:val="28"/>
                <w:szCs w:val="28"/>
                <w:lang w:val="tt"/>
              </w:rPr>
              <m:t>usz</m:t>
            </m:r>
          </m:sub>
        </m:sSub>
        <m:r>
          <m:rPr>
            <m:nor/>
          </m:rPr>
          <w:rPr>
            <w:rFonts w:ascii="Times New Roman" w:hAnsi="Times New Roman" w:cs="Times New Roman"/>
            <w:sz w:val="28"/>
            <w:szCs w:val="28"/>
            <w:lang w:val="tt"/>
          </w:rPr>
          <m:t xml:space="preserve">) </m:t>
        </m:r>
      </m:oMath>
    </w:p>
    <w:p w:rsidR="0059361D" w:rsidRPr="00883E2B" w:rsidRDefault="0059361D" w:rsidP="0059361D">
      <w:pPr>
        <w:pStyle w:val="ConsPlusNormal"/>
        <w:spacing w:line="235" w:lineRule="auto"/>
        <w:ind w:firstLine="851"/>
        <w:jc w:val="both"/>
        <w:rPr>
          <w:rFonts w:ascii="Times New Roman" w:hAnsi="Times New Roman" w:cs="Times New Roman"/>
          <w:sz w:val="24"/>
          <w:szCs w:val="28"/>
          <w:lang w:val="tt"/>
        </w:rPr>
      </w:pPr>
    </w:p>
    <w:p w:rsidR="0059361D" w:rsidRPr="00D03444" w:rsidRDefault="00EE44E3" w:rsidP="0059361D">
      <w:pPr>
        <w:pStyle w:val="ConsPlusNormal"/>
        <w:spacing w:line="235" w:lineRule="auto"/>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usz</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 xml:space="preserve"> O</m:t>
              </m:r>
            </m:e>
            <m:sub>
              <m:r>
                <m:rPr>
                  <m:nor/>
                </m:rPr>
                <w:rPr>
                  <w:rFonts w:ascii="Times New Roman" w:hAnsi="Times New Roman" w:cs="Times New Roman"/>
                  <w:bCs/>
                  <w:sz w:val="28"/>
                  <w:szCs w:val="28"/>
                  <w:lang w:val="en-US"/>
                </w:rPr>
                <m:t>d</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usz</m:t>
                  </m:r>
                </m:sub>
              </m:sSub>
            </m:num>
            <m:den>
              <m:r>
                <m:rPr>
                  <m:nor/>
                </m:rPr>
                <w:rPr>
                  <w:rFonts w:ascii="Times New Roman" w:hAnsi="Times New Roman" w:cs="Times New Roman"/>
                  <w:bCs/>
                  <w:sz w:val="28"/>
                  <w:szCs w:val="28"/>
                  <w:lang w:val="en-US"/>
                </w:rPr>
                <m:t>100</m:t>
              </m:r>
              <m:r>
                <m:rPr>
                  <m:nor/>
                </m:rPr>
                <w:rPr>
                  <w:rFonts w:ascii="Times New Roman" w:hAnsi="Times New Roman" w:cs="Times New Roman"/>
                  <w:sz w:val="28"/>
                  <w:szCs w:val="28"/>
                  <w:lang w:val="en-US"/>
                </w:rPr>
                <m:t>%</m:t>
              </m:r>
            </m:den>
          </m:f>
          <m:r>
            <m:rPr>
              <m:nor/>
            </m:rPr>
            <w:rPr>
              <w:rFonts w:ascii="Times New Roman" w:hAnsi="Times New Roman" w:cs="Times New Roman"/>
              <w:sz w:val="28"/>
              <w:szCs w:val="28"/>
              <w:lang w:val="en-US"/>
            </w:rPr>
            <m:t>,</m:t>
          </m:r>
        </m:oMath>
      </m:oMathPara>
    </w:p>
    <w:p w:rsidR="0059361D" w:rsidRPr="00D03444" w:rsidRDefault="0059361D" w:rsidP="0059361D">
      <w:pPr>
        <w:pStyle w:val="ConsPlusNormal"/>
        <w:spacing w:line="235" w:lineRule="auto"/>
        <w:ind w:firstLine="709"/>
        <w:jc w:val="both"/>
        <w:rPr>
          <w:rFonts w:ascii="Times New Roman" w:hAnsi="Times New Roman" w:cs="Times New Roman"/>
          <w:sz w:val="24"/>
          <w:szCs w:val="28"/>
          <w:lang w:val="en-US"/>
        </w:rPr>
      </w:pPr>
    </w:p>
    <w:p w:rsidR="0059361D" w:rsidRPr="00883E2B" w:rsidRDefault="00883E2B" w:rsidP="0059361D">
      <w:pPr>
        <w:pStyle w:val="ConsPlusNormal"/>
        <w:spacing w:line="235" w:lineRule="auto"/>
        <w:ind w:firstLine="709"/>
        <w:jc w:val="both"/>
        <w:rPr>
          <w:rFonts w:ascii="Times New Roman" w:hAnsi="Times New Roman" w:cs="Times New Roman"/>
          <w:sz w:val="28"/>
          <w:szCs w:val="28"/>
          <w:lang w:val="en-US"/>
        </w:rPr>
      </w:pPr>
      <w:r w:rsidRPr="00D03444">
        <w:rPr>
          <w:rFonts w:ascii="Times New Roman" w:hAnsi="Times New Roman" w:cs="Times New Roman"/>
          <w:sz w:val="28"/>
          <w:szCs w:val="28"/>
          <w:lang w:val="tt"/>
        </w:rPr>
        <w:t xml:space="preserve">биредә: </w:t>
      </w:r>
    </w:p>
    <w:p w:rsidR="0059361D" w:rsidRPr="00883E2B" w:rsidRDefault="00EE44E3" w:rsidP="0059361D">
      <w:pPr>
        <w:pStyle w:val="ConsPlusNormal"/>
        <w:spacing w:line="235" w:lineRule="auto"/>
        <w:ind w:firstLine="709"/>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O</m:t>
            </m:r>
          </m:e>
          <m:sub>
            <m:r>
              <m:rPr>
                <m:nor/>
              </m:rPr>
              <w:rPr>
                <w:rFonts w:ascii="Times New Roman" w:hAnsi="Times New Roman" w:cs="Times New Roman"/>
                <w:bCs/>
                <w:sz w:val="28"/>
                <w:szCs w:val="28"/>
                <w:lang w:val="tt"/>
              </w:rPr>
              <m:t>d</m:t>
            </m:r>
          </m:sub>
        </m:sSub>
      </m:oMath>
      <w:r w:rsidR="00883E2B" w:rsidRPr="00D03444">
        <w:rPr>
          <w:rFonts w:ascii="Times New Roman" w:hAnsi="Times New Roman" w:cs="Times New Roman"/>
          <w:sz w:val="28"/>
          <w:szCs w:val="28"/>
          <w:lang w:val="tt"/>
        </w:rPr>
        <w:t xml:space="preserve"> – фәнни тикшеренүләр өлкәсе хезмәткәрләренең вазыйфаи оклады;</w:t>
      </w:r>
    </w:p>
    <w:p w:rsidR="0059361D" w:rsidRPr="00883E2B" w:rsidRDefault="00EE44E3" w:rsidP="0059361D">
      <w:pPr>
        <w:pStyle w:val="ConsPlusNormal"/>
        <w:spacing w:line="235" w:lineRule="auto"/>
        <w:ind w:firstLine="709"/>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D</m:t>
            </m:r>
          </m:e>
          <m:sub>
            <m:r>
              <m:rPr>
                <m:nor/>
              </m:rPr>
              <w:rPr>
                <w:rFonts w:ascii="Times New Roman" w:hAnsi="Times New Roman" w:cs="Times New Roman"/>
                <w:bCs/>
                <w:sz w:val="28"/>
                <w:szCs w:val="28"/>
                <w:lang w:val="tt"/>
              </w:rPr>
              <m:t>usz</m:t>
            </m:r>
          </m:sub>
        </m:sSub>
      </m:oMath>
      <w:r w:rsidR="00883E2B" w:rsidRPr="00D03444">
        <w:rPr>
          <w:rFonts w:ascii="Times New Roman" w:hAnsi="Times New Roman" w:cs="Times New Roman"/>
          <w:sz w:val="28"/>
          <w:szCs w:val="28"/>
          <w:lang w:val="tt"/>
        </w:rPr>
        <w:t xml:space="preserve"> - гыйльми дәрәҗәләр һәм исемнәр булу өчен өстәмә күләме.</w:t>
      </w:r>
    </w:p>
    <w:p w:rsidR="0059361D" w:rsidRPr="00883E2B" w:rsidRDefault="00883E2B" w:rsidP="0059361D">
      <w:pPr>
        <w:pStyle w:val="ConsPlusNormal"/>
        <w:spacing w:line="235" w:lineRule="auto"/>
        <w:ind w:firstLine="709"/>
        <w:jc w:val="both"/>
        <w:rPr>
          <w:rFonts w:ascii="Times New Roman" w:hAnsi="Times New Roman" w:cs="Times New Roman"/>
          <w:sz w:val="28"/>
          <w:szCs w:val="28"/>
          <w:lang w:val="en-US"/>
        </w:rPr>
      </w:pPr>
      <w:r w:rsidRPr="00D03444">
        <w:rPr>
          <w:rFonts w:ascii="Times New Roman" w:hAnsi="Times New Roman" w:cs="Times New Roman"/>
          <w:sz w:val="28"/>
          <w:szCs w:val="28"/>
          <w:lang w:val="tt"/>
        </w:rPr>
        <w:t>4.7. Гыйльми дәрәҗәләр һәм исемнәр булу өчен түләү Россия Федерациясе Хөкүмәте раслаган гыйльми дәрәҗәләр һәм исемнәр исемнәрнең Бердәм реестрына кертелгән галимнәр һәм галимнәр өчен бирелә.</w:t>
      </w:r>
    </w:p>
    <w:p w:rsidR="0059361D" w:rsidRPr="00883E2B" w:rsidRDefault="00883E2B" w:rsidP="0059361D">
      <w:pPr>
        <w:pStyle w:val="ConsPlusNormal"/>
        <w:spacing w:line="235" w:lineRule="auto"/>
        <w:ind w:firstLine="709"/>
        <w:jc w:val="both"/>
        <w:rPr>
          <w:rFonts w:ascii="Times New Roman" w:hAnsi="Times New Roman" w:cs="Times New Roman"/>
          <w:sz w:val="28"/>
          <w:szCs w:val="28"/>
          <w:lang w:val="tt"/>
        </w:rPr>
      </w:pPr>
      <w:r w:rsidRPr="00D03444">
        <w:rPr>
          <w:rFonts w:ascii="Times New Roman" w:hAnsi="Times New Roman" w:cs="Times New Roman"/>
          <w:sz w:val="28"/>
          <w:szCs w:val="28"/>
          <w:lang w:val="tt"/>
        </w:rPr>
        <w:t>Гыйльми дәрәҗә булу өчен түләүләр күләмен билгеләү гыйльми дәрәҗә бирү турындагы карар үз көченә кергән көннән башкарыла. Фәннәр докторы гыйльми дәрәҗәсен бирү турындагы карар Югары аттестация комиссиясе президиумы тарафыннан кабул ителгән көннән үз көченә керә. Фәннәр кандидаты гыйльми дәрәҗәсен бирү турындагы карар Югары аттестация комиссиясе президиумы тарафыннан фәннәр кандидаты дипломын бирү турында Карар кабул ителгән көннән үз көченә керә.</w:t>
      </w:r>
    </w:p>
    <w:p w:rsidR="0059361D" w:rsidRPr="00883E2B" w:rsidRDefault="00883E2B" w:rsidP="0059361D">
      <w:pPr>
        <w:pStyle w:val="ConsPlusNormal"/>
        <w:spacing w:line="235" w:lineRule="auto"/>
        <w:ind w:firstLine="709"/>
        <w:jc w:val="both"/>
        <w:rPr>
          <w:rFonts w:ascii="Times New Roman" w:hAnsi="Times New Roman" w:cs="Times New Roman"/>
          <w:sz w:val="28"/>
          <w:szCs w:val="28"/>
          <w:lang w:val="tt"/>
        </w:rPr>
      </w:pPr>
      <w:r w:rsidRPr="00D03444">
        <w:rPr>
          <w:rFonts w:ascii="Times New Roman" w:hAnsi="Times New Roman" w:cs="Times New Roman"/>
          <w:sz w:val="28"/>
          <w:szCs w:val="28"/>
          <w:lang w:val="tt"/>
        </w:rPr>
        <w:t>Гыйльми исемнәр булу өчен түләүләр күләмен билгеләү гыйльми исем бирелгән көннән башкарыла.</w:t>
      </w:r>
    </w:p>
    <w:p w:rsidR="0059361D" w:rsidRPr="00883E2B" w:rsidRDefault="00883E2B" w:rsidP="0059361D">
      <w:pPr>
        <w:pStyle w:val="ConsPlusNormal"/>
        <w:spacing w:line="235" w:lineRule="auto"/>
        <w:ind w:firstLine="709"/>
        <w:jc w:val="both"/>
        <w:rPr>
          <w:rFonts w:ascii="Times New Roman" w:hAnsi="Times New Roman" w:cs="Times New Roman"/>
          <w:sz w:val="28"/>
          <w:szCs w:val="28"/>
          <w:lang w:val="tt"/>
        </w:rPr>
      </w:pPr>
      <w:r w:rsidRPr="00D03444">
        <w:rPr>
          <w:rFonts w:ascii="Times New Roman" w:hAnsi="Times New Roman" w:cs="Times New Roman"/>
          <w:sz w:val="28"/>
          <w:szCs w:val="28"/>
          <w:lang w:val="tt"/>
        </w:rPr>
        <w:t>Гыйльми дәрәҗәсе һәм гыйльми исеме булган фәнни тикшеренүләр өлкәсе хезмәткәрләренә, гыйльми дәрәҗәләре һәм исемнәре булган өчен түләүләр күләме фәнни дәрәҗә һәм гыйльми исеме өчен түләүләр суммасы буларак исәпләнә.</w:t>
      </w:r>
    </w:p>
    <w:p w:rsidR="0059361D" w:rsidRPr="00883E2B" w:rsidRDefault="00883E2B" w:rsidP="0059361D">
      <w:pPr>
        <w:pStyle w:val="ConsPlusNormal"/>
        <w:spacing w:line="235" w:lineRule="auto"/>
        <w:ind w:firstLine="709"/>
        <w:jc w:val="both"/>
        <w:rPr>
          <w:rFonts w:ascii="Times New Roman" w:hAnsi="Times New Roman" w:cs="Times New Roman"/>
          <w:sz w:val="28"/>
          <w:szCs w:val="28"/>
          <w:lang w:val="tt"/>
        </w:rPr>
      </w:pPr>
      <w:r w:rsidRPr="00D03444">
        <w:rPr>
          <w:rFonts w:ascii="Times New Roman" w:hAnsi="Times New Roman" w:cs="Times New Roman"/>
          <w:sz w:val="28"/>
          <w:szCs w:val="28"/>
          <w:lang w:val="tt"/>
        </w:rPr>
        <w:t>Гыйльми дәрәҗәләре һәм исемнәре булган өчен өстәмәләр күләме 1 нче таблицада китерелгән.</w:t>
      </w:r>
    </w:p>
    <w:p w:rsidR="0059361D" w:rsidRPr="00883E2B" w:rsidRDefault="00883E2B" w:rsidP="0059361D">
      <w:pPr>
        <w:pStyle w:val="ConsPlusNormal"/>
        <w:spacing w:line="235" w:lineRule="auto"/>
        <w:jc w:val="right"/>
        <w:outlineLvl w:val="2"/>
        <w:rPr>
          <w:rFonts w:ascii="Times New Roman" w:hAnsi="Times New Roman" w:cs="Times New Roman"/>
          <w:sz w:val="28"/>
          <w:szCs w:val="28"/>
          <w:lang w:val="tt"/>
        </w:rPr>
      </w:pPr>
      <w:r w:rsidRPr="00D03444">
        <w:rPr>
          <w:rFonts w:ascii="Times New Roman" w:hAnsi="Times New Roman" w:cs="Times New Roman"/>
          <w:sz w:val="28"/>
          <w:szCs w:val="28"/>
          <w:lang w:val="tt"/>
        </w:rPr>
        <w:t>1 нче таблица</w:t>
      </w:r>
    </w:p>
    <w:p w:rsidR="0059361D" w:rsidRPr="00883E2B" w:rsidRDefault="0059361D" w:rsidP="0059361D">
      <w:pPr>
        <w:pStyle w:val="ConsPlusNormal"/>
        <w:spacing w:line="235" w:lineRule="auto"/>
        <w:jc w:val="right"/>
        <w:outlineLvl w:val="2"/>
        <w:rPr>
          <w:rFonts w:ascii="Times New Roman" w:hAnsi="Times New Roman" w:cs="Times New Roman"/>
          <w:sz w:val="28"/>
          <w:szCs w:val="28"/>
          <w:lang w:val="tt"/>
        </w:rPr>
      </w:pPr>
    </w:p>
    <w:p w:rsidR="0059361D" w:rsidRPr="00883E2B" w:rsidRDefault="00883E2B" w:rsidP="0059361D">
      <w:pPr>
        <w:pStyle w:val="ConsPlusTitle"/>
        <w:spacing w:line="235" w:lineRule="auto"/>
        <w:jc w:val="center"/>
        <w:rPr>
          <w:b w:val="0"/>
          <w:sz w:val="28"/>
          <w:szCs w:val="28"/>
          <w:lang w:val="tt"/>
        </w:rPr>
      </w:pPr>
      <w:r w:rsidRPr="0095572F">
        <w:rPr>
          <w:b w:val="0"/>
          <w:sz w:val="28"/>
          <w:szCs w:val="28"/>
          <w:lang w:val="tt"/>
        </w:rPr>
        <w:t>Гыйльми дәрәҗәләр һәм исемнәр булган өчен өстәмәләр күләме</w:t>
      </w:r>
    </w:p>
    <w:p w:rsidR="0059361D" w:rsidRPr="00883E2B" w:rsidRDefault="0059361D" w:rsidP="0059361D">
      <w:pPr>
        <w:pStyle w:val="ConsPlusNormal"/>
        <w:spacing w:line="235" w:lineRule="auto"/>
        <w:jc w:val="both"/>
        <w:rPr>
          <w:rFonts w:ascii="Times New Roman" w:hAnsi="Times New Roman" w:cs="Times New Roman"/>
          <w:sz w:val="28"/>
          <w:szCs w:val="28"/>
          <w:lang w:val="tt"/>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5224"/>
        <w:gridCol w:w="4347"/>
      </w:tblGrid>
      <w:tr w:rsidR="00C01553" w:rsidRPr="00EE44E3" w:rsidTr="0059361D">
        <w:trPr>
          <w:trHeight w:val="641"/>
        </w:trPr>
        <w:tc>
          <w:tcPr>
            <w:tcW w:w="2729" w:type="pct"/>
            <w:tcBorders>
              <w:bottom w:val="nil"/>
            </w:tcBorders>
          </w:tcPr>
          <w:p w:rsidR="0059361D" w:rsidRPr="00883E2B" w:rsidRDefault="00883E2B" w:rsidP="0059361D">
            <w:pPr>
              <w:pStyle w:val="ConsPlusNormal"/>
              <w:spacing w:line="235" w:lineRule="auto"/>
              <w:jc w:val="center"/>
              <w:rPr>
                <w:rFonts w:ascii="Times New Roman" w:hAnsi="Times New Roman" w:cs="Times New Roman"/>
                <w:sz w:val="28"/>
                <w:szCs w:val="28"/>
                <w:lang w:val="tt"/>
              </w:rPr>
            </w:pPr>
            <w:r w:rsidRPr="0095572F">
              <w:rPr>
                <w:rFonts w:ascii="Times New Roman" w:hAnsi="Times New Roman" w:cs="Times New Roman"/>
                <w:sz w:val="28"/>
                <w:szCs w:val="28"/>
                <w:lang w:val="tt"/>
              </w:rPr>
              <w:t>Гыйльми дәрәҗәләр һәм исемнәр булган өчен өстәмәләр билгеләү нигезе</w:t>
            </w:r>
          </w:p>
        </w:tc>
        <w:tc>
          <w:tcPr>
            <w:tcW w:w="2271" w:type="pct"/>
          </w:tcPr>
          <w:p w:rsidR="0059361D" w:rsidRPr="00883E2B" w:rsidRDefault="00883E2B" w:rsidP="0059361D">
            <w:pPr>
              <w:pStyle w:val="ConsPlusNormal"/>
              <w:spacing w:line="235" w:lineRule="auto"/>
              <w:ind w:firstLine="1"/>
              <w:jc w:val="center"/>
              <w:rPr>
                <w:rFonts w:ascii="Times New Roman" w:hAnsi="Times New Roman" w:cs="Times New Roman"/>
                <w:sz w:val="28"/>
                <w:szCs w:val="28"/>
                <w:lang w:val="tt"/>
              </w:rPr>
            </w:pPr>
            <w:r w:rsidRPr="0095572F">
              <w:rPr>
                <w:rFonts w:ascii="Times New Roman" w:hAnsi="Times New Roman" w:cs="Times New Roman"/>
                <w:sz w:val="28"/>
                <w:szCs w:val="28"/>
                <w:lang w:val="tt"/>
              </w:rPr>
              <w:t>Муниципаль учреждениеләрдә өстәмә түләүләр күләме</w:t>
            </w:r>
          </w:p>
          <w:p w:rsidR="0059361D" w:rsidRPr="00883E2B" w:rsidRDefault="00883E2B" w:rsidP="0059361D">
            <w:pPr>
              <w:pStyle w:val="ConsPlusNormal"/>
              <w:spacing w:line="235" w:lineRule="auto"/>
              <w:ind w:firstLine="1"/>
              <w:jc w:val="center"/>
              <w:rPr>
                <w:rFonts w:ascii="Times New Roman" w:hAnsi="Times New Roman" w:cs="Times New Roman"/>
                <w:sz w:val="28"/>
                <w:szCs w:val="28"/>
                <w:lang w:val="tt"/>
              </w:rPr>
            </w:pPr>
            <w:r w:rsidRPr="0095572F">
              <w:rPr>
                <w:rFonts w:ascii="Times New Roman" w:hAnsi="Times New Roman" w:cs="Times New Roman"/>
                <w:sz w:val="28"/>
                <w:szCs w:val="28"/>
                <w:lang w:val="tt"/>
              </w:rPr>
              <w:t xml:space="preserve"> .</w:t>
            </w:r>
          </w:p>
        </w:tc>
      </w:tr>
    </w:tbl>
    <w:p w:rsidR="0059361D" w:rsidRPr="00883E2B" w:rsidRDefault="0059361D" w:rsidP="0059361D">
      <w:pPr>
        <w:spacing w:line="235" w:lineRule="auto"/>
        <w:rPr>
          <w:sz w:val="2"/>
          <w:szCs w:val="2"/>
          <w:lang w:val="tt"/>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5224"/>
        <w:gridCol w:w="4347"/>
      </w:tblGrid>
      <w:tr w:rsidR="00C01553" w:rsidTr="0059361D">
        <w:tc>
          <w:tcPr>
            <w:tcW w:w="2729" w:type="pct"/>
          </w:tcPr>
          <w:p w:rsidR="0059361D" w:rsidRPr="00883E2B" w:rsidRDefault="00883E2B" w:rsidP="0059361D">
            <w:pPr>
              <w:pStyle w:val="ConsPlusNormal"/>
              <w:spacing w:line="235" w:lineRule="auto"/>
              <w:jc w:val="both"/>
              <w:rPr>
                <w:rFonts w:ascii="Times New Roman" w:hAnsi="Times New Roman" w:cs="Times New Roman"/>
                <w:sz w:val="28"/>
                <w:szCs w:val="28"/>
                <w:lang w:val="tt"/>
              </w:rPr>
            </w:pPr>
            <w:r w:rsidRPr="0095572F">
              <w:rPr>
                <w:rFonts w:ascii="Times New Roman" w:hAnsi="Times New Roman" w:cs="Times New Roman"/>
                <w:sz w:val="28"/>
                <w:szCs w:val="28"/>
                <w:lang w:val="tt"/>
              </w:rPr>
              <w:t>Фәнни хезмәткәрләр белгечлекләре номенклатурасында каралган фән тармагы буенча фәннәр докторы гыйльми дәрәҗәсе</w:t>
            </w:r>
          </w:p>
        </w:tc>
        <w:tc>
          <w:tcPr>
            <w:tcW w:w="2271" w:type="pct"/>
          </w:tcPr>
          <w:p w:rsidR="0059361D" w:rsidRPr="0095572F" w:rsidRDefault="00883E2B" w:rsidP="0059361D">
            <w:pPr>
              <w:pStyle w:val="ConsPlusNormal"/>
              <w:spacing w:line="235" w:lineRule="auto"/>
              <w:ind w:firstLine="1"/>
              <w:jc w:val="center"/>
              <w:rPr>
                <w:rFonts w:ascii="Times New Roman" w:hAnsi="Times New Roman" w:cs="Times New Roman"/>
                <w:sz w:val="28"/>
                <w:szCs w:val="28"/>
              </w:rPr>
            </w:pPr>
            <w:r w:rsidRPr="0095572F">
              <w:rPr>
                <w:rFonts w:ascii="Times New Roman" w:hAnsi="Times New Roman" w:cs="Times New Roman"/>
                <w:sz w:val="28"/>
                <w:szCs w:val="28"/>
                <w:lang w:val="tt"/>
              </w:rPr>
              <w:t>20</w:t>
            </w:r>
          </w:p>
        </w:tc>
      </w:tr>
      <w:tr w:rsidR="00C01553" w:rsidTr="0059361D">
        <w:tc>
          <w:tcPr>
            <w:tcW w:w="272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Фән тармагы буенча фәннәр кандидатының уку дәрәҗәсе фәнни хезмәткәрләр белгечлекләре номенклатурасы нигезендә</w:t>
            </w:r>
          </w:p>
        </w:tc>
        <w:tc>
          <w:tcPr>
            <w:tcW w:w="2271" w:type="pct"/>
          </w:tcPr>
          <w:p w:rsidR="0059361D" w:rsidRPr="0095572F" w:rsidRDefault="00883E2B" w:rsidP="0059361D">
            <w:pPr>
              <w:pStyle w:val="ConsPlusNormal"/>
              <w:ind w:firstLine="1"/>
              <w:jc w:val="center"/>
              <w:rPr>
                <w:rFonts w:ascii="Times New Roman" w:hAnsi="Times New Roman" w:cs="Times New Roman"/>
                <w:sz w:val="28"/>
                <w:szCs w:val="28"/>
              </w:rPr>
            </w:pPr>
            <w:r w:rsidRPr="0095572F">
              <w:rPr>
                <w:rFonts w:ascii="Times New Roman" w:hAnsi="Times New Roman" w:cs="Times New Roman"/>
                <w:sz w:val="28"/>
                <w:szCs w:val="28"/>
                <w:lang w:val="tt"/>
              </w:rPr>
              <w:t>10</w:t>
            </w:r>
          </w:p>
        </w:tc>
      </w:tr>
      <w:tr w:rsidR="00C01553" w:rsidTr="0059361D">
        <w:tc>
          <w:tcPr>
            <w:tcW w:w="272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Фәнни хезмәткәрләр белгечлекләре номенклатурасында каралган белгечлек буенча профессор гыйльми исеме</w:t>
            </w:r>
          </w:p>
        </w:tc>
        <w:tc>
          <w:tcPr>
            <w:tcW w:w="2271" w:type="pct"/>
          </w:tcPr>
          <w:p w:rsidR="0059361D" w:rsidRPr="0095572F" w:rsidRDefault="00883E2B" w:rsidP="0059361D">
            <w:pPr>
              <w:pStyle w:val="ConsPlusNormal"/>
              <w:ind w:firstLine="1"/>
              <w:jc w:val="center"/>
              <w:rPr>
                <w:rFonts w:ascii="Times New Roman" w:hAnsi="Times New Roman" w:cs="Times New Roman"/>
                <w:sz w:val="28"/>
                <w:szCs w:val="28"/>
              </w:rPr>
            </w:pPr>
            <w:r w:rsidRPr="0095572F">
              <w:rPr>
                <w:rFonts w:ascii="Times New Roman" w:hAnsi="Times New Roman" w:cs="Times New Roman"/>
                <w:sz w:val="28"/>
                <w:szCs w:val="28"/>
                <w:lang w:val="tt"/>
              </w:rPr>
              <w:t>40</w:t>
            </w:r>
          </w:p>
        </w:tc>
      </w:tr>
      <w:tr w:rsidR="00C01553" w:rsidTr="0059361D">
        <w:tc>
          <w:tcPr>
            <w:tcW w:w="2729" w:type="pc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Фәнни хезмәткәрләр белгечлекләре номенклатурасында каралган белгечлек буенча доцент гыйльми исеме</w:t>
            </w:r>
          </w:p>
        </w:tc>
        <w:tc>
          <w:tcPr>
            <w:tcW w:w="2271" w:type="pct"/>
          </w:tcPr>
          <w:p w:rsidR="0059361D" w:rsidRPr="0095572F" w:rsidRDefault="00883E2B" w:rsidP="0059361D">
            <w:pPr>
              <w:pStyle w:val="ConsPlusNormal"/>
              <w:ind w:firstLine="1"/>
              <w:jc w:val="center"/>
              <w:rPr>
                <w:rFonts w:ascii="Times New Roman" w:hAnsi="Times New Roman" w:cs="Times New Roman"/>
                <w:sz w:val="28"/>
                <w:szCs w:val="28"/>
              </w:rPr>
            </w:pPr>
            <w:r w:rsidRPr="0095572F">
              <w:rPr>
                <w:rFonts w:ascii="Times New Roman" w:hAnsi="Times New Roman" w:cs="Times New Roman"/>
                <w:sz w:val="28"/>
                <w:szCs w:val="28"/>
                <w:lang w:val="tt"/>
              </w:rPr>
              <w:t>20</w:t>
            </w:r>
          </w:p>
        </w:tc>
      </w:tr>
    </w:tbl>
    <w:p w:rsidR="0059361D" w:rsidRPr="0095572F" w:rsidRDefault="0059361D" w:rsidP="0059361D">
      <w:pPr>
        <w:pStyle w:val="ConsPlusNormal"/>
        <w:jc w:val="both"/>
        <w:rPr>
          <w:rFonts w:ascii="Times New Roman" w:hAnsi="Times New Roman" w:cs="Times New Roman"/>
          <w:sz w:val="28"/>
          <w:szCs w:val="28"/>
        </w:rPr>
      </w:pPr>
    </w:p>
    <w:p w:rsidR="0059361D" w:rsidRDefault="00883E2B" w:rsidP="0059361D">
      <w:pPr>
        <w:pStyle w:val="ConsPlusNormal"/>
        <w:ind w:firstLine="709"/>
        <w:jc w:val="both"/>
        <w:rPr>
          <w:rFonts w:ascii="Times New Roman" w:hAnsi="Times New Roman" w:cs="Times New Roman"/>
          <w:sz w:val="28"/>
          <w:szCs w:val="28"/>
        </w:rPr>
      </w:pPr>
      <w:r w:rsidRPr="0095572F">
        <w:rPr>
          <w:rFonts w:ascii="Times New Roman" w:hAnsi="Times New Roman" w:cs="Times New Roman"/>
          <w:sz w:val="28"/>
          <w:szCs w:val="28"/>
          <w:lang w:val="tt"/>
        </w:rPr>
        <w:lastRenderedPageBreak/>
        <w:t>4.8. Профиль буенча эш стажы өчен түләүләр, профиль буенча эш озынлыгына карап, һөнәри квалификация төркемнәре буенча билгеләнә һәм түбәндәге формула буенча исәпләнә:</w:t>
      </w:r>
      <m:oMath>
        <m:sSub>
          <m:sSubPr>
            <m:ctrlPr>
              <w:rPr>
                <w:rFonts w:ascii="Cambria Math" w:hAnsi="Cambria Math"/>
                <w:sz w:val="28"/>
                <w:szCs w:val="28"/>
              </w:rPr>
            </m:ctrlPr>
          </m:sSubPr>
          <m:e>
            <m:r>
              <m:rPr>
                <m:nor/>
              </m:rPr>
              <w:rPr>
                <w:bCs/>
                <w:sz w:val="28"/>
                <w:szCs w:val="28"/>
                <w:lang w:val="tt"/>
              </w:rPr>
              <m:t>B</m:t>
            </m:r>
          </m:e>
          <m:sub>
            <m:r>
              <m:rPr>
                <m:nor/>
              </m:rPr>
              <w:rPr>
                <w:bCs/>
                <w:sz w:val="28"/>
                <w:szCs w:val="28"/>
                <w:lang w:val="tt"/>
              </w:rPr>
              <m:t>s</m:t>
            </m:r>
          </m:sub>
        </m:sSub>
      </m:oMath>
    </w:p>
    <w:p w:rsidR="0059361D" w:rsidRPr="00794B58" w:rsidRDefault="0059361D" w:rsidP="0059361D">
      <w:pPr>
        <w:pStyle w:val="ConsPlusNormal"/>
        <w:ind w:firstLine="709"/>
        <w:jc w:val="both"/>
        <w:rPr>
          <w:rFonts w:ascii="Times New Roman" w:hAnsi="Times New Roman" w:cs="Times New Roman"/>
          <w:sz w:val="28"/>
          <w:szCs w:val="28"/>
        </w:rPr>
      </w:pPr>
    </w:p>
    <w:p w:rsidR="0059361D" w:rsidRPr="00883E2B" w:rsidRDefault="00EE44E3" w:rsidP="0059361D">
      <w:pPr>
        <w:pStyle w:val="ConsPlusNormal"/>
        <w:spacing w:line="245" w:lineRule="auto"/>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s</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d</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s</m:t>
                  </m:r>
                </m:sub>
              </m:sSub>
            </m:num>
            <m:den>
              <m:r>
                <m:rPr>
                  <m:nor/>
                </m:rPr>
                <w:rPr>
                  <w:rFonts w:ascii="Times New Roman" w:hAnsi="Times New Roman" w:cs="Times New Roman"/>
                  <w:bCs/>
                  <w:sz w:val="28"/>
                  <w:szCs w:val="28"/>
                  <w:lang w:val="en-US"/>
                </w:rPr>
                <m:t>100</m:t>
              </m:r>
              <m:r>
                <m:rPr>
                  <m:nor/>
                </m:rPr>
                <w:rPr>
                  <w:rFonts w:ascii="Times New Roman" w:hAnsi="Times New Roman" w:cs="Times New Roman"/>
                  <w:sz w:val="28"/>
                  <w:szCs w:val="28"/>
                  <w:lang w:val="en-US"/>
                </w:rPr>
                <m:t>%</m:t>
              </m:r>
            </m:den>
          </m:f>
          <m:r>
            <m:rPr>
              <m:nor/>
            </m:rPr>
            <w:rPr>
              <w:rFonts w:ascii="Times New Roman" w:hAnsi="Times New Roman" w:cs="Times New Roman"/>
              <w:sz w:val="28"/>
              <w:szCs w:val="28"/>
              <w:lang w:val="en-US"/>
            </w:rPr>
            <m:t>,</m:t>
          </m:r>
        </m:oMath>
      </m:oMathPara>
    </w:p>
    <w:p w:rsidR="0059361D" w:rsidRPr="00883E2B" w:rsidRDefault="0059361D" w:rsidP="0059361D">
      <w:pPr>
        <w:pStyle w:val="ConsPlusNormal"/>
        <w:ind w:firstLine="709"/>
        <w:jc w:val="both"/>
        <w:rPr>
          <w:rFonts w:ascii="Times New Roman" w:hAnsi="Times New Roman" w:cs="Times New Roman"/>
          <w:sz w:val="28"/>
          <w:szCs w:val="28"/>
          <w:lang w:val="en-US"/>
        </w:rPr>
      </w:pPr>
    </w:p>
    <w:p w:rsidR="0059361D" w:rsidRPr="00883E2B" w:rsidRDefault="00883E2B" w:rsidP="0059361D">
      <w:pPr>
        <w:pStyle w:val="ConsPlusNormal"/>
        <w:ind w:firstLine="709"/>
        <w:jc w:val="both"/>
        <w:rPr>
          <w:rFonts w:ascii="Times New Roman" w:hAnsi="Times New Roman" w:cs="Times New Roman"/>
          <w:sz w:val="28"/>
          <w:szCs w:val="28"/>
          <w:lang w:val="en-US"/>
        </w:rPr>
      </w:pPr>
      <w:r w:rsidRPr="00794B58">
        <w:rPr>
          <w:rFonts w:ascii="Times New Roman" w:hAnsi="Times New Roman" w:cs="Times New Roman"/>
          <w:sz w:val="28"/>
          <w:szCs w:val="28"/>
          <w:lang w:val="tt"/>
        </w:rPr>
        <w:t xml:space="preserve">биредә: </w:t>
      </w:r>
    </w:p>
    <w:p w:rsidR="0059361D" w:rsidRPr="00883E2B" w:rsidRDefault="00EE44E3" w:rsidP="0059361D">
      <w:pPr>
        <w:pStyle w:val="ConsPlusNormal"/>
        <w:ind w:firstLine="709"/>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O</m:t>
            </m:r>
          </m:e>
          <m:sub>
            <m:r>
              <m:rPr>
                <m:nor/>
              </m:rPr>
              <w:rPr>
                <w:rFonts w:ascii="Times New Roman" w:hAnsi="Times New Roman" w:cs="Times New Roman"/>
                <w:bCs/>
                <w:sz w:val="28"/>
                <w:szCs w:val="28"/>
                <w:lang w:val="tt"/>
              </w:rPr>
              <m:t>d</m:t>
            </m:r>
          </m:sub>
        </m:sSub>
      </m:oMath>
      <w:r w:rsidR="00883E2B" w:rsidRPr="00D03444">
        <w:rPr>
          <w:rFonts w:ascii="Times New Roman" w:hAnsi="Times New Roman" w:cs="Times New Roman"/>
          <w:sz w:val="28"/>
          <w:szCs w:val="28"/>
          <w:lang w:val="tt"/>
        </w:rPr>
        <w:t xml:space="preserve"> – фәнни тикшеренүләр өлкәсе хезмәткәрләренең вазыйфаи оклады;</w:t>
      </w:r>
    </w:p>
    <w:p w:rsidR="0059361D" w:rsidRPr="00883E2B" w:rsidRDefault="00EE44E3" w:rsidP="0059361D">
      <w:pPr>
        <w:pStyle w:val="ConsPlusNormal"/>
        <w:ind w:firstLine="709"/>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D</m:t>
            </m:r>
          </m:e>
          <m:sub>
            <m:r>
              <m:rPr>
                <m:nor/>
              </m:rPr>
              <w:rPr>
                <w:rFonts w:ascii="Times New Roman" w:hAnsi="Times New Roman" w:cs="Times New Roman"/>
                <w:bCs/>
                <w:sz w:val="28"/>
                <w:szCs w:val="28"/>
                <w:lang w:val="tt"/>
              </w:rPr>
              <m:t>s</m:t>
            </m:r>
          </m:sub>
        </m:sSub>
      </m:oMath>
      <w:r w:rsidR="00883E2B" w:rsidRPr="00A44EA6">
        <w:rPr>
          <w:rFonts w:ascii="Times New Roman" w:hAnsi="Times New Roman" w:cs="Times New Roman"/>
          <w:sz w:val="28"/>
          <w:szCs w:val="28"/>
          <w:lang w:val="tt"/>
        </w:rPr>
        <w:t xml:space="preserve"> - профиль буенча эш стажы өчен өстәмә түләү күләме.</w:t>
      </w:r>
    </w:p>
    <w:p w:rsidR="0059361D" w:rsidRPr="00883E2B" w:rsidRDefault="00883E2B" w:rsidP="0059361D">
      <w:pPr>
        <w:pStyle w:val="ConsPlusNormal"/>
        <w:ind w:firstLine="709"/>
        <w:jc w:val="both"/>
        <w:rPr>
          <w:rFonts w:ascii="Times New Roman" w:hAnsi="Times New Roman" w:cs="Times New Roman"/>
          <w:sz w:val="28"/>
          <w:szCs w:val="28"/>
          <w:lang w:val="en-US"/>
        </w:rPr>
      </w:pPr>
      <w:r w:rsidRPr="00794B58">
        <w:rPr>
          <w:rFonts w:ascii="Times New Roman" w:hAnsi="Times New Roman" w:cs="Times New Roman"/>
          <w:sz w:val="28"/>
          <w:szCs w:val="28"/>
          <w:lang w:val="tt"/>
        </w:rPr>
        <w:t>Профиль буенча стажга өстәмә түләүләр күләме 2 нче таблицада китерелгән.</w:t>
      </w:r>
    </w:p>
    <w:p w:rsidR="0059361D" w:rsidRPr="00883E2B" w:rsidRDefault="0059361D" w:rsidP="0059361D">
      <w:pPr>
        <w:pStyle w:val="ConsPlusNormal"/>
        <w:ind w:firstLine="851"/>
        <w:jc w:val="both"/>
        <w:rPr>
          <w:rFonts w:ascii="Times New Roman" w:hAnsi="Times New Roman" w:cs="Times New Roman"/>
          <w:sz w:val="28"/>
          <w:szCs w:val="28"/>
          <w:lang w:val="en-US"/>
        </w:rPr>
      </w:pPr>
    </w:p>
    <w:p w:rsidR="0059361D" w:rsidRPr="00883E2B" w:rsidRDefault="00883E2B" w:rsidP="0059361D">
      <w:pPr>
        <w:pStyle w:val="ConsPlusNormal"/>
        <w:jc w:val="right"/>
        <w:outlineLvl w:val="2"/>
        <w:rPr>
          <w:rFonts w:ascii="Times New Roman" w:hAnsi="Times New Roman" w:cs="Times New Roman"/>
          <w:sz w:val="28"/>
          <w:szCs w:val="28"/>
          <w:lang w:val="en-US"/>
        </w:rPr>
      </w:pPr>
      <w:r w:rsidRPr="0095572F">
        <w:rPr>
          <w:rFonts w:ascii="Times New Roman" w:hAnsi="Times New Roman" w:cs="Times New Roman"/>
          <w:sz w:val="28"/>
          <w:szCs w:val="28"/>
          <w:lang w:val="tt"/>
        </w:rPr>
        <w:t>2 нче таблица</w:t>
      </w:r>
    </w:p>
    <w:p w:rsidR="0059361D" w:rsidRPr="00883E2B" w:rsidRDefault="0059361D" w:rsidP="0059361D">
      <w:pPr>
        <w:pStyle w:val="ConsPlusNormal"/>
        <w:jc w:val="right"/>
        <w:outlineLvl w:val="2"/>
        <w:rPr>
          <w:rFonts w:ascii="Times New Roman" w:hAnsi="Times New Roman" w:cs="Times New Roman"/>
          <w:sz w:val="28"/>
          <w:szCs w:val="28"/>
          <w:lang w:val="en-US"/>
        </w:rPr>
      </w:pPr>
    </w:p>
    <w:p w:rsidR="0059361D" w:rsidRPr="00883E2B" w:rsidRDefault="00883E2B" w:rsidP="0059361D">
      <w:pPr>
        <w:pStyle w:val="ConsPlusTitle"/>
        <w:jc w:val="center"/>
        <w:rPr>
          <w:b w:val="0"/>
          <w:sz w:val="28"/>
          <w:szCs w:val="28"/>
          <w:lang w:val="en-US"/>
        </w:rPr>
      </w:pPr>
      <w:r w:rsidRPr="0095572F">
        <w:rPr>
          <w:b w:val="0"/>
          <w:sz w:val="28"/>
          <w:szCs w:val="28"/>
          <w:lang w:val="tt"/>
        </w:rPr>
        <w:t>Профиль буенча эш стажы өчен өстәмә түләүләр күләме</w:t>
      </w:r>
    </w:p>
    <w:p w:rsidR="0059361D" w:rsidRPr="00883E2B" w:rsidRDefault="0059361D" w:rsidP="0059361D">
      <w:pPr>
        <w:pStyle w:val="ConsPlusNormal"/>
        <w:jc w:val="both"/>
        <w:rPr>
          <w:rFonts w:ascii="Times New Roman" w:hAnsi="Times New Roman" w:cs="Times New Roman"/>
          <w:sz w:val="28"/>
          <w:szCs w:val="28"/>
          <w:lang w:val="en-US"/>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188"/>
        <w:gridCol w:w="2526"/>
        <w:gridCol w:w="1820"/>
        <w:gridCol w:w="2093"/>
      </w:tblGrid>
      <w:tr w:rsidR="00C01553" w:rsidTr="00D03444">
        <w:trPr>
          <w:trHeight w:val="20"/>
        </w:trPr>
        <w:tc>
          <w:tcPr>
            <w:tcW w:w="1656"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Һөнәри квалификация төркеме атамасы</w:t>
            </w:r>
          </w:p>
        </w:tc>
        <w:tc>
          <w:tcPr>
            <w:tcW w:w="1312" w:type="pct"/>
          </w:tcPr>
          <w:p w:rsidR="0059361D" w:rsidRPr="0095572F" w:rsidRDefault="00883E2B"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lang w:val="tt"/>
              </w:rPr>
              <w:t>Квалификация дәрәҗәсе</w:t>
            </w:r>
          </w:p>
        </w:tc>
        <w:tc>
          <w:tcPr>
            <w:tcW w:w="945" w:type="pct"/>
          </w:tcPr>
          <w:p w:rsidR="0059361D" w:rsidRPr="0095572F" w:rsidRDefault="00883E2B"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lang w:val="tt"/>
              </w:rPr>
              <w:t>Стаж буенча төркем</w:t>
            </w:r>
          </w:p>
        </w:tc>
        <w:tc>
          <w:tcPr>
            <w:tcW w:w="1087" w:type="pct"/>
          </w:tcPr>
          <w:p w:rsidR="0059361D" w:rsidRPr="0095572F" w:rsidRDefault="00883E2B"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lang w:val="tt"/>
              </w:rPr>
              <w:t>Өстәмә түләүләр күләме, процент</w:t>
            </w:r>
          </w:p>
        </w:tc>
      </w:tr>
      <w:tr w:rsidR="00C01553" w:rsidTr="00D03444">
        <w:trPr>
          <w:trHeight w:val="20"/>
        </w:trPr>
        <w:tc>
          <w:tcPr>
            <w:tcW w:w="1656" w:type="pct"/>
            <w:vMerge w:val="restart"/>
          </w:tcPr>
          <w:p w:rsidR="0059361D" w:rsidRPr="0095572F" w:rsidRDefault="00883E2B"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lang w:val="tt"/>
              </w:rPr>
              <w:t>Фәнни тикшеренүләр өлкәсе хезмәткәрләренең һөнәри квалификация төркеме</w:t>
            </w:r>
          </w:p>
        </w:tc>
        <w:tc>
          <w:tcPr>
            <w:tcW w:w="1312" w:type="pct"/>
            <w:vMerge w:val="restart"/>
          </w:tcPr>
          <w:p w:rsidR="0059361D" w:rsidRPr="0095572F" w:rsidRDefault="00883E2B" w:rsidP="0059361D">
            <w:pPr>
              <w:pStyle w:val="ConsPlusNormal"/>
              <w:jc w:val="center"/>
              <w:rPr>
                <w:rFonts w:ascii="Times New Roman" w:hAnsi="Times New Roman" w:cs="Times New Roman"/>
                <w:sz w:val="28"/>
                <w:szCs w:val="28"/>
              </w:rPr>
            </w:pPr>
            <w:r>
              <w:rPr>
                <w:rFonts w:ascii="Times New Roman" w:hAnsi="Times New Roman" w:cs="Times New Roman"/>
                <w:sz w:val="28"/>
                <w:szCs w:val="28"/>
                <w:lang w:val="tt"/>
              </w:rPr>
              <w:t>1 – 4</w:t>
            </w:r>
          </w:p>
        </w:tc>
        <w:tc>
          <w:tcPr>
            <w:tcW w:w="945" w:type="pct"/>
          </w:tcPr>
          <w:p w:rsidR="0059361D" w:rsidRPr="0095572F" w:rsidRDefault="00883E2B"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lang w:val="tt"/>
              </w:rPr>
              <w:t>3 елдан 10 елга кадәр</w:t>
            </w:r>
          </w:p>
        </w:tc>
        <w:tc>
          <w:tcPr>
            <w:tcW w:w="1087" w:type="pct"/>
          </w:tcPr>
          <w:p w:rsidR="0059361D" w:rsidRPr="0095572F" w:rsidRDefault="00883E2B"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lang w:val="tt"/>
              </w:rPr>
              <w:t>12</w:t>
            </w:r>
          </w:p>
        </w:tc>
      </w:tr>
      <w:tr w:rsidR="00C01553" w:rsidTr="00D03444">
        <w:trPr>
          <w:trHeight w:val="20"/>
        </w:trPr>
        <w:tc>
          <w:tcPr>
            <w:tcW w:w="1656" w:type="pct"/>
            <w:vMerge/>
          </w:tcPr>
          <w:p w:rsidR="0059361D" w:rsidRPr="0095572F" w:rsidRDefault="0059361D" w:rsidP="0059361D">
            <w:pPr>
              <w:pStyle w:val="ConsPlusNormal"/>
              <w:rPr>
                <w:rFonts w:ascii="Times New Roman" w:hAnsi="Times New Roman" w:cs="Times New Roman"/>
                <w:sz w:val="28"/>
                <w:szCs w:val="28"/>
              </w:rPr>
            </w:pPr>
          </w:p>
        </w:tc>
        <w:tc>
          <w:tcPr>
            <w:tcW w:w="1312" w:type="pct"/>
            <w:vMerge/>
          </w:tcPr>
          <w:p w:rsidR="0059361D" w:rsidRPr="0095572F" w:rsidRDefault="0059361D" w:rsidP="0059361D">
            <w:pPr>
              <w:pStyle w:val="ConsPlusNormal"/>
              <w:rPr>
                <w:rFonts w:ascii="Times New Roman" w:hAnsi="Times New Roman" w:cs="Times New Roman"/>
                <w:sz w:val="28"/>
                <w:szCs w:val="28"/>
              </w:rPr>
            </w:pPr>
          </w:p>
        </w:tc>
        <w:tc>
          <w:tcPr>
            <w:tcW w:w="945" w:type="pct"/>
          </w:tcPr>
          <w:p w:rsidR="0059361D" w:rsidRPr="0095572F" w:rsidRDefault="00883E2B"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lang w:val="tt"/>
              </w:rPr>
              <w:t>10 елдан 15 елга кадәр</w:t>
            </w:r>
          </w:p>
        </w:tc>
        <w:tc>
          <w:tcPr>
            <w:tcW w:w="1087" w:type="pct"/>
          </w:tcPr>
          <w:p w:rsidR="0059361D" w:rsidRPr="0095572F" w:rsidRDefault="00883E2B"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lang w:val="tt"/>
              </w:rPr>
              <w:t>14</w:t>
            </w:r>
          </w:p>
        </w:tc>
      </w:tr>
      <w:tr w:rsidR="00C01553" w:rsidTr="00D03444">
        <w:trPr>
          <w:trHeight w:val="20"/>
        </w:trPr>
        <w:tc>
          <w:tcPr>
            <w:tcW w:w="1656" w:type="pct"/>
            <w:vMerge/>
          </w:tcPr>
          <w:p w:rsidR="0059361D" w:rsidRPr="0095572F" w:rsidRDefault="0059361D" w:rsidP="0059361D">
            <w:pPr>
              <w:pStyle w:val="ConsPlusNormal"/>
              <w:rPr>
                <w:rFonts w:ascii="Times New Roman" w:hAnsi="Times New Roman" w:cs="Times New Roman"/>
                <w:sz w:val="28"/>
                <w:szCs w:val="28"/>
              </w:rPr>
            </w:pPr>
          </w:p>
        </w:tc>
        <w:tc>
          <w:tcPr>
            <w:tcW w:w="1312" w:type="pct"/>
            <w:vMerge/>
          </w:tcPr>
          <w:p w:rsidR="0059361D" w:rsidRPr="0095572F" w:rsidRDefault="0059361D" w:rsidP="0059361D">
            <w:pPr>
              <w:pStyle w:val="ConsPlusNormal"/>
              <w:rPr>
                <w:rFonts w:ascii="Times New Roman" w:hAnsi="Times New Roman" w:cs="Times New Roman"/>
                <w:sz w:val="28"/>
                <w:szCs w:val="28"/>
              </w:rPr>
            </w:pPr>
          </w:p>
        </w:tc>
        <w:tc>
          <w:tcPr>
            <w:tcW w:w="945" w:type="pct"/>
          </w:tcPr>
          <w:p w:rsidR="0059361D" w:rsidRPr="0095572F" w:rsidRDefault="00883E2B"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lang w:val="tt"/>
              </w:rPr>
              <w:t>15 елдан 20 елга кадәр</w:t>
            </w:r>
          </w:p>
        </w:tc>
        <w:tc>
          <w:tcPr>
            <w:tcW w:w="1087" w:type="pct"/>
          </w:tcPr>
          <w:p w:rsidR="0059361D" w:rsidRPr="0095572F" w:rsidRDefault="00883E2B"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lang w:val="tt"/>
              </w:rPr>
              <w:t>16</w:t>
            </w:r>
          </w:p>
        </w:tc>
      </w:tr>
      <w:tr w:rsidR="00C01553" w:rsidTr="00D03444">
        <w:trPr>
          <w:trHeight w:val="20"/>
        </w:trPr>
        <w:tc>
          <w:tcPr>
            <w:tcW w:w="1656" w:type="pct"/>
            <w:vMerge/>
          </w:tcPr>
          <w:p w:rsidR="0059361D" w:rsidRPr="0095572F" w:rsidRDefault="0059361D" w:rsidP="0059361D">
            <w:pPr>
              <w:pStyle w:val="ConsPlusNormal"/>
              <w:rPr>
                <w:rFonts w:ascii="Times New Roman" w:hAnsi="Times New Roman" w:cs="Times New Roman"/>
                <w:sz w:val="28"/>
                <w:szCs w:val="28"/>
              </w:rPr>
            </w:pPr>
          </w:p>
        </w:tc>
        <w:tc>
          <w:tcPr>
            <w:tcW w:w="1312" w:type="pct"/>
            <w:vMerge/>
          </w:tcPr>
          <w:p w:rsidR="0059361D" w:rsidRPr="0095572F" w:rsidRDefault="0059361D" w:rsidP="0059361D">
            <w:pPr>
              <w:pStyle w:val="ConsPlusNormal"/>
              <w:rPr>
                <w:rFonts w:ascii="Times New Roman" w:hAnsi="Times New Roman" w:cs="Times New Roman"/>
                <w:sz w:val="28"/>
                <w:szCs w:val="28"/>
              </w:rPr>
            </w:pPr>
          </w:p>
        </w:tc>
        <w:tc>
          <w:tcPr>
            <w:tcW w:w="945" w:type="pct"/>
          </w:tcPr>
          <w:p w:rsidR="0059361D" w:rsidRPr="0095572F" w:rsidRDefault="00883E2B"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lang w:val="tt"/>
              </w:rPr>
              <w:t>20дән 25 елга кадәр</w:t>
            </w:r>
          </w:p>
        </w:tc>
        <w:tc>
          <w:tcPr>
            <w:tcW w:w="1087" w:type="pct"/>
          </w:tcPr>
          <w:p w:rsidR="0059361D" w:rsidRPr="0095572F" w:rsidRDefault="00883E2B"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lang w:val="tt"/>
              </w:rPr>
              <w:t>18</w:t>
            </w:r>
          </w:p>
        </w:tc>
      </w:tr>
      <w:tr w:rsidR="00C01553" w:rsidTr="00D03444">
        <w:trPr>
          <w:trHeight w:val="20"/>
        </w:trPr>
        <w:tc>
          <w:tcPr>
            <w:tcW w:w="1656" w:type="pct"/>
            <w:vMerge/>
          </w:tcPr>
          <w:p w:rsidR="0059361D" w:rsidRPr="0095572F" w:rsidRDefault="0059361D" w:rsidP="0059361D">
            <w:pPr>
              <w:pStyle w:val="ConsPlusNormal"/>
              <w:rPr>
                <w:rFonts w:ascii="Times New Roman" w:hAnsi="Times New Roman" w:cs="Times New Roman"/>
                <w:sz w:val="28"/>
                <w:szCs w:val="28"/>
              </w:rPr>
            </w:pPr>
          </w:p>
        </w:tc>
        <w:tc>
          <w:tcPr>
            <w:tcW w:w="1312" w:type="pct"/>
            <w:vMerge/>
          </w:tcPr>
          <w:p w:rsidR="0059361D" w:rsidRPr="0095572F" w:rsidRDefault="0059361D" w:rsidP="0059361D">
            <w:pPr>
              <w:pStyle w:val="ConsPlusNormal"/>
              <w:rPr>
                <w:rFonts w:ascii="Times New Roman" w:hAnsi="Times New Roman" w:cs="Times New Roman"/>
                <w:sz w:val="28"/>
                <w:szCs w:val="28"/>
              </w:rPr>
            </w:pPr>
          </w:p>
        </w:tc>
        <w:tc>
          <w:tcPr>
            <w:tcW w:w="945" w:type="pct"/>
          </w:tcPr>
          <w:p w:rsidR="0059361D" w:rsidRPr="0095572F" w:rsidRDefault="00883E2B"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lang w:val="tt"/>
              </w:rPr>
              <w:t>25 елдан артык</w:t>
            </w:r>
          </w:p>
        </w:tc>
        <w:tc>
          <w:tcPr>
            <w:tcW w:w="1087" w:type="pct"/>
          </w:tcPr>
          <w:p w:rsidR="0059361D" w:rsidRPr="0095572F" w:rsidRDefault="00883E2B"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lang w:val="tt"/>
              </w:rPr>
              <w:t>22</w:t>
            </w:r>
          </w:p>
        </w:tc>
      </w:tr>
    </w:tbl>
    <w:p w:rsidR="0059361D" w:rsidRPr="0095572F" w:rsidRDefault="0059361D" w:rsidP="0059361D">
      <w:pPr>
        <w:pStyle w:val="ConsPlusNormal"/>
        <w:jc w:val="both"/>
        <w:rPr>
          <w:rFonts w:ascii="Times New Roman" w:hAnsi="Times New Roman" w:cs="Times New Roman"/>
          <w:sz w:val="28"/>
          <w:szCs w:val="28"/>
        </w:rPr>
      </w:pPr>
    </w:p>
    <w:p w:rsidR="0059361D" w:rsidRPr="00D03444" w:rsidRDefault="00883E2B"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lang w:val="tt"/>
        </w:rPr>
        <w:t>4.9. Эш стажы үзгәргәндә профиль буенча эш стажы өчен түләүләр күләме, әгәр стажны раслый торган документлар учреждениедә булса, профиль буенча эш стажы өчен түләүләр күләмен арттыру хокукын бирә торган стажга ирешкән көннән алып яисә стажны раслый торган кирәкле документ тапшырылган көннән алып билгеләнә (үзгәртелә).</w:t>
      </w:r>
    </w:p>
    <w:p w:rsidR="0059361D" w:rsidRPr="00883E2B" w:rsidRDefault="00883E2B" w:rsidP="00D03444">
      <w:pPr>
        <w:pStyle w:val="ConsPlusNormal"/>
        <w:ind w:firstLine="567"/>
        <w:jc w:val="both"/>
        <w:rPr>
          <w:rFonts w:ascii="Times New Roman" w:hAnsi="Times New Roman" w:cs="Times New Roman"/>
          <w:sz w:val="28"/>
          <w:szCs w:val="28"/>
          <w:lang w:val="tt"/>
        </w:rPr>
      </w:pPr>
      <w:r w:rsidRPr="00D03444">
        <w:rPr>
          <w:rFonts w:ascii="Times New Roman" w:hAnsi="Times New Roman" w:cs="Times New Roman"/>
          <w:sz w:val="28"/>
          <w:szCs w:val="28"/>
          <w:lang w:val="tt"/>
        </w:rPr>
        <w:t>4.10. Башкарыла торган эшләрнең сыйфаты өчен премия түләүләре билгеле бер вакыт аралыгында (бер ай, квартал, ел) хезмәт нәтиҗәләре буенча фәнни тикшеренүләр өлкәсе хезмәткәрләренә билгеләнә. Башкарыла торган эшләрнең сыйфаты өчен премия түләүләре күләменә йогынты ясый торган төп критерий-Татарстан Республикасы мәдәният министры боерыгы белән расланган фәнни тикшеренүләр өлкәсе хезмәткәрләре эшчәнлегенең нәтиҗәлелеген бәяләү критерийларының иң чик күрсәткечләренә ирешү.</w:t>
      </w:r>
    </w:p>
    <w:p w:rsidR="0059361D" w:rsidRPr="00883E2B" w:rsidRDefault="00883E2B" w:rsidP="00D03444">
      <w:pPr>
        <w:pStyle w:val="ConsPlusNormal"/>
        <w:spacing w:line="245" w:lineRule="auto"/>
        <w:ind w:firstLine="567"/>
        <w:jc w:val="both"/>
        <w:rPr>
          <w:rFonts w:ascii="Times New Roman" w:hAnsi="Times New Roman" w:cs="Times New Roman"/>
          <w:sz w:val="28"/>
          <w:szCs w:val="28"/>
          <w:lang w:val="tt"/>
        </w:rPr>
      </w:pPr>
      <w:r w:rsidRPr="00D03444">
        <w:rPr>
          <w:rFonts w:ascii="Times New Roman" w:hAnsi="Times New Roman" w:cs="Times New Roman"/>
          <w:sz w:val="28"/>
          <w:szCs w:val="28"/>
          <w:lang w:val="tt"/>
        </w:rPr>
        <w:t xml:space="preserve">4.11. Фәнни тикшеренүләр өлкәсе хезмәткәрләре эшчәнлегенең нәтиҗәлелеген бәяләү критерийлары аның җитәкчеләре тарафыннан раслана. Фәнни тикшеренүләр өлкәсе хезмәткәрләре эшчәнлегенең нәтиҗәлелеген бәяләү </w:t>
      </w:r>
      <w:r w:rsidRPr="00D03444">
        <w:rPr>
          <w:rFonts w:ascii="Times New Roman" w:hAnsi="Times New Roman" w:cs="Times New Roman"/>
          <w:sz w:val="28"/>
          <w:szCs w:val="28"/>
          <w:lang w:val="tt"/>
        </w:rPr>
        <w:lastRenderedPageBreak/>
        <w:t>критерийларының конкрет әһәмиятләре һәм түләүләрне гамәлгә ашыру шартлары учреждение алдында торган бурычлардан чыгып ел саен билгеләнә.</w:t>
      </w:r>
    </w:p>
    <w:p w:rsidR="0059361D" w:rsidRPr="00883E2B" w:rsidRDefault="00883E2B" w:rsidP="00D03444">
      <w:pPr>
        <w:pStyle w:val="ConsPlusNormal"/>
        <w:spacing w:line="245" w:lineRule="auto"/>
        <w:ind w:firstLine="567"/>
        <w:jc w:val="both"/>
        <w:rPr>
          <w:rFonts w:ascii="Times New Roman" w:hAnsi="Times New Roman" w:cs="Times New Roman"/>
          <w:sz w:val="28"/>
          <w:szCs w:val="28"/>
          <w:lang w:val="tt"/>
        </w:rPr>
      </w:pPr>
      <w:r w:rsidRPr="00D03444">
        <w:rPr>
          <w:rFonts w:ascii="Times New Roman" w:hAnsi="Times New Roman" w:cs="Times New Roman"/>
          <w:sz w:val="28"/>
          <w:szCs w:val="28"/>
          <w:lang w:val="tt"/>
        </w:rPr>
        <w:t>4.12. Башкарылган эшләрнең сыйфаты өчен премиаль түләүләрнең күләме, тәртибе һәм шартлары учреждениенең локаль норматив хокукый актлары һәм күмәк шартнамәләре белән билгеләнә.</w:t>
      </w:r>
    </w:p>
    <w:p w:rsidR="0059361D" w:rsidRPr="00883E2B" w:rsidRDefault="00883E2B" w:rsidP="00D03444">
      <w:pPr>
        <w:pStyle w:val="ConsPlusNormal"/>
        <w:spacing w:line="245" w:lineRule="auto"/>
        <w:ind w:firstLine="567"/>
        <w:jc w:val="both"/>
        <w:rPr>
          <w:rFonts w:ascii="Times New Roman" w:hAnsi="Times New Roman" w:cs="Times New Roman"/>
          <w:sz w:val="28"/>
          <w:szCs w:val="28"/>
          <w:lang w:val="tt"/>
        </w:rPr>
      </w:pPr>
      <w:r w:rsidRPr="00D03444">
        <w:rPr>
          <w:rFonts w:ascii="Times New Roman" w:hAnsi="Times New Roman" w:cs="Times New Roman"/>
          <w:sz w:val="28"/>
          <w:szCs w:val="28"/>
          <w:lang w:val="tt"/>
        </w:rPr>
        <w:t>4.13. Башкарыла торган эшләрнең сыйфаты өчен премия түләүләре һөнәри квалификация төркемнәре буенча билгеләнә һәм түбәндәге формула буенча исәпләнә:</w:t>
      </w: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tt"/>
              </w:rPr>
              <m:t>B</m:t>
            </m:r>
          </m:e>
          <m:sub>
            <m:r>
              <m:rPr>
                <m:nor/>
              </m:rPr>
              <w:rPr>
                <w:rFonts w:ascii="Times New Roman" w:hAnsi="Times New Roman" w:cs="Times New Roman"/>
                <w:bCs/>
                <w:sz w:val="28"/>
                <w:szCs w:val="28"/>
                <w:lang w:val="tt"/>
              </w:rPr>
              <m:t>k</m:t>
            </m:r>
          </m:sub>
        </m:sSub>
      </m:oMath>
    </w:p>
    <w:p w:rsidR="0059361D" w:rsidRPr="00883E2B" w:rsidRDefault="00EE44E3" w:rsidP="0059361D">
      <w:pPr>
        <w:pStyle w:val="ConsPlusNormal"/>
        <w:spacing w:line="245" w:lineRule="auto"/>
        <w:ind w:firstLine="851"/>
        <w:jc w:val="both"/>
        <w:rPr>
          <w:rFonts w:ascii="Times New Roman" w:hAnsi="Times New Roman" w:cs="Times New Roman"/>
          <w:sz w:val="28"/>
          <w:szCs w:val="28"/>
          <w:lang w:val="tt"/>
        </w:rPr>
      </w:pPr>
      <m:oMathPara>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tt"/>
                </w:rPr>
                <m:t>B</m:t>
              </m:r>
            </m:e>
            <m:sub>
              <m:r>
                <m:rPr>
                  <m:nor/>
                </m:rPr>
                <w:rPr>
                  <w:rFonts w:ascii="Times New Roman" w:hAnsi="Times New Roman" w:cs="Times New Roman"/>
                  <w:bCs/>
                  <w:sz w:val="28"/>
                  <w:szCs w:val="28"/>
                  <w:lang w:val="tt"/>
                </w:rPr>
                <m:t>k</m:t>
              </m:r>
            </m:sub>
          </m:sSub>
          <m:r>
            <m:rPr>
              <m:nor/>
            </m:rPr>
            <w:rPr>
              <w:rFonts w:ascii="Times New Roman" w:hAnsi="Times New Roman" w:cs="Times New Roman"/>
              <w:sz w:val="28"/>
              <w:szCs w:val="28"/>
              <w:lang w:val="tt"/>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 xml:space="preserve"> O</m:t>
              </m:r>
            </m:e>
            <m:sub>
              <m:r>
                <m:rPr>
                  <m:nor/>
                </m:rPr>
                <w:rPr>
                  <w:rFonts w:ascii="Times New Roman" w:hAnsi="Times New Roman" w:cs="Times New Roman"/>
                  <w:bCs/>
                  <w:sz w:val="28"/>
                  <w:szCs w:val="28"/>
                  <w:lang w:val="tt"/>
                </w:rPr>
                <m:t>d</m:t>
              </m:r>
            </m:sub>
          </m:sSub>
          <m:r>
            <m:rPr>
              <m:nor/>
            </m:rPr>
            <w:rPr>
              <w:rFonts w:ascii="Times New Roman" w:hAnsi="Times New Roman" w:cs="Times New Roman"/>
              <w:sz w:val="28"/>
              <w:szCs w:val="28"/>
              <w:lang w:val="tt"/>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D</m:t>
                  </m:r>
                </m:e>
                <m:sub>
                  <m:r>
                    <m:rPr>
                      <m:nor/>
                    </m:rPr>
                    <w:rPr>
                      <w:rFonts w:ascii="Times New Roman" w:hAnsi="Times New Roman" w:cs="Times New Roman"/>
                      <w:bCs/>
                      <w:sz w:val="28"/>
                      <w:szCs w:val="28"/>
                      <w:lang w:val="tt"/>
                    </w:rPr>
                    <m:t>k</m:t>
                  </m:r>
                </m:sub>
              </m:sSub>
            </m:num>
            <m:den>
              <m:r>
                <m:rPr>
                  <m:nor/>
                </m:rPr>
                <w:rPr>
                  <w:rFonts w:ascii="Times New Roman" w:hAnsi="Times New Roman" w:cs="Times New Roman"/>
                  <w:bCs/>
                  <w:sz w:val="28"/>
                  <w:szCs w:val="28"/>
                  <w:lang w:val="tt"/>
                </w:rPr>
                <m:t>100</m:t>
              </m:r>
              <m:r>
                <m:rPr>
                  <m:nor/>
                </m:rPr>
                <w:rPr>
                  <w:rFonts w:ascii="Times New Roman" w:hAnsi="Times New Roman" w:cs="Times New Roman"/>
                  <w:sz w:val="28"/>
                  <w:szCs w:val="28"/>
                  <w:lang w:val="tt"/>
                </w:rPr>
                <m:t>%</m:t>
              </m:r>
            </m:den>
          </m:f>
          <m:r>
            <m:rPr>
              <m:nor/>
            </m:rPr>
            <w:rPr>
              <w:rFonts w:ascii="Times New Roman" w:hAnsi="Times New Roman" w:cs="Times New Roman"/>
              <w:sz w:val="28"/>
              <w:szCs w:val="28"/>
              <w:lang w:val="tt"/>
            </w:rPr>
            <m:t>,</m:t>
          </m:r>
        </m:oMath>
      </m:oMathPara>
    </w:p>
    <w:p w:rsidR="0059361D" w:rsidRPr="00883E2B" w:rsidRDefault="0059361D" w:rsidP="0059361D">
      <w:pPr>
        <w:pStyle w:val="ConsPlusNormal"/>
        <w:spacing w:line="245" w:lineRule="auto"/>
        <w:ind w:firstLine="709"/>
        <w:jc w:val="both"/>
        <w:rPr>
          <w:rFonts w:ascii="Times New Roman" w:hAnsi="Times New Roman" w:cs="Times New Roman"/>
          <w:sz w:val="28"/>
          <w:szCs w:val="28"/>
          <w:lang w:val="tt"/>
        </w:rPr>
      </w:pPr>
    </w:p>
    <w:p w:rsidR="0059361D" w:rsidRPr="00883E2B" w:rsidRDefault="00883E2B" w:rsidP="0059361D">
      <w:pPr>
        <w:pStyle w:val="ConsPlusNormal"/>
        <w:spacing w:line="245" w:lineRule="auto"/>
        <w:ind w:firstLine="709"/>
        <w:jc w:val="both"/>
        <w:rPr>
          <w:rFonts w:ascii="Times New Roman" w:hAnsi="Times New Roman" w:cs="Times New Roman"/>
          <w:sz w:val="28"/>
          <w:szCs w:val="28"/>
          <w:lang w:val="tt"/>
        </w:rPr>
      </w:pPr>
      <w:r w:rsidRPr="00195B73">
        <w:rPr>
          <w:rFonts w:ascii="Times New Roman" w:hAnsi="Times New Roman" w:cs="Times New Roman"/>
          <w:sz w:val="28"/>
          <w:szCs w:val="28"/>
          <w:lang w:val="tt"/>
        </w:rPr>
        <w:t xml:space="preserve">биредә: </w:t>
      </w:r>
    </w:p>
    <w:p w:rsidR="0059361D" w:rsidRPr="00883E2B" w:rsidRDefault="00EE44E3" w:rsidP="0059361D">
      <w:pPr>
        <w:pStyle w:val="ConsPlusNormal"/>
        <w:spacing w:line="245" w:lineRule="auto"/>
        <w:ind w:firstLine="709"/>
        <w:jc w:val="both"/>
        <w:rPr>
          <w:rFonts w:ascii="Times New Roman" w:hAnsi="Times New Roman" w:cs="Times New Roman"/>
          <w:sz w:val="28"/>
          <w:szCs w:val="28"/>
          <w:lang w:val="tt"/>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O</m:t>
            </m:r>
          </m:e>
          <m:sub>
            <m:r>
              <m:rPr>
                <m:nor/>
              </m:rPr>
              <w:rPr>
                <w:rFonts w:ascii="Times New Roman" w:hAnsi="Times New Roman" w:cs="Times New Roman"/>
                <w:bCs/>
                <w:sz w:val="28"/>
                <w:szCs w:val="28"/>
                <w:lang w:val="tt"/>
              </w:rPr>
              <m:t>d</m:t>
            </m:r>
          </m:sub>
        </m:sSub>
      </m:oMath>
      <w:r w:rsidR="00883E2B" w:rsidRPr="00D1058B">
        <w:rPr>
          <w:rFonts w:ascii="Times New Roman" w:hAnsi="Times New Roman" w:cs="Times New Roman"/>
          <w:sz w:val="28"/>
          <w:szCs w:val="28"/>
          <w:lang w:val="tt"/>
        </w:rPr>
        <w:t xml:space="preserve"> – фәнни тикшеренүләр өлкәсе хезмәткәрләренең вазыйфаи оклады;</w:t>
      </w:r>
    </w:p>
    <w:p w:rsidR="0059361D" w:rsidRPr="00883E2B" w:rsidRDefault="00EE44E3" w:rsidP="0059361D">
      <w:pPr>
        <w:pStyle w:val="ConsPlusNormal"/>
        <w:spacing w:line="245" w:lineRule="auto"/>
        <w:ind w:firstLine="709"/>
        <w:jc w:val="both"/>
        <w:rPr>
          <w:rFonts w:ascii="Times New Roman" w:hAnsi="Times New Roman" w:cs="Times New Roman"/>
          <w:sz w:val="28"/>
          <w:szCs w:val="28"/>
          <w:lang w:val="tt"/>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D</m:t>
            </m:r>
          </m:e>
          <m:sub>
            <m:r>
              <m:rPr>
                <m:nor/>
              </m:rPr>
              <w:rPr>
                <w:rFonts w:ascii="Times New Roman" w:hAnsi="Times New Roman" w:cs="Times New Roman"/>
                <w:bCs/>
                <w:sz w:val="28"/>
                <w:szCs w:val="28"/>
                <w:lang w:val="tt"/>
              </w:rPr>
              <m:t>k</m:t>
            </m:r>
          </m:sub>
        </m:sSub>
      </m:oMath>
      <w:r w:rsidR="00883E2B" w:rsidRPr="00D1058B">
        <w:rPr>
          <w:rFonts w:ascii="Times New Roman" w:hAnsi="Times New Roman" w:cs="Times New Roman"/>
          <w:sz w:val="28"/>
          <w:szCs w:val="28"/>
          <w:lang w:val="tt"/>
        </w:rPr>
        <w:t xml:space="preserve"> - башкарылган эшләрнең сыйфатына өстәмә түләүнең иң чик күләме.</w:t>
      </w:r>
    </w:p>
    <w:p w:rsidR="0059361D" w:rsidRPr="00883E2B" w:rsidRDefault="00883E2B" w:rsidP="0059361D">
      <w:pPr>
        <w:pStyle w:val="ConsPlusNormal"/>
        <w:spacing w:line="245" w:lineRule="auto"/>
        <w:ind w:firstLine="709"/>
        <w:jc w:val="both"/>
        <w:rPr>
          <w:rFonts w:ascii="Times New Roman" w:hAnsi="Times New Roman" w:cs="Times New Roman"/>
          <w:sz w:val="28"/>
          <w:szCs w:val="28"/>
          <w:lang w:val="tt"/>
        </w:rPr>
      </w:pPr>
      <w:r w:rsidRPr="00195B73">
        <w:rPr>
          <w:rFonts w:ascii="Times New Roman" w:hAnsi="Times New Roman" w:cs="Times New Roman"/>
          <w:sz w:val="28"/>
          <w:szCs w:val="28"/>
          <w:lang w:val="tt"/>
        </w:rPr>
        <w:t>Башкарыла торган эшләрнең сыйфаты өчен өстәмәләрнең иң чик күләме 3 нче таблицада китерелгән.</w:t>
      </w:r>
    </w:p>
    <w:p w:rsidR="00D03444" w:rsidRPr="00883E2B" w:rsidRDefault="00D03444" w:rsidP="0059361D">
      <w:pPr>
        <w:pStyle w:val="ConsPlusNormal"/>
        <w:spacing w:line="245" w:lineRule="auto"/>
        <w:ind w:firstLine="709"/>
        <w:jc w:val="both"/>
        <w:rPr>
          <w:rFonts w:ascii="Times New Roman" w:hAnsi="Times New Roman" w:cs="Times New Roman"/>
          <w:sz w:val="28"/>
          <w:szCs w:val="28"/>
          <w:lang w:val="tt"/>
        </w:rPr>
      </w:pPr>
    </w:p>
    <w:p w:rsidR="0059361D" w:rsidRPr="00883E2B" w:rsidRDefault="00883E2B" w:rsidP="0059361D">
      <w:pPr>
        <w:pStyle w:val="ConsPlusNormal"/>
        <w:spacing w:line="245" w:lineRule="auto"/>
        <w:jc w:val="right"/>
        <w:outlineLvl w:val="2"/>
        <w:rPr>
          <w:rFonts w:ascii="Times New Roman" w:hAnsi="Times New Roman" w:cs="Times New Roman"/>
          <w:sz w:val="28"/>
          <w:szCs w:val="28"/>
          <w:lang w:val="tt"/>
        </w:rPr>
      </w:pPr>
      <w:r w:rsidRPr="0095572F">
        <w:rPr>
          <w:rFonts w:ascii="Times New Roman" w:hAnsi="Times New Roman" w:cs="Times New Roman"/>
          <w:sz w:val="28"/>
          <w:szCs w:val="28"/>
          <w:lang w:val="tt"/>
        </w:rPr>
        <w:t>3 нче таблица</w:t>
      </w:r>
    </w:p>
    <w:p w:rsidR="00D03444" w:rsidRPr="00883E2B" w:rsidRDefault="00D03444" w:rsidP="0059361D">
      <w:pPr>
        <w:pStyle w:val="ConsPlusTitle"/>
        <w:spacing w:line="245" w:lineRule="auto"/>
        <w:jc w:val="center"/>
        <w:rPr>
          <w:b w:val="0"/>
          <w:sz w:val="28"/>
          <w:szCs w:val="28"/>
          <w:lang w:val="tt"/>
        </w:rPr>
      </w:pPr>
    </w:p>
    <w:p w:rsidR="0059361D" w:rsidRPr="00883E2B" w:rsidRDefault="00883E2B" w:rsidP="0059361D">
      <w:pPr>
        <w:pStyle w:val="ConsPlusTitle"/>
        <w:spacing w:line="245" w:lineRule="auto"/>
        <w:jc w:val="center"/>
        <w:rPr>
          <w:b w:val="0"/>
          <w:sz w:val="28"/>
          <w:szCs w:val="28"/>
          <w:lang w:val="tt"/>
        </w:rPr>
      </w:pPr>
      <w:r w:rsidRPr="0095572F">
        <w:rPr>
          <w:b w:val="0"/>
          <w:sz w:val="28"/>
          <w:szCs w:val="28"/>
          <w:lang w:val="tt"/>
        </w:rPr>
        <w:t>Башкарыла торган эшләрнең сыйфаты өчен өстәмәләрнең иң чик күләме</w:t>
      </w:r>
    </w:p>
    <w:p w:rsidR="0059361D" w:rsidRPr="0095572F" w:rsidRDefault="00883E2B" w:rsidP="0059361D">
      <w:pPr>
        <w:pStyle w:val="ConsPlusTitle"/>
        <w:spacing w:line="245" w:lineRule="auto"/>
        <w:jc w:val="center"/>
        <w:rPr>
          <w:b w:val="0"/>
          <w:sz w:val="28"/>
          <w:szCs w:val="28"/>
        </w:rPr>
      </w:pPr>
      <w:r w:rsidRPr="0095572F">
        <w:rPr>
          <w:b w:val="0"/>
          <w:sz w:val="28"/>
          <w:szCs w:val="28"/>
          <w:lang w:val="tt"/>
        </w:rPr>
        <w:t>иң чик күләмнәре.</w:t>
      </w:r>
    </w:p>
    <w:p w:rsidR="0059361D" w:rsidRPr="0095572F" w:rsidRDefault="0059361D" w:rsidP="0059361D">
      <w:pPr>
        <w:pStyle w:val="ConsPlusTitle"/>
        <w:spacing w:line="245" w:lineRule="auto"/>
        <w:jc w:val="center"/>
        <w:rPr>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307"/>
        <w:gridCol w:w="3019"/>
        <w:gridCol w:w="2301"/>
      </w:tblGrid>
      <w:tr w:rsidR="00C01553" w:rsidTr="0059361D">
        <w:trPr>
          <w:trHeight w:val="20"/>
        </w:trPr>
        <w:tc>
          <w:tcPr>
            <w:tcW w:w="2237" w:type="pct"/>
          </w:tcPr>
          <w:p w:rsidR="0059361D" w:rsidRPr="0095572F" w:rsidRDefault="00883E2B"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Һөнәри квалификация төркеме атамасы</w:t>
            </w:r>
          </w:p>
        </w:tc>
        <w:tc>
          <w:tcPr>
            <w:tcW w:w="1568" w:type="pct"/>
          </w:tcPr>
          <w:p w:rsidR="0059361D" w:rsidRDefault="00883E2B"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 xml:space="preserve">Квалификация </w:t>
            </w:r>
          </w:p>
          <w:p w:rsidR="0059361D" w:rsidRPr="0095572F" w:rsidRDefault="00883E2B"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дәрәҗәсе</w:t>
            </w:r>
          </w:p>
        </w:tc>
        <w:tc>
          <w:tcPr>
            <w:tcW w:w="1195" w:type="pct"/>
          </w:tcPr>
          <w:p w:rsidR="0059361D" w:rsidRPr="0095572F" w:rsidRDefault="00883E2B" w:rsidP="0059361D">
            <w:pPr>
              <w:pStyle w:val="ConsPlusNormal"/>
              <w:spacing w:line="245" w:lineRule="auto"/>
              <w:ind w:firstLine="45"/>
              <w:jc w:val="center"/>
              <w:rPr>
                <w:rFonts w:ascii="Times New Roman" w:hAnsi="Times New Roman" w:cs="Times New Roman"/>
                <w:sz w:val="28"/>
                <w:szCs w:val="28"/>
              </w:rPr>
            </w:pPr>
            <w:r w:rsidRPr="0095572F">
              <w:rPr>
                <w:rFonts w:ascii="Times New Roman" w:hAnsi="Times New Roman" w:cs="Times New Roman"/>
                <w:sz w:val="28"/>
                <w:szCs w:val="28"/>
                <w:lang w:val="tt"/>
              </w:rPr>
              <w:t>Өстәмә түләүләр күләме, процент</w:t>
            </w:r>
          </w:p>
        </w:tc>
      </w:tr>
      <w:tr w:rsidR="00C01553" w:rsidTr="0059361D">
        <w:trPr>
          <w:trHeight w:val="20"/>
        </w:trPr>
        <w:tc>
          <w:tcPr>
            <w:tcW w:w="2237" w:type="pct"/>
            <w:vMerge w:val="restart"/>
          </w:tcPr>
          <w:p w:rsidR="0059361D" w:rsidRPr="0095572F" w:rsidRDefault="00883E2B" w:rsidP="0059361D">
            <w:pPr>
              <w:pStyle w:val="ConsPlusNormal"/>
              <w:spacing w:line="245" w:lineRule="auto"/>
              <w:jc w:val="both"/>
              <w:rPr>
                <w:rFonts w:ascii="Times New Roman" w:hAnsi="Times New Roman" w:cs="Times New Roman"/>
                <w:sz w:val="28"/>
                <w:szCs w:val="28"/>
              </w:rPr>
            </w:pPr>
            <w:r w:rsidRPr="0095572F">
              <w:rPr>
                <w:rFonts w:ascii="Times New Roman" w:hAnsi="Times New Roman" w:cs="Times New Roman"/>
                <w:sz w:val="28"/>
                <w:szCs w:val="28"/>
                <w:lang w:val="tt"/>
              </w:rPr>
              <w:t>Фәнни тикшеренүләр өлкәсе фәнни хезмәткәрләре һәм структур бүлекчәләр җитәкчеләре вазыйфаларының һөнәри квалификация төркеме</w:t>
            </w:r>
          </w:p>
        </w:tc>
        <w:tc>
          <w:tcPr>
            <w:tcW w:w="1568" w:type="pct"/>
          </w:tcPr>
          <w:p w:rsidR="0059361D" w:rsidRPr="0095572F" w:rsidRDefault="00883E2B"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1</w:t>
            </w:r>
          </w:p>
        </w:tc>
        <w:tc>
          <w:tcPr>
            <w:tcW w:w="1195" w:type="pct"/>
          </w:tcPr>
          <w:p w:rsidR="0059361D" w:rsidRPr="0095572F" w:rsidRDefault="00883E2B" w:rsidP="0059361D">
            <w:pPr>
              <w:pStyle w:val="ConsPlusNormal"/>
              <w:spacing w:line="245" w:lineRule="auto"/>
              <w:ind w:firstLine="45"/>
              <w:jc w:val="center"/>
              <w:rPr>
                <w:rFonts w:ascii="Times New Roman" w:hAnsi="Times New Roman" w:cs="Times New Roman"/>
                <w:sz w:val="28"/>
                <w:szCs w:val="28"/>
              </w:rPr>
            </w:pPr>
            <w:r w:rsidRPr="0095572F">
              <w:rPr>
                <w:rFonts w:ascii="Times New Roman" w:hAnsi="Times New Roman" w:cs="Times New Roman"/>
                <w:sz w:val="28"/>
                <w:szCs w:val="28"/>
                <w:lang w:val="tt"/>
              </w:rPr>
              <w:t>22</w:t>
            </w:r>
          </w:p>
        </w:tc>
      </w:tr>
      <w:tr w:rsidR="00C01553" w:rsidTr="0059361D">
        <w:trPr>
          <w:trHeight w:val="20"/>
        </w:trPr>
        <w:tc>
          <w:tcPr>
            <w:tcW w:w="2237" w:type="pct"/>
            <w:vMerge/>
          </w:tcPr>
          <w:p w:rsidR="0059361D" w:rsidRPr="0095572F" w:rsidRDefault="0059361D" w:rsidP="0059361D">
            <w:pPr>
              <w:pStyle w:val="ConsPlusNormal"/>
              <w:spacing w:line="245" w:lineRule="auto"/>
              <w:rPr>
                <w:rFonts w:ascii="Times New Roman" w:hAnsi="Times New Roman" w:cs="Times New Roman"/>
                <w:sz w:val="28"/>
                <w:szCs w:val="28"/>
              </w:rPr>
            </w:pPr>
          </w:p>
        </w:tc>
        <w:tc>
          <w:tcPr>
            <w:tcW w:w="1568" w:type="pct"/>
          </w:tcPr>
          <w:p w:rsidR="0059361D" w:rsidRPr="0095572F" w:rsidRDefault="00883E2B"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2</w:t>
            </w:r>
          </w:p>
        </w:tc>
        <w:tc>
          <w:tcPr>
            <w:tcW w:w="1195" w:type="pct"/>
          </w:tcPr>
          <w:p w:rsidR="0059361D" w:rsidRPr="0095572F" w:rsidRDefault="00883E2B" w:rsidP="0059361D">
            <w:pPr>
              <w:pStyle w:val="ConsPlusNormal"/>
              <w:spacing w:line="245" w:lineRule="auto"/>
              <w:ind w:firstLine="45"/>
              <w:jc w:val="center"/>
              <w:rPr>
                <w:rFonts w:ascii="Times New Roman" w:hAnsi="Times New Roman" w:cs="Times New Roman"/>
                <w:sz w:val="28"/>
                <w:szCs w:val="28"/>
              </w:rPr>
            </w:pPr>
            <w:r w:rsidRPr="0095572F">
              <w:rPr>
                <w:rFonts w:ascii="Times New Roman" w:hAnsi="Times New Roman" w:cs="Times New Roman"/>
                <w:sz w:val="28"/>
                <w:szCs w:val="28"/>
                <w:lang w:val="tt"/>
              </w:rPr>
              <w:t>22</w:t>
            </w:r>
          </w:p>
        </w:tc>
      </w:tr>
      <w:tr w:rsidR="00C01553" w:rsidTr="0059361D">
        <w:trPr>
          <w:trHeight w:val="20"/>
        </w:trPr>
        <w:tc>
          <w:tcPr>
            <w:tcW w:w="2237" w:type="pct"/>
            <w:vMerge/>
          </w:tcPr>
          <w:p w:rsidR="0059361D" w:rsidRPr="0095572F" w:rsidRDefault="0059361D" w:rsidP="0059361D">
            <w:pPr>
              <w:pStyle w:val="ConsPlusNormal"/>
              <w:spacing w:line="245" w:lineRule="auto"/>
              <w:rPr>
                <w:rFonts w:ascii="Times New Roman" w:hAnsi="Times New Roman" w:cs="Times New Roman"/>
                <w:sz w:val="28"/>
                <w:szCs w:val="28"/>
              </w:rPr>
            </w:pPr>
          </w:p>
        </w:tc>
        <w:tc>
          <w:tcPr>
            <w:tcW w:w="1568" w:type="pct"/>
          </w:tcPr>
          <w:p w:rsidR="0059361D" w:rsidRPr="0095572F" w:rsidRDefault="00883E2B"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3</w:t>
            </w:r>
          </w:p>
        </w:tc>
        <w:tc>
          <w:tcPr>
            <w:tcW w:w="1195" w:type="pct"/>
          </w:tcPr>
          <w:p w:rsidR="0059361D" w:rsidRPr="0095572F" w:rsidRDefault="00883E2B" w:rsidP="0059361D">
            <w:pPr>
              <w:pStyle w:val="ConsPlusNormal"/>
              <w:spacing w:line="245" w:lineRule="auto"/>
              <w:ind w:firstLine="45"/>
              <w:jc w:val="center"/>
              <w:rPr>
                <w:rFonts w:ascii="Times New Roman" w:hAnsi="Times New Roman" w:cs="Times New Roman"/>
                <w:sz w:val="28"/>
                <w:szCs w:val="28"/>
              </w:rPr>
            </w:pPr>
            <w:r w:rsidRPr="0095572F">
              <w:rPr>
                <w:rFonts w:ascii="Times New Roman" w:hAnsi="Times New Roman" w:cs="Times New Roman"/>
                <w:sz w:val="28"/>
                <w:szCs w:val="28"/>
                <w:lang w:val="tt"/>
              </w:rPr>
              <w:t>22</w:t>
            </w:r>
          </w:p>
        </w:tc>
      </w:tr>
      <w:tr w:rsidR="00C01553" w:rsidTr="0059361D">
        <w:trPr>
          <w:trHeight w:val="20"/>
        </w:trPr>
        <w:tc>
          <w:tcPr>
            <w:tcW w:w="2237" w:type="pct"/>
            <w:vMerge/>
          </w:tcPr>
          <w:p w:rsidR="0059361D" w:rsidRPr="0095572F" w:rsidRDefault="0059361D" w:rsidP="0059361D">
            <w:pPr>
              <w:pStyle w:val="ConsPlusNormal"/>
              <w:spacing w:line="245" w:lineRule="auto"/>
              <w:rPr>
                <w:rFonts w:ascii="Times New Roman" w:hAnsi="Times New Roman" w:cs="Times New Roman"/>
                <w:sz w:val="28"/>
                <w:szCs w:val="28"/>
              </w:rPr>
            </w:pPr>
          </w:p>
        </w:tc>
        <w:tc>
          <w:tcPr>
            <w:tcW w:w="1568" w:type="pct"/>
          </w:tcPr>
          <w:p w:rsidR="0059361D" w:rsidRPr="0095572F" w:rsidRDefault="00883E2B"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lang w:val="tt"/>
              </w:rPr>
              <w:t>4</w:t>
            </w:r>
          </w:p>
        </w:tc>
        <w:tc>
          <w:tcPr>
            <w:tcW w:w="1195" w:type="pct"/>
          </w:tcPr>
          <w:p w:rsidR="0059361D" w:rsidRPr="0095572F" w:rsidRDefault="00883E2B" w:rsidP="0059361D">
            <w:pPr>
              <w:pStyle w:val="ConsPlusNormal"/>
              <w:spacing w:line="245" w:lineRule="auto"/>
              <w:ind w:firstLine="45"/>
              <w:jc w:val="center"/>
              <w:rPr>
                <w:rFonts w:ascii="Times New Roman" w:hAnsi="Times New Roman" w:cs="Times New Roman"/>
                <w:sz w:val="28"/>
                <w:szCs w:val="28"/>
              </w:rPr>
            </w:pPr>
            <w:r w:rsidRPr="0095572F">
              <w:rPr>
                <w:rFonts w:ascii="Times New Roman" w:hAnsi="Times New Roman" w:cs="Times New Roman"/>
                <w:sz w:val="28"/>
                <w:szCs w:val="28"/>
                <w:lang w:val="tt"/>
              </w:rPr>
              <w:t>40</w:t>
            </w:r>
          </w:p>
        </w:tc>
      </w:tr>
    </w:tbl>
    <w:p w:rsidR="0059361D" w:rsidRPr="0095572F" w:rsidRDefault="0059361D" w:rsidP="0059361D">
      <w:pPr>
        <w:pStyle w:val="ConsPlusNormal"/>
        <w:spacing w:line="245" w:lineRule="auto"/>
        <w:jc w:val="both"/>
        <w:rPr>
          <w:rFonts w:ascii="Times New Roman" w:hAnsi="Times New Roman" w:cs="Times New Roman"/>
          <w:sz w:val="28"/>
          <w:szCs w:val="28"/>
        </w:rPr>
      </w:pPr>
    </w:p>
    <w:p w:rsidR="0059361D" w:rsidRPr="0095572F" w:rsidRDefault="00883E2B" w:rsidP="0059361D">
      <w:pPr>
        <w:pStyle w:val="ConsPlusNormal"/>
        <w:spacing w:line="245" w:lineRule="auto"/>
        <w:ind w:firstLine="709"/>
        <w:jc w:val="both"/>
        <w:rPr>
          <w:rFonts w:ascii="Times New Roman" w:hAnsi="Times New Roman" w:cs="Times New Roman"/>
          <w:sz w:val="28"/>
          <w:szCs w:val="28"/>
        </w:rPr>
      </w:pPr>
      <w:r w:rsidRPr="0095572F">
        <w:rPr>
          <w:rFonts w:ascii="Times New Roman" w:hAnsi="Times New Roman" w:cs="Times New Roman"/>
          <w:sz w:val="28"/>
          <w:szCs w:val="28"/>
          <w:lang w:val="tt"/>
        </w:rPr>
        <w:t>4.14. Премия һәм башка бүләкләү түләүләре фәнни тикшеренүләр өлкәсе хезмәткәрләренә юбилей даталары, рәхмәт хатлары, грамоталар, дәүләт бүләкләре алу һәм оешманың локаль норматив актларында һәм коллектив шартнамәләрдә билгеләнгән башка нигезләр буенча бер үк вакытта билгеле бер вакыт (ай, квартал, ел) чоры, бер үк вакытта билгеләнә.</w:t>
      </w:r>
    </w:p>
    <w:p w:rsidR="0059361D" w:rsidRPr="00883E2B" w:rsidRDefault="00883E2B" w:rsidP="0059361D">
      <w:pPr>
        <w:pStyle w:val="ConsPlusNormal"/>
        <w:ind w:firstLine="709"/>
        <w:jc w:val="both"/>
        <w:rPr>
          <w:rFonts w:ascii="Times New Roman" w:hAnsi="Times New Roman" w:cs="Times New Roman"/>
          <w:sz w:val="28"/>
          <w:szCs w:val="28"/>
          <w:lang w:val="tt"/>
        </w:rPr>
      </w:pPr>
      <w:r w:rsidRPr="0095572F">
        <w:rPr>
          <w:rFonts w:ascii="Times New Roman" w:hAnsi="Times New Roman" w:cs="Times New Roman"/>
          <w:sz w:val="28"/>
          <w:szCs w:val="28"/>
          <w:lang w:val="tt"/>
        </w:rPr>
        <w:t>4.15. Мәдәният учреждениеләре хезмәткәрләре эшчәнлегенең нәтиҗәлелеген арттыру максатларында һәм Россия Федерациясе Президентының «Дәүләт социаль сәясәтен гамәлгә ашыру чаралары турында» 2012 елның 7 маендагы 597 номерлы указы нигезендә билгеләнгән максатчан күрсәткечләрнең ирешелгән дәрәҗәсен саклап калу максатларында, мәдәният хезмәткәрләренә төп эш урыны һәм төп вазыйфа буенча акчалар булганда бер тапкыр бирелә торган акчалата түләү башкарыла. Күрсәтелгән максатларда түләүнең тәртибе, шартлары һәм конкрет күләме  учреждениенең локаль норматив актлары белән билгеләнә.</w:t>
      </w:r>
    </w:p>
    <w:p w:rsidR="0059361D" w:rsidRPr="00883E2B" w:rsidRDefault="00883E2B" w:rsidP="0059361D">
      <w:pPr>
        <w:pStyle w:val="ConsPlusNormal"/>
        <w:ind w:firstLine="709"/>
        <w:jc w:val="both"/>
        <w:rPr>
          <w:rFonts w:ascii="Times New Roman" w:hAnsi="Times New Roman" w:cs="Times New Roman"/>
          <w:sz w:val="28"/>
          <w:szCs w:val="28"/>
          <w:lang w:val="tt"/>
        </w:rPr>
      </w:pPr>
      <w:r w:rsidRPr="0095572F">
        <w:rPr>
          <w:rFonts w:ascii="Times New Roman" w:hAnsi="Times New Roman" w:cs="Times New Roman"/>
          <w:sz w:val="28"/>
          <w:szCs w:val="28"/>
          <w:lang w:val="tt"/>
        </w:rPr>
        <w:t xml:space="preserve">4.16. Премияләр һәм башка бүләкләү түләүләрен башкару күләме, тәртибе һәм шартлары учреждениенең локаль норматив хокукый актлары һәм коллектив </w:t>
      </w:r>
      <w:r w:rsidRPr="0095572F">
        <w:rPr>
          <w:rFonts w:ascii="Times New Roman" w:hAnsi="Times New Roman" w:cs="Times New Roman"/>
          <w:sz w:val="28"/>
          <w:szCs w:val="28"/>
          <w:lang w:val="tt"/>
        </w:rPr>
        <w:lastRenderedPageBreak/>
        <w:t>килешүләр белән билгеләнә.</w:t>
      </w:r>
    </w:p>
    <w:p w:rsidR="0059361D" w:rsidRPr="00883E2B" w:rsidRDefault="00883E2B" w:rsidP="0059361D">
      <w:pPr>
        <w:pStyle w:val="ConsPlusNormal"/>
        <w:ind w:firstLine="709"/>
        <w:jc w:val="both"/>
        <w:rPr>
          <w:rFonts w:ascii="Times New Roman" w:hAnsi="Times New Roman" w:cs="Times New Roman"/>
          <w:sz w:val="28"/>
          <w:szCs w:val="28"/>
          <w:lang w:val="tt"/>
        </w:rPr>
      </w:pPr>
      <w:r w:rsidRPr="0095572F">
        <w:rPr>
          <w:rFonts w:ascii="Times New Roman" w:hAnsi="Times New Roman" w:cs="Times New Roman"/>
          <w:sz w:val="28"/>
          <w:szCs w:val="28"/>
          <w:lang w:val="tt"/>
        </w:rPr>
        <w:t>4.17. Авыл җирендә эшләгән өчен белгечләргә түләүләр түбәндәге формула буенча исәпләнә:</w:t>
      </w:r>
      <m:oMath>
        <m:sSub>
          <m:sSubPr>
            <m:ctrlPr>
              <w:rPr>
                <w:rFonts w:ascii="Cambria Math" w:hAnsi="Cambria Math"/>
                <w:sz w:val="28"/>
                <w:szCs w:val="28"/>
              </w:rPr>
            </m:ctrlPr>
          </m:sSubPr>
          <m:e>
            <m:r>
              <m:rPr>
                <m:nor/>
              </m:rPr>
              <w:rPr>
                <w:bCs/>
                <w:sz w:val="28"/>
                <w:szCs w:val="28"/>
                <w:lang w:val="tt"/>
              </w:rPr>
              <m:t>B</m:t>
            </m:r>
          </m:e>
          <m:sub>
            <m:r>
              <m:rPr>
                <m:nor/>
              </m:rPr>
              <w:rPr>
                <w:bCs/>
                <w:sz w:val="28"/>
                <w:szCs w:val="28"/>
                <w:lang w:val="tt"/>
              </w:rPr>
              <m:t>sm</m:t>
            </m:r>
          </m:sub>
        </m:sSub>
      </m:oMath>
    </w:p>
    <w:p w:rsidR="0059361D" w:rsidRPr="00883E2B" w:rsidRDefault="0059361D" w:rsidP="0059361D">
      <w:pPr>
        <w:pStyle w:val="ConsPlusNormal"/>
        <w:ind w:firstLine="709"/>
        <w:jc w:val="both"/>
        <w:rPr>
          <w:rFonts w:ascii="Times New Roman" w:hAnsi="Times New Roman" w:cs="Times New Roman"/>
          <w:sz w:val="28"/>
          <w:szCs w:val="28"/>
          <w:lang w:val="tt"/>
        </w:rPr>
      </w:pPr>
    </w:p>
    <w:p w:rsidR="0059361D" w:rsidRPr="00D03444" w:rsidRDefault="00EE44E3" w:rsidP="0059361D">
      <w:pPr>
        <w:pStyle w:val="ConsPlusNormal"/>
        <w:ind w:firstLine="851"/>
        <w:jc w:val="both"/>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sm</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 xml:space="preserve"> D</m:t>
              </m:r>
            </m:e>
            <m:sub>
              <m:r>
                <m:rPr>
                  <m:nor/>
                </m:rPr>
                <w:rPr>
                  <w:rFonts w:ascii="Times New Roman" w:hAnsi="Times New Roman" w:cs="Times New Roman"/>
                  <w:bCs/>
                  <w:sz w:val="28"/>
                  <w:szCs w:val="28"/>
                  <w:lang w:val="en-US"/>
                </w:rPr>
                <m:t>sm</m:t>
              </m:r>
            </m:sub>
          </m:sSub>
          <m:r>
            <m:rPr>
              <m:nor/>
            </m:rPr>
            <w:rPr>
              <w:rFonts w:ascii="Times New Roman" w:hAnsi="Times New Roman" w:cs="Times New Roman"/>
              <w:sz w:val="28"/>
              <w:szCs w:val="28"/>
              <w:lang w:val="en-US"/>
            </w:rPr>
            <m:t xml:space="preserve"> × </m:t>
          </m:r>
          <m:r>
            <m:rPr>
              <m:nor/>
            </m:rPr>
            <w:rPr>
              <w:rFonts w:ascii="Times New Roman" w:hAnsi="Times New Roman" w:cs="Times New Roman"/>
              <w:bCs/>
              <w:sz w:val="28"/>
              <w:szCs w:val="28"/>
              <w:lang w:val="en-US"/>
            </w:rPr>
            <m:t>S</m:t>
          </m:r>
          <m:r>
            <m:rPr>
              <m:nor/>
            </m:rPr>
            <w:rPr>
              <w:rFonts w:ascii="Times New Roman" w:hAnsi="Times New Roman" w:cs="Times New Roman"/>
              <w:sz w:val="28"/>
              <w:szCs w:val="28"/>
              <w:lang w:val="en-US"/>
            </w:rPr>
            <m:t>,</m:t>
          </m:r>
        </m:oMath>
      </m:oMathPara>
    </w:p>
    <w:p w:rsidR="0059361D" w:rsidRPr="00A36111" w:rsidRDefault="0059361D" w:rsidP="0059361D">
      <w:pPr>
        <w:pStyle w:val="ConsPlusNormal"/>
        <w:ind w:firstLine="851"/>
        <w:jc w:val="both"/>
        <w:rPr>
          <w:rFonts w:ascii="Times New Roman" w:hAnsi="Times New Roman" w:cs="Times New Roman"/>
          <w:sz w:val="28"/>
          <w:szCs w:val="28"/>
          <w:lang w:val="en-US"/>
        </w:rPr>
      </w:pPr>
    </w:p>
    <w:p w:rsidR="0059361D" w:rsidRPr="00883E2B" w:rsidRDefault="00883E2B" w:rsidP="00D03444">
      <w:pPr>
        <w:pStyle w:val="ConsPlusNormal"/>
        <w:ind w:firstLine="567"/>
        <w:jc w:val="both"/>
        <w:rPr>
          <w:rFonts w:ascii="Times New Roman" w:hAnsi="Times New Roman" w:cs="Times New Roman"/>
          <w:sz w:val="28"/>
          <w:szCs w:val="28"/>
          <w:lang w:val="en-US"/>
        </w:rPr>
      </w:pPr>
      <w:r w:rsidRPr="00E16C92">
        <w:rPr>
          <w:rFonts w:ascii="Times New Roman" w:hAnsi="Times New Roman" w:cs="Times New Roman"/>
          <w:sz w:val="28"/>
          <w:szCs w:val="28"/>
          <w:lang w:val="tt"/>
        </w:rPr>
        <w:t xml:space="preserve">биредә: </w:t>
      </w:r>
    </w:p>
    <w:p w:rsidR="0059361D" w:rsidRPr="00883E2B" w:rsidRDefault="00EE44E3" w:rsidP="00D03444">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D</m:t>
            </m:r>
          </m:e>
          <m:sub>
            <m:r>
              <m:rPr>
                <m:nor/>
              </m:rPr>
              <w:rPr>
                <w:rFonts w:ascii="Times New Roman" w:hAnsi="Times New Roman" w:cs="Times New Roman"/>
                <w:bCs/>
                <w:sz w:val="28"/>
                <w:szCs w:val="28"/>
                <w:lang w:val="tt"/>
              </w:rPr>
              <m:t>sm</m:t>
            </m:r>
          </m:sub>
        </m:sSub>
      </m:oMath>
      <w:r w:rsidR="00883E2B" w:rsidRPr="00662F95">
        <w:rPr>
          <w:rFonts w:ascii="Times New Roman" w:hAnsi="Times New Roman" w:cs="Times New Roman"/>
          <w:sz w:val="28"/>
          <w:szCs w:val="28"/>
          <w:lang w:val="tt"/>
        </w:rPr>
        <w:t xml:space="preserve"> - авыл җирендә эшләгән өчен белгечләргә  түләү күләме 1 388,5 сум;</w:t>
      </w:r>
    </w:p>
    <w:p w:rsidR="0059361D" w:rsidRPr="00883E2B" w:rsidRDefault="00883E2B" w:rsidP="00D03444">
      <w:pPr>
        <w:pStyle w:val="ConsPlusNormal"/>
        <w:ind w:firstLine="567"/>
        <w:jc w:val="both"/>
        <w:rPr>
          <w:rFonts w:ascii="Times New Roman" w:hAnsi="Times New Roman" w:cs="Times New Roman"/>
          <w:sz w:val="28"/>
          <w:szCs w:val="28"/>
          <w:lang w:val="en-US"/>
        </w:rPr>
      </w:pPr>
      <m:oMath>
        <m:r>
          <m:rPr>
            <m:nor/>
          </m:rPr>
          <w:rPr>
            <w:rFonts w:ascii="Times New Roman" w:hAnsi="Times New Roman" w:cs="Times New Roman"/>
            <w:bCs/>
            <w:sz w:val="28"/>
            <w:szCs w:val="28"/>
            <w:lang w:val="tt"/>
          </w:rPr>
          <m:t>S</m:t>
        </m:r>
      </m:oMath>
      <w:r w:rsidRPr="00E16C92">
        <w:rPr>
          <w:rFonts w:ascii="Times New Roman" w:hAnsi="Times New Roman" w:cs="Times New Roman"/>
          <w:sz w:val="28"/>
          <w:szCs w:val="28"/>
          <w:lang w:val="tt"/>
        </w:rPr>
        <w:t xml:space="preserve"> - фәнни тикшеренүләр өлкәсе хезмәткәре били торган ставкаларның факттагы саны.</w:t>
      </w:r>
    </w:p>
    <w:p w:rsidR="0059361D" w:rsidRPr="00883E2B" w:rsidRDefault="0059361D" w:rsidP="0059361D">
      <w:pPr>
        <w:pStyle w:val="ConsPlusNormal"/>
        <w:ind w:firstLine="851"/>
        <w:jc w:val="both"/>
        <w:rPr>
          <w:rFonts w:ascii="Times New Roman" w:hAnsi="Times New Roman" w:cs="Times New Roman"/>
          <w:sz w:val="28"/>
          <w:szCs w:val="28"/>
          <w:lang w:val="en-US"/>
        </w:rPr>
      </w:pPr>
    </w:p>
    <w:p w:rsidR="0059361D" w:rsidRPr="00883E2B" w:rsidRDefault="00883E2B" w:rsidP="0059361D">
      <w:pPr>
        <w:pStyle w:val="ConsPlusTitle"/>
        <w:jc w:val="center"/>
        <w:outlineLvl w:val="1"/>
        <w:rPr>
          <w:b w:val="0"/>
          <w:sz w:val="28"/>
          <w:szCs w:val="28"/>
          <w:lang w:val="en-US"/>
        </w:rPr>
      </w:pPr>
      <w:r w:rsidRPr="0095572F">
        <w:rPr>
          <w:b w:val="0"/>
          <w:sz w:val="28"/>
          <w:szCs w:val="28"/>
          <w:lang w:val="tt"/>
        </w:rPr>
        <w:t>V. Компенсация сыйфатындагы түләүләр</w:t>
      </w:r>
    </w:p>
    <w:p w:rsidR="0059361D" w:rsidRPr="00883E2B" w:rsidRDefault="0059361D" w:rsidP="0059361D">
      <w:pPr>
        <w:pStyle w:val="ConsPlusNormal"/>
        <w:jc w:val="both"/>
        <w:rPr>
          <w:rFonts w:ascii="Times New Roman" w:hAnsi="Times New Roman" w:cs="Times New Roman"/>
          <w:sz w:val="28"/>
          <w:szCs w:val="28"/>
          <w:lang w:val="en-US"/>
        </w:rPr>
      </w:pP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5.1. Компенсация характерындагы түләүләргә түбәндәгеләр керә:</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 эшчәнлек үзенчәлеге өчен түләүләр;</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авыр эшләрдә, зарарлы һәм (яки) куркыныч һәм башка махсус хезмәт шартларында эшләүче фәнни тикшеренүләр өлкәсе хезмәткәрләренә түләү;</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 xml:space="preserve">нормадан тайпылган шартларда (төрле квалификациядәге эшләрне башкарганда, һөнәрләрне (вазыйфаларны) берләштергәндә, тиешле вакыттан тыш эшне башкарганда, төнлә эшләгәндә һәм эшләрне нормадан тайпыла торган башка шартларда башкарганда) эшләгән өчен түләүләр.  </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5.2. Компенсация характерындагы түләүләр, аларны гамәлгә ашыру күләме һәм шартлары хезмәт законнары һәм хезмәт хокукы нормаларын үз эченә алган башка норматив хокукый актлар нигезендә һәм Яңа Чишмә муниципаль районы муниципаль мәдәният учреждениеләренең тиешле финанс елына расланган хезмәт хакы фонды чикләрендә коллектив килешүләр, локаль норматив актлар белән билгеләнә.</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5.3. Эшчәнлек үзенчәлеге өчен компенсацион характердагы түләүләр аерым муниципаль учреждениеләрдә фәнни тикшеренүләр өлкәсе хезмәткәрләренә бирелә һәм формула буенча исәпләнә:</w:t>
      </w: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tt"/>
              </w:rPr>
              <m:t>B</m:t>
            </m:r>
          </m:e>
          <m:sub>
            <m:r>
              <m:rPr>
                <m:nor/>
              </m:rPr>
              <w:rPr>
                <w:rFonts w:ascii="Times New Roman" w:hAnsi="Times New Roman" w:cs="Times New Roman"/>
                <w:bCs/>
                <w:sz w:val="28"/>
                <w:szCs w:val="28"/>
                <w:lang w:val="tt"/>
              </w:rPr>
              <m:t>sd</m:t>
            </m:r>
          </m:sub>
        </m:sSub>
        <m:r>
          <m:rPr>
            <m:nor/>
          </m:rPr>
          <w:rPr>
            <w:rFonts w:ascii="Times New Roman" w:hAnsi="Times New Roman" w:cs="Times New Roman"/>
            <w:sz w:val="28"/>
            <w:szCs w:val="28"/>
            <w:lang w:val="tt"/>
          </w:rPr>
          <m:t>)</m:t>
        </m:r>
        <m:r>
          <m:rPr>
            <m:sty m:val="p"/>
          </m:rPr>
          <w:rPr>
            <w:rFonts w:ascii="Cambria Math" w:hAnsi="Cambria Math" w:cs="Times New Roman"/>
            <w:sz w:val="28"/>
            <w:szCs w:val="28"/>
            <w:lang w:val="tt"/>
          </w:rPr>
          <m:t xml:space="preserve">  </m:t>
        </m:r>
      </m:oMath>
    </w:p>
    <w:p w:rsidR="0059361D" w:rsidRPr="00883E2B" w:rsidRDefault="0059361D" w:rsidP="0059361D">
      <w:pPr>
        <w:pStyle w:val="ConsPlusNormal"/>
        <w:ind w:firstLine="851"/>
        <w:jc w:val="both"/>
        <w:rPr>
          <w:rFonts w:ascii="Times New Roman" w:hAnsi="Times New Roman" w:cs="Times New Roman"/>
          <w:sz w:val="28"/>
          <w:szCs w:val="28"/>
          <w:lang w:val="en-US"/>
        </w:rPr>
      </w:pPr>
    </w:p>
    <w:p w:rsidR="0059361D" w:rsidRPr="00883E2B" w:rsidRDefault="00EE44E3"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sd</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d</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sd</m:t>
                  </m:r>
                </m:sub>
              </m:sSub>
            </m:num>
            <m:den>
              <m:r>
                <m:rPr>
                  <m:nor/>
                </m:rPr>
                <w:rPr>
                  <w:rFonts w:ascii="Times New Roman" w:hAnsi="Times New Roman" w:cs="Times New Roman"/>
                  <w:bCs/>
                  <w:sz w:val="28"/>
                  <w:szCs w:val="28"/>
                  <w:lang w:val="en-US"/>
                </w:rPr>
                <m:t>100</m:t>
              </m:r>
              <m:r>
                <m:rPr>
                  <m:nor/>
                </m:rPr>
                <w:rPr>
                  <w:rFonts w:ascii="Times New Roman" w:hAnsi="Times New Roman" w:cs="Times New Roman"/>
                  <w:sz w:val="28"/>
                  <w:szCs w:val="28"/>
                  <w:lang w:val="en-US"/>
                </w:rPr>
                <m:t>%</m:t>
              </m:r>
            </m:den>
          </m:f>
          <m:r>
            <m:rPr>
              <m:nor/>
            </m:rPr>
            <w:rPr>
              <w:rFonts w:ascii="Times New Roman" w:hAnsi="Times New Roman" w:cs="Times New Roman"/>
              <w:sz w:val="28"/>
              <w:szCs w:val="28"/>
              <w:lang w:val="en-US"/>
            </w:rPr>
            <m:t>,</m:t>
          </m:r>
        </m:oMath>
      </m:oMathPara>
    </w:p>
    <w:p w:rsidR="0059361D" w:rsidRPr="00883E2B" w:rsidRDefault="00883E2B" w:rsidP="00D03444">
      <w:pPr>
        <w:pStyle w:val="ConsPlusNormal"/>
        <w:ind w:firstLine="567"/>
        <w:jc w:val="both"/>
        <w:rPr>
          <w:rFonts w:ascii="Times New Roman" w:hAnsi="Times New Roman" w:cs="Times New Roman"/>
          <w:sz w:val="28"/>
          <w:szCs w:val="28"/>
          <w:lang w:val="en-US"/>
        </w:rPr>
      </w:pPr>
      <w:r w:rsidRPr="0095572F">
        <w:rPr>
          <w:rFonts w:ascii="Times New Roman" w:hAnsi="Times New Roman" w:cs="Times New Roman"/>
          <w:sz w:val="28"/>
          <w:szCs w:val="28"/>
          <w:lang w:val="tt"/>
        </w:rPr>
        <w:t xml:space="preserve">биредә: </w:t>
      </w:r>
    </w:p>
    <w:p w:rsidR="0059361D" w:rsidRPr="00883E2B" w:rsidRDefault="00EE44E3" w:rsidP="00D03444">
      <w:pPr>
        <w:pStyle w:val="ConsPlusNormal"/>
        <w:spacing w:line="252" w:lineRule="auto"/>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O</m:t>
            </m:r>
          </m:e>
          <m:sub>
            <m:r>
              <m:rPr>
                <m:nor/>
              </m:rPr>
              <w:rPr>
                <w:rFonts w:ascii="Times New Roman" w:hAnsi="Times New Roman" w:cs="Times New Roman"/>
                <w:bCs/>
                <w:sz w:val="28"/>
                <w:szCs w:val="28"/>
                <w:lang w:val="tt"/>
              </w:rPr>
              <m:t>d</m:t>
            </m:r>
          </m:sub>
        </m:sSub>
      </m:oMath>
      <w:r w:rsidR="00883E2B" w:rsidRPr="00D03444">
        <w:rPr>
          <w:rFonts w:ascii="Times New Roman" w:hAnsi="Times New Roman" w:cs="Times New Roman"/>
          <w:sz w:val="28"/>
          <w:szCs w:val="28"/>
          <w:lang w:val="tt"/>
        </w:rPr>
        <w:t xml:space="preserve"> – фәнни тикшеренүләр өлкәсе хезмәткәрләренең вазыйфаи оклады;</w:t>
      </w:r>
    </w:p>
    <w:p w:rsidR="0059361D" w:rsidRPr="00883E2B" w:rsidRDefault="00EE44E3" w:rsidP="00D03444">
      <w:pPr>
        <w:pStyle w:val="ConsPlusNormal"/>
        <w:spacing w:line="252" w:lineRule="auto"/>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D</m:t>
            </m:r>
          </m:e>
          <m:sub>
            <m:r>
              <m:rPr>
                <m:nor/>
              </m:rPr>
              <w:rPr>
                <w:rFonts w:ascii="Times New Roman" w:hAnsi="Times New Roman" w:cs="Times New Roman"/>
                <w:bCs/>
                <w:sz w:val="28"/>
                <w:szCs w:val="28"/>
                <w:lang w:val="tt"/>
              </w:rPr>
              <m:t>sd</m:t>
            </m:r>
          </m:sub>
        </m:sSub>
      </m:oMath>
      <w:r w:rsidR="00883E2B" w:rsidRPr="0077592A">
        <w:rPr>
          <w:rFonts w:ascii="Times New Roman" w:hAnsi="Times New Roman" w:cs="Times New Roman"/>
          <w:sz w:val="28"/>
          <w:szCs w:val="28"/>
          <w:lang w:val="tt"/>
        </w:rPr>
        <w:t xml:space="preserve"> – эшчәнлекнең үзенчәлеге өчен өстәмә күләме.</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95572F">
        <w:rPr>
          <w:rFonts w:ascii="Times New Roman" w:hAnsi="Times New Roman" w:cs="Times New Roman"/>
          <w:sz w:val="28"/>
          <w:szCs w:val="28"/>
          <w:lang w:val="tt"/>
        </w:rPr>
        <w:t>Эшчәнлек үзенчәлеге өчен өстәмәләр күләме әлеге Нигезләмәгә 4 нче таблицада китерелгән.</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95572F">
        <w:rPr>
          <w:rFonts w:ascii="Times New Roman" w:hAnsi="Times New Roman" w:cs="Times New Roman"/>
          <w:sz w:val="28"/>
          <w:szCs w:val="28"/>
          <w:lang w:val="tt"/>
        </w:rPr>
        <w:t>5.4. Әлеге учреждениедә, бүлекчәдә һәм вазыйфаларда конкрет эш шартларын исәпкә алып, һәр оешма тарафыннан сайлап куелган профсоюз органы (яки хезмәткәр мәнфәгатьләрен тәкъдим итәргә вәкаләтле башка орган) белән килештереп раслана торган фәнни тикшеренүләр өлкәсе хезмәткәрләре вазыйфалары исемлеге.</w:t>
      </w:r>
    </w:p>
    <w:p w:rsidR="0059361D" w:rsidRPr="00883E2B" w:rsidRDefault="0059361D" w:rsidP="0059361D">
      <w:pPr>
        <w:pStyle w:val="ConsPlusNormal"/>
        <w:ind w:firstLine="709"/>
        <w:jc w:val="both"/>
        <w:rPr>
          <w:rFonts w:ascii="Times New Roman" w:hAnsi="Times New Roman" w:cs="Times New Roman"/>
          <w:sz w:val="24"/>
          <w:szCs w:val="24"/>
          <w:lang w:val="en-US"/>
        </w:rPr>
      </w:pPr>
    </w:p>
    <w:p w:rsidR="006D57CE" w:rsidRDefault="006D57CE" w:rsidP="0059361D">
      <w:pPr>
        <w:pStyle w:val="ConsPlusNormal"/>
        <w:jc w:val="right"/>
        <w:outlineLvl w:val="2"/>
        <w:rPr>
          <w:rFonts w:ascii="Times New Roman" w:hAnsi="Times New Roman" w:cs="Times New Roman"/>
          <w:sz w:val="28"/>
          <w:szCs w:val="28"/>
          <w:lang w:val="tt"/>
        </w:rPr>
      </w:pPr>
    </w:p>
    <w:p w:rsidR="006D57CE" w:rsidRDefault="006D57CE" w:rsidP="0059361D">
      <w:pPr>
        <w:pStyle w:val="ConsPlusNormal"/>
        <w:jc w:val="right"/>
        <w:outlineLvl w:val="2"/>
        <w:rPr>
          <w:rFonts w:ascii="Times New Roman" w:hAnsi="Times New Roman" w:cs="Times New Roman"/>
          <w:sz w:val="28"/>
          <w:szCs w:val="28"/>
          <w:lang w:val="tt"/>
        </w:rPr>
      </w:pPr>
    </w:p>
    <w:p w:rsidR="0059361D" w:rsidRPr="00957F82" w:rsidRDefault="00883E2B" w:rsidP="0059361D">
      <w:pPr>
        <w:pStyle w:val="ConsPlusNormal"/>
        <w:jc w:val="right"/>
        <w:outlineLvl w:val="2"/>
        <w:rPr>
          <w:rFonts w:ascii="Times New Roman" w:hAnsi="Times New Roman" w:cs="Times New Roman"/>
          <w:sz w:val="28"/>
          <w:szCs w:val="28"/>
          <w:lang w:val="tt"/>
        </w:rPr>
      </w:pPr>
      <w:r w:rsidRPr="0095572F">
        <w:rPr>
          <w:rFonts w:ascii="Times New Roman" w:hAnsi="Times New Roman" w:cs="Times New Roman"/>
          <w:sz w:val="28"/>
          <w:szCs w:val="28"/>
          <w:lang w:val="tt"/>
        </w:rPr>
        <w:lastRenderedPageBreak/>
        <w:t>4 нче таблица</w:t>
      </w:r>
    </w:p>
    <w:p w:rsidR="0059361D" w:rsidRPr="00957F82" w:rsidRDefault="0059361D" w:rsidP="0059361D">
      <w:pPr>
        <w:pStyle w:val="ConsPlusNormal"/>
        <w:jc w:val="right"/>
        <w:outlineLvl w:val="2"/>
        <w:rPr>
          <w:rFonts w:ascii="Times New Roman" w:hAnsi="Times New Roman" w:cs="Times New Roman"/>
          <w:sz w:val="24"/>
          <w:szCs w:val="24"/>
          <w:lang w:val="tt"/>
        </w:rPr>
      </w:pPr>
    </w:p>
    <w:p w:rsidR="0059361D" w:rsidRPr="00957F82" w:rsidRDefault="00883E2B" w:rsidP="0059361D">
      <w:pPr>
        <w:pStyle w:val="ConsPlusTitle"/>
        <w:jc w:val="center"/>
        <w:rPr>
          <w:b w:val="0"/>
          <w:sz w:val="28"/>
          <w:szCs w:val="28"/>
          <w:lang w:val="tt"/>
        </w:rPr>
      </w:pPr>
      <w:bookmarkStart w:id="8" w:name="P2044"/>
      <w:bookmarkEnd w:id="8"/>
      <w:r w:rsidRPr="0095572F">
        <w:rPr>
          <w:b w:val="0"/>
          <w:sz w:val="28"/>
          <w:szCs w:val="28"/>
          <w:lang w:val="tt"/>
        </w:rPr>
        <w:t>Эшчәнлек үзенчәлеге өчен тәкъдим ителә торган өстәмә түләүләр күләме</w:t>
      </w:r>
    </w:p>
    <w:p w:rsidR="0059361D" w:rsidRPr="00957F82" w:rsidRDefault="0059361D" w:rsidP="0059361D">
      <w:pPr>
        <w:pStyle w:val="ConsPlusNormal"/>
        <w:jc w:val="both"/>
        <w:rPr>
          <w:rFonts w:ascii="Times New Roman" w:hAnsi="Times New Roman" w:cs="Times New Roman"/>
          <w:sz w:val="24"/>
          <w:szCs w:val="24"/>
          <w:lang w:val="t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87"/>
        <w:gridCol w:w="4398"/>
        <w:gridCol w:w="2478"/>
        <w:gridCol w:w="2064"/>
      </w:tblGrid>
      <w:tr w:rsidR="00C01553" w:rsidTr="0059361D">
        <w:trPr>
          <w:trHeight w:val="20"/>
        </w:trPr>
        <w:tc>
          <w:tcPr>
            <w:tcW w:w="357" w:type="pct"/>
          </w:tcPr>
          <w:p w:rsidR="0059361D" w:rsidRPr="003D7A6B" w:rsidRDefault="00883E2B" w:rsidP="0059361D">
            <w:pPr>
              <w:pStyle w:val="ConsPlusNormal"/>
              <w:jc w:val="center"/>
              <w:rPr>
                <w:rFonts w:ascii="Times New Roman" w:hAnsi="Times New Roman" w:cs="Times New Roman"/>
                <w:sz w:val="27"/>
                <w:szCs w:val="27"/>
              </w:rPr>
            </w:pPr>
            <w:r w:rsidRPr="003D7A6B">
              <w:rPr>
                <w:rFonts w:ascii="Times New Roman" w:hAnsi="Times New Roman" w:cs="Times New Roman"/>
                <w:sz w:val="27"/>
                <w:szCs w:val="27"/>
                <w:lang w:val="tt"/>
              </w:rPr>
              <w:t>№ т/б</w:t>
            </w:r>
          </w:p>
        </w:tc>
        <w:tc>
          <w:tcPr>
            <w:tcW w:w="2284" w:type="pct"/>
          </w:tcPr>
          <w:p w:rsidR="0059361D" w:rsidRDefault="00883E2B" w:rsidP="0059361D">
            <w:pPr>
              <w:pStyle w:val="ConsPlusNormal"/>
              <w:jc w:val="center"/>
              <w:rPr>
                <w:rFonts w:ascii="Times New Roman" w:hAnsi="Times New Roman" w:cs="Times New Roman"/>
                <w:sz w:val="27"/>
                <w:szCs w:val="27"/>
              </w:rPr>
            </w:pPr>
            <w:r w:rsidRPr="003D7A6B">
              <w:rPr>
                <w:rFonts w:ascii="Times New Roman" w:hAnsi="Times New Roman" w:cs="Times New Roman"/>
                <w:sz w:val="27"/>
                <w:szCs w:val="27"/>
                <w:lang w:val="tt"/>
              </w:rPr>
              <w:t xml:space="preserve">Өстәмә түләү билгеләү нигезе </w:t>
            </w:r>
          </w:p>
          <w:p w:rsidR="0059361D" w:rsidRPr="003D7A6B" w:rsidRDefault="00883E2B" w:rsidP="0059361D">
            <w:pPr>
              <w:pStyle w:val="ConsPlusNormal"/>
              <w:jc w:val="center"/>
              <w:rPr>
                <w:rFonts w:ascii="Times New Roman" w:hAnsi="Times New Roman" w:cs="Times New Roman"/>
                <w:sz w:val="27"/>
                <w:szCs w:val="27"/>
              </w:rPr>
            </w:pPr>
            <w:r w:rsidRPr="003D7A6B">
              <w:rPr>
                <w:rFonts w:ascii="Times New Roman" w:hAnsi="Times New Roman" w:cs="Times New Roman"/>
                <w:sz w:val="27"/>
                <w:szCs w:val="27"/>
                <w:lang w:val="tt"/>
              </w:rPr>
              <w:t>.</w:t>
            </w:r>
          </w:p>
        </w:tc>
        <w:tc>
          <w:tcPr>
            <w:tcW w:w="1287" w:type="pct"/>
          </w:tcPr>
          <w:p w:rsidR="0059361D" w:rsidRPr="003D7A6B" w:rsidRDefault="00883E2B" w:rsidP="0059361D">
            <w:pPr>
              <w:pStyle w:val="ConsPlusNormal"/>
              <w:ind w:firstLine="6"/>
              <w:jc w:val="center"/>
              <w:rPr>
                <w:rFonts w:ascii="Times New Roman" w:hAnsi="Times New Roman" w:cs="Times New Roman"/>
                <w:sz w:val="27"/>
                <w:szCs w:val="27"/>
              </w:rPr>
            </w:pPr>
            <w:r w:rsidRPr="003D7A6B">
              <w:rPr>
                <w:rFonts w:ascii="Times New Roman" w:hAnsi="Times New Roman" w:cs="Times New Roman"/>
                <w:sz w:val="27"/>
                <w:szCs w:val="27"/>
                <w:lang w:val="tt"/>
              </w:rPr>
              <w:t>Квалификация дәрәҗәсе</w:t>
            </w:r>
          </w:p>
        </w:tc>
        <w:tc>
          <w:tcPr>
            <w:tcW w:w="1072" w:type="pct"/>
          </w:tcPr>
          <w:p w:rsidR="0059361D" w:rsidRPr="003D7A6B" w:rsidRDefault="00883E2B" w:rsidP="0059361D">
            <w:pPr>
              <w:pStyle w:val="ConsPlusNormal"/>
              <w:jc w:val="center"/>
              <w:rPr>
                <w:rFonts w:ascii="Times New Roman" w:hAnsi="Times New Roman" w:cs="Times New Roman"/>
                <w:sz w:val="27"/>
                <w:szCs w:val="27"/>
              </w:rPr>
            </w:pPr>
            <w:r w:rsidRPr="003D7A6B">
              <w:rPr>
                <w:rFonts w:ascii="Times New Roman" w:hAnsi="Times New Roman" w:cs="Times New Roman"/>
                <w:sz w:val="27"/>
                <w:szCs w:val="27"/>
                <w:lang w:val="tt"/>
              </w:rPr>
              <w:t>Өстәмә түләүләр күләме, процент</w:t>
            </w:r>
          </w:p>
        </w:tc>
      </w:tr>
      <w:tr w:rsidR="00C01553" w:rsidTr="0059361D">
        <w:trPr>
          <w:trHeight w:val="20"/>
        </w:trPr>
        <w:tc>
          <w:tcPr>
            <w:tcW w:w="357" w:type="pct"/>
            <w:tcBorders>
              <w:top w:val="single" w:sz="4" w:space="0" w:color="auto"/>
              <w:left w:val="single" w:sz="4" w:space="0" w:color="auto"/>
              <w:bottom w:val="single" w:sz="4" w:space="0" w:color="auto"/>
              <w:right w:val="single" w:sz="4" w:space="0" w:color="auto"/>
            </w:tcBorders>
          </w:tcPr>
          <w:p w:rsidR="0059361D" w:rsidRPr="003D7A6B" w:rsidRDefault="00883E2B" w:rsidP="0059361D">
            <w:pPr>
              <w:pStyle w:val="ConsPlusNormal"/>
              <w:jc w:val="center"/>
              <w:rPr>
                <w:rFonts w:ascii="Times New Roman" w:hAnsi="Times New Roman" w:cs="Times New Roman"/>
                <w:sz w:val="27"/>
                <w:szCs w:val="27"/>
              </w:rPr>
            </w:pPr>
            <w:r>
              <w:rPr>
                <w:rFonts w:ascii="Times New Roman" w:hAnsi="Times New Roman" w:cs="Times New Roman"/>
                <w:sz w:val="27"/>
                <w:szCs w:val="27"/>
                <w:lang w:val="tt"/>
              </w:rPr>
              <w:t>1</w:t>
            </w:r>
          </w:p>
        </w:tc>
        <w:tc>
          <w:tcPr>
            <w:tcW w:w="2284" w:type="pct"/>
            <w:tcBorders>
              <w:top w:val="single" w:sz="4" w:space="0" w:color="auto"/>
              <w:left w:val="single" w:sz="4" w:space="0" w:color="auto"/>
              <w:bottom w:val="single" w:sz="4" w:space="0" w:color="auto"/>
              <w:right w:val="single" w:sz="4" w:space="0" w:color="auto"/>
            </w:tcBorders>
          </w:tcPr>
          <w:p w:rsidR="0059361D" w:rsidRPr="003D7A6B" w:rsidRDefault="00883E2B" w:rsidP="0059361D">
            <w:pPr>
              <w:pStyle w:val="ConsPlusNormal"/>
              <w:jc w:val="both"/>
              <w:rPr>
                <w:rFonts w:ascii="Times New Roman" w:hAnsi="Times New Roman" w:cs="Times New Roman"/>
                <w:sz w:val="27"/>
                <w:szCs w:val="27"/>
              </w:rPr>
            </w:pPr>
            <w:r w:rsidRPr="003D7A6B">
              <w:rPr>
                <w:rFonts w:ascii="Times New Roman" w:hAnsi="Times New Roman" w:cs="Times New Roman"/>
                <w:sz w:val="27"/>
                <w:szCs w:val="27"/>
                <w:lang w:val="tt"/>
              </w:rPr>
              <w:t>Җирле әһәмияттәге мәдәният учреждениеләрендә практик эштә ике дәүләт теле куллану</w:t>
            </w:r>
          </w:p>
        </w:tc>
        <w:tc>
          <w:tcPr>
            <w:tcW w:w="1287" w:type="pct"/>
            <w:tcBorders>
              <w:top w:val="single" w:sz="4" w:space="0" w:color="auto"/>
              <w:left w:val="single" w:sz="4" w:space="0" w:color="auto"/>
              <w:bottom w:val="single" w:sz="4" w:space="0" w:color="auto"/>
              <w:right w:val="single" w:sz="4" w:space="0" w:color="auto"/>
            </w:tcBorders>
          </w:tcPr>
          <w:p w:rsidR="0059361D" w:rsidRPr="003D7A6B" w:rsidRDefault="00883E2B" w:rsidP="0059361D">
            <w:pPr>
              <w:pStyle w:val="ConsPlusNormal"/>
              <w:ind w:firstLine="6"/>
              <w:jc w:val="center"/>
              <w:rPr>
                <w:rFonts w:ascii="Times New Roman" w:hAnsi="Times New Roman" w:cs="Times New Roman"/>
                <w:sz w:val="27"/>
                <w:szCs w:val="27"/>
              </w:rPr>
            </w:pPr>
            <w:r w:rsidRPr="003D7A6B">
              <w:rPr>
                <w:rFonts w:ascii="Times New Roman" w:hAnsi="Times New Roman" w:cs="Times New Roman"/>
                <w:sz w:val="27"/>
                <w:szCs w:val="27"/>
                <w:lang w:val="tt"/>
              </w:rPr>
              <w:t>1 – 4</w:t>
            </w:r>
          </w:p>
        </w:tc>
        <w:tc>
          <w:tcPr>
            <w:tcW w:w="1072" w:type="pct"/>
            <w:tcBorders>
              <w:top w:val="single" w:sz="4" w:space="0" w:color="auto"/>
              <w:left w:val="single" w:sz="4" w:space="0" w:color="auto"/>
              <w:bottom w:val="single" w:sz="4" w:space="0" w:color="auto"/>
              <w:right w:val="single" w:sz="4" w:space="0" w:color="auto"/>
            </w:tcBorders>
          </w:tcPr>
          <w:p w:rsidR="0059361D" w:rsidRPr="003D7A6B" w:rsidRDefault="00883E2B" w:rsidP="0059361D">
            <w:pPr>
              <w:pStyle w:val="ConsPlusNormal"/>
              <w:jc w:val="center"/>
              <w:rPr>
                <w:rFonts w:ascii="Times New Roman" w:hAnsi="Times New Roman" w:cs="Times New Roman"/>
                <w:sz w:val="27"/>
                <w:szCs w:val="27"/>
              </w:rPr>
            </w:pPr>
            <w:r w:rsidRPr="003D7A6B">
              <w:rPr>
                <w:rFonts w:ascii="Times New Roman" w:hAnsi="Times New Roman" w:cs="Times New Roman"/>
                <w:sz w:val="27"/>
                <w:szCs w:val="27"/>
                <w:lang w:val="tt"/>
              </w:rPr>
              <w:t>10</w:t>
            </w:r>
          </w:p>
        </w:tc>
      </w:tr>
    </w:tbl>
    <w:p w:rsidR="0059361D" w:rsidRPr="00B612AA" w:rsidRDefault="0059361D" w:rsidP="0059361D">
      <w:pPr>
        <w:pStyle w:val="ConsPlusNormal"/>
        <w:ind w:firstLine="709"/>
        <w:jc w:val="both"/>
        <w:rPr>
          <w:rFonts w:ascii="Times New Roman" w:hAnsi="Times New Roman" w:cs="Times New Roman"/>
          <w:sz w:val="24"/>
          <w:szCs w:val="24"/>
        </w:rPr>
      </w:pPr>
    </w:p>
    <w:p w:rsidR="0059361D" w:rsidRPr="00D03444" w:rsidRDefault="00883E2B"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lang w:val="tt"/>
        </w:rPr>
        <w:t>5.5. Зарарлы һәм (яки) куркыныч эш шартларында һәм башка үзенчәлеклк шартларда эшләүче фәнни тикшеренүләр өлкәсе хезмәткәрләренә компенсация характерындагы түләүләр түбәндәге формула буенча исәпләп чыгарыла:</w:t>
      </w: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tt"/>
              </w:rPr>
              <m:t>B</m:t>
            </m:r>
          </m:e>
          <m:sub>
            <m:r>
              <m:rPr>
                <m:nor/>
              </m:rPr>
              <w:rPr>
                <w:rFonts w:ascii="Times New Roman" w:hAnsi="Times New Roman" w:cs="Times New Roman"/>
                <w:bCs/>
                <w:sz w:val="28"/>
                <w:szCs w:val="28"/>
                <w:lang w:val="tt"/>
              </w:rPr>
              <m:t>kh</m:t>
            </m:r>
          </m:sub>
        </m:sSub>
      </m:oMath>
    </w:p>
    <w:p w:rsidR="0059361D" w:rsidRPr="00D03444" w:rsidRDefault="0059361D" w:rsidP="0059361D">
      <w:pPr>
        <w:pStyle w:val="ConsPlusNormal"/>
        <w:ind w:firstLine="709"/>
        <w:jc w:val="both"/>
        <w:rPr>
          <w:rFonts w:ascii="Times New Roman" w:hAnsi="Times New Roman" w:cs="Times New Roman"/>
          <w:sz w:val="24"/>
          <w:szCs w:val="24"/>
        </w:rPr>
      </w:pPr>
    </w:p>
    <w:p w:rsidR="0059361D" w:rsidRPr="00D03444" w:rsidRDefault="00EE44E3"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kh</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b</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kh</m:t>
                  </m:r>
                </m:sub>
              </m:sSub>
            </m:num>
            <m:den>
              <m:r>
                <m:rPr>
                  <m:nor/>
                </m:rPr>
                <w:rPr>
                  <w:rFonts w:ascii="Times New Roman" w:hAnsi="Times New Roman" w:cs="Times New Roman"/>
                  <w:bCs/>
                  <w:sz w:val="28"/>
                  <w:szCs w:val="28"/>
                  <w:lang w:val="en-US"/>
                </w:rPr>
                <m:t xml:space="preserve"> 100</m:t>
              </m:r>
              <m:r>
                <m:rPr>
                  <m:nor/>
                </m:rPr>
                <w:rPr>
                  <w:rFonts w:ascii="Times New Roman" w:hAnsi="Times New Roman" w:cs="Times New Roman"/>
                  <w:sz w:val="28"/>
                  <w:szCs w:val="28"/>
                  <w:lang w:val="en-US"/>
                </w:rPr>
                <m:t>%</m:t>
              </m:r>
            </m:den>
          </m:f>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H</m:t>
                  </m:r>
                </m:e>
                <m:sub>
                  <m:r>
                    <m:rPr>
                      <m:nor/>
                    </m:rPr>
                    <w:rPr>
                      <w:rFonts w:ascii="Times New Roman" w:hAnsi="Times New Roman" w:cs="Times New Roman"/>
                      <w:bCs/>
                      <w:sz w:val="28"/>
                      <w:szCs w:val="28"/>
                      <w:lang w:val="en-US"/>
                    </w:rPr>
                    <m:t>fk</m:t>
                  </m:r>
                </m:sub>
              </m:sSub>
            </m:num>
            <m:den>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H</m:t>
                  </m:r>
                </m:e>
                <m:sub>
                  <m:r>
                    <m:rPr>
                      <m:nor/>
                    </m:rPr>
                    <w:rPr>
                      <w:rFonts w:ascii="Times New Roman" w:hAnsi="Times New Roman" w:cs="Times New Roman"/>
                      <w:bCs/>
                      <w:sz w:val="28"/>
                      <w:szCs w:val="28"/>
                      <w:lang w:val="en-US"/>
                    </w:rPr>
                    <m:t>n</m:t>
                  </m:r>
                </m:sub>
              </m:sSub>
            </m:den>
          </m:f>
          <m:r>
            <m:rPr>
              <m:nor/>
            </m:rPr>
            <w:rPr>
              <w:rFonts w:ascii="Times New Roman" w:hAnsi="Times New Roman" w:cs="Times New Roman"/>
              <w:sz w:val="28"/>
              <w:szCs w:val="28"/>
              <w:lang w:val="en-US"/>
            </w:rPr>
            <m:t>,</m:t>
          </m:r>
        </m:oMath>
      </m:oMathPara>
    </w:p>
    <w:p w:rsidR="0059361D" w:rsidRPr="00D03444" w:rsidRDefault="0059361D" w:rsidP="0059361D">
      <w:pPr>
        <w:pStyle w:val="ConsPlusNormal"/>
        <w:ind w:firstLine="709"/>
        <w:jc w:val="both"/>
        <w:rPr>
          <w:rFonts w:ascii="Times New Roman" w:hAnsi="Times New Roman" w:cs="Times New Roman"/>
          <w:sz w:val="24"/>
          <w:szCs w:val="24"/>
          <w:lang w:val="en-US"/>
        </w:rPr>
      </w:pP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 xml:space="preserve">биредә: </w:t>
      </w:r>
    </w:p>
    <w:p w:rsidR="0059361D" w:rsidRPr="00883E2B" w:rsidRDefault="00EE44E3" w:rsidP="00D03444">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O</m:t>
            </m:r>
          </m:e>
          <m:sub>
            <m:r>
              <m:rPr>
                <m:nor/>
              </m:rPr>
              <w:rPr>
                <w:rFonts w:ascii="Times New Roman" w:hAnsi="Times New Roman" w:cs="Times New Roman"/>
                <w:bCs/>
                <w:sz w:val="28"/>
                <w:szCs w:val="28"/>
                <w:lang w:val="tt"/>
              </w:rPr>
              <m:t>b</m:t>
            </m:r>
          </m:sub>
        </m:sSub>
      </m:oMath>
      <w:r w:rsidR="00883E2B" w:rsidRPr="00D03444">
        <w:rPr>
          <w:rFonts w:ascii="Times New Roman" w:hAnsi="Times New Roman" w:cs="Times New Roman"/>
          <w:sz w:val="28"/>
          <w:szCs w:val="28"/>
          <w:lang w:val="tt"/>
        </w:rPr>
        <w:t xml:space="preserve"> - әлеге Нигезләмәнең II бүлеге нигезендә кабул ителә торган фәнни тикшеренүләр өлкәсе хезмәткәрләренең төп оклады күләме;</w:t>
      </w:r>
    </w:p>
    <w:p w:rsidR="0059361D" w:rsidRPr="00883E2B" w:rsidRDefault="00EE44E3" w:rsidP="00D03444">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D</m:t>
            </m:r>
          </m:e>
          <m:sub>
            <m:r>
              <m:rPr>
                <m:nor/>
              </m:rPr>
              <w:rPr>
                <w:rFonts w:ascii="Times New Roman" w:hAnsi="Times New Roman" w:cs="Times New Roman"/>
                <w:bCs/>
                <w:sz w:val="28"/>
                <w:szCs w:val="28"/>
                <w:lang w:val="tt"/>
              </w:rPr>
              <m:t>kh</m:t>
            </m:r>
          </m:sub>
        </m:sSub>
      </m:oMath>
      <w:r w:rsidR="00883E2B" w:rsidRPr="00D03444">
        <w:rPr>
          <w:rFonts w:ascii="Times New Roman" w:hAnsi="Times New Roman" w:cs="Times New Roman"/>
          <w:sz w:val="28"/>
          <w:szCs w:val="28"/>
          <w:lang w:val="tt"/>
        </w:rPr>
        <w:t xml:space="preserve"> - компенсация характерын түләү өчен өстәмәләр күләме;</w:t>
      </w:r>
    </w:p>
    <w:p w:rsidR="0059361D" w:rsidRPr="00883E2B" w:rsidRDefault="00EE44E3" w:rsidP="00D03444">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H</m:t>
            </m:r>
          </m:e>
          <m:sub>
            <m:r>
              <m:rPr>
                <m:nor/>
              </m:rPr>
              <w:rPr>
                <w:rFonts w:ascii="Times New Roman" w:hAnsi="Times New Roman" w:cs="Times New Roman"/>
                <w:bCs/>
                <w:sz w:val="28"/>
                <w:szCs w:val="28"/>
                <w:lang w:val="tt"/>
              </w:rPr>
              <m:t>fk</m:t>
            </m:r>
          </m:sub>
        </m:sSub>
      </m:oMath>
      <w:r w:rsidR="00883E2B" w:rsidRPr="00D03444">
        <w:rPr>
          <w:rFonts w:ascii="Times New Roman" w:hAnsi="Times New Roman" w:cs="Times New Roman"/>
          <w:sz w:val="28"/>
          <w:szCs w:val="28"/>
          <w:lang w:val="tt"/>
        </w:rPr>
        <w:t xml:space="preserve"> - законнарда компенсация сыйфатындагы түләүләр карала торган чынлыкта эшләнгән вакыт;</w:t>
      </w:r>
    </w:p>
    <w:p w:rsidR="0059361D" w:rsidRPr="00883E2B" w:rsidRDefault="00EE44E3" w:rsidP="00D03444">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tt"/>
              </w:rPr>
              <m:t>H</m:t>
            </m:r>
          </m:e>
          <m:sub>
            <m:r>
              <m:rPr>
                <m:nor/>
              </m:rPr>
              <w:rPr>
                <w:rFonts w:ascii="Times New Roman" w:hAnsi="Times New Roman" w:cs="Times New Roman"/>
                <w:bCs/>
                <w:sz w:val="28"/>
                <w:szCs w:val="28"/>
                <w:lang w:val="tt"/>
              </w:rPr>
              <m:t>n</m:t>
            </m:r>
          </m:sub>
        </m:sSub>
      </m:oMath>
      <w:r w:rsidR="00883E2B" w:rsidRPr="00D03444">
        <w:rPr>
          <w:rFonts w:ascii="Times New Roman" w:hAnsi="Times New Roman" w:cs="Times New Roman"/>
          <w:sz w:val="28"/>
          <w:szCs w:val="28"/>
          <w:lang w:val="tt"/>
        </w:rPr>
        <w:t xml:space="preserve"> - Россия Федерациясе Хезмәт кодексы нигезендә кабул ителә торган фәнни тикшеренүләр өлкәсе хезмәткәрләренең хезмәт хакының төп ставкасы (төп оклады) өчен сәгать нормасы.</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D03444">
        <w:rPr>
          <w:rFonts w:ascii="Times New Roman" w:hAnsi="Times New Roman" w:cs="Times New Roman"/>
          <w:sz w:val="28"/>
          <w:szCs w:val="28"/>
          <w:lang w:val="tt"/>
        </w:rPr>
        <w:t>Зыянлы һәм (яки) куркыныч хезмәт шартлары белән эшләүче фәнни тикшеренүләр өлкәсе хезмәткәрләренә эш өчен компенсация характерындагы түләүләр хезмәт шартларын махсус бәяләү нигезендә 4 процент күләмендә билгеләнә.</w:t>
      </w:r>
    </w:p>
    <w:p w:rsidR="0059361D" w:rsidRPr="00883E2B" w:rsidRDefault="00883E2B" w:rsidP="00D03444">
      <w:pPr>
        <w:pStyle w:val="ConsPlusNormal"/>
        <w:ind w:firstLine="567"/>
        <w:jc w:val="both"/>
        <w:rPr>
          <w:rFonts w:ascii="Times New Roman" w:hAnsi="Times New Roman" w:cs="Times New Roman"/>
          <w:sz w:val="28"/>
          <w:szCs w:val="28"/>
          <w:lang w:val="en-US"/>
        </w:rPr>
      </w:pPr>
      <w:r w:rsidRPr="0095572F">
        <w:rPr>
          <w:rFonts w:ascii="Times New Roman" w:hAnsi="Times New Roman" w:cs="Times New Roman"/>
          <w:sz w:val="28"/>
          <w:szCs w:val="28"/>
          <w:lang w:val="tt"/>
        </w:rPr>
        <w:t>5.6. Нормаль булмаган шартларда (төрле квалификация, һөнәр (вазыйфалар) берләштергәндә, гадәттән тыш эш өчен, төнлә эшләү һәм нормаль шартлардан читләшкән башка шартларда эшләр башкарганда) эшләгән өчен түләүләр Россия Федерациясе Хезмәт Кодексы нигезендә билгеләнә.</w:t>
      </w:r>
    </w:p>
    <w:p w:rsidR="00D03444" w:rsidRPr="00883E2B" w:rsidRDefault="00D03444" w:rsidP="00D03444">
      <w:pPr>
        <w:pStyle w:val="ConsPlusNormal"/>
        <w:ind w:firstLine="567"/>
        <w:jc w:val="both"/>
        <w:rPr>
          <w:rFonts w:ascii="Times New Roman" w:hAnsi="Times New Roman" w:cs="Times New Roman"/>
          <w:sz w:val="28"/>
          <w:szCs w:val="28"/>
          <w:lang w:val="en-US"/>
        </w:rPr>
      </w:pPr>
    </w:p>
    <w:p w:rsidR="00D03444" w:rsidRPr="00883E2B" w:rsidRDefault="00D03444" w:rsidP="00D03444">
      <w:pPr>
        <w:pStyle w:val="ConsPlusNormal"/>
        <w:ind w:firstLine="567"/>
        <w:jc w:val="both"/>
        <w:rPr>
          <w:rFonts w:ascii="Times New Roman" w:hAnsi="Times New Roman" w:cs="Times New Roman"/>
          <w:sz w:val="28"/>
          <w:szCs w:val="28"/>
          <w:lang w:val="en-US"/>
        </w:rPr>
      </w:pPr>
    </w:p>
    <w:p w:rsidR="00D03444" w:rsidRPr="00883E2B" w:rsidRDefault="00D03444" w:rsidP="00D03444">
      <w:pPr>
        <w:pStyle w:val="ConsPlusNormal"/>
        <w:ind w:firstLine="567"/>
        <w:jc w:val="both"/>
        <w:rPr>
          <w:rFonts w:ascii="Times New Roman" w:hAnsi="Times New Roman" w:cs="Times New Roman"/>
          <w:sz w:val="28"/>
          <w:szCs w:val="28"/>
          <w:lang w:val="en-US"/>
        </w:rPr>
      </w:pPr>
    </w:p>
    <w:p w:rsidR="00A620BC" w:rsidRPr="00883E2B" w:rsidRDefault="00A620BC" w:rsidP="00D03444">
      <w:pPr>
        <w:pStyle w:val="ConsPlusNormal"/>
        <w:ind w:firstLine="567"/>
        <w:jc w:val="both"/>
        <w:rPr>
          <w:rFonts w:ascii="Times New Roman" w:hAnsi="Times New Roman" w:cs="Times New Roman"/>
          <w:sz w:val="28"/>
          <w:szCs w:val="28"/>
          <w:lang w:val="en-US"/>
        </w:rPr>
      </w:pPr>
    </w:p>
    <w:p w:rsidR="00A620BC" w:rsidRPr="00883E2B" w:rsidRDefault="00A620BC" w:rsidP="00D03444">
      <w:pPr>
        <w:pStyle w:val="ConsPlusNormal"/>
        <w:ind w:firstLine="567"/>
        <w:jc w:val="both"/>
        <w:rPr>
          <w:rFonts w:ascii="Times New Roman" w:hAnsi="Times New Roman" w:cs="Times New Roman"/>
          <w:sz w:val="28"/>
          <w:szCs w:val="28"/>
          <w:lang w:val="en-US"/>
        </w:rPr>
      </w:pPr>
    </w:p>
    <w:p w:rsidR="00A620BC" w:rsidRPr="00883E2B" w:rsidRDefault="00A620BC" w:rsidP="00D03444">
      <w:pPr>
        <w:pStyle w:val="ConsPlusNormal"/>
        <w:ind w:firstLine="567"/>
        <w:jc w:val="both"/>
        <w:rPr>
          <w:rFonts w:ascii="Times New Roman" w:hAnsi="Times New Roman" w:cs="Times New Roman"/>
          <w:sz w:val="28"/>
          <w:szCs w:val="28"/>
          <w:lang w:val="en-US"/>
        </w:rPr>
      </w:pPr>
    </w:p>
    <w:p w:rsidR="00A620BC" w:rsidRPr="00883E2B" w:rsidRDefault="00A620BC" w:rsidP="00D03444">
      <w:pPr>
        <w:pStyle w:val="ConsPlusNormal"/>
        <w:ind w:firstLine="567"/>
        <w:jc w:val="both"/>
        <w:rPr>
          <w:rFonts w:ascii="Times New Roman" w:hAnsi="Times New Roman" w:cs="Times New Roman"/>
          <w:sz w:val="28"/>
          <w:szCs w:val="28"/>
          <w:lang w:val="en-US"/>
        </w:rPr>
      </w:pPr>
    </w:p>
    <w:p w:rsidR="00D03444" w:rsidRPr="00883E2B" w:rsidRDefault="00D03444" w:rsidP="00D03444">
      <w:pPr>
        <w:pStyle w:val="ConsPlusNormal"/>
        <w:ind w:firstLine="567"/>
        <w:jc w:val="both"/>
        <w:rPr>
          <w:rFonts w:ascii="Times New Roman" w:hAnsi="Times New Roman" w:cs="Times New Roman"/>
          <w:sz w:val="28"/>
          <w:szCs w:val="28"/>
          <w:lang w:val="en-US"/>
        </w:rPr>
      </w:pPr>
    </w:p>
    <w:p w:rsidR="00D03444" w:rsidRPr="00883E2B" w:rsidRDefault="00D03444" w:rsidP="00D03444">
      <w:pPr>
        <w:pStyle w:val="ConsPlusNormal"/>
        <w:ind w:firstLine="567"/>
        <w:jc w:val="both"/>
        <w:rPr>
          <w:rFonts w:ascii="Times New Roman" w:hAnsi="Times New Roman" w:cs="Times New Roman"/>
          <w:sz w:val="28"/>
          <w:szCs w:val="28"/>
          <w:lang w:val="en-US"/>
        </w:rPr>
      </w:pPr>
    </w:p>
    <w:tbl>
      <w:tblPr>
        <w:tblW w:w="0" w:type="auto"/>
        <w:tblInd w:w="5233" w:type="dxa"/>
        <w:tblLook w:val="04A0" w:firstRow="1" w:lastRow="0" w:firstColumn="1" w:lastColumn="0" w:noHBand="0" w:noVBand="1"/>
      </w:tblPr>
      <w:tblGrid>
        <w:gridCol w:w="4404"/>
      </w:tblGrid>
      <w:tr w:rsidR="00C01553" w:rsidRPr="00EE44E3" w:rsidTr="00A620BC">
        <w:trPr>
          <w:trHeight w:val="3962"/>
        </w:trPr>
        <w:tc>
          <w:tcPr>
            <w:tcW w:w="4957" w:type="dxa"/>
            <w:shd w:val="clear" w:color="auto" w:fill="auto"/>
          </w:tcPr>
          <w:p w:rsidR="0059361D" w:rsidRPr="00883E2B" w:rsidRDefault="00883E2B" w:rsidP="0059361D">
            <w:pPr>
              <w:pStyle w:val="ConsPlusNormal"/>
              <w:ind w:firstLine="29"/>
              <w:jc w:val="both"/>
              <w:outlineLvl w:val="1"/>
              <w:rPr>
                <w:rFonts w:ascii="Times New Roman" w:eastAsia="Calibri" w:hAnsi="Times New Roman" w:cs="Times New Roman"/>
                <w:sz w:val="28"/>
                <w:szCs w:val="28"/>
                <w:lang w:val="en-US"/>
              </w:rPr>
            </w:pPr>
            <w:r w:rsidRPr="00971395">
              <w:rPr>
                <w:rFonts w:ascii="Times New Roman" w:eastAsia="Calibri" w:hAnsi="Times New Roman" w:cs="Times New Roman"/>
                <w:sz w:val="28"/>
                <w:szCs w:val="28"/>
                <w:lang w:val="tt"/>
              </w:rPr>
              <w:lastRenderedPageBreak/>
              <w:t>Кушымта</w:t>
            </w:r>
          </w:p>
          <w:p w:rsidR="0059361D" w:rsidRPr="00883E2B" w:rsidRDefault="00883E2B" w:rsidP="00A620BC">
            <w:pPr>
              <w:pStyle w:val="ConsPlusNormal"/>
              <w:ind w:firstLine="29"/>
              <w:jc w:val="both"/>
              <w:rPr>
                <w:rFonts w:ascii="Times New Roman" w:eastAsia="Calibri" w:hAnsi="Times New Roman" w:cs="Times New Roman"/>
                <w:sz w:val="28"/>
                <w:szCs w:val="28"/>
                <w:lang w:val="en-US"/>
              </w:rPr>
            </w:pPr>
            <w:r w:rsidRPr="00971395">
              <w:rPr>
                <w:rFonts w:ascii="Times New Roman" w:eastAsia="Calibri" w:hAnsi="Times New Roman" w:cs="Times New Roman"/>
                <w:sz w:val="28"/>
                <w:szCs w:val="28"/>
                <w:lang w:val="tt"/>
              </w:rPr>
              <w:t xml:space="preserve">Татарстан Республикасы Яңа Чишмә муниципаль районы муниципаль мәдәният учреждениеләре фәнни тикшеренүләр һәм эшләнмәләр өлкәсе хезмәткәрләре вазыйфаларының һөнәри квалификация төркемнәре хезмәткәрләренең хезмәте өчен түләү шартлары турында нигезләмәгә </w:t>
            </w:r>
          </w:p>
        </w:tc>
      </w:tr>
    </w:tbl>
    <w:p w:rsidR="0059361D" w:rsidRPr="00883E2B" w:rsidRDefault="0059361D" w:rsidP="0059361D">
      <w:pPr>
        <w:pStyle w:val="ConsPlusNormal"/>
        <w:jc w:val="both"/>
        <w:rPr>
          <w:rFonts w:ascii="Times New Roman" w:hAnsi="Times New Roman" w:cs="Times New Roman"/>
          <w:sz w:val="28"/>
          <w:szCs w:val="28"/>
          <w:lang w:val="en-US"/>
        </w:rPr>
      </w:pPr>
    </w:p>
    <w:p w:rsidR="006D57CE" w:rsidRPr="006D57CE" w:rsidRDefault="006D57CE" w:rsidP="006D57CE">
      <w:pPr>
        <w:pStyle w:val="ConsPlusTitle"/>
        <w:jc w:val="center"/>
        <w:rPr>
          <w:b w:val="0"/>
          <w:sz w:val="28"/>
          <w:szCs w:val="28"/>
          <w:lang w:val="en-US"/>
        </w:rPr>
      </w:pPr>
      <w:bookmarkStart w:id="9" w:name="P3113"/>
      <w:bookmarkEnd w:id="9"/>
      <w:r w:rsidRPr="006D57CE">
        <w:rPr>
          <w:rStyle w:val="ezkurwreuab5ozgtqnkl"/>
          <w:b w:val="0"/>
          <w:sz w:val="28"/>
          <w:szCs w:val="28"/>
          <w:lang w:val="tt-RU"/>
        </w:rPr>
        <w:t>С</w:t>
      </w:r>
      <w:r w:rsidRPr="006D57CE">
        <w:rPr>
          <w:rStyle w:val="ezkurwreuab5ozgtqnkl"/>
          <w:b w:val="0"/>
          <w:sz w:val="28"/>
          <w:szCs w:val="28"/>
        </w:rPr>
        <w:t>тимуллаштыру</w:t>
      </w:r>
      <w:r w:rsidRPr="006D57CE">
        <w:rPr>
          <w:rStyle w:val="ezkurwreuab5ozgtqnkl"/>
          <w:b w:val="0"/>
          <w:sz w:val="28"/>
          <w:szCs w:val="28"/>
          <w:lang w:val="en-US"/>
        </w:rPr>
        <w:t xml:space="preserve"> </w:t>
      </w:r>
      <w:r w:rsidRPr="006D57CE">
        <w:rPr>
          <w:rStyle w:val="ezkurwreuab5ozgtqnkl"/>
          <w:b w:val="0"/>
          <w:sz w:val="28"/>
          <w:szCs w:val="28"/>
        </w:rPr>
        <w:t>характерындагы</w:t>
      </w:r>
      <w:r w:rsidRPr="006D57CE">
        <w:rPr>
          <w:rStyle w:val="ezkurwreuab5ozgtqnkl"/>
          <w:b w:val="0"/>
          <w:sz w:val="28"/>
          <w:szCs w:val="28"/>
          <w:lang w:val="en-US"/>
        </w:rPr>
        <w:t xml:space="preserve"> </w:t>
      </w:r>
      <w:r w:rsidRPr="006D57CE">
        <w:rPr>
          <w:rStyle w:val="ezkurwreuab5ozgtqnkl"/>
          <w:b w:val="0"/>
          <w:sz w:val="28"/>
          <w:szCs w:val="28"/>
        </w:rPr>
        <w:t>түләүләр</w:t>
      </w:r>
      <w:r w:rsidRPr="006D57CE">
        <w:rPr>
          <w:rStyle w:val="ezkurwreuab5ozgtqnkl"/>
          <w:b w:val="0"/>
          <w:sz w:val="28"/>
          <w:szCs w:val="28"/>
          <w:lang w:val="en-US"/>
        </w:rPr>
        <w:t xml:space="preserve"> </w:t>
      </w:r>
      <w:r w:rsidRPr="006D57CE">
        <w:rPr>
          <w:rStyle w:val="ezkurwreuab5ozgtqnkl"/>
          <w:b w:val="0"/>
          <w:sz w:val="28"/>
          <w:szCs w:val="28"/>
        </w:rPr>
        <w:t>бирелә</w:t>
      </w:r>
      <w:r w:rsidRPr="006D57CE">
        <w:rPr>
          <w:rStyle w:val="ezkurwreuab5ozgtqnkl"/>
          <w:b w:val="0"/>
          <w:sz w:val="28"/>
          <w:szCs w:val="28"/>
          <w:lang w:val="tt-RU"/>
        </w:rPr>
        <w:t xml:space="preserve"> торган</w:t>
      </w:r>
    </w:p>
    <w:p w:rsidR="006D57CE" w:rsidRPr="006D57CE" w:rsidRDefault="006D57CE" w:rsidP="006D57CE">
      <w:pPr>
        <w:pStyle w:val="ConsPlusNormal"/>
        <w:jc w:val="both"/>
        <w:rPr>
          <w:rFonts w:ascii="Times New Roman" w:hAnsi="Times New Roman" w:cs="Times New Roman"/>
          <w:sz w:val="28"/>
          <w:szCs w:val="28"/>
          <w:lang w:val="en-US"/>
        </w:rPr>
      </w:pPr>
      <w:r w:rsidRPr="006D57CE">
        <w:rPr>
          <w:rStyle w:val="ezkurwreuab5ozgtqnkl"/>
          <w:rFonts w:ascii="Times New Roman" w:hAnsi="Times New Roman" w:cs="Times New Roman"/>
          <w:sz w:val="28"/>
          <w:szCs w:val="28"/>
        </w:rPr>
        <w:t>Россия</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Федерациясенең</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мактаулы</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исемнәре</w:t>
      </w:r>
      <w:r w:rsidRPr="006D57CE">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Татарстан</w:t>
      </w:r>
      <w:r w:rsidRPr="006D57CE">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Республикасының</w:t>
      </w:r>
      <w:r w:rsidRPr="006D57CE">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мактаулы</w:t>
      </w:r>
      <w:r w:rsidRPr="006D57CE">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исемнәре</w:t>
      </w:r>
      <w:r w:rsidRPr="006D57CE">
        <w:rPr>
          <w:rStyle w:val="ezkurwreuab5ozgtqnkl"/>
          <w:rFonts w:ascii="Times New Roman" w:hAnsi="Times New Roman" w:cs="Times New Roman"/>
          <w:sz w:val="28"/>
          <w:szCs w:val="28"/>
          <w:lang w:val="en-US"/>
        </w:rPr>
        <w:t>,</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Совет</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Социалистик</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Республикалар</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lang w:val="tt-RU"/>
        </w:rPr>
        <w:t>Союзының</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мактаулы</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исемнәре</w:t>
      </w:r>
      <w:r w:rsidRPr="006D57CE">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Совет</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Социалистик</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Республикалар</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lang w:val="tt-RU"/>
        </w:rPr>
        <w:t>Союзы</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составындагы</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lang w:val="tt-RU"/>
        </w:rPr>
        <w:t>с</w:t>
      </w:r>
      <w:r w:rsidRPr="006D57CE">
        <w:rPr>
          <w:rStyle w:val="ezkurwreuab5ozgtqnkl"/>
          <w:rFonts w:ascii="Times New Roman" w:hAnsi="Times New Roman" w:cs="Times New Roman"/>
          <w:sz w:val="28"/>
          <w:szCs w:val="28"/>
        </w:rPr>
        <w:t>оюз</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һәм</w:t>
      </w:r>
      <w:r w:rsidRPr="006D57CE">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автономияле</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республикаларның</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мактаулы</w:t>
      </w:r>
      <w:r w:rsidRPr="006D57CE">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исемнәр</w:t>
      </w:r>
      <w:r w:rsidRPr="006D57CE">
        <w:rPr>
          <w:rStyle w:val="ezkurwreuab5ozgtqnkl"/>
          <w:rFonts w:ascii="Times New Roman" w:hAnsi="Times New Roman" w:cs="Times New Roman"/>
          <w:sz w:val="28"/>
          <w:szCs w:val="28"/>
          <w:lang w:val="tt-RU"/>
        </w:rPr>
        <w:t>е</w:t>
      </w:r>
      <w:r w:rsidRPr="006D57CE">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исемлеге</w:t>
      </w:r>
    </w:p>
    <w:p w:rsidR="0059361D" w:rsidRPr="006D57CE" w:rsidRDefault="0059361D" w:rsidP="0059361D">
      <w:pPr>
        <w:rPr>
          <w:lang w:val="en-US"/>
        </w:rPr>
      </w:pPr>
    </w:p>
    <w:tbl>
      <w:tblPr>
        <w:tblW w:w="978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4"/>
        <w:gridCol w:w="8987"/>
      </w:tblGrid>
      <w:tr w:rsidR="00C01553" w:rsidTr="00A620BC">
        <w:tc>
          <w:tcPr>
            <w:tcW w:w="794" w:type="dxa"/>
            <w:tcBorders>
              <w:bottom w:val="nil"/>
            </w:tcBorders>
          </w:tcPr>
          <w:p w:rsidR="0059361D" w:rsidRPr="00DF59A8" w:rsidRDefault="00883E2B" w:rsidP="0059361D">
            <w:pPr>
              <w:pStyle w:val="ConsPlusNormal"/>
              <w:ind w:left="-142" w:firstLine="426"/>
              <w:jc w:val="center"/>
              <w:rPr>
                <w:rFonts w:ascii="Times New Roman" w:hAnsi="Times New Roman" w:cs="Times New Roman"/>
                <w:sz w:val="24"/>
                <w:szCs w:val="24"/>
              </w:rPr>
            </w:pPr>
            <w:r w:rsidRPr="00DF59A8">
              <w:rPr>
                <w:rFonts w:ascii="Times New Roman" w:hAnsi="Times New Roman" w:cs="Times New Roman"/>
                <w:sz w:val="24"/>
                <w:szCs w:val="24"/>
                <w:lang w:val="tt"/>
              </w:rPr>
              <w:t>№</w:t>
            </w:r>
          </w:p>
          <w:p w:rsidR="0059361D" w:rsidRPr="00DF59A8" w:rsidRDefault="00883E2B" w:rsidP="0059361D">
            <w:pPr>
              <w:pStyle w:val="ConsPlusNormal"/>
              <w:ind w:left="-142" w:firstLine="426"/>
              <w:jc w:val="center"/>
              <w:rPr>
                <w:rFonts w:ascii="Times New Roman" w:hAnsi="Times New Roman" w:cs="Times New Roman"/>
                <w:sz w:val="24"/>
                <w:szCs w:val="24"/>
              </w:rPr>
            </w:pPr>
            <w:r w:rsidRPr="00DF59A8">
              <w:rPr>
                <w:rFonts w:ascii="Times New Roman" w:hAnsi="Times New Roman" w:cs="Times New Roman"/>
                <w:sz w:val="24"/>
                <w:szCs w:val="24"/>
                <w:lang w:val="tt"/>
              </w:rPr>
              <w:t>т/б</w:t>
            </w:r>
          </w:p>
        </w:tc>
        <w:tc>
          <w:tcPr>
            <w:tcW w:w="8987" w:type="dxa"/>
            <w:tcBorders>
              <w:bottom w:val="nil"/>
            </w:tcBorders>
          </w:tcPr>
          <w:p w:rsidR="0059361D" w:rsidRPr="00DF59A8" w:rsidRDefault="00883E2B" w:rsidP="0059361D">
            <w:pPr>
              <w:pStyle w:val="ConsPlusNormal"/>
              <w:ind w:left="-142" w:firstLine="426"/>
              <w:jc w:val="center"/>
              <w:rPr>
                <w:rFonts w:ascii="Times New Roman" w:hAnsi="Times New Roman" w:cs="Times New Roman"/>
                <w:sz w:val="24"/>
                <w:szCs w:val="24"/>
              </w:rPr>
            </w:pPr>
            <w:r w:rsidRPr="00DF59A8">
              <w:rPr>
                <w:rFonts w:ascii="Times New Roman" w:hAnsi="Times New Roman" w:cs="Times New Roman"/>
                <w:sz w:val="24"/>
                <w:szCs w:val="24"/>
                <w:lang w:val="tt"/>
              </w:rPr>
              <w:t>Мактаулы исем, дәүләт бүләге атамасы</w:t>
            </w:r>
          </w:p>
        </w:tc>
      </w:tr>
    </w:tbl>
    <w:p w:rsidR="0059361D" w:rsidRPr="000E30C4" w:rsidRDefault="0059361D" w:rsidP="0059361D">
      <w:pPr>
        <w:ind w:left="-142" w:firstLine="426"/>
        <w:rPr>
          <w:sz w:val="2"/>
          <w:szCs w:val="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4"/>
        <w:gridCol w:w="8987"/>
      </w:tblGrid>
      <w:tr w:rsidR="00C01553" w:rsidTr="00A620BC">
        <w:trPr>
          <w:tblHeader/>
        </w:trPr>
        <w:tc>
          <w:tcPr>
            <w:tcW w:w="794" w:type="dxa"/>
            <w:tcBorders>
              <w:top w:val="single" w:sz="4" w:space="0" w:color="auto"/>
            </w:tcBorders>
          </w:tcPr>
          <w:p w:rsidR="0059361D" w:rsidRPr="00DF59A8" w:rsidRDefault="00883E2B" w:rsidP="0059361D">
            <w:pPr>
              <w:pStyle w:val="ConsPlusNormal"/>
              <w:ind w:left="-142" w:firstLine="426"/>
              <w:jc w:val="center"/>
              <w:rPr>
                <w:rFonts w:ascii="Times New Roman" w:hAnsi="Times New Roman" w:cs="Times New Roman"/>
                <w:sz w:val="24"/>
                <w:szCs w:val="24"/>
              </w:rPr>
            </w:pPr>
            <w:r w:rsidRPr="00DF59A8">
              <w:rPr>
                <w:rFonts w:ascii="Times New Roman" w:hAnsi="Times New Roman" w:cs="Times New Roman"/>
                <w:sz w:val="24"/>
                <w:szCs w:val="24"/>
                <w:lang w:val="tt"/>
              </w:rPr>
              <w:t>1</w:t>
            </w:r>
          </w:p>
        </w:tc>
        <w:tc>
          <w:tcPr>
            <w:tcW w:w="8987" w:type="dxa"/>
            <w:tcBorders>
              <w:top w:val="single" w:sz="4" w:space="0" w:color="auto"/>
            </w:tcBorders>
          </w:tcPr>
          <w:p w:rsidR="0059361D" w:rsidRPr="00DF59A8" w:rsidRDefault="00883E2B" w:rsidP="0059361D">
            <w:pPr>
              <w:pStyle w:val="ConsPlusNormal"/>
              <w:ind w:left="-142" w:firstLine="426"/>
              <w:jc w:val="center"/>
              <w:rPr>
                <w:rFonts w:ascii="Times New Roman" w:hAnsi="Times New Roman" w:cs="Times New Roman"/>
                <w:sz w:val="24"/>
                <w:szCs w:val="24"/>
              </w:rPr>
            </w:pPr>
            <w:r w:rsidRPr="00DF59A8">
              <w:rPr>
                <w:rFonts w:ascii="Times New Roman" w:hAnsi="Times New Roman" w:cs="Times New Roman"/>
                <w:sz w:val="24"/>
                <w:szCs w:val="24"/>
                <w:lang w:val="tt"/>
              </w:rPr>
              <w:t>2</w:t>
            </w:r>
          </w:p>
        </w:tc>
      </w:tr>
      <w:tr w:rsidR="00C01553" w:rsidTr="00A620BC">
        <w:tc>
          <w:tcPr>
            <w:tcW w:w="9781" w:type="dxa"/>
            <w:gridSpan w:val="2"/>
          </w:tcPr>
          <w:p w:rsidR="0059361D" w:rsidRPr="00DF59A8" w:rsidRDefault="00883E2B"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1. Россия Федерациясенең мактаулы исемнәре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1.1.</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сәнгать эшлеклесе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1.2.</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фән эшлеклесе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1.3.</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югары мәктәп хезмәткәре</w:t>
            </w:r>
          </w:p>
        </w:tc>
      </w:tr>
      <w:tr w:rsidR="00C01553" w:rsidTr="00A620BC">
        <w:tblPrEx>
          <w:tblBorders>
            <w:insideH w:val="nil"/>
          </w:tblBorders>
        </w:tblPrEx>
        <w:tc>
          <w:tcPr>
            <w:tcW w:w="794" w:type="dxa"/>
            <w:tcBorders>
              <w:bottom w:val="nil"/>
            </w:tcBorders>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1.4.</w:t>
            </w:r>
          </w:p>
        </w:tc>
        <w:tc>
          <w:tcPr>
            <w:tcW w:w="8987" w:type="dxa"/>
            <w:tcBorders>
              <w:bottom w:val="nil"/>
            </w:tcBorders>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мәдәният хезмәткәре</w:t>
            </w:r>
          </w:p>
        </w:tc>
      </w:tr>
      <w:tr w:rsidR="00C01553" w:rsidTr="00A620BC">
        <w:tc>
          <w:tcPr>
            <w:tcW w:w="9781" w:type="dxa"/>
            <w:gridSpan w:val="2"/>
          </w:tcPr>
          <w:p w:rsidR="0059361D" w:rsidRPr="00DF59A8" w:rsidRDefault="00883E2B"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2. Татарстан Республикасы мактаулы исемнәре, дәүләт бүләкләре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2.1.</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сәнгать эшлеклесе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2.2.</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фән эшлеклесе</w:t>
            </w:r>
          </w:p>
        </w:tc>
      </w:tr>
      <w:tr w:rsidR="00C01553" w:rsidTr="00A620BC">
        <w:tc>
          <w:tcPr>
            <w:tcW w:w="794" w:type="dxa"/>
            <w:tcBorders>
              <w:bottom w:val="single" w:sz="4" w:space="0" w:color="auto"/>
            </w:tcBorders>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2.3.</w:t>
            </w:r>
          </w:p>
        </w:tc>
        <w:tc>
          <w:tcPr>
            <w:tcW w:w="8987" w:type="dxa"/>
            <w:tcBorders>
              <w:bottom w:val="single" w:sz="4" w:space="0" w:color="auto"/>
            </w:tcBorders>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югары мәктәп хезмәткәре</w:t>
            </w:r>
          </w:p>
        </w:tc>
      </w:tr>
      <w:tr w:rsidR="00C01553" w:rsidTr="00A620BC">
        <w:tblPrEx>
          <w:tblBorders>
            <w:insideH w:val="nil"/>
          </w:tblBorders>
        </w:tblPrEx>
        <w:tc>
          <w:tcPr>
            <w:tcW w:w="794" w:type="dxa"/>
            <w:tcBorders>
              <w:top w:val="single" w:sz="4" w:space="0" w:color="auto"/>
              <w:bottom w:val="single" w:sz="4" w:space="0" w:color="auto"/>
            </w:tcBorders>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2.4.</w:t>
            </w:r>
          </w:p>
        </w:tc>
        <w:tc>
          <w:tcPr>
            <w:tcW w:w="8987" w:type="dxa"/>
            <w:tcBorders>
              <w:top w:val="single" w:sz="4" w:space="0" w:color="auto"/>
              <w:bottom w:val="single" w:sz="4" w:space="0" w:color="auto"/>
            </w:tcBorders>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мәдәният хезмәткәре</w:t>
            </w:r>
          </w:p>
        </w:tc>
      </w:tr>
      <w:tr w:rsidR="00C01553" w:rsidTr="00A620BC">
        <w:tc>
          <w:tcPr>
            <w:tcW w:w="9781" w:type="dxa"/>
            <w:gridSpan w:val="2"/>
            <w:tcBorders>
              <w:top w:val="single" w:sz="4" w:space="0" w:color="auto"/>
            </w:tcBorders>
          </w:tcPr>
          <w:p w:rsidR="0059361D" w:rsidRPr="00DF59A8" w:rsidRDefault="00883E2B"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 xml:space="preserve">3. Совет Социалистик Республикалар Союзы составындагы союздаш республикаларның мактаулы исемнәре </w:t>
            </w:r>
          </w:p>
          <w:p w:rsidR="0059361D" w:rsidRPr="00DF59A8" w:rsidRDefault="00883E2B"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Социалистик Республикалар</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3.1.</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Атказанган югары мәктәп хезмәткәре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3.2.</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Атказанган халык мәгарифе хезмәткәре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3.3.</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Атказанган югары мәктәп эшлеклесе</w:t>
            </w:r>
          </w:p>
        </w:tc>
      </w:tr>
      <w:tr w:rsidR="00C01553" w:rsidTr="00A620BC">
        <w:tc>
          <w:tcPr>
            <w:tcW w:w="9781" w:type="dxa"/>
            <w:gridSpan w:val="2"/>
          </w:tcPr>
          <w:p w:rsidR="0059361D" w:rsidRPr="00DF59A8" w:rsidRDefault="00883E2B"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4. Совет Социалистик Республикалар Союзы составында автономияле республикаларның мактаулы исемнәре</w:t>
            </w:r>
          </w:p>
          <w:p w:rsidR="0059361D" w:rsidRPr="00DF59A8" w:rsidRDefault="00883E2B"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 xml:space="preserve"> Социалистик Республикалар</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4.1.</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Атказанган югары мәктәп хезмәткәре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4.2.</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Атказанган сәнгать эшлеклесе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4.3.</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Атказанган фән һәм мәдәният эшлеклесе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4.4.</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Атказанган фән һәм техника эшлеклесе</w:t>
            </w:r>
          </w:p>
        </w:tc>
      </w:tr>
      <w:tr w:rsidR="00C01553" w:rsidTr="00A620BC">
        <w:tc>
          <w:tcPr>
            <w:tcW w:w="794" w:type="dxa"/>
          </w:tcPr>
          <w:p w:rsidR="0059361D" w:rsidRPr="00DF59A8" w:rsidRDefault="00883E2B"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lang w:val="tt"/>
              </w:rPr>
              <w:t>4.5.</w:t>
            </w:r>
          </w:p>
        </w:tc>
        <w:tc>
          <w:tcPr>
            <w:tcW w:w="8987" w:type="dxa"/>
          </w:tcPr>
          <w:p w:rsidR="0059361D" w:rsidRPr="00DF59A8" w:rsidRDefault="00883E2B"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lang w:val="tt"/>
              </w:rPr>
              <w:t>Атказанган фән эшлеклесе</w:t>
            </w:r>
          </w:p>
        </w:tc>
      </w:tr>
    </w:tbl>
    <w:p w:rsidR="0059361D" w:rsidRDefault="0059361D" w:rsidP="0059361D">
      <w:pPr>
        <w:rPr>
          <w:sz w:val="28"/>
          <w:szCs w:val="28"/>
        </w:rPr>
      </w:pPr>
    </w:p>
    <w:p w:rsidR="0059361D" w:rsidRDefault="0059361D" w:rsidP="0059361D">
      <w:pPr>
        <w:rPr>
          <w:sz w:val="28"/>
          <w:szCs w:val="28"/>
        </w:rPr>
      </w:pPr>
    </w:p>
    <w:p w:rsidR="00A620BC" w:rsidRPr="00C43643" w:rsidRDefault="00883E2B" w:rsidP="00A620BC">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lang w:val="tt"/>
        </w:rPr>
        <w:lastRenderedPageBreak/>
        <w:t xml:space="preserve">                                                                                                 </w:t>
      </w:r>
    </w:p>
    <w:p w:rsidR="006D57CE" w:rsidRDefault="00883E2B" w:rsidP="00A620BC">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t xml:space="preserve">Татарстан Республикасы </w:t>
      </w:r>
    </w:p>
    <w:p w:rsidR="00A620BC" w:rsidRDefault="00883E2B" w:rsidP="00A620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 xml:space="preserve">Яңа Чишмә муниципаль районы Башкарма комитетының </w:t>
      </w:r>
    </w:p>
    <w:p w:rsidR="006D57CE" w:rsidRDefault="00883E2B" w:rsidP="006D57CE">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t>2024 елның «</w:t>
      </w:r>
      <w:r w:rsidR="00EE44E3" w:rsidRPr="00EE44E3">
        <w:rPr>
          <w:rFonts w:ascii="Times New Roman" w:hAnsi="Times New Roman" w:cs="Times New Roman"/>
          <w:sz w:val="28"/>
          <w:szCs w:val="28"/>
          <w:lang w:val="tt"/>
        </w:rPr>
        <w:t>___</w:t>
      </w:r>
      <w:r w:rsidRPr="00C43643">
        <w:rPr>
          <w:rFonts w:ascii="Times New Roman" w:hAnsi="Times New Roman" w:cs="Times New Roman"/>
          <w:sz w:val="28"/>
          <w:szCs w:val="28"/>
          <w:lang w:val="tt"/>
        </w:rPr>
        <w:t xml:space="preserve">» июленнән </w:t>
      </w:r>
    </w:p>
    <w:p w:rsidR="006D57CE" w:rsidRDefault="00EE44E3" w:rsidP="006D57CE">
      <w:pPr>
        <w:spacing w:after="0" w:line="240" w:lineRule="auto"/>
        <w:ind w:left="5670"/>
        <w:rPr>
          <w:rFonts w:ascii="Times New Roman" w:hAnsi="Times New Roman" w:cs="Times New Roman"/>
          <w:sz w:val="28"/>
          <w:szCs w:val="28"/>
        </w:rPr>
      </w:pPr>
      <w:r w:rsidRPr="00EE44E3">
        <w:rPr>
          <w:rFonts w:ascii="Times New Roman" w:hAnsi="Times New Roman" w:cs="Times New Roman"/>
          <w:sz w:val="28"/>
          <w:szCs w:val="28"/>
          <w:lang w:val="tt"/>
        </w:rPr>
        <w:t>___</w:t>
      </w:r>
      <w:r w:rsidR="006D57CE" w:rsidRPr="006D57CE">
        <w:rPr>
          <w:rFonts w:ascii="Times New Roman" w:hAnsi="Times New Roman" w:cs="Times New Roman"/>
          <w:sz w:val="28"/>
          <w:szCs w:val="28"/>
          <w:lang w:val="tt"/>
        </w:rPr>
        <w:t xml:space="preserve">  </w:t>
      </w:r>
      <w:r w:rsidR="00883E2B" w:rsidRPr="00C43643">
        <w:rPr>
          <w:rFonts w:ascii="Times New Roman" w:hAnsi="Times New Roman" w:cs="Times New Roman"/>
          <w:sz w:val="28"/>
          <w:szCs w:val="28"/>
          <w:lang w:val="tt"/>
        </w:rPr>
        <w:t xml:space="preserve">номерлы </w:t>
      </w:r>
      <w:r w:rsidR="006D57CE" w:rsidRPr="00C43643">
        <w:rPr>
          <w:rFonts w:ascii="Times New Roman" w:hAnsi="Times New Roman" w:cs="Times New Roman"/>
          <w:sz w:val="28"/>
          <w:szCs w:val="28"/>
          <w:lang w:val="tt"/>
        </w:rPr>
        <w:t xml:space="preserve">карары белән </w:t>
      </w:r>
    </w:p>
    <w:p w:rsidR="00A620BC" w:rsidRDefault="006D57CE" w:rsidP="00A620BC">
      <w:pPr>
        <w:spacing w:after="0" w:line="240" w:lineRule="auto"/>
        <w:ind w:left="5670"/>
        <w:rPr>
          <w:rFonts w:ascii="Times New Roman" w:hAnsi="Times New Roman" w:cs="Times New Roman"/>
          <w:sz w:val="28"/>
          <w:szCs w:val="28"/>
        </w:rPr>
      </w:pPr>
      <w:r>
        <w:rPr>
          <w:rFonts w:ascii="Times New Roman" w:hAnsi="Times New Roman" w:cs="Times New Roman"/>
          <w:sz w:val="28"/>
          <w:szCs w:val="28"/>
          <w:lang w:val="tt"/>
        </w:rPr>
        <w:t>расланган</w:t>
      </w:r>
    </w:p>
    <w:p w:rsidR="0059361D" w:rsidRPr="0086122A" w:rsidRDefault="0059361D" w:rsidP="00A620BC">
      <w:pPr>
        <w:pStyle w:val="ConsPlusNonformat"/>
        <w:tabs>
          <w:tab w:val="left" w:pos="6804"/>
        </w:tabs>
        <w:jc w:val="both"/>
        <w:rPr>
          <w:rFonts w:ascii="Times New Roman" w:hAnsi="Times New Roman" w:cs="Times New Roman"/>
          <w:sz w:val="28"/>
          <w:szCs w:val="28"/>
        </w:rPr>
      </w:pPr>
    </w:p>
    <w:p w:rsidR="00A620BC" w:rsidRDefault="00A620BC" w:rsidP="0059361D">
      <w:pPr>
        <w:pStyle w:val="ConsPlusTitle"/>
        <w:jc w:val="center"/>
        <w:rPr>
          <w:b w:val="0"/>
          <w:sz w:val="28"/>
          <w:szCs w:val="28"/>
        </w:rPr>
      </w:pPr>
      <w:bookmarkStart w:id="10" w:name="P3175"/>
      <w:bookmarkEnd w:id="10"/>
    </w:p>
    <w:p w:rsidR="0059361D" w:rsidRPr="006D57CE" w:rsidRDefault="006D57CE" w:rsidP="0059361D">
      <w:pPr>
        <w:pStyle w:val="ConsPlusTitle"/>
        <w:jc w:val="center"/>
        <w:rPr>
          <w:b w:val="0"/>
          <w:sz w:val="28"/>
          <w:szCs w:val="28"/>
        </w:rPr>
      </w:pPr>
      <w:r w:rsidRPr="006D57CE">
        <w:rPr>
          <w:rFonts w:eastAsia="Calibri"/>
          <w:b w:val="0"/>
          <w:sz w:val="28"/>
          <w:szCs w:val="28"/>
          <w:lang w:val="tt"/>
        </w:rPr>
        <w:t>Татарстан Республикасы Яңа Чишмә муниципаль районы муниципаль мәдәният учреждениеләренең мәдәният, сәнгать һәм кинематография эшче һөнәрләренең һөнәри квалификация төркемнәре хезмәткәрләренең хезмәт өчен түләү шартлары турында нигезләмә</w:t>
      </w:r>
    </w:p>
    <w:p w:rsidR="00A620BC" w:rsidRDefault="00A620BC" w:rsidP="0059361D">
      <w:pPr>
        <w:pStyle w:val="ConsPlusTitle"/>
        <w:jc w:val="center"/>
        <w:rPr>
          <w:b w:val="0"/>
          <w:sz w:val="28"/>
          <w:szCs w:val="28"/>
        </w:rPr>
      </w:pPr>
    </w:p>
    <w:p w:rsidR="00A620BC" w:rsidRDefault="00A620BC" w:rsidP="0059361D">
      <w:pPr>
        <w:pStyle w:val="ConsPlusTitle"/>
        <w:jc w:val="center"/>
        <w:rPr>
          <w:b w:val="0"/>
          <w:sz w:val="28"/>
          <w:szCs w:val="28"/>
        </w:rPr>
      </w:pPr>
    </w:p>
    <w:p w:rsidR="0059361D" w:rsidRPr="0086122A" w:rsidRDefault="00883E2B" w:rsidP="0059361D">
      <w:pPr>
        <w:pStyle w:val="ConsPlusNormal"/>
        <w:jc w:val="center"/>
        <w:outlineLvl w:val="1"/>
        <w:rPr>
          <w:rFonts w:ascii="Times New Roman" w:hAnsi="Times New Roman" w:cs="Times New Roman"/>
          <w:sz w:val="28"/>
          <w:szCs w:val="28"/>
        </w:rPr>
      </w:pPr>
      <w:r w:rsidRPr="00C67ABB">
        <w:rPr>
          <w:rFonts w:ascii="Times New Roman" w:hAnsi="Times New Roman" w:cs="Times New Roman"/>
          <w:sz w:val="28"/>
          <w:szCs w:val="28"/>
          <w:lang w:val="tt"/>
        </w:rPr>
        <w:t>I. Гомуми нигезләмәләр</w:t>
      </w:r>
    </w:p>
    <w:p w:rsidR="0059361D" w:rsidRPr="0086122A" w:rsidRDefault="0059361D" w:rsidP="0059361D">
      <w:pPr>
        <w:pStyle w:val="ConsPlusNormal"/>
        <w:jc w:val="both"/>
        <w:rPr>
          <w:rFonts w:ascii="Times New Roman" w:hAnsi="Times New Roman" w:cs="Times New Roman"/>
          <w:sz w:val="28"/>
          <w:szCs w:val="28"/>
        </w:rPr>
      </w:pPr>
    </w:p>
    <w:p w:rsidR="0059361D" w:rsidRPr="006B23D5" w:rsidRDefault="00883E2B" w:rsidP="00A620BC">
      <w:pPr>
        <w:pStyle w:val="ConsPlusNormal"/>
        <w:ind w:firstLine="567"/>
        <w:jc w:val="both"/>
        <w:rPr>
          <w:rFonts w:ascii="Times New Roman" w:hAnsi="Times New Roman" w:cs="Times New Roman"/>
          <w:sz w:val="28"/>
          <w:szCs w:val="28"/>
        </w:rPr>
      </w:pPr>
      <w:r w:rsidRPr="006B23D5">
        <w:rPr>
          <w:rFonts w:ascii="Times New Roman" w:hAnsi="Times New Roman" w:cs="Times New Roman"/>
          <w:sz w:val="28"/>
          <w:szCs w:val="28"/>
          <w:lang w:val="tt"/>
        </w:rPr>
        <w:t>1.1. Татарстан Республикасы Яңа Чишмә муниципаль районы мәдәният учреждениеләренең мәдәният, сәнгать һәм кинематография эшче һөнәрләренең һөнәри квалификация төркемнәре хезмәткәрләренең хезмәте өчен түләү шартлары турында әлеге Нигезләмә (алга таба - Нигезләмә, эшче мәдәният) хезмәткәрләрнең окладларын формалаштыру тәртибен, кызыксындыру һәм компенсация характерындагы түләүләр бирү шартларын һәм күләмен, шулай ук аларны билгеләү критерийларын билгели.</w:t>
      </w:r>
    </w:p>
    <w:p w:rsidR="0059361D" w:rsidRPr="006B23D5" w:rsidRDefault="00883E2B" w:rsidP="00A620BC">
      <w:pPr>
        <w:pStyle w:val="ConsPlusNormal"/>
        <w:ind w:firstLine="567"/>
        <w:jc w:val="both"/>
        <w:rPr>
          <w:rFonts w:ascii="Times New Roman" w:hAnsi="Times New Roman" w:cs="Times New Roman"/>
          <w:sz w:val="28"/>
          <w:szCs w:val="28"/>
        </w:rPr>
      </w:pPr>
      <w:r w:rsidRPr="006B23D5">
        <w:rPr>
          <w:rFonts w:ascii="Times New Roman" w:hAnsi="Times New Roman" w:cs="Times New Roman"/>
          <w:sz w:val="28"/>
          <w:szCs w:val="28"/>
          <w:lang w:val="tt"/>
        </w:rPr>
        <w:t>1.2. 2. Әлеге Нигезләмәдә түбәндәге төшенчәләр һәм билгеләмәләр кулланыла:</w:t>
      </w:r>
    </w:p>
    <w:p w:rsidR="0059361D" w:rsidRPr="0086122A" w:rsidRDefault="00883E2B" w:rsidP="00A620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tt"/>
        </w:rPr>
        <w:t>хезмәткә түләү системасы - федераль законнар һәм  Татарстан Республикасы  законнары нигезендә билгеләнгән база окладлары, вазыйфаи окладлар күләмен, шулай ук компенсация һәм стимуллаштыру  характерындагы түләүләрне кертеп, эшче мәдәният хезмәткәрләренең хезмәткә түләү шартларын һәм күләмен билгели торган нормалар җыелмасы;</w:t>
      </w:r>
    </w:p>
    <w:p w:rsidR="0059361D" w:rsidRPr="0086122A" w:rsidRDefault="00883E2B" w:rsidP="00A620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tt"/>
        </w:rPr>
        <w:t>төп оклад -  компенсация һәм кызыксындыру түләүләрен исәпкә алмыйча, эшче һөнәре яисә җитәкче, белгеч, техник башкаручы вазыйфасы буенча һөнәри эшчәнлек алып баручы, тиешле һөнәри квалификация төркеменә керүче эшче мәдәният хезмәткәренең оклады;</w:t>
      </w:r>
    </w:p>
    <w:p w:rsidR="0059361D" w:rsidRPr="0086122A" w:rsidRDefault="00883E2B"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вазыйфаи оклад - компенсация һәм стимуллаштыручы түләүләрне исәпкә алмыйча, ставканы исәпкә алып, календарь айда билгеле бер катлаулылыктагы хезмәт (вазыйфаи) бурычларын үтәгән өчен хезмәткәрнең беркетелгән хезмәт хакы күләме;</w:t>
      </w:r>
    </w:p>
    <w:p w:rsidR="0059361D" w:rsidRPr="0086122A" w:rsidRDefault="00883E2B"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хезмәткәрнең хезмәт хакы (хезмәт өчен түләү) - эшче мәдәният хезмәткәренең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p>
    <w:p w:rsidR="0059361D" w:rsidRPr="0086122A" w:rsidRDefault="00883E2B"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компенсация характерындагы түләүләр - компенсация характерындагы өстәмәләр һәм өстәмә түләүләр, шул исәптән нормаль булмаган шартларда  эшләгән өчен һәм компенсация характерындагы башка түләүләр;</w:t>
      </w:r>
    </w:p>
    <w:p w:rsidR="0059361D" w:rsidRPr="0086122A" w:rsidRDefault="00883E2B"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 xml:space="preserve">стимуллаштыру характерындагы түләүләр - өстәмә түләүләр һәм </w:t>
      </w:r>
      <w:r w:rsidRPr="0086122A">
        <w:rPr>
          <w:rFonts w:ascii="Times New Roman" w:hAnsi="Times New Roman" w:cs="Times New Roman"/>
          <w:sz w:val="28"/>
          <w:szCs w:val="28"/>
          <w:lang w:val="tt"/>
        </w:rPr>
        <w:lastRenderedPageBreak/>
        <w:t>стимуллаштыручы характердагы өстәмәләр, премияләр һәм башка кызыксындыру түләүләре.</w:t>
      </w:r>
    </w:p>
    <w:p w:rsidR="0059361D" w:rsidRDefault="00883E2B"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1.3. 3. Эшче мәдәният хезмәткәрләренең хезмәт хакы (хезмәтенә түләү) түбәндәгеләрдән чыгып билгеләнә:</w:t>
      </w:r>
    </w:p>
    <w:p w:rsidR="0059361D" w:rsidRPr="0086122A" w:rsidRDefault="00883E2B" w:rsidP="00A620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  окладлардан (вазыйфаи окладларыннан), хезмәт хакы ставкаларыннан;</w:t>
      </w:r>
    </w:p>
    <w:p w:rsidR="0059361D" w:rsidRDefault="00883E2B"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стимуллаштыру характерындагы түләүләр;</w:t>
      </w:r>
    </w:p>
    <w:p w:rsidR="0059361D" w:rsidRPr="0086122A" w:rsidRDefault="00883E2B"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lang w:val="tt"/>
        </w:rPr>
        <w:t>компенсация характерындагы түләүләр.</w:t>
      </w:r>
    </w:p>
    <w:p w:rsidR="0059361D" w:rsidRDefault="0059361D" w:rsidP="0059361D">
      <w:pPr>
        <w:pStyle w:val="ConsPlusNormal"/>
        <w:jc w:val="both"/>
        <w:rPr>
          <w:rFonts w:ascii="Times New Roman" w:hAnsi="Times New Roman" w:cs="Times New Roman"/>
          <w:sz w:val="28"/>
          <w:szCs w:val="28"/>
        </w:rPr>
      </w:pPr>
    </w:p>
    <w:p w:rsidR="0059361D" w:rsidRPr="00A620BC" w:rsidRDefault="00883E2B" w:rsidP="0059361D">
      <w:pPr>
        <w:tabs>
          <w:tab w:val="left" w:pos="9923"/>
        </w:tabs>
        <w:jc w:val="center"/>
        <w:rPr>
          <w:rFonts w:ascii="Times New Roman" w:hAnsi="Times New Roman" w:cs="Times New Roman"/>
          <w:sz w:val="28"/>
          <w:szCs w:val="28"/>
        </w:rPr>
      </w:pPr>
      <w:r w:rsidRPr="00A620BC">
        <w:rPr>
          <w:rFonts w:ascii="Times New Roman" w:hAnsi="Times New Roman" w:cs="Times New Roman"/>
          <w:sz w:val="28"/>
          <w:szCs w:val="28"/>
          <w:lang w:val="tt"/>
        </w:rPr>
        <w:t>II. Эшче культурасының төп окладларын билгеләү</w:t>
      </w:r>
    </w:p>
    <w:p w:rsidR="0059361D" w:rsidRPr="00A620BC" w:rsidRDefault="00883E2B" w:rsidP="00A620BC">
      <w:pPr>
        <w:adjustRightInd w:val="0"/>
        <w:ind w:firstLine="567"/>
        <w:jc w:val="both"/>
        <w:outlineLvl w:val="0"/>
        <w:rPr>
          <w:rFonts w:ascii="Times New Roman" w:hAnsi="Times New Roman" w:cs="Times New Roman"/>
          <w:sz w:val="28"/>
          <w:szCs w:val="28"/>
        </w:rPr>
      </w:pPr>
      <w:r w:rsidRPr="00A620BC">
        <w:rPr>
          <w:rFonts w:ascii="Times New Roman" w:hAnsi="Times New Roman" w:cs="Times New Roman"/>
          <w:sz w:val="28"/>
          <w:szCs w:val="28"/>
          <w:lang w:val="tt"/>
        </w:rPr>
        <w:t>2.1. Мәдәният эшчеләренең  база окладлары түбәндәге күләмнәрдә билгеләнә: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C01553" w:rsidTr="00A620BC">
        <w:trPr>
          <w:trHeight w:val="394"/>
          <w:tblHeader/>
        </w:trPr>
        <w:tc>
          <w:tcPr>
            <w:tcW w:w="4962"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Айга төп оклад күләме, сум</w:t>
            </w:r>
          </w:p>
        </w:tc>
      </w:tr>
      <w:tr w:rsidR="00C01553" w:rsidTr="00A620BC">
        <w:trPr>
          <w:trHeight w:val="721"/>
          <w:tblHeader/>
        </w:trPr>
        <w:tc>
          <w:tcPr>
            <w:tcW w:w="9781" w:type="dxa"/>
            <w:gridSpan w:val="2"/>
            <w:shd w:val="clear" w:color="auto" w:fill="auto"/>
          </w:tcPr>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 xml:space="preserve">Һөнәри квалификация төркеме </w:t>
            </w:r>
          </w:p>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«Беренче дәрәҗә гомуми тармак эшче һөнәрләре»</w:t>
            </w:r>
          </w:p>
        </w:tc>
      </w:tr>
      <w:tr w:rsidR="00C01553" w:rsidTr="00A620BC">
        <w:trPr>
          <w:trHeight w:val="349"/>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Беренче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19 242</w:t>
            </w:r>
          </w:p>
        </w:tc>
      </w:tr>
      <w:tr w:rsidR="00C01553" w:rsidTr="00A620BC">
        <w:trPr>
          <w:trHeight w:val="411"/>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Икенче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19 440</w:t>
            </w:r>
          </w:p>
        </w:tc>
      </w:tr>
      <w:tr w:rsidR="00C01553" w:rsidTr="00A620BC">
        <w:trPr>
          <w:trHeight w:val="771"/>
        </w:trPr>
        <w:tc>
          <w:tcPr>
            <w:tcW w:w="9781" w:type="dxa"/>
            <w:gridSpan w:val="2"/>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 xml:space="preserve">Һөнәри квалификация төркеме </w:t>
            </w:r>
          </w:p>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«Икенче дәрәҗә гомуми тармак эшче һөнәрләре»</w:t>
            </w:r>
          </w:p>
        </w:tc>
      </w:tr>
      <w:tr w:rsidR="00C01553" w:rsidTr="00A620BC">
        <w:trPr>
          <w:trHeight w:val="468"/>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Беренче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19 581</w:t>
            </w:r>
          </w:p>
        </w:tc>
      </w:tr>
      <w:tr w:rsidR="00C01553" w:rsidTr="00A620BC">
        <w:trPr>
          <w:trHeight w:val="419"/>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Икенче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19 755</w:t>
            </w:r>
          </w:p>
        </w:tc>
      </w:tr>
      <w:tr w:rsidR="00C01553" w:rsidTr="00A620BC">
        <w:trPr>
          <w:trHeight w:val="411"/>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Өченче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19 933</w:t>
            </w:r>
          </w:p>
        </w:tc>
      </w:tr>
      <w:tr w:rsidR="00C01553" w:rsidTr="00A620BC">
        <w:trPr>
          <w:trHeight w:val="417"/>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Дүртенче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20 464</w:t>
            </w:r>
          </w:p>
        </w:tc>
      </w:tr>
    </w:tbl>
    <w:p w:rsidR="0059361D" w:rsidRPr="00A620BC" w:rsidRDefault="0059361D" w:rsidP="0059361D">
      <w:pPr>
        <w:pStyle w:val="ConsPlusNormal"/>
        <w:jc w:val="both"/>
        <w:rPr>
          <w:rFonts w:ascii="Times New Roman" w:hAnsi="Times New Roman" w:cs="Times New Roman"/>
          <w:sz w:val="28"/>
          <w:szCs w:val="28"/>
        </w:rPr>
      </w:pPr>
    </w:p>
    <w:p w:rsidR="0059361D" w:rsidRPr="00A620BC" w:rsidRDefault="00883E2B" w:rsidP="00A620BC">
      <w:pPr>
        <w:widowControl w:val="0"/>
        <w:adjustRightInd w:val="0"/>
        <w:spacing w:after="0" w:line="240" w:lineRule="auto"/>
        <w:jc w:val="center"/>
        <w:outlineLvl w:val="0"/>
        <w:rPr>
          <w:rFonts w:ascii="Times New Roman" w:hAnsi="Times New Roman" w:cs="Times New Roman"/>
          <w:sz w:val="28"/>
          <w:szCs w:val="28"/>
        </w:rPr>
      </w:pPr>
      <w:r w:rsidRPr="00A620BC">
        <w:rPr>
          <w:rFonts w:ascii="Times New Roman" w:hAnsi="Times New Roman" w:cs="Times New Roman"/>
          <w:sz w:val="28"/>
          <w:szCs w:val="28"/>
          <w:lang w:val="tt"/>
        </w:rPr>
        <w:t>Эшче һөнәрләренең квалификация дәрәҗәләре буенча эшче һөнәрләрнең һөнәри квалификация төркемнәрен кертү</w:t>
      </w:r>
    </w:p>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w:t>
      </w:r>
    </w:p>
    <w:p w:rsidR="0059361D" w:rsidRPr="00A620BC" w:rsidRDefault="0059361D" w:rsidP="0059361D">
      <w:pPr>
        <w:widowControl w:val="0"/>
        <w:adjustRightInd w:val="0"/>
        <w:jc w:val="both"/>
        <w:rPr>
          <w:rFonts w:ascii="Times New Roman" w:hAnsi="Times New Roman" w:cs="Times New Roman"/>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084"/>
        <w:gridCol w:w="8543"/>
      </w:tblGrid>
      <w:tr w:rsidR="00C01553" w:rsidTr="0059361D">
        <w:trPr>
          <w:trHeight w:val="20"/>
        </w:trPr>
        <w:tc>
          <w:tcPr>
            <w:tcW w:w="563" w:type="pct"/>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w:t>
            </w:r>
          </w:p>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т/б</w:t>
            </w:r>
          </w:p>
        </w:tc>
        <w:tc>
          <w:tcPr>
            <w:tcW w:w="4437" w:type="pct"/>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Мәдәният эшчеләре һөнәрләре</w:t>
            </w:r>
          </w:p>
        </w:tc>
      </w:tr>
    </w:tbl>
    <w:p w:rsidR="0059361D" w:rsidRPr="00A620BC" w:rsidRDefault="0059361D" w:rsidP="00A620BC">
      <w:pPr>
        <w:spacing w:after="0" w:line="240" w:lineRule="auto"/>
        <w:rPr>
          <w:rFonts w:ascii="Times New Roman" w:hAnsi="Times New Roman" w:cs="Times New Roman"/>
          <w:sz w:val="2"/>
          <w:szCs w:val="2"/>
        </w:rPr>
      </w:pPr>
    </w:p>
    <w:tbl>
      <w:tblPr>
        <w:tblW w:w="5000" w:type="pct"/>
        <w:tblCellMar>
          <w:left w:w="62" w:type="dxa"/>
          <w:right w:w="62" w:type="dxa"/>
        </w:tblCellMar>
        <w:tblLook w:val="0000" w:firstRow="0" w:lastRow="0" w:firstColumn="0" w:lastColumn="0" w:noHBand="0" w:noVBand="0"/>
      </w:tblPr>
      <w:tblGrid>
        <w:gridCol w:w="1084"/>
        <w:gridCol w:w="8543"/>
      </w:tblGrid>
      <w:tr w:rsidR="00C01553" w:rsidTr="0059361D">
        <w:trPr>
          <w:trHeight w:val="20"/>
          <w:tblHeader/>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w:t>
            </w:r>
          </w:p>
        </w:tc>
        <w:tc>
          <w:tcPr>
            <w:tcW w:w="4437"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w:t>
            </w:r>
          </w:p>
        </w:tc>
      </w:tr>
      <w:tr w:rsidR="00C01553" w:rsidTr="0059361D">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outlineLvl w:val="1"/>
              <w:rPr>
                <w:rFonts w:ascii="Times New Roman" w:hAnsi="Times New Roman" w:cs="Times New Roman"/>
                <w:sz w:val="28"/>
                <w:szCs w:val="28"/>
              </w:rPr>
            </w:pPr>
            <w:r w:rsidRPr="00A620BC">
              <w:rPr>
                <w:rFonts w:ascii="Times New Roman" w:hAnsi="Times New Roman" w:cs="Times New Roman"/>
                <w:sz w:val="28"/>
                <w:szCs w:val="28"/>
                <w:lang w:val="tt"/>
              </w:rPr>
              <w:t xml:space="preserve">Һөнәри квалификация төркеме </w:t>
            </w:r>
          </w:p>
          <w:p w:rsidR="0059361D" w:rsidRPr="00A620BC" w:rsidRDefault="00883E2B" w:rsidP="00A620BC">
            <w:pPr>
              <w:widowControl w:val="0"/>
              <w:adjustRightInd w:val="0"/>
              <w:spacing w:after="0" w:line="240" w:lineRule="auto"/>
              <w:jc w:val="center"/>
              <w:outlineLvl w:val="1"/>
              <w:rPr>
                <w:rFonts w:ascii="Times New Roman" w:hAnsi="Times New Roman" w:cs="Times New Roman"/>
                <w:sz w:val="28"/>
                <w:szCs w:val="28"/>
              </w:rPr>
            </w:pPr>
            <w:r w:rsidRPr="00A620BC">
              <w:rPr>
                <w:rFonts w:ascii="Times New Roman" w:hAnsi="Times New Roman" w:cs="Times New Roman"/>
                <w:sz w:val="28"/>
                <w:szCs w:val="28"/>
                <w:lang w:val="tt"/>
              </w:rPr>
              <w:t>«Беренче дәрәҗәдәге мәдәният, сәнгать һәм кинематография хезмәткәрләре һөнәрләре»</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Клавиша инструментлары детальләрен әзерләү автоматчысы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Телле уен коралларын көйләүче </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Чиртмә инструментлар аэрографисты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Бутафор</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 Музыкаль уен коралларын көйләүче (гарнировщик)</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Мех камераларын бермәләүче (гофрировщик) </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Гример-постижер</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Уен автоматлары, аттракционнар һәм тирда  дежур торучы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lastRenderedPageBreak/>
              <w:t>1.9.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Тавыш планкаларын ясаучы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Тавыш планкаларын ясаучы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Тынлы уен кораллары өчен детальләр әзерләүче</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Субтитрлар әзерләүче</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Киномеханик</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Клавиатурачы </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Бизәүче (Колорист) </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Музыкаль уен кораллары детальләрен туплаучы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Контурчы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Костюмер</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1.19.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Декорацияләр бизәлеше буенча маляр</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Сәхнә машинисты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 Негатив монтажлаучы </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Позитив монтажлаучы </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Сәхнә монтажчысы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Перламутр эшкәртүче</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Магнит язмасы операторы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Клавишлы уен коралларын уйнату стенды операторы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Яктыртучы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Дипозитив фильмнарны ясаучы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1.29.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Субтитр бастыручы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Пиротехник</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Мультипликацион рәсемнәр өчен нигез әзерләүче</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Музыкаль уен коралларын шомартучы (полировщик)</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Постижер</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Фильерларны таратучы (расшлифовщик)</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Реквизитор</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Субтитрлар эшкәртүче (ретушер) </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Тынлы уен коралларын жыючы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Бәрмә уен коралларын җыючы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1.39.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Телле уен коралларын җыючы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Клавишлы уен коралларын җыючы -монтажчы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Сызгычлы (Смычковые) уен коралларын җыючы -монтажчы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Чиртмәле  уен коралларын жыючы -монтажчы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Махсус агач эшкәртү станоклары станокчысы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Махсус металл эшкәртү станоклары станокчысы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Декорацияләр әзерләү буенча столяр</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Музыкаль уен кораллары детальләрен һәм төеннәрен әзерләү һәм ремонтлау столяры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Кыл ураучы (струнонавивальщик)</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Кылчы (струнщик)</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1.49.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Мультипликацион сынап карауларны төшерүче</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1.50.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Дипозитив фильмнар төшерүче (укладчик)</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1.51.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Униформист</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lastRenderedPageBreak/>
              <w:t>1.52.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Декорацияләр куючы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1.53.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Тел тәлинкәләрен урнаштыручы</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1.54.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Фильмнарны тикшерүче</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1.55.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Фильмотекарь</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1.56.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Фототекарь</w:t>
            </w:r>
          </w:p>
        </w:tc>
      </w:tr>
      <w:tr w:rsidR="00C01553" w:rsidTr="0059361D">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outlineLvl w:val="1"/>
              <w:rPr>
                <w:rFonts w:ascii="Times New Roman" w:hAnsi="Times New Roman" w:cs="Times New Roman"/>
                <w:sz w:val="28"/>
                <w:szCs w:val="28"/>
              </w:rPr>
            </w:pPr>
            <w:r w:rsidRPr="00A620BC">
              <w:rPr>
                <w:rFonts w:ascii="Times New Roman" w:hAnsi="Times New Roman" w:cs="Times New Roman"/>
                <w:sz w:val="28"/>
                <w:szCs w:val="28"/>
                <w:lang w:val="tt"/>
              </w:rPr>
              <w:t xml:space="preserve">Һөнәри квалификация төркеме </w:t>
            </w:r>
          </w:p>
          <w:p w:rsidR="0059361D" w:rsidRPr="00A620BC" w:rsidRDefault="00883E2B" w:rsidP="00A620BC">
            <w:pPr>
              <w:widowControl w:val="0"/>
              <w:adjustRightInd w:val="0"/>
              <w:spacing w:after="0" w:line="240" w:lineRule="auto"/>
              <w:jc w:val="center"/>
              <w:outlineLvl w:val="1"/>
              <w:rPr>
                <w:rFonts w:ascii="Times New Roman" w:hAnsi="Times New Roman" w:cs="Times New Roman"/>
                <w:sz w:val="28"/>
                <w:szCs w:val="28"/>
              </w:rPr>
            </w:pPr>
            <w:r w:rsidRPr="00A620BC">
              <w:rPr>
                <w:rFonts w:ascii="Times New Roman" w:hAnsi="Times New Roman" w:cs="Times New Roman"/>
                <w:sz w:val="28"/>
                <w:szCs w:val="28"/>
                <w:lang w:val="tt"/>
              </w:rPr>
              <w:t>«Икенче  дәрәҗәдәге мәдәният, сәнгать һәм кинематография хезмәткәрләре һөнәрләре»</w:t>
            </w:r>
          </w:p>
        </w:tc>
      </w:tr>
      <w:tr w:rsidR="00C01553" w:rsidTr="0059361D">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outlineLvl w:val="2"/>
              <w:rPr>
                <w:rFonts w:ascii="Times New Roman" w:hAnsi="Times New Roman" w:cs="Times New Roman"/>
                <w:sz w:val="28"/>
                <w:szCs w:val="28"/>
              </w:rPr>
            </w:pPr>
            <w:r w:rsidRPr="00A620BC">
              <w:rPr>
                <w:rFonts w:ascii="Times New Roman" w:hAnsi="Times New Roman" w:cs="Times New Roman"/>
                <w:sz w:val="28"/>
                <w:szCs w:val="28"/>
                <w:lang w:val="tt"/>
              </w:rPr>
              <w:t>Беренче квалификация дәрәҗәсе</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Клавишлы уен кораллары рамын бронзалаучы </w:t>
            </w:r>
          </w:p>
        </w:tc>
      </w:tr>
      <w:tr w:rsidR="00C01553"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Видеотекарь</w:t>
            </w:r>
          </w:p>
        </w:tc>
      </w:tr>
      <w:tr w:rsidR="00C01553"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Уен курчакларын ясаучы</w:t>
            </w:r>
          </w:p>
        </w:tc>
      </w:tr>
      <w:tr w:rsidR="00C01553"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Клавишлы уен кораллары өчен чүкечләр ясаучы</w:t>
            </w:r>
          </w:p>
        </w:tc>
      </w:tr>
      <w:tr w:rsidR="00C01553"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Музыкаль уен кораллары контроле</w:t>
            </w:r>
          </w:p>
        </w:tc>
      </w:tr>
      <w:tr w:rsidR="00C01553"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 Постижер производствосында буяучы</w:t>
            </w:r>
          </w:p>
        </w:tc>
      </w:tr>
      <w:tr w:rsidR="00C01553"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Җил җайланмаларына хезмәт күрсәтү механигы</w:t>
            </w:r>
          </w:p>
        </w:tc>
      </w:tr>
      <w:tr w:rsidR="00C01553"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Тавыш техникасына хезмәт күрсәтү механигы </w:t>
            </w:r>
          </w:p>
        </w:tc>
      </w:tr>
      <w:tr w:rsidR="00C01553"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Кинотелевизион җиһазларга хезмәт күрсәтү механигы</w:t>
            </w:r>
          </w:p>
        </w:tc>
      </w:tr>
      <w:tr w:rsidR="00C01553"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Төшерү аппаратурасына хезмәт күрсәтү механизмы</w:t>
            </w:r>
          </w:p>
        </w:tc>
      </w:tr>
      <w:tr w:rsidR="00C01553"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Телевизион җиһазларга хезмәт күрсәтү механигы</w:t>
            </w:r>
          </w:p>
        </w:tc>
      </w:tr>
      <w:tr w:rsidR="00C01553"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Кинотехнологик җиһазларны ремонтлау һәм аларга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Пианино һәм рольләрне көйләүче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Чиртмәле уен коралларын көйләүче (настройщик) </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Телле уен коралларын көйләүче </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Видеоязма операторы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Киноҗайланма идарәсе пульты операторы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Пионино һәм рояль көйләүче (регулировщик)</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2.1.19.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Телле уен кораллары көйләүче (регулировщик)</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2.1.20.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Клавишлы уен коралларын реставрацияләүче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2.1.21.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Бәрмә уен коралларын реставрацияләүче </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2.1.22.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Фильмнарның күчермәләрен реставрацияләүче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2.1.23.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Чиртмәле  һәм сызгычлы (смычковые) уен коралларын реставрацияләүче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2.1.24.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Телле уен коралларын реставрацияләүче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2.1.25.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Фонотекарь</w:t>
            </w:r>
          </w:p>
        </w:tc>
      </w:tr>
      <w:tr w:rsidR="00C01553" w:rsidTr="0059361D">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outlineLvl w:val="2"/>
              <w:rPr>
                <w:rFonts w:ascii="Times New Roman" w:hAnsi="Times New Roman" w:cs="Times New Roman"/>
                <w:sz w:val="28"/>
                <w:szCs w:val="28"/>
              </w:rPr>
            </w:pPr>
            <w:r w:rsidRPr="00A620BC">
              <w:rPr>
                <w:rFonts w:ascii="Times New Roman" w:hAnsi="Times New Roman" w:cs="Times New Roman"/>
                <w:sz w:val="28"/>
                <w:szCs w:val="28"/>
                <w:lang w:val="tt"/>
              </w:rPr>
              <w:t>Икенче квалификация дәрәҗәсе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Уен курчакларын ясаучы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Шәхси заказлар буенча музыка кораллары әзерләүче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Интонировщик</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 Постижер производствосында буяучы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Җил җайланмаларына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Тавыш техникасына хезмәт күрсәтү механигы </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lastRenderedPageBreak/>
              <w:t>2.2.7.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Кинотелевизион җиһазларга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Төшерү аппаратурасына хезмәт күрсәтү механизмы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Телевизион җиһазларга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2.2.10.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Кинотехнологик җиһазларны ремонтлау һәм аларга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Тынлы уен коралларын көйләүче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Сызма (смычковые) уен коралларын көйләүче (настройщик-регулировщик)</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Видеоязма операторы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Тынлы уен коралларын реставрацияләүче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2.2.15.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Фильмнарның күчермәләрен реставрацияләүче</w:t>
            </w:r>
          </w:p>
        </w:tc>
      </w:tr>
      <w:tr w:rsidR="00C01553" w:rsidTr="0059361D">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outlineLvl w:val="2"/>
              <w:rPr>
                <w:rFonts w:ascii="Times New Roman" w:hAnsi="Times New Roman" w:cs="Times New Roman"/>
                <w:sz w:val="28"/>
                <w:szCs w:val="28"/>
              </w:rPr>
            </w:pPr>
            <w:r w:rsidRPr="00A620BC">
              <w:rPr>
                <w:rFonts w:ascii="Times New Roman" w:hAnsi="Times New Roman" w:cs="Times New Roman"/>
                <w:sz w:val="28"/>
                <w:szCs w:val="28"/>
                <w:lang w:val="tt"/>
              </w:rPr>
              <w:t>Өченче квалификация дәрәҗәсе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2.3.1.</w:t>
            </w:r>
          </w:p>
        </w:tc>
        <w:tc>
          <w:tcPr>
            <w:tcW w:w="4437"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Кинотелевизион җиһазларга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2.3.2.</w:t>
            </w:r>
          </w:p>
        </w:tc>
        <w:tc>
          <w:tcPr>
            <w:tcW w:w="4437"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Телевизион җиһазларга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2.3.3.</w:t>
            </w:r>
          </w:p>
        </w:tc>
        <w:tc>
          <w:tcPr>
            <w:tcW w:w="4437"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Кинотехнологик җиһазларны ремонтлау һәм аларга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2.3.4.</w:t>
            </w:r>
          </w:p>
        </w:tc>
        <w:tc>
          <w:tcPr>
            <w:tcW w:w="4437"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Видеоязма операторы</w:t>
            </w:r>
          </w:p>
        </w:tc>
      </w:tr>
      <w:tr w:rsidR="00C01553" w:rsidTr="0059361D">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outlineLvl w:val="2"/>
              <w:rPr>
                <w:rFonts w:ascii="Times New Roman" w:hAnsi="Times New Roman" w:cs="Times New Roman"/>
                <w:sz w:val="28"/>
                <w:szCs w:val="28"/>
              </w:rPr>
            </w:pPr>
            <w:r w:rsidRPr="00A620BC">
              <w:rPr>
                <w:rFonts w:ascii="Times New Roman" w:hAnsi="Times New Roman" w:cs="Times New Roman"/>
                <w:sz w:val="28"/>
                <w:szCs w:val="28"/>
                <w:lang w:val="tt"/>
              </w:rPr>
              <w:t>Дүртенче квалификация дәрәҗәсе</w:t>
            </w:r>
          </w:p>
        </w:tc>
      </w:tr>
      <w:tr w:rsidR="00C01553" w:rsidTr="0059361D">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883E2B" w:rsidP="006D57CE">
            <w:pPr>
              <w:widowControl w:val="0"/>
              <w:adjustRightInd w:val="0"/>
              <w:spacing w:after="0" w:line="240" w:lineRule="auto"/>
              <w:jc w:val="center"/>
              <w:outlineLvl w:val="0"/>
              <w:rPr>
                <w:rFonts w:ascii="Times New Roman" w:hAnsi="Times New Roman" w:cs="Times New Roman"/>
                <w:sz w:val="28"/>
                <w:szCs w:val="28"/>
              </w:rPr>
            </w:pPr>
            <w:r w:rsidRPr="00A620BC">
              <w:rPr>
                <w:rFonts w:ascii="Times New Roman" w:hAnsi="Times New Roman" w:cs="Times New Roman"/>
                <w:sz w:val="28"/>
                <w:szCs w:val="28"/>
                <w:lang w:val="tt"/>
              </w:rPr>
              <w:t xml:space="preserve">Мөһим (аеруча мөһим) һәм җаваплы (аеруча җаваплы) эшләрне башкаручы беренче – өченче квалификация дәрәҗәләренә караган эшче һөнәрләре </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Уен курчакларын ясаучы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Шәхси заказлар буенча музыка кораллары әзерләүче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Интонировщик</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Музыкаль уен кораллары контроле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 Постижер производствосында буяучы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Җил җайланмаларына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Тавыш техникасына хезмәт күрсәтү механигы </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Кинотелевизион җиһазларга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Төшерү аппаратурасына хезмәт күрсәтү механизмы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Телевизион җиһазларга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lang w:val="tt"/>
              </w:rPr>
              <w:t>Кинотехнологик җиһазларны ремонтлау һәм аларга хезмәт күрсәтү механигы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Тынлы уен коралларын көйләүче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Пианино һәм рольләрне көйләүче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Чиртмәле уен коралларын көйләүче (настройщик) </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Телле уен коралларын көйләүче </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Сызма (смычковые) уен коралларын көйләүче (настройщик-регулировщик)</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Видеоязма операторы</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Пионино һәм рояль көйләүче (регулировщик)</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2.4.19.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Тынлы уен коралларын реставрацияләүче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2.4.20.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Клавишлы уен коралларын реставрацияләүче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2.4.21.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 xml:space="preserve">Бәрмә уен коралларын реставрацияләүче </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lastRenderedPageBreak/>
              <w:t>2.4.22.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Фильмнарның күчермәләрен реставрацияләүче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2.4.23.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Чиртмәле  һәм сызгычлы (смычковые) уен коралларын реставрацияләүче</w:t>
            </w:r>
          </w:p>
        </w:tc>
      </w:tr>
      <w:tr w:rsidR="00C01553"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883E2B"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2.4.24.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883E2B"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lang w:val="tt"/>
              </w:rPr>
              <w:t>Телле уен коралларын реставрацияләүче</w:t>
            </w:r>
          </w:p>
        </w:tc>
      </w:tr>
    </w:tbl>
    <w:p w:rsidR="0059361D" w:rsidRPr="00A620BC" w:rsidRDefault="0059361D" w:rsidP="0059361D">
      <w:pPr>
        <w:widowControl w:val="0"/>
        <w:adjustRightInd w:val="0"/>
        <w:jc w:val="both"/>
        <w:rPr>
          <w:rFonts w:ascii="Times New Roman" w:hAnsi="Times New Roman" w:cs="Times New Roman"/>
          <w:sz w:val="28"/>
          <w:szCs w:val="28"/>
        </w:rPr>
      </w:pPr>
    </w:p>
    <w:p w:rsidR="0059361D" w:rsidRPr="00883E2B" w:rsidRDefault="00883E2B" w:rsidP="00A620BC">
      <w:pPr>
        <w:pStyle w:val="ConsPlusNormal"/>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2.2. Бер үк вакытта эш белән шөгыльләнүче эшчеләргә, шулай ук тулы булмаган эш вакыты шартларында хезмәт өчен түләү, башкарылган эш күләменә карап, пропорциональ эшләнгән вакытка яисә башкарылган эш күләменә карап башкарыла. Төп вазифа буенча, шулай ук икенче вазифа буенча хезмәт хакы күләмнәре һәр вазифа буенча аерым билгеләнә.  </w:t>
      </w:r>
    </w:p>
    <w:p w:rsidR="0059361D" w:rsidRPr="00883E2B" w:rsidRDefault="0059361D" w:rsidP="0059361D">
      <w:pPr>
        <w:tabs>
          <w:tab w:val="left" w:pos="1560"/>
          <w:tab w:val="left" w:pos="1985"/>
        </w:tabs>
        <w:adjustRightInd w:val="0"/>
        <w:jc w:val="center"/>
        <w:rPr>
          <w:rFonts w:ascii="Times New Roman" w:hAnsi="Times New Roman" w:cs="Times New Roman"/>
          <w:sz w:val="28"/>
          <w:szCs w:val="28"/>
          <w:lang w:val="tt"/>
        </w:rPr>
      </w:pPr>
    </w:p>
    <w:p w:rsidR="0059361D" w:rsidRPr="00883E2B" w:rsidRDefault="00883E2B" w:rsidP="0059361D">
      <w:pPr>
        <w:tabs>
          <w:tab w:val="left" w:pos="1560"/>
          <w:tab w:val="left" w:pos="1985"/>
        </w:tabs>
        <w:adjustRightInd w:val="0"/>
        <w:jc w:val="center"/>
        <w:rPr>
          <w:rFonts w:ascii="Times New Roman" w:hAnsi="Times New Roman" w:cs="Times New Roman"/>
          <w:sz w:val="28"/>
          <w:szCs w:val="28"/>
          <w:lang w:val="tt"/>
        </w:rPr>
      </w:pPr>
      <w:r w:rsidRPr="00A620BC">
        <w:rPr>
          <w:rFonts w:ascii="Times New Roman" w:hAnsi="Times New Roman" w:cs="Times New Roman"/>
          <w:sz w:val="28"/>
          <w:szCs w:val="28"/>
          <w:lang w:val="tt"/>
        </w:rPr>
        <w:t>III. Мәдәният эшчеләренең вазыйфаи окладларын формалаштыру тәртибе</w:t>
      </w:r>
    </w:p>
    <w:p w:rsidR="0059361D" w:rsidRPr="00883E2B" w:rsidRDefault="0059361D" w:rsidP="0059361D">
      <w:pPr>
        <w:adjustRightInd w:val="0"/>
        <w:jc w:val="center"/>
        <w:rPr>
          <w:rFonts w:ascii="Times New Roman" w:hAnsi="Times New Roman" w:cs="Times New Roman"/>
          <w:sz w:val="28"/>
          <w:szCs w:val="28"/>
          <w:lang w:val="tt"/>
        </w:rPr>
      </w:pPr>
    </w:p>
    <w:p w:rsidR="0059361D" w:rsidRPr="00883E2B" w:rsidRDefault="00883E2B" w:rsidP="00A620BC">
      <w:pPr>
        <w:pStyle w:val="ConsPlusNormal"/>
        <w:spacing w:line="252"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3.1.  Мәдәният эшчеләренең вазыйфаи оклады түбәндәге формула буенча исәпләнә: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r>
          <m:rPr>
            <m:sty m:val="p"/>
          </m:rPr>
          <w:rPr>
            <w:rFonts w:ascii="Cambria Math" w:hAnsi="Cambria Math" w:cs="Times New Roman"/>
            <w:sz w:val="28"/>
            <w:szCs w:val="28"/>
            <w:lang w:val="tt"/>
          </w:rPr>
          <m:t xml:space="preserve"> </m:t>
        </m:r>
      </m:oMath>
    </w:p>
    <w:p w:rsidR="0059361D" w:rsidRPr="00883E2B" w:rsidRDefault="0059361D" w:rsidP="0059361D">
      <w:pPr>
        <w:pStyle w:val="ConsPlusNormal"/>
        <w:spacing w:line="252" w:lineRule="auto"/>
        <w:ind w:firstLine="851"/>
        <w:jc w:val="both"/>
        <w:rPr>
          <w:rFonts w:ascii="Times New Roman" w:hAnsi="Times New Roman" w:cs="Times New Roman"/>
          <w:sz w:val="28"/>
          <w:szCs w:val="28"/>
          <w:lang w:val="tt"/>
        </w:rPr>
      </w:pPr>
    </w:p>
    <w:p w:rsidR="0059361D" w:rsidRPr="00883E2B" w:rsidRDefault="00EE44E3" w:rsidP="0059361D">
      <w:pPr>
        <w:pStyle w:val="ConsPlusNormal"/>
        <w:ind w:firstLine="851"/>
        <w:jc w:val="both"/>
        <w:rPr>
          <w:rFonts w:ascii="Times New Roman" w:hAnsi="Times New Roman" w:cs="Times New Roman"/>
          <w:sz w:val="28"/>
          <w:szCs w:val="28"/>
          <w:lang w:val="tt"/>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r>
            <m:rPr>
              <m:nor/>
            </m:rPr>
            <w:rPr>
              <w:rFonts w:ascii="Times New Roman" w:hAnsi="Times New Roman" w:cs="Times New Roman"/>
              <w:sz w:val="28"/>
              <w:szCs w:val="28"/>
              <w:lang w:val="tt"/>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 xml:space="preserve"> O</m:t>
              </m:r>
            </m:e>
            <m:sub>
              <m:r>
                <m:rPr>
                  <m:nor/>
                </m:rPr>
                <w:rPr>
                  <w:rFonts w:ascii="Times New Roman" w:hAnsi="Times New Roman" w:cs="Times New Roman"/>
                  <w:sz w:val="28"/>
                  <w:szCs w:val="28"/>
                  <w:lang w:val="tt"/>
                </w:rPr>
                <m:t>b</m:t>
              </m:r>
            </m:sub>
          </m:sSub>
          <m:r>
            <m:rPr>
              <m:nor/>
            </m:rPr>
            <w:rPr>
              <w:rFonts w:ascii="Times New Roman" w:hAnsi="Times New Roman" w:cs="Times New Roman"/>
              <w:sz w:val="28"/>
              <w:szCs w:val="28"/>
              <w:lang w:val="tt"/>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H</m:t>
                  </m:r>
                </m:e>
                <m:sub>
                  <m:r>
                    <m:rPr>
                      <m:nor/>
                    </m:rPr>
                    <w:rPr>
                      <w:rFonts w:ascii="Times New Roman" w:hAnsi="Times New Roman" w:cs="Times New Roman"/>
                      <w:sz w:val="28"/>
                      <w:szCs w:val="28"/>
                      <w:lang w:val="tt"/>
                    </w:rPr>
                    <m:t>f</m:t>
                  </m:r>
                </m:sub>
              </m:sSub>
            </m:num>
            <m:den>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H</m:t>
                  </m:r>
                </m:e>
                <m:sub>
                  <m:r>
                    <m:rPr>
                      <m:nor/>
                    </m:rPr>
                    <w:rPr>
                      <w:rFonts w:ascii="Times New Roman" w:hAnsi="Times New Roman" w:cs="Times New Roman"/>
                      <w:sz w:val="28"/>
                      <w:szCs w:val="28"/>
                      <w:lang w:val="tt"/>
                    </w:rPr>
                    <m:t>n</m:t>
                  </m:r>
                </m:sub>
              </m:sSub>
            </m:den>
          </m:f>
          <m:r>
            <m:rPr>
              <m:nor/>
            </m:rPr>
            <w:rPr>
              <w:rFonts w:ascii="Times New Roman" w:hAnsi="Times New Roman" w:cs="Times New Roman"/>
              <w:sz w:val="28"/>
              <w:szCs w:val="28"/>
              <w:lang w:val="tt"/>
            </w:rPr>
            <m:t>,</m:t>
          </m:r>
        </m:oMath>
      </m:oMathPara>
    </w:p>
    <w:p w:rsidR="0059361D" w:rsidRPr="00883E2B" w:rsidRDefault="0059361D" w:rsidP="0059361D">
      <w:pPr>
        <w:pStyle w:val="ConsPlusNormal"/>
        <w:ind w:firstLine="851"/>
        <w:jc w:val="both"/>
        <w:rPr>
          <w:rFonts w:ascii="Times New Roman" w:eastAsia="Calibri" w:hAnsi="Times New Roman" w:cs="Times New Roman"/>
          <w:sz w:val="28"/>
          <w:szCs w:val="28"/>
          <w:lang w:val="tt" w:eastAsia="en-US"/>
        </w:rPr>
      </w:pPr>
    </w:p>
    <w:p w:rsidR="0059361D" w:rsidRPr="00883E2B" w:rsidRDefault="00883E2B" w:rsidP="00A620BC">
      <w:pPr>
        <w:pStyle w:val="ConsPlusNormal"/>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биредә: </w:t>
      </w:r>
    </w:p>
    <w:p w:rsidR="0059361D" w:rsidRPr="00883E2B" w:rsidRDefault="00EE44E3" w:rsidP="00A620BC">
      <w:pPr>
        <w:pStyle w:val="ConsPlusNormal"/>
        <w:ind w:firstLine="567"/>
        <w:jc w:val="both"/>
        <w:rPr>
          <w:rFonts w:ascii="Times New Roman" w:hAnsi="Times New Roman" w:cs="Times New Roman"/>
          <w:sz w:val="28"/>
          <w:szCs w:val="28"/>
          <w:lang w:val="tt"/>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b</m:t>
            </m:r>
          </m:sub>
        </m:sSub>
      </m:oMath>
      <w:r w:rsidR="00883E2B" w:rsidRPr="00A620BC">
        <w:rPr>
          <w:rFonts w:ascii="Times New Roman" w:hAnsi="Times New Roman" w:cs="Times New Roman"/>
          <w:sz w:val="28"/>
          <w:szCs w:val="28"/>
          <w:lang w:val="tt"/>
        </w:rPr>
        <w:t xml:space="preserve"> - әлеге Нигезләмәнең II бүлеге нигезендә мәдәният эшчеләренең төп оклады күләме;</w:t>
      </w:r>
    </w:p>
    <w:p w:rsidR="0059361D" w:rsidRPr="00883E2B" w:rsidRDefault="00EE44E3" w:rsidP="00A620BC">
      <w:pPr>
        <w:pStyle w:val="ConsPlusNormal"/>
        <w:ind w:firstLine="567"/>
        <w:jc w:val="both"/>
        <w:rPr>
          <w:rFonts w:ascii="Times New Roman" w:hAnsi="Times New Roman" w:cs="Times New Roman"/>
          <w:sz w:val="28"/>
          <w:szCs w:val="28"/>
          <w:lang w:val="tt"/>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H</m:t>
            </m:r>
          </m:e>
          <m:sub>
            <m:r>
              <m:rPr>
                <m:nor/>
              </m:rPr>
              <w:rPr>
                <w:rFonts w:ascii="Times New Roman" w:hAnsi="Times New Roman" w:cs="Times New Roman"/>
                <w:sz w:val="28"/>
                <w:szCs w:val="28"/>
                <w:lang w:val="tt"/>
              </w:rPr>
              <m:t>f</m:t>
            </m:r>
          </m:sub>
        </m:sSub>
      </m:oMath>
      <w:r w:rsidR="00883E2B" w:rsidRPr="00A620BC">
        <w:rPr>
          <w:rFonts w:ascii="Times New Roman" w:hAnsi="Times New Roman" w:cs="Times New Roman"/>
          <w:sz w:val="28"/>
          <w:szCs w:val="28"/>
          <w:lang w:val="tt"/>
        </w:rPr>
        <w:t xml:space="preserve"> - хезмәткәр өчен билгеләнгән эш вакыты дәвамлылыгы чикләрендә эшче культурасының эш сәгатьләренең факттагы микъдары;</w:t>
      </w:r>
    </w:p>
    <w:p w:rsidR="0059361D" w:rsidRPr="00883E2B" w:rsidRDefault="00EE44E3" w:rsidP="00A620BC">
      <w:pPr>
        <w:pStyle w:val="ConsPlusNormal"/>
        <w:ind w:firstLine="567"/>
        <w:jc w:val="both"/>
        <w:rPr>
          <w:rFonts w:ascii="Times New Roman" w:hAnsi="Times New Roman" w:cs="Times New Roman"/>
          <w:sz w:val="28"/>
          <w:szCs w:val="28"/>
          <w:lang w:val="tt"/>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H</m:t>
            </m:r>
          </m:e>
          <m:sub>
            <m:r>
              <m:rPr>
                <m:nor/>
              </m:rPr>
              <w:rPr>
                <w:rFonts w:ascii="Times New Roman" w:hAnsi="Times New Roman" w:cs="Times New Roman"/>
                <w:sz w:val="28"/>
                <w:szCs w:val="28"/>
                <w:lang w:val="tt"/>
              </w:rPr>
              <m:t>n</m:t>
            </m:r>
          </m:sub>
        </m:sSub>
      </m:oMath>
      <w:r w:rsidR="00883E2B" w:rsidRPr="00A620BC">
        <w:rPr>
          <w:rFonts w:ascii="Times New Roman" w:hAnsi="Times New Roman" w:cs="Times New Roman"/>
          <w:sz w:val="28"/>
          <w:szCs w:val="28"/>
          <w:lang w:val="tt"/>
        </w:rPr>
        <w:t xml:space="preserve"> - эш хакының төп ставкасы (төп оклад) өчен сәгать нормасы (хезмәткәр өчен билгеләнгән эш вакытының дәвамлылыгы).</w:t>
      </w:r>
    </w:p>
    <w:p w:rsidR="0059361D" w:rsidRPr="00883E2B" w:rsidRDefault="0059361D" w:rsidP="0059361D">
      <w:pPr>
        <w:pStyle w:val="ConsPlusNormal"/>
        <w:ind w:firstLine="709"/>
        <w:jc w:val="both"/>
        <w:rPr>
          <w:rFonts w:ascii="Times New Roman" w:hAnsi="Times New Roman" w:cs="Times New Roman"/>
          <w:sz w:val="28"/>
          <w:szCs w:val="28"/>
          <w:lang w:val="tt"/>
        </w:rPr>
      </w:pPr>
    </w:p>
    <w:p w:rsidR="0059361D" w:rsidRPr="00883E2B" w:rsidRDefault="00883E2B" w:rsidP="0059361D">
      <w:pPr>
        <w:pStyle w:val="ConsPlusNormal"/>
        <w:jc w:val="center"/>
        <w:outlineLvl w:val="1"/>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IV. </w:t>
      </w:r>
      <w:r w:rsidR="00891377">
        <w:rPr>
          <w:rFonts w:ascii="Times New Roman" w:hAnsi="Times New Roman" w:cs="Times New Roman"/>
          <w:sz w:val="28"/>
          <w:szCs w:val="28"/>
          <w:lang w:val="tt"/>
        </w:rPr>
        <w:t>Кызыксындыру</w:t>
      </w:r>
      <w:r w:rsidR="00891377" w:rsidRPr="00A620BC">
        <w:rPr>
          <w:rFonts w:ascii="Times New Roman" w:hAnsi="Times New Roman" w:cs="Times New Roman"/>
          <w:sz w:val="28"/>
          <w:szCs w:val="28"/>
          <w:lang w:val="tt"/>
        </w:rPr>
        <w:t xml:space="preserve"> сыйфатындагы түләүләр</w:t>
      </w:r>
    </w:p>
    <w:p w:rsidR="0059361D" w:rsidRPr="00883E2B" w:rsidRDefault="0059361D" w:rsidP="0059361D">
      <w:pPr>
        <w:pStyle w:val="ConsPlusNormal"/>
        <w:jc w:val="both"/>
        <w:rPr>
          <w:rFonts w:ascii="Times New Roman" w:hAnsi="Times New Roman" w:cs="Times New Roman"/>
          <w:sz w:val="28"/>
          <w:szCs w:val="28"/>
          <w:lang w:val="tt"/>
        </w:rPr>
      </w:pPr>
    </w:p>
    <w:p w:rsidR="0059361D" w:rsidRPr="00883E2B" w:rsidRDefault="00883E2B" w:rsidP="00A620BC">
      <w:pPr>
        <w:pStyle w:val="ConsPlusNormal"/>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4.1. 1. </w:t>
      </w:r>
      <w:r w:rsidR="00891377">
        <w:rPr>
          <w:rFonts w:ascii="Times New Roman" w:hAnsi="Times New Roman" w:cs="Times New Roman"/>
          <w:sz w:val="28"/>
          <w:szCs w:val="28"/>
          <w:lang w:val="tt"/>
        </w:rPr>
        <w:t>Кызыксындыру</w:t>
      </w:r>
      <w:r w:rsidRPr="00A620BC">
        <w:rPr>
          <w:rFonts w:ascii="Times New Roman" w:hAnsi="Times New Roman" w:cs="Times New Roman"/>
          <w:sz w:val="28"/>
          <w:szCs w:val="28"/>
          <w:lang w:val="tt"/>
        </w:rPr>
        <w:t xml:space="preserve"> түләүләренә хезмәткәрне хезмәтнең сыйфат нәтиҗәсенә стимуллаштыруга, шулай ук башкарылган эш өчен кызыксындыруга юнәлдерелгән түләүләр керә. </w:t>
      </w:r>
    </w:p>
    <w:p w:rsidR="0059361D" w:rsidRPr="00883E2B" w:rsidRDefault="00883E2B" w:rsidP="00A620BC">
      <w:pPr>
        <w:pStyle w:val="ConsPlusNormal"/>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4.2. </w:t>
      </w:r>
      <w:r w:rsidR="00891377">
        <w:rPr>
          <w:rFonts w:ascii="Times New Roman" w:hAnsi="Times New Roman" w:cs="Times New Roman"/>
          <w:sz w:val="28"/>
          <w:szCs w:val="28"/>
          <w:lang w:val="tt"/>
        </w:rPr>
        <w:t>Кызыксындыру</w:t>
      </w:r>
      <w:r w:rsidRPr="00A620BC">
        <w:rPr>
          <w:rFonts w:ascii="Times New Roman" w:hAnsi="Times New Roman" w:cs="Times New Roman"/>
          <w:sz w:val="28"/>
          <w:szCs w:val="28"/>
          <w:lang w:val="tt"/>
        </w:rPr>
        <w:t xml:space="preserve"> сыйфатындагы түләүләр түбәндәгеләрне үз эченә ала:  </w:t>
      </w:r>
    </w:p>
    <w:p w:rsidR="0059361D" w:rsidRPr="00883E2B" w:rsidRDefault="00883E2B" w:rsidP="00A620BC">
      <w:pPr>
        <w:pStyle w:val="ConsPlusNormal"/>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мактаулы исемнәре булган өчен түләү;</w:t>
      </w:r>
    </w:p>
    <w:p w:rsidR="0059361D" w:rsidRPr="00A620BC" w:rsidRDefault="00883E2B"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премия һәм башка стимуллаштыру түләүләре.</w:t>
      </w:r>
    </w:p>
    <w:p w:rsidR="0059361D" w:rsidRPr="00A620BC" w:rsidRDefault="00883E2B"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4.3. Мактаулы исемнәре булган өчен түләүләр түбәндәге формула буенча исәпләнә:</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pz</m:t>
            </m:r>
          </m:sub>
        </m:sSub>
      </m:oMath>
    </w:p>
    <w:p w:rsidR="0059361D" w:rsidRPr="00A620BC" w:rsidRDefault="0059361D" w:rsidP="00A620BC">
      <w:pPr>
        <w:pStyle w:val="ConsPlusNormal"/>
        <w:ind w:firstLine="567"/>
        <w:jc w:val="both"/>
        <w:rPr>
          <w:rFonts w:ascii="Times New Roman" w:hAnsi="Times New Roman" w:cs="Times New Roman"/>
          <w:sz w:val="24"/>
          <w:szCs w:val="28"/>
        </w:rPr>
      </w:pPr>
    </w:p>
    <w:p w:rsidR="0059361D" w:rsidRPr="00A620BC" w:rsidRDefault="00EE44E3" w:rsidP="0059361D">
      <w:pPr>
        <w:pStyle w:val="ConsPlusNormal"/>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pz</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A620BC" w:rsidRDefault="0059361D" w:rsidP="0059361D">
      <w:pPr>
        <w:pStyle w:val="ConsPlusNormal"/>
        <w:ind w:firstLine="709"/>
        <w:jc w:val="both"/>
        <w:rPr>
          <w:rFonts w:ascii="Times New Roman" w:hAnsi="Times New Roman" w:cs="Times New Roman"/>
          <w:sz w:val="24"/>
          <w:szCs w:val="28"/>
        </w:rPr>
      </w:pPr>
    </w:p>
    <w:p w:rsidR="0059361D" w:rsidRPr="00A620BC" w:rsidRDefault="00883E2B"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 xml:space="preserve">биредә: </w:t>
      </w:r>
    </w:p>
    <w:p w:rsidR="0059361D" w:rsidRPr="00A620BC" w:rsidRDefault="00EE44E3" w:rsidP="00A620BC">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oMath>
      <w:r w:rsidR="00883E2B" w:rsidRPr="00A620BC">
        <w:rPr>
          <w:rFonts w:ascii="Times New Roman" w:hAnsi="Times New Roman" w:cs="Times New Roman"/>
          <w:sz w:val="28"/>
          <w:szCs w:val="28"/>
          <w:lang w:val="tt"/>
        </w:rPr>
        <w:t xml:space="preserve"> - эшче культурасының вазыйфаи оклады;</w:t>
      </w:r>
    </w:p>
    <w:p w:rsidR="0059361D" w:rsidRPr="00A620BC" w:rsidRDefault="00EE44E3" w:rsidP="00A620BC">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pz</m:t>
            </m:r>
          </m:sub>
        </m:sSub>
      </m:oMath>
      <w:r w:rsidR="00883E2B" w:rsidRPr="00A620BC">
        <w:rPr>
          <w:rFonts w:ascii="Times New Roman" w:hAnsi="Times New Roman" w:cs="Times New Roman"/>
          <w:sz w:val="28"/>
          <w:szCs w:val="28"/>
          <w:lang w:val="tt"/>
        </w:rPr>
        <w:t xml:space="preserve"> - мактаулы исемнәре булган өчен өстәмә түләү күләме.</w:t>
      </w:r>
    </w:p>
    <w:p w:rsidR="0059361D" w:rsidRPr="00A620BC" w:rsidRDefault="00883E2B"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4.4. Мактаулы исемнәре өчен өстәмә күләме 3 процент тәшкил итә.</w:t>
      </w:r>
    </w:p>
    <w:p w:rsidR="0059361D" w:rsidRPr="00A620BC" w:rsidRDefault="00883E2B"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4.5. Россия Федерациясе мактаулы исемнәре, Татарстан Республикасы мактаулы исемнәре, Совет Социалистик Республикалары Союзының мактаулы исемнәре, Совет Социалистик Республикалары Союзы составындагы  союз һәм автоном республикаларның мактаулы исемнәре булган өчен кызыксындыру характерындагы түләүләр бирелә торган мактаулы исемнәр исемлеге әлеге Нигезләмәнең кушымтасында китерелгән.</w:t>
      </w:r>
      <w:r w:rsidR="00891377" w:rsidRPr="00A620BC">
        <w:rPr>
          <w:rFonts w:ascii="Times New Roman" w:hAnsi="Times New Roman" w:cs="Times New Roman"/>
          <w:sz w:val="28"/>
          <w:szCs w:val="28"/>
        </w:rPr>
        <w:t xml:space="preserve"> </w:t>
      </w:r>
    </w:p>
    <w:p w:rsidR="0059361D" w:rsidRPr="00883E2B" w:rsidRDefault="00883E2B" w:rsidP="00A620BC">
      <w:pPr>
        <w:pStyle w:val="ConsPlusNormal"/>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4.6. Мактаулы исемнәр булу өчен түләүләр күләмен билгеләү мактаулы исем бирелгән көннән башкарыла. Ике һәм аннан күбрәк мактаулы исемее булган мәдәният эшчеләренә мактаулы исемнәре булган өчен түләү хезмәткәр сайлавы буенча мактаулы исемнәрнең берсе буенча билгеләнә.</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4.7. Мәдәният эшчеләренә премиаль һәм башка бүләкләү түләүләре билгеле бер вакыт (ай, квартал, ел) чоры өчен, шулай ук бер тапкыр бирелә торган  юбилей даталары, аерымлык билгеләре, рәхмәт хатлары, грамоталар, бүләкләр алу һәм башка нигезләр  буенча оешманың локаль норматив актлары һәм коллектив шартнамәләре белән билгеләнә.</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4.8. Премия һәм башка стимуллаштыру түләүләренең күләме, тәртибе һәм шартлары Яңа Чишмә муниципаль районының мәдәният учреждениеләре нең локаль норматив хокукый актлары һәм күмәк шартнамәләре белән билгеләнә.  </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4.9. Мәдәният эшчеләренә хезмәткәрләренә премия түләүләренә каралган хезмәт өчен тәкъдим ителә торган түләү фонды күләме төп эш урыны һәм төп вазыйфасы буенча хезмәткәрләргә кызыксындыру характерындагы түләүләр өчен каралган хезмәт өчен түләү фондының кимендә 2 процентын тәшкил итә.</w:t>
      </w:r>
    </w:p>
    <w:p w:rsidR="0059361D" w:rsidRPr="00891377"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4.10. Мәдәният учреждениеләре хезмәткәрләре эшчәнлегенең нәтиҗәлелеген арттыру максатларында һәм Россия Федерациясе Президентының «Дәүләт социаль сәясәтен гамәлгә ашыру чаралары турында» 2012 елның 7 маендагы 597 номерлы Указы нигезендә билгеләнгән максатчан күрсәткечләрнең ирешелгән дәрәҗәсен саклап калу максатларында, мәдәният эшчеләренә төп эш урыны һәм төп вазыйфа буенча акчалар булганда бер тапкыр бирелә торган акчалата түләү башкарыла. Күрсәтелгән максатларда түләүнең тәртибе, шартлары һәм конкрет күләме  учреждениенең локаль норматив актлары белән билгеләнә.</w:t>
      </w:r>
    </w:p>
    <w:p w:rsidR="0059361D" w:rsidRPr="00957F82"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4.11. Премияләр һәм башка бүләкләү түләүләрен башкару күләме, тәртибе һәм шартлары учреждениенең локаль норматив хокукый актлары һәм коллектив килешүләр белән билгеләнә.</w:t>
      </w:r>
    </w:p>
    <w:p w:rsidR="0059361D" w:rsidRPr="00957F82" w:rsidRDefault="0059361D" w:rsidP="0059361D">
      <w:pPr>
        <w:pStyle w:val="ConsPlusNormal"/>
        <w:ind w:left="-567"/>
        <w:jc w:val="both"/>
        <w:rPr>
          <w:rFonts w:ascii="Times New Roman" w:hAnsi="Times New Roman" w:cs="Times New Roman"/>
          <w:sz w:val="28"/>
          <w:szCs w:val="28"/>
          <w:lang w:val="tt"/>
        </w:rPr>
      </w:pPr>
    </w:p>
    <w:p w:rsidR="0059361D" w:rsidRPr="00957F82" w:rsidRDefault="00883E2B" w:rsidP="0059361D">
      <w:pPr>
        <w:pStyle w:val="ConsPlusNormal"/>
        <w:jc w:val="center"/>
        <w:outlineLvl w:val="1"/>
        <w:rPr>
          <w:rFonts w:ascii="Times New Roman" w:hAnsi="Times New Roman" w:cs="Times New Roman"/>
          <w:sz w:val="28"/>
          <w:szCs w:val="28"/>
          <w:lang w:val="tt"/>
        </w:rPr>
      </w:pPr>
      <w:r w:rsidRPr="00A620BC">
        <w:rPr>
          <w:rFonts w:ascii="Times New Roman" w:hAnsi="Times New Roman" w:cs="Times New Roman"/>
          <w:sz w:val="28"/>
          <w:szCs w:val="28"/>
          <w:lang w:val="tt"/>
        </w:rPr>
        <w:t>V. Компенсация сыйфатындагы түләүләр</w:t>
      </w:r>
    </w:p>
    <w:p w:rsidR="0059361D" w:rsidRPr="00957F82" w:rsidRDefault="0059361D" w:rsidP="0059361D">
      <w:pPr>
        <w:pStyle w:val="ConsPlusNormal"/>
        <w:jc w:val="both"/>
        <w:rPr>
          <w:rFonts w:ascii="Times New Roman" w:hAnsi="Times New Roman" w:cs="Times New Roman"/>
          <w:sz w:val="28"/>
          <w:szCs w:val="28"/>
          <w:lang w:val="tt"/>
        </w:rPr>
      </w:pPr>
    </w:p>
    <w:p w:rsidR="0059361D" w:rsidRPr="00957F82"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5.1. Компенсация характерындагы түләүләргә түбәндәгеләр керә:</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 зарарлы һәм (яисә) куркыныч хезмәт шартлары булган эшләрдә эшләүче  мәдәният эшчеләренә түләүләр;</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нормаль булмаган шартларда  эшләгән өчен түләүләр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lastRenderedPageBreak/>
        <w:t>5.2. Компенсация характерындагы түләүләр, аларны гамәлгә ашыру күләме һәм шартлары хезмәт законнары һәм хезмәт хокукы нормаларын үз эченә алган башка норматив хокукый актлар нигезендә һәм Яңа Чишмә муниципаль районы муниципаль мәдәният учреждениеләренең тиешле финанс елына расланган хезмәт хакы фонды чикләрендә коллектив килешүләр, локаль норматив актлар белән билгеләнә.</w:t>
      </w:r>
    </w:p>
    <w:p w:rsidR="0059361D" w:rsidRPr="00883E2B" w:rsidRDefault="00883E2B" w:rsidP="00A620BC">
      <w:pPr>
        <w:pStyle w:val="ConsPlusNormal"/>
        <w:ind w:firstLine="567"/>
        <w:jc w:val="both"/>
        <w:rPr>
          <w:rFonts w:ascii="Times New Roman" w:eastAsia="Calibri" w:hAnsi="Times New Roman" w:cs="Times New Roman"/>
          <w:sz w:val="28"/>
          <w:szCs w:val="28"/>
          <w:lang w:val="tt" w:eastAsia="en-US"/>
        </w:rPr>
      </w:pPr>
      <w:r w:rsidRPr="00A620BC">
        <w:rPr>
          <w:rFonts w:ascii="Times New Roman" w:eastAsia="Calibri" w:hAnsi="Times New Roman" w:cs="Times New Roman"/>
          <w:sz w:val="28"/>
          <w:szCs w:val="28"/>
          <w:lang w:val="tt" w:eastAsia="en-US"/>
        </w:rPr>
        <w:t>5.3. Зарарлы һәм (яки) куркыныч эш шартларында һәм башка үзенчәлеклк шартларда эшләүче мәдәният эшчеләренә компенсация характерындагы түләүләр түбәндәге формула буенча исәпләп чыгарыла:</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kh</m:t>
            </m:r>
          </m:sub>
        </m:sSub>
      </m:oMath>
    </w:p>
    <w:p w:rsidR="0059361D" w:rsidRPr="00883E2B" w:rsidRDefault="0059361D" w:rsidP="00A620BC">
      <w:pPr>
        <w:pStyle w:val="ConsPlusNormal"/>
        <w:ind w:firstLine="567"/>
        <w:jc w:val="both"/>
        <w:rPr>
          <w:rFonts w:ascii="Times New Roman" w:eastAsia="Calibri" w:hAnsi="Times New Roman" w:cs="Times New Roman"/>
          <w:sz w:val="28"/>
          <w:szCs w:val="28"/>
          <w:lang w:val="tt" w:eastAsia="en-US"/>
        </w:rPr>
      </w:pPr>
    </w:p>
    <w:p w:rsidR="0059361D" w:rsidRPr="00A620BC" w:rsidRDefault="00EE44E3"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kh</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 xml:space="preserve"> 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num>
            <m:den>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m:t>
          </m:r>
        </m:oMath>
      </m:oMathPara>
    </w:p>
    <w:p w:rsidR="0059361D" w:rsidRPr="00A620BC" w:rsidRDefault="0059361D" w:rsidP="0059361D">
      <w:pPr>
        <w:pStyle w:val="ConsPlusNormal"/>
        <w:ind w:firstLine="709"/>
        <w:jc w:val="both"/>
        <w:rPr>
          <w:rFonts w:ascii="Times New Roman" w:hAnsi="Times New Roman" w:cs="Times New Roman"/>
          <w:sz w:val="28"/>
          <w:szCs w:val="28"/>
          <w:lang w:val="en-US"/>
        </w:rPr>
      </w:pPr>
    </w:p>
    <w:p w:rsidR="0059361D" w:rsidRPr="00883E2B" w:rsidRDefault="00883E2B" w:rsidP="0059361D">
      <w:pPr>
        <w:pStyle w:val="ConsPlusNormal"/>
        <w:ind w:firstLine="709"/>
        <w:jc w:val="both"/>
        <w:rPr>
          <w:rFonts w:ascii="Times New Roman" w:eastAsia="Calibri" w:hAnsi="Times New Roman" w:cs="Times New Roman"/>
          <w:sz w:val="28"/>
          <w:szCs w:val="28"/>
          <w:lang w:val="en-US" w:eastAsia="en-US"/>
        </w:rPr>
      </w:pPr>
      <w:r w:rsidRPr="00A620BC">
        <w:rPr>
          <w:rFonts w:ascii="Times New Roman" w:eastAsia="Calibri" w:hAnsi="Times New Roman" w:cs="Times New Roman"/>
          <w:sz w:val="28"/>
          <w:szCs w:val="28"/>
          <w:lang w:val="tt" w:eastAsia="en-US"/>
        </w:rPr>
        <w:t xml:space="preserve">биредә: </w:t>
      </w:r>
    </w:p>
    <w:p w:rsidR="0059361D" w:rsidRPr="00883E2B" w:rsidRDefault="00EE44E3" w:rsidP="0059361D">
      <w:pPr>
        <w:pStyle w:val="ConsPlusNormal"/>
        <w:ind w:firstLine="709"/>
        <w:jc w:val="both"/>
        <w:rPr>
          <w:rFonts w:ascii="Times New Roman" w:eastAsia="Calibri" w:hAnsi="Times New Roman" w:cs="Times New Roman"/>
          <w:sz w:val="28"/>
          <w:szCs w:val="28"/>
          <w:lang w:val="en-US" w:eastAsia="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b</m:t>
            </m:r>
          </m:sub>
        </m:sSub>
      </m:oMath>
      <w:r w:rsidR="00883E2B" w:rsidRPr="00A620BC">
        <w:rPr>
          <w:rFonts w:ascii="Times New Roman" w:hAnsi="Times New Roman" w:cs="Times New Roman"/>
          <w:sz w:val="28"/>
          <w:szCs w:val="28"/>
          <w:lang w:val="tt"/>
        </w:rPr>
        <w:t xml:space="preserve"> - мәдәният эшчеләренең әлеге Нигезләмәнең II бүлеге нигезендә кабул ителә торган төп оклады күләме;</w:t>
      </w:r>
    </w:p>
    <w:p w:rsidR="0059361D" w:rsidRPr="00883E2B" w:rsidRDefault="00EE44E3" w:rsidP="0059361D">
      <w:pPr>
        <w:pStyle w:val="ConsPlusNormal"/>
        <w:ind w:firstLine="709"/>
        <w:jc w:val="both"/>
        <w:rPr>
          <w:rFonts w:ascii="Times New Roman" w:eastAsia="Calibri" w:hAnsi="Times New Roman" w:cs="Times New Roman"/>
          <w:sz w:val="28"/>
          <w:szCs w:val="28"/>
          <w:lang w:val="en-US" w:eastAsia="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kh</m:t>
            </m:r>
          </m:sub>
        </m:sSub>
      </m:oMath>
      <w:r w:rsidR="00883E2B" w:rsidRPr="00A620BC">
        <w:rPr>
          <w:rFonts w:ascii="Times New Roman" w:hAnsi="Times New Roman" w:cs="Times New Roman"/>
          <w:sz w:val="28"/>
          <w:szCs w:val="28"/>
          <w:lang w:val="tt"/>
        </w:rPr>
        <w:t xml:space="preserve"> - компенсация характерын түләү өчен өстәмәләр күләме;</w:t>
      </w:r>
    </w:p>
    <w:p w:rsidR="0059361D" w:rsidRPr="00883E2B" w:rsidRDefault="00EE44E3" w:rsidP="0059361D">
      <w:pPr>
        <w:pStyle w:val="ConsPlusNormal"/>
        <w:ind w:firstLine="709"/>
        <w:jc w:val="both"/>
        <w:rPr>
          <w:rFonts w:ascii="Times New Roman" w:eastAsia="Calibri" w:hAnsi="Times New Roman" w:cs="Times New Roman"/>
          <w:sz w:val="28"/>
          <w:szCs w:val="28"/>
          <w:lang w:val="en-US" w:eastAsia="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H</m:t>
            </m:r>
          </m:e>
          <m:sub>
            <m:r>
              <m:rPr>
                <m:nor/>
              </m:rPr>
              <w:rPr>
                <w:rFonts w:ascii="Times New Roman" w:hAnsi="Times New Roman" w:cs="Times New Roman"/>
                <w:sz w:val="28"/>
                <w:szCs w:val="28"/>
                <w:lang w:val="tt"/>
              </w:rPr>
              <m:t>fk</m:t>
            </m:r>
          </m:sub>
        </m:sSub>
      </m:oMath>
      <w:r w:rsidR="00883E2B" w:rsidRPr="00A620BC">
        <w:rPr>
          <w:rFonts w:ascii="Times New Roman" w:hAnsi="Times New Roman" w:cs="Times New Roman"/>
          <w:sz w:val="28"/>
          <w:szCs w:val="28"/>
          <w:lang w:val="tt"/>
        </w:rPr>
        <w:t xml:space="preserve"> - законнарда компенсация сыйфатындагы түләүләр карала торган чынлыкта эшләнгән вакыт;</w:t>
      </w:r>
    </w:p>
    <w:p w:rsidR="0059361D" w:rsidRPr="00883E2B" w:rsidRDefault="00EE44E3" w:rsidP="0059361D">
      <w:pPr>
        <w:pStyle w:val="ConsPlusNormal"/>
        <w:ind w:firstLine="709"/>
        <w:jc w:val="both"/>
        <w:rPr>
          <w:rFonts w:ascii="Times New Roman" w:eastAsia="Calibri" w:hAnsi="Times New Roman" w:cs="Times New Roman"/>
          <w:sz w:val="28"/>
          <w:szCs w:val="28"/>
          <w:lang w:val="en-US" w:eastAsia="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H</m:t>
            </m:r>
          </m:e>
          <m:sub>
            <m:r>
              <m:rPr>
                <m:nor/>
              </m:rPr>
              <w:rPr>
                <w:rFonts w:ascii="Times New Roman" w:hAnsi="Times New Roman" w:cs="Times New Roman"/>
                <w:sz w:val="28"/>
                <w:szCs w:val="28"/>
                <w:lang w:val="tt"/>
              </w:rPr>
              <m:t>n</m:t>
            </m:r>
          </m:sub>
        </m:sSub>
      </m:oMath>
      <w:r w:rsidR="00883E2B" w:rsidRPr="00A620BC">
        <w:rPr>
          <w:rFonts w:ascii="Times New Roman" w:hAnsi="Times New Roman" w:cs="Times New Roman"/>
          <w:sz w:val="28"/>
          <w:szCs w:val="28"/>
          <w:lang w:val="tt"/>
        </w:rPr>
        <w:t xml:space="preserve"> - Россия Федерациясе Хезмәт кодексы нигезендә кабул ителә торган мәдәният эшчеләренең төп хезмәт хакы (төп оклады) ставкасы өчен сәгать нормасы.</w:t>
      </w:r>
    </w:p>
    <w:p w:rsidR="0059361D" w:rsidRPr="00883E2B" w:rsidRDefault="00883E2B" w:rsidP="0059361D">
      <w:pPr>
        <w:pStyle w:val="ConsPlusNormal"/>
        <w:ind w:firstLine="709"/>
        <w:jc w:val="both"/>
        <w:rPr>
          <w:rFonts w:ascii="Times New Roman" w:eastAsia="Calibri" w:hAnsi="Times New Roman" w:cs="Times New Roman"/>
          <w:sz w:val="28"/>
          <w:szCs w:val="28"/>
          <w:lang w:val="en-US" w:eastAsia="en-US"/>
        </w:rPr>
      </w:pPr>
      <w:r w:rsidRPr="00A620BC">
        <w:rPr>
          <w:rFonts w:ascii="Times New Roman" w:eastAsia="Calibri" w:hAnsi="Times New Roman" w:cs="Times New Roman"/>
          <w:sz w:val="28"/>
          <w:szCs w:val="28"/>
          <w:lang w:val="tt" w:eastAsia="en-US"/>
        </w:rPr>
        <w:t>Зыянлы һәм (яки) куркыныч хезмәт шартлары белән эшләүче мәдәният эшчеләренә эш өчен компенсация характерындагы түләүләр хезмәт шартларын махсус бәяләү нигезендә 4 процент күләмендә билгеләнә.</w:t>
      </w:r>
    </w:p>
    <w:p w:rsidR="0059361D" w:rsidRPr="00883E2B" w:rsidRDefault="00883E2B" w:rsidP="0059361D">
      <w:pPr>
        <w:pStyle w:val="ConsPlusNormal"/>
        <w:ind w:firstLine="709"/>
        <w:jc w:val="both"/>
        <w:rPr>
          <w:rFonts w:ascii="Times New Roman" w:eastAsia="Calibri" w:hAnsi="Times New Roman" w:cs="Times New Roman"/>
          <w:sz w:val="28"/>
          <w:szCs w:val="28"/>
          <w:lang w:val="en-US" w:eastAsia="en-US"/>
        </w:rPr>
      </w:pPr>
      <w:r w:rsidRPr="00A620BC">
        <w:rPr>
          <w:rFonts w:ascii="Times New Roman" w:eastAsia="Calibri" w:hAnsi="Times New Roman" w:cs="Times New Roman"/>
          <w:sz w:val="28"/>
          <w:szCs w:val="28"/>
          <w:lang w:val="tt" w:eastAsia="en-US"/>
        </w:rPr>
        <w:t>5.4. Нормаль булмаган шартларда (төрле квалификация, һөнәр (вазыйфалар) берләштергәндә, гадәттән тыш эш өчен, төнлә эшләү һәм нормаль шартлардан читләшкән башка шартларда эшләр башкарганда) эшләгән өчен түләүләр Россия Федерациясе Хезмәт Кодексы нигезендә билгеләнә.</w:t>
      </w:r>
    </w:p>
    <w:p w:rsidR="0059361D" w:rsidRPr="00883E2B" w:rsidRDefault="0059361D" w:rsidP="0059361D">
      <w:pPr>
        <w:pStyle w:val="ConsPlusNormal"/>
        <w:ind w:firstLine="709"/>
        <w:jc w:val="both"/>
        <w:rPr>
          <w:rFonts w:ascii="Times New Roman" w:eastAsia="Calibri" w:hAnsi="Times New Roman" w:cs="Times New Roman"/>
          <w:sz w:val="28"/>
          <w:szCs w:val="28"/>
          <w:lang w:val="en-US" w:eastAsia="en-US"/>
        </w:rPr>
      </w:pPr>
    </w:p>
    <w:p w:rsidR="0059361D" w:rsidRPr="00883E2B" w:rsidRDefault="0059361D" w:rsidP="0059361D">
      <w:pPr>
        <w:rPr>
          <w:rFonts w:ascii="Times New Roman" w:hAnsi="Times New Roman" w:cs="Times New Roman"/>
          <w:sz w:val="28"/>
          <w:szCs w:val="28"/>
          <w:lang w:val="en-US"/>
        </w:rPr>
      </w:pPr>
    </w:p>
    <w:p w:rsidR="0059361D" w:rsidRPr="00883E2B" w:rsidRDefault="0059361D" w:rsidP="0059361D">
      <w:pPr>
        <w:rPr>
          <w:rFonts w:ascii="Times New Roman" w:hAnsi="Times New Roman" w:cs="Times New Roman"/>
          <w:sz w:val="28"/>
          <w:szCs w:val="28"/>
          <w:lang w:val="en-US"/>
        </w:rPr>
      </w:pPr>
    </w:p>
    <w:p w:rsidR="00A620BC" w:rsidRPr="00883E2B" w:rsidRDefault="00A620BC" w:rsidP="0059361D">
      <w:pPr>
        <w:rPr>
          <w:rFonts w:ascii="Times New Roman" w:hAnsi="Times New Roman" w:cs="Times New Roman"/>
          <w:sz w:val="28"/>
          <w:szCs w:val="28"/>
          <w:lang w:val="en-US"/>
        </w:rPr>
      </w:pPr>
    </w:p>
    <w:p w:rsidR="00A620BC" w:rsidRPr="00883E2B" w:rsidRDefault="00A620BC" w:rsidP="0059361D">
      <w:pPr>
        <w:rPr>
          <w:rFonts w:ascii="Times New Roman" w:hAnsi="Times New Roman" w:cs="Times New Roman"/>
          <w:sz w:val="28"/>
          <w:szCs w:val="28"/>
          <w:lang w:val="en-US"/>
        </w:rPr>
      </w:pPr>
    </w:p>
    <w:p w:rsidR="00A620BC" w:rsidRDefault="00A620BC" w:rsidP="0059361D">
      <w:pPr>
        <w:rPr>
          <w:rFonts w:ascii="Times New Roman" w:hAnsi="Times New Roman" w:cs="Times New Roman"/>
          <w:sz w:val="28"/>
          <w:szCs w:val="28"/>
          <w:lang w:val="en-US"/>
        </w:rPr>
      </w:pPr>
    </w:p>
    <w:p w:rsidR="00891377" w:rsidRDefault="00891377" w:rsidP="0059361D">
      <w:pPr>
        <w:rPr>
          <w:rFonts w:ascii="Times New Roman" w:hAnsi="Times New Roman" w:cs="Times New Roman"/>
          <w:sz w:val="28"/>
          <w:szCs w:val="28"/>
          <w:lang w:val="en-US"/>
        </w:rPr>
      </w:pPr>
    </w:p>
    <w:p w:rsidR="00891377" w:rsidRDefault="00891377" w:rsidP="0059361D">
      <w:pPr>
        <w:rPr>
          <w:rFonts w:ascii="Times New Roman" w:hAnsi="Times New Roman" w:cs="Times New Roman"/>
          <w:sz w:val="28"/>
          <w:szCs w:val="28"/>
          <w:lang w:val="en-US"/>
        </w:rPr>
      </w:pPr>
    </w:p>
    <w:p w:rsidR="00891377" w:rsidRDefault="00891377" w:rsidP="0059361D">
      <w:pPr>
        <w:rPr>
          <w:rFonts w:ascii="Times New Roman" w:hAnsi="Times New Roman" w:cs="Times New Roman"/>
          <w:sz w:val="28"/>
          <w:szCs w:val="28"/>
          <w:lang w:val="en-US"/>
        </w:rPr>
      </w:pPr>
    </w:p>
    <w:p w:rsidR="00891377" w:rsidRPr="00883E2B" w:rsidRDefault="00891377" w:rsidP="0059361D">
      <w:pPr>
        <w:rPr>
          <w:rFonts w:ascii="Times New Roman" w:hAnsi="Times New Roman" w:cs="Times New Roman"/>
          <w:sz w:val="28"/>
          <w:szCs w:val="28"/>
          <w:lang w:val="en-US"/>
        </w:rPr>
      </w:pPr>
    </w:p>
    <w:p w:rsidR="00A620BC" w:rsidRPr="00883E2B" w:rsidRDefault="00A620BC" w:rsidP="0059361D">
      <w:pPr>
        <w:rPr>
          <w:rFonts w:ascii="Times New Roman" w:hAnsi="Times New Roman" w:cs="Times New Roman"/>
          <w:sz w:val="28"/>
          <w:szCs w:val="28"/>
          <w:lang w:val="en-US"/>
        </w:rPr>
      </w:pPr>
    </w:p>
    <w:p w:rsidR="00A620BC" w:rsidRPr="00883E2B" w:rsidRDefault="00A620BC" w:rsidP="0059361D">
      <w:pPr>
        <w:rPr>
          <w:rFonts w:ascii="Times New Roman" w:hAnsi="Times New Roman" w:cs="Times New Roman"/>
          <w:sz w:val="28"/>
          <w:szCs w:val="28"/>
          <w:lang w:val="en-US"/>
        </w:rPr>
      </w:pPr>
    </w:p>
    <w:tbl>
      <w:tblPr>
        <w:tblW w:w="0" w:type="auto"/>
        <w:tblInd w:w="5233" w:type="dxa"/>
        <w:tblLook w:val="04A0" w:firstRow="1" w:lastRow="0" w:firstColumn="1" w:lastColumn="0" w:noHBand="0" w:noVBand="1"/>
      </w:tblPr>
      <w:tblGrid>
        <w:gridCol w:w="4404"/>
      </w:tblGrid>
      <w:tr w:rsidR="00C01553" w:rsidRPr="00EE44E3" w:rsidTr="00891377">
        <w:tc>
          <w:tcPr>
            <w:tcW w:w="4404" w:type="dxa"/>
            <w:shd w:val="clear" w:color="auto" w:fill="auto"/>
          </w:tcPr>
          <w:p w:rsidR="00891377" w:rsidRPr="00891377" w:rsidRDefault="00891377" w:rsidP="00891377">
            <w:pPr>
              <w:pStyle w:val="ConsPlusTitle"/>
              <w:jc w:val="both"/>
              <w:rPr>
                <w:b w:val="0"/>
                <w:sz w:val="28"/>
                <w:szCs w:val="28"/>
                <w:lang w:val="en-US"/>
              </w:rPr>
            </w:pPr>
            <w:r w:rsidRPr="006D57CE">
              <w:rPr>
                <w:rFonts w:eastAsia="Calibri"/>
                <w:b w:val="0"/>
                <w:sz w:val="28"/>
                <w:szCs w:val="28"/>
                <w:lang w:val="tt"/>
              </w:rPr>
              <w:lastRenderedPageBreak/>
              <w:t xml:space="preserve">Татарстан Республикасы Яңа Чишмә муниципаль районы муниципаль мәдәният учреждениеләренең мәдәният, сәнгать һәм кинематография эшче һөнәрләренең һөнәри квалификация төркемнәре хезмәткәрләренең хезмәт өчен түләү шартлары турында </w:t>
            </w:r>
            <w:r w:rsidRPr="00891377">
              <w:rPr>
                <w:rFonts w:eastAsia="Calibri"/>
                <w:b w:val="0"/>
                <w:sz w:val="28"/>
                <w:szCs w:val="28"/>
                <w:lang w:val="tt"/>
              </w:rPr>
              <w:t>нигезләмә</w:t>
            </w:r>
            <w:r w:rsidR="00883E2B" w:rsidRPr="00891377">
              <w:rPr>
                <w:rFonts w:eastAsia="Calibri"/>
                <w:b w:val="0"/>
                <w:sz w:val="28"/>
                <w:szCs w:val="28"/>
                <w:lang w:val="tt"/>
              </w:rPr>
              <w:t xml:space="preserve">гә </w:t>
            </w:r>
            <w:r w:rsidRPr="00891377">
              <w:rPr>
                <w:rFonts w:eastAsia="Calibri"/>
                <w:b w:val="0"/>
                <w:sz w:val="28"/>
                <w:szCs w:val="28"/>
                <w:lang w:val="tt"/>
              </w:rPr>
              <w:t>кушымта</w:t>
            </w:r>
          </w:p>
          <w:p w:rsidR="0059361D" w:rsidRPr="00883E2B" w:rsidRDefault="0059361D" w:rsidP="00A620BC">
            <w:pPr>
              <w:pStyle w:val="ConsPlusNormal"/>
              <w:jc w:val="both"/>
              <w:rPr>
                <w:rFonts w:ascii="Times New Roman" w:eastAsia="Calibri" w:hAnsi="Times New Roman" w:cs="Times New Roman"/>
                <w:sz w:val="28"/>
                <w:szCs w:val="28"/>
                <w:lang w:val="en-US"/>
              </w:rPr>
            </w:pPr>
          </w:p>
        </w:tc>
      </w:tr>
    </w:tbl>
    <w:p w:rsidR="0059361D" w:rsidRPr="00883E2B" w:rsidRDefault="0059361D" w:rsidP="0059361D">
      <w:pPr>
        <w:pStyle w:val="ConsPlusNormal"/>
        <w:jc w:val="right"/>
        <w:outlineLvl w:val="1"/>
        <w:rPr>
          <w:rFonts w:ascii="Times New Roman" w:hAnsi="Times New Roman" w:cs="Times New Roman"/>
          <w:sz w:val="28"/>
          <w:szCs w:val="28"/>
          <w:lang w:val="en-US"/>
        </w:rPr>
      </w:pPr>
    </w:p>
    <w:p w:rsidR="0059361D" w:rsidRPr="00883E2B" w:rsidRDefault="0059361D" w:rsidP="0059361D">
      <w:pPr>
        <w:pStyle w:val="ConsPlusNormal"/>
        <w:jc w:val="both"/>
        <w:rPr>
          <w:rFonts w:ascii="Times New Roman" w:hAnsi="Times New Roman" w:cs="Times New Roman"/>
          <w:sz w:val="28"/>
          <w:szCs w:val="28"/>
          <w:lang w:val="en-US"/>
        </w:rPr>
      </w:pPr>
    </w:p>
    <w:p w:rsidR="00891377" w:rsidRPr="006D57CE" w:rsidRDefault="00891377" w:rsidP="00891377">
      <w:pPr>
        <w:pStyle w:val="ConsPlusTitle"/>
        <w:jc w:val="center"/>
        <w:rPr>
          <w:b w:val="0"/>
          <w:sz w:val="28"/>
          <w:szCs w:val="28"/>
          <w:lang w:val="en-US"/>
        </w:rPr>
      </w:pPr>
      <w:bookmarkStart w:id="11" w:name="P3716"/>
      <w:bookmarkEnd w:id="11"/>
      <w:r w:rsidRPr="006D57CE">
        <w:rPr>
          <w:rStyle w:val="ezkurwreuab5ozgtqnkl"/>
          <w:b w:val="0"/>
          <w:sz w:val="28"/>
          <w:szCs w:val="28"/>
          <w:lang w:val="tt-RU"/>
        </w:rPr>
        <w:t>С</w:t>
      </w:r>
      <w:r w:rsidRPr="006D57CE">
        <w:rPr>
          <w:rStyle w:val="ezkurwreuab5ozgtqnkl"/>
          <w:b w:val="0"/>
          <w:sz w:val="28"/>
          <w:szCs w:val="28"/>
        </w:rPr>
        <w:t>тимуллаштыру</w:t>
      </w:r>
      <w:r w:rsidRPr="006D57CE">
        <w:rPr>
          <w:rStyle w:val="ezkurwreuab5ozgtqnkl"/>
          <w:b w:val="0"/>
          <w:sz w:val="28"/>
          <w:szCs w:val="28"/>
          <w:lang w:val="en-US"/>
        </w:rPr>
        <w:t xml:space="preserve"> </w:t>
      </w:r>
      <w:r w:rsidRPr="006D57CE">
        <w:rPr>
          <w:rStyle w:val="ezkurwreuab5ozgtqnkl"/>
          <w:b w:val="0"/>
          <w:sz w:val="28"/>
          <w:szCs w:val="28"/>
        </w:rPr>
        <w:t>характерындагы</w:t>
      </w:r>
      <w:r w:rsidRPr="006D57CE">
        <w:rPr>
          <w:rStyle w:val="ezkurwreuab5ozgtqnkl"/>
          <w:b w:val="0"/>
          <w:sz w:val="28"/>
          <w:szCs w:val="28"/>
          <w:lang w:val="en-US"/>
        </w:rPr>
        <w:t xml:space="preserve"> </w:t>
      </w:r>
      <w:r w:rsidRPr="006D57CE">
        <w:rPr>
          <w:rStyle w:val="ezkurwreuab5ozgtqnkl"/>
          <w:b w:val="0"/>
          <w:sz w:val="28"/>
          <w:szCs w:val="28"/>
        </w:rPr>
        <w:t>түләүләр</w:t>
      </w:r>
      <w:r w:rsidRPr="006D57CE">
        <w:rPr>
          <w:rStyle w:val="ezkurwreuab5ozgtqnkl"/>
          <w:b w:val="0"/>
          <w:sz w:val="28"/>
          <w:szCs w:val="28"/>
          <w:lang w:val="en-US"/>
        </w:rPr>
        <w:t xml:space="preserve"> </w:t>
      </w:r>
      <w:r w:rsidRPr="006D57CE">
        <w:rPr>
          <w:rStyle w:val="ezkurwreuab5ozgtqnkl"/>
          <w:b w:val="0"/>
          <w:sz w:val="28"/>
          <w:szCs w:val="28"/>
        </w:rPr>
        <w:t>бирелә</w:t>
      </w:r>
      <w:r w:rsidRPr="006D57CE">
        <w:rPr>
          <w:rStyle w:val="ezkurwreuab5ozgtqnkl"/>
          <w:b w:val="0"/>
          <w:sz w:val="28"/>
          <w:szCs w:val="28"/>
          <w:lang w:val="tt-RU"/>
        </w:rPr>
        <w:t xml:space="preserve"> торган</w:t>
      </w:r>
    </w:p>
    <w:p w:rsidR="00891377" w:rsidRPr="00957F82" w:rsidRDefault="00891377" w:rsidP="00891377">
      <w:pPr>
        <w:pStyle w:val="ConsPlusNormal"/>
        <w:jc w:val="both"/>
        <w:rPr>
          <w:rFonts w:ascii="Times New Roman" w:hAnsi="Times New Roman" w:cs="Times New Roman"/>
          <w:sz w:val="28"/>
          <w:szCs w:val="28"/>
          <w:lang w:val="en-US"/>
        </w:rPr>
      </w:pPr>
      <w:r w:rsidRPr="006D57CE">
        <w:rPr>
          <w:rStyle w:val="ezkurwreuab5ozgtqnkl"/>
          <w:rFonts w:ascii="Times New Roman" w:hAnsi="Times New Roman" w:cs="Times New Roman"/>
          <w:sz w:val="28"/>
          <w:szCs w:val="28"/>
        </w:rPr>
        <w:t>Россия</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Федерациясенең</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мактаулы</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исемнәре</w:t>
      </w:r>
      <w:r w:rsidRPr="00957F82">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Татарстан</w:t>
      </w:r>
      <w:r w:rsidRPr="00957F82">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Республикасының</w:t>
      </w:r>
      <w:r w:rsidRPr="00957F82">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мактаулы</w:t>
      </w:r>
      <w:r w:rsidRPr="00957F82">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исемнәре</w:t>
      </w:r>
      <w:r w:rsidRPr="00957F82">
        <w:rPr>
          <w:rStyle w:val="ezkurwreuab5ozgtqnkl"/>
          <w:rFonts w:ascii="Times New Roman" w:hAnsi="Times New Roman" w:cs="Times New Roman"/>
          <w:sz w:val="28"/>
          <w:szCs w:val="28"/>
          <w:lang w:val="en-US"/>
        </w:rPr>
        <w:t>,</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Совет</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Социалистик</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Республикалар</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lang w:val="tt-RU"/>
        </w:rPr>
        <w:t>Союзының</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мактаулы</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исемнәре</w:t>
      </w:r>
      <w:r w:rsidRPr="00957F82">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Совет</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Социалистик</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Республикалар</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lang w:val="tt-RU"/>
        </w:rPr>
        <w:t>Союзы</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составындагы</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lang w:val="tt-RU"/>
        </w:rPr>
        <w:t>с</w:t>
      </w:r>
      <w:r w:rsidRPr="006D57CE">
        <w:rPr>
          <w:rStyle w:val="ezkurwreuab5ozgtqnkl"/>
          <w:rFonts w:ascii="Times New Roman" w:hAnsi="Times New Roman" w:cs="Times New Roman"/>
          <w:sz w:val="28"/>
          <w:szCs w:val="28"/>
        </w:rPr>
        <w:t>оюз</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һәм</w:t>
      </w:r>
      <w:r w:rsidRPr="00957F82">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автономияле</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республикаларның</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мактаулы</w:t>
      </w:r>
      <w:r w:rsidRPr="00957F82">
        <w:rPr>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исемнәр</w:t>
      </w:r>
      <w:r w:rsidRPr="006D57CE">
        <w:rPr>
          <w:rStyle w:val="ezkurwreuab5ozgtqnkl"/>
          <w:rFonts w:ascii="Times New Roman" w:hAnsi="Times New Roman" w:cs="Times New Roman"/>
          <w:sz w:val="28"/>
          <w:szCs w:val="28"/>
          <w:lang w:val="tt-RU"/>
        </w:rPr>
        <w:t>е</w:t>
      </w:r>
      <w:r w:rsidRPr="00957F82">
        <w:rPr>
          <w:rStyle w:val="ezkurwreuab5ozgtqnkl"/>
          <w:rFonts w:ascii="Times New Roman" w:hAnsi="Times New Roman" w:cs="Times New Roman"/>
          <w:sz w:val="28"/>
          <w:szCs w:val="28"/>
          <w:lang w:val="en-US"/>
        </w:rPr>
        <w:t xml:space="preserve"> </w:t>
      </w:r>
      <w:r w:rsidRPr="006D57CE">
        <w:rPr>
          <w:rStyle w:val="ezkurwreuab5ozgtqnkl"/>
          <w:rFonts w:ascii="Times New Roman" w:hAnsi="Times New Roman" w:cs="Times New Roman"/>
          <w:sz w:val="28"/>
          <w:szCs w:val="28"/>
        </w:rPr>
        <w:t>исемлеге</w:t>
      </w:r>
    </w:p>
    <w:p w:rsidR="0059361D" w:rsidRPr="00957F82" w:rsidRDefault="0059361D" w:rsidP="0059361D">
      <w:pPr>
        <w:pStyle w:val="ConsPlusNormal"/>
        <w:jc w:val="both"/>
        <w:rPr>
          <w:rFonts w:ascii="Times New Roman" w:hAnsi="Times New Roman" w:cs="Times New Roman"/>
          <w:sz w:val="28"/>
          <w:szCs w:val="28"/>
          <w:lang w:val="en-US"/>
        </w:rPr>
      </w:pPr>
    </w:p>
    <w:tbl>
      <w:tblPr>
        <w:tblW w:w="992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0"/>
        <w:gridCol w:w="9073"/>
      </w:tblGrid>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w:t>
            </w:r>
          </w:p>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т/б</w:t>
            </w:r>
          </w:p>
        </w:tc>
        <w:tc>
          <w:tcPr>
            <w:tcW w:w="9073"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Мактаулы исем, дәүләт бүләге атамасы</w:t>
            </w:r>
          </w:p>
        </w:tc>
      </w:tr>
    </w:tbl>
    <w:p w:rsidR="0059361D" w:rsidRPr="00A620BC" w:rsidRDefault="0059361D" w:rsidP="0059361D">
      <w:pPr>
        <w:rPr>
          <w:rFonts w:ascii="Times New Roman" w:hAnsi="Times New Roman" w:cs="Times New Roman"/>
          <w:sz w:val="2"/>
          <w:szCs w:val="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0"/>
        <w:gridCol w:w="9073"/>
      </w:tblGrid>
      <w:tr w:rsidR="00C01553" w:rsidTr="00A620BC">
        <w:trPr>
          <w:tblHeader/>
        </w:trPr>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1</w:t>
            </w:r>
          </w:p>
        </w:tc>
        <w:tc>
          <w:tcPr>
            <w:tcW w:w="9073"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w:t>
            </w:r>
          </w:p>
        </w:tc>
      </w:tr>
      <w:tr w:rsidR="00C01553" w:rsidTr="00A620BC">
        <w:tc>
          <w:tcPr>
            <w:tcW w:w="9923" w:type="dxa"/>
            <w:gridSpan w:val="2"/>
          </w:tcPr>
          <w:p w:rsidR="0059361D" w:rsidRPr="00A620BC" w:rsidRDefault="00883E2B"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lang w:val="tt"/>
              </w:rPr>
              <w:t>1. Россия Федерациясенең мактаулы исемнәре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1.1.</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Россия Федерациясенең халык артисты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1.2.</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Россия Федерациясенең халык рәссамы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1.3.</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Россия Федерациясенең атказанган артисты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1.4.</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Россия Федерациясенең атказанган уйлап табучысы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1.5.</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Россия Федерациясенең атказанган конструкторы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1.6.</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Россия Федерациясенең атказанган мәдәният хезмәткәре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1.7.</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Россия Федерациясенең атказанган рационализаторы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1.8.</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Россия Федерациясенең Атказанган рәссамы</w:t>
            </w:r>
          </w:p>
        </w:tc>
      </w:tr>
      <w:tr w:rsidR="00C01553" w:rsidTr="00A620BC">
        <w:tc>
          <w:tcPr>
            <w:tcW w:w="9923" w:type="dxa"/>
            <w:gridSpan w:val="2"/>
          </w:tcPr>
          <w:p w:rsidR="0059361D" w:rsidRPr="00A620BC" w:rsidRDefault="00883E2B"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lang w:val="tt"/>
              </w:rPr>
              <w:t>2. Татарстан Республикасы мактаулы исемнәре, дәүләт бүләкләре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2.1.</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Татарстан Республикасының халык артисты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2.2.</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Татарстан Республикасының халык язучысы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2.3.</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Татарстан Республикасының халык шагыйре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2.4.</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Татарстан Республикасының халык рәссамы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2.5.</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Татарстан Республикасының атказанган артисты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2.6.</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Татарстан Республикасының атказанган сәнгать эшлеклесе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2.7.</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Татарстан Республикасының атказанган уйлап табучысы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2.8.</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Татарстан Республикасының атказанган мәдәният хезмәткәре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2.9.</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Татарстан Республикасының атказанган рационализаторы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2.10.</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Татарстан Республикасының Атказанган төзүчесе</w:t>
            </w:r>
          </w:p>
        </w:tc>
      </w:tr>
      <w:tr w:rsidR="00C01553" w:rsidTr="00A620BC">
        <w:tc>
          <w:tcPr>
            <w:tcW w:w="9923" w:type="dxa"/>
            <w:gridSpan w:val="2"/>
          </w:tcPr>
          <w:p w:rsidR="0059361D" w:rsidRPr="00A620BC" w:rsidRDefault="00883E2B"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lang w:val="tt"/>
              </w:rPr>
              <w:t>3. Совет Социалистик Республикалар Союзының мактаулы исемнәре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3.1.</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СССРның халык артисты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3.2.</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СССРның халык рәссамы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3.3.</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СССРның атказанган уйлап табучысы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3.4.</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СССРның атказанган төзүчесе</w:t>
            </w:r>
          </w:p>
        </w:tc>
      </w:tr>
      <w:tr w:rsidR="00C01553" w:rsidTr="00A620BC">
        <w:tc>
          <w:tcPr>
            <w:tcW w:w="9923" w:type="dxa"/>
            <w:gridSpan w:val="2"/>
          </w:tcPr>
          <w:p w:rsidR="0059361D" w:rsidRPr="00A620BC" w:rsidRDefault="00883E2B"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lang w:val="tt"/>
              </w:rPr>
              <w:t xml:space="preserve">4. Совет Социалистик Республикалар Союзы составындагы союздаш республикаларның мактаулы исемнәре </w:t>
            </w:r>
          </w:p>
          <w:p w:rsidR="0059361D" w:rsidRPr="00A620BC" w:rsidRDefault="00883E2B"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lang w:val="tt"/>
              </w:rPr>
              <w:lastRenderedPageBreak/>
              <w:t>.</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lastRenderedPageBreak/>
              <w:t>4.1.</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полиграфист</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4.2.</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пропагандачы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4.3.</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Халык артисты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4.4.</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артист</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4.5.</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сәнгать эшлеклесе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4.6.</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Халык рәссамы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4.7.</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рәссам</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4.8.</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Халык язучысы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4.9.</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язучы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4.10.</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Халык шагыйре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4.11.</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Халык җырчысы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4.12.</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Халык акыны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4.13.</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журналист</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4.14.</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мәдәният эшлеклесе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4.15.</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мәдәни-мәгърифәтчелек эше хезмәткәре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4.16.</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мәдәният хезмәткәре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4.17.</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китапханәче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4.18.</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келәмче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4.19.</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Гамәли сәнгать остасы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4.20.</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халык иҗаты остасы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4.21.</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фән эшлеклесе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4.22.</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инженер</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4.23.</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уйлап табучы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4.24.</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рационализатор</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4.25.</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оста</w:t>
            </w:r>
          </w:p>
        </w:tc>
      </w:tr>
      <w:tr w:rsidR="00C01553" w:rsidTr="00A620BC">
        <w:tc>
          <w:tcPr>
            <w:tcW w:w="9923" w:type="dxa"/>
            <w:gridSpan w:val="2"/>
          </w:tcPr>
          <w:p w:rsidR="0059361D" w:rsidRPr="00A620BC" w:rsidRDefault="00883E2B"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lang w:val="tt"/>
              </w:rPr>
              <w:t>4. Совет Социалистик Республикалар Союзы составындагы автономияле республикаларның мактаулы исемнәре</w:t>
            </w:r>
          </w:p>
          <w:p w:rsidR="0059361D" w:rsidRPr="00A620BC" w:rsidRDefault="0059361D" w:rsidP="0059361D">
            <w:pPr>
              <w:pStyle w:val="ConsPlusNormal"/>
              <w:jc w:val="center"/>
              <w:outlineLvl w:val="2"/>
              <w:rPr>
                <w:rFonts w:ascii="Times New Roman" w:hAnsi="Times New Roman" w:cs="Times New Roman"/>
                <w:sz w:val="24"/>
                <w:szCs w:val="24"/>
              </w:rPr>
            </w:pP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5.1.</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төзүче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5.2.</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Халык артисты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5.3.</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артист</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5.4.</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сәнгать эшлеклесе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5.5.</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Халык рәссамы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5.6.</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рәссам</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5.7.</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Халык язучысы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5.8.</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язучы</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5.9.</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Халык шагыйре</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5.10.</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журналист</w:t>
            </w:r>
          </w:p>
        </w:tc>
      </w:tr>
      <w:tr w:rsidR="00C01553" w:rsidTr="00A620BC">
        <w:tc>
          <w:tcPr>
            <w:tcW w:w="850" w:type="dxa"/>
          </w:tcPr>
          <w:p w:rsidR="0059361D" w:rsidRPr="00A620BC" w:rsidRDefault="00883E2B"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lang w:val="tt"/>
              </w:rPr>
              <w:t>5.11.</w:t>
            </w:r>
          </w:p>
        </w:tc>
        <w:tc>
          <w:tcPr>
            <w:tcW w:w="9073" w:type="dxa"/>
          </w:tcPr>
          <w:p w:rsidR="0059361D" w:rsidRPr="00A620BC" w:rsidRDefault="00883E2B" w:rsidP="0059361D">
            <w:pPr>
              <w:pStyle w:val="ConsPlusNormal"/>
              <w:rPr>
                <w:rFonts w:ascii="Times New Roman" w:hAnsi="Times New Roman" w:cs="Times New Roman"/>
                <w:sz w:val="24"/>
                <w:szCs w:val="24"/>
              </w:rPr>
            </w:pPr>
            <w:r w:rsidRPr="00A620BC">
              <w:rPr>
                <w:rFonts w:ascii="Times New Roman" w:hAnsi="Times New Roman" w:cs="Times New Roman"/>
                <w:sz w:val="24"/>
                <w:szCs w:val="24"/>
                <w:lang w:val="tt"/>
              </w:rPr>
              <w:t>Атказанган мәдәният хезмәткәре</w:t>
            </w:r>
          </w:p>
        </w:tc>
      </w:tr>
    </w:tbl>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8"/>
          <w:szCs w:val="28"/>
        </w:rPr>
      </w:pPr>
    </w:p>
    <w:p w:rsidR="00A620BC" w:rsidRPr="00C43643" w:rsidRDefault="00883E2B" w:rsidP="00A620BC">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lang w:val="tt"/>
        </w:rPr>
        <w:lastRenderedPageBreak/>
        <w:t xml:space="preserve">                                                                                       </w:t>
      </w:r>
    </w:p>
    <w:p w:rsidR="00A620BC" w:rsidRDefault="00883E2B" w:rsidP="00A620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 xml:space="preserve">Татарстан Республикасы Яңа Чишмә муниципаль районы Башкарма комитетының </w:t>
      </w:r>
    </w:p>
    <w:p w:rsidR="00891377" w:rsidRDefault="00883E2B" w:rsidP="00891377">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t>2024 елның «</w:t>
      </w:r>
      <w:r w:rsidR="00EE44E3" w:rsidRPr="00EE44E3">
        <w:rPr>
          <w:rFonts w:ascii="Times New Roman" w:hAnsi="Times New Roman" w:cs="Times New Roman"/>
          <w:sz w:val="28"/>
          <w:szCs w:val="28"/>
          <w:lang w:val="tt"/>
        </w:rPr>
        <w:t>___</w:t>
      </w:r>
      <w:r w:rsidRPr="00C43643">
        <w:rPr>
          <w:rFonts w:ascii="Times New Roman" w:hAnsi="Times New Roman" w:cs="Times New Roman"/>
          <w:sz w:val="28"/>
          <w:szCs w:val="28"/>
          <w:lang w:val="tt"/>
        </w:rPr>
        <w:t xml:space="preserve">» июленнән </w:t>
      </w:r>
    </w:p>
    <w:p w:rsidR="00891377" w:rsidRDefault="00EE44E3" w:rsidP="00891377">
      <w:pPr>
        <w:spacing w:after="0" w:line="240" w:lineRule="auto"/>
        <w:ind w:left="5670"/>
        <w:rPr>
          <w:rFonts w:ascii="Times New Roman" w:hAnsi="Times New Roman" w:cs="Times New Roman"/>
          <w:sz w:val="28"/>
          <w:szCs w:val="28"/>
        </w:rPr>
      </w:pPr>
      <w:bookmarkStart w:id="12" w:name="_GoBack"/>
      <w:r w:rsidRPr="00EE44E3">
        <w:rPr>
          <w:rFonts w:ascii="Times New Roman" w:hAnsi="Times New Roman" w:cs="Times New Roman"/>
          <w:sz w:val="28"/>
          <w:szCs w:val="28"/>
          <w:lang w:val="tt"/>
        </w:rPr>
        <w:t>___</w:t>
      </w:r>
      <w:bookmarkEnd w:id="12"/>
      <w:r w:rsidR="00891377" w:rsidRPr="00891377">
        <w:rPr>
          <w:rFonts w:ascii="Times New Roman" w:hAnsi="Times New Roman" w:cs="Times New Roman"/>
          <w:sz w:val="28"/>
          <w:szCs w:val="28"/>
          <w:lang w:val="tt"/>
        </w:rPr>
        <w:t xml:space="preserve">  </w:t>
      </w:r>
      <w:r w:rsidR="00883E2B" w:rsidRPr="00C43643">
        <w:rPr>
          <w:rFonts w:ascii="Times New Roman" w:hAnsi="Times New Roman" w:cs="Times New Roman"/>
          <w:sz w:val="28"/>
          <w:szCs w:val="28"/>
          <w:lang w:val="tt"/>
        </w:rPr>
        <w:t xml:space="preserve">номерлы </w:t>
      </w:r>
      <w:r w:rsidR="00891377" w:rsidRPr="00C43643">
        <w:rPr>
          <w:rFonts w:ascii="Times New Roman" w:hAnsi="Times New Roman" w:cs="Times New Roman"/>
          <w:sz w:val="28"/>
          <w:szCs w:val="28"/>
          <w:lang w:val="tt"/>
        </w:rPr>
        <w:t xml:space="preserve">карары белән </w:t>
      </w:r>
    </w:p>
    <w:p w:rsidR="00A620BC" w:rsidRDefault="00891377" w:rsidP="00A620BC">
      <w:pPr>
        <w:spacing w:after="0" w:line="240" w:lineRule="auto"/>
        <w:ind w:left="5670"/>
        <w:rPr>
          <w:rFonts w:ascii="Times New Roman" w:hAnsi="Times New Roman" w:cs="Times New Roman"/>
          <w:sz w:val="28"/>
          <w:szCs w:val="28"/>
        </w:rPr>
      </w:pPr>
      <w:r>
        <w:rPr>
          <w:rFonts w:ascii="Times New Roman" w:hAnsi="Times New Roman" w:cs="Times New Roman"/>
          <w:sz w:val="28"/>
          <w:szCs w:val="28"/>
          <w:lang w:val="tt"/>
        </w:rPr>
        <w:t>расланган</w:t>
      </w:r>
    </w:p>
    <w:p w:rsidR="0059361D" w:rsidRDefault="0059361D" w:rsidP="00A620BC">
      <w:pPr>
        <w:pStyle w:val="ConsPlusNonformat"/>
        <w:tabs>
          <w:tab w:val="left" w:pos="6804"/>
        </w:tabs>
        <w:jc w:val="both"/>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8"/>
          <w:szCs w:val="28"/>
        </w:rPr>
      </w:pPr>
    </w:p>
    <w:p w:rsidR="00A620BC" w:rsidRDefault="00891377" w:rsidP="0059361D">
      <w:pPr>
        <w:pStyle w:val="ConsPlusTitle"/>
        <w:jc w:val="center"/>
        <w:rPr>
          <w:rFonts w:eastAsia="Calibri"/>
          <w:b w:val="0"/>
          <w:sz w:val="28"/>
          <w:szCs w:val="28"/>
          <w:lang w:val="tt"/>
        </w:rPr>
      </w:pPr>
      <w:bookmarkStart w:id="13" w:name="P3880"/>
      <w:bookmarkEnd w:id="13"/>
      <w:r w:rsidRPr="00891377">
        <w:rPr>
          <w:rFonts w:eastAsia="Calibri"/>
          <w:b w:val="0"/>
          <w:sz w:val="28"/>
          <w:szCs w:val="28"/>
          <w:lang w:val="tt"/>
        </w:rPr>
        <w:t>Татарстан Республикасы Яңа Чишмә муниципаль районы мәдәният учреждениеләре җитәкчеләренең, белгечләренең һәм хезмәткәрләренең гомумтармак һөнәрләре хезмәткәрләренең һөнәри квалификация төркемнәре хезмәткәрләренә хезмәт өчен түләү шартлары турында нигезләмә</w:t>
      </w:r>
    </w:p>
    <w:p w:rsidR="00891377" w:rsidRPr="00891377" w:rsidRDefault="00891377" w:rsidP="0059361D">
      <w:pPr>
        <w:pStyle w:val="ConsPlusTitle"/>
        <w:jc w:val="center"/>
        <w:rPr>
          <w:b w:val="0"/>
          <w:sz w:val="28"/>
          <w:szCs w:val="28"/>
          <w:lang w:val="tt"/>
        </w:rPr>
      </w:pPr>
    </w:p>
    <w:p w:rsidR="0059361D" w:rsidRPr="00883E2B" w:rsidRDefault="00883E2B" w:rsidP="0059361D">
      <w:pPr>
        <w:pStyle w:val="ConsPlusNormal"/>
        <w:jc w:val="center"/>
        <w:outlineLvl w:val="1"/>
        <w:rPr>
          <w:rFonts w:ascii="Times New Roman" w:hAnsi="Times New Roman" w:cs="Times New Roman"/>
          <w:sz w:val="28"/>
          <w:szCs w:val="28"/>
          <w:lang w:val="tt"/>
        </w:rPr>
      </w:pPr>
      <w:r w:rsidRPr="00007A66">
        <w:rPr>
          <w:rFonts w:ascii="Times New Roman" w:hAnsi="Times New Roman" w:cs="Times New Roman"/>
          <w:sz w:val="28"/>
          <w:szCs w:val="28"/>
          <w:lang w:val="tt"/>
        </w:rPr>
        <w:t>I. Гомуми нигезләмәләр</w:t>
      </w:r>
    </w:p>
    <w:p w:rsidR="0059361D" w:rsidRPr="00883E2B" w:rsidRDefault="0059361D" w:rsidP="0059361D">
      <w:pPr>
        <w:pStyle w:val="ConsPlusNormal"/>
        <w:jc w:val="both"/>
        <w:rPr>
          <w:rFonts w:ascii="Times New Roman" w:hAnsi="Times New Roman" w:cs="Times New Roman"/>
          <w:sz w:val="28"/>
          <w:szCs w:val="28"/>
          <w:lang w:val="tt"/>
        </w:rPr>
      </w:pP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1.1. Татарстан РеспубликасыЯңа Чишмә муниципаль районы муниципаль мәдәният учреждениеләре эшчеләренең гомумтармак һөнәрләренең һәм җитәкчеләренең, белгечләренең һәм хезмәткәрләренең гомумтармак вазыйфаларының һөнәри квалификация төркемнәре хезмәткәрләренең хезмәте өчен түләү шартлары турында әлеге нигезләмә (алга таба - Нигезләмә) хезмәткәрләрнең окладларын формалаштыру тәртибен, компенсация һәм кызыксындыру характерындагы түләүләр бирү шартларын һәм күләмен, шулай ук аларны билгеләү критерийларын билгели.</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1.2. 2. Әлеге Нигезләмәдә түбәндәге төшенчәләр һәм билгеләмәләр кулланыла:</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хезмәткә түләү системасы - федераль законнар һәм  Татарстан Республикасы  законнары нигезендә билгеләнгән база окладлары, вазыйфаи окладлар күләмен, шулай ук компенсация һәм стимуллаштыру  характерындагы түләүләрне кертеп, учреждение хезмәткәрләренең хезмәткә түләү шартларын һәм күләмен билгели торган нормалар җыелмасы;</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төп оклад -  компенсация һәм  кызыксындыру түләүләрен исәпкә алмыйча, эшче һөнәре яисә җитәкче, белгеч, техник башкаручы вазыйфасы буенча һөнәри эшчәнлек алып баручы, тиешле һөнәри квалификация төркеменә керүче белгечнең оклады;</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вазыйфаи оклад - компенсация һәм стимуллаштыручы түләүләрне исәпкә алмыйча, ставканы исәпкә алып, календарь айда билгеле бер катлаулылыктагы хезмәт (вазыйфаи) бурычларын үтәгән өчен хезмәткәрнең беркетелгән хезмәт хакы күләме;</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хезмәткәрнең хезмәт хакы (хезмәт өчен түләү) хезмәткәрнең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компенсация характерындагы түләүләр - компенсация характерындагы өстәмәләр һәм өстәмә түләүләр, шул исәптән нормаль булмаган шартларда  эшләгән өчен һәм компенсация характерындагы башка түләүләр;</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lastRenderedPageBreak/>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1.3. Эшчеләр гомумтармак һөнәрләренең һәм җитәкчеләр, белгечләр һәм хезмәткәрләр гомумтармак вазыйфаларының һөнәри квалификация төркемнәренә керә торган хезмәткәрләрнең   хезмәт хакы түбәндәгеләрдән чыгып билгеләнә:  </w:t>
      </w:r>
    </w:p>
    <w:p w:rsidR="0059361D" w:rsidRPr="00A620BC" w:rsidRDefault="00883E2B"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окладлардан (вазыйфаи окладларыннан), хезмәт хакы ставкаларыннан;</w:t>
      </w:r>
    </w:p>
    <w:p w:rsidR="0059361D" w:rsidRPr="00A620BC" w:rsidRDefault="00883E2B"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стимуллаштыру характерындагы түләүләр;</w:t>
      </w:r>
    </w:p>
    <w:p w:rsidR="0059361D" w:rsidRPr="00A620BC" w:rsidRDefault="00883E2B"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компенсация характерындагы түләүләр.</w:t>
      </w:r>
    </w:p>
    <w:p w:rsidR="0059361D" w:rsidRDefault="0059361D" w:rsidP="0059361D">
      <w:pPr>
        <w:adjustRightInd w:val="0"/>
        <w:ind w:firstLine="567"/>
        <w:jc w:val="both"/>
        <w:rPr>
          <w:sz w:val="28"/>
          <w:szCs w:val="28"/>
        </w:rPr>
      </w:pPr>
    </w:p>
    <w:p w:rsidR="0059361D" w:rsidRPr="00A620BC" w:rsidRDefault="00883E2B" w:rsidP="00A620BC">
      <w:pPr>
        <w:tabs>
          <w:tab w:val="left" w:pos="9923"/>
        </w:tabs>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tt"/>
        </w:rPr>
        <w:t>II. 1)профессиональ хезмәткәрләрнең төп окладларын билгеләү</w:t>
      </w:r>
    </w:p>
    <w:p w:rsidR="0059361D" w:rsidRPr="00883E2B" w:rsidRDefault="00883E2B" w:rsidP="00A620BC">
      <w:pPr>
        <w:tabs>
          <w:tab w:val="left" w:pos="9923"/>
        </w:tabs>
        <w:spacing w:after="0" w:line="240" w:lineRule="auto"/>
        <w:jc w:val="center"/>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 2)Татарстан Республикасы Яңа Чишмә муниципаль районы мәдәният учреждениеләре җитәкчеләренең, белгечләренең һәм хезмәткәрләренең эшче һәм гомумтармак һөнәрләренең квалификация төркемнәре</w:t>
      </w:r>
    </w:p>
    <w:p w:rsidR="0059361D" w:rsidRPr="00883E2B" w:rsidRDefault="0059361D" w:rsidP="0059361D">
      <w:pPr>
        <w:tabs>
          <w:tab w:val="left" w:pos="9923"/>
        </w:tabs>
        <w:ind w:firstLine="567"/>
        <w:jc w:val="center"/>
        <w:rPr>
          <w:sz w:val="28"/>
          <w:szCs w:val="28"/>
          <w:lang w:val="tt"/>
        </w:rPr>
      </w:pPr>
    </w:p>
    <w:p w:rsidR="0059361D" w:rsidRPr="00883E2B" w:rsidRDefault="00883E2B" w:rsidP="0059361D">
      <w:pPr>
        <w:adjustRightInd w:val="0"/>
        <w:ind w:firstLine="567"/>
        <w:jc w:val="both"/>
        <w:outlineLvl w:val="0"/>
        <w:rPr>
          <w:sz w:val="28"/>
          <w:szCs w:val="28"/>
          <w:lang w:val="tt"/>
        </w:rPr>
      </w:pPr>
      <w:r w:rsidRPr="00A620BC">
        <w:rPr>
          <w:rFonts w:ascii="Times New Roman" w:hAnsi="Times New Roman" w:cs="Times New Roman"/>
          <w:sz w:val="28"/>
          <w:szCs w:val="28"/>
          <w:lang w:val="tt"/>
        </w:rPr>
        <w:t>2.1. Яңа Чишмә муниципаль районы мәдәният учреждениеләренең эшче гомумтармак һөнәрләренең  һөнәри квалификация төркемнәренә керә торган хезмәткәрләрнең база окладлары түбәндәге күләмнәрдә билгеләнә:</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529"/>
        <w:gridCol w:w="4110"/>
      </w:tblGrid>
      <w:tr w:rsidR="00C01553" w:rsidTr="00A620BC">
        <w:trPr>
          <w:trHeight w:val="539"/>
          <w:tblHeader/>
        </w:trPr>
        <w:tc>
          <w:tcPr>
            <w:tcW w:w="552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Квалификация дәрәҗәсе</w:t>
            </w:r>
          </w:p>
        </w:tc>
        <w:tc>
          <w:tcPr>
            <w:tcW w:w="4110"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 xml:space="preserve">Айга база оклады күләме, </w:t>
            </w:r>
          </w:p>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сум</w:t>
            </w:r>
          </w:p>
        </w:tc>
      </w:tr>
      <w:tr w:rsidR="00C01553" w:rsidTr="00A620BC">
        <w:trPr>
          <w:trHeight w:val="279"/>
          <w:tblHeader/>
        </w:trPr>
        <w:tc>
          <w:tcPr>
            <w:tcW w:w="9639" w:type="dxa"/>
            <w:gridSpan w:val="2"/>
            <w:shd w:val="clear" w:color="auto" w:fill="auto"/>
          </w:tcPr>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 xml:space="preserve">Һөнәри квалификация төркеме </w:t>
            </w:r>
          </w:p>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«Беренче дәрәҗәдәге эшче һөнәрләре»</w:t>
            </w:r>
          </w:p>
        </w:tc>
      </w:tr>
      <w:tr w:rsidR="00C01553" w:rsidTr="00A620BC">
        <w:trPr>
          <w:trHeight w:val="231"/>
        </w:trPr>
        <w:tc>
          <w:tcPr>
            <w:tcW w:w="5529"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Беренче квалификация дәрәҗәсе</w:t>
            </w:r>
          </w:p>
        </w:tc>
        <w:tc>
          <w:tcPr>
            <w:tcW w:w="4110"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19 242</w:t>
            </w:r>
          </w:p>
        </w:tc>
      </w:tr>
      <w:tr w:rsidR="00C01553" w:rsidTr="00A620BC">
        <w:trPr>
          <w:trHeight w:val="180"/>
        </w:trPr>
        <w:tc>
          <w:tcPr>
            <w:tcW w:w="5529"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Икенче квалификация дәрәҗәсе</w:t>
            </w:r>
          </w:p>
        </w:tc>
        <w:tc>
          <w:tcPr>
            <w:tcW w:w="4110"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19 440</w:t>
            </w:r>
          </w:p>
        </w:tc>
      </w:tr>
      <w:tr w:rsidR="00C01553" w:rsidTr="00A620BC">
        <w:trPr>
          <w:trHeight w:val="573"/>
        </w:trPr>
        <w:tc>
          <w:tcPr>
            <w:tcW w:w="9639" w:type="dxa"/>
            <w:gridSpan w:val="2"/>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Һөнәри квалификация төркеме</w:t>
            </w:r>
          </w:p>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 xml:space="preserve"> «Икенче дәрәҗәдәге эшче һөнәрләре»</w:t>
            </w:r>
          </w:p>
        </w:tc>
      </w:tr>
      <w:tr w:rsidR="00C01553" w:rsidTr="00A620BC">
        <w:trPr>
          <w:trHeight w:val="284"/>
        </w:trPr>
        <w:tc>
          <w:tcPr>
            <w:tcW w:w="5529"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Беренче квалификация дәрәҗәсе</w:t>
            </w:r>
          </w:p>
        </w:tc>
        <w:tc>
          <w:tcPr>
            <w:tcW w:w="4110"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19 581</w:t>
            </w:r>
          </w:p>
        </w:tc>
      </w:tr>
      <w:tr w:rsidR="00C01553" w:rsidTr="00A620BC">
        <w:trPr>
          <w:trHeight w:val="78"/>
        </w:trPr>
        <w:tc>
          <w:tcPr>
            <w:tcW w:w="5529"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Икенче квалификация дәрәҗәсе</w:t>
            </w:r>
          </w:p>
        </w:tc>
        <w:tc>
          <w:tcPr>
            <w:tcW w:w="4110"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19 755</w:t>
            </w:r>
          </w:p>
        </w:tc>
      </w:tr>
      <w:tr w:rsidR="00C01553" w:rsidTr="00A620BC">
        <w:trPr>
          <w:trHeight w:val="335"/>
        </w:trPr>
        <w:tc>
          <w:tcPr>
            <w:tcW w:w="5529"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Өченче квалификация дәрәҗәсе</w:t>
            </w:r>
          </w:p>
        </w:tc>
        <w:tc>
          <w:tcPr>
            <w:tcW w:w="4110"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19 933</w:t>
            </w:r>
          </w:p>
        </w:tc>
      </w:tr>
      <w:tr w:rsidR="00C01553" w:rsidTr="00A620BC">
        <w:trPr>
          <w:trHeight w:val="128"/>
        </w:trPr>
        <w:tc>
          <w:tcPr>
            <w:tcW w:w="5529"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Дүртенче квалификация дәрәҗәсе</w:t>
            </w:r>
          </w:p>
        </w:tc>
        <w:tc>
          <w:tcPr>
            <w:tcW w:w="4110"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20 464</w:t>
            </w:r>
          </w:p>
        </w:tc>
      </w:tr>
    </w:tbl>
    <w:p w:rsidR="0059361D" w:rsidRDefault="0059361D" w:rsidP="0059361D">
      <w:pPr>
        <w:adjustRightInd w:val="0"/>
        <w:ind w:left="-567"/>
        <w:jc w:val="both"/>
        <w:rPr>
          <w:sz w:val="28"/>
          <w:szCs w:val="28"/>
        </w:rPr>
      </w:pPr>
    </w:p>
    <w:p w:rsidR="0059361D" w:rsidRPr="00A620BC" w:rsidRDefault="00883E2B" w:rsidP="00A620BC">
      <w:pPr>
        <w:adjustRightInd w:val="0"/>
        <w:spacing w:after="0" w:line="240" w:lineRule="auto"/>
        <w:ind w:firstLine="567"/>
        <w:jc w:val="both"/>
        <w:outlineLvl w:val="0"/>
        <w:rPr>
          <w:rFonts w:ascii="Times New Roman" w:hAnsi="Times New Roman" w:cs="Times New Roman"/>
          <w:color w:val="FF0000"/>
          <w:sz w:val="28"/>
          <w:szCs w:val="28"/>
        </w:rPr>
      </w:pPr>
      <w:bookmarkStart w:id="14" w:name="Par44"/>
      <w:bookmarkEnd w:id="14"/>
      <w:r w:rsidRPr="00A620BC">
        <w:rPr>
          <w:rFonts w:ascii="Times New Roman" w:hAnsi="Times New Roman" w:cs="Times New Roman"/>
          <w:sz w:val="28"/>
          <w:szCs w:val="28"/>
          <w:lang w:val="tt"/>
        </w:rPr>
        <w:t xml:space="preserve">2.2. Яңа Чишмә муниципаль районы мәдәният учреждениеләренең җитәкчеләр, белгечләр һәм хезмәткәрләр гомумтармак вазыйфаларының һөнәри квалификация төркемнәренә керә торган хезмәткәрләрнең база окладлары түбәндәге күләмнәрдә билгеләнә: </w:t>
      </w:r>
    </w:p>
    <w:p w:rsidR="0059361D" w:rsidRPr="00413633" w:rsidRDefault="0059361D" w:rsidP="0059361D">
      <w:pPr>
        <w:adjustRightInd w:val="0"/>
        <w:ind w:firstLine="709"/>
        <w:jc w:val="both"/>
        <w:outlineLvl w:val="0"/>
        <w:rPr>
          <w:color w:val="FF0000"/>
          <w:sz w:val="28"/>
          <w:szCs w:val="28"/>
        </w:rPr>
      </w:pPr>
    </w:p>
    <w:tbl>
      <w:tblPr>
        <w:tblW w:w="9639"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7"/>
      </w:tblGrid>
      <w:tr w:rsidR="00C01553" w:rsidTr="00A620BC">
        <w:trPr>
          <w:cantSplit/>
          <w:trHeight w:val="297"/>
        </w:trPr>
        <w:tc>
          <w:tcPr>
            <w:tcW w:w="4962"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Квалификация дәрәҗәсе</w:t>
            </w:r>
          </w:p>
        </w:tc>
        <w:tc>
          <w:tcPr>
            <w:tcW w:w="4677"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Айга төп оклад күләме, сум</w:t>
            </w:r>
          </w:p>
        </w:tc>
      </w:tr>
    </w:tbl>
    <w:p w:rsidR="0059361D" w:rsidRPr="00A620BC" w:rsidRDefault="0059361D" w:rsidP="00A620BC">
      <w:pPr>
        <w:spacing w:after="0" w:line="240" w:lineRule="auto"/>
        <w:rPr>
          <w:rFonts w:ascii="Times New Roman" w:hAnsi="Times New Roman" w:cs="Times New Roman"/>
          <w:sz w:val="2"/>
          <w:szCs w:val="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819"/>
      </w:tblGrid>
      <w:tr w:rsidR="00C01553" w:rsidTr="00A620BC">
        <w:trPr>
          <w:cantSplit/>
          <w:trHeight w:val="266"/>
          <w:tblHeader/>
        </w:trPr>
        <w:tc>
          <w:tcPr>
            <w:tcW w:w="4962"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w:t>
            </w:r>
          </w:p>
        </w:tc>
      </w:tr>
      <w:tr w:rsidR="00C01553" w:rsidTr="00A620BC">
        <w:trPr>
          <w:cantSplit/>
          <w:trHeight w:val="279"/>
        </w:trPr>
        <w:tc>
          <w:tcPr>
            <w:tcW w:w="9781" w:type="dxa"/>
            <w:gridSpan w:val="2"/>
            <w:shd w:val="clear" w:color="auto" w:fill="auto"/>
          </w:tcPr>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 xml:space="preserve">Һөнәри квалификация төркеме </w:t>
            </w:r>
          </w:p>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 xml:space="preserve">«Беренче дәрәҗә хезмәткәрләрнең гомумтармак вазыйфалары» </w:t>
            </w:r>
          </w:p>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w:t>
            </w:r>
          </w:p>
        </w:tc>
      </w:tr>
      <w:tr w:rsidR="00C01553" w:rsidTr="00A620BC">
        <w:trPr>
          <w:cantSplit/>
          <w:trHeight w:val="349"/>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Беренче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19 242</w:t>
            </w:r>
          </w:p>
        </w:tc>
      </w:tr>
      <w:tr w:rsidR="00C01553" w:rsidTr="00A620BC">
        <w:trPr>
          <w:cantSplit/>
          <w:trHeight w:val="411"/>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Икенче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19 440</w:t>
            </w:r>
          </w:p>
        </w:tc>
      </w:tr>
      <w:tr w:rsidR="00C01553" w:rsidTr="00A620BC">
        <w:trPr>
          <w:cantSplit/>
          <w:trHeight w:val="573"/>
        </w:trPr>
        <w:tc>
          <w:tcPr>
            <w:tcW w:w="9781" w:type="dxa"/>
            <w:gridSpan w:val="2"/>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lastRenderedPageBreak/>
              <w:t xml:space="preserve">Һөнәри квалификация төркеме </w:t>
            </w:r>
          </w:p>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«Беренче дәрәҗә хезмәткәрләрнең гомумтармак вазыйфалары»</w:t>
            </w:r>
          </w:p>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 xml:space="preserve"> .</w:t>
            </w:r>
          </w:p>
        </w:tc>
      </w:tr>
      <w:tr w:rsidR="00C01553" w:rsidTr="00A620BC">
        <w:trPr>
          <w:cantSplit/>
          <w:trHeight w:val="206"/>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Беренче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19 581</w:t>
            </w:r>
          </w:p>
        </w:tc>
      </w:tr>
      <w:tr w:rsidR="00C01553" w:rsidTr="00A620BC">
        <w:trPr>
          <w:cantSplit/>
          <w:trHeight w:val="167"/>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Икенче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19 755</w:t>
            </w:r>
          </w:p>
        </w:tc>
      </w:tr>
      <w:tr w:rsidR="00C01553" w:rsidTr="00A620BC">
        <w:trPr>
          <w:cantSplit/>
          <w:trHeight w:val="116"/>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Өченче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19 933</w:t>
            </w:r>
          </w:p>
        </w:tc>
      </w:tr>
      <w:tr w:rsidR="00C01553" w:rsidTr="00A620BC">
        <w:trPr>
          <w:cantSplit/>
          <w:trHeight w:val="348"/>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Дүртенче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20 160</w:t>
            </w:r>
          </w:p>
        </w:tc>
      </w:tr>
      <w:tr w:rsidR="00C01553" w:rsidTr="00A620BC">
        <w:trPr>
          <w:cantSplit/>
          <w:trHeight w:val="139"/>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Бишенче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20 346</w:t>
            </w:r>
          </w:p>
        </w:tc>
      </w:tr>
      <w:tr w:rsidR="00C01553" w:rsidTr="00A620BC">
        <w:trPr>
          <w:cantSplit/>
          <w:trHeight w:val="778"/>
        </w:trPr>
        <w:tc>
          <w:tcPr>
            <w:tcW w:w="9781" w:type="dxa"/>
            <w:gridSpan w:val="2"/>
            <w:shd w:val="clear" w:color="auto" w:fill="auto"/>
          </w:tcPr>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 xml:space="preserve">Һөнәри квалификация төркеме </w:t>
            </w:r>
          </w:p>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«Беренче дәрәҗә хезмәткәрләрнең гомумтармак вазыйфалары»</w:t>
            </w:r>
          </w:p>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 xml:space="preserve"> .</w:t>
            </w:r>
          </w:p>
        </w:tc>
      </w:tr>
      <w:tr w:rsidR="00C01553" w:rsidTr="00A620BC">
        <w:trPr>
          <w:cantSplit/>
          <w:trHeight w:val="88"/>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Беренче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20 536</w:t>
            </w:r>
          </w:p>
        </w:tc>
      </w:tr>
      <w:tr w:rsidR="00C01553" w:rsidTr="00A620BC">
        <w:trPr>
          <w:cantSplit/>
          <w:trHeight w:val="70"/>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Икенче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20 729</w:t>
            </w:r>
          </w:p>
        </w:tc>
      </w:tr>
      <w:tr w:rsidR="00C01553" w:rsidTr="00A620BC">
        <w:trPr>
          <w:cantSplit/>
          <w:trHeight w:val="140"/>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Өченче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20 926</w:t>
            </w:r>
          </w:p>
        </w:tc>
      </w:tr>
      <w:tr w:rsidR="00C01553" w:rsidTr="00A620BC">
        <w:trPr>
          <w:cantSplit/>
          <w:trHeight w:val="87"/>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Дүртенче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21 127</w:t>
            </w:r>
          </w:p>
        </w:tc>
      </w:tr>
      <w:tr w:rsidR="00C01553" w:rsidTr="00A620BC">
        <w:trPr>
          <w:cantSplit/>
          <w:trHeight w:val="70"/>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Бишенче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21 353</w:t>
            </w:r>
          </w:p>
        </w:tc>
      </w:tr>
      <w:tr w:rsidR="00C01553" w:rsidTr="00A620BC">
        <w:trPr>
          <w:cantSplit/>
          <w:trHeight w:val="706"/>
        </w:trPr>
        <w:tc>
          <w:tcPr>
            <w:tcW w:w="9781" w:type="dxa"/>
            <w:gridSpan w:val="2"/>
            <w:shd w:val="clear" w:color="auto" w:fill="auto"/>
          </w:tcPr>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 xml:space="preserve">Һөнәри квалификация төркеме </w:t>
            </w:r>
          </w:p>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 xml:space="preserve">«Беренче дәрәҗә хезмәткәрләрнең гомумтармак вазыйфалары» </w:t>
            </w:r>
          </w:p>
          <w:p w:rsidR="0059361D" w:rsidRPr="00A620BC" w:rsidRDefault="00883E2B"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lang w:val="tt"/>
              </w:rPr>
              <w:t>.</w:t>
            </w:r>
          </w:p>
        </w:tc>
      </w:tr>
      <w:tr w:rsidR="00C01553" w:rsidTr="00A620BC">
        <w:trPr>
          <w:cantSplit/>
          <w:trHeight w:val="70"/>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Беренче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22 265</w:t>
            </w:r>
          </w:p>
        </w:tc>
      </w:tr>
      <w:tr w:rsidR="00C01553" w:rsidTr="00A620BC">
        <w:trPr>
          <w:cantSplit/>
          <w:trHeight w:val="116"/>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Икенче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22 465</w:t>
            </w:r>
          </w:p>
        </w:tc>
      </w:tr>
      <w:tr w:rsidR="00C01553" w:rsidTr="00A620BC">
        <w:trPr>
          <w:cantSplit/>
          <w:trHeight w:val="70"/>
        </w:trPr>
        <w:tc>
          <w:tcPr>
            <w:tcW w:w="4962" w:type="dxa"/>
            <w:shd w:val="clear" w:color="auto" w:fill="auto"/>
          </w:tcPr>
          <w:p w:rsidR="0059361D" w:rsidRPr="00A620BC" w:rsidRDefault="00883E2B"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lang w:val="tt"/>
              </w:rPr>
              <w:t>Өченче квалификация дәрәҗәсе</w:t>
            </w:r>
          </w:p>
        </w:tc>
        <w:tc>
          <w:tcPr>
            <w:tcW w:w="4819" w:type="dxa"/>
            <w:shd w:val="clear" w:color="auto" w:fill="auto"/>
          </w:tcPr>
          <w:p w:rsidR="0059361D" w:rsidRPr="00A620BC" w:rsidRDefault="00883E2B"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lang w:val="tt"/>
              </w:rPr>
              <w:t>22 665</w:t>
            </w:r>
          </w:p>
        </w:tc>
      </w:tr>
    </w:tbl>
    <w:p w:rsidR="0059361D" w:rsidRDefault="0059361D" w:rsidP="0059361D">
      <w:pPr>
        <w:adjustRightInd w:val="0"/>
        <w:ind w:firstLine="709"/>
        <w:jc w:val="both"/>
        <w:outlineLvl w:val="0"/>
        <w:rPr>
          <w:sz w:val="28"/>
          <w:szCs w:val="28"/>
        </w:rPr>
      </w:pPr>
    </w:p>
    <w:p w:rsidR="0059361D" w:rsidRPr="00A620BC" w:rsidRDefault="00883E2B" w:rsidP="00A620BC">
      <w:pPr>
        <w:adjustRightInd w:val="0"/>
        <w:spacing w:after="0" w:line="240" w:lineRule="auto"/>
        <w:ind w:firstLine="567"/>
        <w:jc w:val="both"/>
        <w:rPr>
          <w:rFonts w:ascii="Times New Roman" w:hAnsi="Times New Roman" w:cs="Times New Roman"/>
          <w:sz w:val="28"/>
          <w:szCs w:val="28"/>
        </w:rPr>
      </w:pPr>
      <w:bookmarkStart w:id="15" w:name="Par71"/>
      <w:bookmarkEnd w:id="15"/>
      <w:r w:rsidRPr="00A620BC">
        <w:rPr>
          <w:rFonts w:ascii="Times New Roman" w:hAnsi="Times New Roman" w:cs="Times New Roman"/>
          <w:sz w:val="28"/>
          <w:szCs w:val="28"/>
          <w:lang w:val="tt"/>
        </w:rPr>
        <w:t>2.3. Эшче һәм хезмәткәр гомумтармак һөнәрләре һәм гомумтармак вазыйфалары квалификация дәрәҗәләренә туры килү Россия Федерациясе Сәламәтлек саклау һәм социаль үсеш министрлыгының норматив хокукый актлары нигезендә Россия Федерациясе Сәламәтлек саклау һәм социаль үсеш министрлыгының норматив хокукый актлары нигезендә кабул ителә.</w:t>
      </w:r>
    </w:p>
    <w:p w:rsidR="0059361D" w:rsidRPr="00883E2B" w:rsidRDefault="00883E2B" w:rsidP="00A620BC">
      <w:pPr>
        <w:adjustRightInd w:val="0"/>
        <w:spacing w:after="0"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2.4. 4. Берьюлы берничә эш башкаручы хезмәткәрләргә, шулай ук тулы булмаган эш вакыты шартларында хезмәт өчен түләү эшләнгән вакытка пропорциональ рәвештә яисә эшләнгән эш күләменнән чыгып башкарыла. Төп вазифа буенча, шулай ук икенче вазифа буенча хезмәт хакы күләмнәре һәр вазифа буенча аерым билгеләнә.  </w:t>
      </w:r>
    </w:p>
    <w:p w:rsidR="0059361D" w:rsidRPr="00883E2B" w:rsidRDefault="0059361D" w:rsidP="00A620BC">
      <w:pPr>
        <w:adjustRightInd w:val="0"/>
        <w:spacing w:after="0" w:line="240" w:lineRule="auto"/>
        <w:ind w:firstLine="567"/>
        <w:jc w:val="both"/>
        <w:rPr>
          <w:rFonts w:ascii="Times New Roman" w:hAnsi="Times New Roman" w:cs="Times New Roman"/>
          <w:sz w:val="28"/>
          <w:szCs w:val="28"/>
          <w:lang w:val="tt"/>
        </w:rPr>
      </w:pPr>
    </w:p>
    <w:p w:rsidR="0059361D" w:rsidRPr="00883E2B" w:rsidRDefault="00883E2B" w:rsidP="00A620BC">
      <w:pPr>
        <w:adjustRightInd w:val="0"/>
        <w:spacing w:after="0" w:line="240" w:lineRule="auto"/>
        <w:jc w:val="center"/>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III. хезмәткәрләренең вазифаи окладларын формалаштыру тәртибе </w:t>
      </w:r>
    </w:p>
    <w:p w:rsidR="0059361D" w:rsidRPr="00883E2B" w:rsidRDefault="00883E2B" w:rsidP="00A620BC">
      <w:pPr>
        <w:adjustRightInd w:val="0"/>
        <w:spacing w:after="0" w:line="240" w:lineRule="auto"/>
        <w:jc w:val="center"/>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III. Татарстан Республикасы Яңа Чишмә муниципаль районы мәдәният учреждениеләре җитәкчеләренең, белгечләренең һәм хезмәткәрләренең эшче һәм гомумтармак һөнәрләренең квалификация төркемнәре хезмәткәрләренең вазифаи окладларын формалаштыру тәртибе </w:t>
      </w:r>
    </w:p>
    <w:p w:rsidR="0059361D" w:rsidRPr="00883E2B" w:rsidRDefault="0059361D" w:rsidP="00A620BC">
      <w:pPr>
        <w:adjustRightInd w:val="0"/>
        <w:spacing w:after="0" w:line="240" w:lineRule="auto"/>
        <w:jc w:val="center"/>
        <w:rPr>
          <w:rFonts w:ascii="Times New Roman" w:hAnsi="Times New Roman" w:cs="Times New Roman"/>
          <w:sz w:val="28"/>
          <w:szCs w:val="28"/>
          <w:lang w:val="tt"/>
        </w:rPr>
      </w:pPr>
    </w:p>
    <w:p w:rsidR="0059361D" w:rsidRPr="00883E2B" w:rsidRDefault="00883E2B" w:rsidP="00A620BC">
      <w:pPr>
        <w:adjustRightInd w:val="0"/>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3.1. Яңа Чишмә муниципаль районы муниципаль мәдәният учреждениеләренең  эшче гомумтармак һөнәрләренең һәм җитәкчеләре, белгечләре һәм хезмәткәрләренең гомумтармак вазыйфаларының һөнәри квалификация төркемнәре хезмәткәрләренең вазыйфаи окладлары түбәндәге формула буенча исәпләнә:</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r>
          <m:rPr>
            <m:sty m:val="p"/>
          </m:rPr>
          <w:rPr>
            <w:rFonts w:ascii="Cambria Math" w:hAnsi="Cambria Math" w:cs="Times New Roman"/>
            <w:sz w:val="28"/>
            <w:szCs w:val="28"/>
            <w:lang w:val="tt"/>
          </w:rPr>
          <m:t xml:space="preserve"> </m:t>
        </m:r>
      </m:oMath>
    </w:p>
    <w:p w:rsidR="0059361D" w:rsidRPr="00A620BC" w:rsidRDefault="00EE44E3" w:rsidP="0059361D">
      <w:pPr>
        <w:tabs>
          <w:tab w:val="left" w:pos="0"/>
          <w:tab w:val="left" w:pos="993"/>
        </w:tabs>
        <w:ind w:right="-1" w:firstLine="709"/>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en-US"/>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en-US"/>
                </w:rPr>
                <m:t>b</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num>
            <m:den>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den>
          </m:f>
          <m:r>
            <w:rPr>
              <w:rFonts w:ascii="Cambria Math" w:hAnsi="Cambria Math" w:cs="Times New Roman"/>
              <w:sz w:val="28"/>
              <w:szCs w:val="28"/>
            </w:rPr>
            <m:t>,</m:t>
          </m:r>
        </m:oMath>
      </m:oMathPara>
    </w:p>
    <w:p w:rsidR="0059361D" w:rsidRPr="00A620BC" w:rsidRDefault="00883E2B" w:rsidP="00A620BC">
      <w:pPr>
        <w:tabs>
          <w:tab w:val="left" w:pos="0"/>
          <w:tab w:val="left" w:pos="993"/>
        </w:tabs>
        <w:spacing w:line="240" w:lineRule="auto"/>
        <w:ind w:right="-1" w:firstLine="567"/>
        <w:jc w:val="both"/>
        <w:rPr>
          <w:rFonts w:ascii="Times New Roman" w:hAnsi="Times New Roman" w:cs="Times New Roman"/>
          <w:sz w:val="28"/>
          <w:szCs w:val="28"/>
        </w:rPr>
      </w:pPr>
      <w:r w:rsidRPr="00A620BC">
        <w:rPr>
          <w:rFonts w:ascii="Times New Roman" w:hAnsi="Times New Roman" w:cs="Times New Roman"/>
          <w:sz w:val="28"/>
          <w:szCs w:val="28"/>
          <w:lang w:val="tt"/>
        </w:rPr>
        <w:t xml:space="preserve">биредә: </w:t>
      </w:r>
    </w:p>
    <w:p w:rsidR="0059361D" w:rsidRPr="00A620BC" w:rsidRDefault="00EE44E3" w:rsidP="00A620BC">
      <w:pPr>
        <w:adjustRightInd w:val="0"/>
        <w:spacing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b</m:t>
            </m:r>
          </m:sub>
        </m:sSub>
      </m:oMath>
      <w:r w:rsidR="00883E2B" w:rsidRPr="00A620BC">
        <w:rPr>
          <w:rFonts w:ascii="Times New Roman" w:hAnsi="Times New Roman" w:cs="Times New Roman"/>
          <w:sz w:val="28"/>
          <w:szCs w:val="28"/>
          <w:lang w:val="tt"/>
        </w:rPr>
        <w:t xml:space="preserve"> - Яңа Чишмә муниципаль районының  муниципаль мәдәният учреждениеләре җитәкчеләренең, белгечләренең һәм хезмәткәрләренең гомумтармак һөнәрләре хезмәткәрләренең һөнәри квалификация төркемнәре хезмәткәрләренең әлеге Нигезләмәнең II бүлеге нигезендә кабул ителгән база оклады күләме;</w:t>
      </w:r>
    </w:p>
    <w:p w:rsidR="0059361D" w:rsidRPr="00A620BC" w:rsidRDefault="00EE44E3" w:rsidP="00A620BC">
      <w:pPr>
        <w:adjustRightInd w:val="0"/>
        <w:spacing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H</m:t>
            </m:r>
          </m:e>
          <m:sub>
            <m:r>
              <w:rPr>
                <w:rFonts w:ascii="Cambria Math" w:hAnsi="Cambria Math" w:cs="Times New Roman"/>
                <w:sz w:val="28"/>
                <w:szCs w:val="28"/>
                <w:lang w:val="tt"/>
              </w:rPr>
              <m:t>f</m:t>
            </m:r>
          </m:sub>
        </m:sSub>
      </m:oMath>
      <w:r w:rsidR="00883E2B" w:rsidRPr="00A620BC">
        <w:rPr>
          <w:rFonts w:ascii="Times New Roman" w:hAnsi="Times New Roman" w:cs="Times New Roman"/>
          <w:sz w:val="28"/>
          <w:szCs w:val="28"/>
          <w:lang w:val="tt"/>
        </w:rPr>
        <w:t xml:space="preserve"> - хезмәткәр өчен билгеләнгән эш вакыты дәвамлылыгы чикләрендә Яңа Чишмә муниципаль районы  муниципаль мәдәният учреждениеләре хезмәткәрләренең эш сәгатьләренең факттагы саны;</w:t>
      </w:r>
    </w:p>
    <w:p w:rsidR="0059361D" w:rsidRPr="00A620BC" w:rsidRDefault="00EE44E3" w:rsidP="00A620BC">
      <w:pPr>
        <w:adjustRightInd w:val="0"/>
        <w:spacing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H</m:t>
            </m:r>
          </m:e>
          <m:sub>
            <m:r>
              <w:rPr>
                <w:rFonts w:ascii="Cambria Math" w:hAnsi="Cambria Math" w:cs="Times New Roman"/>
                <w:sz w:val="28"/>
                <w:szCs w:val="28"/>
                <w:lang w:val="tt"/>
              </w:rPr>
              <m:t>N</m:t>
            </m:r>
          </m:sub>
        </m:sSub>
      </m:oMath>
      <w:r w:rsidR="00883E2B" w:rsidRPr="00A620BC">
        <w:rPr>
          <w:rFonts w:ascii="Times New Roman" w:hAnsi="Times New Roman" w:cs="Times New Roman"/>
          <w:sz w:val="28"/>
          <w:szCs w:val="28"/>
          <w:lang w:val="tt"/>
        </w:rPr>
        <w:t xml:space="preserve"> - Яңа Чишмә муниципаль районы муниципаль мәдәният учреждениеләре хезмәткәрләренең хезмәт хакының база ставкасы  өчен (база оклады)(хезмәткәр өчен билгеләнгән эш вакыты озынлыгы)сәгатьләр нормасы .</w:t>
      </w:r>
    </w:p>
    <w:p w:rsidR="0059361D" w:rsidRPr="00A620BC" w:rsidRDefault="00883E2B" w:rsidP="00A620BC">
      <w:pPr>
        <w:adjustRightInd w:val="0"/>
        <w:spacing w:line="240" w:lineRule="auto"/>
        <w:ind w:firstLine="567"/>
        <w:jc w:val="center"/>
        <w:outlineLvl w:val="0"/>
        <w:rPr>
          <w:rFonts w:ascii="Times New Roman" w:hAnsi="Times New Roman" w:cs="Times New Roman"/>
          <w:sz w:val="28"/>
          <w:szCs w:val="28"/>
        </w:rPr>
      </w:pPr>
      <w:r w:rsidRPr="00A620BC">
        <w:rPr>
          <w:rFonts w:ascii="Times New Roman" w:hAnsi="Times New Roman" w:cs="Times New Roman"/>
          <w:sz w:val="28"/>
          <w:szCs w:val="28"/>
          <w:lang w:val="tt"/>
        </w:rPr>
        <w:t xml:space="preserve">IV. </w:t>
      </w:r>
      <w:r w:rsidR="00891377">
        <w:rPr>
          <w:rFonts w:ascii="Times New Roman" w:hAnsi="Times New Roman" w:cs="Times New Roman"/>
          <w:sz w:val="28"/>
          <w:szCs w:val="28"/>
          <w:lang w:val="tt"/>
        </w:rPr>
        <w:t>Кызыксындыру сыйфатындагы түләүләр</w:t>
      </w:r>
    </w:p>
    <w:p w:rsidR="0059361D" w:rsidRPr="00A620BC" w:rsidRDefault="00883E2B"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4.1. 1. Үсендерү түләүләренә хезмәткәрне хезмәтнең сыйфат нәтиҗәсенә стимуллаштыруга, шулай ук башкарылган эш өчен кызыксындыруга юнәлдерелгән түләүләр керә. </w:t>
      </w:r>
    </w:p>
    <w:p w:rsidR="0059361D" w:rsidRPr="00A620BC" w:rsidRDefault="00883E2B"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 xml:space="preserve">4.2. Стимуллаштыру сыйфатындагы түләүләр түбәндәгеләрне үз эченә ала:  </w:t>
      </w:r>
    </w:p>
    <w:p w:rsidR="0059361D" w:rsidRPr="00A620BC" w:rsidRDefault="00883E2B"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мактаулы исемнәре булган өчен түләү;</w:t>
      </w:r>
    </w:p>
    <w:p w:rsidR="0059361D" w:rsidRPr="00A620BC" w:rsidRDefault="00883E2B"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вазыйфасы буенча эш стажы өчен түләүләр;</w:t>
      </w:r>
    </w:p>
    <w:p w:rsidR="0059361D" w:rsidRPr="00A620BC" w:rsidRDefault="00883E2B"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премия һәм башка стимуллаштыру түләүләре.</w:t>
      </w:r>
    </w:p>
    <w:p w:rsidR="0059361D" w:rsidRPr="00A620BC" w:rsidRDefault="00883E2B"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 xml:space="preserve">4.3. Мактаулы исемнәре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pz</m:t>
            </m:r>
          </m:sub>
        </m:sSub>
      </m:oMath>
      <w:r w:rsidRPr="00A620BC">
        <w:rPr>
          <w:rFonts w:ascii="Times New Roman" w:hAnsi="Times New Roman" w:cs="Times New Roman"/>
          <w:sz w:val="28"/>
          <w:szCs w:val="28"/>
          <w:lang w:val="tt"/>
        </w:rPr>
        <w:t>булган өчен түләүләр эшче гомумтармак һөнәрләренең һәм җитәкчеләре, белгечләре һәм хезмәткәрләренең гомумтармак вазыйфаларының һөнәри квалификация төркемнәре хезмәткәрләренә бирелә һәм түбәндәге формула буенча исәпләнә:</w:t>
      </w:r>
    </w:p>
    <w:p w:rsidR="0059361D" w:rsidRPr="00A620BC" w:rsidRDefault="0059361D" w:rsidP="00A620BC">
      <w:pPr>
        <w:adjustRightInd w:val="0"/>
        <w:spacing w:line="240" w:lineRule="auto"/>
        <w:ind w:firstLine="567"/>
        <w:jc w:val="center"/>
        <w:rPr>
          <w:rFonts w:ascii="Times New Roman" w:hAnsi="Times New Roman" w:cs="Times New Roman"/>
          <w:sz w:val="28"/>
          <w:szCs w:val="28"/>
        </w:rPr>
      </w:pPr>
    </w:p>
    <w:p w:rsidR="0059361D" w:rsidRPr="00A620BC" w:rsidRDefault="00EE44E3" w:rsidP="0059361D">
      <w:pPr>
        <w:pStyle w:val="ConsPlusNormal"/>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pz</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A620BC" w:rsidRDefault="00883E2B"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 xml:space="preserve">биредә: </w:t>
      </w:r>
    </w:p>
    <w:p w:rsidR="0059361D" w:rsidRPr="00A620BC" w:rsidRDefault="00EE44E3" w:rsidP="00A620BC">
      <w:pPr>
        <w:adjustRightInd w:val="0"/>
        <w:spacing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883E2B" w:rsidRPr="00A620BC">
        <w:rPr>
          <w:rFonts w:ascii="Times New Roman" w:hAnsi="Times New Roman" w:cs="Times New Roman"/>
          <w:sz w:val="28"/>
          <w:szCs w:val="28"/>
          <w:lang w:val="tt"/>
        </w:rPr>
        <w:t xml:space="preserve"> - Яңа Чишмә муниципаль районы муниципаль мәдәният учреждениеләренең  эшче гомумтармак һөнәрләренең һәм җитәкчеләре, белгечләре һәм хезмәткәрләренең гомумтармак вазыйфаларының һөнәри квалификация төркемнәре хезмәткәрләренең вазыйфаи окладлары;</w:t>
      </w:r>
    </w:p>
    <w:p w:rsidR="0059361D" w:rsidRPr="00A620BC" w:rsidRDefault="00EE44E3" w:rsidP="00A620BC">
      <w:pPr>
        <w:adjustRightInd w:val="0"/>
        <w:spacing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pz</m:t>
            </m:r>
          </m:sub>
        </m:sSub>
      </m:oMath>
      <w:r w:rsidR="00883E2B" w:rsidRPr="00A620BC">
        <w:rPr>
          <w:rFonts w:ascii="Times New Roman" w:hAnsi="Times New Roman" w:cs="Times New Roman"/>
          <w:sz w:val="28"/>
          <w:szCs w:val="28"/>
          <w:lang w:val="tt"/>
        </w:rPr>
        <w:t xml:space="preserve"> - мактаулы исемнәре булган өчен өстәмә түләү күләме.</w:t>
      </w:r>
    </w:p>
    <w:p w:rsidR="0059361D" w:rsidRPr="00A620BC" w:rsidRDefault="00883E2B"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4.4. Мактаулы исемнәре өчен өстәмә күләме 3 процент тәшкил итә.</w:t>
      </w:r>
    </w:p>
    <w:p w:rsidR="00891377" w:rsidRDefault="00883E2B" w:rsidP="00A620BC">
      <w:pPr>
        <w:adjustRightInd w:val="0"/>
        <w:spacing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lastRenderedPageBreak/>
        <w:t>4.5. Россия Федерациясе мактаулы исемнәре, Татарстан Республикасы мактаулы исемнәре, Совет Социалистик Республикалары Союзының мактаулы исемнәре, Совет Социалистик Республикалары Союзы составындагы  союз һәм автоном республикаларның мактаулы исемнәре булган өчен кызыксындыру характерындагы түләүләр бирелә торган мактаулы исемнәр исемлеге әлеге Нигезләмәнең кушымтасында китерелгән.</w:t>
      </w:r>
    </w:p>
    <w:p w:rsidR="0059361D" w:rsidRPr="00883E2B" w:rsidRDefault="00891377" w:rsidP="00A620BC">
      <w:pPr>
        <w:adjustRightInd w:val="0"/>
        <w:spacing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 xml:space="preserve"> </w:t>
      </w:r>
      <w:r w:rsidR="00883E2B" w:rsidRPr="00A620BC">
        <w:rPr>
          <w:rFonts w:ascii="Times New Roman" w:hAnsi="Times New Roman" w:cs="Times New Roman"/>
          <w:sz w:val="28"/>
          <w:szCs w:val="28"/>
          <w:lang w:val="tt"/>
        </w:rPr>
        <w:t>4.6. Мактаулы исемнәр булу өчен түләүләр күләмен билгеләү мактаулы исем бирелгән көннән башкарыла. Ике һәм аннан күбрәк мактаулы исемее булган хезмәткәрләргә мактаулы исемнәре булган өчен түләү хезмәткәр сайлавы буенча мактаулы исемнәрнең берсе буенча билгеләнә.</w:t>
      </w:r>
    </w:p>
    <w:p w:rsidR="0059361D" w:rsidRPr="00883E2B" w:rsidRDefault="00883E2B" w:rsidP="00A620BC">
      <w:pPr>
        <w:pStyle w:val="ConsPlusNormal"/>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4.7. Вазыйфа</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s</m:t>
            </m:r>
          </m:sub>
        </m:sSub>
        <m:r>
          <m:rPr>
            <m:sty m:val="p"/>
          </m:rPr>
          <w:rPr>
            <w:rFonts w:ascii="Cambria Math" w:hAnsi="Cambria Math" w:cs="Times New Roman"/>
            <w:sz w:val="28"/>
            <w:szCs w:val="28"/>
            <w:lang w:val="tt"/>
          </w:rPr>
          <m:t>)</m:t>
        </m:r>
      </m:oMath>
      <w:r w:rsidRPr="00A620BC">
        <w:rPr>
          <w:rFonts w:ascii="Times New Roman" w:hAnsi="Times New Roman" w:cs="Times New Roman"/>
          <w:sz w:val="28"/>
          <w:szCs w:val="28"/>
          <w:lang w:val="tt"/>
        </w:rPr>
        <w:t xml:space="preserve"> буенча эш стажы өчен түләүләр, вазыйфа (белгечлек) буенча эш дәвамлылыгына карап, һөнәри квалификация төркемнәре һәм квалификация дәрәҗәләре киселешендә стаж төркемнәре буенча җитәкчеләр, белгечләр һәм хезмәткәрләр вазыйфаларының һөнәри-квалификация төркеме хезмәткәрләренә билгеләнә һәм түбәндәге формула буенча исәпләп чыгарыла:  </w:t>
      </w:r>
    </w:p>
    <w:p w:rsidR="0059361D" w:rsidRPr="00883E2B" w:rsidRDefault="0059361D" w:rsidP="0059361D">
      <w:pPr>
        <w:pStyle w:val="ConsPlusNormal"/>
        <w:ind w:firstLine="709"/>
        <w:jc w:val="both"/>
        <w:rPr>
          <w:rFonts w:ascii="Times New Roman" w:hAnsi="Times New Roman" w:cs="Times New Roman"/>
          <w:sz w:val="28"/>
          <w:szCs w:val="28"/>
          <w:lang w:val="tt"/>
        </w:rPr>
      </w:pPr>
    </w:p>
    <w:p w:rsidR="0059361D" w:rsidRPr="00883E2B" w:rsidRDefault="00EE44E3"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m:t>
          </m:r>
        </m:oMath>
      </m:oMathPara>
    </w:p>
    <w:p w:rsidR="0059361D" w:rsidRPr="00883E2B" w:rsidRDefault="0059361D" w:rsidP="0059361D">
      <w:pPr>
        <w:pStyle w:val="ConsPlusNormal"/>
        <w:ind w:firstLine="851"/>
        <w:jc w:val="both"/>
        <w:rPr>
          <w:rFonts w:ascii="Times New Roman" w:hAnsi="Times New Roman" w:cs="Times New Roman"/>
          <w:sz w:val="28"/>
          <w:szCs w:val="28"/>
          <w:lang w:val="en-US"/>
        </w:rPr>
      </w:pPr>
    </w:p>
    <w:p w:rsidR="0059361D" w:rsidRPr="00883E2B" w:rsidRDefault="00883E2B" w:rsidP="00A620BC">
      <w:pPr>
        <w:pStyle w:val="ConsPlusNormal"/>
        <w:ind w:firstLine="567"/>
        <w:jc w:val="both"/>
        <w:rPr>
          <w:rFonts w:ascii="Times New Roman" w:hAnsi="Times New Roman" w:cs="Times New Roman"/>
          <w:sz w:val="28"/>
          <w:szCs w:val="28"/>
          <w:lang w:val="en-US"/>
        </w:rPr>
      </w:pPr>
      <w:r w:rsidRPr="00A620BC">
        <w:rPr>
          <w:rFonts w:ascii="Times New Roman" w:hAnsi="Times New Roman" w:cs="Times New Roman"/>
          <w:sz w:val="28"/>
          <w:szCs w:val="28"/>
          <w:lang w:val="tt"/>
        </w:rPr>
        <w:t xml:space="preserve">биредә: </w:t>
      </w:r>
    </w:p>
    <w:p w:rsidR="0059361D" w:rsidRPr="00883E2B" w:rsidRDefault="00EE44E3" w:rsidP="00A620BC">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d</m:t>
            </m:r>
          </m:sub>
        </m:sSub>
      </m:oMath>
      <w:r w:rsidR="00883E2B" w:rsidRPr="00A620BC">
        <w:rPr>
          <w:rFonts w:ascii="Times New Roman" w:hAnsi="Times New Roman" w:cs="Times New Roman"/>
          <w:sz w:val="28"/>
          <w:szCs w:val="28"/>
          <w:lang w:val="tt"/>
        </w:rPr>
        <w:t xml:space="preserve"> - Яңа Чишмә муниципаль районы муниципаль мәдәният учреждениеләре җитәкчеләренең, белгечләренең һәм хезмәткәрләренең гомумтармак вазыйфаларының һөнәри квалификация төркемнәре хезмәткәрләренең вазыйфаи оклады;</w:t>
      </w:r>
    </w:p>
    <w:p w:rsidR="0059361D" w:rsidRPr="00883E2B" w:rsidRDefault="00EE44E3" w:rsidP="00A620BC">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s</m:t>
            </m:r>
          </m:sub>
        </m:sSub>
      </m:oMath>
      <w:r w:rsidR="00883E2B" w:rsidRPr="00A620BC">
        <w:rPr>
          <w:rFonts w:ascii="Times New Roman" w:hAnsi="Times New Roman" w:cs="Times New Roman"/>
          <w:sz w:val="28"/>
          <w:szCs w:val="28"/>
          <w:lang w:val="tt"/>
        </w:rPr>
        <w:t xml:space="preserve"> - вазифасы буенча эш стажы өчен өстәмә түләү күләме.</w:t>
      </w:r>
    </w:p>
    <w:p w:rsidR="0059361D" w:rsidRPr="00883E2B" w:rsidRDefault="00883E2B" w:rsidP="00A620BC">
      <w:pPr>
        <w:pStyle w:val="ConsPlusNormal"/>
        <w:ind w:firstLine="567"/>
        <w:jc w:val="both"/>
        <w:rPr>
          <w:rFonts w:ascii="Times New Roman" w:hAnsi="Times New Roman" w:cs="Times New Roman"/>
          <w:sz w:val="28"/>
          <w:szCs w:val="28"/>
          <w:lang w:val="en-US"/>
        </w:rPr>
      </w:pPr>
      <w:r w:rsidRPr="00A620BC">
        <w:rPr>
          <w:rFonts w:ascii="Times New Roman" w:hAnsi="Times New Roman" w:cs="Times New Roman"/>
          <w:sz w:val="28"/>
          <w:szCs w:val="28"/>
          <w:lang w:val="tt"/>
        </w:rPr>
        <w:t>4.8. Вазифа буенча эш стажы өчен өстәмә түләү күләме түбәндәгечә билгеләнә:</w:t>
      </w:r>
    </w:p>
    <w:p w:rsidR="0059361D" w:rsidRPr="00A620BC" w:rsidRDefault="00883E2B"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 вазифа буенча эш стажы 2 дән 5 елга кадәр булганда – 2,5 процент;</w:t>
      </w:r>
    </w:p>
    <w:p w:rsidR="0059361D" w:rsidRPr="00A620BC" w:rsidRDefault="00883E2B"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вазыйфа буенча эш стажы 5 елдан 10 елга кадәр - 4 процент;</w:t>
      </w:r>
    </w:p>
    <w:p w:rsidR="0059361D" w:rsidRPr="00A620BC" w:rsidRDefault="00883E2B"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вазыйфа буенча эш стажы 10 елдан 15 елга кадәр - 5 процент;</w:t>
      </w:r>
    </w:p>
    <w:p w:rsidR="0059361D" w:rsidRPr="00A620BC" w:rsidRDefault="00883E2B"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 вазифа буенча эш стажы 15 елдан артык булганда – 6 процент</w:t>
      </w:r>
    </w:p>
    <w:p w:rsidR="0059361D" w:rsidRPr="00A620BC" w:rsidRDefault="00883E2B"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4.9. Эш стажы үзгәргәндә вазифа буенча эш стажы өчен түләү күләмнәрен билгеләү (үзгәртү) вазифа буенча эш стажы өчен түләү күләмен арттыруга хокук бирә торган стажга ирешү көненнән алып кирәкле документны тапшырган көннән башкарыла.</w:t>
      </w:r>
    </w:p>
    <w:p w:rsidR="0059361D" w:rsidRPr="00891377" w:rsidRDefault="00883E2B" w:rsidP="00A620BC">
      <w:pPr>
        <w:adjustRightInd w:val="0"/>
        <w:spacing w:line="240" w:lineRule="auto"/>
        <w:ind w:firstLine="567"/>
        <w:jc w:val="both"/>
        <w:rPr>
          <w:rFonts w:ascii="Times New Roman" w:hAnsi="Times New Roman" w:cs="Times New Roman"/>
          <w:sz w:val="28"/>
          <w:szCs w:val="28"/>
          <w:lang w:val="tt"/>
        </w:rPr>
      </w:pPr>
      <w:r w:rsidRPr="00A620BC">
        <w:rPr>
          <w:rFonts w:ascii="Times New Roman" w:hAnsi="Times New Roman" w:cs="Times New Roman"/>
          <w:sz w:val="28"/>
          <w:szCs w:val="28"/>
          <w:lang w:val="tt"/>
        </w:rPr>
        <w:t>4.10. Вазыйфа буенча эш стажына 1 нче таблица нигезендә вазыйфалар (һөнәрләр) буенча эш вакыты исәпләнә.</w:t>
      </w:r>
      <w:r w:rsidR="00891377" w:rsidRPr="00891377">
        <w:rPr>
          <w:rFonts w:ascii="Times New Roman" w:hAnsi="Times New Roman" w:cs="Times New Roman"/>
          <w:sz w:val="28"/>
          <w:szCs w:val="28"/>
          <w:lang w:val="tt"/>
        </w:rPr>
        <w:t xml:space="preserve"> </w:t>
      </w:r>
    </w:p>
    <w:p w:rsidR="0059361D" w:rsidRPr="00891377" w:rsidRDefault="0059361D" w:rsidP="0059361D">
      <w:pPr>
        <w:pStyle w:val="ConsPlusNormal"/>
        <w:jc w:val="both"/>
        <w:rPr>
          <w:rFonts w:ascii="Times New Roman" w:hAnsi="Times New Roman" w:cs="Times New Roman"/>
          <w:sz w:val="28"/>
          <w:szCs w:val="28"/>
          <w:lang w:val="tt"/>
        </w:rPr>
      </w:pPr>
    </w:p>
    <w:p w:rsidR="0059361D" w:rsidRPr="00957F82" w:rsidRDefault="00883E2B" w:rsidP="0059361D">
      <w:pPr>
        <w:pStyle w:val="ConsPlusNormal"/>
        <w:jc w:val="right"/>
        <w:outlineLvl w:val="2"/>
        <w:rPr>
          <w:rFonts w:ascii="Times New Roman" w:hAnsi="Times New Roman" w:cs="Times New Roman"/>
          <w:sz w:val="28"/>
          <w:szCs w:val="28"/>
          <w:lang w:val="tt"/>
        </w:rPr>
      </w:pPr>
      <w:r w:rsidRPr="0086122A">
        <w:rPr>
          <w:rFonts w:ascii="Times New Roman" w:hAnsi="Times New Roman" w:cs="Times New Roman"/>
          <w:sz w:val="28"/>
          <w:szCs w:val="28"/>
          <w:lang w:val="tt"/>
        </w:rPr>
        <w:t>1 нче таблица</w:t>
      </w:r>
    </w:p>
    <w:p w:rsidR="0059361D" w:rsidRPr="00957F82" w:rsidRDefault="0059361D" w:rsidP="0059361D">
      <w:pPr>
        <w:pStyle w:val="ConsPlusNormal"/>
        <w:jc w:val="center"/>
        <w:rPr>
          <w:rFonts w:ascii="Times New Roman" w:hAnsi="Times New Roman" w:cs="Times New Roman"/>
          <w:sz w:val="28"/>
          <w:szCs w:val="28"/>
          <w:lang w:val="tt"/>
        </w:rPr>
      </w:pPr>
    </w:p>
    <w:p w:rsidR="0059361D" w:rsidRPr="00957F82" w:rsidRDefault="00883E2B" w:rsidP="0059361D">
      <w:pPr>
        <w:pStyle w:val="ConsPlusNormal"/>
        <w:jc w:val="center"/>
        <w:rPr>
          <w:rFonts w:ascii="Times New Roman" w:hAnsi="Times New Roman" w:cs="Times New Roman"/>
          <w:sz w:val="28"/>
          <w:szCs w:val="28"/>
          <w:lang w:val="tt"/>
        </w:rPr>
      </w:pPr>
      <w:r w:rsidRPr="0086122A">
        <w:rPr>
          <w:rFonts w:ascii="Times New Roman" w:hAnsi="Times New Roman" w:cs="Times New Roman"/>
          <w:sz w:val="28"/>
          <w:szCs w:val="28"/>
          <w:lang w:val="tt"/>
        </w:rPr>
        <w:t xml:space="preserve">Вазыйфасы буенча  эш вакыты эш стажына санала торган вазыйфалар (һөнәрләр) исемлеге  </w:t>
      </w:r>
    </w:p>
    <w:p w:rsidR="0059361D" w:rsidRPr="00957F82" w:rsidRDefault="0059361D" w:rsidP="0059361D">
      <w:pPr>
        <w:pStyle w:val="ConsPlusNormal"/>
        <w:jc w:val="both"/>
        <w:rPr>
          <w:rFonts w:ascii="Times New Roman" w:hAnsi="Times New Roman" w:cs="Times New Roman"/>
          <w:sz w:val="28"/>
          <w:szCs w:val="28"/>
          <w:lang w:val="tt"/>
        </w:rPr>
      </w:pPr>
    </w:p>
    <w:tbl>
      <w:tblPr>
        <w:tblW w:w="9783" w:type="dxa"/>
        <w:tblInd w:w="-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11"/>
        <w:gridCol w:w="4111"/>
        <w:gridCol w:w="4961"/>
      </w:tblGrid>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 т/б</w:t>
            </w:r>
          </w:p>
        </w:tc>
        <w:tc>
          <w:tcPr>
            <w:tcW w:w="41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 xml:space="preserve">Гомумтармак вазыйфалары җитәкчеләренең, белгечләренең һәм </w:t>
            </w:r>
            <w:r w:rsidRPr="00DF59A8">
              <w:rPr>
                <w:rFonts w:ascii="Times New Roman" w:hAnsi="Times New Roman" w:cs="Times New Roman"/>
                <w:sz w:val="24"/>
                <w:szCs w:val="24"/>
                <w:lang w:val="tt"/>
              </w:rPr>
              <w:lastRenderedPageBreak/>
              <w:t>хезмәткәрләренең һөнәри квалификация төркемнәре хезмәткәрләре вазыйфалары аталышы (барлык регион эчендәге категорияләр, «баш», «өлкән» вазыйфаи исемнәрен дә кертеп).</w:t>
            </w:r>
          </w:p>
          <w:p w:rsidR="0059361D" w:rsidRPr="00DF59A8" w:rsidRDefault="0059361D" w:rsidP="0059361D">
            <w:pPr>
              <w:pStyle w:val="ConsPlusNormal"/>
              <w:jc w:val="center"/>
              <w:rPr>
                <w:rFonts w:ascii="Times New Roman" w:hAnsi="Times New Roman" w:cs="Times New Roman"/>
                <w:sz w:val="24"/>
                <w:szCs w:val="24"/>
              </w:rPr>
            </w:pPr>
          </w:p>
        </w:tc>
        <w:tc>
          <w:tcPr>
            <w:tcW w:w="496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lastRenderedPageBreak/>
              <w:t xml:space="preserve">Эшләү чорлары кызыксындыру түләүләрен билгеләү өчен белгечлек буенча эш стажына </w:t>
            </w:r>
            <w:r w:rsidRPr="00DF59A8">
              <w:rPr>
                <w:rFonts w:ascii="Times New Roman" w:hAnsi="Times New Roman" w:cs="Times New Roman"/>
                <w:sz w:val="24"/>
                <w:szCs w:val="24"/>
                <w:lang w:val="tt"/>
              </w:rPr>
              <w:lastRenderedPageBreak/>
              <w:t>кертелә торган вазыйфалар (һөнәрләр) исемнәре</w:t>
            </w:r>
          </w:p>
        </w:tc>
      </w:tr>
    </w:tbl>
    <w:p w:rsidR="0059361D" w:rsidRPr="008A2872" w:rsidRDefault="0059361D" w:rsidP="0059361D">
      <w:pPr>
        <w:rPr>
          <w:sz w:val="2"/>
          <w:szCs w:val="2"/>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11"/>
        <w:gridCol w:w="4111"/>
        <w:gridCol w:w="4961"/>
      </w:tblGrid>
      <w:tr w:rsidR="00C01553" w:rsidTr="00A620BC">
        <w:trPr>
          <w:tblHeader/>
        </w:trPr>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w:t>
            </w:r>
          </w:p>
        </w:tc>
        <w:tc>
          <w:tcPr>
            <w:tcW w:w="41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w:t>
            </w:r>
          </w:p>
        </w:tc>
        <w:tc>
          <w:tcPr>
            <w:tcW w:w="496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3</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Финанс бүлеге башлыгы, план-икътисад бүлеге башлыгы, баш хисапчы урынбасары, хисапчы -ревизор, икътисадчы, хуҗалык эшчәнлеген хисаплылык исәбе һәм анализлау буенча икътисадчы, исәпләү (мәгълүмат-исәпләү) үзәгенең икътисадчысы, шартнамә һәм претензия эше буенча икътисадчы, планлаштыру буенча икътисадчы, сату буенча икътисадчы, финанс эше буенча икътисадчы, кассир, таксировщик</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Финанс бүлеге башлыгы, план-икътисад бүлеге башлыгы, баш хисапчы , хисапчы -ревизор урынбасары, икътисадчы, хуҗалык эшчәнлеген бухгалтерлык исәбе һәм анализлау буенча икътисадчы, исәпләү (мәгълүмат-исәпләү) үзәгенең икътисадчысы, шартнамә һәм претензия эше буенча икътисадчы, матди-техник тәэминат экономисты, планлаштыру буенча икътисадчы, сату буенча икътисадчы, хезмәт буенча икътисадчы, финанс эше буенча икътисадчы, кассир, таксировщик</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Материал-техник тәэмин итү буенча икътисадчы</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Материал-техник тәэмин итү буенча икътисадчы,матди-техник тәэминат бүлеге башлыгы, склад мөдире, хисапчы, хисапчы-ревизор, икътисадчы, хуҗалык эшчәнлеген анализлау һәм бухгалтер исәбе буенча икътисадчы, исәпләү (мәгълүмат-исәпләү) үзәге икътисадчы, килешү һәм претензия эшләре буенча икътисадчы, планлаштыру буенча икътисадчы, сату буенча икътисадчы, финанс эшләре буенча икътисадчы,таксировщик, учетчик</w:t>
            </w:r>
          </w:p>
          <w:p w:rsidR="0059361D" w:rsidRPr="00DF59A8" w:rsidRDefault="0059361D" w:rsidP="0059361D">
            <w:pPr>
              <w:pStyle w:val="ConsPlusNormal"/>
              <w:jc w:val="both"/>
              <w:rPr>
                <w:rFonts w:ascii="Times New Roman" w:hAnsi="Times New Roman" w:cs="Times New Roman"/>
                <w:sz w:val="24"/>
                <w:szCs w:val="24"/>
              </w:rPr>
            </w:pP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3.</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 xml:space="preserve">Хезмәтне   оештыру һәм түләү бүлеге башлыгы, хезмәтне оештыру һәм җитештерү белән идарә   итү лабораториясе (бюро) башлыгы, хезмәт буенча норматив-тикшеренү   лабораториясе башлыгы, хезмәт социологиясе лабораториясе (бюро) башлыгы,   хезмәтне нормалаштыру   буенча инженер, хезмәтне оештыру һәм нормалаштыру буенча инженер , хезмәтне   оештыру буенча инженер,  хезмәт буенча техник,  хронометражчы </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Хезмәтне оештыру һәм түләү бүлеге башлыгы, хезмәтне оештыру һәм җитештерү белән идарә итү лабораториясе (бюросы) башлыгы, хезмәт буенча норматив-тикшеренү лабораториясе башлыгы, хезмәт социологиясе лабораториясе (бюросы) башлыгы, социаль үсеш бүлеге башлыгы, хезмәт буенча икътисадчы, хезмәтне нормалаштыру буенча инженер, хезмәтне оештыру һәм нормалаштыру буенча инженер, хезмәтне оештыру буенча инженер, инструктор-дактилолог, хезмәт буенча техник, социолог, нарядчы, хронометражист</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4.</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Хезмәтне саклау бүлеге башлыгы, хезмәтне саклау һәм куркынычсызлык техникасы буенча инженер</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Хезмәтне саклау бүлеге башлыгы, хезмәтне оештыру һәм түләү бүлеге башлыгы, хезмәтне оештыру һәм җитештерү белән идарә итү буенча лаборатория (бюро) башлыгы, хезмәт буенча норматив-тикшеренү лабораториясе башлыгы, хезмәтне саклау һәм куркынычсызлык техникасы инженеры, инженер</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lastRenderedPageBreak/>
              <w:t>5.</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Кадрлар бүлеге башлыгы (махсус бүлек һ. б.), кадрлар әзерләү бүлеге башлыгы, персонал буенча менеджер, кадрлар буенча белгеч, кадрлар буенча инспектор, кадрлар әзерләү буенча инженер,табельче</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Кадрлар бүлеге (махсус бүлек һәм башкалар) башлыгы, кадрлар әзерләү бүлеге башлыгы, персонал буенча менеджер, кадрлар буенча белгеч, кадрлар буенча инспектор, кадрлар әзерләү буенча инженер, инструктор-дактилолог, профконсультант, юрисконсульт, табельче</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6.</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Социаль үсеш бүлеге башлыгы</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Социаль үсеш бүлеге башлыгы, кадрлар бүлеге башлыгы, кадрлар әзерләү бүлеге башлыгы, хезмәтне оештыру һәм түләү бүлеге башлыгы, хезмәтне оештыру һәм җитештерү белән идарә итү лабораториясе (бюро) башлыгы, хезмәт социологиясе лабораториясе (бюросы) башлыгы, хезмәтне саклау бүлеге башлыгы, персонал буенча инженер, кадрлар буенча белгеч, инструктор-дактилолог, кадрлар буенча инспектор, хезмәтне саклау һәм куркынычсызлык техникасы инженеры, хезмәтне нормалаштыру буенча инженер, хезмәтне оештыру һәм нормалаштыру буенча инженер, хезмәтне оештыру буенча инженер, хезмәт буенча техник, социолог</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7.</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Профконсультант</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Профконсультант, кадрлар бүлеге башлыгы, кадрлар буенча белгеч, кадрлар буенча инспектор, персонал буенча менеджер, психолог, социолог, халыкны эш белән тәэмин итү үзәге инспекторы, инструктор-дактилолог</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8.</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Инструктор-дактилолог</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Инструктор-дактилолог,социаль үсеш бүлеге башлыгы, кадрлар бүлеге башлыгы, кадрлар әзерләү бүлеге башлыгы, хезмәтне оештыру һәм түләү бүлеге башлыгы, хезмәтне оештыру һәм җитештерү белән идарә итү лабораториясе (бюро) башлыгы,  персонал буенча  менеджер, кадрлар әзерләү буенча инженер, кадрлар буенча белгеч, кадрлар буенча инспектор, хезмәтне оештыру һәм нормалаштыру буенча инженер, хезмәтне оештыру буенча инженер, профконсультант хезмәт буенча техник</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9.</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Юридик бүлек башлыгы, юрисконсульт</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Юридик бүлек башлыгы, юрисконсульт</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10.</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Архив мөдире, канцелярия мөдире, документлар алып баручы, архивариус, эш башкаручы, йөкләмәләр үтәлешен контрольдә тоту буенча инспектор, секретарь, секретарь-машинист, секретарь-стенографист, стенографист,күрмәүче белгеч секретаре, җитәкче секретаре, паспортист, кодификатор,экспедитор</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Архив мөдире, канцелярия мөдире, документовед, архивариус, эш башкаручы, йөкләмәләр үтәлешен контрольдә тоту инспекторы, секретарь, секретарь-машинистка, секретарь-стенографистка, стенографистка, машинистка, күрмәүче белгеч секретаре, җитәкче секретаре, паспортист, кодификатор, экспедитор</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11.</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Машинкада бастыру бюросы мөдире, күчермәләр-нөсхәләр ясау бюросы мөдире, машинистка</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Машинкада бастыру бюросы мөдире, күчермәләр-нөсхәләр ясау бюросы мөдире, машинистка, секретарь-машинистка, күчермәләр ясаучы</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lastRenderedPageBreak/>
              <w:t>12.</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Матди-техник тәэмин итү бүлеге башлыгы, хуҗалык бүлеге башлыгы, склад мөдире, хуҗалык мөдире, агент, сатып алулар буенча агент, тәэмин итү агенты, йөк ташу буенча экспедитор</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Матди-техник тәэмин итү бүлеге башлыгы, хуҗалык бүлеге башлыгы, склад мөдире, хуҗалык мөдире,товаровед,  агент, сатып алулар буенча агент, тәэмин итү агенты, тәэмин итү буенча икътисадчы, йөк ташу буенча экспедитор</w:t>
            </w:r>
          </w:p>
        </w:tc>
      </w:tr>
      <w:tr w:rsidR="00C01553" w:rsidTr="00A620BC">
        <w:trPr>
          <w:trHeight w:val="1775"/>
        </w:trPr>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13.</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 xml:space="preserve">Пансионатның (кунакханәләрнең) торак корпусы мөдире, тулай торак мөдире, пропусклар бюросы мөдире, пропускларның дежур бюросы, дежурный (белешмәләр бирү буенча, зал, кунакханәнең каты, автомобиль йөртүчеләрнең ял итү бүлмәсе, тулай торак һ. б.), комендант, администратор, саклау камерасы мөдире </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 xml:space="preserve">Пансионатның (кунакханәләрнең) торак корпусы мөдире, тулай торак мөдире, пропусклар бюросы мөдире, пропускларның дежур бюросы, дежурный (белешмәләр бирү буенча, зал, кунакханәнең каты, автомобиль йөртүчеләрнең ял итү бүлмәсе, тулай торак һ. б.), комендант, администратор, </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14.</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Гараж башлыгы</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Гараж башлыгы, автоколонна башлыгы, пассажир транспорты контролеры, диспетчерлык хәрәкәте һәм төяү-бушату эшләре операторы, автотехник экспертиза буенча белгеч (эксперт-автотехник), юл хуҗалыгы эксперты, автотранспорт йөртүчесе</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15.</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Җитештерү мөдире (шеф-повар), ашханә мөдире</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Җитештерү мөдире (шеф-пешекче), ашханә мөдире, пешекче</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16.</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Диспетчер, диспетчерлык хезмәте операторы</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Диспетчер, диспетчерлык хезмәте операторы, диспетчерлык хәрәкәте һәм төяү-бушату эшләре операторы</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17.</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Фотолаборатория мөдире</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Фотолаборатория мөдире, фотограф, рәссам-фотограф</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18.</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Ремонт цехы башлыгы, остаханә башлыгы (мөдире), механик, ремонт буенча инженер, инженер-энергетик (энергетик)</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 xml:space="preserve">Ремонт цехы башлыгы, остаханә башлыгы (мөдире), механик, ремонт буенча инженер, инженер-энергетик (энергетик), инженер </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19.</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Инженер-программачы (программачы), техник-программачы, математик, фонд инспекторы, фонд инспекторы ассистенты</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Җитештерү белән идарә итүнең автоматлаштырылган системасы бүлеге башлыгы, җитештерү процессларын автоматлаштыру һәм механикалаштыру бүлеге башлыгы, инженер-программист (программист), җитештерү процессларын автоматлаштыру һәм механикалаштыру буенча инженер, җитештерү белән идарә итүнең автоматлаштырылган системалары буенча инженер, инженер, математик, техник-программист, техник, фонд инспекторы, фонд инспекторы ассистенты</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20.</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 xml:space="preserve">Фәнни-техник китапханә мөдире, мәгълүмат бүлеге башлыгы, мәгълүматны саклау бүлеге (лаборатория, сектор) башлыгы, фәнни-техник мәгълүмат буенча инженер, мәгълүматны саклау буенча инженер, мәгълүматны саклау буенча белгеч, мәгълүматны саклау буенча </w:t>
            </w:r>
            <w:r w:rsidRPr="00DF59A8">
              <w:rPr>
                <w:rFonts w:ascii="Times New Roman" w:hAnsi="Times New Roman" w:cs="Times New Roman"/>
                <w:sz w:val="24"/>
                <w:szCs w:val="24"/>
                <w:lang w:val="tt"/>
              </w:rPr>
              <w:lastRenderedPageBreak/>
              <w:t xml:space="preserve">техник </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lastRenderedPageBreak/>
              <w:t xml:space="preserve">Фәнни-техник китапханә мөдире, мәгълүмат бүлеге башлыгы, фәнни-техник мәгълүмат бүлеге башлыгы, мәгълүматны саклау бүлеге (лаборатория, сектор) башлыгы, фәннитехник мәгълүмат буенча инженер, мәгълүматны саклау буенча инженер, патент һәм уйлап табу эше буенча инженер, инженер, мәгълүматны саклау буенча белгеч, мәгълүматны саклау </w:t>
            </w:r>
            <w:r w:rsidRPr="00DF59A8">
              <w:rPr>
                <w:rFonts w:ascii="Times New Roman" w:hAnsi="Times New Roman" w:cs="Times New Roman"/>
                <w:sz w:val="24"/>
                <w:szCs w:val="24"/>
                <w:lang w:val="tt"/>
              </w:rPr>
              <w:lastRenderedPageBreak/>
              <w:t xml:space="preserve">буенча техник, техник </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lastRenderedPageBreak/>
              <w:t>21.</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Техник-икътисади тикшеренүләр лабораториясе (бюросы) башлыгы, тикшеренү лабораториясе башлыгы, мәгълүмат бүлеге башлыгы, аналитик</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Техник-икътисади тикшеренүләр лабораториясе (бюросы) башлыгы, тикшеренү лабораториясе башлыгы, мәгълүмат бүлеге башлыгы, фәнни-техник мәгълүмат бүлеге башлыгы, аналитик</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22.</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Инженер</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Барлык атамадагы инженер, җитештерү бүлеге башлыгы, техник бүлек башлыгы, сынаулы җитештерү цехы башлыгы, җитештерү процессларын автоматлаштыру һәм механикалаштыру бүлеге башлыгы, цех (участок) башлыгы, капиталь төзелеш бүлеге башлыгы, участок мастеры, механик, техник, техник-конструктор, инструмент буенча техник, техник-технолог</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23.</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Инженер-электроник (электроник), исәпләү (мәгълүмат-исәп) үзәге технигы</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Инженер-электроник (электроник), исәпләү (мәгълүмат-хисап) үзәге технигы, инженер, инженер-программист (программист), техник-программист, техник</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24.</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Маркетинг бүлеге башлыгы, менеджер, коммерция агенты</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Маркетинг бүлеге башлыгы, менеджер, реклама буенча менеджер,маркетинг буенча белгеч, коммерция агенты, күчемсез милек сату буенча агент, сәүдә агенты, аукциончы, бәяләүче</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25.</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Сызымчы, күчермәче</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Сызымчы, сызымчы-конструктор, күчермәләр ясаучы, рәссам</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26.</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Психолог</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Психолог, медицина психологы, педагог-психолог, профконсультант</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27.</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Физиолог</w:t>
            </w:r>
          </w:p>
        </w:tc>
        <w:tc>
          <w:tcPr>
            <w:tcW w:w="496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Физиолог, биолог</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28.</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Социолог</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Социолог, хезмәт социологиясе лабораториясе (бюросы) башлыгы</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29.</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Рәссам</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Барлык атамалар рәссамнары, архитектор, сызымчы</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30.</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Архитектор</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Рәссам-конструктор (дизайнер), сызымчы-конструктор, сызымчы</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31.</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Тәрҗемәче-дактилолог, сурдотәрҗемәче</w:t>
            </w:r>
          </w:p>
        </w:tc>
        <w:tc>
          <w:tcPr>
            <w:tcW w:w="496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Тәрҗемәче-дактилолог, сурдотәрҗемәче</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32.</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Тәрҗемәче, синхрон тәрҗемәче</w:t>
            </w:r>
          </w:p>
        </w:tc>
        <w:tc>
          <w:tcPr>
            <w:tcW w:w="496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Тәрҗемәче, синхрон тәрҗемәче</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33.</w:t>
            </w:r>
          </w:p>
        </w:tc>
        <w:tc>
          <w:tcPr>
            <w:tcW w:w="4111"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Виварий мөдире</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Виварий мөдире, физиолог, биолог, ветеринар</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34.</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Бүлек (ферма, авыл хуҗалыгы участогы) белән идарә итүче</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 xml:space="preserve">Бүлек (ферма, авыл хуҗалыгы участогы) белән идарә итүче, агроном, зоотехник </w:t>
            </w:r>
          </w:p>
        </w:tc>
      </w:tr>
      <w:tr w:rsidR="00C01553" w:rsidTr="00A620BC">
        <w:tc>
          <w:tcPr>
            <w:tcW w:w="711"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35.</w:t>
            </w:r>
          </w:p>
        </w:tc>
        <w:tc>
          <w:tcPr>
            <w:tcW w:w="411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Башка аерымланган структур бүлекчә филиалы директоры (башлыгы, мөдире)</w:t>
            </w:r>
          </w:p>
        </w:tc>
        <w:tc>
          <w:tcPr>
            <w:tcW w:w="4961"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Тиешле төрдәге икътисади эшчәнлек хезмәткәрләре вазифаларының һөнәри квалификация төркемнәренә кертелгән вазифалар</w:t>
            </w:r>
          </w:p>
        </w:tc>
      </w:tr>
    </w:tbl>
    <w:p w:rsidR="0059361D" w:rsidRDefault="0059361D" w:rsidP="0059361D">
      <w:pPr>
        <w:adjustRightInd w:val="0"/>
        <w:ind w:left="-426" w:firstLine="710"/>
        <w:jc w:val="both"/>
        <w:rPr>
          <w:sz w:val="28"/>
          <w:szCs w:val="28"/>
        </w:rPr>
      </w:pPr>
    </w:p>
    <w:p w:rsidR="0059361D" w:rsidRPr="00A620BC" w:rsidRDefault="00883E2B"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4.11. Премия һәм башка бүләкләү түләүләре хезмәткәрләргә билгеле бер вакыт (ай, квартал, ел) чоры өчен, юбилей даталары, рәхмәт хатлары, грамоталар, бүләкләр алу һәм оешманың локаль норматив актлары һәм коллектив шартнамәләре белән билгеләнгән башка нигезләр буенча бер үк вакытта билгеләнә.</w:t>
      </w:r>
    </w:p>
    <w:p w:rsidR="0059361D" w:rsidRPr="00A620BC" w:rsidRDefault="00883E2B"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lastRenderedPageBreak/>
        <w:t>4.12. Премия һәм башка акчалата бүләкләү түләүләренең күләме, аларны бирү тәртибе һәм шартлары Татарстан Республикасы Яңа Чишмә муниципаль районы муниципаль мәдәният учреждениеләре локаль норматив актлары һәм коллектив шартнамәләре белән билгеләнә.</w:t>
      </w:r>
    </w:p>
    <w:p w:rsidR="0059361D" w:rsidRPr="00A620BC" w:rsidRDefault="00883E2B"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lang w:val="tt"/>
        </w:rPr>
        <w:t>4.13. Татарстан Республикасы Яңа Чишмә муниципаль районы муниципаль мәдәният учреждениеләре җитәкчеләренең, белгечләренең һәм хезмәткәрләренең гомумтармак вазыйфалары һөнәри квалификация төркемнәре хезмәткәрләренә премия түләүләренә каралган хезмәт өчен түләү фондының тәкъдим ителә торган күләме төп вазыйфа һәм төп эш урыны буенча хезмәткәрләргә кызыксындыру характерындагы башка түләүләргә каралган хезмәт өчен түләү фондының кимендә 2 процентын тәшкил итә.»;</w:t>
      </w:r>
    </w:p>
    <w:p w:rsidR="0059361D" w:rsidRDefault="0059361D" w:rsidP="0059361D">
      <w:pPr>
        <w:adjustRightInd w:val="0"/>
        <w:ind w:firstLine="709"/>
        <w:jc w:val="both"/>
        <w:rPr>
          <w:sz w:val="28"/>
          <w:szCs w:val="28"/>
        </w:rPr>
      </w:pPr>
    </w:p>
    <w:p w:rsidR="0059361D" w:rsidRPr="00413256" w:rsidRDefault="00883E2B" w:rsidP="00413256">
      <w:pPr>
        <w:adjustRightInd w:val="0"/>
        <w:jc w:val="center"/>
        <w:outlineLvl w:val="0"/>
        <w:rPr>
          <w:rFonts w:ascii="Times New Roman" w:hAnsi="Times New Roman" w:cs="Times New Roman"/>
          <w:sz w:val="28"/>
          <w:szCs w:val="28"/>
        </w:rPr>
      </w:pPr>
      <w:r w:rsidRPr="00413256">
        <w:rPr>
          <w:rFonts w:ascii="Times New Roman" w:hAnsi="Times New Roman" w:cs="Times New Roman"/>
          <w:sz w:val="28"/>
          <w:szCs w:val="28"/>
          <w:lang w:val="tt"/>
        </w:rPr>
        <w:t>V. Компенсация сыйфатындагы түләүләр</w:t>
      </w:r>
    </w:p>
    <w:p w:rsidR="0059361D" w:rsidRPr="00413256" w:rsidRDefault="00883E2B" w:rsidP="00413256">
      <w:pPr>
        <w:adjustRightInd w:val="0"/>
        <w:spacing w:after="0" w:line="240" w:lineRule="auto"/>
        <w:ind w:firstLine="567"/>
        <w:jc w:val="both"/>
        <w:rPr>
          <w:rFonts w:ascii="Times New Roman" w:hAnsi="Times New Roman" w:cs="Times New Roman"/>
          <w:sz w:val="28"/>
          <w:szCs w:val="28"/>
        </w:rPr>
      </w:pPr>
      <w:r w:rsidRPr="00413256">
        <w:rPr>
          <w:rFonts w:ascii="Times New Roman" w:hAnsi="Times New Roman" w:cs="Times New Roman"/>
          <w:sz w:val="28"/>
          <w:szCs w:val="28"/>
          <w:lang w:val="tt"/>
        </w:rPr>
        <w:t>5.1. Компенсация характерындагы түләүләргә түбәндәгеләр керә:</w:t>
      </w:r>
    </w:p>
    <w:p w:rsidR="0059361D" w:rsidRPr="00413256" w:rsidRDefault="00883E2B" w:rsidP="00413256">
      <w:pPr>
        <w:adjustRightInd w:val="0"/>
        <w:spacing w:after="0" w:line="240" w:lineRule="auto"/>
        <w:ind w:firstLine="567"/>
        <w:jc w:val="both"/>
        <w:rPr>
          <w:rFonts w:ascii="Times New Roman" w:hAnsi="Times New Roman" w:cs="Times New Roman"/>
          <w:sz w:val="28"/>
          <w:szCs w:val="28"/>
        </w:rPr>
      </w:pPr>
      <w:r w:rsidRPr="00413256">
        <w:rPr>
          <w:rFonts w:ascii="Times New Roman" w:hAnsi="Times New Roman" w:cs="Times New Roman"/>
          <w:sz w:val="28"/>
          <w:szCs w:val="28"/>
          <w:lang w:val="tt"/>
        </w:rPr>
        <w:t>зарарлы һәм (яки) куркыныч хезмәт шартларында эшләүче хезмәткәрләргә түләүләр;</w:t>
      </w:r>
    </w:p>
    <w:p w:rsidR="0059361D" w:rsidRPr="00413256" w:rsidRDefault="00883E2B" w:rsidP="00413256">
      <w:pPr>
        <w:adjustRightInd w:val="0"/>
        <w:spacing w:after="0" w:line="240" w:lineRule="auto"/>
        <w:ind w:firstLine="567"/>
        <w:jc w:val="both"/>
        <w:rPr>
          <w:rFonts w:ascii="Times New Roman" w:hAnsi="Times New Roman" w:cs="Times New Roman"/>
          <w:sz w:val="28"/>
          <w:szCs w:val="28"/>
        </w:rPr>
      </w:pPr>
      <w:r w:rsidRPr="00413256">
        <w:rPr>
          <w:rFonts w:ascii="Times New Roman" w:hAnsi="Times New Roman" w:cs="Times New Roman"/>
          <w:sz w:val="28"/>
          <w:szCs w:val="28"/>
          <w:lang w:val="tt"/>
        </w:rPr>
        <w:t>нормаль булмаган шартларда  эшләгән өчен түләүләр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w:t>
      </w:r>
    </w:p>
    <w:p w:rsidR="0059361D" w:rsidRPr="00413256" w:rsidRDefault="00883E2B" w:rsidP="00413256">
      <w:pPr>
        <w:adjustRightInd w:val="0"/>
        <w:spacing w:after="0" w:line="240" w:lineRule="auto"/>
        <w:ind w:firstLine="567"/>
        <w:jc w:val="both"/>
        <w:rPr>
          <w:rFonts w:ascii="Times New Roman" w:hAnsi="Times New Roman" w:cs="Times New Roman"/>
          <w:sz w:val="28"/>
          <w:szCs w:val="28"/>
        </w:rPr>
      </w:pPr>
      <w:r w:rsidRPr="00413256">
        <w:rPr>
          <w:rFonts w:ascii="Times New Roman" w:hAnsi="Times New Roman" w:cs="Times New Roman"/>
          <w:sz w:val="28"/>
          <w:szCs w:val="28"/>
          <w:lang w:val="tt"/>
        </w:rPr>
        <w:t xml:space="preserve">5.2. Компенсация характерындагы түләүләр, аларны гамәлгә ашыру күләме һәм шартлары хезмәт законнары һәм хезмәт хокукы нормаларын үз эченә алган башка норматив хокукый актлар нигезендә һәм Яңа Чишмә муниципаль районы муниципаль мәдәният учреждениеләренең тиешле финанс елына расланган хезмәт хакы фонды чикләрендә коллектив килешүләр, локаль норматив актлар белән билгеләнә. </w:t>
      </w:r>
    </w:p>
    <w:p w:rsidR="0059361D" w:rsidRPr="00413256" w:rsidRDefault="00883E2B" w:rsidP="00413256">
      <w:pPr>
        <w:pStyle w:val="ConsPlusNormal"/>
        <w:ind w:firstLine="567"/>
        <w:jc w:val="both"/>
        <w:rPr>
          <w:rFonts w:ascii="Times New Roman" w:hAnsi="Times New Roman" w:cs="Times New Roman"/>
          <w:sz w:val="28"/>
          <w:szCs w:val="28"/>
        </w:rPr>
      </w:pPr>
      <w:r w:rsidRPr="00413256">
        <w:rPr>
          <w:rFonts w:ascii="Times New Roman" w:hAnsi="Times New Roman" w:cs="Times New Roman"/>
          <w:sz w:val="28"/>
          <w:szCs w:val="28"/>
          <w:lang w:val="tt"/>
        </w:rPr>
        <w:t>5.3. Зыянлы һәм (яки) куркыныч һәм башка махсус хезмәт шартлары булган эшләрдә эшләүче җитәкчеләр, белгечләр һәм хезмәткәрләрнең гомуми тармак һөнәрләренең һөнәри квалификация төркемнәре хезмәткәрләренә компенсация характерындагы түләүләр () түбәндәге формула буенча исәпләнә:</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tt"/>
              </w:rPr>
              <m:t>B</m:t>
            </m:r>
          </m:e>
          <m:sub>
            <m:r>
              <m:rPr>
                <m:nor/>
              </m:rPr>
              <w:rPr>
                <w:rFonts w:ascii="Times New Roman" w:hAnsi="Times New Roman" w:cs="Times New Roman"/>
                <w:sz w:val="28"/>
                <w:szCs w:val="28"/>
                <w:lang w:val="tt"/>
              </w:rPr>
              <m:t>kh</m:t>
            </m:r>
          </m:sub>
        </m:sSub>
      </m:oMath>
    </w:p>
    <w:p w:rsidR="0059361D" w:rsidRPr="00413256" w:rsidRDefault="00EE44E3"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kh</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 xml:space="preserve"> 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num>
            <m:den>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m:t>
          </m:r>
        </m:oMath>
      </m:oMathPara>
    </w:p>
    <w:p w:rsidR="0059361D" w:rsidRPr="00413256" w:rsidRDefault="0059361D" w:rsidP="0059361D">
      <w:pPr>
        <w:pStyle w:val="ConsPlusNormal"/>
        <w:ind w:firstLine="851"/>
        <w:jc w:val="both"/>
        <w:rPr>
          <w:rFonts w:ascii="Times New Roman" w:hAnsi="Times New Roman" w:cs="Times New Roman"/>
          <w:sz w:val="28"/>
          <w:szCs w:val="28"/>
          <w:lang w:val="en-US"/>
        </w:rPr>
      </w:pPr>
    </w:p>
    <w:p w:rsidR="0059361D" w:rsidRPr="00883E2B" w:rsidRDefault="00883E2B" w:rsidP="00413256">
      <w:pPr>
        <w:pStyle w:val="ConsPlusNormal"/>
        <w:ind w:firstLine="567"/>
        <w:jc w:val="both"/>
        <w:rPr>
          <w:rFonts w:ascii="Times New Roman" w:hAnsi="Times New Roman" w:cs="Times New Roman"/>
          <w:sz w:val="28"/>
          <w:szCs w:val="28"/>
          <w:lang w:val="en-US"/>
        </w:rPr>
      </w:pPr>
      <w:r w:rsidRPr="00413256">
        <w:rPr>
          <w:rFonts w:ascii="Times New Roman" w:hAnsi="Times New Roman" w:cs="Times New Roman"/>
          <w:sz w:val="28"/>
          <w:szCs w:val="28"/>
          <w:lang w:val="tt"/>
        </w:rPr>
        <w:t xml:space="preserve">биредә: </w:t>
      </w:r>
    </w:p>
    <w:p w:rsidR="0059361D" w:rsidRPr="00883E2B" w:rsidRDefault="00EE44E3" w:rsidP="00413256">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O</m:t>
            </m:r>
          </m:e>
          <m:sub>
            <m:r>
              <m:rPr>
                <m:nor/>
              </m:rPr>
              <w:rPr>
                <w:rFonts w:ascii="Times New Roman" w:hAnsi="Times New Roman" w:cs="Times New Roman"/>
                <w:sz w:val="28"/>
                <w:szCs w:val="28"/>
                <w:lang w:val="tt"/>
              </w:rPr>
              <m:t>b</m:t>
            </m:r>
          </m:sub>
        </m:sSub>
      </m:oMath>
      <w:r w:rsidR="00883E2B" w:rsidRPr="00413256">
        <w:rPr>
          <w:rFonts w:ascii="Times New Roman" w:hAnsi="Times New Roman" w:cs="Times New Roman"/>
          <w:sz w:val="28"/>
          <w:szCs w:val="28"/>
          <w:lang w:val="tt"/>
        </w:rPr>
        <w:t xml:space="preserve"> – әлеге Нигезләмәнең II бүлеге нигезендә кабул ителә торган җитәкчеләр, белгечләр һәм хезмәткәрләрнең гомуми тармак һөнәрләренең һөнәри квалификация төркемнәре хезмәткәрләренең гомуми тармак вазыйфаларының төп оклады күләме;</w:t>
      </w:r>
    </w:p>
    <w:p w:rsidR="0059361D" w:rsidRPr="00883E2B" w:rsidRDefault="00EE44E3" w:rsidP="00413256">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D</m:t>
            </m:r>
          </m:e>
          <m:sub>
            <m:r>
              <m:rPr>
                <m:nor/>
              </m:rPr>
              <w:rPr>
                <w:rFonts w:ascii="Times New Roman" w:hAnsi="Times New Roman" w:cs="Times New Roman"/>
                <w:sz w:val="28"/>
                <w:szCs w:val="28"/>
                <w:lang w:val="tt"/>
              </w:rPr>
              <m:t>kh</m:t>
            </m:r>
          </m:sub>
        </m:sSub>
      </m:oMath>
      <w:r w:rsidR="00883E2B" w:rsidRPr="00413256">
        <w:rPr>
          <w:rFonts w:ascii="Times New Roman" w:hAnsi="Times New Roman" w:cs="Times New Roman"/>
          <w:sz w:val="28"/>
          <w:szCs w:val="28"/>
          <w:lang w:val="tt"/>
        </w:rPr>
        <w:t xml:space="preserve"> - компенсация характерын түләү өчен өстәмәләр күләме;</w:t>
      </w:r>
    </w:p>
    <w:p w:rsidR="0059361D" w:rsidRPr="00883E2B" w:rsidRDefault="00EE44E3" w:rsidP="00413256">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H</m:t>
            </m:r>
          </m:e>
          <m:sub>
            <m:r>
              <m:rPr>
                <m:nor/>
              </m:rPr>
              <w:rPr>
                <w:rFonts w:ascii="Times New Roman" w:hAnsi="Times New Roman" w:cs="Times New Roman"/>
                <w:sz w:val="28"/>
                <w:szCs w:val="28"/>
                <w:lang w:val="tt"/>
              </w:rPr>
              <m:t>fk</m:t>
            </m:r>
          </m:sub>
        </m:sSub>
      </m:oMath>
      <w:r w:rsidR="00883E2B" w:rsidRPr="00413256">
        <w:rPr>
          <w:rFonts w:ascii="Times New Roman" w:hAnsi="Times New Roman" w:cs="Times New Roman"/>
          <w:sz w:val="28"/>
          <w:szCs w:val="28"/>
          <w:lang w:val="tt"/>
        </w:rPr>
        <w:t xml:space="preserve"> - законнарда компенсация сыйфатындагы түләүләр карала торган чынлыкта эшләнгән вакыт;</w:t>
      </w:r>
    </w:p>
    <w:p w:rsidR="0059361D" w:rsidRPr="00883E2B" w:rsidRDefault="00EE44E3" w:rsidP="00413256">
      <w:pPr>
        <w:pStyle w:val="ConsPlusNormal"/>
        <w:ind w:firstLine="567"/>
        <w:jc w:val="both"/>
        <w:rPr>
          <w:rFonts w:ascii="Times New Roman" w:hAnsi="Times New Roman" w:cs="Times New Roman"/>
          <w:sz w:val="28"/>
          <w:szCs w:val="28"/>
          <w:lang w:val="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tt"/>
              </w:rPr>
              <m:t>H</m:t>
            </m:r>
          </m:e>
          <m:sub>
            <m:r>
              <m:rPr>
                <m:nor/>
              </m:rPr>
              <w:rPr>
                <w:rFonts w:ascii="Times New Roman" w:hAnsi="Times New Roman" w:cs="Times New Roman"/>
                <w:sz w:val="28"/>
                <w:szCs w:val="28"/>
                <w:lang w:val="tt"/>
              </w:rPr>
              <m:t>n</m:t>
            </m:r>
          </m:sub>
        </m:sSub>
      </m:oMath>
      <w:r w:rsidR="00883E2B" w:rsidRPr="00413256">
        <w:rPr>
          <w:rFonts w:ascii="Times New Roman" w:hAnsi="Times New Roman" w:cs="Times New Roman"/>
          <w:sz w:val="28"/>
          <w:szCs w:val="28"/>
          <w:lang w:val="tt"/>
        </w:rPr>
        <w:t xml:space="preserve"> - Россия Федерациясе Хезмәт кодексы нигезендә кабул ителә торган җитәкчеләрнең, белгечләрнең һәм хезмәткәрләрнең гомумтармак һөнәрләренең хезмәт хакының база ставкасы (база оклады) өчен сәгать нормасы.</w:t>
      </w:r>
    </w:p>
    <w:p w:rsidR="0059361D" w:rsidRPr="00883E2B" w:rsidRDefault="00883E2B" w:rsidP="00413256">
      <w:pPr>
        <w:pStyle w:val="ConsPlusNormal"/>
        <w:ind w:firstLine="567"/>
        <w:jc w:val="both"/>
        <w:rPr>
          <w:rFonts w:ascii="Times New Roman" w:hAnsi="Times New Roman" w:cs="Times New Roman"/>
          <w:sz w:val="28"/>
          <w:szCs w:val="28"/>
          <w:lang w:val="en-US"/>
        </w:rPr>
      </w:pPr>
      <w:r w:rsidRPr="00413256">
        <w:rPr>
          <w:rFonts w:ascii="Times New Roman" w:hAnsi="Times New Roman" w:cs="Times New Roman"/>
          <w:sz w:val="28"/>
          <w:szCs w:val="28"/>
          <w:lang w:val="tt"/>
        </w:rPr>
        <w:t xml:space="preserve">Хезмәт шартлары зарарлы һәм (яисә) куркыныч булган эшләрдә эшләүче </w:t>
      </w:r>
      <w:r w:rsidRPr="00413256">
        <w:rPr>
          <w:rFonts w:ascii="Times New Roman" w:hAnsi="Times New Roman" w:cs="Times New Roman"/>
          <w:sz w:val="28"/>
          <w:szCs w:val="28"/>
          <w:lang w:val="tt"/>
        </w:rPr>
        <w:lastRenderedPageBreak/>
        <w:t>җитәкчеләр, белгечләр һәм хезмәткәрләрнең гомуми тармак һөнәрләренең һөнәри квалификация төркемнәре хезмәткәрләренә эш өчен компенсация характерындагы түләүләр хезмәт шартларын махсус бәяләү нигезендә 4 процент күләмендә билгеләнә.</w:t>
      </w:r>
    </w:p>
    <w:p w:rsidR="0059361D" w:rsidRPr="00883E2B" w:rsidRDefault="00883E2B" w:rsidP="00413256">
      <w:pPr>
        <w:pStyle w:val="ConsPlusNormal"/>
        <w:ind w:firstLine="567"/>
        <w:jc w:val="both"/>
        <w:rPr>
          <w:rFonts w:ascii="Times New Roman" w:hAnsi="Times New Roman" w:cs="Times New Roman"/>
          <w:sz w:val="28"/>
          <w:szCs w:val="28"/>
          <w:lang w:val="en-US"/>
        </w:rPr>
      </w:pPr>
      <w:r w:rsidRPr="00413256">
        <w:rPr>
          <w:rFonts w:ascii="Times New Roman" w:hAnsi="Times New Roman" w:cs="Times New Roman"/>
          <w:sz w:val="28"/>
          <w:szCs w:val="28"/>
          <w:lang w:val="tt"/>
        </w:rPr>
        <w:t>5.4. Нормаль булмаган шартларда (төрле квалификация, һөнәр (вазыйфалар) берләштергәндә, гадәттән тыш эш өчен, төнлә эшләү һәм нормаль шартлардан читләшкән башка шартларда эшләр башкарганда) эшләгән өчен түләүләр Россия Федерациясе Хезмәт Кодексы нигезендә билгеләнә.</w:t>
      </w:r>
    </w:p>
    <w:p w:rsidR="0059361D" w:rsidRPr="00883E2B" w:rsidRDefault="0059361D" w:rsidP="00413256">
      <w:pPr>
        <w:pStyle w:val="ConsPlusNormal"/>
        <w:ind w:firstLine="567"/>
        <w:jc w:val="both"/>
        <w:rPr>
          <w:rFonts w:ascii="Times New Roman" w:hAnsi="Times New Roman" w:cs="Times New Roman"/>
          <w:sz w:val="28"/>
          <w:szCs w:val="28"/>
          <w:lang w:val="en-US"/>
        </w:rPr>
      </w:pPr>
    </w:p>
    <w:p w:rsidR="0059361D" w:rsidRPr="00883E2B" w:rsidRDefault="0059361D" w:rsidP="00413256">
      <w:pPr>
        <w:pStyle w:val="ConsPlusNormal"/>
        <w:ind w:firstLine="567"/>
        <w:jc w:val="both"/>
        <w:rPr>
          <w:rFonts w:ascii="Times New Roman" w:hAnsi="Times New Roman" w:cs="Times New Roman"/>
          <w:sz w:val="28"/>
          <w:szCs w:val="28"/>
          <w:lang w:val="en-US"/>
        </w:rPr>
      </w:pPr>
    </w:p>
    <w:p w:rsidR="0059361D" w:rsidRPr="00883E2B" w:rsidRDefault="0059361D"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413256" w:rsidRPr="00883E2B" w:rsidRDefault="00413256" w:rsidP="0059361D">
      <w:pPr>
        <w:pStyle w:val="ConsPlusNormal"/>
        <w:ind w:firstLine="709"/>
        <w:jc w:val="both"/>
        <w:rPr>
          <w:rFonts w:ascii="Times New Roman" w:hAnsi="Times New Roman" w:cs="Times New Roman"/>
          <w:sz w:val="28"/>
          <w:szCs w:val="28"/>
          <w:lang w:val="en-US"/>
        </w:rPr>
      </w:pPr>
    </w:p>
    <w:p w:rsidR="0059361D" w:rsidRPr="00883E2B" w:rsidRDefault="0059361D" w:rsidP="0059361D">
      <w:pPr>
        <w:pStyle w:val="ConsPlusNormal"/>
        <w:ind w:firstLine="709"/>
        <w:jc w:val="both"/>
        <w:rPr>
          <w:rFonts w:ascii="Times New Roman" w:hAnsi="Times New Roman" w:cs="Times New Roman"/>
          <w:sz w:val="28"/>
          <w:szCs w:val="28"/>
          <w:lang w:val="en-US"/>
        </w:rPr>
      </w:pPr>
    </w:p>
    <w:p w:rsidR="0059361D" w:rsidRPr="00883E2B" w:rsidRDefault="0059361D" w:rsidP="0059361D">
      <w:pPr>
        <w:pStyle w:val="ConsPlusNormal"/>
        <w:ind w:firstLine="709"/>
        <w:jc w:val="both"/>
        <w:rPr>
          <w:rFonts w:ascii="Times New Roman" w:hAnsi="Times New Roman" w:cs="Times New Roman"/>
          <w:sz w:val="28"/>
          <w:szCs w:val="28"/>
          <w:lang w:val="en-US"/>
        </w:rPr>
      </w:pPr>
    </w:p>
    <w:p w:rsidR="0059361D" w:rsidRDefault="0059361D"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Default="00891377" w:rsidP="0059361D">
      <w:pPr>
        <w:pStyle w:val="ConsPlusNormal"/>
        <w:ind w:firstLine="709"/>
        <w:jc w:val="both"/>
        <w:rPr>
          <w:rFonts w:ascii="Times New Roman" w:hAnsi="Times New Roman" w:cs="Times New Roman"/>
          <w:sz w:val="28"/>
          <w:szCs w:val="28"/>
          <w:lang w:val="en-US"/>
        </w:rPr>
      </w:pPr>
    </w:p>
    <w:p w:rsidR="00891377" w:rsidRPr="00883E2B" w:rsidRDefault="00891377" w:rsidP="0059361D">
      <w:pPr>
        <w:pStyle w:val="ConsPlusNormal"/>
        <w:ind w:firstLine="709"/>
        <w:jc w:val="both"/>
        <w:rPr>
          <w:rFonts w:ascii="Times New Roman" w:hAnsi="Times New Roman" w:cs="Times New Roman"/>
          <w:sz w:val="28"/>
          <w:szCs w:val="28"/>
          <w:lang w:val="en-US"/>
        </w:rPr>
      </w:pPr>
    </w:p>
    <w:p w:rsidR="0059361D" w:rsidRPr="00883E2B" w:rsidRDefault="0059361D" w:rsidP="0059361D">
      <w:pPr>
        <w:adjustRightInd w:val="0"/>
        <w:jc w:val="both"/>
        <w:rPr>
          <w:sz w:val="28"/>
          <w:szCs w:val="28"/>
          <w:lang w:val="en-US"/>
        </w:rPr>
      </w:pPr>
    </w:p>
    <w:tbl>
      <w:tblPr>
        <w:tblW w:w="4535" w:type="dxa"/>
        <w:tblInd w:w="5383" w:type="dxa"/>
        <w:tblLook w:val="04A0" w:firstRow="1" w:lastRow="0" w:firstColumn="1" w:lastColumn="0" w:noHBand="0" w:noVBand="1"/>
      </w:tblPr>
      <w:tblGrid>
        <w:gridCol w:w="4535"/>
      </w:tblGrid>
      <w:tr w:rsidR="00C01553" w:rsidRPr="00EE44E3" w:rsidTr="00413256">
        <w:tc>
          <w:tcPr>
            <w:tcW w:w="4535" w:type="dxa"/>
            <w:shd w:val="clear" w:color="auto" w:fill="auto"/>
          </w:tcPr>
          <w:p w:rsidR="0059361D" w:rsidRPr="00883E2B" w:rsidRDefault="00891377" w:rsidP="00891377">
            <w:pPr>
              <w:pStyle w:val="ConsPlusNormal"/>
              <w:jc w:val="both"/>
              <w:rPr>
                <w:rFonts w:ascii="Times New Roman" w:eastAsia="Calibri" w:hAnsi="Times New Roman" w:cs="Times New Roman"/>
                <w:sz w:val="28"/>
                <w:szCs w:val="28"/>
                <w:lang w:val="en-US"/>
              </w:rPr>
            </w:pPr>
            <w:r w:rsidRPr="00CA0D9D">
              <w:rPr>
                <w:rFonts w:ascii="Times New Roman" w:eastAsia="Calibri" w:hAnsi="Times New Roman" w:cs="Times New Roman"/>
                <w:sz w:val="28"/>
                <w:szCs w:val="28"/>
                <w:lang w:val="tt"/>
              </w:rPr>
              <w:lastRenderedPageBreak/>
              <w:t xml:space="preserve">Татарстан Республикасы Яңа Чишмә муниципаль районы мәдәният учреждениеләре җитәкчеләренең, белгечләренең һәм хезмәткәрләренең гомумтармак һөнәрләре хезмәткәрләренең һөнәри квалификация төркемнәре хезмәткәрләренә хезмәт өчен түләү шартлары турында </w:t>
            </w:r>
            <w:r>
              <w:rPr>
                <w:rFonts w:ascii="Times New Roman" w:eastAsia="Calibri" w:hAnsi="Times New Roman" w:cs="Times New Roman"/>
                <w:sz w:val="28"/>
                <w:szCs w:val="28"/>
                <w:lang w:val="tt"/>
              </w:rPr>
              <w:t>нигезләмәгә</w:t>
            </w:r>
          </w:p>
        </w:tc>
      </w:tr>
    </w:tbl>
    <w:p w:rsidR="00891377" w:rsidRPr="00957F82" w:rsidRDefault="00891377" w:rsidP="00891377">
      <w:pPr>
        <w:pStyle w:val="ConsPlusNormal"/>
        <w:jc w:val="both"/>
        <w:outlineLvl w:val="1"/>
        <w:rPr>
          <w:rFonts w:ascii="Times New Roman" w:eastAsia="Calibri" w:hAnsi="Times New Roman" w:cs="Times New Roman"/>
          <w:sz w:val="28"/>
          <w:szCs w:val="28"/>
          <w:lang w:val="tt"/>
        </w:rPr>
      </w:pPr>
      <w:r>
        <w:rPr>
          <w:rFonts w:ascii="Times New Roman" w:eastAsia="Calibri" w:hAnsi="Times New Roman" w:cs="Times New Roman"/>
          <w:sz w:val="28"/>
          <w:szCs w:val="28"/>
          <w:lang w:val="tt"/>
        </w:rPr>
        <w:t xml:space="preserve">                                                                              к</w:t>
      </w:r>
      <w:r w:rsidRPr="00971395">
        <w:rPr>
          <w:rFonts w:ascii="Times New Roman" w:eastAsia="Calibri" w:hAnsi="Times New Roman" w:cs="Times New Roman"/>
          <w:sz w:val="28"/>
          <w:szCs w:val="28"/>
          <w:lang w:val="tt"/>
        </w:rPr>
        <w:t>ушымта</w:t>
      </w:r>
    </w:p>
    <w:p w:rsidR="0059361D" w:rsidRPr="00957F82" w:rsidRDefault="0059361D" w:rsidP="0059361D">
      <w:pPr>
        <w:pStyle w:val="ConsPlusNormal"/>
        <w:jc w:val="right"/>
        <w:outlineLvl w:val="1"/>
        <w:rPr>
          <w:rFonts w:ascii="Times New Roman" w:hAnsi="Times New Roman" w:cs="Times New Roman"/>
          <w:sz w:val="28"/>
          <w:szCs w:val="28"/>
          <w:lang w:val="tt"/>
        </w:rPr>
      </w:pPr>
    </w:p>
    <w:p w:rsidR="00891377" w:rsidRPr="00957F82" w:rsidRDefault="00891377" w:rsidP="00891377">
      <w:pPr>
        <w:pStyle w:val="ConsPlusTitle"/>
        <w:jc w:val="center"/>
        <w:rPr>
          <w:b w:val="0"/>
          <w:sz w:val="28"/>
          <w:szCs w:val="28"/>
          <w:lang w:val="tt"/>
        </w:rPr>
      </w:pPr>
      <w:r w:rsidRPr="006D57CE">
        <w:rPr>
          <w:rStyle w:val="ezkurwreuab5ozgtqnkl"/>
          <w:b w:val="0"/>
          <w:sz w:val="28"/>
          <w:szCs w:val="28"/>
          <w:lang w:val="tt-RU"/>
        </w:rPr>
        <w:t>С</w:t>
      </w:r>
      <w:r w:rsidRPr="00957F82">
        <w:rPr>
          <w:rStyle w:val="ezkurwreuab5ozgtqnkl"/>
          <w:b w:val="0"/>
          <w:sz w:val="28"/>
          <w:szCs w:val="28"/>
          <w:lang w:val="tt"/>
        </w:rPr>
        <w:t>тимуллаштыру характерындагы түләүләр бирелә</w:t>
      </w:r>
      <w:r w:rsidRPr="006D57CE">
        <w:rPr>
          <w:rStyle w:val="ezkurwreuab5ozgtqnkl"/>
          <w:b w:val="0"/>
          <w:sz w:val="28"/>
          <w:szCs w:val="28"/>
          <w:lang w:val="tt-RU"/>
        </w:rPr>
        <w:t xml:space="preserve"> торган</w:t>
      </w:r>
    </w:p>
    <w:p w:rsidR="00891377" w:rsidRPr="00957F82" w:rsidRDefault="00891377" w:rsidP="00891377">
      <w:pPr>
        <w:pStyle w:val="ConsPlusNormal"/>
        <w:jc w:val="both"/>
        <w:rPr>
          <w:rFonts w:ascii="Times New Roman" w:hAnsi="Times New Roman" w:cs="Times New Roman"/>
          <w:sz w:val="28"/>
          <w:szCs w:val="28"/>
          <w:lang w:val="tt"/>
        </w:rPr>
      </w:pPr>
      <w:r w:rsidRPr="00957F82">
        <w:rPr>
          <w:rStyle w:val="ezkurwreuab5ozgtqnkl"/>
          <w:rFonts w:ascii="Times New Roman" w:hAnsi="Times New Roman" w:cs="Times New Roman"/>
          <w:sz w:val="28"/>
          <w:szCs w:val="28"/>
          <w:lang w:val="tt"/>
        </w:rPr>
        <w:t>Россия</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Федерациясенең</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мактаулы</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исемнәре, Татарстан Республикасының мактаулы исемнәре,</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Совет</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Социалистик</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Республикалар</w:t>
      </w:r>
      <w:r w:rsidRPr="00957F82">
        <w:rPr>
          <w:rFonts w:ascii="Times New Roman" w:hAnsi="Times New Roman" w:cs="Times New Roman"/>
          <w:sz w:val="28"/>
          <w:szCs w:val="28"/>
          <w:lang w:val="tt"/>
        </w:rPr>
        <w:t xml:space="preserve"> </w:t>
      </w:r>
      <w:r w:rsidRPr="006D57CE">
        <w:rPr>
          <w:rStyle w:val="ezkurwreuab5ozgtqnkl"/>
          <w:rFonts w:ascii="Times New Roman" w:hAnsi="Times New Roman" w:cs="Times New Roman"/>
          <w:sz w:val="28"/>
          <w:szCs w:val="28"/>
          <w:lang w:val="tt-RU"/>
        </w:rPr>
        <w:t>Союзының</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мактаулы</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исемнәре, Совет</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Социалистик</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Республикалар</w:t>
      </w:r>
      <w:r w:rsidRPr="00957F82">
        <w:rPr>
          <w:rFonts w:ascii="Times New Roman" w:hAnsi="Times New Roman" w:cs="Times New Roman"/>
          <w:sz w:val="28"/>
          <w:szCs w:val="28"/>
          <w:lang w:val="tt"/>
        </w:rPr>
        <w:t xml:space="preserve"> </w:t>
      </w:r>
      <w:r w:rsidRPr="006D57CE">
        <w:rPr>
          <w:rStyle w:val="ezkurwreuab5ozgtqnkl"/>
          <w:rFonts w:ascii="Times New Roman" w:hAnsi="Times New Roman" w:cs="Times New Roman"/>
          <w:sz w:val="28"/>
          <w:szCs w:val="28"/>
          <w:lang w:val="tt-RU"/>
        </w:rPr>
        <w:t>Союзы</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составындагы</w:t>
      </w:r>
      <w:r w:rsidRPr="00957F82">
        <w:rPr>
          <w:rFonts w:ascii="Times New Roman" w:hAnsi="Times New Roman" w:cs="Times New Roman"/>
          <w:sz w:val="28"/>
          <w:szCs w:val="28"/>
          <w:lang w:val="tt"/>
        </w:rPr>
        <w:t xml:space="preserve"> </w:t>
      </w:r>
      <w:r w:rsidRPr="006D57CE">
        <w:rPr>
          <w:rStyle w:val="ezkurwreuab5ozgtqnkl"/>
          <w:rFonts w:ascii="Times New Roman" w:hAnsi="Times New Roman" w:cs="Times New Roman"/>
          <w:sz w:val="28"/>
          <w:szCs w:val="28"/>
          <w:lang w:val="tt-RU"/>
        </w:rPr>
        <w:t>с</w:t>
      </w:r>
      <w:r w:rsidRPr="00957F82">
        <w:rPr>
          <w:rStyle w:val="ezkurwreuab5ozgtqnkl"/>
          <w:rFonts w:ascii="Times New Roman" w:hAnsi="Times New Roman" w:cs="Times New Roman"/>
          <w:sz w:val="28"/>
          <w:szCs w:val="28"/>
          <w:lang w:val="tt"/>
        </w:rPr>
        <w:t>оюз</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һәм автономияле</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республикаларның</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мактаулы</w:t>
      </w:r>
      <w:r w:rsidRPr="00957F82">
        <w:rPr>
          <w:rFonts w:ascii="Times New Roman" w:hAnsi="Times New Roman" w:cs="Times New Roman"/>
          <w:sz w:val="28"/>
          <w:szCs w:val="28"/>
          <w:lang w:val="tt"/>
        </w:rPr>
        <w:t xml:space="preserve"> </w:t>
      </w:r>
      <w:r w:rsidRPr="00957F82">
        <w:rPr>
          <w:rStyle w:val="ezkurwreuab5ozgtqnkl"/>
          <w:rFonts w:ascii="Times New Roman" w:hAnsi="Times New Roman" w:cs="Times New Roman"/>
          <w:sz w:val="28"/>
          <w:szCs w:val="28"/>
          <w:lang w:val="tt"/>
        </w:rPr>
        <w:t>исемнәр</w:t>
      </w:r>
      <w:r w:rsidRPr="006D57CE">
        <w:rPr>
          <w:rStyle w:val="ezkurwreuab5ozgtqnkl"/>
          <w:rFonts w:ascii="Times New Roman" w:hAnsi="Times New Roman" w:cs="Times New Roman"/>
          <w:sz w:val="28"/>
          <w:szCs w:val="28"/>
          <w:lang w:val="tt-RU"/>
        </w:rPr>
        <w:t>е</w:t>
      </w:r>
      <w:r w:rsidRPr="00957F82">
        <w:rPr>
          <w:rStyle w:val="ezkurwreuab5ozgtqnkl"/>
          <w:rFonts w:ascii="Times New Roman" w:hAnsi="Times New Roman" w:cs="Times New Roman"/>
          <w:sz w:val="28"/>
          <w:szCs w:val="28"/>
          <w:lang w:val="tt"/>
        </w:rPr>
        <w:t xml:space="preserve"> исемлеге</w:t>
      </w:r>
    </w:p>
    <w:p w:rsidR="0059361D" w:rsidRPr="00957F82" w:rsidRDefault="0059361D" w:rsidP="0059361D">
      <w:pPr>
        <w:pStyle w:val="ConsPlusNormal"/>
        <w:jc w:val="both"/>
        <w:rPr>
          <w:rFonts w:ascii="Times New Roman" w:hAnsi="Times New Roman" w:cs="Times New Roman"/>
          <w:sz w:val="28"/>
          <w:szCs w:val="28"/>
          <w:lang w:val="tt"/>
        </w:rPr>
      </w:pPr>
      <w:bookmarkStart w:id="16" w:name="P4244"/>
      <w:bookmarkEnd w:id="16"/>
    </w:p>
    <w:tbl>
      <w:tblPr>
        <w:tblW w:w="992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0"/>
        <w:gridCol w:w="9073"/>
      </w:tblGrid>
      <w:tr w:rsidR="00C01553" w:rsidTr="00413256">
        <w:tc>
          <w:tcPr>
            <w:tcW w:w="850"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w:t>
            </w:r>
          </w:p>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т/б</w:t>
            </w:r>
          </w:p>
        </w:tc>
        <w:tc>
          <w:tcPr>
            <w:tcW w:w="9073"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Мактаулы исем, дәүләт бүләге атамасы</w:t>
            </w:r>
          </w:p>
        </w:tc>
      </w:tr>
    </w:tbl>
    <w:p w:rsidR="0059361D" w:rsidRPr="009D41AB" w:rsidRDefault="0059361D" w:rsidP="0059361D">
      <w:pPr>
        <w:rPr>
          <w:sz w:val="2"/>
          <w:szCs w:val="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0"/>
        <w:gridCol w:w="9073"/>
      </w:tblGrid>
      <w:tr w:rsidR="00C01553" w:rsidTr="00413256">
        <w:trPr>
          <w:tblHeader/>
        </w:trPr>
        <w:tc>
          <w:tcPr>
            <w:tcW w:w="850"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1</w:t>
            </w:r>
          </w:p>
        </w:tc>
        <w:tc>
          <w:tcPr>
            <w:tcW w:w="9073" w:type="dxa"/>
          </w:tcPr>
          <w:p w:rsidR="0059361D" w:rsidRPr="00DF59A8" w:rsidRDefault="00883E2B"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lang w:val="tt"/>
              </w:rPr>
              <w:t>2</w:t>
            </w:r>
          </w:p>
        </w:tc>
      </w:tr>
      <w:tr w:rsidR="00C01553" w:rsidTr="00413256">
        <w:tc>
          <w:tcPr>
            <w:tcW w:w="9923" w:type="dxa"/>
            <w:gridSpan w:val="2"/>
          </w:tcPr>
          <w:p w:rsidR="0059361D" w:rsidRPr="00DF59A8" w:rsidRDefault="00883E2B"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1. Россия Федерациясенең мактаулы исемнәре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халык артисты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халык рәссамы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агрономы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артисты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архитекторы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ветеринария табибы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табибы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геологы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сәнгать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фән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җир төзүчесе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зоотехнигы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уйлап табучысы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конструкторы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урманчысы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җитештерү буенча атказанган белем бирү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машина төзүчесе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мелиораторы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1.19.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металлургы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метеорологы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метрологы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авыл хуҗалыгы механизаторы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пилоты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халыкка көнкүреш хезмәте күрсәтү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югары мәктәп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геодезия һәм картография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 дипломатик хезмәтенең атказанган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торак-коммуналь хуҗалык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1.29.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сәламәтлек саклау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lastRenderedPageBreak/>
              <w:t>1.30.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мәдәният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1.31.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урман сәнәгате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1.32.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нефть һәм газ сәнәгате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1.33.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азык-төлек индустриясе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1.34.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балык хуҗалыгы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1.35.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элемтә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1.36.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авыл хуҗалыгы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1.37.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халыкны социаль яклау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1.38.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текстиль һәм җиңел сәнәгать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1.39.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сәүдә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транспорт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физик культура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рационализаторы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эчке эшләр органнары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коткаручысы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төзүчесе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укытучысы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химигы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рәссамы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1.49.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шахтеры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1.50.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штурманы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1.51.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штурман-сынаучысы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1.52.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экологы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1.53.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икътисадчысы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1.54.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энергетигы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1.55.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Россия Федерациясенең Атказанган юристы</w:t>
            </w:r>
          </w:p>
        </w:tc>
      </w:tr>
      <w:tr w:rsidR="00C01553" w:rsidTr="00413256">
        <w:tc>
          <w:tcPr>
            <w:tcW w:w="9923" w:type="dxa"/>
            <w:gridSpan w:val="2"/>
          </w:tcPr>
          <w:p w:rsidR="0059361D" w:rsidRPr="00DF59A8" w:rsidRDefault="00883E2B"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2. Татарстан Республикасы мактаулы исемнәре, дәүләт бүләкләре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халык артисты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халык язучысы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халык шагыйре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халык укытучысы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халык рәссамы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агрономы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артисты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архитекторы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ветеринария табибы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табибы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геологы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сәнгать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фән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терлекчесе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җир төзүчесе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зоотехнигы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уйлап табучысы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урманчысы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2.19.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машина төзүчесе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2.20.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мелиораторы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2.21.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авыл хуҗалыгы механизаторы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2.22.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нефтьчесе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2.23.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югары мәктәп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2.24.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торак-коммуналь хуҗалык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lastRenderedPageBreak/>
              <w:t>2.25.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мәдәният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2.26.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сәламәтлек саклау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2.27.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җиңел сәнәгать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2.28.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азык-төлек сәнәгате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2.29.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элемтә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авыл хуҗалыгы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халыкны социаль яклау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халыкка хезмәт күрсәтү өлкәсе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транспорт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физик культура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рационализаторы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эчке эшләр органнары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коткаручысы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төзүчесе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2.39.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укытучысы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2.40.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химигы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2.41.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экологы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2.42.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икътисадчысы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2.43.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энергетигы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2.44.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Татарстан Республикасының Атказанган юристы</w:t>
            </w:r>
          </w:p>
        </w:tc>
      </w:tr>
      <w:tr w:rsidR="00C01553" w:rsidTr="00413256">
        <w:tc>
          <w:tcPr>
            <w:tcW w:w="9923" w:type="dxa"/>
            <w:gridSpan w:val="2"/>
          </w:tcPr>
          <w:p w:rsidR="0059361D" w:rsidRPr="00DF59A8" w:rsidRDefault="00883E2B"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3. Совет Социалистик Республикалар Союзының мактаулы исемнәре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халык артисты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халык рәссамы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халык архитекторы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атказанган очучы-сынаучысы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атказанган штурман-сынаучысы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халык табибы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халык укытучысы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атказанган спорт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атказанган тренеры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3.10.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атказанган уйлап табучысы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3.11.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атказанган авыл хуҗалыгы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3.12.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атказанган сәнәгать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3.13.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атказанган төзүчесе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3.14.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атказанган транспорт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3.15.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СССРның атказанган элемтә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3.16.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СССР Кораллы Көчләренең атказанган белгече</w:t>
            </w:r>
          </w:p>
        </w:tc>
      </w:tr>
      <w:tr w:rsidR="00C01553" w:rsidTr="00413256">
        <w:tc>
          <w:tcPr>
            <w:tcW w:w="9923" w:type="dxa"/>
            <w:gridSpan w:val="2"/>
          </w:tcPr>
          <w:p w:rsidR="0059361D" w:rsidRPr="00DF59A8" w:rsidRDefault="00883E2B"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4. Совет Социалистик Республикалар Союзы составындагы союздаш республикаларның мактаулы исемнәре</w:t>
            </w:r>
          </w:p>
          <w:p w:rsidR="0059361D" w:rsidRPr="00DF59A8" w:rsidRDefault="00883E2B"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 xml:space="preserve"> .</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сәнәгать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энергетик</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нефтьче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Нефть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газ сәнәгате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нефть һәм газ сәнәгате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шахтер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химик</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машина төзүче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4.10.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урман сәнәгате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4.11.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азык-төлек индустриясе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lastRenderedPageBreak/>
              <w:t>4.12.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балык хуҗалыгы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4.13.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балыкчы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4.14.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балыкчы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4.15.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полиграфист</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4.16.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авыл хуҗалыгы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4.17.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игенчелек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4.18.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агроном</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4.19.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авыл хуҗалыгы инженеры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зоотехник</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терлекчелек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терлекче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терлекчелек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Терлекчелек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җир төзүче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авыл хуҗалыгы механизаторы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механизатор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Игенне машина белән урып-җыю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4.29.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ирригатор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мелиоратор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гидротехник</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ветеринария табибы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урманчы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Табигатьне саклауның атказанган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транспорт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автотранспорт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элемтәче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элемтә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4.39.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төзүче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сәүдә һәм иҗтимагый туклану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сәүдә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сәүдә һәм көнкүреш хезмәте күрсәтү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халыкка көнкүреш хезмәте күрсәтү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көнкүреш хезмәте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коммуналь хуҗалык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торак-коммуналь хуҗалык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халыкка коммуналь һәм көнкүреш хезмәте күрсәтү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коммуналь-көнкүреш хезмәте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4.49.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табибы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сәламәтлек саклау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табиб</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провизор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фармацевт</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физкультура һәм спорт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спорт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физик культура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физик культура һәм спорт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тренер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4.59.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социаль тәэмин итү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4.60.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мәктәп укытучысы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4.61.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укытучы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4.62.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һөнәри-техник белем бирү укытучысы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lastRenderedPageBreak/>
              <w:t>4.63.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һөнәри-техник белем бирү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4.64.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һөнәри-техник белем бирү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4.65.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укытучы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4.66.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югары мәктәп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4.67.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халык мәгарифе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4.68.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югары мәктәп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4.69.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пропагандачы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артисты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артист</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сәнгать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рәссамы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рәссам</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язучысы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язучы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шагыйре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җырчысы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4.79.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акыны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журналист</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мәдәният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мәдәни-мәгърифәтчелек эше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мәдәният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архитектор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китапханәче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келәмче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Гамәли сәнгать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халык иҗаты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4.89.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фән һәм техника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фән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геолог</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геолог-разведчик</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геология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геология хезмәте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геодезия һәм картография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юрист</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инженер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уйлап табучы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4.99.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рационализатор</w:t>
            </w:r>
          </w:p>
        </w:tc>
      </w:tr>
      <w:tr w:rsidR="00C01553" w:rsidTr="00413256">
        <w:tc>
          <w:tcPr>
            <w:tcW w:w="850"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4.100.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оста</w:t>
            </w:r>
          </w:p>
        </w:tc>
      </w:tr>
      <w:tr w:rsidR="00C01553" w:rsidTr="00413256">
        <w:tc>
          <w:tcPr>
            <w:tcW w:w="850"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4.101.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икътисадчы</w:t>
            </w:r>
          </w:p>
        </w:tc>
      </w:tr>
      <w:tr w:rsidR="00C01553" w:rsidTr="00413256">
        <w:tc>
          <w:tcPr>
            <w:tcW w:w="850"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4.102.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бухгалтер</w:t>
            </w:r>
          </w:p>
        </w:tc>
      </w:tr>
      <w:tr w:rsidR="00C01553" w:rsidTr="00413256">
        <w:tc>
          <w:tcPr>
            <w:tcW w:w="850"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4.103.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яшьләр (эшләүче, эшче) остазы</w:t>
            </w:r>
          </w:p>
        </w:tc>
      </w:tr>
      <w:tr w:rsidR="00C01553" w:rsidTr="00413256">
        <w:tc>
          <w:tcPr>
            <w:tcW w:w="9923" w:type="dxa"/>
            <w:gridSpan w:val="2"/>
          </w:tcPr>
          <w:p w:rsidR="0059361D" w:rsidRPr="00DF59A8" w:rsidRDefault="00883E2B"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lang w:val="tt"/>
              </w:rPr>
              <w:t>5. Совет Социалистик Республикалар Союзы составындагы автономияле республикаларның мактаулы исемнәре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сәнәгать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химик</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машина төзүче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Целлюлоза-кәгазь һәм агач эшкәртү сәнәгатенең атказанган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урман сәнәгате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медицина сәнәгате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медицина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авыл хуҗалыгы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lastRenderedPageBreak/>
              <w:t>5.9.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агроном</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кырчы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зоотехник</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терлекче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җир төзүче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авыл хуҗалыгы механизаторы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механизатор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Игенне машина белән урып-җыю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мелиоратор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ветеринария табибы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5.19.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урманчы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транспорт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шофер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машина йөртүчесе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элемтәче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элемтә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төзүче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сәүдә һәм иҗтимагый туклану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сәүдә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халыкка көнкүреш хезмәте күрсәтү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5.29.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көнкүреш хезмәте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торак-коммуналь хуҗалык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сәламәтлек саклау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табиб</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провизор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физкультура һәм спорт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физик культура һәм спорт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мәктәп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мәктәп укытучысы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һөнәри-техник белем бирү укытучысы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5.39.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һөнәри-техник белем бирү остасы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һөнәри-техник белем бирү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югары мәктәп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артисты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артист</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сәнгать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рәссамы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рәссам</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язучысы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язучы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5.49.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Халык шагыйре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журналист</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мәдәният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китапханәче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фән һәм мәдәният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фән һәм техника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фән эшлеклесе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геолог</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5.57.</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юрист</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5.58.</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милиция хезмәткәре</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5.59.</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техник</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lastRenderedPageBreak/>
              <w:t>5.60.</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инженер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5.61.</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уйлап табучы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5.62.</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рационализатор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5.63.</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икътисадчы</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5.64.</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бухгалтер</w:t>
            </w:r>
          </w:p>
        </w:tc>
      </w:tr>
      <w:tr w:rsidR="00C01553" w:rsidTr="00413256">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5.65.</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халык хуҗалыгы хезмәткәре</w:t>
            </w:r>
          </w:p>
        </w:tc>
      </w:tr>
      <w:tr w:rsidR="00C01553" w:rsidTr="00413256">
        <w:trPr>
          <w:trHeight w:val="243"/>
        </w:trPr>
        <w:tc>
          <w:tcPr>
            <w:tcW w:w="850" w:type="dxa"/>
          </w:tcPr>
          <w:p w:rsidR="0059361D" w:rsidRPr="00DF59A8" w:rsidRDefault="00883E2B" w:rsidP="0059361D">
            <w:pPr>
              <w:pStyle w:val="ConsPlusNormal"/>
              <w:rPr>
                <w:rFonts w:ascii="Times New Roman" w:hAnsi="Times New Roman" w:cs="Times New Roman"/>
                <w:sz w:val="24"/>
                <w:szCs w:val="24"/>
              </w:rPr>
            </w:pPr>
            <w:r w:rsidRPr="00DF59A8">
              <w:rPr>
                <w:rFonts w:ascii="Times New Roman" w:hAnsi="Times New Roman" w:cs="Times New Roman"/>
                <w:sz w:val="24"/>
                <w:szCs w:val="24"/>
                <w:lang w:val="tt"/>
              </w:rPr>
              <w:t>5.66.</w:t>
            </w:r>
          </w:p>
        </w:tc>
        <w:tc>
          <w:tcPr>
            <w:tcW w:w="9073" w:type="dxa"/>
          </w:tcPr>
          <w:p w:rsidR="0059361D" w:rsidRPr="00DF59A8" w:rsidRDefault="00883E2B"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lang w:val="tt"/>
              </w:rPr>
              <w:t>Атказанган рационализатор һәм уйлап табучы</w:t>
            </w:r>
          </w:p>
        </w:tc>
      </w:tr>
    </w:tbl>
    <w:p w:rsidR="0059361D" w:rsidRDefault="0059361D" w:rsidP="0059361D">
      <w:pPr>
        <w:pStyle w:val="ConsPlusNormal"/>
        <w:ind w:firstLine="567"/>
        <w:jc w:val="both"/>
        <w:rPr>
          <w:rFonts w:ascii="Times New Roman" w:hAnsi="Times New Roman"/>
          <w:sz w:val="28"/>
          <w:szCs w:val="28"/>
        </w:rPr>
      </w:pPr>
    </w:p>
    <w:p w:rsidR="0059361D" w:rsidRDefault="0059361D" w:rsidP="0059361D">
      <w:pPr>
        <w:pStyle w:val="ConsPlusNormal"/>
        <w:ind w:firstLine="567"/>
        <w:jc w:val="both"/>
        <w:rPr>
          <w:rFonts w:ascii="Times New Roman" w:hAnsi="Times New Roman"/>
          <w:sz w:val="28"/>
          <w:szCs w:val="28"/>
        </w:rPr>
      </w:pPr>
    </w:p>
    <w:p w:rsidR="0059361D" w:rsidRDefault="0059361D" w:rsidP="0059361D">
      <w:pPr>
        <w:pStyle w:val="ConsPlusNormal"/>
        <w:ind w:firstLine="567"/>
        <w:jc w:val="both"/>
        <w:rPr>
          <w:rFonts w:ascii="Times New Roman" w:hAnsi="Times New Roman"/>
          <w:sz w:val="28"/>
          <w:szCs w:val="28"/>
        </w:rPr>
      </w:pPr>
    </w:p>
    <w:p w:rsidR="0059361D" w:rsidRDefault="0059361D" w:rsidP="0059361D">
      <w:pPr>
        <w:rPr>
          <w:b/>
          <w:color w:val="808080"/>
          <w:sz w:val="28"/>
          <w:szCs w:val="28"/>
        </w:rPr>
      </w:pPr>
    </w:p>
    <w:p w:rsidR="00862A52" w:rsidRPr="00A356CD" w:rsidRDefault="00862A52" w:rsidP="0059361D">
      <w:pPr>
        <w:pStyle w:val="ConsPlusNormal"/>
        <w:jc w:val="center"/>
        <w:rPr>
          <w:rFonts w:ascii="Times New Roman" w:hAnsi="Times New Roman" w:cs="Times New Roman"/>
          <w:sz w:val="28"/>
          <w:szCs w:val="28"/>
        </w:rPr>
      </w:pPr>
    </w:p>
    <w:sectPr w:rsidR="00862A52" w:rsidRPr="00A356CD"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0000006"/>
    <w:multiLevelType w:val="multilevel"/>
    <w:tmpl w:val="00000006"/>
    <w:name w:val="WWNum3"/>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007B1554"/>
    <w:multiLevelType w:val="hybridMultilevel"/>
    <w:tmpl w:val="FB6034CE"/>
    <w:lvl w:ilvl="0" w:tplc="888038D6">
      <w:start w:val="1"/>
      <w:numFmt w:val="decimal"/>
      <w:lvlText w:val="%1."/>
      <w:lvlJc w:val="left"/>
      <w:pPr>
        <w:tabs>
          <w:tab w:val="num" w:pos="720"/>
        </w:tabs>
        <w:ind w:left="720" w:hanging="360"/>
      </w:pPr>
    </w:lvl>
    <w:lvl w:ilvl="1" w:tplc="B98473F8">
      <w:start w:val="1"/>
      <w:numFmt w:val="lowerLetter"/>
      <w:lvlText w:val="%2."/>
      <w:lvlJc w:val="left"/>
      <w:pPr>
        <w:tabs>
          <w:tab w:val="num" w:pos="1440"/>
        </w:tabs>
        <w:ind w:left="1440" w:hanging="360"/>
      </w:pPr>
    </w:lvl>
    <w:lvl w:ilvl="2" w:tplc="6CC43168">
      <w:start w:val="1"/>
      <w:numFmt w:val="lowerRoman"/>
      <w:lvlText w:val="%3."/>
      <w:lvlJc w:val="right"/>
      <w:pPr>
        <w:tabs>
          <w:tab w:val="num" w:pos="2160"/>
        </w:tabs>
        <w:ind w:left="2160" w:hanging="180"/>
      </w:pPr>
    </w:lvl>
    <w:lvl w:ilvl="3" w:tplc="C5F60E5E">
      <w:start w:val="1"/>
      <w:numFmt w:val="decimal"/>
      <w:lvlText w:val="%4."/>
      <w:lvlJc w:val="left"/>
      <w:pPr>
        <w:tabs>
          <w:tab w:val="num" w:pos="2880"/>
        </w:tabs>
        <w:ind w:left="2880" w:hanging="360"/>
      </w:pPr>
    </w:lvl>
    <w:lvl w:ilvl="4" w:tplc="6AE40D46">
      <w:start w:val="1"/>
      <w:numFmt w:val="lowerLetter"/>
      <w:lvlText w:val="%5."/>
      <w:lvlJc w:val="left"/>
      <w:pPr>
        <w:tabs>
          <w:tab w:val="num" w:pos="3600"/>
        </w:tabs>
        <w:ind w:left="3600" w:hanging="360"/>
      </w:pPr>
    </w:lvl>
    <w:lvl w:ilvl="5" w:tplc="863059E4">
      <w:start w:val="1"/>
      <w:numFmt w:val="lowerRoman"/>
      <w:lvlText w:val="%6."/>
      <w:lvlJc w:val="right"/>
      <w:pPr>
        <w:tabs>
          <w:tab w:val="num" w:pos="4320"/>
        </w:tabs>
        <w:ind w:left="4320" w:hanging="180"/>
      </w:pPr>
    </w:lvl>
    <w:lvl w:ilvl="6" w:tplc="1840923E">
      <w:start w:val="1"/>
      <w:numFmt w:val="decimal"/>
      <w:lvlText w:val="%7."/>
      <w:lvlJc w:val="left"/>
      <w:pPr>
        <w:tabs>
          <w:tab w:val="num" w:pos="5040"/>
        </w:tabs>
        <w:ind w:left="5040" w:hanging="360"/>
      </w:pPr>
    </w:lvl>
    <w:lvl w:ilvl="7" w:tplc="C7BE7488">
      <w:start w:val="1"/>
      <w:numFmt w:val="lowerLetter"/>
      <w:lvlText w:val="%8."/>
      <w:lvlJc w:val="left"/>
      <w:pPr>
        <w:tabs>
          <w:tab w:val="num" w:pos="5760"/>
        </w:tabs>
        <w:ind w:left="5760" w:hanging="360"/>
      </w:pPr>
    </w:lvl>
    <w:lvl w:ilvl="8" w:tplc="1D28E5A4">
      <w:start w:val="1"/>
      <w:numFmt w:val="lowerRoman"/>
      <w:lvlText w:val="%9."/>
      <w:lvlJc w:val="right"/>
      <w:pPr>
        <w:tabs>
          <w:tab w:val="num" w:pos="6480"/>
        </w:tabs>
        <w:ind w:left="6480" w:hanging="180"/>
      </w:pPr>
    </w:lvl>
  </w:abstractNum>
  <w:abstractNum w:abstractNumId="7" w15:restartNumberingAfterBreak="0">
    <w:nsid w:val="02F6435D"/>
    <w:multiLevelType w:val="hybridMultilevel"/>
    <w:tmpl w:val="7C96F63A"/>
    <w:lvl w:ilvl="0" w:tplc="54BACC9E">
      <w:start w:val="1"/>
      <w:numFmt w:val="decimal"/>
      <w:lvlText w:val="%1."/>
      <w:lvlJc w:val="left"/>
      <w:pPr>
        <w:tabs>
          <w:tab w:val="num" w:pos="350"/>
        </w:tabs>
        <w:ind w:left="350" w:hanging="360"/>
      </w:pPr>
      <w:rPr>
        <w:rFonts w:hint="default"/>
      </w:rPr>
    </w:lvl>
    <w:lvl w:ilvl="1" w:tplc="46688A9A">
      <w:start w:val="1"/>
      <w:numFmt w:val="bullet"/>
      <w:lvlText w:val=""/>
      <w:lvlJc w:val="left"/>
      <w:pPr>
        <w:tabs>
          <w:tab w:val="num" w:pos="1070"/>
        </w:tabs>
        <w:ind w:left="1070" w:hanging="360"/>
      </w:pPr>
      <w:rPr>
        <w:rFonts w:ascii="Symbol" w:hAnsi="Symbol" w:hint="default"/>
      </w:rPr>
    </w:lvl>
    <w:lvl w:ilvl="2" w:tplc="E2124D60" w:tentative="1">
      <w:start w:val="1"/>
      <w:numFmt w:val="lowerRoman"/>
      <w:lvlText w:val="%3."/>
      <w:lvlJc w:val="right"/>
      <w:pPr>
        <w:tabs>
          <w:tab w:val="num" w:pos="1790"/>
        </w:tabs>
        <w:ind w:left="1790" w:hanging="180"/>
      </w:pPr>
    </w:lvl>
    <w:lvl w:ilvl="3" w:tplc="DA80D89C" w:tentative="1">
      <w:start w:val="1"/>
      <w:numFmt w:val="decimal"/>
      <w:lvlText w:val="%4."/>
      <w:lvlJc w:val="left"/>
      <w:pPr>
        <w:tabs>
          <w:tab w:val="num" w:pos="2510"/>
        </w:tabs>
        <w:ind w:left="2510" w:hanging="360"/>
      </w:pPr>
    </w:lvl>
    <w:lvl w:ilvl="4" w:tplc="58AE85A6" w:tentative="1">
      <w:start w:val="1"/>
      <w:numFmt w:val="lowerLetter"/>
      <w:lvlText w:val="%5."/>
      <w:lvlJc w:val="left"/>
      <w:pPr>
        <w:tabs>
          <w:tab w:val="num" w:pos="3230"/>
        </w:tabs>
        <w:ind w:left="3230" w:hanging="360"/>
      </w:pPr>
    </w:lvl>
    <w:lvl w:ilvl="5" w:tplc="C068CB86" w:tentative="1">
      <w:start w:val="1"/>
      <w:numFmt w:val="lowerRoman"/>
      <w:lvlText w:val="%6."/>
      <w:lvlJc w:val="right"/>
      <w:pPr>
        <w:tabs>
          <w:tab w:val="num" w:pos="3950"/>
        </w:tabs>
        <w:ind w:left="3950" w:hanging="180"/>
      </w:pPr>
    </w:lvl>
    <w:lvl w:ilvl="6" w:tplc="9160878C" w:tentative="1">
      <w:start w:val="1"/>
      <w:numFmt w:val="decimal"/>
      <w:lvlText w:val="%7."/>
      <w:lvlJc w:val="left"/>
      <w:pPr>
        <w:tabs>
          <w:tab w:val="num" w:pos="4670"/>
        </w:tabs>
        <w:ind w:left="4670" w:hanging="360"/>
      </w:pPr>
    </w:lvl>
    <w:lvl w:ilvl="7" w:tplc="6CE894FA" w:tentative="1">
      <w:start w:val="1"/>
      <w:numFmt w:val="lowerLetter"/>
      <w:lvlText w:val="%8."/>
      <w:lvlJc w:val="left"/>
      <w:pPr>
        <w:tabs>
          <w:tab w:val="num" w:pos="5390"/>
        </w:tabs>
        <w:ind w:left="5390" w:hanging="360"/>
      </w:pPr>
    </w:lvl>
    <w:lvl w:ilvl="8" w:tplc="AA667848" w:tentative="1">
      <w:start w:val="1"/>
      <w:numFmt w:val="lowerRoman"/>
      <w:lvlText w:val="%9."/>
      <w:lvlJc w:val="right"/>
      <w:pPr>
        <w:tabs>
          <w:tab w:val="num" w:pos="6110"/>
        </w:tabs>
        <w:ind w:left="6110" w:hanging="180"/>
      </w:pPr>
    </w:lvl>
  </w:abstractNum>
  <w:abstractNum w:abstractNumId="8" w15:restartNumberingAfterBreak="0">
    <w:nsid w:val="03BA2AAB"/>
    <w:multiLevelType w:val="hybridMultilevel"/>
    <w:tmpl w:val="A378AE90"/>
    <w:lvl w:ilvl="0" w:tplc="69C2A7A8">
      <w:start w:val="4"/>
      <w:numFmt w:val="bullet"/>
      <w:lvlText w:val="-"/>
      <w:lvlJc w:val="left"/>
      <w:pPr>
        <w:ind w:left="900" w:hanging="360"/>
      </w:pPr>
      <w:rPr>
        <w:rFonts w:ascii="Times New Roman" w:eastAsia="Times New Roman" w:hAnsi="Times New Roman" w:cs="Times New Roman" w:hint="default"/>
      </w:rPr>
    </w:lvl>
    <w:lvl w:ilvl="1" w:tplc="48C66980" w:tentative="1">
      <w:start w:val="1"/>
      <w:numFmt w:val="bullet"/>
      <w:lvlText w:val="o"/>
      <w:lvlJc w:val="left"/>
      <w:pPr>
        <w:ind w:left="1620" w:hanging="360"/>
      </w:pPr>
      <w:rPr>
        <w:rFonts w:ascii="Courier New" w:hAnsi="Courier New" w:cs="Courier New" w:hint="default"/>
      </w:rPr>
    </w:lvl>
    <w:lvl w:ilvl="2" w:tplc="C49E80C8" w:tentative="1">
      <w:start w:val="1"/>
      <w:numFmt w:val="bullet"/>
      <w:lvlText w:val=""/>
      <w:lvlJc w:val="left"/>
      <w:pPr>
        <w:ind w:left="2340" w:hanging="360"/>
      </w:pPr>
      <w:rPr>
        <w:rFonts w:ascii="Wingdings" w:hAnsi="Wingdings" w:hint="default"/>
      </w:rPr>
    </w:lvl>
    <w:lvl w:ilvl="3" w:tplc="1E0E8948" w:tentative="1">
      <w:start w:val="1"/>
      <w:numFmt w:val="bullet"/>
      <w:lvlText w:val=""/>
      <w:lvlJc w:val="left"/>
      <w:pPr>
        <w:ind w:left="3060" w:hanging="360"/>
      </w:pPr>
      <w:rPr>
        <w:rFonts w:ascii="Symbol" w:hAnsi="Symbol" w:hint="default"/>
      </w:rPr>
    </w:lvl>
    <w:lvl w:ilvl="4" w:tplc="2A464078" w:tentative="1">
      <w:start w:val="1"/>
      <w:numFmt w:val="bullet"/>
      <w:lvlText w:val="o"/>
      <w:lvlJc w:val="left"/>
      <w:pPr>
        <w:ind w:left="3780" w:hanging="360"/>
      </w:pPr>
      <w:rPr>
        <w:rFonts w:ascii="Courier New" w:hAnsi="Courier New" w:cs="Courier New" w:hint="default"/>
      </w:rPr>
    </w:lvl>
    <w:lvl w:ilvl="5" w:tplc="A6101EAC" w:tentative="1">
      <w:start w:val="1"/>
      <w:numFmt w:val="bullet"/>
      <w:lvlText w:val=""/>
      <w:lvlJc w:val="left"/>
      <w:pPr>
        <w:ind w:left="4500" w:hanging="360"/>
      </w:pPr>
      <w:rPr>
        <w:rFonts w:ascii="Wingdings" w:hAnsi="Wingdings" w:hint="default"/>
      </w:rPr>
    </w:lvl>
    <w:lvl w:ilvl="6" w:tplc="18A00EA6" w:tentative="1">
      <w:start w:val="1"/>
      <w:numFmt w:val="bullet"/>
      <w:lvlText w:val=""/>
      <w:lvlJc w:val="left"/>
      <w:pPr>
        <w:ind w:left="5220" w:hanging="360"/>
      </w:pPr>
      <w:rPr>
        <w:rFonts w:ascii="Symbol" w:hAnsi="Symbol" w:hint="default"/>
      </w:rPr>
    </w:lvl>
    <w:lvl w:ilvl="7" w:tplc="4C2819CA" w:tentative="1">
      <w:start w:val="1"/>
      <w:numFmt w:val="bullet"/>
      <w:lvlText w:val="o"/>
      <w:lvlJc w:val="left"/>
      <w:pPr>
        <w:ind w:left="5940" w:hanging="360"/>
      </w:pPr>
      <w:rPr>
        <w:rFonts w:ascii="Courier New" w:hAnsi="Courier New" w:cs="Courier New" w:hint="default"/>
      </w:rPr>
    </w:lvl>
    <w:lvl w:ilvl="8" w:tplc="C220F0C8" w:tentative="1">
      <w:start w:val="1"/>
      <w:numFmt w:val="bullet"/>
      <w:lvlText w:val=""/>
      <w:lvlJc w:val="left"/>
      <w:pPr>
        <w:ind w:left="6660" w:hanging="360"/>
      </w:pPr>
      <w:rPr>
        <w:rFonts w:ascii="Wingdings" w:hAnsi="Wingdings" w:hint="default"/>
      </w:rPr>
    </w:lvl>
  </w:abstractNum>
  <w:abstractNum w:abstractNumId="9" w15:restartNumberingAfterBreak="0">
    <w:nsid w:val="05511A0C"/>
    <w:multiLevelType w:val="multilevel"/>
    <w:tmpl w:val="F822F712"/>
    <w:lvl w:ilvl="0">
      <w:start w:val="2"/>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10" w15:restartNumberingAfterBreak="0">
    <w:nsid w:val="0945400D"/>
    <w:multiLevelType w:val="hybridMultilevel"/>
    <w:tmpl w:val="207234FC"/>
    <w:lvl w:ilvl="0" w:tplc="8A06A70A">
      <w:start w:val="3"/>
      <w:numFmt w:val="decimal"/>
      <w:lvlText w:val="%1."/>
      <w:lvlJc w:val="left"/>
      <w:pPr>
        <w:ind w:left="1429" w:hanging="360"/>
      </w:pPr>
      <w:rPr>
        <w:rFonts w:eastAsia="Calibri" w:hint="default"/>
      </w:rPr>
    </w:lvl>
    <w:lvl w:ilvl="1" w:tplc="B630E128" w:tentative="1">
      <w:start w:val="1"/>
      <w:numFmt w:val="lowerLetter"/>
      <w:lvlText w:val="%2."/>
      <w:lvlJc w:val="left"/>
      <w:pPr>
        <w:ind w:left="2149" w:hanging="360"/>
      </w:pPr>
    </w:lvl>
    <w:lvl w:ilvl="2" w:tplc="472CEAE6" w:tentative="1">
      <w:start w:val="1"/>
      <w:numFmt w:val="lowerRoman"/>
      <w:lvlText w:val="%3."/>
      <w:lvlJc w:val="right"/>
      <w:pPr>
        <w:ind w:left="2869" w:hanging="180"/>
      </w:pPr>
    </w:lvl>
    <w:lvl w:ilvl="3" w:tplc="040A6A4C" w:tentative="1">
      <w:start w:val="1"/>
      <w:numFmt w:val="decimal"/>
      <w:lvlText w:val="%4."/>
      <w:lvlJc w:val="left"/>
      <w:pPr>
        <w:ind w:left="3589" w:hanging="360"/>
      </w:pPr>
    </w:lvl>
    <w:lvl w:ilvl="4" w:tplc="6D083480" w:tentative="1">
      <w:start w:val="1"/>
      <w:numFmt w:val="lowerLetter"/>
      <w:lvlText w:val="%5."/>
      <w:lvlJc w:val="left"/>
      <w:pPr>
        <w:ind w:left="4309" w:hanging="360"/>
      </w:pPr>
    </w:lvl>
    <w:lvl w:ilvl="5" w:tplc="867A783A" w:tentative="1">
      <w:start w:val="1"/>
      <w:numFmt w:val="lowerRoman"/>
      <w:lvlText w:val="%6."/>
      <w:lvlJc w:val="right"/>
      <w:pPr>
        <w:ind w:left="5029" w:hanging="180"/>
      </w:pPr>
    </w:lvl>
    <w:lvl w:ilvl="6" w:tplc="CDC6B242" w:tentative="1">
      <w:start w:val="1"/>
      <w:numFmt w:val="decimal"/>
      <w:lvlText w:val="%7."/>
      <w:lvlJc w:val="left"/>
      <w:pPr>
        <w:ind w:left="5749" w:hanging="360"/>
      </w:pPr>
    </w:lvl>
    <w:lvl w:ilvl="7" w:tplc="1D349CCC" w:tentative="1">
      <w:start w:val="1"/>
      <w:numFmt w:val="lowerLetter"/>
      <w:lvlText w:val="%8."/>
      <w:lvlJc w:val="left"/>
      <w:pPr>
        <w:ind w:left="6469" w:hanging="360"/>
      </w:pPr>
    </w:lvl>
    <w:lvl w:ilvl="8" w:tplc="E9FACE08" w:tentative="1">
      <w:start w:val="1"/>
      <w:numFmt w:val="lowerRoman"/>
      <w:lvlText w:val="%9."/>
      <w:lvlJc w:val="right"/>
      <w:pPr>
        <w:ind w:left="7189" w:hanging="180"/>
      </w:pPr>
    </w:lvl>
  </w:abstractNum>
  <w:abstractNum w:abstractNumId="11"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12" w15:restartNumberingAfterBreak="0">
    <w:nsid w:val="0BAB4B68"/>
    <w:multiLevelType w:val="hybridMultilevel"/>
    <w:tmpl w:val="1BCA77BA"/>
    <w:lvl w:ilvl="0" w:tplc="EFAC4F48">
      <w:start w:val="1"/>
      <w:numFmt w:val="decimal"/>
      <w:lvlText w:val="%1."/>
      <w:lvlJc w:val="left"/>
      <w:pPr>
        <w:ind w:left="1095" w:hanging="495"/>
      </w:pPr>
      <w:rPr>
        <w:rFonts w:hint="default"/>
      </w:rPr>
    </w:lvl>
    <w:lvl w:ilvl="1" w:tplc="CEAA0A74" w:tentative="1">
      <w:start w:val="1"/>
      <w:numFmt w:val="lowerLetter"/>
      <w:lvlText w:val="%2."/>
      <w:lvlJc w:val="left"/>
      <w:pPr>
        <w:ind w:left="1680" w:hanging="360"/>
      </w:pPr>
    </w:lvl>
    <w:lvl w:ilvl="2" w:tplc="7A907858" w:tentative="1">
      <w:start w:val="1"/>
      <w:numFmt w:val="lowerRoman"/>
      <w:lvlText w:val="%3."/>
      <w:lvlJc w:val="right"/>
      <w:pPr>
        <w:ind w:left="2400" w:hanging="180"/>
      </w:pPr>
    </w:lvl>
    <w:lvl w:ilvl="3" w:tplc="583C85DA" w:tentative="1">
      <w:start w:val="1"/>
      <w:numFmt w:val="decimal"/>
      <w:lvlText w:val="%4."/>
      <w:lvlJc w:val="left"/>
      <w:pPr>
        <w:ind w:left="3120" w:hanging="360"/>
      </w:pPr>
    </w:lvl>
    <w:lvl w:ilvl="4" w:tplc="9BF475B4" w:tentative="1">
      <w:start w:val="1"/>
      <w:numFmt w:val="lowerLetter"/>
      <w:lvlText w:val="%5."/>
      <w:lvlJc w:val="left"/>
      <w:pPr>
        <w:ind w:left="3840" w:hanging="360"/>
      </w:pPr>
    </w:lvl>
    <w:lvl w:ilvl="5" w:tplc="178E13AC" w:tentative="1">
      <w:start w:val="1"/>
      <w:numFmt w:val="lowerRoman"/>
      <w:lvlText w:val="%6."/>
      <w:lvlJc w:val="right"/>
      <w:pPr>
        <w:ind w:left="4560" w:hanging="180"/>
      </w:pPr>
    </w:lvl>
    <w:lvl w:ilvl="6" w:tplc="2CE80F3A" w:tentative="1">
      <w:start w:val="1"/>
      <w:numFmt w:val="decimal"/>
      <w:lvlText w:val="%7."/>
      <w:lvlJc w:val="left"/>
      <w:pPr>
        <w:ind w:left="5280" w:hanging="360"/>
      </w:pPr>
    </w:lvl>
    <w:lvl w:ilvl="7" w:tplc="74182B8E" w:tentative="1">
      <w:start w:val="1"/>
      <w:numFmt w:val="lowerLetter"/>
      <w:lvlText w:val="%8."/>
      <w:lvlJc w:val="left"/>
      <w:pPr>
        <w:ind w:left="6000" w:hanging="360"/>
      </w:pPr>
    </w:lvl>
    <w:lvl w:ilvl="8" w:tplc="682E24E8" w:tentative="1">
      <w:start w:val="1"/>
      <w:numFmt w:val="lowerRoman"/>
      <w:lvlText w:val="%9."/>
      <w:lvlJc w:val="right"/>
      <w:pPr>
        <w:ind w:left="6720" w:hanging="180"/>
      </w:pPr>
    </w:lvl>
  </w:abstractNum>
  <w:abstractNum w:abstractNumId="13" w15:restartNumberingAfterBreak="0">
    <w:nsid w:val="0DD0068A"/>
    <w:multiLevelType w:val="hybridMultilevel"/>
    <w:tmpl w:val="397A4A4C"/>
    <w:lvl w:ilvl="0" w:tplc="582E3CC6">
      <w:start w:val="1"/>
      <w:numFmt w:val="decimal"/>
      <w:lvlText w:val="%1."/>
      <w:lvlJc w:val="left"/>
      <w:pPr>
        <w:ind w:left="927" w:hanging="360"/>
      </w:pPr>
      <w:rPr>
        <w:rFonts w:hint="default"/>
      </w:rPr>
    </w:lvl>
    <w:lvl w:ilvl="1" w:tplc="D138CA98" w:tentative="1">
      <w:start w:val="1"/>
      <w:numFmt w:val="lowerLetter"/>
      <w:lvlText w:val="%2."/>
      <w:lvlJc w:val="left"/>
      <w:pPr>
        <w:ind w:left="1647" w:hanging="360"/>
      </w:pPr>
    </w:lvl>
    <w:lvl w:ilvl="2" w:tplc="E33651F6" w:tentative="1">
      <w:start w:val="1"/>
      <w:numFmt w:val="lowerRoman"/>
      <w:lvlText w:val="%3."/>
      <w:lvlJc w:val="right"/>
      <w:pPr>
        <w:ind w:left="2367" w:hanging="180"/>
      </w:pPr>
    </w:lvl>
    <w:lvl w:ilvl="3" w:tplc="A1A60456" w:tentative="1">
      <w:start w:val="1"/>
      <w:numFmt w:val="decimal"/>
      <w:lvlText w:val="%4."/>
      <w:lvlJc w:val="left"/>
      <w:pPr>
        <w:ind w:left="3087" w:hanging="360"/>
      </w:pPr>
    </w:lvl>
    <w:lvl w:ilvl="4" w:tplc="C86ED85A" w:tentative="1">
      <w:start w:val="1"/>
      <w:numFmt w:val="lowerLetter"/>
      <w:lvlText w:val="%5."/>
      <w:lvlJc w:val="left"/>
      <w:pPr>
        <w:ind w:left="3807" w:hanging="360"/>
      </w:pPr>
    </w:lvl>
    <w:lvl w:ilvl="5" w:tplc="B65C7B68" w:tentative="1">
      <w:start w:val="1"/>
      <w:numFmt w:val="lowerRoman"/>
      <w:lvlText w:val="%6."/>
      <w:lvlJc w:val="right"/>
      <w:pPr>
        <w:ind w:left="4527" w:hanging="180"/>
      </w:pPr>
    </w:lvl>
    <w:lvl w:ilvl="6" w:tplc="E9D0932E" w:tentative="1">
      <w:start w:val="1"/>
      <w:numFmt w:val="decimal"/>
      <w:lvlText w:val="%7."/>
      <w:lvlJc w:val="left"/>
      <w:pPr>
        <w:ind w:left="5247" w:hanging="360"/>
      </w:pPr>
    </w:lvl>
    <w:lvl w:ilvl="7" w:tplc="B528655A" w:tentative="1">
      <w:start w:val="1"/>
      <w:numFmt w:val="lowerLetter"/>
      <w:lvlText w:val="%8."/>
      <w:lvlJc w:val="left"/>
      <w:pPr>
        <w:ind w:left="5967" w:hanging="360"/>
      </w:pPr>
    </w:lvl>
    <w:lvl w:ilvl="8" w:tplc="B8D413B6" w:tentative="1">
      <w:start w:val="1"/>
      <w:numFmt w:val="lowerRoman"/>
      <w:lvlText w:val="%9."/>
      <w:lvlJc w:val="right"/>
      <w:pPr>
        <w:ind w:left="6687" w:hanging="180"/>
      </w:pPr>
    </w:lvl>
  </w:abstractNum>
  <w:abstractNum w:abstractNumId="14" w15:restartNumberingAfterBreak="0">
    <w:nsid w:val="118008B3"/>
    <w:multiLevelType w:val="hybridMultilevel"/>
    <w:tmpl w:val="6DA6154E"/>
    <w:lvl w:ilvl="0" w:tplc="C28E5CB4">
      <w:start w:val="1"/>
      <w:numFmt w:val="decimal"/>
      <w:lvlText w:val="%1."/>
      <w:lvlJc w:val="left"/>
      <w:pPr>
        <w:ind w:left="720" w:hanging="360"/>
      </w:pPr>
      <w:rPr>
        <w:rFonts w:hint="default"/>
      </w:rPr>
    </w:lvl>
    <w:lvl w:ilvl="1" w:tplc="026AE9DC" w:tentative="1">
      <w:start w:val="1"/>
      <w:numFmt w:val="lowerLetter"/>
      <w:lvlText w:val="%2."/>
      <w:lvlJc w:val="left"/>
      <w:pPr>
        <w:ind w:left="1440" w:hanging="360"/>
      </w:pPr>
    </w:lvl>
    <w:lvl w:ilvl="2" w:tplc="25AE0C1E" w:tentative="1">
      <w:start w:val="1"/>
      <w:numFmt w:val="lowerRoman"/>
      <w:lvlText w:val="%3."/>
      <w:lvlJc w:val="right"/>
      <w:pPr>
        <w:ind w:left="2160" w:hanging="180"/>
      </w:pPr>
    </w:lvl>
    <w:lvl w:ilvl="3" w:tplc="4D6A402A" w:tentative="1">
      <w:start w:val="1"/>
      <w:numFmt w:val="decimal"/>
      <w:lvlText w:val="%4."/>
      <w:lvlJc w:val="left"/>
      <w:pPr>
        <w:ind w:left="2880" w:hanging="360"/>
      </w:pPr>
    </w:lvl>
    <w:lvl w:ilvl="4" w:tplc="D9D07860" w:tentative="1">
      <w:start w:val="1"/>
      <w:numFmt w:val="lowerLetter"/>
      <w:lvlText w:val="%5."/>
      <w:lvlJc w:val="left"/>
      <w:pPr>
        <w:ind w:left="3600" w:hanging="360"/>
      </w:pPr>
    </w:lvl>
    <w:lvl w:ilvl="5" w:tplc="9BF0AB1C" w:tentative="1">
      <w:start w:val="1"/>
      <w:numFmt w:val="lowerRoman"/>
      <w:lvlText w:val="%6."/>
      <w:lvlJc w:val="right"/>
      <w:pPr>
        <w:ind w:left="4320" w:hanging="180"/>
      </w:pPr>
    </w:lvl>
    <w:lvl w:ilvl="6" w:tplc="E3EA323E" w:tentative="1">
      <w:start w:val="1"/>
      <w:numFmt w:val="decimal"/>
      <w:lvlText w:val="%7."/>
      <w:lvlJc w:val="left"/>
      <w:pPr>
        <w:ind w:left="5040" w:hanging="360"/>
      </w:pPr>
    </w:lvl>
    <w:lvl w:ilvl="7" w:tplc="02B069E4" w:tentative="1">
      <w:start w:val="1"/>
      <w:numFmt w:val="lowerLetter"/>
      <w:lvlText w:val="%8."/>
      <w:lvlJc w:val="left"/>
      <w:pPr>
        <w:ind w:left="5760" w:hanging="360"/>
      </w:pPr>
    </w:lvl>
    <w:lvl w:ilvl="8" w:tplc="DB3C35FE" w:tentative="1">
      <w:start w:val="1"/>
      <w:numFmt w:val="lowerRoman"/>
      <w:lvlText w:val="%9."/>
      <w:lvlJc w:val="right"/>
      <w:pPr>
        <w:ind w:left="6480" w:hanging="180"/>
      </w:pPr>
    </w:lvl>
  </w:abstractNum>
  <w:abstractNum w:abstractNumId="15" w15:restartNumberingAfterBreak="0">
    <w:nsid w:val="12464DDF"/>
    <w:multiLevelType w:val="hybridMultilevel"/>
    <w:tmpl w:val="EB166ABE"/>
    <w:lvl w:ilvl="0" w:tplc="F956F872">
      <w:start w:val="1"/>
      <w:numFmt w:val="decimal"/>
      <w:lvlText w:val="%1."/>
      <w:lvlJc w:val="left"/>
      <w:pPr>
        <w:tabs>
          <w:tab w:val="num" w:pos="720"/>
        </w:tabs>
        <w:ind w:left="720" w:hanging="360"/>
      </w:pPr>
    </w:lvl>
    <w:lvl w:ilvl="1" w:tplc="B472300C">
      <w:start w:val="1"/>
      <w:numFmt w:val="lowerLetter"/>
      <w:lvlText w:val="%2."/>
      <w:lvlJc w:val="left"/>
      <w:pPr>
        <w:tabs>
          <w:tab w:val="num" w:pos="1440"/>
        </w:tabs>
        <w:ind w:left="1440" w:hanging="360"/>
      </w:pPr>
    </w:lvl>
    <w:lvl w:ilvl="2" w:tplc="A3440C46">
      <w:start w:val="1"/>
      <w:numFmt w:val="lowerRoman"/>
      <w:lvlText w:val="%3."/>
      <w:lvlJc w:val="right"/>
      <w:pPr>
        <w:tabs>
          <w:tab w:val="num" w:pos="2160"/>
        </w:tabs>
        <w:ind w:left="2160" w:hanging="180"/>
      </w:pPr>
    </w:lvl>
    <w:lvl w:ilvl="3" w:tplc="32D224BC">
      <w:start w:val="1"/>
      <w:numFmt w:val="decimal"/>
      <w:lvlText w:val="%4."/>
      <w:lvlJc w:val="left"/>
      <w:pPr>
        <w:tabs>
          <w:tab w:val="num" w:pos="2880"/>
        </w:tabs>
        <w:ind w:left="2880" w:hanging="360"/>
      </w:pPr>
    </w:lvl>
    <w:lvl w:ilvl="4" w:tplc="BF3E3404">
      <w:start w:val="1"/>
      <w:numFmt w:val="lowerLetter"/>
      <w:lvlText w:val="%5."/>
      <w:lvlJc w:val="left"/>
      <w:pPr>
        <w:tabs>
          <w:tab w:val="num" w:pos="3600"/>
        </w:tabs>
        <w:ind w:left="3600" w:hanging="360"/>
      </w:pPr>
    </w:lvl>
    <w:lvl w:ilvl="5" w:tplc="ED043B48">
      <w:start w:val="1"/>
      <w:numFmt w:val="lowerRoman"/>
      <w:lvlText w:val="%6."/>
      <w:lvlJc w:val="right"/>
      <w:pPr>
        <w:tabs>
          <w:tab w:val="num" w:pos="4320"/>
        </w:tabs>
        <w:ind w:left="4320" w:hanging="180"/>
      </w:pPr>
    </w:lvl>
    <w:lvl w:ilvl="6" w:tplc="B6B26F5C">
      <w:start w:val="1"/>
      <w:numFmt w:val="decimal"/>
      <w:lvlText w:val="%7."/>
      <w:lvlJc w:val="left"/>
      <w:pPr>
        <w:tabs>
          <w:tab w:val="num" w:pos="5040"/>
        </w:tabs>
        <w:ind w:left="5040" w:hanging="360"/>
      </w:pPr>
    </w:lvl>
    <w:lvl w:ilvl="7" w:tplc="A8BA9918">
      <w:start w:val="1"/>
      <w:numFmt w:val="lowerLetter"/>
      <w:lvlText w:val="%8."/>
      <w:lvlJc w:val="left"/>
      <w:pPr>
        <w:tabs>
          <w:tab w:val="num" w:pos="5760"/>
        </w:tabs>
        <w:ind w:left="5760" w:hanging="360"/>
      </w:pPr>
    </w:lvl>
    <w:lvl w:ilvl="8" w:tplc="D35C294C">
      <w:start w:val="1"/>
      <w:numFmt w:val="lowerRoman"/>
      <w:lvlText w:val="%9."/>
      <w:lvlJc w:val="right"/>
      <w:pPr>
        <w:tabs>
          <w:tab w:val="num" w:pos="6480"/>
        </w:tabs>
        <w:ind w:left="6480" w:hanging="180"/>
      </w:pPr>
    </w:lvl>
  </w:abstractNum>
  <w:abstractNum w:abstractNumId="16" w15:restartNumberingAfterBreak="0">
    <w:nsid w:val="14AF29BE"/>
    <w:multiLevelType w:val="hybridMultilevel"/>
    <w:tmpl w:val="4FB08990"/>
    <w:lvl w:ilvl="0" w:tplc="292A93E8">
      <w:start w:val="1"/>
      <w:numFmt w:val="decimal"/>
      <w:lvlText w:val="%1."/>
      <w:lvlJc w:val="left"/>
      <w:pPr>
        <w:tabs>
          <w:tab w:val="num" w:pos="1080"/>
        </w:tabs>
        <w:ind w:left="1080" w:hanging="360"/>
      </w:pPr>
    </w:lvl>
    <w:lvl w:ilvl="1" w:tplc="B06484D6">
      <w:start w:val="1"/>
      <w:numFmt w:val="lowerLetter"/>
      <w:lvlText w:val="%2."/>
      <w:lvlJc w:val="left"/>
      <w:pPr>
        <w:tabs>
          <w:tab w:val="num" w:pos="1800"/>
        </w:tabs>
        <w:ind w:left="1800" w:hanging="360"/>
      </w:pPr>
    </w:lvl>
    <w:lvl w:ilvl="2" w:tplc="8B20C904">
      <w:start w:val="1"/>
      <w:numFmt w:val="lowerRoman"/>
      <w:lvlText w:val="%3."/>
      <w:lvlJc w:val="right"/>
      <w:pPr>
        <w:tabs>
          <w:tab w:val="num" w:pos="2520"/>
        </w:tabs>
        <w:ind w:left="2520" w:hanging="180"/>
      </w:pPr>
    </w:lvl>
    <w:lvl w:ilvl="3" w:tplc="1E4A71D8">
      <w:start w:val="1"/>
      <w:numFmt w:val="decimal"/>
      <w:lvlText w:val="%4."/>
      <w:lvlJc w:val="left"/>
      <w:pPr>
        <w:tabs>
          <w:tab w:val="num" w:pos="3240"/>
        </w:tabs>
        <w:ind w:left="3240" w:hanging="360"/>
      </w:pPr>
    </w:lvl>
    <w:lvl w:ilvl="4" w:tplc="0B70073A">
      <w:start w:val="1"/>
      <w:numFmt w:val="lowerLetter"/>
      <w:lvlText w:val="%5."/>
      <w:lvlJc w:val="left"/>
      <w:pPr>
        <w:tabs>
          <w:tab w:val="num" w:pos="3960"/>
        </w:tabs>
        <w:ind w:left="3960" w:hanging="360"/>
      </w:pPr>
    </w:lvl>
    <w:lvl w:ilvl="5" w:tplc="8A2E8EEC">
      <w:start w:val="1"/>
      <w:numFmt w:val="lowerRoman"/>
      <w:lvlText w:val="%6."/>
      <w:lvlJc w:val="right"/>
      <w:pPr>
        <w:tabs>
          <w:tab w:val="num" w:pos="4680"/>
        </w:tabs>
        <w:ind w:left="4680" w:hanging="180"/>
      </w:pPr>
    </w:lvl>
    <w:lvl w:ilvl="6" w:tplc="95C88748">
      <w:start w:val="1"/>
      <w:numFmt w:val="decimal"/>
      <w:lvlText w:val="%7."/>
      <w:lvlJc w:val="left"/>
      <w:pPr>
        <w:tabs>
          <w:tab w:val="num" w:pos="5400"/>
        </w:tabs>
        <w:ind w:left="5400" w:hanging="360"/>
      </w:pPr>
    </w:lvl>
    <w:lvl w:ilvl="7" w:tplc="3E022190">
      <w:start w:val="1"/>
      <w:numFmt w:val="lowerLetter"/>
      <w:lvlText w:val="%8."/>
      <w:lvlJc w:val="left"/>
      <w:pPr>
        <w:tabs>
          <w:tab w:val="num" w:pos="6120"/>
        </w:tabs>
        <w:ind w:left="6120" w:hanging="360"/>
      </w:pPr>
    </w:lvl>
    <w:lvl w:ilvl="8" w:tplc="1D047A00">
      <w:start w:val="1"/>
      <w:numFmt w:val="lowerRoman"/>
      <w:lvlText w:val="%9."/>
      <w:lvlJc w:val="right"/>
      <w:pPr>
        <w:tabs>
          <w:tab w:val="num" w:pos="6840"/>
        </w:tabs>
        <w:ind w:left="6840" w:hanging="180"/>
      </w:pPr>
    </w:lvl>
  </w:abstractNum>
  <w:abstractNum w:abstractNumId="17" w15:restartNumberingAfterBreak="0">
    <w:nsid w:val="15D410D9"/>
    <w:multiLevelType w:val="hybridMultilevel"/>
    <w:tmpl w:val="C3228054"/>
    <w:lvl w:ilvl="0" w:tplc="41F4B552">
      <w:start w:val="1"/>
      <w:numFmt w:val="decimal"/>
      <w:lvlText w:val="%1."/>
      <w:lvlJc w:val="left"/>
      <w:pPr>
        <w:ind w:left="1080" w:hanging="360"/>
      </w:pPr>
    </w:lvl>
    <w:lvl w:ilvl="1" w:tplc="B32EA420">
      <w:start w:val="1"/>
      <w:numFmt w:val="lowerLetter"/>
      <w:lvlText w:val="%2."/>
      <w:lvlJc w:val="left"/>
      <w:pPr>
        <w:ind w:left="1800" w:hanging="360"/>
      </w:pPr>
    </w:lvl>
    <w:lvl w:ilvl="2" w:tplc="F362853C">
      <w:start w:val="1"/>
      <w:numFmt w:val="lowerRoman"/>
      <w:lvlText w:val="%3."/>
      <w:lvlJc w:val="right"/>
      <w:pPr>
        <w:ind w:left="2520" w:hanging="180"/>
      </w:pPr>
    </w:lvl>
    <w:lvl w:ilvl="3" w:tplc="E5E40158">
      <w:start w:val="1"/>
      <w:numFmt w:val="decimal"/>
      <w:pStyle w:val="4"/>
      <w:lvlText w:val="%4."/>
      <w:lvlJc w:val="left"/>
      <w:pPr>
        <w:ind w:left="3240" w:hanging="360"/>
      </w:pPr>
    </w:lvl>
    <w:lvl w:ilvl="4" w:tplc="DFCE9842">
      <w:start w:val="1"/>
      <w:numFmt w:val="lowerLetter"/>
      <w:lvlText w:val="%5."/>
      <w:lvlJc w:val="left"/>
      <w:pPr>
        <w:ind w:left="3960" w:hanging="360"/>
      </w:pPr>
    </w:lvl>
    <w:lvl w:ilvl="5" w:tplc="C6541646">
      <w:start w:val="1"/>
      <w:numFmt w:val="lowerRoman"/>
      <w:lvlText w:val="%6."/>
      <w:lvlJc w:val="right"/>
      <w:pPr>
        <w:ind w:left="4680" w:hanging="180"/>
      </w:pPr>
    </w:lvl>
    <w:lvl w:ilvl="6" w:tplc="C3FE65E8">
      <w:start w:val="1"/>
      <w:numFmt w:val="decimal"/>
      <w:pStyle w:val="7"/>
      <w:lvlText w:val="%7."/>
      <w:lvlJc w:val="left"/>
      <w:pPr>
        <w:ind w:left="5400" w:hanging="360"/>
      </w:pPr>
    </w:lvl>
    <w:lvl w:ilvl="7" w:tplc="E168DFB8">
      <w:start w:val="1"/>
      <w:numFmt w:val="lowerLetter"/>
      <w:pStyle w:val="8"/>
      <w:lvlText w:val="%8."/>
      <w:lvlJc w:val="left"/>
      <w:pPr>
        <w:ind w:left="6120" w:hanging="360"/>
      </w:pPr>
    </w:lvl>
    <w:lvl w:ilvl="8" w:tplc="377CE366">
      <w:start w:val="1"/>
      <w:numFmt w:val="lowerRoman"/>
      <w:pStyle w:val="9"/>
      <w:lvlText w:val="%9."/>
      <w:lvlJc w:val="right"/>
      <w:pPr>
        <w:ind w:left="6840" w:hanging="180"/>
      </w:pPr>
    </w:lvl>
  </w:abstractNum>
  <w:abstractNum w:abstractNumId="18" w15:restartNumberingAfterBreak="0">
    <w:nsid w:val="1C6A3EF0"/>
    <w:multiLevelType w:val="hybridMultilevel"/>
    <w:tmpl w:val="901265E8"/>
    <w:lvl w:ilvl="0" w:tplc="27E03B96">
      <w:start w:val="1"/>
      <w:numFmt w:val="decimal"/>
      <w:lvlText w:val="%1."/>
      <w:lvlJc w:val="left"/>
      <w:pPr>
        <w:ind w:left="720" w:hanging="360"/>
      </w:pPr>
    </w:lvl>
    <w:lvl w:ilvl="1" w:tplc="728E3E8E" w:tentative="1">
      <w:start w:val="1"/>
      <w:numFmt w:val="lowerLetter"/>
      <w:lvlText w:val="%2."/>
      <w:lvlJc w:val="left"/>
      <w:pPr>
        <w:ind w:left="1440" w:hanging="360"/>
      </w:pPr>
    </w:lvl>
    <w:lvl w:ilvl="2" w:tplc="5EEE6406" w:tentative="1">
      <w:start w:val="1"/>
      <w:numFmt w:val="lowerRoman"/>
      <w:lvlText w:val="%3."/>
      <w:lvlJc w:val="right"/>
      <w:pPr>
        <w:ind w:left="2160" w:hanging="180"/>
      </w:pPr>
    </w:lvl>
    <w:lvl w:ilvl="3" w:tplc="CF1AA698" w:tentative="1">
      <w:start w:val="1"/>
      <w:numFmt w:val="decimal"/>
      <w:lvlText w:val="%4."/>
      <w:lvlJc w:val="left"/>
      <w:pPr>
        <w:ind w:left="2880" w:hanging="360"/>
      </w:pPr>
    </w:lvl>
    <w:lvl w:ilvl="4" w:tplc="C636A5AA" w:tentative="1">
      <w:start w:val="1"/>
      <w:numFmt w:val="lowerLetter"/>
      <w:lvlText w:val="%5."/>
      <w:lvlJc w:val="left"/>
      <w:pPr>
        <w:ind w:left="3600" w:hanging="360"/>
      </w:pPr>
    </w:lvl>
    <w:lvl w:ilvl="5" w:tplc="0FF6914A" w:tentative="1">
      <w:start w:val="1"/>
      <w:numFmt w:val="lowerRoman"/>
      <w:lvlText w:val="%6."/>
      <w:lvlJc w:val="right"/>
      <w:pPr>
        <w:ind w:left="4320" w:hanging="180"/>
      </w:pPr>
    </w:lvl>
    <w:lvl w:ilvl="6" w:tplc="3C58615E" w:tentative="1">
      <w:start w:val="1"/>
      <w:numFmt w:val="decimal"/>
      <w:lvlText w:val="%7."/>
      <w:lvlJc w:val="left"/>
      <w:pPr>
        <w:ind w:left="5040" w:hanging="360"/>
      </w:pPr>
    </w:lvl>
    <w:lvl w:ilvl="7" w:tplc="B4F23A66" w:tentative="1">
      <w:start w:val="1"/>
      <w:numFmt w:val="lowerLetter"/>
      <w:lvlText w:val="%8."/>
      <w:lvlJc w:val="left"/>
      <w:pPr>
        <w:ind w:left="5760" w:hanging="360"/>
      </w:pPr>
    </w:lvl>
    <w:lvl w:ilvl="8" w:tplc="B134C0DA" w:tentative="1">
      <w:start w:val="1"/>
      <w:numFmt w:val="lowerRoman"/>
      <w:lvlText w:val="%9."/>
      <w:lvlJc w:val="right"/>
      <w:pPr>
        <w:ind w:left="6480" w:hanging="180"/>
      </w:pPr>
    </w:lvl>
  </w:abstractNum>
  <w:abstractNum w:abstractNumId="19" w15:restartNumberingAfterBreak="0">
    <w:nsid w:val="1DE349E3"/>
    <w:multiLevelType w:val="hybridMultilevel"/>
    <w:tmpl w:val="5CD03208"/>
    <w:lvl w:ilvl="0" w:tplc="B3484F32">
      <w:start w:val="1"/>
      <w:numFmt w:val="decimal"/>
      <w:lvlText w:val="%1)"/>
      <w:lvlJc w:val="left"/>
      <w:pPr>
        <w:ind w:left="1069" w:hanging="360"/>
      </w:pPr>
      <w:rPr>
        <w:rFonts w:hint="default"/>
      </w:rPr>
    </w:lvl>
    <w:lvl w:ilvl="1" w:tplc="BA1E8CBE" w:tentative="1">
      <w:start w:val="1"/>
      <w:numFmt w:val="lowerLetter"/>
      <w:lvlText w:val="%2."/>
      <w:lvlJc w:val="left"/>
      <w:pPr>
        <w:ind w:left="1789" w:hanging="360"/>
      </w:pPr>
    </w:lvl>
    <w:lvl w:ilvl="2" w:tplc="E08C0C2A" w:tentative="1">
      <w:start w:val="1"/>
      <w:numFmt w:val="lowerRoman"/>
      <w:lvlText w:val="%3."/>
      <w:lvlJc w:val="right"/>
      <w:pPr>
        <w:ind w:left="2509" w:hanging="180"/>
      </w:pPr>
    </w:lvl>
    <w:lvl w:ilvl="3" w:tplc="1B62F982" w:tentative="1">
      <w:start w:val="1"/>
      <w:numFmt w:val="decimal"/>
      <w:lvlText w:val="%4."/>
      <w:lvlJc w:val="left"/>
      <w:pPr>
        <w:ind w:left="3229" w:hanging="360"/>
      </w:pPr>
    </w:lvl>
    <w:lvl w:ilvl="4" w:tplc="B72CC6CC" w:tentative="1">
      <w:start w:val="1"/>
      <w:numFmt w:val="lowerLetter"/>
      <w:lvlText w:val="%5."/>
      <w:lvlJc w:val="left"/>
      <w:pPr>
        <w:ind w:left="3949" w:hanging="360"/>
      </w:pPr>
    </w:lvl>
    <w:lvl w:ilvl="5" w:tplc="0938062E" w:tentative="1">
      <w:start w:val="1"/>
      <w:numFmt w:val="lowerRoman"/>
      <w:lvlText w:val="%6."/>
      <w:lvlJc w:val="right"/>
      <w:pPr>
        <w:ind w:left="4669" w:hanging="180"/>
      </w:pPr>
    </w:lvl>
    <w:lvl w:ilvl="6" w:tplc="68BEBCEA" w:tentative="1">
      <w:start w:val="1"/>
      <w:numFmt w:val="decimal"/>
      <w:lvlText w:val="%7."/>
      <w:lvlJc w:val="left"/>
      <w:pPr>
        <w:ind w:left="5389" w:hanging="360"/>
      </w:pPr>
    </w:lvl>
    <w:lvl w:ilvl="7" w:tplc="E1BCAEAE" w:tentative="1">
      <w:start w:val="1"/>
      <w:numFmt w:val="lowerLetter"/>
      <w:lvlText w:val="%8."/>
      <w:lvlJc w:val="left"/>
      <w:pPr>
        <w:ind w:left="6109" w:hanging="360"/>
      </w:pPr>
    </w:lvl>
    <w:lvl w:ilvl="8" w:tplc="F04AEBAA" w:tentative="1">
      <w:start w:val="1"/>
      <w:numFmt w:val="lowerRoman"/>
      <w:lvlText w:val="%9."/>
      <w:lvlJc w:val="right"/>
      <w:pPr>
        <w:ind w:left="6829" w:hanging="180"/>
      </w:pPr>
    </w:lvl>
  </w:abstractNum>
  <w:abstractNum w:abstractNumId="20"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22" w15:restartNumberingAfterBreak="0">
    <w:nsid w:val="239F468D"/>
    <w:multiLevelType w:val="hybridMultilevel"/>
    <w:tmpl w:val="FCFCD208"/>
    <w:lvl w:ilvl="0" w:tplc="5DFE2C9C">
      <w:start w:val="1"/>
      <w:numFmt w:val="decimal"/>
      <w:lvlText w:val="%1."/>
      <w:lvlJc w:val="left"/>
      <w:pPr>
        <w:ind w:left="1467" w:hanging="900"/>
      </w:pPr>
    </w:lvl>
    <w:lvl w:ilvl="1" w:tplc="DB9ED632">
      <w:start w:val="1"/>
      <w:numFmt w:val="lowerLetter"/>
      <w:lvlText w:val="%2."/>
      <w:lvlJc w:val="left"/>
      <w:pPr>
        <w:ind w:left="1647" w:hanging="360"/>
      </w:pPr>
    </w:lvl>
    <w:lvl w:ilvl="2" w:tplc="FD7AF1E8">
      <w:start w:val="1"/>
      <w:numFmt w:val="lowerRoman"/>
      <w:lvlText w:val="%3."/>
      <w:lvlJc w:val="right"/>
      <w:pPr>
        <w:ind w:left="2367" w:hanging="180"/>
      </w:pPr>
    </w:lvl>
    <w:lvl w:ilvl="3" w:tplc="E64C8674">
      <w:start w:val="1"/>
      <w:numFmt w:val="decimal"/>
      <w:lvlText w:val="%4."/>
      <w:lvlJc w:val="left"/>
      <w:pPr>
        <w:ind w:left="3087" w:hanging="360"/>
      </w:pPr>
    </w:lvl>
    <w:lvl w:ilvl="4" w:tplc="756658EC">
      <w:start w:val="1"/>
      <w:numFmt w:val="lowerLetter"/>
      <w:lvlText w:val="%5."/>
      <w:lvlJc w:val="left"/>
      <w:pPr>
        <w:ind w:left="3807" w:hanging="360"/>
      </w:pPr>
    </w:lvl>
    <w:lvl w:ilvl="5" w:tplc="C6009114">
      <w:start w:val="1"/>
      <w:numFmt w:val="lowerRoman"/>
      <w:lvlText w:val="%6."/>
      <w:lvlJc w:val="right"/>
      <w:pPr>
        <w:ind w:left="4527" w:hanging="180"/>
      </w:pPr>
    </w:lvl>
    <w:lvl w:ilvl="6" w:tplc="38C40AE2">
      <w:start w:val="1"/>
      <w:numFmt w:val="decimal"/>
      <w:lvlText w:val="%7."/>
      <w:lvlJc w:val="left"/>
      <w:pPr>
        <w:ind w:left="5247" w:hanging="360"/>
      </w:pPr>
    </w:lvl>
    <w:lvl w:ilvl="7" w:tplc="FC68E138">
      <w:start w:val="1"/>
      <w:numFmt w:val="lowerLetter"/>
      <w:lvlText w:val="%8."/>
      <w:lvlJc w:val="left"/>
      <w:pPr>
        <w:ind w:left="5967" w:hanging="360"/>
      </w:pPr>
    </w:lvl>
    <w:lvl w:ilvl="8" w:tplc="B5C270C4">
      <w:start w:val="1"/>
      <w:numFmt w:val="lowerRoman"/>
      <w:lvlText w:val="%9."/>
      <w:lvlJc w:val="right"/>
      <w:pPr>
        <w:ind w:left="6687" w:hanging="180"/>
      </w:pPr>
    </w:lvl>
  </w:abstractNum>
  <w:abstractNum w:abstractNumId="23" w15:restartNumberingAfterBreak="0">
    <w:nsid w:val="33CB4305"/>
    <w:multiLevelType w:val="hybridMultilevel"/>
    <w:tmpl w:val="3B3E17E6"/>
    <w:lvl w:ilvl="0" w:tplc="96663440">
      <w:start w:val="1"/>
      <w:numFmt w:val="decimal"/>
      <w:lvlText w:val="%1."/>
      <w:lvlJc w:val="left"/>
      <w:pPr>
        <w:ind w:left="720" w:hanging="360"/>
      </w:pPr>
    </w:lvl>
    <w:lvl w:ilvl="1" w:tplc="ED5EDBAC">
      <w:start w:val="1"/>
      <w:numFmt w:val="lowerLetter"/>
      <w:lvlText w:val="%2."/>
      <w:lvlJc w:val="left"/>
      <w:pPr>
        <w:ind w:left="1440" w:hanging="360"/>
      </w:pPr>
    </w:lvl>
    <w:lvl w:ilvl="2" w:tplc="FCF4ACF2">
      <w:start w:val="1"/>
      <w:numFmt w:val="lowerRoman"/>
      <w:lvlText w:val="%3."/>
      <w:lvlJc w:val="right"/>
      <w:pPr>
        <w:ind w:left="2160" w:hanging="180"/>
      </w:pPr>
    </w:lvl>
    <w:lvl w:ilvl="3" w:tplc="3C48EE0C">
      <w:start w:val="1"/>
      <w:numFmt w:val="decimal"/>
      <w:lvlText w:val="%4."/>
      <w:lvlJc w:val="left"/>
      <w:pPr>
        <w:ind w:left="2880" w:hanging="360"/>
      </w:pPr>
    </w:lvl>
    <w:lvl w:ilvl="4" w:tplc="EB98A696">
      <w:start w:val="1"/>
      <w:numFmt w:val="lowerLetter"/>
      <w:lvlText w:val="%5."/>
      <w:lvlJc w:val="left"/>
      <w:pPr>
        <w:ind w:left="3600" w:hanging="360"/>
      </w:pPr>
    </w:lvl>
    <w:lvl w:ilvl="5" w:tplc="476ED64A">
      <w:start w:val="1"/>
      <w:numFmt w:val="lowerRoman"/>
      <w:lvlText w:val="%6."/>
      <w:lvlJc w:val="right"/>
      <w:pPr>
        <w:ind w:left="4320" w:hanging="180"/>
      </w:pPr>
    </w:lvl>
    <w:lvl w:ilvl="6" w:tplc="634E0FF4">
      <w:start w:val="1"/>
      <w:numFmt w:val="decimal"/>
      <w:lvlText w:val="%7."/>
      <w:lvlJc w:val="left"/>
      <w:pPr>
        <w:ind w:left="5040" w:hanging="360"/>
      </w:pPr>
    </w:lvl>
    <w:lvl w:ilvl="7" w:tplc="7AEC3B0E">
      <w:start w:val="1"/>
      <w:numFmt w:val="lowerLetter"/>
      <w:lvlText w:val="%8."/>
      <w:lvlJc w:val="left"/>
      <w:pPr>
        <w:ind w:left="5760" w:hanging="360"/>
      </w:pPr>
    </w:lvl>
    <w:lvl w:ilvl="8" w:tplc="EB967DA6">
      <w:start w:val="1"/>
      <w:numFmt w:val="lowerRoman"/>
      <w:lvlText w:val="%9."/>
      <w:lvlJc w:val="right"/>
      <w:pPr>
        <w:ind w:left="6480" w:hanging="180"/>
      </w:pPr>
    </w:lvl>
  </w:abstractNum>
  <w:abstractNum w:abstractNumId="24"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9DD1B5F"/>
    <w:multiLevelType w:val="hybridMultilevel"/>
    <w:tmpl w:val="5AFE5C6A"/>
    <w:lvl w:ilvl="0" w:tplc="D93C56A0">
      <w:start w:val="1"/>
      <w:numFmt w:val="decimal"/>
      <w:lvlText w:val="%1."/>
      <w:lvlJc w:val="left"/>
      <w:pPr>
        <w:ind w:left="840" w:hanging="480"/>
      </w:pPr>
    </w:lvl>
    <w:lvl w:ilvl="1" w:tplc="926A78A8">
      <w:start w:val="1"/>
      <w:numFmt w:val="lowerLetter"/>
      <w:lvlText w:val="%2."/>
      <w:lvlJc w:val="left"/>
      <w:pPr>
        <w:ind w:left="1440" w:hanging="360"/>
      </w:pPr>
    </w:lvl>
    <w:lvl w:ilvl="2" w:tplc="2A741874">
      <w:start w:val="1"/>
      <w:numFmt w:val="lowerRoman"/>
      <w:lvlText w:val="%3."/>
      <w:lvlJc w:val="right"/>
      <w:pPr>
        <w:ind w:left="2160" w:hanging="180"/>
      </w:pPr>
    </w:lvl>
    <w:lvl w:ilvl="3" w:tplc="6BD674D0">
      <w:start w:val="1"/>
      <w:numFmt w:val="decimal"/>
      <w:lvlText w:val="%4."/>
      <w:lvlJc w:val="left"/>
      <w:pPr>
        <w:ind w:left="2880" w:hanging="360"/>
      </w:pPr>
    </w:lvl>
    <w:lvl w:ilvl="4" w:tplc="CA328A54">
      <w:start w:val="1"/>
      <w:numFmt w:val="lowerLetter"/>
      <w:lvlText w:val="%5."/>
      <w:lvlJc w:val="left"/>
      <w:pPr>
        <w:ind w:left="3600" w:hanging="360"/>
      </w:pPr>
    </w:lvl>
    <w:lvl w:ilvl="5" w:tplc="1A6C19C6">
      <w:start w:val="1"/>
      <w:numFmt w:val="lowerRoman"/>
      <w:lvlText w:val="%6."/>
      <w:lvlJc w:val="right"/>
      <w:pPr>
        <w:ind w:left="4320" w:hanging="180"/>
      </w:pPr>
    </w:lvl>
    <w:lvl w:ilvl="6" w:tplc="0756DE66">
      <w:start w:val="1"/>
      <w:numFmt w:val="decimal"/>
      <w:lvlText w:val="%7."/>
      <w:lvlJc w:val="left"/>
      <w:pPr>
        <w:ind w:left="5040" w:hanging="360"/>
      </w:pPr>
    </w:lvl>
    <w:lvl w:ilvl="7" w:tplc="A41663AC">
      <w:start w:val="1"/>
      <w:numFmt w:val="lowerLetter"/>
      <w:lvlText w:val="%8."/>
      <w:lvlJc w:val="left"/>
      <w:pPr>
        <w:ind w:left="5760" w:hanging="360"/>
      </w:pPr>
    </w:lvl>
    <w:lvl w:ilvl="8" w:tplc="367CA0B8">
      <w:start w:val="1"/>
      <w:numFmt w:val="lowerRoman"/>
      <w:lvlText w:val="%9."/>
      <w:lvlJc w:val="right"/>
      <w:pPr>
        <w:ind w:left="6480" w:hanging="180"/>
      </w:pPr>
    </w:lvl>
  </w:abstractNum>
  <w:abstractNum w:abstractNumId="26" w15:restartNumberingAfterBreak="0">
    <w:nsid w:val="40CF7563"/>
    <w:multiLevelType w:val="multilevel"/>
    <w:tmpl w:val="31F4E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57583F"/>
    <w:multiLevelType w:val="multilevel"/>
    <w:tmpl w:val="54140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595CA7"/>
    <w:multiLevelType w:val="hybridMultilevel"/>
    <w:tmpl w:val="8F22B210"/>
    <w:lvl w:ilvl="0" w:tplc="72F0FA98">
      <w:start w:val="5"/>
      <w:numFmt w:val="decimal"/>
      <w:lvlText w:val="%1."/>
      <w:lvlJc w:val="left"/>
      <w:pPr>
        <w:tabs>
          <w:tab w:val="num" w:pos="350"/>
        </w:tabs>
        <w:ind w:left="350" w:hanging="360"/>
      </w:pPr>
      <w:rPr>
        <w:rFonts w:hint="default"/>
      </w:rPr>
    </w:lvl>
    <w:lvl w:ilvl="1" w:tplc="465478B2" w:tentative="1">
      <w:start w:val="1"/>
      <w:numFmt w:val="lowerLetter"/>
      <w:lvlText w:val="%2."/>
      <w:lvlJc w:val="left"/>
      <w:pPr>
        <w:tabs>
          <w:tab w:val="num" w:pos="1070"/>
        </w:tabs>
        <w:ind w:left="1070" w:hanging="360"/>
      </w:pPr>
    </w:lvl>
    <w:lvl w:ilvl="2" w:tplc="B4B4E418" w:tentative="1">
      <w:start w:val="1"/>
      <w:numFmt w:val="lowerRoman"/>
      <w:lvlText w:val="%3."/>
      <w:lvlJc w:val="right"/>
      <w:pPr>
        <w:tabs>
          <w:tab w:val="num" w:pos="1790"/>
        </w:tabs>
        <w:ind w:left="1790" w:hanging="180"/>
      </w:pPr>
    </w:lvl>
    <w:lvl w:ilvl="3" w:tplc="EB301E16" w:tentative="1">
      <w:start w:val="1"/>
      <w:numFmt w:val="decimal"/>
      <w:lvlText w:val="%4."/>
      <w:lvlJc w:val="left"/>
      <w:pPr>
        <w:tabs>
          <w:tab w:val="num" w:pos="2510"/>
        </w:tabs>
        <w:ind w:left="2510" w:hanging="360"/>
      </w:pPr>
    </w:lvl>
    <w:lvl w:ilvl="4" w:tplc="97F2A444" w:tentative="1">
      <w:start w:val="1"/>
      <w:numFmt w:val="lowerLetter"/>
      <w:lvlText w:val="%5."/>
      <w:lvlJc w:val="left"/>
      <w:pPr>
        <w:tabs>
          <w:tab w:val="num" w:pos="3230"/>
        </w:tabs>
        <w:ind w:left="3230" w:hanging="360"/>
      </w:pPr>
    </w:lvl>
    <w:lvl w:ilvl="5" w:tplc="76389C1E" w:tentative="1">
      <w:start w:val="1"/>
      <w:numFmt w:val="lowerRoman"/>
      <w:lvlText w:val="%6."/>
      <w:lvlJc w:val="right"/>
      <w:pPr>
        <w:tabs>
          <w:tab w:val="num" w:pos="3950"/>
        </w:tabs>
        <w:ind w:left="3950" w:hanging="180"/>
      </w:pPr>
    </w:lvl>
    <w:lvl w:ilvl="6" w:tplc="D5047BFE" w:tentative="1">
      <w:start w:val="1"/>
      <w:numFmt w:val="decimal"/>
      <w:lvlText w:val="%7."/>
      <w:lvlJc w:val="left"/>
      <w:pPr>
        <w:tabs>
          <w:tab w:val="num" w:pos="4670"/>
        </w:tabs>
        <w:ind w:left="4670" w:hanging="360"/>
      </w:pPr>
    </w:lvl>
    <w:lvl w:ilvl="7" w:tplc="394C7500" w:tentative="1">
      <w:start w:val="1"/>
      <w:numFmt w:val="lowerLetter"/>
      <w:lvlText w:val="%8."/>
      <w:lvlJc w:val="left"/>
      <w:pPr>
        <w:tabs>
          <w:tab w:val="num" w:pos="5390"/>
        </w:tabs>
        <w:ind w:left="5390" w:hanging="360"/>
      </w:pPr>
    </w:lvl>
    <w:lvl w:ilvl="8" w:tplc="ECA8A002" w:tentative="1">
      <w:start w:val="1"/>
      <w:numFmt w:val="lowerRoman"/>
      <w:lvlText w:val="%9."/>
      <w:lvlJc w:val="right"/>
      <w:pPr>
        <w:tabs>
          <w:tab w:val="num" w:pos="6110"/>
        </w:tabs>
        <w:ind w:left="6110" w:hanging="180"/>
      </w:pPr>
    </w:lvl>
  </w:abstractNum>
  <w:abstractNum w:abstractNumId="30" w15:restartNumberingAfterBreak="0">
    <w:nsid w:val="5D251182"/>
    <w:multiLevelType w:val="multilevel"/>
    <w:tmpl w:val="D9B6A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114D55"/>
    <w:multiLevelType w:val="hybridMultilevel"/>
    <w:tmpl w:val="8C94AD78"/>
    <w:lvl w:ilvl="0" w:tplc="ACF00FCE">
      <w:start w:val="1"/>
      <w:numFmt w:val="decimal"/>
      <w:lvlText w:val="%1."/>
      <w:lvlJc w:val="left"/>
      <w:pPr>
        <w:ind w:left="2771" w:hanging="360"/>
      </w:pPr>
    </w:lvl>
    <w:lvl w:ilvl="1" w:tplc="D76CEEBE">
      <w:start w:val="1"/>
      <w:numFmt w:val="decimal"/>
      <w:lvlText w:val="%2."/>
      <w:lvlJc w:val="left"/>
      <w:pPr>
        <w:tabs>
          <w:tab w:val="num" w:pos="1440"/>
        </w:tabs>
        <w:ind w:left="1440" w:hanging="360"/>
      </w:pPr>
    </w:lvl>
    <w:lvl w:ilvl="2" w:tplc="79BA497E">
      <w:start w:val="1"/>
      <w:numFmt w:val="decimal"/>
      <w:lvlText w:val="%3."/>
      <w:lvlJc w:val="left"/>
      <w:pPr>
        <w:tabs>
          <w:tab w:val="num" w:pos="2160"/>
        </w:tabs>
        <w:ind w:left="2160" w:hanging="360"/>
      </w:pPr>
    </w:lvl>
    <w:lvl w:ilvl="3" w:tplc="BB4C0B22">
      <w:start w:val="1"/>
      <w:numFmt w:val="decimal"/>
      <w:lvlText w:val="%4."/>
      <w:lvlJc w:val="left"/>
      <w:pPr>
        <w:tabs>
          <w:tab w:val="num" w:pos="2880"/>
        </w:tabs>
        <w:ind w:left="2880" w:hanging="360"/>
      </w:pPr>
    </w:lvl>
    <w:lvl w:ilvl="4" w:tplc="8926E6C0">
      <w:start w:val="1"/>
      <w:numFmt w:val="decimal"/>
      <w:lvlText w:val="%5."/>
      <w:lvlJc w:val="left"/>
      <w:pPr>
        <w:tabs>
          <w:tab w:val="num" w:pos="3600"/>
        </w:tabs>
        <w:ind w:left="3600" w:hanging="360"/>
      </w:pPr>
    </w:lvl>
    <w:lvl w:ilvl="5" w:tplc="18442988">
      <w:start w:val="1"/>
      <w:numFmt w:val="decimal"/>
      <w:lvlText w:val="%6."/>
      <w:lvlJc w:val="left"/>
      <w:pPr>
        <w:tabs>
          <w:tab w:val="num" w:pos="4320"/>
        </w:tabs>
        <w:ind w:left="4320" w:hanging="360"/>
      </w:pPr>
    </w:lvl>
    <w:lvl w:ilvl="6" w:tplc="BC102C50">
      <w:start w:val="1"/>
      <w:numFmt w:val="decimal"/>
      <w:lvlText w:val="%7."/>
      <w:lvlJc w:val="left"/>
      <w:pPr>
        <w:tabs>
          <w:tab w:val="num" w:pos="5040"/>
        </w:tabs>
        <w:ind w:left="5040" w:hanging="360"/>
      </w:pPr>
    </w:lvl>
    <w:lvl w:ilvl="7" w:tplc="409AA750">
      <w:start w:val="1"/>
      <w:numFmt w:val="decimal"/>
      <w:lvlText w:val="%8."/>
      <w:lvlJc w:val="left"/>
      <w:pPr>
        <w:tabs>
          <w:tab w:val="num" w:pos="5760"/>
        </w:tabs>
        <w:ind w:left="5760" w:hanging="360"/>
      </w:pPr>
    </w:lvl>
    <w:lvl w:ilvl="8" w:tplc="4A2CDE78">
      <w:start w:val="1"/>
      <w:numFmt w:val="decimal"/>
      <w:lvlText w:val="%9."/>
      <w:lvlJc w:val="left"/>
      <w:pPr>
        <w:tabs>
          <w:tab w:val="num" w:pos="6480"/>
        </w:tabs>
        <w:ind w:left="6480" w:hanging="360"/>
      </w:pPr>
    </w:lvl>
  </w:abstractNum>
  <w:abstractNum w:abstractNumId="32" w15:restartNumberingAfterBreak="0">
    <w:nsid w:val="69E008E1"/>
    <w:multiLevelType w:val="hybridMultilevel"/>
    <w:tmpl w:val="9E9A0352"/>
    <w:lvl w:ilvl="0" w:tplc="74100368">
      <w:start w:val="1"/>
      <w:numFmt w:val="decimal"/>
      <w:lvlText w:val="%1."/>
      <w:lvlJc w:val="left"/>
      <w:pPr>
        <w:tabs>
          <w:tab w:val="num" w:pos="360"/>
        </w:tabs>
        <w:ind w:left="0" w:firstLine="0"/>
      </w:pPr>
      <w:rPr>
        <w:rFonts w:hint="default"/>
      </w:rPr>
    </w:lvl>
    <w:lvl w:ilvl="1" w:tplc="F2764CB0" w:tentative="1">
      <w:start w:val="1"/>
      <w:numFmt w:val="lowerLetter"/>
      <w:lvlText w:val="%2."/>
      <w:lvlJc w:val="left"/>
      <w:pPr>
        <w:tabs>
          <w:tab w:val="num" w:pos="3437"/>
        </w:tabs>
        <w:ind w:left="3437" w:hanging="360"/>
      </w:pPr>
    </w:lvl>
    <w:lvl w:ilvl="2" w:tplc="80ACD9F4" w:tentative="1">
      <w:start w:val="1"/>
      <w:numFmt w:val="lowerRoman"/>
      <w:lvlText w:val="%3."/>
      <w:lvlJc w:val="right"/>
      <w:pPr>
        <w:tabs>
          <w:tab w:val="num" w:pos="4157"/>
        </w:tabs>
        <w:ind w:left="4157" w:hanging="180"/>
      </w:pPr>
    </w:lvl>
    <w:lvl w:ilvl="3" w:tplc="17FEBA22" w:tentative="1">
      <w:start w:val="1"/>
      <w:numFmt w:val="decimal"/>
      <w:lvlText w:val="%4."/>
      <w:lvlJc w:val="left"/>
      <w:pPr>
        <w:tabs>
          <w:tab w:val="num" w:pos="4877"/>
        </w:tabs>
        <w:ind w:left="4877" w:hanging="360"/>
      </w:pPr>
    </w:lvl>
    <w:lvl w:ilvl="4" w:tplc="1FDE0B04" w:tentative="1">
      <w:start w:val="1"/>
      <w:numFmt w:val="lowerLetter"/>
      <w:lvlText w:val="%5."/>
      <w:lvlJc w:val="left"/>
      <w:pPr>
        <w:tabs>
          <w:tab w:val="num" w:pos="5597"/>
        </w:tabs>
        <w:ind w:left="5597" w:hanging="360"/>
      </w:pPr>
    </w:lvl>
    <w:lvl w:ilvl="5" w:tplc="D5E43CFC" w:tentative="1">
      <w:start w:val="1"/>
      <w:numFmt w:val="lowerRoman"/>
      <w:lvlText w:val="%6."/>
      <w:lvlJc w:val="right"/>
      <w:pPr>
        <w:tabs>
          <w:tab w:val="num" w:pos="6317"/>
        </w:tabs>
        <w:ind w:left="6317" w:hanging="180"/>
      </w:pPr>
    </w:lvl>
    <w:lvl w:ilvl="6" w:tplc="13226C86" w:tentative="1">
      <w:start w:val="1"/>
      <w:numFmt w:val="decimal"/>
      <w:lvlText w:val="%7."/>
      <w:lvlJc w:val="left"/>
      <w:pPr>
        <w:tabs>
          <w:tab w:val="num" w:pos="7037"/>
        </w:tabs>
        <w:ind w:left="7037" w:hanging="360"/>
      </w:pPr>
    </w:lvl>
    <w:lvl w:ilvl="7" w:tplc="A97C9CC8" w:tentative="1">
      <w:start w:val="1"/>
      <w:numFmt w:val="lowerLetter"/>
      <w:lvlText w:val="%8."/>
      <w:lvlJc w:val="left"/>
      <w:pPr>
        <w:tabs>
          <w:tab w:val="num" w:pos="7757"/>
        </w:tabs>
        <w:ind w:left="7757" w:hanging="360"/>
      </w:pPr>
    </w:lvl>
    <w:lvl w:ilvl="8" w:tplc="518012F2" w:tentative="1">
      <w:start w:val="1"/>
      <w:numFmt w:val="lowerRoman"/>
      <w:lvlText w:val="%9."/>
      <w:lvlJc w:val="right"/>
      <w:pPr>
        <w:tabs>
          <w:tab w:val="num" w:pos="8477"/>
        </w:tabs>
        <w:ind w:left="8477" w:hanging="180"/>
      </w:pPr>
    </w:lvl>
  </w:abstractNum>
  <w:abstractNum w:abstractNumId="33" w15:restartNumberingAfterBreak="0">
    <w:nsid w:val="6AD2578E"/>
    <w:multiLevelType w:val="hybridMultilevel"/>
    <w:tmpl w:val="7AB262D0"/>
    <w:lvl w:ilvl="0" w:tplc="662618BA">
      <w:start w:val="1"/>
      <w:numFmt w:val="decimal"/>
      <w:lvlText w:val="%1."/>
      <w:lvlJc w:val="left"/>
      <w:pPr>
        <w:tabs>
          <w:tab w:val="num" w:pos="720"/>
        </w:tabs>
        <w:ind w:left="720" w:hanging="360"/>
      </w:pPr>
    </w:lvl>
    <w:lvl w:ilvl="1" w:tplc="19FAD5E0">
      <w:start w:val="1"/>
      <w:numFmt w:val="lowerLetter"/>
      <w:lvlText w:val="%2."/>
      <w:lvlJc w:val="left"/>
      <w:pPr>
        <w:tabs>
          <w:tab w:val="num" w:pos="1440"/>
        </w:tabs>
        <w:ind w:left="1440" w:hanging="360"/>
      </w:pPr>
    </w:lvl>
    <w:lvl w:ilvl="2" w:tplc="A4921E8A">
      <w:start w:val="1"/>
      <w:numFmt w:val="lowerRoman"/>
      <w:lvlText w:val="%3."/>
      <w:lvlJc w:val="right"/>
      <w:pPr>
        <w:tabs>
          <w:tab w:val="num" w:pos="2160"/>
        </w:tabs>
        <w:ind w:left="2160" w:hanging="180"/>
      </w:pPr>
    </w:lvl>
    <w:lvl w:ilvl="3" w:tplc="E1D4FD8E">
      <w:start w:val="1"/>
      <w:numFmt w:val="decimal"/>
      <w:lvlText w:val="%4."/>
      <w:lvlJc w:val="left"/>
      <w:pPr>
        <w:tabs>
          <w:tab w:val="num" w:pos="2880"/>
        </w:tabs>
        <w:ind w:left="2880" w:hanging="360"/>
      </w:pPr>
    </w:lvl>
    <w:lvl w:ilvl="4" w:tplc="E6CA6FE6">
      <w:start w:val="1"/>
      <w:numFmt w:val="lowerLetter"/>
      <w:lvlText w:val="%5."/>
      <w:lvlJc w:val="left"/>
      <w:pPr>
        <w:tabs>
          <w:tab w:val="num" w:pos="3600"/>
        </w:tabs>
        <w:ind w:left="3600" w:hanging="360"/>
      </w:pPr>
    </w:lvl>
    <w:lvl w:ilvl="5" w:tplc="46C6AD18">
      <w:start w:val="1"/>
      <w:numFmt w:val="lowerRoman"/>
      <w:lvlText w:val="%6."/>
      <w:lvlJc w:val="right"/>
      <w:pPr>
        <w:tabs>
          <w:tab w:val="num" w:pos="4320"/>
        </w:tabs>
        <w:ind w:left="4320" w:hanging="180"/>
      </w:pPr>
    </w:lvl>
    <w:lvl w:ilvl="6" w:tplc="17EE5AFE">
      <w:start w:val="1"/>
      <w:numFmt w:val="decimal"/>
      <w:lvlText w:val="%7."/>
      <w:lvlJc w:val="left"/>
      <w:pPr>
        <w:tabs>
          <w:tab w:val="num" w:pos="5040"/>
        </w:tabs>
        <w:ind w:left="5040" w:hanging="360"/>
      </w:pPr>
    </w:lvl>
    <w:lvl w:ilvl="7" w:tplc="14FEAA34">
      <w:start w:val="1"/>
      <w:numFmt w:val="lowerLetter"/>
      <w:lvlText w:val="%8."/>
      <w:lvlJc w:val="left"/>
      <w:pPr>
        <w:tabs>
          <w:tab w:val="num" w:pos="5760"/>
        </w:tabs>
        <w:ind w:left="5760" w:hanging="360"/>
      </w:pPr>
    </w:lvl>
    <w:lvl w:ilvl="8" w:tplc="025CD4F0">
      <w:start w:val="1"/>
      <w:numFmt w:val="lowerRoman"/>
      <w:lvlText w:val="%9."/>
      <w:lvlJc w:val="right"/>
      <w:pPr>
        <w:tabs>
          <w:tab w:val="num" w:pos="6480"/>
        </w:tabs>
        <w:ind w:left="6480" w:hanging="180"/>
      </w:pPr>
    </w:lvl>
  </w:abstractNum>
  <w:abstractNum w:abstractNumId="34" w15:restartNumberingAfterBreak="0">
    <w:nsid w:val="6D233289"/>
    <w:multiLevelType w:val="hybridMultilevel"/>
    <w:tmpl w:val="5830B382"/>
    <w:lvl w:ilvl="0" w:tplc="172AF7D4">
      <w:start w:val="1"/>
      <w:numFmt w:val="decimal"/>
      <w:lvlText w:val="%1."/>
      <w:lvlJc w:val="left"/>
      <w:pPr>
        <w:ind w:left="720" w:hanging="360"/>
      </w:pPr>
      <w:rPr>
        <w:rFonts w:hint="default"/>
      </w:rPr>
    </w:lvl>
    <w:lvl w:ilvl="1" w:tplc="1090E57C" w:tentative="1">
      <w:start w:val="1"/>
      <w:numFmt w:val="lowerLetter"/>
      <w:lvlText w:val="%2."/>
      <w:lvlJc w:val="left"/>
      <w:pPr>
        <w:ind w:left="1440" w:hanging="360"/>
      </w:pPr>
    </w:lvl>
    <w:lvl w:ilvl="2" w:tplc="7EB448E0" w:tentative="1">
      <w:start w:val="1"/>
      <w:numFmt w:val="lowerRoman"/>
      <w:lvlText w:val="%3."/>
      <w:lvlJc w:val="right"/>
      <w:pPr>
        <w:ind w:left="2160" w:hanging="180"/>
      </w:pPr>
    </w:lvl>
    <w:lvl w:ilvl="3" w:tplc="296451E2" w:tentative="1">
      <w:start w:val="1"/>
      <w:numFmt w:val="decimal"/>
      <w:lvlText w:val="%4."/>
      <w:lvlJc w:val="left"/>
      <w:pPr>
        <w:ind w:left="2880" w:hanging="360"/>
      </w:pPr>
    </w:lvl>
    <w:lvl w:ilvl="4" w:tplc="D71612C4" w:tentative="1">
      <w:start w:val="1"/>
      <w:numFmt w:val="lowerLetter"/>
      <w:lvlText w:val="%5."/>
      <w:lvlJc w:val="left"/>
      <w:pPr>
        <w:ind w:left="3600" w:hanging="360"/>
      </w:pPr>
    </w:lvl>
    <w:lvl w:ilvl="5" w:tplc="43B00824" w:tentative="1">
      <w:start w:val="1"/>
      <w:numFmt w:val="lowerRoman"/>
      <w:lvlText w:val="%6."/>
      <w:lvlJc w:val="right"/>
      <w:pPr>
        <w:ind w:left="4320" w:hanging="180"/>
      </w:pPr>
    </w:lvl>
    <w:lvl w:ilvl="6" w:tplc="867A610A" w:tentative="1">
      <w:start w:val="1"/>
      <w:numFmt w:val="decimal"/>
      <w:lvlText w:val="%7."/>
      <w:lvlJc w:val="left"/>
      <w:pPr>
        <w:ind w:left="5040" w:hanging="360"/>
      </w:pPr>
    </w:lvl>
    <w:lvl w:ilvl="7" w:tplc="30CED2A6" w:tentative="1">
      <w:start w:val="1"/>
      <w:numFmt w:val="lowerLetter"/>
      <w:lvlText w:val="%8."/>
      <w:lvlJc w:val="left"/>
      <w:pPr>
        <w:ind w:left="5760" w:hanging="360"/>
      </w:pPr>
    </w:lvl>
    <w:lvl w:ilvl="8" w:tplc="C6949BD2" w:tentative="1">
      <w:start w:val="1"/>
      <w:numFmt w:val="lowerRoman"/>
      <w:lvlText w:val="%9."/>
      <w:lvlJc w:val="right"/>
      <w:pPr>
        <w:ind w:left="6480" w:hanging="180"/>
      </w:pPr>
    </w:lvl>
  </w:abstractNum>
  <w:abstractNum w:abstractNumId="35"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3EC7A75"/>
    <w:multiLevelType w:val="multilevel"/>
    <w:tmpl w:val="D65E5E3C"/>
    <w:lvl w:ilvl="0">
      <w:start w:val="1"/>
      <w:numFmt w:val="decimal"/>
      <w:lvlText w:val="%1."/>
      <w:lvlJc w:val="left"/>
      <w:pPr>
        <w:ind w:left="1211"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7" w15:restartNumberingAfterBreak="0">
    <w:nsid w:val="7C1D4491"/>
    <w:multiLevelType w:val="hybridMultilevel"/>
    <w:tmpl w:val="F314C60C"/>
    <w:lvl w:ilvl="0" w:tplc="402C53B4">
      <w:start w:val="1"/>
      <w:numFmt w:val="decimal"/>
      <w:lvlText w:val="%1."/>
      <w:lvlJc w:val="left"/>
      <w:pPr>
        <w:ind w:left="720" w:hanging="360"/>
      </w:pPr>
      <w:rPr>
        <w:rFonts w:ascii="Times New Roman" w:hAnsi="Times New Roman" w:cs="Times New Roman" w:hint="default"/>
        <w:sz w:val="28"/>
      </w:rPr>
    </w:lvl>
    <w:lvl w:ilvl="1" w:tplc="9F3EA40E">
      <w:start w:val="1"/>
      <w:numFmt w:val="lowerLetter"/>
      <w:lvlText w:val="%2."/>
      <w:lvlJc w:val="left"/>
      <w:pPr>
        <w:ind w:left="1440" w:hanging="360"/>
      </w:pPr>
    </w:lvl>
    <w:lvl w:ilvl="2" w:tplc="1AD25BEE" w:tentative="1">
      <w:start w:val="1"/>
      <w:numFmt w:val="lowerRoman"/>
      <w:lvlText w:val="%3."/>
      <w:lvlJc w:val="right"/>
      <w:pPr>
        <w:ind w:left="2160" w:hanging="180"/>
      </w:pPr>
    </w:lvl>
    <w:lvl w:ilvl="3" w:tplc="39467D32" w:tentative="1">
      <w:start w:val="1"/>
      <w:numFmt w:val="decimal"/>
      <w:lvlText w:val="%4."/>
      <w:lvlJc w:val="left"/>
      <w:pPr>
        <w:ind w:left="2880" w:hanging="360"/>
      </w:pPr>
    </w:lvl>
    <w:lvl w:ilvl="4" w:tplc="4DC298FA" w:tentative="1">
      <w:start w:val="1"/>
      <w:numFmt w:val="lowerLetter"/>
      <w:lvlText w:val="%5."/>
      <w:lvlJc w:val="left"/>
      <w:pPr>
        <w:ind w:left="3600" w:hanging="360"/>
      </w:pPr>
    </w:lvl>
    <w:lvl w:ilvl="5" w:tplc="4FD89DB6" w:tentative="1">
      <w:start w:val="1"/>
      <w:numFmt w:val="lowerRoman"/>
      <w:lvlText w:val="%6."/>
      <w:lvlJc w:val="right"/>
      <w:pPr>
        <w:ind w:left="4320" w:hanging="180"/>
      </w:pPr>
    </w:lvl>
    <w:lvl w:ilvl="6" w:tplc="F4B0B912" w:tentative="1">
      <w:start w:val="1"/>
      <w:numFmt w:val="decimal"/>
      <w:lvlText w:val="%7."/>
      <w:lvlJc w:val="left"/>
      <w:pPr>
        <w:ind w:left="5040" w:hanging="360"/>
      </w:pPr>
    </w:lvl>
    <w:lvl w:ilvl="7" w:tplc="577C9FF0" w:tentative="1">
      <w:start w:val="1"/>
      <w:numFmt w:val="lowerLetter"/>
      <w:lvlText w:val="%8."/>
      <w:lvlJc w:val="left"/>
      <w:pPr>
        <w:ind w:left="5760" w:hanging="360"/>
      </w:pPr>
    </w:lvl>
    <w:lvl w:ilvl="8" w:tplc="4056B936" w:tentative="1">
      <w:start w:val="1"/>
      <w:numFmt w:val="lowerRoman"/>
      <w:lvlText w:val="%9."/>
      <w:lvlJc w:val="right"/>
      <w:pPr>
        <w:ind w:left="6480" w:hanging="180"/>
      </w:pPr>
    </w:lvl>
  </w:abstractNum>
  <w:abstractNum w:abstractNumId="38" w15:restartNumberingAfterBreak="0">
    <w:nsid w:val="7F023C57"/>
    <w:multiLevelType w:val="hybridMultilevel"/>
    <w:tmpl w:val="56DEF868"/>
    <w:lvl w:ilvl="0" w:tplc="1C52CE8C">
      <w:start w:val="1"/>
      <w:numFmt w:val="decimal"/>
      <w:lvlText w:val="%1."/>
      <w:lvlJc w:val="left"/>
      <w:pPr>
        <w:ind w:left="720" w:hanging="360"/>
      </w:pPr>
      <w:rPr>
        <w:rFonts w:hint="default"/>
      </w:rPr>
    </w:lvl>
    <w:lvl w:ilvl="1" w:tplc="4D2863CA" w:tentative="1">
      <w:start w:val="1"/>
      <w:numFmt w:val="lowerLetter"/>
      <w:lvlText w:val="%2."/>
      <w:lvlJc w:val="left"/>
      <w:pPr>
        <w:ind w:left="1440" w:hanging="360"/>
      </w:pPr>
    </w:lvl>
    <w:lvl w:ilvl="2" w:tplc="DD0E0A90" w:tentative="1">
      <w:start w:val="1"/>
      <w:numFmt w:val="lowerRoman"/>
      <w:lvlText w:val="%3."/>
      <w:lvlJc w:val="right"/>
      <w:pPr>
        <w:ind w:left="2160" w:hanging="180"/>
      </w:pPr>
    </w:lvl>
    <w:lvl w:ilvl="3" w:tplc="A502DEC0" w:tentative="1">
      <w:start w:val="1"/>
      <w:numFmt w:val="decimal"/>
      <w:lvlText w:val="%4."/>
      <w:lvlJc w:val="left"/>
      <w:pPr>
        <w:ind w:left="2880" w:hanging="360"/>
      </w:pPr>
    </w:lvl>
    <w:lvl w:ilvl="4" w:tplc="1C66F892" w:tentative="1">
      <w:start w:val="1"/>
      <w:numFmt w:val="lowerLetter"/>
      <w:lvlText w:val="%5."/>
      <w:lvlJc w:val="left"/>
      <w:pPr>
        <w:ind w:left="3600" w:hanging="360"/>
      </w:pPr>
    </w:lvl>
    <w:lvl w:ilvl="5" w:tplc="880E2858" w:tentative="1">
      <w:start w:val="1"/>
      <w:numFmt w:val="lowerRoman"/>
      <w:lvlText w:val="%6."/>
      <w:lvlJc w:val="right"/>
      <w:pPr>
        <w:ind w:left="4320" w:hanging="180"/>
      </w:pPr>
    </w:lvl>
    <w:lvl w:ilvl="6" w:tplc="3252BDF0" w:tentative="1">
      <w:start w:val="1"/>
      <w:numFmt w:val="decimal"/>
      <w:lvlText w:val="%7."/>
      <w:lvlJc w:val="left"/>
      <w:pPr>
        <w:ind w:left="5040" w:hanging="360"/>
      </w:pPr>
    </w:lvl>
    <w:lvl w:ilvl="7" w:tplc="226005F2" w:tentative="1">
      <w:start w:val="1"/>
      <w:numFmt w:val="lowerLetter"/>
      <w:lvlText w:val="%8."/>
      <w:lvlJc w:val="left"/>
      <w:pPr>
        <w:ind w:left="5760" w:hanging="360"/>
      </w:pPr>
    </w:lvl>
    <w:lvl w:ilvl="8" w:tplc="787CA624"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7"/>
  </w:num>
  <w:num w:numId="9">
    <w:abstractNumId w:val="29"/>
  </w:num>
  <w:num w:numId="10">
    <w:abstractNumId w:val="18"/>
  </w:num>
  <w:num w:numId="11">
    <w:abstractNumId w:val="24"/>
  </w:num>
  <w:num w:numId="12">
    <w:abstractNumId w:val="13"/>
  </w:num>
  <w:num w:numId="13">
    <w:abstractNumId w:val="20"/>
  </w:num>
  <w:num w:numId="14">
    <w:abstractNumId w:val="11"/>
  </w:num>
  <w:num w:numId="15">
    <w:abstractNumId w:val="32"/>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28"/>
  </w:num>
  <w:num w:numId="27">
    <w:abstractNumId w:val="30"/>
  </w:num>
  <w:num w:numId="28">
    <w:abstractNumId w:val="26"/>
  </w:num>
  <w:num w:numId="29">
    <w:abstractNumId w:val="37"/>
  </w:num>
  <w:num w:numId="30">
    <w:abstractNumId w:val="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0"/>
  </w:num>
  <w:num w:numId="34">
    <w:abstractNumId w:val="1"/>
  </w:num>
  <w:num w:numId="35">
    <w:abstractNumId w:val="2"/>
  </w:num>
  <w:num w:numId="36">
    <w:abstractNumId w:val="3"/>
  </w:num>
  <w:num w:numId="37">
    <w:abstractNumId w:val="4"/>
  </w:num>
  <w:num w:numId="38">
    <w:abstractNumId w:val="5"/>
  </w:num>
  <w:num w:numId="39">
    <w:abstractNumId w:val="8"/>
  </w:num>
  <w:num w:numId="40">
    <w:abstractNumId w:val="31"/>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7A66"/>
    <w:rsid w:val="000110A2"/>
    <w:rsid w:val="00011AD0"/>
    <w:rsid w:val="00012D76"/>
    <w:rsid w:val="00020E71"/>
    <w:rsid w:val="000254B1"/>
    <w:rsid w:val="000312ED"/>
    <w:rsid w:val="00032DB6"/>
    <w:rsid w:val="00037ABC"/>
    <w:rsid w:val="00046575"/>
    <w:rsid w:val="00061A58"/>
    <w:rsid w:val="000821E4"/>
    <w:rsid w:val="000869DA"/>
    <w:rsid w:val="000B54FA"/>
    <w:rsid w:val="000C3772"/>
    <w:rsid w:val="000C3E08"/>
    <w:rsid w:val="000D5F05"/>
    <w:rsid w:val="000E0036"/>
    <w:rsid w:val="000E30C4"/>
    <w:rsid w:val="000F46D7"/>
    <w:rsid w:val="000F5EC7"/>
    <w:rsid w:val="00103B17"/>
    <w:rsid w:val="0011148E"/>
    <w:rsid w:val="0012687E"/>
    <w:rsid w:val="001342A4"/>
    <w:rsid w:val="001735F0"/>
    <w:rsid w:val="00175FAC"/>
    <w:rsid w:val="00195B73"/>
    <w:rsid w:val="001A0634"/>
    <w:rsid w:val="001B3419"/>
    <w:rsid w:val="001B4E80"/>
    <w:rsid w:val="001B533C"/>
    <w:rsid w:val="001C003C"/>
    <w:rsid w:val="001C1E72"/>
    <w:rsid w:val="001D1C06"/>
    <w:rsid w:val="001E0EB6"/>
    <w:rsid w:val="001E1269"/>
    <w:rsid w:val="001F425D"/>
    <w:rsid w:val="001F6E5B"/>
    <w:rsid w:val="001F7AC9"/>
    <w:rsid w:val="0021006C"/>
    <w:rsid w:val="0021310B"/>
    <w:rsid w:val="00213784"/>
    <w:rsid w:val="00217E40"/>
    <w:rsid w:val="00236FE4"/>
    <w:rsid w:val="002419FA"/>
    <w:rsid w:val="002568AE"/>
    <w:rsid w:val="0026319F"/>
    <w:rsid w:val="00282F8D"/>
    <w:rsid w:val="0029715A"/>
    <w:rsid w:val="002A0B5A"/>
    <w:rsid w:val="002B4E4A"/>
    <w:rsid w:val="002B6252"/>
    <w:rsid w:val="002C4FE6"/>
    <w:rsid w:val="002C6684"/>
    <w:rsid w:val="002D102B"/>
    <w:rsid w:val="002D5840"/>
    <w:rsid w:val="002E0C27"/>
    <w:rsid w:val="002E23DF"/>
    <w:rsid w:val="002F2EDA"/>
    <w:rsid w:val="0030008A"/>
    <w:rsid w:val="003067F6"/>
    <w:rsid w:val="00316821"/>
    <w:rsid w:val="00343F66"/>
    <w:rsid w:val="00346C56"/>
    <w:rsid w:val="00347DF6"/>
    <w:rsid w:val="00371864"/>
    <w:rsid w:val="00375EAC"/>
    <w:rsid w:val="00392CA8"/>
    <w:rsid w:val="00393C14"/>
    <w:rsid w:val="003C2D66"/>
    <w:rsid w:val="003D5F0C"/>
    <w:rsid w:val="003D78EF"/>
    <w:rsid w:val="003D7A6B"/>
    <w:rsid w:val="003E16D4"/>
    <w:rsid w:val="003F2A83"/>
    <w:rsid w:val="003F2DE4"/>
    <w:rsid w:val="003F4E4A"/>
    <w:rsid w:val="003F69A3"/>
    <w:rsid w:val="004017E3"/>
    <w:rsid w:val="004020C5"/>
    <w:rsid w:val="00413256"/>
    <w:rsid w:val="00413633"/>
    <w:rsid w:val="0041399D"/>
    <w:rsid w:val="004505B3"/>
    <w:rsid w:val="0046045F"/>
    <w:rsid w:val="0046603C"/>
    <w:rsid w:val="004721B1"/>
    <w:rsid w:val="004729DD"/>
    <w:rsid w:val="00473D23"/>
    <w:rsid w:val="004757E6"/>
    <w:rsid w:val="0047677A"/>
    <w:rsid w:val="00480BE2"/>
    <w:rsid w:val="004829C1"/>
    <w:rsid w:val="00484EA6"/>
    <w:rsid w:val="00487B24"/>
    <w:rsid w:val="004A1A46"/>
    <w:rsid w:val="004A33BE"/>
    <w:rsid w:val="004E0D8E"/>
    <w:rsid w:val="004F4D5C"/>
    <w:rsid w:val="004F7151"/>
    <w:rsid w:val="00505D16"/>
    <w:rsid w:val="00506673"/>
    <w:rsid w:val="005203DA"/>
    <w:rsid w:val="005229C8"/>
    <w:rsid w:val="00525879"/>
    <w:rsid w:val="00556BD4"/>
    <w:rsid w:val="005636FC"/>
    <w:rsid w:val="0057037A"/>
    <w:rsid w:val="0059361D"/>
    <w:rsid w:val="005950CC"/>
    <w:rsid w:val="005B3962"/>
    <w:rsid w:val="005B5C76"/>
    <w:rsid w:val="005B63B8"/>
    <w:rsid w:val="005C3DFE"/>
    <w:rsid w:val="005E4F08"/>
    <w:rsid w:val="005E64C1"/>
    <w:rsid w:val="005F5250"/>
    <w:rsid w:val="005F7741"/>
    <w:rsid w:val="005F7DE7"/>
    <w:rsid w:val="00604E1F"/>
    <w:rsid w:val="00632056"/>
    <w:rsid w:val="00633F9D"/>
    <w:rsid w:val="00644DE1"/>
    <w:rsid w:val="0065351A"/>
    <w:rsid w:val="0065748A"/>
    <w:rsid w:val="00662F95"/>
    <w:rsid w:val="00673B08"/>
    <w:rsid w:val="00681B7C"/>
    <w:rsid w:val="00683C1E"/>
    <w:rsid w:val="00687B18"/>
    <w:rsid w:val="0069078D"/>
    <w:rsid w:val="00690EB5"/>
    <w:rsid w:val="006B23D5"/>
    <w:rsid w:val="006B2449"/>
    <w:rsid w:val="006C2EE8"/>
    <w:rsid w:val="006C2F5E"/>
    <w:rsid w:val="006D491D"/>
    <w:rsid w:val="006D57CE"/>
    <w:rsid w:val="006D64C9"/>
    <w:rsid w:val="006D7D01"/>
    <w:rsid w:val="006E1CCE"/>
    <w:rsid w:val="006E21BC"/>
    <w:rsid w:val="006F2A1D"/>
    <w:rsid w:val="006F689B"/>
    <w:rsid w:val="00704362"/>
    <w:rsid w:val="00704EA0"/>
    <w:rsid w:val="0071469B"/>
    <w:rsid w:val="007254E9"/>
    <w:rsid w:val="0073354B"/>
    <w:rsid w:val="00736FD0"/>
    <w:rsid w:val="00755A82"/>
    <w:rsid w:val="00771E79"/>
    <w:rsid w:val="00772FC5"/>
    <w:rsid w:val="0077476D"/>
    <w:rsid w:val="0077592A"/>
    <w:rsid w:val="007770E9"/>
    <w:rsid w:val="00780F5C"/>
    <w:rsid w:val="00785076"/>
    <w:rsid w:val="007876C1"/>
    <w:rsid w:val="00794B58"/>
    <w:rsid w:val="007A03B3"/>
    <w:rsid w:val="007A505B"/>
    <w:rsid w:val="007A7D90"/>
    <w:rsid w:val="007B0E66"/>
    <w:rsid w:val="007B19C2"/>
    <w:rsid w:val="007D0AEF"/>
    <w:rsid w:val="007D0C26"/>
    <w:rsid w:val="007E6ACA"/>
    <w:rsid w:val="008038B3"/>
    <w:rsid w:val="00803918"/>
    <w:rsid w:val="00815DC5"/>
    <w:rsid w:val="00834B9E"/>
    <w:rsid w:val="00842073"/>
    <w:rsid w:val="00850F85"/>
    <w:rsid w:val="00851057"/>
    <w:rsid w:val="0086122A"/>
    <w:rsid w:val="00862A52"/>
    <w:rsid w:val="00865187"/>
    <w:rsid w:val="00870DC0"/>
    <w:rsid w:val="00880660"/>
    <w:rsid w:val="00880842"/>
    <w:rsid w:val="00883E2B"/>
    <w:rsid w:val="00885668"/>
    <w:rsid w:val="00891377"/>
    <w:rsid w:val="00892C6C"/>
    <w:rsid w:val="00896F94"/>
    <w:rsid w:val="008A2872"/>
    <w:rsid w:val="008A586E"/>
    <w:rsid w:val="008A7887"/>
    <w:rsid w:val="008B02F3"/>
    <w:rsid w:val="008B2D66"/>
    <w:rsid w:val="008B534C"/>
    <w:rsid w:val="008C2272"/>
    <w:rsid w:val="008C2CF2"/>
    <w:rsid w:val="008D16BB"/>
    <w:rsid w:val="008D1E5C"/>
    <w:rsid w:val="00906756"/>
    <w:rsid w:val="00924EDB"/>
    <w:rsid w:val="00930080"/>
    <w:rsid w:val="009528C5"/>
    <w:rsid w:val="0095572F"/>
    <w:rsid w:val="00956A8B"/>
    <w:rsid w:val="00957F82"/>
    <w:rsid w:val="00971395"/>
    <w:rsid w:val="0097416D"/>
    <w:rsid w:val="009822C7"/>
    <w:rsid w:val="009949C1"/>
    <w:rsid w:val="009959A8"/>
    <w:rsid w:val="00995F96"/>
    <w:rsid w:val="009B5A6A"/>
    <w:rsid w:val="009D41AB"/>
    <w:rsid w:val="009F5797"/>
    <w:rsid w:val="00A235F4"/>
    <w:rsid w:val="00A34653"/>
    <w:rsid w:val="00A356CD"/>
    <w:rsid w:val="00A3592F"/>
    <w:rsid w:val="00A36111"/>
    <w:rsid w:val="00A36F6F"/>
    <w:rsid w:val="00A44EA6"/>
    <w:rsid w:val="00A55066"/>
    <w:rsid w:val="00A6059E"/>
    <w:rsid w:val="00A620BC"/>
    <w:rsid w:val="00A77B7C"/>
    <w:rsid w:val="00A8054E"/>
    <w:rsid w:val="00A86C97"/>
    <w:rsid w:val="00AA53B3"/>
    <w:rsid w:val="00AB08AF"/>
    <w:rsid w:val="00AC2F5F"/>
    <w:rsid w:val="00AC333F"/>
    <w:rsid w:val="00AC575B"/>
    <w:rsid w:val="00AD18A4"/>
    <w:rsid w:val="00AD2BAD"/>
    <w:rsid w:val="00AD4572"/>
    <w:rsid w:val="00AE7BA5"/>
    <w:rsid w:val="00AF177C"/>
    <w:rsid w:val="00B05999"/>
    <w:rsid w:val="00B164C9"/>
    <w:rsid w:val="00B2150B"/>
    <w:rsid w:val="00B310E6"/>
    <w:rsid w:val="00B469F1"/>
    <w:rsid w:val="00B612AA"/>
    <w:rsid w:val="00B63DAC"/>
    <w:rsid w:val="00B66422"/>
    <w:rsid w:val="00B75092"/>
    <w:rsid w:val="00B80FB5"/>
    <w:rsid w:val="00B82B62"/>
    <w:rsid w:val="00B849B6"/>
    <w:rsid w:val="00B90029"/>
    <w:rsid w:val="00BA5316"/>
    <w:rsid w:val="00BB295A"/>
    <w:rsid w:val="00BC0CD2"/>
    <w:rsid w:val="00BE6EE8"/>
    <w:rsid w:val="00C014DE"/>
    <w:rsid w:val="00C01553"/>
    <w:rsid w:val="00C237B2"/>
    <w:rsid w:val="00C26D00"/>
    <w:rsid w:val="00C312AA"/>
    <w:rsid w:val="00C43643"/>
    <w:rsid w:val="00C474B0"/>
    <w:rsid w:val="00C67ABB"/>
    <w:rsid w:val="00C701B8"/>
    <w:rsid w:val="00C75E21"/>
    <w:rsid w:val="00C82CD1"/>
    <w:rsid w:val="00C96E03"/>
    <w:rsid w:val="00CA0D9D"/>
    <w:rsid w:val="00CA6DCF"/>
    <w:rsid w:val="00CA7A63"/>
    <w:rsid w:val="00CB2E38"/>
    <w:rsid w:val="00CC373F"/>
    <w:rsid w:val="00CD60CE"/>
    <w:rsid w:val="00CE3D25"/>
    <w:rsid w:val="00CE414D"/>
    <w:rsid w:val="00D03444"/>
    <w:rsid w:val="00D069B4"/>
    <w:rsid w:val="00D1058B"/>
    <w:rsid w:val="00D1136F"/>
    <w:rsid w:val="00D13D27"/>
    <w:rsid w:val="00D15A1A"/>
    <w:rsid w:val="00D15F2B"/>
    <w:rsid w:val="00D24F83"/>
    <w:rsid w:val="00D274BF"/>
    <w:rsid w:val="00D376B9"/>
    <w:rsid w:val="00D43266"/>
    <w:rsid w:val="00D52C4E"/>
    <w:rsid w:val="00D771D6"/>
    <w:rsid w:val="00D812DB"/>
    <w:rsid w:val="00DA0BEC"/>
    <w:rsid w:val="00DA13B7"/>
    <w:rsid w:val="00DC0CE3"/>
    <w:rsid w:val="00DC6569"/>
    <w:rsid w:val="00DD2380"/>
    <w:rsid w:val="00DD3302"/>
    <w:rsid w:val="00DE160D"/>
    <w:rsid w:val="00DE7D65"/>
    <w:rsid w:val="00DF59A8"/>
    <w:rsid w:val="00E113DC"/>
    <w:rsid w:val="00E16C92"/>
    <w:rsid w:val="00E315F8"/>
    <w:rsid w:val="00E70DF8"/>
    <w:rsid w:val="00E71163"/>
    <w:rsid w:val="00E75DEE"/>
    <w:rsid w:val="00EA4C3F"/>
    <w:rsid w:val="00EB7537"/>
    <w:rsid w:val="00EC1187"/>
    <w:rsid w:val="00ED1A4C"/>
    <w:rsid w:val="00EE0F1B"/>
    <w:rsid w:val="00EE44E3"/>
    <w:rsid w:val="00EF10DB"/>
    <w:rsid w:val="00EF2431"/>
    <w:rsid w:val="00EF2CA9"/>
    <w:rsid w:val="00F00D0A"/>
    <w:rsid w:val="00F05EEC"/>
    <w:rsid w:val="00F06725"/>
    <w:rsid w:val="00F160AC"/>
    <w:rsid w:val="00F16637"/>
    <w:rsid w:val="00F2129B"/>
    <w:rsid w:val="00F33D6B"/>
    <w:rsid w:val="00F37868"/>
    <w:rsid w:val="00F4440B"/>
    <w:rsid w:val="00F5425E"/>
    <w:rsid w:val="00FA76BC"/>
    <w:rsid w:val="00FB51E1"/>
    <w:rsid w:val="00FB6EF7"/>
    <w:rsid w:val="00FC5FC2"/>
    <w:rsid w:val="00FC67AB"/>
    <w:rsid w:val="00FD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DC8B"/>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361D"/>
    <w:pPr>
      <w:keepNext/>
      <w:widowControl w:val="0"/>
      <w:numPr>
        <w:ilvl w:val="3"/>
        <w:numId w:val="1"/>
      </w:numPr>
      <w:suppressAutoHyphens/>
      <w:autoSpaceDE w:val="0"/>
      <w:spacing w:after="0" w:line="240" w:lineRule="auto"/>
      <w:ind w:firstLine="1134"/>
      <w:outlineLvl w:val="3"/>
    </w:pPr>
    <w:rPr>
      <w:rFonts w:ascii="Calibri" w:eastAsia="Times New Roman" w:hAnsi="Calibri" w:cs="Calibri"/>
      <w:b/>
      <w:bCs/>
      <w:sz w:val="28"/>
      <w:szCs w:val="28"/>
      <w:lang w:eastAsia="zh-CN"/>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59361D"/>
    <w:pPr>
      <w:numPr>
        <w:ilvl w:val="6"/>
        <w:numId w:val="1"/>
      </w:numPr>
      <w:suppressAutoHyphens/>
      <w:overflowPunct w:val="0"/>
      <w:autoSpaceDE w:val="0"/>
      <w:spacing w:before="240" w:after="60" w:line="240" w:lineRule="auto"/>
      <w:textAlignment w:val="baseline"/>
      <w:outlineLvl w:val="6"/>
    </w:pPr>
    <w:rPr>
      <w:rFonts w:ascii="Calibri" w:eastAsia="Times New Roman" w:hAnsi="Calibri" w:cs="Times New Roman"/>
      <w:sz w:val="24"/>
      <w:szCs w:val="24"/>
      <w:lang w:eastAsia="zh-CN"/>
    </w:rPr>
  </w:style>
  <w:style w:type="paragraph" w:styleId="8">
    <w:name w:val="heading 8"/>
    <w:basedOn w:val="a"/>
    <w:next w:val="a"/>
    <w:link w:val="80"/>
    <w:qFormat/>
    <w:rsid w:val="0059361D"/>
    <w:pPr>
      <w:numPr>
        <w:ilvl w:val="7"/>
        <w:numId w:val="1"/>
      </w:numPr>
      <w:suppressAutoHyphens/>
      <w:overflowPunct w:val="0"/>
      <w:autoSpaceDE w:val="0"/>
      <w:spacing w:before="240" w:after="60" w:line="240" w:lineRule="auto"/>
      <w:textAlignment w:val="baseline"/>
      <w:outlineLvl w:val="7"/>
    </w:pPr>
    <w:rPr>
      <w:rFonts w:ascii="Calibri" w:eastAsia="Times New Roman" w:hAnsi="Calibri" w:cs="Times New Roman"/>
      <w:i/>
      <w:iCs/>
      <w:sz w:val="24"/>
      <w:szCs w:val="24"/>
      <w:lang w:eastAsia="zh-CN"/>
    </w:rPr>
  </w:style>
  <w:style w:type="paragraph" w:styleId="9">
    <w:name w:val="heading 9"/>
    <w:basedOn w:val="a"/>
    <w:next w:val="a"/>
    <w:link w:val="90"/>
    <w:qFormat/>
    <w:rsid w:val="0059361D"/>
    <w:pPr>
      <w:keepNext/>
      <w:widowControl w:val="0"/>
      <w:numPr>
        <w:ilvl w:val="8"/>
        <w:numId w:val="1"/>
      </w:numPr>
      <w:suppressAutoHyphens/>
      <w:autoSpaceDE w:val="0"/>
      <w:spacing w:after="0" w:line="240" w:lineRule="auto"/>
      <w:jc w:val="center"/>
      <w:outlineLvl w:val="8"/>
    </w:pPr>
    <w:rPr>
      <w:rFonts w:ascii="Cambria" w:eastAsia="Times New Roman" w:hAnsi="Cambria" w:cs="Cambri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59361D"/>
    <w:rPr>
      <w:rFonts w:ascii="Calibri" w:eastAsia="Times New Roman" w:hAnsi="Calibri" w:cs="Calibri"/>
      <w:b/>
      <w:bCs/>
      <w:sz w:val="28"/>
      <w:szCs w:val="28"/>
      <w:lang w:eastAsia="zh-CN"/>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59361D"/>
    <w:rPr>
      <w:rFonts w:ascii="Calibri" w:eastAsia="Times New Roman" w:hAnsi="Calibri" w:cs="Times New Roman"/>
      <w:sz w:val="24"/>
      <w:szCs w:val="24"/>
      <w:lang w:eastAsia="zh-CN"/>
    </w:rPr>
  </w:style>
  <w:style w:type="character" w:customStyle="1" w:styleId="80">
    <w:name w:val="Заголовок 8 Знак"/>
    <w:basedOn w:val="a0"/>
    <w:link w:val="8"/>
    <w:rsid w:val="0059361D"/>
    <w:rPr>
      <w:rFonts w:ascii="Calibri" w:eastAsia="Times New Roman" w:hAnsi="Calibri" w:cs="Times New Roman"/>
      <w:i/>
      <w:iCs/>
      <w:sz w:val="24"/>
      <w:szCs w:val="24"/>
      <w:lang w:eastAsia="zh-CN"/>
    </w:rPr>
  </w:style>
  <w:style w:type="character" w:customStyle="1" w:styleId="90">
    <w:name w:val="Заголовок 9 Знак"/>
    <w:basedOn w:val="a0"/>
    <w:link w:val="9"/>
    <w:rsid w:val="0059361D"/>
    <w:rPr>
      <w:rFonts w:ascii="Cambria" w:eastAsia="Times New Roman" w:hAnsi="Cambria" w:cs="Cambria"/>
      <w:sz w:val="20"/>
      <w:szCs w:val="20"/>
      <w:lang w:eastAsia="zh-CN"/>
    </w:rPr>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a">
    <w:name w:val="Body Text"/>
    <w:basedOn w:val="a"/>
    <w:link w:val="ab"/>
    <w:unhideWhenUsed/>
    <w:rsid w:val="00046575"/>
    <w:pPr>
      <w:spacing w:after="120"/>
    </w:pPr>
  </w:style>
  <w:style w:type="character" w:customStyle="1" w:styleId="ab">
    <w:name w:val="Основной текст Знак"/>
    <w:basedOn w:val="a0"/>
    <w:link w:val="aa"/>
    <w:rsid w:val="00046575"/>
  </w:style>
  <w:style w:type="paragraph" w:styleId="ac">
    <w:name w:val="Balloon Text"/>
    <w:basedOn w:val="a"/>
    <w:link w:val="ad"/>
    <w:uiPriority w:val="99"/>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DE160D"/>
    <w:rPr>
      <w:rFonts w:ascii="Segoe UI" w:hAnsi="Segoe UI" w:cs="Segoe UI"/>
      <w:sz w:val="18"/>
      <w:szCs w:val="18"/>
    </w:rPr>
  </w:style>
  <w:style w:type="paragraph" w:customStyle="1" w:styleId="ConsPlusTitle">
    <w:name w:val="ConsPlusTitle"/>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nhideWhenUsed/>
    <w:rsid w:val="00FA76BC"/>
    <w:pPr>
      <w:spacing w:after="120"/>
      <w:ind w:left="283"/>
    </w:pPr>
  </w:style>
  <w:style w:type="character" w:customStyle="1" w:styleId="af">
    <w:name w:val="Основной текст с отступом Знак"/>
    <w:basedOn w:val="a0"/>
    <w:link w:val="ae"/>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A76BC"/>
    <w:rPr>
      <w:rFonts w:ascii="Times New Roman" w:eastAsia="Times New Roman" w:hAnsi="Times New Roman" w:cs="Times New Roman"/>
      <w:sz w:val="16"/>
      <w:szCs w:val="16"/>
      <w:lang w:eastAsia="ru-RU"/>
    </w:rPr>
  </w:style>
  <w:style w:type="paragraph" w:styleId="af1">
    <w:name w:val="footnote text"/>
    <w:basedOn w:val="a"/>
    <w:link w:val="af2"/>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rsid w:val="00371864"/>
    <w:rPr>
      <w:sz w:val="20"/>
      <w:szCs w:val="20"/>
    </w:rPr>
  </w:style>
  <w:style w:type="paragraph" w:styleId="af7">
    <w:name w:val="annotation subject"/>
    <w:basedOn w:val="af5"/>
    <w:next w:val="af5"/>
    <w:link w:val="af8"/>
    <w:unhideWhenUsed/>
    <w:rsid w:val="00371864"/>
    <w:rPr>
      <w:b/>
      <w:bCs/>
    </w:rPr>
  </w:style>
  <w:style w:type="character" w:customStyle="1" w:styleId="af8">
    <w:name w:val="Тема примечания Знак"/>
    <w:basedOn w:val="af6"/>
    <w:link w:val="af7"/>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character" w:customStyle="1" w:styleId="51">
    <w:name w:val="Основной текст (5) + Не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32">
    <w:name w:val="Style32"/>
    <w:basedOn w:val="a"/>
    <w:uiPriority w:val="99"/>
    <w:rsid w:val="0041399D"/>
    <w:pPr>
      <w:widowControl w:val="0"/>
      <w:autoSpaceDE w:val="0"/>
      <w:autoSpaceDN w:val="0"/>
      <w:adjustRightInd w:val="0"/>
      <w:spacing w:after="0" w:line="278" w:lineRule="exact"/>
      <w:ind w:hanging="658"/>
    </w:pPr>
    <w:rPr>
      <w:rFonts w:ascii="Times New Roman" w:eastAsia="Times New Roman" w:hAnsi="Times New Roman" w:cs="Times New Roman"/>
      <w:sz w:val="24"/>
      <w:szCs w:val="24"/>
      <w:lang w:eastAsia="ru-RU"/>
    </w:rPr>
  </w:style>
  <w:style w:type="character" w:customStyle="1" w:styleId="FontStyle47">
    <w:name w:val="Font Style47"/>
    <w:uiPriority w:val="99"/>
    <w:rsid w:val="0041399D"/>
    <w:rPr>
      <w:rFonts w:ascii="Times New Roman" w:hAnsi="Times New Roman" w:cs="Times New Roman" w:hint="default"/>
      <w:b/>
      <w:bCs/>
      <w:sz w:val="22"/>
      <w:szCs w:val="22"/>
    </w:rPr>
  </w:style>
  <w:style w:type="character" w:customStyle="1" w:styleId="WW8Num5z0">
    <w:name w:val="WW8Num5z0"/>
    <w:rsid w:val="0059361D"/>
    <w:rPr>
      <w:rFonts w:hint="default"/>
    </w:rPr>
  </w:style>
  <w:style w:type="character" w:customStyle="1" w:styleId="WW8Num6z0">
    <w:name w:val="WW8Num6z0"/>
    <w:rsid w:val="0059361D"/>
    <w:rPr>
      <w:rFonts w:hint="default"/>
    </w:rPr>
  </w:style>
  <w:style w:type="character" w:customStyle="1" w:styleId="WW8Num9z0">
    <w:name w:val="WW8Num9z0"/>
    <w:rsid w:val="0059361D"/>
    <w:rPr>
      <w:rFonts w:hint="default"/>
    </w:rPr>
  </w:style>
  <w:style w:type="character" w:customStyle="1" w:styleId="WW8Num10z0">
    <w:name w:val="WW8Num10z0"/>
    <w:rsid w:val="0059361D"/>
    <w:rPr>
      <w:rFonts w:ascii="Times New Roman" w:eastAsia="Times New Roman" w:hAnsi="Times New Roman" w:cs="Times New Roman"/>
    </w:rPr>
  </w:style>
  <w:style w:type="character" w:customStyle="1" w:styleId="WW8Num11z0">
    <w:name w:val="WW8Num11z0"/>
    <w:rsid w:val="0059361D"/>
    <w:rPr>
      <w:rFonts w:cs="Times New Roman"/>
    </w:rPr>
  </w:style>
  <w:style w:type="character" w:customStyle="1" w:styleId="WW8Num12z0">
    <w:name w:val="WW8Num12z0"/>
    <w:rsid w:val="0059361D"/>
    <w:rPr>
      <w:rFonts w:cs="Times New Roman"/>
    </w:rPr>
  </w:style>
  <w:style w:type="character" w:customStyle="1" w:styleId="WW8Num13z0">
    <w:name w:val="WW8Num13z0"/>
    <w:rsid w:val="0059361D"/>
    <w:rPr>
      <w:rFonts w:cs="Times New Roman"/>
    </w:rPr>
  </w:style>
  <w:style w:type="character" w:customStyle="1" w:styleId="WW8Num16z0">
    <w:name w:val="WW8Num16z0"/>
    <w:rsid w:val="0059361D"/>
    <w:rPr>
      <w:rFonts w:hint="default"/>
    </w:rPr>
  </w:style>
  <w:style w:type="character" w:customStyle="1" w:styleId="WW8Num20z0">
    <w:name w:val="WW8Num20z0"/>
    <w:rsid w:val="0059361D"/>
    <w:rPr>
      <w:rFonts w:cs="Times New Roman"/>
    </w:rPr>
  </w:style>
  <w:style w:type="character" w:customStyle="1" w:styleId="WW8Num22z0">
    <w:name w:val="WW8Num22z0"/>
    <w:rsid w:val="0059361D"/>
    <w:rPr>
      <w:rFonts w:cs="Times New Roman"/>
      <w:b w:val="0"/>
    </w:rPr>
  </w:style>
  <w:style w:type="character" w:customStyle="1" w:styleId="WW8Num22z1">
    <w:name w:val="WW8Num22z1"/>
    <w:rsid w:val="0059361D"/>
    <w:rPr>
      <w:rFonts w:cs="Times New Roman"/>
    </w:rPr>
  </w:style>
  <w:style w:type="character" w:customStyle="1" w:styleId="WW8Num23z0">
    <w:name w:val="WW8Num23z0"/>
    <w:rsid w:val="0059361D"/>
    <w:rPr>
      <w:b w:val="0"/>
    </w:rPr>
  </w:style>
  <w:style w:type="character" w:customStyle="1" w:styleId="11">
    <w:name w:val="Основной шрифт абзаца1"/>
    <w:rsid w:val="0059361D"/>
  </w:style>
  <w:style w:type="character" w:customStyle="1" w:styleId="12">
    <w:name w:val="Основной текст Знак1"/>
    <w:rsid w:val="0059361D"/>
    <w:rPr>
      <w:lang w:val="ru-RU" w:bidi="ar-SA"/>
    </w:rPr>
  </w:style>
  <w:style w:type="character" w:customStyle="1" w:styleId="26">
    <w:name w:val="Основной текст 2 Знак"/>
    <w:basedOn w:val="11"/>
    <w:rsid w:val="0059361D"/>
  </w:style>
  <w:style w:type="character" w:customStyle="1" w:styleId="33">
    <w:name w:val="Основной текст 3 Знак"/>
    <w:rsid w:val="0059361D"/>
    <w:rPr>
      <w:sz w:val="16"/>
      <w:szCs w:val="16"/>
    </w:rPr>
  </w:style>
  <w:style w:type="character" w:styleId="af9">
    <w:name w:val="page number"/>
    <w:rsid w:val="0059361D"/>
    <w:rPr>
      <w:rFonts w:cs="Times New Roman"/>
    </w:rPr>
  </w:style>
  <w:style w:type="character" w:customStyle="1" w:styleId="afa">
    <w:name w:val="Верхний колонтитул Знак"/>
    <w:basedOn w:val="11"/>
    <w:uiPriority w:val="99"/>
    <w:rsid w:val="0059361D"/>
  </w:style>
  <w:style w:type="character" w:customStyle="1" w:styleId="afb">
    <w:name w:val="Нижний колонтитул Знак"/>
    <w:basedOn w:val="11"/>
    <w:uiPriority w:val="99"/>
    <w:rsid w:val="0059361D"/>
  </w:style>
  <w:style w:type="character" w:customStyle="1" w:styleId="afc">
    <w:name w:val="Название Знак"/>
    <w:rsid w:val="0059361D"/>
    <w:rPr>
      <w:rFonts w:ascii="Cambria" w:hAnsi="Cambria" w:cs="Cambria"/>
      <w:b/>
      <w:bCs/>
      <w:kern w:val="2"/>
      <w:sz w:val="32"/>
      <w:szCs w:val="32"/>
    </w:rPr>
  </w:style>
  <w:style w:type="character" w:customStyle="1" w:styleId="afd">
    <w:name w:val="Текст Знак"/>
    <w:rsid w:val="0059361D"/>
    <w:rPr>
      <w:rFonts w:ascii="Courier New" w:hAnsi="Courier New" w:cs="Courier New"/>
    </w:rPr>
  </w:style>
  <w:style w:type="character" w:customStyle="1" w:styleId="afe">
    <w:name w:val="Символ сноски"/>
    <w:rsid w:val="0059361D"/>
    <w:rPr>
      <w:rFonts w:cs="Times New Roman"/>
      <w:sz w:val="22"/>
      <w:vertAlign w:val="superscript"/>
    </w:rPr>
  </w:style>
  <w:style w:type="character" w:customStyle="1" w:styleId="postbody1">
    <w:name w:val="postbody1"/>
    <w:rsid w:val="0059361D"/>
    <w:rPr>
      <w:sz w:val="18"/>
    </w:rPr>
  </w:style>
  <w:style w:type="character" w:customStyle="1" w:styleId="FontStyle20">
    <w:name w:val="Font Style20"/>
    <w:rsid w:val="0059361D"/>
    <w:rPr>
      <w:rFonts w:ascii="Times New Roman" w:hAnsi="Times New Roman" w:cs="Times New Roman" w:hint="default"/>
      <w:sz w:val="26"/>
    </w:rPr>
  </w:style>
  <w:style w:type="character" w:customStyle="1" w:styleId="aff">
    <w:name w:val="Заголовок Знак"/>
    <w:rsid w:val="0059361D"/>
    <w:rPr>
      <w:rFonts w:ascii="Times New Roman" w:eastAsia="Times New Roman" w:hAnsi="Times New Roman" w:cs="Times New Roman"/>
      <w:u w:val="single"/>
    </w:rPr>
  </w:style>
  <w:style w:type="character" w:customStyle="1" w:styleId="aff0">
    <w:name w:val="Цветовое выделение"/>
    <w:rsid w:val="0059361D"/>
    <w:rPr>
      <w:b/>
      <w:bCs/>
      <w:color w:val="26282F"/>
      <w:sz w:val="26"/>
      <w:szCs w:val="26"/>
    </w:rPr>
  </w:style>
  <w:style w:type="character" w:customStyle="1" w:styleId="aff1">
    <w:name w:val="Гипертекстовая ссылка"/>
    <w:rsid w:val="0059361D"/>
    <w:rPr>
      <w:b/>
      <w:bCs/>
      <w:color w:val="000000"/>
      <w:sz w:val="26"/>
      <w:szCs w:val="26"/>
    </w:rPr>
  </w:style>
  <w:style w:type="character" w:customStyle="1" w:styleId="aff2">
    <w:name w:val="Активная гипертекстовая ссылка"/>
    <w:rsid w:val="0059361D"/>
    <w:rPr>
      <w:b/>
      <w:bCs/>
      <w:color w:val="000000"/>
      <w:sz w:val="26"/>
      <w:szCs w:val="26"/>
      <w:u w:val="single"/>
    </w:rPr>
  </w:style>
  <w:style w:type="character" w:customStyle="1" w:styleId="aff3">
    <w:name w:val="Выделение для Базового Поиска"/>
    <w:rsid w:val="0059361D"/>
    <w:rPr>
      <w:b/>
      <w:bCs/>
      <w:color w:val="0058A9"/>
      <w:sz w:val="26"/>
      <w:szCs w:val="26"/>
    </w:rPr>
  </w:style>
  <w:style w:type="character" w:customStyle="1" w:styleId="aff4">
    <w:name w:val="Выделение для Базового Поиска (курсив)"/>
    <w:rsid w:val="0059361D"/>
    <w:rPr>
      <w:b/>
      <w:bCs/>
      <w:i/>
      <w:iCs/>
      <w:color w:val="0058A9"/>
      <w:sz w:val="26"/>
      <w:szCs w:val="26"/>
    </w:rPr>
  </w:style>
  <w:style w:type="character" w:customStyle="1" w:styleId="aff5">
    <w:name w:val="Заголовок своего сообщения"/>
    <w:rsid w:val="0059361D"/>
    <w:rPr>
      <w:b/>
      <w:bCs/>
      <w:color w:val="26282F"/>
      <w:sz w:val="26"/>
      <w:szCs w:val="26"/>
    </w:rPr>
  </w:style>
  <w:style w:type="character" w:customStyle="1" w:styleId="aff6">
    <w:name w:val="Заголовок чужого сообщения"/>
    <w:rsid w:val="0059361D"/>
    <w:rPr>
      <w:b/>
      <w:bCs/>
      <w:color w:val="FF0000"/>
      <w:sz w:val="26"/>
      <w:szCs w:val="26"/>
    </w:rPr>
  </w:style>
  <w:style w:type="character" w:customStyle="1" w:styleId="aff7">
    <w:name w:val="Найденные слова"/>
    <w:rsid w:val="0059361D"/>
    <w:rPr>
      <w:b/>
      <w:bCs/>
      <w:color w:val="26282F"/>
      <w:sz w:val="26"/>
      <w:szCs w:val="26"/>
      <w:shd w:val="clear" w:color="auto" w:fill="auto"/>
    </w:rPr>
  </w:style>
  <w:style w:type="character" w:customStyle="1" w:styleId="aff8">
    <w:name w:val="Не вступил в силу"/>
    <w:rsid w:val="0059361D"/>
    <w:rPr>
      <w:b/>
      <w:bCs/>
      <w:color w:val="000000"/>
      <w:sz w:val="26"/>
      <w:szCs w:val="26"/>
      <w:shd w:val="clear" w:color="auto" w:fill="auto"/>
    </w:rPr>
  </w:style>
  <w:style w:type="character" w:customStyle="1" w:styleId="aff9">
    <w:name w:val="Опечатки"/>
    <w:rsid w:val="0059361D"/>
    <w:rPr>
      <w:color w:val="FF0000"/>
      <w:sz w:val="26"/>
      <w:szCs w:val="26"/>
    </w:rPr>
  </w:style>
  <w:style w:type="character" w:customStyle="1" w:styleId="affa">
    <w:name w:val="Продолжение ссылки"/>
    <w:rsid w:val="0059361D"/>
    <w:rPr>
      <w:b/>
      <w:bCs/>
      <w:color w:val="000000"/>
      <w:sz w:val="26"/>
      <w:szCs w:val="26"/>
    </w:rPr>
  </w:style>
  <w:style w:type="character" w:customStyle="1" w:styleId="affb">
    <w:name w:val="Сравнение редакций"/>
    <w:rsid w:val="0059361D"/>
    <w:rPr>
      <w:b/>
      <w:bCs/>
      <w:color w:val="26282F"/>
      <w:sz w:val="26"/>
      <w:szCs w:val="26"/>
    </w:rPr>
  </w:style>
  <w:style w:type="character" w:customStyle="1" w:styleId="affc">
    <w:name w:val="Сравнение редакций. Добавленный фрагмент"/>
    <w:rsid w:val="0059361D"/>
    <w:rPr>
      <w:color w:val="000000"/>
      <w:shd w:val="clear" w:color="auto" w:fill="auto"/>
    </w:rPr>
  </w:style>
  <w:style w:type="character" w:customStyle="1" w:styleId="affd">
    <w:name w:val="Сравнение редакций. Удаленный фрагмент"/>
    <w:rsid w:val="0059361D"/>
    <w:rPr>
      <w:color w:val="000000"/>
      <w:shd w:val="clear" w:color="auto" w:fill="auto"/>
    </w:rPr>
  </w:style>
  <w:style w:type="character" w:customStyle="1" w:styleId="affe">
    <w:name w:val="Утратил силу"/>
    <w:rsid w:val="0059361D"/>
    <w:rPr>
      <w:b/>
      <w:bCs/>
      <w:strike/>
      <w:color w:val="000000"/>
      <w:sz w:val="26"/>
      <w:szCs w:val="26"/>
    </w:rPr>
  </w:style>
  <w:style w:type="character" w:customStyle="1" w:styleId="14">
    <w:name w:val="Знак Знак14"/>
    <w:rsid w:val="0059361D"/>
    <w:rPr>
      <w:rFonts w:ascii="Arial" w:eastAsia="Times New Roman" w:hAnsi="Arial" w:cs="Arial"/>
      <w:b/>
      <w:bCs/>
      <w:color w:val="000080"/>
      <w:sz w:val="24"/>
      <w:szCs w:val="24"/>
      <w:lang w:val="x-none"/>
    </w:rPr>
  </w:style>
  <w:style w:type="character" w:customStyle="1" w:styleId="13">
    <w:name w:val="Знак Знак13"/>
    <w:rsid w:val="0059361D"/>
    <w:rPr>
      <w:rFonts w:ascii="Times New Roman" w:eastAsia="Times New Roman" w:hAnsi="Times New Roman" w:cs="Times New Roman"/>
      <w:b/>
      <w:bCs/>
      <w:sz w:val="27"/>
      <w:szCs w:val="27"/>
      <w:lang w:val="x-none"/>
    </w:rPr>
  </w:style>
  <w:style w:type="character" w:customStyle="1" w:styleId="91">
    <w:name w:val="Знак Знак9"/>
    <w:rsid w:val="0059361D"/>
  </w:style>
  <w:style w:type="character" w:customStyle="1" w:styleId="71">
    <w:name w:val="Знак Знак7"/>
    <w:rsid w:val="0059361D"/>
  </w:style>
  <w:style w:type="character" w:customStyle="1" w:styleId="61">
    <w:name w:val="Знак Знак6"/>
    <w:rsid w:val="0059361D"/>
  </w:style>
  <w:style w:type="character" w:customStyle="1" w:styleId="FontStyle13">
    <w:name w:val="Font Style13"/>
    <w:rsid w:val="0059361D"/>
    <w:rPr>
      <w:rFonts w:ascii="Times New Roman" w:hAnsi="Times New Roman" w:cs="Times New Roman"/>
      <w:sz w:val="16"/>
      <w:szCs w:val="16"/>
    </w:rPr>
  </w:style>
  <w:style w:type="character" w:styleId="afff">
    <w:name w:val="Strong"/>
    <w:qFormat/>
    <w:rsid w:val="0059361D"/>
    <w:rPr>
      <w:b/>
      <w:bCs/>
    </w:rPr>
  </w:style>
  <w:style w:type="character" w:customStyle="1" w:styleId="afff0">
    <w:name w:val="Текст концевой сноски Знак"/>
    <w:basedOn w:val="11"/>
    <w:rsid w:val="0059361D"/>
  </w:style>
  <w:style w:type="character" w:customStyle="1" w:styleId="FontStyle21">
    <w:name w:val="Font Style21"/>
    <w:rsid w:val="0059361D"/>
    <w:rPr>
      <w:rFonts w:ascii="Times New Roman" w:hAnsi="Times New Roman" w:cs="Times New Roman"/>
      <w:sz w:val="26"/>
      <w:szCs w:val="26"/>
    </w:rPr>
  </w:style>
  <w:style w:type="character" w:customStyle="1" w:styleId="110">
    <w:name w:val="Основной текст (11)"/>
    <w:rsid w:val="0059361D"/>
    <w:rPr>
      <w:shd w:val="clear" w:color="auto" w:fill="FFFFFF"/>
    </w:rPr>
  </w:style>
  <w:style w:type="character" w:customStyle="1" w:styleId="afff1">
    <w:name w:val="Ссылка на утративший силу документ"/>
    <w:rsid w:val="0059361D"/>
    <w:rPr>
      <w:color w:val="749232"/>
    </w:rPr>
  </w:style>
  <w:style w:type="character" w:styleId="afff2">
    <w:name w:val="FollowedHyperlink"/>
    <w:rsid w:val="0059361D"/>
    <w:rPr>
      <w:color w:val="954F72"/>
      <w:u w:val="single"/>
    </w:rPr>
  </w:style>
  <w:style w:type="character" w:customStyle="1" w:styleId="FontStyle32">
    <w:name w:val="Font Style32"/>
    <w:rsid w:val="0059361D"/>
    <w:rPr>
      <w:rFonts w:ascii="Times New Roman" w:hAnsi="Times New Roman" w:cs="Times New Roman"/>
      <w:sz w:val="26"/>
    </w:rPr>
  </w:style>
  <w:style w:type="character" w:customStyle="1" w:styleId="15">
    <w:name w:val="Знак примечания1"/>
    <w:rsid w:val="0059361D"/>
    <w:rPr>
      <w:rFonts w:ascii="Times New Roman" w:eastAsia="Times New Roman" w:hAnsi="Times New Roman" w:cs="Times New Roman"/>
      <w:color w:val="000000"/>
      <w:sz w:val="16"/>
      <w:szCs w:val="16"/>
    </w:rPr>
  </w:style>
  <w:style w:type="character" w:customStyle="1" w:styleId="16">
    <w:name w:val="Номер страницы1"/>
    <w:rsid w:val="0059361D"/>
    <w:rPr>
      <w:rFonts w:ascii="Times New Roman" w:eastAsia="Times New Roman" w:hAnsi="Times New Roman" w:cs="Times New Roman"/>
      <w:color w:val="000000"/>
      <w:sz w:val="24"/>
      <w:szCs w:val="24"/>
    </w:rPr>
  </w:style>
  <w:style w:type="character" w:customStyle="1" w:styleId="DefaultParagraphFont0">
    <w:name w:val="Default Paragraph Font_0"/>
    <w:rsid w:val="0059361D"/>
  </w:style>
  <w:style w:type="character" w:customStyle="1" w:styleId="ListLabel1">
    <w:name w:val="ListLabel 1"/>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character" w:customStyle="1" w:styleId="ListLabel2">
    <w:name w:val="ListLabel 2"/>
    <w:rsid w:val="0059361D"/>
  </w:style>
  <w:style w:type="character" w:customStyle="1" w:styleId="ListLabel3">
    <w:name w:val="ListLabel 3"/>
    <w:rsid w:val="0059361D"/>
  </w:style>
  <w:style w:type="character" w:customStyle="1" w:styleId="ListLabel4">
    <w:name w:val="ListLabel 4"/>
    <w:rsid w:val="0059361D"/>
  </w:style>
  <w:style w:type="character" w:customStyle="1" w:styleId="ListLabel5">
    <w:name w:val="ListLabel 5"/>
    <w:rsid w:val="0059361D"/>
  </w:style>
  <w:style w:type="character" w:customStyle="1" w:styleId="ListLabel6">
    <w:name w:val="ListLabel 6"/>
    <w:rsid w:val="0059361D"/>
  </w:style>
  <w:style w:type="character" w:customStyle="1" w:styleId="ListLabel7">
    <w:name w:val="ListLabel 7"/>
    <w:rsid w:val="0059361D"/>
  </w:style>
  <w:style w:type="character" w:customStyle="1" w:styleId="ListLabel8">
    <w:name w:val="ListLabel 8"/>
    <w:rsid w:val="0059361D"/>
  </w:style>
  <w:style w:type="character" w:customStyle="1" w:styleId="ListLabel9">
    <w:name w:val="ListLabel 9"/>
    <w:rsid w:val="0059361D"/>
  </w:style>
  <w:style w:type="character" w:customStyle="1" w:styleId="ListLabel28">
    <w:name w:val="ListLabel 28"/>
    <w:rsid w:val="0059361D"/>
  </w:style>
  <w:style w:type="character" w:customStyle="1" w:styleId="ListLabel29">
    <w:name w:val="ListLabel 29"/>
    <w:rsid w:val="0059361D"/>
  </w:style>
  <w:style w:type="character" w:customStyle="1" w:styleId="ListLabel30">
    <w:name w:val="ListLabel 30"/>
    <w:rsid w:val="0059361D"/>
  </w:style>
  <w:style w:type="character" w:customStyle="1" w:styleId="ListLabel31">
    <w:name w:val="ListLabel 31"/>
    <w:rsid w:val="0059361D"/>
  </w:style>
  <w:style w:type="character" w:customStyle="1" w:styleId="ListLabel32">
    <w:name w:val="ListLabel 32"/>
    <w:rsid w:val="0059361D"/>
  </w:style>
  <w:style w:type="character" w:customStyle="1" w:styleId="ListLabel33">
    <w:name w:val="ListLabel 33"/>
    <w:rsid w:val="0059361D"/>
  </w:style>
  <w:style w:type="character" w:customStyle="1" w:styleId="ListLabel34">
    <w:name w:val="ListLabel 34"/>
    <w:rsid w:val="0059361D"/>
  </w:style>
  <w:style w:type="character" w:customStyle="1" w:styleId="ListLabel35">
    <w:name w:val="ListLabel 35"/>
    <w:rsid w:val="0059361D"/>
  </w:style>
  <w:style w:type="character" w:customStyle="1" w:styleId="ListLabel36">
    <w:name w:val="ListLabel 36"/>
    <w:rsid w:val="0059361D"/>
  </w:style>
  <w:style w:type="character" w:customStyle="1" w:styleId="ListLabel37">
    <w:name w:val="ListLabel 37"/>
    <w:rsid w:val="0059361D"/>
  </w:style>
  <w:style w:type="character" w:customStyle="1" w:styleId="ListLabel38">
    <w:name w:val="ListLabel 38"/>
    <w:rsid w:val="0059361D"/>
  </w:style>
  <w:style w:type="character" w:customStyle="1" w:styleId="ListLabel39">
    <w:name w:val="ListLabel 39"/>
    <w:rsid w:val="0059361D"/>
  </w:style>
  <w:style w:type="character" w:customStyle="1" w:styleId="ListLabel40">
    <w:name w:val="ListLabel 40"/>
    <w:rsid w:val="0059361D"/>
  </w:style>
  <w:style w:type="character" w:customStyle="1" w:styleId="ListLabel41">
    <w:name w:val="ListLabel 41"/>
    <w:rsid w:val="0059361D"/>
  </w:style>
  <w:style w:type="character" w:customStyle="1" w:styleId="ListLabel42">
    <w:name w:val="ListLabel 42"/>
    <w:rsid w:val="0059361D"/>
  </w:style>
  <w:style w:type="character" w:customStyle="1" w:styleId="ListLabel43">
    <w:name w:val="ListLabel 43"/>
    <w:rsid w:val="0059361D"/>
  </w:style>
  <w:style w:type="character" w:customStyle="1" w:styleId="ListLabel44">
    <w:name w:val="ListLabel 44"/>
    <w:rsid w:val="0059361D"/>
  </w:style>
  <w:style w:type="character" w:customStyle="1" w:styleId="ListLabel45">
    <w:name w:val="ListLabel 45"/>
    <w:rsid w:val="0059361D"/>
  </w:style>
  <w:style w:type="character" w:customStyle="1" w:styleId="ListLabel10">
    <w:name w:val="ListLabel 10"/>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11">
    <w:name w:val="ListLabel 11"/>
    <w:rsid w:val="0059361D"/>
  </w:style>
  <w:style w:type="character" w:customStyle="1" w:styleId="ListLabel12">
    <w:name w:val="ListLabel 12"/>
    <w:rsid w:val="0059361D"/>
  </w:style>
  <w:style w:type="character" w:customStyle="1" w:styleId="ListLabel13">
    <w:name w:val="ListLabel 13"/>
    <w:rsid w:val="0059361D"/>
  </w:style>
  <w:style w:type="character" w:customStyle="1" w:styleId="ListLabel14">
    <w:name w:val="ListLabel 14"/>
    <w:rsid w:val="0059361D"/>
  </w:style>
  <w:style w:type="character" w:customStyle="1" w:styleId="ListLabel15">
    <w:name w:val="ListLabel 15"/>
    <w:rsid w:val="0059361D"/>
  </w:style>
  <w:style w:type="character" w:customStyle="1" w:styleId="ListLabel16">
    <w:name w:val="ListLabel 16"/>
    <w:rsid w:val="0059361D"/>
  </w:style>
  <w:style w:type="character" w:customStyle="1" w:styleId="ListLabel17">
    <w:name w:val="ListLabel 17"/>
    <w:rsid w:val="0059361D"/>
  </w:style>
  <w:style w:type="character" w:customStyle="1" w:styleId="ListLabel18">
    <w:name w:val="ListLabel 18"/>
    <w:rsid w:val="0059361D"/>
  </w:style>
  <w:style w:type="character" w:customStyle="1" w:styleId="ListLabel19">
    <w:name w:val="ListLabel 19"/>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20">
    <w:name w:val="ListLabel 20"/>
    <w:rsid w:val="0059361D"/>
  </w:style>
  <w:style w:type="character" w:customStyle="1" w:styleId="ListLabel21">
    <w:name w:val="ListLabel 21"/>
    <w:rsid w:val="0059361D"/>
  </w:style>
  <w:style w:type="character" w:customStyle="1" w:styleId="ListLabel22">
    <w:name w:val="ListLabel 22"/>
    <w:rsid w:val="0059361D"/>
  </w:style>
  <w:style w:type="character" w:customStyle="1" w:styleId="ListLabel23">
    <w:name w:val="ListLabel 23"/>
    <w:rsid w:val="0059361D"/>
  </w:style>
  <w:style w:type="character" w:customStyle="1" w:styleId="ListLabel24">
    <w:name w:val="ListLabel 24"/>
    <w:rsid w:val="0059361D"/>
  </w:style>
  <w:style w:type="character" w:customStyle="1" w:styleId="ListLabel25">
    <w:name w:val="ListLabel 25"/>
    <w:rsid w:val="0059361D"/>
  </w:style>
  <w:style w:type="character" w:customStyle="1" w:styleId="ListLabel26">
    <w:name w:val="ListLabel 26"/>
    <w:rsid w:val="0059361D"/>
  </w:style>
  <w:style w:type="character" w:customStyle="1" w:styleId="ListLabel27">
    <w:name w:val="ListLabel 27"/>
    <w:rsid w:val="0059361D"/>
  </w:style>
  <w:style w:type="paragraph" w:customStyle="1" w:styleId="27">
    <w:name w:val="Заголовок2"/>
    <w:basedOn w:val="a"/>
    <w:next w:val="aa"/>
    <w:rsid w:val="0059361D"/>
    <w:pPr>
      <w:suppressAutoHyphens/>
      <w:autoSpaceDE w:val="0"/>
      <w:spacing w:after="0" w:line="240" w:lineRule="auto"/>
      <w:jc w:val="center"/>
    </w:pPr>
    <w:rPr>
      <w:rFonts w:ascii="Cambria" w:eastAsia="Times New Roman" w:hAnsi="Cambria" w:cs="Cambria"/>
      <w:b/>
      <w:bCs/>
      <w:kern w:val="2"/>
      <w:sz w:val="32"/>
      <w:szCs w:val="32"/>
      <w:lang w:eastAsia="zh-CN"/>
    </w:rPr>
  </w:style>
  <w:style w:type="paragraph" w:styleId="afff3">
    <w:name w:val="List"/>
    <w:basedOn w:val="aa"/>
    <w:rsid w:val="0059361D"/>
    <w:pPr>
      <w:widowControl w:val="0"/>
      <w:suppressAutoHyphens/>
      <w:autoSpaceDE w:val="0"/>
      <w:spacing w:line="240" w:lineRule="auto"/>
    </w:pPr>
    <w:rPr>
      <w:rFonts w:ascii="PT Astra Serif" w:eastAsia="Times New Roman" w:hAnsi="PT Astra Serif" w:cs="Noto Sans Devanagari"/>
      <w:sz w:val="20"/>
      <w:szCs w:val="20"/>
      <w:lang w:eastAsia="zh-CN"/>
    </w:rPr>
  </w:style>
  <w:style w:type="paragraph" w:styleId="afff4">
    <w:name w:val="caption"/>
    <w:basedOn w:val="a"/>
    <w:qFormat/>
    <w:rsid w:val="0059361D"/>
    <w:pPr>
      <w:suppressLineNumbers/>
      <w:suppressAutoHyphens/>
      <w:overflowPunct w:val="0"/>
      <w:autoSpaceDE w:val="0"/>
      <w:spacing w:before="120" w:after="120" w:line="240" w:lineRule="auto"/>
      <w:textAlignment w:val="baseline"/>
    </w:pPr>
    <w:rPr>
      <w:rFonts w:ascii="PT Astra Serif" w:eastAsia="Times New Roman" w:hAnsi="PT Astra Serif" w:cs="Noto Sans Devanagari"/>
      <w:i/>
      <w:iCs/>
      <w:sz w:val="24"/>
      <w:szCs w:val="24"/>
      <w:lang w:eastAsia="zh-CN"/>
    </w:rPr>
  </w:style>
  <w:style w:type="paragraph" w:customStyle="1" w:styleId="17">
    <w:name w:val="Указатель1"/>
    <w:basedOn w:val="a"/>
    <w:rsid w:val="0059361D"/>
    <w:pPr>
      <w:suppressLineNumbers/>
      <w:suppressAutoHyphens/>
      <w:overflowPunct w:val="0"/>
      <w:autoSpaceDE w:val="0"/>
      <w:spacing w:after="0" w:line="240" w:lineRule="auto"/>
      <w:textAlignment w:val="baseline"/>
    </w:pPr>
    <w:rPr>
      <w:rFonts w:ascii="PT Astra Serif" w:eastAsia="Times New Roman" w:hAnsi="PT Astra Serif" w:cs="Noto Sans Devanagari"/>
      <w:sz w:val="20"/>
      <w:szCs w:val="20"/>
      <w:lang w:eastAsia="zh-CN"/>
    </w:rPr>
  </w:style>
  <w:style w:type="paragraph" w:customStyle="1" w:styleId="72">
    <w:name w:val="заголовок 7"/>
    <w:basedOn w:val="a"/>
    <w:next w:val="a"/>
    <w:rsid w:val="0059361D"/>
    <w:pPr>
      <w:keepNext/>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efault">
    <w:name w:val="Default"/>
    <w:rsid w:val="0059361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21"/>
    <w:basedOn w:val="a"/>
    <w:rsid w:val="0059361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59361D"/>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31"/>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U1">
    <w:name w:val="ОU1ычный"/>
    <w:rsid w:val="0059361D"/>
    <w:pPr>
      <w:widowControl w:val="0"/>
      <w:suppressAutoHyphens/>
      <w:autoSpaceDE w:val="0"/>
      <w:spacing w:before="240" w:after="0" w:line="300" w:lineRule="auto"/>
      <w:jc w:val="both"/>
    </w:pPr>
    <w:rPr>
      <w:rFonts w:ascii="Times New Roman" w:eastAsia="Times New Roman" w:hAnsi="Times New Roman" w:cs="Times New Roman"/>
      <w:sz w:val="24"/>
      <w:szCs w:val="24"/>
      <w:lang w:eastAsia="zh-CN"/>
    </w:rPr>
  </w:style>
  <w:style w:type="paragraph" w:customStyle="1" w:styleId="afff5">
    <w:name w:val="Колонтитул"/>
    <w:basedOn w:val="a"/>
    <w:rsid w:val="0059361D"/>
    <w:pPr>
      <w:suppressLineNumbers/>
      <w:tabs>
        <w:tab w:val="center" w:pos="4819"/>
        <w:tab w:val="right" w:pos="9638"/>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afff6">
    <w:name w:val="header"/>
    <w:basedOn w:val="a"/>
    <w:link w:val="18"/>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8">
    <w:name w:val="Верхний колонтитул Знак1"/>
    <w:basedOn w:val="a0"/>
    <w:link w:val="afff6"/>
    <w:uiPriority w:val="99"/>
    <w:rsid w:val="0059361D"/>
    <w:rPr>
      <w:rFonts w:ascii="Times New Roman" w:eastAsia="Times New Roman" w:hAnsi="Times New Roman" w:cs="Times New Roman"/>
      <w:sz w:val="20"/>
      <w:szCs w:val="20"/>
      <w:lang w:eastAsia="zh-CN"/>
    </w:rPr>
  </w:style>
  <w:style w:type="paragraph" w:customStyle="1" w:styleId="19">
    <w:name w:val="заголовок 1"/>
    <w:basedOn w:val="a"/>
    <w:next w:val="a"/>
    <w:rsid w:val="0059361D"/>
    <w:pPr>
      <w:keepNext/>
      <w:widowControl w:val="0"/>
      <w:suppressAutoHyphens/>
      <w:autoSpaceDE w:val="0"/>
      <w:spacing w:after="0" w:line="360" w:lineRule="auto"/>
      <w:jc w:val="both"/>
    </w:pPr>
    <w:rPr>
      <w:rFonts w:ascii="Times New Roman" w:eastAsia="Times New Roman" w:hAnsi="Times New Roman" w:cs="Times New Roman"/>
      <w:sz w:val="24"/>
      <w:szCs w:val="24"/>
      <w:lang w:eastAsia="zh-CN"/>
    </w:rPr>
  </w:style>
  <w:style w:type="paragraph" w:customStyle="1" w:styleId="1a">
    <w:name w:val="Название объекта1"/>
    <w:basedOn w:val="a"/>
    <w:rsid w:val="0059361D"/>
    <w:pPr>
      <w:widowControl w:val="0"/>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styleId="afff7">
    <w:name w:val="footer"/>
    <w:basedOn w:val="a"/>
    <w:link w:val="1b"/>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b">
    <w:name w:val="Нижний колонтитул Знак1"/>
    <w:basedOn w:val="a0"/>
    <w:link w:val="afff7"/>
    <w:uiPriority w:val="99"/>
    <w:rsid w:val="0059361D"/>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59361D"/>
    <w:pPr>
      <w:suppressAutoHyphens/>
      <w:autoSpaceDE w:val="0"/>
      <w:spacing w:after="0" w:line="360" w:lineRule="auto"/>
      <w:ind w:firstLine="709"/>
      <w:jc w:val="both"/>
    </w:pPr>
    <w:rPr>
      <w:rFonts w:ascii="Times New Roman" w:eastAsia="Times New Roman" w:hAnsi="Times New Roman" w:cs="Times New Roman"/>
      <w:sz w:val="16"/>
      <w:szCs w:val="16"/>
      <w:lang w:eastAsia="zh-CN"/>
    </w:rPr>
  </w:style>
  <w:style w:type="paragraph" w:customStyle="1" w:styleId="1c">
    <w:name w:val="Текст1"/>
    <w:basedOn w:val="a"/>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59361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8">
    <w:name w:val="Ñîäåðæ"/>
    <w:basedOn w:val="a"/>
    <w:rsid w:val="0059361D"/>
    <w:pPr>
      <w:widowControl w:val="0"/>
      <w:suppressAutoHyphens/>
      <w:autoSpaceDE w:val="0"/>
      <w:spacing w:after="120" w:line="240" w:lineRule="auto"/>
      <w:jc w:val="center"/>
    </w:pPr>
    <w:rPr>
      <w:rFonts w:ascii="Times New Roman" w:eastAsia="Times New Roman" w:hAnsi="Times New Roman" w:cs="Times New Roman"/>
      <w:sz w:val="28"/>
      <w:szCs w:val="28"/>
      <w:lang w:eastAsia="zh-CN"/>
    </w:rPr>
  </w:style>
  <w:style w:type="paragraph" w:styleId="28">
    <w:name w:val="List Bullet 2"/>
    <w:basedOn w:val="a"/>
    <w:rsid w:val="0059361D"/>
    <w:pPr>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paragraph" w:customStyle="1" w:styleId="ConsPlusNonformat">
    <w:name w:val="ConsPlusNonformat"/>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f9">
    <w:name w:val="Знак"/>
    <w:basedOn w:val="a"/>
    <w:rsid w:val="0059361D"/>
    <w:pPr>
      <w:suppressAutoHyphens/>
      <w:autoSpaceDE w:val="0"/>
      <w:spacing w:before="100" w:after="100" w:line="240" w:lineRule="auto"/>
    </w:pPr>
    <w:rPr>
      <w:rFonts w:ascii="Tahoma" w:eastAsia="Times New Roman" w:hAnsi="Tahoma" w:cs="Tahoma"/>
      <w:sz w:val="20"/>
      <w:szCs w:val="20"/>
      <w:lang w:val="en-US" w:eastAsia="zh-CN"/>
    </w:rPr>
  </w:style>
  <w:style w:type="paragraph" w:customStyle="1" w:styleId="29">
    <w:name w:val="заголовок 2"/>
    <w:basedOn w:val="a"/>
    <w:next w:val="a"/>
    <w:rsid w:val="0059361D"/>
    <w:pPr>
      <w:keepNext/>
      <w:suppressAutoHyphens/>
      <w:autoSpaceDE w:val="0"/>
      <w:spacing w:after="0" w:line="240" w:lineRule="auto"/>
      <w:outlineLvl w:val="1"/>
    </w:pPr>
    <w:rPr>
      <w:rFonts w:ascii="Times New Roman" w:eastAsia="Times New Roman" w:hAnsi="Times New Roman" w:cs="Times New Roman"/>
      <w:sz w:val="44"/>
      <w:szCs w:val="44"/>
      <w:lang w:eastAsia="zh-CN"/>
    </w:rPr>
  </w:style>
  <w:style w:type="paragraph" w:customStyle="1" w:styleId="1d">
    <w:name w:val="Цитата1"/>
    <w:basedOn w:val="a"/>
    <w:rsid w:val="0059361D"/>
    <w:pPr>
      <w:suppressAutoHyphens/>
      <w:autoSpaceDE w:val="0"/>
      <w:spacing w:after="0" w:line="240" w:lineRule="auto"/>
      <w:ind w:left="-97" w:right="-108"/>
      <w:jc w:val="center"/>
    </w:pPr>
    <w:rPr>
      <w:rFonts w:ascii="Times New Roman" w:eastAsia="Times New Roman" w:hAnsi="Times New Roman" w:cs="Times New Roman"/>
      <w:sz w:val="24"/>
      <w:szCs w:val="24"/>
      <w:lang w:eastAsia="zh-CN"/>
    </w:rPr>
  </w:style>
  <w:style w:type="paragraph" w:customStyle="1" w:styleId="1e">
    <w:name w:val="Знак Знак1 Знак"/>
    <w:basedOn w:val="a"/>
    <w:rsid w:val="0059361D"/>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afffa">
    <w:name w:val="Внимание"/>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b">
    <w:name w:val="Внимание: криминал!!"/>
    <w:basedOn w:val="afffa"/>
    <w:next w:val="a"/>
    <w:rsid w:val="0059361D"/>
    <w:pPr>
      <w:spacing w:before="0" w:after="0"/>
      <w:ind w:left="0" w:right="0" w:firstLine="0"/>
    </w:pPr>
    <w:rPr>
      <w:shd w:val="clear" w:color="auto" w:fill="auto"/>
    </w:rPr>
  </w:style>
  <w:style w:type="paragraph" w:customStyle="1" w:styleId="afffc">
    <w:name w:val="Внимание: недобросовестность!"/>
    <w:basedOn w:val="afffa"/>
    <w:next w:val="a"/>
    <w:rsid w:val="0059361D"/>
    <w:pPr>
      <w:spacing w:before="0" w:after="0"/>
      <w:ind w:left="0" w:right="0" w:firstLine="0"/>
    </w:pPr>
    <w:rPr>
      <w:shd w:val="clear" w:color="auto" w:fill="auto"/>
    </w:rPr>
  </w:style>
  <w:style w:type="paragraph" w:customStyle="1" w:styleId="afffd">
    <w:name w:val="Основное меню (преемственное)"/>
    <w:basedOn w:val="a"/>
    <w:next w:val="a"/>
    <w:rsid w:val="0059361D"/>
    <w:pPr>
      <w:widowControl w:val="0"/>
      <w:suppressAutoHyphens/>
      <w:autoSpaceDE w:val="0"/>
      <w:spacing w:after="0" w:line="240" w:lineRule="auto"/>
      <w:jc w:val="both"/>
    </w:pPr>
    <w:rPr>
      <w:rFonts w:ascii="Verdana" w:eastAsia="Times New Roman" w:hAnsi="Verdana" w:cs="Verdana"/>
      <w:sz w:val="24"/>
      <w:szCs w:val="24"/>
      <w:lang w:eastAsia="zh-CN"/>
    </w:rPr>
  </w:style>
  <w:style w:type="paragraph" w:customStyle="1" w:styleId="1f">
    <w:name w:val="Заголовок1"/>
    <w:basedOn w:val="afffd"/>
    <w:next w:val="a"/>
    <w:rsid w:val="0059361D"/>
    <w:rPr>
      <w:rFonts w:ascii="Arial" w:hAnsi="Arial" w:cs="Arial"/>
      <w:b/>
      <w:bCs/>
      <w:color w:val="0058A9"/>
      <w:shd w:val="clear" w:color="auto" w:fill="D4D0C8"/>
    </w:rPr>
  </w:style>
  <w:style w:type="paragraph" w:customStyle="1" w:styleId="afffe">
    <w:name w:val="Заголовок группы контролов"/>
    <w:basedOn w:val="a"/>
    <w:next w:val="a"/>
    <w:rsid w:val="0059361D"/>
    <w:pPr>
      <w:widowControl w:val="0"/>
      <w:suppressAutoHyphens/>
      <w:autoSpaceDE w:val="0"/>
      <w:spacing w:after="0" w:line="240" w:lineRule="auto"/>
      <w:jc w:val="both"/>
    </w:pPr>
    <w:rPr>
      <w:rFonts w:ascii="Arial" w:eastAsia="Times New Roman" w:hAnsi="Arial" w:cs="Arial"/>
      <w:b/>
      <w:bCs/>
      <w:color w:val="000000"/>
      <w:sz w:val="24"/>
      <w:szCs w:val="24"/>
      <w:lang w:eastAsia="zh-CN"/>
    </w:rPr>
  </w:style>
  <w:style w:type="paragraph" w:customStyle="1" w:styleId="affff">
    <w:name w:val="Заголовок для информации об изменениях"/>
    <w:basedOn w:val="1"/>
    <w:next w:val="a"/>
    <w:rsid w:val="0059361D"/>
    <w:pPr>
      <w:keepNext w:val="0"/>
      <w:widowControl w:val="0"/>
      <w:suppressAutoHyphens/>
      <w:autoSpaceDE w:val="0"/>
      <w:jc w:val="both"/>
      <w:outlineLvl w:val="9"/>
    </w:pPr>
    <w:rPr>
      <w:rFonts w:ascii="Arial" w:hAnsi="Arial" w:cs="Arial"/>
      <w:sz w:val="20"/>
      <w:shd w:val="clear" w:color="auto" w:fill="FFFFFF"/>
      <w:lang w:eastAsia="zh-CN"/>
    </w:rPr>
  </w:style>
  <w:style w:type="paragraph" w:customStyle="1" w:styleId="affff0">
    <w:name w:val="Заголовок приложения"/>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1">
    <w:name w:val="Заголовок распахивающейся части диалога"/>
    <w:basedOn w:val="a"/>
    <w:next w:val="a"/>
    <w:rsid w:val="0059361D"/>
    <w:pPr>
      <w:widowControl w:val="0"/>
      <w:suppressAutoHyphens/>
      <w:autoSpaceDE w:val="0"/>
      <w:spacing w:after="0" w:line="240" w:lineRule="auto"/>
      <w:jc w:val="both"/>
    </w:pPr>
    <w:rPr>
      <w:rFonts w:ascii="Arial" w:eastAsia="Times New Roman" w:hAnsi="Arial" w:cs="Arial"/>
      <w:i/>
      <w:iCs/>
      <w:color w:val="000080"/>
      <w:sz w:val="24"/>
      <w:szCs w:val="24"/>
      <w:lang w:eastAsia="zh-CN"/>
    </w:rPr>
  </w:style>
  <w:style w:type="paragraph" w:customStyle="1" w:styleId="affff2">
    <w:name w:val="Заголовок статьи"/>
    <w:basedOn w:val="a"/>
    <w:next w:val="a"/>
    <w:rsid w:val="0059361D"/>
    <w:pPr>
      <w:widowControl w:val="0"/>
      <w:suppressAutoHyphens/>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3">
    <w:name w:val="Заголовок ЭР (левое окно)"/>
    <w:basedOn w:val="a"/>
    <w:next w:val="a"/>
    <w:rsid w:val="0059361D"/>
    <w:pPr>
      <w:widowControl w:val="0"/>
      <w:suppressAutoHyphens/>
      <w:autoSpaceDE w:val="0"/>
      <w:spacing w:before="300" w:after="250" w:line="240" w:lineRule="auto"/>
      <w:jc w:val="center"/>
    </w:pPr>
    <w:rPr>
      <w:rFonts w:ascii="Arial" w:eastAsia="Times New Roman" w:hAnsi="Arial" w:cs="Arial"/>
      <w:b/>
      <w:bCs/>
      <w:color w:val="26282F"/>
      <w:sz w:val="28"/>
      <w:szCs w:val="28"/>
      <w:lang w:eastAsia="zh-CN"/>
    </w:rPr>
  </w:style>
  <w:style w:type="paragraph" w:customStyle="1" w:styleId="affff4">
    <w:name w:val="Заголовок ЭР (правое окно)"/>
    <w:basedOn w:val="affff3"/>
    <w:next w:val="a"/>
    <w:rsid w:val="0059361D"/>
    <w:pPr>
      <w:spacing w:before="0" w:after="0"/>
      <w:jc w:val="left"/>
    </w:pPr>
    <w:rPr>
      <w:b w:val="0"/>
      <w:bCs w:val="0"/>
      <w:color w:val="000000"/>
      <w:sz w:val="24"/>
      <w:szCs w:val="24"/>
    </w:rPr>
  </w:style>
  <w:style w:type="paragraph" w:customStyle="1" w:styleId="affff5">
    <w:name w:val="Интерактивный заголовок"/>
    <w:basedOn w:val="1f"/>
    <w:next w:val="a"/>
    <w:rsid w:val="0059361D"/>
    <w:rPr>
      <w:b w:val="0"/>
      <w:bCs w:val="0"/>
      <w:color w:val="000000"/>
      <w:u w:val="single"/>
      <w:shd w:val="clear" w:color="auto" w:fill="auto"/>
    </w:rPr>
  </w:style>
  <w:style w:type="paragraph" w:customStyle="1" w:styleId="affff6">
    <w:name w:val="Текст информации об изменениях"/>
    <w:basedOn w:val="a"/>
    <w:next w:val="a"/>
    <w:rsid w:val="0059361D"/>
    <w:pPr>
      <w:widowControl w:val="0"/>
      <w:suppressAutoHyphens/>
      <w:autoSpaceDE w:val="0"/>
      <w:spacing w:after="0" w:line="240" w:lineRule="auto"/>
      <w:jc w:val="both"/>
    </w:pPr>
    <w:rPr>
      <w:rFonts w:ascii="Arial" w:eastAsia="Times New Roman" w:hAnsi="Arial" w:cs="Arial"/>
      <w:color w:val="353842"/>
      <w:sz w:val="20"/>
      <w:szCs w:val="20"/>
      <w:lang w:eastAsia="zh-CN"/>
    </w:rPr>
  </w:style>
  <w:style w:type="paragraph" w:customStyle="1" w:styleId="affff7">
    <w:name w:val="Информация об изменениях"/>
    <w:basedOn w:val="affff6"/>
    <w:next w:val="a"/>
    <w:rsid w:val="0059361D"/>
    <w:pPr>
      <w:spacing w:before="180"/>
      <w:ind w:left="360" w:right="360"/>
    </w:pPr>
    <w:rPr>
      <w:color w:val="000000"/>
      <w:sz w:val="24"/>
      <w:szCs w:val="24"/>
      <w:shd w:val="clear" w:color="auto" w:fill="EAEFED"/>
    </w:rPr>
  </w:style>
  <w:style w:type="paragraph" w:customStyle="1" w:styleId="affff8">
    <w:name w:val="Текст (справка)"/>
    <w:basedOn w:val="a"/>
    <w:next w:val="a"/>
    <w:rsid w:val="0059361D"/>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9">
    <w:name w:val="Комментарий"/>
    <w:basedOn w:val="affff8"/>
    <w:next w:val="a"/>
    <w:rsid w:val="0059361D"/>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rsid w:val="0059361D"/>
    <w:pPr>
      <w:spacing w:before="0"/>
    </w:pPr>
    <w:rPr>
      <w:i/>
      <w:iCs/>
    </w:rPr>
  </w:style>
  <w:style w:type="paragraph" w:customStyle="1" w:styleId="affffb">
    <w:name w:val="Текст (лев. подпись)"/>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c">
    <w:name w:val="Колонтитул (левый)"/>
    <w:basedOn w:val="affffb"/>
    <w:next w:val="a"/>
    <w:rsid w:val="0059361D"/>
    <w:pPr>
      <w:jc w:val="both"/>
    </w:pPr>
    <w:rPr>
      <w:sz w:val="16"/>
      <w:szCs w:val="16"/>
    </w:rPr>
  </w:style>
  <w:style w:type="paragraph" w:customStyle="1" w:styleId="affffd">
    <w:name w:val="Текст (прав. подпись)"/>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e">
    <w:name w:val="Колонтитул (правый)"/>
    <w:basedOn w:val="affffd"/>
    <w:next w:val="a"/>
    <w:rsid w:val="0059361D"/>
    <w:pPr>
      <w:jc w:val="both"/>
    </w:pPr>
    <w:rPr>
      <w:sz w:val="16"/>
      <w:szCs w:val="16"/>
    </w:rPr>
  </w:style>
  <w:style w:type="paragraph" w:customStyle="1" w:styleId="afffff">
    <w:name w:val="Комментарий пользователя"/>
    <w:basedOn w:val="affff9"/>
    <w:next w:val="a"/>
    <w:rsid w:val="0059361D"/>
    <w:pPr>
      <w:spacing w:before="0"/>
      <w:jc w:val="left"/>
    </w:pPr>
    <w:rPr>
      <w:shd w:val="clear" w:color="auto" w:fill="FFDFE0"/>
    </w:rPr>
  </w:style>
  <w:style w:type="paragraph" w:customStyle="1" w:styleId="afffff0">
    <w:name w:val="Куда обратиться?"/>
    <w:basedOn w:val="afffa"/>
    <w:next w:val="a"/>
    <w:rsid w:val="0059361D"/>
    <w:pPr>
      <w:spacing w:before="0" w:after="0"/>
      <w:ind w:left="0" w:right="0" w:firstLine="0"/>
    </w:pPr>
    <w:rPr>
      <w:shd w:val="clear" w:color="auto" w:fill="auto"/>
    </w:rPr>
  </w:style>
  <w:style w:type="paragraph" w:customStyle="1" w:styleId="afffff1">
    <w:name w:val="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2">
    <w:name w:val="Необходимые документы"/>
    <w:basedOn w:val="afffa"/>
    <w:next w:val="a"/>
    <w:rsid w:val="0059361D"/>
    <w:pPr>
      <w:spacing w:before="0" w:after="0"/>
      <w:ind w:left="0" w:right="0" w:firstLine="118"/>
    </w:pPr>
    <w:rPr>
      <w:shd w:val="clear" w:color="auto" w:fill="auto"/>
    </w:rPr>
  </w:style>
  <w:style w:type="paragraph" w:customStyle="1" w:styleId="afffff3">
    <w:name w:val="Нормальный (таблица)"/>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4">
    <w:name w:val="Объект"/>
    <w:basedOn w:val="a"/>
    <w:next w:val="a"/>
    <w:rsid w:val="0059361D"/>
    <w:pPr>
      <w:widowControl w:val="0"/>
      <w:suppressAutoHyphens/>
      <w:autoSpaceDE w:val="0"/>
      <w:spacing w:after="0" w:line="240" w:lineRule="auto"/>
      <w:jc w:val="both"/>
    </w:pPr>
    <w:rPr>
      <w:rFonts w:ascii="Arial" w:eastAsia="Times New Roman" w:hAnsi="Arial" w:cs="Arial"/>
      <w:sz w:val="26"/>
      <w:szCs w:val="26"/>
      <w:lang w:eastAsia="zh-CN"/>
    </w:rPr>
  </w:style>
  <w:style w:type="paragraph" w:customStyle="1" w:styleId="afffff5">
    <w:name w:val="Таблицы (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6">
    <w:name w:val="Оглавление"/>
    <w:basedOn w:val="afffff5"/>
    <w:next w:val="a"/>
    <w:rsid w:val="0059361D"/>
    <w:pPr>
      <w:ind w:left="140"/>
    </w:pPr>
    <w:rPr>
      <w:rFonts w:ascii="Arial" w:hAnsi="Arial" w:cs="Arial"/>
      <w:sz w:val="24"/>
      <w:szCs w:val="24"/>
    </w:rPr>
  </w:style>
  <w:style w:type="paragraph" w:customStyle="1" w:styleId="afffff7">
    <w:name w:val="Переменная часть"/>
    <w:basedOn w:val="afffd"/>
    <w:next w:val="a"/>
    <w:rsid w:val="0059361D"/>
    <w:rPr>
      <w:rFonts w:ascii="Arial" w:hAnsi="Arial" w:cs="Arial"/>
      <w:sz w:val="20"/>
      <w:szCs w:val="20"/>
    </w:rPr>
  </w:style>
  <w:style w:type="paragraph" w:customStyle="1" w:styleId="afffff8">
    <w:name w:val="Подвал для информации об изменениях"/>
    <w:basedOn w:val="1"/>
    <w:next w:val="a"/>
    <w:rsid w:val="0059361D"/>
    <w:pPr>
      <w:keepNext w:val="0"/>
      <w:widowControl w:val="0"/>
      <w:suppressAutoHyphens/>
      <w:autoSpaceDE w:val="0"/>
      <w:jc w:val="both"/>
      <w:outlineLvl w:val="9"/>
    </w:pPr>
    <w:rPr>
      <w:rFonts w:ascii="Arial" w:hAnsi="Arial" w:cs="Arial"/>
      <w:sz w:val="20"/>
      <w:lang w:eastAsia="zh-CN"/>
    </w:rPr>
  </w:style>
  <w:style w:type="paragraph" w:customStyle="1" w:styleId="afffff9">
    <w:name w:val="Подзаголовок для информации об изменениях"/>
    <w:basedOn w:val="affff6"/>
    <w:next w:val="a"/>
    <w:rsid w:val="0059361D"/>
    <w:rPr>
      <w:b/>
      <w:bCs/>
      <w:sz w:val="24"/>
      <w:szCs w:val="24"/>
    </w:rPr>
  </w:style>
  <w:style w:type="paragraph" w:customStyle="1" w:styleId="afffffa">
    <w:name w:val="Подчёркнуный текст"/>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b">
    <w:name w:val="Постоянная часть"/>
    <w:basedOn w:val="afffd"/>
    <w:next w:val="a"/>
    <w:rsid w:val="0059361D"/>
    <w:rPr>
      <w:rFonts w:ascii="Arial" w:hAnsi="Arial" w:cs="Arial"/>
      <w:sz w:val="22"/>
      <w:szCs w:val="22"/>
    </w:rPr>
  </w:style>
  <w:style w:type="paragraph" w:customStyle="1" w:styleId="afffffc">
    <w:name w:val="Прижатый влево"/>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d">
    <w:name w:val="Пример."/>
    <w:basedOn w:val="afffa"/>
    <w:next w:val="a"/>
    <w:rsid w:val="0059361D"/>
    <w:pPr>
      <w:spacing w:before="0" w:after="0"/>
      <w:ind w:left="0" w:right="0" w:firstLine="0"/>
    </w:pPr>
    <w:rPr>
      <w:shd w:val="clear" w:color="auto" w:fill="auto"/>
    </w:rPr>
  </w:style>
  <w:style w:type="paragraph" w:customStyle="1" w:styleId="afffffe">
    <w:name w:val="Примечание."/>
    <w:basedOn w:val="afffa"/>
    <w:next w:val="a"/>
    <w:rsid w:val="0059361D"/>
    <w:pPr>
      <w:spacing w:before="0" w:after="0"/>
      <w:ind w:left="0" w:right="0" w:firstLine="0"/>
    </w:pPr>
    <w:rPr>
      <w:shd w:val="clear" w:color="auto" w:fill="auto"/>
    </w:rPr>
  </w:style>
  <w:style w:type="paragraph" w:customStyle="1" w:styleId="affffff">
    <w:name w:val="Словарная статья"/>
    <w:basedOn w:val="a"/>
    <w:next w:val="a"/>
    <w:rsid w:val="0059361D"/>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0">
    <w:name w:val="Ссылка на официальную публикацию"/>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f1">
    <w:name w:val="Текст в таблице"/>
    <w:basedOn w:val="afffff3"/>
    <w:next w:val="a"/>
    <w:rsid w:val="0059361D"/>
    <w:pPr>
      <w:ind w:firstLine="500"/>
    </w:pPr>
  </w:style>
  <w:style w:type="paragraph" w:customStyle="1" w:styleId="affffff2">
    <w:name w:val="Текст ЭР (см. также)"/>
    <w:basedOn w:val="a"/>
    <w:next w:val="a"/>
    <w:rsid w:val="0059361D"/>
    <w:pPr>
      <w:widowControl w:val="0"/>
      <w:suppressAutoHyphens/>
      <w:autoSpaceDE w:val="0"/>
      <w:spacing w:before="200" w:after="0" w:line="240" w:lineRule="auto"/>
    </w:pPr>
    <w:rPr>
      <w:rFonts w:ascii="Arial" w:eastAsia="Times New Roman" w:hAnsi="Arial" w:cs="Arial"/>
      <w:lang w:eastAsia="zh-CN"/>
    </w:rPr>
  </w:style>
  <w:style w:type="paragraph" w:customStyle="1" w:styleId="affffff3">
    <w:name w:val="Технический комментарий"/>
    <w:basedOn w:val="a"/>
    <w:next w:val="a"/>
    <w:rsid w:val="0059361D"/>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4">
    <w:name w:val="Формула"/>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fff5">
    <w:name w:val="Центрированный (таблица)"/>
    <w:basedOn w:val="afffff3"/>
    <w:next w:val="a"/>
    <w:rsid w:val="0059361D"/>
    <w:pPr>
      <w:jc w:val="center"/>
    </w:pPr>
  </w:style>
  <w:style w:type="paragraph" w:customStyle="1" w:styleId="-">
    <w:name w:val="ЭР-содержание (правое окно)"/>
    <w:basedOn w:val="a"/>
    <w:next w:val="a"/>
    <w:rsid w:val="0059361D"/>
    <w:pPr>
      <w:widowControl w:val="0"/>
      <w:suppressAutoHyphens/>
      <w:autoSpaceDE w:val="0"/>
      <w:spacing w:before="300" w:after="0" w:line="240" w:lineRule="auto"/>
    </w:pPr>
    <w:rPr>
      <w:rFonts w:ascii="Arial" w:eastAsia="Times New Roman" w:hAnsi="Arial" w:cs="Arial"/>
      <w:sz w:val="26"/>
      <w:szCs w:val="26"/>
      <w:lang w:eastAsia="zh-CN"/>
    </w:rPr>
  </w:style>
  <w:style w:type="paragraph" w:customStyle="1" w:styleId="ConsPlusCell">
    <w:name w:val="ConsPlusCell"/>
    <w:rsid w:val="0059361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0">
    <w:name w:val="Знак1"/>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2a">
    <w:name w:val="Знак2"/>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34">
    <w:name w:val="Знак3"/>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41">
    <w:name w:val="Знак4"/>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6">
    <w:name w:val="Абзац с отсуп"/>
    <w:basedOn w:val="a"/>
    <w:rsid w:val="0059361D"/>
    <w:pPr>
      <w:suppressAutoHyphens/>
      <w:spacing w:before="120" w:after="0" w:line="360" w:lineRule="exact"/>
      <w:ind w:firstLine="720"/>
      <w:jc w:val="both"/>
    </w:pPr>
    <w:rPr>
      <w:rFonts w:ascii="Times New Roman" w:eastAsia="Times New Roman" w:hAnsi="Times New Roman" w:cs="Times New Roman"/>
      <w:sz w:val="28"/>
      <w:szCs w:val="28"/>
      <w:lang w:val="en-US" w:eastAsia="zh-CN"/>
    </w:rPr>
  </w:style>
  <w:style w:type="paragraph" w:customStyle="1" w:styleId="1f1">
    <w:name w:val="Стиль1"/>
    <w:basedOn w:val="a"/>
    <w:rsid w:val="0059361D"/>
    <w:pPr>
      <w:suppressAutoHyphens/>
      <w:spacing w:after="0" w:line="240" w:lineRule="auto"/>
    </w:pPr>
    <w:rPr>
      <w:rFonts w:ascii="Times New Roman" w:eastAsia="Times New Roman" w:hAnsi="Times New Roman" w:cs="Times New Roman"/>
      <w:sz w:val="28"/>
      <w:szCs w:val="28"/>
      <w:lang w:eastAsia="zh-CN"/>
    </w:rPr>
  </w:style>
  <w:style w:type="paragraph" w:customStyle="1" w:styleId="NormalWeb1">
    <w:name w:val="Normal (Web)1"/>
    <w:basedOn w:val="a"/>
    <w:rsid w:val="0059361D"/>
    <w:pPr>
      <w:suppressAutoHyphens/>
      <w:overflowPunct w:val="0"/>
      <w:autoSpaceDE w:val="0"/>
      <w:spacing w:before="100" w:after="100" w:line="288" w:lineRule="auto"/>
      <w:ind w:firstLine="567"/>
      <w:jc w:val="both"/>
      <w:textAlignment w:val="baseline"/>
    </w:pPr>
    <w:rPr>
      <w:rFonts w:ascii="Times New Roman" w:eastAsia="Times New Roman" w:hAnsi="Times New Roman" w:cs="Times New Roman"/>
      <w:sz w:val="28"/>
      <w:szCs w:val="28"/>
      <w:lang w:eastAsia="zh-CN"/>
    </w:rPr>
  </w:style>
  <w:style w:type="paragraph" w:customStyle="1" w:styleId="1f2">
    <w:name w:val="Абзац списка1"/>
    <w:basedOn w:val="a"/>
    <w:rsid w:val="0059361D"/>
    <w:pPr>
      <w:suppressAutoHyphens/>
      <w:spacing w:after="200" w:line="276" w:lineRule="auto"/>
      <w:ind w:left="720"/>
    </w:pPr>
    <w:rPr>
      <w:rFonts w:ascii="Calibri" w:eastAsia="Times New Roman" w:hAnsi="Calibri" w:cs="Calibri"/>
      <w:lang w:eastAsia="zh-CN"/>
    </w:rPr>
  </w:style>
  <w:style w:type="paragraph" w:styleId="affffff7">
    <w:name w:val="endnote text"/>
    <w:basedOn w:val="a"/>
    <w:link w:val="1f3"/>
    <w:rsid w:val="0059361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ffff7"/>
    <w:rsid w:val="0059361D"/>
    <w:rPr>
      <w:rFonts w:ascii="Times New Roman" w:eastAsia="Times New Roman" w:hAnsi="Times New Roman" w:cs="Times New Roman"/>
      <w:sz w:val="20"/>
      <w:szCs w:val="20"/>
      <w:lang w:eastAsia="zh-CN"/>
    </w:rPr>
  </w:style>
  <w:style w:type="paragraph" w:customStyle="1" w:styleId="1f4">
    <w:name w:val="1"/>
    <w:basedOn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8">
    <w:name w:val="Знак Знак Знак Знак Знак Знак"/>
    <w:basedOn w:val="a"/>
    <w:rsid w:val="0059361D"/>
    <w:pPr>
      <w:suppressAutoHyphens/>
      <w:spacing w:before="280" w:after="280" w:line="240" w:lineRule="auto"/>
    </w:pPr>
    <w:rPr>
      <w:rFonts w:ascii="Tahoma" w:eastAsia="Times New Roman" w:hAnsi="Tahoma" w:cs="Tahoma"/>
      <w:sz w:val="24"/>
      <w:szCs w:val="24"/>
      <w:lang w:val="en-US" w:eastAsia="zh-CN"/>
    </w:rPr>
  </w:style>
  <w:style w:type="paragraph" w:customStyle="1" w:styleId="1f5">
    <w:name w:val="Текст примечания1"/>
    <w:basedOn w:val="a"/>
    <w:rsid w:val="0059361D"/>
    <w:pPr>
      <w:suppressAutoHyphens/>
      <w:spacing w:after="200" w:line="240" w:lineRule="auto"/>
    </w:pPr>
    <w:rPr>
      <w:rFonts w:ascii="Calibri" w:eastAsia="Times New Roman" w:hAnsi="Calibri" w:cs="Calibri"/>
      <w:sz w:val="20"/>
      <w:szCs w:val="20"/>
      <w:lang w:eastAsia="zh-CN"/>
    </w:rPr>
  </w:style>
  <w:style w:type="paragraph" w:customStyle="1" w:styleId="111">
    <w:name w:val="Основной текст (11)1"/>
    <w:basedOn w:val="a"/>
    <w:rsid w:val="0059361D"/>
    <w:pPr>
      <w:shd w:val="clear" w:color="auto" w:fill="FFFFFF"/>
      <w:suppressAutoHyphens/>
      <w:spacing w:after="60" w:line="240" w:lineRule="atLeast"/>
    </w:pPr>
    <w:rPr>
      <w:rFonts w:ascii="Times New Roman" w:eastAsia="Times New Roman" w:hAnsi="Times New Roman" w:cs="Times New Roman"/>
      <w:sz w:val="20"/>
      <w:szCs w:val="20"/>
      <w:lang w:eastAsia="zh-CN"/>
    </w:rPr>
  </w:style>
  <w:style w:type="paragraph" w:customStyle="1" w:styleId="affffff9">
    <w:name w:val="Дочерний элемент списка"/>
    <w:basedOn w:val="a"/>
    <w:next w:val="a"/>
    <w:rsid w:val="0059361D"/>
    <w:pPr>
      <w:widowControl w:val="0"/>
      <w:suppressAutoHyphens/>
      <w:autoSpaceDE w:val="0"/>
      <w:spacing w:after="0" w:line="240" w:lineRule="auto"/>
      <w:ind w:left="240" w:right="300"/>
      <w:jc w:val="both"/>
    </w:pPr>
    <w:rPr>
      <w:rFonts w:ascii="Arial" w:eastAsia="Times New Roman" w:hAnsi="Arial" w:cs="Arial"/>
      <w:color w:val="868381"/>
      <w:sz w:val="20"/>
      <w:szCs w:val="20"/>
      <w:lang w:eastAsia="zh-CN"/>
    </w:rPr>
  </w:style>
  <w:style w:type="paragraph" w:customStyle="1" w:styleId="112">
    <w:name w:val="Заголовок11"/>
    <w:basedOn w:val="afffd"/>
    <w:next w:val="a"/>
    <w:rsid w:val="0059361D"/>
    <w:pPr>
      <w:ind w:firstLine="720"/>
    </w:pPr>
    <w:rPr>
      <w:b/>
      <w:bCs/>
      <w:color w:val="0058A9"/>
      <w:sz w:val="22"/>
      <w:szCs w:val="22"/>
      <w:shd w:val="clear" w:color="auto" w:fill="F0F0F0"/>
    </w:rPr>
  </w:style>
  <w:style w:type="paragraph" w:customStyle="1" w:styleId="affffffa">
    <w:name w:val="Напишите нам"/>
    <w:basedOn w:val="a"/>
    <w:next w:val="a"/>
    <w:rsid w:val="005936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zh-CN"/>
    </w:rPr>
  </w:style>
  <w:style w:type="paragraph" w:customStyle="1" w:styleId="affffffb">
    <w:name w:val="Подчёркнутый текст"/>
    <w:basedOn w:val="a"/>
    <w:next w:val="a"/>
    <w:rsid w:val="0059361D"/>
    <w:pPr>
      <w:widowControl w:val="0"/>
      <w:pBdr>
        <w:top w:val="nil"/>
        <w:left w:val="nil"/>
        <w:bottom w:val="single" w:sz="4" w:space="0" w:color="000000"/>
        <w:right w:val="nil"/>
      </w:pBdr>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c">
    <w:name w:val="Содержимое таблицы"/>
    <w:basedOn w:val="a"/>
    <w:rsid w:val="0059361D"/>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ffffd">
    <w:name w:val="Заголовок таблицы"/>
    <w:basedOn w:val="affffffc"/>
    <w:rsid w:val="0059361D"/>
    <w:pPr>
      <w:jc w:val="center"/>
    </w:pPr>
    <w:rPr>
      <w:b/>
      <w:bCs/>
    </w:rPr>
  </w:style>
  <w:style w:type="paragraph" w:customStyle="1" w:styleId="consplusnormal0">
    <w:name w:val="consplusnormal"/>
    <w:basedOn w:val="a"/>
    <w:rsid w:val="0059361D"/>
    <w:pPr>
      <w:suppressAutoHyphens/>
      <w:overflowPunct w:val="0"/>
      <w:autoSpaceDE w:val="0"/>
      <w:spacing w:before="280" w:after="280" w:line="240" w:lineRule="auto"/>
      <w:textAlignment w:val="baseline"/>
    </w:pPr>
    <w:rPr>
      <w:rFonts w:ascii="Times New Roman" w:eastAsia="Times New Roman" w:hAnsi="Times New Roman" w:cs="Times New Roman"/>
      <w:sz w:val="18"/>
      <w:szCs w:val="18"/>
      <w:lang w:eastAsia="zh-CN"/>
    </w:rPr>
  </w:style>
  <w:style w:type="paragraph" w:customStyle="1" w:styleId="1f6">
    <w:name w:val="Тема примечания1"/>
    <w:rsid w:val="0059361D"/>
    <w:pPr>
      <w:widowControl w:val="0"/>
      <w:suppressAutoHyphens/>
      <w:spacing w:after="0" w:line="240" w:lineRule="auto"/>
    </w:pPr>
    <w:rPr>
      <w:rFonts w:ascii="PT Astra Serif" w:eastAsia="Tahoma" w:hAnsi="PT Astra Serif" w:cs="Noto Sans Devanagari"/>
      <w:b/>
      <w:bCs/>
      <w:sz w:val="20"/>
      <w:szCs w:val="20"/>
      <w:lang w:eastAsia="zh-CN" w:bidi="hi-IN"/>
    </w:rPr>
  </w:style>
  <w:style w:type="paragraph" w:customStyle="1" w:styleId="2b">
    <w:name w:val="Текст примечания2"/>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20">
    <w:name w:val="Основной текст 32"/>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BalloonText0">
    <w:name w:val="Balloon Text_0"/>
    <w:basedOn w:val="a"/>
    <w:rsid w:val="0059361D"/>
    <w:pPr>
      <w:suppressAutoHyphens/>
      <w:overflowPunct w:val="0"/>
      <w:autoSpaceDE w:val="0"/>
      <w:spacing w:after="0" w:line="240" w:lineRule="auto"/>
      <w:textAlignment w:val="baseline"/>
    </w:pPr>
    <w:rPr>
      <w:rFonts w:ascii="Tahoma" w:eastAsia="Times New Roman" w:hAnsi="Tahoma" w:cs="Tahoma"/>
      <w:sz w:val="16"/>
      <w:szCs w:val="16"/>
      <w:lang w:eastAsia="zh-CN"/>
    </w:rPr>
  </w:style>
  <w:style w:type="paragraph" w:customStyle="1" w:styleId="TableParagraph">
    <w:name w:val="Table Paragraph"/>
    <w:basedOn w:val="a"/>
    <w:rsid w:val="0059361D"/>
    <w:pPr>
      <w:suppressAutoHyphens/>
      <w:overflowPunct w:val="0"/>
      <w:autoSpaceDE w:val="0"/>
      <w:spacing w:after="0" w:line="303" w:lineRule="exact"/>
      <w:jc w:val="center"/>
      <w:textAlignment w:val="baseline"/>
    </w:pPr>
    <w:rPr>
      <w:rFonts w:ascii="Times New Roman" w:eastAsia="Times New Roman" w:hAnsi="Times New Roman" w:cs="Times New Roman"/>
      <w:sz w:val="20"/>
      <w:szCs w:val="20"/>
      <w:lang w:eastAsia="zh-CN"/>
    </w:rPr>
  </w:style>
  <w:style w:type="paragraph" w:customStyle="1" w:styleId="ListParagraph0">
    <w:name w:val="List Paragraph_0"/>
    <w:basedOn w:val="a"/>
    <w:rsid w:val="0059361D"/>
    <w:pPr>
      <w:suppressAutoHyphens/>
      <w:overflowPunct w:val="0"/>
      <w:autoSpaceDE w:val="0"/>
      <w:spacing w:after="0" w:line="240" w:lineRule="auto"/>
      <w:ind w:left="112" w:right="107" w:firstLine="720"/>
      <w:jc w:val="both"/>
      <w:textAlignment w:val="baseline"/>
    </w:pPr>
    <w:rPr>
      <w:rFonts w:ascii="Times New Roman" w:eastAsia="Times New Roman" w:hAnsi="Times New Roman" w:cs="Times New Roman"/>
      <w:sz w:val="20"/>
      <w:szCs w:val="20"/>
      <w:lang w:eastAsia="zh-CN"/>
    </w:rPr>
  </w:style>
  <w:style w:type="paragraph" w:customStyle="1" w:styleId="1f7">
    <w:name w:val="Основной текст1"/>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e">
    <w:name w:val="Другое"/>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
    <w:name w:val="Содержимое врезки"/>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ConsPlusDocList">
    <w:name w:val="ConsPlusDocList"/>
    <w:rsid w:val="00593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61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ezkurwreuab5ozgtqnkl">
    <w:name w:val="ezkurwreuab5ozgtqnkl"/>
    <w:basedOn w:val="a0"/>
    <w:rsid w:val="0088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16208</Words>
  <Characters>92388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2024-07-08T12:24:00Z</cp:lastPrinted>
  <dcterms:created xsi:type="dcterms:W3CDTF">2024-07-08T12:44:00Z</dcterms:created>
  <dcterms:modified xsi:type="dcterms:W3CDTF">2024-07-08T12:44:00Z</dcterms:modified>
</cp:coreProperties>
</file>