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75" w:rsidRPr="00325B75" w:rsidRDefault="00325B75" w:rsidP="00325B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75">
        <w:rPr>
          <w:rFonts w:ascii="Times New Roman" w:hAnsi="Times New Roman" w:cs="Times New Roman"/>
          <w:b/>
          <w:sz w:val="28"/>
          <w:szCs w:val="28"/>
        </w:rPr>
        <w:t>Татарстан Республикасы эшкуарлары өчен «</w:t>
      </w:r>
      <w:proofErr w:type="spellStart"/>
      <w:r w:rsidRPr="00325B75">
        <w:rPr>
          <w:rFonts w:ascii="Times New Roman" w:hAnsi="Times New Roman" w:cs="Times New Roman"/>
          <w:b/>
          <w:sz w:val="28"/>
          <w:szCs w:val="28"/>
        </w:rPr>
        <w:t>маркетплейсларда</w:t>
      </w:r>
      <w:proofErr w:type="spellEnd"/>
      <w:r w:rsidRPr="00325B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b/>
          <w:sz w:val="28"/>
          <w:szCs w:val="28"/>
        </w:rPr>
        <w:t>эшләү</w:t>
      </w:r>
      <w:proofErr w:type="spellEnd"/>
      <w:r w:rsidRPr="00325B75">
        <w:rPr>
          <w:rFonts w:ascii="Times New Roman" w:hAnsi="Times New Roman" w:cs="Times New Roman"/>
          <w:b/>
          <w:sz w:val="28"/>
          <w:szCs w:val="28"/>
        </w:rPr>
        <w:t xml:space="preserve"> буенча квалификация </w:t>
      </w:r>
      <w:proofErr w:type="spellStart"/>
      <w:proofErr w:type="gramStart"/>
      <w:r w:rsidRPr="00325B75">
        <w:rPr>
          <w:rFonts w:ascii="Times New Roman" w:hAnsi="Times New Roman" w:cs="Times New Roman"/>
          <w:b/>
          <w:sz w:val="28"/>
          <w:szCs w:val="28"/>
        </w:rPr>
        <w:t>күтәрү»бушлай</w:t>
      </w:r>
      <w:proofErr w:type="spellEnd"/>
      <w:proofErr w:type="gramEnd"/>
      <w:r w:rsidRPr="00325B75">
        <w:rPr>
          <w:rFonts w:ascii="Times New Roman" w:hAnsi="Times New Roman" w:cs="Times New Roman"/>
          <w:b/>
          <w:sz w:val="28"/>
          <w:szCs w:val="28"/>
        </w:rPr>
        <w:t xml:space="preserve"> хезмәт күрсәтүгә </w:t>
      </w:r>
      <w:proofErr w:type="spellStart"/>
      <w:r w:rsidRPr="00325B75">
        <w:rPr>
          <w:rFonts w:ascii="Times New Roman" w:hAnsi="Times New Roman" w:cs="Times New Roman"/>
          <w:b/>
          <w:sz w:val="28"/>
          <w:szCs w:val="28"/>
        </w:rPr>
        <w:t>гаризалар</w:t>
      </w:r>
      <w:proofErr w:type="spellEnd"/>
      <w:r w:rsidRPr="00325B7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25B75">
        <w:rPr>
          <w:rFonts w:ascii="Times New Roman" w:hAnsi="Times New Roman" w:cs="Times New Roman"/>
          <w:b/>
          <w:sz w:val="28"/>
          <w:szCs w:val="28"/>
        </w:rPr>
        <w:t xml:space="preserve">кабул итү </w:t>
      </w:r>
      <w:proofErr w:type="spellStart"/>
      <w:r w:rsidRPr="00325B75">
        <w:rPr>
          <w:rFonts w:ascii="Times New Roman" w:hAnsi="Times New Roman" w:cs="Times New Roman"/>
          <w:b/>
          <w:sz w:val="28"/>
          <w:szCs w:val="28"/>
        </w:rPr>
        <w:t>дәвам</w:t>
      </w:r>
      <w:proofErr w:type="spellEnd"/>
      <w:r w:rsidRPr="00325B75">
        <w:rPr>
          <w:rFonts w:ascii="Times New Roman" w:hAnsi="Times New Roman" w:cs="Times New Roman"/>
          <w:b/>
          <w:sz w:val="28"/>
          <w:szCs w:val="28"/>
        </w:rPr>
        <w:t xml:space="preserve"> итә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Татарстан Республикасы Икътисад министрлыгы ярдәме белән Татарстан Республикасы Эшкуарлыкка ярдәм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«минем бизнес» үзәге «кече һәм урта эшкуарлык»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илкүләм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проекты кысаларында «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маркетплейсларда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буенча квалификация </w:t>
      </w:r>
      <w:proofErr w:type="spellStart"/>
      <w:proofErr w:type="gramStart"/>
      <w:r w:rsidRPr="00325B75">
        <w:rPr>
          <w:rFonts w:ascii="Times New Roman" w:hAnsi="Times New Roman" w:cs="Times New Roman"/>
          <w:sz w:val="28"/>
          <w:szCs w:val="28"/>
        </w:rPr>
        <w:t>күтәрү»түләүсез</w:t>
      </w:r>
      <w:proofErr w:type="spellEnd"/>
      <w:proofErr w:type="gram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хезмәтенә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итә. 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Хезмәтне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Татарстан Республикасы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һәм үз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эшчәнлекләрен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алып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барган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кече һәм урта эшкуарлык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субъектлары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>.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Уку 4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буенча уза: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(Магнит.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)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онлайн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бөтенләй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бушлай.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уку курсы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эшләнгән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экспертлар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темалар буенча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дәресләр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үткәрәләр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>: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- онлайн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тенденцияләр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Россиядә сәүдә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танышу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маркетплейста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шәхси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кабинетны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товар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карточкалары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төзү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- SEO-товар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оптимальләштерү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товарның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тасвирламасын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хаталарны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маркетплейста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модельләре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складыннан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складыннан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>)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маркетплейсларда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бару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маркетплейсларда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аналитикалау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автоматлаштыру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Уку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йомгаклау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аттестациясе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үткәреләчәк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үрнәгендәге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квалификацияне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таныклык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Түләүсез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алуга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РФ МСП. цифрлы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бирергә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(https://мсп.рф/) «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бизнеска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ярдәм итү </w:t>
      </w:r>
      <w:proofErr w:type="gramStart"/>
      <w:r w:rsidRPr="00325B75">
        <w:rPr>
          <w:rFonts w:ascii="Times New Roman" w:hAnsi="Times New Roman" w:cs="Times New Roman"/>
          <w:sz w:val="28"/>
          <w:szCs w:val="28"/>
        </w:rPr>
        <w:t>чаралары»бүлегендә</w:t>
      </w:r>
      <w:proofErr w:type="gramEnd"/>
      <w:r w:rsidRPr="00325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B75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lastRenderedPageBreak/>
        <w:t xml:space="preserve">РФ Президенты Владимир Путин инициативасы белән беренче вице-премьер Андрей Белоусов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курируе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«кече һәм урта эшкуарлык һәм шәхси эшкуарлык инициативасына ярдәм» милли проектын гамәлгә ашыру кысаларында Татарстан Республикасы Икътисад министрлыгы ярдәме белән МСП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ярдәме гамәлгә ашырыла. </w:t>
      </w:r>
    </w:p>
    <w:p w:rsidR="00497292" w:rsidRPr="00325B75" w:rsidRDefault="00325B75" w:rsidP="00325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75">
        <w:rPr>
          <w:rFonts w:ascii="Times New Roman" w:hAnsi="Times New Roman" w:cs="Times New Roman"/>
          <w:sz w:val="28"/>
          <w:szCs w:val="28"/>
        </w:rPr>
        <w:t xml:space="preserve">Татарстан Республикасы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бизнесны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мөмкинлекләре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турында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тулырак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«минем бизнес» үзәге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буенча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белергә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>: 8(843)524-90-90 яки «минем бизнес | Татарстан Республикасы " телеграмма-</w:t>
      </w:r>
      <w:proofErr w:type="spellStart"/>
      <w:r w:rsidRPr="00325B75">
        <w:rPr>
          <w:rFonts w:ascii="Times New Roman" w:hAnsi="Times New Roman" w:cs="Times New Roman"/>
          <w:sz w:val="28"/>
          <w:szCs w:val="28"/>
        </w:rPr>
        <w:t>каналында</w:t>
      </w:r>
      <w:proofErr w:type="spellEnd"/>
      <w:r w:rsidRPr="00325B75">
        <w:rPr>
          <w:rFonts w:ascii="Times New Roman" w:hAnsi="Times New Roman" w:cs="Times New Roman"/>
          <w:sz w:val="28"/>
          <w:szCs w:val="28"/>
        </w:rPr>
        <w:t xml:space="preserve"> (https://t.me/dom_pred_fpp_rt)</w:t>
      </w:r>
    </w:p>
    <w:sectPr w:rsidR="00497292" w:rsidRPr="0032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75"/>
    <w:rsid w:val="00325B75"/>
    <w:rsid w:val="004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FEF6-6066-457E-8741-5EA758AF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1</cp:revision>
  <dcterms:created xsi:type="dcterms:W3CDTF">2024-03-14T07:33:00Z</dcterms:created>
  <dcterms:modified xsi:type="dcterms:W3CDTF">2024-03-14T07:34:00Z</dcterms:modified>
</cp:coreProperties>
</file>