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23" w:rsidRPr="00900951" w:rsidRDefault="003B520A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900951">
        <w:rPr>
          <w:b/>
          <w:sz w:val="28"/>
          <w:szCs w:val="28"/>
          <w:lang w:val="tt"/>
        </w:rPr>
        <w:t>2021-2022 еллар чорына һәм 2023 елның узган чорына сатып алулар өлкәсендә аудит нәтиҗәләре буенча мәгълүмат</w:t>
      </w:r>
    </w:p>
    <w:p w:rsidR="00900951" w:rsidRPr="00900951" w:rsidRDefault="00900951" w:rsidP="00900951">
      <w:pPr>
        <w:ind w:firstLine="720"/>
        <w:jc w:val="both"/>
        <w:rPr>
          <w:b/>
          <w:sz w:val="28"/>
          <w:szCs w:val="28"/>
        </w:rPr>
      </w:pPr>
    </w:p>
    <w:p w:rsidR="00097590" w:rsidRDefault="003B520A" w:rsidP="00097590">
      <w:pPr>
        <w:pStyle w:val="a3"/>
        <w:spacing w:line="316" w:lineRule="exact"/>
        <w:ind w:left="7" w:firstLine="560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>Тикшерү (аудита) нәтиҗәсендә түбәндәге хокук бозулар һәм җитешсезлекләр ачыкланды:</w:t>
      </w:r>
    </w:p>
    <w:p w:rsidR="00097590" w:rsidRPr="00675D73" w:rsidRDefault="003B520A" w:rsidP="00097590">
      <w:pPr>
        <w:numPr>
          <w:ilvl w:val="0"/>
          <w:numId w:val="22"/>
        </w:numPr>
        <w:tabs>
          <w:tab w:val="left" w:pos="993"/>
        </w:tabs>
        <w:spacing w:before="240" w:line="264" w:lineRule="auto"/>
        <w:ind w:left="0" w:firstLine="567"/>
        <w:jc w:val="both"/>
        <w:rPr>
          <w:sz w:val="27"/>
          <w:szCs w:val="27"/>
        </w:rPr>
      </w:pPr>
      <w:r w:rsidRPr="00675D73">
        <w:rPr>
          <w:b/>
          <w:sz w:val="27"/>
          <w:szCs w:val="27"/>
          <w:lang w:val="tt"/>
        </w:rPr>
        <w:t xml:space="preserve">муниципаль заказларны урнаштырганда 2 020,00 мең сумлык 1 бер. </w:t>
      </w:r>
      <w:r w:rsidRPr="00675D73">
        <w:rPr>
          <w:b/>
          <w:sz w:val="27"/>
          <w:szCs w:val="27"/>
          <w:lang w:val="tt"/>
        </w:rPr>
        <w:t>күләмендә хокук бозулар, шул исәптән:</w:t>
      </w:r>
    </w:p>
    <w:p w:rsidR="00097590" w:rsidRPr="00675D73" w:rsidRDefault="003B520A" w:rsidP="00097590">
      <w:pPr>
        <w:spacing w:before="120" w:line="180" w:lineRule="atLeast"/>
        <w:ind w:firstLine="567"/>
        <w:jc w:val="both"/>
        <w:rPr>
          <w:sz w:val="27"/>
          <w:szCs w:val="27"/>
        </w:rPr>
      </w:pPr>
      <w:r w:rsidRPr="00675D73">
        <w:rPr>
          <w:sz w:val="27"/>
          <w:szCs w:val="27"/>
          <w:lang w:val="tt"/>
        </w:rPr>
        <w:t xml:space="preserve">- сатып алуны гамәлгә ашыру турында хәбәрдә күрсәтелгән күрсәтмә булмау, шул исәптән муниципаль контрактта, проект-смета документларында, товар китерүнең төгәл урыны (адресы) , эшләр башкаруда, хезмәтләр күрсәтүдә, </w:t>
      </w:r>
      <w:r w:rsidR="001A6705">
        <w:rPr>
          <w:sz w:val="27"/>
          <w:szCs w:val="27"/>
          <w:lang w:val="tt"/>
        </w:rPr>
        <w:t xml:space="preserve">                                 </w:t>
      </w:r>
      <w:r w:rsidRPr="00675D73">
        <w:rPr>
          <w:sz w:val="27"/>
          <w:szCs w:val="27"/>
          <w:lang w:val="tt"/>
        </w:rPr>
        <w:t>2 0</w:t>
      </w:r>
      <w:r w:rsidRPr="00675D73">
        <w:rPr>
          <w:sz w:val="27"/>
          <w:szCs w:val="27"/>
          <w:lang w:val="tt"/>
        </w:rPr>
        <w:t xml:space="preserve">20,00 мең сумлык 1 берәмлек (Зирекле авыл җирлеге - 2021 елда юл-урам челтәрен ремонтлау эшләре). </w:t>
      </w:r>
    </w:p>
    <w:p w:rsidR="00097590" w:rsidRPr="00675D73" w:rsidRDefault="003B520A" w:rsidP="00097590">
      <w:pPr>
        <w:numPr>
          <w:ilvl w:val="0"/>
          <w:numId w:val="22"/>
        </w:numPr>
        <w:tabs>
          <w:tab w:val="left" w:pos="993"/>
        </w:tabs>
        <w:spacing w:before="240" w:line="264" w:lineRule="auto"/>
        <w:ind w:left="0" w:firstLine="567"/>
        <w:jc w:val="both"/>
        <w:rPr>
          <w:sz w:val="27"/>
          <w:szCs w:val="27"/>
        </w:rPr>
      </w:pPr>
      <w:r w:rsidRPr="00675D73">
        <w:rPr>
          <w:b/>
          <w:sz w:val="27"/>
          <w:szCs w:val="27"/>
          <w:lang w:val="tt"/>
        </w:rPr>
        <w:t xml:space="preserve">муниципаль контрактларны үтәгәндә башкаручылар тарафыннан </w:t>
      </w:r>
      <w:r w:rsidR="001A6705">
        <w:rPr>
          <w:b/>
          <w:sz w:val="27"/>
          <w:szCs w:val="27"/>
          <w:lang w:val="tt"/>
        </w:rPr>
        <w:t xml:space="preserve">                        </w:t>
      </w:r>
      <w:r w:rsidRPr="00675D73">
        <w:rPr>
          <w:b/>
          <w:sz w:val="27"/>
          <w:szCs w:val="27"/>
          <w:lang w:val="tt"/>
        </w:rPr>
        <w:t>7 554,59 мең сумлык 17 бер. күләмдәге тәртип бозулар, шул исәптән:</w:t>
      </w:r>
    </w:p>
    <w:p w:rsidR="00097590" w:rsidRPr="00675D73" w:rsidRDefault="003B520A" w:rsidP="00097590">
      <w:pPr>
        <w:spacing w:line="180" w:lineRule="atLeast"/>
        <w:ind w:firstLine="540"/>
        <w:jc w:val="both"/>
        <w:rPr>
          <w:sz w:val="28"/>
          <w:szCs w:val="28"/>
        </w:rPr>
      </w:pPr>
      <w:r w:rsidRPr="00675D73">
        <w:rPr>
          <w:i/>
          <w:sz w:val="27"/>
          <w:szCs w:val="27"/>
          <w:lang w:val="tt"/>
        </w:rPr>
        <w:t>*</w:t>
      </w:r>
      <w:r w:rsidRPr="00675D73">
        <w:rPr>
          <w:sz w:val="27"/>
          <w:szCs w:val="27"/>
          <w:lang w:val="tt"/>
        </w:rPr>
        <w:t>ЕИСта контрактлар реестрына аер</w:t>
      </w:r>
      <w:r w:rsidRPr="00675D73">
        <w:rPr>
          <w:sz w:val="27"/>
          <w:szCs w:val="27"/>
          <w:lang w:val="tt"/>
        </w:rPr>
        <w:t>ым мәгълүмат һәм контракт башкару турындагы документлар, аерым алганда, китерелгән товарны кабул итү турындагы документлар, башкарылган эш (аның нәтиҗәләре), күрсәтелгән хезмәт, контрактны үтәүнең аерым этаплары, 1 078,53 мең сумга (Буревестник АҖ - 2021 е</w:t>
      </w:r>
      <w:r w:rsidRPr="00675D73">
        <w:rPr>
          <w:sz w:val="27"/>
          <w:szCs w:val="27"/>
          <w:lang w:val="tt"/>
        </w:rPr>
        <w:t>лда юл-урам челтәренә вак таш җәю эшләрен башкару);</w:t>
      </w:r>
    </w:p>
    <w:p w:rsidR="00097590" w:rsidRPr="001A6705" w:rsidRDefault="003B520A" w:rsidP="00097590">
      <w:pPr>
        <w:tabs>
          <w:tab w:val="left" w:pos="709"/>
          <w:tab w:val="left" w:pos="851"/>
          <w:tab w:val="left" w:pos="993"/>
        </w:tabs>
        <w:spacing w:before="120"/>
        <w:ind w:firstLine="567"/>
        <w:jc w:val="both"/>
        <w:rPr>
          <w:lang w:val="tt"/>
        </w:rPr>
      </w:pPr>
      <w:r w:rsidRPr="00675D73">
        <w:rPr>
          <w:i/>
          <w:sz w:val="27"/>
          <w:szCs w:val="27"/>
          <w:lang w:val="tt"/>
        </w:rPr>
        <w:t>*</w:t>
      </w:r>
      <w:r w:rsidRPr="00675D73">
        <w:rPr>
          <w:sz w:val="27"/>
          <w:szCs w:val="27"/>
          <w:lang w:val="tt"/>
        </w:rPr>
        <w:t>подрядчылар тарафыннан муниципаль контрактларны үтәүнең билгеләнгән срокларын 2 775,84 мең сумлык 2 бер. исәбеннән бозу, шул исәптән контракт буенча җаваплылык чаралары кулланылмау. (Черемухово авыл җирл</w:t>
      </w:r>
      <w:r w:rsidRPr="00675D73">
        <w:rPr>
          <w:sz w:val="27"/>
          <w:szCs w:val="27"/>
          <w:lang w:val="tt"/>
        </w:rPr>
        <w:t xml:space="preserve">еге, ИП подрядчысы М.У. Манукян (җәяүлеләр өчен тротуарлар, юллар төзү) - кичектерү 25 көнгә </w:t>
      </w:r>
      <w:r w:rsidR="001A6705">
        <w:rPr>
          <w:sz w:val="27"/>
          <w:szCs w:val="27"/>
          <w:lang w:val="tt"/>
        </w:rPr>
        <w:t xml:space="preserve">                                 </w:t>
      </w:r>
      <w:r w:rsidRPr="00675D73">
        <w:rPr>
          <w:sz w:val="27"/>
          <w:szCs w:val="27"/>
          <w:lang w:val="tt"/>
        </w:rPr>
        <w:t xml:space="preserve">1 081,4 мең сумга, кичектерү 111 көнгә - 672,3 мнң сумга, Архангел АҖ, подрядчы «Блокстрой» ҖЧҖ (ТКО өчен мәйданчыклар төзү) - кичектерү 38 көнгә 713,7 мең сумга, </w:t>
      </w:r>
      <w:r w:rsidRPr="00675D73">
        <w:rPr>
          <w:sz w:val="27"/>
          <w:szCs w:val="27"/>
          <w:lang w:val="tt"/>
        </w:rPr>
        <w:t>кичектерү 54 көнгә - 308,54 мең сумга),</w:t>
      </w:r>
    </w:p>
    <w:p w:rsidR="00097590" w:rsidRPr="001A6705" w:rsidRDefault="003B520A" w:rsidP="00097590">
      <w:pPr>
        <w:widowControl w:val="0"/>
        <w:tabs>
          <w:tab w:val="left" w:pos="0"/>
          <w:tab w:val="left" w:pos="1276"/>
          <w:tab w:val="left" w:pos="6335"/>
          <w:tab w:val="left" w:pos="8164"/>
        </w:tabs>
        <w:autoSpaceDE w:val="0"/>
        <w:autoSpaceDN w:val="0"/>
        <w:adjustRightInd w:val="0"/>
        <w:spacing w:before="120" w:after="120"/>
        <w:ind w:firstLine="567"/>
        <w:jc w:val="both"/>
        <w:rPr>
          <w:rFonts w:cs="font181"/>
          <w:sz w:val="27"/>
          <w:szCs w:val="27"/>
          <w:lang w:val="tt"/>
        </w:rPr>
      </w:pPr>
      <w:r w:rsidRPr="00675D73">
        <w:rPr>
          <w:rFonts w:cs="font181"/>
          <w:sz w:val="27"/>
          <w:szCs w:val="27"/>
          <w:lang w:val="tt"/>
        </w:rPr>
        <w:t>Шунысын да билгеләп үтәргә кирәк, контроль-хисап палатасы фикеренчә, подрядчылар контактларны башкару срокларын үтәмәү сәбәпләренең берсе, аерым алганда, Черемухово Бистәсендәге чишмәне төзекләндерүнең әлеге срокларн</w:t>
      </w:r>
      <w:r w:rsidRPr="00675D73">
        <w:rPr>
          <w:rFonts w:cs="font181"/>
          <w:sz w:val="27"/>
          <w:szCs w:val="27"/>
          <w:lang w:val="tt"/>
        </w:rPr>
        <w:t xml:space="preserve">ың объектив булмавы (эш бәясе 2.0 млн. сум,  срогы13 көн). </w:t>
      </w:r>
      <w:bookmarkStart w:id="0" w:name="_GoBack"/>
      <w:bookmarkEnd w:id="0"/>
      <w:r w:rsidRPr="00675D73">
        <w:rPr>
          <w:rFonts w:cs="font181"/>
          <w:sz w:val="27"/>
          <w:szCs w:val="27"/>
          <w:lang w:val="tt"/>
        </w:rPr>
        <w:t>Шуңа бәйле рәвештә, контрактны үтәүнең билгеләнгән срокларын үтәмәү фактлары санын киметү өчен заказчыларга эшне башкару (хезмәтләр күрсәтү) срокларын билгеләү мәсьәләсенә җентекләп һәм акыл белә</w:t>
      </w:r>
      <w:r w:rsidRPr="00675D73">
        <w:rPr>
          <w:rFonts w:cs="font181"/>
          <w:sz w:val="27"/>
          <w:szCs w:val="27"/>
          <w:lang w:val="tt"/>
        </w:rPr>
        <w:t>н якын килергә кирәк. Контрактларны үтәүнең кыска срокларын билгеләү коррупция куркынычларына китерергә мөмкин.</w:t>
      </w:r>
    </w:p>
    <w:p w:rsidR="00097590" w:rsidRPr="001A6705" w:rsidRDefault="003B520A" w:rsidP="00097590">
      <w:pPr>
        <w:spacing w:before="240" w:line="264" w:lineRule="auto"/>
        <w:ind w:firstLine="567"/>
        <w:jc w:val="both"/>
        <w:rPr>
          <w:lang w:val="tt"/>
        </w:rPr>
      </w:pPr>
      <w:r w:rsidRPr="00675D73">
        <w:rPr>
          <w:i/>
          <w:lang w:val="tt"/>
        </w:rPr>
        <w:t xml:space="preserve">*5 бер.  3 176,03 мең сумга башкарылган муниципаль контрактлар (контракт этабы) өчен түләүнең билгеләнгән срокларын бозу (Архангел АҖ (ККК (ТКО) мәйданчыкларын төзекләндерү, 2021 ел) - кичектерү срогы 3 эш көне 886,7 мең сумга, Буревестник СП 2 бер. </w:t>
      </w:r>
      <w:r w:rsidR="001A6705">
        <w:rPr>
          <w:i/>
          <w:lang w:val="tt"/>
        </w:rPr>
        <w:t xml:space="preserve">                     </w:t>
      </w:r>
      <w:r w:rsidRPr="00675D73">
        <w:rPr>
          <w:i/>
          <w:lang w:val="tt"/>
        </w:rPr>
        <w:t>1 577,</w:t>
      </w:r>
      <w:r w:rsidRPr="00675D73">
        <w:rPr>
          <w:i/>
          <w:lang w:val="tt"/>
        </w:rPr>
        <w:t>78 мең сум: юл-урам челтәренә вак таш җәю, 2021 ел - кичектерү срогы 9 эш көне 1 078,53 мең сумга, балалар мәйданчыгын төзекләндерү, 2021 ел) - кичектерү срогы 8 эш көне 499,25 мең сумга; район Башкарма комитеты гомуми суммасы 711,552 мең сумга берәмлек: б</w:t>
      </w:r>
      <w:r w:rsidRPr="00675D73">
        <w:rPr>
          <w:i/>
          <w:lang w:val="tt"/>
        </w:rPr>
        <w:t xml:space="preserve">иотермик чокырларны төзекләндерү, 2021 ел - кичектерү срогы 67-122 эш көне 279,49 мең сумга, биотермик чокырларны төзекләндерү, 2022 ел) - кичектерү срогы 34-81 эш көне </w:t>
      </w:r>
      <w:r w:rsidR="001A6705">
        <w:rPr>
          <w:i/>
          <w:lang w:val="tt"/>
        </w:rPr>
        <w:t xml:space="preserve">                       </w:t>
      </w:r>
      <w:r w:rsidRPr="00675D73">
        <w:rPr>
          <w:i/>
          <w:lang w:val="tt"/>
        </w:rPr>
        <w:t xml:space="preserve">432,06 мең сумга; </w:t>
      </w:r>
    </w:p>
    <w:p w:rsidR="00097590" w:rsidRPr="001A6705" w:rsidRDefault="003B520A" w:rsidP="00097590">
      <w:pPr>
        <w:spacing w:before="120" w:line="264" w:lineRule="auto"/>
        <w:ind w:firstLine="567"/>
        <w:jc w:val="both"/>
        <w:rPr>
          <w:i/>
          <w:lang w:val="tt"/>
        </w:rPr>
      </w:pPr>
      <w:r w:rsidRPr="00675D73">
        <w:rPr>
          <w:i/>
          <w:lang w:val="tt"/>
        </w:rPr>
        <w:lastRenderedPageBreak/>
        <w:t>*24,77 мең сумлык 2 бер. күләмендәге чынлыкта башкарылган ремонт-төз</w:t>
      </w:r>
      <w:r w:rsidRPr="00675D73">
        <w:rPr>
          <w:i/>
          <w:lang w:val="tt"/>
        </w:rPr>
        <w:t>елеш эшләре күләменең башкарылган эшләрне кабул итү турындагы акт белән туры килмәве (Черемухов АҖ - тротуарлар, җәяүлеләр юллары төзү, 2021 ел: 6,82 мең сумга 4 бер. «Корыч чүп савыты» юк, район Башкарма комитеты, биотермик чокырлар төзү, 2022 ел: 17,95 м</w:t>
      </w:r>
      <w:r w:rsidRPr="00675D73">
        <w:rPr>
          <w:i/>
          <w:lang w:val="tt"/>
        </w:rPr>
        <w:t>ең сумга 2 бер. «Юл плитәләре» юк.</w:t>
      </w:r>
    </w:p>
    <w:p w:rsidR="00097590" w:rsidRPr="001A6705" w:rsidRDefault="003B520A" w:rsidP="00097590">
      <w:pPr>
        <w:spacing w:before="120" w:line="264" w:lineRule="auto"/>
        <w:ind w:firstLine="567"/>
        <w:jc w:val="both"/>
        <w:rPr>
          <w:i/>
          <w:lang w:val="tt"/>
        </w:rPr>
      </w:pPr>
      <w:r w:rsidRPr="00675D73">
        <w:rPr>
          <w:i/>
          <w:lang w:val="tt"/>
        </w:rPr>
        <w:t>*11,0 мең сумлык 2 берәмлек күләмдә төзелгән (ремонтланган) объектның дефектлары (район Башкарма комитеты: Әдәмсә АҖ биотермик чокыр, 2021 ел: тиешле урында керү капкалары юк (керү урыны янында грунтта горизонталь хәлдә у</w:t>
      </w:r>
      <w:r w:rsidRPr="00675D73">
        <w:rPr>
          <w:i/>
          <w:lang w:val="tt"/>
        </w:rPr>
        <w:t xml:space="preserve">рнашканнар), 2 берәмлек, </w:t>
      </w:r>
      <w:r w:rsidR="001A6705">
        <w:rPr>
          <w:i/>
          <w:lang w:val="tt"/>
        </w:rPr>
        <w:t xml:space="preserve">                  </w:t>
      </w:r>
      <w:r w:rsidRPr="00675D73">
        <w:rPr>
          <w:i/>
          <w:lang w:val="tt"/>
        </w:rPr>
        <w:t>11,0 мең сумга, Зирекле АҖ биотермик чокыр - 1 берәмлек койма тактасы беркетмәсе бозылган);</w:t>
      </w:r>
    </w:p>
    <w:p w:rsidR="00097590" w:rsidRPr="001A6705" w:rsidRDefault="003B520A" w:rsidP="00097590">
      <w:pPr>
        <w:spacing w:before="120" w:line="264" w:lineRule="auto"/>
        <w:ind w:firstLine="567"/>
        <w:jc w:val="both"/>
        <w:rPr>
          <w:i/>
          <w:sz w:val="27"/>
          <w:szCs w:val="27"/>
          <w:lang w:val="tt"/>
        </w:rPr>
      </w:pPr>
      <w:r w:rsidRPr="00675D73">
        <w:rPr>
          <w:sz w:val="27"/>
          <w:szCs w:val="27"/>
          <w:lang w:val="tt"/>
        </w:rPr>
        <w:t xml:space="preserve"> *башкарылган төзелеш эшләре нәтиҗәләре буенча алынган аерым объектларның төп чаралаырның чагылышы булмау өлешендә бухгалтерлык исәбе таләп</w:t>
      </w:r>
      <w:r w:rsidRPr="00675D73">
        <w:rPr>
          <w:sz w:val="27"/>
          <w:szCs w:val="27"/>
          <w:lang w:val="tt"/>
        </w:rPr>
        <w:t>ләрен бозу 488,42 мең сумлык 5 бер. исәбеннән (Черемухов АҖ: тротуарлар төзү, җәяүлеләр өчен юллар салу, 2021 ел).</w:t>
      </w:r>
      <w:r w:rsidRPr="00675D73">
        <w:rPr>
          <w:i/>
          <w:sz w:val="27"/>
          <w:szCs w:val="27"/>
          <w:lang w:val="tt"/>
        </w:rPr>
        <w:t xml:space="preserve"> Тикшерү барышында бетерелде.</w:t>
      </w:r>
    </w:p>
    <w:p w:rsidR="00044328" w:rsidRPr="001A6705" w:rsidRDefault="003B520A" w:rsidP="00A668CB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  <w:lang w:val="tt"/>
        </w:rPr>
      </w:pPr>
      <w:r w:rsidRPr="00EC6D17">
        <w:rPr>
          <w:sz w:val="28"/>
          <w:szCs w:val="28"/>
          <w:lang w:val="tt"/>
        </w:rPr>
        <w:t xml:space="preserve">Тикшерү нәтиҗәсендә ачыкланган хокук бозуларны һәм җитешсезлекләрне бетерү буенча чаралар күрелде, җаваплы </w:t>
      </w:r>
      <w:r w:rsidRPr="00EC6D17">
        <w:rPr>
          <w:sz w:val="28"/>
          <w:szCs w:val="28"/>
          <w:lang w:val="tt"/>
        </w:rPr>
        <w:t>затлар дисциплинар җаваплылыкка (кисәтү) тартылды. Тикшерү нәтиҗәләре район җитәкчелегенә җиткерелде, район Башлыгы, район Башкарма комитеты җитәкчесе һәм башка кызыксынган затлар белән киңәшмәдә каралды, шулай ук тикшерү материаллары район прокуратурасына</w:t>
      </w:r>
      <w:r w:rsidRPr="00EC6D17">
        <w:rPr>
          <w:sz w:val="28"/>
          <w:szCs w:val="28"/>
          <w:lang w:val="tt"/>
        </w:rPr>
        <w:t xml:space="preserve"> җибәрелде.</w:t>
      </w:r>
    </w:p>
    <w:p w:rsidR="00552E7F" w:rsidRPr="001A6705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  <w:lang w:val="tt"/>
        </w:rPr>
      </w:pPr>
    </w:p>
    <w:p w:rsidR="00552E7F" w:rsidRPr="001A6705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  <w:lang w:val="tt"/>
        </w:rPr>
      </w:pPr>
    </w:p>
    <w:p w:rsidR="00E27404" w:rsidRPr="001A6705" w:rsidRDefault="00E27404" w:rsidP="008A5F9B">
      <w:pPr>
        <w:ind w:firstLine="669"/>
        <w:jc w:val="both"/>
        <w:rPr>
          <w:sz w:val="28"/>
          <w:szCs w:val="28"/>
          <w:lang w:val="t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C76AA3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C76AA3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3C4D53" w:rsidRDefault="003B520A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ТР Яңа Чишмә муниципаль районының Контроль-хисап палатасы рәисе</w:t>
                  </w:r>
                </w:p>
                <w:p w:rsidR="00F836C7" w:rsidRPr="003C4D53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3B520A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CF702F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20A" w:rsidRDefault="003B520A">
      <w:r>
        <w:separator/>
      </w:r>
    </w:p>
  </w:endnote>
  <w:endnote w:type="continuationSeparator" w:id="0">
    <w:p w:rsidR="003B520A" w:rsidRDefault="003B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3B520A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3B520A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6705">
      <w:rPr>
        <w:rStyle w:val="a6"/>
        <w:noProof/>
      </w:rPr>
      <w:t>2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20A" w:rsidRDefault="003B520A">
      <w:r>
        <w:separator/>
      </w:r>
    </w:p>
  </w:footnote>
  <w:footnote w:type="continuationSeparator" w:id="0">
    <w:p w:rsidR="003B520A" w:rsidRDefault="003B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8BB"/>
    <w:multiLevelType w:val="hybridMultilevel"/>
    <w:tmpl w:val="3EA6B3C4"/>
    <w:lvl w:ilvl="0" w:tplc="5E02F554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1FC2DD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5665F0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C6A81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18608C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B7C187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CE64CE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770F7D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9C2F47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89311D"/>
    <w:multiLevelType w:val="hybridMultilevel"/>
    <w:tmpl w:val="BC246A04"/>
    <w:lvl w:ilvl="0" w:tplc="E4CA9E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A0460CF8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FC21EC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7C6D42A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7B0C276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D9646616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0F2AB90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559006A2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C662523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01A2BA0"/>
    <w:multiLevelType w:val="hybridMultilevel"/>
    <w:tmpl w:val="ADC4CFF0"/>
    <w:lvl w:ilvl="0" w:tplc="78085B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C00C8C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D6096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53C8E7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6687F2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556470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3D699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5C6A2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C8656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332ED8"/>
    <w:multiLevelType w:val="hybridMultilevel"/>
    <w:tmpl w:val="53A69636"/>
    <w:lvl w:ilvl="0" w:tplc="8D2C3C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E721916" w:tentative="1">
      <w:start w:val="1"/>
      <w:numFmt w:val="lowerLetter"/>
      <w:lvlText w:val="%2."/>
      <w:lvlJc w:val="left"/>
      <w:pPr>
        <w:ind w:left="1620" w:hanging="360"/>
      </w:pPr>
    </w:lvl>
    <w:lvl w:ilvl="2" w:tplc="D526CB14" w:tentative="1">
      <w:start w:val="1"/>
      <w:numFmt w:val="lowerRoman"/>
      <w:lvlText w:val="%3."/>
      <w:lvlJc w:val="right"/>
      <w:pPr>
        <w:ind w:left="2340" w:hanging="180"/>
      </w:pPr>
    </w:lvl>
    <w:lvl w:ilvl="3" w:tplc="78FCD282" w:tentative="1">
      <w:start w:val="1"/>
      <w:numFmt w:val="decimal"/>
      <w:lvlText w:val="%4."/>
      <w:lvlJc w:val="left"/>
      <w:pPr>
        <w:ind w:left="3060" w:hanging="360"/>
      </w:pPr>
    </w:lvl>
    <w:lvl w:ilvl="4" w:tplc="8236CA1C" w:tentative="1">
      <w:start w:val="1"/>
      <w:numFmt w:val="lowerLetter"/>
      <w:lvlText w:val="%5."/>
      <w:lvlJc w:val="left"/>
      <w:pPr>
        <w:ind w:left="3780" w:hanging="360"/>
      </w:pPr>
    </w:lvl>
    <w:lvl w:ilvl="5" w:tplc="12049260" w:tentative="1">
      <w:start w:val="1"/>
      <w:numFmt w:val="lowerRoman"/>
      <w:lvlText w:val="%6."/>
      <w:lvlJc w:val="right"/>
      <w:pPr>
        <w:ind w:left="4500" w:hanging="180"/>
      </w:pPr>
    </w:lvl>
    <w:lvl w:ilvl="6" w:tplc="0DF61C6C" w:tentative="1">
      <w:start w:val="1"/>
      <w:numFmt w:val="decimal"/>
      <w:lvlText w:val="%7."/>
      <w:lvlJc w:val="left"/>
      <w:pPr>
        <w:ind w:left="5220" w:hanging="360"/>
      </w:pPr>
    </w:lvl>
    <w:lvl w:ilvl="7" w:tplc="C3EA88A8" w:tentative="1">
      <w:start w:val="1"/>
      <w:numFmt w:val="lowerLetter"/>
      <w:lvlText w:val="%8."/>
      <w:lvlJc w:val="left"/>
      <w:pPr>
        <w:ind w:left="5940" w:hanging="360"/>
      </w:pPr>
    </w:lvl>
    <w:lvl w:ilvl="8" w:tplc="3E00DB2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883218"/>
    <w:multiLevelType w:val="hybridMultilevel"/>
    <w:tmpl w:val="EC6EEA58"/>
    <w:lvl w:ilvl="0" w:tplc="23303E0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C1C06FE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E4415C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5D454E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B4CE8B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9884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67A2C1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AE570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0029B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E269E8"/>
    <w:multiLevelType w:val="hybridMultilevel"/>
    <w:tmpl w:val="E5E07570"/>
    <w:lvl w:ilvl="0" w:tplc="3B42AC6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E58C8B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1AA8AE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18A21C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6006CA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B1441E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2548E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7BE0F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7E0663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DE1ECE"/>
    <w:multiLevelType w:val="hybridMultilevel"/>
    <w:tmpl w:val="71ECFA42"/>
    <w:lvl w:ilvl="0" w:tplc="3F2028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DA088C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3246174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9E60F2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31C198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C3E6D61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4CC5DB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8003EA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4208BF9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A392D32"/>
    <w:multiLevelType w:val="hybridMultilevel"/>
    <w:tmpl w:val="C276E270"/>
    <w:lvl w:ilvl="0" w:tplc="7108A3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D7E52A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70B7C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46AD29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7B0E46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32F24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A80455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1C2637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3B81C0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396CAD"/>
    <w:multiLevelType w:val="hybridMultilevel"/>
    <w:tmpl w:val="60B8DE64"/>
    <w:lvl w:ilvl="0" w:tplc="2674BD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1DEF5F8" w:tentative="1">
      <w:start w:val="1"/>
      <w:numFmt w:val="lowerLetter"/>
      <w:lvlText w:val="%2."/>
      <w:lvlJc w:val="left"/>
      <w:pPr>
        <w:ind w:left="1647" w:hanging="360"/>
      </w:pPr>
    </w:lvl>
    <w:lvl w:ilvl="2" w:tplc="AB2C3D8C" w:tentative="1">
      <w:start w:val="1"/>
      <w:numFmt w:val="lowerRoman"/>
      <w:lvlText w:val="%3."/>
      <w:lvlJc w:val="right"/>
      <w:pPr>
        <w:ind w:left="2367" w:hanging="180"/>
      </w:pPr>
    </w:lvl>
    <w:lvl w:ilvl="3" w:tplc="6EECCC3A" w:tentative="1">
      <w:start w:val="1"/>
      <w:numFmt w:val="decimal"/>
      <w:lvlText w:val="%4."/>
      <w:lvlJc w:val="left"/>
      <w:pPr>
        <w:ind w:left="3087" w:hanging="360"/>
      </w:pPr>
    </w:lvl>
    <w:lvl w:ilvl="4" w:tplc="81AAC718" w:tentative="1">
      <w:start w:val="1"/>
      <w:numFmt w:val="lowerLetter"/>
      <w:lvlText w:val="%5."/>
      <w:lvlJc w:val="left"/>
      <w:pPr>
        <w:ind w:left="3807" w:hanging="360"/>
      </w:pPr>
    </w:lvl>
    <w:lvl w:ilvl="5" w:tplc="5A142870" w:tentative="1">
      <w:start w:val="1"/>
      <w:numFmt w:val="lowerRoman"/>
      <w:lvlText w:val="%6."/>
      <w:lvlJc w:val="right"/>
      <w:pPr>
        <w:ind w:left="4527" w:hanging="180"/>
      </w:pPr>
    </w:lvl>
    <w:lvl w:ilvl="6" w:tplc="BD726CD4" w:tentative="1">
      <w:start w:val="1"/>
      <w:numFmt w:val="decimal"/>
      <w:lvlText w:val="%7."/>
      <w:lvlJc w:val="left"/>
      <w:pPr>
        <w:ind w:left="5247" w:hanging="360"/>
      </w:pPr>
    </w:lvl>
    <w:lvl w:ilvl="7" w:tplc="5B06896C" w:tentative="1">
      <w:start w:val="1"/>
      <w:numFmt w:val="lowerLetter"/>
      <w:lvlText w:val="%8."/>
      <w:lvlJc w:val="left"/>
      <w:pPr>
        <w:ind w:left="5967" w:hanging="360"/>
      </w:pPr>
    </w:lvl>
    <w:lvl w:ilvl="8" w:tplc="860E3B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9808E8"/>
    <w:multiLevelType w:val="hybridMultilevel"/>
    <w:tmpl w:val="24043668"/>
    <w:lvl w:ilvl="0" w:tplc="814818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B47A1EB0" w:tentative="1">
      <w:start w:val="1"/>
      <w:numFmt w:val="lowerLetter"/>
      <w:lvlText w:val="%2."/>
      <w:lvlJc w:val="left"/>
      <w:pPr>
        <w:ind w:left="1620" w:hanging="360"/>
      </w:pPr>
    </w:lvl>
    <w:lvl w:ilvl="2" w:tplc="C3C01990" w:tentative="1">
      <w:start w:val="1"/>
      <w:numFmt w:val="lowerRoman"/>
      <w:lvlText w:val="%3."/>
      <w:lvlJc w:val="right"/>
      <w:pPr>
        <w:ind w:left="2340" w:hanging="180"/>
      </w:pPr>
    </w:lvl>
    <w:lvl w:ilvl="3" w:tplc="2B108210" w:tentative="1">
      <w:start w:val="1"/>
      <w:numFmt w:val="decimal"/>
      <w:lvlText w:val="%4."/>
      <w:lvlJc w:val="left"/>
      <w:pPr>
        <w:ind w:left="3060" w:hanging="360"/>
      </w:pPr>
    </w:lvl>
    <w:lvl w:ilvl="4" w:tplc="152ED2D8" w:tentative="1">
      <w:start w:val="1"/>
      <w:numFmt w:val="lowerLetter"/>
      <w:lvlText w:val="%5."/>
      <w:lvlJc w:val="left"/>
      <w:pPr>
        <w:ind w:left="3780" w:hanging="360"/>
      </w:pPr>
    </w:lvl>
    <w:lvl w:ilvl="5" w:tplc="46E05E4E" w:tentative="1">
      <w:start w:val="1"/>
      <w:numFmt w:val="lowerRoman"/>
      <w:lvlText w:val="%6."/>
      <w:lvlJc w:val="right"/>
      <w:pPr>
        <w:ind w:left="4500" w:hanging="180"/>
      </w:pPr>
    </w:lvl>
    <w:lvl w:ilvl="6" w:tplc="5D7013AC" w:tentative="1">
      <w:start w:val="1"/>
      <w:numFmt w:val="decimal"/>
      <w:lvlText w:val="%7."/>
      <w:lvlJc w:val="left"/>
      <w:pPr>
        <w:ind w:left="5220" w:hanging="360"/>
      </w:pPr>
    </w:lvl>
    <w:lvl w:ilvl="7" w:tplc="1652C152" w:tentative="1">
      <w:start w:val="1"/>
      <w:numFmt w:val="lowerLetter"/>
      <w:lvlText w:val="%8."/>
      <w:lvlJc w:val="left"/>
      <w:pPr>
        <w:ind w:left="5940" w:hanging="360"/>
      </w:pPr>
    </w:lvl>
    <w:lvl w:ilvl="8" w:tplc="F1D63F3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28042FD"/>
    <w:multiLevelType w:val="hybridMultilevel"/>
    <w:tmpl w:val="CF58090A"/>
    <w:lvl w:ilvl="0" w:tplc="072A32D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AAE8160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643D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56A3EE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81ADDA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9FC732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21A24A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3DE683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FA775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4D3B53"/>
    <w:multiLevelType w:val="hybridMultilevel"/>
    <w:tmpl w:val="E054ADB8"/>
    <w:lvl w:ilvl="0" w:tplc="C58E7EC0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FEA461A6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9A507B7A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90349B5C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97CABD4C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9C26FD94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9CC0D80A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78AE4044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EA36B73C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>
    <w:nsid w:val="602E1306"/>
    <w:multiLevelType w:val="hybridMultilevel"/>
    <w:tmpl w:val="284EAF04"/>
    <w:lvl w:ilvl="0" w:tplc="86BA11A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76BA3A9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127EA8C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CBA98B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E02484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C80E63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D00629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276680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3E00E07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1B22765"/>
    <w:multiLevelType w:val="hybridMultilevel"/>
    <w:tmpl w:val="09A43236"/>
    <w:lvl w:ilvl="0" w:tplc="87BA56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24AFD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3EC58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7B0C00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4F63CE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83A39D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B54716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9F243D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54C9BA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2DD1141"/>
    <w:multiLevelType w:val="hybridMultilevel"/>
    <w:tmpl w:val="32F65700"/>
    <w:lvl w:ilvl="0" w:tplc="8832905C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A1B89A34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5478FD76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2E3C1658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6F80FE0C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AA08A724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9228B69E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603065F8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70528D92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5">
    <w:nsid w:val="6BBD0848"/>
    <w:multiLevelType w:val="hybridMultilevel"/>
    <w:tmpl w:val="CAEC6BEC"/>
    <w:lvl w:ilvl="0" w:tplc="92EA9F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918235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000907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F623F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FC8726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76A67D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94A10C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22750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86516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0570BB8"/>
    <w:multiLevelType w:val="hybridMultilevel"/>
    <w:tmpl w:val="C9F2CA02"/>
    <w:lvl w:ilvl="0" w:tplc="636A5C1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CF86DB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77EEA2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CE20EC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FF49F6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A4AA965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87441F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E1A2E4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6C20FC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3694352"/>
    <w:multiLevelType w:val="hybridMultilevel"/>
    <w:tmpl w:val="FB1CF28C"/>
    <w:lvl w:ilvl="0" w:tplc="AA9A73F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DD8CCCC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A6A145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1E000E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CF410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A88F3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DAE365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93A360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7C2B6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044F24"/>
    <w:multiLevelType w:val="hybridMultilevel"/>
    <w:tmpl w:val="62F25B62"/>
    <w:lvl w:ilvl="0" w:tplc="808267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1CAAA9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FDEDDC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754EA6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6727D2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02CCE8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794DBC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CA11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A1CFB3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CCC65B0"/>
    <w:multiLevelType w:val="hybridMultilevel"/>
    <w:tmpl w:val="5010108A"/>
    <w:lvl w:ilvl="0" w:tplc="A2CE5EDE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DC5426E8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706D3A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DA0A0F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D6E749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5904E5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CBE36A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7B25DD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A746D2D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DC40E39"/>
    <w:multiLevelType w:val="hybridMultilevel"/>
    <w:tmpl w:val="FB988420"/>
    <w:lvl w:ilvl="0" w:tplc="0B4CDAF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208AC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72C19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0E6DF0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03E5BA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408CD3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9CA898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9E4DB1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002359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F1D5E10"/>
    <w:multiLevelType w:val="hybridMultilevel"/>
    <w:tmpl w:val="95AC905A"/>
    <w:lvl w:ilvl="0" w:tplc="EA66015A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5B2621F0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4A82CED6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84065122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5826394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A1F6D4CE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8D661EB8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E04E93FC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D604D030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9"/>
  </w:num>
  <w:num w:numId="5">
    <w:abstractNumId w:val="11"/>
  </w:num>
  <w:num w:numId="6">
    <w:abstractNumId w:val="18"/>
  </w:num>
  <w:num w:numId="7">
    <w:abstractNumId w:val="14"/>
  </w:num>
  <w:num w:numId="8">
    <w:abstractNumId w:val="6"/>
  </w:num>
  <w:num w:numId="9">
    <w:abstractNumId w:val="12"/>
  </w:num>
  <w:num w:numId="10">
    <w:abstractNumId w:val="1"/>
  </w:num>
  <w:num w:numId="11">
    <w:abstractNumId w:val="20"/>
  </w:num>
  <w:num w:numId="12">
    <w:abstractNumId w:val="21"/>
  </w:num>
  <w:num w:numId="13">
    <w:abstractNumId w:val="13"/>
  </w:num>
  <w:num w:numId="14">
    <w:abstractNumId w:val="0"/>
  </w:num>
  <w:num w:numId="15">
    <w:abstractNumId w:val="15"/>
  </w:num>
  <w:num w:numId="16">
    <w:abstractNumId w:val="17"/>
  </w:num>
  <w:num w:numId="17">
    <w:abstractNumId w:val="8"/>
  </w:num>
  <w:num w:numId="18">
    <w:abstractNumId w:val="5"/>
  </w:num>
  <w:num w:numId="19">
    <w:abstractNumId w:val="4"/>
  </w:num>
  <w:num w:numId="20">
    <w:abstractNumId w:val="19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77882"/>
    <w:rsid w:val="00082FF7"/>
    <w:rsid w:val="00093F2F"/>
    <w:rsid w:val="00097590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09F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3EEA"/>
    <w:rsid w:val="001A5E6B"/>
    <w:rsid w:val="001A6705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F68"/>
    <w:rsid w:val="002904FA"/>
    <w:rsid w:val="0029292B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520A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31FF3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4F6CE3"/>
    <w:rsid w:val="00500103"/>
    <w:rsid w:val="0050101F"/>
    <w:rsid w:val="00505245"/>
    <w:rsid w:val="005059F6"/>
    <w:rsid w:val="00510948"/>
    <w:rsid w:val="00515B85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52E7F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54EE"/>
    <w:rsid w:val="00675D73"/>
    <w:rsid w:val="00676101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B47E9"/>
    <w:rsid w:val="006C7D5A"/>
    <w:rsid w:val="006D1213"/>
    <w:rsid w:val="006D155E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8009E8"/>
    <w:rsid w:val="008029BD"/>
    <w:rsid w:val="00813FF1"/>
    <w:rsid w:val="00814060"/>
    <w:rsid w:val="008206E6"/>
    <w:rsid w:val="00827180"/>
    <w:rsid w:val="00827C5E"/>
    <w:rsid w:val="00830715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87B8C"/>
    <w:rsid w:val="008A5870"/>
    <w:rsid w:val="008A5F9B"/>
    <w:rsid w:val="008B5778"/>
    <w:rsid w:val="008B5C10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00951"/>
    <w:rsid w:val="00913D44"/>
    <w:rsid w:val="00922CA7"/>
    <w:rsid w:val="00932BFB"/>
    <w:rsid w:val="00935723"/>
    <w:rsid w:val="0094676A"/>
    <w:rsid w:val="00966D4B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245A"/>
    <w:rsid w:val="00A13139"/>
    <w:rsid w:val="00A13D50"/>
    <w:rsid w:val="00A164B0"/>
    <w:rsid w:val="00A25F1E"/>
    <w:rsid w:val="00A26D75"/>
    <w:rsid w:val="00A32F88"/>
    <w:rsid w:val="00A35CD0"/>
    <w:rsid w:val="00A41802"/>
    <w:rsid w:val="00A45919"/>
    <w:rsid w:val="00A51499"/>
    <w:rsid w:val="00A526D6"/>
    <w:rsid w:val="00A668CB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BF2302"/>
    <w:rsid w:val="00BF468C"/>
    <w:rsid w:val="00C03BB3"/>
    <w:rsid w:val="00C03CE2"/>
    <w:rsid w:val="00C13153"/>
    <w:rsid w:val="00C23D90"/>
    <w:rsid w:val="00C23DA7"/>
    <w:rsid w:val="00C24924"/>
    <w:rsid w:val="00C24E39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6AA3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CF702F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0C2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C6D17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9E47-EBF7-4882-83A3-3B585F30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PK1000</cp:lastModifiedBy>
  <cp:revision>8</cp:revision>
  <cp:lastPrinted>2011-11-03T11:36:00Z</cp:lastPrinted>
  <dcterms:created xsi:type="dcterms:W3CDTF">2024-01-10T14:58:00Z</dcterms:created>
  <dcterms:modified xsi:type="dcterms:W3CDTF">2024-01-11T08:24:00Z</dcterms:modified>
</cp:coreProperties>
</file>