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FB" w:rsidRPr="005B006A" w:rsidRDefault="007745FB" w:rsidP="00273D8A">
      <w:pPr>
        <w:tabs>
          <w:tab w:val="left" w:pos="567"/>
        </w:tabs>
        <w:rPr>
          <w:rFonts w:ascii="Arial" w:hAnsi="Arial" w:cs="Arial"/>
          <w:b/>
          <w:lang w:val="ru-RU"/>
        </w:rPr>
      </w:pPr>
    </w:p>
    <w:tbl>
      <w:tblPr>
        <w:tblpPr w:leftFromText="180" w:rightFromText="180" w:bottomFromText="200" w:vertAnchor="text" w:horzAnchor="margin" w:tblpXSpec="center" w:tblpY="-372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1593"/>
        <w:gridCol w:w="4990"/>
      </w:tblGrid>
      <w:tr w:rsidR="00BD1846" w:rsidRPr="004A6ED2" w:rsidTr="005E1E20">
        <w:trPr>
          <w:trHeight w:val="44"/>
        </w:trPr>
        <w:tc>
          <w:tcPr>
            <w:tcW w:w="4503" w:type="dxa"/>
            <w:vMerge w:val="restart"/>
            <w:tcBorders>
              <w:top w:val="nil"/>
              <w:left w:val="nil"/>
              <w:bottom w:val="nil"/>
              <w:right w:val="nil"/>
            </w:tcBorders>
          </w:tcPr>
          <w:p w:rsidR="00BD1846" w:rsidRPr="004A6ED2" w:rsidRDefault="00BD1846" w:rsidP="00BD1846">
            <w:pPr>
              <w:widowControl w:val="0"/>
              <w:tabs>
                <w:tab w:val="left" w:pos="7020"/>
              </w:tabs>
              <w:autoSpaceDE w:val="0"/>
              <w:autoSpaceDN w:val="0"/>
              <w:adjustRightInd w:val="0"/>
              <w:spacing w:line="254" w:lineRule="auto"/>
              <w:ind w:left="7020" w:right="-6501" w:firstLine="720"/>
              <w:jc w:val="center"/>
              <w:rPr>
                <w:b/>
                <w:lang w:val="ru-RU" w:eastAsia="en-US"/>
              </w:rPr>
            </w:pPr>
          </w:p>
          <w:p w:rsidR="00BD1846" w:rsidRPr="004A6ED2" w:rsidRDefault="00BD1846" w:rsidP="00BD1846">
            <w:pPr>
              <w:widowControl w:val="0"/>
              <w:tabs>
                <w:tab w:val="left" w:pos="7020"/>
              </w:tabs>
              <w:autoSpaceDE w:val="0"/>
              <w:autoSpaceDN w:val="0"/>
              <w:adjustRightInd w:val="0"/>
              <w:spacing w:line="254" w:lineRule="auto"/>
              <w:ind w:firstLine="720"/>
              <w:jc w:val="center"/>
              <w:rPr>
                <w:b/>
                <w:lang w:val="ru-RU" w:eastAsia="en-US"/>
              </w:rPr>
            </w:pPr>
          </w:p>
          <w:p w:rsidR="00BD1846" w:rsidRPr="004A6ED2" w:rsidRDefault="00BD1846" w:rsidP="00BD1846">
            <w:pPr>
              <w:widowControl w:val="0"/>
              <w:tabs>
                <w:tab w:val="left" w:pos="7020"/>
              </w:tabs>
              <w:autoSpaceDE w:val="0"/>
              <w:autoSpaceDN w:val="0"/>
              <w:adjustRightInd w:val="0"/>
              <w:spacing w:line="254" w:lineRule="auto"/>
              <w:jc w:val="center"/>
              <w:rPr>
                <w:b/>
                <w:lang w:val="ru-RU" w:eastAsia="en-US"/>
              </w:rPr>
            </w:pPr>
            <w:r w:rsidRPr="004A6ED2">
              <w:rPr>
                <w:b/>
                <w:lang w:val="ru-RU" w:eastAsia="en-US"/>
              </w:rPr>
              <w:t>СОВЕТ</w:t>
            </w:r>
          </w:p>
          <w:p w:rsidR="00BD1846" w:rsidRPr="004A6ED2" w:rsidRDefault="00BD1846" w:rsidP="00BD1846">
            <w:pPr>
              <w:widowControl w:val="0"/>
              <w:tabs>
                <w:tab w:val="left" w:pos="7020"/>
              </w:tabs>
              <w:autoSpaceDE w:val="0"/>
              <w:autoSpaceDN w:val="0"/>
              <w:adjustRightInd w:val="0"/>
              <w:spacing w:line="254" w:lineRule="auto"/>
              <w:jc w:val="center"/>
              <w:rPr>
                <w:b/>
                <w:lang w:val="ru-RU" w:eastAsia="en-US"/>
              </w:rPr>
            </w:pPr>
            <w:r w:rsidRPr="004A6ED2">
              <w:rPr>
                <w:b/>
                <w:lang w:val="ru-RU" w:eastAsia="en-US"/>
              </w:rPr>
              <w:t>АРХАНГЕЛЬСКОГО СЕЛЬСКОГО ПОСЕЛЕНИЯ НОВОШЕШМИНСКОГО</w:t>
            </w:r>
          </w:p>
          <w:p w:rsidR="00BD1846" w:rsidRPr="004A6ED2" w:rsidRDefault="00BD1846" w:rsidP="00BD1846">
            <w:pPr>
              <w:widowControl w:val="0"/>
              <w:tabs>
                <w:tab w:val="left" w:pos="7020"/>
              </w:tabs>
              <w:autoSpaceDE w:val="0"/>
              <w:autoSpaceDN w:val="0"/>
              <w:adjustRightInd w:val="0"/>
              <w:spacing w:line="254" w:lineRule="auto"/>
              <w:jc w:val="center"/>
              <w:rPr>
                <w:b/>
                <w:lang w:val="ru-RU" w:eastAsia="en-US"/>
              </w:rPr>
            </w:pPr>
            <w:r w:rsidRPr="004A6ED2">
              <w:rPr>
                <w:b/>
                <w:lang w:val="ru-RU" w:eastAsia="en-US"/>
              </w:rPr>
              <w:t>МУНИЦИПАЛЬНОГО РАЙОНА</w:t>
            </w:r>
          </w:p>
          <w:p w:rsidR="00BD1846" w:rsidRPr="004A6ED2" w:rsidRDefault="00BD1846" w:rsidP="00BD1846">
            <w:pPr>
              <w:widowControl w:val="0"/>
              <w:tabs>
                <w:tab w:val="left" w:pos="7020"/>
              </w:tabs>
              <w:autoSpaceDE w:val="0"/>
              <w:autoSpaceDN w:val="0"/>
              <w:adjustRightInd w:val="0"/>
              <w:spacing w:line="254" w:lineRule="auto"/>
              <w:jc w:val="center"/>
              <w:rPr>
                <w:b/>
                <w:lang w:val="ru-RU" w:eastAsia="en-US"/>
              </w:rPr>
            </w:pPr>
            <w:r w:rsidRPr="004A6ED2">
              <w:rPr>
                <w:b/>
                <w:lang w:val="ru-RU" w:eastAsia="en-US"/>
              </w:rPr>
              <w:t>РЕСПУБЛИКИ ТАТАРСТАН</w:t>
            </w:r>
          </w:p>
          <w:p w:rsidR="00BD1846" w:rsidRPr="004A6ED2" w:rsidRDefault="00BD1846" w:rsidP="00BD1846">
            <w:pPr>
              <w:widowControl w:val="0"/>
              <w:tabs>
                <w:tab w:val="left" w:pos="7020"/>
              </w:tabs>
              <w:autoSpaceDE w:val="0"/>
              <w:autoSpaceDN w:val="0"/>
              <w:adjustRightInd w:val="0"/>
              <w:spacing w:line="254" w:lineRule="auto"/>
              <w:jc w:val="center"/>
              <w:rPr>
                <w:lang w:val="ru-RU" w:eastAsia="en-US"/>
              </w:rPr>
            </w:pPr>
            <w:r w:rsidRPr="004A6ED2">
              <w:rPr>
                <w:lang w:val="ru-RU" w:eastAsia="en-US"/>
              </w:rPr>
              <w:t xml:space="preserve">423182, РТ, </w:t>
            </w:r>
            <w:proofErr w:type="spellStart"/>
            <w:r w:rsidRPr="004A6ED2">
              <w:rPr>
                <w:lang w:val="ru-RU" w:eastAsia="en-US"/>
              </w:rPr>
              <w:t>Новошешминский</w:t>
            </w:r>
            <w:proofErr w:type="spellEnd"/>
            <w:r w:rsidRPr="004A6ED2">
              <w:rPr>
                <w:lang w:val="ru-RU" w:eastAsia="en-US"/>
              </w:rPr>
              <w:t xml:space="preserve"> район,</w:t>
            </w:r>
          </w:p>
          <w:p w:rsidR="00BD1846" w:rsidRPr="004A6ED2" w:rsidRDefault="00BD1846" w:rsidP="00BD1846">
            <w:pPr>
              <w:widowControl w:val="0"/>
              <w:tabs>
                <w:tab w:val="left" w:pos="7020"/>
              </w:tabs>
              <w:autoSpaceDE w:val="0"/>
              <w:autoSpaceDN w:val="0"/>
              <w:adjustRightInd w:val="0"/>
              <w:spacing w:line="254" w:lineRule="auto"/>
              <w:jc w:val="center"/>
              <w:rPr>
                <w:lang w:val="ru-RU" w:eastAsia="en-US"/>
              </w:rPr>
            </w:pPr>
            <w:r w:rsidRPr="004A6ED2">
              <w:rPr>
                <w:lang w:val="ru-RU" w:eastAsia="en-US"/>
              </w:rPr>
              <w:t>село Слобода Архангельская,</w:t>
            </w:r>
          </w:p>
          <w:p w:rsidR="00BD1846" w:rsidRPr="004A6ED2" w:rsidRDefault="00BD1846" w:rsidP="00BD1846">
            <w:pPr>
              <w:widowControl w:val="0"/>
              <w:tabs>
                <w:tab w:val="left" w:pos="7020"/>
              </w:tabs>
              <w:autoSpaceDE w:val="0"/>
              <w:autoSpaceDN w:val="0"/>
              <w:adjustRightInd w:val="0"/>
              <w:spacing w:line="254" w:lineRule="auto"/>
              <w:ind w:hanging="142"/>
              <w:jc w:val="center"/>
              <w:rPr>
                <w:lang w:val="ru-RU" w:eastAsia="en-US"/>
              </w:rPr>
            </w:pPr>
            <w:r w:rsidRPr="004A6ED2">
              <w:rPr>
                <w:lang w:val="ru-RU" w:eastAsia="en-US"/>
              </w:rPr>
              <w:t>улица Горького, 21а</w:t>
            </w:r>
          </w:p>
        </w:tc>
        <w:tc>
          <w:tcPr>
            <w:tcW w:w="1593" w:type="dxa"/>
            <w:tcBorders>
              <w:top w:val="nil"/>
              <w:left w:val="nil"/>
              <w:bottom w:val="nil"/>
              <w:right w:val="nil"/>
            </w:tcBorders>
          </w:tcPr>
          <w:p w:rsidR="00BD1846" w:rsidRPr="004A6ED2" w:rsidRDefault="00BD1846" w:rsidP="00BD1846">
            <w:pPr>
              <w:widowControl w:val="0"/>
              <w:tabs>
                <w:tab w:val="left" w:pos="7020"/>
              </w:tabs>
              <w:autoSpaceDE w:val="0"/>
              <w:autoSpaceDN w:val="0"/>
              <w:adjustRightInd w:val="0"/>
              <w:spacing w:line="254" w:lineRule="auto"/>
              <w:ind w:firstLine="720"/>
              <w:jc w:val="center"/>
              <w:rPr>
                <w:b/>
                <w:lang w:val="ru-RU" w:eastAsia="en-US"/>
              </w:rPr>
            </w:pPr>
          </w:p>
        </w:tc>
        <w:tc>
          <w:tcPr>
            <w:tcW w:w="4990" w:type="dxa"/>
            <w:vMerge w:val="restart"/>
            <w:tcBorders>
              <w:top w:val="nil"/>
              <w:left w:val="nil"/>
              <w:bottom w:val="nil"/>
              <w:right w:val="nil"/>
            </w:tcBorders>
          </w:tcPr>
          <w:p w:rsidR="00BD1846" w:rsidRPr="004A6ED2" w:rsidRDefault="00BD1846" w:rsidP="00BD1846">
            <w:pPr>
              <w:widowControl w:val="0"/>
              <w:tabs>
                <w:tab w:val="left" w:pos="7020"/>
              </w:tabs>
              <w:autoSpaceDE w:val="0"/>
              <w:autoSpaceDN w:val="0"/>
              <w:adjustRightInd w:val="0"/>
              <w:spacing w:line="254" w:lineRule="auto"/>
              <w:ind w:firstLine="720"/>
              <w:jc w:val="center"/>
              <w:rPr>
                <w:b/>
                <w:lang w:val="ru-RU" w:eastAsia="en-US"/>
              </w:rPr>
            </w:pPr>
          </w:p>
          <w:p w:rsidR="00BD1846" w:rsidRPr="004A6ED2" w:rsidRDefault="00BD1846" w:rsidP="00BD1846">
            <w:pPr>
              <w:widowControl w:val="0"/>
              <w:tabs>
                <w:tab w:val="left" w:pos="7020"/>
              </w:tabs>
              <w:autoSpaceDE w:val="0"/>
              <w:autoSpaceDN w:val="0"/>
              <w:adjustRightInd w:val="0"/>
              <w:spacing w:line="254" w:lineRule="auto"/>
              <w:ind w:firstLine="720"/>
              <w:jc w:val="center"/>
              <w:rPr>
                <w:b/>
                <w:lang w:eastAsia="en-US"/>
              </w:rPr>
            </w:pPr>
          </w:p>
          <w:p w:rsidR="00BD1846" w:rsidRPr="004A6ED2" w:rsidRDefault="00BD1846" w:rsidP="00BD1846">
            <w:pPr>
              <w:widowControl w:val="0"/>
              <w:tabs>
                <w:tab w:val="left" w:pos="7020"/>
              </w:tabs>
              <w:autoSpaceDE w:val="0"/>
              <w:autoSpaceDN w:val="0"/>
              <w:adjustRightInd w:val="0"/>
              <w:spacing w:line="254" w:lineRule="auto"/>
              <w:jc w:val="center"/>
              <w:rPr>
                <w:b/>
                <w:lang w:eastAsia="en-US"/>
              </w:rPr>
            </w:pPr>
            <w:r w:rsidRPr="004A6ED2">
              <w:rPr>
                <w:b/>
                <w:lang w:eastAsia="en-US"/>
              </w:rPr>
              <w:t>ТАТАРСТАН РЕСПУБЛИКАСЫ</w:t>
            </w:r>
          </w:p>
          <w:p w:rsidR="00BD1846" w:rsidRPr="004A6ED2" w:rsidRDefault="00BD1846" w:rsidP="00BD1846">
            <w:pPr>
              <w:widowControl w:val="0"/>
              <w:tabs>
                <w:tab w:val="left" w:pos="7020"/>
              </w:tabs>
              <w:autoSpaceDE w:val="0"/>
              <w:autoSpaceDN w:val="0"/>
              <w:adjustRightInd w:val="0"/>
              <w:spacing w:line="254" w:lineRule="auto"/>
              <w:jc w:val="center"/>
              <w:rPr>
                <w:b/>
                <w:lang w:eastAsia="en-US"/>
              </w:rPr>
            </w:pPr>
            <w:r w:rsidRPr="004A6ED2">
              <w:rPr>
                <w:b/>
                <w:lang w:eastAsia="en-US"/>
              </w:rPr>
              <w:t>ЯҢА ЧИШМӘ</w:t>
            </w:r>
          </w:p>
          <w:p w:rsidR="00BD1846" w:rsidRPr="004A6ED2" w:rsidRDefault="00BD1846" w:rsidP="00BD1846">
            <w:pPr>
              <w:widowControl w:val="0"/>
              <w:tabs>
                <w:tab w:val="left" w:pos="7020"/>
              </w:tabs>
              <w:autoSpaceDE w:val="0"/>
              <w:autoSpaceDN w:val="0"/>
              <w:adjustRightInd w:val="0"/>
              <w:spacing w:line="254" w:lineRule="auto"/>
              <w:jc w:val="center"/>
              <w:rPr>
                <w:b/>
                <w:lang w:eastAsia="en-US"/>
              </w:rPr>
            </w:pPr>
            <w:r w:rsidRPr="004A6ED2">
              <w:rPr>
                <w:b/>
                <w:lang w:eastAsia="en-US"/>
              </w:rPr>
              <w:t>МУНИЦИПАЛЬ РАЙОНЫ</w:t>
            </w:r>
          </w:p>
          <w:p w:rsidR="00BD1846" w:rsidRPr="004A6ED2" w:rsidRDefault="00BD1846" w:rsidP="00BD1846">
            <w:pPr>
              <w:widowControl w:val="0"/>
              <w:tabs>
                <w:tab w:val="left" w:pos="7020"/>
              </w:tabs>
              <w:autoSpaceDE w:val="0"/>
              <w:autoSpaceDN w:val="0"/>
              <w:adjustRightInd w:val="0"/>
              <w:spacing w:line="254" w:lineRule="auto"/>
              <w:jc w:val="center"/>
              <w:rPr>
                <w:b/>
                <w:lang w:eastAsia="en-US"/>
              </w:rPr>
            </w:pPr>
            <w:r w:rsidRPr="004A6ED2">
              <w:rPr>
                <w:b/>
                <w:lang w:eastAsia="en-US"/>
              </w:rPr>
              <w:t xml:space="preserve">АРХАНГЕЛ АВЫЛ ҖИРЛЕГЕ       </w:t>
            </w:r>
          </w:p>
          <w:p w:rsidR="00BD1846" w:rsidRPr="004A6ED2" w:rsidRDefault="00BD1846" w:rsidP="00BD1846">
            <w:pPr>
              <w:widowControl w:val="0"/>
              <w:tabs>
                <w:tab w:val="left" w:pos="7020"/>
              </w:tabs>
              <w:autoSpaceDE w:val="0"/>
              <w:autoSpaceDN w:val="0"/>
              <w:adjustRightInd w:val="0"/>
              <w:spacing w:line="254" w:lineRule="auto"/>
              <w:jc w:val="center"/>
              <w:rPr>
                <w:b/>
                <w:lang w:eastAsia="en-US"/>
              </w:rPr>
            </w:pPr>
            <w:r w:rsidRPr="004A6ED2">
              <w:rPr>
                <w:b/>
                <w:lang w:eastAsia="en-US"/>
              </w:rPr>
              <w:t xml:space="preserve"> СОВЕТЫ</w:t>
            </w:r>
          </w:p>
          <w:p w:rsidR="00BD1846" w:rsidRPr="004A6ED2" w:rsidRDefault="00BD1846" w:rsidP="00BD1846">
            <w:pPr>
              <w:widowControl w:val="0"/>
              <w:tabs>
                <w:tab w:val="left" w:pos="7020"/>
              </w:tabs>
              <w:autoSpaceDE w:val="0"/>
              <w:autoSpaceDN w:val="0"/>
              <w:adjustRightInd w:val="0"/>
              <w:spacing w:line="254" w:lineRule="auto"/>
              <w:ind w:firstLine="720"/>
              <w:jc w:val="center"/>
              <w:rPr>
                <w:lang w:eastAsia="en-US"/>
              </w:rPr>
            </w:pPr>
            <w:r w:rsidRPr="004A6ED2">
              <w:rPr>
                <w:lang w:eastAsia="en-US"/>
              </w:rPr>
              <w:t>423182, ТР, Яңа Чишмә районы,</w:t>
            </w:r>
          </w:p>
          <w:p w:rsidR="00BD1846" w:rsidRPr="004A6ED2" w:rsidRDefault="00BD1846" w:rsidP="00BD1846">
            <w:pPr>
              <w:widowControl w:val="0"/>
              <w:tabs>
                <w:tab w:val="left" w:pos="7020"/>
              </w:tabs>
              <w:autoSpaceDE w:val="0"/>
              <w:autoSpaceDN w:val="0"/>
              <w:adjustRightInd w:val="0"/>
              <w:spacing w:line="254" w:lineRule="auto"/>
              <w:ind w:firstLine="720"/>
              <w:jc w:val="center"/>
              <w:rPr>
                <w:lang w:eastAsia="en-US"/>
              </w:rPr>
            </w:pPr>
            <w:r w:rsidRPr="004A6ED2">
              <w:rPr>
                <w:lang w:eastAsia="en-US"/>
              </w:rPr>
              <w:t>Архангел Бистәсе авылы,</w:t>
            </w:r>
          </w:p>
          <w:p w:rsidR="00BD1846" w:rsidRPr="004A6ED2" w:rsidRDefault="00BD1846" w:rsidP="00BD1846">
            <w:pPr>
              <w:widowControl w:val="0"/>
              <w:tabs>
                <w:tab w:val="left" w:pos="7020"/>
              </w:tabs>
              <w:autoSpaceDE w:val="0"/>
              <w:autoSpaceDN w:val="0"/>
              <w:adjustRightInd w:val="0"/>
              <w:spacing w:line="254" w:lineRule="auto"/>
              <w:ind w:firstLine="720"/>
              <w:jc w:val="center"/>
              <w:rPr>
                <w:lang w:val="ru-RU" w:eastAsia="en-US"/>
              </w:rPr>
            </w:pPr>
            <w:r w:rsidRPr="004A6ED2">
              <w:rPr>
                <w:lang w:eastAsia="en-US"/>
              </w:rPr>
              <w:t>Горький</w:t>
            </w:r>
            <w:r w:rsidRPr="004A6ED2">
              <w:rPr>
                <w:lang w:val="ru-RU" w:eastAsia="en-US"/>
              </w:rPr>
              <w:t xml:space="preserve"> </w:t>
            </w:r>
            <w:proofErr w:type="spellStart"/>
            <w:r w:rsidRPr="004A6ED2">
              <w:rPr>
                <w:lang w:val="ru-RU" w:eastAsia="en-US"/>
              </w:rPr>
              <w:t>урамы</w:t>
            </w:r>
            <w:proofErr w:type="spellEnd"/>
            <w:r w:rsidRPr="004A6ED2">
              <w:rPr>
                <w:lang w:val="ru-RU" w:eastAsia="en-US"/>
              </w:rPr>
              <w:t>, 21а</w:t>
            </w:r>
          </w:p>
          <w:p w:rsidR="00BD1846" w:rsidRPr="004A6ED2" w:rsidRDefault="00BD1846" w:rsidP="00BD1846">
            <w:pPr>
              <w:widowControl w:val="0"/>
              <w:tabs>
                <w:tab w:val="left" w:pos="7020"/>
              </w:tabs>
              <w:autoSpaceDE w:val="0"/>
              <w:autoSpaceDN w:val="0"/>
              <w:adjustRightInd w:val="0"/>
              <w:spacing w:line="254" w:lineRule="auto"/>
              <w:ind w:firstLine="720"/>
              <w:jc w:val="center"/>
              <w:rPr>
                <w:b/>
                <w:lang w:eastAsia="en-US"/>
              </w:rPr>
            </w:pPr>
          </w:p>
        </w:tc>
      </w:tr>
      <w:tr w:rsidR="00BD1846" w:rsidRPr="004A6ED2" w:rsidTr="005E1E20">
        <w:trPr>
          <w:trHeight w:val="1481"/>
        </w:trPr>
        <w:tc>
          <w:tcPr>
            <w:tcW w:w="4503" w:type="dxa"/>
            <w:vMerge/>
            <w:tcBorders>
              <w:top w:val="nil"/>
              <w:left w:val="nil"/>
              <w:bottom w:val="nil"/>
              <w:right w:val="nil"/>
            </w:tcBorders>
            <w:vAlign w:val="center"/>
            <w:hideMark/>
          </w:tcPr>
          <w:p w:rsidR="00BD1846" w:rsidRPr="004A6ED2" w:rsidRDefault="00BD1846" w:rsidP="00BD1846">
            <w:pPr>
              <w:spacing w:line="256" w:lineRule="auto"/>
              <w:jc w:val="left"/>
              <w:rPr>
                <w:b/>
                <w:lang w:val="ru-RU" w:eastAsia="en-US"/>
              </w:rPr>
            </w:pPr>
          </w:p>
        </w:tc>
        <w:tc>
          <w:tcPr>
            <w:tcW w:w="1593" w:type="dxa"/>
            <w:tcBorders>
              <w:top w:val="nil"/>
              <w:left w:val="nil"/>
              <w:bottom w:val="nil"/>
              <w:right w:val="nil"/>
            </w:tcBorders>
            <w:hideMark/>
          </w:tcPr>
          <w:p w:rsidR="00BD1846" w:rsidRPr="004A6ED2" w:rsidRDefault="00BD1846" w:rsidP="00BD1846">
            <w:pPr>
              <w:widowControl w:val="0"/>
              <w:autoSpaceDE w:val="0"/>
              <w:autoSpaceDN w:val="0"/>
              <w:adjustRightInd w:val="0"/>
              <w:spacing w:line="254" w:lineRule="auto"/>
              <w:jc w:val="center"/>
              <w:rPr>
                <w:rFonts w:ascii="Arial" w:hAnsi="Arial" w:cs="Arial"/>
                <w:lang w:val="ru-RU" w:eastAsia="en-US"/>
              </w:rPr>
            </w:pPr>
            <w:r w:rsidRPr="004A6ED2">
              <w:rPr>
                <w:rFonts w:ascii="Arial" w:hAnsi="Arial" w:cs="Arial"/>
                <w:noProof/>
                <w:sz w:val="22"/>
                <w:szCs w:val="22"/>
                <w:lang w:val="ru-RU"/>
              </w:rPr>
              <w:drawing>
                <wp:anchor distT="0" distB="0" distL="114300" distR="114300" simplePos="0" relativeHeight="251658240" behindDoc="0" locked="0" layoutInCell="1" allowOverlap="1" wp14:anchorId="375F3516" wp14:editId="5A846867">
                  <wp:simplePos x="0" y="0"/>
                  <wp:positionH relativeFrom="column">
                    <wp:posOffset>8255</wp:posOffset>
                  </wp:positionH>
                  <wp:positionV relativeFrom="paragraph">
                    <wp:posOffset>358140</wp:posOffset>
                  </wp:positionV>
                  <wp:extent cx="866775" cy="1057275"/>
                  <wp:effectExtent l="0" t="0" r="9525" b="9525"/>
                  <wp:wrapNone/>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pic:spPr>
                      </pic:pic>
                    </a:graphicData>
                  </a:graphic>
                  <wp14:sizeRelH relativeFrom="page">
                    <wp14:pctWidth>0</wp14:pctWidth>
                  </wp14:sizeRelH>
                  <wp14:sizeRelV relativeFrom="page">
                    <wp14:pctHeight>0</wp14:pctHeight>
                  </wp14:sizeRelV>
                </wp:anchor>
              </w:drawing>
            </w:r>
          </w:p>
          <w:p w:rsidR="00BD1846" w:rsidRPr="004A6ED2" w:rsidRDefault="00BD1846" w:rsidP="00BD1846">
            <w:pPr>
              <w:jc w:val="left"/>
              <w:rPr>
                <w:rFonts w:ascii="Arial" w:hAnsi="Arial" w:cs="Arial"/>
                <w:lang w:val="ru-RU" w:eastAsia="en-US"/>
              </w:rPr>
            </w:pPr>
          </w:p>
          <w:p w:rsidR="00BD1846" w:rsidRPr="004A6ED2" w:rsidRDefault="00BD1846" w:rsidP="00BD1846">
            <w:pPr>
              <w:jc w:val="left"/>
              <w:rPr>
                <w:rFonts w:ascii="Arial" w:hAnsi="Arial" w:cs="Arial"/>
                <w:lang w:val="ru-RU" w:eastAsia="en-US"/>
              </w:rPr>
            </w:pPr>
          </w:p>
          <w:p w:rsidR="00BD1846" w:rsidRPr="004A6ED2" w:rsidRDefault="00BD1846" w:rsidP="00BD1846">
            <w:pPr>
              <w:jc w:val="left"/>
              <w:rPr>
                <w:rFonts w:ascii="Arial" w:hAnsi="Arial" w:cs="Arial"/>
                <w:lang w:val="ru-RU" w:eastAsia="en-US"/>
              </w:rPr>
            </w:pPr>
          </w:p>
          <w:p w:rsidR="00BD1846" w:rsidRPr="004A6ED2" w:rsidRDefault="00BD1846" w:rsidP="00BD1846">
            <w:pPr>
              <w:jc w:val="left"/>
              <w:rPr>
                <w:rFonts w:ascii="Arial" w:hAnsi="Arial" w:cs="Arial"/>
                <w:lang w:val="ru-RU" w:eastAsia="en-US"/>
              </w:rPr>
            </w:pPr>
          </w:p>
          <w:p w:rsidR="00BD1846" w:rsidRPr="004A6ED2" w:rsidRDefault="00BD1846" w:rsidP="00BD1846">
            <w:pPr>
              <w:jc w:val="left"/>
              <w:rPr>
                <w:rFonts w:ascii="Arial" w:hAnsi="Arial" w:cs="Arial"/>
                <w:lang w:val="ru-RU" w:eastAsia="en-US"/>
              </w:rPr>
            </w:pPr>
          </w:p>
          <w:p w:rsidR="00BD1846" w:rsidRPr="004A6ED2" w:rsidRDefault="00BD1846" w:rsidP="00BD1846">
            <w:pPr>
              <w:jc w:val="left"/>
              <w:rPr>
                <w:rFonts w:ascii="Arial" w:hAnsi="Arial" w:cs="Arial"/>
                <w:lang w:val="ru-RU" w:eastAsia="en-US"/>
              </w:rPr>
            </w:pPr>
          </w:p>
          <w:p w:rsidR="00BD1846" w:rsidRPr="004A6ED2" w:rsidRDefault="00BD1846" w:rsidP="00BD1846">
            <w:pPr>
              <w:jc w:val="left"/>
              <w:rPr>
                <w:rFonts w:ascii="Arial" w:hAnsi="Arial" w:cs="Arial"/>
                <w:lang w:val="ru-RU" w:eastAsia="en-US"/>
              </w:rPr>
            </w:pPr>
          </w:p>
          <w:p w:rsidR="00BD1846" w:rsidRPr="004A6ED2" w:rsidRDefault="00BD1846" w:rsidP="00BD1846">
            <w:pPr>
              <w:jc w:val="left"/>
              <w:rPr>
                <w:rFonts w:ascii="Arial" w:hAnsi="Arial" w:cs="Arial"/>
                <w:lang w:val="ru-RU" w:eastAsia="en-US"/>
              </w:rPr>
            </w:pPr>
          </w:p>
        </w:tc>
        <w:tc>
          <w:tcPr>
            <w:tcW w:w="4990" w:type="dxa"/>
            <w:vMerge/>
            <w:tcBorders>
              <w:top w:val="nil"/>
              <w:left w:val="nil"/>
              <w:bottom w:val="nil"/>
              <w:right w:val="nil"/>
            </w:tcBorders>
            <w:vAlign w:val="center"/>
            <w:hideMark/>
          </w:tcPr>
          <w:p w:rsidR="00BD1846" w:rsidRPr="004A6ED2" w:rsidRDefault="00BD1846" w:rsidP="00BD1846">
            <w:pPr>
              <w:spacing w:line="256" w:lineRule="auto"/>
              <w:jc w:val="left"/>
              <w:rPr>
                <w:b/>
                <w:lang w:eastAsia="en-US"/>
              </w:rPr>
            </w:pPr>
          </w:p>
        </w:tc>
      </w:tr>
    </w:tbl>
    <w:p w:rsidR="00BD1846" w:rsidRPr="004A6ED2" w:rsidRDefault="00BD1846" w:rsidP="00BD1846">
      <w:pPr>
        <w:spacing w:line="240" w:lineRule="atLeast"/>
        <w:jc w:val="center"/>
        <w:rPr>
          <w:rFonts w:ascii="Arial" w:hAnsi="Arial" w:cs="Arial"/>
          <w:lang w:val="ru-RU"/>
        </w:rPr>
      </w:pPr>
      <w:r w:rsidRPr="004A6ED2">
        <w:rPr>
          <w:lang w:val="ru-RU"/>
        </w:rPr>
        <w:t>_______</w:t>
      </w:r>
      <w:r w:rsidRPr="004A6ED2">
        <w:rPr>
          <w:u w:val="single"/>
          <w:lang w:val="ru-RU"/>
        </w:rPr>
        <w:t>тел.: (8-84348) 38-0-40, факс: (8-84348) 38-0-40,</w:t>
      </w:r>
      <w:r w:rsidRPr="004A6ED2">
        <w:rPr>
          <w:color w:val="000000"/>
          <w:u w:val="single"/>
          <w:lang w:val="ru-RU"/>
        </w:rPr>
        <w:t xml:space="preserve"> </w:t>
      </w:r>
      <w:hyperlink r:id="rId9" w:history="1">
        <w:r w:rsidRPr="004A6ED2">
          <w:rPr>
            <w:color w:val="000000"/>
            <w:u w:val="single"/>
            <w:lang w:val="en-US"/>
          </w:rPr>
          <w:t>Arhan</w:t>
        </w:r>
        <w:r w:rsidRPr="004A6ED2">
          <w:rPr>
            <w:color w:val="000000"/>
            <w:u w:val="single"/>
            <w:lang w:val="ru-RU"/>
          </w:rPr>
          <w:t>.</w:t>
        </w:r>
        <w:r w:rsidRPr="004A6ED2">
          <w:rPr>
            <w:color w:val="000000"/>
            <w:u w:val="single"/>
            <w:lang w:val="en-US"/>
          </w:rPr>
          <w:t>Nsm</w:t>
        </w:r>
        <w:r w:rsidRPr="004A6ED2">
          <w:rPr>
            <w:color w:val="000000"/>
            <w:u w:val="single"/>
            <w:lang w:val="ru-RU"/>
          </w:rPr>
          <w:t>@</w:t>
        </w:r>
        <w:r w:rsidRPr="004A6ED2">
          <w:rPr>
            <w:color w:val="000000"/>
            <w:u w:val="single"/>
            <w:lang w:val="en-US"/>
          </w:rPr>
          <w:t>tatar</w:t>
        </w:r>
        <w:r w:rsidRPr="004A6ED2">
          <w:rPr>
            <w:color w:val="000000"/>
            <w:u w:val="single"/>
            <w:lang w:val="ru-RU"/>
          </w:rPr>
          <w:t>.</w:t>
        </w:r>
        <w:proofErr w:type="spellStart"/>
        <w:r w:rsidRPr="004A6ED2">
          <w:rPr>
            <w:color w:val="000000"/>
            <w:u w:val="single"/>
            <w:lang w:val="en-US"/>
          </w:rPr>
          <w:t>ru</w:t>
        </w:r>
        <w:proofErr w:type="spellEnd"/>
      </w:hyperlink>
    </w:p>
    <w:p w:rsidR="009243FA" w:rsidRPr="005B006A" w:rsidRDefault="00BD1846" w:rsidP="00BD1846">
      <w:pPr>
        <w:pStyle w:val="ConsTitle"/>
        <w:widowControl/>
        <w:ind w:right="0"/>
        <w:jc w:val="left"/>
        <w:rPr>
          <w:b w:val="0"/>
          <w:sz w:val="24"/>
          <w:szCs w:val="24"/>
        </w:rPr>
      </w:pPr>
      <w:r>
        <w:rPr>
          <w:b w:val="0"/>
          <w:sz w:val="24"/>
          <w:szCs w:val="24"/>
        </w:rPr>
        <w:t xml:space="preserve">                                                                     </w:t>
      </w:r>
      <w:r w:rsidR="009243FA" w:rsidRPr="005B006A">
        <w:rPr>
          <w:b w:val="0"/>
          <w:sz w:val="24"/>
          <w:szCs w:val="24"/>
        </w:rPr>
        <w:t>КАРАР</w:t>
      </w:r>
    </w:p>
    <w:p w:rsidR="009243FA" w:rsidRPr="005B006A" w:rsidRDefault="009243FA" w:rsidP="005B006A">
      <w:pPr>
        <w:pStyle w:val="ConsTitle"/>
        <w:widowControl/>
        <w:ind w:right="0"/>
        <w:jc w:val="center"/>
        <w:rPr>
          <w:b w:val="0"/>
          <w:sz w:val="24"/>
          <w:szCs w:val="24"/>
        </w:rPr>
      </w:pPr>
    </w:p>
    <w:p w:rsidR="009243FA" w:rsidRPr="005B006A" w:rsidRDefault="009243FA" w:rsidP="005B006A">
      <w:pPr>
        <w:pStyle w:val="ConsTitle"/>
        <w:widowControl/>
        <w:ind w:right="0"/>
        <w:jc w:val="center"/>
        <w:rPr>
          <w:b w:val="0"/>
          <w:sz w:val="24"/>
          <w:szCs w:val="24"/>
        </w:rPr>
      </w:pPr>
      <w:r w:rsidRPr="005B006A">
        <w:rPr>
          <w:b w:val="0"/>
          <w:sz w:val="24"/>
          <w:szCs w:val="24"/>
        </w:rPr>
        <w:t xml:space="preserve"> Совет </w:t>
      </w:r>
      <w:r w:rsidR="00746676" w:rsidRPr="005B006A">
        <w:rPr>
          <w:b w:val="0"/>
          <w:sz w:val="24"/>
          <w:szCs w:val="24"/>
        </w:rPr>
        <w:t>Архангельск</w:t>
      </w:r>
      <w:r w:rsidRPr="005B006A">
        <w:rPr>
          <w:b w:val="0"/>
          <w:sz w:val="24"/>
          <w:szCs w:val="24"/>
        </w:rPr>
        <w:t xml:space="preserve"> авыл җирлеге яңа Чишмә муниципаль районы Татарстан Республикасы</w:t>
      </w:r>
    </w:p>
    <w:p w:rsidR="009243FA" w:rsidRPr="005B006A" w:rsidRDefault="009243FA" w:rsidP="005B006A">
      <w:pPr>
        <w:pStyle w:val="ConsTitle"/>
        <w:widowControl/>
        <w:ind w:right="0"/>
        <w:jc w:val="center"/>
        <w:rPr>
          <w:b w:val="0"/>
          <w:sz w:val="24"/>
          <w:szCs w:val="24"/>
        </w:rPr>
      </w:pPr>
    </w:p>
    <w:p w:rsidR="009243FA" w:rsidRPr="005B006A" w:rsidRDefault="00D906B5" w:rsidP="009063F1">
      <w:pPr>
        <w:pStyle w:val="ConsTitle"/>
        <w:widowControl/>
        <w:ind w:right="0"/>
        <w:jc w:val="left"/>
        <w:rPr>
          <w:b w:val="0"/>
          <w:sz w:val="24"/>
          <w:szCs w:val="24"/>
        </w:rPr>
      </w:pPr>
      <w:r>
        <w:rPr>
          <w:b w:val="0"/>
          <w:sz w:val="24"/>
          <w:szCs w:val="24"/>
        </w:rPr>
        <w:t xml:space="preserve">18 </w:t>
      </w:r>
      <w:proofErr w:type="gramStart"/>
      <w:r>
        <w:rPr>
          <w:b w:val="0"/>
          <w:sz w:val="24"/>
          <w:szCs w:val="24"/>
        </w:rPr>
        <w:t>декабрь</w:t>
      </w:r>
      <w:r w:rsidR="009243FA" w:rsidRPr="005B006A">
        <w:rPr>
          <w:b w:val="0"/>
          <w:sz w:val="24"/>
          <w:szCs w:val="24"/>
        </w:rPr>
        <w:t xml:space="preserve"> </w:t>
      </w:r>
      <w:r w:rsidR="005B006A" w:rsidRPr="005B006A">
        <w:rPr>
          <w:b w:val="0"/>
          <w:sz w:val="24"/>
          <w:szCs w:val="24"/>
        </w:rPr>
        <w:t xml:space="preserve"> </w:t>
      </w:r>
      <w:r w:rsidR="009243FA" w:rsidRPr="005B006A">
        <w:rPr>
          <w:b w:val="0"/>
          <w:sz w:val="24"/>
          <w:szCs w:val="24"/>
        </w:rPr>
        <w:t>20</w:t>
      </w:r>
      <w:r w:rsidR="005E5019" w:rsidRPr="005B006A">
        <w:rPr>
          <w:b w:val="0"/>
          <w:sz w:val="24"/>
          <w:szCs w:val="24"/>
        </w:rPr>
        <w:t>2</w:t>
      </w:r>
      <w:r w:rsidR="00502B2D">
        <w:rPr>
          <w:b w:val="0"/>
          <w:sz w:val="24"/>
          <w:szCs w:val="24"/>
        </w:rPr>
        <w:t>3</w:t>
      </w:r>
      <w:proofErr w:type="gramEnd"/>
      <w:r w:rsidR="00BD1846">
        <w:rPr>
          <w:b w:val="0"/>
          <w:sz w:val="24"/>
          <w:szCs w:val="24"/>
        </w:rPr>
        <w:t xml:space="preserve"> ел</w:t>
      </w:r>
      <w:r w:rsidR="009243FA" w:rsidRPr="005B006A">
        <w:rPr>
          <w:b w:val="0"/>
          <w:sz w:val="24"/>
          <w:szCs w:val="24"/>
        </w:rPr>
        <w:t xml:space="preserve"> </w:t>
      </w:r>
      <w:r w:rsidR="009063F1">
        <w:rPr>
          <w:b w:val="0"/>
          <w:sz w:val="24"/>
          <w:szCs w:val="24"/>
        </w:rPr>
        <w:t xml:space="preserve"> </w:t>
      </w:r>
      <w:r w:rsidR="00BD1846">
        <w:rPr>
          <w:b w:val="0"/>
          <w:sz w:val="24"/>
          <w:szCs w:val="24"/>
        </w:rPr>
        <w:t xml:space="preserve">                                                                                         </w:t>
      </w:r>
      <w:r>
        <w:rPr>
          <w:b w:val="0"/>
          <w:sz w:val="24"/>
          <w:szCs w:val="24"/>
        </w:rPr>
        <w:t xml:space="preserve">         </w:t>
      </w:r>
      <w:r w:rsidR="00BD1846">
        <w:rPr>
          <w:b w:val="0"/>
          <w:sz w:val="24"/>
          <w:szCs w:val="24"/>
        </w:rPr>
        <w:t xml:space="preserve"> </w:t>
      </w:r>
      <w:r w:rsidR="009243FA" w:rsidRPr="005B006A">
        <w:rPr>
          <w:b w:val="0"/>
          <w:sz w:val="24"/>
          <w:szCs w:val="24"/>
        </w:rPr>
        <w:t xml:space="preserve"> № </w:t>
      </w:r>
      <w:r w:rsidR="009063F1">
        <w:rPr>
          <w:b w:val="0"/>
          <w:sz w:val="24"/>
          <w:szCs w:val="24"/>
        </w:rPr>
        <w:t>40-133</w:t>
      </w:r>
    </w:p>
    <w:p w:rsidR="009243FA" w:rsidRPr="005B006A" w:rsidRDefault="009243FA" w:rsidP="005B006A">
      <w:pPr>
        <w:pStyle w:val="ConsTitle"/>
        <w:widowControl/>
        <w:ind w:right="0"/>
        <w:rPr>
          <w:b w:val="0"/>
          <w:sz w:val="24"/>
          <w:szCs w:val="24"/>
        </w:rPr>
      </w:pPr>
    </w:p>
    <w:p w:rsidR="009243FA" w:rsidRPr="00A92D1D" w:rsidRDefault="009243FA" w:rsidP="005B006A">
      <w:pPr>
        <w:ind w:hanging="142"/>
        <w:jc w:val="center"/>
        <w:rPr>
          <w:rFonts w:ascii="Arial" w:hAnsi="Arial" w:cs="Arial"/>
          <w:lang w:val="ru-RU"/>
        </w:rPr>
      </w:pPr>
      <w:r w:rsidRPr="00A92D1D">
        <w:rPr>
          <w:rFonts w:ascii="Arial" w:hAnsi="Arial" w:cs="Arial"/>
        </w:rPr>
        <w:t xml:space="preserve">Бюджеты турында </w:t>
      </w:r>
      <w:r w:rsidR="00746676" w:rsidRPr="00A92D1D">
        <w:rPr>
          <w:rFonts w:ascii="Arial" w:hAnsi="Arial" w:cs="Arial"/>
          <w:lang w:val="ru-RU"/>
        </w:rPr>
        <w:t>Архангельск</w:t>
      </w:r>
      <w:r w:rsidRPr="00A92D1D">
        <w:rPr>
          <w:rFonts w:ascii="Arial" w:hAnsi="Arial" w:cs="Arial"/>
        </w:rPr>
        <w:t xml:space="preserve"> авыл җирлеге</w:t>
      </w:r>
      <w:r w:rsidR="00C51B8D" w:rsidRPr="00A92D1D">
        <w:rPr>
          <w:rFonts w:ascii="Arial" w:hAnsi="Arial" w:cs="Arial"/>
          <w:lang w:val="ru-RU"/>
        </w:rPr>
        <w:t xml:space="preserve"> яңа Чишмә муниципаль районы</w:t>
      </w:r>
      <w:r w:rsidR="00C51B8D" w:rsidRPr="00A92D1D">
        <w:rPr>
          <w:rFonts w:ascii="Arial" w:hAnsi="Arial" w:cs="Arial"/>
        </w:rPr>
        <w:t xml:space="preserve"> Татарстан Республикасы</w:t>
      </w:r>
      <w:r w:rsidRPr="00A92D1D">
        <w:rPr>
          <w:rFonts w:ascii="Arial" w:hAnsi="Arial" w:cs="Arial"/>
        </w:rPr>
        <w:t xml:space="preserve"> 202</w:t>
      </w:r>
      <w:r w:rsidR="00502B2D" w:rsidRPr="00A92D1D">
        <w:rPr>
          <w:rFonts w:ascii="Arial" w:hAnsi="Arial" w:cs="Arial"/>
          <w:lang w:val="ru-RU"/>
        </w:rPr>
        <w:t>4</w:t>
      </w:r>
      <w:r w:rsidRPr="00A92D1D">
        <w:rPr>
          <w:rFonts w:ascii="Arial" w:hAnsi="Arial" w:cs="Arial"/>
        </w:rPr>
        <w:t xml:space="preserve"> елга һәм план чорына 202</w:t>
      </w:r>
      <w:r w:rsidR="00502B2D" w:rsidRPr="00A92D1D">
        <w:rPr>
          <w:rFonts w:ascii="Arial" w:hAnsi="Arial" w:cs="Arial"/>
          <w:lang w:val="ru-RU"/>
        </w:rPr>
        <w:t>5</w:t>
      </w:r>
      <w:r w:rsidRPr="00A92D1D">
        <w:rPr>
          <w:rFonts w:ascii="Arial" w:hAnsi="Arial" w:cs="Arial"/>
        </w:rPr>
        <w:t xml:space="preserve"> һәм 202</w:t>
      </w:r>
      <w:r w:rsidR="00502B2D" w:rsidRPr="00A92D1D">
        <w:rPr>
          <w:rFonts w:ascii="Arial" w:hAnsi="Arial" w:cs="Arial"/>
          <w:lang w:val="ru-RU"/>
        </w:rPr>
        <w:t>6</w:t>
      </w:r>
      <w:r w:rsidRPr="00A92D1D">
        <w:rPr>
          <w:rFonts w:ascii="Arial" w:hAnsi="Arial" w:cs="Arial"/>
        </w:rPr>
        <w:t xml:space="preserve"> ел</w:t>
      </w:r>
      <w:r w:rsidR="00C51B8D" w:rsidRPr="00A92D1D">
        <w:rPr>
          <w:rFonts w:ascii="Arial" w:hAnsi="Arial" w:cs="Arial"/>
          <w:lang w:val="ru-RU"/>
        </w:rPr>
        <w:t>сект.</w:t>
      </w:r>
    </w:p>
    <w:p w:rsidR="005B006A" w:rsidRPr="00A92D1D" w:rsidRDefault="005B006A" w:rsidP="005B006A">
      <w:pPr>
        <w:ind w:hanging="142"/>
        <w:jc w:val="center"/>
        <w:rPr>
          <w:rFonts w:ascii="Arial" w:hAnsi="Arial" w:cs="Arial"/>
        </w:rPr>
      </w:pPr>
    </w:p>
    <w:p w:rsidR="00C51B8D" w:rsidRPr="00A92D1D" w:rsidRDefault="00C51B8D" w:rsidP="00C51B8D">
      <w:pPr>
        <w:rPr>
          <w:rFonts w:ascii="Arial" w:hAnsi="Arial" w:cs="Arial"/>
        </w:rPr>
      </w:pPr>
      <w:r w:rsidRPr="00A92D1D">
        <w:rPr>
          <w:rFonts w:ascii="Arial" w:hAnsi="Arial" w:cs="Arial"/>
          <w:b/>
        </w:rPr>
        <w:t xml:space="preserve"> </w:t>
      </w:r>
      <w:r w:rsidRPr="00A92D1D">
        <w:rPr>
          <w:rStyle w:val="ab"/>
          <w:rFonts w:ascii="Arial" w:hAnsi="Arial" w:cs="Arial"/>
          <w:b w:val="0"/>
          <w:color w:val="auto"/>
          <w:sz w:val="24"/>
          <w:szCs w:val="24"/>
        </w:rPr>
        <w:t xml:space="preserve"> Нигезендә, Россия Федерациясе Бюджет кодексы, Бюджет кодексы, Татарстан Республикасы турында Нигезләмә бюджет төзелеше һәм бюджет процессында </w:t>
      </w:r>
      <w:r w:rsidRPr="00BD1846">
        <w:rPr>
          <w:rStyle w:val="ab"/>
          <w:rFonts w:ascii="Arial" w:hAnsi="Arial" w:cs="Arial"/>
          <w:b w:val="0"/>
          <w:color w:val="auto"/>
          <w:sz w:val="24"/>
          <w:szCs w:val="24"/>
        </w:rPr>
        <w:t xml:space="preserve">Архангел авыл җирлегендә </w:t>
      </w:r>
      <w:r w:rsidRPr="00A92D1D">
        <w:rPr>
          <w:rStyle w:val="ab"/>
          <w:rFonts w:ascii="Arial" w:hAnsi="Arial" w:cs="Arial"/>
          <w:b w:val="0"/>
          <w:color w:val="auto"/>
          <w:sz w:val="24"/>
          <w:szCs w:val="24"/>
        </w:rPr>
        <w:t>Новошешминско</w:t>
      </w:r>
      <w:r w:rsidRPr="00BD1846">
        <w:rPr>
          <w:rStyle w:val="ab"/>
          <w:rFonts w:ascii="Arial" w:hAnsi="Arial" w:cs="Arial"/>
          <w:b w:val="0"/>
          <w:color w:val="auto"/>
          <w:sz w:val="24"/>
          <w:szCs w:val="24"/>
        </w:rPr>
        <w:t>нче</w:t>
      </w:r>
      <w:r w:rsidRPr="00A92D1D">
        <w:rPr>
          <w:rStyle w:val="ab"/>
          <w:rFonts w:ascii="Arial" w:hAnsi="Arial" w:cs="Arial"/>
          <w:b w:val="0"/>
          <w:color w:val="auto"/>
          <w:sz w:val="24"/>
          <w:szCs w:val="24"/>
        </w:rPr>
        <w:t xml:space="preserve"> муниципально</w:t>
      </w:r>
      <w:r w:rsidRPr="00BD1846">
        <w:rPr>
          <w:rStyle w:val="ab"/>
          <w:rFonts w:ascii="Arial" w:hAnsi="Arial" w:cs="Arial"/>
          <w:b w:val="0"/>
          <w:color w:val="auto"/>
          <w:sz w:val="24"/>
          <w:szCs w:val="24"/>
        </w:rPr>
        <w:t>нче</w:t>
      </w:r>
      <w:r w:rsidRPr="00A92D1D">
        <w:rPr>
          <w:rStyle w:val="ab"/>
          <w:rFonts w:ascii="Arial" w:hAnsi="Arial" w:cs="Arial"/>
          <w:b w:val="0"/>
          <w:color w:val="auto"/>
          <w:sz w:val="24"/>
          <w:szCs w:val="24"/>
        </w:rPr>
        <w:t xml:space="preserve"> районы,</w:t>
      </w:r>
      <w:r w:rsidRPr="00BD1846">
        <w:rPr>
          <w:rStyle w:val="ab"/>
          <w:rFonts w:ascii="Arial" w:hAnsi="Arial" w:cs="Arial"/>
          <w:b w:val="0"/>
          <w:color w:val="auto"/>
          <w:sz w:val="24"/>
          <w:szCs w:val="24"/>
        </w:rPr>
        <w:t>ә</w:t>
      </w:r>
      <w:r w:rsidRPr="00A92D1D">
        <w:rPr>
          <w:rStyle w:val="ab"/>
          <w:rFonts w:ascii="Arial" w:hAnsi="Arial" w:cs="Arial"/>
          <w:b w:val="0"/>
          <w:color w:val="auto"/>
          <w:sz w:val="24"/>
          <w:szCs w:val="24"/>
        </w:rPr>
        <w:t xml:space="preserve"> Татарстан Республикасы</w:t>
      </w:r>
      <w:r w:rsidRPr="00BD1846">
        <w:rPr>
          <w:rStyle w:val="ab"/>
          <w:rFonts w:ascii="Arial" w:hAnsi="Arial" w:cs="Arial"/>
          <w:b w:val="0"/>
          <w:color w:val="auto"/>
          <w:sz w:val="24"/>
          <w:szCs w:val="24"/>
        </w:rPr>
        <w:t xml:space="preserve"> </w:t>
      </w:r>
      <w:r w:rsidRPr="00A92D1D">
        <w:rPr>
          <w:rFonts w:ascii="Arial" w:hAnsi="Arial" w:cs="Arial"/>
        </w:rPr>
        <w:t xml:space="preserve">дәүләт Советы </w:t>
      </w:r>
      <w:r w:rsidRPr="00BD1846">
        <w:rPr>
          <w:rFonts w:ascii="Arial" w:hAnsi="Arial" w:cs="Arial"/>
        </w:rPr>
        <w:t>Архангельск</w:t>
      </w:r>
      <w:r w:rsidRPr="00A92D1D">
        <w:rPr>
          <w:rFonts w:ascii="Arial" w:hAnsi="Arial" w:cs="Arial"/>
        </w:rPr>
        <w:t xml:space="preserve"> авыл җирлеге</w:t>
      </w:r>
      <w:r w:rsidRPr="00A92D1D">
        <w:rPr>
          <w:rStyle w:val="ab"/>
          <w:rFonts w:ascii="Arial" w:hAnsi="Arial" w:cs="Arial"/>
          <w:b w:val="0"/>
          <w:color w:val="auto"/>
          <w:sz w:val="24"/>
          <w:szCs w:val="24"/>
        </w:rPr>
        <w:t xml:space="preserve"> Новошешминско</w:t>
      </w:r>
      <w:r w:rsidRPr="00BD1846">
        <w:rPr>
          <w:rStyle w:val="ab"/>
          <w:rFonts w:ascii="Arial" w:hAnsi="Arial" w:cs="Arial"/>
          <w:b w:val="0"/>
          <w:color w:val="auto"/>
          <w:sz w:val="24"/>
          <w:szCs w:val="24"/>
        </w:rPr>
        <w:t>нче</w:t>
      </w:r>
      <w:r w:rsidRPr="00A92D1D">
        <w:rPr>
          <w:rStyle w:val="ab"/>
          <w:rFonts w:ascii="Arial" w:hAnsi="Arial" w:cs="Arial"/>
          <w:b w:val="0"/>
          <w:color w:val="auto"/>
          <w:sz w:val="24"/>
          <w:szCs w:val="24"/>
        </w:rPr>
        <w:t xml:space="preserve"> муниципально</w:t>
      </w:r>
      <w:r w:rsidRPr="00BD1846">
        <w:rPr>
          <w:rStyle w:val="ab"/>
          <w:rFonts w:ascii="Arial" w:hAnsi="Arial" w:cs="Arial"/>
          <w:b w:val="0"/>
          <w:color w:val="auto"/>
          <w:sz w:val="24"/>
          <w:szCs w:val="24"/>
        </w:rPr>
        <w:t>нче</w:t>
      </w:r>
      <w:r w:rsidRPr="00A92D1D">
        <w:rPr>
          <w:rStyle w:val="ab"/>
          <w:rFonts w:ascii="Arial" w:hAnsi="Arial" w:cs="Arial"/>
          <w:b w:val="0"/>
          <w:color w:val="auto"/>
          <w:sz w:val="24"/>
          <w:szCs w:val="24"/>
        </w:rPr>
        <w:t xml:space="preserve"> районы,</w:t>
      </w:r>
      <w:r w:rsidRPr="00BD1846">
        <w:rPr>
          <w:rStyle w:val="ab"/>
          <w:rFonts w:ascii="Arial" w:hAnsi="Arial" w:cs="Arial"/>
          <w:b w:val="0"/>
          <w:color w:val="auto"/>
          <w:sz w:val="24"/>
          <w:szCs w:val="24"/>
        </w:rPr>
        <w:t>ә</w:t>
      </w:r>
      <w:r w:rsidRPr="00A92D1D">
        <w:rPr>
          <w:rStyle w:val="ab"/>
          <w:rFonts w:ascii="Arial" w:hAnsi="Arial" w:cs="Arial"/>
          <w:b w:val="0"/>
          <w:color w:val="auto"/>
          <w:sz w:val="24"/>
          <w:szCs w:val="24"/>
        </w:rPr>
        <w:t xml:space="preserve"> Татарстан Республикасы</w:t>
      </w:r>
    </w:p>
    <w:p w:rsidR="009243FA" w:rsidRPr="00BD1846" w:rsidRDefault="00C51B8D" w:rsidP="0046196D">
      <w:pPr>
        <w:jc w:val="center"/>
        <w:rPr>
          <w:rFonts w:ascii="Arial" w:hAnsi="Arial" w:cs="Arial"/>
        </w:rPr>
      </w:pPr>
      <w:r w:rsidRPr="00BD1846">
        <w:rPr>
          <w:rFonts w:ascii="Arial" w:hAnsi="Arial" w:cs="Arial"/>
        </w:rPr>
        <w:t xml:space="preserve"> </w:t>
      </w:r>
    </w:p>
    <w:p w:rsidR="00D906B5" w:rsidRPr="005B006A" w:rsidRDefault="00D906B5" w:rsidP="00D906B5">
      <w:pPr>
        <w:pStyle w:val="ConsTitle"/>
        <w:widowControl/>
        <w:ind w:right="0"/>
        <w:jc w:val="left"/>
        <w:rPr>
          <w:b w:val="0"/>
          <w:sz w:val="24"/>
          <w:szCs w:val="24"/>
        </w:rPr>
      </w:pPr>
      <w:r w:rsidRPr="004E573F">
        <w:rPr>
          <w:b w:val="0"/>
          <w:sz w:val="24"/>
          <w:szCs w:val="24"/>
          <w:lang w:val="tt-RU"/>
        </w:rPr>
        <w:t xml:space="preserve">                                                                     </w:t>
      </w:r>
      <w:r w:rsidRPr="005B006A">
        <w:rPr>
          <w:b w:val="0"/>
          <w:sz w:val="24"/>
          <w:szCs w:val="24"/>
        </w:rPr>
        <w:t>КАРАР</w:t>
      </w:r>
      <w:r>
        <w:rPr>
          <w:b w:val="0"/>
          <w:sz w:val="24"/>
          <w:szCs w:val="24"/>
        </w:rPr>
        <w:t>:</w:t>
      </w:r>
    </w:p>
    <w:p w:rsidR="002514BB" w:rsidRPr="005B006A" w:rsidRDefault="002514BB" w:rsidP="005B006A">
      <w:pPr>
        <w:rPr>
          <w:rFonts w:ascii="Arial" w:hAnsi="Arial" w:cs="Arial"/>
          <w:b/>
          <w:lang w:val="ru-RU"/>
        </w:rPr>
      </w:pPr>
    </w:p>
    <w:p w:rsidR="00C84659" w:rsidRPr="005B006A" w:rsidRDefault="0084252F" w:rsidP="005B006A">
      <w:pPr>
        <w:ind w:firstLine="539"/>
        <w:rPr>
          <w:rFonts w:ascii="Arial" w:hAnsi="Arial" w:cs="Arial"/>
        </w:rPr>
      </w:pPr>
      <w:r w:rsidRPr="005B006A">
        <w:rPr>
          <w:rFonts w:ascii="Arial" w:hAnsi="Arial" w:cs="Arial"/>
        </w:rPr>
        <w:t>1.</w:t>
      </w:r>
      <w:r w:rsidR="00C84659" w:rsidRPr="005B006A">
        <w:rPr>
          <w:rFonts w:ascii="Arial" w:hAnsi="Arial" w:cs="Arial"/>
        </w:rPr>
        <w:t>Расларга төп характеристикасы бюджеты</w:t>
      </w:r>
      <w:r w:rsidR="003E0A5C">
        <w:rPr>
          <w:rFonts w:ascii="Arial" w:hAnsi="Arial" w:cs="Arial"/>
          <w:lang w:val="ru-RU"/>
        </w:rPr>
        <w:t xml:space="preserve"> </w:t>
      </w:r>
      <w:r w:rsidR="00746676" w:rsidRPr="005B006A">
        <w:rPr>
          <w:rFonts w:ascii="Arial" w:hAnsi="Arial" w:cs="Arial"/>
          <w:lang w:val="ru-RU"/>
        </w:rPr>
        <w:t>Архангельск</w:t>
      </w:r>
      <w:r w:rsidR="00C84659" w:rsidRPr="005B006A">
        <w:rPr>
          <w:rFonts w:ascii="Arial" w:hAnsi="Arial" w:cs="Arial"/>
          <w:lang w:val="ru-RU"/>
        </w:rPr>
        <w:t xml:space="preserve"> авыл җирлеге яңа Чишмә муниципаль районы</w:t>
      </w:r>
      <w:r w:rsidR="00C84659" w:rsidRPr="005B006A">
        <w:rPr>
          <w:rFonts w:ascii="Arial" w:hAnsi="Arial" w:cs="Arial"/>
        </w:rPr>
        <w:t xml:space="preserve"> "Татарстан Республикасының 20</w:t>
      </w:r>
      <w:r w:rsidR="00C84659" w:rsidRPr="005B006A">
        <w:rPr>
          <w:rFonts w:ascii="Arial" w:hAnsi="Arial" w:cs="Arial"/>
          <w:lang w:val="ru-RU"/>
        </w:rPr>
        <w:t>2</w:t>
      </w:r>
      <w:r w:rsidR="00502B2D">
        <w:rPr>
          <w:rFonts w:ascii="Arial" w:hAnsi="Arial" w:cs="Arial"/>
          <w:lang w:val="ru-RU"/>
        </w:rPr>
        <w:t>4</w:t>
      </w:r>
      <w:r w:rsidR="00C84659" w:rsidRPr="005B006A">
        <w:rPr>
          <w:rFonts w:ascii="Arial" w:hAnsi="Arial" w:cs="Arial"/>
        </w:rPr>
        <w:t xml:space="preserve"> ел:</w:t>
      </w:r>
    </w:p>
    <w:p w:rsidR="00C84659" w:rsidRPr="00A25667" w:rsidRDefault="00C84659" w:rsidP="005B006A">
      <w:pPr>
        <w:ind w:firstLine="540"/>
        <w:rPr>
          <w:rFonts w:ascii="Arial" w:hAnsi="Arial" w:cs="Arial"/>
        </w:rPr>
      </w:pPr>
      <w:r w:rsidRPr="00A25667">
        <w:rPr>
          <w:rFonts w:ascii="Arial" w:hAnsi="Arial" w:cs="Arial"/>
        </w:rPr>
        <w:t>1) фаразланган бюджеты керемнәренең гомуми күләме</w:t>
      </w:r>
      <w:r w:rsidR="003E0A5C" w:rsidRPr="00BD1846">
        <w:rPr>
          <w:rFonts w:ascii="Arial" w:hAnsi="Arial" w:cs="Arial"/>
        </w:rPr>
        <w:t xml:space="preserve"> </w:t>
      </w:r>
      <w:r w:rsidR="0074667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A25667">
        <w:rPr>
          <w:rFonts w:ascii="Arial" w:hAnsi="Arial" w:cs="Arial"/>
        </w:rPr>
        <w:t xml:space="preserve"> , Татарстан Республикасы күләмендә</w:t>
      </w:r>
      <w:r w:rsidR="00404773" w:rsidRPr="00BD1846">
        <w:rPr>
          <w:rFonts w:ascii="Arial" w:hAnsi="Arial" w:cs="Arial"/>
        </w:rPr>
        <w:t xml:space="preserve"> </w:t>
      </w:r>
      <w:r w:rsidR="00B612BA" w:rsidRPr="00BD1846">
        <w:rPr>
          <w:rFonts w:ascii="Arial" w:hAnsi="Arial" w:cs="Arial"/>
        </w:rPr>
        <w:t xml:space="preserve">4053,9 </w:t>
      </w:r>
      <w:r w:rsidRPr="00A25667">
        <w:rPr>
          <w:rFonts w:ascii="Arial" w:hAnsi="Arial" w:cs="Arial"/>
        </w:rPr>
        <w:t>мең сум;</w:t>
      </w:r>
    </w:p>
    <w:p w:rsidR="00C84659" w:rsidRPr="00BD1846" w:rsidRDefault="00C84659" w:rsidP="005B006A">
      <w:pPr>
        <w:ind w:firstLine="540"/>
        <w:rPr>
          <w:rFonts w:ascii="Arial" w:hAnsi="Arial" w:cs="Arial"/>
        </w:rPr>
      </w:pPr>
      <w:r w:rsidRPr="00A25667">
        <w:rPr>
          <w:rFonts w:ascii="Arial" w:hAnsi="Arial" w:cs="Arial"/>
        </w:rPr>
        <w:t>2) гомуми</w:t>
      </w:r>
      <w:r w:rsidR="003E0A5C" w:rsidRPr="00BD1846">
        <w:rPr>
          <w:rFonts w:ascii="Arial" w:hAnsi="Arial" w:cs="Arial"/>
        </w:rPr>
        <w:t xml:space="preserve"> </w:t>
      </w:r>
      <w:r w:rsidRPr="00A25667">
        <w:rPr>
          <w:rFonts w:ascii="Arial" w:hAnsi="Arial" w:cs="Arial"/>
        </w:rPr>
        <w:t>күләме</w:t>
      </w:r>
      <w:r w:rsidR="003E0A5C" w:rsidRPr="00BD1846">
        <w:rPr>
          <w:rFonts w:ascii="Arial" w:hAnsi="Arial" w:cs="Arial"/>
        </w:rPr>
        <w:t xml:space="preserve"> </w:t>
      </w:r>
      <w:r w:rsidRPr="00A25667">
        <w:rPr>
          <w:rFonts w:ascii="Arial" w:hAnsi="Arial" w:cs="Arial"/>
        </w:rPr>
        <w:t>бюджет чыгымнарының</w:t>
      </w:r>
      <w:r w:rsidR="00404773" w:rsidRPr="00BD1846">
        <w:rPr>
          <w:rFonts w:ascii="Arial" w:hAnsi="Arial" w:cs="Arial"/>
        </w:rPr>
        <w:t xml:space="preserve"> </w:t>
      </w:r>
      <w:r w:rsidR="0074667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A25667">
        <w:rPr>
          <w:rFonts w:ascii="Arial" w:hAnsi="Arial" w:cs="Arial"/>
        </w:rPr>
        <w:t xml:space="preserve"> , Татарстан Республикасы күләмендә</w:t>
      </w:r>
      <w:r w:rsidR="00404773" w:rsidRPr="00BD1846">
        <w:rPr>
          <w:rFonts w:ascii="Arial" w:hAnsi="Arial" w:cs="Arial"/>
        </w:rPr>
        <w:t xml:space="preserve"> </w:t>
      </w:r>
      <w:r w:rsidR="00B612BA" w:rsidRPr="00BD1846">
        <w:rPr>
          <w:rFonts w:ascii="Arial" w:hAnsi="Arial" w:cs="Arial"/>
        </w:rPr>
        <w:t>4053,9</w:t>
      </w:r>
      <w:r w:rsidRPr="00BD1846">
        <w:rPr>
          <w:rFonts w:ascii="Arial" w:hAnsi="Arial" w:cs="Arial"/>
        </w:rPr>
        <w:t xml:space="preserve"> мең </w:t>
      </w:r>
      <w:r w:rsidRPr="00A25667">
        <w:rPr>
          <w:rFonts w:ascii="Arial" w:hAnsi="Arial" w:cs="Arial"/>
        </w:rPr>
        <w:t>сум</w:t>
      </w:r>
      <w:r w:rsidRPr="00BD1846">
        <w:rPr>
          <w:rFonts w:ascii="Arial" w:hAnsi="Arial" w:cs="Arial"/>
        </w:rPr>
        <w:t>;</w:t>
      </w:r>
    </w:p>
    <w:p w:rsidR="0084252F" w:rsidRPr="00BD1846" w:rsidRDefault="00C84659" w:rsidP="005B006A">
      <w:pPr>
        <w:ind w:firstLine="540"/>
        <w:rPr>
          <w:rFonts w:ascii="Arial" w:hAnsi="Arial" w:cs="Arial"/>
        </w:rPr>
      </w:pPr>
      <w:r w:rsidRPr="00BD1846">
        <w:rPr>
          <w:rFonts w:ascii="Arial" w:hAnsi="Arial" w:cs="Arial"/>
        </w:rPr>
        <w:t xml:space="preserve">3) бюджет дефициты </w:t>
      </w:r>
      <w:r w:rsidR="0074667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 Татарстан Республикасы </w:t>
      </w:r>
      <w:r w:rsidR="003E0A5C" w:rsidRPr="00BD1846">
        <w:rPr>
          <w:rFonts w:ascii="Arial" w:hAnsi="Arial" w:cs="Arial"/>
        </w:rPr>
        <w:t xml:space="preserve">күләмендә 0 </w:t>
      </w:r>
      <w:r w:rsidRPr="00BD1846">
        <w:rPr>
          <w:rFonts w:ascii="Arial" w:hAnsi="Arial" w:cs="Arial"/>
        </w:rPr>
        <w:t>мең сум.</w:t>
      </w:r>
    </w:p>
    <w:p w:rsidR="00C84659" w:rsidRPr="005B006A" w:rsidRDefault="00C84659" w:rsidP="005B006A">
      <w:pPr>
        <w:ind w:firstLine="540"/>
        <w:rPr>
          <w:rFonts w:ascii="Arial" w:hAnsi="Arial" w:cs="Arial"/>
        </w:rPr>
      </w:pPr>
      <w:r w:rsidRPr="005B006A">
        <w:rPr>
          <w:rFonts w:ascii="Arial" w:hAnsi="Arial" w:cs="Arial"/>
        </w:rPr>
        <w:t>2.Расларга төп характеристикасы бюджеты</w:t>
      </w:r>
      <w:r w:rsidR="00404773">
        <w:rPr>
          <w:rFonts w:ascii="Arial" w:hAnsi="Arial" w:cs="Arial"/>
          <w:lang w:val="ru-RU"/>
        </w:rPr>
        <w:t xml:space="preserve"> </w:t>
      </w:r>
      <w:r w:rsidR="00A30966" w:rsidRPr="005B006A">
        <w:rPr>
          <w:rFonts w:ascii="Arial" w:hAnsi="Arial" w:cs="Arial"/>
          <w:lang w:val="ru-RU"/>
        </w:rPr>
        <w:t>Архангельск</w:t>
      </w:r>
      <w:r w:rsidRPr="005B006A">
        <w:rPr>
          <w:rFonts w:ascii="Arial" w:hAnsi="Arial" w:cs="Arial"/>
          <w:lang w:val="ru-RU"/>
        </w:rPr>
        <w:t xml:space="preserve"> авыл җирлеге яңа Чишмә муниципаль районы</w:t>
      </w:r>
      <w:r w:rsidRPr="005B006A">
        <w:rPr>
          <w:rFonts w:ascii="Arial" w:hAnsi="Arial" w:cs="Arial"/>
        </w:rPr>
        <w:t xml:space="preserve"> "Татарстан Республикасының 20</w:t>
      </w:r>
      <w:r w:rsidRPr="005B006A">
        <w:rPr>
          <w:rFonts w:ascii="Arial" w:hAnsi="Arial" w:cs="Arial"/>
          <w:lang w:val="ru-RU"/>
        </w:rPr>
        <w:t>2</w:t>
      </w:r>
      <w:r w:rsidR="00502B2D">
        <w:rPr>
          <w:rFonts w:ascii="Arial" w:hAnsi="Arial" w:cs="Arial"/>
          <w:lang w:val="ru-RU"/>
        </w:rPr>
        <w:t>5 елга</w:t>
      </w:r>
      <w:r w:rsidR="003E0A5C">
        <w:rPr>
          <w:rFonts w:ascii="Arial" w:hAnsi="Arial" w:cs="Arial"/>
          <w:lang w:val="ru-RU"/>
        </w:rPr>
        <w:t xml:space="preserve"> </w:t>
      </w:r>
      <w:r w:rsidR="00502B2D">
        <w:rPr>
          <w:rFonts w:ascii="Arial" w:hAnsi="Arial" w:cs="Arial"/>
          <w:lang w:val="ru-RU"/>
        </w:rPr>
        <w:t>һәм 2026</w:t>
      </w:r>
      <w:r w:rsidR="00C51B8D">
        <w:rPr>
          <w:rFonts w:ascii="Arial" w:hAnsi="Arial" w:cs="Arial"/>
          <w:lang w:val="ru-RU"/>
        </w:rPr>
        <w:t xml:space="preserve"> </w:t>
      </w:r>
      <w:r w:rsidR="00502B2D">
        <w:rPr>
          <w:rFonts w:ascii="Arial" w:hAnsi="Arial" w:cs="Arial"/>
          <w:lang w:val="ru-RU"/>
        </w:rPr>
        <w:t>г</w:t>
      </w:r>
      <w:r w:rsidRPr="005B006A">
        <w:rPr>
          <w:rFonts w:ascii="Arial" w:hAnsi="Arial" w:cs="Arial"/>
        </w:rPr>
        <w:t>од:</w:t>
      </w:r>
    </w:p>
    <w:p w:rsidR="00C84659" w:rsidRPr="00BD1846" w:rsidRDefault="00C84659" w:rsidP="005B006A">
      <w:pPr>
        <w:ind w:firstLine="540"/>
        <w:rPr>
          <w:rFonts w:ascii="Arial" w:hAnsi="Arial" w:cs="Arial"/>
        </w:rPr>
      </w:pPr>
      <w:r w:rsidRPr="005B006A">
        <w:rPr>
          <w:rFonts w:ascii="Arial" w:hAnsi="Arial" w:cs="Arial"/>
        </w:rPr>
        <w:t xml:space="preserve">1) </w:t>
      </w:r>
      <w:r w:rsidRPr="007778A0">
        <w:rPr>
          <w:rFonts w:ascii="Arial" w:hAnsi="Arial" w:cs="Arial"/>
        </w:rPr>
        <w:t>фаразланган бюджеты керемнәренең гомуми күләме</w:t>
      </w:r>
      <w:r w:rsidR="00404773" w:rsidRPr="00BD1846">
        <w:rPr>
          <w:rFonts w:ascii="Arial" w:hAnsi="Arial" w:cs="Arial"/>
        </w:rPr>
        <w:t xml:space="preserve">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7778A0">
        <w:rPr>
          <w:rFonts w:ascii="Arial" w:hAnsi="Arial" w:cs="Arial"/>
        </w:rPr>
        <w:t xml:space="preserve"> Татарстан Республикасы </w:t>
      </w:r>
      <w:r w:rsidRPr="00BD1846">
        <w:rPr>
          <w:rFonts w:ascii="Arial" w:hAnsi="Arial" w:cs="Arial"/>
        </w:rPr>
        <w:t>202</w:t>
      </w:r>
      <w:r w:rsidR="00502B2D" w:rsidRPr="00BD1846">
        <w:rPr>
          <w:rFonts w:ascii="Arial" w:hAnsi="Arial" w:cs="Arial"/>
        </w:rPr>
        <w:t>5</w:t>
      </w:r>
      <w:r w:rsidRPr="00BD1846">
        <w:rPr>
          <w:rFonts w:ascii="Arial" w:hAnsi="Arial" w:cs="Arial"/>
        </w:rPr>
        <w:t xml:space="preserve"> елга </w:t>
      </w:r>
      <w:r w:rsidRPr="007778A0">
        <w:rPr>
          <w:rFonts w:ascii="Arial" w:hAnsi="Arial" w:cs="Arial"/>
        </w:rPr>
        <w:t xml:space="preserve">күләмендә </w:t>
      </w:r>
      <w:r w:rsidR="00B42685" w:rsidRPr="00BD1846">
        <w:rPr>
          <w:rFonts w:ascii="Arial" w:hAnsi="Arial" w:cs="Arial"/>
        </w:rPr>
        <w:t>4107,00</w:t>
      </w:r>
      <w:r w:rsidR="00404773" w:rsidRPr="00BD1846">
        <w:rPr>
          <w:rFonts w:ascii="Arial" w:hAnsi="Arial" w:cs="Arial"/>
        </w:rPr>
        <w:t xml:space="preserve"> </w:t>
      </w:r>
      <w:r w:rsidRPr="007778A0">
        <w:rPr>
          <w:rFonts w:ascii="Arial" w:hAnsi="Arial" w:cs="Arial"/>
        </w:rPr>
        <w:t>мең</w:t>
      </w:r>
      <w:r w:rsidRPr="00BD1846">
        <w:rPr>
          <w:rFonts w:ascii="Arial" w:hAnsi="Arial" w:cs="Arial"/>
        </w:rPr>
        <w:t xml:space="preserve"> р</w:t>
      </w:r>
      <w:r w:rsidRPr="007778A0">
        <w:rPr>
          <w:rFonts w:ascii="Arial" w:hAnsi="Arial" w:cs="Arial"/>
        </w:rPr>
        <w:t>ублей</w:t>
      </w:r>
      <w:r w:rsidRPr="00BD1846">
        <w:rPr>
          <w:rFonts w:ascii="Arial" w:hAnsi="Arial" w:cs="Arial"/>
        </w:rPr>
        <w:t xml:space="preserve"> һәм 202</w:t>
      </w:r>
      <w:r w:rsidR="00502B2D" w:rsidRPr="00BD1846">
        <w:rPr>
          <w:rFonts w:ascii="Arial" w:hAnsi="Arial" w:cs="Arial"/>
        </w:rPr>
        <w:t>6</w:t>
      </w:r>
      <w:r w:rsidRPr="00BD1846">
        <w:rPr>
          <w:rFonts w:ascii="Arial" w:hAnsi="Arial" w:cs="Arial"/>
        </w:rPr>
        <w:t xml:space="preserve"> елга күләмендә </w:t>
      </w:r>
      <w:r w:rsidR="00B42685" w:rsidRPr="00BD1846">
        <w:rPr>
          <w:rFonts w:ascii="Arial" w:hAnsi="Arial" w:cs="Arial"/>
        </w:rPr>
        <w:t>4157,40</w:t>
      </w:r>
      <w:r w:rsidRPr="00BD1846">
        <w:rPr>
          <w:rFonts w:ascii="Arial" w:hAnsi="Arial" w:cs="Arial"/>
        </w:rPr>
        <w:t xml:space="preserve"> мең сум</w:t>
      </w:r>
      <w:r w:rsidRPr="007778A0">
        <w:rPr>
          <w:rFonts w:ascii="Arial" w:hAnsi="Arial" w:cs="Arial"/>
        </w:rPr>
        <w:t>;</w:t>
      </w:r>
    </w:p>
    <w:p w:rsidR="00C84659" w:rsidRPr="00D906B5" w:rsidRDefault="00C84659" w:rsidP="005B006A">
      <w:pPr>
        <w:ind w:firstLine="540"/>
        <w:rPr>
          <w:rFonts w:ascii="Arial" w:hAnsi="Arial" w:cs="Arial"/>
          <w:color w:val="0070C0"/>
        </w:rPr>
      </w:pPr>
      <w:r w:rsidRPr="007778A0">
        <w:rPr>
          <w:rFonts w:ascii="Arial" w:hAnsi="Arial" w:cs="Arial"/>
        </w:rPr>
        <w:t>2) " татарстан республикасы</w:t>
      </w:r>
      <w:r w:rsidR="00C51B8D" w:rsidRPr="00D906B5">
        <w:rPr>
          <w:rFonts w:ascii="Arial" w:hAnsi="Arial" w:cs="Arial"/>
        </w:rPr>
        <w:t xml:space="preserve"> </w:t>
      </w:r>
      <w:r w:rsidRPr="007778A0">
        <w:rPr>
          <w:rFonts w:ascii="Arial" w:hAnsi="Arial" w:cs="Arial"/>
        </w:rPr>
        <w:t>бюджеты чыгымнарының гомуми күләме һәм</w:t>
      </w:r>
      <w:r w:rsidR="00404773" w:rsidRPr="00D906B5">
        <w:rPr>
          <w:rFonts w:ascii="Arial" w:hAnsi="Arial" w:cs="Arial"/>
        </w:rPr>
        <w:t xml:space="preserve"> </w:t>
      </w:r>
      <w:r w:rsidR="00A30966" w:rsidRPr="00D906B5">
        <w:rPr>
          <w:rFonts w:ascii="Arial" w:hAnsi="Arial" w:cs="Arial"/>
        </w:rPr>
        <w:t>Архангельск</w:t>
      </w:r>
      <w:r w:rsidRPr="00D906B5">
        <w:rPr>
          <w:rFonts w:ascii="Arial" w:hAnsi="Arial" w:cs="Arial"/>
        </w:rPr>
        <w:t xml:space="preserve"> авыл җирлеге яңа Чишмә муниципаль районы</w:t>
      </w:r>
      <w:r w:rsidRPr="007778A0">
        <w:rPr>
          <w:rFonts w:ascii="Arial" w:hAnsi="Arial" w:cs="Arial"/>
        </w:rPr>
        <w:t xml:space="preserve"> Татарстан Республикасы</w:t>
      </w:r>
      <w:r w:rsidRPr="00D906B5">
        <w:rPr>
          <w:rFonts w:ascii="Arial" w:hAnsi="Arial" w:cs="Arial"/>
        </w:rPr>
        <w:t xml:space="preserve"> 202</w:t>
      </w:r>
      <w:r w:rsidR="00502B2D" w:rsidRPr="00D906B5">
        <w:rPr>
          <w:rFonts w:ascii="Arial" w:hAnsi="Arial" w:cs="Arial"/>
        </w:rPr>
        <w:t>5</w:t>
      </w:r>
      <w:r w:rsidRPr="00D906B5">
        <w:rPr>
          <w:rFonts w:ascii="Arial" w:hAnsi="Arial" w:cs="Arial"/>
        </w:rPr>
        <w:t xml:space="preserve"> елга </w:t>
      </w:r>
      <w:r w:rsidRPr="007778A0">
        <w:rPr>
          <w:rFonts w:ascii="Arial" w:hAnsi="Arial" w:cs="Arial"/>
        </w:rPr>
        <w:t xml:space="preserve">күләмендә </w:t>
      </w:r>
      <w:r w:rsidR="00B42685" w:rsidRPr="00D906B5">
        <w:rPr>
          <w:rFonts w:ascii="Arial" w:hAnsi="Arial" w:cs="Arial"/>
        </w:rPr>
        <w:t>4107,00</w:t>
      </w:r>
      <w:r w:rsidR="00404773" w:rsidRPr="00D906B5">
        <w:rPr>
          <w:rFonts w:ascii="Arial" w:hAnsi="Arial" w:cs="Arial"/>
        </w:rPr>
        <w:t xml:space="preserve"> </w:t>
      </w:r>
      <w:r w:rsidRPr="007778A0">
        <w:rPr>
          <w:rFonts w:ascii="Arial" w:hAnsi="Arial" w:cs="Arial"/>
        </w:rPr>
        <w:t xml:space="preserve">мең </w:t>
      </w:r>
      <w:r w:rsidRPr="00D906B5">
        <w:rPr>
          <w:rFonts w:ascii="Arial" w:hAnsi="Arial" w:cs="Arial"/>
        </w:rPr>
        <w:t>р</w:t>
      </w:r>
      <w:r w:rsidRPr="007778A0">
        <w:rPr>
          <w:rFonts w:ascii="Arial" w:hAnsi="Arial" w:cs="Arial"/>
        </w:rPr>
        <w:t>ублей</w:t>
      </w:r>
      <w:r w:rsidRPr="00D906B5">
        <w:rPr>
          <w:rFonts w:ascii="Arial" w:hAnsi="Arial" w:cs="Arial"/>
        </w:rPr>
        <w:t xml:space="preserve">, шул исәптән шартлы рәвештә расланган чыгымнар књлђмендђ </w:t>
      </w:r>
      <w:r w:rsidR="001E555B" w:rsidRPr="00D906B5">
        <w:rPr>
          <w:rFonts w:ascii="Arial" w:hAnsi="Arial" w:cs="Arial"/>
        </w:rPr>
        <w:t>102,68</w:t>
      </w:r>
      <w:r w:rsidRPr="00D906B5">
        <w:rPr>
          <w:rFonts w:ascii="Arial" w:hAnsi="Arial" w:cs="Arial"/>
        </w:rPr>
        <w:t xml:space="preserve"> мең сум һәм 202</w:t>
      </w:r>
      <w:r w:rsidR="00502B2D" w:rsidRPr="00D906B5">
        <w:rPr>
          <w:rFonts w:ascii="Arial" w:hAnsi="Arial" w:cs="Arial"/>
        </w:rPr>
        <w:t>6</w:t>
      </w:r>
      <w:r w:rsidRPr="00D906B5">
        <w:rPr>
          <w:rFonts w:ascii="Arial" w:hAnsi="Arial" w:cs="Arial"/>
        </w:rPr>
        <w:t xml:space="preserve"> елга күләмендә </w:t>
      </w:r>
      <w:r w:rsidR="001250E9" w:rsidRPr="00D906B5">
        <w:rPr>
          <w:rFonts w:ascii="Arial" w:hAnsi="Arial" w:cs="Arial"/>
        </w:rPr>
        <w:t>4157,40</w:t>
      </w:r>
      <w:r w:rsidRPr="00D906B5">
        <w:rPr>
          <w:rFonts w:ascii="Arial" w:hAnsi="Arial" w:cs="Arial"/>
        </w:rPr>
        <w:t xml:space="preserve"> мең сум, шул исәптән шартлы рәвештә расланган чыгымнар књлђмендђ </w:t>
      </w:r>
      <w:r w:rsidR="00B42685" w:rsidRPr="00D906B5">
        <w:rPr>
          <w:rFonts w:ascii="Arial" w:hAnsi="Arial" w:cs="Arial"/>
        </w:rPr>
        <w:t>207,87</w:t>
      </w:r>
      <w:r w:rsidR="00C77B98" w:rsidRPr="00D906B5">
        <w:rPr>
          <w:rFonts w:ascii="Arial" w:hAnsi="Arial" w:cs="Arial"/>
        </w:rPr>
        <w:t xml:space="preserve"> </w:t>
      </w:r>
      <w:r w:rsidRPr="00D906B5">
        <w:rPr>
          <w:rFonts w:ascii="Arial" w:hAnsi="Arial" w:cs="Arial"/>
        </w:rPr>
        <w:t>мең сум.</w:t>
      </w:r>
    </w:p>
    <w:p w:rsidR="0084252F" w:rsidRPr="00D906B5" w:rsidRDefault="00C84659" w:rsidP="005F5CC4">
      <w:pPr>
        <w:ind w:firstLine="540"/>
        <w:rPr>
          <w:rFonts w:ascii="Arial" w:hAnsi="Arial" w:cs="Arial"/>
        </w:rPr>
      </w:pPr>
      <w:r w:rsidRPr="00D906B5">
        <w:rPr>
          <w:rFonts w:ascii="Arial" w:hAnsi="Arial" w:cs="Arial"/>
        </w:rPr>
        <w:t xml:space="preserve">3) бюджет дефициты </w:t>
      </w:r>
      <w:r w:rsidR="00A30966" w:rsidRPr="00D906B5">
        <w:rPr>
          <w:rFonts w:ascii="Arial" w:hAnsi="Arial" w:cs="Arial"/>
        </w:rPr>
        <w:t>Архангельск</w:t>
      </w:r>
      <w:r w:rsidRPr="00D906B5">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w:t>
      </w:r>
      <w:r w:rsidRPr="00D906B5">
        <w:rPr>
          <w:rFonts w:ascii="Arial" w:hAnsi="Arial" w:cs="Arial"/>
        </w:rPr>
        <w:t xml:space="preserve"> 202</w:t>
      </w:r>
      <w:r w:rsidR="00502B2D" w:rsidRPr="00D906B5">
        <w:rPr>
          <w:rFonts w:ascii="Arial" w:hAnsi="Arial" w:cs="Arial"/>
        </w:rPr>
        <w:t>5</w:t>
      </w:r>
      <w:r w:rsidR="003E0A5C" w:rsidRPr="00D906B5">
        <w:rPr>
          <w:rFonts w:ascii="Arial" w:hAnsi="Arial" w:cs="Arial"/>
        </w:rPr>
        <w:t xml:space="preserve"> елга күләмендә 0 </w:t>
      </w:r>
      <w:r w:rsidRPr="00D906B5">
        <w:rPr>
          <w:rFonts w:ascii="Arial" w:hAnsi="Arial" w:cs="Arial"/>
        </w:rPr>
        <w:t>мең сум һәм 202</w:t>
      </w:r>
      <w:r w:rsidR="00502B2D" w:rsidRPr="00D906B5">
        <w:rPr>
          <w:rFonts w:ascii="Arial" w:hAnsi="Arial" w:cs="Arial"/>
        </w:rPr>
        <w:t>6</w:t>
      </w:r>
      <w:r w:rsidR="003E0A5C" w:rsidRPr="00D906B5">
        <w:rPr>
          <w:rFonts w:ascii="Arial" w:hAnsi="Arial" w:cs="Arial"/>
        </w:rPr>
        <w:t xml:space="preserve"> елга күләмендә 0</w:t>
      </w:r>
      <w:r w:rsidRPr="00D906B5">
        <w:rPr>
          <w:rFonts w:ascii="Arial" w:hAnsi="Arial" w:cs="Arial"/>
        </w:rPr>
        <w:t xml:space="preserve"> мең сум.</w:t>
      </w:r>
    </w:p>
    <w:p w:rsidR="00C84659" w:rsidRPr="00D906B5" w:rsidRDefault="00C84659" w:rsidP="005F5CC4">
      <w:pPr>
        <w:tabs>
          <w:tab w:val="left" w:pos="567"/>
        </w:tabs>
        <w:autoSpaceDE w:val="0"/>
        <w:autoSpaceDN w:val="0"/>
        <w:adjustRightInd w:val="0"/>
        <w:ind w:firstLine="539"/>
        <w:outlineLvl w:val="1"/>
        <w:rPr>
          <w:rFonts w:ascii="Arial" w:hAnsi="Arial" w:cs="Arial"/>
        </w:rPr>
      </w:pPr>
      <w:r w:rsidRPr="00D906B5">
        <w:rPr>
          <w:rFonts w:ascii="Arial" w:hAnsi="Arial" w:cs="Arial"/>
        </w:rPr>
        <w:t xml:space="preserve">3.Расларга бюджеты кытлыгын финанслау чыганаклары </w:t>
      </w:r>
      <w:r w:rsidR="00A30966" w:rsidRPr="00D906B5">
        <w:rPr>
          <w:rFonts w:ascii="Arial" w:hAnsi="Arial" w:cs="Arial"/>
        </w:rPr>
        <w:t>Архангельск</w:t>
      </w:r>
      <w:r w:rsidRPr="00D906B5">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w:t>
      </w:r>
      <w:r w:rsidRPr="00D906B5">
        <w:rPr>
          <w:rFonts w:ascii="Arial" w:hAnsi="Arial" w:cs="Arial"/>
        </w:rPr>
        <w:t xml:space="preserve"> 202</w:t>
      </w:r>
      <w:r w:rsidR="00502B2D" w:rsidRPr="00D906B5">
        <w:rPr>
          <w:rFonts w:ascii="Arial" w:hAnsi="Arial" w:cs="Arial"/>
        </w:rPr>
        <w:t>4</w:t>
      </w:r>
      <w:r w:rsidRPr="00D906B5">
        <w:rPr>
          <w:rFonts w:ascii="Arial" w:hAnsi="Arial" w:cs="Arial"/>
        </w:rPr>
        <w:t xml:space="preserve"> елга һәм план чорына 202</w:t>
      </w:r>
      <w:r w:rsidR="00502B2D" w:rsidRPr="00D906B5">
        <w:rPr>
          <w:rFonts w:ascii="Arial" w:hAnsi="Arial" w:cs="Arial"/>
        </w:rPr>
        <w:t>5</w:t>
      </w:r>
      <w:r w:rsidRPr="00D906B5">
        <w:rPr>
          <w:rFonts w:ascii="Arial" w:hAnsi="Arial" w:cs="Arial"/>
        </w:rPr>
        <w:t xml:space="preserve"> һәм 202</w:t>
      </w:r>
      <w:r w:rsidR="00502B2D" w:rsidRPr="00D906B5">
        <w:rPr>
          <w:rFonts w:ascii="Arial" w:hAnsi="Arial" w:cs="Arial"/>
        </w:rPr>
        <w:t>6</w:t>
      </w:r>
      <w:r w:rsidRPr="00D906B5">
        <w:rPr>
          <w:rFonts w:ascii="Arial" w:hAnsi="Arial" w:cs="Arial"/>
        </w:rPr>
        <w:t xml:space="preserve"> ел</w:t>
      </w:r>
      <w:r w:rsidR="00C51B8D" w:rsidRPr="00D906B5">
        <w:rPr>
          <w:rFonts w:ascii="Arial" w:hAnsi="Arial" w:cs="Arial"/>
        </w:rPr>
        <w:t>ћ</w:t>
      </w:r>
      <w:r w:rsidRPr="00D906B5">
        <w:rPr>
          <w:rFonts w:ascii="Arial" w:hAnsi="Arial" w:cs="Arial"/>
        </w:rPr>
        <w:t xml:space="preserve"> 1 нче кушымтасы нигезендә мөрәҗәгать </w:t>
      </w:r>
      <w:r w:rsidRPr="005B006A">
        <w:rPr>
          <w:rFonts w:ascii="Arial" w:hAnsi="Arial" w:cs="Arial"/>
        </w:rPr>
        <w:t xml:space="preserve">чын </w:t>
      </w:r>
      <w:r w:rsidRPr="00D906B5">
        <w:rPr>
          <w:rFonts w:ascii="Arial" w:hAnsi="Arial" w:cs="Arial"/>
        </w:rPr>
        <w:t>хәл</w:t>
      </w:r>
      <w:r w:rsidRPr="005B006A">
        <w:rPr>
          <w:rFonts w:ascii="Arial" w:hAnsi="Arial" w:cs="Arial"/>
        </w:rPr>
        <w:t>.</w:t>
      </w:r>
    </w:p>
    <w:p w:rsidR="00C84659" w:rsidRPr="005B006A" w:rsidRDefault="00C84659" w:rsidP="005B006A">
      <w:pPr>
        <w:ind w:firstLine="540"/>
        <w:rPr>
          <w:rFonts w:ascii="Arial" w:hAnsi="Arial" w:cs="Arial"/>
        </w:rPr>
      </w:pPr>
      <w:r w:rsidRPr="00D906B5">
        <w:rPr>
          <w:rFonts w:ascii="Arial" w:hAnsi="Arial" w:cs="Arial"/>
        </w:rPr>
        <w:lastRenderedPageBreak/>
        <w:t>4</w:t>
      </w:r>
      <w:r w:rsidRPr="005B006A">
        <w:rPr>
          <w:rFonts w:ascii="Arial" w:hAnsi="Arial" w:cs="Arial"/>
        </w:rPr>
        <w:t>.Расларга 1 гыйнварына 202</w:t>
      </w:r>
      <w:r w:rsidR="00502B2D" w:rsidRPr="00D906B5">
        <w:rPr>
          <w:rFonts w:ascii="Arial" w:hAnsi="Arial" w:cs="Arial"/>
        </w:rPr>
        <w:t>5</w:t>
      </w:r>
      <w:r w:rsidRPr="005B006A">
        <w:rPr>
          <w:rFonts w:ascii="Arial" w:hAnsi="Arial" w:cs="Arial"/>
        </w:rPr>
        <w:t xml:space="preserve"> ел югары чик муниципаль эчке бурыч </w:t>
      </w:r>
      <w:r w:rsidR="00365B1C" w:rsidRPr="00D906B5">
        <w:rPr>
          <w:rFonts w:ascii="Arial" w:hAnsi="Arial" w:cs="Arial"/>
        </w:rPr>
        <w:t>Архангельск</w:t>
      </w:r>
      <w:r w:rsidRPr="00D906B5">
        <w:rPr>
          <w:rFonts w:ascii="Arial" w:hAnsi="Arial" w:cs="Arial"/>
        </w:rPr>
        <w:t xml:space="preserve"> авыл җирлеге яңа Чишмә муниципаль районы</w:t>
      </w:r>
      <w:r w:rsidRPr="005B006A">
        <w:rPr>
          <w:rFonts w:ascii="Arial" w:hAnsi="Arial" w:cs="Arial"/>
        </w:rPr>
        <w:t xml:space="preserve"> </w:t>
      </w:r>
      <w:r w:rsidR="003E0A5C">
        <w:rPr>
          <w:rFonts w:ascii="Arial" w:hAnsi="Arial" w:cs="Arial"/>
        </w:rPr>
        <w:t>, Татарстан Республикасы күләмендә 0</w:t>
      </w:r>
      <w:r w:rsidRPr="005B006A">
        <w:rPr>
          <w:rFonts w:ascii="Arial" w:hAnsi="Arial" w:cs="Arial"/>
        </w:rPr>
        <w:t xml:space="preserve"> мең сум, шул исәптән югары чик муниципаль эчке бурыч </w:t>
      </w:r>
      <w:r w:rsidR="00A30966" w:rsidRPr="00D906B5">
        <w:rPr>
          <w:rFonts w:ascii="Arial" w:hAnsi="Arial" w:cs="Arial"/>
        </w:rPr>
        <w:t>Архангельск</w:t>
      </w:r>
      <w:r w:rsidRPr="00D906B5">
        <w:rPr>
          <w:rFonts w:ascii="Arial" w:hAnsi="Arial" w:cs="Arial"/>
        </w:rPr>
        <w:t xml:space="preserve"> авыл җирлеге яңа Чишмә муниципаль районы</w:t>
      </w:r>
      <w:r w:rsidRPr="005B006A">
        <w:rPr>
          <w:rFonts w:ascii="Arial" w:hAnsi="Arial" w:cs="Arial"/>
        </w:rPr>
        <w:t xml:space="preserve"> буенча Татарстан Республикасы муниципаль гарантиям </w:t>
      </w:r>
      <w:r w:rsidR="00A30966" w:rsidRPr="00D906B5">
        <w:rPr>
          <w:rFonts w:ascii="Arial" w:hAnsi="Arial" w:cs="Arial"/>
        </w:rPr>
        <w:t>Архангельск</w:t>
      </w:r>
      <w:r w:rsidRPr="00D906B5">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 Россия Федерациясе валютасында белдерелгән </w:t>
      </w:r>
      <w:r w:rsidR="003E0A5C" w:rsidRPr="00D906B5">
        <w:rPr>
          <w:rFonts w:ascii="Arial" w:hAnsi="Arial" w:cs="Arial"/>
        </w:rPr>
        <w:t>күләмендә 0</w:t>
      </w:r>
      <w:r w:rsidRPr="00D906B5">
        <w:rPr>
          <w:rFonts w:ascii="Arial" w:hAnsi="Arial" w:cs="Arial"/>
        </w:rPr>
        <w:t xml:space="preserve"> мең сум.</w:t>
      </w:r>
    </w:p>
    <w:p w:rsidR="00C84659" w:rsidRPr="005B006A" w:rsidRDefault="00C84659" w:rsidP="005B006A">
      <w:pPr>
        <w:ind w:firstLine="540"/>
        <w:rPr>
          <w:rFonts w:ascii="Arial" w:hAnsi="Arial" w:cs="Arial"/>
        </w:rPr>
      </w:pPr>
      <w:r w:rsidRPr="00BD1846">
        <w:rPr>
          <w:rFonts w:ascii="Arial" w:hAnsi="Arial" w:cs="Arial"/>
        </w:rPr>
        <w:t>4.1</w:t>
      </w:r>
      <w:r w:rsidRPr="005B006A">
        <w:rPr>
          <w:rFonts w:ascii="Arial" w:hAnsi="Arial" w:cs="Arial"/>
        </w:rPr>
        <w:t>. Расларга 1 гыйнварына 202</w:t>
      </w:r>
      <w:r w:rsidR="00502B2D" w:rsidRPr="00BD1846">
        <w:rPr>
          <w:rFonts w:ascii="Arial" w:hAnsi="Arial" w:cs="Arial"/>
        </w:rPr>
        <w:t>6</w:t>
      </w:r>
      <w:r w:rsidRPr="005B006A">
        <w:rPr>
          <w:rFonts w:ascii="Arial" w:hAnsi="Arial" w:cs="Arial"/>
        </w:rPr>
        <w:t xml:space="preserve"> ел</w:t>
      </w:r>
      <w:r w:rsidR="003E0A5C" w:rsidRPr="00BD1846">
        <w:rPr>
          <w:rFonts w:ascii="Arial" w:hAnsi="Arial" w:cs="Arial"/>
        </w:rPr>
        <w:t xml:space="preserve"> </w:t>
      </w:r>
      <w:r w:rsidRPr="005B006A">
        <w:rPr>
          <w:rFonts w:ascii="Arial" w:hAnsi="Arial" w:cs="Arial"/>
        </w:rPr>
        <w:t xml:space="preserve">югары чик муниципаль эчке бурыч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w:t>
      </w:r>
      <w:r w:rsidR="003E0A5C">
        <w:rPr>
          <w:rFonts w:ascii="Arial" w:hAnsi="Arial" w:cs="Arial"/>
        </w:rPr>
        <w:t>, Татарстан Республикасы күләмендә 0</w:t>
      </w:r>
      <w:r w:rsidRPr="005B006A">
        <w:rPr>
          <w:rFonts w:ascii="Arial" w:hAnsi="Arial" w:cs="Arial"/>
        </w:rPr>
        <w:t xml:space="preserve"> мең сум, шул исәптән югары чик муниципаль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буенча Татарстан Республикасы муниципаль гарантиям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 Россия Федерациясе валютасында белдерелгән </w:t>
      </w:r>
      <w:r w:rsidR="003E0A5C" w:rsidRPr="00BD1846">
        <w:rPr>
          <w:rFonts w:ascii="Arial" w:hAnsi="Arial" w:cs="Arial"/>
        </w:rPr>
        <w:t>күләмендә 0</w:t>
      </w:r>
      <w:r w:rsidRPr="00BD1846">
        <w:rPr>
          <w:rFonts w:ascii="Arial" w:hAnsi="Arial" w:cs="Arial"/>
        </w:rPr>
        <w:t xml:space="preserve"> мең сум.</w:t>
      </w:r>
    </w:p>
    <w:p w:rsidR="00C84659" w:rsidRPr="00BD1846" w:rsidRDefault="00C84659" w:rsidP="005F5CC4">
      <w:pPr>
        <w:ind w:firstLine="540"/>
        <w:rPr>
          <w:rFonts w:ascii="Arial" w:hAnsi="Arial" w:cs="Arial"/>
          <w:b/>
        </w:rPr>
      </w:pPr>
      <w:r w:rsidRPr="00BD1846">
        <w:rPr>
          <w:rFonts w:ascii="Arial" w:hAnsi="Arial" w:cs="Arial"/>
        </w:rPr>
        <w:t>4.2</w:t>
      </w:r>
      <w:r w:rsidRPr="005B006A">
        <w:rPr>
          <w:rFonts w:ascii="Arial" w:hAnsi="Arial" w:cs="Arial"/>
        </w:rPr>
        <w:t>. Расларга 1 гыйнварына 202</w:t>
      </w:r>
      <w:r w:rsidR="00502B2D" w:rsidRPr="00BD1846">
        <w:rPr>
          <w:rFonts w:ascii="Arial" w:hAnsi="Arial" w:cs="Arial"/>
        </w:rPr>
        <w:t>7</w:t>
      </w:r>
      <w:r w:rsidRPr="005B006A">
        <w:rPr>
          <w:rFonts w:ascii="Arial" w:hAnsi="Arial" w:cs="Arial"/>
        </w:rPr>
        <w:t xml:space="preserve"> ел</w:t>
      </w:r>
      <w:r w:rsidR="003E0A5C" w:rsidRPr="00BD1846">
        <w:rPr>
          <w:rFonts w:ascii="Arial" w:hAnsi="Arial" w:cs="Arial"/>
        </w:rPr>
        <w:t xml:space="preserve"> </w:t>
      </w:r>
      <w:r w:rsidRPr="005B006A">
        <w:rPr>
          <w:rFonts w:ascii="Arial" w:hAnsi="Arial" w:cs="Arial"/>
        </w:rPr>
        <w:t xml:space="preserve">югары чик муниципаль эчке бурыч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Р</w:t>
      </w:r>
      <w:r w:rsidR="003E0A5C">
        <w:rPr>
          <w:rFonts w:ascii="Arial" w:hAnsi="Arial" w:cs="Arial"/>
        </w:rPr>
        <w:t xml:space="preserve">еспублики Татарстан күләмендә 0 </w:t>
      </w:r>
      <w:r w:rsidRPr="005B006A">
        <w:rPr>
          <w:rFonts w:ascii="Arial" w:hAnsi="Arial" w:cs="Arial"/>
        </w:rPr>
        <w:t xml:space="preserve">мең сум, шул исәптән югары чик муниципаль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буенча Татарстан Республикасы муниципаль гарантиям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 Россия Федерациясе валютасында белдерелгән </w:t>
      </w:r>
      <w:r w:rsidR="003E0A5C" w:rsidRPr="00BD1846">
        <w:rPr>
          <w:rFonts w:ascii="Arial" w:hAnsi="Arial" w:cs="Arial"/>
        </w:rPr>
        <w:t>күләмендә 0</w:t>
      </w:r>
      <w:r w:rsidRPr="00BD1846">
        <w:rPr>
          <w:rFonts w:ascii="Arial" w:hAnsi="Arial" w:cs="Arial"/>
        </w:rPr>
        <w:t xml:space="preserve"> мең сум.</w:t>
      </w:r>
    </w:p>
    <w:p w:rsidR="00C84659" w:rsidRPr="00BD1846" w:rsidRDefault="00C84659" w:rsidP="005F5CC4">
      <w:pPr>
        <w:autoSpaceDE w:val="0"/>
        <w:autoSpaceDN w:val="0"/>
        <w:adjustRightInd w:val="0"/>
        <w:ind w:firstLine="540"/>
        <w:outlineLvl w:val="1"/>
        <w:rPr>
          <w:rFonts w:ascii="Arial" w:hAnsi="Arial" w:cs="Arial"/>
        </w:rPr>
      </w:pPr>
      <w:r w:rsidRPr="00BD1846">
        <w:rPr>
          <w:rFonts w:ascii="Arial" w:hAnsi="Arial" w:cs="Arial"/>
        </w:rPr>
        <w:t>5.</w:t>
      </w:r>
      <w:r w:rsidRPr="005B006A">
        <w:rPr>
          <w:rFonts w:ascii="Arial" w:hAnsi="Arial" w:cs="Arial"/>
        </w:rPr>
        <w:t xml:space="preserve">Исәпкә алырга бюджетында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w:t>
      </w:r>
      <w:r w:rsidRPr="00BD1846">
        <w:rPr>
          <w:rFonts w:ascii="Arial" w:hAnsi="Arial" w:cs="Arial"/>
        </w:rPr>
        <w:t xml:space="preserve"> прогнозируемые күләме </w:t>
      </w:r>
      <w:r w:rsidRPr="005B006A">
        <w:rPr>
          <w:rFonts w:ascii="Arial" w:hAnsi="Arial" w:cs="Arial"/>
        </w:rPr>
        <w:t>керем</w:t>
      </w:r>
      <w:r w:rsidRPr="00BD1846">
        <w:rPr>
          <w:rFonts w:ascii="Arial" w:hAnsi="Arial" w:cs="Arial"/>
        </w:rPr>
        <w:t>ов</w:t>
      </w:r>
      <w:r w:rsidRPr="005B006A">
        <w:rPr>
          <w:rFonts w:ascii="Arial" w:hAnsi="Arial" w:cs="Arial"/>
        </w:rPr>
        <w:t xml:space="preserve"> бюджеты</w:t>
      </w:r>
      <w:r w:rsidR="003E0A5C" w:rsidRPr="00BD1846">
        <w:rPr>
          <w:rFonts w:ascii="Arial" w:hAnsi="Arial" w:cs="Arial"/>
        </w:rPr>
        <w:t xml:space="preserve">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Республикасының 20</w:t>
      </w:r>
      <w:r w:rsidRPr="00BD1846">
        <w:rPr>
          <w:rFonts w:ascii="Arial" w:hAnsi="Arial" w:cs="Arial"/>
        </w:rPr>
        <w:t>2</w:t>
      </w:r>
      <w:r w:rsidR="00502B2D" w:rsidRPr="00BD1846">
        <w:rPr>
          <w:rFonts w:ascii="Arial" w:hAnsi="Arial" w:cs="Arial"/>
        </w:rPr>
        <w:t>4</w:t>
      </w:r>
      <w:r w:rsidRPr="005B006A">
        <w:rPr>
          <w:rFonts w:ascii="Arial" w:hAnsi="Arial" w:cs="Arial"/>
        </w:rPr>
        <w:t xml:space="preserve"> елга</w:t>
      </w:r>
      <w:r w:rsidRPr="00BD1846">
        <w:rPr>
          <w:rFonts w:ascii="Arial" w:hAnsi="Arial" w:cs="Arial"/>
        </w:rPr>
        <w:t xml:space="preserve"> һәм план чорына 202</w:t>
      </w:r>
      <w:r w:rsidR="00502B2D" w:rsidRPr="00BD1846">
        <w:rPr>
          <w:rFonts w:ascii="Arial" w:hAnsi="Arial" w:cs="Arial"/>
        </w:rPr>
        <w:t>5</w:t>
      </w:r>
      <w:r w:rsidRPr="00BD1846">
        <w:rPr>
          <w:rFonts w:ascii="Arial" w:hAnsi="Arial" w:cs="Arial"/>
        </w:rPr>
        <w:t xml:space="preserve"> һәм 202</w:t>
      </w:r>
      <w:r w:rsidR="00502B2D" w:rsidRPr="00BD1846">
        <w:rPr>
          <w:rFonts w:ascii="Arial" w:hAnsi="Arial" w:cs="Arial"/>
        </w:rPr>
        <w:t>6 нчы</w:t>
      </w:r>
      <w:r w:rsidRPr="00BD1846">
        <w:rPr>
          <w:rFonts w:ascii="Arial" w:hAnsi="Arial" w:cs="Arial"/>
        </w:rPr>
        <w:t xml:space="preserve"> еллар</w:t>
      </w:r>
      <w:r w:rsidRPr="005B006A">
        <w:rPr>
          <w:rFonts w:ascii="Arial" w:hAnsi="Arial" w:cs="Arial"/>
        </w:rPr>
        <w:t xml:space="preserve"> нче кушымтасы нигезендә </w:t>
      </w:r>
      <w:r w:rsidRPr="00BD1846">
        <w:rPr>
          <w:rFonts w:ascii="Arial" w:hAnsi="Arial" w:cs="Arial"/>
        </w:rPr>
        <w:t>2</w:t>
      </w:r>
      <w:r w:rsidR="003E0A5C" w:rsidRPr="00BD1846">
        <w:rPr>
          <w:rFonts w:ascii="Arial" w:hAnsi="Arial" w:cs="Arial"/>
        </w:rPr>
        <w:t xml:space="preserve"> </w:t>
      </w:r>
      <w:r w:rsidRPr="00BD1846">
        <w:rPr>
          <w:rFonts w:ascii="Arial" w:hAnsi="Arial" w:cs="Arial"/>
        </w:rPr>
        <w:t>к,</w:t>
      </w:r>
      <w:r w:rsidRPr="005B006A">
        <w:rPr>
          <w:rFonts w:ascii="Arial" w:hAnsi="Arial" w:cs="Arial"/>
        </w:rPr>
        <w:t xml:space="preserve"> чын </w:t>
      </w:r>
      <w:r w:rsidRPr="00BD1846">
        <w:rPr>
          <w:rFonts w:ascii="Arial" w:hAnsi="Arial" w:cs="Arial"/>
        </w:rPr>
        <w:t>хәл</w:t>
      </w:r>
      <w:r w:rsidRPr="005B006A">
        <w:rPr>
          <w:rFonts w:ascii="Arial" w:hAnsi="Arial" w:cs="Arial"/>
        </w:rPr>
        <w:t>.</w:t>
      </w:r>
    </w:p>
    <w:p w:rsidR="00C84659" w:rsidRPr="00BD1846" w:rsidRDefault="0084252F" w:rsidP="005B006A">
      <w:pPr>
        <w:ind w:firstLine="540"/>
        <w:rPr>
          <w:rFonts w:ascii="Arial" w:hAnsi="Arial" w:cs="Arial"/>
        </w:rPr>
      </w:pPr>
      <w:r w:rsidRPr="00BD1846">
        <w:rPr>
          <w:rFonts w:ascii="Arial" w:hAnsi="Arial" w:cs="Arial"/>
        </w:rPr>
        <w:t>6</w:t>
      </w:r>
      <w:r w:rsidR="00C84659" w:rsidRPr="005B006A">
        <w:rPr>
          <w:rFonts w:ascii="Arial" w:hAnsi="Arial" w:cs="Arial"/>
        </w:rPr>
        <w:t xml:space="preserve">.Расларга ведомственную структурасына бюджеты чыгымнарын </w:t>
      </w:r>
      <w:r w:rsidR="00A30966" w:rsidRPr="00BD1846">
        <w:rPr>
          <w:rFonts w:ascii="Arial" w:hAnsi="Arial" w:cs="Arial"/>
        </w:rPr>
        <w:t>Архангельск</w:t>
      </w:r>
      <w:r w:rsidR="00C84659" w:rsidRPr="00BD1846">
        <w:rPr>
          <w:rFonts w:ascii="Arial" w:hAnsi="Arial" w:cs="Arial"/>
        </w:rPr>
        <w:t xml:space="preserve"> авыл җирлеге яңа Чишмә муниципаль районы</w:t>
      </w:r>
      <w:r w:rsidR="00C84659" w:rsidRPr="005B006A">
        <w:rPr>
          <w:rFonts w:ascii="Arial" w:hAnsi="Arial" w:cs="Arial"/>
        </w:rPr>
        <w:t xml:space="preserve"> Татарстан Республикасы</w:t>
      </w:r>
      <w:r w:rsidR="00C84659" w:rsidRPr="00BD1846">
        <w:rPr>
          <w:rFonts w:ascii="Arial" w:hAnsi="Arial" w:cs="Arial"/>
        </w:rPr>
        <w:t xml:space="preserve"> 202</w:t>
      </w:r>
      <w:r w:rsidR="00502B2D" w:rsidRPr="00BD1846">
        <w:rPr>
          <w:rFonts w:ascii="Arial" w:hAnsi="Arial" w:cs="Arial"/>
        </w:rPr>
        <w:t>4</w:t>
      </w:r>
      <w:r w:rsidR="00C84659" w:rsidRPr="00BD1846">
        <w:rPr>
          <w:rFonts w:ascii="Arial" w:hAnsi="Arial" w:cs="Arial"/>
        </w:rPr>
        <w:t xml:space="preserve"> елга һәм план чорына 202</w:t>
      </w:r>
      <w:r w:rsidR="00502B2D" w:rsidRPr="00BD1846">
        <w:rPr>
          <w:rFonts w:ascii="Arial" w:hAnsi="Arial" w:cs="Arial"/>
        </w:rPr>
        <w:t>5</w:t>
      </w:r>
      <w:r w:rsidR="00C84659" w:rsidRPr="00BD1846">
        <w:rPr>
          <w:rFonts w:ascii="Arial" w:hAnsi="Arial" w:cs="Arial"/>
        </w:rPr>
        <w:t xml:space="preserve"> һәм 202</w:t>
      </w:r>
      <w:r w:rsidR="00502B2D" w:rsidRPr="00BD1846">
        <w:rPr>
          <w:rFonts w:ascii="Arial" w:hAnsi="Arial" w:cs="Arial"/>
        </w:rPr>
        <w:t>6 нчы</w:t>
      </w:r>
      <w:r w:rsidR="00C84659" w:rsidRPr="00BD1846">
        <w:rPr>
          <w:rFonts w:ascii="Arial" w:hAnsi="Arial" w:cs="Arial"/>
        </w:rPr>
        <w:t xml:space="preserve"> еллар</w:t>
      </w:r>
      <w:r w:rsidR="00C84659" w:rsidRPr="005B006A">
        <w:rPr>
          <w:rFonts w:ascii="Arial" w:hAnsi="Arial" w:cs="Arial"/>
        </w:rPr>
        <w:t xml:space="preserve"> нигезендә приложени</w:t>
      </w:r>
      <w:r w:rsidR="00C84659" w:rsidRPr="00BD1846">
        <w:rPr>
          <w:rFonts w:ascii="Arial" w:hAnsi="Arial" w:cs="Arial"/>
        </w:rPr>
        <w:t xml:space="preserve">ю </w:t>
      </w:r>
      <w:r w:rsidRPr="00BD1846">
        <w:rPr>
          <w:rFonts w:ascii="Arial" w:hAnsi="Arial" w:cs="Arial"/>
        </w:rPr>
        <w:t>3</w:t>
      </w:r>
      <w:r w:rsidR="00C84659" w:rsidRPr="005B006A">
        <w:rPr>
          <w:rFonts w:ascii="Arial" w:hAnsi="Arial" w:cs="Arial"/>
        </w:rPr>
        <w:t xml:space="preserve"> к, чын </w:t>
      </w:r>
      <w:r w:rsidR="00C84659" w:rsidRPr="00BD1846">
        <w:rPr>
          <w:rFonts w:ascii="Arial" w:hAnsi="Arial" w:cs="Arial"/>
        </w:rPr>
        <w:t>хәл</w:t>
      </w:r>
      <w:r w:rsidR="00C84659" w:rsidRPr="005B006A">
        <w:rPr>
          <w:rFonts w:ascii="Arial" w:hAnsi="Arial" w:cs="Arial"/>
        </w:rPr>
        <w:t>.</w:t>
      </w:r>
    </w:p>
    <w:p w:rsidR="00211CDC" w:rsidRPr="00BD1846" w:rsidRDefault="00C51B8D" w:rsidP="00211CDC">
      <w:pPr>
        <w:pStyle w:val="ConsPlusNormal"/>
        <w:ind w:firstLine="567"/>
        <w:rPr>
          <w:sz w:val="24"/>
          <w:szCs w:val="24"/>
          <w:lang w:val="tt-RU"/>
        </w:rPr>
      </w:pPr>
      <w:r w:rsidRPr="00BD1846">
        <w:rPr>
          <w:sz w:val="24"/>
          <w:szCs w:val="24"/>
          <w:lang w:val="tt-RU"/>
        </w:rPr>
        <w:t xml:space="preserve">7. </w:t>
      </w:r>
      <w:r w:rsidR="00C84659" w:rsidRPr="00BD1846">
        <w:rPr>
          <w:sz w:val="24"/>
          <w:szCs w:val="24"/>
          <w:lang w:val="tt-RU"/>
        </w:rPr>
        <w:t xml:space="preserve">Расларга бүлү </w:t>
      </w:r>
      <w:r w:rsidR="00211CDC" w:rsidRPr="00BD1846">
        <w:rPr>
          <w:sz w:val="24"/>
          <w:szCs w:val="24"/>
          <w:lang w:val="tt-RU"/>
        </w:rPr>
        <w:t xml:space="preserve">бюджетының бюджет ассигнованиеләре </w:t>
      </w:r>
      <w:r w:rsidR="00211CDC" w:rsidRPr="00BD1846">
        <w:rPr>
          <w:rFonts w:eastAsia="Calibri"/>
          <w:sz w:val="24"/>
          <w:szCs w:val="24"/>
          <w:lang w:val="tt-RU"/>
        </w:rPr>
        <w:t>Архангельск</w:t>
      </w:r>
      <w:r w:rsidR="00211CDC" w:rsidRPr="00BD1846">
        <w:rPr>
          <w:sz w:val="24"/>
          <w:szCs w:val="24"/>
          <w:lang w:val="tt-RU"/>
        </w:rPr>
        <w:t xml:space="preserve"> авыл җирлеге яңа Чишмә муниципаль районы Татарстан Республикасы</w:t>
      </w:r>
    </w:p>
    <w:p w:rsidR="006F18F2" w:rsidRPr="00211CDC" w:rsidRDefault="00211CDC" w:rsidP="00211CDC">
      <w:pPr>
        <w:rPr>
          <w:rFonts w:ascii="Arial" w:hAnsi="Arial" w:cs="Arial"/>
          <w:lang w:val="ru-RU"/>
        </w:rPr>
      </w:pPr>
      <w:r w:rsidRPr="00A92D1D">
        <w:rPr>
          <w:rFonts w:ascii="Arial" w:hAnsi="Arial" w:cs="Arial"/>
        </w:rPr>
        <w:t>түбәндәге бүлекләр буенча язылды, подразделам, максатчан статьялары (муниципаль программалары һәм непрограммным юнәлеш), төркемнәре төр чыгымнары классификациясенең бюджетлар чыгымнары</w:t>
      </w:r>
      <w:r w:rsidRPr="00BD1846">
        <w:rPr>
          <w:rFonts w:ascii="Arial" w:hAnsi="Arial" w:cs="Arial"/>
        </w:rPr>
        <w:t xml:space="preserve"> </w:t>
      </w:r>
      <w:r w:rsidRPr="00A92D1D">
        <w:rPr>
          <w:rFonts w:ascii="Arial" w:hAnsi="Arial" w:cs="Arial"/>
        </w:rPr>
        <w:t>20</w:t>
      </w:r>
      <w:r w:rsidRPr="00BD1846">
        <w:rPr>
          <w:rFonts w:ascii="Arial" w:hAnsi="Arial" w:cs="Arial"/>
        </w:rPr>
        <w:t>24</w:t>
      </w:r>
      <w:r w:rsidRPr="00A92D1D">
        <w:rPr>
          <w:rFonts w:ascii="Arial" w:hAnsi="Arial" w:cs="Arial"/>
        </w:rPr>
        <w:t xml:space="preserve"> елына</w:t>
      </w:r>
      <w:r w:rsidRPr="00BD1846">
        <w:rPr>
          <w:rFonts w:ascii="Arial" w:hAnsi="Arial" w:cs="Arial"/>
        </w:rPr>
        <w:t xml:space="preserve"> </w:t>
      </w:r>
      <w:r w:rsidR="00C84659" w:rsidRPr="00BD1846">
        <w:rPr>
          <w:rFonts w:ascii="Arial" w:hAnsi="Arial" w:cs="Arial"/>
        </w:rPr>
        <w:t>һәм план чорына 202</w:t>
      </w:r>
      <w:r w:rsidR="00502B2D" w:rsidRPr="00BD1846">
        <w:rPr>
          <w:rFonts w:ascii="Arial" w:hAnsi="Arial" w:cs="Arial"/>
        </w:rPr>
        <w:t>5</w:t>
      </w:r>
      <w:r w:rsidR="00C84659" w:rsidRPr="00BD1846">
        <w:rPr>
          <w:rFonts w:ascii="Arial" w:hAnsi="Arial" w:cs="Arial"/>
        </w:rPr>
        <w:t xml:space="preserve"> һәм 202</w:t>
      </w:r>
      <w:r w:rsidR="00502B2D" w:rsidRPr="00BD1846">
        <w:rPr>
          <w:rFonts w:ascii="Arial" w:hAnsi="Arial" w:cs="Arial"/>
        </w:rPr>
        <w:t>6</w:t>
      </w:r>
      <w:r w:rsidR="00C84659" w:rsidRPr="00BD1846">
        <w:rPr>
          <w:rFonts w:ascii="Arial" w:hAnsi="Arial" w:cs="Arial"/>
        </w:rPr>
        <w:t xml:space="preserve"> ел</w:t>
      </w:r>
      <w:r w:rsidRPr="00BD1846">
        <w:rPr>
          <w:rFonts w:ascii="Arial" w:hAnsi="Arial" w:cs="Arial"/>
        </w:rPr>
        <w:t>ћ</w:t>
      </w:r>
      <w:r w:rsidR="00C84659" w:rsidRPr="00A92D1D">
        <w:rPr>
          <w:rFonts w:ascii="Arial" w:hAnsi="Arial" w:cs="Arial"/>
        </w:rPr>
        <w:t xml:space="preserve"> нигезендђ, приложени</w:t>
      </w:r>
      <w:r w:rsidR="00C84659" w:rsidRPr="00BD1846">
        <w:rPr>
          <w:rFonts w:ascii="Arial" w:hAnsi="Arial" w:cs="Arial"/>
        </w:rPr>
        <w:t>ю</w:t>
      </w:r>
      <w:r w:rsidR="00502B2D" w:rsidRPr="00BD1846">
        <w:rPr>
          <w:rFonts w:ascii="Arial" w:hAnsi="Arial" w:cs="Arial"/>
        </w:rPr>
        <w:t xml:space="preserve"> </w:t>
      </w:r>
      <w:r w:rsidR="0084252F" w:rsidRPr="00A92D1D">
        <w:rPr>
          <w:rFonts w:ascii="Arial" w:hAnsi="Arial" w:cs="Arial"/>
          <w:lang w:val="ru-RU"/>
        </w:rPr>
        <w:t>4</w:t>
      </w:r>
      <w:r w:rsidR="00C84659" w:rsidRPr="00A92D1D">
        <w:rPr>
          <w:rFonts w:ascii="Arial" w:hAnsi="Arial" w:cs="Arial"/>
        </w:rPr>
        <w:t xml:space="preserve"> к, чын</w:t>
      </w:r>
      <w:r w:rsidR="00C84659" w:rsidRPr="00A92D1D">
        <w:rPr>
          <w:rFonts w:ascii="Arial" w:hAnsi="Arial" w:cs="Arial"/>
          <w:lang w:val="ru-RU"/>
        </w:rPr>
        <w:t xml:space="preserve"> </w:t>
      </w:r>
      <w:proofErr w:type="spellStart"/>
      <w:r w:rsidR="00C84659" w:rsidRPr="00A92D1D">
        <w:rPr>
          <w:rFonts w:ascii="Arial" w:hAnsi="Arial" w:cs="Arial"/>
          <w:lang w:val="ru-RU"/>
        </w:rPr>
        <w:t>хәл</w:t>
      </w:r>
      <w:proofErr w:type="spellEnd"/>
      <w:r w:rsidR="006F18F2" w:rsidRPr="00A92D1D">
        <w:rPr>
          <w:rFonts w:ascii="Arial" w:hAnsi="Arial" w:cs="Arial"/>
          <w:lang w:val="ru-RU"/>
        </w:rPr>
        <w:t>.</w:t>
      </w:r>
    </w:p>
    <w:p w:rsidR="00772B3D" w:rsidRPr="00772B3D" w:rsidRDefault="00211CDC" w:rsidP="00772B3D">
      <w:pPr>
        <w:ind w:right="-284" w:firstLine="567"/>
        <w:outlineLvl w:val="1"/>
        <w:rPr>
          <w:rFonts w:ascii="Arial" w:hAnsi="Arial" w:cs="Arial"/>
          <w:lang w:val="ru-RU"/>
        </w:rPr>
      </w:pPr>
      <w:bookmarkStart w:id="0" w:name="sub_13"/>
      <w:r w:rsidRPr="00A92D1D">
        <w:rPr>
          <w:rFonts w:ascii="Arial" w:hAnsi="Arial" w:cs="Arial"/>
          <w:lang w:val="ru-RU"/>
        </w:rPr>
        <w:t>8</w:t>
      </w:r>
      <w:r w:rsidR="00772B3D" w:rsidRPr="00A92D1D">
        <w:rPr>
          <w:rFonts w:ascii="Arial" w:hAnsi="Arial" w:cs="Arial"/>
          <w:lang w:val="ru-RU"/>
        </w:rPr>
        <w:t>.</w:t>
      </w:r>
      <w:r w:rsidR="00772B3D" w:rsidRPr="00772B3D">
        <w:rPr>
          <w:rFonts w:ascii="Arial" w:hAnsi="Arial" w:cs="Arial"/>
          <w:lang w:val="ru-RU"/>
        </w:rPr>
        <w:t xml:space="preserve">Калдырырга күчерүне бюджетыннан бюджетара трансфертлар Архангельск авыл җирлеге яңа Чишмә муниципаль районы Татарстан Республикасы бюджетына яңа Чишмә муниципаль районы статьясы нигезендә 142.5 Бюджет кодексының һәм Россия </w:t>
      </w:r>
      <w:proofErr w:type="gramStart"/>
      <w:r w:rsidR="00772B3D" w:rsidRPr="00772B3D">
        <w:rPr>
          <w:rFonts w:ascii="Arial" w:hAnsi="Arial" w:cs="Arial"/>
          <w:lang w:val="ru-RU"/>
        </w:rPr>
        <w:t>Федерациясенең :</w:t>
      </w:r>
      <w:proofErr w:type="gramEnd"/>
    </w:p>
    <w:p w:rsidR="00772B3D" w:rsidRPr="00772B3D" w:rsidRDefault="00772B3D" w:rsidP="00772B3D">
      <w:pPr>
        <w:ind w:right="-284" w:firstLine="567"/>
        <w:outlineLvl w:val="1"/>
        <w:rPr>
          <w:rFonts w:ascii="Arial" w:hAnsi="Arial" w:cs="Arial"/>
          <w:lang w:val="ru-RU"/>
        </w:rPr>
      </w:pPr>
      <w:r w:rsidRPr="00772B3D">
        <w:rPr>
          <w:rFonts w:ascii="Arial" w:hAnsi="Arial" w:cs="Arial"/>
          <w:lang w:val="ru-RU"/>
        </w:rPr>
        <w:t>-тормышка ашыру өлешендә үз вәкаләтләрен җирле әһәмияттәге мәсьәләләрне хәл итү өлешендә булдыру өчен шартлар тәэмин итү халкы җирлекләре хезмәтеннән оешмалар мәдәният төзелгән килешмә нигезендә, бу 2024 елга күләмендә 927,8 мең сум, 2025 елга – 847,40 мең сум, 2026 ел – 790,50 мең сум, ай саен гамәлгә ашырыла равными долями;</w:t>
      </w:r>
    </w:p>
    <w:p w:rsidR="00C84659" w:rsidRPr="005F5CC4" w:rsidRDefault="00211CDC" w:rsidP="00772B3D">
      <w:pPr>
        <w:ind w:right="-284" w:firstLine="567"/>
        <w:outlineLvl w:val="1"/>
        <w:rPr>
          <w:rFonts w:ascii="Arial" w:hAnsi="Arial" w:cs="Arial"/>
        </w:rPr>
      </w:pPr>
      <w:r w:rsidRPr="00A92D1D">
        <w:rPr>
          <w:rFonts w:ascii="Arial" w:hAnsi="Arial" w:cs="Arial"/>
          <w:lang w:val="ru-RU"/>
        </w:rPr>
        <w:t>9</w:t>
      </w:r>
      <w:r w:rsidR="00DF3DE3" w:rsidRPr="00A92D1D">
        <w:rPr>
          <w:rFonts w:ascii="Arial" w:hAnsi="Arial" w:cs="Arial"/>
          <w:lang w:val="ru-RU"/>
        </w:rPr>
        <w:t>.</w:t>
      </w:r>
      <w:r w:rsidR="00C84659" w:rsidRPr="005B006A">
        <w:rPr>
          <w:rFonts w:ascii="Arial" w:hAnsi="Arial" w:cs="Arial"/>
        </w:rPr>
        <w:t xml:space="preserve">Расларга күләме бюджетара субсидияләр күчерү вазифаларын тиешле бюджетыннан </w:t>
      </w:r>
      <w:r w:rsidR="00A30966" w:rsidRPr="005B006A">
        <w:rPr>
          <w:rFonts w:ascii="Arial" w:hAnsi="Arial" w:cs="Arial"/>
          <w:lang w:val="ru-RU"/>
        </w:rPr>
        <w:t>Архангельск</w:t>
      </w:r>
      <w:r w:rsidR="00C84659" w:rsidRPr="005B006A">
        <w:rPr>
          <w:rFonts w:ascii="Arial" w:hAnsi="Arial" w:cs="Arial"/>
          <w:lang w:val="ru-RU"/>
        </w:rPr>
        <w:t xml:space="preserve"> авыл җирлеге </w:t>
      </w:r>
      <w:r w:rsidR="00C84659" w:rsidRPr="005B006A">
        <w:rPr>
          <w:rFonts w:ascii="Arial" w:hAnsi="Arial" w:cs="Arial"/>
        </w:rPr>
        <w:t>яңа Чишмә муниципаль районы, Татарстан Республикасы Татарстан Республикасы бюджетына статьясы нигезендә 44</w:t>
      </w:r>
      <w:r w:rsidR="00C84659" w:rsidRPr="005B006A">
        <w:rPr>
          <w:rStyle w:val="af2"/>
          <w:rFonts w:ascii="Arial" w:hAnsi="Arial" w:cs="Arial"/>
        </w:rPr>
        <w:t>10</w:t>
      </w:r>
      <w:r w:rsidR="00C84659" w:rsidRPr="005B006A">
        <w:rPr>
          <w:rFonts w:ascii="Arial" w:hAnsi="Arial" w:cs="Arial"/>
        </w:rPr>
        <w:t xml:space="preserve"> Татарстан Республикасы Бюджет кодексының аерым 202</w:t>
      </w:r>
      <w:r w:rsidR="00502B2D">
        <w:rPr>
          <w:rFonts w:ascii="Arial" w:hAnsi="Arial" w:cs="Arial"/>
          <w:lang w:val="ru-RU"/>
        </w:rPr>
        <w:t>4</w:t>
      </w:r>
      <w:r w:rsidR="00C84659" w:rsidRPr="005B006A">
        <w:rPr>
          <w:rFonts w:ascii="Arial" w:hAnsi="Arial" w:cs="Arial"/>
        </w:rPr>
        <w:t xml:space="preserve"> елда күләмендә </w:t>
      </w:r>
      <w:r w:rsidR="00C77B98">
        <w:rPr>
          <w:rFonts w:ascii="Arial" w:hAnsi="Arial" w:cs="Arial"/>
          <w:lang w:val="ru-RU"/>
        </w:rPr>
        <w:t xml:space="preserve">46,5 </w:t>
      </w:r>
      <w:r w:rsidR="00C84659" w:rsidRPr="005B006A">
        <w:rPr>
          <w:rFonts w:ascii="Arial" w:hAnsi="Arial" w:cs="Arial"/>
        </w:rPr>
        <w:t>мең</w:t>
      </w:r>
      <w:r w:rsidR="00075A9B" w:rsidRPr="005B006A">
        <w:rPr>
          <w:rFonts w:ascii="Arial" w:hAnsi="Arial" w:cs="Arial"/>
          <w:lang w:val="ru-RU"/>
        </w:rPr>
        <w:t>.</w:t>
      </w:r>
      <w:r w:rsidR="00C84659" w:rsidRPr="005B006A">
        <w:rPr>
          <w:rFonts w:ascii="Arial" w:hAnsi="Arial" w:cs="Arial"/>
        </w:rPr>
        <w:t xml:space="preserve"> сум, 202</w:t>
      </w:r>
      <w:r w:rsidR="00502B2D">
        <w:rPr>
          <w:rFonts w:ascii="Arial" w:hAnsi="Arial" w:cs="Arial"/>
          <w:lang w:val="ru-RU"/>
        </w:rPr>
        <w:t>5</w:t>
      </w:r>
      <w:r w:rsidR="00C84659" w:rsidRPr="005B006A">
        <w:rPr>
          <w:rFonts w:ascii="Arial" w:hAnsi="Arial" w:cs="Arial"/>
        </w:rPr>
        <w:t xml:space="preserve"> елда күләмендә </w:t>
      </w:r>
      <w:r w:rsidR="00C77B98">
        <w:rPr>
          <w:rFonts w:ascii="Arial" w:hAnsi="Arial" w:cs="Arial"/>
          <w:lang w:val="ru-RU"/>
        </w:rPr>
        <w:t>73,60</w:t>
      </w:r>
      <w:r w:rsidR="00C84659" w:rsidRPr="005B006A">
        <w:rPr>
          <w:rFonts w:ascii="Arial" w:hAnsi="Arial" w:cs="Arial"/>
        </w:rPr>
        <w:t xml:space="preserve"> мең</w:t>
      </w:r>
      <w:r w:rsidR="00075A9B" w:rsidRPr="005B006A">
        <w:rPr>
          <w:rFonts w:ascii="Arial" w:hAnsi="Arial" w:cs="Arial"/>
          <w:lang w:val="ru-RU"/>
        </w:rPr>
        <w:t>.</w:t>
      </w:r>
      <w:r w:rsidR="00C84659" w:rsidRPr="005B006A">
        <w:rPr>
          <w:rFonts w:ascii="Arial" w:hAnsi="Arial" w:cs="Arial"/>
        </w:rPr>
        <w:t xml:space="preserve"> сум, 202</w:t>
      </w:r>
      <w:r w:rsidR="00502B2D">
        <w:rPr>
          <w:rFonts w:ascii="Arial" w:hAnsi="Arial" w:cs="Arial"/>
          <w:lang w:val="ru-RU"/>
        </w:rPr>
        <w:t>6</w:t>
      </w:r>
      <w:r w:rsidR="00C84659" w:rsidRPr="005B006A">
        <w:rPr>
          <w:rFonts w:ascii="Arial" w:hAnsi="Arial" w:cs="Arial"/>
        </w:rPr>
        <w:t xml:space="preserve"> елда күләмендә</w:t>
      </w:r>
      <w:r w:rsidR="00C77B98">
        <w:rPr>
          <w:rFonts w:ascii="Arial" w:hAnsi="Arial" w:cs="Arial"/>
          <w:lang w:val="ru-RU"/>
        </w:rPr>
        <w:t xml:space="preserve"> 68,0 </w:t>
      </w:r>
      <w:r w:rsidR="00C84659" w:rsidRPr="005B006A">
        <w:rPr>
          <w:rFonts w:ascii="Arial" w:hAnsi="Arial" w:cs="Arial"/>
        </w:rPr>
        <w:t>мең</w:t>
      </w:r>
      <w:r w:rsidR="00075A9B" w:rsidRPr="005B006A">
        <w:rPr>
          <w:rFonts w:ascii="Arial" w:hAnsi="Arial" w:cs="Arial"/>
          <w:lang w:val="ru-RU"/>
        </w:rPr>
        <w:t>.</w:t>
      </w:r>
      <w:r w:rsidR="00C84659" w:rsidRPr="005B006A">
        <w:rPr>
          <w:rFonts w:ascii="Arial" w:hAnsi="Arial" w:cs="Arial"/>
        </w:rPr>
        <w:t xml:space="preserve"> сум.</w:t>
      </w:r>
    </w:p>
    <w:p w:rsidR="0084252F" w:rsidRPr="00BD1846" w:rsidRDefault="00211CDC" w:rsidP="005F5CC4">
      <w:pPr>
        <w:ind w:firstLine="540"/>
        <w:rPr>
          <w:rFonts w:ascii="Arial" w:hAnsi="Arial" w:cs="Arial"/>
        </w:rPr>
      </w:pPr>
      <w:r w:rsidRPr="00BD1846">
        <w:rPr>
          <w:rFonts w:ascii="Arial" w:hAnsi="Arial" w:cs="Arial"/>
        </w:rPr>
        <w:t xml:space="preserve">10. </w:t>
      </w:r>
      <w:r w:rsidR="00C84659" w:rsidRPr="00BD1846">
        <w:rPr>
          <w:rFonts w:ascii="Arial" w:hAnsi="Arial" w:cs="Arial"/>
        </w:rPr>
        <w:t xml:space="preserve">Исәпкә алырга бюджетында </w:t>
      </w:r>
      <w:r w:rsidR="00A30966" w:rsidRPr="00BD1846">
        <w:rPr>
          <w:rFonts w:ascii="Arial" w:hAnsi="Arial" w:cs="Arial"/>
        </w:rPr>
        <w:t>Архангельск</w:t>
      </w:r>
      <w:r w:rsidR="00C84659" w:rsidRPr="00BD1846">
        <w:rPr>
          <w:rFonts w:ascii="Arial" w:hAnsi="Arial" w:cs="Arial"/>
        </w:rPr>
        <w:t xml:space="preserve"> авыл җирлеге яңа Чишмә муниципаль районы</w:t>
      </w:r>
      <w:r w:rsidR="00C84659" w:rsidRPr="005B006A">
        <w:rPr>
          <w:rFonts w:ascii="Arial" w:hAnsi="Arial" w:cs="Arial"/>
        </w:rPr>
        <w:t xml:space="preserve"> Татарстан Республикасы күләме </w:t>
      </w:r>
      <w:r w:rsidR="00C84659" w:rsidRPr="00BD1846">
        <w:rPr>
          <w:rFonts w:ascii="Arial" w:hAnsi="Arial" w:cs="Arial"/>
        </w:rPr>
        <w:t xml:space="preserve">дотацияләр </w:t>
      </w:r>
      <w:r w:rsidR="00C84659" w:rsidRPr="005B006A">
        <w:rPr>
          <w:rFonts w:ascii="Arial" w:hAnsi="Arial" w:cs="Arial"/>
        </w:rPr>
        <w:t>бюджет тәэмин ителешен тигезләүгә</w:t>
      </w:r>
      <w:r w:rsidR="00C84659" w:rsidRPr="00BD1846">
        <w:rPr>
          <w:rFonts w:ascii="Arial" w:hAnsi="Arial" w:cs="Arial"/>
        </w:rPr>
        <w:t xml:space="preserve">, получаемых бюджетыннан </w:t>
      </w:r>
      <w:r w:rsidR="00A30966" w:rsidRPr="00BD1846">
        <w:rPr>
          <w:rFonts w:ascii="Arial" w:hAnsi="Arial" w:cs="Arial"/>
        </w:rPr>
        <w:t>Архангельск</w:t>
      </w:r>
      <w:r w:rsidR="00C84659" w:rsidRPr="00BD1846">
        <w:rPr>
          <w:rFonts w:ascii="Arial" w:hAnsi="Arial" w:cs="Arial"/>
        </w:rPr>
        <w:t xml:space="preserve"> авыл җирлеге яңа Чишмә муниципаль районы</w:t>
      </w:r>
      <w:r w:rsidR="00C84659" w:rsidRPr="005B006A">
        <w:rPr>
          <w:rFonts w:ascii="Arial" w:hAnsi="Arial" w:cs="Arial"/>
        </w:rPr>
        <w:t xml:space="preserve"> , Татарстан Республикасы</w:t>
      </w:r>
      <w:r w:rsidR="00C84659" w:rsidRPr="00BD1846">
        <w:rPr>
          <w:rFonts w:ascii="Arial" w:hAnsi="Arial" w:cs="Arial"/>
        </w:rPr>
        <w:t xml:space="preserve">, </w:t>
      </w:r>
      <w:r w:rsidR="00C84659" w:rsidRPr="005B006A">
        <w:rPr>
          <w:rFonts w:ascii="Arial" w:hAnsi="Arial" w:cs="Arial"/>
        </w:rPr>
        <w:t>20</w:t>
      </w:r>
      <w:r w:rsidR="00C84659" w:rsidRPr="00BD1846">
        <w:rPr>
          <w:rFonts w:ascii="Arial" w:hAnsi="Arial" w:cs="Arial"/>
        </w:rPr>
        <w:t>2</w:t>
      </w:r>
      <w:r w:rsidR="00502B2D" w:rsidRPr="00BD1846">
        <w:rPr>
          <w:rFonts w:ascii="Arial" w:hAnsi="Arial" w:cs="Arial"/>
        </w:rPr>
        <w:t>4</w:t>
      </w:r>
      <w:r w:rsidR="00C84659" w:rsidRPr="005B006A">
        <w:rPr>
          <w:rFonts w:ascii="Arial" w:hAnsi="Arial" w:cs="Arial"/>
        </w:rPr>
        <w:t xml:space="preserve"> елга күләмендә </w:t>
      </w:r>
      <w:r w:rsidR="00C77B98" w:rsidRPr="00BD1846">
        <w:rPr>
          <w:rFonts w:ascii="Arial" w:hAnsi="Arial" w:cs="Arial"/>
        </w:rPr>
        <w:t xml:space="preserve">5,80 </w:t>
      </w:r>
      <w:r w:rsidR="00C84659" w:rsidRPr="005B006A">
        <w:rPr>
          <w:rFonts w:ascii="Arial" w:hAnsi="Arial" w:cs="Arial"/>
        </w:rPr>
        <w:t>мең сум</w:t>
      </w:r>
      <w:r w:rsidR="00C84659" w:rsidRPr="00BD1846">
        <w:rPr>
          <w:rFonts w:ascii="Arial" w:hAnsi="Arial" w:cs="Arial"/>
        </w:rPr>
        <w:t>,</w:t>
      </w:r>
      <w:r w:rsidR="00C84659" w:rsidRPr="005B006A">
        <w:rPr>
          <w:rFonts w:ascii="Arial" w:hAnsi="Arial" w:cs="Arial"/>
        </w:rPr>
        <w:t xml:space="preserve"> 20</w:t>
      </w:r>
      <w:r w:rsidR="00C84659" w:rsidRPr="00BD1846">
        <w:rPr>
          <w:rFonts w:ascii="Arial" w:hAnsi="Arial" w:cs="Arial"/>
        </w:rPr>
        <w:t>2</w:t>
      </w:r>
      <w:r w:rsidR="00502B2D" w:rsidRPr="00BD1846">
        <w:rPr>
          <w:rFonts w:ascii="Arial" w:hAnsi="Arial" w:cs="Arial"/>
        </w:rPr>
        <w:t>5</w:t>
      </w:r>
      <w:r w:rsidR="00C84659" w:rsidRPr="005B006A">
        <w:rPr>
          <w:rFonts w:ascii="Arial" w:hAnsi="Arial" w:cs="Arial"/>
        </w:rPr>
        <w:t xml:space="preserve"> елга күләмендә </w:t>
      </w:r>
      <w:r w:rsidR="00C77B98" w:rsidRPr="00BD1846">
        <w:rPr>
          <w:rFonts w:ascii="Arial" w:hAnsi="Arial" w:cs="Arial"/>
        </w:rPr>
        <w:t>5,50</w:t>
      </w:r>
      <w:r w:rsidR="00C84659" w:rsidRPr="005B006A">
        <w:rPr>
          <w:rFonts w:ascii="Arial" w:hAnsi="Arial" w:cs="Arial"/>
        </w:rPr>
        <w:t xml:space="preserve"> мең сум</w:t>
      </w:r>
      <w:r w:rsidR="00C84659" w:rsidRPr="00BD1846">
        <w:rPr>
          <w:rFonts w:ascii="Arial" w:hAnsi="Arial" w:cs="Arial"/>
        </w:rPr>
        <w:t xml:space="preserve">, </w:t>
      </w:r>
      <w:r w:rsidR="00C84659" w:rsidRPr="005B006A">
        <w:rPr>
          <w:rFonts w:ascii="Arial" w:hAnsi="Arial" w:cs="Arial"/>
        </w:rPr>
        <w:t>20</w:t>
      </w:r>
      <w:r w:rsidR="00C84659" w:rsidRPr="00BD1846">
        <w:rPr>
          <w:rFonts w:ascii="Arial" w:hAnsi="Arial" w:cs="Arial"/>
        </w:rPr>
        <w:t>2</w:t>
      </w:r>
      <w:r w:rsidR="00502B2D" w:rsidRPr="00BD1846">
        <w:rPr>
          <w:rFonts w:ascii="Arial" w:hAnsi="Arial" w:cs="Arial"/>
        </w:rPr>
        <w:t>6</w:t>
      </w:r>
      <w:r w:rsidR="00C84659" w:rsidRPr="005B006A">
        <w:rPr>
          <w:rFonts w:ascii="Arial" w:hAnsi="Arial" w:cs="Arial"/>
        </w:rPr>
        <w:t xml:space="preserve"> елга күләмендә</w:t>
      </w:r>
      <w:r w:rsidR="00C77B98" w:rsidRPr="00BD1846">
        <w:rPr>
          <w:rFonts w:ascii="Arial" w:hAnsi="Arial" w:cs="Arial"/>
        </w:rPr>
        <w:t xml:space="preserve"> </w:t>
      </w:r>
      <w:r w:rsidR="00365B1C" w:rsidRPr="00BD1846">
        <w:rPr>
          <w:rFonts w:ascii="Arial" w:hAnsi="Arial" w:cs="Arial"/>
        </w:rPr>
        <w:t>0,20</w:t>
      </w:r>
      <w:r w:rsidR="00C84659" w:rsidRPr="005B006A">
        <w:rPr>
          <w:rFonts w:ascii="Arial" w:hAnsi="Arial" w:cs="Arial"/>
        </w:rPr>
        <w:t xml:space="preserve"> мең сум</w:t>
      </w:r>
      <w:r w:rsidR="00C84659" w:rsidRPr="00BD1846">
        <w:rPr>
          <w:rFonts w:ascii="Arial" w:hAnsi="Arial" w:cs="Arial"/>
        </w:rPr>
        <w:t>.</w:t>
      </w:r>
    </w:p>
    <w:p w:rsidR="0084252F" w:rsidRPr="00BD1846" w:rsidRDefault="004E573F" w:rsidP="00772B3D">
      <w:pPr>
        <w:rPr>
          <w:rFonts w:ascii="Arial" w:hAnsi="Arial" w:cs="Arial"/>
        </w:rPr>
      </w:pPr>
      <w:r w:rsidRPr="004E573F">
        <w:rPr>
          <w:rFonts w:ascii="Arial" w:hAnsi="Arial" w:cs="Arial"/>
        </w:rPr>
        <w:t xml:space="preserve">        </w:t>
      </w:r>
      <w:r w:rsidR="00772B3D" w:rsidRPr="00BD1846">
        <w:rPr>
          <w:rFonts w:ascii="Arial" w:hAnsi="Arial" w:cs="Arial"/>
        </w:rPr>
        <w:t xml:space="preserve"> </w:t>
      </w:r>
      <w:r w:rsidR="00211CDC" w:rsidRPr="00BD1846">
        <w:rPr>
          <w:rFonts w:ascii="Arial" w:hAnsi="Arial" w:cs="Arial"/>
        </w:rPr>
        <w:t xml:space="preserve">11. </w:t>
      </w:r>
      <w:r w:rsidR="00C84659" w:rsidRPr="00BD1846">
        <w:rPr>
          <w:rFonts w:ascii="Arial" w:hAnsi="Arial" w:cs="Arial"/>
        </w:rPr>
        <w:t xml:space="preserve">Исәпкә алырга бюджетында </w:t>
      </w:r>
      <w:r w:rsidR="00A30966" w:rsidRPr="00BD1846">
        <w:rPr>
          <w:rFonts w:ascii="Arial" w:hAnsi="Arial" w:cs="Arial"/>
        </w:rPr>
        <w:t>Архангельск</w:t>
      </w:r>
      <w:r w:rsidR="00C84659" w:rsidRPr="00BD1846">
        <w:rPr>
          <w:rFonts w:ascii="Arial" w:hAnsi="Arial" w:cs="Arial"/>
        </w:rPr>
        <w:t xml:space="preserve"> авыл җирлеге яңа Чишмә муниципаль районы</w:t>
      </w:r>
      <w:r w:rsidR="00C84659" w:rsidRPr="00A25667">
        <w:rPr>
          <w:rFonts w:ascii="Arial" w:hAnsi="Arial" w:cs="Arial"/>
        </w:rPr>
        <w:t xml:space="preserve"> Татарстан Республикасы</w:t>
      </w:r>
      <w:r w:rsidR="00C84659" w:rsidRPr="00BD1846">
        <w:rPr>
          <w:rFonts w:ascii="Arial" w:hAnsi="Arial" w:cs="Arial"/>
        </w:rPr>
        <w:t xml:space="preserve"> күләме тормышка ашыруга субвенцияләр вәкаләтләрен гамәлгә ашыру буенча беренчел хәрби исәпкә алу территорияләрендә, анда юк хәрби </w:t>
      </w:r>
      <w:r w:rsidR="00C84659" w:rsidRPr="00BD1846">
        <w:rPr>
          <w:rFonts w:ascii="Arial" w:hAnsi="Arial" w:cs="Arial"/>
        </w:rPr>
        <w:lastRenderedPageBreak/>
        <w:t>комиссариаты, получаемых бюджетыннан яңа Чишмә муниципаль районы 202</w:t>
      </w:r>
      <w:r w:rsidR="00502B2D" w:rsidRPr="00BD1846">
        <w:rPr>
          <w:rFonts w:ascii="Arial" w:hAnsi="Arial" w:cs="Arial"/>
        </w:rPr>
        <w:t>4</w:t>
      </w:r>
      <w:r w:rsidR="00C84659" w:rsidRPr="00BD1846">
        <w:rPr>
          <w:rFonts w:ascii="Arial" w:hAnsi="Arial" w:cs="Arial"/>
        </w:rPr>
        <w:t xml:space="preserve"> елга күләмендә </w:t>
      </w:r>
      <w:r w:rsidR="001E555B" w:rsidRPr="00BD1846">
        <w:rPr>
          <w:rFonts w:ascii="Arial" w:hAnsi="Arial" w:cs="Arial"/>
        </w:rPr>
        <w:t>72,60</w:t>
      </w:r>
      <w:r w:rsidR="00C84659" w:rsidRPr="00BD1846">
        <w:rPr>
          <w:rFonts w:ascii="Arial" w:hAnsi="Arial" w:cs="Arial"/>
        </w:rPr>
        <w:t xml:space="preserve"> мең сум, 202</w:t>
      </w:r>
      <w:r w:rsidR="00502B2D" w:rsidRPr="00BD1846">
        <w:rPr>
          <w:rFonts w:ascii="Arial" w:hAnsi="Arial" w:cs="Arial"/>
        </w:rPr>
        <w:t>5</w:t>
      </w:r>
      <w:r w:rsidR="00C84659" w:rsidRPr="00BD1846">
        <w:rPr>
          <w:rFonts w:ascii="Arial" w:hAnsi="Arial" w:cs="Arial"/>
        </w:rPr>
        <w:t xml:space="preserve"> елга күләмендә </w:t>
      </w:r>
      <w:r w:rsidR="001E555B" w:rsidRPr="00BD1846">
        <w:rPr>
          <w:rFonts w:ascii="Arial" w:hAnsi="Arial" w:cs="Arial"/>
        </w:rPr>
        <w:t>80,3</w:t>
      </w:r>
      <w:r w:rsidR="00C84659" w:rsidRPr="00BD1846">
        <w:rPr>
          <w:rFonts w:ascii="Arial" w:hAnsi="Arial" w:cs="Arial"/>
        </w:rPr>
        <w:t xml:space="preserve"> мең сум, 202</w:t>
      </w:r>
      <w:r w:rsidR="00502B2D" w:rsidRPr="00BD1846">
        <w:rPr>
          <w:rFonts w:ascii="Arial" w:hAnsi="Arial" w:cs="Arial"/>
        </w:rPr>
        <w:t>6</w:t>
      </w:r>
      <w:r w:rsidR="00C84659" w:rsidRPr="00BD1846">
        <w:rPr>
          <w:rFonts w:ascii="Arial" w:hAnsi="Arial" w:cs="Arial"/>
        </w:rPr>
        <w:t xml:space="preserve"> елга күләмендә </w:t>
      </w:r>
      <w:r w:rsidR="001E555B" w:rsidRPr="00BD1846">
        <w:rPr>
          <w:rFonts w:ascii="Arial" w:hAnsi="Arial" w:cs="Arial"/>
        </w:rPr>
        <w:t>88</w:t>
      </w:r>
      <w:r w:rsidR="00FD721E" w:rsidRPr="00BD1846">
        <w:rPr>
          <w:rFonts w:ascii="Arial" w:hAnsi="Arial" w:cs="Arial"/>
        </w:rPr>
        <w:t>,30</w:t>
      </w:r>
      <w:r w:rsidR="00C84659" w:rsidRPr="00BD1846">
        <w:rPr>
          <w:rFonts w:ascii="Arial" w:hAnsi="Arial" w:cs="Arial"/>
        </w:rPr>
        <w:t xml:space="preserve"> мең сум.</w:t>
      </w:r>
    </w:p>
    <w:p w:rsidR="0084252F" w:rsidRPr="00BD1846" w:rsidRDefault="00C84659" w:rsidP="005F5CC4">
      <w:pPr>
        <w:ind w:firstLine="540"/>
        <w:rPr>
          <w:rStyle w:val="ab"/>
          <w:rFonts w:ascii="Arial" w:hAnsi="Arial" w:cs="Arial"/>
          <w:b w:val="0"/>
          <w:bCs w:val="0"/>
          <w:color w:val="auto"/>
          <w:sz w:val="24"/>
          <w:szCs w:val="24"/>
        </w:rPr>
      </w:pPr>
      <w:bookmarkStart w:id="1" w:name="sub_10000000"/>
      <w:bookmarkEnd w:id="0"/>
      <w:r w:rsidRPr="00BD1846">
        <w:rPr>
          <w:rFonts w:ascii="Arial" w:hAnsi="Arial" w:cs="Arial"/>
        </w:rPr>
        <w:t>1</w:t>
      </w:r>
      <w:r w:rsidR="00211CDC" w:rsidRPr="00BD1846">
        <w:rPr>
          <w:rFonts w:ascii="Arial" w:hAnsi="Arial" w:cs="Arial"/>
        </w:rPr>
        <w:t>2</w:t>
      </w:r>
      <w:r w:rsidRPr="00BD1846">
        <w:rPr>
          <w:rFonts w:ascii="Arial" w:hAnsi="Arial" w:cs="Arial"/>
        </w:rPr>
        <w:t>.</w:t>
      </w:r>
      <w:r w:rsidR="00211CDC" w:rsidRPr="00BD1846">
        <w:rPr>
          <w:rFonts w:ascii="Arial" w:hAnsi="Arial" w:cs="Arial"/>
        </w:rPr>
        <w:t xml:space="preserve"> </w:t>
      </w:r>
      <w:r w:rsidRPr="00BD1846">
        <w:rPr>
          <w:rFonts w:ascii="Arial" w:hAnsi="Arial" w:cs="Arial"/>
        </w:rPr>
        <w:t xml:space="preserve">Җирле үзидарә органнары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 </w:t>
      </w:r>
      <w:r w:rsidRPr="00BD1846">
        <w:rPr>
          <w:rFonts w:ascii="Arial" w:hAnsi="Arial" w:cs="Arial"/>
        </w:rPr>
        <w:t>хокуклы</w:t>
      </w:r>
      <w:r w:rsidRPr="005B006A">
        <w:rPr>
          <w:rFonts w:ascii="Arial" w:hAnsi="Arial" w:cs="Arial"/>
        </w:rPr>
        <w:t xml:space="preserve"> кабул итү 20</w:t>
      </w:r>
      <w:r w:rsidRPr="00BD1846">
        <w:rPr>
          <w:rFonts w:ascii="Arial" w:hAnsi="Arial" w:cs="Arial"/>
        </w:rPr>
        <w:t>2</w:t>
      </w:r>
      <w:r w:rsidR="00502B2D" w:rsidRPr="00BD1846">
        <w:rPr>
          <w:rFonts w:ascii="Arial" w:hAnsi="Arial" w:cs="Arial"/>
        </w:rPr>
        <w:t>4</w:t>
      </w:r>
      <w:r w:rsidRPr="005B006A">
        <w:rPr>
          <w:rFonts w:ascii="Arial" w:hAnsi="Arial" w:cs="Arial"/>
        </w:rPr>
        <w:t xml:space="preserve"> елда</w:t>
      </w:r>
      <w:r w:rsidR="003E0A5C" w:rsidRPr="00BD1846">
        <w:rPr>
          <w:rFonts w:ascii="Arial" w:hAnsi="Arial" w:cs="Arial"/>
        </w:rPr>
        <w:t xml:space="preserve"> </w:t>
      </w:r>
      <w:r w:rsidRPr="005B006A">
        <w:rPr>
          <w:rFonts w:ascii="Arial" w:hAnsi="Arial" w:cs="Arial"/>
        </w:rPr>
        <w:t>хәл, приводящие санын арттыру, муниципаль хезмәткәрләр, шулай ук җирле үзидарә органнары хезмәткәрләрен һәм муниципаль казна учреждениесе.</w:t>
      </w:r>
      <w:bookmarkStart w:id="2" w:name="sub_38"/>
      <w:bookmarkEnd w:id="1"/>
    </w:p>
    <w:bookmarkEnd w:id="2"/>
    <w:p w:rsidR="00C84659" w:rsidRPr="00BD1846" w:rsidRDefault="00C84659" w:rsidP="005F5CC4">
      <w:pPr>
        <w:ind w:firstLine="540"/>
        <w:rPr>
          <w:rFonts w:ascii="Arial" w:hAnsi="Arial" w:cs="Arial"/>
        </w:rPr>
      </w:pPr>
      <w:r w:rsidRPr="00BD1846">
        <w:rPr>
          <w:rFonts w:ascii="Arial" w:hAnsi="Arial" w:cs="Arial"/>
        </w:rPr>
        <w:t>1</w:t>
      </w:r>
      <w:r w:rsidR="00211CDC" w:rsidRPr="00BD1846">
        <w:rPr>
          <w:rFonts w:ascii="Arial" w:hAnsi="Arial" w:cs="Arial"/>
        </w:rPr>
        <w:t>3</w:t>
      </w:r>
      <w:r w:rsidRPr="00BD1846">
        <w:rPr>
          <w:rFonts w:ascii="Arial" w:hAnsi="Arial" w:cs="Arial"/>
        </w:rPr>
        <w:t>.</w:t>
      </w:r>
      <w:r w:rsidRPr="005B006A">
        <w:rPr>
          <w:rFonts w:ascii="Arial" w:hAnsi="Arial" w:cs="Arial"/>
        </w:rPr>
        <w:t xml:space="preserve">Органнары, Татарстан Республикасы финанс Министрлыгының казначылык итәләр аерым функцияләрен үтәү буенча бюджет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 төзелгән килешмә нигезендә.</w:t>
      </w:r>
    </w:p>
    <w:p w:rsidR="00C84659" w:rsidRPr="00BD1846" w:rsidRDefault="00C84659" w:rsidP="005F5CC4">
      <w:pPr>
        <w:tabs>
          <w:tab w:val="left" w:pos="567"/>
        </w:tabs>
        <w:ind w:firstLine="544"/>
        <w:rPr>
          <w:rFonts w:ascii="Arial" w:hAnsi="Arial" w:cs="Arial"/>
          <w:color w:val="000000"/>
        </w:rPr>
      </w:pPr>
      <w:r w:rsidRPr="00BD1846">
        <w:rPr>
          <w:rFonts w:ascii="Arial" w:hAnsi="Arial" w:cs="Arial"/>
          <w:color w:val="000000"/>
        </w:rPr>
        <w:t>1</w:t>
      </w:r>
      <w:r w:rsidR="00211CDC" w:rsidRPr="00BD1846">
        <w:rPr>
          <w:rFonts w:ascii="Arial" w:hAnsi="Arial" w:cs="Arial"/>
          <w:color w:val="000000"/>
        </w:rPr>
        <w:t>4</w:t>
      </w:r>
      <w:r w:rsidRPr="00BD1846">
        <w:rPr>
          <w:rFonts w:ascii="Arial" w:hAnsi="Arial" w:cs="Arial"/>
          <w:color w:val="000000"/>
        </w:rPr>
        <w:t>.</w:t>
      </w:r>
      <w:r w:rsidR="00211CDC" w:rsidRPr="00BD1846">
        <w:rPr>
          <w:rFonts w:ascii="Arial" w:hAnsi="Arial" w:cs="Arial"/>
          <w:color w:val="000000"/>
        </w:rPr>
        <w:t xml:space="preserve"> Турында</w:t>
      </w:r>
      <w:r w:rsidRPr="00A92D1D">
        <w:rPr>
          <w:rFonts w:ascii="Arial" w:hAnsi="Arial" w:cs="Arial"/>
          <w:color w:val="000000"/>
        </w:rPr>
        <w:t>статки</w:t>
      </w:r>
      <w:r w:rsidRPr="005B006A">
        <w:rPr>
          <w:rFonts w:ascii="Arial" w:hAnsi="Arial" w:cs="Arial"/>
          <w:color w:val="000000"/>
        </w:rPr>
        <w:t xml:space="preserve"> бюджеты акчалары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w:t>
      </w:r>
      <w:r w:rsidRPr="005B006A">
        <w:rPr>
          <w:rStyle w:val="ab"/>
          <w:rFonts w:ascii="Arial" w:hAnsi="Arial" w:cs="Arial"/>
          <w:b w:val="0"/>
          <w:color w:val="000000"/>
          <w:sz w:val="24"/>
          <w:szCs w:val="24"/>
        </w:rPr>
        <w:t>территориясендә 01 гыйнвар, 20</w:t>
      </w:r>
      <w:r w:rsidRPr="00BD1846">
        <w:rPr>
          <w:rStyle w:val="ab"/>
          <w:rFonts w:ascii="Arial" w:hAnsi="Arial" w:cs="Arial"/>
          <w:b w:val="0"/>
          <w:color w:val="000000"/>
          <w:sz w:val="24"/>
          <w:szCs w:val="24"/>
        </w:rPr>
        <w:t>2</w:t>
      </w:r>
      <w:r w:rsidR="00502B2D" w:rsidRPr="00BD1846">
        <w:rPr>
          <w:rStyle w:val="ab"/>
          <w:rFonts w:ascii="Arial" w:hAnsi="Arial" w:cs="Arial"/>
          <w:b w:val="0"/>
          <w:color w:val="000000"/>
          <w:sz w:val="24"/>
          <w:szCs w:val="24"/>
        </w:rPr>
        <w:t>4</w:t>
      </w:r>
      <w:r w:rsidRPr="005B006A">
        <w:rPr>
          <w:rStyle w:val="ab"/>
          <w:rFonts w:ascii="Arial" w:hAnsi="Arial" w:cs="Arial"/>
          <w:b w:val="0"/>
          <w:color w:val="000000"/>
          <w:sz w:val="24"/>
          <w:szCs w:val="24"/>
        </w:rPr>
        <w:t xml:space="preserve"> ел</w:t>
      </w:r>
      <w:r w:rsidRPr="005B006A">
        <w:rPr>
          <w:rFonts w:ascii="Arial" w:hAnsi="Arial" w:cs="Arial"/>
          <w:color w:val="000000"/>
        </w:rPr>
        <w:t xml:space="preserve"> күләмдә түгел превышающем сумлык </w:t>
      </w:r>
      <w:r w:rsidRPr="00BD1846">
        <w:rPr>
          <w:rFonts w:ascii="Arial" w:hAnsi="Arial" w:cs="Arial"/>
          <w:color w:val="000000"/>
        </w:rPr>
        <w:t xml:space="preserve">калдык </w:t>
      </w:r>
      <w:r w:rsidRPr="005B006A">
        <w:rPr>
          <w:rFonts w:ascii="Arial" w:hAnsi="Arial" w:cs="Arial"/>
          <w:color w:val="000000"/>
        </w:rPr>
        <w:t>неиспользованных бюджет ассигнованиеләре өчен түләүгә исеменнән төзелгән шартнамәләрнең,</w:t>
      </w:r>
      <w:r w:rsidR="00A25667" w:rsidRPr="00BD1846">
        <w:rPr>
          <w:rFonts w:ascii="Arial" w:hAnsi="Arial" w:cs="Arial"/>
          <w:color w:val="000000"/>
        </w:rPr>
        <w:t xml:space="preserve"> </w:t>
      </w:r>
      <w:r w:rsidR="00A30966" w:rsidRPr="00BD1846">
        <w:rPr>
          <w:rFonts w:ascii="Arial" w:hAnsi="Arial" w:cs="Arial"/>
        </w:rPr>
        <w:t>Архангельск</w:t>
      </w:r>
      <w:r w:rsidRPr="00BD1846">
        <w:rPr>
          <w:rFonts w:ascii="Arial" w:hAnsi="Arial" w:cs="Arial"/>
        </w:rPr>
        <w:t xml:space="preserve"> авыл җирлеге яңа Чишмә муниципаль районы</w:t>
      </w:r>
      <w:r w:rsidRPr="005B006A">
        <w:rPr>
          <w:rFonts w:ascii="Arial" w:hAnsi="Arial" w:cs="Arial"/>
        </w:rPr>
        <w:t xml:space="preserve"> "Татарстан Республикасы</w:t>
      </w:r>
      <w:r w:rsidRPr="005B006A">
        <w:rPr>
          <w:rFonts w:ascii="Arial" w:hAnsi="Arial" w:cs="Arial"/>
          <w:color w:val="000000"/>
        </w:rPr>
        <w:t xml:space="preserve"> муниципаль китерүгә, эшләр үтәүгә, товарлар, хезмәтләр күрсәтү, тиешле шартлары нигезендә, әлеге муниципаль контрактлар түләү 20</w:t>
      </w:r>
      <w:r w:rsidRPr="00BD1846">
        <w:rPr>
          <w:rFonts w:ascii="Arial" w:hAnsi="Arial" w:cs="Arial"/>
          <w:color w:val="000000"/>
        </w:rPr>
        <w:t>2</w:t>
      </w:r>
      <w:r w:rsidR="00502B2D" w:rsidRPr="00BD1846">
        <w:rPr>
          <w:rFonts w:ascii="Arial" w:hAnsi="Arial" w:cs="Arial"/>
          <w:color w:val="000000"/>
        </w:rPr>
        <w:t>3</w:t>
      </w:r>
      <w:r w:rsidR="00211CDC" w:rsidRPr="00BD1846">
        <w:rPr>
          <w:rFonts w:ascii="Arial" w:hAnsi="Arial" w:cs="Arial"/>
          <w:color w:val="000000"/>
        </w:rPr>
        <w:t xml:space="preserve"> </w:t>
      </w:r>
      <w:r w:rsidRPr="005B006A">
        <w:rPr>
          <w:rFonts w:ascii="Arial" w:hAnsi="Arial" w:cs="Arial"/>
          <w:color w:val="000000"/>
        </w:rPr>
        <w:t>елда, җибәрелә 20</w:t>
      </w:r>
      <w:r w:rsidRPr="00BD1846">
        <w:rPr>
          <w:rFonts w:ascii="Arial" w:hAnsi="Arial" w:cs="Arial"/>
          <w:color w:val="000000"/>
        </w:rPr>
        <w:t>2</w:t>
      </w:r>
      <w:r w:rsidR="00502B2D" w:rsidRPr="00BD1846">
        <w:rPr>
          <w:rFonts w:ascii="Arial" w:hAnsi="Arial" w:cs="Arial"/>
          <w:color w:val="000000"/>
        </w:rPr>
        <w:t>4</w:t>
      </w:r>
      <w:r w:rsidR="00211CDC" w:rsidRPr="00BD1846">
        <w:rPr>
          <w:rFonts w:ascii="Arial" w:hAnsi="Arial" w:cs="Arial"/>
          <w:color w:val="000000"/>
        </w:rPr>
        <w:t xml:space="preserve"> </w:t>
      </w:r>
      <w:r w:rsidRPr="005B006A">
        <w:rPr>
          <w:rFonts w:ascii="Arial" w:hAnsi="Arial" w:cs="Arial"/>
          <w:color w:val="000000"/>
        </w:rPr>
        <w:t xml:space="preserve">елда арттыру, тиешле бюджет ассигнованиеләрен күрсәтелгән максатлар өчен кабул ителгән очракта, </w:t>
      </w:r>
      <w:r w:rsidRPr="00BD1846">
        <w:rPr>
          <w:rFonts w:ascii="Arial" w:hAnsi="Arial" w:cs="Arial"/>
          <w:color w:val="000000"/>
        </w:rPr>
        <w:t xml:space="preserve">Башкарма комитеты </w:t>
      </w:r>
      <w:r w:rsidR="00A30966" w:rsidRPr="00BD1846">
        <w:rPr>
          <w:rFonts w:ascii="Arial" w:hAnsi="Arial" w:cs="Arial"/>
        </w:rPr>
        <w:t>Архангельск</w:t>
      </w:r>
      <w:r w:rsidR="00A25667" w:rsidRPr="00BD1846">
        <w:rPr>
          <w:rFonts w:ascii="Arial" w:hAnsi="Arial" w:cs="Arial"/>
        </w:rPr>
        <w:t>оруын</w:t>
      </w:r>
      <w:r w:rsidRPr="00BD1846">
        <w:rPr>
          <w:rFonts w:ascii="Arial" w:hAnsi="Arial" w:cs="Arial"/>
        </w:rPr>
        <w:t xml:space="preserve"> сельск</w:t>
      </w:r>
      <w:r w:rsidR="00A25667" w:rsidRPr="00BD1846">
        <w:rPr>
          <w:rFonts w:ascii="Arial" w:hAnsi="Arial" w:cs="Arial"/>
        </w:rPr>
        <w:t>оруын</w:t>
      </w:r>
      <w:r w:rsidRPr="00BD1846">
        <w:rPr>
          <w:rFonts w:ascii="Arial" w:hAnsi="Arial" w:cs="Arial"/>
        </w:rPr>
        <w:t xml:space="preserve"> поселени</w:t>
      </w:r>
      <w:r w:rsidR="00A25667" w:rsidRPr="00BD1846">
        <w:rPr>
          <w:rFonts w:ascii="Arial" w:hAnsi="Arial" w:cs="Arial"/>
        </w:rPr>
        <w:t>мин</w:t>
      </w:r>
      <w:r w:rsidRPr="00BD1846">
        <w:rPr>
          <w:rFonts w:ascii="Arial" w:hAnsi="Arial" w:cs="Arial"/>
        </w:rPr>
        <w:t xml:space="preserve"> яңа Чишмә муниципаль районы</w:t>
      </w:r>
      <w:r w:rsidRPr="005B006A">
        <w:rPr>
          <w:rFonts w:ascii="Arial" w:hAnsi="Arial" w:cs="Arial"/>
        </w:rPr>
        <w:t xml:space="preserve"> "Татарстан Республикасының</w:t>
      </w:r>
      <w:r w:rsidRPr="005B006A">
        <w:rPr>
          <w:rFonts w:ascii="Arial" w:hAnsi="Arial" w:cs="Arial"/>
          <w:color w:val="000000"/>
        </w:rPr>
        <w:t xml:space="preserve"> тие</w:t>
      </w:r>
      <w:bookmarkStart w:id="3" w:name="_GoBack"/>
      <w:bookmarkEnd w:id="3"/>
      <w:r w:rsidRPr="005B006A">
        <w:rPr>
          <w:rFonts w:ascii="Arial" w:hAnsi="Arial" w:cs="Arial"/>
          <w:color w:val="000000"/>
        </w:rPr>
        <w:t>шле карарлар кабул ителде.</w:t>
      </w:r>
    </w:p>
    <w:p w:rsidR="00C84659" w:rsidRPr="00A92D1D" w:rsidRDefault="00C84659" w:rsidP="005F5CC4">
      <w:pPr>
        <w:ind w:firstLine="544"/>
        <w:rPr>
          <w:rFonts w:ascii="Arial" w:hAnsi="Arial" w:cs="Arial"/>
          <w:lang w:val="ru-RU"/>
        </w:rPr>
      </w:pPr>
      <w:bookmarkStart w:id="4" w:name="sub_42"/>
      <w:r w:rsidRPr="00A92D1D">
        <w:rPr>
          <w:rStyle w:val="ab"/>
          <w:rFonts w:ascii="Arial" w:hAnsi="Arial" w:cs="Arial"/>
          <w:b w:val="0"/>
          <w:bCs w:val="0"/>
          <w:color w:val="auto"/>
          <w:sz w:val="24"/>
          <w:szCs w:val="24"/>
          <w:lang w:val="ru-RU"/>
        </w:rPr>
        <w:t>1</w:t>
      </w:r>
      <w:r w:rsidR="00211CDC" w:rsidRPr="00A92D1D">
        <w:rPr>
          <w:rStyle w:val="ab"/>
          <w:rFonts w:ascii="Arial" w:hAnsi="Arial" w:cs="Arial"/>
          <w:b w:val="0"/>
          <w:bCs w:val="0"/>
          <w:color w:val="auto"/>
          <w:sz w:val="24"/>
          <w:szCs w:val="24"/>
          <w:lang w:val="ru-RU"/>
        </w:rPr>
        <w:t>5</w:t>
      </w:r>
      <w:r w:rsidRPr="00A92D1D">
        <w:rPr>
          <w:rStyle w:val="ab"/>
          <w:rFonts w:ascii="Arial" w:hAnsi="Arial" w:cs="Arial"/>
          <w:b w:val="0"/>
          <w:bCs w:val="0"/>
          <w:color w:val="auto"/>
          <w:sz w:val="24"/>
          <w:szCs w:val="24"/>
          <w:lang w:val="ru-RU"/>
        </w:rPr>
        <w:t>.</w:t>
      </w:r>
      <w:bookmarkEnd w:id="4"/>
      <w:r w:rsidRPr="00A92D1D">
        <w:rPr>
          <w:rFonts w:ascii="Arial" w:hAnsi="Arial" w:cs="Arial"/>
        </w:rPr>
        <w:t xml:space="preserve">Хәзерге </w:t>
      </w:r>
      <w:r w:rsidRPr="00A92D1D">
        <w:rPr>
          <w:rFonts w:ascii="Arial" w:hAnsi="Arial" w:cs="Arial"/>
          <w:lang w:val="ru-RU"/>
        </w:rPr>
        <w:t>р</w:t>
      </w:r>
      <w:r w:rsidRPr="00A92D1D">
        <w:rPr>
          <w:rFonts w:ascii="Arial" w:hAnsi="Arial" w:cs="Arial"/>
        </w:rPr>
        <w:t>ешение үз көченә керә 1 гыйнварыннан 20</w:t>
      </w:r>
      <w:r w:rsidRPr="00A92D1D">
        <w:rPr>
          <w:rFonts w:ascii="Arial" w:hAnsi="Arial" w:cs="Arial"/>
          <w:lang w:val="ru-RU"/>
        </w:rPr>
        <w:t>2</w:t>
      </w:r>
      <w:r w:rsidR="00502B2D" w:rsidRPr="00A92D1D">
        <w:rPr>
          <w:rFonts w:ascii="Arial" w:hAnsi="Arial" w:cs="Arial"/>
          <w:lang w:val="ru-RU"/>
        </w:rPr>
        <w:t>4</w:t>
      </w:r>
      <w:r w:rsidRPr="00A92D1D">
        <w:rPr>
          <w:rFonts w:ascii="Arial" w:hAnsi="Arial" w:cs="Arial"/>
        </w:rPr>
        <w:t>ел</w:t>
      </w:r>
      <w:r w:rsidRPr="00A92D1D">
        <w:rPr>
          <w:rFonts w:ascii="Arial" w:hAnsi="Arial" w:cs="Arial"/>
          <w:lang w:val="ru-RU"/>
        </w:rPr>
        <w:t>.</w:t>
      </w:r>
    </w:p>
    <w:p w:rsidR="00211CDC" w:rsidRPr="00A92D1D" w:rsidRDefault="00A92D1D" w:rsidP="00A92D1D">
      <w:pPr>
        <w:rPr>
          <w:rStyle w:val="ab"/>
          <w:rFonts w:ascii="Arial" w:hAnsi="Arial" w:cs="Arial"/>
          <w:b w:val="0"/>
          <w:bCs w:val="0"/>
          <w:color w:val="auto"/>
          <w:sz w:val="24"/>
          <w:szCs w:val="24"/>
          <w:lang w:val="ru-RU"/>
        </w:rPr>
      </w:pPr>
      <w:r>
        <w:rPr>
          <w:rStyle w:val="ab"/>
          <w:rFonts w:ascii="Arial" w:hAnsi="Arial" w:cs="Arial"/>
          <w:b w:val="0"/>
          <w:bCs w:val="0"/>
          <w:color w:val="auto"/>
          <w:sz w:val="24"/>
          <w:szCs w:val="24"/>
          <w:lang w:val="ru-RU"/>
        </w:rPr>
        <w:t xml:space="preserve"> </w:t>
      </w:r>
      <w:r w:rsidR="004F307D" w:rsidRPr="00A92D1D">
        <w:rPr>
          <w:rStyle w:val="ab"/>
          <w:rFonts w:ascii="Arial" w:hAnsi="Arial" w:cs="Arial"/>
          <w:b w:val="0"/>
          <w:bCs w:val="0"/>
          <w:color w:val="auto"/>
          <w:sz w:val="24"/>
          <w:szCs w:val="24"/>
          <w:lang w:val="ru-RU"/>
        </w:rPr>
        <w:t xml:space="preserve"> </w:t>
      </w:r>
      <w:r w:rsidR="004E573F">
        <w:rPr>
          <w:rStyle w:val="ab"/>
          <w:rFonts w:ascii="Arial" w:hAnsi="Arial" w:cs="Arial"/>
          <w:b w:val="0"/>
          <w:bCs w:val="0"/>
          <w:color w:val="auto"/>
          <w:sz w:val="24"/>
          <w:szCs w:val="24"/>
          <w:lang w:val="ru-RU"/>
        </w:rPr>
        <w:t xml:space="preserve">      </w:t>
      </w:r>
      <w:r w:rsidR="00C84659" w:rsidRPr="00A92D1D">
        <w:rPr>
          <w:rStyle w:val="ab"/>
          <w:rFonts w:ascii="Arial" w:hAnsi="Arial" w:cs="Arial"/>
          <w:b w:val="0"/>
          <w:bCs w:val="0"/>
          <w:color w:val="auto"/>
          <w:sz w:val="24"/>
          <w:szCs w:val="24"/>
          <w:lang w:val="ru-RU"/>
        </w:rPr>
        <w:t>1</w:t>
      </w:r>
      <w:r w:rsidR="00211CDC" w:rsidRPr="00A92D1D">
        <w:rPr>
          <w:rStyle w:val="ab"/>
          <w:rFonts w:ascii="Arial" w:hAnsi="Arial" w:cs="Arial"/>
          <w:b w:val="0"/>
          <w:bCs w:val="0"/>
          <w:color w:val="auto"/>
          <w:sz w:val="24"/>
          <w:szCs w:val="24"/>
          <w:lang w:val="ru-RU"/>
        </w:rPr>
        <w:t>6</w:t>
      </w:r>
      <w:r w:rsidR="00C84659" w:rsidRPr="00A92D1D">
        <w:rPr>
          <w:rStyle w:val="ab"/>
          <w:rFonts w:ascii="Arial" w:hAnsi="Arial" w:cs="Arial"/>
          <w:b w:val="0"/>
          <w:bCs w:val="0"/>
          <w:color w:val="auto"/>
          <w:sz w:val="24"/>
          <w:szCs w:val="24"/>
          <w:lang w:val="ru-RU"/>
        </w:rPr>
        <w:t>.</w:t>
      </w:r>
      <w:r w:rsidR="00B77132" w:rsidRPr="00A92D1D">
        <w:rPr>
          <w:rFonts w:ascii="Arial" w:hAnsi="Arial" w:cs="Arial"/>
        </w:rPr>
        <w:t xml:space="preserve"> </w:t>
      </w:r>
      <w:r w:rsidR="00211CDC" w:rsidRPr="00A92D1D">
        <w:rPr>
          <w:rStyle w:val="ab"/>
          <w:rFonts w:ascii="Arial" w:hAnsi="Arial" w:cs="Arial"/>
          <w:b w:val="0"/>
          <w:bCs w:val="0"/>
          <w:color w:val="auto"/>
          <w:sz w:val="24"/>
          <w:szCs w:val="24"/>
          <w:lang w:val="ru-RU"/>
        </w:rPr>
        <w:t xml:space="preserve">Бастырырга </w:t>
      </w:r>
      <w:r w:rsidR="00211CDC" w:rsidRPr="00A92D1D">
        <w:rPr>
          <w:rFonts w:ascii="Arial" w:hAnsi="Arial" w:cs="Arial"/>
          <w:lang w:val="ru-RU"/>
        </w:rPr>
        <w:t xml:space="preserve">карар </w:t>
      </w:r>
      <w:r w:rsidR="00211CDC" w:rsidRPr="00A92D1D">
        <w:rPr>
          <w:rStyle w:val="ab"/>
          <w:rFonts w:ascii="Arial" w:hAnsi="Arial" w:cs="Arial"/>
          <w:b w:val="0"/>
          <w:bCs w:val="0"/>
          <w:color w:val="auto"/>
          <w:sz w:val="24"/>
          <w:szCs w:val="24"/>
          <w:lang w:val="ru-RU"/>
        </w:rPr>
        <w:t>өчен «хокукый мәгълүмат Рәсми порталында» Татарстан Республикасы мәгълүмат-телекоммуникация «Интернет»челтәрендә:</w:t>
      </w:r>
      <w:hyperlink r:id="rId10" w:history="1">
        <w:r w:rsidR="00211CDC" w:rsidRPr="00A92D1D">
          <w:rPr>
            <w:rStyle w:val="ad"/>
            <w:rFonts w:ascii="Arial" w:hAnsi="Arial" w:cs="Arial"/>
            <w:color w:val="auto"/>
            <w:u w:val="none"/>
          </w:rPr>
          <w:t>http://</w:t>
        </w:r>
        <w:r w:rsidR="00211CDC" w:rsidRPr="00A92D1D">
          <w:rPr>
            <w:rStyle w:val="ad"/>
            <w:rFonts w:ascii="Arial" w:hAnsi="Arial" w:cs="Arial"/>
            <w:color w:val="auto"/>
            <w:u w:val="none"/>
            <w:lang w:val="en-US"/>
          </w:rPr>
          <w:t>pravo</w:t>
        </w:r>
        <w:r w:rsidR="00211CDC" w:rsidRPr="00A92D1D">
          <w:rPr>
            <w:rStyle w:val="ad"/>
            <w:rFonts w:ascii="Arial" w:hAnsi="Arial" w:cs="Arial"/>
            <w:color w:val="auto"/>
            <w:u w:val="none"/>
          </w:rPr>
          <w:t>.</w:t>
        </w:r>
        <w:r w:rsidR="00211CDC" w:rsidRPr="00A92D1D">
          <w:rPr>
            <w:rStyle w:val="ad"/>
            <w:rFonts w:ascii="Arial" w:hAnsi="Arial" w:cs="Arial"/>
            <w:color w:val="auto"/>
            <w:u w:val="none"/>
            <w:lang w:val="en-US"/>
          </w:rPr>
          <w:t>tatarstan</w:t>
        </w:r>
        <w:r w:rsidR="00211CDC" w:rsidRPr="00A92D1D">
          <w:rPr>
            <w:rStyle w:val="ad"/>
            <w:rFonts w:ascii="Arial" w:hAnsi="Arial" w:cs="Arial"/>
            <w:color w:val="auto"/>
            <w:u w:val="none"/>
          </w:rPr>
          <w:t>.</w:t>
        </w:r>
        <w:r w:rsidR="00211CDC" w:rsidRPr="00A92D1D">
          <w:rPr>
            <w:rStyle w:val="ad"/>
            <w:rFonts w:ascii="Arial" w:hAnsi="Arial" w:cs="Arial"/>
            <w:color w:val="auto"/>
            <w:u w:val="none"/>
            <w:lang w:val="en-US"/>
          </w:rPr>
          <w:t>ru</w:t>
        </w:r>
      </w:hyperlink>
      <w:r w:rsidR="00211CDC" w:rsidRPr="00A92D1D">
        <w:rPr>
          <w:rFonts w:ascii="Arial" w:hAnsi="Arial" w:cs="Arial"/>
          <w:lang w:val="ru-RU"/>
        </w:rPr>
        <w:t xml:space="preserve"> һәм </w:t>
      </w:r>
      <w:proofErr w:type="spellStart"/>
      <w:r w:rsidR="00211CDC" w:rsidRPr="00A92D1D">
        <w:rPr>
          <w:rStyle w:val="ab"/>
          <w:rFonts w:ascii="Arial" w:hAnsi="Arial" w:cs="Arial"/>
          <w:b w:val="0"/>
          <w:bCs w:val="0"/>
          <w:color w:val="auto"/>
          <w:sz w:val="24"/>
          <w:szCs w:val="24"/>
          <w:lang w:val="ru-RU"/>
        </w:rPr>
        <w:t>рәсми</w:t>
      </w:r>
      <w:proofErr w:type="spellEnd"/>
      <w:r w:rsidR="00211CDC" w:rsidRPr="00A92D1D">
        <w:rPr>
          <w:rStyle w:val="ab"/>
          <w:rFonts w:ascii="Arial" w:hAnsi="Arial" w:cs="Arial"/>
          <w:b w:val="0"/>
          <w:bCs w:val="0"/>
          <w:color w:val="auto"/>
          <w:sz w:val="24"/>
          <w:szCs w:val="24"/>
          <w:lang w:val="ru-RU"/>
        </w:rPr>
        <w:t xml:space="preserve"> </w:t>
      </w:r>
      <w:proofErr w:type="spellStart"/>
      <w:r w:rsidR="00211CDC" w:rsidRPr="00A92D1D">
        <w:rPr>
          <w:rStyle w:val="ab"/>
          <w:rFonts w:ascii="Arial" w:hAnsi="Arial" w:cs="Arial"/>
          <w:b w:val="0"/>
          <w:bCs w:val="0"/>
          <w:color w:val="auto"/>
          <w:sz w:val="24"/>
          <w:szCs w:val="24"/>
          <w:lang w:val="ru-RU"/>
        </w:rPr>
        <w:t>сайтында</w:t>
      </w:r>
      <w:proofErr w:type="spellEnd"/>
      <w:r w:rsidR="00211CDC" w:rsidRPr="00A92D1D">
        <w:rPr>
          <w:rStyle w:val="ab"/>
          <w:rFonts w:ascii="Arial" w:hAnsi="Arial" w:cs="Arial"/>
          <w:b w:val="0"/>
          <w:bCs w:val="0"/>
          <w:color w:val="auto"/>
          <w:sz w:val="24"/>
          <w:szCs w:val="24"/>
          <w:lang w:val="ru-RU"/>
        </w:rPr>
        <w:t xml:space="preserve"> </w:t>
      </w:r>
      <w:proofErr w:type="spellStart"/>
      <w:r w:rsidR="00211CDC" w:rsidRPr="00A92D1D">
        <w:rPr>
          <w:rStyle w:val="ab"/>
          <w:rFonts w:ascii="Arial" w:hAnsi="Arial" w:cs="Arial"/>
          <w:b w:val="0"/>
          <w:bCs w:val="0"/>
          <w:color w:val="auto"/>
          <w:sz w:val="24"/>
          <w:szCs w:val="24"/>
          <w:lang w:val="ru-RU"/>
        </w:rPr>
        <w:t>яңа</w:t>
      </w:r>
      <w:proofErr w:type="spellEnd"/>
      <w:r w:rsidR="00211CDC" w:rsidRPr="00A92D1D">
        <w:rPr>
          <w:rStyle w:val="ab"/>
          <w:rFonts w:ascii="Arial" w:hAnsi="Arial" w:cs="Arial"/>
          <w:b w:val="0"/>
          <w:bCs w:val="0"/>
          <w:color w:val="auto"/>
          <w:sz w:val="24"/>
          <w:szCs w:val="24"/>
          <w:lang w:val="ru-RU"/>
        </w:rPr>
        <w:t xml:space="preserve"> </w:t>
      </w:r>
      <w:proofErr w:type="spellStart"/>
      <w:r w:rsidR="00211CDC" w:rsidRPr="00A92D1D">
        <w:rPr>
          <w:rStyle w:val="ab"/>
          <w:rFonts w:ascii="Arial" w:hAnsi="Arial" w:cs="Arial"/>
          <w:b w:val="0"/>
          <w:bCs w:val="0"/>
          <w:color w:val="auto"/>
          <w:sz w:val="24"/>
          <w:szCs w:val="24"/>
          <w:lang w:val="ru-RU"/>
        </w:rPr>
        <w:t>Чишмә</w:t>
      </w:r>
      <w:proofErr w:type="spellEnd"/>
      <w:r w:rsidR="00211CDC" w:rsidRPr="00A92D1D">
        <w:rPr>
          <w:rStyle w:val="ab"/>
          <w:rFonts w:ascii="Arial" w:hAnsi="Arial" w:cs="Arial"/>
          <w:b w:val="0"/>
          <w:bCs w:val="0"/>
          <w:color w:val="auto"/>
          <w:sz w:val="24"/>
          <w:szCs w:val="24"/>
          <w:lang w:val="ru-RU"/>
        </w:rPr>
        <w:t xml:space="preserve"> </w:t>
      </w:r>
      <w:proofErr w:type="spellStart"/>
      <w:r w:rsidR="00211CDC" w:rsidRPr="00A92D1D">
        <w:rPr>
          <w:rStyle w:val="ab"/>
          <w:rFonts w:ascii="Arial" w:hAnsi="Arial" w:cs="Arial"/>
          <w:b w:val="0"/>
          <w:bCs w:val="0"/>
          <w:color w:val="auto"/>
          <w:sz w:val="24"/>
          <w:szCs w:val="24"/>
          <w:lang w:val="ru-RU"/>
        </w:rPr>
        <w:t>муниципаль</w:t>
      </w:r>
      <w:proofErr w:type="spellEnd"/>
      <w:r w:rsidR="00211CDC" w:rsidRPr="00A92D1D">
        <w:rPr>
          <w:rStyle w:val="ab"/>
          <w:rFonts w:ascii="Arial" w:hAnsi="Arial" w:cs="Arial"/>
          <w:b w:val="0"/>
          <w:bCs w:val="0"/>
          <w:color w:val="auto"/>
          <w:sz w:val="24"/>
          <w:szCs w:val="24"/>
          <w:lang w:val="ru-RU"/>
        </w:rPr>
        <w:t xml:space="preserve"> районы </w:t>
      </w:r>
      <w:proofErr w:type="spellStart"/>
      <w:r w:rsidR="00211CDC" w:rsidRPr="00A92D1D">
        <w:rPr>
          <w:rStyle w:val="ab"/>
          <w:rFonts w:ascii="Arial" w:hAnsi="Arial" w:cs="Arial"/>
          <w:b w:val="0"/>
          <w:bCs w:val="0"/>
          <w:color w:val="auto"/>
          <w:sz w:val="24"/>
          <w:szCs w:val="24"/>
          <w:lang w:val="ru-RU"/>
        </w:rPr>
        <w:t>Порталында</w:t>
      </w:r>
      <w:proofErr w:type="spellEnd"/>
      <w:r w:rsidR="00211CDC" w:rsidRPr="00A92D1D">
        <w:rPr>
          <w:rStyle w:val="ab"/>
          <w:rFonts w:ascii="Arial" w:hAnsi="Arial" w:cs="Arial"/>
          <w:b w:val="0"/>
          <w:bCs w:val="0"/>
          <w:color w:val="auto"/>
          <w:sz w:val="24"/>
          <w:szCs w:val="24"/>
          <w:lang w:val="ru-RU"/>
        </w:rPr>
        <w:t xml:space="preserve"> </w:t>
      </w:r>
      <w:proofErr w:type="spellStart"/>
      <w:r w:rsidR="00211CDC" w:rsidRPr="00A92D1D">
        <w:rPr>
          <w:rStyle w:val="ab"/>
          <w:rFonts w:ascii="Arial" w:hAnsi="Arial" w:cs="Arial"/>
          <w:b w:val="0"/>
          <w:bCs w:val="0"/>
          <w:color w:val="auto"/>
          <w:sz w:val="24"/>
          <w:szCs w:val="24"/>
          <w:lang w:val="ru-RU"/>
        </w:rPr>
        <w:t>муниципаль</w:t>
      </w:r>
      <w:proofErr w:type="spellEnd"/>
      <w:r w:rsidR="00211CDC" w:rsidRPr="00A92D1D">
        <w:rPr>
          <w:rStyle w:val="ab"/>
          <w:rFonts w:ascii="Arial" w:hAnsi="Arial" w:cs="Arial"/>
          <w:b w:val="0"/>
          <w:bCs w:val="0"/>
          <w:color w:val="auto"/>
          <w:sz w:val="24"/>
          <w:szCs w:val="24"/>
          <w:lang w:val="ru-RU"/>
        </w:rPr>
        <w:t xml:space="preserve"> </w:t>
      </w:r>
      <w:proofErr w:type="spellStart"/>
      <w:r w:rsidR="00211CDC" w:rsidRPr="00A92D1D">
        <w:rPr>
          <w:rStyle w:val="ab"/>
          <w:rFonts w:ascii="Arial" w:hAnsi="Arial" w:cs="Arial"/>
          <w:b w:val="0"/>
          <w:bCs w:val="0"/>
          <w:color w:val="auto"/>
          <w:sz w:val="24"/>
          <w:szCs w:val="24"/>
          <w:lang w:val="ru-RU"/>
        </w:rPr>
        <w:t>образоываний</w:t>
      </w:r>
      <w:proofErr w:type="spellEnd"/>
      <w:r w:rsidR="00211CDC" w:rsidRPr="00A92D1D">
        <w:rPr>
          <w:rStyle w:val="ab"/>
          <w:rFonts w:ascii="Arial" w:hAnsi="Arial" w:cs="Arial"/>
          <w:b w:val="0"/>
          <w:bCs w:val="0"/>
          <w:color w:val="auto"/>
          <w:sz w:val="24"/>
          <w:szCs w:val="24"/>
          <w:lang w:val="ru-RU"/>
        </w:rPr>
        <w:t xml:space="preserve"> Татарстан </w:t>
      </w:r>
      <w:proofErr w:type="spellStart"/>
      <w:r w:rsidR="00211CDC" w:rsidRPr="00A92D1D">
        <w:rPr>
          <w:rStyle w:val="ab"/>
          <w:rFonts w:ascii="Arial" w:hAnsi="Arial" w:cs="Arial"/>
          <w:b w:val="0"/>
          <w:bCs w:val="0"/>
          <w:color w:val="auto"/>
          <w:sz w:val="24"/>
          <w:szCs w:val="24"/>
          <w:lang w:val="ru-RU"/>
        </w:rPr>
        <w:t>Республикасы</w:t>
      </w:r>
      <w:proofErr w:type="spellEnd"/>
      <w:r w:rsidR="00211CDC" w:rsidRPr="00A92D1D">
        <w:rPr>
          <w:rStyle w:val="ab"/>
          <w:rFonts w:ascii="Arial" w:hAnsi="Arial" w:cs="Arial"/>
          <w:b w:val="0"/>
          <w:bCs w:val="0"/>
          <w:color w:val="auto"/>
          <w:sz w:val="24"/>
          <w:szCs w:val="24"/>
          <w:lang w:val="ru-RU"/>
        </w:rPr>
        <w:t xml:space="preserve"> </w:t>
      </w:r>
      <w:proofErr w:type="spellStart"/>
      <w:r w:rsidR="00211CDC" w:rsidRPr="00A92D1D">
        <w:rPr>
          <w:rStyle w:val="ab"/>
          <w:rFonts w:ascii="Arial" w:hAnsi="Arial" w:cs="Arial"/>
          <w:b w:val="0"/>
          <w:bCs w:val="0"/>
          <w:color w:val="auto"/>
          <w:sz w:val="24"/>
          <w:szCs w:val="24"/>
          <w:lang w:val="ru-RU"/>
        </w:rPr>
        <w:t>мәгълүмат</w:t>
      </w:r>
      <w:proofErr w:type="spellEnd"/>
      <w:r w:rsidR="00211CDC" w:rsidRPr="00A92D1D">
        <w:rPr>
          <w:rStyle w:val="ab"/>
          <w:rFonts w:ascii="Arial" w:hAnsi="Arial" w:cs="Arial"/>
          <w:b w:val="0"/>
          <w:bCs w:val="0"/>
          <w:color w:val="auto"/>
          <w:sz w:val="24"/>
          <w:szCs w:val="24"/>
          <w:lang w:val="ru-RU"/>
        </w:rPr>
        <w:t xml:space="preserve">-телекоммуникация «Интернет» </w:t>
      </w:r>
      <w:proofErr w:type="spellStart"/>
      <w:r w:rsidR="00211CDC" w:rsidRPr="00A92D1D">
        <w:rPr>
          <w:rStyle w:val="ab"/>
          <w:rFonts w:ascii="Arial" w:hAnsi="Arial" w:cs="Arial"/>
          <w:b w:val="0"/>
          <w:bCs w:val="0"/>
          <w:color w:val="auto"/>
          <w:sz w:val="24"/>
          <w:szCs w:val="24"/>
          <w:lang w:val="ru-RU"/>
        </w:rPr>
        <w:t>челтәрендә</w:t>
      </w:r>
      <w:proofErr w:type="spellEnd"/>
      <w:r w:rsidR="00211CDC" w:rsidRPr="00A92D1D">
        <w:rPr>
          <w:rStyle w:val="ab"/>
          <w:rFonts w:ascii="Arial" w:hAnsi="Arial" w:cs="Arial"/>
          <w:b w:val="0"/>
          <w:bCs w:val="0"/>
          <w:color w:val="auto"/>
          <w:sz w:val="24"/>
          <w:szCs w:val="24"/>
          <w:lang w:val="ru-RU"/>
        </w:rPr>
        <w:t xml:space="preserve">: </w:t>
      </w:r>
      <w:hyperlink r:id="rId11" w:history="1">
        <w:r w:rsidR="00211CDC" w:rsidRPr="00A92D1D">
          <w:rPr>
            <w:rStyle w:val="ad"/>
            <w:rFonts w:ascii="Arial" w:hAnsi="Arial" w:cs="Arial"/>
            <w:color w:val="auto"/>
            <w:u w:val="none"/>
          </w:rPr>
          <w:t>http://</w:t>
        </w:r>
        <w:r w:rsidR="00211CDC" w:rsidRPr="00A92D1D">
          <w:rPr>
            <w:rStyle w:val="ad"/>
            <w:rFonts w:ascii="Arial" w:hAnsi="Arial" w:cs="Arial"/>
            <w:color w:val="auto"/>
            <w:u w:val="none"/>
            <w:lang w:val="en-US"/>
          </w:rPr>
          <w:t>novosheshminsk</w:t>
        </w:r>
        <w:r w:rsidR="00211CDC" w:rsidRPr="00A92D1D">
          <w:rPr>
            <w:rStyle w:val="ad"/>
            <w:rFonts w:ascii="Arial" w:hAnsi="Arial" w:cs="Arial"/>
            <w:color w:val="auto"/>
            <w:u w:val="none"/>
          </w:rPr>
          <w:t>.</w:t>
        </w:r>
        <w:r w:rsidR="00211CDC" w:rsidRPr="00A92D1D">
          <w:rPr>
            <w:rStyle w:val="ad"/>
            <w:rFonts w:ascii="Arial" w:hAnsi="Arial" w:cs="Arial"/>
            <w:color w:val="auto"/>
            <w:u w:val="none"/>
            <w:lang w:val="en-US"/>
          </w:rPr>
          <w:t>tatarstan</w:t>
        </w:r>
        <w:r w:rsidR="00211CDC" w:rsidRPr="00A92D1D">
          <w:rPr>
            <w:rStyle w:val="ad"/>
            <w:rFonts w:ascii="Arial" w:hAnsi="Arial" w:cs="Arial"/>
            <w:color w:val="auto"/>
            <w:u w:val="none"/>
          </w:rPr>
          <w:t>.</w:t>
        </w:r>
        <w:r w:rsidR="00211CDC" w:rsidRPr="00A92D1D">
          <w:rPr>
            <w:rStyle w:val="ad"/>
            <w:rFonts w:ascii="Arial" w:hAnsi="Arial" w:cs="Arial"/>
            <w:color w:val="auto"/>
            <w:u w:val="none"/>
            <w:lang w:val="en-US"/>
          </w:rPr>
          <w:t>ru</w:t>
        </w:r>
      </w:hyperlink>
      <w:r w:rsidR="00211CDC" w:rsidRPr="00A92D1D">
        <w:rPr>
          <w:rStyle w:val="ab"/>
          <w:rFonts w:ascii="Arial" w:hAnsi="Arial" w:cs="Arial"/>
          <w:b w:val="0"/>
          <w:bCs w:val="0"/>
          <w:color w:val="auto"/>
          <w:sz w:val="24"/>
          <w:szCs w:val="24"/>
          <w:lang w:val="ru-RU"/>
        </w:rPr>
        <w:t>.</w:t>
      </w:r>
    </w:p>
    <w:p w:rsidR="00C84659" w:rsidRPr="005B006A" w:rsidRDefault="004E573F" w:rsidP="00211CDC">
      <w:pPr>
        <w:tabs>
          <w:tab w:val="left" w:pos="426"/>
        </w:tabs>
        <w:rPr>
          <w:rFonts w:ascii="Arial" w:hAnsi="Arial" w:cs="Arial"/>
          <w:lang w:val="ru-RU"/>
        </w:rPr>
      </w:pPr>
      <w:r>
        <w:rPr>
          <w:rStyle w:val="ab"/>
          <w:rFonts w:ascii="Arial" w:hAnsi="Arial" w:cs="Arial"/>
          <w:b w:val="0"/>
          <w:bCs w:val="0"/>
          <w:color w:val="auto"/>
          <w:sz w:val="24"/>
          <w:szCs w:val="24"/>
          <w:lang w:val="ru-RU"/>
        </w:rPr>
        <w:t xml:space="preserve">       </w:t>
      </w:r>
      <w:r w:rsidR="00A92D1D">
        <w:rPr>
          <w:rStyle w:val="ab"/>
          <w:rFonts w:ascii="Arial" w:hAnsi="Arial" w:cs="Arial"/>
          <w:b w:val="0"/>
          <w:bCs w:val="0"/>
          <w:color w:val="auto"/>
          <w:sz w:val="24"/>
          <w:szCs w:val="24"/>
          <w:lang w:val="ru-RU"/>
        </w:rPr>
        <w:t xml:space="preserve"> </w:t>
      </w:r>
      <w:r w:rsidR="00C84659" w:rsidRPr="00A92D1D">
        <w:rPr>
          <w:rStyle w:val="ab"/>
          <w:rFonts w:ascii="Arial" w:hAnsi="Arial" w:cs="Arial"/>
          <w:b w:val="0"/>
          <w:bCs w:val="0"/>
          <w:color w:val="auto"/>
          <w:sz w:val="24"/>
          <w:szCs w:val="24"/>
          <w:lang w:val="ru-RU"/>
        </w:rPr>
        <w:t>1</w:t>
      </w:r>
      <w:r w:rsidR="00211CDC" w:rsidRPr="00A92D1D">
        <w:rPr>
          <w:rStyle w:val="ab"/>
          <w:rFonts w:ascii="Arial" w:hAnsi="Arial" w:cs="Arial"/>
          <w:b w:val="0"/>
          <w:bCs w:val="0"/>
          <w:color w:val="auto"/>
          <w:sz w:val="24"/>
          <w:szCs w:val="24"/>
          <w:lang w:val="ru-RU"/>
        </w:rPr>
        <w:t>7</w:t>
      </w:r>
      <w:r w:rsidR="00C84659" w:rsidRPr="005B006A">
        <w:rPr>
          <w:rStyle w:val="ab"/>
          <w:rFonts w:ascii="Arial" w:hAnsi="Arial" w:cs="Arial"/>
          <w:b w:val="0"/>
          <w:bCs w:val="0"/>
          <w:color w:val="auto"/>
          <w:sz w:val="24"/>
          <w:szCs w:val="24"/>
          <w:lang w:val="ru-RU"/>
        </w:rPr>
        <w:t>.</w:t>
      </w:r>
      <w:r w:rsidR="00B77132" w:rsidRPr="00AD5EF6">
        <w:rPr>
          <w:rFonts w:ascii="Arial" w:hAnsi="Arial" w:cs="Arial"/>
        </w:rPr>
        <w:t xml:space="preserve">Үтәлешен контрольдә тоту һәм әлеге хәл возложить на </w:t>
      </w:r>
      <w:r w:rsidR="006B61FD">
        <w:rPr>
          <w:rFonts w:ascii="Arial" w:hAnsi="Arial" w:cs="Arial"/>
          <w:lang w:val="ru-RU"/>
        </w:rPr>
        <w:t xml:space="preserve">рәисе </w:t>
      </w:r>
      <w:r w:rsidR="006B61FD">
        <w:rPr>
          <w:rFonts w:ascii="Arial" w:eastAsia="Arial Unicode MS" w:hAnsi="Arial" w:cs="Arial"/>
        </w:rPr>
        <w:t>даими</w:t>
      </w:r>
      <w:r w:rsidR="00B77132">
        <w:rPr>
          <w:rFonts w:ascii="Arial" w:eastAsia="Arial Unicode MS" w:hAnsi="Arial" w:cs="Arial"/>
        </w:rPr>
        <w:t xml:space="preserve"> депутат комиссиясе</w:t>
      </w:r>
      <w:r w:rsidR="00B77132" w:rsidRPr="007E1E93">
        <w:rPr>
          <w:rFonts w:ascii="Arial" w:eastAsia="Arial Unicode MS" w:hAnsi="Arial" w:cs="Arial"/>
        </w:rPr>
        <w:t xml:space="preserve"> Советы </w:t>
      </w:r>
      <w:r w:rsidR="00B77132" w:rsidRPr="007E1E93">
        <w:rPr>
          <w:rFonts w:ascii="Arial" w:hAnsi="Arial" w:cs="Arial"/>
        </w:rPr>
        <w:t>Архангельск</w:t>
      </w:r>
      <w:r w:rsidR="00B77132" w:rsidRPr="007E1E93">
        <w:rPr>
          <w:rFonts w:ascii="Arial" w:eastAsia="Arial Unicode MS" w:hAnsi="Arial" w:cs="Arial"/>
        </w:rPr>
        <w:t xml:space="preserve"> авыл җирлеге яңа Чишмә муниципаль районы </w:t>
      </w:r>
      <w:r w:rsidR="00B77132" w:rsidRPr="007E1E93">
        <w:rPr>
          <w:rFonts w:ascii="Arial" w:eastAsia="Calibri" w:hAnsi="Arial" w:cs="Arial"/>
          <w:lang w:eastAsia="en-US"/>
        </w:rPr>
        <w:t xml:space="preserve">буенча </w:t>
      </w:r>
      <w:r w:rsidR="006B61FD">
        <w:rPr>
          <w:rFonts w:ascii="Arial" w:eastAsia="Calibri" w:hAnsi="Arial" w:cs="Arial"/>
          <w:lang w:val="ru-RU" w:eastAsia="en-US"/>
        </w:rPr>
        <w:t>бюджет, салымнар һәм финанслар</w:t>
      </w:r>
      <w:r w:rsidR="00C84659" w:rsidRPr="005B006A">
        <w:rPr>
          <w:rFonts w:ascii="Arial" w:hAnsi="Arial" w:cs="Arial"/>
          <w:lang w:val="ru-RU"/>
        </w:rPr>
        <w:t>.</w:t>
      </w:r>
    </w:p>
    <w:p w:rsidR="00F544DF" w:rsidRPr="005B006A" w:rsidRDefault="00F544DF" w:rsidP="005B006A">
      <w:pPr>
        <w:ind w:firstLine="540"/>
        <w:rPr>
          <w:rStyle w:val="ab"/>
          <w:rFonts w:ascii="Arial" w:hAnsi="Arial" w:cs="Arial"/>
          <w:bCs w:val="0"/>
          <w:color w:val="auto"/>
          <w:sz w:val="24"/>
          <w:szCs w:val="24"/>
          <w:lang w:val="ru-RU"/>
        </w:rPr>
      </w:pPr>
    </w:p>
    <w:p w:rsidR="005F5CC4" w:rsidRDefault="005F5CC4" w:rsidP="005B006A">
      <w:pPr>
        <w:rPr>
          <w:rFonts w:ascii="Arial" w:hAnsi="Arial" w:cs="Arial"/>
          <w:noProof/>
          <w:lang w:val="ru-RU"/>
        </w:rPr>
      </w:pPr>
    </w:p>
    <w:p w:rsidR="00A30966" w:rsidRPr="005B006A" w:rsidRDefault="00A30966" w:rsidP="005B006A">
      <w:pPr>
        <w:rPr>
          <w:rFonts w:ascii="Arial" w:hAnsi="Arial" w:cs="Arial"/>
          <w:noProof/>
          <w:lang w:val="ru-RU"/>
        </w:rPr>
      </w:pPr>
      <w:r w:rsidRPr="005B006A">
        <w:rPr>
          <w:rFonts w:ascii="Arial" w:hAnsi="Arial" w:cs="Arial"/>
          <w:noProof/>
          <w:lang w:val="ru-RU"/>
        </w:rPr>
        <w:t xml:space="preserve">Башлыгы </w:t>
      </w:r>
      <w:r w:rsidRPr="005B006A">
        <w:rPr>
          <w:rFonts w:ascii="Arial" w:hAnsi="Arial" w:cs="Arial"/>
        </w:rPr>
        <w:t>Архангельск</w:t>
      </w:r>
      <w:r w:rsidRPr="005B006A">
        <w:rPr>
          <w:rFonts w:ascii="Arial" w:hAnsi="Arial" w:cs="Arial"/>
          <w:noProof/>
          <w:lang w:val="ru-RU"/>
        </w:rPr>
        <w:t xml:space="preserve"> авыл җирлеге</w:t>
      </w:r>
    </w:p>
    <w:p w:rsidR="00A30966" w:rsidRPr="005B006A" w:rsidRDefault="00A30966" w:rsidP="005B006A">
      <w:pPr>
        <w:rPr>
          <w:rFonts w:ascii="Arial" w:hAnsi="Arial" w:cs="Arial"/>
          <w:noProof/>
          <w:lang w:val="ru-RU"/>
        </w:rPr>
      </w:pPr>
      <w:r w:rsidRPr="005B006A">
        <w:rPr>
          <w:rFonts w:ascii="Arial" w:hAnsi="Arial" w:cs="Arial"/>
          <w:noProof/>
          <w:lang w:val="ru-RU"/>
        </w:rPr>
        <w:t>Яңа чишмә муниципаль районы</w:t>
      </w:r>
    </w:p>
    <w:p w:rsidR="00A30966" w:rsidRPr="005B006A" w:rsidRDefault="00A30966" w:rsidP="005B006A">
      <w:pPr>
        <w:rPr>
          <w:rFonts w:ascii="Arial" w:hAnsi="Arial" w:cs="Arial"/>
          <w:lang w:val="ru-RU"/>
        </w:rPr>
      </w:pPr>
      <w:r w:rsidRPr="005B006A">
        <w:rPr>
          <w:rFonts w:ascii="Arial" w:hAnsi="Arial" w:cs="Arial"/>
          <w:noProof/>
          <w:lang w:val="ru-RU"/>
        </w:rPr>
        <w:t>Татарстан Республикасы</w:t>
      </w:r>
      <w:r w:rsidR="00BD1846">
        <w:rPr>
          <w:rFonts w:ascii="Arial" w:hAnsi="Arial" w:cs="Arial"/>
          <w:noProof/>
          <w:lang w:val="ru-RU"/>
        </w:rPr>
        <w:t xml:space="preserve">                                                                                         Н.А</w:t>
      </w:r>
      <w:r w:rsidRPr="005B006A">
        <w:rPr>
          <w:rFonts w:ascii="Arial" w:hAnsi="Arial" w:cs="Arial"/>
          <w:noProof/>
          <w:lang w:val="ru-RU"/>
        </w:rPr>
        <w:t>.Сердюк</w:t>
      </w:r>
    </w:p>
    <w:p w:rsidR="00A30966" w:rsidRDefault="00A3096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Default="00BD1846" w:rsidP="005B006A">
      <w:pPr>
        <w:rPr>
          <w:rFonts w:ascii="Arial" w:hAnsi="Arial" w:cs="Arial"/>
          <w:noProof/>
          <w:lang w:val="ru-RU"/>
        </w:rPr>
      </w:pPr>
    </w:p>
    <w:p w:rsidR="00BD1846" w:rsidRPr="005B006A" w:rsidRDefault="00BD1846" w:rsidP="005B006A">
      <w:pPr>
        <w:rPr>
          <w:rFonts w:ascii="Arial" w:hAnsi="Arial" w:cs="Arial"/>
          <w:noProof/>
          <w:lang w:val="ru-RU"/>
        </w:rPr>
      </w:pPr>
    </w:p>
    <w:tbl>
      <w:tblPr>
        <w:tblW w:w="10064" w:type="dxa"/>
        <w:tblInd w:w="250" w:type="dxa"/>
        <w:tblLayout w:type="fixed"/>
        <w:tblLook w:val="04A0" w:firstRow="1" w:lastRow="0" w:firstColumn="1" w:lastColumn="0" w:noHBand="0" w:noVBand="1"/>
      </w:tblPr>
      <w:tblGrid>
        <w:gridCol w:w="10064"/>
      </w:tblGrid>
      <w:tr w:rsidR="00C84659" w:rsidRPr="005B006A" w:rsidTr="00BE1285">
        <w:tc>
          <w:tcPr>
            <w:tcW w:w="10064" w:type="dxa"/>
            <w:vAlign w:val="center"/>
          </w:tcPr>
          <w:p w:rsidR="00C84659" w:rsidRPr="005B006A" w:rsidRDefault="00C84659" w:rsidP="005B006A">
            <w:pPr>
              <w:ind w:left="5103"/>
              <w:rPr>
                <w:rFonts w:ascii="Arial" w:hAnsi="Arial" w:cs="Arial"/>
              </w:rPr>
            </w:pPr>
            <w:r w:rsidRPr="005B006A">
              <w:rPr>
                <w:rFonts w:ascii="Arial" w:hAnsi="Arial" w:cs="Arial"/>
              </w:rPr>
              <w:lastRenderedPageBreak/>
              <w:t>Кушымта 1</w:t>
            </w:r>
          </w:p>
          <w:p w:rsidR="00C84659" w:rsidRPr="00A92D1D" w:rsidRDefault="00C84659" w:rsidP="00211CDC">
            <w:pPr>
              <w:ind w:left="5103"/>
              <w:rPr>
                <w:rFonts w:ascii="Arial" w:hAnsi="Arial" w:cs="Arial"/>
              </w:rPr>
            </w:pPr>
            <w:r w:rsidRPr="005B006A">
              <w:rPr>
                <w:rFonts w:ascii="Arial" w:hAnsi="Arial" w:cs="Arial"/>
              </w:rPr>
              <w:t xml:space="preserve">хәл итүгә </w:t>
            </w:r>
            <w:r w:rsidR="00A30966" w:rsidRPr="005B006A">
              <w:rPr>
                <w:rFonts w:ascii="Arial" w:hAnsi="Arial" w:cs="Arial"/>
                <w:lang w:val="ru-RU"/>
              </w:rPr>
              <w:t>Архангельск</w:t>
            </w:r>
            <w:r w:rsidRPr="005B006A">
              <w:rPr>
                <w:rFonts w:ascii="Arial" w:hAnsi="Arial" w:cs="Arial"/>
              </w:rPr>
              <w:t xml:space="preserve"> авыл җирлеге яңа Чишмә муниципаль районы бюджеты Турында «Татарстан Республикасы </w:t>
            </w:r>
            <w:r w:rsidR="00A30966" w:rsidRPr="005B006A">
              <w:rPr>
                <w:rFonts w:ascii="Arial" w:hAnsi="Arial" w:cs="Arial"/>
                <w:lang w:val="ru-RU"/>
              </w:rPr>
              <w:t>Архангельск</w:t>
            </w:r>
            <w:r w:rsidRPr="005B006A">
              <w:rPr>
                <w:rFonts w:ascii="Arial" w:hAnsi="Arial" w:cs="Arial"/>
              </w:rPr>
              <w:t xml:space="preserve"> авыл җирлеге яңа Чишмә муниципаль районы " Татарстан Республикасы 202</w:t>
            </w:r>
            <w:r w:rsidR="00502B2D">
              <w:rPr>
                <w:rFonts w:ascii="Arial" w:hAnsi="Arial" w:cs="Arial"/>
                <w:lang w:val="ru-RU"/>
              </w:rPr>
              <w:t>4</w:t>
            </w:r>
            <w:r w:rsidRPr="005B006A">
              <w:rPr>
                <w:rFonts w:ascii="Arial" w:hAnsi="Arial" w:cs="Arial"/>
              </w:rPr>
              <w:t xml:space="preserve"> елга һәм план чорына 202</w:t>
            </w:r>
            <w:r w:rsidR="00502B2D">
              <w:rPr>
                <w:rFonts w:ascii="Arial" w:hAnsi="Arial" w:cs="Arial"/>
                <w:lang w:val="ru-RU"/>
              </w:rPr>
              <w:t>5</w:t>
            </w:r>
            <w:r w:rsidRPr="005B006A">
              <w:rPr>
                <w:rFonts w:ascii="Arial" w:hAnsi="Arial" w:cs="Arial"/>
              </w:rPr>
              <w:t xml:space="preserve"> һәм 202</w:t>
            </w:r>
            <w:r w:rsidR="00502B2D">
              <w:rPr>
                <w:rFonts w:ascii="Arial" w:hAnsi="Arial" w:cs="Arial"/>
                <w:lang w:val="ru-RU"/>
              </w:rPr>
              <w:t>6</w:t>
            </w:r>
            <w:r w:rsidRPr="005B006A">
              <w:rPr>
                <w:rFonts w:ascii="Arial" w:hAnsi="Arial" w:cs="Arial"/>
              </w:rPr>
              <w:t xml:space="preserve"> </w:t>
            </w:r>
            <w:r w:rsidRPr="00A92D1D">
              <w:rPr>
                <w:rFonts w:ascii="Arial" w:hAnsi="Arial" w:cs="Arial"/>
              </w:rPr>
              <w:t>ел</w:t>
            </w:r>
            <w:r w:rsidR="00211CDC" w:rsidRPr="00A92D1D">
              <w:rPr>
                <w:rFonts w:ascii="Arial" w:hAnsi="Arial" w:cs="Arial"/>
                <w:lang w:val="ru-RU"/>
              </w:rPr>
              <w:t>ћ</w:t>
            </w:r>
            <w:r w:rsidRPr="00A92D1D">
              <w:rPr>
                <w:rFonts w:ascii="Arial" w:hAnsi="Arial" w:cs="Arial"/>
              </w:rPr>
              <w:t>»</w:t>
            </w:r>
          </w:p>
          <w:p w:rsidR="00211CDC" w:rsidRPr="00211CDC" w:rsidRDefault="00BD1846" w:rsidP="00211CDC">
            <w:pPr>
              <w:ind w:left="5103"/>
              <w:rPr>
                <w:rFonts w:ascii="Arial" w:hAnsi="Arial" w:cs="Arial"/>
                <w:lang w:val="ru-RU"/>
              </w:rPr>
            </w:pPr>
            <w:r>
              <w:rPr>
                <w:rFonts w:ascii="Arial" w:hAnsi="Arial" w:cs="Arial"/>
                <w:lang w:val="ru-RU"/>
              </w:rPr>
              <w:t xml:space="preserve">18 </w:t>
            </w:r>
            <w:proofErr w:type="spellStart"/>
            <w:r>
              <w:rPr>
                <w:rFonts w:ascii="Arial" w:hAnsi="Arial" w:cs="Arial"/>
                <w:lang w:val="ru-RU"/>
              </w:rPr>
              <w:t>декабрендәге</w:t>
            </w:r>
            <w:proofErr w:type="spellEnd"/>
            <w:r>
              <w:rPr>
                <w:rFonts w:ascii="Arial" w:hAnsi="Arial" w:cs="Arial"/>
                <w:lang w:val="ru-RU"/>
              </w:rPr>
              <w:t xml:space="preserve"> 2023 ел  №</w:t>
            </w:r>
            <w:r w:rsidR="00211CDC" w:rsidRPr="00A92D1D">
              <w:rPr>
                <w:rFonts w:ascii="Arial" w:hAnsi="Arial" w:cs="Arial"/>
                <w:lang w:val="ru-RU"/>
              </w:rPr>
              <w:t xml:space="preserve"> 40-133</w:t>
            </w:r>
          </w:p>
        </w:tc>
      </w:tr>
    </w:tbl>
    <w:p w:rsidR="003332A7" w:rsidRPr="005B006A" w:rsidRDefault="003332A7" w:rsidP="005B006A">
      <w:pPr>
        <w:pStyle w:val="3"/>
        <w:jc w:val="right"/>
        <w:rPr>
          <w:rFonts w:ascii="Arial" w:hAnsi="Arial" w:cs="Arial"/>
          <w:b w:val="0"/>
          <w:sz w:val="24"/>
        </w:rPr>
      </w:pPr>
    </w:p>
    <w:p w:rsidR="003332A7" w:rsidRPr="005B006A" w:rsidRDefault="003332A7" w:rsidP="005B006A">
      <w:pPr>
        <w:autoSpaceDE w:val="0"/>
        <w:autoSpaceDN w:val="0"/>
        <w:adjustRightInd w:val="0"/>
        <w:jc w:val="right"/>
        <w:rPr>
          <w:rFonts w:ascii="Arial" w:hAnsi="Arial" w:cs="Arial"/>
          <w:lang w:val="ru-RU"/>
        </w:rPr>
      </w:pPr>
      <w:r w:rsidRPr="005B006A">
        <w:rPr>
          <w:rFonts w:ascii="Arial" w:hAnsi="Arial" w:cs="Arial"/>
          <w:lang w:val="ru-RU"/>
        </w:rPr>
        <w:t>Таблица 1</w:t>
      </w:r>
    </w:p>
    <w:p w:rsidR="005F5CC4" w:rsidRDefault="005F5CC4" w:rsidP="005B006A">
      <w:pPr>
        <w:autoSpaceDE w:val="0"/>
        <w:autoSpaceDN w:val="0"/>
        <w:adjustRightInd w:val="0"/>
        <w:jc w:val="center"/>
        <w:rPr>
          <w:rFonts w:ascii="Arial" w:hAnsi="Arial" w:cs="Arial"/>
        </w:rPr>
      </w:pPr>
    </w:p>
    <w:p w:rsidR="005F5CC4" w:rsidRDefault="005F5CC4" w:rsidP="005B006A">
      <w:pPr>
        <w:autoSpaceDE w:val="0"/>
        <w:autoSpaceDN w:val="0"/>
        <w:adjustRightInd w:val="0"/>
        <w:jc w:val="center"/>
        <w:rPr>
          <w:rFonts w:ascii="Arial" w:hAnsi="Arial" w:cs="Arial"/>
        </w:rPr>
      </w:pPr>
    </w:p>
    <w:p w:rsidR="003332A7" w:rsidRPr="005B006A" w:rsidRDefault="003332A7" w:rsidP="005B006A">
      <w:pPr>
        <w:autoSpaceDE w:val="0"/>
        <w:autoSpaceDN w:val="0"/>
        <w:adjustRightInd w:val="0"/>
        <w:jc w:val="center"/>
        <w:rPr>
          <w:rFonts w:ascii="Arial" w:hAnsi="Arial" w:cs="Arial"/>
        </w:rPr>
      </w:pPr>
      <w:r w:rsidRPr="005B006A">
        <w:rPr>
          <w:rFonts w:ascii="Arial" w:hAnsi="Arial" w:cs="Arial"/>
        </w:rPr>
        <w:t>Чыганаклар</w:t>
      </w:r>
    </w:p>
    <w:p w:rsidR="003332A7" w:rsidRPr="005B006A" w:rsidRDefault="003332A7" w:rsidP="005B006A">
      <w:pPr>
        <w:jc w:val="center"/>
        <w:rPr>
          <w:rFonts w:ascii="Arial" w:hAnsi="Arial" w:cs="Arial"/>
          <w:lang w:val="ru-RU"/>
        </w:rPr>
      </w:pPr>
      <w:r w:rsidRPr="005B006A">
        <w:rPr>
          <w:rFonts w:ascii="Arial" w:hAnsi="Arial" w:cs="Arial"/>
        </w:rPr>
        <w:t>бюджеты кытлыгын финанслау</w:t>
      </w:r>
      <w:r w:rsidR="0092751B" w:rsidRPr="005B006A">
        <w:rPr>
          <w:rFonts w:ascii="Arial" w:eastAsia="Calibri" w:hAnsi="Arial" w:cs="Arial"/>
          <w:lang w:val="ru-RU"/>
        </w:rPr>
        <w:t>Архангельск</w:t>
      </w:r>
      <w:r w:rsidRPr="005B006A">
        <w:rPr>
          <w:rFonts w:ascii="Arial" w:hAnsi="Arial" w:cs="Arial"/>
        </w:rPr>
        <w:t xml:space="preserve">авыл җирлеге </w:t>
      </w:r>
      <w:r w:rsidR="00436962" w:rsidRPr="005B006A">
        <w:rPr>
          <w:rFonts w:ascii="Arial" w:hAnsi="Arial" w:cs="Arial"/>
          <w:lang w:val="ru-RU"/>
        </w:rPr>
        <w:t>яңа Чишмә</w:t>
      </w:r>
      <w:r w:rsidRPr="005B006A">
        <w:rPr>
          <w:rFonts w:ascii="Arial" w:hAnsi="Arial" w:cs="Arial"/>
        </w:rPr>
        <w:t xml:space="preserve"> муниципаль районы Татарстанна 20</w:t>
      </w:r>
      <w:r w:rsidR="005111E4" w:rsidRPr="005B006A">
        <w:rPr>
          <w:rFonts w:ascii="Arial" w:hAnsi="Arial" w:cs="Arial"/>
          <w:lang w:val="ru-RU"/>
        </w:rPr>
        <w:t>2</w:t>
      </w:r>
      <w:r w:rsidR="00502B2D">
        <w:rPr>
          <w:rFonts w:ascii="Arial" w:hAnsi="Arial" w:cs="Arial"/>
          <w:lang w:val="ru-RU"/>
        </w:rPr>
        <w:t>4</w:t>
      </w:r>
      <w:r w:rsidRPr="005B006A">
        <w:rPr>
          <w:rFonts w:ascii="Arial" w:hAnsi="Arial" w:cs="Arial"/>
        </w:rPr>
        <w:t>ел</w:t>
      </w:r>
    </w:p>
    <w:p w:rsidR="003332A7" w:rsidRPr="005B006A" w:rsidRDefault="003332A7" w:rsidP="005B006A">
      <w:pPr>
        <w:jc w:val="right"/>
        <w:rPr>
          <w:rFonts w:ascii="Arial" w:hAnsi="Arial" w:cs="Arial"/>
          <w:lang w:val="ru-RU"/>
        </w:rPr>
      </w:pPr>
      <w:r w:rsidRPr="005B006A">
        <w:rPr>
          <w:rFonts w:ascii="Arial" w:hAnsi="Arial" w:cs="Arial"/>
          <w:lang w:val="ru-RU"/>
        </w:rPr>
        <w:t>(мең сум)</w:t>
      </w:r>
    </w:p>
    <w:tbl>
      <w:tblPr>
        <w:tblW w:w="10065" w:type="dxa"/>
        <w:tblInd w:w="108" w:type="dxa"/>
        <w:tblLook w:val="04A0" w:firstRow="1" w:lastRow="0" w:firstColumn="1" w:lastColumn="0" w:noHBand="0" w:noVBand="1"/>
      </w:tblPr>
      <w:tblGrid>
        <w:gridCol w:w="3119"/>
        <w:gridCol w:w="4819"/>
        <w:gridCol w:w="2127"/>
      </w:tblGrid>
      <w:tr w:rsidR="003332A7" w:rsidRPr="005B006A" w:rsidTr="00F80178">
        <w:trPr>
          <w:trHeight w:val="423"/>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332A7" w:rsidRPr="005B006A" w:rsidRDefault="003332A7" w:rsidP="005B006A">
            <w:pPr>
              <w:jc w:val="center"/>
              <w:rPr>
                <w:rFonts w:ascii="Arial" w:hAnsi="Arial" w:cs="Arial"/>
              </w:rPr>
            </w:pPr>
            <w:r w:rsidRPr="005B006A">
              <w:rPr>
                <w:rFonts w:ascii="Arial" w:hAnsi="Arial" w:cs="Arial"/>
              </w:rPr>
              <w:t>Код күрсәткеченнән</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332A7" w:rsidRPr="005B006A" w:rsidRDefault="003332A7" w:rsidP="005B006A">
            <w:pPr>
              <w:jc w:val="center"/>
              <w:rPr>
                <w:rFonts w:ascii="Arial" w:hAnsi="Arial" w:cs="Arial"/>
              </w:rPr>
            </w:pPr>
            <w:r w:rsidRPr="005B006A">
              <w:rPr>
                <w:rFonts w:ascii="Arial" w:hAnsi="Arial" w:cs="Arial"/>
              </w:rPr>
              <w:t>Исеме күрсәткеченнән</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32A7" w:rsidRPr="005B006A" w:rsidRDefault="003332A7" w:rsidP="005B006A">
            <w:pPr>
              <w:jc w:val="center"/>
              <w:rPr>
                <w:rFonts w:ascii="Arial" w:hAnsi="Arial" w:cs="Arial"/>
              </w:rPr>
            </w:pPr>
            <w:r w:rsidRPr="005B006A">
              <w:rPr>
                <w:rFonts w:ascii="Arial" w:hAnsi="Arial" w:cs="Arial"/>
              </w:rPr>
              <w:t>Суммасы</w:t>
            </w:r>
          </w:p>
        </w:tc>
      </w:tr>
      <w:tr w:rsidR="00FD721E" w:rsidRPr="005B006A" w:rsidTr="00F80178">
        <w:trPr>
          <w:cantSplit/>
          <w:trHeight w:val="45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D721E" w:rsidRPr="005B006A" w:rsidRDefault="00FD721E" w:rsidP="005B006A">
            <w:pPr>
              <w:jc w:val="center"/>
              <w:rPr>
                <w:rFonts w:ascii="Arial" w:hAnsi="Arial" w:cs="Arial"/>
              </w:rPr>
            </w:pPr>
            <w:r w:rsidRPr="005B006A">
              <w:rPr>
                <w:rFonts w:ascii="Arial" w:hAnsi="Arial" w:cs="Arial"/>
              </w:rPr>
              <w:t>01 00 00 00 00 0000 000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D721E" w:rsidRPr="005B006A" w:rsidRDefault="00FD721E" w:rsidP="005B006A">
            <w:pPr>
              <w:rPr>
                <w:rFonts w:ascii="Arial" w:hAnsi="Arial" w:cs="Arial"/>
                <w:lang w:val="ru-RU"/>
              </w:rPr>
            </w:pPr>
            <w:r w:rsidRPr="005B006A">
              <w:rPr>
                <w:rFonts w:ascii="Arial" w:hAnsi="Arial" w:cs="Arial"/>
                <w:lang w:val="ru-RU"/>
              </w:rPr>
              <w:t>Чыганаклары эчке финанслау дефицитов бюджеты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21E" w:rsidRPr="00A56609" w:rsidRDefault="00FD721E" w:rsidP="005B006A">
            <w:pPr>
              <w:jc w:val="center"/>
              <w:rPr>
                <w:rFonts w:ascii="Arial" w:hAnsi="Arial" w:cs="Arial"/>
                <w:color w:val="000000"/>
              </w:rPr>
            </w:pPr>
            <w:r w:rsidRPr="00A56609">
              <w:rPr>
                <w:rFonts w:ascii="Arial" w:hAnsi="Arial" w:cs="Arial"/>
                <w:color w:val="000000"/>
              </w:rPr>
              <w:t>0,0</w:t>
            </w:r>
          </w:p>
        </w:tc>
      </w:tr>
      <w:tr w:rsidR="00FD721E" w:rsidRPr="005B006A" w:rsidTr="00F80178">
        <w:trPr>
          <w:cantSplit/>
          <w:trHeight w:val="49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D721E" w:rsidRPr="005B006A" w:rsidRDefault="00FD721E" w:rsidP="005B006A">
            <w:pPr>
              <w:jc w:val="center"/>
              <w:rPr>
                <w:rFonts w:ascii="Arial" w:hAnsi="Arial" w:cs="Arial"/>
              </w:rPr>
            </w:pPr>
            <w:r w:rsidRPr="005B006A">
              <w:rPr>
                <w:rFonts w:ascii="Arial" w:hAnsi="Arial" w:cs="Arial"/>
              </w:rPr>
              <w:t>01 05 00 00 00 0000 000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D721E" w:rsidRPr="00BD1846" w:rsidRDefault="00FD721E" w:rsidP="005B006A">
            <w:pPr>
              <w:rPr>
                <w:rFonts w:ascii="Arial" w:hAnsi="Arial" w:cs="Arial"/>
              </w:rPr>
            </w:pPr>
            <w:r w:rsidRPr="005B006A">
              <w:rPr>
                <w:rFonts w:ascii="Arial" w:hAnsi="Arial" w:cs="Arial"/>
              </w:rPr>
              <w:t>Үзгәртү калдыкларын чаралары счетларында исәпкә алу буенча бюджет акчаларын</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21E" w:rsidRPr="00A56609" w:rsidRDefault="00FD721E" w:rsidP="005B006A">
            <w:pPr>
              <w:jc w:val="center"/>
              <w:rPr>
                <w:rFonts w:ascii="Arial" w:hAnsi="Arial" w:cs="Arial"/>
                <w:color w:val="000000"/>
              </w:rPr>
            </w:pPr>
            <w:r w:rsidRPr="00A56609">
              <w:rPr>
                <w:rFonts w:ascii="Arial" w:hAnsi="Arial" w:cs="Arial"/>
                <w:color w:val="000000"/>
              </w:rPr>
              <w:t>0,0</w:t>
            </w:r>
          </w:p>
        </w:tc>
      </w:tr>
      <w:tr w:rsidR="00FD721E" w:rsidRPr="005B006A" w:rsidTr="001E555B">
        <w:trPr>
          <w:cantSplit/>
          <w:trHeight w:val="50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D721E" w:rsidRPr="005B006A" w:rsidRDefault="00FD721E" w:rsidP="005B006A">
            <w:pPr>
              <w:jc w:val="center"/>
              <w:rPr>
                <w:rFonts w:ascii="Arial" w:hAnsi="Arial" w:cs="Arial"/>
              </w:rPr>
            </w:pPr>
            <w:r w:rsidRPr="005B006A">
              <w:rPr>
                <w:rFonts w:ascii="Arial" w:hAnsi="Arial" w:cs="Arial"/>
              </w:rPr>
              <w:t>01 05 00 00 00 0000 500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D721E" w:rsidRPr="005B006A" w:rsidRDefault="00FD721E" w:rsidP="005B006A">
            <w:pPr>
              <w:rPr>
                <w:rFonts w:ascii="Arial" w:hAnsi="Arial" w:cs="Arial"/>
                <w:lang w:val="ru-RU"/>
              </w:rPr>
            </w:pPr>
            <w:r w:rsidRPr="005B006A">
              <w:rPr>
                <w:rFonts w:ascii="Arial" w:hAnsi="Arial" w:cs="Arial"/>
              </w:rPr>
              <w:t>Арттыру калдыкларын бюджеты акчалары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21E" w:rsidRPr="00A56609" w:rsidRDefault="00FD721E" w:rsidP="001E555B">
            <w:pPr>
              <w:jc w:val="center"/>
              <w:rPr>
                <w:rFonts w:ascii="Arial" w:hAnsi="Arial" w:cs="Arial"/>
                <w:color w:val="000000"/>
                <w:lang w:val="ru-RU"/>
              </w:rPr>
            </w:pPr>
            <w:r w:rsidRPr="00A56609">
              <w:rPr>
                <w:rFonts w:ascii="Arial" w:hAnsi="Arial" w:cs="Arial"/>
                <w:color w:val="000000"/>
                <w:lang w:val="ru-RU"/>
              </w:rPr>
              <w:t xml:space="preserve">- </w:t>
            </w:r>
            <w:r w:rsidR="001E555B">
              <w:rPr>
                <w:rFonts w:ascii="Arial" w:hAnsi="Arial" w:cs="Arial"/>
                <w:color w:val="000000"/>
                <w:lang w:val="ru-RU"/>
              </w:rPr>
              <w:t>4053,90</w:t>
            </w:r>
          </w:p>
        </w:tc>
      </w:tr>
      <w:tr w:rsidR="00A56609" w:rsidRPr="005B006A" w:rsidTr="001E555B">
        <w:trPr>
          <w:cantSplit/>
          <w:trHeight w:val="52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6609" w:rsidRPr="005B006A" w:rsidRDefault="00A56609" w:rsidP="00A56609">
            <w:pPr>
              <w:jc w:val="center"/>
              <w:rPr>
                <w:rFonts w:ascii="Arial" w:hAnsi="Arial" w:cs="Arial"/>
              </w:rPr>
            </w:pPr>
            <w:r w:rsidRPr="005B006A">
              <w:rPr>
                <w:rFonts w:ascii="Arial" w:hAnsi="Arial" w:cs="Arial"/>
              </w:rPr>
              <w:t>01 05 02 00 00 0000 500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A56609" w:rsidRPr="005B006A" w:rsidRDefault="00A56609" w:rsidP="00A56609">
            <w:pPr>
              <w:rPr>
                <w:rFonts w:ascii="Arial" w:hAnsi="Arial" w:cs="Arial"/>
                <w:lang w:val="ru-RU"/>
              </w:rPr>
            </w:pPr>
            <w:r w:rsidRPr="005B006A">
              <w:rPr>
                <w:rFonts w:ascii="Arial" w:hAnsi="Arial" w:cs="Arial"/>
              </w:rPr>
              <w:t>Арттыру, башка калдыкларын бюджеты акчалары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609" w:rsidRPr="00A56609" w:rsidRDefault="00A56609" w:rsidP="001E555B">
            <w:pPr>
              <w:jc w:val="center"/>
              <w:rPr>
                <w:rFonts w:ascii="Arial" w:hAnsi="Arial" w:cs="Arial"/>
              </w:rPr>
            </w:pPr>
            <w:r w:rsidRPr="00A56609">
              <w:rPr>
                <w:rFonts w:ascii="Arial" w:hAnsi="Arial" w:cs="Arial"/>
              </w:rPr>
              <w:t xml:space="preserve">- </w:t>
            </w:r>
            <w:r w:rsidR="001E555B" w:rsidRPr="001E555B">
              <w:rPr>
                <w:rFonts w:ascii="Arial" w:hAnsi="Arial" w:cs="Arial"/>
              </w:rPr>
              <w:t>4053,90</w:t>
            </w:r>
          </w:p>
        </w:tc>
      </w:tr>
      <w:tr w:rsidR="00A56609" w:rsidRPr="005B006A" w:rsidTr="001E555B">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6609" w:rsidRPr="005B006A" w:rsidRDefault="00A56609" w:rsidP="00A56609">
            <w:pPr>
              <w:jc w:val="center"/>
              <w:rPr>
                <w:rFonts w:ascii="Arial" w:hAnsi="Arial" w:cs="Arial"/>
              </w:rPr>
            </w:pPr>
            <w:r w:rsidRPr="005B006A">
              <w:rPr>
                <w:rFonts w:ascii="Arial" w:hAnsi="Arial" w:cs="Arial"/>
              </w:rPr>
              <w:t>01 05 02 01 00 0000 510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A56609" w:rsidRPr="005B006A" w:rsidRDefault="00A56609" w:rsidP="00A56609">
            <w:pPr>
              <w:rPr>
                <w:rFonts w:ascii="Arial" w:hAnsi="Arial" w:cs="Arial"/>
                <w:lang w:val="ru-RU"/>
              </w:rPr>
            </w:pPr>
            <w:r w:rsidRPr="005B006A">
              <w:rPr>
                <w:rFonts w:ascii="Arial" w:hAnsi="Arial" w:cs="Arial"/>
              </w:rPr>
              <w:t>Арттыру, башка калдыкларын акча бюджеты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609" w:rsidRPr="00A56609" w:rsidRDefault="00A56609" w:rsidP="001E555B">
            <w:pPr>
              <w:jc w:val="center"/>
              <w:rPr>
                <w:rFonts w:ascii="Arial" w:hAnsi="Arial" w:cs="Arial"/>
              </w:rPr>
            </w:pPr>
            <w:r w:rsidRPr="00A56609">
              <w:rPr>
                <w:rFonts w:ascii="Arial" w:hAnsi="Arial" w:cs="Arial"/>
              </w:rPr>
              <w:t xml:space="preserve">- </w:t>
            </w:r>
            <w:r w:rsidR="001E555B" w:rsidRPr="001E555B">
              <w:rPr>
                <w:rFonts w:ascii="Arial" w:hAnsi="Arial" w:cs="Arial"/>
              </w:rPr>
              <w:t>4053,90</w:t>
            </w:r>
          </w:p>
        </w:tc>
      </w:tr>
      <w:tr w:rsidR="00A56609" w:rsidRPr="005B006A" w:rsidTr="001E555B">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6609" w:rsidRPr="005B006A" w:rsidRDefault="00A56609" w:rsidP="00A56609">
            <w:pPr>
              <w:jc w:val="center"/>
              <w:rPr>
                <w:rFonts w:ascii="Arial" w:hAnsi="Arial" w:cs="Arial"/>
              </w:rPr>
            </w:pPr>
            <w:r w:rsidRPr="005B006A">
              <w:rPr>
                <w:rFonts w:ascii="Arial" w:hAnsi="Arial" w:cs="Arial"/>
              </w:rPr>
              <w:t xml:space="preserve">01 05 02 01 </w:t>
            </w:r>
            <w:r w:rsidRPr="005B006A">
              <w:rPr>
                <w:rFonts w:ascii="Arial" w:hAnsi="Arial" w:cs="Arial"/>
                <w:lang w:val="ru-RU"/>
              </w:rPr>
              <w:t>10</w:t>
            </w:r>
            <w:r w:rsidRPr="005B006A">
              <w:rPr>
                <w:rFonts w:ascii="Arial" w:hAnsi="Arial" w:cs="Arial"/>
              </w:rPr>
              <w:t xml:space="preserve"> 0000 510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A56609" w:rsidRPr="005B006A" w:rsidRDefault="00A56609" w:rsidP="00A56609">
            <w:pPr>
              <w:rPr>
                <w:rFonts w:ascii="Arial" w:hAnsi="Arial" w:cs="Arial"/>
                <w:lang w:val="ru-RU"/>
              </w:rPr>
            </w:pPr>
            <w:r w:rsidRPr="005B006A">
              <w:rPr>
                <w:rFonts w:ascii="Arial" w:hAnsi="Arial" w:cs="Arial"/>
              </w:rPr>
              <w:t>Арттыру, башка калдыкларын акча бюджетына</w:t>
            </w:r>
            <w:proofErr w:type="spellStart"/>
            <w:r w:rsidRPr="005B006A">
              <w:rPr>
                <w:rFonts w:ascii="Arial" w:hAnsi="Arial" w:cs="Arial"/>
                <w:lang w:val="ru-RU"/>
              </w:rPr>
              <w:t>овпоселений</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609" w:rsidRPr="00A56609" w:rsidRDefault="00A56609" w:rsidP="001E555B">
            <w:pPr>
              <w:jc w:val="center"/>
              <w:rPr>
                <w:rFonts w:ascii="Arial" w:hAnsi="Arial" w:cs="Arial"/>
              </w:rPr>
            </w:pPr>
            <w:r w:rsidRPr="00A56609">
              <w:rPr>
                <w:rFonts w:ascii="Arial" w:hAnsi="Arial" w:cs="Arial"/>
              </w:rPr>
              <w:t xml:space="preserve">- </w:t>
            </w:r>
            <w:r w:rsidR="001E555B" w:rsidRPr="001E555B">
              <w:rPr>
                <w:rFonts w:ascii="Arial" w:hAnsi="Arial" w:cs="Arial"/>
              </w:rPr>
              <w:t>4053,90</w:t>
            </w:r>
          </w:p>
        </w:tc>
      </w:tr>
      <w:tr w:rsidR="001E555B" w:rsidRPr="005B006A" w:rsidTr="001E555B">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1E555B" w:rsidRPr="005B006A" w:rsidRDefault="001E555B" w:rsidP="001E555B">
            <w:pPr>
              <w:jc w:val="center"/>
              <w:rPr>
                <w:rFonts w:ascii="Arial" w:hAnsi="Arial" w:cs="Arial"/>
              </w:rPr>
            </w:pPr>
            <w:r w:rsidRPr="005B006A">
              <w:rPr>
                <w:rFonts w:ascii="Arial" w:hAnsi="Arial" w:cs="Arial"/>
              </w:rPr>
              <w:t>01 05 00 00 00 0000 600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1E555B" w:rsidRPr="005B006A" w:rsidRDefault="001E555B" w:rsidP="001E555B">
            <w:pPr>
              <w:rPr>
                <w:rFonts w:ascii="Arial" w:hAnsi="Arial" w:cs="Arial"/>
                <w:lang w:val="ru-RU"/>
              </w:rPr>
            </w:pPr>
            <w:r w:rsidRPr="005B006A">
              <w:rPr>
                <w:rFonts w:ascii="Arial" w:hAnsi="Arial" w:cs="Arial"/>
              </w:rPr>
              <w:t>Кимү калдыкларын бюджеты акчалары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55B" w:rsidRPr="001E555B" w:rsidRDefault="001E555B" w:rsidP="001E555B">
            <w:pPr>
              <w:jc w:val="center"/>
              <w:rPr>
                <w:rFonts w:ascii="Arial" w:hAnsi="Arial" w:cs="Arial"/>
              </w:rPr>
            </w:pPr>
            <w:r w:rsidRPr="001E555B">
              <w:rPr>
                <w:rFonts w:ascii="Arial" w:hAnsi="Arial" w:cs="Arial"/>
              </w:rPr>
              <w:t>4053,90</w:t>
            </w:r>
          </w:p>
        </w:tc>
      </w:tr>
      <w:tr w:rsidR="001E555B" w:rsidRPr="005B006A" w:rsidTr="001E555B">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1E555B" w:rsidRPr="005B006A" w:rsidRDefault="001E555B" w:rsidP="001E555B">
            <w:pPr>
              <w:jc w:val="center"/>
              <w:rPr>
                <w:rFonts w:ascii="Arial" w:hAnsi="Arial" w:cs="Arial"/>
              </w:rPr>
            </w:pPr>
            <w:r w:rsidRPr="005B006A">
              <w:rPr>
                <w:rFonts w:ascii="Arial" w:hAnsi="Arial" w:cs="Arial"/>
              </w:rPr>
              <w:t>01 05 02 00 00 0000 600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1E555B" w:rsidRPr="005B006A" w:rsidRDefault="001E555B" w:rsidP="001E555B">
            <w:pPr>
              <w:rPr>
                <w:rFonts w:ascii="Arial" w:hAnsi="Arial" w:cs="Arial"/>
                <w:lang w:val="ru-RU"/>
              </w:rPr>
            </w:pPr>
            <w:r w:rsidRPr="005B006A">
              <w:rPr>
                <w:rFonts w:ascii="Arial" w:hAnsi="Arial" w:cs="Arial"/>
              </w:rPr>
              <w:t>Кимү башка калдыкларны бюджеты акчалары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55B" w:rsidRPr="001E555B" w:rsidRDefault="001E555B" w:rsidP="001E555B">
            <w:pPr>
              <w:jc w:val="center"/>
              <w:rPr>
                <w:rFonts w:ascii="Arial" w:hAnsi="Arial" w:cs="Arial"/>
              </w:rPr>
            </w:pPr>
            <w:r w:rsidRPr="001E555B">
              <w:rPr>
                <w:rFonts w:ascii="Arial" w:hAnsi="Arial" w:cs="Arial"/>
              </w:rPr>
              <w:t>4053,90</w:t>
            </w:r>
          </w:p>
        </w:tc>
      </w:tr>
      <w:tr w:rsidR="001E555B" w:rsidRPr="005B006A" w:rsidTr="001E555B">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1E555B" w:rsidRPr="005B006A" w:rsidRDefault="001E555B" w:rsidP="001E555B">
            <w:pPr>
              <w:jc w:val="center"/>
              <w:rPr>
                <w:rFonts w:ascii="Arial" w:hAnsi="Arial" w:cs="Arial"/>
              </w:rPr>
            </w:pPr>
            <w:r w:rsidRPr="005B006A">
              <w:rPr>
                <w:rFonts w:ascii="Arial" w:hAnsi="Arial" w:cs="Arial"/>
              </w:rPr>
              <w:t>01 05 02 01 00 0000 610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1E555B" w:rsidRPr="005B006A" w:rsidRDefault="001E555B" w:rsidP="001E555B">
            <w:pPr>
              <w:rPr>
                <w:rFonts w:ascii="Arial" w:hAnsi="Arial" w:cs="Arial"/>
                <w:lang w:val="ru-RU"/>
              </w:rPr>
            </w:pPr>
            <w:r w:rsidRPr="005B006A">
              <w:rPr>
                <w:rFonts w:ascii="Arial" w:hAnsi="Arial" w:cs="Arial"/>
              </w:rPr>
              <w:t>Кимү башка калдыкларны акча бюджеты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55B" w:rsidRPr="001E555B" w:rsidRDefault="001E555B" w:rsidP="001E555B">
            <w:pPr>
              <w:jc w:val="center"/>
              <w:rPr>
                <w:rFonts w:ascii="Arial" w:hAnsi="Arial" w:cs="Arial"/>
              </w:rPr>
            </w:pPr>
            <w:r w:rsidRPr="001E555B">
              <w:rPr>
                <w:rFonts w:ascii="Arial" w:hAnsi="Arial" w:cs="Arial"/>
              </w:rPr>
              <w:t>4053,90</w:t>
            </w:r>
          </w:p>
        </w:tc>
      </w:tr>
      <w:tr w:rsidR="001E555B" w:rsidRPr="005B006A" w:rsidTr="001E555B">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1E555B" w:rsidRPr="005B006A" w:rsidRDefault="001E555B" w:rsidP="001E555B">
            <w:pPr>
              <w:jc w:val="center"/>
              <w:rPr>
                <w:rFonts w:ascii="Arial" w:hAnsi="Arial" w:cs="Arial"/>
              </w:rPr>
            </w:pPr>
            <w:r w:rsidRPr="005B006A">
              <w:rPr>
                <w:rFonts w:ascii="Arial" w:hAnsi="Arial" w:cs="Arial"/>
              </w:rPr>
              <w:t xml:space="preserve">01 05 02 01 </w:t>
            </w:r>
            <w:r w:rsidRPr="005B006A">
              <w:rPr>
                <w:rFonts w:ascii="Arial" w:hAnsi="Arial" w:cs="Arial"/>
                <w:lang w:val="ru-RU"/>
              </w:rPr>
              <w:t>10</w:t>
            </w:r>
            <w:r w:rsidRPr="005B006A">
              <w:rPr>
                <w:rFonts w:ascii="Arial" w:hAnsi="Arial" w:cs="Arial"/>
              </w:rPr>
              <w:t xml:space="preserve"> 0000 610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1E555B" w:rsidRPr="005B006A" w:rsidRDefault="001E555B" w:rsidP="001E555B">
            <w:pPr>
              <w:rPr>
                <w:rFonts w:ascii="Arial" w:hAnsi="Arial" w:cs="Arial"/>
                <w:lang w:val="ru-RU"/>
              </w:rPr>
            </w:pPr>
            <w:r w:rsidRPr="005B006A">
              <w:rPr>
                <w:rFonts w:ascii="Arial" w:hAnsi="Arial" w:cs="Arial"/>
              </w:rPr>
              <w:t>Кимү башка калдыкларны акча бюджетына</w:t>
            </w:r>
            <w:proofErr w:type="spellStart"/>
            <w:r w:rsidRPr="005B006A">
              <w:rPr>
                <w:rFonts w:ascii="Arial" w:hAnsi="Arial" w:cs="Arial"/>
                <w:lang w:val="ru-RU"/>
              </w:rPr>
              <w:t>овпоселений</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55B" w:rsidRPr="001E555B" w:rsidRDefault="001E555B" w:rsidP="001E555B">
            <w:pPr>
              <w:jc w:val="center"/>
              <w:rPr>
                <w:rFonts w:ascii="Arial" w:hAnsi="Arial" w:cs="Arial"/>
              </w:rPr>
            </w:pPr>
            <w:r w:rsidRPr="001E555B">
              <w:rPr>
                <w:rFonts w:ascii="Arial" w:hAnsi="Arial" w:cs="Arial"/>
              </w:rPr>
              <w:t>4053,90</w:t>
            </w:r>
          </w:p>
        </w:tc>
      </w:tr>
    </w:tbl>
    <w:p w:rsidR="003332A7" w:rsidRPr="005B006A" w:rsidRDefault="003332A7" w:rsidP="005B006A">
      <w:pPr>
        <w:rPr>
          <w:rFonts w:ascii="Arial" w:hAnsi="Arial" w:cs="Arial"/>
        </w:rPr>
      </w:pPr>
    </w:p>
    <w:p w:rsidR="00F80178" w:rsidRPr="005B006A" w:rsidRDefault="00F80178" w:rsidP="005B006A">
      <w:pPr>
        <w:jc w:val="right"/>
        <w:rPr>
          <w:rFonts w:ascii="Arial" w:hAnsi="Arial" w:cs="Arial"/>
          <w:lang w:val="ru-RU"/>
        </w:rPr>
      </w:pPr>
    </w:p>
    <w:p w:rsidR="00F80178" w:rsidRPr="005B006A" w:rsidRDefault="00F80178" w:rsidP="005B006A">
      <w:pPr>
        <w:jc w:val="right"/>
        <w:rPr>
          <w:rFonts w:ascii="Arial" w:hAnsi="Arial" w:cs="Arial"/>
          <w:lang w:val="ru-RU"/>
        </w:rPr>
      </w:pPr>
    </w:p>
    <w:p w:rsidR="00F80178" w:rsidRPr="005B006A" w:rsidRDefault="00F80178" w:rsidP="005B006A">
      <w:pPr>
        <w:jc w:val="right"/>
        <w:rPr>
          <w:rFonts w:ascii="Arial" w:hAnsi="Arial" w:cs="Arial"/>
          <w:lang w:val="ru-RU"/>
        </w:rPr>
      </w:pPr>
    </w:p>
    <w:p w:rsidR="00F80178" w:rsidRPr="005B006A" w:rsidRDefault="00F80178" w:rsidP="005B006A">
      <w:pPr>
        <w:jc w:val="right"/>
        <w:rPr>
          <w:rFonts w:ascii="Arial" w:hAnsi="Arial" w:cs="Arial"/>
          <w:lang w:val="ru-RU"/>
        </w:rPr>
      </w:pPr>
    </w:p>
    <w:p w:rsidR="00F80178" w:rsidRPr="005B006A" w:rsidRDefault="00F80178" w:rsidP="005B006A">
      <w:pPr>
        <w:jc w:val="right"/>
        <w:rPr>
          <w:rFonts w:ascii="Arial" w:hAnsi="Arial" w:cs="Arial"/>
          <w:lang w:val="ru-RU"/>
        </w:rPr>
      </w:pPr>
    </w:p>
    <w:p w:rsidR="00F80178" w:rsidRPr="005B006A" w:rsidRDefault="00F80178" w:rsidP="005B006A">
      <w:pPr>
        <w:jc w:val="right"/>
        <w:rPr>
          <w:rFonts w:ascii="Arial" w:hAnsi="Arial" w:cs="Arial"/>
          <w:lang w:val="ru-RU"/>
        </w:rPr>
      </w:pPr>
    </w:p>
    <w:p w:rsidR="00F80178" w:rsidRPr="005B006A" w:rsidRDefault="00F80178" w:rsidP="005B006A">
      <w:pPr>
        <w:jc w:val="right"/>
        <w:rPr>
          <w:rFonts w:ascii="Arial" w:hAnsi="Arial" w:cs="Arial"/>
          <w:lang w:val="ru-RU"/>
        </w:rPr>
      </w:pPr>
    </w:p>
    <w:p w:rsidR="00CC3C89" w:rsidRPr="005B006A" w:rsidRDefault="00CC3C89" w:rsidP="005B006A">
      <w:pPr>
        <w:jc w:val="right"/>
        <w:rPr>
          <w:rFonts w:ascii="Arial" w:hAnsi="Arial" w:cs="Arial"/>
          <w:lang w:val="ru-RU"/>
        </w:rPr>
      </w:pPr>
    </w:p>
    <w:p w:rsidR="008D1778" w:rsidRPr="005B006A" w:rsidRDefault="008D1778" w:rsidP="005B006A">
      <w:pPr>
        <w:jc w:val="right"/>
        <w:rPr>
          <w:rFonts w:ascii="Arial" w:hAnsi="Arial" w:cs="Arial"/>
          <w:lang w:val="ru-RU"/>
        </w:rPr>
      </w:pPr>
    </w:p>
    <w:p w:rsidR="008D1778" w:rsidRDefault="008D1778" w:rsidP="005B006A">
      <w:pPr>
        <w:jc w:val="right"/>
        <w:rPr>
          <w:rFonts w:ascii="Arial" w:hAnsi="Arial" w:cs="Arial"/>
          <w:lang w:val="ru-RU"/>
        </w:rPr>
      </w:pPr>
    </w:p>
    <w:p w:rsidR="005F5CC4" w:rsidRPr="005B006A" w:rsidRDefault="005F5CC4" w:rsidP="005B006A">
      <w:pPr>
        <w:jc w:val="right"/>
        <w:rPr>
          <w:rFonts w:ascii="Arial" w:hAnsi="Arial" w:cs="Arial"/>
          <w:lang w:val="ru-RU"/>
        </w:rPr>
      </w:pPr>
    </w:p>
    <w:p w:rsidR="008D1778" w:rsidRPr="005B006A" w:rsidRDefault="008D1778" w:rsidP="005B006A">
      <w:pPr>
        <w:jc w:val="right"/>
        <w:rPr>
          <w:rFonts w:ascii="Arial" w:hAnsi="Arial" w:cs="Arial"/>
          <w:lang w:val="ru-RU"/>
        </w:rPr>
      </w:pPr>
    </w:p>
    <w:p w:rsidR="003332A7" w:rsidRPr="005B006A" w:rsidRDefault="003332A7" w:rsidP="005B006A">
      <w:pPr>
        <w:jc w:val="right"/>
        <w:rPr>
          <w:rFonts w:ascii="Arial" w:hAnsi="Arial" w:cs="Arial"/>
          <w:lang w:val="ru-RU"/>
        </w:rPr>
      </w:pPr>
      <w:r w:rsidRPr="005B006A">
        <w:rPr>
          <w:rFonts w:ascii="Arial" w:hAnsi="Arial" w:cs="Arial"/>
        </w:rPr>
        <w:lastRenderedPageBreak/>
        <w:t>Таблица 2</w:t>
      </w:r>
    </w:p>
    <w:p w:rsidR="003332A7" w:rsidRPr="005B006A" w:rsidRDefault="003332A7" w:rsidP="005B006A">
      <w:pPr>
        <w:jc w:val="center"/>
        <w:rPr>
          <w:rFonts w:ascii="Arial" w:hAnsi="Arial" w:cs="Arial"/>
          <w:lang w:val="ru-RU"/>
        </w:rPr>
      </w:pPr>
    </w:p>
    <w:p w:rsidR="003332A7" w:rsidRPr="005B006A" w:rsidRDefault="003332A7" w:rsidP="005B006A">
      <w:pPr>
        <w:jc w:val="center"/>
        <w:rPr>
          <w:rFonts w:ascii="Arial" w:hAnsi="Arial" w:cs="Arial"/>
        </w:rPr>
      </w:pPr>
      <w:r w:rsidRPr="005B006A">
        <w:rPr>
          <w:rFonts w:ascii="Arial" w:hAnsi="Arial" w:cs="Arial"/>
        </w:rPr>
        <w:t xml:space="preserve">Чыганаклар </w:t>
      </w:r>
    </w:p>
    <w:p w:rsidR="003332A7" w:rsidRPr="00BD1846" w:rsidRDefault="003332A7" w:rsidP="005B006A">
      <w:pPr>
        <w:jc w:val="center"/>
        <w:rPr>
          <w:rFonts w:ascii="Arial" w:hAnsi="Arial" w:cs="Arial"/>
        </w:rPr>
      </w:pPr>
      <w:r w:rsidRPr="005B006A">
        <w:rPr>
          <w:rFonts w:ascii="Arial" w:hAnsi="Arial" w:cs="Arial"/>
        </w:rPr>
        <w:t xml:space="preserve">бюджеты кытлыгын финанслау </w:t>
      </w:r>
      <w:r w:rsidR="0092751B" w:rsidRPr="00BD1846">
        <w:rPr>
          <w:rFonts w:ascii="Arial" w:eastAsia="Calibri" w:hAnsi="Arial" w:cs="Arial"/>
        </w:rPr>
        <w:t>Архангельск</w:t>
      </w:r>
      <w:r w:rsidR="003F4DF7" w:rsidRPr="00BD1846">
        <w:rPr>
          <w:rFonts w:ascii="Arial" w:hAnsi="Arial" w:cs="Arial"/>
        </w:rPr>
        <w:t xml:space="preserve"> авыл</w:t>
      </w:r>
      <w:r w:rsidRPr="005B006A">
        <w:rPr>
          <w:rFonts w:ascii="Arial" w:hAnsi="Arial" w:cs="Arial"/>
        </w:rPr>
        <w:t xml:space="preserve"> җирлеге </w:t>
      </w:r>
      <w:r w:rsidR="003F4DF7" w:rsidRPr="00BD1846">
        <w:rPr>
          <w:rFonts w:ascii="Arial" w:hAnsi="Arial" w:cs="Arial"/>
        </w:rPr>
        <w:t>яңа Чишмә</w:t>
      </w:r>
      <w:r w:rsidRPr="005B006A">
        <w:rPr>
          <w:rFonts w:ascii="Arial" w:hAnsi="Arial" w:cs="Arial"/>
        </w:rPr>
        <w:t xml:space="preserve"> муниципаль районы Татарстанна </w:t>
      </w:r>
      <w:r w:rsidR="00502B2D" w:rsidRPr="00BD1846">
        <w:rPr>
          <w:rFonts w:ascii="Arial" w:hAnsi="Arial" w:cs="Arial"/>
        </w:rPr>
        <w:t xml:space="preserve">план чорына 2024 </w:t>
      </w:r>
      <w:r w:rsidR="00654C03" w:rsidRPr="00BD1846">
        <w:rPr>
          <w:rFonts w:ascii="Arial" w:hAnsi="Arial" w:cs="Arial"/>
        </w:rPr>
        <w:t>һәм 202</w:t>
      </w:r>
      <w:r w:rsidR="00502B2D" w:rsidRPr="00BD1846">
        <w:rPr>
          <w:rFonts w:ascii="Arial" w:hAnsi="Arial" w:cs="Arial"/>
        </w:rPr>
        <w:t>6</w:t>
      </w:r>
      <w:r w:rsidRPr="00BD1846">
        <w:rPr>
          <w:rFonts w:ascii="Arial" w:hAnsi="Arial" w:cs="Arial"/>
        </w:rPr>
        <w:t xml:space="preserve"> нчыд</w:t>
      </w:r>
      <w:r w:rsidR="00211CDC" w:rsidRPr="00BD1846">
        <w:rPr>
          <w:rFonts w:ascii="Arial" w:hAnsi="Arial" w:cs="Arial"/>
        </w:rPr>
        <w:t>ћ</w:t>
      </w:r>
    </w:p>
    <w:p w:rsidR="003332A7" w:rsidRPr="005B006A" w:rsidRDefault="003332A7" w:rsidP="005B006A">
      <w:pPr>
        <w:ind w:right="140"/>
        <w:jc w:val="right"/>
        <w:rPr>
          <w:rFonts w:ascii="Arial" w:hAnsi="Arial" w:cs="Arial"/>
        </w:rPr>
      </w:pPr>
      <w:r w:rsidRPr="005B006A">
        <w:rPr>
          <w:rFonts w:ascii="Arial" w:hAnsi="Arial" w:cs="Arial"/>
        </w:rPr>
        <w:t>(мең сум)</w:t>
      </w:r>
    </w:p>
    <w:tbl>
      <w:tblPr>
        <w:tblW w:w="10349" w:type="dxa"/>
        <w:tblInd w:w="-176" w:type="dxa"/>
        <w:tblLook w:val="04A0" w:firstRow="1" w:lastRow="0" w:firstColumn="1" w:lastColumn="0" w:noHBand="0" w:noVBand="1"/>
      </w:tblPr>
      <w:tblGrid>
        <w:gridCol w:w="3119"/>
        <w:gridCol w:w="4111"/>
        <w:gridCol w:w="1560"/>
        <w:gridCol w:w="1559"/>
      </w:tblGrid>
      <w:tr w:rsidR="003332A7" w:rsidRPr="005B006A" w:rsidTr="00F80178">
        <w:trPr>
          <w:cantSplit/>
          <w:trHeight w:val="291"/>
          <w:tblHeader/>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32A7" w:rsidRPr="005B006A" w:rsidRDefault="003332A7" w:rsidP="005B006A">
            <w:pPr>
              <w:jc w:val="center"/>
              <w:rPr>
                <w:rFonts w:ascii="Arial" w:hAnsi="Arial" w:cs="Arial"/>
              </w:rPr>
            </w:pPr>
            <w:r w:rsidRPr="005B006A">
              <w:rPr>
                <w:rFonts w:ascii="Arial" w:hAnsi="Arial" w:cs="Arial"/>
              </w:rPr>
              <w:t>Код күрсәткеченнән</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32A7" w:rsidRPr="005B006A" w:rsidRDefault="003332A7" w:rsidP="005B006A">
            <w:pPr>
              <w:jc w:val="center"/>
              <w:rPr>
                <w:rFonts w:ascii="Arial" w:hAnsi="Arial" w:cs="Arial"/>
              </w:rPr>
            </w:pPr>
            <w:r w:rsidRPr="005B006A">
              <w:rPr>
                <w:rFonts w:ascii="Arial" w:hAnsi="Arial" w:cs="Arial"/>
              </w:rPr>
              <w:t>Исеме күрсәткеченнән</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32A7" w:rsidRPr="005B006A" w:rsidRDefault="003332A7" w:rsidP="005B006A">
            <w:pPr>
              <w:jc w:val="center"/>
              <w:rPr>
                <w:rFonts w:ascii="Arial" w:hAnsi="Arial" w:cs="Arial"/>
                <w:lang w:val="ru-RU"/>
              </w:rPr>
            </w:pPr>
            <w:r w:rsidRPr="005B006A">
              <w:rPr>
                <w:rFonts w:ascii="Arial" w:hAnsi="Arial" w:cs="Arial"/>
                <w:lang w:val="ru-RU"/>
              </w:rPr>
              <w:t>Күләме</w:t>
            </w:r>
          </w:p>
        </w:tc>
      </w:tr>
      <w:tr w:rsidR="003332A7" w:rsidRPr="005B006A" w:rsidTr="00F80178">
        <w:trPr>
          <w:cantSplit/>
          <w:trHeight w:val="281"/>
          <w:tblHeader/>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32A7" w:rsidRPr="005B006A" w:rsidRDefault="003332A7" w:rsidP="005B006A">
            <w:pPr>
              <w:jc w:val="center"/>
              <w:rPr>
                <w:rFonts w:ascii="Arial" w:hAnsi="Arial" w:cs="Arial"/>
                <w:lang w:val="ru-RU"/>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32A7" w:rsidRPr="005B006A" w:rsidRDefault="003332A7" w:rsidP="005B006A">
            <w:pPr>
              <w:jc w:val="center"/>
              <w:rPr>
                <w:rFonts w:ascii="Arial" w:hAnsi="Arial" w:cs="Arial"/>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32A7" w:rsidRPr="005B006A" w:rsidRDefault="003332A7" w:rsidP="005B006A">
            <w:pPr>
              <w:jc w:val="center"/>
              <w:rPr>
                <w:rFonts w:ascii="Arial" w:hAnsi="Arial" w:cs="Arial"/>
                <w:lang w:val="ru-RU"/>
              </w:rPr>
            </w:pPr>
            <w:r w:rsidRPr="005B006A">
              <w:rPr>
                <w:rFonts w:ascii="Arial" w:hAnsi="Arial" w:cs="Arial"/>
                <w:lang w:val="ru-RU"/>
              </w:rPr>
              <w:t>202</w:t>
            </w:r>
            <w:r w:rsidR="00502B2D">
              <w:rPr>
                <w:rFonts w:ascii="Arial" w:hAnsi="Arial" w:cs="Arial"/>
                <w:lang w:val="ru-RU"/>
              </w:rPr>
              <w:t>5</w:t>
            </w:r>
            <w:r w:rsidRPr="005B006A">
              <w:rPr>
                <w:rFonts w:ascii="Arial" w:hAnsi="Arial" w:cs="Arial"/>
                <w:lang w:val="ru-RU"/>
              </w:rPr>
              <w:t xml:space="preserve"> 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32A7" w:rsidRPr="005B006A" w:rsidRDefault="003332A7" w:rsidP="005B006A">
            <w:pPr>
              <w:jc w:val="center"/>
              <w:rPr>
                <w:rFonts w:ascii="Arial" w:hAnsi="Arial" w:cs="Arial"/>
                <w:lang w:val="ru-RU"/>
              </w:rPr>
            </w:pPr>
            <w:r w:rsidRPr="005B006A">
              <w:rPr>
                <w:rFonts w:ascii="Arial" w:hAnsi="Arial" w:cs="Arial"/>
                <w:lang w:val="ru-RU"/>
              </w:rPr>
              <w:t>202</w:t>
            </w:r>
            <w:r w:rsidR="00502B2D">
              <w:rPr>
                <w:rFonts w:ascii="Arial" w:hAnsi="Arial" w:cs="Arial"/>
                <w:lang w:val="ru-RU"/>
              </w:rPr>
              <w:t>6</w:t>
            </w:r>
            <w:r w:rsidRPr="005B006A">
              <w:rPr>
                <w:rFonts w:ascii="Arial" w:hAnsi="Arial" w:cs="Arial"/>
                <w:lang w:val="ru-RU"/>
              </w:rPr>
              <w:t xml:space="preserve"> ел</w:t>
            </w:r>
          </w:p>
        </w:tc>
      </w:tr>
      <w:tr w:rsidR="00FD721E" w:rsidRPr="005B006A" w:rsidTr="0046196D">
        <w:trPr>
          <w:cantSplit/>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D721E" w:rsidRPr="005B006A" w:rsidRDefault="00FD721E" w:rsidP="005B006A">
            <w:pPr>
              <w:jc w:val="center"/>
              <w:rPr>
                <w:rFonts w:ascii="Arial" w:hAnsi="Arial" w:cs="Arial"/>
              </w:rPr>
            </w:pPr>
            <w:r w:rsidRPr="005B006A">
              <w:rPr>
                <w:rFonts w:ascii="Arial" w:hAnsi="Arial" w:cs="Arial"/>
              </w:rPr>
              <w:t>01 00 00 00 00 0000 000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D721E" w:rsidRPr="005B006A" w:rsidRDefault="00FD721E" w:rsidP="0046196D">
            <w:pPr>
              <w:jc w:val="left"/>
              <w:rPr>
                <w:rFonts w:ascii="Arial" w:hAnsi="Arial" w:cs="Arial"/>
                <w:lang w:val="ru-RU"/>
              </w:rPr>
            </w:pPr>
            <w:r w:rsidRPr="005B006A">
              <w:rPr>
                <w:rFonts w:ascii="Arial" w:hAnsi="Arial" w:cs="Arial"/>
                <w:lang w:val="ru-RU"/>
              </w:rPr>
              <w:t>Чыганаклары эчке финанслау дефицитов бюджеты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21E" w:rsidRPr="005B006A" w:rsidRDefault="00FD721E" w:rsidP="005B006A">
            <w:pPr>
              <w:jc w:val="center"/>
              <w:rPr>
                <w:rFonts w:ascii="Arial" w:hAnsi="Arial" w:cs="Arial"/>
                <w:highlight w:val="yellow"/>
                <w:lang w:val="ru-RU"/>
              </w:rPr>
            </w:pPr>
            <w:r w:rsidRPr="005B006A">
              <w:rPr>
                <w:rFonts w:ascii="Arial" w:hAnsi="Arial" w:cs="Arial"/>
                <w:lang w:val="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21E" w:rsidRPr="005B006A" w:rsidRDefault="00FD721E" w:rsidP="005B006A">
            <w:pPr>
              <w:jc w:val="center"/>
              <w:rPr>
                <w:rFonts w:ascii="Arial" w:hAnsi="Arial" w:cs="Arial"/>
                <w:highlight w:val="yellow"/>
                <w:lang w:val="ru-RU"/>
              </w:rPr>
            </w:pPr>
            <w:r w:rsidRPr="005B006A">
              <w:rPr>
                <w:rFonts w:ascii="Arial" w:hAnsi="Arial" w:cs="Arial"/>
                <w:lang w:val="ru-RU"/>
              </w:rPr>
              <w:t>0,0</w:t>
            </w:r>
          </w:p>
        </w:tc>
      </w:tr>
      <w:tr w:rsidR="00FD721E" w:rsidRPr="005B006A" w:rsidTr="0046196D">
        <w:trPr>
          <w:cantSplit/>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D721E" w:rsidRPr="005B006A" w:rsidRDefault="00FD721E" w:rsidP="005B006A">
            <w:pPr>
              <w:jc w:val="center"/>
              <w:rPr>
                <w:rFonts w:ascii="Arial" w:hAnsi="Arial" w:cs="Arial"/>
              </w:rPr>
            </w:pPr>
            <w:r w:rsidRPr="005B006A">
              <w:rPr>
                <w:rFonts w:ascii="Arial" w:hAnsi="Arial" w:cs="Arial"/>
              </w:rPr>
              <w:t>01 05 00 00 00 0000 000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D721E" w:rsidRPr="00BD1846" w:rsidRDefault="00FD721E" w:rsidP="0046196D">
            <w:pPr>
              <w:jc w:val="left"/>
              <w:rPr>
                <w:rFonts w:ascii="Arial" w:hAnsi="Arial" w:cs="Arial"/>
              </w:rPr>
            </w:pPr>
            <w:r w:rsidRPr="005B006A">
              <w:rPr>
                <w:rFonts w:ascii="Arial" w:hAnsi="Arial" w:cs="Arial"/>
              </w:rPr>
              <w:t>Үзгәртү калдыкларын акча счетлары кергән акчаларны исәпкә алу буенча бюджет</w:t>
            </w:r>
            <w:r w:rsidRPr="00BD1846">
              <w:rPr>
                <w:rFonts w:ascii="Arial" w:hAnsi="Arial" w:cs="Arial"/>
              </w:rPr>
              <w:t>ә</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21E" w:rsidRPr="005B006A" w:rsidRDefault="00FD721E" w:rsidP="005B006A">
            <w:pPr>
              <w:jc w:val="center"/>
              <w:rPr>
                <w:rFonts w:ascii="Arial" w:hAnsi="Arial" w:cs="Arial"/>
                <w:lang w:val="ru-RU"/>
              </w:rPr>
            </w:pPr>
            <w:r w:rsidRPr="005B006A">
              <w:rPr>
                <w:rFonts w:ascii="Arial" w:hAnsi="Arial" w:cs="Arial"/>
                <w:lang w:val="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21E" w:rsidRPr="005B006A" w:rsidRDefault="00FD721E" w:rsidP="005B006A">
            <w:pPr>
              <w:jc w:val="center"/>
              <w:rPr>
                <w:rFonts w:ascii="Arial" w:hAnsi="Arial" w:cs="Arial"/>
                <w:lang w:val="ru-RU"/>
              </w:rPr>
            </w:pPr>
            <w:r w:rsidRPr="005B006A">
              <w:rPr>
                <w:rFonts w:ascii="Arial" w:hAnsi="Arial" w:cs="Arial"/>
                <w:lang w:val="ru-RU"/>
              </w:rPr>
              <w:t>0,0</w:t>
            </w:r>
          </w:p>
        </w:tc>
      </w:tr>
      <w:tr w:rsidR="00FD721E" w:rsidRPr="005B006A" w:rsidTr="0046196D">
        <w:trPr>
          <w:cantSplit/>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D721E" w:rsidRPr="005B006A" w:rsidRDefault="00FD721E" w:rsidP="005B006A">
            <w:pPr>
              <w:jc w:val="center"/>
              <w:rPr>
                <w:rFonts w:ascii="Arial" w:hAnsi="Arial" w:cs="Arial"/>
              </w:rPr>
            </w:pPr>
            <w:r w:rsidRPr="005B006A">
              <w:rPr>
                <w:rFonts w:ascii="Arial" w:hAnsi="Arial" w:cs="Arial"/>
              </w:rPr>
              <w:t>01 05 00 00 00 0000 500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D721E" w:rsidRPr="005B006A" w:rsidRDefault="00FD721E" w:rsidP="0046196D">
            <w:pPr>
              <w:jc w:val="left"/>
              <w:rPr>
                <w:rFonts w:ascii="Arial" w:hAnsi="Arial" w:cs="Arial"/>
                <w:lang w:val="ru-RU"/>
              </w:rPr>
            </w:pPr>
            <w:r w:rsidRPr="005B006A">
              <w:rPr>
                <w:rFonts w:ascii="Arial" w:hAnsi="Arial" w:cs="Arial"/>
              </w:rPr>
              <w:t>Арттыру калдыкларын бюджеты акчалары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21E" w:rsidRPr="005B006A" w:rsidRDefault="00FD721E" w:rsidP="001E555B">
            <w:pPr>
              <w:jc w:val="center"/>
              <w:rPr>
                <w:rFonts w:ascii="Arial" w:hAnsi="Arial" w:cs="Arial"/>
                <w:color w:val="000000"/>
                <w:lang w:val="ru-RU"/>
              </w:rPr>
            </w:pPr>
            <w:r w:rsidRPr="005B006A">
              <w:rPr>
                <w:rFonts w:ascii="Arial" w:hAnsi="Arial" w:cs="Arial"/>
                <w:color w:val="000000"/>
                <w:lang w:val="ru-RU"/>
              </w:rPr>
              <w:t xml:space="preserve">- </w:t>
            </w:r>
            <w:r w:rsidR="001E555B">
              <w:rPr>
                <w:rFonts w:ascii="Arial" w:hAnsi="Arial" w:cs="Arial"/>
                <w:color w:val="000000"/>
                <w:lang w:val="ru-RU"/>
              </w:rPr>
              <w:t>4107,00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21E" w:rsidRPr="005B006A" w:rsidRDefault="00FD721E" w:rsidP="001250E9">
            <w:pPr>
              <w:jc w:val="center"/>
              <w:rPr>
                <w:rFonts w:ascii="Arial" w:hAnsi="Arial" w:cs="Arial"/>
                <w:color w:val="000000"/>
                <w:lang w:val="ru-RU"/>
              </w:rPr>
            </w:pPr>
            <w:r w:rsidRPr="005B006A">
              <w:rPr>
                <w:rFonts w:ascii="Arial" w:hAnsi="Arial" w:cs="Arial"/>
                <w:color w:val="000000"/>
                <w:lang w:val="ru-RU"/>
              </w:rPr>
              <w:t xml:space="preserve">- </w:t>
            </w:r>
            <w:r w:rsidR="001250E9">
              <w:rPr>
                <w:rFonts w:ascii="Arial" w:hAnsi="Arial" w:cs="Arial"/>
                <w:color w:val="000000"/>
                <w:lang w:val="ru-RU"/>
              </w:rPr>
              <w:t>4157,40</w:t>
            </w:r>
          </w:p>
        </w:tc>
      </w:tr>
      <w:tr w:rsidR="00A56609" w:rsidRPr="005B006A" w:rsidTr="0046196D">
        <w:trPr>
          <w:cantSplit/>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56609" w:rsidRPr="005B006A" w:rsidRDefault="00A56609" w:rsidP="00A56609">
            <w:pPr>
              <w:jc w:val="center"/>
              <w:rPr>
                <w:rFonts w:ascii="Arial" w:hAnsi="Arial" w:cs="Arial"/>
              </w:rPr>
            </w:pPr>
            <w:r w:rsidRPr="005B006A">
              <w:rPr>
                <w:rFonts w:ascii="Arial" w:hAnsi="Arial" w:cs="Arial"/>
              </w:rPr>
              <w:t>01 05 02 00 00 0000 500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56609" w:rsidRPr="005B006A" w:rsidRDefault="00A56609" w:rsidP="0046196D">
            <w:pPr>
              <w:jc w:val="left"/>
              <w:rPr>
                <w:rFonts w:ascii="Arial" w:hAnsi="Arial" w:cs="Arial"/>
                <w:lang w:val="ru-RU"/>
              </w:rPr>
            </w:pPr>
            <w:r w:rsidRPr="005B006A">
              <w:rPr>
                <w:rFonts w:ascii="Arial" w:hAnsi="Arial" w:cs="Arial"/>
              </w:rPr>
              <w:t>Арттыру, башка калдыкларын бюджеты акчалары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6609" w:rsidRDefault="00A56609" w:rsidP="001E555B">
            <w:pPr>
              <w:jc w:val="center"/>
            </w:pPr>
            <w:r w:rsidRPr="006E5E3A">
              <w:rPr>
                <w:rFonts w:ascii="Arial" w:hAnsi="Arial" w:cs="Arial"/>
                <w:color w:val="000000"/>
                <w:lang w:val="ru-RU"/>
              </w:rPr>
              <w:t xml:space="preserve">- </w:t>
            </w:r>
            <w:r w:rsidR="001E555B">
              <w:rPr>
                <w:rFonts w:ascii="Arial" w:hAnsi="Arial" w:cs="Arial"/>
                <w:color w:val="000000"/>
                <w:lang w:val="ru-RU"/>
              </w:rPr>
              <w:t>4107,00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56609" w:rsidRDefault="00A56609" w:rsidP="001250E9">
            <w:pPr>
              <w:jc w:val="center"/>
            </w:pPr>
            <w:r w:rsidRPr="00521F02">
              <w:rPr>
                <w:rFonts w:ascii="Arial" w:hAnsi="Arial" w:cs="Arial"/>
                <w:color w:val="000000"/>
                <w:lang w:val="ru-RU"/>
              </w:rPr>
              <w:t xml:space="preserve">- </w:t>
            </w:r>
            <w:r w:rsidR="001250E9">
              <w:rPr>
                <w:rFonts w:ascii="Arial" w:hAnsi="Arial" w:cs="Arial"/>
                <w:color w:val="000000"/>
                <w:lang w:val="ru-RU"/>
              </w:rPr>
              <w:t>4157,40</w:t>
            </w:r>
          </w:p>
        </w:tc>
      </w:tr>
      <w:tr w:rsidR="00A56609" w:rsidRPr="005B006A" w:rsidTr="0046196D">
        <w:trPr>
          <w:cantSplit/>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56609" w:rsidRPr="005B006A" w:rsidRDefault="00A56609" w:rsidP="00A56609">
            <w:pPr>
              <w:jc w:val="center"/>
              <w:rPr>
                <w:rFonts w:ascii="Arial" w:hAnsi="Arial" w:cs="Arial"/>
              </w:rPr>
            </w:pPr>
            <w:r w:rsidRPr="005B006A">
              <w:rPr>
                <w:rFonts w:ascii="Arial" w:hAnsi="Arial" w:cs="Arial"/>
              </w:rPr>
              <w:t>01 05 02 01 00 0000 510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56609" w:rsidRPr="005B006A" w:rsidRDefault="00A56609" w:rsidP="0046196D">
            <w:pPr>
              <w:jc w:val="left"/>
              <w:rPr>
                <w:rFonts w:ascii="Arial" w:hAnsi="Arial" w:cs="Arial"/>
                <w:lang w:val="ru-RU"/>
              </w:rPr>
            </w:pPr>
            <w:r w:rsidRPr="005B006A">
              <w:rPr>
                <w:rFonts w:ascii="Arial" w:hAnsi="Arial" w:cs="Arial"/>
              </w:rPr>
              <w:t>Арттыру, башка калдыкларын акча бюджеты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6609" w:rsidRDefault="00A56609" w:rsidP="001E555B">
            <w:pPr>
              <w:jc w:val="center"/>
            </w:pPr>
            <w:r w:rsidRPr="006E5E3A">
              <w:rPr>
                <w:rFonts w:ascii="Arial" w:hAnsi="Arial" w:cs="Arial"/>
                <w:color w:val="000000"/>
                <w:lang w:val="ru-RU"/>
              </w:rPr>
              <w:t xml:space="preserve">- </w:t>
            </w:r>
            <w:r w:rsidR="001E555B">
              <w:rPr>
                <w:rFonts w:ascii="Arial" w:hAnsi="Arial" w:cs="Arial"/>
                <w:color w:val="000000"/>
                <w:lang w:val="ru-RU"/>
              </w:rPr>
              <w:t>4107,00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56609" w:rsidRDefault="00A56609" w:rsidP="001250E9">
            <w:pPr>
              <w:jc w:val="center"/>
            </w:pPr>
            <w:r w:rsidRPr="00521F02">
              <w:rPr>
                <w:rFonts w:ascii="Arial" w:hAnsi="Arial" w:cs="Arial"/>
                <w:color w:val="000000"/>
                <w:lang w:val="ru-RU"/>
              </w:rPr>
              <w:t xml:space="preserve">- </w:t>
            </w:r>
            <w:r w:rsidR="001250E9">
              <w:rPr>
                <w:rFonts w:ascii="Arial" w:hAnsi="Arial" w:cs="Arial"/>
                <w:color w:val="000000"/>
                <w:lang w:val="ru-RU"/>
              </w:rPr>
              <w:t>4157,40</w:t>
            </w:r>
          </w:p>
        </w:tc>
      </w:tr>
      <w:tr w:rsidR="00A56609" w:rsidRPr="005B006A" w:rsidTr="0046196D">
        <w:trPr>
          <w:cantSplit/>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56609" w:rsidRPr="005B006A" w:rsidRDefault="00A56609" w:rsidP="00A56609">
            <w:pPr>
              <w:jc w:val="center"/>
              <w:rPr>
                <w:rFonts w:ascii="Arial" w:hAnsi="Arial" w:cs="Arial"/>
              </w:rPr>
            </w:pPr>
            <w:r w:rsidRPr="005B006A">
              <w:rPr>
                <w:rFonts w:ascii="Arial" w:hAnsi="Arial" w:cs="Arial"/>
              </w:rPr>
              <w:t xml:space="preserve">01 05 02 01 </w:t>
            </w:r>
            <w:r w:rsidRPr="005B006A">
              <w:rPr>
                <w:rFonts w:ascii="Arial" w:hAnsi="Arial" w:cs="Arial"/>
                <w:lang w:val="ru-RU"/>
              </w:rPr>
              <w:t>10</w:t>
            </w:r>
            <w:r w:rsidRPr="005B006A">
              <w:rPr>
                <w:rFonts w:ascii="Arial" w:hAnsi="Arial" w:cs="Arial"/>
              </w:rPr>
              <w:t xml:space="preserve"> 0000 510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56609" w:rsidRPr="005B006A" w:rsidRDefault="00A56609" w:rsidP="0046196D">
            <w:pPr>
              <w:jc w:val="left"/>
              <w:rPr>
                <w:rFonts w:ascii="Arial" w:hAnsi="Arial" w:cs="Arial"/>
                <w:lang w:val="ru-RU"/>
              </w:rPr>
            </w:pPr>
            <w:r w:rsidRPr="005B006A">
              <w:rPr>
                <w:rFonts w:ascii="Arial" w:hAnsi="Arial" w:cs="Arial"/>
              </w:rPr>
              <w:t>Арттыру, башка калдыкларын акча бюджетына</w:t>
            </w:r>
            <w:proofErr w:type="spellStart"/>
            <w:r w:rsidRPr="005B006A">
              <w:rPr>
                <w:rFonts w:ascii="Arial" w:hAnsi="Arial" w:cs="Arial"/>
                <w:lang w:val="ru-RU"/>
              </w:rPr>
              <w:t>овпоселений</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6609" w:rsidRDefault="00A56609" w:rsidP="001E555B">
            <w:pPr>
              <w:jc w:val="center"/>
            </w:pPr>
            <w:r w:rsidRPr="006E5E3A">
              <w:rPr>
                <w:rFonts w:ascii="Arial" w:hAnsi="Arial" w:cs="Arial"/>
                <w:color w:val="000000"/>
                <w:lang w:val="ru-RU"/>
              </w:rPr>
              <w:t xml:space="preserve">- </w:t>
            </w:r>
            <w:r w:rsidR="001E555B">
              <w:rPr>
                <w:rFonts w:ascii="Arial" w:hAnsi="Arial" w:cs="Arial"/>
                <w:color w:val="000000"/>
                <w:lang w:val="ru-RU"/>
              </w:rPr>
              <w:t>4107,00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56609" w:rsidRDefault="00A56609" w:rsidP="001250E9">
            <w:pPr>
              <w:jc w:val="center"/>
            </w:pPr>
            <w:r w:rsidRPr="00521F02">
              <w:rPr>
                <w:rFonts w:ascii="Arial" w:hAnsi="Arial" w:cs="Arial"/>
                <w:color w:val="000000"/>
                <w:lang w:val="ru-RU"/>
              </w:rPr>
              <w:t xml:space="preserve">- </w:t>
            </w:r>
            <w:r w:rsidR="001250E9">
              <w:rPr>
                <w:rFonts w:ascii="Arial" w:hAnsi="Arial" w:cs="Arial"/>
                <w:color w:val="000000"/>
                <w:lang w:val="ru-RU"/>
              </w:rPr>
              <w:t>4157,40</w:t>
            </w:r>
          </w:p>
        </w:tc>
      </w:tr>
      <w:tr w:rsidR="00FD721E" w:rsidRPr="005B006A" w:rsidTr="0046196D">
        <w:trPr>
          <w:cantSplit/>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D721E" w:rsidRPr="005B006A" w:rsidRDefault="00FD721E" w:rsidP="005B006A">
            <w:pPr>
              <w:jc w:val="center"/>
              <w:rPr>
                <w:rFonts w:ascii="Arial" w:hAnsi="Arial" w:cs="Arial"/>
              </w:rPr>
            </w:pPr>
            <w:r w:rsidRPr="005B006A">
              <w:rPr>
                <w:rFonts w:ascii="Arial" w:hAnsi="Arial" w:cs="Arial"/>
              </w:rPr>
              <w:t>01 05 00 00 00 0000 600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D721E" w:rsidRPr="005B006A" w:rsidRDefault="00FD721E" w:rsidP="0046196D">
            <w:pPr>
              <w:jc w:val="left"/>
              <w:rPr>
                <w:rFonts w:ascii="Arial" w:hAnsi="Arial" w:cs="Arial"/>
                <w:lang w:val="ru-RU"/>
              </w:rPr>
            </w:pPr>
            <w:r w:rsidRPr="005B006A">
              <w:rPr>
                <w:rFonts w:ascii="Arial" w:hAnsi="Arial" w:cs="Arial"/>
              </w:rPr>
              <w:t>Кимү калдыкларын бюджеты акчалары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FD721E" w:rsidRPr="005B006A" w:rsidRDefault="001E555B" w:rsidP="005B006A">
            <w:pPr>
              <w:jc w:val="center"/>
              <w:rPr>
                <w:rFonts w:ascii="Arial" w:hAnsi="Arial" w:cs="Arial"/>
              </w:rPr>
            </w:pPr>
            <w:r>
              <w:rPr>
                <w:rFonts w:ascii="Arial" w:hAnsi="Arial" w:cs="Arial"/>
                <w:color w:val="000000"/>
                <w:lang w:val="ru-RU"/>
              </w:rPr>
              <w:t>4107,00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D721E" w:rsidRPr="005B006A" w:rsidRDefault="001250E9" w:rsidP="005B006A">
            <w:pPr>
              <w:jc w:val="center"/>
              <w:rPr>
                <w:rFonts w:ascii="Arial" w:hAnsi="Arial" w:cs="Arial"/>
              </w:rPr>
            </w:pPr>
            <w:r>
              <w:rPr>
                <w:rFonts w:ascii="Arial" w:hAnsi="Arial" w:cs="Arial"/>
                <w:color w:val="000000"/>
                <w:lang w:val="ru-RU"/>
              </w:rPr>
              <w:t>4157,40</w:t>
            </w:r>
          </w:p>
        </w:tc>
      </w:tr>
      <w:tr w:rsidR="001250E9" w:rsidRPr="005B006A" w:rsidTr="001250E9">
        <w:trPr>
          <w:cantSplit/>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50E9" w:rsidRPr="005B006A" w:rsidRDefault="001250E9" w:rsidP="001250E9">
            <w:pPr>
              <w:jc w:val="center"/>
              <w:rPr>
                <w:rFonts w:ascii="Arial" w:hAnsi="Arial" w:cs="Arial"/>
              </w:rPr>
            </w:pPr>
            <w:r w:rsidRPr="005B006A">
              <w:rPr>
                <w:rFonts w:ascii="Arial" w:hAnsi="Arial" w:cs="Arial"/>
              </w:rPr>
              <w:t>01 05 02 00 00 0000 600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250E9" w:rsidRPr="005B006A" w:rsidRDefault="001250E9" w:rsidP="001250E9">
            <w:pPr>
              <w:jc w:val="left"/>
              <w:rPr>
                <w:rFonts w:ascii="Arial" w:hAnsi="Arial" w:cs="Arial"/>
              </w:rPr>
            </w:pPr>
            <w:r w:rsidRPr="005B006A">
              <w:rPr>
                <w:rFonts w:ascii="Arial" w:hAnsi="Arial" w:cs="Arial"/>
              </w:rPr>
              <w:t>Кимү башка калдыкларны бюджеты акчалары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1250E9" w:rsidRDefault="001250E9" w:rsidP="001250E9">
            <w:pPr>
              <w:jc w:val="center"/>
            </w:pPr>
            <w:r>
              <w:rPr>
                <w:rFonts w:ascii="Arial" w:hAnsi="Arial" w:cs="Arial"/>
                <w:color w:val="000000"/>
                <w:lang w:val="ru-RU"/>
              </w:rPr>
              <w:t>4107,00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250E9" w:rsidRPr="001250E9" w:rsidRDefault="001250E9" w:rsidP="001250E9">
            <w:pPr>
              <w:jc w:val="center"/>
              <w:rPr>
                <w:rFonts w:ascii="Arial" w:hAnsi="Arial" w:cs="Arial"/>
              </w:rPr>
            </w:pPr>
            <w:r w:rsidRPr="001250E9">
              <w:rPr>
                <w:rFonts w:ascii="Arial" w:hAnsi="Arial" w:cs="Arial"/>
              </w:rPr>
              <w:t>4157,40</w:t>
            </w:r>
          </w:p>
        </w:tc>
      </w:tr>
      <w:tr w:rsidR="001250E9" w:rsidRPr="005B006A" w:rsidTr="001250E9">
        <w:trPr>
          <w:cantSplit/>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50E9" w:rsidRPr="005B006A" w:rsidRDefault="001250E9" w:rsidP="001250E9">
            <w:pPr>
              <w:jc w:val="center"/>
              <w:rPr>
                <w:rFonts w:ascii="Arial" w:hAnsi="Arial" w:cs="Arial"/>
              </w:rPr>
            </w:pPr>
            <w:r w:rsidRPr="005B006A">
              <w:rPr>
                <w:rFonts w:ascii="Arial" w:hAnsi="Arial" w:cs="Arial"/>
              </w:rPr>
              <w:t>01 05 02 01 00 0000 610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250E9" w:rsidRPr="005B006A" w:rsidRDefault="001250E9" w:rsidP="001250E9">
            <w:pPr>
              <w:jc w:val="left"/>
              <w:rPr>
                <w:rFonts w:ascii="Arial" w:hAnsi="Arial" w:cs="Arial"/>
              </w:rPr>
            </w:pPr>
            <w:r w:rsidRPr="005B006A">
              <w:rPr>
                <w:rFonts w:ascii="Arial" w:hAnsi="Arial" w:cs="Arial"/>
              </w:rPr>
              <w:t>Кимү башка калдыкларны акча бюджеты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1250E9" w:rsidRDefault="001250E9" w:rsidP="001250E9">
            <w:pPr>
              <w:jc w:val="center"/>
            </w:pPr>
            <w:r>
              <w:rPr>
                <w:rFonts w:ascii="Arial" w:hAnsi="Arial" w:cs="Arial"/>
                <w:color w:val="000000"/>
                <w:lang w:val="ru-RU"/>
              </w:rPr>
              <w:t>4107,00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250E9" w:rsidRPr="001250E9" w:rsidRDefault="001250E9" w:rsidP="001250E9">
            <w:pPr>
              <w:jc w:val="center"/>
              <w:rPr>
                <w:rFonts w:ascii="Arial" w:hAnsi="Arial" w:cs="Arial"/>
              </w:rPr>
            </w:pPr>
            <w:r w:rsidRPr="001250E9">
              <w:rPr>
                <w:rFonts w:ascii="Arial" w:hAnsi="Arial" w:cs="Arial"/>
              </w:rPr>
              <w:t>4157,40</w:t>
            </w:r>
          </w:p>
        </w:tc>
      </w:tr>
      <w:tr w:rsidR="001250E9" w:rsidRPr="005B006A" w:rsidTr="001250E9">
        <w:trPr>
          <w:cantSplit/>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50E9" w:rsidRPr="005B006A" w:rsidRDefault="001250E9" w:rsidP="001250E9">
            <w:pPr>
              <w:jc w:val="center"/>
              <w:rPr>
                <w:rFonts w:ascii="Arial" w:hAnsi="Arial" w:cs="Arial"/>
              </w:rPr>
            </w:pPr>
            <w:r w:rsidRPr="005B006A">
              <w:rPr>
                <w:rFonts w:ascii="Arial" w:hAnsi="Arial" w:cs="Arial"/>
              </w:rPr>
              <w:t xml:space="preserve">01 05 02 01 </w:t>
            </w:r>
            <w:r w:rsidRPr="005B006A">
              <w:rPr>
                <w:rFonts w:ascii="Arial" w:hAnsi="Arial" w:cs="Arial"/>
                <w:lang w:val="ru-RU"/>
              </w:rPr>
              <w:t>10</w:t>
            </w:r>
            <w:r w:rsidRPr="005B006A">
              <w:rPr>
                <w:rFonts w:ascii="Arial" w:hAnsi="Arial" w:cs="Arial"/>
              </w:rPr>
              <w:t xml:space="preserve"> 0000 610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250E9" w:rsidRPr="005B006A" w:rsidRDefault="001250E9" w:rsidP="001250E9">
            <w:pPr>
              <w:jc w:val="left"/>
              <w:rPr>
                <w:rFonts w:ascii="Arial" w:hAnsi="Arial" w:cs="Arial"/>
                <w:lang w:val="ru-RU"/>
              </w:rPr>
            </w:pPr>
            <w:r w:rsidRPr="005B006A">
              <w:rPr>
                <w:rFonts w:ascii="Arial" w:hAnsi="Arial" w:cs="Arial"/>
              </w:rPr>
              <w:t>Кимү башка калдыкларны акча бюджетына</w:t>
            </w:r>
            <w:proofErr w:type="spellStart"/>
            <w:r w:rsidRPr="005B006A">
              <w:rPr>
                <w:rFonts w:ascii="Arial" w:hAnsi="Arial" w:cs="Arial"/>
                <w:lang w:val="ru-RU"/>
              </w:rPr>
              <w:t>овпоселений</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1250E9" w:rsidRDefault="001250E9" w:rsidP="001250E9">
            <w:pPr>
              <w:jc w:val="center"/>
            </w:pPr>
            <w:r>
              <w:rPr>
                <w:rFonts w:ascii="Arial" w:hAnsi="Arial" w:cs="Arial"/>
                <w:color w:val="000000"/>
                <w:lang w:val="ru-RU"/>
              </w:rPr>
              <w:t>4107,00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250E9" w:rsidRPr="001250E9" w:rsidRDefault="001250E9" w:rsidP="001250E9">
            <w:pPr>
              <w:jc w:val="center"/>
              <w:rPr>
                <w:rFonts w:ascii="Arial" w:hAnsi="Arial" w:cs="Arial"/>
              </w:rPr>
            </w:pPr>
            <w:r w:rsidRPr="001250E9">
              <w:rPr>
                <w:rFonts w:ascii="Arial" w:hAnsi="Arial" w:cs="Arial"/>
              </w:rPr>
              <w:t>4157,40</w:t>
            </w:r>
          </w:p>
        </w:tc>
      </w:tr>
    </w:tbl>
    <w:p w:rsidR="003332A7" w:rsidRPr="005B006A" w:rsidRDefault="003332A7" w:rsidP="005B006A">
      <w:pPr>
        <w:rPr>
          <w:rFonts w:ascii="Arial" w:hAnsi="Arial" w:cs="Arial"/>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F80178" w:rsidRPr="005B006A" w:rsidRDefault="00F80178" w:rsidP="005B006A">
      <w:pPr>
        <w:ind w:left="5103"/>
        <w:rPr>
          <w:rFonts w:ascii="Arial" w:hAnsi="Arial" w:cs="Arial"/>
          <w:lang w:val="ru-RU"/>
        </w:rPr>
      </w:pPr>
    </w:p>
    <w:p w:rsidR="003F4DF7" w:rsidRPr="005B006A" w:rsidRDefault="003F4DF7" w:rsidP="005B006A">
      <w:pPr>
        <w:ind w:left="5103"/>
        <w:rPr>
          <w:rFonts w:ascii="Arial" w:hAnsi="Arial" w:cs="Arial"/>
          <w:lang w:val="ru-RU"/>
        </w:rPr>
      </w:pPr>
    </w:p>
    <w:p w:rsidR="008D1778" w:rsidRPr="005B006A" w:rsidRDefault="008D1778" w:rsidP="005B006A">
      <w:pPr>
        <w:ind w:left="5103"/>
        <w:rPr>
          <w:rFonts w:ascii="Arial" w:hAnsi="Arial" w:cs="Arial"/>
          <w:lang w:val="ru-RU"/>
        </w:rPr>
      </w:pPr>
    </w:p>
    <w:p w:rsidR="008D1778" w:rsidRPr="005B006A" w:rsidRDefault="008D1778" w:rsidP="005B006A">
      <w:pPr>
        <w:ind w:left="5103"/>
        <w:rPr>
          <w:rFonts w:ascii="Arial" w:hAnsi="Arial" w:cs="Arial"/>
          <w:lang w:val="ru-RU"/>
        </w:rPr>
      </w:pPr>
    </w:p>
    <w:p w:rsidR="008D1778" w:rsidRDefault="008D1778" w:rsidP="005F5CC4">
      <w:pPr>
        <w:rPr>
          <w:rFonts w:ascii="Arial" w:hAnsi="Arial" w:cs="Arial"/>
          <w:lang w:val="ru-RU"/>
        </w:rPr>
      </w:pPr>
    </w:p>
    <w:p w:rsidR="00BD1846" w:rsidRDefault="00BD1846" w:rsidP="005F5CC4">
      <w:pPr>
        <w:rPr>
          <w:rFonts w:ascii="Arial" w:hAnsi="Arial" w:cs="Arial"/>
          <w:lang w:val="ru-RU"/>
        </w:rPr>
      </w:pPr>
    </w:p>
    <w:p w:rsidR="00BD1846" w:rsidRDefault="00BD1846" w:rsidP="005F5CC4">
      <w:pPr>
        <w:rPr>
          <w:rFonts w:ascii="Arial" w:hAnsi="Arial" w:cs="Arial"/>
          <w:lang w:val="ru-RU"/>
        </w:rPr>
      </w:pPr>
    </w:p>
    <w:p w:rsidR="00BD1846" w:rsidRDefault="00BD1846" w:rsidP="005F5CC4">
      <w:pPr>
        <w:rPr>
          <w:rFonts w:ascii="Arial" w:hAnsi="Arial" w:cs="Arial"/>
          <w:lang w:val="ru-RU"/>
        </w:rPr>
      </w:pPr>
    </w:p>
    <w:p w:rsidR="005F5CC4" w:rsidRPr="005B006A" w:rsidRDefault="005F5CC4" w:rsidP="005F5CC4">
      <w:pPr>
        <w:rPr>
          <w:rFonts w:ascii="Arial" w:hAnsi="Arial" w:cs="Arial"/>
          <w:lang w:val="ru-RU"/>
        </w:rPr>
      </w:pPr>
    </w:p>
    <w:p w:rsidR="000A3104" w:rsidRPr="005B006A" w:rsidRDefault="000A3104" w:rsidP="005B006A">
      <w:pPr>
        <w:ind w:left="5103"/>
        <w:rPr>
          <w:rFonts w:ascii="Arial" w:hAnsi="Arial" w:cs="Arial"/>
        </w:rPr>
      </w:pPr>
      <w:r w:rsidRPr="005B006A">
        <w:rPr>
          <w:rFonts w:ascii="Arial" w:hAnsi="Arial" w:cs="Arial"/>
        </w:rPr>
        <w:lastRenderedPageBreak/>
        <w:t>Кушымта 2</w:t>
      </w:r>
    </w:p>
    <w:p w:rsidR="00211CDC" w:rsidRPr="00A92D1D" w:rsidRDefault="000A3104" w:rsidP="00211CDC">
      <w:pPr>
        <w:ind w:left="5103"/>
        <w:rPr>
          <w:rFonts w:ascii="Arial" w:hAnsi="Arial" w:cs="Arial"/>
        </w:rPr>
      </w:pPr>
      <w:r w:rsidRPr="005B006A">
        <w:rPr>
          <w:rFonts w:ascii="Arial" w:hAnsi="Arial" w:cs="Arial"/>
        </w:rPr>
        <w:t xml:space="preserve">хәл итүгә </w:t>
      </w:r>
      <w:r w:rsidR="00A30966" w:rsidRPr="00BD1846">
        <w:rPr>
          <w:rFonts w:ascii="Arial" w:hAnsi="Arial" w:cs="Arial"/>
        </w:rPr>
        <w:t>Архангельск</w:t>
      </w:r>
      <w:r w:rsidRPr="005B006A">
        <w:rPr>
          <w:rFonts w:ascii="Arial" w:hAnsi="Arial" w:cs="Arial"/>
        </w:rPr>
        <w:t xml:space="preserve"> авыл җирлеге </w:t>
      </w:r>
      <w:r w:rsidR="00732EFF" w:rsidRPr="00BD1846">
        <w:rPr>
          <w:rFonts w:ascii="Arial" w:hAnsi="Arial" w:cs="Arial"/>
        </w:rPr>
        <w:t>яңа Чишмә</w:t>
      </w:r>
      <w:r w:rsidRPr="005B006A">
        <w:rPr>
          <w:rFonts w:ascii="Arial" w:hAnsi="Arial" w:cs="Arial"/>
        </w:rPr>
        <w:t xml:space="preserve"> муниципаль районы бюджеты Турында «Татарстан Республикасы </w:t>
      </w:r>
      <w:r w:rsidR="0092751B" w:rsidRPr="00BD1846">
        <w:rPr>
          <w:rFonts w:ascii="Arial" w:hAnsi="Arial" w:cs="Arial"/>
        </w:rPr>
        <w:t>Архангельск</w:t>
      </w:r>
      <w:r w:rsidRPr="005B006A">
        <w:rPr>
          <w:rFonts w:ascii="Arial" w:hAnsi="Arial" w:cs="Arial"/>
        </w:rPr>
        <w:t xml:space="preserve"> авыл җирлеге </w:t>
      </w:r>
      <w:r w:rsidR="00732EFF" w:rsidRPr="00BD1846">
        <w:rPr>
          <w:rFonts w:ascii="Arial" w:hAnsi="Arial" w:cs="Arial"/>
        </w:rPr>
        <w:t>яңа Чишмә</w:t>
      </w:r>
      <w:r w:rsidRPr="005B006A">
        <w:rPr>
          <w:rFonts w:ascii="Arial" w:hAnsi="Arial" w:cs="Arial"/>
        </w:rPr>
        <w:t xml:space="preserve"> муниципаль районы " Татарстан Республикасы 202</w:t>
      </w:r>
      <w:r w:rsidR="00502B2D" w:rsidRPr="00BD1846">
        <w:rPr>
          <w:rFonts w:ascii="Arial" w:hAnsi="Arial" w:cs="Arial"/>
        </w:rPr>
        <w:t>4</w:t>
      </w:r>
      <w:r w:rsidRPr="005B006A">
        <w:rPr>
          <w:rFonts w:ascii="Arial" w:hAnsi="Arial" w:cs="Arial"/>
        </w:rPr>
        <w:t xml:space="preserve"> елга һәм план чорына 202</w:t>
      </w:r>
      <w:r w:rsidR="00502B2D" w:rsidRPr="00BD1846">
        <w:rPr>
          <w:rFonts w:ascii="Arial" w:hAnsi="Arial" w:cs="Arial"/>
        </w:rPr>
        <w:t>5</w:t>
      </w:r>
      <w:r w:rsidRPr="005B006A">
        <w:rPr>
          <w:rFonts w:ascii="Arial" w:hAnsi="Arial" w:cs="Arial"/>
        </w:rPr>
        <w:t xml:space="preserve"> һәм </w:t>
      </w:r>
      <w:r w:rsidR="00732EFF" w:rsidRPr="00BD1846">
        <w:rPr>
          <w:rFonts w:ascii="Arial" w:hAnsi="Arial" w:cs="Arial"/>
        </w:rPr>
        <w:t>202</w:t>
      </w:r>
      <w:r w:rsidR="00502B2D" w:rsidRPr="00BD1846">
        <w:rPr>
          <w:rFonts w:ascii="Arial" w:hAnsi="Arial" w:cs="Arial"/>
        </w:rPr>
        <w:t>6</w:t>
      </w:r>
      <w:r w:rsidR="00732EFF" w:rsidRPr="00BD1846">
        <w:rPr>
          <w:rFonts w:ascii="Arial" w:hAnsi="Arial" w:cs="Arial"/>
        </w:rPr>
        <w:t xml:space="preserve"> </w:t>
      </w:r>
      <w:r w:rsidR="00211CDC" w:rsidRPr="00A92D1D">
        <w:rPr>
          <w:rFonts w:ascii="Arial" w:hAnsi="Arial" w:cs="Arial"/>
        </w:rPr>
        <w:t>ел</w:t>
      </w:r>
      <w:r w:rsidR="00211CDC" w:rsidRPr="00BD1846">
        <w:rPr>
          <w:rFonts w:ascii="Arial" w:hAnsi="Arial" w:cs="Arial"/>
        </w:rPr>
        <w:t>ћ</w:t>
      </w:r>
      <w:r w:rsidR="00211CDC" w:rsidRPr="00A92D1D">
        <w:rPr>
          <w:rFonts w:ascii="Arial" w:hAnsi="Arial" w:cs="Arial"/>
        </w:rPr>
        <w:t>»</w:t>
      </w:r>
    </w:p>
    <w:p w:rsidR="00211CDC" w:rsidRPr="00BD1846" w:rsidRDefault="00BD1846" w:rsidP="00211CDC">
      <w:pPr>
        <w:ind w:left="5103"/>
        <w:rPr>
          <w:rFonts w:ascii="Arial" w:hAnsi="Arial" w:cs="Arial"/>
        </w:rPr>
      </w:pPr>
      <w:r>
        <w:rPr>
          <w:rFonts w:ascii="Arial" w:hAnsi="Arial" w:cs="Arial"/>
        </w:rPr>
        <w:t xml:space="preserve">18 декабрендәге 2023 ел </w:t>
      </w:r>
      <w:r w:rsidRPr="00D906B5">
        <w:rPr>
          <w:rFonts w:ascii="Arial" w:hAnsi="Arial" w:cs="Arial"/>
        </w:rPr>
        <w:t xml:space="preserve">№ </w:t>
      </w:r>
      <w:r w:rsidR="00211CDC" w:rsidRPr="00BD1846">
        <w:rPr>
          <w:rFonts w:ascii="Arial" w:hAnsi="Arial" w:cs="Arial"/>
        </w:rPr>
        <w:t xml:space="preserve"> 40-133</w:t>
      </w:r>
    </w:p>
    <w:p w:rsidR="00211CDC" w:rsidRPr="00BD1846" w:rsidRDefault="00211CDC" w:rsidP="00211CDC">
      <w:pPr>
        <w:ind w:left="5103"/>
        <w:rPr>
          <w:rFonts w:ascii="Arial" w:hAnsi="Arial" w:cs="Arial"/>
        </w:rPr>
      </w:pPr>
    </w:p>
    <w:p w:rsidR="000A3104" w:rsidRPr="005B006A" w:rsidRDefault="000A3104" w:rsidP="00211CDC">
      <w:pPr>
        <w:ind w:left="5103"/>
        <w:rPr>
          <w:rFonts w:ascii="Arial" w:hAnsi="Arial" w:cs="Arial"/>
        </w:rPr>
      </w:pPr>
      <w:r w:rsidRPr="005B006A">
        <w:rPr>
          <w:rFonts w:ascii="Arial" w:hAnsi="Arial" w:cs="Arial"/>
        </w:rPr>
        <w:t>Таблица 1</w:t>
      </w:r>
    </w:p>
    <w:p w:rsidR="000A3104" w:rsidRPr="005B006A" w:rsidRDefault="000A3104" w:rsidP="005B006A">
      <w:pPr>
        <w:ind w:left="4248"/>
        <w:jc w:val="right"/>
        <w:rPr>
          <w:rFonts w:ascii="Arial" w:hAnsi="Arial" w:cs="Arial"/>
        </w:rPr>
      </w:pPr>
    </w:p>
    <w:p w:rsidR="000A3104" w:rsidRPr="00BD1846" w:rsidRDefault="000A3104" w:rsidP="005B006A">
      <w:pPr>
        <w:jc w:val="center"/>
        <w:rPr>
          <w:rFonts w:ascii="Arial" w:hAnsi="Arial" w:cs="Arial"/>
        </w:rPr>
      </w:pPr>
      <w:r w:rsidRPr="005B006A">
        <w:rPr>
          <w:rFonts w:ascii="Arial" w:hAnsi="Arial" w:cs="Arial"/>
        </w:rPr>
        <w:t xml:space="preserve">Прогнозируемые күләме бюджеты керемнәренең </w:t>
      </w:r>
      <w:r w:rsidR="0092751B" w:rsidRPr="00BD1846">
        <w:rPr>
          <w:rFonts w:ascii="Arial" w:eastAsia="Calibri" w:hAnsi="Arial" w:cs="Arial"/>
        </w:rPr>
        <w:t>Архангельск</w:t>
      </w:r>
      <w:r w:rsidRPr="005B006A">
        <w:rPr>
          <w:rFonts w:ascii="Arial" w:hAnsi="Arial" w:cs="Arial"/>
        </w:rPr>
        <w:t xml:space="preserve"> авыл җирлеге </w:t>
      </w:r>
      <w:r w:rsidR="00732EFF" w:rsidRPr="00BD1846">
        <w:rPr>
          <w:rFonts w:ascii="Arial" w:hAnsi="Arial" w:cs="Arial"/>
        </w:rPr>
        <w:t>яңа Чишмә</w:t>
      </w:r>
      <w:r w:rsidRPr="005B006A">
        <w:rPr>
          <w:rFonts w:ascii="Arial" w:hAnsi="Arial" w:cs="Arial"/>
        </w:rPr>
        <w:t xml:space="preserve"> муниципаль районы Татарстан Республикасы</w:t>
      </w:r>
      <w:r w:rsidR="00211CDC" w:rsidRPr="00BD1846">
        <w:rPr>
          <w:rFonts w:ascii="Arial" w:hAnsi="Arial" w:cs="Arial"/>
        </w:rPr>
        <w:t xml:space="preserve"> </w:t>
      </w:r>
      <w:r w:rsidRPr="005B006A">
        <w:rPr>
          <w:rFonts w:ascii="Arial" w:hAnsi="Arial" w:cs="Arial"/>
        </w:rPr>
        <w:t xml:space="preserve">территориясендә </w:t>
      </w:r>
      <w:r w:rsidR="00732EFF" w:rsidRPr="00BD1846">
        <w:rPr>
          <w:rFonts w:ascii="Arial" w:hAnsi="Arial" w:cs="Arial"/>
        </w:rPr>
        <w:t>202</w:t>
      </w:r>
      <w:r w:rsidR="00502B2D" w:rsidRPr="00BD1846">
        <w:rPr>
          <w:rFonts w:ascii="Arial" w:hAnsi="Arial" w:cs="Arial"/>
        </w:rPr>
        <w:t>4</w:t>
      </w:r>
      <w:r w:rsidR="00732EFF" w:rsidRPr="00BD1846">
        <w:rPr>
          <w:rFonts w:ascii="Arial" w:hAnsi="Arial" w:cs="Arial"/>
        </w:rPr>
        <w:t xml:space="preserve"> ел</w:t>
      </w:r>
    </w:p>
    <w:p w:rsidR="000A3104" w:rsidRPr="005B006A" w:rsidRDefault="000A3104" w:rsidP="005B006A">
      <w:pPr>
        <w:jc w:val="right"/>
        <w:rPr>
          <w:rFonts w:ascii="Arial" w:hAnsi="Arial" w:cs="Arial"/>
        </w:rPr>
      </w:pPr>
      <w:r w:rsidRPr="005B006A">
        <w:rPr>
          <w:rFonts w:ascii="Arial" w:hAnsi="Arial" w:cs="Arial"/>
        </w:rPr>
        <w:t>(мең сум)</w:t>
      </w:r>
    </w:p>
    <w:tbl>
      <w:tblPr>
        <w:tblW w:w="104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119"/>
        <w:gridCol w:w="1266"/>
      </w:tblGrid>
      <w:tr w:rsidR="000A3104" w:rsidRPr="005B006A" w:rsidTr="00CF40B3">
        <w:trPr>
          <w:trHeight w:val="468"/>
          <w:tblHeader/>
        </w:trPr>
        <w:tc>
          <w:tcPr>
            <w:tcW w:w="6096" w:type="dxa"/>
            <w:shd w:val="clear" w:color="auto" w:fill="auto"/>
            <w:noWrap/>
            <w:vAlign w:val="center"/>
          </w:tcPr>
          <w:p w:rsidR="000A3104" w:rsidRPr="005B006A" w:rsidRDefault="000A3104" w:rsidP="005B006A">
            <w:pPr>
              <w:jc w:val="center"/>
              <w:rPr>
                <w:rFonts w:ascii="Arial" w:hAnsi="Arial" w:cs="Arial"/>
                <w:bCs/>
              </w:rPr>
            </w:pPr>
            <w:r w:rsidRPr="005B006A">
              <w:rPr>
                <w:rFonts w:ascii="Arial" w:hAnsi="Arial" w:cs="Arial"/>
                <w:bCs/>
              </w:rPr>
              <w:t>Исеме</w:t>
            </w:r>
          </w:p>
        </w:tc>
        <w:tc>
          <w:tcPr>
            <w:tcW w:w="3119" w:type="dxa"/>
            <w:shd w:val="clear" w:color="auto" w:fill="auto"/>
            <w:noWrap/>
            <w:vAlign w:val="center"/>
          </w:tcPr>
          <w:p w:rsidR="000A3104" w:rsidRPr="005B006A" w:rsidRDefault="000A3104" w:rsidP="005B006A">
            <w:pPr>
              <w:jc w:val="center"/>
              <w:rPr>
                <w:rFonts w:ascii="Arial" w:hAnsi="Arial" w:cs="Arial"/>
                <w:bCs/>
              </w:rPr>
            </w:pPr>
            <w:r w:rsidRPr="005B006A">
              <w:rPr>
                <w:rFonts w:ascii="Arial" w:hAnsi="Arial" w:cs="Arial"/>
                <w:bCs/>
              </w:rPr>
              <w:t>Коды керем</w:t>
            </w:r>
          </w:p>
        </w:tc>
        <w:tc>
          <w:tcPr>
            <w:tcW w:w="1242" w:type="dxa"/>
            <w:shd w:val="clear" w:color="auto" w:fill="auto"/>
            <w:vAlign w:val="center"/>
          </w:tcPr>
          <w:p w:rsidR="000A3104" w:rsidRPr="005B006A" w:rsidRDefault="000A3104" w:rsidP="005B006A">
            <w:pPr>
              <w:jc w:val="center"/>
              <w:rPr>
                <w:rFonts w:ascii="Arial" w:hAnsi="Arial" w:cs="Arial"/>
                <w:bCs/>
              </w:rPr>
            </w:pPr>
            <w:r w:rsidRPr="005B006A">
              <w:rPr>
                <w:rFonts w:ascii="Arial" w:hAnsi="Arial" w:cs="Arial"/>
                <w:bCs/>
              </w:rPr>
              <w:t>Суммасы</w:t>
            </w:r>
          </w:p>
        </w:tc>
      </w:tr>
      <w:tr w:rsidR="00413021" w:rsidRPr="005B006A" w:rsidTr="0046196D">
        <w:trPr>
          <w:trHeight w:val="249"/>
        </w:trPr>
        <w:tc>
          <w:tcPr>
            <w:tcW w:w="6096" w:type="dxa"/>
            <w:shd w:val="clear" w:color="auto" w:fill="auto"/>
          </w:tcPr>
          <w:p w:rsidR="00413021" w:rsidRPr="005B006A" w:rsidRDefault="00413021" w:rsidP="0046196D">
            <w:pPr>
              <w:jc w:val="left"/>
              <w:rPr>
                <w:rFonts w:ascii="Arial" w:hAnsi="Arial" w:cs="Arial"/>
                <w:bCs/>
              </w:rPr>
            </w:pPr>
            <w:r w:rsidRPr="005B006A">
              <w:rPr>
                <w:rFonts w:ascii="Arial" w:hAnsi="Arial" w:cs="Arial"/>
                <w:bCs/>
                <w:lang w:val="ru-RU"/>
              </w:rPr>
              <w:t>. Н</w:t>
            </w:r>
            <w:r w:rsidRPr="005B006A">
              <w:rPr>
                <w:rFonts w:ascii="Arial" w:hAnsi="Arial" w:cs="Arial"/>
                <w:bCs/>
              </w:rPr>
              <w:t>алоговые һәм салым булмаган керемнәр</w:t>
            </w:r>
          </w:p>
        </w:tc>
        <w:tc>
          <w:tcPr>
            <w:tcW w:w="3119" w:type="dxa"/>
            <w:shd w:val="clear" w:color="auto" w:fill="auto"/>
          </w:tcPr>
          <w:p w:rsidR="00413021" w:rsidRPr="005B006A" w:rsidRDefault="00413021" w:rsidP="005B006A">
            <w:pPr>
              <w:jc w:val="center"/>
              <w:rPr>
                <w:rFonts w:ascii="Arial" w:hAnsi="Arial" w:cs="Arial"/>
                <w:bCs/>
              </w:rPr>
            </w:pPr>
            <w:r w:rsidRPr="005B006A">
              <w:rPr>
                <w:rFonts w:ascii="Arial" w:hAnsi="Arial" w:cs="Arial"/>
                <w:bCs/>
              </w:rPr>
              <w:t>100 00000 00 0000 000</w:t>
            </w:r>
          </w:p>
        </w:tc>
        <w:tc>
          <w:tcPr>
            <w:tcW w:w="1242" w:type="dxa"/>
            <w:shd w:val="clear" w:color="auto" w:fill="auto"/>
          </w:tcPr>
          <w:p w:rsidR="00413021" w:rsidRPr="005B006A" w:rsidRDefault="00A56609" w:rsidP="00A56609">
            <w:pPr>
              <w:jc w:val="right"/>
              <w:rPr>
                <w:rFonts w:ascii="Arial" w:hAnsi="Arial" w:cs="Arial"/>
                <w:bCs/>
                <w:lang w:val="ru-RU"/>
              </w:rPr>
            </w:pPr>
            <w:r>
              <w:rPr>
                <w:rFonts w:ascii="Arial" w:hAnsi="Arial" w:cs="Arial"/>
                <w:bCs/>
                <w:lang w:val="ru-RU"/>
              </w:rPr>
              <w:t>3924,0</w:t>
            </w:r>
          </w:p>
        </w:tc>
      </w:tr>
      <w:tr w:rsidR="00413021" w:rsidRPr="005B006A" w:rsidTr="0046196D">
        <w:trPr>
          <w:trHeight w:val="95"/>
        </w:trPr>
        <w:tc>
          <w:tcPr>
            <w:tcW w:w="6096" w:type="dxa"/>
            <w:shd w:val="clear" w:color="auto" w:fill="auto"/>
          </w:tcPr>
          <w:p w:rsidR="00413021" w:rsidRPr="005B006A" w:rsidRDefault="00413021" w:rsidP="0046196D">
            <w:pPr>
              <w:jc w:val="left"/>
              <w:rPr>
                <w:rFonts w:ascii="Arial" w:hAnsi="Arial" w:cs="Arial"/>
              </w:rPr>
            </w:pPr>
            <w:r w:rsidRPr="005B006A">
              <w:rPr>
                <w:rFonts w:ascii="Arial" w:hAnsi="Arial" w:cs="Arial"/>
                <w:lang w:val="ru-RU"/>
              </w:rPr>
              <w:t>. Н</w:t>
            </w:r>
            <w:r w:rsidRPr="005B006A">
              <w:rPr>
                <w:rFonts w:ascii="Arial" w:hAnsi="Arial" w:cs="Arial"/>
              </w:rPr>
              <w:t>алоги табышка, керемнәр</w:t>
            </w:r>
          </w:p>
        </w:tc>
        <w:tc>
          <w:tcPr>
            <w:tcW w:w="3119" w:type="dxa"/>
            <w:shd w:val="clear" w:color="auto" w:fill="auto"/>
          </w:tcPr>
          <w:p w:rsidR="00413021" w:rsidRPr="005B006A" w:rsidRDefault="00413021" w:rsidP="005B006A">
            <w:pPr>
              <w:jc w:val="center"/>
              <w:rPr>
                <w:rFonts w:ascii="Arial" w:hAnsi="Arial" w:cs="Arial"/>
                <w:bCs/>
              </w:rPr>
            </w:pPr>
            <w:r w:rsidRPr="005B006A">
              <w:rPr>
                <w:rFonts w:ascii="Arial" w:hAnsi="Arial" w:cs="Arial"/>
                <w:bCs/>
              </w:rPr>
              <w:t>101 00000 00 0000 000</w:t>
            </w:r>
          </w:p>
        </w:tc>
        <w:tc>
          <w:tcPr>
            <w:tcW w:w="1242" w:type="dxa"/>
            <w:shd w:val="clear" w:color="auto" w:fill="auto"/>
          </w:tcPr>
          <w:p w:rsidR="00413021" w:rsidRPr="005B006A" w:rsidRDefault="00A56609" w:rsidP="00A56609">
            <w:pPr>
              <w:jc w:val="right"/>
              <w:rPr>
                <w:rFonts w:ascii="Arial" w:hAnsi="Arial" w:cs="Arial"/>
                <w:bCs/>
                <w:lang w:val="ru-RU"/>
              </w:rPr>
            </w:pPr>
            <w:r>
              <w:rPr>
                <w:rFonts w:ascii="Arial" w:hAnsi="Arial" w:cs="Arial"/>
                <w:bCs/>
                <w:lang w:val="ru-RU"/>
              </w:rPr>
              <w:t>553,0</w:t>
            </w:r>
          </w:p>
        </w:tc>
      </w:tr>
      <w:tr w:rsidR="00413021" w:rsidRPr="005B006A" w:rsidTr="0046196D">
        <w:trPr>
          <w:trHeight w:val="336"/>
        </w:trPr>
        <w:tc>
          <w:tcPr>
            <w:tcW w:w="6096" w:type="dxa"/>
            <w:shd w:val="clear" w:color="auto" w:fill="auto"/>
          </w:tcPr>
          <w:p w:rsidR="00413021" w:rsidRPr="005B006A" w:rsidRDefault="00413021" w:rsidP="0046196D">
            <w:pPr>
              <w:jc w:val="left"/>
              <w:rPr>
                <w:rFonts w:ascii="Arial" w:hAnsi="Arial" w:cs="Arial"/>
              </w:rPr>
            </w:pPr>
            <w:r w:rsidRPr="005B006A">
              <w:rPr>
                <w:rFonts w:ascii="Arial" w:hAnsi="Arial" w:cs="Arial"/>
              </w:rPr>
              <w:t>Салымы, физик затлар кеременә</w:t>
            </w:r>
          </w:p>
        </w:tc>
        <w:tc>
          <w:tcPr>
            <w:tcW w:w="3119" w:type="dxa"/>
            <w:shd w:val="clear" w:color="auto" w:fill="auto"/>
          </w:tcPr>
          <w:p w:rsidR="00413021" w:rsidRPr="005B006A" w:rsidRDefault="00413021" w:rsidP="005B006A">
            <w:pPr>
              <w:jc w:val="center"/>
              <w:rPr>
                <w:rFonts w:ascii="Arial" w:hAnsi="Arial" w:cs="Arial"/>
                <w:bCs/>
              </w:rPr>
            </w:pPr>
            <w:r w:rsidRPr="005B006A">
              <w:rPr>
                <w:rFonts w:ascii="Arial" w:hAnsi="Arial" w:cs="Arial"/>
                <w:bCs/>
              </w:rPr>
              <w:t>101 02000 01 0000 110</w:t>
            </w:r>
          </w:p>
        </w:tc>
        <w:tc>
          <w:tcPr>
            <w:tcW w:w="1242" w:type="dxa"/>
            <w:shd w:val="clear" w:color="auto" w:fill="auto"/>
          </w:tcPr>
          <w:p w:rsidR="00413021" w:rsidRPr="005B006A" w:rsidRDefault="00A56609" w:rsidP="00A56609">
            <w:pPr>
              <w:jc w:val="right"/>
              <w:rPr>
                <w:rFonts w:ascii="Arial" w:hAnsi="Arial" w:cs="Arial"/>
                <w:bCs/>
                <w:lang w:val="ru-RU"/>
              </w:rPr>
            </w:pPr>
            <w:r>
              <w:rPr>
                <w:rFonts w:ascii="Arial" w:hAnsi="Arial" w:cs="Arial"/>
                <w:bCs/>
                <w:lang w:val="ru-RU"/>
              </w:rPr>
              <w:t>553,0</w:t>
            </w:r>
          </w:p>
        </w:tc>
      </w:tr>
      <w:tr w:rsidR="00413021" w:rsidRPr="005B006A" w:rsidTr="0046196D">
        <w:trPr>
          <w:trHeight w:val="336"/>
        </w:trPr>
        <w:tc>
          <w:tcPr>
            <w:tcW w:w="6096" w:type="dxa"/>
            <w:shd w:val="clear" w:color="auto" w:fill="auto"/>
          </w:tcPr>
          <w:p w:rsidR="00413021" w:rsidRPr="005B006A" w:rsidRDefault="00413021" w:rsidP="0046196D">
            <w:pPr>
              <w:tabs>
                <w:tab w:val="left" w:pos="2124"/>
                <w:tab w:val="left" w:pos="2832"/>
                <w:tab w:val="left" w:pos="3540"/>
                <w:tab w:val="left" w:pos="5700"/>
              </w:tabs>
              <w:jc w:val="left"/>
              <w:rPr>
                <w:rFonts w:ascii="Arial" w:hAnsi="Arial" w:cs="Arial"/>
              </w:rPr>
            </w:pPr>
            <w:r w:rsidRPr="005B006A">
              <w:rPr>
                <w:rFonts w:ascii="Arial" w:hAnsi="Arial" w:cs="Arial"/>
                <w:lang w:val="ru-RU"/>
              </w:rPr>
              <w:t>. Н</w:t>
            </w:r>
            <w:r w:rsidRPr="005B006A">
              <w:rPr>
                <w:rFonts w:ascii="Arial" w:hAnsi="Arial" w:cs="Arial"/>
              </w:rPr>
              <w:t>алоги бүгенге эшчәнлеге кереме</w:t>
            </w:r>
          </w:p>
        </w:tc>
        <w:tc>
          <w:tcPr>
            <w:tcW w:w="3119" w:type="dxa"/>
            <w:shd w:val="clear" w:color="auto" w:fill="auto"/>
          </w:tcPr>
          <w:p w:rsidR="00413021" w:rsidRPr="005B006A" w:rsidRDefault="00413021" w:rsidP="005B006A">
            <w:pPr>
              <w:jc w:val="center"/>
              <w:rPr>
                <w:rFonts w:ascii="Arial" w:hAnsi="Arial" w:cs="Arial"/>
                <w:bCs/>
              </w:rPr>
            </w:pPr>
            <w:r w:rsidRPr="005B006A">
              <w:rPr>
                <w:rFonts w:ascii="Arial" w:hAnsi="Arial" w:cs="Arial"/>
                <w:bCs/>
              </w:rPr>
              <w:t>105 00000 00 0000 000</w:t>
            </w:r>
          </w:p>
        </w:tc>
        <w:tc>
          <w:tcPr>
            <w:tcW w:w="1242" w:type="dxa"/>
            <w:shd w:val="clear" w:color="auto" w:fill="auto"/>
          </w:tcPr>
          <w:p w:rsidR="00413021" w:rsidRPr="005B006A" w:rsidRDefault="00A56609" w:rsidP="00A56609">
            <w:pPr>
              <w:jc w:val="right"/>
              <w:rPr>
                <w:rFonts w:ascii="Arial" w:hAnsi="Arial" w:cs="Arial"/>
                <w:bCs/>
                <w:lang w:val="ru-RU"/>
              </w:rPr>
            </w:pPr>
            <w:r>
              <w:rPr>
                <w:rFonts w:ascii="Arial" w:hAnsi="Arial" w:cs="Arial"/>
                <w:bCs/>
                <w:lang w:val="ru-RU"/>
              </w:rPr>
              <w:t>116,0</w:t>
            </w:r>
          </w:p>
        </w:tc>
      </w:tr>
      <w:tr w:rsidR="00413021" w:rsidRPr="005B006A" w:rsidTr="0046196D">
        <w:trPr>
          <w:trHeight w:val="336"/>
        </w:trPr>
        <w:tc>
          <w:tcPr>
            <w:tcW w:w="6096" w:type="dxa"/>
            <w:shd w:val="clear" w:color="auto" w:fill="auto"/>
          </w:tcPr>
          <w:p w:rsidR="00413021" w:rsidRPr="005B006A" w:rsidRDefault="00413021" w:rsidP="0046196D">
            <w:pPr>
              <w:tabs>
                <w:tab w:val="left" w:pos="2124"/>
                <w:tab w:val="left" w:pos="2832"/>
                <w:tab w:val="left" w:pos="3540"/>
                <w:tab w:val="left" w:pos="5700"/>
              </w:tabs>
              <w:jc w:val="left"/>
              <w:rPr>
                <w:rFonts w:ascii="Arial" w:hAnsi="Arial" w:cs="Arial"/>
              </w:rPr>
            </w:pPr>
            <w:r w:rsidRPr="005B006A">
              <w:rPr>
                <w:rFonts w:ascii="Arial" w:hAnsi="Arial" w:cs="Arial"/>
              </w:rPr>
              <w:t>Бердәм авыл хуҗалыгы салымы</w:t>
            </w:r>
          </w:p>
        </w:tc>
        <w:tc>
          <w:tcPr>
            <w:tcW w:w="3119" w:type="dxa"/>
            <w:shd w:val="clear" w:color="auto" w:fill="auto"/>
          </w:tcPr>
          <w:p w:rsidR="00413021" w:rsidRPr="005B006A" w:rsidRDefault="00413021" w:rsidP="005B006A">
            <w:pPr>
              <w:jc w:val="center"/>
              <w:rPr>
                <w:rFonts w:ascii="Arial" w:hAnsi="Arial" w:cs="Arial"/>
                <w:bCs/>
              </w:rPr>
            </w:pPr>
            <w:r w:rsidRPr="005B006A">
              <w:rPr>
                <w:rFonts w:ascii="Arial" w:hAnsi="Arial" w:cs="Arial"/>
                <w:bCs/>
              </w:rPr>
              <w:t>105 03000 01 0000 110</w:t>
            </w:r>
          </w:p>
        </w:tc>
        <w:tc>
          <w:tcPr>
            <w:tcW w:w="1242" w:type="dxa"/>
            <w:shd w:val="clear" w:color="auto" w:fill="auto"/>
          </w:tcPr>
          <w:p w:rsidR="00413021" w:rsidRPr="005B006A" w:rsidRDefault="00A56609" w:rsidP="00A56609">
            <w:pPr>
              <w:jc w:val="right"/>
              <w:rPr>
                <w:rFonts w:ascii="Arial" w:hAnsi="Arial" w:cs="Arial"/>
                <w:bCs/>
                <w:lang w:val="ru-RU"/>
              </w:rPr>
            </w:pPr>
            <w:r>
              <w:rPr>
                <w:rFonts w:ascii="Arial" w:hAnsi="Arial" w:cs="Arial"/>
                <w:bCs/>
                <w:lang w:val="ru-RU"/>
              </w:rPr>
              <w:t>116,0</w:t>
            </w:r>
          </w:p>
        </w:tc>
      </w:tr>
      <w:tr w:rsidR="00413021" w:rsidRPr="005B006A" w:rsidTr="0046196D">
        <w:trPr>
          <w:trHeight w:val="336"/>
        </w:trPr>
        <w:tc>
          <w:tcPr>
            <w:tcW w:w="6096" w:type="dxa"/>
            <w:shd w:val="clear" w:color="auto" w:fill="auto"/>
          </w:tcPr>
          <w:p w:rsidR="00413021" w:rsidRPr="005B006A" w:rsidRDefault="00413021" w:rsidP="0046196D">
            <w:pPr>
              <w:jc w:val="left"/>
              <w:rPr>
                <w:rFonts w:ascii="Arial" w:hAnsi="Arial" w:cs="Arial"/>
              </w:rPr>
            </w:pPr>
            <w:r w:rsidRPr="005B006A">
              <w:rPr>
                <w:rFonts w:ascii="Arial" w:hAnsi="Arial" w:cs="Arial"/>
              </w:rPr>
              <w:t>Салымнар мөлкәтенә</w:t>
            </w:r>
          </w:p>
        </w:tc>
        <w:tc>
          <w:tcPr>
            <w:tcW w:w="3119" w:type="dxa"/>
            <w:shd w:val="clear" w:color="auto" w:fill="auto"/>
          </w:tcPr>
          <w:p w:rsidR="00413021" w:rsidRPr="005B006A" w:rsidRDefault="00413021" w:rsidP="005B006A">
            <w:pPr>
              <w:jc w:val="center"/>
              <w:rPr>
                <w:rFonts w:ascii="Arial" w:hAnsi="Arial" w:cs="Arial"/>
                <w:bCs/>
              </w:rPr>
            </w:pPr>
            <w:r w:rsidRPr="005B006A">
              <w:rPr>
                <w:rFonts w:ascii="Arial" w:hAnsi="Arial" w:cs="Arial"/>
                <w:bCs/>
              </w:rPr>
              <w:t xml:space="preserve"> 106 00000 00 0000 000</w:t>
            </w:r>
          </w:p>
        </w:tc>
        <w:tc>
          <w:tcPr>
            <w:tcW w:w="1242" w:type="dxa"/>
            <w:shd w:val="clear" w:color="auto" w:fill="auto"/>
          </w:tcPr>
          <w:p w:rsidR="00413021" w:rsidRPr="005B006A" w:rsidRDefault="00A56609" w:rsidP="00A56609">
            <w:pPr>
              <w:jc w:val="right"/>
              <w:rPr>
                <w:rFonts w:ascii="Arial" w:hAnsi="Arial" w:cs="Arial"/>
                <w:bCs/>
                <w:lang w:val="ru-RU"/>
              </w:rPr>
            </w:pPr>
            <w:r>
              <w:rPr>
                <w:rFonts w:ascii="Arial" w:hAnsi="Arial" w:cs="Arial"/>
                <w:bCs/>
                <w:lang w:val="ru-RU"/>
              </w:rPr>
              <w:t>3255,0</w:t>
            </w:r>
          </w:p>
        </w:tc>
      </w:tr>
      <w:tr w:rsidR="00413021" w:rsidRPr="005B006A" w:rsidTr="0046196D">
        <w:trPr>
          <w:trHeight w:val="328"/>
        </w:trPr>
        <w:tc>
          <w:tcPr>
            <w:tcW w:w="6096" w:type="dxa"/>
            <w:shd w:val="clear" w:color="auto" w:fill="auto"/>
          </w:tcPr>
          <w:p w:rsidR="00413021" w:rsidRPr="005B006A" w:rsidRDefault="00413021" w:rsidP="0046196D">
            <w:pPr>
              <w:jc w:val="left"/>
              <w:rPr>
                <w:rFonts w:ascii="Arial" w:hAnsi="Arial" w:cs="Arial"/>
              </w:rPr>
            </w:pPr>
            <w:r w:rsidRPr="005B006A">
              <w:rPr>
                <w:rFonts w:ascii="Arial" w:hAnsi="Arial" w:cs="Arial"/>
              </w:rPr>
              <w:t>физик затлар мөлкәтенә Салым буенча</w:t>
            </w:r>
          </w:p>
        </w:tc>
        <w:tc>
          <w:tcPr>
            <w:tcW w:w="3119" w:type="dxa"/>
            <w:shd w:val="clear" w:color="auto" w:fill="auto"/>
          </w:tcPr>
          <w:p w:rsidR="00413021" w:rsidRPr="005B006A" w:rsidRDefault="00413021" w:rsidP="005B006A">
            <w:pPr>
              <w:jc w:val="center"/>
              <w:rPr>
                <w:rFonts w:ascii="Arial" w:hAnsi="Arial" w:cs="Arial"/>
                <w:bCs/>
              </w:rPr>
            </w:pPr>
            <w:r w:rsidRPr="005B006A">
              <w:rPr>
                <w:rFonts w:ascii="Arial" w:hAnsi="Arial" w:cs="Arial"/>
                <w:bCs/>
              </w:rPr>
              <w:t>106 01000 00 0000 110</w:t>
            </w:r>
          </w:p>
        </w:tc>
        <w:tc>
          <w:tcPr>
            <w:tcW w:w="1242" w:type="dxa"/>
            <w:shd w:val="clear" w:color="auto" w:fill="auto"/>
          </w:tcPr>
          <w:p w:rsidR="00413021" w:rsidRPr="005B006A" w:rsidRDefault="00A56609" w:rsidP="00A56609">
            <w:pPr>
              <w:jc w:val="right"/>
              <w:rPr>
                <w:rFonts w:ascii="Arial" w:hAnsi="Arial" w:cs="Arial"/>
                <w:bCs/>
                <w:lang w:val="ru-RU"/>
              </w:rPr>
            </w:pPr>
            <w:r>
              <w:rPr>
                <w:rFonts w:ascii="Arial" w:hAnsi="Arial" w:cs="Arial"/>
                <w:bCs/>
                <w:lang w:val="ru-RU"/>
              </w:rPr>
              <w:t>222,0</w:t>
            </w:r>
          </w:p>
        </w:tc>
      </w:tr>
      <w:tr w:rsidR="00413021" w:rsidRPr="005B006A" w:rsidTr="0046196D">
        <w:trPr>
          <w:trHeight w:val="118"/>
        </w:trPr>
        <w:tc>
          <w:tcPr>
            <w:tcW w:w="6096" w:type="dxa"/>
            <w:shd w:val="clear" w:color="auto" w:fill="auto"/>
          </w:tcPr>
          <w:p w:rsidR="00413021" w:rsidRPr="005B006A" w:rsidRDefault="00413021" w:rsidP="0046196D">
            <w:pPr>
              <w:pStyle w:val="ae"/>
              <w:tabs>
                <w:tab w:val="clear" w:pos="0"/>
                <w:tab w:val="left" w:pos="7140"/>
              </w:tabs>
              <w:ind w:firstLine="0"/>
              <w:jc w:val="left"/>
              <w:rPr>
                <w:rFonts w:ascii="Arial" w:hAnsi="Arial" w:cs="Arial"/>
                <w:sz w:val="24"/>
                <w:lang w:val="ru-RU"/>
              </w:rPr>
            </w:pPr>
            <w:r w:rsidRPr="005B006A">
              <w:rPr>
                <w:rFonts w:ascii="Arial" w:hAnsi="Arial" w:cs="Arial"/>
                <w:sz w:val="24"/>
                <w:lang w:val="ru-RU"/>
              </w:rPr>
              <w:t>Җир салымы</w:t>
            </w:r>
          </w:p>
        </w:tc>
        <w:tc>
          <w:tcPr>
            <w:tcW w:w="3119" w:type="dxa"/>
            <w:shd w:val="clear" w:color="auto" w:fill="auto"/>
          </w:tcPr>
          <w:p w:rsidR="00413021" w:rsidRPr="005B006A" w:rsidRDefault="00413021" w:rsidP="005B006A">
            <w:pPr>
              <w:jc w:val="center"/>
              <w:rPr>
                <w:rFonts w:ascii="Arial" w:hAnsi="Arial" w:cs="Arial"/>
                <w:bCs/>
              </w:rPr>
            </w:pPr>
            <w:r w:rsidRPr="005B006A">
              <w:rPr>
                <w:rFonts w:ascii="Arial" w:hAnsi="Arial" w:cs="Arial"/>
                <w:bCs/>
              </w:rPr>
              <w:t xml:space="preserve">106 06000 00 0000 110 </w:t>
            </w:r>
          </w:p>
        </w:tc>
        <w:tc>
          <w:tcPr>
            <w:tcW w:w="1242" w:type="dxa"/>
            <w:shd w:val="clear" w:color="auto" w:fill="auto"/>
          </w:tcPr>
          <w:p w:rsidR="00413021" w:rsidRPr="005B006A" w:rsidRDefault="00A56609" w:rsidP="00A56609">
            <w:pPr>
              <w:jc w:val="right"/>
              <w:rPr>
                <w:rFonts w:ascii="Arial" w:hAnsi="Arial" w:cs="Arial"/>
                <w:bCs/>
                <w:lang w:val="ru-RU"/>
              </w:rPr>
            </w:pPr>
            <w:r>
              <w:rPr>
                <w:rFonts w:ascii="Arial" w:hAnsi="Arial" w:cs="Arial"/>
                <w:bCs/>
                <w:lang w:val="ru-RU"/>
              </w:rPr>
              <w:t>3033,0</w:t>
            </w:r>
          </w:p>
        </w:tc>
      </w:tr>
      <w:tr w:rsidR="00413021" w:rsidRPr="005B006A" w:rsidTr="0046196D">
        <w:trPr>
          <w:trHeight w:val="218"/>
        </w:trPr>
        <w:tc>
          <w:tcPr>
            <w:tcW w:w="6096" w:type="dxa"/>
            <w:shd w:val="clear" w:color="auto" w:fill="auto"/>
          </w:tcPr>
          <w:p w:rsidR="00413021" w:rsidRPr="005B006A" w:rsidRDefault="00413021" w:rsidP="0046196D">
            <w:pPr>
              <w:jc w:val="left"/>
              <w:rPr>
                <w:rFonts w:ascii="Arial" w:hAnsi="Arial" w:cs="Arial"/>
              </w:rPr>
            </w:pPr>
            <w:r w:rsidRPr="005B006A">
              <w:rPr>
                <w:rFonts w:ascii="Arial" w:hAnsi="Arial" w:cs="Arial"/>
              </w:rPr>
              <w:t>Дәүләт пошлинасы</w:t>
            </w:r>
          </w:p>
        </w:tc>
        <w:tc>
          <w:tcPr>
            <w:tcW w:w="3119" w:type="dxa"/>
            <w:shd w:val="clear" w:color="auto" w:fill="auto"/>
          </w:tcPr>
          <w:p w:rsidR="00413021" w:rsidRPr="005B006A" w:rsidRDefault="00413021" w:rsidP="005B006A">
            <w:pPr>
              <w:jc w:val="center"/>
              <w:rPr>
                <w:rFonts w:ascii="Arial" w:hAnsi="Arial" w:cs="Arial"/>
                <w:bCs/>
              </w:rPr>
            </w:pPr>
            <w:r w:rsidRPr="005B006A">
              <w:rPr>
                <w:rFonts w:ascii="Arial" w:hAnsi="Arial" w:cs="Arial"/>
                <w:bCs/>
              </w:rPr>
              <w:t>108 00000 00 0000 000</w:t>
            </w:r>
          </w:p>
        </w:tc>
        <w:tc>
          <w:tcPr>
            <w:tcW w:w="1242" w:type="dxa"/>
            <w:shd w:val="clear" w:color="auto" w:fill="auto"/>
          </w:tcPr>
          <w:p w:rsidR="00413021" w:rsidRPr="005B006A" w:rsidRDefault="00413021" w:rsidP="00A56609">
            <w:pPr>
              <w:jc w:val="right"/>
              <w:rPr>
                <w:rFonts w:ascii="Arial" w:hAnsi="Arial" w:cs="Arial"/>
                <w:bCs/>
                <w:lang w:val="ru-RU"/>
              </w:rPr>
            </w:pPr>
            <w:r w:rsidRPr="005B006A">
              <w:rPr>
                <w:rFonts w:ascii="Arial" w:hAnsi="Arial" w:cs="Arial"/>
                <w:bCs/>
                <w:lang w:val="ru-RU"/>
              </w:rPr>
              <w:t>0,50</w:t>
            </w:r>
          </w:p>
        </w:tc>
      </w:tr>
      <w:tr w:rsidR="00746F64" w:rsidRPr="005B006A" w:rsidTr="0046196D">
        <w:trPr>
          <w:trHeight w:val="836"/>
        </w:trPr>
        <w:tc>
          <w:tcPr>
            <w:tcW w:w="6096" w:type="dxa"/>
            <w:shd w:val="clear" w:color="auto" w:fill="auto"/>
          </w:tcPr>
          <w:p w:rsidR="00746F64" w:rsidRPr="005B006A" w:rsidRDefault="00746F64" w:rsidP="0046196D">
            <w:pPr>
              <w:pStyle w:val="ae"/>
              <w:tabs>
                <w:tab w:val="clear" w:pos="0"/>
                <w:tab w:val="left" w:pos="7140"/>
              </w:tabs>
              <w:ind w:firstLine="0"/>
              <w:jc w:val="left"/>
              <w:rPr>
                <w:rFonts w:ascii="Arial" w:hAnsi="Arial" w:cs="Arial"/>
                <w:sz w:val="24"/>
                <w:lang w:val="ru-RU"/>
              </w:rPr>
            </w:pPr>
            <w:r w:rsidRPr="005B006A">
              <w:rPr>
                <w:rFonts w:ascii="Arial" w:hAnsi="Arial" w:cs="Arial"/>
                <w:sz w:val="24"/>
                <w:lang w:val="ru-RU"/>
              </w:rPr>
              <w:t>Дәүләт пошлина кылган өчен нотариаль гамәлләр гайре гамәлләр совершаемых консульскими учреждениеләре тарафыннан Россия Федерациясе)</w:t>
            </w:r>
          </w:p>
        </w:tc>
        <w:tc>
          <w:tcPr>
            <w:tcW w:w="3119" w:type="dxa"/>
            <w:shd w:val="clear" w:color="auto" w:fill="auto"/>
          </w:tcPr>
          <w:p w:rsidR="00746F64" w:rsidRPr="005B006A" w:rsidRDefault="00746F64" w:rsidP="005B006A">
            <w:pPr>
              <w:jc w:val="center"/>
              <w:rPr>
                <w:rFonts w:ascii="Arial" w:hAnsi="Arial" w:cs="Arial"/>
                <w:bCs/>
              </w:rPr>
            </w:pPr>
          </w:p>
          <w:p w:rsidR="00746F64" w:rsidRPr="005B006A" w:rsidRDefault="00746F64" w:rsidP="005B006A">
            <w:pPr>
              <w:jc w:val="center"/>
              <w:rPr>
                <w:rFonts w:ascii="Arial" w:hAnsi="Arial" w:cs="Arial"/>
                <w:bCs/>
              </w:rPr>
            </w:pPr>
          </w:p>
          <w:p w:rsidR="00746F64" w:rsidRPr="005B006A" w:rsidRDefault="00746F64" w:rsidP="005B006A">
            <w:pPr>
              <w:jc w:val="center"/>
              <w:rPr>
                <w:rFonts w:ascii="Arial" w:hAnsi="Arial" w:cs="Arial"/>
                <w:bCs/>
              </w:rPr>
            </w:pPr>
            <w:r w:rsidRPr="005B006A">
              <w:rPr>
                <w:rFonts w:ascii="Arial" w:hAnsi="Arial" w:cs="Arial"/>
                <w:bCs/>
              </w:rPr>
              <w:t>108 04000 01 0000 110</w:t>
            </w:r>
          </w:p>
        </w:tc>
        <w:tc>
          <w:tcPr>
            <w:tcW w:w="1242" w:type="dxa"/>
            <w:shd w:val="clear" w:color="auto" w:fill="auto"/>
          </w:tcPr>
          <w:p w:rsidR="00746F64" w:rsidRPr="005B006A" w:rsidRDefault="00746F64" w:rsidP="00A56609">
            <w:pPr>
              <w:jc w:val="right"/>
              <w:rPr>
                <w:rFonts w:ascii="Arial" w:hAnsi="Arial" w:cs="Arial"/>
                <w:bCs/>
                <w:lang w:val="ru-RU"/>
              </w:rPr>
            </w:pPr>
          </w:p>
          <w:p w:rsidR="00746F64" w:rsidRPr="005B006A" w:rsidRDefault="00746F64" w:rsidP="00A56609">
            <w:pPr>
              <w:jc w:val="right"/>
              <w:rPr>
                <w:rFonts w:ascii="Arial" w:hAnsi="Arial" w:cs="Arial"/>
                <w:bCs/>
                <w:lang w:val="ru-RU"/>
              </w:rPr>
            </w:pPr>
          </w:p>
          <w:p w:rsidR="00746F64" w:rsidRPr="005B006A" w:rsidRDefault="00746F64" w:rsidP="00A56609">
            <w:pPr>
              <w:jc w:val="right"/>
              <w:rPr>
                <w:rFonts w:ascii="Arial" w:hAnsi="Arial" w:cs="Arial"/>
                <w:bCs/>
                <w:lang w:val="ru-RU"/>
              </w:rPr>
            </w:pPr>
            <w:r w:rsidRPr="005B006A">
              <w:rPr>
                <w:rFonts w:ascii="Arial" w:hAnsi="Arial" w:cs="Arial"/>
                <w:bCs/>
                <w:lang w:val="ru-RU"/>
              </w:rPr>
              <w:t>0,50</w:t>
            </w:r>
          </w:p>
        </w:tc>
      </w:tr>
      <w:tr w:rsidR="00746F64" w:rsidRPr="005B006A" w:rsidTr="0046196D">
        <w:trPr>
          <w:trHeight w:val="95"/>
        </w:trPr>
        <w:tc>
          <w:tcPr>
            <w:tcW w:w="6096" w:type="dxa"/>
            <w:shd w:val="clear" w:color="auto" w:fill="auto"/>
          </w:tcPr>
          <w:p w:rsidR="00746F64" w:rsidRPr="00BD1846" w:rsidRDefault="002E1EA6" w:rsidP="0046196D">
            <w:pPr>
              <w:jc w:val="left"/>
              <w:rPr>
                <w:rFonts w:ascii="Arial" w:hAnsi="Arial" w:cs="Arial"/>
                <w:bCs/>
              </w:rPr>
            </w:pPr>
            <w:r w:rsidRPr="00BD1846">
              <w:rPr>
                <w:rFonts w:ascii="Arial" w:hAnsi="Arial" w:cs="Arial"/>
                <w:bCs/>
              </w:rPr>
              <w:t>файдаланудан Керемнәр мөлкәтне дәүләт һәм муниципаль милек</w:t>
            </w:r>
          </w:p>
        </w:tc>
        <w:tc>
          <w:tcPr>
            <w:tcW w:w="3119" w:type="dxa"/>
            <w:shd w:val="clear" w:color="auto" w:fill="auto"/>
            <w:vAlign w:val="center"/>
          </w:tcPr>
          <w:p w:rsidR="00746F64" w:rsidRPr="005B006A" w:rsidRDefault="00746F64" w:rsidP="005B006A">
            <w:pPr>
              <w:jc w:val="center"/>
              <w:rPr>
                <w:rFonts w:ascii="Arial" w:hAnsi="Arial" w:cs="Arial"/>
                <w:bCs/>
                <w:lang w:val="ru-RU"/>
              </w:rPr>
            </w:pPr>
            <w:r w:rsidRPr="005B006A">
              <w:rPr>
                <w:rFonts w:ascii="Arial" w:hAnsi="Arial" w:cs="Arial"/>
                <w:bCs/>
              </w:rPr>
              <w:t>1</w:t>
            </w:r>
            <w:r w:rsidRPr="005B006A">
              <w:rPr>
                <w:rFonts w:ascii="Arial" w:hAnsi="Arial" w:cs="Arial"/>
                <w:bCs/>
                <w:lang w:val="ru-RU"/>
              </w:rPr>
              <w:t>11</w:t>
            </w:r>
            <w:r w:rsidRPr="005B006A">
              <w:rPr>
                <w:rFonts w:ascii="Arial" w:hAnsi="Arial" w:cs="Arial"/>
                <w:bCs/>
              </w:rPr>
              <w:t xml:space="preserve"> 00000 00 0000 000</w:t>
            </w:r>
          </w:p>
        </w:tc>
        <w:tc>
          <w:tcPr>
            <w:tcW w:w="1242" w:type="dxa"/>
            <w:shd w:val="clear" w:color="auto" w:fill="auto"/>
          </w:tcPr>
          <w:p w:rsidR="00746F64" w:rsidRPr="005B006A" w:rsidRDefault="00746F64" w:rsidP="00A56609">
            <w:pPr>
              <w:jc w:val="right"/>
              <w:rPr>
                <w:rFonts w:ascii="Arial" w:hAnsi="Arial" w:cs="Arial"/>
                <w:bCs/>
                <w:lang w:val="ru-RU"/>
              </w:rPr>
            </w:pPr>
          </w:p>
          <w:p w:rsidR="00746F64" w:rsidRPr="005B006A" w:rsidRDefault="00A56609" w:rsidP="00A56609">
            <w:pPr>
              <w:jc w:val="right"/>
              <w:rPr>
                <w:rFonts w:ascii="Arial" w:hAnsi="Arial" w:cs="Arial"/>
                <w:bCs/>
                <w:lang w:val="ru-RU"/>
              </w:rPr>
            </w:pPr>
            <w:r>
              <w:rPr>
                <w:rFonts w:ascii="Arial" w:hAnsi="Arial" w:cs="Arial"/>
                <w:bCs/>
                <w:lang w:val="ru-RU"/>
              </w:rPr>
              <w:t>51,0</w:t>
            </w:r>
          </w:p>
        </w:tc>
      </w:tr>
      <w:tr w:rsidR="00746F64" w:rsidRPr="005B006A" w:rsidTr="0046196D">
        <w:trPr>
          <w:trHeight w:val="95"/>
        </w:trPr>
        <w:tc>
          <w:tcPr>
            <w:tcW w:w="6096" w:type="dxa"/>
            <w:shd w:val="clear" w:color="auto" w:fill="auto"/>
          </w:tcPr>
          <w:p w:rsidR="00746F64" w:rsidRPr="005B006A" w:rsidRDefault="00746F64" w:rsidP="0046196D">
            <w:pPr>
              <w:jc w:val="left"/>
              <w:rPr>
                <w:rFonts w:ascii="Arial" w:hAnsi="Arial" w:cs="Arial"/>
                <w:bCs/>
              </w:rPr>
            </w:pPr>
            <w:r w:rsidRPr="00BD1846">
              <w:rPr>
                <w:rFonts w:ascii="Arial" w:hAnsi="Arial" w:cs="Arial"/>
              </w:rPr>
              <w:t>Керемнәре, фруктоза рәвешендә аренда түләве йә башка түләү тапшыру өчен бу возмездное файдаланган дәүләт һәм муниципаль мөлкәтне (кала, милек, бюджет һәм автоном учреждениеләре, шулай ук милекне дәүләт һәм муниципаль унитар предприятиеләр, шул исәптән казна)</w:t>
            </w:r>
          </w:p>
        </w:tc>
        <w:tc>
          <w:tcPr>
            <w:tcW w:w="3119" w:type="dxa"/>
            <w:shd w:val="clear" w:color="auto" w:fill="auto"/>
            <w:vAlign w:val="center"/>
          </w:tcPr>
          <w:p w:rsidR="00746F64" w:rsidRPr="005B006A" w:rsidRDefault="00746F64" w:rsidP="005B006A">
            <w:pPr>
              <w:jc w:val="center"/>
              <w:rPr>
                <w:rFonts w:ascii="Arial" w:hAnsi="Arial" w:cs="Arial"/>
                <w:bCs/>
              </w:rPr>
            </w:pPr>
            <w:r w:rsidRPr="005B006A">
              <w:rPr>
                <w:rFonts w:ascii="Arial" w:hAnsi="Arial" w:cs="Arial"/>
                <w:bCs/>
              </w:rPr>
              <w:t>1</w:t>
            </w:r>
            <w:r w:rsidRPr="005B006A">
              <w:rPr>
                <w:rFonts w:ascii="Arial" w:hAnsi="Arial" w:cs="Arial"/>
                <w:bCs/>
                <w:lang w:val="ru-RU"/>
              </w:rPr>
              <w:t>11</w:t>
            </w:r>
            <w:r w:rsidRPr="005B006A">
              <w:rPr>
                <w:rFonts w:ascii="Arial" w:hAnsi="Arial" w:cs="Arial"/>
                <w:bCs/>
              </w:rPr>
              <w:t xml:space="preserve"> 0</w:t>
            </w:r>
            <w:r w:rsidRPr="005B006A">
              <w:rPr>
                <w:rFonts w:ascii="Arial" w:hAnsi="Arial" w:cs="Arial"/>
                <w:bCs/>
                <w:lang w:val="ru-RU"/>
              </w:rPr>
              <w:t>5</w:t>
            </w:r>
            <w:r w:rsidRPr="005B006A">
              <w:rPr>
                <w:rFonts w:ascii="Arial" w:hAnsi="Arial" w:cs="Arial"/>
                <w:bCs/>
              </w:rPr>
              <w:t xml:space="preserve">000 00 0000 </w:t>
            </w:r>
            <w:r w:rsidRPr="005B006A">
              <w:rPr>
                <w:rFonts w:ascii="Arial" w:hAnsi="Arial" w:cs="Arial"/>
                <w:bCs/>
                <w:lang w:val="ru-RU"/>
              </w:rPr>
              <w:t>12</w:t>
            </w:r>
            <w:r w:rsidRPr="005B006A">
              <w:rPr>
                <w:rFonts w:ascii="Arial" w:hAnsi="Arial" w:cs="Arial"/>
                <w:bCs/>
              </w:rPr>
              <w:t>0</w:t>
            </w:r>
          </w:p>
        </w:tc>
        <w:tc>
          <w:tcPr>
            <w:tcW w:w="1242" w:type="dxa"/>
            <w:shd w:val="clear" w:color="auto" w:fill="auto"/>
          </w:tcPr>
          <w:p w:rsidR="00746F64" w:rsidRPr="005B006A" w:rsidRDefault="00746F64" w:rsidP="00A56609">
            <w:pPr>
              <w:jc w:val="right"/>
              <w:rPr>
                <w:rFonts w:ascii="Arial" w:hAnsi="Arial" w:cs="Arial"/>
                <w:bCs/>
                <w:lang w:val="ru-RU"/>
              </w:rPr>
            </w:pPr>
          </w:p>
          <w:p w:rsidR="00746F64" w:rsidRPr="005B006A" w:rsidRDefault="00746F64" w:rsidP="00A56609">
            <w:pPr>
              <w:jc w:val="right"/>
              <w:rPr>
                <w:rFonts w:ascii="Arial" w:hAnsi="Arial" w:cs="Arial"/>
                <w:bCs/>
                <w:lang w:val="ru-RU"/>
              </w:rPr>
            </w:pPr>
          </w:p>
          <w:p w:rsidR="00746F64" w:rsidRPr="005B006A" w:rsidRDefault="00746F64" w:rsidP="00A56609">
            <w:pPr>
              <w:jc w:val="right"/>
              <w:rPr>
                <w:rFonts w:ascii="Arial" w:hAnsi="Arial" w:cs="Arial"/>
                <w:bCs/>
                <w:lang w:val="ru-RU"/>
              </w:rPr>
            </w:pPr>
          </w:p>
          <w:p w:rsidR="00746F64" w:rsidRPr="005B006A" w:rsidRDefault="00A56609" w:rsidP="00A56609">
            <w:pPr>
              <w:jc w:val="right"/>
              <w:rPr>
                <w:rFonts w:ascii="Arial" w:hAnsi="Arial" w:cs="Arial"/>
                <w:bCs/>
                <w:lang w:val="ru-RU"/>
              </w:rPr>
            </w:pPr>
            <w:r>
              <w:rPr>
                <w:rFonts w:ascii="Arial" w:hAnsi="Arial" w:cs="Arial"/>
                <w:bCs/>
                <w:lang w:val="ru-RU"/>
              </w:rPr>
              <w:t>51,0</w:t>
            </w:r>
          </w:p>
        </w:tc>
      </w:tr>
      <w:tr w:rsidR="00746F64" w:rsidRPr="005B006A" w:rsidTr="0046196D">
        <w:trPr>
          <w:trHeight w:val="95"/>
        </w:trPr>
        <w:tc>
          <w:tcPr>
            <w:tcW w:w="6096" w:type="dxa"/>
            <w:shd w:val="clear" w:color="auto" w:fill="auto"/>
          </w:tcPr>
          <w:p w:rsidR="00746F64" w:rsidRPr="005B006A" w:rsidRDefault="00746F64" w:rsidP="0046196D">
            <w:pPr>
              <w:jc w:val="left"/>
              <w:rPr>
                <w:rFonts w:ascii="Arial" w:hAnsi="Arial" w:cs="Arial"/>
                <w:bCs/>
              </w:rPr>
            </w:pPr>
            <w:r w:rsidRPr="005B006A">
              <w:rPr>
                <w:rFonts w:ascii="Arial" w:hAnsi="Arial" w:cs="Arial"/>
                <w:bCs/>
              </w:rPr>
              <w:t>Башка файдаланудан керемнәр милкен һәм хокукларын, җир дәүләт һәм муниципаль милектә булган (кала, милек, бюджет һәм автоном учреждениеләре, шулай ук милекне дәүләт һәм муниципаль унитар предприятиеләр, шул исәптән казна)</w:t>
            </w:r>
          </w:p>
        </w:tc>
        <w:tc>
          <w:tcPr>
            <w:tcW w:w="3119" w:type="dxa"/>
            <w:shd w:val="clear" w:color="auto" w:fill="auto"/>
            <w:vAlign w:val="center"/>
          </w:tcPr>
          <w:p w:rsidR="00746F64" w:rsidRPr="005B006A" w:rsidRDefault="00746F64" w:rsidP="005B006A">
            <w:pPr>
              <w:jc w:val="center"/>
              <w:rPr>
                <w:rFonts w:ascii="Arial" w:hAnsi="Arial" w:cs="Arial"/>
                <w:bCs/>
              </w:rPr>
            </w:pPr>
            <w:r w:rsidRPr="005B006A">
              <w:rPr>
                <w:rFonts w:ascii="Arial" w:hAnsi="Arial" w:cs="Arial"/>
                <w:bCs/>
              </w:rPr>
              <w:t>1</w:t>
            </w:r>
            <w:r w:rsidRPr="005B006A">
              <w:rPr>
                <w:rFonts w:ascii="Arial" w:hAnsi="Arial" w:cs="Arial"/>
                <w:bCs/>
                <w:lang w:val="ru-RU"/>
              </w:rPr>
              <w:t>11</w:t>
            </w:r>
            <w:r w:rsidRPr="005B006A">
              <w:rPr>
                <w:rFonts w:ascii="Arial" w:hAnsi="Arial" w:cs="Arial"/>
                <w:bCs/>
              </w:rPr>
              <w:t xml:space="preserve"> 0</w:t>
            </w:r>
            <w:r w:rsidRPr="005B006A">
              <w:rPr>
                <w:rFonts w:ascii="Arial" w:hAnsi="Arial" w:cs="Arial"/>
                <w:bCs/>
                <w:lang w:val="ru-RU"/>
              </w:rPr>
              <w:t>9</w:t>
            </w:r>
            <w:r w:rsidRPr="005B006A">
              <w:rPr>
                <w:rFonts w:ascii="Arial" w:hAnsi="Arial" w:cs="Arial"/>
                <w:bCs/>
              </w:rPr>
              <w:t xml:space="preserve">000 00 0000 </w:t>
            </w:r>
            <w:r w:rsidRPr="005B006A">
              <w:rPr>
                <w:rFonts w:ascii="Arial" w:hAnsi="Arial" w:cs="Arial"/>
                <w:bCs/>
                <w:lang w:val="ru-RU"/>
              </w:rPr>
              <w:t>12</w:t>
            </w:r>
            <w:r w:rsidRPr="005B006A">
              <w:rPr>
                <w:rFonts w:ascii="Arial" w:hAnsi="Arial" w:cs="Arial"/>
                <w:bCs/>
              </w:rPr>
              <w:t>0</w:t>
            </w:r>
          </w:p>
        </w:tc>
        <w:tc>
          <w:tcPr>
            <w:tcW w:w="1242" w:type="dxa"/>
            <w:shd w:val="clear" w:color="auto" w:fill="auto"/>
            <w:vAlign w:val="center"/>
          </w:tcPr>
          <w:p w:rsidR="00746F64" w:rsidRPr="005B006A" w:rsidRDefault="00746F64" w:rsidP="00A56609">
            <w:pPr>
              <w:jc w:val="right"/>
              <w:rPr>
                <w:rFonts w:ascii="Arial" w:hAnsi="Arial" w:cs="Arial"/>
                <w:bCs/>
                <w:lang w:val="ru-RU"/>
              </w:rPr>
            </w:pPr>
            <w:r w:rsidRPr="005B006A">
              <w:rPr>
                <w:rFonts w:ascii="Arial" w:hAnsi="Arial" w:cs="Arial"/>
                <w:bCs/>
                <w:lang w:val="ru-RU"/>
              </w:rPr>
              <w:t>0,0</w:t>
            </w:r>
          </w:p>
        </w:tc>
      </w:tr>
      <w:tr w:rsidR="00746F64" w:rsidRPr="005B006A" w:rsidTr="0046196D">
        <w:trPr>
          <w:trHeight w:val="95"/>
        </w:trPr>
        <w:tc>
          <w:tcPr>
            <w:tcW w:w="6096" w:type="dxa"/>
            <w:shd w:val="clear" w:color="auto" w:fill="auto"/>
          </w:tcPr>
          <w:p w:rsidR="00746F64" w:rsidRPr="005B006A" w:rsidRDefault="002E1EA6" w:rsidP="0046196D">
            <w:pPr>
              <w:jc w:val="left"/>
              <w:rPr>
                <w:rFonts w:ascii="Arial" w:hAnsi="Arial" w:cs="Arial"/>
                <w:bCs/>
              </w:rPr>
            </w:pPr>
            <w:r w:rsidRPr="005B006A">
              <w:rPr>
                <w:rFonts w:ascii="Arial" w:hAnsi="Arial" w:cs="Arial"/>
                <w:bCs/>
              </w:rPr>
              <w:t>кире кайтарылмый торган кертемнәр</w:t>
            </w:r>
          </w:p>
        </w:tc>
        <w:tc>
          <w:tcPr>
            <w:tcW w:w="3119" w:type="dxa"/>
            <w:shd w:val="clear" w:color="auto" w:fill="auto"/>
          </w:tcPr>
          <w:p w:rsidR="00746F64" w:rsidRPr="005B006A" w:rsidRDefault="00746F64" w:rsidP="005B006A">
            <w:pPr>
              <w:jc w:val="center"/>
              <w:rPr>
                <w:rFonts w:ascii="Arial" w:hAnsi="Arial" w:cs="Arial"/>
                <w:bCs/>
              </w:rPr>
            </w:pPr>
            <w:r w:rsidRPr="005B006A">
              <w:rPr>
                <w:rFonts w:ascii="Arial" w:hAnsi="Arial" w:cs="Arial"/>
                <w:bCs/>
              </w:rPr>
              <w:t>200 00000 00 0000 000</w:t>
            </w:r>
          </w:p>
        </w:tc>
        <w:tc>
          <w:tcPr>
            <w:tcW w:w="1242" w:type="dxa"/>
            <w:shd w:val="clear" w:color="auto" w:fill="auto"/>
          </w:tcPr>
          <w:p w:rsidR="00746F64" w:rsidRPr="00A25667" w:rsidRDefault="00D26AC5" w:rsidP="00A56609">
            <w:pPr>
              <w:jc w:val="right"/>
              <w:rPr>
                <w:rFonts w:ascii="Arial" w:hAnsi="Arial" w:cs="Arial"/>
                <w:bCs/>
                <w:lang w:val="ru-RU"/>
              </w:rPr>
            </w:pPr>
            <w:r w:rsidRPr="00A25667">
              <w:rPr>
                <w:rFonts w:ascii="Arial" w:hAnsi="Arial" w:cs="Arial"/>
                <w:bCs/>
                <w:lang w:val="ru-RU"/>
              </w:rPr>
              <w:t>78,4</w:t>
            </w:r>
          </w:p>
        </w:tc>
      </w:tr>
      <w:tr w:rsidR="00746F64" w:rsidRPr="005B006A" w:rsidTr="0046196D">
        <w:trPr>
          <w:trHeight w:val="611"/>
        </w:trPr>
        <w:tc>
          <w:tcPr>
            <w:tcW w:w="6096" w:type="dxa"/>
            <w:shd w:val="clear" w:color="auto" w:fill="auto"/>
          </w:tcPr>
          <w:p w:rsidR="00746F64" w:rsidRPr="005B006A" w:rsidRDefault="00746F64" w:rsidP="0046196D">
            <w:pPr>
              <w:jc w:val="left"/>
              <w:rPr>
                <w:rFonts w:ascii="Arial" w:hAnsi="Arial" w:cs="Arial"/>
                <w:bCs/>
              </w:rPr>
            </w:pPr>
            <w:r w:rsidRPr="005B006A">
              <w:rPr>
                <w:rFonts w:ascii="Arial" w:hAnsi="Arial" w:cs="Arial"/>
                <w:bCs/>
              </w:rPr>
              <w:t>кире кайтарылмый торган кертемнәр башка бюджетларыннан Россия Федерациясе бюджет системасының</w:t>
            </w:r>
          </w:p>
        </w:tc>
        <w:tc>
          <w:tcPr>
            <w:tcW w:w="3119" w:type="dxa"/>
            <w:shd w:val="clear" w:color="auto" w:fill="auto"/>
            <w:vAlign w:val="center"/>
          </w:tcPr>
          <w:p w:rsidR="00746F64" w:rsidRPr="005B006A" w:rsidRDefault="00746F64" w:rsidP="005B006A">
            <w:pPr>
              <w:jc w:val="center"/>
              <w:rPr>
                <w:rFonts w:ascii="Arial" w:hAnsi="Arial" w:cs="Arial"/>
                <w:bCs/>
              </w:rPr>
            </w:pPr>
          </w:p>
          <w:p w:rsidR="00746F64" w:rsidRPr="005B006A" w:rsidRDefault="00746F64" w:rsidP="005B006A">
            <w:pPr>
              <w:jc w:val="center"/>
              <w:rPr>
                <w:rFonts w:ascii="Arial" w:hAnsi="Arial" w:cs="Arial"/>
                <w:bCs/>
              </w:rPr>
            </w:pPr>
            <w:r w:rsidRPr="005B006A">
              <w:rPr>
                <w:rFonts w:ascii="Arial" w:hAnsi="Arial" w:cs="Arial"/>
                <w:bCs/>
              </w:rPr>
              <w:t>202 00000 00 0000 000</w:t>
            </w:r>
          </w:p>
        </w:tc>
        <w:tc>
          <w:tcPr>
            <w:tcW w:w="1242" w:type="dxa"/>
            <w:shd w:val="clear" w:color="auto" w:fill="auto"/>
            <w:vAlign w:val="bottom"/>
          </w:tcPr>
          <w:p w:rsidR="00746F64" w:rsidRPr="00A25667" w:rsidRDefault="00D26AC5" w:rsidP="00A56609">
            <w:pPr>
              <w:jc w:val="right"/>
              <w:rPr>
                <w:rFonts w:ascii="Arial" w:hAnsi="Arial" w:cs="Arial"/>
                <w:bCs/>
                <w:lang w:val="ru-RU"/>
              </w:rPr>
            </w:pPr>
            <w:r w:rsidRPr="00A25667">
              <w:rPr>
                <w:rFonts w:ascii="Arial" w:hAnsi="Arial" w:cs="Arial"/>
                <w:bCs/>
                <w:lang w:val="ru-RU"/>
              </w:rPr>
              <w:t>78,4</w:t>
            </w:r>
          </w:p>
        </w:tc>
      </w:tr>
      <w:tr w:rsidR="00746F64" w:rsidRPr="005B006A" w:rsidTr="0046196D">
        <w:trPr>
          <w:trHeight w:val="611"/>
        </w:trPr>
        <w:tc>
          <w:tcPr>
            <w:tcW w:w="6096" w:type="dxa"/>
            <w:shd w:val="clear" w:color="auto" w:fill="auto"/>
          </w:tcPr>
          <w:p w:rsidR="00746F64" w:rsidRPr="005B006A" w:rsidRDefault="00746F64" w:rsidP="0046196D">
            <w:pPr>
              <w:jc w:val="left"/>
              <w:rPr>
                <w:rFonts w:ascii="Arial" w:hAnsi="Arial" w:cs="Arial"/>
                <w:bCs/>
              </w:rPr>
            </w:pPr>
            <w:r w:rsidRPr="005B006A">
              <w:rPr>
                <w:rFonts w:ascii="Arial" w:hAnsi="Arial" w:cs="Arial"/>
                <w:bCs/>
              </w:rPr>
              <w:t>бюджетларына Дотацияләр Россия Федерациясе субъектларының һәм муниципаль берәмлекләрнең</w:t>
            </w:r>
          </w:p>
        </w:tc>
        <w:tc>
          <w:tcPr>
            <w:tcW w:w="3119" w:type="dxa"/>
            <w:shd w:val="clear" w:color="auto" w:fill="auto"/>
            <w:vAlign w:val="center"/>
          </w:tcPr>
          <w:p w:rsidR="00746F64" w:rsidRPr="005B006A" w:rsidRDefault="00746F64" w:rsidP="005B006A">
            <w:pPr>
              <w:jc w:val="center"/>
              <w:rPr>
                <w:rFonts w:ascii="Arial" w:hAnsi="Arial" w:cs="Arial"/>
                <w:bCs/>
              </w:rPr>
            </w:pPr>
          </w:p>
          <w:p w:rsidR="00746F64" w:rsidRPr="005B006A" w:rsidRDefault="00746F64" w:rsidP="005B006A">
            <w:pPr>
              <w:jc w:val="center"/>
              <w:rPr>
                <w:rFonts w:ascii="Arial" w:hAnsi="Arial" w:cs="Arial"/>
                <w:bCs/>
              </w:rPr>
            </w:pPr>
            <w:r w:rsidRPr="005B006A">
              <w:rPr>
                <w:rFonts w:ascii="Arial" w:hAnsi="Arial" w:cs="Arial"/>
                <w:bCs/>
              </w:rPr>
              <w:t>202 10000 00 0000 150</w:t>
            </w:r>
          </w:p>
        </w:tc>
        <w:tc>
          <w:tcPr>
            <w:tcW w:w="1242" w:type="dxa"/>
            <w:shd w:val="clear" w:color="auto" w:fill="auto"/>
          </w:tcPr>
          <w:p w:rsidR="00746F64" w:rsidRPr="005B006A" w:rsidRDefault="00A56609" w:rsidP="00A56609">
            <w:pPr>
              <w:jc w:val="right"/>
              <w:rPr>
                <w:rFonts w:ascii="Arial" w:hAnsi="Arial" w:cs="Arial"/>
                <w:bCs/>
                <w:lang w:val="ru-RU"/>
              </w:rPr>
            </w:pPr>
            <w:r>
              <w:rPr>
                <w:rFonts w:ascii="Arial" w:hAnsi="Arial" w:cs="Arial"/>
                <w:bCs/>
                <w:lang w:val="ru-RU"/>
              </w:rPr>
              <w:t>5,8</w:t>
            </w:r>
          </w:p>
        </w:tc>
      </w:tr>
      <w:tr w:rsidR="00746F64" w:rsidRPr="005B006A" w:rsidTr="0046196D">
        <w:trPr>
          <w:trHeight w:val="390"/>
        </w:trPr>
        <w:tc>
          <w:tcPr>
            <w:tcW w:w="6096" w:type="dxa"/>
            <w:shd w:val="clear" w:color="auto" w:fill="auto"/>
          </w:tcPr>
          <w:p w:rsidR="00746F64" w:rsidRPr="005B006A" w:rsidRDefault="00746F64" w:rsidP="0046196D">
            <w:pPr>
              <w:jc w:val="left"/>
              <w:rPr>
                <w:rFonts w:ascii="Arial" w:hAnsi="Arial" w:cs="Arial"/>
                <w:bCs/>
              </w:rPr>
            </w:pPr>
            <w:r w:rsidRPr="005B006A">
              <w:rPr>
                <w:rFonts w:ascii="Arial" w:hAnsi="Arial" w:cs="Arial"/>
              </w:rPr>
              <w:lastRenderedPageBreak/>
              <w:t>Дотация бюджетларына авыл җирлекләренең бюджет тәэмин ителешен тигезләүгә</w:t>
            </w:r>
            <w:r w:rsidRPr="00BD1846">
              <w:rPr>
                <w:rFonts w:ascii="Arial" w:hAnsi="Arial" w:cs="Arial"/>
              </w:rPr>
              <w:t xml:space="preserve"> муниципаль районнар бюджетларыннан</w:t>
            </w:r>
          </w:p>
        </w:tc>
        <w:tc>
          <w:tcPr>
            <w:tcW w:w="3119" w:type="dxa"/>
            <w:shd w:val="clear" w:color="auto" w:fill="auto"/>
          </w:tcPr>
          <w:p w:rsidR="00746F64" w:rsidRPr="00BD1846" w:rsidRDefault="00746F64" w:rsidP="005B006A">
            <w:pPr>
              <w:jc w:val="center"/>
              <w:rPr>
                <w:rFonts w:ascii="Arial" w:hAnsi="Arial" w:cs="Arial"/>
                <w:bCs/>
              </w:rPr>
            </w:pPr>
          </w:p>
          <w:p w:rsidR="00746F64" w:rsidRPr="005B006A" w:rsidRDefault="00746F64" w:rsidP="005B006A">
            <w:pPr>
              <w:jc w:val="center"/>
              <w:rPr>
                <w:rFonts w:ascii="Arial" w:hAnsi="Arial" w:cs="Arial"/>
                <w:bCs/>
                <w:lang w:val="ru-RU"/>
              </w:rPr>
            </w:pPr>
            <w:r w:rsidRPr="005B006A">
              <w:rPr>
                <w:rFonts w:ascii="Arial" w:hAnsi="Arial" w:cs="Arial"/>
                <w:bCs/>
                <w:lang w:val="ru-RU"/>
              </w:rPr>
              <w:t>202 16001 10 0000 150</w:t>
            </w:r>
          </w:p>
        </w:tc>
        <w:tc>
          <w:tcPr>
            <w:tcW w:w="1242" w:type="dxa"/>
            <w:shd w:val="clear" w:color="auto" w:fill="auto"/>
          </w:tcPr>
          <w:p w:rsidR="00746F64" w:rsidRPr="005B006A" w:rsidRDefault="00746F64" w:rsidP="00A56609">
            <w:pPr>
              <w:jc w:val="right"/>
              <w:rPr>
                <w:rFonts w:ascii="Arial" w:hAnsi="Arial" w:cs="Arial"/>
                <w:bCs/>
                <w:lang w:val="ru-RU"/>
              </w:rPr>
            </w:pPr>
          </w:p>
          <w:p w:rsidR="00746F64" w:rsidRPr="005B006A" w:rsidRDefault="00A56609" w:rsidP="00A56609">
            <w:pPr>
              <w:jc w:val="right"/>
              <w:rPr>
                <w:rFonts w:ascii="Arial" w:hAnsi="Arial" w:cs="Arial"/>
                <w:bCs/>
                <w:lang w:val="ru-RU"/>
              </w:rPr>
            </w:pPr>
            <w:r>
              <w:rPr>
                <w:rFonts w:ascii="Arial" w:hAnsi="Arial" w:cs="Arial"/>
                <w:bCs/>
                <w:lang w:val="ru-RU"/>
              </w:rPr>
              <w:t>5,8</w:t>
            </w:r>
          </w:p>
        </w:tc>
      </w:tr>
      <w:tr w:rsidR="00746F64" w:rsidRPr="005B006A" w:rsidTr="0046196D">
        <w:trPr>
          <w:trHeight w:val="307"/>
        </w:trPr>
        <w:tc>
          <w:tcPr>
            <w:tcW w:w="6096" w:type="dxa"/>
            <w:shd w:val="clear" w:color="auto" w:fill="auto"/>
          </w:tcPr>
          <w:p w:rsidR="00746F64" w:rsidRPr="005B006A" w:rsidRDefault="00746F64" w:rsidP="0046196D">
            <w:pPr>
              <w:jc w:val="left"/>
              <w:rPr>
                <w:rFonts w:ascii="Arial" w:hAnsi="Arial" w:cs="Arial"/>
                <w:bCs/>
              </w:rPr>
            </w:pPr>
            <w:r w:rsidRPr="005B006A">
              <w:rPr>
                <w:rFonts w:ascii="Arial" w:hAnsi="Arial" w:cs="Arial"/>
                <w:bCs/>
              </w:rPr>
              <w:t>бюджетларына Субвенцияләр Россия Федерациясе субъектлары һәм муниципаль берәмлекләр</w:t>
            </w:r>
          </w:p>
        </w:tc>
        <w:tc>
          <w:tcPr>
            <w:tcW w:w="3119" w:type="dxa"/>
            <w:shd w:val="clear" w:color="auto" w:fill="auto"/>
            <w:vAlign w:val="center"/>
          </w:tcPr>
          <w:p w:rsidR="00746F64" w:rsidRPr="005B006A" w:rsidRDefault="00746F64" w:rsidP="005B006A">
            <w:pPr>
              <w:jc w:val="center"/>
              <w:rPr>
                <w:rFonts w:ascii="Arial" w:hAnsi="Arial" w:cs="Arial"/>
                <w:bCs/>
              </w:rPr>
            </w:pPr>
            <w:r w:rsidRPr="005B006A">
              <w:rPr>
                <w:rFonts w:ascii="Arial" w:hAnsi="Arial" w:cs="Arial"/>
                <w:bCs/>
              </w:rPr>
              <w:t>202 30000 00 0000 150</w:t>
            </w:r>
          </w:p>
        </w:tc>
        <w:tc>
          <w:tcPr>
            <w:tcW w:w="1242" w:type="dxa"/>
            <w:shd w:val="clear" w:color="auto" w:fill="auto"/>
            <w:vAlign w:val="bottom"/>
          </w:tcPr>
          <w:p w:rsidR="00746F64" w:rsidRPr="007778A0" w:rsidRDefault="00746F64" w:rsidP="00A56609">
            <w:pPr>
              <w:jc w:val="right"/>
              <w:rPr>
                <w:rFonts w:ascii="Arial" w:hAnsi="Arial" w:cs="Arial"/>
                <w:lang w:val="ru-RU"/>
              </w:rPr>
            </w:pPr>
          </w:p>
          <w:p w:rsidR="00746F64" w:rsidRPr="007778A0" w:rsidRDefault="001250E9" w:rsidP="00A56609">
            <w:pPr>
              <w:jc w:val="right"/>
              <w:rPr>
                <w:rFonts w:ascii="Arial" w:hAnsi="Arial" w:cs="Arial"/>
                <w:lang w:val="ru-RU"/>
              </w:rPr>
            </w:pPr>
            <w:r w:rsidRPr="007778A0">
              <w:rPr>
                <w:rFonts w:ascii="Arial" w:hAnsi="Arial" w:cs="Arial"/>
                <w:lang w:val="ru-RU"/>
              </w:rPr>
              <w:t>72,6</w:t>
            </w:r>
          </w:p>
        </w:tc>
      </w:tr>
      <w:tr w:rsidR="00746F64" w:rsidRPr="005B006A" w:rsidTr="0046196D">
        <w:trPr>
          <w:trHeight w:val="307"/>
        </w:trPr>
        <w:tc>
          <w:tcPr>
            <w:tcW w:w="6096" w:type="dxa"/>
            <w:shd w:val="clear" w:color="auto" w:fill="auto"/>
          </w:tcPr>
          <w:p w:rsidR="00746F64" w:rsidRPr="005B006A" w:rsidRDefault="00746F64" w:rsidP="0046196D">
            <w:pPr>
              <w:jc w:val="left"/>
              <w:rPr>
                <w:rFonts w:ascii="Arial" w:hAnsi="Arial" w:cs="Arial"/>
                <w:bCs/>
              </w:rPr>
            </w:pPr>
            <w:r w:rsidRPr="005B006A">
              <w:rPr>
                <w:rFonts w:ascii="Arial" w:hAnsi="Arial" w:cs="Arial"/>
                <w:bCs/>
              </w:rPr>
              <w:t xml:space="preserve">бюджетларына Субвенцияләр </w:t>
            </w:r>
            <w:r w:rsidRPr="00BD1846">
              <w:rPr>
                <w:rFonts w:ascii="Arial" w:hAnsi="Arial" w:cs="Arial"/>
                <w:bCs/>
              </w:rPr>
              <w:t xml:space="preserve">авыл җирлекләре </w:t>
            </w:r>
            <w:r w:rsidRPr="005B006A">
              <w:rPr>
                <w:rFonts w:ascii="Arial" w:hAnsi="Arial" w:cs="Arial"/>
                <w:bCs/>
              </w:rPr>
              <w:t>башкаруга беренчел хәрби исәпкә алу территорияләрендә, анда юк хәрби комиссариаты</w:t>
            </w:r>
          </w:p>
        </w:tc>
        <w:tc>
          <w:tcPr>
            <w:tcW w:w="3119" w:type="dxa"/>
            <w:shd w:val="clear" w:color="auto" w:fill="auto"/>
            <w:vAlign w:val="center"/>
          </w:tcPr>
          <w:p w:rsidR="00746F64" w:rsidRPr="005B006A" w:rsidRDefault="00746F64" w:rsidP="005B006A">
            <w:pPr>
              <w:jc w:val="center"/>
              <w:rPr>
                <w:rFonts w:ascii="Arial" w:hAnsi="Arial" w:cs="Arial"/>
                <w:bCs/>
              </w:rPr>
            </w:pPr>
            <w:r w:rsidRPr="005B006A">
              <w:rPr>
                <w:rFonts w:ascii="Arial" w:hAnsi="Arial" w:cs="Arial"/>
                <w:bCs/>
              </w:rPr>
              <w:t xml:space="preserve">202 35118 </w:t>
            </w:r>
            <w:r w:rsidRPr="005B006A">
              <w:rPr>
                <w:rFonts w:ascii="Arial" w:hAnsi="Arial" w:cs="Arial"/>
                <w:bCs/>
                <w:lang w:val="ru-RU"/>
              </w:rPr>
              <w:t>1</w:t>
            </w:r>
            <w:r w:rsidRPr="005B006A">
              <w:rPr>
                <w:rFonts w:ascii="Arial" w:hAnsi="Arial" w:cs="Arial"/>
                <w:bCs/>
              </w:rPr>
              <w:t>0 0000 150</w:t>
            </w:r>
          </w:p>
        </w:tc>
        <w:tc>
          <w:tcPr>
            <w:tcW w:w="1242" w:type="dxa"/>
            <w:shd w:val="clear" w:color="auto" w:fill="auto"/>
          </w:tcPr>
          <w:p w:rsidR="00746F64" w:rsidRPr="007778A0" w:rsidRDefault="001250E9" w:rsidP="00A56609">
            <w:pPr>
              <w:jc w:val="right"/>
              <w:rPr>
                <w:rFonts w:ascii="Arial" w:hAnsi="Arial" w:cs="Arial"/>
                <w:bCs/>
                <w:lang w:val="ru-RU"/>
              </w:rPr>
            </w:pPr>
            <w:r w:rsidRPr="007778A0">
              <w:rPr>
                <w:rFonts w:ascii="Arial" w:hAnsi="Arial" w:cs="Arial"/>
                <w:bCs/>
                <w:lang w:val="ru-RU"/>
              </w:rPr>
              <w:t>72,6</w:t>
            </w:r>
          </w:p>
        </w:tc>
      </w:tr>
      <w:tr w:rsidR="00746F64" w:rsidRPr="005B006A" w:rsidTr="0046196D">
        <w:trPr>
          <w:trHeight w:val="307"/>
        </w:trPr>
        <w:tc>
          <w:tcPr>
            <w:tcW w:w="6096" w:type="dxa"/>
            <w:shd w:val="clear" w:color="auto" w:fill="auto"/>
          </w:tcPr>
          <w:p w:rsidR="00746F64" w:rsidRPr="005B006A" w:rsidRDefault="002E1EA6" w:rsidP="0046196D">
            <w:pPr>
              <w:jc w:val="left"/>
              <w:rPr>
                <w:rFonts w:ascii="Arial" w:hAnsi="Arial" w:cs="Arial"/>
                <w:b/>
                <w:bCs/>
              </w:rPr>
            </w:pPr>
            <w:r w:rsidRPr="005B006A">
              <w:rPr>
                <w:rFonts w:ascii="Arial" w:hAnsi="Arial" w:cs="Arial"/>
                <w:bCs/>
              </w:rPr>
              <w:t>Барлыгы керемнәр</w:t>
            </w:r>
          </w:p>
        </w:tc>
        <w:tc>
          <w:tcPr>
            <w:tcW w:w="3119" w:type="dxa"/>
            <w:shd w:val="clear" w:color="auto" w:fill="auto"/>
          </w:tcPr>
          <w:p w:rsidR="00746F64" w:rsidRPr="005B006A" w:rsidRDefault="00746F64" w:rsidP="005B006A">
            <w:pPr>
              <w:jc w:val="center"/>
              <w:rPr>
                <w:rFonts w:ascii="Arial" w:hAnsi="Arial" w:cs="Arial"/>
                <w:b/>
                <w:bCs/>
              </w:rPr>
            </w:pPr>
          </w:p>
        </w:tc>
        <w:tc>
          <w:tcPr>
            <w:tcW w:w="1242" w:type="dxa"/>
            <w:shd w:val="clear" w:color="auto" w:fill="auto"/>
          </w:tcPr>
          <w:p w:rsidR="00746F64" w:rsidRPr="007778A0" w:rsidRDefault="001250E9" w:rsidP="005B006A">
            <w:pPr>
              <w:jc w:val="right"/>
              <w:rPr>
                <w:rFonts w:ascii="Arial" w:hAnsi="Arial" w:cs="Arial"/>
                <w:bCs/>
                <w:lang w:val="ru-RU"/>
              </w:rPr>
            </w:pPr>
            <w:r w:rsidRPr="007778A0">
              <w:rPr>
                <w:rFonts w:ascii="Arial" w:hAnsi="Arial" w:cs="Arial"/>
                <w:bCs/>
                <w:lang w:val="ru-RU"/>
              </w:rPr>
              <w:t>4053,9</w:t>
            </w:r>
          </w:p>
        </w:tc>
      </w:tr>
    </w:tbl>
    <w:p w:rsidR="000A3104" w:rsidRPr="005B006A" w:rsidRDefault="000A310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5B006A">
      <w:pPr>
        <w:jc w:val="right"/>
        <w:rPr>
          <w:rFonts w:ascii="Arial" w:hAnsi="Arial" w:cs="Arial"/>
        </w:rPr>
      </w:pPr>
    </w:p>
    <w:p w:rsidR="005F5CC4" w:rsidRDefault="005F5CC4" w:rsidP="004A6ED2">
      <w:pPr>
        <w:rPr>
          <w:rFonts w:ascii="Arial" w:hAnsi="Arial" w:cs="Arial"/>
        </w:rPr>
      </w:pPr>
    </w:p>
    <w:p w:rsidR="00BD1846" w:rsidRDefault="00BD1846" w:rsidP="004A6ED2">
      <w:pPr>
        <w:rPr>
          <w:rFonts w:ascii="Arial" w:hAnsi="Arial" w:cs="Arial"/>
        </w:rPr>
      </w:pPr>
    </w:p>
    <w:p w:rsidR="00BD1846" w:rsidRDefault="00BD1846" w:rsidP="004A6ED2">
      <w:pPr>
        <w:rPr>
          <w:rFonts w:ascii="Arial" w:hAnsi="Arial" w:cs="Arial"/>
        </w:rPr>
      </w:pPr>
    </w:p>
    <w:p w:rsidR="00BD1846" w:rsidRDefault="00BD1846" w:rsidP="004A6ED2">
      <w:pPr>
        <w:rPr>
          <w:rFonts w:ascii="Arial" w:hAnsi="Arial" w:cs="Arial"/>
        </w:rPr>
      </w:pPr>
    </w:p>
    <w:p w:rsidR="000A3104" w:rsidRPr="005B006A" w:rsidRDefault="000A3104" w:rsidP="005B006A">
      <w:pPr>
        <w:jc w:val="right"/>
        <w:rPr>
          <w:rFonts w:ascii="Arial" w:hAnsi="Arial" w:cs="Arial"/>
        </w:rPr>
      </w:pPr>
      <w:r w:rsidRPr="005B006A">
        <w:rPr>
          <w:rFonts w:ascii="Arial" w:hAnsi="Arial" w:cs="Arial"/>
        </w:rPr>
        <w:lastRenderedPageBreak/>
        <w:t>Таблица 2</w:t>
      </w:r>
    </w:p>
    <w:p w:rsidR="005F5CC4" w:rsidRDefault="005F5CC4" w:rsidP="005B006A">
      <w:pPr>
        <w:jc w:val="center"/>
        <w:rPr>
          <w:rFonts w:ascii="Arial" w:hAnsi="Arial" w:cs="Arial"/>
        </w:rPr>
      </w:pPr>
    </w:p>
    <w:p w:rsidR="005F5CC4" w:rsidRDefault="005F5CC4" w:rsidP="005B006A">
      <w:pPr>
        <w:jc w:val="center"/>
        <w:rPr>
          <w:rFonts w:ascii="Arial" w:hAnsi="Arial" w:cs="Arial"/>
        </w:rPr>
      </w:pPr>
    </w:p>
    <w:p w:rsidR="000A3104" w:rsidRPr="005B006A" w:rsidRDefault="000A3104" w:rsidP="005B006A">
      <w:pPr>
        <w:jc w:val="center"/>
        <w:rPr>
          <w:rFonts w:ascii="Arial" w:hAnsi="Arial" w:cs="Arial"/>
        </w:rPr>
      </w:pPr>
      <w:r w:rsidRPr="005B006A">
        <w:rPr>
          <w:rFonts w:ascii="Arial" w:hAnsi="Arial" w:cs="Arial"/>
        </w:rPr>
        <w:t xml:space="preserve">Прогнозируемые күләме бюджеты керемнәре </w:t>
      </w:r>
    </w:p>
    <w:p w:rsidR="000A3104" w:rsidRPr="00211CDC" w:rsidRDefault="0092751B" w:rsidP="005B006A">
      <w:pPr>
        <w:jc w:val="center"/>
        <w:rPr>
          <w:rFonts w:ascii="Arial" w:hAnsi="Arial" w:cs="Arial"/>
          <w:lang w:val="ru-RU"/>
        </w:rPr>
      </w:pPr>
      <w:r w:rsidRPr="005B006A">
        <w:rPr>
          <w:rFonts w:ascii="Arial" w:eastAsia="Calibri" w:hAnsi="Arial" w:cs="Arial"/>
          <w:lang w:val="ru-RU"/>
        </w:rPr>
        <w:t>Архангельск</w:t>
      </w:r>
      <w:r w:rsidR="000A3104" w:rsidRPr="005B006A">
        <w:rPr>
          <w:rFonts w:ascii="Arial" w:hAnsi="Arial" w:cs="Arial"/>
        </w:rPr>
        <w:t xml:space="preserve"> авыл җирлеге </w:t>
      </w:r>
      <w:r w:rsidR="00F319C8" w:rsidRPr="005B006A">
        <w:rPr>
          <w:rFonts w:ascii="Arial" w:hAnsi="Arial" w:cs="Arial"/>
          <w:lang w:val="ru-RU"/>
        </w:rPr>
        <w:t>яңа Чишмә</w:t>
      </w:r>
      <w:r w:rsidR="000A3104" w:rsidRPr="005B006A">
        <w:rPr>
          <w:rFonts w:ascii="Arial" w:hAnsi="Arial" w:cs="Arial"/>
        </w:rPr>
        <w:t xml:space="preserve"> муниципаль районы " Татарстан Республикасы пл</w:t>
      </w:r>
      <w:r w:rsidR="000C4D55" w:rsidRPr="005B006A">
        <w:rPr>
          <w:rFonts w:ascii="Arial" w:hAnsi="Arial" w:cs="Arial"/>
        </w:rPr>
        <w:t>ановый чорында 202</w:t>
      </w:r>
      <w:r w:rsidR="00502B2D">
        <w:rPr>
          <w:rFonts w:ascii="Arial" w:hAnsi="Arial" w:cs="Arial"/>
          <w:lang w:val="ru-RU"/>
        </w:rPr>
        <w:t>5</w:t>
      </w:r>
      <w:r w:rsidR="000C4D55" w:rsidRPr="005B006A">
        <w:rPr>
          <w:rFonts w:ascii="Arial" w:hAnsi="Arial" w:cs="Arial"/>
        </w:rPr>
        <w:t xml:space="preserve"> һәм 202</w:t>
      </w:r>
      <w:r w:rsidR="00502B2D">
        <w:rPr>
          <w:rFonts w:ascii="Arial" w:hAnsi="Arial" w:cs="Arial"/>
          <w:lang w:val="ru-RU"/>
        </w:rPr>
        <w:t>6</w:t>
      </w:r>
      <w:r w:rsidR="000C4D55" w:rsidRPr="005B006A">
        <w:rPr>
          <w:rFonts w:ascii="Arial" w:hAnsi="Arial" w:cs="Arial"/>
        </w:rPr>
        <w:t xml:space="preserve"> </w:t>
      </w:r>
      <w:r w:rsidR="000C4D55" w:rsidRPr="00A92D1D">
        <w:rPr>
          <w:rFonts w:ascii="Arial" w:hAnsi="Arial" w:cs="Arial"/>
        </w:rPr>
        <w:t>ел</w:t>
      </w:r>
      <w:r w:rsidR="00211CDC" w:rsidRPr="00A92D1D">
        <w:rPr>
          <w:rFonts w:ascii="Arial" w:hAnsi="Arial" w:cs="Arial"/>
          <w:lang w:val="ru-RU"/>
        </w:rPr>
        <w:t>ћ</w:t>
      </w:r>
    </w:p>
    <w:p w:rsidR="000A3104" w:rsidRPr="005B006A" w:rsidRDefault="00211CDC" w:rsidP="005B006A">
      <w:pPr>
        <w:ind w:right="-171"/>
        <w:jc w:val="center"/>
        <w:rPr>
          <w:rFonts w:ascii="Arial" w:hAnsi="Arial" w:cs="Arial"/>
        </w:rPr>
      </w:pPr>
      <w:r>
        <w:rPr>
          <w:rFonts w:ascii="Arial" w:hAnsi="Arial" w:cs="Arial"/>
          <w:lang w:val="ru-RU"/>
        </w:rPr>
        <w:t xml:space="preserve"> </w:t>
      </w:r>
      <w:r w:rsidR="000A3104" w:rsidRPr="005B006A">
        <w:rPr>
          <w:rFonts w:ascii="Arial" w:hAnsi="Arial" w:cs="Arial"/>
        </w:rPr>
        <w:t>(мең сум)</w:t>
      </w:r>
    </w:p>
    <w:tbl>
      <w:tblPr>
        <w:tblW w:w="106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977"/>
        <w:gridCol w:w="1275"/>
        <w:gridCol w:w="1257"/>
      </w:tblGrid>
      <w:tr w:rsidR="000A3104" w:rsidRPr="005B006A" w:rsidTr="00F319C8">
        <w:tc>
          <w:tcPr>
            <w:tcW w:w="5104" w:type="dxa"/>
            <w:vMerge w:val="restart"/>
            <w:shd w:val="clear" w:color="auto" w:fill="auto"/>
            <w:vAlign w:val="center"/>
          </w:tcPr>
          <w:p w:rsidR="000A3104" w:rsidRPr="005B006A" w:rsidRDefault="000A3104" w:rsidP="005B006A">
            <w:pPr>
              <w:jc w:val="center"/>
              <w:rPr>
                <w:rFonts w:ascii="Arial" w:hAnsi="Arial" w:cs="Arial"/>
                <w:bCs/>
              </w:rPr>
            </w:pPr>
            <w:r w:rsidRPr="005B006A">
              <w:rPr>
                <w:rFonts w:ascii="Arial" w:hAnsi="Arial" w:cs="Arial"/>
                <w:bCs/>
              </w:rPr>
              <w:t>Исеме</w:t>
            </w:r>
          </w:p>
        </w:tc>
        <w:tc>
          <w:tcPr>
            <w:tcW w:w="2977" w:type="dxa"/>
            <w:vMerge w:val="restart"/>
            <w:shd w:val="clear" w:color="auto" w:fill="auto"/>
            <w:vAlign w:val="center"/>
          </w:tcPr>
          <w:p w:rsidR="000A3104" w:rsidRPr="005B006A" w:rsidRDefault="000A3104" w:rsidP="005B006A">
            <w:pPr>
              <w:jc w:val="center"/>
              <w:rPr>
                <w:rFonts w:ascii="Arial" w:hAnsi="Arial" w:cs="Arial"/>
                <w:bCs/>
              </w:rPr>
            </w:pPr>
            <w:r w:rsidRPr="005B006A">
              <w:rPr>
                <w:rFonts w:ascii="Arial" w:hAnsi="Arial" w:cs="Arial"/>
                <w:bCs/>
              </w:rPr>
              <w:t>Коды керем</w:t>
            </w:r>
          </w:p>
        </w:tc>
        <w:tc>
          <w:tcPr>
            <w:tcW w:w="2532" w:type="dxa"/>
            <w:gridSpan w:val="2"/>
            <w:shd w:val="clear" w:color="auto" w:fill="auto"/>
            <w:vAlign w:val="center"/>
          </w:tcPr>
          <w:p w:rsidR="000A3104" w:rsidRPr="005B006A" w:rsidRDefault="000A3104" w:rsidP="005B006A">
            <w:pPr>
              <w:jc w:val="center"/>
              <w:rPr>
                <w:rFonts w:ascii="Arial" w:hAnsi="Arial" w:cs="Arial"/>
              </w:rPr>
            </w:pPr>
            <w:r w:rsidRPr="005B006A">
              <w:rPr>
                <w:rFonts w:ascii="Arial" w:hAnsi="Arial" w:cs="Arial"/>
              </w:rPr>
              <w:t>Күләме</w:t>
            </w:r>
          </w:p>
        </w:tc>
      </w:tr>
      <w:tr w:rsidR="000A3104" w:rsidRPr="005B006A" w:rsidTr="00F319C8">
        <w:tc>
          <w:tcPr>
            <w:tcW w:w="5104" w:type="dxa"/>
            <w:vMerge/>
            <w:shd w:val="clear" w:color="auto" w:fill="auto"/>
            <w:vAlign w:val="center"/>
          </w:tcPr>
          <w:p w:rsidR="000A3104" w:rsidRPr="005B006A" w:rsidRDefault="000A3104" w:rsidP="005B006A">
            <w:pPr>
              <w:rPr>
                <w:rFonts w:ascii="Arial" w:hAnsi="Arial" w:cs="Arial"/>
                <w:bCs/>
              </w:rPr>
            </w:pPr>
          </w:p>
        </w:tc>
        <w:tc>
          <w:tcPr>
            <w:tcW w:w="2977" w:type="dxa"/>
            <w:vMerge/>
            <w:shd w:val="clear" w:color="auto" w:fill="auto"/>
            <w:vAlign w:val="center"/>
          </w:tcPr>
          <w:p w:rsidR="000A3104" w:rsidRPr="005B006A" w:rsidRDefault="000A3104" w:rsidP="005B006A">
            <w:pPr>
              <w:rPr>
                <w:rFonts w:ascii="Arial" w:hAnsi="Arial" w:cs="Arial"/>
                <w:bCs/>
              </w:rPr>
            </w:pPr>
          </w:p>
        </w:tc>
        <w:tc>
          <w:tcPr>
            <w:tcW w:w="1275" w:type="dxa"/>
            <w:shd w:val="clear" w:color="auto" w:fill="auto"/>
            <w:vAlign w:val="center"/>
          </w:tcPr>
          <w:p w:rsidR="000A3104" w:rsidRPr="005B006A" w:rsidRDefault="000A3104" w:rsidP="005B006A">
            <w:pPr>
              <w:jc w:val="center"/>
              <w:rPr>
                <w:rFonts w:ascii="Arial" w:hAnsi="Arial" w:cs="Arial"/>
              </w:rPr>
            </w:pPr>
            <w:r w:rsidRPr="005B006A">
              <w:rPr>
                <w:rFonts w:ascii="Arial" w:hAnsi="Arial" w:cs="Arial"/>
              </w:rPr>
              <w:t>202</w:t>
            </w:r>
            <w:r w:rsidR="00502B2D">
              <w:rPr>
                <w:rFonts w:ascii="Arial" w:hAnsi="Arial" w:cs="Arial"/>
                <w:lang w:val="ru-RU"/>
              </w:rPr>
              <w:t>5</w:t>
            </w:r>
            <w:r w:rsidRPr="005B006A">
              <w:rPr>
                <w:rFonts w:ascii="Arial" w:hAnsi="Arial" w:cs="Arial"/>
              </w:rPr>
              <w:t xml:space="preserve"> ел</w:t>
            </w:r>
          </w:p>
        </w:tc>
        <w:tc>
          <w:tcPr>
            <w:tcW w:w="1257" w:type="dxa"/>
            <w:shd w:val="clear" w:color="auto" w:fill="auto"/>
            <w:vAlign w:val="center"/>
          </w:tcPr>
          <w:p w:rsidR="000A3104" w:rsidRPr="005B006A" w:rsidRDefault="000A3104" w:rsidP="005B006A">
            <w:pPr>
              <w:jc w:val="center"/>
              <w:rPr>
                <w:rFonts w:ascii="Arial" w:hAnsi="Arial" w:cs="Arial"/>
              </w:rPr>
            </w:pPr>
            <w:r w:rsidRPr="005B006A">
              <w:rPr>
                <w:rFonts w:ascii="Arial" w:hAnsi="Arial" w:cs="Arial"/>
              </w:rPr>
              <w:t>202</w:t>
            </w:r>
            <w:r w:rsidR="00502B2D">
              <w:rPr>
                <w:rFonts w:ascii="Arial" w:hAnsi="Arial" w:cs="Arial"/>
                <w:lang w:val="ru-RU"/>
              </w:rPr>
              <w:t>6</w:t>
            </w:r>
            <w:r w:rsidRPr="005B006A">
              <w:rPr>
                <w:rFonts w:ascii="Arial" w:hAnsi="Arial" w:cs="Arial"/>
              </w:rPr>
              <w:t>елга</w:t>
            </w:r>
          </w:p>
        </w:tc>
      </w:tr>
      <w:tr w:rsidR="002E1EA6" w:rsidRPr="005B006A" w:rsidTr="000B5093">
        <w:tc>
          <w:tcPr>
            <w:tcW w:w="5104" w:type="dxa"/>
            <w:shd w:val="clear" w:color="auto" w:fill="auto"/>
          </w:tcPr>
          <w:p w:rsidR="002E1EA6" w:rsidRPr="005B006A" w:rsidRDefault="002E1EA6" w:rsidP="000B5093">
            <w:pPr>
              <w:jc w:val="left"/>
              <w:rPr>
                <w:rFonts w:ascii="Arial" w:hAnsi="Arial" w:cs="Arial"/>
                <w:bCs/>
              </w:rPr>
            </w:pPr>
            <w:r w:rsidRPr="005B006A">
              <w:rPr>
                <w:rFonts w:ascii="Arial" w:hAnsi="Arial" w:cs="Arial"/>
                <w:bCs/>
              </w:rPr>
              <w:t>Салым һәм салым булмаган керемнәр</w:t>
            </w:r>
          </w:p>
        </w:tc>
        <w:tc>
          <w:tcPr>
            <w:tcW w:w="2977" w:type="dxa"/>
            <w:shd w:val="clear" w:color="auto" w:fill="auto"/>
            <w:vAlign w:val="center"/>
          </w:tcPr>
          <w:p w:rsidR="002E1EA6" w:rsidRPr="005B006A" w:rsidRDefault="002E1EA6" w:rsidP="005B006A">
            <w:pPr>
              <w:jc w:val="center"/>
              <w:rPr>
                <w:rFonts w:ascii="Arial" w:hAnsi="Arial" w:cs="Arial"/>
                <w:bCs/>
              </w:rPr>
            </w:pPr>
            <w:r w:rsidRPr="005B006A">
              <w:rPr>
                <w:rFonts w:ascii="Arial" w:hAnsi="Arial" w:cs="Arial"/>
                <w:bCs/>
              </w:rPr>
              <w:t>100 00000 00 0000 000</w:t>
            </w:r>
          </w:p>
        </w:tc>
        <w:tc>
          <w:tcPr>
            <w:tcW w:w="1275" w:type="dxa"/>
            <w:shd w:val="clear" w:color="auto" w:fill="auto"/>
            <w:vAlign w:val="center"/>
          </w:tcPr>
          <w:p w:rsidR="002E1EA6" w:rsidRPr="005B006A" w:rsidRDefault="00F849C3" w:rsidP="005B006A">
            <w:pPr>
              <w:jc w:val="center"/>
              <w:rPr>
                <w:rFonts w:ascii="Arial" w:hAnsi="Arial" w:cs="Arial"/>
                <w:bCs/>
                <w:lang w:val="ru-RU"/>
              </w:rPr>
            </w:pPr>
            <w:r>
              <w:rPr>
                <w:rFonts w:ascii="Arial" w:hAnsi="Arial" w:cs="Arial"/>
                <w:bCs/>
                <w:lang w:val="ru-RU"/>
              </w:rPr>
              <w:t>3969,7</w:t>
            </w:r>
          </w:p>
        </w:tc>
        <w:tc>
          <w:tcPr>
            <w:tcW w:w="1257" w:type="dxa"/>
            <w:shd w:val="clear" w:color="auto" w:fill="auto"/>
          </w:tcPr>
          <w:p w:rsidR="002E1EA6" w:rsidRPr="005B006A" w:rsidRDefault="00F849C3" w:rsidP="00F849C3">
            <w:pPr>
              <w:jc w:val="center"/>
              <w:rPr>
                <w:rFonts w:ascii="Arial" w:hAnsi="Arial" w:cs="Arial"/>
                <w:bCs/>
                <w:lang w:val="ru-RU"/>
              </w:rPr>
            </w:pPr>
            <w:r>
              <w:rPr>
                <w:rFonts w:ascii="Arial" w:hAnsi="Arial" w:cs="Arial"/>
                <w:bCs/>
                <w:lang w:val="ru-RU"/>
              </w:rPr>
              <w:t>4017,4</w:t>
            </w:r>
          </w:p>
        </w:tc>
      </w:tr>
      <w:tr w:rsidR="002E1EA6" w:rsidRPr="005B006A" w:rsidTr="000B5093">
        <w:tc>
          <w:tcPr>
            <w:tcW w:w="5104" w:type="dxa"/>
            <w:shd w:val="clear" w:color="auto" w:fill="auto"/>
          </w:tcPr>
          <w:p w:rsidR="002E1EA6" w:rsidRPr="005B006A" w:rsidRDefault="002E1EA6" w:rsidP="000B5093">
            <w:pPr>
              <w:jc w:val="left"/>
              <w:rPr>
                <w:rFonts w:ascii="Arial" w:hAnsi="Arial" w:cs="Arial"/>
              </w:rPr>
            </w:pPr>
            <w:r w:rsidRPr="005B006A">
              <w:rPr>
                <w:rFonts w:ascii="Arial" w:hAnsi="Arial" w:cs="Arial"/>
              </w:rPr>
              <w:t>Салымнар, табышка, керемнәр</w:t>
            </w:r>
          </w:p>
        </w:tc>
        <w:tc>
          <w:tcPr>
            <w:tcW w:w="2977" w:type="dxa"/>
            <w:shd w:val="clear" w:color="auto" w:fill="auto"/>
            <w:vAlign w:val="center"/>
          </w:tcPr>
          <w:p w:rsidR="002E1EA6" w:rsidRPr="005B006A" w:rsidRDefault="002E1EA6" w:rsidP="005B006A">
            <w:pPr>
              <w:jc w:val="center"/>
              <w:rPr>
                <w:rFonts w:ascii="Arial" w:hAnsi="Arial" w:cs="Arial"/>
                <w:bCs/>
              </w:rPr>
            </w:pPr>
            <w:r w:rsidRPr="005B006A">
              <w:rPr>
                <w:rFonts w:ascii="Arial" w:hAnsi="Arial" w:cs="Arial"/>
                <w:bCs/>
              </w:rPr>
              <w:t>101 00000 00 0000 000</w:t>
            </w:r>
          </w:p>
        </w:tc>
        <w:tc>
          <w:tcPr>
            <w:tcW w:w="1275" w:type="dxa"/>
            <w:shd w:val="clear" w:color="auto" w:fill="auto"/>
            <w:vAlign w:val="center"/>
          </w:tcPr>
          <w:p w:rsidR="002E1EA6" w:rsidRPr="005B006A" w:rsidRDefault="00F849C3" w:rsidP="005B006A">
            <w:pPr>
              <w:jc w:val="center"/>
              <w:rPr>
                <w:rFonts w:ascii="Arial" w:hAnsi="Arial" w:cs="Arial"/>
                <w:bCs/>
                <w:lang w:val="ru-RU"/>
              </w:rPr>
            </w:pPr>
            <w:r>
              <w:rPr>
                <w:rFonts w:ascii="Arial" w:hAnsi="Arial" w:cs="Arial"/>
                <w:bCs/>
                <w:lang w:val="ru-RU"/>
              </w:rPr>
              <w:t>586,2</w:t>
            </w:r>
          </w:p>
        </w:tc>
        <w:tc>
          <w:tcPr>
            <w:tcW w:w="1257" w:type="dxa"/>
            <w:shd w:val="clear" w:color="auto" w:fill="auto"/>
          </w:tcPr>
          <w:p w:rsidR="002E1EA6" w:rsidRPr="005B006A" w:rsidRDefault="00F849C3" w:rsidP="005B006A">
            <w:pPr>
              <w:jc w:val="center"/>
              <w:rPr>
                <w:rFonts w:ascii="Arial" w:hAnsi="Arial" w:cs="Arial"/>
                <w:bCs/>
                <w:lang w:val="ru-RU"/>
              </w:rPr>
            </w:pPr>
            <w:r>
              <w:rPr>
                <w:rFonts w:ascii="Arial" w:hAnsi="Arial" w:cs="Arial"/>
                <w:bCs/>
                <w:lang w:val="ru-RU"/>
              </w:rPr>
              <w:t>619,4</w:t>
            </w:r>
          </w:p>
        </w:tc>
      </w:tr>
      <w:tr w:rsidR="002E1EA6" w:rsidRPr="005B006A" w:rsidTr="000B5093">
        <w:tc>
          <w:tcPr>
            <w:tcW w:w="5104" w:type="dxa"/>
            <w:shd w:val="clear" w:color="auto" w:fill="auto"/>
          </w:tcPr>
          <w:p w:rsidR="002E1EA6" w:rsidRPr="005B006A" w:rsidRDefault="002E1EA6" w:rsidP="000B5093">
            <w:pPr>
              <w:jc w:val="left"/>
              <w:rPr>
                <w:rFonts w:ascii="Arial" w:hAnsi="Arial" w:cs="Arial"/>
              </w:rPr>
            </w:pPr>
            <w:r w:rsidRPr="005B006A">
              <w:rPr>
                <w:rFonts w:ascii="Arial" w:hAnsi="Arial" w:cs="Arial"/>
              </w:rPr>
              <w:t>Салымы, физик затлар кеременә</w:t>
            </w:r>
          </w:p>
        </w:tc>
        <w:tc>
          <w:tcPr>
            <w:tcW w:w="2977" w:type="dxa"/>
            <w:shd w:val="clear" w:color="auto" w:fill="auto"/>
            <w:vAlign w:val="center"/>
          </w:tcPr>
          <w:p w:rsidR="002E1EA6" w:rsidRPr="005B006A" w:rsidRDefault="002E1EA6" w:rsidP="005B006A">
            <w:pPr>
              <w:jc w:val="center"/>
              <w:rPr>
                <w:rFonts w:ascii="Arial" w:hAnsi="Arial" w:cs="Arial"/>
                <w:bCs/>
              </w:rPr>
            </w:pPr>
            <w:r w:rsidRPr="005B006A">
              <w:rPr>
                <w:rFonts w:ascii="Arial" w:hAnsi="Arial" w:cs="Arial"/>
                <w:bCs/>
              </w:rPr>
              <w:t>101 02000 01 0000 110</w:t>
            </w:r>
          </w:p>
        </w:tc>
        <w:tc>
          <w:tcPr>
            <w:tcW w:w="1275" w:type="dxa"/>
            <w:shd w:val="clear" w:color="auto" w:fill="auto"/>
            <w:vAlign w:val="center"/>
          </w:tcPr>
          <w:p w:rsidR="002E1EA6" w:rsidRPr="005B006A" w:rsidRDefault="00F849C3" w:rsidP="005B006A">
            <w:pPr>
              <w:jc w:val="center"/>
              <w:rPr>
                <w:rFonts w:ascii="Arial" w:hAnsi="Arial" w:cs="Arial"/>
                <w:bCs/>
                <w:lang w:val="ru-RU"/>
              </w:rPr>
            </w:pPr>
            <w:r>
              <w:rPr>
                <w:rFonts w:ascii="Arial" w:hAnsi="Arial" w:cs="Arial"/>
                <w:bCs/>
                <w:lang w:val="ru-RU"/>
              </w:rPr>
              <w:t>586,2</w:t>
            </w:r>
          </w:p>
        </w:tc>
        <w:tc>
          <w:tcPr>
            <w:tcW w:w="1257" w:type="dxa"/>
            <w:shd w:val="clear" w:color="auto" w:fill="auto"/>
          </w:tcPr>
          <w:p w:rsidR="002E1EA6" w:rsidRPr="005B006A" w:rsidRDefault="00F849C3" w:rsidP="005B006A">
            <w:pPr>
              <w:jc w:val="center"/>
              <w:rPr>
                <w:rFonts w:ascii="Arial" w:hAnsi="Arial" w:cs="Arial"/>
                <w:bCs/>
                <w:lang w:val="ru-RU"/>
              </w:rPr>
            </w:pPr>
            <w:r>
              <w:rPr>
                <w:rFonts w:ascii="Arial" w:hAnsi="Arial" w:cs="Arial"/>
                <w:bCs/>
                <w:lang w:val="ru-RU"/>
              </w:rPr>
              <w:t>619,4</w:t>
            </w:r>
          </w:p>
        </w:tc>
      </w:tr>
      <w:tr w:rsidR="002E1EA6" w:rsidRPr="005B006A" w:rsidTr="000B5093">
        <w:tc>
          <w:tcPr>
            <w:tcW w:w="5104" w:type="dxa"/>
            <w:shd w:val="clear" w:color="auto" w:fill="auto"/>
          </w:tcPr>
          <w:p w:rsidR="002E1EA6" w:rsidRPr="005B006A" w:rsidRDefault="002E1EA6" w:rsidP="000B5093">
            <w:pPr>
              <w:tabs>
                <w:tab w:val="left" w:pos="2124"/>
                <w:tab w:val="left" w:pos="2832"/>
                <w:tab w:val="left" w:pos="3540"/>
                <w:tab w:val="left" w:pos="5700"/>
              </w:tabs>
              <w:jc w:val="left"/>
              <w:rPr>
                <w:rFonts w:ascii="Arial" w:hAnsi="Arial" w:cs="Arial"/>
              </w:rPr>
            </w:pPr>
            <w:r w:rsidRPr="005B006A">
              <w:rPr>
                <w:rFonts w:ascii="Arial" w:hAnsi="Arial" w:cs="Arial"/>
              </w:rPr>
              <w:t>өчен Салымнарны эшчәнлеге кереме</w:t>
            </w:r>
          </w:p>
        </w:tc>
        <w:tc>
          <w:tcPr>
            <w:tcW w:w="2977" w:type="dxa"/>
            <w:shd w:val="clear" w:color="auto" w:fill="auto"/>
          </w:tcPr>
          <w:p w:rsidR="002E1EA6" w:rsidRPr="005B006A" w:rsidRDefault="002E1EA6" w:rsidP="005B006A">
            <w:pPr>
              <w:jc w:val="center"/>
              <w:rPr>
                <w:rFonts w:ascii="Arial" w:hAnsi="Arial" w:cs="Arial"/>
                <w:bCs/>
              </w:rPr>
            </w:pPr>
            <w:r w:rsidRPr="005B006A">
              <w:rPr>
                <w:rFonts w:ascii="Arial" w:hAnsi="Arial" w:cs="Arial"/>
                <w:bCs/>
              </w:rPr>
              <w:t>105 00000 00 0000 000</w:t>
            </w:r>
          </w:p>
        </w:tc>
        <w:tc>
          <w:tcPr>
            <w:tcW w:w="1275" w:type="dxa"/>
            <w:shd w:val="clear" w:color="auto" w:fill="auto"/>
            <w:vAlign w:val="center"/>
          </w:tcPr>
          <w:p w:rsidR="002E1EA6" w:rsidRPr="005B006A" w:rsidRDefault="00F849C3" w:rsidP="005B006A">
            <w:pPr>
              <w:jc w:val="center"/>
              <w:rPr>
                <w:rFonts w:ascii="Arial" w:hAnsi="Arial" w:cs="Arial"/>
                <w:bCs/>
                <w:lang w:val="ru-RU"/>
              </w:rPr>
            </w:pPr>
            <w:r>
              <w:rPr>
                <w:rFonts w:ascii="Arial" w:hAnsi="Arial" w:cs="Arial"/>
                <w:bCs/>
                <w:lang w:val="ru-RU"/>
              </w:rPr>
              <w:t>121,5</w:t>
            </w:r>
          </w:p>
        </w:tc>
        <w:tc>
          <w:tcPr>
            <w:tcW w:w="1257" w:type="dxa"/>
            <w:shd w:val="clear" w:color="auto" w:fill="auto"/>
          </w:tcPr>
          <w:p w:rsidR="002E1EA6" w:rsidRPr="005B006A" w:rsidRDefault="00F849C3" w:rsidP="005B006A">
            <w:pPr>
              <w:jc w:val="center"/>
              <w:rPr>
                <w:rFonts w:ascii="Arial" w:hAnsi="Arial" w:cs="Arial"/>
                <w:bCs/>
                <w:lang w:val="ru-RU"/>
              </w:rPr>
            </w:pPr>
            <w:r>
              <w:rPr>
                <w:rFonts w:ascii="Arial" w:hAnsi="Arial" w:cs="Arial"/>
                <w:bCs/>
                <w:lang w:val="ru-RU"/>
              </w:rPr>
              <w:t>130,0</w:t>
            </w:r>
          </w:p>
        </w:tc>
      </w:tr>
      <w:tr w:rsidR="002E1EA6" w:rsidRPr="005B006A" w:rsidTr="000B5093">
        <w:tc>
          <w:tcPr>
            <w:tcW w:w="5104" w:type="dxa"/>
            <w:shd w:val="clear" w:color="auto" w:fill="auto"/>
          </w:tcPr>
          <w:p w:rsidR="002E1EA6" w:rsidRPr="005B006A" w:rsidRDefault="002E1EA6" w:rsidP="000B5093">
            <w:pPr>
              <w:tabs>
                <w:tab w:val="left" w:pos="2124"/>
                <w:tab w:val="left" w:pos="2832"/>
                <w:tab w:val="left" w:pos="3540"/>
                <w:tab w:val="left" w:pos="5700"/>
              </w:tabs>
              <w:jc w:val="left"/>
              <w:rPr>
                <w:rFonts w:ascii="Arial" w:hAnsi="Arial" w:cs="Arial"/>
              </w:rPr>
            </w:pPr>
            <w:r w:rsidRPr="005B006A">
              <w:rPr>
                <w:rFonts w:ascii="Arial" w:hAnsi="Arial" w:cs="Arial"/>
              </w:rPr>
              <w:t>Бердәм авыл хуҗалыгы салымы</w:t>
            </w:r>
          </w:p>
        </w:tc>
        <w:tc>
          <w:tcPr>
            <w:tcW w:w="2977" w:type="dxa"/>
            <w:shd w:val="clear" w:color="auto" w:fill="auto"/>
          </w:tcPr>
          <w:p w:rsidR="002E1EA6" w:rsidRPr="005B006A" w:rsidRDefault="002E1EA6" w:rsidP="005B006A">
            <w:pPr>
              <w:jc w:val="center"/>
              <w:rPr>
                <w:rFonts w:ascii="Arial" w:hAnsi="Arial" w:cs="Arial"/>
                <w:bCs/>
              </w:rPr>
            </w:pPr>
            <w:r w:rsidRPr="005B006A">
              <w:rPr>
                <w:rFonts w:ascii="Arial" w:hAnsi="Arial" w:cs="Arial"/>
                <w:bCs/>
              </w:rPr>
              <w:t>105 03000 01 0000 110</w:t>
            </w:r>
          </w:p>
        </w:tc>
        <w:tc>
          <w:tcPr>
            <w:tcW w:w="1275" w:type="dxa"/>
            <w:shd w:val="clear" w:color="auto" w:fill="auto"/>
            <w:vAlign w:val="center"/>
          </w:tcPr>
          <w:p w:rsidR="002E1EA6" w:rsidRPr="005B006A" w:rsidRDefault="00F849C3" w:rsidP="005B006A">
            <w:pPr>
              <w:jc w:val="center"/>
              <w:rPr>
                <w:rFonts w:ascii="Arial" w:hAnsi="Arial" w:cs="Arial"/>
                <w:bCs/>
                <w:lang w:val="ru-RU"/>
              </w:rPr>
            </w:pPr>
            <w:r>
              <w:rPr>
                <w:rFonts w:ascii="Arial" w:hAnsi="Arial" w:cs="Arial"/>
                <w:bCs/>
                <w:lang w:val="ru-RU"/>
              </w:rPr>
              <w:t>121,5</w:t>
            </w:r>
          </w:p>
        </w:tc>
        <w:tc>
          <w:tcPr>
            <w:tcW w:w="1257" w:type="dxa"/>
            <w:shd w:val="clear" w:color="auto" w:fill="auto"/>
          </w:tcPr>
          <w:p w:rsidR="002E1EA6" w:rsidRPr="005B006A" w:rsidRDefault="00F849C3" w:rsidP="005B006A">
            <w:pPr>
              <w:jc w:val="center"/>
              <w:rPr>
                <w:rFonts w:ascii="Arial" w:hAnsi="Arial" w:cs="Arial"/>
                <w:bCs/>
                <w:lang w:val="ru-RU"/>
              </w:rPr>
            </w:pPr>
            <w:r>
              <w:rPr>
                <w:rFonts w:ascii="Arial" w:hAnsi="Arial" w:cs="Arial"/>
                <w:bCs/>
                <w:lang w:val="ru-RU"/>
              </w:rPr>
              <w:t>130,0</w:t>
            </w:r>
          </w:p>
        </w:tc>
      </w:tr>
      <w:tr w:rsidR="002E1EA6" w:rsidRPr="005B006A" w:rsidTr="000B5093">
        <w:tc>
          <w:tcPr>
            <w:tcW w:w="5104" w:type="dxa"/>
            <w:shd w:val="clear" w:color="auto" w:fill="auto"/>
          </w:tcPr>
          <w:p w:rsidR="002E1EA6" w:rsidRPr="005B006A" w:rsidRDefault="002E1EA6" w:rsidP="000B5093">
            <w:pPr>
              <w:jc w:val="left"/>
              <w:rPr>
                <w:rFonts w:ascii="Arial" w:hAnsi="Arial" w:cs="Arial"/>
              </w:rPr>
            </w:pPr>
            <w:r w:rsidRPr="005B006A">
              <w:rPr>
                <w:rFonts w:ascii="Arial" w:hAnsi="Arial" w:cs="Arial"/>
              </w:rPr>
              <w:t>Салымнар мөлкәтенә</w:t>
            </w:r>
          </w:p>
        </w:tc>
        <w:tc>
          <w:tcPr>
            <w:tcW w:w="2977" w:type="dxa"/>
            <w:shd w:val="clear" w:color="auto" w:fill="auto"/>
            <w:vAlign w:val="center"/>
          </w:tcPr>
          <w:p w:rsidR="002E1EA6" w:rsidRPr="005B006A" w:rsidRDefault="002E1EA6" w:rsidP="005B006A">
            <w:pPr>
              <w:jc w:val="center"/>
              <w:rPr>
                <w:rFonts w:ascii="Arial" w:hAnsi="Arial" w:cs="Arial"/>
                <w:bCs/>
              </w:rPr>
            </w:pPr>
            <w:r w:rsidRPr="005B006A">
              <w:rPr>
                <w:rFonts w:ascii="Arial" w:hAnsi="Arial" w:cs="Arial"/>
                <w:bCs/>
              </w:rPr>
              <w:t>106 00000 00 0000 000</w:t>
            </w:r>
          </w:p>
        </w:tc>
        <w:tc>
          <w:tcPr>
            <w:tcW w:w="1275" w:type="dxa"/>
            <w:shd w:val="clear" w:color="auto" w:fill="auto"/>
            <w:vAlign w:val="center"/>
          </w:tcPr>
          <w:p w:rsidR="002E1EA6" w:rsidRPr="005B006A" w:rsidRDefault="00F849C3" w:rsidP="005B006A">
            <w:pPr>
              <w:jc w:val="center"/>
              <w:rPr>
                <w:rFonts w:ascii="Arial" w:hAnsi="Arial" w:cs="Arial"/>
                <w:bCs/>
                <w:lang w:val="ru-RU"/>
              </w:rPr>
            </w:pPr>
            <w:r>
              <w:rPr>
                <w:rFonts w:ascii="Arial" w:hAnsi="Arial" w:cs="Arial"/>
                <w:bCs/>
                <w:lang w:val="ru-RU"/>
              </w:rPr>
              <w:t>3262,0</w:t>
            </w:r>
          </w:p>
        </w:tc>
        <w:tc>
          <w:tcPr>
            <w:tcW w:w="1257" w:type="dxa"/>
            <w:shd w:val="clear" w:color="auto" w:fill="auto"/>
          </w:tcPr>
          <w:p w:rsidR="002E1EA6" w:rsidRPr="005B006A" w:rsidRDefault="00F849C3" w:rsidP="005B006A">
            <w:pPr>
              <w:jc w:val="center"/>
              <w:rPr>
                <w:rFonts w:ascii="Arial" w:hAnsi="Arial" w:cs="Arial"/>
                <w:bCs/>
                <w:lang w:val="ru-RU"/>
              </w:rPr>
            </w:pPr>
            <w:r>
              <w:rPr>
                <w:rFonts w:ascii="Arial" w:hAnsi="Arial" w:cs="Arial"/>
                <w:bCs/>
                <w:lang w:val="ru-RU"/>
              </w:rPr>
              <w:t>3268,0</w:t>
            </w:r>
          </w:p>
        </w:tc>
      </w:tr>
      <w:tr w:rsidR="002E1EA6" w:rsidRPr="005B006A" w:rsidTr="000B5093">
        <w:tc>
          <w:tcPr>
            <w:tcW w:w="5104" w:type="dxa"/>
            <w:shd w:val="clear" w:color="auto" w:fill="auto"/>
          </w:tcPr>
          <w:p w:rsidR="002E1EA6" w:rsidRPr="005B006A" w:rsidRDefault="002E1EA6" w:rsidP="000B5093">
            <w:pPr>
              <w:jc w:val="left"/>
              <w:rPr>
                <w:rFonts w:ascii="Arial" w:hAnsi="Arial" w:cs="Arial"/>
              </w:rPr>
            </w:pPr>
            <w:r w:rsidRPr="005B006A">
              <w:rPr>
                <w:rFonts w:ascii="Arial" w:hAnsi="Arial" w:cs="Arial"/>
              </w:rPr>
              <w:t>физик затлар мөлкәтенә Салым буенча</w:t>
            </w:r>
          </w:p>
        </w:tc>
        <w:tc>
          <w:tcPr>
            <w:tcW w:w="2977" w:type="dxa"/>
            <w:shd w:val="clear" w:color="auto" w:fill="auto"/>
            <w:vAlign w:val="center"/>
          </w:tcPr>
          <w:p w:rsidR="002E1EA6" w:rsidRPr="005B006A" w:rsidRDefault="002E1EA6" w:rsidP="005B006A">
            <w:pPr>
              <w:jc w:val="center"/>
              <w:rPr>
                <w:rFonts w:ascii="Arial" w:hAnsi="Arial" w:cs="Arial"/>
                <w:bCs/>
              </w:rPr>
            </w:pPr>
            <w:r w:rsidRPr="005B006A">
              <w:rPr>
                <w:rFonts w:ascii="Arial" w:hAnsi="Arial" w:cs="Arial"/>
                <w:bCs/>
              </w:rPr>
              <w:t>106 01000 00 0000 110</w:t>
            </w:r>
          </w:p>
        </w:tc>
        <w:tc>
          <w:tcPr>
            <w:tcW w:w="1275" w:type="dxa"/>
            <w:shd w:val="clear" w:color="auto" w:fill="auto"/>
            <w:vAlign w:val="center"/>
          </w:tcPr>
          <w:p w:rsidR="002E1EA6" w:rsidRPr="005B006A" w:rsidRDefault="00F849C3" w:rsidP="005B006A">
            <w:pPr>
              <w:jc w:val="center"/>
              <w:rPr>
                <w:rFonts w:ascii="Arial" w:hAnsi="Arial" w:cs="Arial"/>
                <w:bCs/>
                <w:lang w:val="ru-RU"/>
              </w:rPr>
            </w:pPr>
            <w:r>
              <w:rPr>
                <w:rFonts w:ascii="Arial" w:hAnsi="Arial" w:cs="Arial"/>
                <w:bCs/>
                <w:lang w:val="ru-RU"/>
              </w:rPr>
              <w:t>229,0</w:t>
            </w:r>
          </w:p>
        </w:tc>
        <w:tc>
          <w:tcPr>
            <w:tcW w:w="1257" w:type="dxa"/>
            <w:shd w:val="clear" w:color="auto" w:fill="auto"/>
          </w:tcPr>
          <w:p w:rsidR="002E1EA6" w:rsidRPr="005B006A" w:rsidRDefault="00F849C3" w:rsidP="005B006A">
            <w:pPr>
              <w:jc w:val="center"/>
              <w:rPr>
                <w:rFonts w:ascii="Arial" w:hAnsi="Arial" w:cs="Arial"/>
                <w:bCs/>
                <w:lang w:val="ru-RU"/>
              </w:rPr>
            </w:pPr>
            <w:r>
              <w:rPr>
                <w:rFonts w:ascii="Arial" w:hAnsi="Arial" w:cs="Arial"/>
                <w:bCs/>
                <w:lang w:val="ru-RU"/>
              </w:rPr>
              <w:t>235,0</w:t>
            </w:r>
          </w:p>
        </w:tc>
      </w:tr>
      <w:tr w:rsidR="002E1EA6" w:rsidRPr="005B006A" w:rsidTr="000B5093">
        <w:tc>
          <w:tcPr>
            <w:tcW w:w="5104" w:type="dxa"/>
            <w:shd w:val="clear" w:color="auto" w:fill="auto"/>
          </w:tcPr>
          <w:p w:rsidR="002E1EA6" w:rsidRPr="005B006A" w:rsidRDefault="002E1EA6" w:rsidP="000B5093">
            <w:pPr>
              <w:pStyle w:val="ae"/>
              <w:tabs>
                <w:tab w:val="clear" w:pos="0"/>
                <w:tab w:val="left" w:pos="7140"/>
              </w:tabs>
              <w:ind w:firstLine="0"/>
              <w:jc w:val="left"/>
              <w:rPr>
                <w:rFonts w:ascii="Arial" w:hAnsi="Arial" w:cs="Arial"/>
                <w:sz w:val="24"/>
                <w:lang w:val="ru-RU"/>
              </w:rPr>
            </w:pPr>
            <w:r w:rsidRPr="005B006A">
              <w:rPr>
                <w:rFonts w:ascii="Arial" w:hAnsi="Arial" w:cs="Arial"/>
                <w:sz w:val="24"/>
                <w:lang w:val="ru-RU"/>
              </w:rPr>
              <w:t>Җир салымы</w:t>
            </w:r>
          </w:p>
        </w:tc>
        <w:tc>
          <w:tcPr>
            <w:tcW w:w="2977" w:type="dxa"/>
            <w:shd w:val="clear" w:color="auto" w:fill="auto"/>
            <w:vAlign w:val="center"/>
          </w:tcPr>
          <w:p w:rsidR="002E1EA6" w:rsidRPr="005B006A" w:rsidRDefault="002E1EA6" w:rsidP="005B006A">
            <w:pPr>
              <w:jc w:val="center"/>
              <w:rPr>
                <w:rFonts w:ascii="Arial" w:hAnsi="Arial" w:cs="Arial"/>
                <w:bCs/>
              </w:rPr>
            </w:pPr>
            <w:r w:rsidRPr="005B006A">
              <w:rPr>
                <w:rFonts w:ascii="Arial" w:hAnsi="Arial" w:cs="Arial"/>
                <w:bCs/>
              </w:rPr>
              <w:t>106 06000 00 0000 110</w:t>
            </w:r>
          </w:p>
        </w:tc>
        <w:tc>
          <w:tcPr>
            <w:tcW w:w="1275" w:type="dxa"/>
            <w:shd w:val="clear" w:color="auto" w:fill="auto"/>
            <w:vAlign w:val="center"/>
          </w:tcPr>
          <w:p w:rsidR="002E1EA6" w:rsidRPr="005B006A" w:rsidRDefault="00F849C3" w:rsidP="005B006A">
            <w:pPr>
              <w:jc w:val="center"/>
              <w:rPr>
                <w:rFonts w:ascii="Arial" w:hAnsi="Arial" w:cs="Arial"/>
                <w:bCs/>
                <w:lang w:val="ru-RU"/>
              </w:rPr>
            </w:pPr>
            <w:r>
              <w:rPr>
                <w:rFonts w:ascii="Arial" w:hAnsi="Arial" w:cs="Arial"/>
                <w:bCs/>
                <w:lang w:val="ru-RU"/>
              </w:rPr>
              <w:t>3033,0</w:t>
            </w:r>
          </w:p>
        </w:tc>
        <w:tc>
          <w:tcPr>
            <w:tcW w:w="1257" w:type="dxa"/>
            <w:shd w:val="clear" w:color="auto" w:fill="auto"/>
          </w:tcPr>
          <w:p w:rsidR="002E1EA6" w:rsidRPr="005B006A" w:rsidRDefault="00F849C3" w:rsidP="005B006A">
            <w:pPr>
              <w:jc w:val="center"/>
              <w:rPr>
                <w:rFonts w:ascii="Arial" w:hAnsi="Arial" w:cs="Arial"/>
                <w:bCs/>
                <w:lang w:val="ru-RU"/>
              </w:rPr>
            </w:pPr>
            <w:r>
              <w:rPr>
                <w:rFonts w:ascii="Arial" w:hAnsi="Arial" w:cs="Arial"/>
                <w:bCs/>
                <w:lang w:val="ru-RU"/>
              </w:rPr>
              <w:t>3033,0</w:t>
            </w:r>
          </w:p>
        </w:tc>
      </w:tr>
      <w:tr w:rsidR="002E1EA6" w:rsidRPr="005B006A" w:rsidTr="000B5093">
        <w:tc>
          <w:tcPr>
            <w:tcW w:w="5104" w:type="dxa"/>
            <w:shd w:val="clear" w:color="auto" w:fill="auto"/>
          </w:tcPr>
          <w:p w:rsidR="002E1EA6" w:rsidRPr="005B006A" w:rsidRDefault="002E1EA6" w:rsidP="000B5093">
            <w:pPr>
              <w:jc w:val="left"/>
              <w:rPr>
                <w:rFonts w:ascii="Arial" w:hAnsi="Arial" w:cs="Arial"/>
              </w:rPr>
            </w:pPr>
            <w:r w:rsidRPr="005B006A">
              <w:rPr>
                <w:rFonts w:ascii="Arial" w:hAnsi="Arial" w:cs="Arial"/>
              </w:rPr>
              <w:t>Дәүләт пошлинасы</w:t>
            </w:r>
          </w:p>
        </w:tc>
        <w:tc>
          <w:tcPr>
            <w:tcW w:w="2977" w:type="dxa"/>
            <w:shd w:val="clear" w:color="auto" w:fill="auto"/>
          </w:tcPr>
          <w:p w:rsidR="002E1EA6" w:rsidRPr="005B006A" w:rsidRDefault="002E1EA6" w:rsidP="005B006A">
            <w:pPr>
              <w:jc w:val="center"/>
              <w:rPr>
                <w:rFonts w:ascii="Arial" w:hAnsi="Arial" w:cs="Arial"/>
                <w:bCs/>
              </w:rPr>
            </w:pPr>
            <w:r w:rsidRPr="005B006A">
              <w:rPr>
                <w:rFonts w:ascii="Arial" w:hAnsi="Arial" w:cs="Arial"/>
                <w:bCs/>
              </w:rPr>
              <w:t>108 00000 00 0000 000</w:t>
            </w:r>
          </w:p>
        </w:tc>
        <w:tc>
          <w:tcPr>
            <w:tcW w:w="1275" w:type="dxa"/>
            <w:shd w:val="clear" w:color="auto" w:fill="auto"/>
            <w:vAlign w:val="center"/>
          </w:tcPr>
          <w:p w:rsidR="002E1EA6" w:rsidRPr="005B006A" w:rsidRDefault="002E1EA6" w:rsidP="005B006A">
            <w:pPr>
              <w:jc w:val="center"/>
              <w:rPr>
                <w:rFonts w:ascii="Arial" w:hAnsi="Arial" w:cs="Arial"/>
                <w:bCs/>
                <w:lang w:val="ru-RU"/>
              </w:rPr>
            </w:pPr>
            <w:r w:rsidRPr="005B006A">
              <w:rPr>
                <w:rFonts w:ascii="Arial" w:hAnsi="Arial" w:cs="Arial"/>
                <w:bCs/>
                <w:lang w:val="ru-RU"/>
              </w:rPr>
              <w:t>0,5</w:t>
            </w:r>
          </w:p>
        </w:tc>
        <w:tc>
          <w:tcPr>
            <w:tcW w:w="1257" w:type="dxa"/>
            <w:shd w:val="clear" w:color="auto" w:fill="auto"/>
          </w:tcPr>
          <w:p w:rsidR="002E1EA6" w:rsidRPr="005B006A" w:rsidRDefault="00F849C3" w:rsidP="005B006A">
            <w:pPr>
              <w:jc w:val="center"/>
              <w:rPr>
                <w:rFonts w:ascii="Arial" w:hAnsi="Arial" w:cs="Arial"/>
                <w:bCs/>
                <w:lang w:val="ru-RU"/>
              </w:rPr>
            </w:pPr>
            <w:r>
              <w:rPr>
                <w:rFonts w:ascii="Arial" w:hAnsi="Arial" w:cs="Arial"/>
                <w:bCs/>
                <w:lang w:val="ru-RU"/>
              </w:rPr>
              <w:t>0,5</w:t>
            </w:r>
          </w:p>
        </w:tc>
      </w:tr>
      <w:tr w:rsidR="00746F64" w:rsidRPr="005B006A" w:rsidTr="000B5093">
        <w:tc>
          <w:tcPr>
            <w:tcW w:w="5104" w:type="dxa"/>
            <w:shd w:val="clear" w:color="auto" w:fill="auto"/>
          </w:tcPr>
          <w:p w:rsidR="00746F64" w:rsidRPr="005B006A" w:rsidRDefault="00746F64" w:rsidP="000B5093">
            <w:pPr>
              <w:pStyle w:val="ae"/>
              <w:tabs>
                <w:tab w:val="clear" w:pos="0"/>
                <w:tab w:val="left" w:pos="7140"/>
              </w:tabs>
              <w:ind w:firstLine="0"/>
              <w:jc w:val="left"/>
              <w:rPr>
                <w:rFonts w:ascii="Arial" w:hAnsi="Arial" w:cs="Arial"/>
                <w:sz w:val="24"/>
                <w:lang w:val="ru-RU"/>
              </w:rPr>
            </w:pPr>
            <w:r w:rsidRPr="005B006A">
              <w:rPr>
                <w:rFonts w:ascii="Arial" w:hAnsi="Arial" w:cs="Arial"/>
                <w:sz w:val="24"/>
                <w:lang w:val="ru-RU"/>
              </w:rPr>
              <w:t>Дәүләт пошлинасы кылган өчен нотариаль гамәлләр гайре гамәлләр совершаемых консульскими учреждениеләре тарафыннан Россия Федерациясе)</w:t>
            </w:r>
          </w:p>
        </w:tc>
        <w:tc>
          <w:tcPr>
            <w:tcW w:w="2977" w:type="dxa"/>
            <w:shd w:val="clear" w:color="auto" w:fill="auto"/>
            <w:vAlign w:val="center"/>
          </w:tcPr>
          <w:p w:rsidR="00746F64" w:rsidRPr="005B006A" w:rsidRDefault="00746F64" w:rsidP="00F849C3">
            <w:pPr>
              <w:jc w:val="center"/>
              <w:rPr>
                <w:rFonts w:ascii="Arial" w:hAnsi="Arial" w:cs="Arial"/>
                <w:bCs/>
              </w:rPr>
            </w:pPr>
            <w:r w:rsidRPr="005B006A">
              <w:rPr>
                <w:rFonts w:ascii="Arial" w:hAnsi="Arial" w:cs="Arial"/>
                <w:bCs/>
              </w:rPr>
              <w:t>108 04000 01 0000 110</w:t>
            </w:r>
          </w:p>
        </w:tc>
        <w:tc>
          <w:tcPr>
            <w:tcW w:w="1275" w:type="dxa"/>
            <w:shd w:val="clear" w:color="auto" w:fill="auto"/>
            <w:vAlign w:val="center"/>
          </w:tcPr>
          <w:p w:rsidR="00746F64" w:rsidRPr="005B006A" w:rsidRDefault="00746F64" w:rsidP="005B006A">
            <w:pPr>
              <w:jc w:val="center"/>
              <w:rPr>
                <w:rFonts w:ascii="Arial" w:hAnsi="Arial" w:cs="Arial"/>
                <w:bCs/>
                <w:lang w:val="ru-RU"/>
              </w:rPr>
            </w:pPr>
            <w:r w:rsidRPr="005B006A">
              <w:rPr>
                <w:rFonts w:ascii="Arial" w:hAnsi="Arial" w:cs="Arial"/>
                <w:bCs/>
                <w:lang w:val="ru-RU"/>
              </w:rPr>
              <w:t>0,5</w:t>
            </w:r>
          </w:p>
        </w:tc>
        <w:tc>
          <w:tcPr>
            <w:tcW w:w="1257" w:type="dxa"/>
            <w:shd w:val="clear" w:color="auto" w:fill="auto"/>
            <w:vAlign w:val="center"/>
          </w:tcPr>
          <w:p w:rsidR="00746F64" w:rsidRPr="005B006A" w:rsidRDefault="00746F64" w:rsidP="005B006A">
            <w:pPr>
              <w:jc w:val="center"/>
              <w:rPr>
                <w:rFonts w:ascii="Arial" w:hAnsi="Arial" w:cs="Arial"/>
                <w:bCs/>
                <w:lang w:val="ru-RU"/>
              </w:rPr>
            </w:pPr>
            <w:r w:rsidRPr="005B006A">
              <w:rPr>
                <w:rFonts w:ascii="Arial" w:hAnsi="Arial" w:cs="Arial"/>
                <w:bCs/>
                <w:lang w:val="ru-RU"/>
              </w:rPr>
              <w:t>0,5</w:t>
            </w:r>
          </w:p>
        </w:tc>
      </w:tr>
      <w:tr w:rsidR="00746F64" w:rsidRPr="005B006A" w:rsidTr="000B5093">
        <w:tc>
          <w:tcPr>
            <w:tcW w:w="5104" w:type="dxa"/>
            <w:shd w:val="clear" w:color="auto" w:fill="auto"/>
          </w:tcPr>
          <w:p w:rsidR="00746F64" w:rsidRPr="00BD1846" w:rsidRDefault="002E1EA6" w:rsidP="000B5093">
            <w:pPr>
              <w:jc w:val="left"/>
              <w:rPr>
                <w:rFonts w:ascii="Arial" w:hAnsi="Arial" w:cs="Arial"/>
                <w:bCs/>
              </w:rPr>
            </w:pPr>
            <w:r w:rsidRPr="00BD1846">
              <w:rPr>
                <w:rFonts w:ascii="Arial" w:hAnsi="Arial" w:cs="Arial"/>
                <w:bCs/>
              </w:rPr>
              <w:t>файдаланудан Керемнәр мөлкәтне дәүләт һәм муниципаль милек</w:t>
            </w:r>
          </w:p>
        </w:tc>
        <w:tc>
          <w:tcPr>
            <w:tcW w:w="2977" w:type="dxa"/>
            <w:shd w:val="clear" w:color="auto" w:fill="auto"/>
          </w:tcPr>
          <w:p w:rsidR="00746F64" w:rsidRPr="005B006A" w:rsidRDefault="00746F64" w:rsidP="005B006A">
            <w:pPr>
              <w:jc w:val="center"/>
              <w:rPr>
                <w:rFonts w:ascii="Arial" w:hAnsi="Arial" w:cs="Arial"/>
                <w:bCs/>
                <w:lang w:val="ru-RU"/>
              </w:rPr>
            </w:pPr>
            <w:r w:rsidRPr="005B006A">
              <w:rPr>
                <w:rFonts w:ascii="Arial" w:hAnsi="Arial" w:cs="Arial"/>
                <w:bCs/>
              </w:rPr>
              <w:t>1</w:t>
            </w:r>
            <w:r w:rsidRPr="005B006A">
              <w:rPr>
                <w:rFonts w:ascii="Arial" w:hAnsi="Arial" w:cs="Arial"/>
                <w:bCs/>
                <w:lang w:val="ru-RU"/>
              </w:rPr>
              <w:t>11</w:t>
            </w:r>
            <w:r w:rsidRPr="005B006A">
              <w:rPr>
                <w:rFonts w:ascii="Arial" w:hAnsi="Arial" w:cs="Arial"/>
                <w:bCs/>
              </w:rPr>
              <w:t xml:space="preserve"> 00000 00 0000 000</w:t>
            </w:r>
          </w:p>
        </w:tc>
        <w:tc>
          <w:tcPr>
            <w:tcW w:w="1275" w:type="dxa"/>
            <w:shd w:val="clear" w:color="auto" w:fill="auto"/>
            <w:vAlign w:val="center"/>
          </w:tcPr>
          <w:p w:rsidR="00746F64" w:rsidRPr="005B006A" w:rsidRDefault="00F849C3" w:rsidP="005B006A">
            <w:pPr>
              <w:jc w:val="center"/>
              <w:rPr>
                <w:rFonts w:ascii="Arial" w:hAnsi="Arial" w:cs="Arial"/>
                <w:bCs/>
                <w:lang w:val="ru-RU"/>
              </w:rPr>
            </w:pPr>
            <w:r>
              <w:rPr>
                <w:rFonts w:ascii="Arial" w:hAnsi="Arial" w:cs="Arial"/>
                <w:bCs/>
                <w:lang w:val="ru-RU"/>
              </w:rPr>
              <w:t>51,0</w:t>
            </w:r>
          </w:p>
        </w:tc>
        <w:tc>
          <w:tcPr>
            <w:tcW w:w="1257" w:type="dxa"/>
            <w:shd w:val="clear" w:color="auto" w:fill="auto"/>
            <w:vAlign w:val="center"/>
          </w:tcPr>
          <w:p w:rsidR="00746F64" w:rsidRPr="005B006A" w:rsidRDefault="00F849C3" w:rsidP="005B006A">
            <w:pPr>
              <w:jc w:val="center"/>
              <w:rPr>
                <w:rFonts w:ascii="Arial" w:hAnsi="Arial" w:cs="Arial"/>
                <w:bCs/>
                <w:lang w:val="ru-RU"/>
              </w:rPr>
            </w:pPr>
            <w:r>
              <w:rPr>
                <w:rFonts w:ascii="Arial" w:hAnsi="Arial" w:cs="Arial"/>
                <w:bCs/>
                <w:lang w:val="ru-RU"/>
              </w:rPr>
              <w:t>51,0</w:t>
            </w:r>
          </w:p>
        </w:tc>
      </w:tr>
      <w:tr w:rsidR="00746F64" w:rsidRPr="005B006A" w:rsidTr="000B5093">
        <w:tc>
          <w:tcPr>
            <w:tcW w:w="5104" w:type="dxa"/>
            <w:shd w:val="clear" w:color="auto" w:fill="auto"/>
          </w:tcPr>
          <w:p w:rsidR="00746F64" w:rsidRPr="005B006A" w:rsidRDefault="00746F64" w:rsidP="000B5093">
            <w:pPr>
              <w:jc w:val="left"/>
              <w:rPr>
                <w:rFonts w:ascii="Arial" w:hAnsi="Arial" w:cs="Arial"/>
                <w:bCs/>
              </w:rPr>
            </w:pPr>
            <w:r w:rsidRPr="00BD1846">
              <w:rPr>
                <w:rFonts w:ascii="Arial" w:hAnsi="Arial" w:cs="Arial"/>
              </w:rPr>
              <w:t>Керемнәре, фруктоза рәвешендә аренда түләве йә башка түләү тапшыру өчен бу возмездное файдаланган дәүләт һәм муниципаль мөлкәтне (кала, милек, бюджет һәм автоном учреждениеләре, шулай ук милекне дәүләт һәм муниципаль унитар предприятиеләр, шул исәптән казна)</w:t>
            </w:r>
          </w:p>
        </w:tc>
        <w:tc>
          <w:tcPr>
            <w:tcW w:w="2977" w:type="dxa"/>
            <w:shd w:val="clear" w:color="auto" w:fill="auto"/>
          </w:tcPr>
          <w:p w:rsidR="00413021" w:rsidRPr="00BD1846" w:rsidRDefault="00413021" w:rsidP="005B006A">
            <w:pPr>
              <w:jc w:val="center"/>
              <w:rPr>
                <w:rFonts w:ascii="Arial" w:hAnsi="Arial" w:cs="Arial"/>
                <w:bCs/>
              </w:rPr>
            </w:pPr>
          </w:p>
          <w:p w:rsidR="00413021" w:rsidRPr="00BD1846" w:rsidRDefault="00413021" w:rsidP="005B006A">
            <w:pPr>
              <w:jc w:val="center"/>
              <w:rPr>
                <w:rFonts w:ascii="Arial" w:hAnsi="Arial" w:cs="Arial"/>
                <w:bCs/>
              </w:rPr>
            </w:pPr>
          </w:p>
          <w:p w:rsidR="00413021" w:rsidRPr="00BD1846" w:rsidRDefault="00413021" w:rsidP="005B006A">
            <w:pPr>
              <w:jc w:val="center"/>
              <w:rPr>
                <w:rFonts w:ascii="Arial" w:hAnsi="Arial" w:cs="Arial"/>
                <w:bCs/>
              </w:rPr>
            </w:pPr>
          </w:p>
          <w:p w:rsidR="00413021" w:rsidRPr="00BD1846" w:rsidRDefault="00413021" w:rsidP="005B006A">
            <w:pPr>
              <w:jc w:val="center"/>
              <w:rPr>
                <w:rFonts w:ascii="Arial" w:hAnsi="Arial" w:cs="Arial"/>
                <w:bCs/>
              </w:rPr>
            </w:pPr>
          </w:p>
          <w:p w:rsidR="00746F64" w:rsidRPr="005B006A" w:rsidRDefault="00746F64" w:rsidP="005B006A">
            <w:pPr>
              <w:jc w:val="center"/>
              <w:rPr>
                <w:rFonts w:ascii="Arial" w:hAnsi="Arial" w:cs="Arial"/>
                <w:bCs/>
              </w:rPr>
            </w:pPr>
            <w:r w:rsidRPr="005B006A">
              <w:rPr>
                <w:rFonts w:ascii="Arial" w:hAnsi="Arial" w:cs="Arial"/>
                <w:bCs/>
              </w:rPr>
              <w:t>1</w:t>
            </w:r>
            <w:r w:rsidRPr="005B006A">
              <w:rPr>
                <w:rFonts w:ascii="Arial" w:hAnsi="Arial" w:cs="Arial"/>
                <w:bCs/>
                <w:lang w:val="ru-RU"/>
              </w:rPr>
              <w:t>11</w:t>
            </w:r>
            <w:r w:rsidRPr="005B006A">
              <w:rPr>
                <w:rFonts w:ascii="Arial" w:hAnsi="Arial" w:cs="Arial"/>
                <w:bCs/>
              </w:rPr>
              <w:t xml:space="preserve"> 0</w:t>
            </w:r>
            <w:r w:rsidRPr="005B006A">
              <w:rPr>
                <w:rFonts w:ascii="Arial" w:hAnsi="Arial" w:cs="Arial"/>
                <w:bCs/>
                <w:lang w:val="ru-RU"/>
              </w:rPr>
              <w:t>5</w:t>
            </w:r>
            <w:r w:rsidRPr="005B006A">
              <w:rPr>
                <w:rFonts w:ascii="Arial" w:hAnsi="Arial" w:cs="Arial"/>
                <w:bCs/>
              </w:rPr>
              <w:t xml:space="preserve">000 00 0000 </w:t>
            </w:r>
            <w:r w:rsidRPr="005B006A">
              <w:rPr>
                <w:rFonts w:ascii="Arial" w:hAnsi="Arial" w:cs="Arial"/>
                <w:bCs/>
                <w:lang w:val="ru-RU"/>
              </w:rPr>
              <w:t>12</w:t>
            </w:r>
            <w:r w:rsidRPr="005B006A">
              <w:rPr>
                <w:rFonts w:ascii="Arial" w:hAnsi="Arial" w:cs="Arial"/>
                <w:bCs/>
              </w:rPr>
              <w:t>0</w:t>
            </w:r>
          </w:p>
        </w:tc>
        <w:tc>
          <w:tcPr>
            <w:tcW w:w="1275" w:type="dxa"/>
            <w:shd w:val="clear" w:color="auto" w:fill="auto"/>
            <w:vAlign w:val="center"/>
          </w:tcPr>
          <w:p w:rsidR="00746F64" w:rsidRPr="005B006A" w:rsidRDefault="00F849C3" w:rsidP="005B006A">
            <w:pPr>
              <w:jc w:val="center"/>
              <w:rPr>
                <w:rFonts w:ascii="Arial" w:hAnsi="Arial" w:cs="Arial"/>
                <w:bCs/>
                <w:lang w:val="ru-RU"/>
              </w:rPr>
            </w:pPr>
            <w:r>
              <w:rPr>
                <w:rFonts w:ascii="Arial" w:hAnsi="Arial" w:cs="Arial"/>
                <w:bCs/>
                <w:lang w:val="ru-RU"/>
              </w:rPr>
              <w:t>51,0</w:t>
            </w:r>
          </w:p>
        </w:tc>
        <w:tc>
          <w:tcPr>
            <w:tcW w:w="1257" w:type="dxa"/>
            <w:shd w:val="clear" w:color="auto" w:fill="auto"/>
            <w:vAlign w:val="center"/>
          </w:tcPr>
          <w:p w:rsidR="00746F64" w:rsidRPr="005B006A" w:rsidRDefault="00F849C3" w:rsidP="005B006A">
            <w:pPr>
              <w:jc w:val="center"/>
              <w:rPr>
                <w:rFonts w:ascii="Arial" w:hAnsi="Arial" w:cs="Arial"/>
                <w:bCs/>
                <w:lang w:val="ru-RU"/>
              </w:rPr>
            </w:pPr>
            <w:r>
              <w:rPr>
                <w:rFonts w:ascii="Arial" w:hAnsi="Arial" w:cs="Arial"/>
                <w:bCs/>
                <w:lang w:val="ru-RU"/>
              </w:rPr>
              <w:t>51,0</w:t>
            </w:r>
          </w:p>
        </w:tc>
      </w:tr>
      <w:tr w:rsidR="00746F64" w:rsidRPr="005B006A" w:rsidTr="000B5093">
        <w:tc>
          <w:tcPr>
            <w:tcW w:w="5104" w:type="dxa"/>
            <w:shd w:val="clear" w:color="auto" w:fill="auto"/>
          </w:tcPr>
          <w:p w:rsidR="00746F64" w:rsidRPr="005B006A" w:rsidRDefault="00746F64" w:rsidP="000B5093">
            <w:pPr>
              <w:jc w:val="left"/>
              <w:rPr>
                <w:rFonts w:ascii="Arial" w:hAnsi="Arial" w:cs="Arial"/>
                <w:bCs/>
              </w:rPr>
            </w:pPr>
            <w:r w:rsidRPr="005B006A">
              <w:rPr>
                <w:rFonts w:ascii="Arial" w:hAnsi="Arial" w:cs="Arial"/>
                <w:bCs/>
              </w:rPr>
              <w:t>Башка файдаланудан керемнәр милкен һәм хокукларын, җир дәүләт һәм муниципаль милектә булган (кала, милек, бюджет һәм автоном учреждениеләре, шулай ук милекне дәүләт һәм муниципаль унитар предприятиеләр, шул исәптән казна)</w:t>
            </w:r>
          </w:p>
        </w:tc>
        <w:tc>
          <w:tcPr>
            <w:tcW w:w="2977" w:type="dxa"/>
            <w:shd w:val="clear" w:color="auto" w:fill="auto"/>
          </w:tcPr>
          <w:p w:rsidR="00413021" w:rsidRPr="00BD1846" w:rsidRDefault="00413021" w:rsidP="005B006A">
            <w:pPr>
              <w:jc w:val="center"/>
              <w:rPr>
                <w:rFonts w:ascii="Arial" w:hAnsi="Arial" w:cs="Arial"/>
                <w:bCs/>
              </w:rPr>
            </w:pPr>
          </w:p>
          <w:p w:rsidR="00413021" w:rsidRPr="00BD1846" w:rsidRDefault="00413021" w:rsidP="005B006A">
            <w:pPr>
              <w:jc w:val="center"/>
              <w:rPr>
                <w:rFonts w:ascii="Arial" w:hAnsi="Arial" w:cs="Arial"/>
                <w:bCs/>
              </w:rPr>
            </w:pPr>
          </w:p>
          <w:p w:rsidR="00413021" w:rsidRPr="00BD1846" w:rsidRDefault="00413021" w:rsidP="005B006A">
            <w:pPr>
              <w:jc w:val="center"/>
              <w:rPr>
                <w:rFonts w:ascii="Arial" w:hAnsi="Arial" w:cs="Arial"/>
                <w:bCs/>
              </w:rPr>
            </w:pPr>
          </w:p>
          <w:p w:rsidR="00413021" w:rsidRPr="00BD1846" w:rsidRDefault="00413021" w:rsidP="005B006A">
            <w:pPr>
              <w:jc w:val="center"/>
              <w:rPr>
                <w:rFonts w:ascii="Arial" w:hAnsi="Arial" w:cs="Arial"/>
                <w:bCs/>
              </w:rPr>
            </w:pPr>
          </w:p>
          <w:p w:rsidR="00746F64" w:rsidRPr="005B006A" w:rsidRDefault="00746F64" w:rsidP="005B006A">
            <w:pPr>
              <w:jc w:val="center"/>
              <w:rPr>
                <w:rFonts w:ascii="Arial" w:hAnsi="Arial" w:cs="Arial"/>
                <w:bCs/>
              </w:rPr>
            </w:pPr>
            <w:r w:rsidRPr="005B006A">
              <w:rPr>
                <w:rFonts w:ascii="Arial" w:hAnsi="Arial" w:cs="Arial"/>
                <w:bCs/>
              </w:rPr>
              <w:t>1</w:t>
            </w:r>
            <w:r w:rsidRPr="005B006A">
              <w:rPr>
                <w:rFonts w:ascii="Arial" w:hAnsi="Arial" w:cs="Arial"/>
                <w:bCs/>
                <w:lang w:val="ru-RU"/>
              </w:rPr>
              <w:t>11</w:t>
            </w:r>
            <w:r w:rsidRPr="005B006A">
              <w:rPr>
                <w:rFonts w:ascii="Arial" w:hAnsi="Arial" w:cs="Arial"/>
                <w:bCs/>
              </w:rPr>
              <w:t xml:space="preserve"> 0</w:t>
            </w:r>
            <w:r w:rsidRPr="005B006A">
              <w:rPr>
                <w:rFonts w:ascii="Arial" w:hAnsi="Arial" w:cs="Arial"/>
                <w:bCs/>
                <w:lang w:val="ru-RU"/>
              </w:rPr>
              <w:t>9</w:t>
            </w:r>
            <w:r w:rsidRPr="005B006A">
              <w:rPr>
                <w:rFonts w:ascii="Arial" w:hAnsi="Arial" w:cs="Arial"/>
                <w:bCs/>
              </w:rPr>
              <w:t xml:space="preserve">000 00 0000 </w:t>
            </w:r>
            <w:r w:rsidRPr="005B006A">
              <w:rPr>
                <w:rFonts w:ascii="Arial" w:hAnsi="Arial" w:cs="Arial"/>
                <w:bCs/>
                <w:lang w:val="ru-RU"/>
              </w:rPr>
              <w:t>12</w:t>
            </w:r>
            <w:r w:rsidRPr="005B006A">
              <w:rPr>
                <w:rFonts w:ascii="Arial" w:hAnsi="Arial" w:cs="Arial"/>
                <w:bCs/>
              </w:rPr>
              <w:t>0</w:t>
            </w:r>
          </w:p>
        </w:tc>
        <w:tc>
          <w:tcPr>
            <w:tcW w:w="1275" w:type="dxa"/>
            <w:shd w:val="clear" w:color="auto" w:fill="auto"/>
            <w:vAlign w:val="center"/>
          </w:tcPr>
          <w:p w:rsidR="00746F64" w:rsidRPr="005B006A" w:rsidRDefault="00746F64" w:rsidP="005B006A">
            <w:pPr>
              <w:jc w:val="center"/>
              <w:rPr>
                <w:rFonts w:ascii="Arial" w:hAnsi="Arial" w:cs="Arial"/>
                <w:bCs/>
                <w:lang w:val="ru-RU"/>
              </w:rPr>
            </w:pPr>
            <w:r w:rsidRPr="005B006A">
              <w:rPr>
                <w:rFonts w:ascii="Arial" w:hAnsi="Arial" w:cs="Arial"/>
                <w:bCs/>
                <w:lang w:val="ru-RU"/>
              </w:rPr>
              <w:t>0,00</w:t>
            </w:r>
          </w:p>
        </w:tc>
        <w:tc>
          <w:tcPr>
            <w:tcW w:w="1257" w:type="dxa"/>
            <w:shd w:val="clear" w:color="auto" w:fill="auto"/>
            <w:vAlign w:val="center"/>
          </w:tcPr>
          <w:p w:rsidR="00746F64" w:rsidRPr="005B006A" w:rsidRDefault="00746F64" w:rsidP="005B006A">
            <w:pPr>
              <w:jc w:val="center"/>
              <w:rPr>
                <w:rFonts w:ascii="Arial" w:hAnsi="Arial" w:cs="Arial"/>
                <w:bCs/>
                <w:lang w:val="ru-RU"/>
              </w:rPr>
            </w:pPr>
            <w:r w:rsidRPr="005B006A">
              <w:rPr>
                <w:rFonts w:ascii="Arial" w:hAnsi="Arial" w:cs="Arial"/>
                <w:bCs/>
                <w:lang w:val="ru-RU"/>
              </w:rPr>
              <w:t>0,0</w:t>
            </w:r>
          </w:p>
        </w:tc>
      </w:tr>
      <w:tr w:rsidR="00746F64" w:rsidRPr="005B006A" w:rsidTr="000B5093">
        <w:tc>
          <w:tcPr>
            <w:tcW w:w="5104" w:type="dxa"/>
            <w:shd w:val="clear" w:color="auto" w:fill="auto"/>
          </w:tcPr>
          <w:p w:rsidR="00746F64" w:rsidRPr="005B006A" w:rsidRDefault="00413021" w:rsidP="000B5093">
            <w:pPr>
              <w:jc w:val="left"/>
              <w:rPr>
                <w:rFonts w:ascii="Arial" w:hAnsi="Arial" w:cs="Arial"/>
                <w:bCs/>
                <w:lang w:val="ru-RU"/>
              </w:rPr>
            </w:pPr>
            <w:r w:rsidRPr="005B006A">
              <w:rPr>
                <w:rFonts w:ascii="Arial" w:hAnsi="Arial" w:cs="Arial"/>
                <w:bCs/>
                <w:lang w:val="ru-RU"/>
              </w:rPr>
              <w:t>кире кайтарылмый торган кертемнәр</w:t>
            </w:r>
          </w:p>
        </w:tc>
        <w:tc>
          <w:tcPr>
            <w:tcW w:w="2977" w:type="dxa"/>
            <w:shd w:val="clear" w:color="auto" w:fill="auto"/>
            <w:vAlign w:val="center"/>
          </w:tcPr>
          <w:p w:rsidR="00746F64" w:rsidRPr="005B006A" w:rsidRDefault="00746F64" w:rsidP="005B006A">
            <w:pPr>
              <w:jc w:val="center"/>
              <w:rPr>
                <w:rFonts w:ascii="Arial" w:hAnsi="Arial" w:cs="Arial"/>
                <w:bCs/>
              </w:rPr>
            </w:pPr>
            <w:r w:rsidRPr="005B006A">
              <w:rPr>
                <w:rFonts w:ascii="Arial" w:hAnsi="Arial" w:cs="Arial"/>
                <w:bCs/>
              </w:rPr>
              <w:t>200 00000 00 0000 000</w:t>
            </w:r>
          </w:p>
        </w:tc>
        <w:tc>
          <w:tcPr>
            <w:tcW w:w="1275" w:type="dxa"/>
            <w:shd w:val="clear" w:color="auto" w:fill="auto"/>
            <w:vAlign w:val="center"/>
          </w:tcPr>
          <w:p w:rsidR="00746F64" w:rsidRPr="007778A0" w:rsidRDefault="00D26AC5" w:rsidP="005B006A">
            <w:pPr>
              <w:jc w:val="center"/>
              <w:rPr>
                <w:rFonts w:ascii="Arial" w:hAnsi="Arial" w:cs="Arial"/>
                <w:bCs/>
                <w:lang w:val="ru-RU"/>
              </w:rPr>
            </w:pPr>
            <w:r w:rsidRPr="007778A0">
              <w:rPr>
                <w:rFonts w:ascii="Arial" w:hAnsi="Arial" w:cs="Arial"/>
                <w:bCs/>
                <w:lang w:val="ru-RU"/>
              </w:rPr>
              <w:t>85,8</w:t>
            </w:r>
          </w:p>
        </w:tc>
        <w:tc>
          <w:tcPr>
            <w:tcW w:w="1257" w:type="dxa"/>
            <w:shd w:val="clear" w:color="auto" w:fill="auto"/>
            <w:vAlign w:val="center"/>
          </w:tcPr>
          <w:p w:rsidR="00746F64" w:rsidRPr="007778A0" w:rsidRDefault="00D26AC5" w:rsidP="005B006A">
            <w:pPr>
              <w:jc w:val="center"/>
              <w:rPr>
                <w:rFonts w:ascii="Arial" w:hAnsi="Arial" w:cs="Arial"/>
                <w:bCs/>
                <w:lang w:val="ru-RU"/>
              </w:rPr>
            </w:pPr>
            <w:r w:rsidRPr="007778A0">
              <w:rPr>
                <w:rFonts w:ascii="Arial" w:hAnsi="Arial" w:cs="Arial"/>
                <w:bCs/>
                <w:lang w:val="ru-RU"/>
              </w:rPr>
              <w:t>88,5</w:t>
            </w:r>
          </w:p>
        </w:tc>
      </w:tr>
      <w:tr w:rsidR="00746F64" w:rsidRPr="005B006A" w:rsidTr="000B5093">
        <w:tc>
          <w:tcPr>
            <w:tcW w:w="5104" w:type="dxa"/>
            <w:shd w:val="clear" w:color="auto" w:fill="auto"/>
          </w:tcPr>
          <w:p w:rsidR="00746F64" w:rsidRPr="005B006A" w:rsidRDefault="00746F64" w:rsidP="000B5093">
            <w:pPr>
              <w:jc w:val="left"/>
              <w:rPr>
                <w:rFonts w:ascii="Arial" w:hAnsi="Arial" w:cs="Arial"/>
                <w:bCs/>
              </w:rPr>
            </w:pPr>
            <w:r w:rsidRPr="005B006A">
              <w:rPr>
                <w:rFonts w:ascii="Arial" w:hAnsi="Arial" w:cs="Arial"/>
                <w:bCs/>
              </w:rPr>
              <w:t>кире кайтарылмый торган кертемнәр башка бюджетларыннан Россия Федерациясе бюджет системасының</w:t>
            </w:r>
          </w:p>
        </w:tc>
        <w:tc>
          <w:tcPr>
            <w:tcW w:w="2977" w:type="dxa"/>
            <w:shd w:val="clear" w:color="auto" w:fill="auto"/>
            <w:vAlign w:val="bottom"/>
          </w:tcPr>
          <w:p w:rsidR="00746F64" w:rsidRPr="005B006A" w:rsidRDefault="00746F64" w:rsidP="005B006A">
            <w:pPr>
              <w:jc w:val="center"/>
              <w:rPr>
                <w:rFonts w:ascii="Arial" w:hAnsi="Arial" w:cs="Arial"/>
                <w:bCs/>
              </w:rPr>
            </w:pPr>
          </w:p>
          <w:p w:rsidR="00746F64" w:rsidRPr="005B006A" w:rsidRDefault="00746F64" w:rsidP="005B006A">
            <w:pPr>
              <w:jc w:val="center"/>
              <w:rPr>
                <w:rFonts w:ascii="Arial" w:hAnsi="Arial" w:cs="Arial"/>
                <w:bCs/>
              </w:rPr>
            </w:pPr>
            <w:r w:rsidRPr="005B006A">
              <w:rPr>
                <w:rFonts w:ascii="Arial" w:hAnsi="Arial" w:cs="Arial"/>
                <w:bCs/>
              </w:rPr>
              <w:t>202 00000 00 0000 000</w:t>
            </w:r>
          </w:p>
        </w:tc>
        <w:tc>
          <w:tcPr>
            <w:tcW w:w="1275" w:type="dxa"/>
            <w:shd w:val="clear" w:color="auto" w:fill="auto"/>
            <w:vAlign w:val="bottom"/>
          </w:tcPr>
          <w:p w:rsidR="00746F64" w:rsidRPr="007778A0" w:rsidRDefault="00D26AC5" w:rsidP="005B006A">
            <w:pPr>
              <w:jc w:val="center"/>
              <w:rPr>
                <w:rFonts w:ascii="Arial" w:hAnsi="Arial" w:cs="Arial"/>
                <w:bCs/>
                <w:lang w:val="ru-RU"/>
              </w:rPr>
            </w:pPr>
            <w:r w:rsidRPr="007778A0">
              <w:rPr>
                <w:rFonts w:ascii="Arial" w:hAnsi="Arial" w:cs="Arial"/>
                <w:bCs/>
                <w:lang w:val="ru-RU"/>
              </w:rPr>
              <w:t>85,8</w:t>
            </w:r>
          </w:p>
        </w:tc>
        <w:tc>
          <w:tcPr>
            <w:tcW w:w="1257" w:type="dxa"/>
            <w:shd w:val="clear" w:color="auto" w:fill="auto"/>
            <w:vAlign w:val="bottom"/>
          </w:tcPr>
          <w:p w:rsidR="00746F64" w:rsidRPr="007778A0" w:rsidRDefault="00D26AC5" w:rsidP="005B006A">
            <w:pPr>
              <w:jc w:val="center"/>
              <w:rPr>
                <w:rFonts w:ascii="Arial" w:hAnsi="Arial" w:cs="Arial"/>
                <w:bCs/>
                <w:lang w:val="ru-RU"/>
              </w:rPr>
            </w:pPr>
            <w:r w:rsidRPr="007778A0">
              <w:rPr>
                <w:rFonts w:ascii="Arial" w:hAnsi="Arial" w:cs="Arial"/>
                <w:bCs/>
                <w:lang w:val="ru-RU"/>
              </w:rPr>
              <w:t>88,5</w:t>
            </w:r>
          </w:p>
        </w:tc>
      </w:tr>
      <w:tr w:rsidR="00746F64" w:rsidRPr="005B006A" w:rsidTr="000B5093">
        <w:tc>
          <w:tcPr>
            <w:tcW w:w="5104" w:type="dxa"/>
            <w:shd w:val="clear" w:color="auto" w:fill="auto"/>
          </w:tcPr>
          <w:p w:rsidR="00746F64" w:rsidRPr="005B006A" w:rsidRDefault="00746F64" w:rsidP="000B5093">
            <w:pPr>
              <w:jc w:val="left"/>
              <w:rPr>
                <w:rFonts w:ascii="Arial" w:hAnsi="Arial" w:cs="Arial"/>
                <w:bCs/>
              </w:rPr>
            </w:pPr>
            <w:r w:rsidRPr="005B006A">
              <w:rPr>
                <w:rFonts w:ascii="Arial" w:hAnsi="Arial" w:cs="Arial"/>
                <w:bCs/>
              </w:rPr>
              <w:t>бюджетларына Дотацияләр Россия Федерациясе субъектларының һәм муниципаль берәмлекләрнең</w:t>
            </w:r>
          </w:p>
        </w:tc>
        <w:tc>
          <w:tcPr>
            <w:tcW w:w="2977" w:type="dxa"/>
            <w:shd w:val="clear" w:color="auto" w:fill="auto"/>
            <w:vAlign w:val="center"/>
          </w:tcPr>
          <w:p w:rsidR="00746F64" w:rsidRPr="005B006A" w:rsidRDefault="00746F64" w:rsidP="005B006A">
            <w:pPr>
              <w:jc w:val="center"/>
              <w:rPr>
                <w:rFonts w:ascii="Arial" w:hAnsi="Arial" w:cs="Arial"/>
                <w:bCs/>
              </w:rPr>
            </w:pPr>
          </w:p>
          <w:p w:rsidR="00746F64" w:rsidRPr="005B006A" w:rsidRDefault="00746F64" w:rsidP="005B006A">
            <w:pPr>
              <w:jc w:val="center"/>
              <w:rPr>
                <w:rFonts w:ascii="Arial" w:hAnsi="Arial" w:cs="Arial"/>
                <w:bCs/>
              </w:rPr>
            </w:pPr>
            <w:r w:rsidRPr="005B006A">
              <w:rPr>
                <w:rFonts w:ascii="Arial" w:hAnsi="Arial" w:cs="Arial"/>
                <w:bCs/>
              </w:rPr>
              <w:t>202 10000 00 0000 150</w:t>
            </w:r>
          </w:p>
        </w:tc>
        <w:tc>
          <w:tcPr>
            <w:tcW w:w="1275" w:type="dxa"/>
            <w:shd w:val="clear" w:color="auto" w:fill="auto"/>
            <w:vAlign w:val="center"/>
          </w:tcPr>
          <w:p w:rsidR="00746F64" w:rsidRPr="007778A0" w:rsidRDefault="00A56609" w:rsidP="005B006A">
            <w:pPr>
              <w:jc w:val="center"/>
              <w:rPr>
                <w:rFonts w:ascii="Arial" w:hAnsi="Arial" w:cs="Arial"/>
                <w:bCs/>
                <w:lang w:val="ru-RU"/>
              </w:rPr>
            </w:pPr>
            <w:r w:rsidRPr="007778A0">
              <w:rPr>
                <w:rFonts w:ascii="Arial" w:hAnsi="Arial" w:cs="Arial"/>
                <w:bCs/>
                <w:lang w:val="ru-RU"/>
              </w:rPr>
              <w:t>5,5</w:t>
            </w:r>
          </w:p>
        </w:tc>
        <w:tc>
          <w:tcPr>
            <w:tcW w:w="1257" w:type="dxa"/>
            <w:shd w:val="clear" w:color="auto" w:fill="auto"/>
            <w:vAlign w:val="center"/>
          </w:tcPr>
          <w:p w:rsidR="00746F64" w:rsidRPr="007778A0" w:rsidRDefault="00F849C3" w:rsidP="005B006A">
            <w:pPr>
              <w:jc w:val="center"/>
              <w:rPr>
                <w:rFonts w:ascii="Arial" w:hAnsi="Arial" w:cs="Arial"/>
                <w:bCs/>
                <w:lang w:val="ru-RU"/>
              </w:rPr>
            </w:pPr>
            <w:r w:rsidRPr="007778A0">
              <w:rPr>
                <w:rFonts w:ascii="Arial" w:hAnsi="Arial" w:cs="Arial"/>
                <w:bCs/>
                <w:lang w:val="ru-RU"/>
              </w:rPr>
              <w:t>0,2</w:t>
            </w:r>
          </w:p>
        </w:tc>
      </w:tr>
      <w:tr w:rsidR="00746F64" w:rsidRPr="005B006A" w:rsidTr="000B5093">
        <w:tc>
          <w:tcPr>
            <w:tcW w:w="5104" w:type="dxa"/>
            <w:shd w:val="clear" w:color="auto" w:fill="auto"/>
          </w:tcPr>
          <w:p w:rsidR="00746F64" w:rsidRPr="005B006A" w:rsidRDefault="00746F64" w:rsidP="000B5093">
            <w:pPr>
              <w:jc w:val="left"/>
              <w:rPr>
                <w:rFonts w:ascii="Arial" w:hAnsi="Arial" w:cs="Arial"/>
                <w:bCs/>
              </w:rPr>
            </w:pPr>
            <w:r w:rsidRPr="005B006A">
              <w:rPr>
                <w:rFonts w:ascii="Arial" w:hAnsi="Arial" w:cs="Arial"/>
              </w:rPr>
              <w:t>Дотация бюджетларына авыл җирлекләренең бюджет тәэмин ителешен тигезләүгә</w:t>
            </w:r>
            <w:r w:rsidRPr="00BD1846">
              <w:rPr>
                <w:rFonts w:ascii="Arial" w:hAnsi="Arial" w:cs="Arial"/>
              </w:rPr>
              <w:t>муниципаль районнар бюджетларыннан</w:t>
            </w:r>
          </w:p>
        </w:tc>
        <w:tc>
          <w:tcPr>
            <w:tcW w:w="2977" w:type="dxa"/>
            <w:shd w:val="clear" w:color="auto" w:fill="auto"/>
            <w:vAlign w:val="center"/>
          </w:tcPr>
          <w:p w:rsidR="00746F64" w:rsidRPr="005B006A" w:rsidRDefault="00746F64" w:rsidP="005B006A">
            <w:pPr>
              <w:jc w:val="center"/>
              <w:rPr>
                <w:rFonts w:ascii="Arial" w:hAnsi="Arial" w:cs="Arial"/>
                <w:bCs/>
                <w:lang w:val="ru-RU"/>
              </w:rPr>
            </w:pPr>
            <w:r w:rsidRPr="005B006A">
              <w:rPr>
                <w:rFonts w:ascii="Arial" w:hAnsi="Arial" w:cs="Arial"/>
                <w:bCs/>
                <w:lang w:val="ru-RU"/>
              </w:rPr>
              <w:t>202 16001 10 0000 150</w:t>
            </w:r>
          </w:p>
        </w:tc>
        <w:tc>
          <w:tcPr>
            <w:tcW w:w="1275" w:type="dxa"/>
            <w:shd w:val="clear" w:color="auto" w:fill="auto"/>
            <w:vAlign w:val="center"/>
          </w:tcPr>
          <w:p w:rsidR="00746F64" w:rsidRPr="007778A0" w:rsidRDefault="00A56609" w:rsidP="005B006A">
            <w:pPr>
              <w:jc w:val="center"/>
              <w:rPr>
                <w:rFonts w:ascii="Arial" w:hAnsi="Arial" w:cs="Arial"/>
                <w:bCs/>
                <w:lang w:val="ru-RU"/>
              </w:rPr>
            </w:pPr>
            <w:r w:rsidRPr="007778A0">
              <w:rPr>
                <w:rFonts w:ascii="Arial" w:hAnsi="Arial" w:cs="Arial"/>
                <w:bCs/>
                <w:lang w:val="ru-RU"/>
              </w:rPr>
              <w:t>5,5</w:t>
            </w:r>
          </w:p>
        </w:tc>
        <w:tc>
          <w:tcPr>
            <w:tcW w:w="1257" w:type="dxa"/>
            <w:shd w:val="clear" w:color="auto" w:fill="auto"/>
            <w:vAlign w:val="center"/>
          </w:tcPr>
          <w:p w:rsidR="00746F64" w:rsidRPr="007778A0" w:rsidRDefault="00F849C3" w:rsidP="005B006A">
            <w:pPr>
              <w:jc w:val="center"/>
              <w:rPr>
                <w:rFonts w:ascii="Arial" w:hAnsi="Arial" w:cs="Arial"/>
                <w:bCs/>
                <w:lang w:val="ru-RU"/>
              </w:rPr>
            </w:pPr>
            <w:r w:rsidRPr="007778A0">
              <w:rPr>
                <w:rFonts w:ascii="Arial" w:hAnsi="Arial" w:cs="Arial"/>
                <w:bCs/>
                <w:lang w:val="ru-RU"/>
              </w:rPr>
              <w:t>0,2</w:t>
            </w:r>
          </w:p>
        </w:tc>
      </w:tr>
      <w:tr w:rsidR="00746F64" w:rsidRPr="005B006A" w:rsidTr="000B5093">
        <w:tc>
          <w:tcPr>
            <w:tcW w:w="5104" w:type="dxa"/>
            <w:shd w:val="clear" w:color="auto" w:fill="auto"/>
          </w:tcPr>
          <w:p w:rsidR="00746F64" w:rsidRPr="005B006A" w:rsidRDefault="00746F64" w:rsidP="000B5093">
            <w:pPr>
              <w:jc w:val="left"/>
              <w:rPr>
                <w:rFonts w:ascii="Arial" w:hAnsi="Arial" w:cs="Arial"/>
                <w:bCs/>
              </w:rPr>
            </w:pPr>
            <w:r w:rsidRPr="005B006A">
              <w:rPr>
                <w:rFonts w:ascii="Arial" w:hAnsi="Arial" w:cs="Arial"/>
                <w:bCs/>
              </w:rPr>
              <w:t xml:space="preserve">бюджетларына Субвенцияләр Россия Федерациясе субъектларының һәм </w:t>
            </w:r>
            <w:r w:rsidRPr="005B006A">
              <w:rPr>
                <w:rFonts w:ascii="Arial" w:hAnsi="Arial" w:cs="Arial"/>
                <w:bCs/>
              </w:rPr>
              <w:lastRenderedPageBreak/>
              <w:t>муниципаль берәмлекләрнең</w:t>
            </w:r>
          </w:p>
        </w:tc>
        <w:tc>
          <w:tcPr>
            <w:tcW w:w="2977" w:type="dxa"/>
            <w:shd w:val="clear" w:color="auto" w:fill="auto"/>
            <w:vAlign w:val="bottom"/>
          </w:tcPr>
          <w:p w:rsidR="00746F64" w:rsidRPr="005B006A" w:rsidRDefault="00746F64" w:rsidP="005B006A">
            <w:pPr>
              <w:jc w:val="center"/>
              <w:rPr>
                <w:rFonts w:ascii="Arial" w:hAnsi="Arial" w:cs="Arial"/>
                <w:bCs/>
              </w:rPr>
            </w:pPr>
            <w:r w:rsidRPr="005B006A">
              <w:rPr>
                <w:rFonts w:ascii="Arial" w:hAnsi="Arial" w:cs="Arial"/>
                <w:bCs/>
              </w:rPr>
              <w:lastRenderedPageBreak/>
              <w:t>202 30000 00 0000 150</w:t>
            </w:r>
          </w:p>
        </w:tc>
        <w:tc>
          <w:tcPr>
            <w:tcW w:w="1275" w:type="dxa"/>
            <w:shd w:val="clear" w:color="auto" w:fill="auto"/>
            <w:vAlign w:val="bottom"/>
          </w:tcPr>
          <w:p w:rsidR="00746F64" w:rsidRPr="007778A0" w:rsidRDefault="00D26AC5" w:rsidP="005B006A">
            <w:pPr>
              <w:jc w:val="center"/>
              <w:rPr>
                <w:rFonts w:ascii="Arial" w:hAnsi="Arial" w:cs="Arial"/>
                <w:lang w:val="ru-RU"/>
              </w:rPr>
            </w:pPr>
            <w:r w:rsidRPr="007778A0">
              <w:rPr>
                <w:rFonts w:ascii="Arial" w:hAnsi="Arial" w:cs="Arial"/>
                <w:lang w:val="ru-RU"/>
              </w:rPr>
              <w:t>80,3</w:t>
            </w:r>
          </w:p>
        </w:tc>
        <w:tc>
          <w:tcPr>
            <w:tcW w:w="1257" w:type="dxa"/>
            <w:shd w:val="clear" w:color="auto" w:fill="auto"/>
            <w:vAlign w:val="bottom"/>
          </w:tcPr>
          <w:p w:rsidR="00746F64" w:rsidRPr="007778A0" w:rsidRDefault="00D26AC5" w:rsidP="005B006A">
            <w:pPr>
              <w:jc w:val="center"/>
              <w:rPr>
                <w:rFonts w:ascii="Arial" w:hAnsi="Arial" w:cs="Arial"/>
                <w:lang w:val="ru-RU"/>
              </w:rPr>
            </w:pPr>
            <w:r w:rsidRPr="007778A0">
              <w:rPr>
                <w:rFonts w:ascii="Arial" w:hAnsi="Arial" w:cs="Arial"/>
                <w:lang w:val="ru-RU"/>
              </w:rPr>
              <w:t>барлыгы 88,3</w:t>
            </w:r>
          </w:p>
        </w:tc>
      </w:tr>
      <w:tr w:rsidR="00746F64" w:rsidRPr="005B006A" w:rsidTr="000B5093">
        <w:tc>
          <w:tcPr>
            <w:tcW w:w="5104" w:type="dxa"/>
            <w:shd w:val="clear" w:color="auto" w:fill="auto"/>
          </w:tcPr>
          <w:p w:rsidR="00746F64" w:rsidRPr="005B006A" w:rsidRDefault="00746F64" w:rsidP="000B5093">
            <w:pPr>
              <w:jc w:val="left"/>
              <w:rPr>
                <w:rFonts w:ascii="Arial" w:hAnsi="Arial" w:cs="Arial"/>
                <w:bCs/>
              </w:rPr>
            </w:pPr>
            <w:r w:rsidRPr="005B006A">
              <w:rPr>
                <w:rFonts w:ascii="Arial" w:hAnsi="Arial" w:cs="Arial"/>
                <w:bCs/>
              </w:rPr>
              <w:lastRenderedPageBreak/>
              <w:t xml:space="preserve">бюджетларына Субвенцияләр </w:t>
            </w:r>
            <w:r w:rsidRPr="00BD1846">
              <w:rPr>
                <w:rFonts w:ascii="Arial" w:hAnsi="Arial" w:cs="Arial"/>
                <w:bCs/>
              </w:rPr>
              <w:t xml:space="preserve">авыл җирлекләре </w:t>
            </w:r>
            <w:r w:rsidRPr="005B006A">
              <w:rPr>
                <w:rFonts w:ascii="Arial" w:hAnsi="Arial" w:cs="Arial"/>
                <w:bCs/>
              </w:rPr>
              <w:t>башкаруга беренчел хәрби исәпкә алу территорияләрендә, анда юк хәрби комиссариаты</w:t>
            </w:r>
          </w:p>
        </w:tc>
        <w:tc>
          <w:tcPr>
            <w:tcW w:w="2977" w:type="dxa"/>
            <w:shd w:val="clear" w:color="auto" w:fill="auto"/>
            <w:vAlign w:val="bottom"/>
          </w:tcPr>
          <w:p w:rsidR="00746F64" w:rsidRPr="005B006A" w:rsidRDefault="00746F64" w:rsidP="005B006A">
            <w:pPr>
              <w:jc w:val="center"/>
              <w:rPr>
                <w:rFonts w:ascii="Arial" w:hAnsi="Arial" w:cs="Arial"/>
                <w:bCs/>
              </w:rPr>
            </w:pPr>
            <w:r w:rsidRPr="005B006A">
              <w:rPr>
                <w:rFonts w:ascii="Arial" w:hAnsi="Arial" w:cs="Arial"/>
                <w:bCs/>
              </w:rPr>
              <w:t xml:space="preserve">202 35118 </w:t>
            </w:r>
            <w:r w:rsidRPr="005B006A">
              <w:rPr>
                <w:rFonts w:ascii="Arial" w:hAnsi="Arial" w:cs="Arial"/>
                <w:bCs/>
                <w:lang w:val="ru-RU"/>
              </w:rPr>
              <w:t>1</w:t>
            </w:r>
            <w:r w:rsidRPr="005B006A">
              <w:rPr>
                <w:rFonts w:ascii="Arial" w:hAnsi="Arial" w:cs="Arial"/>
                <w:bCs/>
              </w:rPr>
              <w:t>0 0000 150</w:t>
            </w:r>
          </w:p>
        </w:tc>
        <w:tc>
          <w:tcPr>
            <w:tcW w:w="1275" w:type="dxa"/>
            <w:shd w:val="clear" w:color="auto" w:fill="auto"/>
            <w:vAlign w:val="bottom"/>
          </w:tcPr>
          <w:p w:rsidR="00746F64" w:rsidRPr="007778A0" w:rsidRDefault="00D26AC5" w:rsidP="005B006A">
            <w:pPr>
              <w:jc w:val="center"/>
              <w:rPr>
                <w:rFonts w:ascii="Arial" w:hAnsi="Arial" w:cs="Arial"/>
                <w:lang w:val="ru-RU"/>
              </w:rPr>
            </w:pPr>
            <w:r w:rsidRPr="007778A0">
              <w:rPr>
                <w:rFonts w:ascii="Arial" w:hAnsi="Arial" w:cs="Arial"/>
                <w:lang w:val="ru-RU"/>
              </w:rPr>
              <w:t>80,3</w:t>
            </w:r>
          </w:p>
        </w:tc>
        <w:tc>
          <w:tcPr>
            <w:tcW w:w="1257" w:type="dxa"/>
            <w:shd w:val="clear" w:color="auto" w:fill="auto"/>
            <w:vAlign w:val="bottom"/>
          </w:tcPr>
          <w:p w:rsidR="00746F64" w:rsidRPr="007778A0" w:rsidRDefault="00D26AC5" w:rsidP="005B006A">
            <w:pPr>
              <w:jc w:val="center"/>
              <w:rPr>
                <w:rFonts w:ascii="Arial" w:hAnsi="Arial" w:cs="Arial"/>
                <w:lang w:val="ru-RU"/>
              </w:rPr>
            </w:pPr>
            <w:r w:rsidRPr="007778A0">
              <w:rPr>
                <w:rFonts w:ascii="Arial" w:hAnsi="Arial" w:cs="Arial"/>
                <w:lang w:val="ru-RU"/>
              </w:rPr>
              <w:t>барлыгы 88,3</w:t>
            </w:r>
          </w:p>
        </w:tc>
      </w:tr>
      <w:tr w:rsidR="00746F64" w:rsidRPr="005B006A" w:rsidTr="000B5093">
        <w:tc>
          <w:tcPr>
            <w:tcW w:w="5104" w:type="dxa"/>
            <w:shd w:val="clear" w:color="auto" w:fill="auto"/>
          </w:tcPr>
          <w:p w:rsidR="00746F64" w:rsidRPr="005B006A" w:rsidRDefault="00413021" w:rsidP="000B5093">
            <w:pPr>
              <w:jc w:val="left"/>
              <w:rPr>
                <w:rFonts w:ascii="Arial" w:hAnsi="Arial" w:cs="Arial"/>
                <w:bCs/>
                <w:lang w:val="ru-RU"/>
              </w:rPr>
            </w:pPr>
            <w:r w:rsidRPr="005B006A">
              <w:rPr>
                <w:rFonts w:ascii="Arial" w:hAnsi="Arial" w:cs="Arial"/>
                <w:bCs/>
                <w:lang w:val="ru-RU"/>
              </w:rPr>
              <w:t>Барлыгы керемнәр</w:t>
            </w:r>
          </w:p>
        </w:tc>
        <w:tc>
          <w:tcPr>
            <w:tcW w:w="2977" w:type="dxa"/>
            <w:shd w:val="clear" w:color="auto" w:fill="auto"/>
          </w:tcPr>
          <w:p w:rsidR="00746F64" w:rsidRPr="005B006A" w:rsidRDefault="00746F64" w:rsidP="005B006A">
            <w:pPr>
              <w:jc w:val="center"/>
              <w:rPr>
                <w:rFonts w:ascii="Arial" w:hAnsi="Arial" w:cs="Arial"/>
                <w:bCs/>
              </w:rPr>
            </w:pPr>
          </w:p>
        </w:tc>
        <w:tc>
          <w:tcPr>
            <w:tcW w:w="1275" w:type="dxa"/>
            <w:shd w:val="clear" w:color="auto" w:fill="auto"/>
            <w:vAlign w:val="center"/>
          </w:tcPr>
          <w:p w:rsidR="00746F64" w:rsidRPr="005B006A" w:rsidRDefault="00D26AC5" w:rsidP="005B006A">
            <w:pPr>
              <w:jc w:val="center"/>
              <w:rPr>
                <w:rFonts w:ascii="Arial" w:hAnsi="Arial" w:cs="Arial"/>
                <w:bCs/>
                <w:lang w:val="ru-RU"/>
              </w:rPr>
            </w:pPr>
            <w:r>
              <w:rPr>
                <w:rFonts w:ascii="Arial" w:hAnsi="Arial" w:cs="Arial"/>
                <w:bCs/>
                <w:lang w:val="ru-RU"/>
              </w:rPr>
              <w:t>4107,0</w:t>
            </w:r>
          </w:p>
        </w:tc>
        <w:tc>
          <w:tcPr>
            <w:tcW w:w="1257" w:type="dxa"/>
            <w:shd w:val="clear" w:color="auto" w:fill="auto"/>
            <w:vAlign w:val="center"/>
          </w:tcPr>
          <w:p w:rsidR="00746F64" w:rsidRPr="005B006A" w:rsidRDefault="00D26AC5" w:rsidP="005B006A">
            <w:pPr>
              <w:jc w:val="center"/>
              <w:rPr>
                <w:rFonts w:ascii="Arial" w:hAnsi="Arial" w:cs="Arial"/>
                <w:bCs/>
                <w:lang w:val="ru-RU"/>
              </w:rPr>
            </w:pPr>
            <w:r>
              <w:rPr>
                <w:rFonts w:ascii="Arial" w:hAnsi="Arial" w:cs="Arial"/>
                <w:bCs/>
                <w:lang w:val="ru-RU"/>
              </w:rPr>
              <w:t>4157,4</w:t>
            </w:r>
          </w:p>
        </w:tc>
      </w:tr>
    </w:tbl>
    <w:p w:rsidR="000A3104" w:rsidRPr="005B006A" w:rsidRDefault="000A3104" w:rsidP="005B006A">
      <w:pPr>
        <w:ind w:left="5670"/>
        <w:rPr>
          <w:rFonts w:ascii="Arial" w:hAnsi="Arial" w:cs="Arial"/>
          <w:lang w:val="ru-RU"/>
        </w:rPr>
      </w:pPr>
    </w:p>
    <w:p w:rsidR="000A3104" w:rsidRPr="005B006A" w:rsidRDefault="000A3104" w:rsidP="005B006A">
      <w:pPr>
        <w:ind w:left="5670"/>
        <w:rPr>
          <w:rFonts w:ascii="Arial" w:hAnsi="Arial" w:cs="Arial"/>
          <w:lang w:val="ru-RU"/>
        </w:rPr>
      </w:pPr>
    </w:p>
    <w:p w:rsidR="00351B53" w:rsidRPr="005B006A" w:rsidRDefault="00351B53" w:rsidP="005B006A">
      <w:pPr>
        <w:ind w:left="5670"/>
        <w:rPr>
          <w:rFonts w:ascii="Arial" w:hAnsi="Arial" w:cs="Arial"/>
          <w:lang w:val="ru-RU"/>
        </w:rPr>
      </w:pPr>
    </w:p>
    <w:p w:rsidR="00BB6433" w:rsidRDefault="00BB6433"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5F5CC4" w:rsidRDefault="005F5CC4" w:rsidP="005B006A">
      <w:pPr>
        <w:pStyle w:val="ConsPlusTitle"/>
        <w:widowControl/>
        <w:jc w:val="center"/>
        <w:rPr>
          <w:b w:val="0"/>
          <w:sz w:val="24"/>
          <w:szCs w:val="24"/>
        </w:rPr>
      </w:pPr>
    </w:p>
    <w:p w:rsidR="00BD1846" w:rsidRDefault="00BD1846" w:rsidP="005B006A">
      <w:pPr>
        <w:pStyle w:val="ConsPlusTitle"/>
        <w:widowControl/>
        <w:jc w:val="center"/>
        <w:rPr>
          <w:b w:val="0"/>
          <w:sz w:val="24"/>
          <w:szCs w:val="24"/>
        </w:rPr>
      </w:pPr>
    </w:p>
    <w:p w:rsidR="00BD1846" w:rsidRDefault="00BD1846" w:rsidP="005B006A">
      <w:pPr>
        <w:pStyle w:val="ConsPlusTitle"/>
        <w:widowControl/>
        <w:jc w:val="center"/>
        <w:rPr>
          <w:b w:val="0"/>
          <w:sz w:val="24"/>
          <w:szCs w:val="24"/>
        </w:rPr>
      </w:pPr>
    </w:p>
    <w:p w:rsidR="00BD1846" w:rsidRPr="005B006A" w:rsidRDefault="00BD1846" w:rsidP="005B006A">
      <w:pPr>
        <w:pStyle w:val="ConsPlusTitle"/>
        <w:widowControl/>
        <w:jc w:val="center"/>
        <w:rPr>
          <w:b w:val="0"/>
          <w:sz w:val="24"/>
          <w:szCs w:val="24"/>
        </w:rPr>
      </w:pPr>
    </w:p>
    <w:p w:rsidR="00F80178" w:rsidRPr="005B006A" w:rsidRDefault="00F80178" w:rsidP="005B006A">
      <w:pPr>
        <w:pStyle w:val="a8"/>
        <w:tabs>
          <w:tab w:val="clear" w:pos="4677"/>
          <w:tab w:val="clear" w:pos="9355"/>
        </w:tabs>
        <w:rPr>
          <w:rFonts w:ascii="Arial" w:hAnsi="Arial" w:cs="Arial"/>
          <w:lang w:val="ru-RU"/>
        </w:rPr>
      </w:pPr>
    </w:p>
    <w:tbl>
      <w:tblPr>
        <w:tblW w:w="4400" w:type="dxa"/>
        <w:tblInd w:w="5920" w:type="dxa"/>
        <w:tblLook w:val="00A0" w:firstRow="1" w:lastRow="0" w:firstColumn="1" w:lastColumn="0" w:noHBand="0" w:noVBand="0"/>
      </w:tblPr>
      <w:tblGrid>
        <w:gridCol w:w="4400"/>
      </w:tblGrid>
      <w:tr w:rsidR="00633A74" w:rsidRPr="005B006A">
        <w:trPr>
          <w:cantSplit/>
          <w:trHeight w:val="1560"/>
        </w:trPr>
        <w:tc>
          <w:tcPr>
            <w:tcW w:w="4400" w:type="dxa"/>
            <w:noWrap/>
          </w:tcPr>
          <w:p w:rsidR="00633A74" w:rsidRPr="005B006A" w:rsidRDefault="00633A74" w:rsidP="005B006A">
            <w:pPr>
              <w:suppressAutoHyphens/>
              <w:ind w:right="-57"/>
              <w:rPr>
                <w:rFonts w:ascii="Arial" w:hAnsi="Arial" w:cs="Arial"/>
                <w:lang w:val="ru-RU"/>
              </w:rPr>
            </w:pPr>
            <w:r w:rsidRPr="005B006A">
              <w:rPr>
                <w:rFonts w:ascii="Arial" w:hAnsi="Arial" w:cs="Arial"/>
              </w:rPr>
              <w:lastRenderedPageBreak/>
              <w:t xml:space="preserve">Кушымта </w:t>
            </w:r>
            <w:r w:rsidR="007B3AB1" w:rsidRPr="005B006A">
              <w:rPr>
                <w:rFonts w:ascii="Arial" w:hAnsi="Arial" w:cs="Arial"/>
                <w:lang w:val="ru-RU"/>
              </w:rPr>
              <w:t>3</w:t>
            </w:r>
          </w:p>
          <w:p w:rsidR="00633A74" w:rsidRPr="00A92D1D" w:rsidRDefault="00633A74" w:rsidP="00211CDC">
            <w:pPr>
              <w:suppressAutoHyphens/>
              <w:ind w:right="-55"/>
              <w:rPr>
                <w:rFonts w:ascii="Arial" w:hAnsi="Arial" w:cs="Arial"/>
              </w:rPr>
            </w:pPr>
            <w:r w:rsidRPr="005B006A">
              <w:rPr>
                <w:rFonts w:ascii="Arial" w:hAnsi="Arial" w:cs="Arial"/>
              </w:rPr>
              <w:t xml:space="preserve">хәл итүгә </w:t>
            </w:r>
            <w:r w:rsidR="0092751B" w:rsidRPr="005B006A">
              <w:rPr>
                <w:rFonts w:ascii="Arial" w:hAnsi="Arial" w:cs="Arial"/>
                <w:lang w:val="ru-RU"/>
              </w:rPr>
              <w:t>Архангельск</w:t>
            </w:r>
            <w:r w:rsidRPr="005B006A">
              <w:rPr>
                <w:rFonts w:ascii="Arial" w:hAnsi="Arial" w:cs="Arial"/>
              </w:rPr>
              <w:t xml:space="preserve"> авыл җирлеге </w:t>
            </w:r>
            <w:r w:rsidR="004A3BF6" w:rsidRPr="005B006A">
              <w:rPr>
                <w:rFonts w:ascii="Arial" w:hAnsi="Arial" w:cs="Arial"/>
                <w:lang w:val="ru-RU"/>
              </w:rPr>
              <w:t xml:space="preserve">яңа Чишмә </w:t>
            </w:r>
            <w:r w:rsidRPr="005B006A">
              <w:rPr>
                <w:rFonts w:ascii="Arial" w:hAnsi="Arial" w:cs="Arial"/>
              </w:rPr>
              <w:t xml:space="preserve">муниципаль районы бюджеты Турында «Татарстан Республикасы </w:t>
            </w:r>
            <w:r w:rsidR="0092751B" w:rsidRPr="005B006A">
              <w:rPr>
                <w:rFonts w:ascii="Arial" w:hAnsi="Arial" w:cs="Arial"/>
                <w:lang w:val="ru-RU"/>
              </w:rPr>
              <w:t>Архангельск</w:t>
            </w:r>
            <w:r w:rsidRPr="005B006A">
              <w:rPr>
                <w:rFonts w:ascii="Arial" w:hAnsi="Arial" w:cs="Arial"/>
              </w:rPr>
              <w:t xml:space="preserve">авыл җирлеге </w:t>
            </w:r>
            <w:r w:rsidR="004A3BF6" w:rsidRPr="005B006A">
              <w:rPr>
                <w:rFonts w:ascii="Arial" w:hAnsi="Arial" w:cs="Arial"/>
                <w:lang w:val="ru-RU"/>
              </w:rPr>
              <w:t>яңа Чишмә</w:t>
            </w:r>
            <w:r w:rsidRPr="005B006A">
              <w:rPr>
                <w:rFonts w:ascii="Arial" w:hAnsi="Arial" w:cs="Arial"/>
              </w:rPr>
              <w:t xml:space="preserve"> муниципаль районы " Татарстан Республикасының 20</w:t>
            </w:r>
            <w:r w:rsidR="00654C03" w:rsidRPr="005B006A">
              <w:rPr>
                <w:rFonts w:ascii="Arial" w:hAnsi="Arial" w:cs="Arial"/>
                <w:lang w:val="ru-RU"/>
              </w:rPr>
              <w:t>2</w:t>
            </w:r>
            <w:r w:rsidR="00502B2D">
              <w:rPr>
                <w:rFonts w:ascii="Arial" w:hAnsi="Arial" w:cs="Arial"/>
                <w:lang w:val="ru-RU"/>
              </w:rPr>
              <w:t>4</w:t>
            </w:r>
            <w:r w:rsidRPr="005B006A">
              <w:rPr>
                <w:rFonts w:ascii="Arial" w:hAnsi="Arial" w:cs="Arial"/>
              </w:rPr>
              <w:t xml:space="preserve"> елга һәм план чорына 202</w:t>
            </w:r>
            <w:r w:rsidR="00502B2D">
              <w:rPr>
                <w:rFonts w:ascii="Arial" w:hAnsi="Arial" w:cs="Arial"/>
                <w:lang w:val="ru-RU"/>
              </w:rPr>
              <w:t>5</w:t>
            </w:r>
            <w:r w:rsidRPr="005B006A">
              <w:rPr>
                <w:rFonts w:ascii="Arial" w:hAnsi="Arial" w:cs="Arial"/>
              </w:rPr>
              <w:t xml:space="preserve"> һәм 202</w:t>
            </w:r>
            <w:r w:rsidR="00502B2D">
              <w:rPr>
                <w:rFonts w:ascii="Arial" w:hAnsi="Arial" w:cs="Arial"/>
                <w:lang w:val="ru-RU"/>
              </w:rPr>
              <w:t>6</w:t>
            </w:r>
            <w:r w:rsidRPr="005B006A">
              <w:rPr>
                <w:rFonts w:ascii="Arial" w:hAnsi="Arial" w:cs="Arial"/>
              </w:rPr>
              <w:t xml:space="preserve"> </w:t>
            </w:r>
            <w:r w:rsidRPr="00A92D1D">
              <w:rPr>
                <w:rFonts w:ascii="Arial" w:hAnsi="Arial" w:cs="Arial"/>
              </w:rPr>
              <w:t>ел</w:t>
            </w:r>
            <w:r w:rsidR="00211CDC" w:rsidRPr="00A92D1D">
              <w:rPr>
                <w:rFonts w:ascii="Arial" w:hAnsi="Arial" w:cs="Arial"/>
                <w:lang w:val="ru-RU"/>
              </w:rPr>
              <w:t>ћ</w:t>
            </w:r>
            <w:r w:rsidRPr="00A92D1D">
              <w:rPr>
                <w:rFonts w:ascii="Arial" w:hAnsi="Arial" w:cs="Arial"/>
              </w:rPr>
              <w:t>»</w:t>
            </w:r>
          </w:p>
          <w:p w:rsidR="00211CDC" w:rsidRPr="00211CDC" w:rsidRDefault="00BD1846" w:rsidP="00211CDC">
            <w:pPr>
              <w:suppressAutoHyphens/>
              <w:ind w:right="-55"/>
              <w:rPr>
                <w:rFonts w:ascii="Arial" w:hAnsi="Arial" w:cs="Arial"/>
                <w:lang w:val="ru-RU"/>
              </w:rPr>
            </w:pPr>
            <w:r>
              <w:rPr>
                <w:rFonts w:ascii="Arial" w:hAnsi="Arial" w:cs="Arial"/>
                <w:lang w:val="ru-RU"/>
              </w:rPr>
              <w:t xml:space="preserve">18 </w:t>
            </w:r>
            <w:proofErr w:type="spellStart"/>
            <w:r>
              <w:rPr>
                <w:rFonts w:ascii="Arial" w:hAnsi="Arial" w:cs="Arial"/>
                <w:lang w:val="ru-RU"/>
              </w:rPr>
              <w:t>декабрендәге</w:t>
            </w:r>
            <w:proofErr w:type="spellEnd"/>
            <w:r>
              <w:rPr>
                <w:rFonts w:ascii="Arial" w:hAnsi="Arial" w:cs="Arial"/>
                <w:lang w:val="ru-RU"/>
              </w:rPr>
              <w:t xml:space="preserve"> 2023 ел №</w:t>
            </w:r>
            <w:r w:rsidR="00211CDC" w:rsidRPr="00A92D1D">
              <w:rPr>
                <w:rFonts w:ascii="Arial" w:hAnsi="Arial" w:cs="Arial"/>
                <w:lang w:val="ru-RU"/>
              </w:rPr>
              <w:t xml:space="preserve"> 40-133</w:t>
            </w:r>
          </w:p>
        </w:tc>
      </w:tr>
    </w:tbl>
    <w:p w:rsidR="00211CDC" w:rsidRDefault="00211CDC" w:rsidP="005F5CC4">
      <w:pPr>
        <w:pStyle w:val="ConsPlusNormal"/>
        <w:ind w:right="-284" w:firstLine="0"/>
        <w:jc w:val="center"/>
        <w:outlineLvl w:val="0"/>
        <w:rPr>
          <w:sz w:val="24"/>
          <w:szCs w:val="24"/>
        </w:rPr>
      </w:pPr>
      <w:r>
        <w:rPr>
          <w:sz w:val="24"/>
          <w:szCs w:val="24"/>
        </w:rPr>
        <w:t xml:space="preserve"> </w:t>
      </w:r>
    </w:p>
    <w:p w:rsidR="00633A74" w:rsidRDefault="00211CDC" w:rsidP="005F5CC4">
      <w:pPr>
        <w:pStyle w:val="ConsPlusNormal"/>
        <w:ind w:right="-284" w:firstLine="0"/>
        <w:jc w:val="center"/>
        <w:outlineLvl w:val="0"/>
        <w:rPr>
          <w:sz w:val="24"/>
          <w:szCs w:val="24"/>
        </w:rPr>
      </w:pPr>
      <w:r>
        <w:rPr>
          <w:sz w:val="24"/>
          <w:szCs w:val="24"/>
        </w:rPr>
        <w:t xml:space="preserve"> </w:t>
      </w:r>
      <w:r w:rsidR="00633A74" w:rsidRPr="005B006A">
        <w:rPr>
          <w:sz w:val="24"/>
          <w:szCs w:val="24"/>
        </w:rPr>
        <w:t>Таблица 1</w:t>
      </w:r>
    </w:p>
    <w:p w:rsidR="005F5CC4" w:rsidRDefault="005F5CC4" w:rsidP="005B006A">
      <w:pPr>
        <w:pStyle w:val="ConsPlusNormal"/>
        <w:ind w:right="-284" w:firstLine="0"/>
        <w:jc w:val="right"/>
        <w:outlineLvl w:val="0"/>
        <w:rPr>
          <w:sz w:val="24"/>
          <w:szCs w:val="24"/>
        </w:rPr>
      </w:pPr>
    </w:p>
    <w:p w:rsidR="005F5CC4" w:rsidRPr="005B006A" w:rsidRDefault="005F5CC4" w:rsidP="005B006A">
      <w:pPr>
        <w:pStyle w:val="ConsPlusNormal"/>
        <w:ind w:right="-284" w:firstLine="0"/>
        <w:jc w:val="right"/>
        <w:outlineLvl w:val="0"/>
        <w:rPr>
          <w:sz w:val="24"/>
          <w:szCs w:val="24"/>
        </w:rPr>
      </w:pPr>
    </w:p>
    <w:p w:rsidR="005F5CC4" w:rsidRPr="005B006A" w:rsidRDefault="00633A74" w:rsidP="005F5CC4">
      <w:pPr>
        <w:jc w:val="center"/>
        <w:rPr>
          <w:rFonts w:ascii="Arial" w:hAnsi="Arial" w:cs="Arial"/>
        </w:rPr>
      </w:pPr>
      <w:r w:rsidRPr="005B006A">
        <w:rPr>
          <w:rFonts w:ascii="Arial" w:hAnsi="Arial" w:cs="Arial"/>
        </w:rPr>
        <w:t>Ведомство структурасы</w:t>
      </w:r>
    </w:p>
    <w:p w:rsidR="00633A74" w:rsidRPr="005B006A" w:rsidRDefault="00633A74" w:rsidP="005B006A">
      <w:pPr>
        <w:jc w:val="center"/>
        <w:rPr>
          <w:rFonts w:ascii="Arial" w:hAnsi="Arial" w:cs="Arial"/>
        </w:rPr>
      </w:pPr>
      <w:r w:rsidRPr="005B006A">
        <w:rPr>
          <w:rFonts w:ascii="Arial" w:hAnsi="Arial" w:cs="Arial"/>
        </w:rPr>
        <w:t xml:space="preserve"> бюджет чыгымнарының </w:t>
      </w:r>
      <w:r w:rsidR="0092751B" w:rsidRPr="005B006A">
        <w:rPr>
          <w:rFonts w:ascii="Arial" w:eastAsia="Calibri" w:hAnsi="Arial" w:cs="Arial"/>
          <w:lang w:val="ru-RU"/>
        </w:rPr>
        <w:t>Архангельск</w:t>
      </w:r>
      <w:r w:rsidRPr="005B006A">
        <w:rPr>
          <w:rFonts w:ascii="Arial" w:hAnsi="Arial" w:cs="Arial"/>
        </w:rPr>
        <w:t>авыл җирлеге</w:t>
      </w:r>
    </w:p>
    <w:p w:rsidR="005F5CC4" w:rsidRPr="005F5CC4" w:rsidRDefault="004A3BF6" w:rsidP="005F5CC4">
      <w:pPr>
        <w:jc w:val="center"/>
        <w:rPr>
          <w:rFonts w:ascii="Arial" w:hAnsi="Arial" w:cs="Arial"/>
        </w:rPr>
      </w:pPr>
      <w:r w:rsidRPr="005B006A">
        <w:rPr>
          <w:rFonts w:ascii="Arial" w:hAnsi="Arial" w:cs="Arial"/>
          <w:lang w:val="ru-RU"/>
        </w:rPr>
        <w:t>Яңа чишмә</w:t>
      </w:r>
      <w:r w:rsidR="00633A74" w:rsidRPr="005B006A">
        <w:rPr>
          <w:rFonts w:ascii="Arial" w:hAnsi="Arial" w:cs="Arial"/>
        </w:rPr>
        <w:t xml:space="preserve"> муниципаль районы " Татарстан Республикасы</w:t>
      </w:r>
      <w:r w:rsidR="00211CDC">
        <w:rPr>
          <w:rFonts w:ascii="Arial" w:hAnsi="Arial" w:cs="Arial"/>
          <w:lang w:val="ru-RU"/>
        </w:rPr>
        <w:t xml:space="preserve"> </w:t>
      </w:r>
      <w:r w:rsidRPr="005B006A">
        <w:rPr>
          <w:rFonts w:ascii="Arial" w:hAnsi="Arial" w:cs="Arial"/>
          <w:lang w:val="ru-RU"/>
        </w:rPr>
        <w:t>202</w:t>
      </w:r>
      <w:r w:rsidR="00502B2D">
        <w:rPr>
          <w:rFonts w:ascii="Arial" w:hAnsi="Arial" w:cs="Arial"/>
          <w:lang w:val="ru-RU"/>
        </w:rPr>
        <w:t>4</w:t>
      </w:r>
      <w:r w:rsidRPr="005B006A">
        <w:rPr>
          <w:rFonts w:ascii="Arial" w:hAnsi="Arial" w:cs="Arial"/>
          <w:lang w:val="ru-RU"/>
        </w:rPr>
        <w:t xml:space="preserve"> ел</w:t>
      </w:r>
    </w:p>
    <w:p w:rsidR="0037099A" w:rsidRDefault="0037099A" w:rsidP="005B006A">
      <w:pPr>
        <w:jc w:val="center"/>
        <w:rPr>
          <w:rFonts w:ascii="Arial" w:hAnsi="Arial" w:cs="Arial"/>
          <w:lang w:val="ru-RU"/>
        </w:rPr>
      </w:pPr>
    </w:p>
    <w:p w:rsidR="006B09EE" w:rsidRPr="005B006A" w:rsidRDefault="00633A74" w:rsidP="0037099A">
      <w:pPr>
        <w:jc w:val="right"/>
        <w:rPr>
          <w:rFonts w:ascii="Arial" w:hAnsi="Arial" w:cs="Arial"/>
          <w:lang w:val="ru-RU"/>
        </w:rPr>
      </w:pPr>
      <w:r w:rsidRPr="005B006A">
        <w:rPr>
          <w:rFonts w:ascii="Arial" w:hAnsi="Arial" w:cs="Arial"/>
        </w:rPr>
        <w:t>(мең сум)</w:t>
      </w:r>
    </w:p>
    <w:tbl>
      <w:tblPr>
        <w:tblW w:w="101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892"/>
        <w:gridCol w:w="615"/>
        <w:gridCol w:w="574"/>
        <w:gridCol w:w="1980"/>
        <w:gridCol w:w="636"/>
        <w:gridCol w:w="1266"/>
      </w:tblGrid>
      <w:tr w:rsidR="006B09EE" w:rsidRPr="005B006A" w:rsidTr="00A25667">
        <w:trPr>
          <w:trHeight w:val="322"/>
        </w:trPr>
        <w:tc>
          <w:tcPr>
            <w:tcW w:w="4366" w:type="dxa"/>
            <w:vMerge w:val="restart"/>
            <w:shd w:val="clear" w:color="auto" w:fill="auto"/>
            <w:vAlign w:val="center"/>
          </w:tcPr>
          <w:p w:rsidR="006B09EE" w:rsidRPr="005B006A" w:rsidRDefault="006B09EE" w:rsidP="005B006A">
            <w:pPr>
              <w:jc w:val="center"/>
              <w:rPr>
                <w:rFonts w:ascii="Arial" w:hAnsi="Arial" w:cs="Arial"/>
                <w:color w:val="000000"/>
                <w:lang w:val="ru-RU"/>
              </w:rPr>
            </w:pPr>
            <w:r w:rsidRPr="005B006A">
              <w:rPr>
                <w:rFonts w:ascii="Arial" w:hAnsi="Arial" w:cs="Arial"/>
                <w:color w:val="000000"/>
                <w:lang w:val="ru-RU"/>
              </w:rPr>
              <w:t>Исеме</w:t>
            </w:r>
          </w:p>
        </w:tc>
        <w:tc>
          <w:tcPr>
            <w:tcW w:w="896" w:type="dxa"/>
            <w:vMerge w:val="restart"/>
            <w:shd w:val="clear" w:color="auto" w:fill="auto"/>
            <w:vAlign w:val="center"/>
          </w:tcPr>
          <w:p w:rsidR="006B09EE" w:rsidRPr="005B006A" w:rsidRDefault="006B09EE" w:rsidP="005B006A">
            <w:pPr>
              <w:jc w:val="center"/>
              <w:rPr>
                <w:rFonts w:ascii="Arial" w:hAnsi="Arial" w:cs="Arial"/>
                <w:color w:val="000000"/>
                <w:lang w:val="ru-RU"/>
              </w:rPr>
            </w:pPr>
            <w:r w:rsidRPr="005B006A">
              <w:rPr>
                <w:rFonts w:ascii="Arial" w:hAnsi="Arial" w:cs="Arial"/>
                <w:color w:val="000000"/>
                <w:lang w:val="ru-RU"/>
              </w:rPr>
              <w:t>КВСР</w:t>
            </w:r>
          </w:p>
        </w:tc>
        <w:tc>
          <w:tcPr>
            <w:tcW w:w="628" w:type="dxa"/>
            <w:vMerge w:val="restart"/>
            <w:shd w:val="clear" w:color="auto" w:fill="auto"/>
            <w:vAlign w:val="center"/>
          </w:tcPr>
          <w:p w:rsidR="006B09EE" w:rsidRPr="005B006A" w:rsidRDefault="006B09EE" w:rsidP="005B006A">
            <w:pPr>
              <w:jc w:val="center"/>
              <w:rPr>
                <w:rFonts w:ascii="Arial" w:hAnsi="Arial" w:cs="Arial"/>
                <w:color w:val="000000"/>
                <w:lang w:val="ru-RU"/>
              </w:rPr>
            </w:pPr>
            <w:proofErr w:type="spellStart"/>
            <w:r w:rsidRPr="005B006A">
              <w:rPr>
                <w:rFonts w:ascii="Arial" w:hAnsi="Arial" w:cs="Arial"/>
                <w:color w:val="000000"/>
                <w:lang w:val="ru-RU"/>
              </w:rPr>
              <w:t>Рз</w:t>
            </w:r>
            <w:proofErr w:type="spellEnd"/>
          </w:p>
        </w:tc>
        <w:tc>
          <w:tcPr>
            <w:tcW w:w="574" w:type="dxa"/>
            <w:vMerge w:val="restart"/>
            <w:shd w:val="clear" w:color="auto" w:fill="auto"/>
            <w:vAlign w:val="center"/>
          </w:tcPr>
          <w:p w:rsidR="006B09EE" w:rsidRPr="005B006A" w:rsidRDefault="006B09EE" w:rsidP="005B006A">
            <w:pPr>
              <w:jc w:val="center"/>
              <w:rPr>
                <w:rFonts w:ascii="Arial" w:hAnsi="Arial" w:cs="Arial"/>
                <w:color w:val="000000"/>
                <w:lang w:val="ru-RU"/>
              </w:rPr>
            </w:pPr>
            <w:r w:rsidRPr="005B006A">
              <w:rPr>
                <w:rFonts w:ascii="Arial" w:hAnsi="Arial" w:cs="Arial"/>
                <w:color w:val="000000"/>
                <w:lang w:val="ru-RU"/>
              </w:rPr>
              <w:t>ПР</w:t>
            </w:r>
          </w:p>
        </w:tc>
        <w:tc>
          <w:tcPr>
            <w:tcW w:w="1980" w:type="dxa"/>
            <w:vMerge w:val="restart"/>
            <w:shd w:val="clear" w:color="auto" w:fill="auto"/>
            <w:vAlign w:val="center"/>
          </w:tcPr>
          <w:p w:rsidR="006B09EE" w:rsidRPr="005B006A" w:rsidRDefault="006B09EE" w:rsidP="005B006A">
            <w:pPr>
              <w:jc w:val="center"/>
              <w:rPr>
                <w:rFonts w:ascii="Arial" w:hAnsi="Arial" w:cs="Arial"/>
                <w:color w:val="000000"/>
                <w:lang w:val="ru-RU"/>
              </w:rPr>
            </w:pPr>
            <w:r w:rsidRPr="005B006A">
              <w:rPr>
                <w:rFonts w:ascii="Arial" w:hAnsi="Arial" w:cs="Arial"/>
                <w:color w:val="000000"/>
                <w:lang w:val="ru-RU"/>
              </w:rPr>
              <w:t>ЦСР</w:t>
            </w:r>
          </w:p>
        </w:tc>
        <w:tc>
          <w:tcPr>
            <w:tcW w:w="636" w:type="dxa"/>
            <w:vMerge w:val="restart"/>
            <w:shd w:val="clear" w:color="auto" w:fill="auto"/>
            <w:vAlign w:val="center"/>
          </w:tcPr>
          <w:p w:rsidR="006B09EE" w:rsidRPr="005B006A" w:rsidRDefault="006B09EE" w:rsidP="005B006A">
            <w:pPr>
              <w:jc w:val="center"/>
              <w:rPr>
                <w:rFonts w:ascii="Arial" w:hAnsi="Arial" w:cs="Arial"/>
                <w:color w:val="000000"/>
                <w:lang w:val="ru-RU"/>
              </w:rPr>
            </w:pPr>
            <w:r w:rsidRPr="005B006A">
              <w:rPr>
                <w:rFonts w:ascii="Arial" w:hAnsi="Arial" w:cs="Arial"/>
                <w:color w:val="000000"/>
                <w:lang w:val="ru-RU"/>
              </w:rPr>
              <w:t>ВР</w:t>
            </w:r>
          </w:p>
        </w:tc>
        <w:tc>
          <w:tcPr>
            <w:tcW w:w="1084" w:type="dxa"/>
            <w:vMerge w:val="restart"/>
            <w:shd w:val="clear" w:color="auto" w:fill="auto"/>
            <w:vAlign w:val="center"/>
          </w:tcPr>
          <w:p w:rsidR="006B09EE" w:rsidRPr="005B006A" w:rsidRDefault="006B09EE" w:rsidP="005B006A">
            <w:pPr>
              <w:jc w:val="center"/>
              <w:rPr>
                <w:rFonts w:ascii="Arial" w:hAnsi="Arial" w:cs="Arial"/>
                <w:color w:val="000000"/>
                <w:lang w:val="ru-RU"/>
              </w:rPr>
            </w:pPr>
            <w:r w:rsidRPr="005B006A">
              <w:rPr>
                <w:rFonts w:ascii="Arial" w:hAnsi="Arial" w:cs="Arial"/>
                <w:color w:val="000000"/>
                <w:lang w:val="ru-RU"/>
              </w:rPr>
              <w:t>Суммасы</w:t>
            </w:r>
          </w:p>
        </w:tc>
      </w:tr>
      <w:tr w:rsidR="006B09EE" w:rsidRPr="005B006A" w:rsidTr="00A25667">
        <w:trPr>
          <w:trHeight w:val="322"/>
        </w:trPr>
        <w:tc>
          <w:tcPr>
            <w:tcW w:w="4366" w:type="dxa"/>
            <w:vMerge/>
            <w:shd w:val="clear" w:color="auto" w:fill="auto"/>
            <w:vAlign w:val="center"/>
          </w:tcPr>
          <w:p w:rsidR="006B09EE" w:rsidRPr="005B006A" w:rsidRDefault="006B09EE" w:rsidP="005B006A">
            <w:pPr>
              <w:rPr>
                <w:rFonts w:ascii="Arial" w:hAnsi="Arial" w:cs="Arial"/>
                <w:color w:val="000000"/>
                <w:lang w:val="ru-RU"/>
              </w:rPr>
            </w:pPr>
          </w:p>
        </w:tc>
        <w:tc>
          <w:tcPr>
            <w:tcW w:w="896" w:type="dxa"/>
            <w:vMerge/>
            <w:shd w:val="clear" w:color="auto" w:fill="auto"/>
            <w:vAlign w:val="center"/>
          </w:tcPr>
          <w:p w:rsidR="006B09EE" w:rsidRPr="005B006A" w:rsidRDefault="006B09EE" w:rsidP="005B006A">
            <w:pPr>
              <w:rPr>
                <w:rFonts w:ascii="Arial" w:hAnsi="Arial" w:cs="Arial"/>
                <w:color w:val="000000"/>
                <w:lang w:val="ru-RU"/>
              </w:rPr>
            </w:pPr>
          </w:p>
        </w:tc>
        <w:tc>
          <w:tcPr>
            <w:tcW w:w="628" w:type="dxa"/>
            <w:vMerge/>
            <w:shd w:val="clear" w:color="auto" w:fill="auto"/>
            <w:vAlign w:val="center"/>
          </w:tcPr>
          <w:p w:rsidR="006B09EE" w:rsidRPr="005B006A" w:rsidRDefault="006B09EE" w:rsidP="005B006A">
            <w:pPr>
              <w:rPr>
                <w:rFonts w:ascii="Arial" w:hAnsi="Arial" w:cs="Arial"/>
                <w:color w:val="000000"/>
                <w:lang w:val="ru-RU"/>
              </w:rPr>
            </w:pPr>
          </w:p>
        </w:tc>
        <w:tc>
          <w:tcPr>
            <w:tcW w:w="574" w:type="dxa"/>
            <w:vMerge/>
            <w:shd w:val="clear" w:color="auto" w:fill="auto"/>
            <w:vAlign w:val="center"/>
          </w:tcPr>
          <w:p w:rsidR="006B09EE" w:rsidRPr="005B006A" w:rsidRDefault="006B09EE" w:rsidP="005B006A">
            <w:pPr>
              <w:rPr>
                <w:rFonts w:ascii="Arial" w:hAnsi="Arial" w:cs="Arial"/>
                <w:color w:val="000000"/>
                <w:lang w:val="ru-RU"/>
              </w:rPr>
            </w:pPr>
          </w:p>
        </w:tc>
        <w:tc>
          <w:tcPr>
            <w:tcW w:w="1980" w:type="dxa"/>
            <w:vMerge/>
            <w:shd w:val="clear" w:color="auto" w:fill="auto"/>
            <w:vAlign w:val="center"/>
          </w:tcPr>
          <w:p w:rsidR="006B09EE" w:rsidRPr="005B006A" w:rsidRDefault="006B09EE" w:rsidP="005B006A">
            <w:pPr>
              <w:rPr>
                <w:rFonts w:ascii="Arial" w:hAnsi="Arial" w:cs="Arial"/>
                <w:color w:val="000000"/>
                <w:lang w:val="ru-RU"/>
              </w:rPr>
            </w:pPr>
          </w:p>
        </w:tc>
        <w:tc>
          <w:tcPr>
            <w:tcW w:w="636" w:type="dxa"/>
            <w:vMerge/>
            <w:shd w:val="clear" w:color="auto" w:fill="auto"/>
            <w:vAlign w:val="center"/>
          </w:tcPr>
          <w:p w:rsidR="006B09EE" w:rsidRPr="005B006A" w:rsidRDefault="006B09EE" w:rsidP="005B006A">
            <w:pPr>
              <w:rPr>
                <w:rFonts w:ascii="Arial" w:hAnsi="Arial" w:cs="Arial"/>
                <w:color w:val="000000"/>
                <w:lang w:val="ru-RU"/>
              </w:rPr>
            </w:pPr>
          </w:p>
        </w:tc>
        <w:tc>
          <w:tcPr>
            <w:tcW w:w="1084" w:type="dxa"/>
            <w:vMerge/>
            <w:shd w:val="clear" w:color="auto" w:fill="auto"/>
            <w:vAlign w:val="center"/>
          </w:tcPr>
          <w:p w:rsidR="006B09EE" w:rsidRPr="005B006A" w:rsidRDefault="006B09EE" w:rsidP="005B006A">
            <w:pPr>
              <w:rPr>
                <w:rFonts w:ascii="Arial" w:hAnsi="Arial" w:cs="Arial"/>
                <w:color w:val="000000"/>
                <w:lang w:val="ru-RU"/>
              </w:rPr>
            </w:pP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Башкарма комитеты, Архангельск авыл җирлеге яңа Чишмә муниципаль районы Татарстан Республикасы</w:t>
            </w:r>
          </w:p>
        </w:tc>
        <w:tc>
          <w:tcPr>
            <w:tcW w:w="896"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p>
        </w:tc>
        <w:tc>
          <w:tcPr>
            <w:tcW w:w="574"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1980"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636"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1084" w:type="dxa"/>
            <w:shd w:val="clear" w:color="auto" w:fill="auto"/>
            <w:vAlign w:val="center"/>
          </w:tcPr>
          <w:p w:rsidR="00515A0B" w:rsidRPr="005B006A" w:rsidRDefault="00D26AC5" w:rsidP="005B006A">
            <w:pPr>
              <w:jc w:val="center"/>
              <w:rPr>
                <w:rFonts w:ascii="Arial" w:hAnsi="Arial" w:cs="Arial"/>
                <w:color w:val="000000"/>
                <w:lang w:val="ru-RU"/>
              </w:rPr>
            </w:pPr>
            <w:r>
              <w:rPr>
                <w:rFonts w:ascii="Arial" w:hAnsi="Arial" w:cs="Arial"/>
                <w:color w:val="000000"/>
                <w:lang w:val="ru-RU"/>
              </w:rPr>
              <w:t>4053,9</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гомумдеулет месьелелере</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1980"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636"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1084" w:type="dxa"/>
            <w:shd w:val="clear" w:color="auto" w:fill="auto"/>
            <w:vAlign w:val="center"/>
          </w:tcPr>
          <w:p w:rsidR="00515A0B" w:rsidRPr="005B006A" w:rsidRDefault="002B5DE8" w:rsidP="005B006A">
            <w:pPr>
              <w:jc w:val="center"/>
              <w:rPr>
                <w:rFonts w:ascii="Arial" w:hAnsi="Arial" w:cs="Arial"/>
                <w:color w:val="000000"/>
                <w:lang w:val="ru-RU"/>
              </w:rPr>
            </w:pPr>
            <w:r>
              <w:rPr>
                <w:rFonts w:ascii="Arial" w:hAnsi="Arial" w:cs="Arial"/>
                <w:color w:val="000000"/>
                <w:lang w:val="ru-RU"/>
              </w:rPr>
              <w:t>2239,0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Эше югары вазыйфаи затлар, Россия Федерациясе субъекты һәм муниципаль берәмлек</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02</w:t>
            </w:r>
          </w:p>
        </w:tc>
        <w:tc>
          <w:tcPr>
            <w:tcW w:w="1980"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636"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1084" w:type="dxa"/>
            <w:shd w:val="clear" w:color="auto" w:fill="auto"/>
            <w:vAlign w:val="center"/>
          </w:tcPr>
          <w:p w:rsidR="00515A0B" w:rsidRPr="005B006A" w:rsidRDefault="00556CC3" w:rsidP="005B006A">
            <w:pPr>
              <w:jc w:val="center"/>
              <w:rPr>
                <w:rFonts w:ascii="Arial" w:hAnsi="Arial" w:cs="Arial"/>
                <w:lang w:val="ru-RU"/>
              </w:rPr>
            </w:pPr>
            <w:r>
              <w:rPr>
                <w:rFonts w:ascii="Arial" w:hAnsi="Arial" w:cs="Arial"/>
                <w:lang w:val="ru-RU"/>
              </w:rPr>
              <w:t>555,0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Непрограммные юнәлешләре буенча чыгымнарны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02</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99 0 00 0000 0</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5B006A" w:rsidRDefault="00556CC3" w:rsidP="005B006A">
            <w:pPr>
              <w:jc w:val="center"/>
              <w:rPr>
                <w:rFonts w:ascii="Arial" w:hAnsi="Arial" w:cs="Arial"/>
                <w:color w:val="000000"/>
                <w:lang w:val="ru-RU"/>
              </w:rPr>
            </w:pPr>
            <w:r>
              <w:rPr>
                <w:rFonts w:ascii="Arial" w:hAnsi="Arial" w:cs="Arial"/>
                <w:color w:val="000000"/>
                <w:lang w:val="ru-RU"/>
              </w:rPr>
              <w:t>555,0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муниципаль берәмлеге Башлыгы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02</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99 0 00 0203 0</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5B006A" w:rsidRDefault="00556CC3" w:rsidP="005B006A">
            <w:pPr>
              <w:jc w:val="center"/>
              <w:rPr>
                <w:rFonts w:ascii="Arial" w:hAnsi="Arial" w:cs="Arial"/>
                <w:color w:val="000000"/>
                <w:lang w:val="ru-RU"/>
              </w:rPr>
            </w:pPr>
            <w:r>
              <w:rPr>
                <w:rFonts w:ascii="Arial" w:hAnsi="Arial" w:cs="Arial"/>
                <w:color w:val="000000"/>
                <w:lang w:val="ru-RU"/>
              </w:rPr>
              <w:t>555,0</w:t>
            </w:r>
          </w:p>
        </w:tc>
      </w:tr>
      <w:tr w:rsidR="00515A0B" w:rsidRPr="005B006A" w:rsidTr="00A25667">
        <w:trPr>
          <w:trHeight w:val="20"/>
        </w:trPr>
        <w:tc>
          <w:tcPr>
            <w:tcW w:w="4366" w:type="dxa"/>
            <w:shd w:val="clear" w:color="auto" w:fill="auto"/>
          </w:tcPr>
          <w:p w:rsidR="00515A0B" w:rsidRPr="00BD1846" w:rsidRDefault="00515A0B" w:rsidP="000B5093">
            <w:pPr>
              <w:jc w:val="left"/>
              <w:rPr>
                <w:rFonts w:ascii="Arial" w:hAnsi="Arial" w:cs="Arial"/>
                <w:color w:val="000000"/>
              </w:rPr>
            </w:pPr>
            <w:r w:rsidRPr="00BD1846">
              <w:rPr>
                <w:rFonts w:ascii="Arial" w:hAnsi="Arial" w:cs="Arial"/>
                <w:color w:val="000000"/>
              </w:rPr>
              <w:t>Чыгымнар персоналына түләү максатларында тәэмин итү буенча функцияләрне башкару дәүләт (муниципаль) органнары, казна учреждениеләре, орга-</w:t>
            </w:r>
          </w:p>
          <w:p w:rsidR="00515A0B" w:rsidRPr="005B006A" w:rsidRDefault="00515A0B" w:rsidP="000B5093">
            <w:pPr>
              <w:jc w:val="left"/>
              <w:rPr>
                <w:rFonts w:ascii="Arial" w:hAnsi="Arial" w:cs="Arial"/>
                <w:color w:val="000000"/>
                <w:lang w:val="ru-RU"/>
              </w:rPr>
            </w:pPr>
            <w:proofErr w:type="spellStart"/>
            <w:r w:rsidRPr="005B006A">
              <w:rPr>
                <w:rFonts w:ascii="Arial" w:hAnsi="Arial" w:cs="Arial"/>
                <w:color w:val="000000"/>
                <w:lang w:val="ru-RU"/>
              </w:rPr>
              <w:t>безнең</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идарә</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государствен</w:t>
            </w:r>
            <w:proofErr w:type="spellEnd"/>
            <w:r w:rsidRPr="005B006A">
              <w:rPr>
                <w:rFonts w:ascii="Arial" w:hAnsi="Arial" w:cs="Arial"/>
                <w:color w:val="000000"/>
                <w:lang w:val="ru-RU"/>
              </w:rPr>
              <w:t>-</w:t>
            </w:r>
          </w:p>
          <w:p w:rsidR="00515A0B" w:rsidRPr="005B006A" w:rsidRDefault="00515A0B" w:rsidP="000B5093">
            <w:pPr>
              <w:jc w:val="left"/>
              <w:rPr>
                <w:rFonts w:ascii="Arial" w:hAnsi="Arial" w:cs="Arial"/>
                <w:color w:val="000000"/>
                <w:lang w:val="ru-RU"/>
              </w:rPr>
            </w:pPr>
            <w:proofErr w:type="spellStart"/>
            <w:r w:rsidRPr="005B006A">
              <w:rPr>
                <w:rFonts w:ascii="Arial" w:hAnsi="Arial" w:cs="Arial"/>
                <w:color w:val="000000"/>
                <w:lang w:val="ru-RU"/>
              </w:rPr>
              <w:t>ными</w:t>
            </w:r>
            <w:proofErr w:type="spellEnd"/>
            <w:r w:rsidRPr="005B006A">
              <w:rPr>
                <w:rFonts w:ascii="Arial" w:hAnsi="Arial" w:cs="Arial"/>
                <w:color w:val="000000"/>
                <w:lang w:val="ru-RU"/>
              </w:rPr>
              <w:t xml:space="preserve"> внебюджетными </w:t>
            </w:r>
            <w:proofErr w:type="spellStart"/>
            <w:r w:rsidRPr="005B006A">
              <w:rPr>
                <w:rFonts w:ascii="Arial" w:hAnsi="Arial" w:cs="Arial"/>
                <w:color w:val="000000"/>
                <w:lang w:val="ru-RU"/>
              </w:rPr>
              <w:t>фондлары</w:t>
            </w:r>
            <w:proofErr w:type="spellEnd"/>
            <w:r w:rsidRPr="005B006A">
              <w:rPr>
                <w:rFonts w:ascii="Arial" w:hAnsi="Arial" w:cs="Arial"/>
                <w:color w:val="000000"/>
                <w:lang w:val="ru-RU"/>
              </w:rPr>
              <w:t xml:space="preserve"> </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02</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99 0 00 0203 0</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100</w:t>
            </w:r>
          </w:p>
        </w:tc>
        <w:tc>
          <w:tcPr>
            <w:tcW w:w="1084" w:type="dxa"/>
            <w:shd w:val="clear" w:color="auto" w:fill="auto"/>
            <w:vAlign w:val="center"/>
          </w:tcPr>
          <w:p w:rsidR="00515A0B" w:rsidRPr="005B006A" w:rsidRDefault="00556CC3" w:rsidP="005B006A">
            <w:pPr>
              <w:jc w:val="center"/>
              <w:rPr>
                <w:rFonts w:ascii="Arial" w:hAnsi="Arial" w:cs="Arial"/>
                <w:color w:val="000000"/>
                <w:lang w:val="ru-RU"/>
              </w:rPr>
            </w:pPr>
            <w:r>
              <w:rPr>
                <w:rFonts w:ascii="Arial" w:hAnsi="Arial" w:cs="Arial"/>
                <w:color w:val="000000"/>
                <w:lang w:val="ru-RU"/>
              </w:rPr>
              <w:t>555,0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04</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5B006A" w:rsidRDefault="00556CC3" w:rsidP="005B006A">
            <w:pPr>
              <w:jc w:val="center"/>
              <w:rPr>
                <w:rFonts w:ascii="Arial" w:hAnsi="Arial" w:cs="Arial"/>
                <w:lang w:val="ru-RU"/>
              </w:rPr>
            </w:pPr>
            <w:r>
              <w:rPr>
                <w:rFonts w:ascii="Arial" w:hAnsi="Arial" w:cs="Arial"/>
                <w:lang w:val="ru-RU"/>
              </w:rPr>
              <w:t>1105,0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Непрограммные юнәлешләре буенча чыгымнарны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04</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99 0 00 0000 0</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5B006A" w:rsidRDefault="00556CC3" w:rsidP="005B006A">
            <w:pPr>
              <w:jc w:val="center"/>
              <w:rPr>
                <w:rFonts w:ascii="Arial" w:hAnsi="Arial" w:cs="Arial"/>
                <w:lang w:val="ru-RU"/>
              </w:rPr>
            </w:pPr>
            <w:r>
              <w:rPr>
                <w:rFonts w:ascii="Arial" w:hAnsi="Arial" w:cs="Arial"/>
                <w:lang w:val="ru-RU"/>
              </w:rPr>
              <w:t>1105,0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Үзәк аппараты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04</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99 0 00 0 0204</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5B006A" w:rsidRDefault="00556CC3" w:rsidP="005B006A">
            <w:pPr>
              <w:jc w:val="center"/>
              <w:rPr>
                <w:rFonts w:ascii="Arial" w:hAnsi="Arial" w:cs="Arial"/>
                <w:color w:val="000000"/>
                <w:lang w:val="ru-RU"/>
              </w:rPr>
            </w:pPr>
            <w:r>
              <w:rPr>
                <w:rFonts w:ascii="Arial" w:hAnsi="Arial" w:cs="Arial"/>
                <w:color w:val="000000"/>
                <w:lang w:val="ru-RU"/>
              </w:rPr>
              <w:t>1074,0</w:t>
            </w:r>
          </w:p>
        </w:tc>
      </w:tr>
      <w:tr w:rsidR="00515A0B" w:rsidRPr="005B006A" w:rsidTr="00A25667">
        <w:trPr>
          <w:trHeight w:val="20"/>
        </w:trPr>
        <w:tc>
          <w:tcPr>
            <w:tcW w:w="4366" w:type="dxa"/>
            <w:shd w:val="clear" w:color="auto" w:fill="auto"/>
          </w:tcPr>
          <w:p w:rsidR="00515A0B" w:rsidRPr="00BD1846" w:rsidRDefault="00515A0B" w:rsidP="000B5093">
            <w:pPr>
              <w:jc w:val="left"/>
              <w:rPr>
                <w:rFonts w:ascii="Arial" w:hAnsi="Arial" w:cs="Arial"/>
                <w:color w:val="000000"/>
              </w:rPr>
            </w:pPr>
            <w:r w:rsidRPr="00BD1846">
              <w:rPr>
                <w:rFonts w:ascii="Arial" w:hAnsi="Arial" w:cs="Arial"/>
                <w:color w:val="000000"/>
              </w:rPr>
              <w:t xml:space="preserve">Чыгымнарын түләү персонал тәэмин итү максатларында функцияләрне башкару дәүләт </w:t>
            </w:r>
            <w:r w:rsidRPr="00BD1846">
              <w:rPr>
                <w:rFonts w:ascii="Arial" w:hAnsi="Arial" w:cs="Arial"/>
                <w:color w:val="000000"/>
              </w:rPr>
              <w:lastRenderedPageBreak/>
              <w:t xml:space="preserve">(муниципаль) органнары, казна учреждениеләре, идарә органнары, бюджеттан тыш дәүләт фондлары белән </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lastRenderedPageBreak/>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04</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99 0 00 0 0204</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100</w:t>
            </w:r>
          </w:p>
        </w:tc>
        <w:tc>
          <w:tcPr>
            <w:tcW w:w="1084" w:type="dxa"/>
            <w:shd w:val="clear" w:color="auto" w:fill="auto"/>
            <w:vAlign w:val="center"/>
          </w:tcPr>
          <w:p w:rsidR="00515A0B" w:rsidRPr="005B006A" w:rsidRDefault="00556CC3" w:rsidP="005B006A">
            <w:pPr>
              <w:jc w:val="center"/>
              <w:rPr>
                <w:rFonts w:ascii="Arial" w:hAnsi="Arial" w:cs="Arial"/>
                <w:color w:val="000000"/>
                <w:lang w:val="ru-RU"/>
              </w:rPr>
            </w:pPr>
            <w:r>
              <w:rPr>
                <w:rFonts w:ascii="Arial" w:hAnsi="Arial" w:cs="Arial"/>
                <w:color w:val="000000"/>
                <w:lang w:val="ru-RU"/>
              </w:rPr>
              <w:t>409,0</w:t>
            </w:r>
          </w:p>
        </w:tc>
      </w:tr>
      <w:tr w:rsidR="00515A0B" w:rsidRPr="005B006A" w:rsidTr="00A25667">
        <w:trPr>
          <w:trHeight w:val="20"/>
        </w:trPr>
        <w:tc>
          <w:tcPr>
            <w:tcW w:w="4366" w:type="dxa"/>
            <w:shd w:val="clear" w:color="auto" w:fill="auto"/>
          </w:tcPr>
          <w:p w:rsidR="00515A0B" w:rsidRPr="00BD1846" w:rsidRDefault="00515A0B" w:rsidP="000B5093">
            <w:pPr>
              <w:jc w:val="left"/>
              <w:rPr>
                <w:rFonts w:ascii="Arial" w:hAnsi="Arial" w:cs="Arial"/>
                <w:color w:val="000000"/>
              </w:rPr>
            </w:pPr>
            <w:r w:rsidRPr="00BD1846">
              <w:rPr>
                <w:rFonts w:ascii="Arial" w:hAnsi="Arial" w:cs="Arial"/>
                <w:color w:val="000000"/>
              </w:rPr>
              <w:lastRenderedPageBreak/>
              <w:t>товарлар сатып алу, эшләр башкару һәм хезмәтләр күрсәтү дәүләт (муниципаль) ихтыяҗлары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04</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99 0 00 0 0204</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200</w:t>
            </w:r>
          </w:p>
        </w:tc>
        <w:tc>
          <w:tcPr>
            <w:tcW w:w="1084" w:type="dxa"/>
            <w:shd w:val="clear" w:color="auto" w:fill="auto"/>
            <w:vAlign w:val="center"/>
          </w:tcPr>
          <w:p w:rsidR="00515A0B" w:rsidRPr="005B006A" w:rsidRDefault="00556CC3" w:rsidP="005B006A">
            <w:pPr>
              <w:jc w:val="center"/>
              <w:rPr>
                <w:rFonts w:ascii="Arial" w:hAnsi="Arial" w:cs="Arial"/>
                <w:color w:val="000000"/>
                <w:lang w:val="ru-RU"/>
              </w:rPr>
            </w:pPr>
            <w:r>
              <w:rPr>
                <w:rFonts w:ascii="Arial" w:hAnsi="Arial" w:cs="Arial"/>
                <w:color w:val="000000"/>
                <w:lang w:val="ru-RU"/>
              </w:rPr>
              <w:t>665,0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Башка бюджет ассигнованиеләре</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04</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99 0 00 0 0204</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800</w:t>
            </w:r>
          </w:p>
        </w:tc>
        <w:tc>
          <w:tcPr>
            <w:tcW w:w="1084" w:type="dxa"/>
            <w:shd w:val="clear" w:color="auto" w:fill="auto"/>
            <w:vAlign w:val="center"/>
          </w:tcPr>
          <w:p w:rsidR="00515A0B" w:rsidRPr="005B006A" w:rsidRDefault="00556CC3" w:rsidP="005B006A">
            <w:pPr>
              <w:jc w:val="center"/>
              <w:rPr>
                <w:rFonts w:ascii="Arial" w:hAnsi="Arial" w:cs="Arial"/>
                <w:lang w:val="ru-RU"/>
              </w:rPr>
            </w:pPr>
            <w:r>
              <w:rPr>
                <w:rFonts w:ascii="Arial" w:hAnsi="Arial" w:cs="Arial"/>
                <w:lang w:val="ru-RU"/>
              </w:rPr>
              <w:t>31,0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 xml:space="preserve">Башка гомумдеулет месьелелере </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13</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5B006A" w:rsidRDefault="002B5DE8" w:rsidP="005B006A">
            <w:pPr>
              <w:jc w:val="center"/>
              <w:rPr>
                <w:rFonts w:ascii="Arial" w:hAnsi="Arial" w:cs="Arial"/>
                <w:color w:val="000000"/>
                <w:lang w:val="ru-RU"/>
              </w:rPr>
            </w:pPr>
            <w:r>
              <w:rPr>
                <w:rFonts w:ascii="Arial" w:hAnsi="Arial" w:cs="Arial"/>
                <w:color w:val="000000"/>
                <w:lang w:val="ru-RU"/>
              </w:rPr>
              <w:t>579,0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Непрограммные юнәлешләре буенча чыгымнарны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13</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99 0 00 0000 0</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7778A0" w:rsidRDefault="00D26AC5" w:rsidP="005B006A">
            <w:pPr>
              <w:jc w:val="center"/>
              <w:rPr>
                <w:rFonts w:ascii="Arial" w:hAnsi="Arial" w:cs="Arial"/>
                <w:lang w:val="ru-RU"/>
              </w:rPr>
            </w:pPr>
            <w:r w:rsidRPr="007778A0">
              <w:rPr>
                <w:rFonts w:ascii="Arial" w:hAnsi="Arial" w:cs="Arial"/>
                <w:lang w:val="ru-RU"/>
              </w:rPr>
              <w:t>454,0</w:t>
            </w:r>
          </w:p>
        </w:tc>
      </w:tr>
      <w:tr w:rsidR="00515A0B" w:rsidRPr="005B006A" w:rsidTr="00A25667">
        <w:trPr>
          <w:trHeight w:val="20"/>
        </w:trPr>
        <w:tc>
          <w:tcPr>
            <w:tcW w:w="4366" w:type="dxa"/>
            <w:shd w:val="clear" w:color="auto" w:fill="auto"/>
          </w:tcPr>
          <w:p w:rsidR="00515A0B" w:rsidRPr="00BD1846" w:rsidRDefault="00515A0B" w:rsidP="000B5093">
            <w:pPr>
              <w:jc w:val="left"/>
              <w:rPr>
                <w:rFonts w:ascii="Arial" w:hAnsi="Arial" w:cs="Arial"/>
              </w:rPr>
            </w:pPr>
            <w:r w:rsidRPr="00BD1846">
              <w:rPr>
                <w:rFonts w:ascii="Arial" w:hAnsi="Arial" w:cs="Arial"/>
              </w:rPr>
              <w:t>эшчәнлеген Тәэмин итү үзәкләштерелгән бухгалтерий</w:t>
            </w:r>
          </w:p>
        </w:tc>
        <w:tc>
          <w:tcPr>
            <w:tcW w:w="896" w:type="dxa"/>
            <w:shd w:val="clear" w:color="auto" w:fill="auto"/>
            <w:vAlign w:val="center"/>
          </w:tcPr>
          <w:p w:rsidR="00515A0B" w:rsidRPr="005B006A" w:rsidRDefault="00515A0B" w:rsidP="005B006A">
            <w:pPr>
              <w:jc w:val="center"/>
              <w:rPr>
                <w:rFonts w:ascii="Arial" w:hAnsi="Arial" w:cs="Arial"/>
                <w:lang w:val="ru-RU"/>
              </w:rPr>
            </w:pPr>
            <w:r w:rsidRPr="005B006A">
              <w:rPr>
                <w:rFonts w:ascii="Arial" w:hAnsi="Arial" w:cs="Arial"/>
                <w:lang w:val="ru-RU"/>
              </w:rPr>
              <w:t>902</w:t>
            </w:r>
          </w:p>
        </w:tc>
        <w:tc>
          <w:tcPr>
            <w:tcW w:w="628" w:type="dxa"/>
            <w:shd w:val="clear" w:color="auto" w:fill="auto"/>
            <w:vAlign w:val="center"/>
          </w:tcPr>
          <w:p w:rsidR="00515A0B" w:rsidRPr="005B006A" w:rsidRDefault="00515A0B" w:rsidP="005B006A">
            <w:pPr>
              <w:jc w:val="center"/>
              <w:rPr>
                <w:rFonts w:ascii="Arial" w:hAnsi="Arial" w:cs="Arial"/>
                <w:lang w:val="ru-RU"/>
              </w:rPr>
            </w:pPr>
            <w:r w:rsidRPr="005B006A">
              <w:rPr>
                <w:rFonts w:ascii="Arial" w:hAnsi="Arial" w:cs="Arial"/>
                <w:lang w:val="ru-RU"/>
              </w:rPr>
              <w:t>01</w:t>
            </w:r>
          </w:p>
        </w:tc>
        <w:tc>
          <w:tcPr>
            <w:tcW w:w="574" w:type="dxa"/>
            <w:shd w:val="clear" w:color="auto" w:fill="auto"/>
            <w:noWrap/>
            <w:vAlign w:val="center"/>
          </w:tcPr>
          <w:p w:rsidR="00515A0B" w:rsidRPr="005B006A" w:rsidRDefault="00515A0B" w:rsidP="005B006A">
            <w:pPr>
              <w:jc w:val="center"/>
              <w:rPr>
                <w:rFonts w:ascii="Arial" w:hAnsi="Arial" w:cs="Arial"/>
                <w:lang w:val="ru-RU"/>
              </w:rPr>
            </w:pPr>
            <w:r w:rsidRPr="005B006A">
              <w:rPr>
                <w:rFonts w:ascii="Arial" w:hAnsi="Arial" w:cs="Arial"/>
                <w:lang w:val="ru-RU"/>
              </w:rPr>
              <w:t>13</w:t>
            </w:r>
          </w:p>
        </w:tc>
        <w:tc>
          <w:tcPr>
            <w:tcW w:w="1980" w:type="dxa"/>
            <w:shd w:val="clear" w:color="auto" w:fill="auto"/>
            <w:noWrap/>
            <w:vAlign w:val="center"/>
          </w:tcPr>
          <w:p w:rsidR="00515A0B" w:rsidRPr="005B006A" w:rsidRDefault="00515A0B" w:rsidP="005B006A">
            <w:pPr>
              <w:jc w:val="center"/>
              <w:rPr>
                <w:rFonts w:ascii="Arial" w:hAnsi="Arial" w:cs="Arial"/>
                <w:lang w:val="ru-RU"/>
              </w:rPr>
            </w:pPr>
            <w:r w:rsidRPr="005B006A">
              <w:rPr>
                <w:rFonts w:ascii="Arial" w:hAnsi="Arial" w:cs="Arial"/>
                <w:lang w:val="ru-RU"/>
              </w:rPr>
              <w:t>99 0 00 2990 0</w:t>
            </w:r>
          </w:p>
        </w:tc>
        <w:tc>
          <w:tcPr>
            <w:tcW w:w="636" w:type="dxa"/>
            <w:shd w:val="clear" w:color="auto" w:fill="auto"/>
            <w:noWrap/>
            <w:vAlign w:val="center"/>
          </w:tcPr>
          <w:p w:rsidR="00515A0B" w:rsidRPr="005B006A" w:rsidRDefault="00515A0B" w:rsidP="005B006A">
            <w:pPr>
              <w:jc w:val="center"/>
              <w:rPr>
                <w:rFonts w:ascii="Arial" w:hAnsi="Arial" w:cs="Arial"/>
                <w:lang w:val="ru-RU"/>
              </w:rPr>
            </w:pPr>
          </w:p>
        </w:tc>
        <w:tc>
          <w:tcPr>
            <w:tcW w:w="1084" w:type="dxa"/>
            <w:shd w:val="clear" w:color="auto" w:fill="auto"/>
            <w:vAlign w:val="center"/>
          </w:tcPr>
          <w:p w:rsidR="00515A0B" w:rsidRPr="007778A0" w:rsidRDefault="006239F8" w:rsidP="005B006A">
            <w:pPr>
              <w:jc w:val="center"/>
              <w:rPr>
                <w:rFonts w:ascii="Arial" w:hAnsi="Arial" w:cs="Arial"/>
                <w:lang w:val="ru-RU"/>
              </w:rPr>
            </w:pPr>
            <w:r>
              <w:rPr>
                <w:rFonts w:ascii="Arial" w:hAnsi="Arial" w:cs="Arial"/>
                <w:lang w:val="ru-RU"/>
              </w:rPr>
              <w:t>430,0</w:t>
            </w:r>
          </w:p>
        </w:tc>
      </w:tr>
      <w:tr w:rsidR="00515A0B" w:rsidRPr="005B006A" w:rsidTr="00A25667">
        <w:trPr>
          <w:trHeight w:val="20"/>
        </w:trPr>
        <w:tc>
          <w:tcPr>
            <w:tcW w:w="4366" w:type="dxa"/>
            <w:shd w:val="clear" w:color="auto" w:fill="auto"/>
          </w:tcPr>
          <w:p w:rsidR="00515A0B" w:rsidRPr="00BD1846" w:rsidRDefault="00515A0B" w:rsidP="000B5093">
            <w:pPr>
              <w:jc w:val="left"/>
              <w:rPr>
                <w:rFonts w:ascii="Arial" w:hAnsi="Arial" w:cs="Arial"/>
              </w:rPr>
            </w:pPr>
            <w:r w:rsidRPr="00BD1846">
              <w:rPr>
                <w:rFonts w:ascii="Arial" w:hAnsi="Arial" w:cs="Arial"/>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896" w:type="dxa"/>
            <w:shd w:val="clear" w:color="auto" w:fill="auto"/>
            <w:vAlign w:val="center"/>
          </w:tcPr>
          <w:p w:rsidR="00515A0B" w:rsidRPr="005B006A" w:rsidRDefault="00515A0B" w:rsidP="005B006A">
            <w:pPr>
              <w:jc w:val="center"/>
              <w:rPr>
                <w:rFonts w:ascii="Arial" w:hAnsi="Arial" w:cs="Arial"/>
                <w:lang w:val="ru-RU"/>
              </w:rPr>
            </w:pPr>
            <w:r w:rsidRPr="005B006A">
              <w:rPr>
                <w:rFonts w:ascii="Arial" w:hAnsi="Arial" w:cs="Arial"/>
                <w:lang w:val="ru-RU"/>
              </w:rPr>
              <w:t>902</w:t>
            </w:r>
          </w:p>
        </w:tc>
        <w:tc>
          <w:tcPr>
            <w:tcW w:w="628" w:type="dxa"/>
            <w:shd w:val="clear" w:color="auto" w:fill="auto"/>
            <w:vAlign w:val="center"/>
          </w:tcPr>
          <w:p w:rsidR="00515A0B" w:rsidRPr="005B006A" w:rsidRDefault="00515A0B" w:rsidP="005B006A">
            <w:pPr>
              <w:jc w:val="center"/>
              <w:rPr>
                <w:rFonts w:ascii="Arial" w:hAnsi="Arial" w:cs="Arial"/>
                <w:lang w:val="ru-RU"/>
              </w:rPr>
            </w:pPr>
            <w:r w:rsidRPr="005B006A">
              <w:rPr>
                <w:rFonts w:ascii="Arial" w:hAnsi="Arial" w:cs="Arial"/>
                <w:lang w:val="ru-RU"/>
              </w:rPr>
              <w:t>01</w:t>
            </w:r>
          </w:p>
        </w:tc>
        <w:tc>
          <w:tcPr>
            <w:tcW w:w="574" w:type="dxa"/>
            <w:shd w:val="clear" w:color="auto" w:fill="auto"/>
            <w:noWrap/>
            <w:vAlign w:val="center"/>
          </w:tcPr>
          <w:p w:rsidR="00515A0B" w:rsidRPr="005B006A" w:rsidRDefault="00515A0B" w:rsidP="005B006A">
            <w:pPr>
              <w:jc w:val="center"/>
              <w:rPr>
                <w:rFonts w:ascii="Arial" w:hAnsi="Arial" w:cs="Arial"/>
                <w:lang w:val="ru-RU"/>
              </w:rPr>
            </w:pPr>
            <w:r w:rsidRPr="005B006A">
              <w:rPr>
                <w:rFonts w:ascii="Arial" w:hAnsi="Arial" w:cs="Arial"/>
                <w:lang w:val="ru-RU"/>
              </w:rPr>
              <w:t>13</w:t>
            </w:r>
          </w:p>
        </w:tc>
        <w:tc>
          <w:tcPr>
            <w:tcW w:w="1980" w:type="dxa"/>
            <w:shd w:val="clear" w:color="auto" w:fill="auto"/>
            <w:noWrap/>
            <w:vAlign w:val="center"/>
          </w:tcPr>
          <w:p w:rsidR="00515A0B" w:rsidRPr="005B006A" w:rsidRDefault="00515A0B" w:rsidP="005B006A">
            <w:pPr>
              <w:jc w:val="center"/>
              <w:rPr>
                <w:rFonts w:ascii="Arial" w:hAnsi="Arial" w:cs="Arial"/>
                <w:lang w:val="ru-RU"/>
              </w:rPr>
            </w:pPr>
            <w:r w:rsidRPr="005B006A">
              <w:rPr>
                <w:rFonts w:ascii="Arial" w:hAnsi="Arial" w:cs="Arial"/>
                <w:lang w:val="ru-RU"/>
              </w:rPr>
              <w:t>99 0 00 2990 0</w:t>
            </w:r>
          </w:p>
        </w:tc>
        <w:tc>
          <w:tcPr>
            <w:tcW w:w="636" w:type="dxa"/>
            <w:shd w:val="clear" w:color="auto" w:fill="auto"/>
            <w:noWrap/>
            <w:vAlign w:val="center"/>
          </w:tcPr>
          <w:p w:rsidR="00515A0B" w:rsidRPr="005B006A" w:rsidRDefault="00515A0B" w:rsidP="005B006A">
            <w:pPr>
              <w:jc w:val="center"/>
              <w:rPr>
                <w:rFonts w:ascii="Arial" w:hAnsi="Arial" w:cs="Arial"/>
                <w:lang w:val="ru-RU"/>
              </w:rPr>
            </w:pPr>
          </w:p>
        </w:tc>
        <w:tc>
          <w:tcPr>
            <w:tcW w:w="1084" w:type="dxa"/>
            <w:shd w:val="clear" w:color="auto" w:fill="auto"/>
            <w:vAlign w:val="center"/>
          </w:tcPr>
          <w:p w:rsidR="00515A0B" w:rsidRPr="007778A0" w:rsidRDefault="006239F8" w:rsidP="005B006A">
            <w:pPr>
              <w:jc w:val="center"/>
              <w:rPr>
                <w:rFonts w:ascii="Arial" w:hAnsi="Arial" w:cs="Arial"/>
                <w:lang w:val="ru-RU"/>
              </w:rPr>
            </w:pPr>
            <w:r>
              <w:rPr>
                <w:rFonts w:ascii="Arial" w:hAnsi="Arial" w:cs="Arial"/>
                <w:lang w:val="ru-RU"/>
              </w:rPr>
              <w:t>430,0</w:t>
            </w:r>
          </w:p>
        </w:tc>
      </w:tr>
      <w:tr w:rsidR="00515A0B" w:rsidRPr="005B006A" w:rsidTr="00A25667">
        <w:trPr>
          <w:trHeight w:val="20"/>
        </w:trPr>
        <w:tc>
          <w:tcPr>
            <w:tcW w:w="4366" w:type="dxa"/>
            <w:shd w:val="clear" w:color="auto" w:fill="auto"/>
          </w:tcPr>
          <w:p w:rsidR="00515A0B" w:rsidRPr="00BD1846" w:rsidRDefault="00515A0B" w:rsidP="000B5093">
            <w:pPr>
              <w:jc w:val="left"/>
              <w:rPr>
                <w:rFonts w:ascii="Arial" w:hAnsi="Arial" w:cs="Arial"/>
              </w:rPr>
            </w:pPr>
            <w:r w:rsidRPr="00BD1846">
              <w:rPr>
                <w:rFonts w:ascii="Arial" w:hAnsi="Arial" w:cs="Arial"/>
              </w:rPr>
              <w:t>товарлар сатып алу, эшләр башкару һәм хезмәтләр күрсәтү дәүләт (муниципаль) ихтыяҗлары</w:t>
            </w:r>
          </w:p>
        </w:tc>
        <w:tc>
          <w:tcPr>
            <w:tcW w:w="896" w:type="dxa"/>
            <w:shd w:val="clear" w:color="auto" w:fill="auto"/>
            <w:vAlign w:val="center"/>
          </w:tcPr>
          <w:p w:rsidR="00515A0B" w:rsidRPr="005B006A" w:rsidRDefault="00515A0B" w:rsidP="005B006A">
            <w:pPr>
              <w:jc w:val="center"/>
              <w:rPr>
                <w:rFonts w:ascii="Arial" w:hAnsi="Arial" w:cs="Arial"/>
                <w:lang w:val="ru-RU"/>
              </w:rPr>
            </w:pPr>
            <w:r w:rsidRPr="005B006A">
              <w:rPr>
                <w:rFonts w:ascii="Arial" w:hAnsi="Arial" w:cs="Arial"/>
                <w:lang w:val="ru-RU"/>
              </w:rPr>
              <w:t>902</w:t>
            </w:r>
          </w:p>
        </w:tc>
        <w:tc>
          <w:tcPr>
            <w:tcW w:w="628" w:type="dxa"/>
            <w:shd w:val="clear" w:color="auto" w:fill="auto"/>
            <w:vAlign w:val="center"/>
          </w:tcPr>
          <w:p w:rsidR="00515A0B" w:rsidRPr="005B006A" w:rsidRDefault="00515A0B" w:rsidP="005B006A">
            <w:pPr>
              <w:jc w:val="center"/>
              <w:rPr>
                <w:rFonts w:ascii="Arial" w:hAnsi="Arial" w:cs="Arial"/>
                <w:lang w:val="ru-RU"/>
              </w:rPr>
            </w:pPr>
            <w:r w:rsidRPr="005B006A">
              <w:rPr>
                <w:rFonts w:ascii="Arial" w:hAnsi="Arial" w:cs="Arial"/>
                <w:lang w:val="ru-RU"/>
              </w:rPr>
              <w:t>01</w:t>
            </w:r>
          </w:p>
        </w:tc>
        <w:tc>
          <w:tcPr>
            <w:tcW w:w="574" w:type="dxa"/>
            <w:shd w:val="clear" w:color="auto" w:fill="auto"/>
            <w:noWrap/>
            <w:vAlign w:val="center"/>
          </w:tcPr>
          <w:p w:rsidR="00515A0B" w:rsidRPr="005B006A" w:rsidRDefault="00515A0B" w:rsidP="005B006A">
            <w:pPr>
              <w:jc w:val="center"/>
              <w:rPr>
                <w:rFonts w:ascii="Arial" w:hAnsi="Arial" w:cs="Arial"/>
                <w:lang w:val="ru-RU"/>
              </w:rPr>
            </w:pPr>
            <w:r w:rsidRPr="005B006A">
              <w:rPr>
                <w:rFonts w:ascii="Arial" w:hAnsi="Arial" w:cs="Arial"/>
                <w:lang w:val="ru-RU"/>
              </w:rPr>
              <w:t>13</w:t>
            </w:r>
          </w:p>
        </w:tc>
        <w:tc>
          <w:tcPr>
            <w:tcW w:w="1980" w:type="dxa"/>
            <w:shd w:val="clear" w:color="auto" w:fill="auto"/>
            <w:noWrap/>
            <w:vAlign w:val="center"/>
          </w:tcPr>
          <w:p w:rsidR="00515A0B" w:rsidRPr="005B006A" w:rsidRDefault="00515A0B" w:rsidP="005B006A">
            <w:pPr>
              <w:jc w:val="center"/>
              <w:rPr>
                <w:rFonts w:ascii="Arial" w:hAnsi="Arial" w:cs="Arial"/>
                <w:lang w:val="ru-RU"/>
              </w:rPr>
            </w:pPr>
            <w:r w:rsidRPr="005B006A">
              <w:rPr>
                <w:rFonts w:ascii="Arial" w:hAnsi="Arial" w:cs="Arial"/>
                <w:lang w:val="ru-RU"/>
              </w:rPr>
              <w:t>99 0 00 2990 0</w:t>
            </w:r>
          </w:p>
        </w:tc>
        <w:tc>
          <w:tcPr>
            <w:tcW w:w="636" w:type="dxa"/>
            <w:shd w:val="clear" w:color="auto" w:fill="auto"/>
            <w:noWrap/>
            <w:vAlign w:val="center"/>
          </w:tcPr>
          <w:p w:rsidR="00515A0B" w:rsidRPr="005B006A" w:rsidRDefault="00515A0B" w:rsidP="005B006A">
            <w:pPr>
              <w:jc w:val="center"/>
              <w:rPr>
                <w:rFonts w:ascii="Arial" w:hAnsi="Arial" w:cs="Arial"/>
                <w:lang w:val="ru-RU"/>
              </w:rPr>
            </w:pPr>
          </w:p>
        </w:tc>
        <w:tc>
          <w:tcPr>
            <w:tcW w:w="1084" w:type="dxa"/>
            <w:shd w:val="clear" w:color="auto" w:fill="auto"/>
            <w:vAlign w:val="center"/>
          </w:tcPr>
          <w:p w:rsidR="00515A0B" w:rsidRPr="007778A0" w:rsidRDefault="00D26AC5" w:rsidP="00751522">
            <w:pPr>
              <w:jc w:val="center"/>
              <w:rPr>
                <w:rFonts w:ascii="Arial" w:hAnsi="Arial" w:cs="Arial"/>
                <w:lang w:val="ru-RU"/>
              </w:rPr>
            </w:pPr>
            <w:r w:rsidRPr="007778A0">
              <w:rPr>
                <w:rFonts w:ascii="Arial" w:hAnsi="Arial" w:cs="Arial"/>
                <w:lang w:val="ru-RU"/>
              </w:rPr>
              <w:t>24,0</w:t>
            </w:r>
          </w:p>
        </w:tc>
      </w:tr>
      <w:tr w:rsidR="00515A0B" w:rsidRPr="005B006A" w:rsidTr="00A25667">
        <w:trPr>
          <w:trHeight w:val="20"/>
        </w:trPr>
        <w:tc>
          <w:tcPr>
            <w:tcW w:w="4366" w:type="dxa"/>
            <w:shd w:val="clear" w:color="auto" w:fill="auto"/>
          </w:tcPr>
          <w:p w:rsidR="00515A0B" w:rsidRPr="00BD1846" w:rsidRDefault="00515A0B" w:rsidP="000B5093">
            <w:pPr>
              <w:jc w:val="left"/>
              <w:rPr>
                <w:rFonts w:ascii="Arial" w:hAnsi="Arial" w:cs="Arial"/>
                <w:color w:val="000000"/>
              </w:rPr>
            </w:pPr>
            <w:r w:rsidRPr="00BD1846">
              <w:rPr>
                <w:rFonts w:ascii="Arial" w:hAnsi="Arial" w:cs="Arial"/>
                <w:color w:val="000000"/>
              </w:rPr>
              <w:t>Түләү оешмалар мөлкәтенә салым һәм җир салымы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13</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99 0 00 0 0295</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5B006A" w:rsidRDefault="002B5DE8" w:rsidP="005B006A">
            <w:pPr>
              <w:jc w:val="center"/>
              <w:rPr>
                <w:rFonts w:ascii="Arial" w:hAnsi="Arial" w:cs="Arial"/>
                <w:color w:val="000000"/>
                <w:lang w:val="ru-RU"/>
              </w:rPr>
            </w:pPr>
            <w:r>
              <w:rPr>
                <w:rFonts w:ascii="Arial" w:hAnsi="Arial" w:cs="Arial"/>
                <w:color w:val="000000"/>
                <w:lang w:val="ru-RU"/>
              </w:rPr>
              <w:t>125,0</w:t>
            </w:r>
          </w:p>
        </w:tc>
      </w:tr>
      <w:tr w:rsidR="001111A9" w:rsidRPr="005B006A" w:rsidTr="00A25667">
        <w:trPr>
          <w:trHeight w:val="20"/>
        </w:trPr>
        <w:tc>
          <w:tcPr>
            <w:tcW w:w="4366" w:type="dxa"/>
            <w:shd w:val="clear" w:color="auto" w:fill="auto"/>
          </w:tcPr>
          <w:p w:rsidR="001111A9" w:rsidRPr="005B006A" w:rsidRDefault="001111A9" w:rsidP="000B5093">
            <w:pPr>
              <w:jc w:val="left"/>
              <w:rPr>
                <w:rFonts w:ascii="Arial" w:hAnsi="Arial" w:cs="Arial"/>
                <w:color w:val="000000"/>
                <w:lang w:val="ru-RU"/>
              </w:rPr>
            </w:pPr>
            <w:r w:rsidRPr="005B006A">
              <w:rPr>
                <w:rFonts w:ascii="Arial" w:hAnsi="Arial" w:cs="Arial"/>
                <w:color w:val="000000"/>
                <w:lang w:val="ru-RU"/>
              </w:rPr>
              <w:t>Башка бюджет ассигнованиеләре</w:t>
            </w:r>
          </w:p>
        </w:tc>
        <w:tc>
          <w:tcPr>
            <w:tcW w:w="896" w:type="dxa"/>
            <w:shd w:val="clear" w:color="auto" w:fill="auto"/>
            <w:vAlign w:val="center"/>
          </w:tcPr>
          <w:p w:rsidR="001111A9" w:rsidRPr="005B006A" w:rsidRDefault="001111A9"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111A9" w:rsidRPr="005B006A" w:rsidRDefault="001111A9"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noWrap/>
            <w:vAlign w:val="center"/>
          </w:tcPr>
          <w:p w:rsidR="001111A9" w:rsidRPr="005B006A" w:rsidRDefault="001111A9" w:rsidP="005B006A">
            <w:pPr>
              <w:jc w:val="center"/>
              <w:rPr>
                <w:rFonts w:ascii="Arial" w:hAnsi="Arial" w:cs="Arial"/>
                <w:color w:val="000000"/>
                <w:lang w:val="ru-RU"/>
              </w:rPr>
            </w:pPr>
            <w:r w:rsidRPr="005B006A">
              <w:rPr>
                <w:rFonts w:ascii="Arial" w:hAnsi="Arial" w:cs="Arial"/>
                <w:color w:val="000000"/>
                <w:lang w:val="ru-RU"/>
              </w:rPr>
              <w:t>13</w:t>
            </w:r>
          </w:p>
        </w:tc>
        <w:tc>
          <w:tcPr>
            <w:tcW w:w="1980" w:type="dxa"/>
            <w:shd w:val="clear" w:color="auto" w:fill="auto"/>
            <w:noWrap/>
            <w:vAlign w:val="center"/>
          </w:tcPr>
          <w:p w:rsidR="001111A9" w:rsidRPr="005B006A" w:rsidRDefault="001111A9" w:rsidP="005B006A">
            <w:pPr>
              <w:jc w:val="center"/>
              <w:rPr>
                <w:rFonts w:ascii="Arial" w:hAnsi="Arial" w:cs="Arial"/>
                <w:color w:val="000000"/>
                <w:lang w:val="ru-RU"/>
              </w:rPr>
            </w:pPr>
            <w:r w:rsidRPr="005B006A">
              <w:rPr>
                <w:rFonts w:ascii="Arial" w:hAnsi="Arial" w:cs="Arial"/>
                <w:color w:val="000000"/>
                <w:lang w:val="ru-RU"/>
              </w:rPr>
              <w:t>99 0 00 0 0295</w:t>
            </w:r>
          </w:p>
        </w:tc>
        <w:tc>
          <w:tcPr>
            <w:tcW w:w="636" w:type="dxa"/>
            <w:shd w:val="clear" w:color="auto" w:fill="auto"/>
            <w:noWrap/>
            <w:vAlign w:val="center"/>
          </w:tcPr>
          <w:p w:rsidR="001111A9" w:rsidRPr="005B006A" w:rsidRDefault="001111A9" w:rsidP="005B006A">
            <w:pPr>
              <w:jc w:val="center"/>
              <w:rPr>
                <w:rFonts w:ascii="Arial" w:hAnsi="Arial" w:cs="Arial"/>
                <w:color w:val="000000"/>
                <w:lang w:val="ru-RU"/>
              </w:rPr>
            </w:pPr>
            <w:r w:rsidRPr="005B006A">
              <w:rPr>
                <w:rFonts w:ascii="Arial" w:hAnsi="Arial" w:cs="Arial"/>
                <w:color w:val="000000"/>
                <w:lang w:val="ru-RU"/>
              </w:rPr>
              <w:t>800</w:t>
            </w:r>
          </w:p>
        </w:tc>
        <w:tc>
          <w:tcPr>
            <w:tcW w:w="1084" w:type="dxa"/>
            <w:shd w:val="clear" w:color="auto" w:fill="auto"/>
            <w:vAlign w:val="center"/>
          </w:tcPr>
          <w:p w:rsidR="001111A9" w:rsidRPr="005B006A" w:rsidRDefault="002B5DE8" w:rsidP="005B006A">
            <w:pPr>
              <w:jc w:val="center"/>
              <w:rPr>
                <w:rFonts w:ascii="Arial" w:hAnsi="Arial" w:cs="Arial"/>
                <w:color w:val="000000"/>
                <w:lang w:val="ru-RU"/>
              </w:rPr>
            </w:pPr>
            <w:r>
              <w:rPr>
                <w:rFonts w:ascii="Arial" w:hAnsi="Arial" w:cs="Arial"/>
                <w:color w:val="000000"/>
                <w:lang w:val="ru-RU"/>
              </w:rPr>
              <w:t>125,0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Милли оборонасы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1980"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636"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1084" w:type="dxa"/>
            <w:shd w:val="clear" w:color="auto" w:fill="auto"/>
            <w:vAlign w:val="center"/>
          </w:tcPr>
          <w:p w:rsidR="00515A0B" w:rsidRPr="007778A0" w:rsidRDefault="00D26AC5" w:rsidP="005B006A">
            <w:pPr>
              <w:jc w:val="center"/>
              <w:rPr>
                <w:rFonts w:ascii="Arial" w:hAnsi="Arial" w:cs="Arial"/>
                <w:lang w:val="ru-RU"/>
              </w:rPr>
            </w:pPr>
            <w:r w:rsidRPr="007778A0">
              <w:rPr>
                <w:rFonts w:ascii="Arial" w:hAnsi="Arial" w:cs="Arial"/>
                <w:lang w:val="ru-RU"/>
              </w:rPr>
              <w:t>72,6</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Мобилизационная һәм вневойсковая әзерләү</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7778A0" w:rsidRDefault="00D26AC5" w:rsidP="005B006A">
            <w:pPr>
              <w:jc w:val="center"/>
              <w:rPr>
                <w:rFonts w:ascii="Arial" w:hAnsi="Arial" w:cs="Arial"/>
                <w:lang w:val="ru-RU"/>
              </w:rPr>
            </w:pPr>
            <w:r w:rsidRPr="007778A0">
              <w:rPr>
                <w:rFonts w:ascii="Arial" w:hAnsi="Arial" w:cs="Arial"/>
                <w:lang w:val="ru-RU"/>
              </w:rPr>
              <w:t>72,6</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Непрограммные юнәлешләре буенча чыгымнарны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99 0 00 0000 0</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7778A0" w:rsidRDefault="00D26AC5" w:rsidP="005B006A">
            <w:pPr>
              <w:jc w:val="center"/>
              <w:rPr>
                <w:rFonts w:ascii="Arial" w:hAnsi="Arial" w:cs="Arial"/>
                <w:lang w:val="ru-RU"/>
              </w:rPr>
            </w:pPr>
            <w:r w:rsidRPr="007778A0">
              <w:rPr>
                <w:rFonts w:ascii="Arial" w:hAnsi="Arial" w:cs="Arial"/>
                <w:lang w:val="ru-RU"/>
              </w:rPr>
              <w:t>72,6</w:t>
            </w:r>
          </w:p>
        </w:tc>
      </w:tr>
      <w:tr w:rsidR="00515A0B" w:rsidRPr="005B006A" w:rsidTr="00A25667">
        <w:trPr>
          <w:trHeight w:val="288"/>
        </w:trPr>
        <w:tc>
          <w:tcPr>
            <w:tcW w:w="4366" w:type="dxa"/>
            <w:shd w:val="clear" w:color="auto" w:fill="auto"/>
          </w:tcPr>
          <w:p w:rsidR="00515A0B" w:rsidRPr="00BD1846" w:rsidRDefault="00515A0B" w:rsidP="000B5093">
            <w:pPr>
              <w:jc w:val="left"/>
              <w:rPr>
                <w:rFonts w:ascii="Arial" w:hAnsi="Arial" w:cs="Arial"/>
                <w:color w:val="000000"/>
              </w:rPr>
            </w:pPr>
            <w:r w:rsidRPr="00BD1846">
              <w:rPr>
                <w:rFonts w:ascii="Arial" w:hAnsi="Arial" w:cs="Arial"/>
                <w:color w:val="000000"/>
              </w:rPr>
              <w:t>Гамәлгә ашыру беренчел хәрби исәпкә алу территорияләрендә, анда юк хәрби комиссариаты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99 0 00 0 5118</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084" w:type="dxa"/>
            <w:shd w:val="clear" w:color="auto" w:fill="auto"/>
            <w:vAlign w:val="center"/>
          </w:tcPr>
          <w:p w:rsidR="00515A0B" w:rsidRPr="007778A0" w:rsidRDefault="00D26AC5" w:rsidP="005B006A">
            <w:pPr>
              <w:jc w:val="center"/>
              <w:rPr>
                <w:rFonts w:ascii="Arial" w:hAnsi="Arial" w:cs="Arial"/>
                <w:lang w:val="ru-RU"/>
              </w:rPr>
            </w:pPr>
            <w:r w:rsidRPr="007778A0">
              <w:rPr>
                <w:rFonts w:ascii="Arial" w:hAnsi="Arial" w:cs="Arial"/>
                <w:lang w:val="ru-RU"/>
              </w:rPr>
              <w:t>70,6</w:t>
            </w:r>
          </w:p>
        </w:tc>
      </w:tr>
      <w:tr w:rsidR="00515A0B" w:rsidRPr="005B006A" w:rsidTr="00A25667">
        <w:trPr>
          <w:trHeight w:val="20"/>
        </w:trPr>
        <w:tc>
          <w:tcPr>
            <w:tcW w:w="4366" w:type="dxa"/>
            <w:shd w:val="clear" w:color="auto" w:fill="auto"/>
          </w:tcPr>
          <w:p w:rsidR="00515A0B" w:rsidRPr="00BD1846" w:rsidRDefault="00515A0B" w:rsidP="000B5093">
            <w:pPr>
              <w:jc w:val="left"/>
              <w:rPr>
                <w:rFonts w:ascii="Arial" w:hAnsi="Arial" w:cs="Arial"/>
                <w:color w:val="000000"/>
              </w:rPr>
            </w:pPr>
            <w:r w:rsidRPr="00BD1846">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99 0 00 0 5118</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100</w:t>
            </w:r>
          </w:p>
        </w:tc>
        <w:tc>
          <w:tcPr>
            <w:tcW w:w="1084" w:type="dxa"/>
            <w:shd w:val="clear" w:color="auto" w:fill="auto"/>
            <w:vAlign w:val="center"/>
          </w:tcPr>
          <w:p w:rsidR="00515A0B" w:rsidRPr="007778A0" w:rsidRDefault="00D26AC5" w:rsidP="005B006A">
            <w:pPr>
              <w:jc w:val="center"/>
              <w:rPr>
                <w:rFonts w:ascii="Arial" w:hAnsi="Arial" w:cs="Arial"/>
                <w:lang w:val="ru-RU"/>
              </w:rPr>
            </w:pPr>
            <w:r w:rsidRPr="007778A0">
              <w:rPr>
                <w:rFonts w:ascii="Arial" w:hAnsi="Arial" w:cs="Arial"/>
                <w:lang w:val="ru-RU"/>
              </w:rPr>
              <w:t>70,6</w:t>
            </w:r>
          </w:p>
        </w:tc>
      </w:tr>
      <w:tr w:rsidR="00515A0B" w:rsidRPr="005B006A" w:rsidTr="00A25667">
        <w:trPr>
          <w:trHeight w:val="20"/>
        </w:trPr>
        <w:tc>
          <w:tcPr>
            <w:tcW w:w="4366" w:type="dxa"/>
            <w:shd w:val="clear" w:color="auto" w:fill="auto"/>
          </w:tcPr>
          <w:p w:rsidR="00515A0B" w:rsidRPr="00BD1846" w:rsidRDefault="00515A0B"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99 0 00 0 5118</w:t>
            </w:r>
          </w:p>
        </w:tc>
        <w:tc>
          <w:tcPr>
            <w:tcW w:w="636" w:type="dxa"/>
            <w:shd w:val="clear" w:color="auto" w:fill="auto"/>
            <w:noWrap/>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200</w:t>
            </w:r>
          </w:p>
        </w:tc>
        <w:tc>
          <w:tcPr>
            <w:tcW w:w="1084" w:type="dxa"/>
            <w:shd w:val="clear" w:color="auto" w:fill="auto"/>
            <w:vAlign w:val="center"/>
          </w:tcPr>
          <w:p w:rsidR="00515A0B" w:rsidRPr="007778A0" w:rsidRDefault="00515A0B" w:rsidP="005B006A">
            <w:pPr>
              <w:jc w:val="center"/>
              <w:rPr>
                <w:rFonts w:ascii="Arial" w:hAnsi="Arial" w:cs="Arial"/>
                <w:lang w:val="ru-RU"/>
              </w:rPr>
            </w:pPr>
            <w:r w:rsidRPr="007778A0">
              <w:rPr>
                <w:rFonts w:ascii="Arial" w:hAnsi="Arial" w:cs="Arial"/>
                <w:lang w:val="ru-RU"/>
              </w:rPr>
              <w:t>2,0</w:t>
            </w:r>
          </w:p>
        </w:tc>
      </w:tr>
      <w:tr w:rsidR="00515A0B" w:rsidRPr="005B006A" w:rsidTr="00A25667">
        <w:trPr>
          <w:trHeight w:val="20"/>
        </w:trPr>
        <w:tc>
          <w:tcPr>
            <w:tcW w:w="4366" w:type="dxa"/>
            <w:shd w:val="clear" w:color="auto" w:fill="auto"/>
          </w:tcPr>
          <w:p w:rsidR="00515A0B" w:rsidRPr="005B006A" w:rsidRDefault="00515A0B" w:rsidP="000B5093">
            <w:pPr>
              <w:jc w:val="left"/>
              <w:rPr>
                <w:rFonts w:ascii="Arial" w:hAnsi="Arial" w:cs="Arial"/>
                <w:color w:val="000000"/>
                <w:lang w:val="ru-RU"/>
              </w:rPr>
            </w:pPr>
            <w:r w:rsidRPr="005B006A">
              <w:rPr>
                <w:rFonts w:ascii="Arial" w:hAnsi="Arial" w:cs="Arial"/>
                <w:color w:val="000000"/>
                <w:lang w:val="ru-RU"/>
              </w:rPr>
              <w:t>Милли икътисад</w:t>
            </w:r>
          </w:p>
        </w:tc>
        <w:tc>
          <w:tcPr>
            <w:tcW w:w="896" w:type="dxa"/>
            <w:shd w:val="clear" w:color="auto" w:fill="auto"/>
            <w:vAlign w:val="center"/>
          </w:tcPr>
          <w:p w:rsidR="00515A0B" w:rsidRPr="005B006A" w:rsidRDefault="00515A0B"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noWrap/>
            <w:vAlign w:val="center"/>
          </w:tcPr>
          <w:p w:rsidR="00515A0B" w:rsidRPr="005B006A" w:rsidRDefault="00515A0B" w:rsidP="005B006A">
            <w:pPr>
              <w:jc w:val="center"/>
              <w:rPr>
                <w:rFonts w:ascii="Arial" w:hAnsi="Arial" w:cs="Arial"/>
                <w:color w:val="000000"/>
                <w:lang w:val="ru-RU"/>
              </w:rPr>
            </w:pPr>
          </w:p>
        </w:tc>
        <w:tc>
          <w:tcPr>
            <w:tcW w:w="1980"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636" w:type="dxa"/>
            <w:shd w:val="clear" w:color="auto" w:fill="auto"/>
            <w:noWrap/>
            <w:vAlign w:val="center"/>
          </w:tcPr>
          <w:p w:rsidR="00515A0B" w:rsidRPr="005B006A" w:rsidRDefault="00515A0B" w:rsidP="005B006A">
            <w:pPr>
              <w:jc w:val="center"/>
              <w:rPr>
                <w:rFonts w:ascii="Arial" w:hAnsi="Arial" w:cs="Arial"/>
                <w:b/>
                <w:color w:val="000000"/>
                <w:lang w:val="ru-RU"/>
              </w:rPr>
            </w:pPr>
          </w:p>
        </w:tc>
        <w:tc>
          <w:tcPr>
            <w:tcW w:w="1084" w:type="dxa"/>
            <w:shd w:val="clear" w:color="auto" w:fill="auto"/>
            <w:vAlign w:val="center"/>
          </w:tcPr>
          <w:p w:rsidR="00515A0B" w:rsidRPr="005B006A" w:rsidRDefault="00515A0B" w:rsidP="005B006A">
            <w:pPr>
              <w:jc w:val="center"/>
              <w:rPr>
                <w:rFonts w:ascii="Arial" w:hAnsi="Arial" w:cs="Arial"/>
                <w:color w:val="000000"/>
                <w:lang w:val="ru-RU"/>
              </w:rPr>
            </w:pPr>
            <w:r w:rsidRPr="005B006A">
              <w:rPr>
                <w:rFonts w:ascii="Arial" w:hAnsi="Arial" w:cs="Arial"/>
                <w:color w:val="000000"/>
                <w:lang w:val="ru-RU"/>
              </w:rPr>
              <w:t>50,0</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rPr>
            </w:pPr>
            <w:r w:rsidRPr="005B006A">
              <w:rPr>
                <w:rFonts w:ascii="Arial" w:hAnsi="Arial" w:cs="Arial"/>
              </w:rPr>
              <w:t>Юл хуҗалыгы</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09</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108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50,0</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lang w:val="ru-RU"/>
              </w:rPr>
            </w:pPr>
            <w:r w:rsidRPr="005B006A">
              <w:rPr>
                <w:rFonts w:ascii="Arial" w:hAnsi="Arial" w:cs="Arial"/>
                <w:lang w:val="ru-RU"/>
              </w:rPr>
              <w:t>Непрограммные юнәлешләре буенча чыгымнарны</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09</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99 0 00 0 0000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108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50,0</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rPr>
            </w:pPr>
            <w:r w:rsidRPr="005B006A">
              <w:rPr>
                <w:rFonts w:ascii="Arial" w:hAnsi="Arial" w:cs="Arial"/>
              </w:rPr>
              <w:t xml:space="preserve">Төзү, карап тоту һәм ремонтлау, автомобиль юлларын һәм инженерлык корылмаларын, аларга чикләрендә шәһәр </w:t>
            </w:r>
            <w:r w:rsidRPr="005B006A">
              <w:rPr>
                <w:rFonts w:ascii="Arial" w:hAnsi="Arial" w:cs="Arial"/>
              </w:rPr>
              <w:lastRenderedPageBreak/>
              <w:t>округлары һәм авыл җирлекләре төзекләндерү кысаларында</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lastRenderedPageBreak/>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09</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rPr>
              <w:t>9</w:t>
            </w:r>
            <w:r w:rsidRPr="005B006A">
              <w:rPr>
                <w:rFonts w:ascii="Arial" w:hAnsi="Arial" w:cs="Arial"/>
                <w:lang w:val="ru-RU"/>
              </w:rPr>
              <w:t xml:space="preserve">9 </w:t>
            </w:r>
            <w:r w:rsidRPr="005B006A">
              <w:rPr>
                <w:rFonts w:ascii="Arial" w:hAnsi="Arial" w:cs="Arial"/>
              </w:rPr>
              <w:t>00078020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108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50,0</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rPr>
            </w:pPr>
            <w:r w:rsidRPr="005B006A">
              <w:rPr>
                <w:rFonts w:ascii="Arial" w:hAnsi="Arial" w:cs="Arial"/>
              </w:rPr>
              <w:lastRenderedPageBreak/>
              <w:t>товарлар сатып алу, эшләр башкару һәм хезмәтләр күрсәтү дәүләт(муниципаль) ихтыяҗлары</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09</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rPr>
              <w:t>9</w:t>
            </w:r>
            <w:r w:rsidRPr="005B006A">
              <w:rPr>
                <w:rFonts w:ascii="Arial" w:hAnsi="Arial" w:cs="Arial"/>
                <w:lang w:val="ru-RU"/>
              </w:rPr>
              <w:t xml:space="preserve">9 </w:t>
            </w:r>
            <w:r w:rsidRPr="005B006A">
              <w:rPr>
                <w:rFonts w:ascii="Arial" w:hAnsi="Arial" w:cs="Arial"/>
              </w:rPr>
              <w:t>00078020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200</w:t>
            </w:r>
          </w:p>
        </w:tc>
        <w:tc>
          <w:tcPr>
            <w:tcW w:w="108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50,0</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Торак-коммуналь хуҗалыгы</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noWrap/>
            <w:vAlign w:val="center"/>
          </w:tcPr>
          <w:p w:rsidR="001B684A" w:rsidRPr="005B006A" w:rsidRDefault="001B684A" w:rsidP="005B006A">
            <w:pPr>
              <w:jc w:val="center"/>
              <w:rPr>
                <w:rFonts w:ascii="Arial" w:hAnsi="Arial" w:cs="Arial"/>
                <w:b/>
                <w:color w:val="000000"/>
                <w:lang w:val="ru-RU"/>
              </w:rPr>
            </w:pPr>
          </w:p>
        </w:tc>
        <w:tc>
          <w:tcPr>
            <w:tcW w:w="1980" w:type="dxa"/>
            <w:shd w:val="clear" w:color="auto" w:fill="auto"/>
            <w:noWrap/>
            <w:vAlign w:val="center"/>
          </w:tcPr>
          <w:p w:rsidR="001B684A" w:rsidRPr="005B006A" w:rsidRDefault="001B684A" w:rsidP="005B006A">
            <w:pPr>
              <w:jc w:val="center"/>
              <w:rPr>
                <w:rFonts w:ascii="Arial" w:hAnsi="Arial" w:cs="Arial"/>
                <w:b/>
                <w:color w:val="000000"/>
                <w:lang w:val="ru-RU"/>
              </w:rPr>
            </w:pPr>
          </w:p>
        </w:tc>
        <w:tc>
          <w:tcPr>
            <w:tcW w:w="636" w:type="dxa"/>
            <w:shd w:val="clear" w:color="auto" w:fill="auto"/>
            <w:noWrap/>
            <w:vAlign w:val="center"/>
          </w:tcPr>
          <w:p w:rsidR="001B684A" w:rsidRPr="005B006A" w:rsidRDefault="001B684A" w:rsidP="005B006A">
            <w:pPr>
              <w:jc w:val="center"/>
              <w:rPr>
                <w:rFonts w:ascii="Arial" w:hAnsi="Arial" w:cs="Arial"/>
                <w:b/>
                <w:color w:val="000000"/>
                <w:lang w:val="ru-RU"/>
              </w:rPr>
            </w:pPr>
          </w:p>
        </w:tc>
        <w:tc>
          <w:tcPr>
            <w:tcW w:w="1084" w:type="dxa"/>
            <w:shd w:val="clear" w:color="auto" w:fill="auto"/>
            <w:vAlign w:val="center"/>
          </w:tcPr>
          <w:p w:rsidR="001B684A" w:rsidRPr="005B006A" w:rsidRDefault="002B5DE8" w:rsidP="005B006A">
            <w:pPr>
              <w:jc w:val="center"/>
              <w:rPr>
                <w:rFonts w:ascii="Arial" w:hAnsi="Arial" w:cs="Arial"/>
                <w:color w:val="000000"/>
                <w:lang w:val="ru-RU"/>
              </w:rPr>
            </w:pPr>
            <w:r>
              <w:rPr>
                <w:rFonts w:ascii="Arial" w:hAnsi="Arial" w:cs="Arial"/>
                <w:color w:val="000000"/>
                <w:lang w:val="ru-RU"/>
              </w:rPr>
              <w:t>618,0</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Төзекләндерү</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1084" w:type="dxa"/>
            <w:shd w:val="clear" w:color="auto" w:fill="auto"/>
            <w:vAlign w:val="center"/>
          </w:tcPr>
          <w:p w:rsidR="001B684A" w:rsidRPr="005B006A" w:rsidRDefault="002B5DE8" w:rsidP="005B006A">
            <w:pPr>
              <w:jc w:val="center"/>
              <w:rPr>
                <w:rFonts w:ascii="Arial" w:hAnsi="Arial" w:cs="Arial"/>
                <w:color w:val="000000"/>
                <w:lang w:val="ru-RU"/>
              </w:rPr>
            </w:pPr>
            <w:r>
              <w:rPr>
                <w:rFonts w:ascii="Arial" w:hAnsi="Arial" w:cs="Arial"/>
                <w:color w:val="000000"/>
                <w:lang w:val="ru-RU"/>
              </w:rPr>
              <w:t>618,0</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Урамнарны яктырту,</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99 0 00 7801 0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1084" w:type="dxa"/>
            <w:shd w:val="clear" w:color="auto" w:fill="auto"/>
            <w:vAlign w:val="center"/>
          </w:tcPr>
          <w:p w:rsidR="001B684A" w:rsidRPr="005B006A" w:rsidRDefault="002B5DE8" w:rsidP="005B006A">
            <w:pPr>
              <w:jc w:val="center"/>
              <w:rPr>
                <w:rFonts w:ascii="Arial" w:hAnsi="Arial" w:cs="Arial"/>
                <w:color w:val="000000"/>
                <w:lang w:val="ru-RU"/>
              </w:rPr>
            </w:pPr>
            <w:r>
              <w:rPr>
                <w:rFonts w:ascii="Arial" w:hAnsi="Arial" w:cs="Arial"/>
                <w:color w:val="000000"/>
                <w:lang w:val="ru-RU"/>
              </w:rPr>
              <w:t>456,0</w:t>
            </w:r>
          </w:p>
        </w:tc>
      </w:tr>
      <w:tr w:rsidR="001B684A" w:rsidRPr="005B006A" w:rsidTr="00A25667">
        <w:trPr>
          <w:trHeight w:val="20"/>
        </w:trPr>
        <w:tc>
          <w:tcPr>
            <w:tcW w:w="4366" w:type="dxa"/>
            <w:shd w:val="clear" w:color="auto" w:fill="auto"/>
          </w:tcPr>
          <w:p w:rsidR="001B684A" w:rsidRPr="00BD1846" w:rsidRDefault="001B684A"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99 0 00 7801 0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200</w:t>
            </w:r>
          </w:p>
        </w:tc>
        <w:tc>
          <w:tcPr>
            <w:tcW w:w="1084" w:type="dxa"/>
            <w:shd w:val="clear" w:color="auto" w:fill="auto"/>
            <w:vAlign w:val="center"/>
          </w:tcPr>
          <w:p w:rsidR="001B684A" w:rsidRPr="005B006A" w:rsidRDefault="002B5DE8" w:rsidP="005B006A">
            <w:pPr>
              <w:jc w:val="center"/>
              <w:rPr>
                <w:rFonts w:ascii="Arial" w:hAnsi="Arial" w:cs="Arial"/>
                <w:color w:val="000000"/>
                <w:lang w:val="ru-RU"/>
              </w:rPr>
            </w:pPr>
            <w:r>
              <w:rPr>
                <w:rFonts w:ascii="Arial" w:hAnsi="Arial" w:cs="Arial"/>
                <w:color w:val="000000"/>
                <w:lang w:val="ru-RU"/>
              </w:rPr>
              <w:t>456,0</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Яшелләндерү</w:t>
            </w:r>
          </w:p>
        </w:tc>
        <w:tc>
          <w:tcPr>
            <w:tcW w:w="89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99 0 00 7803 0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108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10,0</w:t>
            </w:r>
          </w:p>
        </w:tc>
      </w:tr>
      <w:tr w:rsidR="001B684A" w:rsidRPr="005B006A" w:rsidTr="00A25667">
        <w:trPr>
          <w:trHeight w:val="20"/>
        </w:trPr>
        <w:tc>
          <w:tcPr>
            <w:tcW w:w="4366" w:type="dxa"/>
            <w:shd w:val="clear" w:color="auto" w:fill="auto"/>
          </w:tcPr>
          <w:p w:rsidR="001B684A" w:rsidRPr="00BD1846" w:rsidRDefault="001B684A"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89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99 0 00 7803 0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200</w:t>
            </w:r>
          </w:p>
        </w:tc>
        <w:tc>
          <w:tcPr>
            <w:tcW w:w="108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10,0</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зиратларны Карап</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99 0 00 7804 0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108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10,0</w:t>
            </w:r>
          </w:p>
        </w:tc>
      </w:tr>
      <w:tr w:rsidR="001B684A" w:rsidRPr="005B006A" w:rsidTr="00A25667">
        <w:trPr>
          <w:trHeight w:val="20"/>
        </w:trPr>
        <w:tc>
          <w:tcPr>
            <w:tcW w:w="4366" w:type="dxa"/>
            <w:shd w:val="clear" w:color="auto" w:fill="auto"/>
          </w:tcPr>
          <w:p w:rsidR="001B684A" w:rsidRPr="00BD1846" w:rsidRDefault="001B684A"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99 0 00 7804 0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200</w:t>
            </w:r>
          </w:p>
        </w:tc>
        <w:tc>
          <w:tcPr>
            <w:tcW w:w="108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10,0</w:t>
            </w:r>
          </w:p>
        </w:tc>
      </w:tr>
      <w:tr w:rsidR="001B684A" w:rsidRPr="005B006A" w:rsidTr="00A25667">
        <w:trPr>
          <w:trHeight w:val="20"/>
        </w:trPr>
        <w:tc>
          <w:tcPr>
            <w:tcW w:w="4366" w:type="dxa"/>
            <w:shd w:val="clear" w:color="auto" w:fill="auto"/>
          </w:tcPr>
          <w:p w:rsidR="001B684A" w:rsidRPr="00BD1846" w:rsidRDefault="001B684A" w:rsidP="000B5093">
            <w:pPr>
              <w:jc w:val="left"/>
              <w:rPr>
                <w:rFonts w:ascii="Arial" w:hAnsi="Arial" w:cs="Arial"/>
                <w:color w:val="000000"/>
              </w:rPr>
            </w:pPr>
            <w:r w:rsidRPr="00BD1846">
              <w:rPr>
                <w:rFonts w:ascii="Arial" w:hAnsi="Arial" w:cs="Arial"/>
                <w:color w:val="000000"/>
              </w:rPr>
              <w:t>Башка чаралар төзекләндерү буенча шәһәр округлары һәм җирлекләре</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99 0 00 7805 0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1084" w:type="dxa"/>
            <w:shd w:val="clear" w:color="auto" w:fill="auto"/>
            <w:vAlign w:val="center"/>
          </w:tcPr>
          <w:p w:rsidR="001B684A" w:rsidRPr="007778A0" w:rsidRDefault="00D26AC5" w:rsidP="005B006A">
            <w:pPr>
              <w:jc w:val="center"/>
              <w:rPr>
                <w:rFonts w:ascii="Arial" w:hAnsi="Arial" w:cs="Arial"/>
                <w:lang w:val="ru-RU"/>
              </w:rPr>
            </w:pPr>
            <w:r w:rsidRPr="007778A0">
              <w:rPr>
                <w:rFonts w:ascii="Arial" w:hAnsi="Arial" w:cs="Arial"/>
                <w:lang w:val="ru-RU"/>
              </w:rPr>
              <w:t>142,0</w:t>
            </w:r>
          </w:p>
        </w:tc>
      </w:tr>
      <w:tr w:rsidR="001B684A" w:rsidRPr="005B006A" w:rsidTr="00A25667">
        <w:trPr>
          <w:trHeight w:val="20"/>
        </w:trPr>
        <w:tc>
          <w:tcPr>
            <w:tcW w:w="4366" w:type="dxa"/>
            <w:shd w:val="clear" w:color="auto" w:fill="auto"/>
          </w:tcPr>
          <w:p w:rsidR="001B684A" w:rsidRPr="00BD1846" w:rsidRDefault="001B684A"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89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99 0 00 7805 0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200</w:t>
            </w:r>
          </w:p>
        </w:tc>
        <w:tc>
          <w:tcPr>
            <w:tcW w:w="1084" w:type="dxa"/>
            <w:shd w:val="clear" w:color="auto" w:fill="auto"/>
            <w:vAlign w:val="center"/>
          </w:tcPr>
          <w:p w:rsidR="001B684A" w:rsidRPr="007778A0" w:rsidRDefault="00D26AC5" w:rsidP="005B006A">
            <w:pPr>
              <w:jc w:val="center"/>
              <w:rPr>
                <w:rFonts w:ascii="Arial" w:hAnsi="Arial" w:cs="Arial"/>
                <w:lang w:val="ru-RU"/>
              </w:rPr>
            </w:pPr>
            <w:r w:rsidRPr="007778A0">
              <w:rPr>
                <w:rFonts w:ascii="Arial" w:hAnsi="Arial" w:cs="Arial"/>
                <w:lang w:val="ru-RU"/>
              </w:rPr>
              <w:t>142,0</w:t>
            </w:r>
          </w:p>
        </w:tc>
      </w:tr>
      <w:tr w:rsidR="00F43F6B" w:rsidRPr="005B006A" w:rsidTr="00A25667">
        <w:trPr>
          <w:trHeight w:val="20"/>
        </w:trPr>
        <w:tc>
          <w:tcPr>
            <w:tcW w:w="4366" w:type="dxa"/>
            <w:shd w:val="clear" w:color="auto" w:fill="auto"/>
          </w:tcPr>
          <w:p w:rsidR="00F43F6B" w:rsidRPr="00F43F6B" w:rsidRDefault="00F43F6B" w:rsidP="00F43F6B">
            <w:pPr>
              <w:jc w:val="left"/>
              <w:rPr>
                <w:rFonts w:ascii="Arial" w:hAnsi="Arial" w:cs="Arial"/>
                <w:color w:val="000000"/>
                <w:lang w:val="ru-RU"/>
              </w:rPr>
            </w:pPr>
            <w:r w:rsidRPr="00F43F6B">
              <w:rPr>
                <w:rFonts w:ascii="Arial" w:hAnsi="Arial" w:cs="Arial"/>
                <w:color w:val="000000"/>
                <w:lang w:val="ru-RU"/>
              </w:rPr>
              <w:t>Мәдәният</w:t>
            </w:r>
          </w:p>
        </w:tc>
        <w:tc>
          <w:tcPr>
            <w:tcW w:w="896" w:type="dxa"/>
            <w:shd w:val="clear" w:color="auto" w:fill="auto"/>
          </w:tcPr>
          <w:p w:rsidR="00F43F6B" w:rsidRPr="00F43F6B" w:rsidRDefault="00F43F6B" w:rsidP="00F43F6B">
            <w:pPr>
              <w:jc w:val="center"/>
              <w:rPr>
                <w:rFonts w:ascii="Arial" w:hAnsi="Arial" w:cs="Arial"/>
              </w:rPr>
            </w:pPr>
            <w:r w:rsidRPr="00F43F6B">
              <w:rPr>
                <w:rFonts w:ascii="Arial" w:hAnsi="Arial" w:cs="Arial"/>
                <w:color w:val="000000"/>
                <w:lang w:val="ru-RU"/>
              </w:rPr>
              <w:t>90</w:t>
            </w:r>
            <w:r>
              <w:rPr>
                <w:rFonts w:ascii="Arial" w:hAnsi="Arial" w:cs="Arial"/>
                <w:color w:val="000000"/>
                <w:lang w:val="ru-RU"/>
              </w:rPr>
              <w:t>2</w:t>
            </w:r>
          </w:p>
        </w:tc>
        <w:tc>
          <w:tcPr>
            <w:tcW w:w="628" w:type="dxa"/>
            <w:shd w:val="clear" w:color="auto" w:fill="auto"/>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08</w:t>
            </w:r>
          </w:p>
        </w:tc>
        <w:tc>
          <w:tcPr>
            <w:tcW w:w="574" w:type="dxa"/>
            <w:shd w:val="clear" w:color="auto" w:fill="auto"/>
            <w:noWrap/>
          </w:tcPr>
          <w:p w:rsidR="00F43F6B" w:rsidRPr="00F43F6B" w:rsidRDefault="00F43F6B" w:rsidP="00F43F6B">
            <w:pPr>
              <w:jc w:val="center"/>
              <w:rPr>
                <w:rFonts w:ascii="Arial" w:hAnsi="Arial" w:cs="Arial"/>
                <w:b/>
                <w:color w:val="000000"/>
                <w:lang w:val="ru-RU"/>
              </w:rPr>
            </w:pPr>
          </w:p>
        </w:tc>
        <w:tc>
          <w:tcPr>
            <w:tcW w:w="1980" w:type="dxa"/>
            <w:shd w:val="clear" w:color="auto" w:fill="auto"/>
            <w:noWrap/>
          </w:tcPr>
          <w:p w:rsidR="00F43F6B" w:rsidRPr="00F43F6B" w:rsidRDefault="00F43F6B" w:rsidP="00F43F6B">
            <w:pPr>
              <w:jc w:val="center"/>
              <w:rPr>
                <w:rFonts w:ascii="Arial" w:hAnsi="Arial" w:cs="Arial"/>
                <w:b/>
                <w:color w:val="000000"/>
                <w:lang w:val="ru-RU"/>
              </w:rPr>
            </w:pPr>
          </w:p>
        </w:tc>
        <w:tc>
          <w:tcPr>
            <w:tcW w:w="636" w:type="dxa"/>
            <w:shd w:val="clear" w:color="auto" w:fill="auto"/>
            <w:noWrap/>
          </w:tcPr>
          <w:p w:rsidR="00F43F6B" w:rsidRPr="00F43F6B" w:rsidRDefault="00F43F6B" w:rsidP="00F43F6B">
            <w:pPr>
              <w:jc w:val="center"/>
              <w:rPr>
                <w:rFonts w:ascii="Arial" w:hAnsi="Arial" w:cs="Arial"/>
                <w:b/>
                <w:color w:val="000000"/>
                <w:lang w:val="ru-RU"/>
              </w:rPr>
            </w:pPr>
          </w:p>
        </w:tc>
        <w:tc>
          <w:tcPr>
            <w:tcW w:w="1084" w:type="dxa"/>
            <w:shd w:val="clear" w:color="auto" w:fill="auto"/>
          </w:tcPr>
          <w:p w:rsidR="00F43F6B" w:rsidRPr="005B006A" w:rsidRDefault="00F43F6B" w:rsidP="00F43F6B">
            <w:pPr>
              <w:jc w:val="center"/>
              <w:rPr>
                <w:rFonts w:ascii="Arial" w:hAnsi="Arial" w:cs="Arial"/>
                <w:color w:val="000000"/>
                <w:lang w:val="ru-RU"/>
              </w:rPr>
            </w:pPr>
            <w:r>
              <w:rPr>
                <w:rFonts w:ascii="Arial" w:hAnsi="Arial" w:cs="Arial"/>
                <w:color w:val="000000"/>
                <w:lang w:val="ru-RU"/>
              </w:rPr>
              <w:t>1027,8</w:t>
            </w:r>
          </w:p>
        </w:tc>
      </w:tr>
      <w:tr w:rsidR="00F43F6B" w:rsidRPr="005B006A" w:rsidTr="00A25667">
        <w:trPr>
          <w:trHeight w:val="20"/>
        </w:trPr>
        <w:tc>
          <w:tcPr>
            <w:tcW w:w="4366" w:type="dxa"/>
            <w:shd w:val="clear" w:color="auto" w:fill="auto"/>
          </w:tcPr>
          <w:p w:rsidR="00F43F6B" w:rsidRPr="00F43F6B" w:rsidRDefault="00F43F6B" w:rsidP="00F43F6B">
            <w:pPr>
              <w:jc w:val="left"/>
              <w:rPr>
                <w:rFonts w:ascii="Arial" w:hAnsi="Arial" w:cs="Arial"/>
                <w:color w:val="000000"/>
                <w:lang w:val="ru-RU"/>
              </w:rPr>
            </w:pPr>
            <w:r w:rsidRPr="00F43F6B">
              <w:rPr>
                <w:rFonts w:ascii="Arial" w:hAnsi="Arial" w:cs="Arial"/>
                <w:color w:val="000000"/>
                <w:lang w:val="ru-RU"/>
              </w:rPr>
              <w:t xml:space="preserve">Мәдәният </w:t>
            </w:r>
          </w:p>
        </w:tc>
        <w:tc>
          <w:tcPr>
            <w:tcW w:w="896" w:type="dxa"/>
            <w:shd w:val="clear" w:color="auto" w:fill="auto"/>
          </w:tcPr>
          <w:p w:rsidR="00F43F6B" w:rsidRPr="00F43F6B" w:rsidRDefault="00F43F6B" w:rsidP="00F43F6B">
            <w:pPr>
              <w:jc w:val="center"/>
              <w:rPr>
                <w:rFonts w:ascii="Arial" w:hAnsi="Arial" w:cs="Arial"/>
              </w:rPr>
            </w:pPr>
            <w:r w:rsidRPr="00F43F6B">
              <w:rPr>
                <w:rFonts w:ascii="Arial" w:hAnsi="Arial" w:cs="Arial"/>
                <w:color w:val="000000"/>
                <w:lang w:val="ru-RU"/>
              </w:rPr>
              <w:t>906</w:t>
            </w:r>
          </w:p>
        </w:tc>
        <w:tc>
          <w:tcPr>
            <w:tcW w:w="628" w:type="dxa"/>
            <w:shd w:val="clear" w:color="auto" w:fill="auto"/>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08</w:t>
            </w:r>
          </w:p>
        </w:tc>
        <w:tc>
          <w:tcPr>
            <w:tcW w:w="574"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01</w:t>
            </w:r>
          </w:p>
        </w:tc>
        <w:tc>
          <w:tcPr>
            <w:tcW w:w="1980" w:type="dxa"/>
            <w:shd w:val="clear" w:color="auto" w:fill="auto"/>
            <w:noWrap/>
          </w:tcPr>
          <w:p w:rsidR="00F43F6B" w:rsidRPr="00F43F6B" w:rsidRDefault="00F43F6B" w:rsidP="00F43F6B">
            <w:pPr>
              <w:jc w:val="center"/>
              <w:rPr>
                <w:rFonts w:ascii="Arial" w:hAnsi="Arial" w:cs="Arial"/>
                <w:color w:val="000000"/>
                <w:lang w:val="ru-RU"/>
              </w:rPr>
            </w:pPr>
          </w:p>
        </w:tc>
        <w:tc>
          <w:tcPr>
            <w:tcW w:w="636" w:type="dxa"/>
            <w:shd w:val="clear" w:color="auto" w:fill="auto"/>
            <w:noWrap/>
          </w:tcPr>
          <w:p w:rsidR="00F43F6B" w:rsidRPr="00F43F6B" w:rsidRDefault="00F43F6B" w:rsidP="00F43F6B">
            <w:pPr>
              <w:jc w:val="center"/>
              <w:rPr>
                <w:rFonts w:ascii="Arial" w:hAnsi="Arial" w:cs="Arial"/>
                <w:color w:val="000000"/>
                <w:lang w:val="ru-RU"/>
              </w:rPr>
            </w:pPr>
          </w:p>
        </w:tc>
        <w:tc>
          <w:tcPr>
            <w:tcW w:w="1084" w:type="dxa"/>
            <w:shd w:val="clear" w:color="auto" w:fill="auto"/>
          </w:tcPr>
          <w:p w:rsidR="00F43F6B" w:rsidRPr="005B006A" w:rsidRDefault="00F43F6B" w:rsidP="00F43F6B">
            <w:pPr>
              <w:jc w:val="center"/>
              <w:rPr>
                <w:rFonts w:ascii="Arial" w:hAnsi="Arial" w:cs="Arial"/>
              </w:rPr>
            </w:pPr>
            <w:r>
              <w:rPr>
                <w:rFonts w:ascii="Arial" w:hAnsi="Arial" w:cs="Arial"/>
                <w:color w:val="000000"/>
                <w:lang w:val="ru-RU"/>
              </w:rPr>
              <w:t>1027,8</w:t>
            </w:r>
          </w:p>
        </w:tc>
      </w:tr>
      <w:tr w:rsidR="00F43F6B" w:rsidRPr="005B006A" w:rsidTr="00A25667">
        <w:trPr>
          <w:trHeight w:val="20"/>
        </w:trPr>
        <w:tc>
          <w:tcPr>
            <w:tcW w:w="4366" w:type="dxa"/>
            <w:shd w:val="clear" w:color="auto" w:fill="auto"/>
          </w:tcPr>
          <w:p w:rsidR="00F43F6B" w:rsidRPr="00BD1846" w:rsidRDefault="00F43F6B" w:rsidP="00F43F6B">
            <w:pPr>
              <w:jc w:val="left"/>
              <w:rPr>
                <w:rFonts w:ascii="Arial" w:hAnsi="Arial" w:cs="Arial"/>
                <w:color w:val="000000"/>
              </w:rPr>
            </w:pPr>
            <w:r w:rsidRPr="00BD1846">
              <w:rPr>
                <w:rFonts w:ascii="Arial" w:hAnsi="Arial" w:cs="Arial"/>
                <w:color w:val="000000"/>
              </w:rPr>
              <w:t>эшчәнлеген Тәэмин итү клублар, мәдәни-ял үзәкләре</w:t>
            </w:r>
          </w:p>
        </w:tc>
        <w:tc>
          <w:tcPr>
            <w:tcW w:w="896" w:type="dxa"/>
            <w:shd w:val="clear" w:color="auto" w:fill="auto"/>
          </w:tcPr>
          <w:p w:rsidR="00F43F6B" w:rsidRPr="00F43F6B" w:rsidRDefault="00F43F6B" w:rsidP="00F43F6B">
            <w:pPr>
              <w:jc w:val="center"/>
              <w:rPr>
                <w:rFonts w:ascii="Arial" w:hAnsi="Arial" w:cs="Arial"/>
              </w:rPr>
            </w:pPr>
            <w:r w:rsidRPr="00F43F6B">
              <w:rPr>
                <w:rFonts w:ascii="Arial" w:hAnsi="Arial" w:cs="Arial"/>
                <w:color w:val="000000"/>
                <w:lang w:val="ru-RU"/>
              </w:rPr>
              <w:t>906</w:t>
            </w:r>
          </w:p>
        </w:tc>
        <w:tc>
          <w:tcPr>
            <w:tcW w:w="628" w:type="dxa"/>
            <w:shd w:val="clear" w:color="auto" w:fill="auto"/>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08</w:t>
            </w:r>
          </w:p>
        </w:tc>
        <w:tc>
          <w:tcPr>
            <w:tcW w:w="574"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01</w:t>
            </w:r>
          </w:p>
        </w:tc>
        <w:tc>
          <w:tcPr>
            <w:tcW w:w="1980"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08 01 4 4409 1</w:t>
            </w:r>
          </w:p>
        </w:tc>
        <w:tc>
          <w:tcPr>
            <w:tcW w:w="636" w:type="dxa"/>
            <w:shd w:val="clear" w:color="auto" w:fill="auto"/>
            <w:noWrap/>
          </w:tcPr>
          <w:p w:rsidR="00F43F6B" w:rsidRPr="00F43F6B" w:rsidRDefault="00F43F6B" w:rsidP="00F43F6B">
            <w:pPr>
              <w:jc w:val="center"/>
              <w:rPr>
                <w:rFonts w:ascii="Arial" w:hAnsi="Arial" w:cs="Arial"/>
                <w:color w:val="000000"/>
                <w:lang w:val="ru-RU"/>
              </w:rPr>
            </w:pPr>
          </w:p>
        </w:tc>
        <w:tc>
          <w:tcPr>
            <w:tcW w:w="1084" w:type="dxa"/>
            <w:shd w:val="clear" w:color="auto" w:fill="auto"/>
          </w:tcPr>
          <w:p w:rsidR="00F43F6B" w:rsidRDefault="00F43F6B" w:rsidP="00F43F6B">
            <w:pPr>
              <w:jc w:val="center"/>
              <w:rPr>
                <w:rFonts w:ascii="Arial" w:hAnsi="Arial" w:cs="Arial"/>
                <w:color w:val="000000"/>
                <w:lang w:val="ru-RU"/>
              </w:rPr>
            </w:pPr>
            <w:r>
              <w:rPr>
                <w:rFonts w:ascii="Arial" w:hAnsi="Arial" w:cs="Arial"/>
                <w:color w:val="000000"/>
                <w:lang w:val="ru-RU"/>
              </w:rPr>
              <w:t>100,0</w:t>
            </w:r>
          </w:p>
        </w:tc>
      </w:tr>
      <w:tr w:rsidR="00F43F6B" w:rsidRPr="005B006A" w:rsidTr="00A25667">
        <w:trPr>
          <w:trHeight w:val="20"/>
        </w:trPr>
        <w:tc>
          <w:tcPr>
            <w:tcW w:w="4366" w:type="dxa"/>
            <w:shd w:val="clear" w:color="auto" w:fill="auto"/>
          </w:tcPr>
          <w:p w:rsidR="00F43F6B" w:rsidRPr="00BD1846" w:rsidRDefault="00F43F6B" w:rsidP="00F43F6B">
            <w:pPr>
              <w:jc w:val="left"/>
              <w:rPr>
                <w:rFonts w:ascii="Arial" w:hAnsi="Arial" w:cs="Arial"/>
                <w:color w:val="000000"/>
                <w:highlight w:val="yellow"/>
              </w:rPr>
            </w:pPr>
            <w:r w:rsidRPr="00F43F6B">
              <w:rPr>
                <w:rFonts w:ascii="Arial" w:hAnsi="Arial" w:cs="Arial"/>
              </w:rPr>
              <w:t>товарлар сатып алу, эшләр башкару һәм хезмәтләр күрсәтү дәүләт(муниципаль) ихтыяҗлары</w:t>
            </w:r>
          </w:p>
        </w:tc>
        <w:tc>
          <w:tcPr>
            <w:tcW w:w="896" w:type="dxa"/>
            <w:shd w:val="clear" w:color="auto" w:fill="auto"/>
          </w:tcPr>
          <w:p w:rsidR="00F43F6B" w:rsidRPr="00F43F6B" w:rsidRDefault="00F43F6B" w:rsidP="00F43F6B">
            <w:pPr>
              <w:jc w:val="center"/>
              <w:rPr>
                <w:rFonts w:ascii="Arial" w:hAnsi="Arial" w:cs="Arial"/>
              </w:rPr>
            </w:pPr>
            <w:r w:rsidRPr="00F43F6B">
              <w:rPr>
                <w:rFonts w:ascii="Arial" w:hAnsi="Arial" w:cs="Arial"/>
                <w:color w:val="000000"/>
                <w:lang w:val="ru-RU"/>
              </w:rPr>
              <w:t>906</w:t>
            </w:r>
          </w:p>
        </w:tc>
        <w:tc>
          <w:tcPr>
            <w:tcW w:w="628" w:type="dxa"/>
            <w:shd w:val="clear" w:color="auto" w:fill="auto"/>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08</w:t>
            </w:r>
          </w:p>
        </w:tc>
        <w:tc>
          <w:tcPr>
            <w:tcW w:w="574"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01</w:t>
            </w:r>
          </w:p>
        </w:tc>
        <w:tc>
          <w:tcPr>
            <w:tcW w:w="1980"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08 01 4 4409 1</w:t>
            </w:r>
          </w:p>
        </w:tc>
        <w:tc>
          <w:tcPr>
            <w:tcW w:w="636"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200</w:t>
            </w:r>
          </w:p>
        </w:tc>
        <w:tc>
          <w:tcPr>
            <w:tcW w:w="1084" w:type="dxa"/>
            <w:shd w:val="clear" w:color="auto" w:fill="auto"/>
          </w:tcPr>
          <w:p w:rsidR="00F43F6B" w:rsidRDefault="00F43F6B" w:rsidP="00F43F6B">
            <w:pPr>
              <w:jc w:val="center"/>
              <w:rPr>
                <w:rFonts w:ascii="Arial" w:hAnsi="Arial" w:cs="Arial"/>
                <w:color w:val="000000"/>
                <w:lang w:val="ru-RU"/>
              </w:rPr>
            </w:pPr>
            <w:r>
              <w:rPr>
                <w:rFonts w:ascii="Arial" w:hAnsi="Arial" w:cs="Arial"/>
                <w:color w:val="000000"/>
                <w:lang w:val="ru-RU"/>
              </w:rPr>
              <w:t>100,00</w:t>
            </w:r>
          </w:p>
        </w:tc>
      </w:tr>
      <w:tr w:rsidR="00F43F6B" w:rsidRPr="005B006A" w:rsidTr="00A25667">
        <w:trPr>
          <w:trHeight w:val="20"/>
        </w:trPr>
        <w:tc>
          <w:tcPr>
            <w:tcW w:w="4366" w:type="dxa"/>
            <w:shd w:val="clear" w:color="auto" w:fill="auto"/>
          </w:tcPr>
          <w:p w:rsidR="00F43F6B" w:rsidRPr="00F43F6B" w:rsidRDefault="00F43F6B" w:rsidP="00F43F6B">
            <w:pPr>
              <w:jc w:val="left"/>
              <w:rPr>
                <w:rFonts w:ascii="Arial" w:hAnsi="Arial" w:cs="Arial"/>
                <w:color w:val="000000"/>
                <w:lang w:val="ru-RU"/>
              </w:rPr>
            </w:pPr>
            <w:r w:rsidRPr="00F43F6B">
              <w:rPr>
                <w:rFonts w:ascii="Arial" w:hAnsi="Arial" w:cs="Arial"/>
                <w:color w:val="000000"/>
                <w:lang w:val="ru-RU"/>
              </w:rPr>
              <w:t>Непрограммные юнәлешләре чыгымнарның</w:t>
            </w:r>
          </w:p>
        </w:tc>
        <w:tc>
          <w:tcPr>
            <w:tcW w:w="896" w:type="dxa"/>
            <w:shd w:val="clear" w:color="auto" w:fill="auto"/>
          </w:tcPr>
          <w:p w:rsidR="00F43F6B" w:rsidRPr="00F43F6B" w:rsidRDefault="00F43F6B" w:rsidP="00F43F6B">
            <w:pPr>
              <w:jc w:val="center"/>
              <w:rPr>
                <w:rFonts w:ascii="Arial" w:hAnsi="Arial" w:cs="Arial"/>
              </w:rPr>
            </w:pPr>
            <w:r w:rsidRPr="00F43F6B">
              <w:rPr>
                <w:rFonts w:ascii="Arial" w:hAnsi="Arial" w:cs="Arial"/>
                <w:color w:val="000000"/>
                <w:lang w:val="ru-RU"/>
              </w:rPr>
              <w:t>90</w:t>
            </w:r>
            <w:r>
              <w:rPr>
                <w:rFonts w:ascii="Arial" w:hAnsi="Arial" w:cs="Arial"/>
                <w:color w:val="000000"/>
                <w:lang w:val="ru-RU"/>
              </w:rPr>
              <w:t>2</w:t>
            </w:r>
          </w:p>
        </w:tc>
        <w:tc>
          <w:tcPr>
            <w:tcW w:w="628" w:type="dxa"/>
            <w:shd w:val="clear" w:color="auto" w:fill="auto"/>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08</w:t>
            </w:r>
          </w:p>
        </w:tc>
        <w:tc>
          <w:tcPr>
            <w:tcW w:w="574"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01</w:t>
            </w:r>
          </w:p>
        </w:tc>
        <w:tc>
          <w:tcPr>
            <w:tcW w:w="1980"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99</w:t>
            </w:r>
            <w:r>
              <w:rPr>
                <w:rFonts w:ascii="Arial" w:hAnsi="Arial" w:cs="Arial"/>
                <w:color w:val="000000"/>
                <w:lang w:val="ru-RU"/>
              </w:rPr>
              <w:t xml:space="preserve"> </w:t>
            </w:r>
            <w:r w:rsidRPr="00F43F6B">
              <w:rPr>
                <w:rFonts w:ascii="Arial" w:hAnsi="Arial" w:cs="Arial"/>
                <w:color w:val="000000"/>
                <w:lang w:val="ru-RU"/>
              </w:rPr>
              <w:t>0</w:t>
            </w:r>
            <w:r>
              <w:rPr>
                <w:rFonts w:ascii="Arial" w:hAnsi="Arial" w:cs="Arial"/>
                <w:color w:val="000000"/>
                <w:lang w:val="ru-RU"/>
              </w:rPr>
              <w:t xml:space="preserve"> </w:t>
            </w:r>
            <w:r w:rsidRPr="00F43F6B">
              <w:rPr>
                <w:rFonts w:ascii="Arial" w:hAnsi="Arial" w:cs="Arial"/>
                <w:color w:val="000000"/>
                <w:lang w:val="ru-RU"/>
              </w:rPr>
              <w:t>00</w:t>
            </w:r>
            <w:r>
              <w:rPr>
                <w:rFonts w:ascii="Arial" w:hAnsi="Arial" w:cs="Arial"/>
                <w:color w:val="000000"/>
                <w:lang w:val="ru-RU"/>
              </w:rPr>
              <w:t xml:space="preserve"> </w:t>
            </w:r>
            <w:r w:rsidRPr="00F43F6B">
              <w:rPr>
                <w:rFonts w:ascii="Arial" w:hAnsi="Arial" w:cs="Arial"/>
                <w:color w:val="000000"/>
                <w:lang w:val="ru-RU"/>
              </w:rPr>
              <w:t>0000</w:t>
            </w:r>
            <w:r>
              <w:rPr>
                <w:rFonts w:ascii="Arial" w:hAnsi="Arial" w:cs="Arial"/>
                <w:color w:val="000000"/>
                <w:lang w:val="ru-RU"/>
              </w:rPr>
              <w:t xml:space="preserve"> </w:t>
            </w:r>
            <w:r w:rsidRPr="00F43F6B">
              <w:rPr>
                <w:rFonts w:ascii="Arial" w:hAnsi="Arial" w:cs="Arial"/>
                <w:color w:val="000000"/>
                <w:lang w:val="ru-RU"/>
              </w:rPr>
              <w:t>0</w:t>
            </w:r>
          </w:p>
        </w:tc>
        <w:tc>
          <w:tcPr>
            <w:tcW w:w="636" w:type="dxa"/>
            <w:shd w:val="clear" w:color="auto" w:fill="auto"/>
            <w:noWrap/>
          </w:tcPr>
          <w:p w:rsidR="00F43F6B" w:rsidRPr="00F43F6B" w:rsidRDefault="00F43F6B" w:rsidP="00F43F6B">
            <w:pPr>
              <w:jc w:val="center"/>
              <w:rPr>
                <w:rFonts w:ascii="Arial" w:hAnsi="Arial" w:cs="Arial"/>
                <w:color w:val="000000"/>
                <w:lang w:val="ru-RU"/>
              </w:rPr>
            </w:pPr>
          </w:p>
        </w:tc>
        <w:tc>
          <w:tcPr>
            <w:tcW w:w="1084" w:type="dxa"/>
            <w:shd w:val="clear" w:color="auto" w:fill="auto"/>
          </w:tcPr>
          <w:p w:rsidR="00F43F6B" w:rsidRPr="005B006A" w:rsidRDefault="00F43F6B" w:rsidP="00F43F6B">
            <w:pPr>
              <w:jc w:val="center"/>
              <w:rPr>
                <w:rFonts w:ascii="Arial" w:hAnsi="Arial" w:cs="Arial"/>
              </w:rPr>
            </w:pPr>
            <w:r>
              <w:rPr>
                <w:rFonts w:ascii="Arial" w:hAnsi="Arial" w:cs="Arial"/>
                <w:lang w:val="ru-RU"/>
              </w:rPr>
              <w:t>927,8</w:t>
            </w:r>
          </w:p>
        </w:tc>
      </w:tr>
      <w:tr w:rsidR="00F43F6B" w:rsidRPr="005B006A" w:rsidTr="00A25667">
        <w:trPr>
          <w:trHeight w:val="20"/>
        </w:trPr>
        <w:tc>
          <w:tcPr>
            <w:tcW w:w="4366" w:type="dxa"/>
            <w:shd w:val="clear" w:color="auto" w:fill="auto"/>
          </w:tcPr>
          <w:p w:rsidR="00F43F6B" w:rsidRPr="00BD1846" w:rsidRDefault="00F43F6B" w:rsidP="00F43F6B">
            <w:pPr>
              <w:jc w:val="left"/>
              <w:rPr>
                <w:rFonts w:ascii="Arial" w:hAnsi="Arial" w:cs="Arial"/>
                <w:color w:val="000000"/>
              </w:rPr>
            </w:pPr>
            <w:r w:rsidRPr="00BD1846">
              <w:rPr>
                <w:rFonts w:ascii="Arial" w:hAnsi="Arial" w:cs="Arial"/>
                <w:color w:val="000000"/>
              </w:rPr>
              <w:t>бюджетыннан Бюджетара трансфертлар бюджетына яңа Чишмә муниципаль районы гамәлгә ашыру өлешендә вәкаләтләрен җирле әһәмияттәге мәсьәләләрне хәл итү төзелгән килешмә нигезендә</w:t>
            </w:r>
          </w:p>
        </w:tc>
        <w:tc>
          <w:tcPr>
            <w:tcW w:w="896" w:type="dxa"/>
            <w:shd w:val="clear" w:color="auto" w:fill="auto"/>
          </w:tcPr>
          <w:p w:rsidR="00F43F6B" w:rsidRPr="00F43F6B" w:rsidRDefault="00F43F6B" w:rsidP="00F43F6B">
            <w:pPr>
              <w:jc w:val="center"/>
              <w:rPr>
                <w:rFonts w:ascii="Arial" w:hAnsi="Arial" w:cs="Arial"/>
              </w:rPr>
            </w:pPr>
            <w:r w:rsidRPr="00F43F6B">
              <w:rPr>
                <w:rFonts w:ascii="Arial" w:hAnsi="Arial" w:cs="Arial"/>
                <w:color w:val="000000"/>
                <w:lang w:val="ru-RU"/>
              </w:rPr>
              <w:t>90</w:t>
            </w:r>
            <w:r>
              <w:rPr>
                <w:rFonts w:ascii="Arial" w:hAnsi="Arial" w:cs="Arial"/>
                <w:color w:val="000000"/>
                <w:lang w:val="ru-RU"/>
              </w:rPr>
              <w:t>2</w:t>
            </w:r>
          </w:p>
        </w:tc>
        <w:tc>
          <w:tcPr>
            <w:tcW w:w="628" w:type="dxa"/>
            <w:shd w:val="clear" w:color="auto" w:fill="auto"/>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08</w:t>
            </w:r>
          </w:p>
        </w:tc>
        <w:tc>
          <w:tcPr>
            <w:tcW w:w="574"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01</w:t>
            </w:r>
          </w:p>
        </w:tc>
        <w:tc>
          <w:tcPr>
            <w:tcW w:w="1980"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99</w:t>
            </w:r>
            <w:r>
              <w:rPr>
                <w:rFonts w:ascii="Arial" w:hAnsi="Arial" w:cs="Arial"/>
                <w:color w:val="000000"/>
                <w:lang w:val="ru-RU"/>
              </w:rPr>
              <w:t xml:space="preserve"> </w:t>
            </w:r>
            <w:r w:rsidRPr="00F43F6B">
              <w:rPr>
                <w:rFonts w:ascii="Arial" w:hAnsi="Arial" w:cs="Arial"/>
                <w:color w:val="000000"/>
                <w:lang w:val="ru-RU"/>
              </w:rPr>
              <w:t>0</w:t>
            </w:r>
            <w:r>
              <w:rPr>
                <w:rFonts w:ascii="Arial" w:hAnsi="Arial" w:cs="Arial"/>
                <w:color w:val="000000"/>
                <w:lang w:val="ru-RU"/>
              </w:rPr>
              <w:t xml:space="preserve"> </w:t>
            </w:r>
            <w:r w:rsidRPr="00F43F6B">
              <w:rPr>
                <w:rFonts w:ascii="Arial" w:hAnsi="Arial" w:cs="Arial"/>
                <w:color w:val="000000"/>
                <w:lang w:val="ru-RU"/>
              </w:rPr>
              <w:t>00</w:t>
            </w:r>
            <w:r>
              <w:rPr>
                <w:rFonts w:ascii="Arial" w:hAnsi="Arial" w:cs="Arial"/>
                <w:color w:val="000000"/>
                <w:lang w:val="ru-RU"/>
              </w:rPr>
              <w:t xml:space="preserve"> </w:t>
            </w:r>
            <w:r w:rsidRPr="00F43F6B">
              <w:rPr>
                <w:rFonts w:ascii="Arial" w:hAnsi="Arial" w:cs="Arial"/>
                <w:color w:val="000000"/>
                <w:lang w:val="ru-RU"/>
              </w:rPr>
              <w:t>2560</w:t>
            </w:r>
            <w:r>
              <w:rPr>
                <w:rFonts w:ascii="Arial" w:hAnsi="Arial" w:cs="Arial"/>
                <w:color w:val="000000"/>
                <w:lang w:val="ru-RU"/>
              </w:rPr>
              <w:t xml:space="preserve"> </w:t>
            </w:r>
            <w:r w:rsidRPr="00F43F6B">
              <w:rPr>
                <w:rFonts w:ascii="Arial" w:hAnsi="Arial" w:cs="Arial"/>
                <w:color w:val="000000"/>
                <w:lang w:val="ru-RU"/>
              </w:rPr>
              <w:t>0</w:t>
            </w:r>
          </w:p>
        </w:tc>
        <w:tc>
          <w:tcPr>
            <w:tcW w:w="636" w:type="dxa"/>
            <w:shd w:val="clear" w:color="auto" w:fill="auto"/>
            <w:noWrap/>
          </w:tcPr>
          <w:p w:rsidR="00F43F6B" w:rsidRPr="00F43F6B" w:rsidRDefault="00F43F6B" w:rsidP="00F43F6B">
            <w:pPr>
              <w:jc w:val="center"/>
              <w:rPr>
                <w:rFonts w:ascii="Arial" w:hAnsi="Arial" w:cs="Arial"/>
                <w:color w:val="000000"/>
                <w:lang w:val="ru-RU"/>
              </w:rPr>
            </w:pPr>
          </w:p>
        </w:tc>
        <w:tc>
          <w:tcPr>
            <w:tcW w:w="1084" w:type="dxa"/>
            <w:shd w:val="clear" w:color="auto" w:fill="auto"/>
          </w:tcPr>
          <w:p w:rsidR="00F43F6B" w:rsidRPr="005B006A" w:rsidRDefault="00F43F6B" w:rsidP="00F43F6B">
            <w:pPr>
              <w:jc w:val="center"/>
              <w:rPr>
                <w:rFonts w:ascii="Arial" w:hAnsi="Arial" w:cs="Arial"/>
              </w:rPr>
            </w:pPr>
            <w:r>
              <w:rPr>
                <w:rFonts w:ascii="Arial" w:hAnsi="Arial" w:cs="Arial"/>
                <w:lang w:val="ru-RU"/>
              </w:rPr>
              <w:t>927,8</w:t>
            </w:r>
          </w:p>
        </w:tc>
      </w:tr>
      <w:tr w:rsidR="00F43F6B" w:rsidRPr="005B006A" w:rsidTr="00A25667">
        <w:trPr>
          <w:trHeight w:val="20"/>
        </w:trPr>
        <w:tc>
          <w:tcPr>
            <w:tcW w:w="4366" w:type="dxa"/>
            <w:shd w:val="clear" w:color="auto" w:fill="auto"/>
          </w:tcPr>
          <w:p w:rsidR="00F43F6B" w:rsidRPr="00F43F6B" w:rsidRDefault="00F43F6B" w:rsidP="00F43F6B">
            <w:pPr>
              <w:jc w:val="left"/>
              <w:rPr>
                <w:rFonts w:ascii="Arial" w:hAnsi="Arial" w:cs="Arial"/>
                <w:color w:val="000000"/>
                <w:lang w:val="ru-RU"/>
              </w:rPr>
            </w:pPr>
            <w:r w:rsidRPr="00F43F6B">
              <w:rPr>
                <w:rFonts w:ascii="Arial" w:hAnsi="Arial" w:cs="Arial"/>
                <w:color w:val="000000"/>
                <w:lang w:val="ru-RU"/>
              </w:rPr>
              <w:t>Башка бюджет ассигнованиеләре</w:t>
            </w:r>
          </w:p>
        </w:tc>
        <w:tc>
          <w:tcPr>
            <w:tcW w:w="896" w:type="dxa"/>
            <w:shd w:val="clear" w:color="auto" w:fill="auto"/>
          </w:tcPr>
          <w:p w:rsidR="00F43F6B" w:rsidRPr="00F43F6B" w:rsidRDefault="00F43F6B" w:rsidP="00F43F6B">
            <w:pPr>
              <w:jc w:val="center"/>
              <w:rPr>
                <w:rFonts w:ascii="Arial" w:hAnsi="Arial" w:cs="Arial"/>
              </w:rPr>
            </w:pPr>
            <w:r w:rsidRPr="00F43F6B">
              <w:rPr>
                <w:rFonts w:ascii="Arial" w:hAnsi="Arial" w:cs="Arial"/>
                <w:color w:val="000000"/>
                <w:lang w:val="ru-RU"/>
              </w:rPr>
              <w:t>90</w:t>
            </w:r>
            <w:r>
              <w:rPr>
                <w:rFonts w:ascii="Arial" w:hAnsi="Arial" w:cs="Arial"/>
                <w:color w:val="000000"/>
                <w:lang w:val="ru-RU"/>
              </w:rPr>
              <w:t>2</w:t>
            </w:r>
          </w:p>
        </w:tc>
        <w:tc>
          <w:tcPr>
            <w:tcW w:w="628" w:type="dxa"/>
            <w:shd w:val="clear" w:color="auto" w:fill="auto"/>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08</w:t>
            </w:r>
          </w:p>
        </w:tc>
        <w:tc>
          <w:tcPr>
            <w:tcW w:w="574"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01</w:t>
            </w:r>
          </w:p>
        </w:tc>
        <w:tc>
          <w:tcPr>
            <w:tcW w:w="1980"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99</w:t>
            </w:r>
            <w:r>
              <w:rPr>
                <w:rFonts w:ascii="Arial" w:hAnsi="Arial" w:cs="Arial"/>
                <w:color w:val="000000"/>
                <w:lang w:val="ru-RU"/>
              </w:rPr>
              <w:t xml:space="preserve"> </w:t>
            </w:r>
            <w:r w:rsidRPr="00F43F6B">
              <w:rPr>
                <w:rFonts w:ascii="Arial" w:hAnsi="Arial" w:cs="Arial"/>
                <w:color w:val="000000"/>
                <w:lang w:val="ru-RU"/>
              </w:rPr>
              <w:t>0</w:t>
            </w:r>
            <w:r>
              <w:rPr>
                <w:rFonts w:ascii="Arial" w:hAnsi="Arial" w:cs="Arial"/>
                <w:color w:val="000000"/>
                <w:lang w:val="ru-RU"/>
              </w:rPr>
              <w:t xml:space="preserve"> </w:t>
            </w:r>
            <w:r w:rsidRPr="00F43F6B">
              <w:rPr>
                <w:rFonts w:ascii="Arial" w:hAnsi="Arial" w:cs="Arial"/>
                <w:color w:val="000000"/>
                <w:lang w:val="ru-RU"/>
              </w:rPr>
              <w:t>00</w:t>
            </w:r>
            <w:r>
              <w:rPr>
                <w:rFonts w:ascii="Arial" w:hAnsi="Arial" w:cs="Arial"/>
                <w:color w:val="000000"/>
                <w:lang w:val="ru-RU"/>
              </w:rPr>
              <w:t xml:space="preserve"> </w:t>
            </w:r>
            <w:r w:rsidRPr="00F43F6B">
              <w:rPr>
                <w:rFonts w:ascii="Arial" w:hAnsi="Arial" w:cs="Arial"/>
                <w:color w:val="000000"/>
                <w:lang w:val="ru-RU"/>
              </w:rPr>
              <w:t>2560</w:t>
            </w:r>
            <w:r>
              <w:rPr>
                <w:rFonts w:ascii="Arial" w:hAnsi="Arial" w:cs="Arial"/>
                <w:color w:val="000000"/>
                <w:lang w:val="ru-RU"/>
              </w:rPr>
              <w:t xml:space="preserve"> </w:t>
            </w:r>
            <w:r w:rsidRPr="00F43F6B">
              <w:rPr>
                <w:rFonts w:ascii="Arial" w:hAnsi="Arial" w:cs="Arial"/>
                <w:color w:val="000000"/>
                <w:lang w:val="ru-RU"/>
              </w:rPr>
              <w:t>0</w:t>
            </w:r>
          </w:p>
        </w:tc>
        <w:tc>
          <w:tcPr>
            <w:tcW w:w="636" w:type="dxa"/>
            <w:shd w:val="clear" w:color="auto" w:fill="auto"/>
            <w:noWrap/>
          </w:tcPr>
          <w:p w:rsidR="00F43F6B" w:rsidRPr="00F43F6B" w:rsidRDefault="00F43F6B" w:rsidP="00F43F6B">
            <w:pPr>
              <w:jc w:val="center"/>
              <w:rPr>
                <w:rFonts w:ascii="Arial" w:hAnsi="Arial" w:cs="Arial"/>
                <w:color w:val="000000"/>
                <w:lang w:val="ru-RU"/>
              </w:rPr>
            </w:pPr>
            <w:r w:rsidRPr="00F43F6B">
              <w:rPr>
                <w:rFonts w:ascii="Arial" w:hAnsi="Arial" w:cs="Arial"/>
                <w:color w:val="000000"/>
                <w:lang w:val="ru-RU"/>
              </w:rPr>
              <w:t>500</w:t>
            </w:r>
          </w:p>
        </w:tc>
        <w:tc>
          <w:tcPr>
            <w:tcW w:w="1084" w:type="dxa"/>
            <w:shd w:val="clear" w:color="auto" w:fill="auto"/>
          </w:tcPr>
          <w:p w:rsidR="00F43F6B" w:rsidRPr="005B006A" w:rsidRDefault="00F43F6B" w:rsidP="00F43F6B">
            <w:pPr>
              <w:rPr>
                <w:rFonts w:ascii="Arial" w:hAnsi="Arial" w:cs="Arial"/>
              </w:rPr>
            </w:pPr>
            <w:r>
              <w:rPr>
                <w:rFonts w:ascii="Arial" w:hAnsi="Arial" w:cs="Arial"/>
                <w:lang w:val="ru-RU"/>
              </w:rPr>
              <w:t>927,8</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Бюджетара трансфертлар</w:t>
            </w:r>
          </w:p>
        </w:tc>
        <w:tc>
          <w:tcPr>
            <w:tcW w:w="89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14</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00</w:t>
            </w:r>
          </w:p>
        </w:tc>
        <w:tc>
          <w:tcPr>
            <w:tcW w:w="1980" w:type="dxa"/>
            <w:shd w:val="clear" w:color="auto" w:fill="auto"/>
            <w:noWrap/>
            <w:vAlign w:val="center"/>
          </w:tcPr>
          <w:p w:rsidR="001B684A" w:rsidRPr="005B006A" w:rsidRDefault="001B684A" w:rsidP="005B006A">
            <w:pPr>
              <w:jc w:val="center"/>
              <w:rPr>
                <w:rFonts w:ascii="Arial" w:hAnsi="Arial" w:cs="Arial"/>
                <w:b/>
                <w:color w:val="000000"/>
                <w:lang w:val="ru-RU"/>
              </w:rPr>
            </w:pPr>
          </w:p>
        </w:tc>
        <w:tc>
          <w:tcPr>
            <w:tcW w:w="636" w:type="dxa"/>
            <w:shd w:val="clear" w:color="auto" w:fill="auto"/>
            <w:noWrap/>
            <w:vAlign w:val="center"/>
          </w:tcPr>
          <w:p w:rsidR="001B684A" w:rsidRPr="005B006A" w:rsidRDefault="001B684A" w:rsidP="005B006A">
            <w:pPr>
              <w:jc w:val="center"/>
              <w:rPr>
                <w:rFonts w:ascii="Arial" w:hAnsi="Arial" w:cs="Arial"/>
                <w:b/>
                <w:color w:val="000000"/>
                <w:lang w:val="ru-RU"/>
              </w:rPr>
            </w:pPr>
          </w:p>
        </w:tc>
        <w:tc>
          <w:tcPr>
            <w:tcW w:w="1084" w:type="dxa"/>
            <w:shd w:val="clear" w:color="auto" w:fill="auto"/>
            <w:vAlign w:val="center"/>
          </w:tcPr>
          <w:p w:rsidR="001B684A" w:rsidRPr="005B006A" w:rsidRDefault="002B5DE8" w:rsidP="005B006A">
            <w:pPr>
              <w:jc w:val="center"/>
              <w:rPr>
                <w:rFonts w:ascii="Arial" w:hAnsi="Arial" w:cs="Arial"/>
                <w:lang w:val="ru-RU"/>
              </w:rPr>
            </w:pPr>
            <w:r>
              <w:rPr>
                <w:rFonts w:ascii="Arial" w:hAnsi="Arial" w:cs="Arial"/>
                <w:lang w:val="ru-RU"/>
              </w:rPr>
              <w:t>46,5</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Тискәре трансфертлар Татарстан Республикасы бюджетына</w:t>
            </w:r>
          </w:p>
        </w:tc>
        <w:tc>
          <w:tcPr>
            <w:tcW w:w="89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14</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w:t>
            </w:r>
            <w:r w:rsidR="00F43F6B">
              <w:rPr>
                <w:rFonts w:ascii="Arial" w:hAnsi="Arial" w:cs="Arial"/>
                <w:color w:val="000000"/>
                <w:lang w:val="ru-RU"/>
              </w:rPr>
              <w:t xml:space="preserve"> </w:t>
            </w:r>
            <w:r w:rsidRPr="005B006A">
              <w:rPr>
                <w:rFonts w:ascii="Arial" w:hAnsi="Arial" w:cs="Arial"/>
                <w:color w:val="000000"/>
                <w:lang w:val="ru-RU"/>
              </w:rPr>
              <w:t>0</w:t>
            </w:r>
            <w:r w:rsidR="00F43F6B">
              <w:rPr>
                <w:rFonts w:ascii="Arial" w:hAnsi="Arial" w:cs="Arial"/>
                <w:color w:val="000000"/>
                <w:lang w:val="ru-RU"/>
              </w:rPr>
              <w:t xml:space="preserve"> </w:t>
            </w:r>
            <w:r w:rsidRPr="005B006A">
              <w:rPr>
                <w:rFonts w:ascii="Arial" w:hAnsi="Arial" w:cs="Arial"/>
                <w:color w:val="000000"/>
                <w:lang w:val="ru-RU"/>
              </w:rPr>
              <w:t>00</w:t>
            </w:r>
            <w:r w:rsidR="00F43F6B">
              <w:rPr>
                <w:rFonts w:ascii="Arial" w:hAnsi="Arial" w:cs="Arial"/>
                <w:color w:val="000000"/>
                <w:lang w:val="ru-RU"/>
              </w:rPr>
              <w:t xml:space="preserve"> </w:t>
            </w:r>
            <w:r w:rsidRPr="005B006A">
              <w:rPr>
                <w:rFonts w:ascii="Arial" w:hAnsi="Arial" w:cs="Arial"/>
                <w:color w:val="000000"/>
                <w:lang w:val="ru-RU"/>
              </w:rPr>
              <w:t>2086</w:t>
            </w:r>
            <w:r w:rsidR="00F43F6B">
              <w:rPr>
                <w:rFonts w:ascii="Arial" w:hAnsi="Arial" w:cs="Arial"/>
                <w:color w:val="000000"/>
                <w:lang w:val="ru-RU"/>
              </w:rPr>
              <w:t xml:space="preserve"> </w:t>
            </w:r>
            <w:r w:rsidRPr="005B006A">
              <w:rPr>
                <w:rFonts w:ascii="Arial" w:hAnsi="Arial" w:cs="Arial"/>
                <w:color w:val="000000"/>
                <w:lang w:val="ru-RU"/>
              </w:rPr>
              <w:t>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p>
        </w:tc>
        <w:tc>
          <w:tcPr>
            <w:tcW w:w="1084" w:type="dxa"/>
            <w:shd w:val="clear" w:color="auto" w:fill="auto"/>
            <w:vAlign w:val="center"/>
          </w:tcPr>
          <w:p w:rsidR="001B684A" w:rsidRPr="005B006A" w:rsidRDefault="002B5DE8" w:rsidP="005B006A">
            <w:pPr>
              <w:jc w:val="center"/>
              <w:rPr>
                <w:rFonts w:ascii="Arial" w:hAnsi="Arial" w:cs="Arial"/>
                <w:lang w:val="ru-RU"/>
              </w:rPr>
            </w:pPr>
            <w:r>
              <w:rPr>
                <w:rFonts w:ascii="Arial" w:hAnsi="Arial" w:cs="Arial"/>
                <w:lang w:val="ru-RU"/>
              </w:rPr>
              <w:t>46,5</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Башка бюджет ассигнованиеләре</w:t>
            </w:r>
          </w:p>
        </w:tc>
        <w:tc>
          <w:tcPr>
            <w:tcW w:w="89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902</w:t>
            </w:r>
          </w:p>
        </w:tc>
        <w:tc>
          <w:tcPr>
            <w:tcW w:w="628"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14</w:t>
            </w:r>
          </w:p>
        </w:tc>
        <w:tc>
          <w:tcPr>
            <w:tcW w:w="574"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03</w:t>
            </w:r>
          </w:p>
        </w:tc>
        <w:tc>
          <w:tcPr>
            <w:tcW w:w="1980"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w:t>
            </w:r>
            <w:r w:rsidR="00F43F6B">
              <w:rPr>
                <w:rFonts w:ascii="Arial" w:hAnsi="Arial" w:cs="Arial"/>
                <w:color w:val="000000"/>
                <w:lang w:val="ru-RU"/>
              </w:rPr>
              <w:t xml:space="preserve"> </w:t>
            </w:r>
            <w:r w:rsidRPr="005B006A">
              <w:rPr>
                <w:rFonts w:ascii="Arial" w:hAnsi="Arial" w:cs="Arial"/>
                <w:color w:val="000000"/>
                <w:lang w:val="ru-RU"/>
              </w:rPr>
              <w:t>0</w:t>
            </w:r>
            <w:r w:rsidR="00F43F6B">
              <w:rPr>
                <w:rFonts w:ascii="Arial" w:hAnsi="Arial" w:cs="Arial"/>
                <w:color w:val="000000"/>
                <w:lang w:val="ru-RU"/>
              </w:rPr>
              <w:t xml:space="preserve"> </w:t>
            </w:r>
            <w:r w:rsidRPr="005B006A">
              <w:rPr>
                <w:rFonts w:ascii="Arial" w:hAnsi="Arial" w:cs="Arial"/>
                <w:color w:val="000000"/>
                <w:lang w:val="ru-RU"/>
              </w:rPr>
              <w:t>00</w:t>
            </w:r>
            <w:r w:rsidR="00F43F6B">
              <w:rPr>
                <w:rFonts w:ascii="Arial" w:hAnsi="Arial" w:cs="Arial"/>
                <w:color w:val="000000"/>
                <w:lang w:val="ru-RU"/>
              </w:rPr>
              <w:t xml:space="preserve"> </w:t>
            </w:r>
            <w:r w:rsidRPr="005B006A">
              <w:rPr>
                <w:rFonts w:ascii="Arial" w:hAnsi="Arial" w:cs="Arial"/>
                <w:color w:val="000000"/>
                <w:lang w:val="ru-RU"/>
              </w:rPr>
              <w:t>2086</w:t>
            </w:r>
            <w:r w:rsidR="00F43F6B">
              <w:rPr>
                <w:rFonts w:ascii="Arial" w:hAnsi="Arial" w:cs="Arial"/>
                <w:color w:val="000000"/>
                <w:lang w:val="ru-RU"/>
              </w:rPr>
              <w:t xml:space="preserve"> </w:t>
            </w:r>
            <w:r w:rsidRPr="005B006A">
              <w:rPr>
                <w:rFonts w:ascii="Arial" w:hAnsi="Arial" w:cs="Arial"/>
                <w:color w:val="000000"/>
                <w:lang w:val="ru-RU"/>
              </w:rPr>
              <w:t>0</w:t>
            </w:r>
          </w:p>
        </w:tc>
        <w:tc>
          <w:tcPr>
            <w:tcW w:w="636" w:type="dxa"/>
            <w:shd w:val="clear" w:color="auto" w:fill="auto"/>
            <w:noWrap/>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500</w:t>
            </w:r>
          </w:p>
        </w:tc>
        <w:tc>
          <w:tcPr>
            <w:tcW w:w="1084" w:type="dxa"/>
            <w:shd w:val="clear" w:color="auto" w:fill="auto"/>
            <w:vAlign w:val="center"/>
          </w:tcPr>
          <w:p w:rsidR="001B684A" w:rsidRPr="005B006A" w:rsidRDefault="002B5DE8" w:rsidP="005B006A">
            <w:pPr>
              <w:jc w:val="center"/>
              <w:rPr>
                <w:rFonts w:ascii="Arial" w:hAnsi="Arial" w:cs="Arial"/>
                <w:lang w:val="ru-RU"/>
              </w:rPr>
            </w:pPr>
            <w:r>
              <w:rPr>
                <w:rFonts w:ascii="Arial" w:hAnsi="Arial" w:cs="Arial"/>
                <w:lang w:val="ru-RU"/>
              </w:rPr>
              <w:t>46,5</w:t>
            </w:r>
          </w:p>
        </w:tc>
      </w:tr>
      <w:tr w:rsidR="001B684A" w:rsidRPr="005B006A" w:rsidTr="00A25667">
        <w:trPr>
          <w:trHeight w:val="20"/>
        </w:trPr>
        <w:tc>
          <w:tcPr>
            <w:tcW w:w="4366"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Барлыгы чыгымнарны</w:t>
            </w:r>
          </w:p>
        </w:tc>
        <w:tc>
          <w:tcPr>
            <w:tcW w:w="896" w:type="dxa"/>
            <w:shd w:val="clear" w:color="auto" w:fill="auto"/>
            <w:vAlign w:val="center"/>
          </w:tcPr>
          <w:p w:rsidR="001B684A" w:rsidRPr="005B006A" w:rsidRDefault="001B684A" w:rsidP="005B006A">
            <w:pPr>
              <w:jc w:val="center"/>
              <w:rPr>
                <w:rFonts w:ascii="Arial" w:hAnsi="Arial" w:cs="Arial"/>
                <w:b/>
                <w:color w:val="000000"/>
                <w:lang w:val="ru-RU"/>
              </w:rPr>
            </w:pPr>
          </w:p>
        </w:tc>
        <w:tc>
          <w:tcPr>
            <w:tcW w:w="628" w:type="dxa"/>
            <w:shd w:val="clear" w:color="auto" w:fill="auto"/>
            <w:vAlign w:val="center"/>
          </w:tcPr>
          <w:p w:rsidR="001B684A" w:rsidRPr="005B006A" w:rsidRDefault="001B684A" w:rsidP="005B006A">
            <w:pPr>
              <w:jc w:val="center"/>
              <w:rPr>
                <w:rFonts w:ascii="Arial" w:hAnsi="Arial" w:cs="Arial"/>
                <w:b/>
                <w:color w:val="000000"/>
                <w:lang w:val="ru-RU"/>
              </w:rPr>
            </w:pPr>
          </w:p>
        </w:tc>
        <w:tc>
          <w:tcPr>
            <w:tcW w:w="574" w:type="dxa"/>
            <w:shd w:val="clear" w:color="auto" w:fill="auto"/>
            <w:noWrap/>
            <w:vAlign w:val="center"/>
          </w:tcPr>
          <w:p w:rsidR="001B684A" w:rsidRPr="005B006A" w:rsidRDefault="001B684A" w:rsidP="005B006A">
            <w:pPr>
              <w:jc w:val="center"/>
              <w:rPr>
                <w:rFonts w:ascii="Arial" w:hAnsi="Arial" w:cs="Arial"/>
                <w:b/>
                <w:color w:val="000000"/>
                <w:lang w:val="ru-RU"/>
              </w:rPr>
            </w:pPr>
          </w:p>
        </w:tc>
        <w:tc>
          <w:tcPr>
            <w:tcW w:w="1980" w:type="dxa"/>
            <w:shd w:val="clear" w:color="auto" w:fill="auto"/>
            <w:noWrap/>
            <w:vAlign w:val="center"/>
          </w:tcPr>
          <w:p w:rsidR="001B684A" w:rsidRPr="005B006A" w:rsidRDefault="001B684A" w:rsidP="005B006A">
            <w:pPr>
              <w:jc w:val="center"/>
              <w:rPr>
                <w:rFonts w:ascii="Arial" w:hAnsi="Arial" w:cs="Arial"/>
                <w:b/>
                <w:color w:val="000000"/>
                <w:lang w:val="ru-RU"/>
              </w:rPr>
            </w:pPr>
          </w:p>
        </w:tc>
        <w:tc>
          <w:tcPr>
            <w:tcW w:w="636" w:type="dxa"/>
            <w:shd w:val="clear" w:color="auto" w:fill="auto"/>
            <w:noWrap/>
            <w:vAlign w:val="center"/>
          </w:tcPr>
          <w:p w:rsidR="001B684A" w:rsidRPr="005B006A" w:rsidRDefault="001B684A" w:rsidP="005B006A">
            <w:pPr>
              <w:jc w:val="center"/>
              <w:rPr>
                <w:rFonts w:ascii="Arial" w:hAnsi="Arial" w:cs="Arial"/>
                <w:b/>
                <w:color w:val="000000"/>
                <w:lang w:val="ru-RU"/>
              </w:rPr>
            </w:pPr>
          </w:p>
        </w:tc>
        <w:tc>
          <w:tcPr>
            <w:tcW w:w="1084" w:type="dxa"/>
            <w:shd w:val="clear" w:color="auto" w:fill="auto"/>
            <w:vAlign w:val="center"/>
          </w:tcPr>
          <w:p w:rsidR="001B684A" w:rsidRPr="005B006A" w:rsidRDefault="00D26AC5" w:rsidP="005B006A">
            <w:pPr>
              <w:jc w:val="center"/>
              <w:rPr>
                <w:rFonts w:ascii="Arial" w:hAnsi="Arial" w:cs="Arial"/>
                <w:color w:val="000000"/>
                <w:lang w:val="ru-RU"/>
              </w:rPr>
            </w:pPr>
            <w:r>
              <w:rPr>
                <w:rFonts w:ascii="Arial" w:hAnsi="Arial" w:cs="Arial"/>
                <w:color w:val="000000"/>
                <w:lang w:val="ru-RU"/>
              </w:rPr>
              <w:t>4053,90</w:t>
            </w:r>
          </w:p>
        </w:tc>
      </w:tr>
    </w:tbl>
    <w:p w:rsidR="00403FEC" w:rsidRPr="005B006A" w:rsidRDefault="00403FEC" w:rsidP="0037099A">
      <w:pPr>
        <w:autoSpaceDE w:val="0"/>
        <w:autoSpaceDN w:val="0"/>
        <w:adjustRightInd w:val="0"/>
        <w:ind w:right="-1"/>
        <w:outlineLvl w:val="0"/>
        <w:rPr>
          <w:rFonts w:ascii="Arial" w:eastAsia="Calibri" w:hAnsi="Arial" w:cs="Arial"/>
          <w:lang w:val="ru-RU"/>
        </w:rPr>
      </w:pPr>
    </w:p>
    <w:p w:rsidR="00D85F83" w:rsidRDefault="00D85F83" w:rsidP="005B006A">
      <w:pPr>
        <w:autoSpaceDE w:val="0"/>
        <w:autoSpaceDN w:val="0"/>
        <w:adjustRightInd w:val="0"/>
        <w:ind w:right="-1"/>
        <w:jc w:val="right"/>
        <w:outlineLvl w:val="0"/>
        <w:rPr>
          <w:rFonts w:ascii="Arial" w:eastAsia="Calibri" w:hAnsi="Arial" w:cs="Arial"/>
        </w:rPr>
      </w:pPr>
    </w:p>
    <w:p w:rsidR="00BD1846" w:rsidRDefault="00BD1846" w:rsidP="005B006A">
      <w:pPr>
        <w:autoSpaceDE w:val="0"/>
        <w:autoSpaceDN w:val="0"/>
        <w:adjustRightInd w:val="0"/>
        <w:ind w:right="-1"/>
        <w:jc w:val="right"/>
        <w:outlineLvl w:val="0"/>
        <w:rPr>
          <w:rFonts w:ascii="Arial" w:eastAsia="Calibri" w:hAnsi="Arial" w:cs="Arial"/>
        </w:rPr>
      </w:pPr>
    </w:p>
    <w:p w:rsidR="00BD1846" w:rsidRDefault="00BD1846" w:rsidP="005B006A">
      <w:pPr>
        <w:autoSpaceDE w:val="0"/>
        <w:autoSpaceDN w:val="0"/>
        <w:adjustRightInd w:val="0"/>
        <w:ind w:right="-1"/>
        <w:jc w:val="right"/>
        <w:outlineLvl w:val="0"/>
        <w:rPr>
          <w:rFonts w:ascii="Arial" w:eastAsia="Calibri" w:hAnsi="Arial" w:cs="Arial"/>
        </w:rPr>
      </w:pPr>
    </w:p>
    <w:p w:rsidR="00633A74" w:rsidRPr="005B006A" w:rsidRDefault="00633A74" w:rsidP="005B006A">
      <w:pPr>
        <w:autoSpaceDE w:val="0"/>
        <w:autoSpaceDN w:val="0"/>
        <w:adjustRightInd w:val="0"/>
        <w:ind w:right="-1"/>
        <w:jc w:val="right"/>
        <w:outlineLvl w:val="0"/>
        <w:rPr>
          <w:rFonts w:ascii="Arial" w:eastAsia="Calibri" w:hAnsi="Arial" w:cs="Arial"/>
          <w:lang w:val="ru-RU"/>
        </w:rPr>
      </w:pPr>
      <w:r w:rsidRPr="005B006A">
        <w:rPr>
          <w:rFonts w:ascii="Arial" w:eastAsia="Calibri" w:hAnsi="Arial" w:cs="Arial"/>
        </w:rPr>
        <w:lastRenderedPageBreak/>
        <w:t>Таблица 2</w:t>
      </w:r>
    </w:p>
    <w:p w:rsidR="00861F4E" w:rsidRPr="005B006A" w:rsidRDefault="00861F4E" w:rsidP="005B006A">
      <w:pPr>
        <w:autoSpaceDE w:val="0"/>
        <w:autoSpaceDN w:val="0"/>
        <w:adjustRightInd w:val="0"/>
        <w:ind w:right="-1"/>
        <w:jc w:val="right"/>
        <w:outlineLvl w:val="0"/>
        <w:rPr>
          <w:rFonts w:ascii="Arial" w:eastAsia="Calibri" w:hAnsi="Arial" w:cs="Arial"/>
          <w:lang w:val="ru-RU"/>
        </w:rPr>
      </w:pPr>
    </w:p>
    <w:p w:rsidR="00633A74" w:rsidRPr="005B006A" w:rsidRDefault="00633A74" w:rsidP="005B006A">
      <w:pPr>
        <w:jc w:val="center"/>
        <w:rPr>
          <w:rFonts w:ascii="Arial" w:eastAsia="Calibri" w:hAnsi="Arial" w:cs="Arial"/>
        </w:rPr>
      </w:pPr>
      <w:r w:rsidRPr="005B006A">
        <w:rPr>
          <w:rFonts w:ascii="Arial" w:eastAsia="Calibri" w:hAnsi="Arial" w:cs="Arial"/>
        </w:rPr>
        <w:t>Ведомство структурасы</w:t>
      </w:r>
    </w:p>
    <w:p w:rsidR="00633A74" w:rsidRPr="005B006A" w:rsidRDefault="00633A74" w:rsidP="005B006A">
      <w:pPr>
        <w:jc w:val="center"/>
        <w:rPr>
          <w:rFonts w:ascii="Arial" w:eastAsia="Calibri" w:hAnsi="Arial" w:cs="Arial"/>
        </w:rPr>
      </w:pPr>
      <w:r w:rsidRPr="005B006A">
        <w:rPr>
          <w:rFonts w:ascii="Arial" w:eastAsia="Calibri" w:hAnsi="Arial" w:cs="Arial"/>
        </w:rPr>
        <w:t xml:space="preserve"> бюджет чыгымнарының </w:t>
      </w:r>
      <w:r w:rsidR="0092751B" w:rsidRPr="005B006A">
        <w:rPr>
          <w:rFonts w:ascii="Arial" w:eastAsia="Calibri" w:hAnsi="Arial" w:cs="Arial"/>
          <w:lang w:val="ru-RU"/>
        </w:rPr>
        <w:t>Архангельск</w:t>
      </w:r>
      <w:r w:rsidRPr="005B006A">
        <w:rPr>
          <w:rFonts w:ascii="Arial" w:eastAsia="Calibri" w:hAnsi="Arial" w:cs="Arial"/>
        </w:rPr>
        <w:t xml:space="preserve">авыл җирлеге </w:t>
      </w:r>
    </w:p>
    <w:p w:rsidR="00633A74" w:rsidRPr="005B006A" w:rsidRDefault="00403FEC" w:rsidP="005B006A">
      <w:pPr>
        <w:jc w:val="center"/>
        <w:rPr>
          <w:rFonts w:ascii="Arial" w:eastAsia="Calibri" w:hAnsi="Arial" w:cs="Arial"/>
        </w:rPr>
      </w:pPr>
      <w:r w:rsidRPr="005B006A">
        <w:rPr>
          <w:rFonts w:ascii="Arial" w:eastAsia="Calibri" w:hAnsi="Arial" w:cs="Arial"/>
          <w:lang w:val="ru-RU"/>
        </w:rPr>
        <w:t>Яңа чишмә</w:t>
      </w:r>
      <w:r w:rsidR="00633A74" w:rsidRPr="005B006A">
        <w:rPr>
          <w:rFonts w:ascii="Arial" w:eastAsia="Calibri" w:hAnsi="Arial" w:cs="Arial"/>
        </w:rPr>
        <w:t xml:space="preserve"> муниципаль районы Татарстан Республикасы </w:t>
      </w:r>
    </w:p>
    <w:p w:rsidR="00633A74" w:rsidRPr="00BD1846" w:rsidRDefault="00633A74" w:rsidP="005B006A">
      <w:pPr>
        <w:jc w:val="center"/>
        <w:rPr>
          <w:rFonts w:ascii="Arial" w:eastAsia="Calibri" w:hAnsi="Arial" w:cs="Arial"/>
        </w:rPr>
      </w:pPr>
      <w:r w:rsidRPr="005B006A">
        <w:rPr>
          <w:rFonts w:ascii="Arial" w:eastAsia="Calibri" w:hAnsi="Arial" w:cs="Arial"/>
        </w:rPr>
        <w:t>план чорына 202</w:t>
      </w:r>
      <w:r w:rsidR="00502B2D" w:rsidRPr="00BD1846">
        <w:rPr>
          <w:rFonts w:ascii="Arial" w:eastAsia="Calibri" w:hAnsi="Arial" w:cs="Arial"/>
        </w:rPr>
        <w:t>5</w:t>
      </w:r>
      <w:r w:rsidRPr="005B006A">
        <w:rPr>
          <w:rFonts w:ascii="Arial" w:eastAsia="Calibri" w:hAnsi="Arial" w:cs="Arial"/>
        </w:rPr>
        <w:t xml:space="preserve"> һәм 202</w:t>
      </w:r>
      <w:r w:rsidR="00502B2D" w:rsidRPr="00BD1846">
        <w:rPr>
          <w:rFonts w:ascii="Arial" w:eastAsia="Calibri" w:hAnsi="Arial" w:cs="Arial"/>
        </w:rPr>
        <w:t>6</w:t>
      </w:r>
      <w:r w:rsidRPr="005B006A">
        <w:rPr>
          <w:rFonts w:ascii="Arial" w:eastAsia="Calibri" w:hAnsi="Arial" w:cs="Arial"/>
        </w:rPr>
        <w:t xml:space="preserve"> нчы</w:t>
      </w:r>
      <w:r w:rsidRPr="00A92D1D">
        <w:rPr>
          <w:rFonts w:ascii="Arial" w:eastAsia="Calibri" w:hAnsi="Arial" w:cs="Arial"/>
        </w:rPr>
        <w:t>д</w:t>
      </w:r>
      <w:r w:rsidR="00211CDC" w:rsidRPr="00BD1846">
        <w:rPr>
          <w:rFonts w:ascii="Arial" w:eastAsia="Calibri" w:hAnsi="Arial" w:cs="Arial"/>
        </w:rPr>
        <w:t>ћ</w:t>
      </w:r>
    </w:p>
    <w:p w:rsidR="008C0EF6" w:rsidRPr="00BD1846" w:rsidRDefault="00D906B5" w:rsidP="005B006A">
      <w:pPr>
        <w:ind w:right="-283"/>
        <w:jc w:val="center"/>
        <w:rPr>
          <w:rFonts w:ascii="Arial" w:eastAsia="Calibri" w:hAnsi="Arial" w:cs="Arial"/>
        </w:rPr>
      </w:pPr>
      <w:r w:rsidRPr="004E573F">
        <w:rPr>
          <w:rFonts w:ascii="Arial" w:eastAsia="Calibri" w:hAnsi="Arial" w:cs="Arial"/>
        </w:rPr>
        <w:t xml:space="preserve">                                                                                                                                          </w:t>
      </w:r>
      <w:r w:rsidR="00633A74" w:rsidRPr="005B006A">
        <w:rPr>
          <w:rFonts w:ascii="Arial" w:eastAsia="Calibri" w:hAnsi="Arial" w:cs="Arial"/>
        </w:rPr>
        <w:t xml:space="preserve"> (мең сум)</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736"/>
        <w:gridCol w:w="561"/>
        <w:gridCol w:w="574"/>
        <w:gridCol w:w="1956"/>
        <w:gridCol w:w="709"/>
        <w:gridCol w:w="1134"/>
        <w:gridCol w:w="1134"/>
      </w:tblGrid>
      <w:tr w:rsidR="00AD75A9" w:rsidRPr="005B006A" w:rsidTr="00861F4E">
        <w:trPr>
          <w:trHeight w:val="20"/>
        </w:trPr>
        <w:tc>
          <w:tcPr>
            <w:tcW w:w="3701" w:type="dxa"/>
            <w:vMerge w:val="restart"/>
            <w:shd w:val="clear" w:color="auto" w:fill="auto"/>
            <w:vAlign w:val="center"/>
          </w:tcPr>
          <w:p w:rsidR="00AD75A9" w:rsidRPr="005B006A" w:rsidRDefault="00AD75A9" w:rsidP="005B006A">
            <w:pPr>
              <w:jc w:val="center"/>
              <w:rPr>
                <w:rFonts w:ascii="Arial" w:hAnsi="Arial" w:cs="Arial"/>
                <w:color w:val="000000"/>
              </w:rPr>
            </w:pPr>
            <w:r w:rsidRPr="005B006A">
              <w:rPr>
                <w:rFonts w:ascii="Arial" w:hAnsi="Arial" w:cs="Arial"/>
                <w:color w:val="000000"/>
              </w:rPr>
              <w:t>Исеме</w:t>
            </w:r>
          </w:p>
        </w:tc>
        <w:tc>
          <w:tcPr>
            <w:tcW w:w="736" w:type="dxa"/>
            <w:vMerge w:val="restart"/>
            <w:shd w:val="clear" w:color="auto" w:fill="auto"/>
            <w:vAlign w:val="center"/>
          </w:tcPr>
          <w:p w:rsidR="00AD75A9" w:rsidRPr="005B006A" w:rsidRDefault="00AD75A9" w:rsidP="005B006A">
            <w:pPr>
              <w:jc w:val="center"/>
              <w:rPr>
                <w:rFonts w:ascii="Arial" w:hAnsi="Arial" w:cs="Arial"/>
                <w:color w:val="000000"/>
              </w:rPr>
            </w:pPr>
            <w:r w:rsidRPr="005B006A">
              <w:rPr>
                <w:rFonts w:ascii="Arial" w:hAnsi="Arial" w:cs="Arial"/>
                <w:color w:val="000000"/>
              </w:rPr>
              <w:t>КВСР</w:t>
            </w:r>
          </w:p>
        </w:tc>
        <w:tc>
          <w:tcPr>
            <w:tcW w:w="561" w:type="dxa"/>
            <w:vMerge w:val="restart"/>
            <w:shd w:val="clear" w:color="auto" w:fill="auto"/>
            <w:vAlign w:val="center"/>
          </w:tcPr>
          <w:p w:rsidR="00AD75A9" w:rsidRPr="005B006A" w:rsidRDefault="00AD75A9" w:rsidP="005B006A">
            <w:pPr>
              <w:jc w:val="center"/>
              <w:rPr>
                <w:rFonts w:ascii="Arial" w:hAnsi="Arial" w:cs="Arial"/>
                <w:color w:val="000000"/>
              </w:rPr>
            </w:pPr>
            <w:r w:rsidRPr="005B006A">
              <w:rPr>
                <w:rFonts w:ascii="Arial" w:hAnsi="Arial" w:cs="Arial"/>
                <w:color w:val="000000"/>
              </w:rPr>
              <w:t>Рз</w:t>
            </w:r>
          </w:p>
        </w:tc>
        <w:tc>
          <w:tcPr>
            <w:tcW w:w="574" w:type="dxa"/>
            <w:vMerge w:val="restart"/>
            <w:shd w:val="clear" w:color="auto" w:fill="auto"/>
            <w:vAlign w:val="center"/>
          </w:tcPr>
          <w:p w:rsidR="00AD75A9" w:rsidRPr="005B006A" w:rsidRDefault="00AD75A9" w:rsidP="005B006A">
            <w:pPr>
              <w:jc w:val="center"/>
              <w:rPr>
                <w:rFonts w:ascii="Arial" w:hAnsi="Arial" w:cs="Arial"/>
                <w:color w:val="000000"/>
              </w:rPr>
            </w:pPr>
            <w:r w:rsidRPr="005B006A">
              <w:rPr>
                <w:rFonts w:ascii="Arial" w:hAnsi="Arial" w:cs="Arial"/>
                <w:color w:val="000000"/>
              </w:rPr>
              <w:t>ПР</w:t>
            </w:r>
          </w:p>
        </w:tc>
        <w:tc>
          <w:tcPr>
            <w:tcW w:w="1956" w:type="dxa"/>
            <w:vMerge w:val="restart"/>
            <w:shd w:val="clear" w:color="auto" w:fill="auto"/>
            <w:vAlign w:val="center"/>
          </w:tcPr>
          <w:p w:rsidR="00AD75A9" w:rsidRPr="005B006A" w:rsidRDefault="00AD75A9" w:rsidP="005B006A">
            <w:pPr>
              <w:jc w:val="center"/>
              <w:rPr>
                <w:rFonts w:ascii="Arial" w:hAnsi="Arial" w:cs="Arial"/>
                <w:color w:val="000000"/>
              </w:rPr>
            </w:pPr>
            <w:r w:rsidRPr="005B006A">
              <w:rPr>
                <w:rFonts w:ascii="Arial" w:hAnsi="Arial" w:cs="Arial"/>
                <w:color w:val="000000"/>
              </w:rPr>
              <w:t>ЦСР</w:t>
            </w:r>
          </w:p>
        </w:tc>
        <w:tc>
          <w:tcPr>
            <w:tcW w:w="709" w:type="dxa"/>
            <w:vMerge w:val="restart"/>
            <w:shd w:val="clear" w:color="auto" w:fill="auto"/>
            <w:vAlign w:val="center"/>
          </w:tcPr>
          <w:p w:rsidR="00AD75A9" w:rsidRPr="005B006A" w:rsidRDefault="00AD75A9" w:rsidP="005B006A">
            <w:pPr>
              <w:jc w:val="center"/>
              <w:rPr>
                <w:rFonts w:ascii="Arial" w:hAnsi="Arial" w:cs="Arial"/>
                <w:color w:val="000000"/>
              </w:rPr>
            </w:pPr>
            <w:r w:rsidRPr="005B006A">
              <w:rPr>
                <w:rFonts w:ascii="Arial" w:hAnsi="Arial" w:cs="Arial"/>
                <w:color w:val="000000"/>
              </w:rPr>
              <w:t>ВР</w:t>
            </w:r>
          </w:p>
        </w:tc>
        <w:tc>
          <w:tcPr>
            <w:tcW w:w="2268" w:type="dxa"/>
            <w:gridSpan w:val="2"/>
            <w:shd w:val="clear" w:color="auto" w:fill="auto"/>
            <w:noWrap/>
            <w:vAlign w:val="center"/>
          </w:tcPr>
          <w:p w:rsidR="00AD75A9" w:rsidRPr="005B006A" w:rsidRDefault="00AD75A9" w:rsidP="005B006A">
            <w:pPr>
              <w:jc w:val="center"/>
              <w:rPr>
                <w:rFonts w:ascii="Arial" w:hAnsi="Arial" w:cs="Arial"/>
                <w:color w:val="000000"/>
              </w:rPr>
            </w:pPr>
            <w:r w:rsidRPr="005B006A">
              <w:rPr>
                <w:rFonts w:ascii="Arial" w:hAnsi="Arial" w:cs="Arial"/>
                <w:color w:val="000000"/>
              </w:rPr>
              <w:t>Суммасы</w:t>
            </w:r>
          </w:p>
        </w:tc>
      </w:tr>
      <w:tr w:rsidR="00AD75A9" w:rsidRPr="005B006A" w:rsidTr="00861F4E">
        <w:trPr>
          <w:trHeight w:val="20"/>
        </w:trPr>
        <w:tc>
          <w:tcPr>
            <w:tcW w:w="3701" w:type="dxa"/>
            <w:vMerge/>
            <w:shd w:val="clear" w:color="auto" w:fill="auto"/>
            <w:vAlign w:val="center"/>
          </w:tcPr>
          <w:p w:rsidR="00AD75A9" w:rsidRPr="005B006A" w:rsidRDefault="00AD75A9" w:rsidP="005B006A">
            <w:pPr>
              <w:rPr>
                <w:rFonts w:ascii="Arial" w:hAnsi="Arial" w:cs="Arial"/>
                <w:color w:val="000000"/>
              </w:rPr>
            </w:pPr>
          </w:p>
        </w:tc>
        <w:tc>
          <w:tcPr>
            <w:tcW w:w="736" w:type="dxa"/>
            <w:vMerge/>
            <w:shd w:val="clear" w:color="auto" w:fill="auto"/>
            <w:vAlign w:val="center"/>
          </w:tcPr>
          <w:p w:rsidR="00AD75A9" w:rsidRPr="005B006A" w:rsidRDefault="00AD75A9" w:rsidP="005B006A">
            <w:pPr>
              <w:rPr>
                <w:rFonts w:ascii="Arial" w:hAnsi="Arial" w:cs="Arial"/>
                <w:color w:val="000000"/>
              </w:rPr>
            </w:pPr>
          </w:p>
        </w:tc>
        <w:tc>
          <w:tcPr>
            <w:tcW w:w="561" w:type="dxa"/>
            <w:vMerge/>
            <w:shd w:val="clear" w:color="auto" w:fill="auto"/>
            <w:vAlign w:val="center"/>
          </w:tcPr>
          <w:p w:rsidR="00AD75A9" w:rsidRPr="005B006A" w:rsidRDefault="00AD75A9" w:rsidP="005B006A">
            <w:pPr>
              <w:rPr>
                <w:rFonts w:ascii="Arial" w:hAnsi="Arial" w:cs="Arial"/>
                <w:color w:val="000000"/>
              </w:rPr>
            </w:pPr>
          </w:p>
        </w:tc>
        <w:tc>
          <w:tcPr>
            <w:tcW w:w="574" w:type="dxa"/>
            <w:vMerge/>
            <w:shd w:val="clear" w:color="auto" w:fill="auto"/>
            <w:vAlign w:val="center"/>
          </w:tcPr>
          <w:p w:rsidR="00AD75A9" w:rsidRPr="005B006A" w:rsidRDefault="00AD75A9" w:rsidP="005B006A">
            <w:pPr>
              <w:rPr>
                <w:rFonts w:ascii="Arial" w:hAnsi="Arial" w:cs="Arial"/>
                <w:color w:val="000000"/>
              </w:rPr>
            </w:pPr>
          </w:p>
        </w:tc>
        <w:tc>
          <w:tcPr>
            <w:tcW w:w="1956" w:type="dxa"/>
            <w:vMerge/>
            <w:shd w:val="clear" w:color="auto" w:fill="auto"/>
            <w:vAlign w:val="center"/>
          </w:tcPr>
          <w:p w:rsidR="00AD75A9" w:rsidRPr="005B006A" w:rsidRDefault="00AD75A9" w:rsidP="005B006A">
            <w:pPr>
              <w:rPr>
                <w:rFonts w:ascii="Arial" w:hAnsi="Arial" w:cs="Arial"/>
                <w:color w:val="000000"/>
              </w:rPr>
            </w:pPr>
          </w:p>
        </w:tc>
        <w:tc>
          <w:tcPr>
            <w:tcW w:w="709" w:type="dxa"/>
            <w:vMerge/>
            <w:shd w:val="clear" w:color="auto" w:fill="auto"/>
            <w:vAlign w:val="center"/>
          </w:tcPr>
          <w:p w:rsidR="00AD75A9" w:rsidRPr="005B006A" w:rsidRDefault="00AD75A9" w:rsidP="005B006A">
            <w:pPr>
              <w:rPr>
                <w:rFonts w:ascii="Arial" w:hAnsi="Arial" w:cs="Arial"/>
                <w:color w:val="000000"/>
              </w:rPr>
            </w:pPr>
          </w:p>
        </w:tc>
        <w:tc>
          <w:tcPr>
            <w:tcW w:w="1134" w:type="dxa"/>
            <w:shd w:val="clear" w:color="auto" w:fill="auto"/>
            <w:vAlign w:val="center"/>
          </w:tcPr>
          <w:p w:rsidR="00AD75A9" w:rsidRPr="005B006A" w:rsidRDefault="00F17ADC" w:rsidP="005B006A">
            <w:pPr>
              <w:jc w:val="center"/>
              <w:rPr>
                <w:rFonts w:ascii="Arial" w:hAnsi="Arial" w:cs="Arial"/>
                <w:color w:val="000000"/>
                <w:lang w:val="ru-RU"/>
              </w:rPr>
            </w:pPr>
            <w:r w:rsidRPr="005B006A">
              <w:rPr>
                <w:rFonts w:ascii="Arial" w:hAnsi="Arial" w:cs="Arial"/>
                <w:color w:val="000000"/>
              </w:rPr>
              <w:t>202</w:t>
            </w:r>
            <w:r w:rsidR="00556CC3">
              <w:rPr>
                <w:rFonts w:ascii="Arial" w:hAnsi="Arial" w:cs="Arial"/>
                <w:color w:val="000000"/>
                <w:lang w:val="ru-RU"/>
              </w:rPr>
              <w:t>5</w:t>
            </w:r>
          </w:p>
        </w:tc>
        <w:tc>
          <w:tcPr>
            <w:tcW w:w="1134" w:type="dxa"/>
            <w:shd w:val="clear" w:color="auto" w:fill="auto"/>
            <w:vAlign w:val="center"/>
          </w:tcPr>
          <w:p w:rsidR="00AD75A9" w:rsidRPr="005B006A" w:rsidRDefault="00AD75A9" w:rsidP="005B006A">
            <w:pPr>
              <w:jc w:val="center"/>
              <w:rPr>
                <w:rFonts w:ascii="Arial" w:hAnsi="Arial" w:cs="Arial"/>
                <w:color w:val="000000"/>
                <w:lang w:val="ru-RU"/>
              </w:rPr>
            </w:pPr>
            <w:r w:rsidRPr="005B006A">
              <w:rPr>
                <w:rFonts w:ascii="Arial" w:hAnsi="Arial" w:cs="Arial"/>
                <w:color w:val="000000"/>
              </w:rPr>
              <w:t>202</w:t>
            </w:r>
            <w:r w:rsidR="00556CC3">
              <w:rPr>
                <w:rFonts w:ascii="Arial" w:hAnsi="Arial" w:cs="Arial"/>
                <w:color w:val="000000"/>
                <w:lang w:val="ru-RU"/>
              </w:rPr>
              <w:t>6</w:t>
            </w:r>
          </w:p>
        </w:tc>
      </w:tr>
      <w:tr w:rsidR="001B684A" w:rsidRPr="005B006A" w:rsidTr="000B5093">
        <w:trPr>
          <w:trHeight w:val="20"/>
        </w:trPr>
        <w:tc>
          <w:tcPr>
            <w:tcW w:w="3701"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Башкарма комитеты, Архангельск авыл җирлеге яңа Чишмә муниципаль районы Татарстан Республикасы</w:t>
            </w:r>
          </w:p>
        </w:tc>
        <w:tc>
          <w:tcPr>
            <w:tcW w:w="736" w:type="dxa"/>
            <w:shd w:val="clear" w:color="auto" w:fill="auto"/>
            <w:vAlign w:val="center"/>
          </w:tcPr>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902</w:t>
            </w:r>
          </w:p>
        </w:tc>
        <w:tc>
          <w:tcPr>
            <w:tcW w:w="561" w:type="dxa"/>
            <w:shd w:val="clear" w:color="auto" w:fill="auto"/>
            <w:vAlign w:val="center"/>
          </w:tcPr>
          <w:p w:rsidR="001B684A" w:rsidRPr="005B006A" w:rsidRDefault="001B684A" w:rsidP="005B006A">
            <w:pPr>
              <w:jc w:val="center"/>
              <w:rPr>
                <w:rFonts w:ascii="Arial" w:hAnsi="Arial" w:cs="Arial"/>
                <w:b/>
                <w:color w:val="000000"/>
                <w:lang w:val="ru-RU"/>
              </w:rPr>
            </w:pPr>
          </w:p>
        </w:tc>
        <w:tc>
          <w:tcPr>
            <w:tcW w:w="574" w:type="dxa"/>
            <w:shd w:val="clear" w:color="auto" w:fill="auto"/>
            <w:vAlign w:val="center"/>
          </w:tcPr>
          <w:p w:rsidR="001B684A" w:rsidRPr="005B006A" w:rsidRDefault="001B684A" w:rsidP="005B006A">
            <w:pPr>
              <w:jc w:val="center"/>
              <w:rPr>
                <w:rFonts w:ascii="Arial" w:hAnsi="Arial" w:cs="Arial"/>
                <w:b/>
                <w:color w:val="000000"/>
                <w:lang w:val="ru-RU"/>
              </w:rPr>
            </w:pPr>
          </w:p>
        </w:tc>
        <w:tc>
          <w:tcPr>
            <w:tcW w:w="1956" w:type="dxa"/>
            <w:shd w:val="clear" w:color="auto" w:fill="auto"/>
            <w:vAlign w:val="center"/>
          </w:tcPr>
          <w:p w:rsidR="001B684A" w:rsidRPr="005B006A" w:rsidRDefault="001B684A" w:rsidP="005B006A">
            <w:pPr>
              <w:jc w:val="center"/>
              <w:rPr>
                <w:rFonts w:ascii="Arial" w:hAnsi="Arial" w:cs="Arial"/>
                <w:b/>
                <w:color w:val="000000"/>
                <w:lang w:val="ru-RU"/>
              </w:rPr>
            </w:pPr>
          </w:p>
        </w:tc>
        <w:tc>
          <w:tcPr>
            <w:tcW w:w="709" w:type="dxa"/>
            <w:shd w:val="clear" w:color="auto" w:fill="auto"/>
            <w:vAlign w:val="center"/>
          </w:tcPr>
          <w:p w:rsidR="001B684A" w:rsidRPr="005B006A" w:rsidRDefault="001B684A" w:rsidP="005B006A">
            <w:pPr>
              <w:jc w:val="center"/>
              <w:rPr>
                <w:rFonts w:ascii="Arial" w:hAnsi="Arial" w:cs="Arial"/>
                <w:b/>
                <w:color w:val="000000"/>
                <w:lang w:val="ru-RU"/>
              </w:rPr>
            </w:pPr>
          </w:p>
        </w:tc>
        <w:tc>
          <w:tcPr>
            <w:tcW w:w="1134" w:type="dxa"/>
            <w:shd w:val="clear" w:color="auto" w:fill="auto"/>
            <w:vAlign w:val="center"/>
          </w:tcPr>
          <w:p w:rsidR="001B684A" w:rsidRPr="005B006A" w:rsidRDefault="00D26AC5" w:rsidP="000B5093">
            <w:pPr>
              <w:jc w:val="center"/>
              <w:rPr>
                <w:rFonts w:ascii="Arial" w:hAnsi="Arial" w:cs="Arial"/>
                <w:color w:val="000000"/>
                <w:lang w:val="ru-RU"/>
              </w:rPr>
            </w:pPr>
            <w:r>
              <w:rPr>
                <w:rFonts w:ascii="Arial" w:hAnsi="Arial" w:cs="Arial"/>
                <w:color w:val="000000"/>
                <w:lang w:val="ru-RU"/>
              </w:rPr>
              <w:t>4107,0</w:t>
            </w:r>
          </w:p>
        </w:tc>
        <w:tc>
          <w:tcPr>
            <w:tcW w:w="1134" w:type="dxa"/>
            <w:shd w:val="clear" w:color="auto" w:fill="auto"/>
            <w:vAlign w:val="center"/>
          </w:tcPr>
          <w:p w:rsidR="001B684A" w:rsidRPr="005B006A" w:rsidRDefault="00D26AC5" w:rsidP="000B5093">
            <w:pPr>
              <w:jc w:val="center"/>
              <w:rPr>
                <w:rFonts w:ascii="Arial" w:hAnsi="Arial" w:cs="Arial"/>
                <w:color w:val="000000"/>
                <w:lang w:val="ru-RU"/>
              </w:rPr>
            </w:pPr>
            <w:r>
              <w:rPr>
                <w:rFonts w:ascii="Arial" w:hAnsi="Arial" w:cs="Arial"/>
                <w:color w:val="000000"/>
                <w:lang w:val="ru-RU"/>
              </w:rPr>
              <w:t>4157,4</w:t>
            </w:r>
          </w:p>
        </w:tc>
      </w:tr>
      <w:tr w:rsidR="001B684A" w:rsidRPr="005B006A" w:rsidTr="000B5093">
        <w:trPr>
          <w:trHeight w:val="20"/>
        </w:trPr>
        <w:tc>
          <w:tcPr>
            <w:tcW w:w="3701"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гомумдеулет месьелелере</w:t>
            </w:r>
          </w:p>
        </w:tc>
        <w:tc>
          <w:tcPr>
            <w:tcW w:w="73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1B684A" w:rsidRPr="005B006A" w:rsidRDefault="001B684A" w:rsidP="005B006A">
            <w:pPr>
              <w:jc w:val="center"/>
              <w:rPr>
                <w:rFonts w:ascii="Arial" w:hAnsi="Arial" w:cs="Arial"/>
                <w:b/>
                <w:color w:val="000000"/>
                <w:lang w:val="ru-RU"/>
              </w:rPr>
            </w:pPr>
          </w:p>
        </w:tc>
        <w:tc>
          <w:tcPr>
            <w:tcW w:w="1956" w:type="dxa"/>
            <w:shd w:val="clear" w:color="auto" w:fill="auto"/>
            <w:vAlign w:val="center"/>
          </w:tcPr>
          <w:p w:rsidR="001B684A" w:rsidRPr="005B006A" w:rsidRDefault="001B684A" w:rsidP="005B006A">
            <w:pPr>
              <w:jc w:val="center"/>
              <w:rPr>
                <w:rFonts w:ascii="Arial" w:hAnsi="Arial" w:cs="Arial"/>
                <w:b/>
                <w:color w:val="000000"/>
                <w:lang w:val="ru-RU"/>
              </w:rPr>
            </w:pPr>
          </w:p>
        </w:tc>
        <w:tc>
          <w:tcPr>
            <w:tcW w:w="709" w:type="dxa"/>
            <w:shd w:val="clear" w:color="auto" w:fill="auto"/>
            <w:vAlign w:val="center"/>
          </w:tcPr>
          <w:p w:rsidR="001B684A" w:rsidRPr="005B006A" w:rsidRDefault="001B684A" w:rsidP="005B006A">
            <w:pPr>
              <w:jc w:val="center"/>
              <w:rPr>
                <w:rFonts w:ascii="Arial" w:hAnsi="Arial" w:cs="Arial"/>
                <w:b/>
                <w:color w:val="000000"/>
                <w:lang w:val="ru-RU"/>
              </w:rPr>
            </w:pPr>
          </w:p>
        </w:tc>
        <w:tc>
          <w:tcPr>
            <w:tcW w:w="1134" w:type="dxa"/>
            <w:shd w:val="clear" w:color="auto" w:fill="auto"/>
            <w:vAlign w:val="center"/>
          </w:tcPr>
          <w:p w:rsidR="001B684A" w:rsidRPr="005B006A" w:rsidRDefault="000B5093" w:rsidP="000B5093">
            <w:pPr>
              <w:jc w:val="center"/>
              <w:rPr>
                <w:rFonts w:ascii="Arial" w:hAnsi="Arial" w:cs="Arial"/>
                <w:color w:val="000000"/>
                <w:lang w:val="ru-RU"/>
              </w:rPr>
            </w:pPr>
            <w:r>
              <w:rPr>
                <w:rFonts w:ascii="Arial" w:hAnsi="Arial" w:cs="Arial"/>
                <w:color w:val="000000"/>
                <w:lang w:val="ru-RU"/>
              </w:rPr>
              <w:t>2315,7</w:t>
            </w:r>
          </w:p>
        </w:tc>
        <w:tc>
          <w:tcPr>
            <w:tcW w:w="1134" w:type="dxa"/>
            <w:shd w:val="clear" w:color="auto" w:fill="auto"/>
            <w:vAlign w:val="center"/>
          </w:tcPr>
          <w:p w:rsidR="001B684A" w:rsidRPr="005B006A" w:rsidRDefault="000B5093" w:rsidP="000B5093">
            <w:pPr>
              <w:jc w:val="center"/>
              <w:rPr>
                <w:rFonts w:ascii="Arial" w:hAnsi="Arial" w:cs="Arial"/>
                <w:color w:val="000000"/>
                <w:lang w:val="ru-RU"/>
              </w:rPr>
            </w:pPr>
            <w:r>
              <w:rPr>
                <w:rFonts w:ascii="Arial" w:hAnsi="Arial" w:cs="Arial"/>
                <w:color w:val="000000"/>
                <w:lang w:val="ru-RU"/>
              </w:rPr>
              <w:t>2395,0</w:t>
            </w:r>
          </w:p>
        </w:tc>
      </w:tr>
      <w:tr w:rsidR="001B684A" w:rsidRPr="005B006A" w:rsidTr="000B5093">
        <w:trPr>
          <w:trHeight w:val="20"/>
        </w:trPr>
        <w:tc>
          <w:tcPr>
            <w:tcW w:w="3701"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Эше югары вазыйфаи затлар, Россия Федерациясе субъекты һәм муниципаль берәмлек</w:t>
            </w:r>
          </w:p>
        </w:tc>
        <w:tc>
          <w:tcPr>
            <w:tcW w:w="73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02</w:t>
            </w:r>
          </w:p>
        </w:tc>
        <w:tc>
          <w:tcPr>
            <w:tcW w:w="1956" w:type="dxa"/>
            <w:shd w:val="clear" w:color="auto" w:fill="auto"/>
            <w:vAlign w:val="center"/>
          </w:tcPr>
          <w:p w:rsidR="001B684A" w:rsidRPr="005B006A" w:rsidRDefault="001B684A" w:rsidP="005B006A">
            <w:pPr>
              <w:jc w:val="center"/>
              <w:rPr>
                <w:rFonts w:ascii="Arial" w:hAnsi="Arial" w:cs="Arial"/>
                <w:color w:val="000000"/>
                <w:lang w:val="ru-RU"/>
              </w:rPr>
            </w:pPr>
          </w:p>
        </w:tc>
        <w:tc>
          <w:tcPr>
            <w:tcW w:w="709" w:type="dxa"/>
            <w:shd w:val="clear" w:color="auto" w:fill="auto"/>
            <w:vAlign w:val="center"/>
          </w:tcPr>
          <w:p w:rsidR="001B684A" w:rsidRPr="005B006A" w:rsidRDefault="001B684A" w:rsidP="005B006A">
            <w:pPr>
              <w:jc w:val="center"/>
              <w:rPr>
                <w:rFonts w:ascii="Arial" w:hAnsi="Arial" w:cs="Arial"/>
                <w:color w:val="000000"/>
                <w:lang w:val="ru-RU"/>
              </w:rPr>
            </w:pPr>
          </w:p>
        </w:tc>
        <w:tc>
          <w:tcPr>
            <w:tcW w:w="1134" w:type="dxa"/>
            <w:shd w:val="clear" w:color="auto" w:fill="auto"/>
            <w:vAlign w:val="center"/>
          </w:tcPr>
          <w:p w:rsidR="001B684A" w:rsidRPr="005B006A" w:rsidRDefault="0064269B" w:rsidP="000B5093">
            <w:pPr>
              <w:jc w:val="center"/>
              <w:rPr>
                <w:rFonts w:ascii="Arial" w:hAnsi="Arial" w:cs="Arial"/>
                <w:color w:val="000000"/>
                <w:lang w:val="ru-RU"/>
              </w:rPr>
            </w:pPr>
            <w:r>
              <w:rPr>
                <w:rFonts w:ascii="Arial" w:hAnsi="Arial" w:cs="Arial"/>
                <w:color w:val="000000"/>
                <w:lang w:val="ru-RU"/>
              </w:rPr>
              <w:t>574,0</w:t>
            </w:r>
          </w:p>
        </w:tc>
        <w:tc>
          <w:tcPr>
            <w:tcW w:w="1134" w:type="dxa"/>
            <w:shd w:val="clear" w:color="auto" w:fill="auto"/>
            <w:vAlign w:val="center"/>
          </w:tcPr>
          <w:p w:rsidR="001B684A" w:rsidRPr="005B006A" w:rsidRDefault="0064269B" w:rsidP="000B5093">
            <w:pPr>
              <w:jc w:val="center"/>
              <w:rPr>
                <w:rFonts w:ascii="Arial" w:hAnsi="Arial" w:cs="Arial"/>
                <w:color w:val="000000"/>
                <w:lang w:val="ru-RU"/>
              </w:rPr>
            </w:pPr>
            <w:r>
              <w:rPr>
                <w:rFonts w:ascii="Arial" w:hAnsi="Arial" w:cs="Arial"/>
                <w:color w:val="000000"/>
                <w:lang w:val="ru-RU"/>
              </w:rPr>
              <w:t>594,0</w:t>
            </w:r>
          </w:p>
        </w:tc>
      </w:tr>
      <w:tr w:rsidR="001B684A" w:rsidRPr="005B006A" w:rsidTr="000B5093">
        <w:trPr>
          <w:trHeight w:val="20"/>
        </w:trPr>
        <w:tc>
          <w:tcPr>
            <w:tcW w:w="3701"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Непрограммные юнәлешләре буенча чыгымнарны</w:t>
            </w:r>
          </w:p>
        </w:tc>
        <w:tc>
          <w:tcPr>
            <w:tcW w:w="73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02</w:t>
            </w:r>
          </w:p>
        </w:tc>
        <w:tc>
          <w:tcPr>
            <w:tcW w:w="195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99 0 00 0000 0</w:t>
            </w:r>
          </w:p>
        </w:tc>
        <w:tc>
          <w:tcPr>
            <w:tcW w:w="709" w:type="dxa"/>
            <w:shd w:val="clear" w:color="auto" w:fill="auto"/>
            <w:vAlign w:val="center"/>
          </w:tcPr>
          <w:p w:rsidR="001B684A" w:rsidRPr="005B006A" w:rsidRDefault="001B684A" w:rsidP="005B006A">
            <w:pPr>
              <w:jc w:val="center"/>
              <w:rPr>
                <w:rFonts w:ascii="Arial" w:hAnsi="Arial" w:cs="Arial"/>
                <w:color w:val="000000"/>
                <w:lang w:val="ru-RU"/>
              </w:rPr>
            </w:pPr>
          </w:p>
        </w:tc>
        <w:tc>
          <w:tcPr>
            <w:tcW w:w="1134" w:type="dxa"/>
            <w:shd w:val="clear" w:color="auto" w:fill="auto"/>
            <w:vAlign w:val="center"/>
          </w:tcPr>
          <w:p w:rsidR="001B684A" w:rsidRPr="005B006A" w:rsidRDefault="0064269B" w:rsidP="000B5093">
            <w:pPr>
              <w:jc w:val="center"/>
              <w:rPr>
                <w:rFonts w:ascii="Arial" w:hAnsi="Arial" w:cs="Arial"/>
                <w:color w:val="000000"/>
                <w:lang w:val="ru-RU"/>
              </w:rPr>
            </w:pPr>
            <w:r>
              <w:rPr>
                <w:rFonts w:ascii="Arial" w:hAnsi="Arial" w:cs="Arial"/>
                <w:color w:val="000000"/>
                <w:lang w:val="ru-RU"/>
              </w:rPr>
              <w:t>574,0</w:t>
            </w:r>
          </w:p>
        </w:tc>
        <w:tc>
          <w:tcPr>
            <w:tcW w:w="1134" w:type="dxa"/>
            <w:shd w:val="clear" w:color="auto" w:fill="auto"/>
            <w:vAlign w:val="center"/>
          </w:tcPr>
          <w:p w:rsidR="001B684A" w:rsidRPr="005B006A" w:rsidRDefault="0064269B" w:rsidP="000B5093">
            <w:pPr>
              <w:jc w:val="center"/>
              <w:rPr>
                <w:rFonts w:ascii="Arial" w:hAnsi="Arial" w:cs="Arial"/>
                <w:color w:val="000000"/>
                <w:lang w:val="ru-RU"/>
              </w:rPr>
            </w:pPr>
            <w:r>
              <w:rPr>
                <w:rFonts w:ascii="Arial" w:hAnsi="Arial" w:cs="Arial"/>
                <w:color w:val="000000"/>
                <w:lang w:val="ru-RU"/>
              </w:rPr>
              <w:t>594,0</w:t>
            </w:r>
          </w:p>
        </w:tc>
      </w:tr>
      <w:tr w:rsidR="001B684A" w:rsidRPr="005B006A" w:rsidTr="000B5093">
        <w:trPr>
          <w:trHeight w:val="20"/>
        </w:trPr>
        <w:tc>
          <w:tcPr>
            <w:tcW w:w="3701"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муниципаль берәмлеге Башлыгы</w:t>
            </w:r>
          </w:p>
        </w:tc>
        <w:tc>
          <w:tcPr>
            <w:tcW w:w="73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02</w:t>
            </w:r>
          </w:p>
        </w:tc>
        <w:tc>
          <w:tcPr>
            <w:tcW w:w="195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99 0 00 0203 0</w:t>
            </w:r>
          </w:p>
        </w:tc>
        <w:tc>
          <w:tcPr>
            <w:tcW w:w="709" w:type="dxa"/>
            <w:shd w:val="clear" w:color="auto" w:fill="auto"/>
            <w:vAlign w:val="center"/>
          </w:tcPr>
          <w:p w:rsidR="001B684A" w:rsidRPr="005B006A" w:rsidRDefault="001B684A" w:rsidP="005B006A">
            <w:pPr>
              <w:jc w:val="center"/>
              <w:rPr>
                <w:rFonts w:ascii="Arial" w:hAnsi="Arial" w:cs="Arial"/>
                <w:color w:val="000000"/>
                <w:lang w:val="ru-RU"/>
              </w:rPr>
            </w:pPr>
          </w:p>
        </w:tc>
        <w:tc>
          <w:tcPr>
            <w:tcW w:w="1134" w:type="dxa"/>
            <w:shd w:val="clear" w:color="auto" w:fill="auto"/>
            <w:vAlign w:val="center"/>
          </w:tcPr>
          <w:p w:rsidR="001B684A" w:rsidRPr="005B006A" w:rsidRDefault="0064269B" w:rsidP="000B5093">
            <w:pPr>
              <w:jc w:val="center"/>
              <w:rPr>
                <w:rFonts w:ascii="Arial" w:hAnsi="Arial" w:cs="Arial"/>
                <w:color w:val="000000"/>
                <w:lang w:val="ru-RU"/>
              </w:rPr>
            </w:pPr>
            <w:r>
              <w:rPr>
                <w:rFonts w:ascii="Arial" w:hAnsi="Arial" w:cs="Arial"/>
                <w:color w:val="000000"/>
                <w:lang w:val="ru-RU"/>
              </w:rPr>
              <w:t>574,0</w:t>
            </w:r>
          </w:p>
        </w:tc>
        <w:tc>
          <w:tcPr>
            <w:tcW w:w="1134" w:type="dxa"/>
            <w:shd w:val="clear" w:color="auto" w:fill="auto"/>
            <w:vAlign w:val="center"/>
          </w:tcPr>
          <w:p w:rsidR="001B684A" w:rsidRPr="005B006A" w:rsidRDefault="0064269B" w:rsidP="000B5093">
            <w:pPr>
              <w:jc w:val="center"/>
              <w:rPr>
                <w:rFonts w:ascii="Arial" w:hAnsi="Arial" w:cs="Arial"/>
                <w:color w:val="000000"/>
                <w:lang w:val="ru-RU"/>
              </w:rPr>
            </w:pPr>
            <w:r>
              <w:rPr>
                <w:rFonts w:ascii="Arial" w:hAnsi="Arial" w:cs="Arial"/>
                <w:color w:val="000000"/>
                <w:lang w:val="ru-RU"/>
              </w:rPr>
              <w:t>594,0</w:t>
            </w:r>
          </w:p>
        </w:tc>
      </w:tr>
      <w:tr w:rsidR="001B684A" w:rsidRPr="005B006A" w:rsidTr="000B5093">
        <w:trPr>
          <w:trHeight w:val="20"/>
        </w:trPr>
        <w:tc>
          <w:tcPr>
            <w:tcW w:w="3701" w:type="dxa"/>
            <w:shd w:val="clear" w:color="auto" w:fill="auto"/>
          </w:tcPr>
          <w:p w:rsidR="001B684A" w:rsidRPr="00BD1846" w:rsidRDefault="00977BAE" w:rsidP="000B5093">
            <w:pPr>
              <w:jc w:val="left"/>
              <w:rPr>
                <w:rFonts w:ascii="Arial" w:hAnsi="Arial" w:cs="Arial"/>
                <w:color w:val="000000"/>
              </w:rPr>
            </w:pPr>
            <w:r w:rsidRPr="00BD1846">
              <w:rPr>
                <w:rFonts w:ascii="Arial" w:hAnsi="Arial" w:cs="Arial"/>
                <w:color w:val="000000"/>
              </w:rPr>
              <w:t xml:space="preserve">Чыгымнар </w:t>
            </w:r>
            <w:r w:rsidR="001B684A" w:rsidRPr="00BD1846">
              <w:rPr>
                <w:rFonts w:ascii="Arial" w:hAnsi="Arial" w:cs="Arial"/>
                <w:color w:val="000000"/>
              </w:rPr>
              <w:t>түләүләргә персонал тәэмин итү максатларында функцияләрне башкару дәүләт (муниципаль) органнарына</w:t>
            </w:r>
            <w:r w:rsidRPr="00BD1846">
              <w:rPr>
                <w:rFonts w:ascii="Arial" w:hAnsi="Arial" w:cs="Arial"/>
                <w:color w:val="000000"/>
              </w:rPr>
              <w:t>һәм казна учреждениеләре, идарә органнары государствен</w:t>
            </w:r>
            <w:r w:rsidR="001B684A" w:rsidRPr="00BD1846">
              <w:rPr>
                <w:rFonts w:ascii="Arial" w:hAnsi="Arial" w:cs="Arial"/>
                <w:color w:val="000000"/>
              </w:rPr>
              <w:t xml:space="preserve">ными внебюджетными фондлары </w:t>
            </w:r>
          </w:p>
        </w:tc>
        <w:tc>
          <w:tcPr>
            <w:tcW w:w="736" w:type="dxa"/>
            <w:shd w:val="clear" w:color="auto" w:fill="auto"/>
          </w:tcPr>
          <w:p w:rsidR="008D1778" w:rsidRPr="00BD1846" w:rsidRDefault="008D1778" w:rsidP="00977BAE">
            <w:pPr>
              <w:jc w:val="left"/>
              <w:rPr>
                <w:rFonts w:ascii="Arial" w:hAnsi="Arial" w:cs="Arial"/>
                <w:color w:val="000000"/>
              </w:rPr>
            </w:pPr>
          </w:p>
          <w:p w:rsidR="008D1778" w:rsidRPr="00BD1846" w:rsidRDefault="008D1778" w:rsidP="00977BAE">
            <w:pPr>
              <w:jc w:val="left"/>
              <w:rPr>
                <w:rFonts w:ascii="Arial" w:hAnsi="Arial" w:cs="Arial"/>
                <w:color w:val="000000"/>
              </w:rPr>
            </w:pPr>
          </w:p>
          <w:p w:rsidR="008D1778" w:rsidRPr="00BD1846" w:rsidRDefault="008D1778" w:rsidP="00977BAE">
            <w:pPr>
              <w:jc w:val="left"/>
              <w:rPr>
                <w:rFonts w:ascii="Arial" w:hAnsi="Arial" w:cs="Arial"/>
                <w:color w:val="000000"/>
              </w:rPr>
            </w:pPr>
          </w:p>
          <w:p w:rsidR="008D1778" w:rsidRPr="00BD1846" w:rsidRDefault="008D1778" w:rsidP="00977BAE">
            <w:pPr>
              <w:jc w:val="left"/>
              <w:rPr>
                <w:rFonts w:ascii="Arial" w:hAnsi="Arial" w:cs="Arial"/>
                <w:color w:val="000000"/>
              </w:rPr>
            </w:pPr>
          </w:p>
          <w:p w:rsidR="001B684A" w:rsidRPr="005B006A" w:rsidRDefault="001B684A" w:rsidP="00977BAE">
            <w:pPr>
              <w:jc w:val="left"/>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1B684A" w:rsidRPr="005B006A" w:rsidRDefault="001B684A" w:rsidP="002B5DE8">
            <w:pPr>
              <w:jc w:val="left"/>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1B684A" w:rsidRPr="005B006A" w:rsidRDefault="001B684A" w:rsidP="002B5DE8">
            <w:pPr>
              <w:jc w:val="left"/>
              <w:rPr>
                <w:rFonts w:ascii="Arial" w:hAnsi="Arial" w:cs="Arial"/>
                <w:color w:val="000000"/>
                <w:lang w:val="ru-RU"/>
              </w:rPr>
            </w:pPr>
            <w:r w:rsidRPr="005B006A">
              <w:rPr>
                <w:rFonts w:ascii="Arial" w:hAnsi="Arial" w:cs="Arial"/>
                <w:color w:val="000000"/>
                <w:lang w:val="ru-RU"/>
              </w:rPr>
              <w:t>02</w:t>
            </w:r>
          </w:p>
        </w:tc>
        <w:tc>
          <w:tcPr>
            <w:tcW w:w="1956" w:type="dxa"/>
            <w:shd w:val="clear" w:color="auto" w:fill="auto"/>
            <w:vAlign w:val="center"/>
          </w:tcPr>
          <w:p w:rsidR="001B684A" w:rsidRPr="005B006A" w:rsidRDefault="001B684A" w:rsidP="00977BAE">
            <w:pPr>
              <w:jc w:val="left"/>
              <w:rPr>
                <w:rFonts w:ascii="Arial" w:hAnsi="Arial" w:cs="Arial"/>
                <w:color w:val="000000"/>
                <w:lang w:val="ru-RU"/>
              </w:rPr>
            </w:pPr>
            <w:r w:rsidRPr="005B006A">
              <w:rPr>
                <w:rFonts w:ascii="Arial" w:hAnsi="Arial" w:cs="Arial"/>
                <w:color w:val="000000"/>
                <w:lang w:val="ru-RU"/>
              </w:rPr>
              <w:t>99 0 00 0203 0</w:t>
            </w:r>
          </w:p>
        </w:tc>
        <w:tc>
          <w:tcPr>
            <w:tcW w:w="709" w:type="dxa"/>
            <w:shd w:val="clear" w:color="auto" w:fill="auto"/>
            <w:vAlign w:val="center"/>
          </w:tcPr>
          <w:p w:rsidR="001B684A" w:rsidRPr="005B006A" w:rsidRDefault="001B684A" w:rsidP="00977BAE">
            <w:pPr>
              <w:jc w:val="left"/>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1B684A" w:rsidRPr="005B006A" w:rsidRDefault="0064269B" w:rsidP="000B5093">
            <w:pPr>
              <w:jc w:val="center"/>
              <w:rPr>
                <w:rFonts w:ascii="Arial" w:hAnsi="Arial" w:cs="Arial"/>
                <w:color w:val="000000"/>
                <w:lang w:val="ru-RU"/>
              </w:rPr>
            </w:pPr>
            <w:r>
              <w:rPr>
                <w:rFonts w:ascii="Arial" w:hAnsi="Arial" w:cs="Arial"/>
                <w:color w:val="000000"/>
                <w:lang w:val="ru-RU"/>
              </w:rPr>
              <w:t>574,0</w:t>
            </w:r>
          </w:p>
        </w:tc>
        <w:tc>
          <w:tcPr>
            <w:tcW w:w="1134" w:type="dxa"/>
            <w:shd w:val="clear" w:color="auto" w:fill="auto"/>
            <w:vAlign w:val="center"/>
          </w:tcPr>
          <w:p w:rsidR="001B684A" w:rsidRPr="005B006A" w:rsidRDefault="0064269B" w:rsidP="000B5093">
            <w:pPr>
              <w:jc w:val="center"/>
              <w:rPr>
                <w:rFonts w:ascii="Arial" w:hAnsi="Arial" w:cs="Arial"/>
                <w:color w:val="000000"/>
                <w:lang w:val="ru-RU"/>
              </w:rPr>
            </w:pPr>
            <w:r>
              <w:rPr>
                <w:rFonts w:ascii="Arial" w:hAnsi="Arial" w:cs="Arial"/>
                <w:color w:val="000000"/>
                <w:lang w:val="ru-RU"/>
              </w:rPr>
              <w:t>594,0</w:t>
            </w:r>
          </w:p>
        </w:tc>
      </w:tr>
      <w:tr w:rsidR="001B684A" w:rsidRPr="005B006A" w:rsidTr="000B5093">
        <w:trPr>
          <w:trHeight w:val="20"/>
        </w:trPr>
        <w:tc>
          <w:tcPr>
            <w:tcW w:w="3701"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73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04</w:t>
            </w:r>
          </w:p>
        </w:tc>
        <w:tc>
          <w:tcPr>
            <w:tcW w:w="1956" w:type="dxa"/>
            <w:shd w:val="clear" w:color="auto" w:fill="auto"/>
            <w:vAlign w:val="center"/>
          </w:tcPr>
          <w:p w:rsidR="001B684A" w:rsidRPr="005B006A" w:rsidRDefault="001B684A" w:rsidP="005B006A">
            <w:pPr>
              <w:jc w:val="center"/>
              <w:rPr>
                <w:rFonts w:ascii="Arial" w:hAnsi="Arial" w:cs="Arial"/>
                <w:color w:val="000000"/>
                <w:lang w:val="ru-RU"/>
              </w:rPr>
            </w:pPr>
          </w:p>
        </w:tc>
        <w:tc>
          <w:tcPr>
            <w:tcW w:w="709" w:type="dxa"/>
            <w:shd w:val="clear" w:color="auto" w:fill="auto"/>
            <w:vAlign w:val="center"/>
          </w:tcPr>
          <w:p w:rsidR="001B684A" w:rsidRPr="005B006A" w:rsidRDefault="001B684A" w:rsidP="005B006A">
            <w:pPr>
              <w:jc w:val="center"/>
              <w:rPr>
                <w:rFonts w:ascii="Arial" w:hAnsi="Arial" w:cs="Arial"/>
                <w:color w:val="000000"/>
                <w:lang w:val="ru-RU"/>
              </w:rPr>
            </w:pPr>
          </w:p>
        </w:tc>
        <w:tc>
          <w:tcPr>
            <w:tcW w:w="1134" w:type="dxa"/>
            <w:shd w:val="clear" w:color="auto" w:fill="auto"/>
            <w:vAlign w:val="center"/>
          </w:tcPr>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1B684A" w:rsidRPr="005B006A" w:rsidRDefault="0064269B" w:rsidP="000B5093">
            <w:pPr>
              <w:jc w:val="center"/>
              <w:rPr>
                <w:rFonts w:ascii="Arial" w:hAnsi="Arial" w:cs="Arial"/>
                <w:color w:val="000000"/>
                <w:lang w:val="ru-RU"/>
              </w:rPr>
            </w:pPr>
            <w:r>
              <w:rPr>
                <w:rFonts w:ascii="Arial" w:hAnsi="Arial" w:cs="Arial"/>
                <w:color w:val="000000"/>
                <w:lang w:val="ru-RU"/>
              </w:rPr>
              <w:t>1145,0</w:t>
            </w:r>
          </w:p>
        </w:tc>
        <w:tc>
          <w:tcPr>
            <w:tcW w:w="1134" w:type="dxa"/>
            <w:shd w:val="clear" w:color="auto" w:fill="auto"/>
            <w:vAlign w:val="center"/>
          </w:tcPr>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1B684A" w:rsidRPr="005B006A" w:rsidRDefault="0064269B" w:rsidP="000B5093">
            <w:pPr>
              <w:jc w:val="center"/>
              <w:rPr>
                <w:rFonts w:ascii="Arial" w:hAnsi="Arial" w:cs="Arial"/>
                <w:color w:val="000000"/>
                <w:lang w:val="ru-RU"/>
              </w:rPr>
            </w:pPr>
            <w:r>
              <w:rPr>
                <w:rFonts w:ascii="Arial" w:hAnsi="Arial" w:cs="Arial"/>
                <w:color w:val="000000"/>
                <w:lang w:val="ru-RU"/>
              </w:rPr>
              <w:t>1186,0</w:t>
            </w:r>
          </w:p>
        </w:tc>
      </w:tr>
      <w:tr w:rsidR="001B684A" w:rsidRPr="005B006A" w:rsidTr="000B5093">
        <w:trPr>
          <w:trHeight w:val="20"/>
        </w:trPr>
        <w:tc>
          <w:tcPr>
            <w:tcW w:w="3701"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Непрограммные юнәлешләре буенча чыгымнарны</w:t>
            </w:r>
          </w:p>
        </w:tc>
        <w:tc>
          <w:tcPr>
            <w:tcW w:w="73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04</w:t>
            </w:r>
          </w:p>
        </w:tc>
        <w:tc>
          <w:tcPr>
            <w:tcW w:w="195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99 0 00 0000 0</w:t>
            </w:r>
          </w:p>
        </w:tc>
        <w:tc>
          <w:tcPr>
            <w:tcW w:w="709" w:type="dxa"/>
            <w:shd w:val="clear" w:color="auto" w:fill="auto"/>
            <w:vAlign w:val="center"/>
          </w:tcPr>
          <w:p w:rsidR="001B684A" w:rsidRPr="005B006A" w:rsidRDefault="001B684A" w:rsidP="005B006A">
            <w:pPr>
              <w:jc w:val="center"/>
              <w:rPr>
                <w:rFonts w:ascii="Arial" w:hAnsi="Arial" w:cs="Arial"/>
                <w:color w:val="000000"/>
                <w:lang w:val="ru-RU"/>
              </w:rPr>
            </w:pPr>
          </w:p>
        </w:tc>
        <w:tc>
          <w:tcPr>
            <w:tcW w:w="1134" w:type="dxa"/>
            <w:shd w:val="clear" w:color="auto" w:fill="auto"/>
            <w:vAlign w:val="center"/>
          </w:tcPr>
          <w:p w:rsidR="0064269B" w:rsidRDefault="0064269B" w:rsidP="000B5093">
            <w:pPr>
              <w:jc w:val="center"/>
              <w:rPr>
                <w:rFonts w:ascii="Arial" w:hAnsi="Arial" w:cs="Arial"/>
                <w:color w:val="000000"/>
                <w:lang w:val="ru-RU"/>
              </w:rPr>
            </w:pPr>
          </w:p>
          <w:p w:rsidR="001B684A" w:rsidRPr="005B006A" w:rsidRDefault="00C65BE6" w:rsidP="000B5093">
            <w:pPr>
              <w:jc w:val="center"/>
              <w:rPr>
                <w:rFonts w:ascii="Arial" w:hAnsi="Arial" w:cs="Arial"/>
                <w:color w:val="000000"/>
                <w:lang w:val="ru-RU"/>
              </w:rPr>
            </w:pPr>
            <w:r>
              <w:rPr>
                <w:rFonts w:ascii="Arial" w:hAnsi="Arial" w:cs="Arial"/>
                <w:color w:val="000000"/>
                <w:lang w:val="ru-RU"/>
              </w:rPr>
              <w:t>1145,0</w:t>
            </w:r>
          </w:p>
        </w:tc>
        <w:tc>
          <w:tcPr>
            <w:tcW w:w="1134" w:type="dxa"/>
            <w:shd w:val="clear" w:color="auto" w:fill="auto"/>
            <w:vAlign w:val="center"/>
          </w:tcPr>
          <w:p w:rsidR="0064269B" w:rsidRDefault="0064269B" w:rsidP="000B5093">
            <w:pPr>
              <w:jc w:val="center"/>
              <w:rPr>
                <w:rFonts w:ascii="Arial" w:hAnsi="Arial" w:cs="Arial"/>
                <w:color w:val="000000"/>
                <w:lang w:val="ru-RU"/>
              </w:rPr>
            </w:pPr>
          </w:p>
          <w:p w:rsidR="001B684A" w:rsidRPr="005B006A" w:rsidRDefault="00C65BE6" w:rsidP="000B5093">
            <w:pPr>
              <w:jc w:val="center"/>
              <w:rPr>
                <w:rFonts w:ascii="Arial" w:hAnsi="Arial" w:cs="Arial"/>
                <w:color w:val="000000"/>
                <w:lang w:val="ru-RU"/>
              </w:rPr>
            </w:pPr>
            <w:r>
              <w:rPr>
                <w:rFonts w:ascii="Arial" w:hAnsi="Arial" w:cs="Arial"/>
                <w:color w:val="000000"/>
                <w:lang w:val="ru-RU"/>
              </w:rPr>
              <w:t>1186,0</w:t>
            </w:r>
          </w:p>
        </w:tc>
      </w:tr>
      <w:tr w:rsidR="001B684A" w:rsidRPr="005B006A" w:rsidTr="000B5093">
        <w:trPr>
          <w:trHeight w:val="20"/>
        </w:trPr>
        <w:tc>
          <w:tcPr>
            <w:tcW w:w="3701"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Үзәк аппараты</w:t>
            </w:r>
          </w:p>
        </w:tc>
        <w:tc>
          <w:tcPr>
            <w:tcW w:w="73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04</w:t>
            </w:r>
          </w:p>
        </w:tc>
        <w:tc>
          <w:tcPr>
            <w:tcW w:w="195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99 0 00 0 0204</w:t>
            </w:r>
          </w:p>
        </w:tc>
        <w:tc>
          <w:tcPr>
            <w:tcW w:w="709" w:type="dxa"/>
            <w:shd w:val="clear" w:color="auto" w:fill="auto"/>
            <w:vAlign w:val="center"/>
          </w:tcPr>
          <w:p w:rsidR="001B684A" w:rsidRPr="005B006A" w:rsidRDefault="001B684A" w:rsidP="005B006A">
            <w:pPr>
              <w:jc w:val="center"/>
              <w:rPr>
                <w:rFonts w:ascii="Arial" w:hAnsi="Arial" w:cs="Arial"/>
                <w:color w:val="000000"/>
                <w:lang w:val="ru-RU"/>
              </w:rPr>
            </w:pPr>
          </w:p>
        </w:tc>
        <w:tc>
          <w:tcPr>
            <w:tcW w:w="1134" w:type="dxa"/>
            <w:shd w:val="clear" w:color="auto" w:fill="auto"/>
            <w:vAlign w:val="center"/>
          </w:tcPr>
          <w:p w:rsidR="001B684A" w:rsidRPr="005B006A" w:rsidRDefault="00C65BE6" w:rsidP="000B5093">
            <w:pPr>
              <w:jc w:val="center"/>
              <w:rPr>
                <w:rFonts w:ascii="Arial" w:hAnsi="Arial" w:cs="Arial"/>
                <w:color w:val="000000"/>
                <w:lang w:val="ru-RU"/>
              </w:rPr>
            </w:pPr>
            <w:r>
              <w:rPr>
                <w:rFonts w:ascii="Arial" w:hAnsi="Arial" w:cs="Arial"/>
                <w:color w:val="000000"/>
                <w:lang w:val="ru-RU"/>
              </w:rPr>
              <w:t>1144,0</w:t>
            </w:r>
          </w:p>
        </w:tc>
        <w:tc>
          <w:tcPr>
            <w:tcW w:w="1134" w:type="dxa"/>
            <w:shd w:val="clear" w:color="auto" w:fill="auto"/>
            <w:vAlign w:val="center"/>
          </w:tcPr>
          <w:p w:rsidR="001B684A" w:rsidRPr="005B006A" w:rsidRDefault="00C65BE6" w:rsidP="000B5093">
            <w:pPr>
              <w:jc w:val="center"/>
              <w:rPr>
                <w:rFonts w:ascii="Arial" w:hAnsi="Arial" w:cs="Arial"/>
                <w:color w:val="000000"/>
                <w:lang w:val="ru-RU"/>
              </w:rPr>
            </w:pPr>
            <w:r>
              <w:rPr>
                <w:rFonts w:ascii="Arial" w:hAnsi="Arial" w:cs="Arial"/>
                <w:color w:val="000000"/>
                <w:lang w:val="ru-RU"/>
              </w:rPr>
              <w:t>1185,0</w:t>
            </w:r>
          </w:p>
        </w:tc>
      </w:tr>
      <w:tr w:rsidR="001B684A" w:rsidRPr="005B006A" w:rsidTr="000B5093">
        <w:trPr>
          <w:trHeight w:val="20"/>
        </w:trPr>
        <w:tc>
          <w:tcPr>
            <w:tcW w:w="3701" w:type="dxa"/>
            <w:shd w:val="clear" w:color="auto" w:fill="auto"/>
          </w:tcPr>
          <w:p w:rsidR="001B684A" w:rsidRPr="00BD1846" w:rsidRDefault="001B684A" w:rsidP="000B5093">
            <w:pPr>
              <w:jc w:val="left"/>
              <w:rPr>
                <w:rFonts w:ascii="Arial" w:hAnsi="Arial" w:cs="Arial"/>
                <w:color w:val="000000"/>
              </w:rPr>
            </w:pPr>
            <w:r w:rsidRPr="00BD1846">
              <w:rPr>
                <w:rFonts w:ascii="Arial" w:hAnsi="Arial" w:cs="Arial"/>
                <w:color w:val="000000"/>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736" w:type="dxa"/>
            <w:shd w:val="clear" w:color="auto" w:fill="auto"/>
            <w:vAlign w:val="center"/>
          </w:tcPr>
          <w:p w:rsidR="008D1778" w:rsidRPr="00BD1846" w:rsidRDefault="008D1778" w:rsidP="005B006A">
            <w:pPr>
              <w:jc w:val="center"/>
              <w:rPr>
                <w:rFonts w:ascii="Arial" w:hAnsi="Arial" w:cs="Arial"/>
                <w:color w:val="000000"/>
              </w:rPr>
            </w:pPr>
          </w:p>
          <w:p w:rsidR="008D1778" w:rsidRPr="00BD1846" w:rsidRDefault="008D1778" w:rsidP="005B006A">
            <w:pPr>
              <w:jc w:val="center"/>
              <w:rPr>
                <w:rFonts w:ascii="Arial" w:hAnsi="Arial" w:cs="Arial"/>
                <w:color w:val="000000"/>
              </w:rPr>
            </w:pPr>
          </w:p>
          <w:p w:rsidR="008D1778" w:rsidRPr="00BD1846" w:rsidRDefault="008D1778" w:rsidP="005B006A">
            <w:pPr>
              <w:jc w:val="center"/>
              <w:rPr>
                <w:rFonts w:ascii="Arial" w:hAnsi="Arial" w:cs="Arial"/>
                <w:color w:val="000000"/>
              </w:rPr>
            </w:pPr>
          </w:p>
          <w:p w:rsidR="008D1778" w:rsidRPr="00BD1846" w:rsidRDefault="008D1778" w:rsidP="005B006A">
            <w:pPr>
              <w:jc w:val="center"/>
              <w:rPr>
                <w:rFonts w:ascii="Arial" w:hAnsi="Arial" w:cs="Arial"/>
                <w:color w:val="000000"/>
              </w:rPr>
            </w:pPr>
          </w:p>
          <w:p w:rsidR="008D1778" w:rsidRPr="00BD1846" w:rsidRDefault="008D1778" w:rsidP="005B006A">
            <w:pPr>
              <w:jc w:val="center"/>
              <w:rPr>
                <w:rFonts w:ascii="Arial" w:hAnsi="Arial" w:cs="Arial"/>
                <w:color w:val="000000"/>
              </w:rPr>
            </w:pPr>
          </w:p>
          <w:p w:rsidR="008D1778" w:rsidRPr="00BD1846" w:rsidRDefault="008D1778" w:rsidP="005B006A">
            <w:pPr>
              <w:jc w:val="center"/>
              <w:rPr>
                <w:rFonts w:ascii="Arial" w:hAnsi="Arial" w:cs="Arial"/>
                <w:color w:val="000000"/>
              </w:rPr>
            </w:pPr>
          </w:p>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04</w:t>
            </w:r>
          </w:p>
        </w:tc>
        <w:tc>
          <w:tcPr>
            <w:tcW w:w="1956" w:type="dxa"/>
            <w:shd w:val="clear" w:color="auto" w:fill="auto"/>
            <w:vAlign w:val="center"/>
          </w:tcPr>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99 0 00 0 0204</w:t>
            </w:r>
          </w:p>
        </w:tc>
        <w:tc>
          <w:tcPr>
            <w:tcW w:w="709" w:type="dxa"/>
            <w:shd w:val="clear" w:color="auto" w:fill="auto"/>
            <w:vAlign w:val="center"/>
          </w:tcPr>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1B684A" w:rsidRPr="005B006A" w:rsidRDefault="00C65BE6" w:rsidP="000B5093">
            <w:pPr>
              <w:jc w:val="center"/>
              <w:rPr>
                <w:rFonts w:ascii="Arial" w:hAnsi="Arial" w:cs="Arial"/>
                <w:color w:val="000000"/>
                <w:lang w:val="ru-RU"/>
              </w:rPr>
            </w:pPr>
            <w:r>
              <w:rPr>
                <w:rFonts w:ascii="Arial" w:hAnsi="Arial" w:cs="Arial"/>
                <w:color w:val="000000"/>
                <w:lang w:val="ru-RU"/>
              </w:rPr>
              <w:t>423,0</w:t>
            </w:r>
          </w:p>
        </w:tc>
        <w:tc>
          <w:tcPr>
            <w:tcW w:w="1134" w:type="dxa"/>
            <w:shd w:val="clear" w:color="auto" w:fill="auto"/>
            <w:vAlign w:val="center"/>
          </w:tcPr>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64269B" w:rsidRDefault="0064269B" w:rsidP="000B5093">
            <w:pPr>
              <w:jc w:val="center"/>
              <w:rPr>
                <w:rFonts w:ascii="Arial" w:hAnsi="Arial" w:cs="Arial"/>
                <w:color w:val="000000"/>
                <w:lang w:val="ru-RU"/>
              </w:rPr>
            </w:pPr>
          </w:p>
          <w:p w:rsidR="001B684A" w:rsidRPr="005B006A" w:rsidRDefault="00C65BE6" w:rsidP="000B5093">
            <w:pPr>
              <w:jc w:val="center"/>
              <w:rPr>
                <w:rFonts w:ascii="Arial" w:hAnsi="Arial" w:cs="Arial"/>
                <w:color w:val="000000"/>
                <w:lang w:val="ru-RU"/>
              </w:rPr>
            </w:pPr>
            <w:r>
              <w:rPr>
                <w:rFonts w:ascii="Arial" w:hAnsi="Arial" w:cs="Arial"/>
                <w:color w:val="000000"/>
                <w:lang w:val="ru-RU"/>
              </w:rPr>
              <w:t>438,0</w:t>
            </w:r>
          </w:p>
        </w:tc>
      </w:tr>
      <w:tr w:rsidR="001B684A" w:rsidRPr="005B006A" w:rsidTr="000B5093">
        <w:trPr>
          <w:trHeight w:val="20"/>
        </w:trPr>
        <w:tc>
          <w:tcPr>
            <w:tcW w:w="3701" w:type="dxa"/>
            <w:shd w:val="clear" w:color="auto" w:fill="auto"/>
          </w:tcPr>
          <w:p w:rsidR="001B684A" w:rsidRPr="00BD1846" w:rsidRDefault="001B684A"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73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04</w:t>
            </w:r>
          </w:p>
        </w:tc>
        <w:tc>
          <w:tcPr>
            <w:tcW w:w="195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99 0 00 0 0204</w:t>
            </w:r>
          </w:p>
        </w:tc>
        <w:tc>
          <w:tcPr>
            <w:tcW w:w="709"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1B684A" w:rsidRPr="005B006A" w:rsidRDefault="00C65BE6" w:rsidP="000B5093">
            <w:pPr>
              <w:jc w:val="center"/>
              <w:rPr>
                <w:rFonts w:ascii="Arial" w:hAnsi="Arial" w:cs="Arial"/>
                <w:color w:val="000000"/>
                <w:lang w:val="ru-RU"/>
              </w:rPr>
            </w:pPr>
            <w:r>
              <w:rPr>
                <w:rFonts w:ascii="Arial" w:hAnsi="Arial" w:cs="Arial"/>
                <w:color w:val="000000"/>
                <w:lang w:val="ru-RU"/>
              </w:rPr>
              <w:t>721,0</w:t>
            </w:r>
          </w:p>
        </w:tc>
        <w:tc>
          <w:tcPr>
            <w:tcW w:w="1134" w:type="dxa"/>
            <w:shd w:val="clear" w:color="auto" w:fill="auto"/>
            <w:vAlign w:val="center"/>
          </w:tcPr>
          <w:p w:rsidR="001B684A" w:rsidRPr="005B006A" w:rsidRDefault="00C65BE6" w:rsidP="000B5093">
            <w:pPr>
              <w:jc w:val="center"/>
              <w:rPr>
                <w:rFonts w:ascii="Arial" w:hAnsi="Arial" w:cs="Arial"/>
                <w:color w:val="000000"/>
                <w:lang w:val="ru-RU"/>
              </w:rPr>
            </w:pPr>
            <w:r>
              <w:rPr>
                <w:rFonts w:ascii="Arial" w:hAnsi="Arial" w:cs="Arial"/>
                <w:color w:val="000000"/>
                <w:lang w:val="ru-RU"/>
              </w:rPr>
              <w:t>747,0</w:t>
            </w:r>
          </w:p>
        </w:tc>
      </w:tr>
      <w:tr w:rsidR="001B684A" w:rsidRPr="005B006A" w:rsidTr="000B5093">
        <w:trPr>
          <w:trHeight w:val="20"/>
        </w:trPr>
        <w:tc>
          <w:tcPr>
            <w:tcW w:w="3701" w:type="dxa"/>
            <w:shd w:val="clear" w:color="auto" w:fill="auto"/>
          </w:tcPr>
          <w:p w:rsidR="001B684A" w:rsidRPr="005B006A" w:rsidRDefault="001B684A" w:rsidP="000B5093">
            <w:pPr>
              <w:jc w:val="left"/>
              <w:rPr>
                <w:rFonts w:ascii="Arial" w:hAnsi="Arial" w:cs="Arial"/>
                <w:color w:val="000000"/>
                <w:lang w:val="ru-RU"/>
              </w:rPr>
            </w:pPr>
            <w:r w:rsidRPr="005B006A">
              <w:rPr>
                <w:rFonts w:ascii="Arial" w:hAnsi="Arial" w:cs="Arial"/>
                <w:color w:val="000000"/>
                <w:lang w:val="ru-RU"/>
              </w:rPr>
              <w:t xml:space="preserve">Башка бюджет </w:t>
            </w:r>
            <w:r w:rsidRPr="005B006A">
              <w:rPr>
                <w:rFonts w:ascii="Arial" w:hAnsi="Arial" w:cs="Arial"/>
                <w:color w:val="000000"/>
                <w:lang w:val="ru-RU"/>
              </w:rPr>
              <w:lastRenderedPageBreak/>
              <w:t>ассигнованиеләре</w:t>
            </w:r>
          </w:p>
        </w:tc>
        <w:tc>
          <w:tcPr>
            <w:tcW w:w="736" w:type="dxa"/>
            <w:shd w:val="clear" w:color="auto" w:fill="auto"/>
            <w:vAlign w:val="center"/>
          </w:tcPr>
          <w:p w:rsidR="001B684A" w:rsidRPr="005B006A" w:rsidRDefault="001B684A" w:rsidP="005B006A">
            <w:pPr>
              <w:jc w:val="center"/>
              <w:rPr>
                <w:rFonts w:ascii="Arial" w:hAnsi="Arial" w:cs="Arial"/>
              </w:rPr>
            </w:pPr>
            <w:r w:rsidRPr="005B006A">
              <w:rPr>
                <w:rFonts w:ascii="Arial" w:hAnsi="Arial" w:cs="Arial"/>
                <w:color w:val="000000"/>
                <w:lang w:val="ru-RU"/>
              </w:rPr>
              <w:lastRenderedPageBreak/>
              <w:t>902</w:t>
            </w:r>
          </w:p>
        </w:tc>
        <w:tc>
          <w:tcPr>
            <w:tcW w:w="561"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04</w:t>
            </w:r>
          </w:p>
        </w:tc>
        <w:tc>
          <w:tcPr>
            <w:tcW w:w="1956"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99 0 00 0 0204</w:t>
            </w:r>
          </w:p>
        </w:tc>
        <w:tc>
          <w:tcPr>
            <w:tcW w:w="709" w:type="dxa"/>
            <w:shd w:val="clear" w:color="auto" w:fill="auto"/>
            <w:vAlign w:val="center"/>
          </w:tcPr>
          <w:p w:rsidR="001B684A" w:rsidRPr="005B006A" w:rsidRDefault="001B684A" w:rsidP="005B006A">
            <w:pPr>
              <w:jc w:val="center"/>
              <w:rPr>
                <w:rFonts w:ascii="Arial" w:hAnsi="Arial" w:cs="Arial"/>
                <w:color w:val="000000"/>
                <w:lang w:val="ru-RU"/>
              </w:rPr>
            </w:pPr>
            <w:r w:rsidRPr="005B006A">
              <w:rPr>
                <w:rFonts w:ascii="Arial" w:hAnsi="Arial" w:cs="Arial"/>
                <w:color w:val="000000"/>
                <w:lang w:val="ru-RU"/>
              </w:rPr>
              <w:t>800</w:t>
            </w:r>
          </w:p>
        </w:tc>
        <w:tc>
          <w:tcPr>
            <w:tcW w:w="1134" w:type="dxa"/>
            <w:shd w:val="clear" w:color="auto" w:fill="auto"/>
            <w:vAlign w:val="center"/>
          </w:tcPr>
          <w:p w:rsidR="001B684A" w:rsidRPr="005B006A" w:rsidRDefault="001B684A" w:rsidP="000B5093">
            <w:pPr>
              <w:jc w:val="center"/>
              <w:rPr>
                <w:rFonts w:ascii="Arial" w:hAnsi="Arial" w:cs="Arial"/>
                <w:lang w:val="ru-RU"/>
              </w:rPr>
            </w:pPr>
            <w:r w:rsidRPr="005B006A">
              <w:rPr>
                <w:rFonts w:ascii="Arial" w:hAnsi="Arial" w:cs="Arial"/>
                <w:lang w:val="ru-RU"/>
              </w:rPr>
              <w:t>1,0</w:t>
            </w:r>
          </w:p>
        </w:tc>
        <w:tc>
          <w:tcPr>
            <w:tcW w:w="1134" w:type="dxa"/>
            <w:shd w:val="clear" w:color="auto" w:fill="auto"/>
            <w:vAlign w:val="center"/>
          </w:tcPr>
          <w:p w:rsidR="001B684A" w:rsidRPr="005B006A" w:rsidRDefault="001B684A" w:rsidP="000B5093">
            <w:pPr>
              <w:jc w:val="center"/>
              <w:rPr>
                <w:rFonts w:ascii="Arial" w:hAnsi="Arial" w:cs="Arial"/>
                <w:lang w:val="ru-RU"/>
              </w:rPr>
            </w:pPr>
            <w:r w:rsidRPr="005B006A">
              <w:rPr>
                <w:rFonts w:ascii="Arial" w:hAnsi="Arial" w:cs="Arial"/>
                <w:lang w:val="ru-RU"/>
              </w:rPr>
              <w:t>1,0</w:t>
            </w:r>
          </w:p>
        </w:tc>
      </w:tr>
      <w:tr w:rsidR="004E2B96" w:rsidRPr="005B006A" w:rsidTr="000B5093">
        <w:trPr>
          <w:trHeight w:val="20"/>
        </w:trPr>
        <w:tc>
          <w:tcPr>
            <w:tcW w:w="3701" w:type="dxa"/>
            <w:shd w:val="clear" w:color="auto" w:fill="auto"/>
          </w:tcPr>
          <w:p w:rsidR="004E2B96" w:rsidRPr="005B006A" w:rsidRDefault="004E2B96" w:rsidP="000B5093">
            <w:pPr>
              <w:jc w:val="left"/>
              <w:rPr>
                <w:rFonts w:ascii="Arial" w:hAnsi="Arial" w:cs="Arial"/>
                <w:color w:val="000000"/>
                <w:lang w:val="ru-RU"/>
              </w:rPr>
            </w:pPr>
            <w:r w:rsidRPr="005B006A">
              <w:rPr>
                <w:rFonts w:ascii="Arial" w:hAnsi="Arial" w:cs="Arial"/>
                <w:color w:val="000000"/>
                <w:lang w:val="ru-RU"/>
              </w:rPr>
              <w:lastRenderedPageBreak/>
              <w:t xml:space="preserve">Башка гомумдеулет месьелелере </w:t>
            </w:r>
          </w:p>
        </w:tc>
        <w:tc>
          <w:tcPr>
            <w:tcW w:w="736" w:type="dxa"/>
            <w:shd w:val="clear" w:color="auto" w:fill="auto"/>
            <w:vAlign w:val="center"/>
          </w:tcPr>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13</w:t>
            </w:r>
          </w:p>
        </w:tc>
        <w:tc>
          <w:tcPr>
            <w:tcW w:w="1956" w:type="dxa"/>
            <w:shd w:val="clear" w:color="auto" w:fill="auto"/>
            <w:vAlign w:val="center"/>
          </w:tcPr>
          <w:p w:rsidR="004E2B96" w:rsidRPr="005B006A" w:rsidRDefault="004E2B96" w:rsidP="005B006A">
            <w:pPr>
              <w:jc w:val="center"/>
              <w:rPr>
                <w:rFonts w:ascii="Arial" w:hAnsi="Arial" w:cs="Arial"/>
                <w:color w:val="000000"/>
                <w:lang w:val="ru-RU"/>
              </w:rPr>
            </w:pPr>
          </w:p>
        </w:tc>
        <w:tc>
          <w:tcPr>
            <w:tcW w:w="709" w:type="dxa"/>
            <w:shd w:val="clear" w:color="auto" w:fill="auto"/>
            <w:vAlign w:val="center"/>
          </w:tcPr>
          <w:p w:rsidR="004E2B96" w:rsidRPr="005B006A" w:rsidRDefault="004E2B96" w:rsidP="005B006A">
            <w:pPr>
              <w:jc w:val="center"/>
              <w:rPr>
                <w:rFonts w:ascii="Arial" w:hAnsi="Arial" w:cs="Arial"/>
                <w:color w:val="000000"/>
                <w:lang w:val="ru-RU"/>
              </w:rPr>
            </w:pPr>
          </w:p>
        </w:tc>
        <w:tc>
          <w:tcPr>
            <w:tcW w:w="1134" w:type="dxa"/>
            <w:shd w:val="clear" w:color="auto" w:fill="auto"/>
            <w:vAlign w:val="center"/>
          </w:tcPr>
          <w:p w:rsidR="004E2B96" w:rsidRPr="005B006A" w:rsidRDefault="004E1B3C" w:rsidP="000B5093">
            <w:pPr>
              <w:jc w:val="center"/>
              <w:rPr>
                <w:rFonts w:ascii="Arial" w:hAnsi="Arial" w:cs="Arial"/>
                <w:color w:val="000000"/>
                <w:lang w:val="ru-RU"/>
              </w:rPr>
            </w:pPr>
            <w:r>
              <w:rPr>
                <w:rFonts w:ascii="Arial" w:hAnsi="Arial" w:cs="Arial"/>
                <w:color w:val="000000"/>
                <w:lang w:val="ru-RU"/>
              </w:rPr>
              <w:t>596,7</w:t>
            </w:r>
          </w:p>
        </w:tc>
        <w:tc>
          <w:tcPr>
            <w:tcW w:w="1134" w:type="dxa"/>
            <w:shd w:val="clear" w:color="auto" w:fill="auto"/>
            <w:vAlign w:val="center"/>
          </w:tcPr>
          <w:p w:rsidR="004E2B96" w:rsidRPr="005B006A" w:rsidRDefault="0064269B" w:rsidP="000B5093">
            <w:pPr>
              <w:jc w:val="center"/>
              <w:rPr>
                <w:rFonts w:ascii="Arial" w:hAnsi="Arial" w:cs="Arial"/>
                <w:color w:val="000000"/>
                <w:lang w:val="ru-RU"/>
              </w:rPr>
            </w:pPr>
            <w:r>
              <w:rPr>
                <w:rFonts w:ascii="Arial" w:hAnsi="Arial" w:cs="Arial"/>
                <w:color w:val="000000"/>
                <w:lang w:val="ru-RU"/>
              </w:rPr>
              <w:t>615,0</w:t>
            </w:r>
          </w:p>
        </w:tc>
      </w:tr>
      <w:tr w:rsidR="004E2B96" w:rsidRPr="005B006A" w:rsidTr="000B5093">
        <w:trPr>
          <w:trHeight w:val="20"/>
        </w:trPr>
        <w:tc>
          <w:tcPr>
            <w:tcW w:w="3701" w:type="dxa"/>
            <w:shd w:val="clear" w:color="auto" w:fill="auto"/>
          </w:tcPr>
          <w:p w:rsidR="004E2B96" w:rsidRPr="005B006A" w:rsidRDefault="004E2B96" w:rsidP="000B5093">
            <w:pPr>
              <w:jc w:val="left"/>
              <w:rPr>
                <w:rFonts w:ascii="Arial" w:hAnsi="Arial" w:cs="Arial"/>
                <w:color w:val="000000"/>
                <w:lang w:val="ru-RU"/>
              </w:rPr>
            </w:pPr>
            <w:r w:rsidRPr="005B006A">
              <w:rPr>
                <w:rFonts w:ascii="Arial" w:hAnsi="Arial" w:cs="Arial"/>
                <w:color w:val="000000"/>
                <w:lang w:val="ru-RU"/>
              </w:rPr>
              <w:t>Непрограммные юнәлешләре буенча чыгымнарны</w:t>
            </w:r>
          </w:p>
        </w:tc>
        <w:tc>
          <w:tcPr>
            <w:tcW w:w="736" w:type="dxa"/>
            <w:shd w:val="clear" w:color="auto" w:fill="auto"/>
            <w:vAlign w:val="center"/>
          </w:tcPr>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13</w:t>
            </w:r>
          </w:p>
        </w:tc>
        <w:tc>
          <w:tcPr>
            <w:tcW w:w="1956"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99 0 00 0000 0</w:t>
            </w:r>
          </w:p>
        </w:tc>
        <w:tc>
          <w:tcPr>
            <w:tcW w:w="709" w:type="dxa"/>
            <w:shd w:val="clear" w:color="auto" w:fill="auto"/>
            <w:vAlign w:val="center"/>
          </w:tcPr>
          <w:p w:rsidR="004E2B96" w:rsidRPr="005B006A" w:rsidRDefault="004E2B96" w:rsidP="005B006A">
            <w:pPr>
              <w:jc w:val="center"/>
              <w:rPr>
                <w:rFonts w:ascii="Arial" w:hAnsi="Arial" w:cs="Arial"/>
                <w:color w:val="000000"/>
                <w:lang w:val="ru-RU"/>
              </w:rPr>
            </w:pPr>
          </w:p>
        </w:tc>
        <w:tc>
          <w:tcPr>
            <w:tcW w:w="1134" w:type="dxa"/>
            <w:shd w:val="clear" w:color="auto" w:fill="auto"/>
            <w:vAlign w:val="center"/>
          </w:tcPr>
          <w:p w:rsidR="004E2B96" w:rsidRPr="005B006A" w:rsidRDefault="004E1B3C" w:rsidP="000B5093">
            <w:pPr>
              <w:jc w:val="center"/>
              <w:rPr>
                <w:rFonts w:ascii="Arial" w:hAnsi="Arial" w:cs="Arial"/>
                <w:color w:val="000000"/>
                <w:lang w:val="ru-RU"/>
              </w:rPr>
            </w:pPr>
            <w:r>
              <w:rPr>
                <w:rFonts w:ascii="Arial" w:hAnsi="Arial" w:cs="Arial"/>
                <w:color w:val="000000"/>
                <w:lang w:val="ru-RU"/>
              </w:rPr>
              <w:t>596,7</w:t>
            </w:r>
          </w:p>
        </w:tc>
        <w:tc>
          <w:tcPr>
            <w:tcW w:w="1134" w:type="dxa"/>
            <w:shd w:val="clear" w:color="auto" w:fill="auto"/>
            <w:vAlign w:val="center"/>
          </w:tcPr>
          <w:p w:rsidR="004E2B96" w:rsidRPr="005B006A" w:rsidRDefault="0064269B" w:rsidP="000B5093">
            <w:pPr>
              <w:jc w:val="center"/>
              <w:rPr>
                <w:rFonts w:ascii="Arial" w:hAnsi="Arial" w:cs="Arial"/>
                <w:color w:val="000000"/>
                <w:lang w:val="ru-RU"/>
              </w:rPr>
            </w:pPr>
            <w:r>
              <w:rPr>
                <w:rFonts w:ascii="Arial" w:hAnsi="Arial" w:cs="Arial"/>
                <w:color w:val="000000"/>
                <w:lang w:val="ru-RU"/>
              </w:rPr>
              <w:t>615,0</w:t>
            </w:r>
          </w:p>
        </w:tc>
      </w:tr>
      <w:tr w:rsidR="004E2B96" w:rsidRPr="005B006A" w:rsidTr="000B5093">
        <w:trPr>
          <w:trHeight w:val="20"/>
        </w:trPr>
        <w:tc>
          <w:tcPr>
            <w:tcW w:w="3701" w:type="dxa"/>
            <w:shd w:val="clear" w:color="auto" w:fill="auto"/>
          </w:tcPr>
          <w:p w:rsidR="004E2B96" w:rsidRPr="00BD1846" w:rsidRDefault="004E2B96" w:rsidP="000B5093">
            <w:pPr>
              <w:jc w:val="left"/>
              <w:rPr>
                <w:rFonts w:ascii="Arial" w:hAnsi="Arial" w:cs="Arial"/>
              </w:rPr>
            </w:pPr>
            <w:r w:rsidRPr="00BD1846">
              <w:rPr>
                <w:rFonts w:ascii="Arial" w:hAnsi="Arial" w:cs="Arial"/>
              </w:rPr>
              <w:t>эшчәнлеген Тәэмин итү үзәкләштерелгән бухгалтерий</w:t>
            </w:r>
          </w:p>
        </w:tc>
        <w:tc>
          <w:tcPr>
            <w:tcW w:w="736" w:type="dxa"/>
            <w:shd w:val="clear" w:color="auto" w:fill="auto"/>
            <w:vAlign w:val="center"/>
          </w:tcPr>
          <w:p w:rsidR="004E2B96" w:rsidRPr="005B006A" w:rsidRDefault="004E2B96" w:rsidP="005B006A">
            <w:pPr>
              <w:jc w:val="center"/>
              <w:rPr>
                <w:rFonts w:ascii="Arial" w:hAnsi="Arial" w:cs="Arial"/>
                <w:lang w:val="ru-RU"/>
              </w:rPr>
            </w:pPr>
            <w:r w:rsidRPr="005B006A">
              <w:rPr>
                <w:rFonts w:ascii="Arial" w:hAnsi="Arial" w:cs="Arial"/>
                <w:lang w:val="ru-RU"/>
              </w:rPr>
              <w:t>902</w:t>
            </w:r>
          </w:p>
        </w:tc>
        <w:tc>
          <w:tcPr>
            <w:tcW w:w="561" w:type="dxa"/>
            <w:shd w:val="clear" w:color="auto" w:fill="auto"/>
            <w:vAlign w:val="center"/>
          </w:tcPr>
          <w:p w:rsidR="004E2B96" w:rsidRPr="005B006A" w:rsidRDefault="004E2B96" w:rsidP="005B006A">
            <w:pPr>
              <w:jc w:val="center"/>
              <w:rPr>
                <w:rFonts w:ascii="Arial" w:hAnsi="Arial" w:cs="Arial"/>
                <w:lang w:val="ru-RU"/>
              </w:rPr>
            </w:pPr>
            <w:r w:rsidRPr="005B006A">
              <w:rPr>
                <w:rFonts w:ascii="Arial" w:hAnsi="Arial" w:cs="Arial"/>
                <w:lang w:val="ru-RU"/>
              </w:rPr>
              <w:t>01</w:t>
            </w:r>
          </w:p>
        </w:tc>
        <w:tc>
          <w:tcPr>
            <w:tcW w:w="574" w:type="dxa"/>
            <w:shd w:val="clear" w:color="auto" w:fill="auto"/>
            <w:vAlign w:val="center"/>
          </w:tcPr>
          <w:p w:rsidR="004E2B96" w:rsidRPr="005B006A" w:rsidRDefault="004E2B96" w:rsidP="005B006A">
            <w:pPr>
              <w:jc w:val="center"/>
              <w:rPr>
                <w:rFonts w:ascii="Arial" w:hAnsi="Arial" w:cs="Arial"/>
                <w:lang w:val="ru-RU"/>
              </w:rPr>
            </w:pPr>
            <w:r w:rsidRPr="005B006A">
              <w:rPr>
                <w:rFonts w:ascii="Arial" w:hAnsi="Arial" w:cs="Arial"/>
                <w:lang w:val="ru-RU"/>
              </w:rPr>
              <w:t>13</w:t>
            </w:r>
          </w:p>
        </w:tc>
        <w:tc>
          <w:tcPr>
            <w:tcW w:w="1956" w:type="dxa"/>
            <w:shd w:val="clear" w:color="auto" w:fill="auto"/>
            <w:vAlign w:val="center"/>
          </w:tcPr>
          <w:p w:rsidR="004E2B96" w:rsidRPr="005B006A" w:rsidRDefault="004E2B96" w:rsidP="005B006A">
            <w:pPr>
              <w:jc w:val="center"/>
              <w:rPr>
                <w:rFonts w:ascii="Arial" w:hAnsi="Arial" w:cs="Arial"/>
                <w:lang w:val="ru-RU"/>
              </w:rPr>
            </w:pPr>
            <w:r w:rsidRPr="005B006A">
              <w:rPr>
                <w:rFonts w:ascii="Arial" w:hAnsi="Arial" w:cs="Arial"/>
                <w:lang w:val="ru-RU"/>
              </w:rPr>
              <w:t>99 0 00 2990 0</w:t>
            </w:r>
          </w:p>
        </w:tc>
        <w:tc>
          <w:tcPr>
            <w:tcW w:w="709" w:type="dxa"/>
            <w:shd w:val="clear" w:color="auto" w:fill="auto"/>
            <w:vAlign w:val="center"/>
          </w:tcPr>
          <w:p w:rsidR="004E2B96" w:rsidRPr="005B006A" w:rsidRDefault="004E2B96" w:rsidP="005B006A">
            <w:pPr>
              <w:jc w:val="center"/>
              <w:rPr>
                <w:rFonts w:ascii="Arial" w:hAnsi="Arial" w:cs="Arial"/>
                <w:lang w:val="ru-RU"/>
              </w:rPr>
            </w:pPr>
          </w:p>
        </w:tc>
        <w:tc>
          <w:tcPr>
            <w:tcW w:w="1134" w:type="dxa"/>
            <w:shd w:val="clear" w:color="auto" w:fill="auto"/>
            <w:vAlign w:val="center"/>
          </w:tcPr>
          <w:p w:rsidR="004E2B96" w:rsidRPr="007778A0" w:rsidRDefault="0064269B" w:rsidP="000B5093">
            <w:pPr>
              <w:jc w:val="center"/>
              <w:rPr>
                <w:rFonts w:ascii="Arial" w:hAnsi="Arial" w:cs="Arial"/>
                <w:lang w:val="ru-RU"/>
              </w:rPr>
            </w:pPr>
            <w:r w:rsidRPr="007778A0">
              <w:rPr>
                <w:rFonts w:ascii="Arial" w:hAnsi="Arial" w:cs="Arial"/>
                <w:lang w:val="ru-RU"/>
              </w:rPr>
              <w:t>471,</w:t>
            </w:r>
            <w:r w:rsidR="00DC147F" w:rsidRPr="007778A0">
              <w:rPr>
                <w:rFonts w:ascii="Arial" w:hAnsi="Arial" w:cs="Arial"/>
                <w:lang w:val="ru-RU"/>
              </w:rPr>
              <w:t>7</w:t>
            </w:r>
          </w:p>
        </w:tc>
        <w:tc>
          <w:tcPr>
            <w:tcW w:w="1134" w:type="dxa"/>
            <w:shd w:val="clear" w:color="auto" w:fill="auto"/>
            <w:vAlign w:val="center"/>
          </w:tcPr>
          <w:p w:rsidR="004E2B96" w:rsidRPr="007778A0" w:rsidRDefault="00DC147F" w:rsidP="000B5093">
            <w:pPr>
              <w:jc w:val="center"/>
              <w:rPr>
                <w:rFonts w:ascii="Arial" w:hAnsi="Arial" w:cs="Arial"/>
                <w:lang w:val="ru-RU"/>
              </w:rPr>
            </w:pPr>
            <w:r w:rsidRPr="007778A0">
              <w:rPr>
                <w:rFonts w:ascii="Arial" w:hAnsi="Arial" w:cs="Arial"/>
                <w:lang w:val="ru-RU"/>
              </w:rPr>
              <w:t>490,0</w:t>
            </w:r>
          </w:p>
        </w:tc>
      </w:tr>
      <w:tr w:rsidR="004E2B96" w:rsidRPr="005B006A" w:rsidTr="000B5093">
        <w:trPr>
          <w:trHeight w:val="20"/>
        </w:trPr>
        <w:tc>
          <w:tcPr>
            <w:tcW w:w="3701" w:type="dxa"/>
            <w:shd w:val="clear" w:color="auto" w:fill="auto"/>
          </w:tcPr>
          <w:p w:rsidR="004E2B96" w:rsidRPr="00BD1846" w:rsidRDefault="004E2B96" w:rsidP="000B5093">
            <w:pPr>
              <w:jc w:val="left"/>
              <w:rPr>
                <w:rFonts w:ascii="Arial" w:hAnsi="Arial" w:cs="Arial"/>
              </w:rPr>
            </w:pPr>
            <w:r w:rsidRPr="00BD1846">
              <w:rPr>
                <w:rFonts w:ascii="Arial" w:hAnsi="Arial" w:cs="Arial"/>
              </w:rPr>
              <w:t>Чыгымнарны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736" w:type="dxa"/>
            <w:shd w:val="clear" w:color="auto" w:fill="auto"/>
            <w:vAlign w:val="center"/>
          </w:tcPr>
          <w:p w:rsidR="008D1778" w:rsidRPr="00BD1846" w:rsidRDefault="008D1778" w:rsidP="005B006A">
            <w:pPr>
              <w:jc w:val="center"/>
              <w:rPr>
                <w:rFonts w:ascii="Arial" w:hAnsi="Arial" w:cs="Arial"/>
              </w:rPr>
            </w:pPr>
          </w:p>
          <w:p w:rsidR="008D1778" w:rsidRPr="00BD1846" w:rsidRDefault="008D1778" w:rsidP="005B006A">
            <w:pPr>
              <w:jc w:val="center"/>
              <w:rPr>
                <w:rFonts w:ascii="Arial" w:hAnsi="Arial" w:cs="Arial"/>
              </w:rPr>
            </w:pPr>
          </w:p>
          <w:p w:rsidR="008D1778" w:rsidRPr="00BD1846" w:rsidRDefault="008D1778" w:rsidP="005B006A">
            <w:pPr>
              <w:jc w:val="center"/>
              <w:rPr>
                <w:rFonts w:ascii="Arial" w:hAnsi="Arial" w:cs="Arial"/>
              </w:rPr>
            </w:pPr>
          </w:p>
          <w:p w:rsidR="008D1778" w:rsidRPr="00BD1846" w:rsidRDefault="008D1778" w:rsidP="005B006A">
            <w:pPr>
              <w:jc w:val="center"/>
              <w:rPr>
                <w:rFonts w:ascii="Arial" w:hAnsi="Arial" w:cs="Arial"/>
              </w:rPr>
            </w:pPr>
          </w:p>
          <w:p w:rsidR="008D1778" w:rsidRPr="00BD1846" w:rsidRDefault="008D1778" w:rsidP="005B006A">
            <w:pPr>
              <w:jc w:val="center"/>
              <w:rPr>
                <w:rFonts w:ascii="Arial" w:hAnsi="Arial" w:cs="Arial"/>
              </w:rPr>
            </w:pPr>
          </w:p>
          <w:p w:rsidR="008D1778" w:rsidRPr="00BD1846" w:rsidRDefault="008D1778" w:rsidP="005B006A">
            <w:pPr>
              <w:jc w:val="center"/>
              <w:rPr>
                <w:rFonts w:ascii="Arial" w:hAnsi="Arial" w:cs="Arial"/>
              </w:rPr>
            </w:pPr>
          </w:p>
          <w:p w:rsidR="008D1778" w:rsidRPr="00BD1846" w:rsidRDefault="008D1778" w:rsidP="005B006A">
            <w:pPr>
              <w:jc w:val="center"/>
              <w:rPr>
                <w:rFonts w:ascii="Arial" w:hAnsi="Arial" w:cs="Arial"/>
              </w:rPr>
            </w:pPr>
          </w:p>
          <w:p w:rsidR="004E2B96" w:rsidRPr="005B006A" w:rsidRDefault="004E2B96" w:rsidP="005B006A">
            <w:pPr>
              <w:jc w:val="center"/>
              <w:rPr>
                <w:rFonts w:ascii="Arial" w:hAnsi="Arial" w:cs="Arial"/>
                <w:lang w:val="ru-RU"/>
              </w:rPr>
            </w:pPr>
            <w:r w:rsidRPr="005B006A">
              <w:rPr>
                <w:rFonts w:ascii="Arial" w:hAnsi="Arial" w:cs="Arial"/>
                <w:lang w:val="ru-RU"/>
              </w:rPr>
              <w:t>902</w:t>
            </w:r>
          </w:p>
        </w:tc>
        <w:tc>
          <w:tcPr>
            <w:tcW w:w="561" w:type="dxa"/>
            <w:shd w:val="clear" w:color="auto" w:fill="auto"/>
            <w:vAlign w:val="center"/>
          </w:tcPr>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4E2B96" w:rsidRPr="005B006A" w:rsidRDefault="004E2B96" w:rsidP="005B006A">
            <w:pPr>
              <w:jc w:val="center"/>
              <w:rPr>
                <w:rFonts w:ascii="Arial" w:hAnsi="Arial" w:cs="Arial"/>
                <w:lang w:val="ru-RU"/>
              </w:rPr>
            </w:pPr>
            <w:r w:rsidRPr="005B006A">
              <w:rPr>
                <w:rFonts w:ascii="Arial" w:hAnsi="Arial" w:cs="Arial"/>
                <w:lang w:val="ru-RU"/>
              </w:rPr>
              <w:t>01</w:t>
            </w:r>
          </w:p>
        </w:tc>
        <w:tc>
          <w:tcPr>
            <w:tcW w:w="574" w:type="dxa"/>
            <w:shd w:val="clear" w:color="auto" w:fill="auto"/>
            <w:vAlign w:val="center"/>
          </w:tcPr>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4E2B96" w:rsidRPr="005B006A" w:rsidRDefault="004E2B96" w:rsidP="005B006A">
            <w:pPr>
              <w:jc w:val="center"/>
              <w:rPr>
                <w:rFonts w:ascii="Arial" w:hAnsi="Arial" w:cs="Arial"/>
                <w:lang w:val="ru-RU"/>
              </w:rPr>
            </w:pPr>
            <w:r w:rsidRPr="005B006A">
              <w:rPr>
                <w:rFonts w:ascii="Arial" w:hAnsi="Arial" w:cs="Arial"/>
                <w:lang w:val="ru-RU"/>
              </w:rPr>
              <w:t>13</w:t>
            </w:r>
          </w:p>
        </w:tc>
        <w:tc>
          <w:tcPr>
            <w:tcW w:w="1956" w:type="dxa"/>
            <w:shd w:val="clear" w:color="auto" w:fill="auto"/>
            <w:vAlign w:val="center"/>
          </w:tcPr>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4E2B96" w:rsidRPr="005B006A" w:rsidRDefault="004E2B96" w:rsidP="005B006A">
            <w:pPr>
              <w:jc w:val="center"/>
              <w:rPr>
                <w:rFonts w:ascii="Arial" w:hAnsi="Arial" w:cs="Arial"/>
                <w:lang w:val="ru-RU"/>
              </w:rPr>
            </w:pPr>
            <w:r w:rsidRPr="005B006A">
              <w:rPr>
                <w:rFonts w:ascii="Arial" w:hAnsi="Arial" w:cs="Arial"/>
                <w:lang w:val="ru-RU"/>
              </w:rPr>
              <w:t>99 0 00 2990 0</w:t>
            </w:r>
          </w:p>
        </w:tc>
        <w:tc>
          <w:tcPr>
            <w:tcW w:w="709" w:type="dxa"/>
            <w:shd w:val="clear" w:color="auto" w:fill="auto"/>
            <w:vAlign w:val="center"/>
          </w:tcPr>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8D1778" w:rsidRPr="005B006A" w:rsidRDefault="008D1778" w:rsidP="005B006A">
            <w:pPr>
              <w:jc w:val="center"/>
              <w:rPr>
                <w:rFonts w:ascii="Arial" w:hAnsi="Arial" w:cs="Arial"/>
                <w:lang w:val="ru-RU"/>
              </w:rPr>
            </w:pPr>
          </w:p>
          <w:p w:rsidR="004E2B96" w:rsidRPr="005B006A" w:rsidRDefault="004E2B96" w:rsidP="005B006A">
            <w:pPr>
              <w:jc w:val="center"/>
              <w:rPr>
                <w:rFonts w:ascii="Arial" w:hAnsi="Arial" w:cs="Arial"/>
                <w:lang w:val="ru-RU"/>
              </w:rPr>
            </w:pPr>
            <w:r w:rsidRPr="005B006A">
              <w:rPr>
                <w:rFonts w:ascii="Arial" w:hAnsi="Arial" w:cs="Arial"/>
                <w:lang w:val="ru-RU"/>
              </w:rPr>
              <w:t>100</w:t>
            </w:r>
          </w:p>
        </w:tc>
        <w:tc>
          <w:tcPr>
            <w:tcW w:w="1134" w:type="dxa"/>
            <w:shd w:val="clear" w:color="auto" w:fill="auto"/>
            <w:vAlign w:val="center"/>
          </w:tcPr>
          <w:p w:rsidR="004E2B96" w:rsidRPr="005B006A" w:rsidRDefault="0064269B" w:rsidP="000B5093">
            <w:pPr>
              <w:jc w:val="center"/>
              <w:rPr>
                <w:rFonts w:ascii="Arial" w:hAnsi="Arial" w:cs="Arial"/>
                <w:lang w:val="ru-RU"/>
              </w:rPr>
            </w:pPr>
            <w:r>
              <w:rPr>
                <w:rFonts w:ascii="Arial" w:hAnsi="Arial" w:cs="Arial"/>
                <w:lang w:val="ru-RU"/>
              </w:rPr>
              <w:t>445,0</w:t>
            </w:r>
          </w:p>
        </w:tc>
        <w:tc>
          <w:tcPr>
            <w:tcW w:w="1134" w:type="dxa"/>
            <w:shd w:val="clear" w:color="auto" w:fill="auto"/>
            <w:vAlign w:val="center"/>
          </w:tcPr>
          <w:p w:rsidR="004E2B96" w:rsidRPr="005B006A" w:rsidRDefault="0064269B" w:rsidP="000B5093">
            <w:pPr>
              <w:jc w:val="center"/>
              <w:rPr>
                <w:rFonts w:ascii="Arial" w:hAnsi="Arial" w:cs="Arial"/>
                <w:lang w:val="ru-RU"/>
              </w:rPr>
            </w:pPr>
            <w:r>
              <w:rPr>
                <w:rFonts w:ascii="Arial" w:hAnsi="Arial" w:cs="Arial"/>
                <w:lang w:val="ru-RU"/>
              </w:rPr>
              <w:t>448,0</w:t>
            </w:r>
          </w:p>
        </w:tc>
      </w:tr>
      <w:tr w:rsidR="004E2B96" w:rsidRPr="005B006A" w:rsidTr="000B5093">
        <w:trPr>
          <w:trHeight w:val="20"/>
        </w:trPr>
        <w:tc>
          <w:tcPr>
            <w:tcW w:w="3701" w:type="dxa"/>
            <w:shd w:val="clear" w:color="auto" w:fill="auto"/>
          </w:tcPr>
          <w:p w:rsidR="004E2B96" w:rsidRPr="00BD1846" w:rsidRDefault="004E2B96" w:rsidP="000B5093">
            <w:pPr>
              <w:jc w:val="left"/>
              <w:rPr>
                <w:rFonts w:ascii="Arial" w:hAnsi="Arial" w:cs="Arial"/>
              </w:rPr>
            </w:pPr>
            <w:r w:rsidRPr="00BD1846">
              <w:rPr>
                <w:rFonts w:ascii="Arial" w:hAnsi="Arial" w:cs="Arial"/>
              </w:rPr>
              <w:t>товарлар сатып алу, эшләр башкару һәм хезмәтләр күрсәтү дәүләт (муниципаль) ихтыяҗлары</w:t>
            </w:r>
          </w:p>
        </w:tc>
        <w:tc>
          <w:tcPr>
            <w:tcW w:w="736" w:type="dxa"/>
            <w:shd w:val="clear" w:color="auto" w:fill="auto"/>
            <w:vAlign w:val="center"/>
          </w:tcPr>
          <w:p w:rsidR="004E2B96" w:rsidRPr="005B006A" w:rsidRDefault="004E2B96" w:rsidP="005B006A">
            <w:pPr>
              <w:jc w:val="center"/>
              <w:rPr>
                <w:rFonts w:ascii="Arial" w:hAnsi="Arial" w:cs="Arial"/>
                <w:lang w:val="ru-RU"/>
              </w:rPr>
            </w:pPr>
            <w:r w:rsidRPr="005B006A">
              <w:rPr>
                <w:rFonts w:ascii="Arial" w:hAnsi="Arial" w:cs="Arial"/>
                <w:lang w:val="ru-RU"/>
              </w:rPr>
              <w:t>902</w:t>
            </w:r>
          </w:p>
        </w:tc>
        <w:tc>
          <w:tcPr>
            <w:tcW w:w="561" w:type="dxa"/>
            <w:shd w:val="clear" w:color="auto" w:fill="auto"/>
            <w:vAlign w:val="center"/>
          </w:tcPr>
          <w:p w:rsidR="004E2B96" w:rsidRPr="005B006A" w:rsidRDefault="004E2B96" w:rsidP="005B006A">
            <w:pPr>
              <w:jc w:val="center"/>
              <w:rPr>
                <w:rFonts w:ascii="Arial" w:hAnsi="Arial" w:cs="Arial"/>
                <w:lang w:val="ru-RU"/>
              </w:rPr>
            </w:pPr>
            <w:r w:rsidRPr="005B006A">
              <w:rPr>
                <w:rFonts w:ascii="Arial" w:hAnsi="Arial" w:cs="Arial"/>
                <w:lang w:val="ru-RU"/>
              </w:rPr>
              <w:t>01</w:t>
            </w:r>
          </w:p>
        </w:tc>
        <w:tc>
          <w:tcPr>
            <w:tcW w:w="574" w:type="dxa"/>
            <w:shd w:val="clear" w:color="auto" w:fill="auto"/>
            <w:vAlign w:val="center"/>
          </w:tcPr>
          <w:p w:rsidR="004E2B96" w:rsidRPr="005B006A" w:rsidRDefault="004E2B96" w:rsidP="005B006A">
            <w:pPr>
              <w:jc w:val="center"/>
              <w:rPr>
                <w:rFonts w:ascii="Arial" w:hAnsi="Arial" w:cs="Arial"/>
                <w:lang w:val="ru-RU"/>
              </w:rPr>
            </w:pPr>
            <w:r w:rsidRPr="005B006A">
              <w:rPr>
                <w:rFonts w:ascii="Arial" w:hAnsi="Arial" w:cs="Arial"/>
                <w:lang w:val="ru-RU"/>
              </w:rPr>
              <w:t>13</w:t>
            </w:r>
          </w:p>
        </w:tc>
        <w:tc>
          <w:tcPr>
            <w:tcW w:w="1956" w:type="dxa"/>
            <w:shd w:val="clear" w:color="auto" w:fill="auto"/>
            <w:vAlign w:val="center"/>
          </w:tcPr>
          <w:p w:rsidR="004E2B96" w:rsidRPr="005B006A" w:rsidRDefault="004E2B96" w:rsidP="005B006A">
            <w:pPr>
              <w:jc w:val="center"/>
              <w:rPr>
                <w:rFonts w:ascii="Arial" w:hAnsi="Arial" w:cs="Arial"/>
                <w:lang w:val="ru-RU"/>
              </w:rPr>
            </w:pPr>
            <w:r w:rsidRPr="005B006A">
              <w:rPr>
                <w:rFonts w:ascii="Arial" w:hAnsi="Arial" w:cs="Arial"/>
                <w:lang w:val="ru-RU"/>
              </w:rPr>
              <w:t>99 0 00 2990 0</w:t>
            </w:r>
          </w:p>
        </w:tc>
        <w:tc>
          <w:tcPr>
            <w:tcW w:w="709" w:type="dxa"/>
            <w:shd w:val="clear" w:color="auto" w:fill="auto"/>
            <w:vAlign w:val="center"/>
          </w:tcPr>
          <w:p w:rsidR="004E2B96" w:rsidRPr="005B006A" w:rsidRDefault="004E2B96" w:rsidP="005B006A">
            <w:pPr>
              <w:jc w:val="center"/>
              <w:rPr>
                <w:rFonts w:ascii="Arial" w:hAnsi="Arial" w:cs="Arial"/>
                <w:lang w:val="ru-RU"/>
              </w:rPr>
            </w:pPr>
            <w:r w:rsidRPr="005B006A">
              <w:rPr>
                <w:rFonts w:ascii="Arial" w:hAnsi="Arial" w:cs="Arial"/>
                <w:lang w:val="ru-RU"/>
              </w:rPr>
              <w:t>200</w:t>
            </w:r>
          </w:p>
        </w:tc>
        <w:tc>
          <w:tcPr>
            <w:tcW w:w="1134" w:type="dxa"/>
            <w:shd w:val="clear" w:color="auto" w:fill="auto"/>
            <w:vAlign w:val="center"/>
          </w:tcPr>
          <w:p w:rsidR="004E2B96" w:rsidRPr="007778A0" w:rsidRDefault="00D26AC5" w:rsidP="00F43F6B">
            <w:pPr>
              <w:jc w:val="center"/>
              <w:rPr>
                <w:rFonts w:ascii="Arial" w:hAnsi="Arial" w:cs="Arial"/>
                <w:lang w:val="ru-RU"/>
              </w:rPr>
            </w:pPr>
            <w:r w:rsidRPr="007778A0">
              <w:rPr>
                <w:rFonts w:ascii="Arial" w:hAnsi="Arial" w:cs="Arial"/>
                <w:lang w:val="ru-RU"/>
              </w:rPr>
              <w:t>26,7</w:t>
            </w:r>
          </w:p>
        </w:tc>
        <w:tc>
          <w:tcPr>
            <w:tcW w:w="1134" w:type="dxa"/>
            <w:shd w:val="clear" w:color="auto" w:fill="auto"/>
            <w:vAlign w:val="center"/>
          </w:tcPr>
          <w:p w:rsidR="004E2B96" w:rsidRPr="007778A0" w:rsidRDefault="00D26AC5" w:rsidP="000B5093">
            <w:pPr>
              <w:jc w:val="center"/>
              <w:rPr>
                <w:rFonts w:ascii="Arial" w:hAnsi="Arial" w:cs="Arial"/>
                <w:lang w:val="ru-RU"/>
              </w:rPr>
            </w:pPr>
            <w:r w:rsidRPr="007778A0">
              <w:rPr>
                <w:rFonts w:ascii="Arial" w:hAnsi="Arial" w:cs="Arial"/>
                <w:lang w:val="ru-RU"/>
              </w:rPr>
              <w:t>42,0</w:t>
            </w:r>
          </w:p>
        </w:tc>
      </w:tr>
      <w:tr w:rsidR="004E2B96" w:rsidRPr="005B006A" w:rsidTr="000B5093">
        <w:trPr>
          <w:trHeight w:val="20"/>
        </w:trPr>
        <w:tc>
          <w:tcPr>
            <w:tcW w:w="3701" w:type="dxa"/>
            <w:shd w:val="clear" w:color="auto" w:fill="auto"/>
          </w:tcPr>
          <w:p w:rsidR="004E2B96" w:rsidRPr="00BD1846" w:rsidRDefault="004E2B96" w:rsidP="000B5093">
            <w:pPr>
              <w:jc w:val="left"/>
              <w:rPr>
                <w:rFonts w:ascii="Arial" w:hAnsi="Arial" w:cs="Arial"/>
                <w:color w:val="000000"/>
              </w:rPr>
            </w:pPr>
            <w:r w:rsidRPr="00BD1846">
              <w:rPr>
                <w:rFonts w:ascii="Arial" w:hAnsi="Arial" w:cs="Arial"/>
                <w:color w:val="000000"/>
              </w:rPr>
              <w:t>Түләү оешмалар мөлкәтенә салым һәм җир салымы</w:t>
            </w:r>
          </w:p>
        </w:tc>
        <w:tc>
          <w:tcPr>
            <w:tcW w:w="736" w:type="dxa"/>
            <w:shd w:val="clear" w:color="auto" w:fill="auto"/>
            <w:vAlign w:val="center"/>
          </w:tcPr>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13</w:t>
            </w:r>
          </w:p>
        </w:tc>
        <w:tc>
          <w:tcPr>
            <w:tcW w:w="1956"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99 0 00 0 0295</w:t>
            </w:r>
          </w:p>
        </w:tc>
        <w:tc>
          <w:tcPr>
            <w:tcW w:w="709" w:type="dxa"/>
            <w:shd w:val="clear" w:color="auto" w:fill="auto"/>
            <w:vAlign w:val="center"/>
          </w:tcPr>
          <w:p w:rsidR="004E2B96" w:rsidRPr="005B006A" w:rsidRDefault="004E2B96" w:rsidP="005B006A">
            <w:pPr>
              <w:jc w:val="center"/>
              <w:rPr>
                <w:rFonts w:ascii="Arial" w:hAnsi="Arial" w:cs="Arial"/>
                <w:color w:val="000000"/>
                <w:lang w:val="ru-RU"/>
              </w:rPr>
            </w:pPr>
          </w:p>
        </w:tc>
        <w:tc>
          <w:tcPr>
            <w:tcW w:w="1134" w:type="dxa"/>
            <w:shd w:val="clear" w:color="auto" w:fill="auto"/>
            <w:vAlign w:val="center"/>
          </w:tcPr>
          <w:p w:rsidR="004E2B96" w:rsidRPr="005B006A" w:rsidRDefault="004E1B3C" w:rsidP="000B5093">
            <w:pPr>
              <w:jc w:val="center"/>
              <w:rPr>
                <w:rFonts w:ascii="Arial" w:hAnsi="Arial" w:cs="Arial"/>
                <w:color w:val="000000"/>
                <w:lang w:val="ru-RU"/>
              </w:rPr>
            </w:pPr>
            <w:r>
              <w:rPr>
                <w:rFonts w:ascii="Arial" w:hAnsi="Arial" w:cs="Arial"/>
                <w:color w:val="000000"/>
                <w:lang w:val="ru-RU"/>
              </w:rPr>
              <w:t>125,0</w:t>
            </w:r>
          </w:p>
        </w:tc>
        <w:tc>
          <w:tcPr>
            <w:tcW w:w="1134" w:type="dxa"/>
            <w:shd w:val="clear" w:color="auto" w:fill="auto"/>
            <w:vAlign w:val="center"/>
          </w:tcPr>
          <w:p w:rsidR="004E2B96" w:rsidRPr="005B006A" w:rsidRDefault="004E1B3C" w:rsidP="000B5093">
            <w:pPr>
              <w:jc w:val="center"/>
              <w:rPr>
                <w:rFonts w:ascii="Arial" w:hAnsi="Arial" w:cs="Arial"/>
                <w:color w:val="000000"/>
                <w:lang w:val="ru-RU"/>
              </w:rPr>
            </w:pPr>
            <w:r>
              <w:rPr>
                <w:rFonts w:ascii="Arial" w:hAnsi="Arial" w:cs="Arial"/>
                <w:color w:val="000000"/>
                <w:lang w:val="ru-RU"/>
              </w:rPr>
              <w:t>125,0</w:t>
            </w:r>
          </w:p>
        </w:tc>
      </w:tr>
      <w:tr w:rsidR="004E2B96" w:rsidRPr="005B006A" w:rsidTr="000B5093">
        <w:trPr>
          <w:trHeight w:val="20"/>
        </w:trPr>
        <w:tc>
          <w:tcPr>
            <w:tcW w:w="3701" w:type="dxa"/>
            <w:shd w:val="clear" w:color="auto" w:fill="auto"/>
          </w:tcPr>
          <w:p w:rsidR="004E2B96" w:rsidRPr="005B006A" w:rsidRDefault="004E2B96" w:rsidP="000B5093">
            <w:pPr>
              <w:jc w:val="left"/>
              <w:rPr>
                <w:rFonts w:ascii="Arial" w:hAnsi="Arial" w:cs="Arial"/>
                <w:color w:val="000000"/>
                <w:lang w:val="ru-RU"/>
              </w:rPr>
            </w:pPr>
            <w:r w:rsidRPr="005B006A">
              <w:rPr>
                <w:rFonts w:ascii="Arial" w:hAnsi="Arial" w:cs="Arial"/>
                <w:color w:val="000000"/>
                <w:lang w:val="ru-RU"/>
              </w:rPr>
              <w:t>Башка бюджет ассигнованиеләре</w:t>
            </w:r>
          </w:p>
        </w:tc>
        <w:tc>
          <w:tcPr>
            <w:tcW w:w="736" w:type="dxa"/>
            <w:shd w:val="clear" w:color="auto" w:fill="auto"/>
            <w:vAlign w:val="center"/>
          </w:tcPr>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13</w:t>
            </w:r>
          </w:p>
        </w:tc>
        <w:tc>
          <w:tcPr>
            <w:tcW w:w="1956"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99 0 00 0 0295</w:t>
            </w:r>
          </w:p>
        </w:tc>
        <w:tc>
          <w:tcPr>
            <w:tcW w:w="709"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800</w:t>
            </w:r>
          </w:p>
        </w:tc>
        <w:tc>
          <w:tcPr>
            <w:tcW w:w="1134" w:type="dxa"/>
            <w:shd w:val="clear" w:color="auto" w:fill="auto"/>
            <w:vAlign w:val="center"/>
          </w:tcPr>
          <w:p w:rsidR="004E2B96" w:rsidRPr="005B006A" w:rsidRDefault="004E1B3C" w:rsidP="000B5093">
            <w:pPr>
              <w:jc w:val="center"/>
              <w:rPr>
                <w:rFonts w:ascii="Arial" w:hAnsi="Arial" w:cs="Arial"/>
                <w:color w:val="000000"/>
                <w:lang w:val="ru-RU"/>
              </w:rPr>
            </w:pPr>
            <w:r>
              <w:rPr>
                <w:rFonts w:ascii="Arial" w:hAnsi="Arial" w:cs="Arial"/>
                <w:color w:val="000000"/>
                <w:lang w:val="ru-RU"/>
              </w:rPr>
              <w:t>125,0</w:t>
            </w:r>
          </w:p>
        </w:tc>
        <w:tc>
          <w:tcPr>
            <w:tcW w:w="1134" w:type="dxa"/>
            <w:shd w:val="clear" w:color="auto" w:fill="auto"/>
            <w:vAlign w:val="center"/>
          </w:tcPr>
          <w:p w:rsidR="004E2B96" w:rsidRPr="005B006A" w:rsidRDefault="004E1B3C" w:rsidP="000B5093">
            <w:pPr>
              <w:jc w:val="center"/>
              <w:rPr>
                <w:rFonts w:ascii="Arial" w:hAnsi="Arial" w:cs="Arial"/>
                <w:color w:val="000000"/>
                <w:lang w:val="ru-RU"/>
              </w:rPr>
            </w:pPr>
            <w:r>
              <w:rPr>
                <w:rFonts w:ascii="Arial" w:hAnsi="Arial" w:cs="Arial"/>
                <w:color w:val="000000"/>
                <w:lang w:val="ru-RU"/>
              </w:rPr>
              <w:t>125,0</w:t>
            </w:r>
          </w:p>
        </w:tc>
      </w:tr>
      <w:tr w:rsidR="004E2B96" w:rsidRPr="005B006A" w:rsidTr="000B5093">
        <w:trPr>
          <w:trHeight w:val="20"/>
        </w:trPr>
        <w:tc>
          <w:tcPr>
            <w:tcW w:w="3701" w:type="dxa"/>
            <w:shd w:val="clear" w:color="auto" w:fill="auto"/>
          </w:tcPr>
          <w:p w:rsidR="004E2B96" w:rsidRPr="005B006A" w:rsidRDefault="004E2B96" w:rsidP="000B5093">
            <w:pPr>
              <w:jc w:val="left"/>
              <w:rPr>
                <w:rFonts w:ascii="Arial" w:hAnsi="Arial" w:cs="Arial"/>
                <w:color w:val="000000"/>
                <w:lang w:val="ru-RU"/>
              </w:rPr>
            </w:pPr>
            <w:r w:rsidRPr="005B006A">
              <w:rPr>
                <w:rFonts w:ascii="Arial" w:hAnsi="Arial" w:cs="Arial"/>
                <w:color w:val="000000"/>
                <w:lang w:val="ru-RU"/>
              </w:rPr>
              <w:t>Милли оборонасы</w:t>
            </w:r>
          </w:p>
        </w:tc>
        <w:tc>
          <w:tcPr>
            <w:tcW w:w="736" w:type="dxa"/>
            <w:shd w:val="clear" w:color="auto" w:fill="auto"/>
            <w:vAlign w:val="center"/>
          </w:tcPr>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4E2B96" w:rsidRPr="005B006A" w:rsidRDefault="004E2B96" w:rsidP="005B006A">
            <w:pPr>
              <w:jc w:val="center"/>
              <w:rPr>
                <w:rFonts w:ascii="Arial" w:hAnsi="Arial" w:cs="Arial"/>
                <w:b/>
                <w:color w:val="000000"/>
                <w:lang w:val="ru-RU"/>
              </w:rPr>
            </w:pPr>
          </w:p>
        </w:tc>
        <w:tc>
          <w:tcPr>
            <w:tcW w:w="1956" w:type="dxa"/>
            <w:shd w:val="clear" w:color="auto" w:fill="auto"/>
            <w:vAlign w:val="center"/>
          </w:tcPr>
          <w:p w:rsidR="004E2B96" w:rsidRPr="005B006A" w:rsidRDefault="004E2B96" w:rsidP="005B006A">
            <w:pPr>
              <w:jc w:val="center"/>
              <w:rPr>
                <w:rFonts w:ascii="Arial" w:hAnsi="Arial" w:cs="Arial"/>
                <w:b/>
                <w:color w:val="000000"/>
                <w:lang w:val="ru-RU"/>
              </w:rPr>
            </w:pPr>
          </w:p>
        </w:tc>
        <w:tc>
          <w:tcPr>
            <w:tcW w:w="709" w:type="dxa"/>
            <w:shd w:val="clear" w:color="auto" w:fill="auto"/>
            <w:vAlign w:val="center"/>
          </w:tcPr>
          <w:p w:rsidR="004E2B96" w:rsidRPr="005B006A" w:rsidRDefault="004E2B96" w:rsidP="005B006A">
            <w:pPr>
              <w:jc w:val="center"/>
              <w:rPr>
                <w:rFonts w:ascii="Arial" w:hAnsi="Arial" w:cs="Arial"/>
                <w:b/>
                <w:color w:val="000000"/>
                <w:lang w:val="ru-RU"/>
              </w:rPr>
            </w:pPr>
          </w:p>
        </w:tc>
        <w:tc>
          <w:tcPr>
            <w:tcW w:w="1134" w:type="dxa"/>
            <w:shd w:val="clear" w:color="auto" w:fill="auto"/>
            <w:vAlign w:val="center"/>
          </w:tcPr>
          <w:p w:rsidR="004E2B96" w:rsidRPr="007778A0" w:rsidRDefault="00D26AC5" w:rsidP="000B5093">
            <w:pPr>
              <w:jc w:val="center"/>
              <w:rPr>
                <w:rFonts w:ascii="Arial" w:hAnsi="Arial" w:cs="Arial"/>
                <w:lang w:val="ru-RU"/>
              </w:rPr>
            </w:pPr>
            <w:r w:rsidRPr="007778A0">
              <w:rPr>
                <w:rFonts w:ascii="Arial" w:hAnsi="Arial" w:cs="Arial"/>
                <w:lang w:val="ru-RU"/>
              </w:rPr>
              <w:t>80,3</w:t>
            </w:r>
          </w:p>
        </w:tc>
        <w:tc>
          <w:tcPr>
            <w:tcW w:w="1134" w:type="dxa"/>
            <w:shd w:val="clear" w:color="auto" w:fill="auto"/>
            <w:vAlign w:val="center"/>
          </w:tcPr>
          <w:p w:rsidR="004E2B96" w:rsidRPr="007778A0" w:rsidRDefault="00D26AC5" w:rsidP="000B5093">
            <w:pPr>
              <w:jc w:val="center"/>
              <w:rPr>
                <w:rFonts w:ascii="Arial" w:hAnsi="Arial" w:cs="Arial"/>
                <w:lang w:val="ru-RU"/>
              </w:rPr>
            </w:pPr>
            <w:r w:rsidRPr="007778A0">
              <w:rPr>
                <w:rFonts w:ascii="Arial" w:hAnsi="Arial" w:cs="Arial"/>
                <w:lang w:val="ru-RU"/>
              </w:rPr>
              <w:t>барлыгы 88,3</w:t>
            </w:r>
          </w:p>
        </w:tc>
      </w:tr>
      <w:tr w:rsidR="004E2B96" w:rsidRPr="005B006A" w:rsidTr="000B5093">
        <w:trPr>
          <w:trHeight w:val="20"/>
        </w:trPr>
        <w:tc>
          <w:tcPr>
            <w:tcW w:w="3701" w:type="dxa"/>
            <w:shd w:val="clear" w:color="auto" w:fill="auto"/>
          </w:tcPr>
          <w:p w:rsidR="004E2B96" w:rsidRPr="005B006A" w:rsidRDefault="004E2B96" w:rsidP="000B5093">
            <w:pPr>
              <w:jc w:val="left"/>
              <w:rPr>
                <w:rFonts w:ascii="Arial" w:hAnsi="Arial" w:cs="Arial"/>
                <w:color w:val="000000"/>
                <w:lang w:val="ru-RU"/>
              </w:rPr>
            </w:pPr>
            <w:r w:rsidRPr="005B006A">
              <w:rPr>
                <w:rFonts w:ascii="Arial" w:hAnsi="Arial" w:cs="Arial"/>
                <w:color w:val="000000"/>
                <w:lang w:val="ru-RU"/>
              </w:rPr>
              <w:t>Мобилизационная һәм вневойсковая әзерләү</w:t>
            </w:r>
          </w:p>
        </w:tc>
        <w:tc>
          <w:tcPr>
            <w:tcW w:w="736" w:type="dxa"/>
            <w:shd w:val="clear" w:color="auto" w:fill="auto"/>
            <w:vAlign w:val="center"/>
          </w:tcPr>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4E2B96" w:rsidRPr="005B006A" w:rsidRDefault="004E2B96" w:rsidP="005B006A">
            <w:pPr>
              <w:jc w:val="center"/>
              <w:rPr>
                <w:rFonts w:ascii="Arial" w:hAnsi="Arial" w:cs="Arial"/>
                <w:color w:val="000000"/>
                <w:lang w:val="ru-RU"/>
              </w:rPr>
            </w:pPr>
          </w:p>
        </w:tc>
        <w:tc>
          <w:tcPr>
            <w:tcW w:w="709" w:type="dxa"/>
            <w:shd w:val="clear" w:color="auto" w:fill="auto"/>
            <w:vAlign w:val="center"/>
          </w:tcPr>
          <w:p w:rsidR="004E2B96" w:rsidRPr="005B006A" w:rsidRDefault="004E2B96" w:rsidP="005B006A">
            <w:pPr>
              <w:jc w:val="center"/>
              <w:rPr>
                <w:rFonts w:ascii="Arial" w:hAnsi="Arial" w:cs="Arial"/>
                <w:color w:val="000000"/>
                <w:lang w:val="ru-RU"/>
              </w:rPr>
            </w:pPr>
          </w:p>
        </w:tc>
        <w:tc>
          <w:tcPr>
            <w:tcW w:w="1134" w:type="dxa"/>
            <w:shd w:val="clear" w:color="auto" w:fill="auto"/>
            <w:vAlign w:val="center"/>
          </w:tcPr>
          <w:p w:rsidR="004E2B96" w:rsidRPr="007778A0" w:rsidRDefault="004E2B96" w:rsidP="000B5093">
            <w:pPr>
              <w:jc w:val="center"/>
              <w:rPr>
                <w:rFonts w:ascii="Arial" w:hAnsi="Arial" w:cs="Arial"/>
                <w:lang w:val="ru-RU"/>
              </w:rPr>
            </w:pPr>
          </w:p>
          <w:p w:rsidR="004E2B96" w:rsidRPr="007778A0" w:rsidRDefault="00D26AC5" w:rsidP="000B5093">
            <w:pPr>
              <w:jc w:val="center"/>
              <w:rPr>
                <w:rFonts w:ascii="Arial" w:hAnsi="Arial" w:cs="Arial"/>
              </w:rPr>
            </w:pPr>
            <w:r w:rsidRPr="007778A0">
              <w:rPr>
                <w:rFonts w:ascii="Arial" w:hAnsi="Arial" w:cs="Arial"/>
                <w:lang w:val="ru-RU"/>
              </w:rPr>
              <w:t>80,3</w:t>
            </w:r>
          </w:p>
        </w:tc>
        <w:tc>
          <w:tcPr>
            <w:tcW w:w="1134" w:type="dxa"/>
            <w:shd w:val="clear" w:color="auto" w:fill="auto"/>
            <w:vAlign w:val="center"/>
          </w:tcPr>
          <w:p w:rsidR="004E2B96" w:rsidRPr="007778A0" w:rsidRDefault="004E2B96" w:rsidP="000B5093">
            <w:pPr>
              <w:jc w:val="center"/>
              <w:rPr>
                <w:rFonts w:ascii="Arial" w:hAnsi="Arial" w:cs="Arial"/>
                <w:lang w:val="ru-RU"/>
              </w:rPr>
            </w:pPr>
          </w:p>
          <w:p w:rsidR="004E2B96" w:rsidRPr="007778A0" w:rsidRDefault="00D26AC5" w:rsidP="000B5093">
            <w:pPr>
              <w:jc w:val="center"/>
              <w:rPr>
                <w:rFonts w:ascii="Arial" w:hAnsi="Arial" w:cs="Arial"/>
              </w:rPr>
            </w:pPr>
            <w:r w:rsidRPr="007778A0">
              <w:rPr>
                <w:rFonts w:ascii="Arial" w:hAnsi="Arial" w:cs="Arial"/>
                <w:lang w:val="ru-RU"/>
              </w:rPr>
              <w:t>барлыгы 88,3</w:t>
            </w:r>
          </w:p>
        </w:tc>
      </w:tr>
      <w:tr w:rsidR="004E2B96" w:rsidRPr="005B006A" w:rsidTr="000B5093">
        <w:trPr>
          <w:trHeight w:val="20"/>
        </w:trPr>
        <w:tc>
          <w:tcPr>
            <w:tcW w:w="3701" w:type="dxa"/>
            <w:shd w:val="clear" w:color="auto" w:fill="auto"/>
          </w:tcPr>
          <w:p w:rsidR="004E2B96" w:rsidRPr="005B006A" w:rsidRDefault="004E2B96" w:rsidP="000B5093">
            <w:pPr>
              <w:jc w:val="left"/>
              <w:rPr>
                <w:rFonts w:ascii="Arial" w:hAnsi="Arial" w:cs="Arial"/>
                <w:color w:val="000000"/>
                <w:lang w:val="ru-RU"/>
              </w:rPr>
            </w:pPr>
            <w:r w:rsidRPr="005B006A">
              <w:rPr>
                <w:rFonts w:ascii="Arial" w:hAnsi="Arial" w:cs="Arial"/>
                <w:color w:val="000000"/>
                <w:lang w:val="ru-RU"/>
              </w:rPr>
              <w:t>Непрограммные юнәлешләре буенча чыгымнарны</w:t>
            </w:r>
          </w:p>
        </w:tc>
        <w:tc>
          <w:tcPr>
            <w:tcW w:w="736" w:type="dxa"/>
            <w:shd w:val="clear" w:color="auto" w:fill="auto"/>
            <w:vAlign w:val="center"/>
          </w:tcPr>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99 0 00 0000 0</w:t>
            </w:r>
          </w:p>
        </w:tc>
        <w:tc>
          <w:tcPr>
            <w:tcW w:w="709" w:type="dxa"/>
            <w:shd w:val="clear" w:color="auto" w:fill="auto"/>
            <w:vAlign w:val="center"/>
          </w:tcPr>
          <w:p w:rsidR="004E2B96" w:rsidRPr="005B006A" w:rsidRDefault="004E2B96" w:rsidP="005B006A">
            <w:pPr>
              <w:jc w:val="center"/>
              <w:rPr>
                <w:rFonts w:ascii="Arial" w:hAnsi="Arial" w:cs="Arial"/>
                <w:color w:val="000000"/>
                <w:lang w:val="ru-RU"/>
              </w:rPr>
            </w:pPr>
          </w:p>
        </w:tc>
        <w:tc>
          <w:tcPr>
            <w:tcW w:w="1134" w:type="dxa"/>
            <w:shd w:val="clear" w:color="auto" w:fill="auto"/>
            <w:vAlign w:val="center"/>
          </w:tcPr>
          <w:p w:rsidR="004E2B96" w:rsidRPr="007778A0" w:rsidRDefault="004E2B96" w:rsidP="000B5093">
            <w:pPr>
              <w:jc w:val="center"/>
              <w:rPr>
                <w:rFonts w:ascii="Arial" w:hAnsi="Arial" w:cs="Arial"/>
                <w:lang w:val="ru-RU"/>
              </w:rPr>
            </w:pPr>
          </w:p>
          <w:p w:rsidR="004E2B96" w:rsidRPr="007778A0" w:rsidRDefault="00D26AC5" w:rsidP="000B5093">
            <w:pPr>
              <w:jc w:val="center"/>
              <w:rPr>
                <w:rFonts w:ascii="Arial" w:hAnsi="Arial" w:cs="Arial"/>
              </w:rPr>
            </w:pPr>
            <w:r w:rsidRPr="007778A0">
              <w:rPr>
                <w:rFonts w:ascii="Arial" w:hAnsi="Arial" w:cs="Arial"/>
                <w:lang w:val="ru-RU"/>
              </w:rPr>
              <w:t>80,3</w:t>
            </w:r>
          </w:p>
        </w:tc>
        <w:tc>
          <w:tcPr>
            <w:tcW w:w="1134" w:type="dxa"/>
            <w:shd w:val="clear" w:color="auto" w:fill="auto"/>
            <w:vAlign w:val="center"/>
          </w:tcPr>
          <w:p w:rsidR="004E2B96" w:rsidRPr="007778A0" w:rsidRDefault="004E2B96" w:rsidP="000B5093">
            <w:pPr>
              <w:jc w:val="center"/>
              <w:rPr>
                <w:rFonts w:ascii="Arial" w:hAnsi="Arial" w:cs="Arial"/>
                <w:lang w:val="ru-RU"/>
              </w:rPr>
            </w:pPr>
          </w:p>
          <w:p w:rsidR="004E2B96" w:rsidRPr="007778A0" w:rsidRDefault="00D26AC5" w:rsidP="000B5093">
            <w:pPr>
              <w:jc w:val="center"/>
              <w:rPr>
                <w:rFonts w:ascii="Arial" w:hAnsi="Arial" w:cs="Arial"/>
              </w:rPr>
            </w:pPr>
            <w:r w:rsidRPr="007778A0">
              <w:rPr>
                <w:rFonts w:ascii="Arial" w:hAnsi="Arial" w:cs="Arial"/>
                <w:lang w:val="ru-RU"/>
              </w:rPr>
              <w:t>барлыгы 88,3</w:t>
            </w:r>
          </w:p>
        </w:tc>
      </w:tr>
      <w:tr w:rsidR="004E2B96" w:rsidRPr="005B006A" w:rsidTr="000B5093">
        <w:trPr>
          <w:trHeight w:val="20"/>
        </w:trPr>
        <w:tc>
          <w:tcPr>
            <w:tcW w:w="3701" w:type="dxa"/>
            <w:shd w:val="clear" w:color="auto" w:fill="auto"/>
          </w:tcPr>
          <w:p w:rsidR="004E2B96" w:rsidRPr="00BD1846" w:rsidRDefault="004E2B96" w:rsidP="000B5093">
            <w:pPr>
              <w:jc w:val="left"/>
              <w:rPr>
                <w:rFonts w:ascii="Arial" w:hAnsi="Arial" w:cs="Arial"/>
                <w:color w:val="000000"/>
              </w:rPr>
            </w:pPr>
            <w:r w:rsidRPr="00BD1846">
              <w:rPr>
                <w:rFonts w:ascii="Arial" w:hAnsi="Arial" w:cs="Arial"/>
                <w:color w:val="000000"/>
              </w:rPr>
              <w:t>беренчел хәрби исәпкә алуны Гамәлгә ашыру территорияләрендә, анда юк хәрби комиссариаты</w:t>
            </w:r>
          </w:p>
        </w:tc>
        <w:tc>
          <w:tcPr>
            <w:tcW w:w="736" w:type="dxa"/>
            <w:shd w:val="clear" w:color="auto" w:fill="auto"/>
            <w:vAlign w:val="center"/>
          </w:tcPr>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99 0 00 0 5118</w:t>
            </w:r>
          </w:p>
        </w:tc>
        <w:tc>
          <w:tcPr>
            <w:tcW w:w="709" w:type="dxa"/>
            <w:shd w:val="clear" w:color="auto" w:fill="auto"/>
            <w:vAlign w:val="center"/>
          </w:tcPr>
          <w:p w:rsidR="004E2B96" w:rsidRPr="005B006A" w:rsidRDefault="004E2B96" w:rsidP="005B006A">
            <w:pPr>
              <w:jc w:val="center"/>
              <w:rPr>
                <w:rFonts w:ascii="Arial" w:hAnsi="Arial" w:cs="Arial"/>
                <w:color w:val="000000"/>
                <w:lang w:val="ru-RU"/>
              </w:rPr>
            </w:pPr>
          </w:p>
        </w:tc>
        <w:tc>
          <w:tcPr>
            <w:tcW w:w="1134" w:type="dxa"/>
            <w:shd w:val="clear" w:color="auto" w:fill="auto"/>
            <w:vAlign w:val="center"/>
          </w:tcPr>
          <w:p w:rsidR="004E2B96" w:rsidRPr="007778A0" w:rsidRDefault="004E2B96" w:rsidP="000B5093">
            <w:pPr>
              <w:jc w:val="center"/>
              <w:rPr>
                <w:rFonts w:ascii="Arial" w:hAnsi="Arial" w:cs="Arial"/>
                <w:lang w:val="ru-RU"/>
              </w:rPr>
            </w:pPr>
          </w:p>
          <w:p w:rsidR="004E2B96" w:rsidRPr="007778A0" w:rsidRDefault="00D26AC5" w:rsidP="000B5093">
            <w:pPr>
              <w:jc w:val="center"/>
              <w:rPr>
                <w:rFonts w:ascii="Arial" w:hAnsi="Arial" w:cs="Arial"/>
              </w:rPr>
            </w:pPr>
            <w:r w:rsidRPr="007778A0">
              <w:rPr>
                <w:rFonts w:ascii="Arial" w:hAnsi="Arial" w:cs="Arial"/>
                <w:lang w:val="ru-RU"/>
              </w:rPr>
              <w:t>80,3</w:t>
            </w:r>
          </w:p>
        </w:tc>
        <w:tc>
          <w:tcPr>
            <w:tcW w:w="1134" w:type="dxa"/>
            <w:shd w:val="clear" w:color="auto" w:fill="auto"/>
            <w:vAlign w:val="center"/>
          </w:tcPr>
          <w:p w:rsidR="004E2B96" w:rsidRPr="007778A0" w:rsidRDefault="004E2B96" w:rsidP="000B5093">
            <w:pPr>
              <w:jc w:val="center"/>
              <w:rPr>
                <w:rFonts w:ascii="Arial" w:hAnsi="Arial" w:cs="Arial"/>
                <w:lang w:val="ru-RU"/>
              </w:rPr>
            </w:pPr>
          </w:p>
          <w:p w:rsidR="004E2B96" w:rsidRPr="007778A0" w:rsidRDefault="00D26AC5" w:rsidP="000B5093">
            <w:pPr>
              <w:jc w:val="center"/>
              <w:rPr>
                <w:rFonts w:ascii="Arial" w:hAnsi="Arial" w:cs="Arial"/>
              </w:rPr>
            </w:pPr>
            <w:r w:rsidRPr="007778A0">
              <w:rPr>
                <w:rFonts w:ascii="Arial" w:hAnsi="Arial" w:cs="Arial"/>
                <w:lang w:val="ru-RU"/>
              </w:rPr>
              <w:t>барлыгы 88,3</w:t>
            </w:r>
          </w:p>
        </w:tc>
      </w:tr>
      <w:tr w:rsidR="004E2B96" w:rsidRPr="005B006A" w:rsidTr="000B5093">
        <w:trPr>
          <w:trHeight w:val="20"/>
        </w:trPr>
        <w:tc>
          <w:tcPr>
            <w:tcW w:w="3701" w:type="dxa"/>
            <w:shd w:val="clear" w:color="auto" w:fill="auto"/>
          </w:tcPr>
          <w:p w:rsidR="004E2B96" w:rsidRPr="00BD1846" w:rsidRDefault="004E2B96" w:rsidP="000B5093">
            <w:pPr>
              <w:jc w:val="left"/>
              <w:rPr>
                <w:rFonts w:ascii="Arial" w:hAnsi="Arial" w:cs="Arial"/>
                <w:color w:val="000000"/>
              </w:rPr>
            </w:pPr>
            <w:r w:rsidRPr="00BD1846">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736" w:type="dxa"/>
            <w:shd w:val="clear" w:color="auto" w:fill="auto"/>
            <w:vAlign w:val="center"/>
          </w:tcPr>
          <w:p w:rsidR="008D1778" w:rsidRPr="00BD1846" w:rsidRDefault="008D1778" w:rsidP="005B006A">
            <w:pPr>
              <w:jc w:val="center"/>
              <w:rPr>
                <w:rFonts w:ascii="Arial" w:hAnsi="Arial" w:cs="Arial"/>
                <w:color w:val="000000"/>
              </w:rPr>
            </w:pPr>
          </w:p>
          <w:p w:rsidR="008D1778" w:rsidRPr="00BD1846" w:rsidRDefault="008D1778" w:rsidP="005B006A">
            <w:pPr>
              <w:jc w:val="center"/>
              <w:rPr>
                <w:rFonts w:ascii="Arial" w:hAnsi="Arial" w:cs="Arial"/>
                <w:color w:val="000000"/>
              </w:rPr>
            </w:pPr>
          </w:p>
          <w:p w:rsidR="008D1778" w:rsidRPr="00BD1846" w:rsidRDefault="008D1778" w:rsidP="005B006A">
            <w:pPr>
              <w:jc w:val="center"/>
              <w:rPr>
                <w:rFonts w:ascii="Arial" w:hAnsi="Arial" w:cs="Arial"/>
                <w:color w:val="000000"/>
              </w:rPr>
            </w:pPr>
          </w:p>
          <w:p w:rsidR="008D1778" w:rsidRPr="00BD1846" w:rsidRDefault="008D1778" w:rsidP="005B006A">
            <w:pPr>
              <w:jc w:val="center"/>
              <w:rPr>
                <w:rFonts w:ascii="Arial" w:hAnsi="Arial" w:cs="Arial"/>
                <w:color w:val="000000"/>
              </w:rPr>
            </w:pPr>
          </w:p>
          <w:p w:rsidR="008D1778" w:rsidRPr="00BD1846" w:rsidRDefault="008D1778" w:rsidP="005B006A">
            <w:pPr>
              <w:jc w:val="center"/>
              <w:rPr>
                <w:rFonts w:ascii="Arial" w:hAnsi="Arial" w:cs="Arial"/>
                <w:color w:val="000000"/>
              </w:rPr>
            </w:pPr>
          </w:p>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99 0 00 0 5118</w:t>
            </w:r>
          </w:p>
        </w:tc>
        <w:tc>
          <w:tcPr>
            <w:tcW w:w="709" w:type="dxa"/>
            <w:shd w:val="clear" w:color="auto" w:fill="auto"/>
            <w:vAlign w:val="center"/>
          </w:tcPr>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8D1778" w:rsidRPr="005B006A" w:rsidRDefault="008D1778" w:rsidP="005B006A">
            <w:pPr>
              <w:jc w:val="center"/>
              <w:rPr>
                <w:rFonts w:ascii="Arial" w:hAnsi="Arial" w:cs="Arial"/>
                <w:color w:val="000000"/>
                <w:lang w:val="ru-RU"/>
              </w:rPr>
            </w:pPr>
          </w:p>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4E2B96" w:rsidRPr="007778A0" w:rsidRDefault="00D26AC5" w:rsidP="000B5093">
            <w:pPr>
              <w:jc w:val="center"/>
              <w:rPr>
                <w:rFonts w:ascii="Arial" w:hAnsi="Arial" w:cs="Arial"/>
                <w:lang w:val="ru-RU"/>
              </w:rPr>
            </w:pPr>
            <w:r w:rsidRPr="007778A0">
              <w:rPr>
                <w:rFonts w:ascii="Arial" w:hAnsi="Arial" w:cs="Arial"/>
                <w:lang w:val="ru-RU"/>
              </w:rPr>
              <w:t>78,3</w:t>
            </w:r>
          </w:p>
        </w:tc>
        <w:tc>
          <w:tcPr>
            <w:tcW w:w="1134" w:type="dxa"/>
            <w:shd w:val="clear" w:color="auto" w:fill="auto"/>
            <w:vAlign w:val="center"/>
          </w:tcPr>
          <w:p w:rsidR="004E2B96" w:rsidRPr="007778A0" w:rsidRDefault="00D26AC5" w:rsidP="000B5093">
            <w:pPr>
              <w:jc w:val="center"/>
              <w:rPr>
                <w:rFonts w:ascii="Arial" w:hAnsi="Arial" w:cs="Arial"/>
                <w:lang w:val="ru-RU"/>
              </w:rPr>
            </w:pPr>
            <w:r w:rsidRPr="007778A0">
              <w:rPr>
                <w:rFonts w:ascii="Arial" w:hAnsi="Arial" w:cs="Arial"/>
                <w:lang w:val="ru-RU"/>
              </w:rPr>
              <w:t>86,3</w:t>
            </w:r>
          </w:p>
        </w:tc>
      </w:tr>
      <w:tr w:rsidR="004E2B96" w:rsidRPr="005B006A" w:rsidTr="000B5093">
        <w:trPr>
          <w:trHeight w:val="20"/>
        </w:trPr>
        <w:tc>
          <w:tcPr>
            <w:tcW w:w="3701" w:type="dxa"/>
            <w:shd w:val="clear" w:color="auto" w:fill="auto"/>
          </w:tcPr>
          <w:p w:rsidR="004E2B96" w:rsidRPr="00BD1846" w:rsidRDefault="004E2B96"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736" w:type="dxa"/>
            <w:shd w:val="clear" w:color="auto" w:fill="auto"/>
            <w:vAlign w:val="center"/>
          </w:tcPr>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99 0 00 0 5118</w:t>
            </w:r>
          </w:p>
        </w:tc>
        <w:tc>
          <w:tcPr>
            <w:tcW w:w="709"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4E2B96" w:rsidRPr="007778A0" w:rsidRDefault="004E2B96" w:rsidP="000B5093">
            <w:pPr>
              <w:jc w:val="center"/>
              <w:rPr>
                <w:rFonts w:ascii="Arial" w:hAnsi="Arial" w:cs="Arial"/>
                <w:lang w:val="ru-RU"/>
              </w:rPr>
            </w:pPr>
            <w:r w:rsidRPr="007778A0">
              <w:rPr>
                <w:rFonts w:ascii="Arial" w:hAnsi="Arial" w:cs="Arial"/>
                <w:lang w:val="ru-RU"/>
              </w:rPr>
              <w:t>2,0</w:t>
            </w:r>
          </w:p>
        </w:tc>
        <w:tc>
          <w:tcPr>
            <w:tcW w:w="1134" w:type="dxa"/>
            <w:shd w:val="clear" w:color="auto" w:fill="auto"/>
            <w:vAlign w:val="center"/>
          </w:tcPr>
          <w:p w:rsidR="004E2B96" w:rsidRPr="007778A0" w:rsidRDefault="004E2B96" w:rsidP="000B5093">
            <w:pPr>
              <w:jc w:val="center"/>
              <w:rPr>
                <w:rFonts w:ascii="Arial" w:hAnsi="Arial" w:cs="Arial"/>
                <w:lang w:val="ru-RU"/>
              </w:rPr>
            </w:pPr>
            <w:r w:rsidRPr="007778A0">
              <w:rPr>
                <w:rFonts w:ascii="Arial" w:hAnsi="Arial" w:cs="Arial"/>
                <w:lang w:val="ru-RU"/>
              </w:rPr>
              <w:t>2,0</w:t>
            </w:r>
          </w:p>
        </w:tc>
      </w:tr>
      <w:tr w:rsidR="004E2B96" w:rsidRPr="005B006A" w:rsidTr="000B5093">
        <w:trPr>
          <w:trHeight w:val="20"/>
        </w:trPr>
        <w:tc>
          <w:tcPr>
            <w:tcW w:w="3701" w:type="dxa"/>
            <w:shd w:val="clear" w:color="auto" w:fill="auto"/>
          </w:tcPr>
          <w:p w:rsidR="004E2B96" w:rsidRPr="005B006A" w:rsidRDefault="004E2B96" w:rsidP="000B5093">
            <w:pPr>
              <w:jc w:val="left"/>
              <w:rPr>
                <w:rFonts w:ascii="Arial" w:hAnsi="Arial" w:cs="Arial"/>
                <w:color w:val="000000"/>
                <w:lang w:val="ru-RU"/>
              </w:rPr>
            </w:pPr>
            <w:r w:rsidRPr="005B006A">
              <w:rPr>
                <w:rFonts w:ascii="Arial" w:hAnsi="Arial" w:cs="Arial"/>
                <w:color w:val="000000"/>
                <w:lang w:val="ru-RU"/>
              </w:rPr>
              <w:t>Милли икътисад</w:t>
            </w:r>
          </w:p>
        </w:tc>
        <w:tc>
          <w:tcPr>
            <w:tcW w:w="736" w:type="dxa"/>
            <w:shd w:val="clear" w:color="auto" w:fill="auto"/>
            <w:vAlign w:val="center"/>
          </w:tcPr>
          <w:p w:rsidR="004E2B96" w:rsidRPr="005B006A" w:rsidRDefault="004E2B96"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4E2B96" w:rsidRPr="005B006A" w:rsidRDefault="004E2B96" w:rsidP="005B006A">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vAlign w:val="center"/>
          </w:tcPr>
          <w:p w:rsidR="004E2B96" w:rsidRPr="005B006A" w:rsidRDefault="004E2B96" w:rsidP="005B006A">
            <w:pPr>
              <w:jc w:val="center"/>
              <w:rPr>
                <w:rFonts w:ascii="Arial" w:hAnsi="Arial" w:cs="Arial"/>
                <w:b/>
                <w:color w:val="000000"/>
                <w:lang w:val="ru-RU"/>
              </w:rPr>
            </w:pPr>
          </w:p>
        </w:tc>
        <w:tc>
          <w:tcPr>
            <w:tcW w:w="1956" w:type="dxa"/>
            <w:shd w:val="clear" w:color="auto" w:fill="auto"/>
            <w:vAlign w:val="center"/>
          </w:tcPr>
          <w:p w:rsidR="004E2B96" w:rsidRPr="005B006A" w:rsidRDefault="004E2B96" w:rsidP="005B006A">
            <w:pPr>
              <w:jc w:val="center"/>
              <w:rPr>
                <w:rFonts w:ascii="Arial" w:hAnsi="Arial" w:cs="Arial"/>
                <w:b/>
                <w:color w:val="000000"/>
                <w:lang w:val="ru-RU"/>
              </w:rPr>
            </w:pPr>
          </w:p>
        </w:tc>
        <w:tc>
          <w:tcPr>
            <w:tcW w:w="709" w:type="dxa"/>
            <w:shd w:val="clear" w:color="auto" w:fill="auto"/>
            <w:vAlign w:val="center"/>
          </w:tcPr>
          <w:p w:rsidR="004E2B96" w:rsidRPr="005B006A" w:rsidRDefault="004E2B96" w:rsidP="005B006A">
            <w:pPr>
              <w:jc w:val="center"/>
              <w:rPr>
                <w:rFonts w:ascii="Arial" w:hAnsi="Arial" w:cs="Arial"/>
                <w:b/>
                <w:color w:val="000000"/>
                <w:lang w:val="ru-RU"/>
              </w:rPr>
            </w:pPr>
          </w:p>
        </w:tc>
        <w:tc>
          <w:tcPr>
            <w:tcW w:w="1134" w:type="dxa"/>
            <w:shd w:val="clear" w:color="auto" w:fill="auto"/>
            <w:vAlign w:val="center"/>
          </w:tcPr>
          <w:p w:rsidR="004E2B96" w:rsidRPr="007778A0" w:rsidRDefault="004E2B96" w:rsidP="000B5093">
            <w:pPr>
              <w:jc w:val="center"/>
              <w:rPr>
                <w:rFonts w:ascii="Arial" w:hAnsi="Arial" w:cs="Arial"/>
                <w:lang w:val="ru-RU"/>
              </w:rPr>
            </w:pPr>
            <w:r w:rsidRPr="007778A0">
              <w:rPr>
                <w:rFonts w:ascii="Arial" w:hAnsi="Arial" w:cs="Arial"/>
                <w:lang w:val="ru-RU"/>
              </w:rPr>
              <w:t>50,0</w:t>
            </w:r>
          </w:p>
        </w:tc>
        <w:tc>
          <w:tcPr>
            <w:tcW w:w="1134" w:type="dxa"/>
            <w:shd w:val="clear" w:color="auto" w:fill="auto"/>
            <w:vAlign w:val="center"/>
          </w:tcPr>
          <w:p w:rsidR="004E2B96" w:rsidRPr="007778A0" w:rsidRDefault="004E2B96" w:rsidP="000B5093">
            <w:pPr>
              <w:jc w:val="center"/>
              <w:rPr>
                <w:rFonts w:ascii="Arial" w:hAnsi="Arial" w:cs="Arial"/>
                <w:lang w:val="ru-RU"/>
              </w:rPr>
            </w:pPr>
            <w:r w:rsidRPr="007778A0">
              <w:rPr>
                <w:rFonts w:ascii="Arial" w:hAnsi="Arial" w:cs="Arial"/>
                <w:lang w:val="ru-RU"/>
              </w:rPr>
              <w:t>50,0</w:t>
            </w:r>
          </w:p>
        </w:tc>
      </w:tr>
      <w:tr w:rsidR="00261C31" w:rsidRPr="005B006A" w:rsidTr="000B5093">
        <w:trPr>
          <w:trHeight w:val="20"/>
        </w:trPr>
        <w:tc>
          <w:tcPr>
            <w:tcW w:w="3701" w:type="dxa"/>
            <w:shd w:val="clear" w:color="auto" w:fill="auto"/>
          </w:tcPr>
          <w:p w:rsidR="00261C31" w:rsidRPr="005B006A" w:rsidRDefault="00261C31" w:rsidP="000B5093">
            <w:pPr>
              <w:jc w:val="left"/>
              <w:rPr>
                <w:rFonts w:ascii="Arial" w:hAnsi="Arial" w:cs="Arial"/>
                <w:color w:val="000000"/>
                <w:lang w:val="ru-RU"/>
              </w:rPr>
            </w:pPr>
            <w:r w:rsidRPr="005B006A">
              <w:rPr>
                <w:rFonts w:ascii="Arial" w:hAnsi="Arial" w:cs="Arial"/>
              </w:rPr>
              <w:t>Юл хуҗалыгы</w:t>
            </w:r>
          </w:p>
        </w:tc>
        <w:tc>
          <w:tcPr>
            <w:tcW w:w="736" w:type="dxa"/>
            <w:shd w:val="clear" w:color="auto" w:fill="auto"/>
            <w:vAlign w:val="center"/>
          </w:tcPr>
          <w:p w:rsidR="00261C31" w:rsidRPr="005B006A" w:rsidRDefault="00261C31"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color w:val="000000"/>
                <w:lang w:val="ru-RU"/>
              </w:rPr>
              <w:t>09</w:t>
            </w:r>
          </w:p>
        </w:tc>
        <w:tc>
          <w:tcPr>
            <w:tcW w:w="1956" w:type="dxa"/>
            <w:shd w:val="clear" w:color="auto" w:fill="auto"/>
            <w:vAlign w:val="center"/>
          </w:tcPr>
          <w:p w:rsidR="00261C31" w:rsidRPr="005B006A" w:rsidRDefault="00261C31" w:rsidP="005B006A">
            <w:pPr>
              <w:jc w:val="center"/>
              <w:rPr>
                <w:rFonts w:ascii="Arial" w:hAnsi="Arial" w:cs="Arial"/>
                <w:color w:val="000000"/>
                <w:lang w:val="ru-RU"/>
              </w:rPr>
            </w:pPr>
          </w:p>
        </w:tc>
        <w:tc>
          <w:tcPr>
            <w:tcW w:w="709" w:type="dxa"/>
            <w:shd w:val="clear" w:color="auto" w:fill="auto"/>
            <w:vAlign w:val="center"/>
          </w:tcPr>
          <w:p w:rsidR="00261C31" w:rsidRPr="005B006A" w:rsidRDefault="00261C31" w:rsidP="005B006A">
            <w:pPr>
              <w:jc w:val="center"/>
              <w:rPr>
                <w:rFonts w:ascii="Arial" w:hAnsi="Arial" w:cs="Arial"/>
                <w:color w:val="000000"/>
                <w:lang w:val="ru-RU"/>
              </w:rPr>
            </w:pPr>
          </w:p>
        </w:tc>
        <w:tc>
          <w:tcPr>
            <w:tcW w:w="1134" w:type="dxa"/>
            <w:shd w:val="clear" w:color="auto" w:fill="auto"/>
            <w:vAlign w:val="center"/>
          </w:tcPr>
          <w:p w:rsidR="00261C31" w:rsidRPr="007778A0" w:rsidRDefault="00261C31" w:rsidP="000B5093">
            <w:pPr>
              <w:jc w:val="center"/>
              <w:rPr>
                <w:rFonts w:ascii="Arial" w:hAnsi="Arial" w:cs="Arial"/>
                <w:lang w:val="ru-RU"/>
              </w:rPr>
            </w:pPr>
            <w:r w:rsidRPr="007778A0">
              <w:rPr>
                <w:rFonts w:ascii="Arial" w:hAnsi="Arial" w:cs="Arial"/>
                <w:lang w:val="ru-RU"/>
              </w:rPr>
              <w:t>50,0</w:t>
            </w:r>
          </w:p>
        </w:tc>
        <w:tc>
          <w:tcPr>
            <w:tcW w:w="1134" w:type="dxa"/>
            <w:shd w:val="clear" w:color="auto" w:fill="auto"/>
            <w:vAlign w:val="center"/>
          </w:tcPr>
          <w:p w:rsidR="00261C31" w:rsidRPr="007778A0" w:rsidRDefault="00261C31" w:rsidP="000B5093">
            <w:pPr>
              <w:jc w:val="center"/>
              <w:rPr>
                <w:rFonts w:ascii="Arial" w:hAnsi="Arial" w:cs="Arial"/>
                <w:lang w:val="ru-RU"/>
              </w:rPr>
            </w:pPr>
            <w:r w:rsidRPr="007778A0">
              <w:rPr>
                <w:rFonts w:ascii="Arial" w:hAnsi="Arial" w:cs="Arial"/>
                <w:lang w:val="ru-RU"/>
              </w:rPr>
              <w:t>50,0</w:t>
            </w:r>
          </w:p>
        </w:tc>
      </w:tr>
      <w:tr w:rsidR="00261C31" w:rsidRPr="005B006A" w:rsidTr="000B5093">
        <w:trPr>
          <w:trHeight w:val="20"/>
        </w:trPr>
        <w:tc>
          <w:tcPr>
            <w:tcW w:w="3701" w:type="dxa"/>
            <w:shd w:val="clear" w:color="auto" w:fill="auto"/>
          </w:tcPr>
          <w:p w:rsidR="00261C31" w:rsidRPr="005B006A" w:rsidRDefault="00261C31" w:rsidP="000B5093">
            <w:pPr>
              <w:jc w:val="left"/>
              <w:rPr>
                <w:rFonts w:ascii="Arial" w:hAnsi="Arial" w:cs="Arial"/>
                <w:color w:val="000000"/>
                <w:lang w:val="ru-RU"/>
              </w:rPr>
            </w:pPr>
            <w:r w:rsidRPr="005B006A">
              <w:rPr>
                <w:rFonts w:ascii="Arial" w:hAnsi="Arial" w:cs="Arial"/>
                <w:color w:val="000000"/>
                <w:lang w:val="ru-RU"/>
              </w:rPr>
              <w:t>Непрограммные юнәлешләре буенча чыгымнарны</w:t>
            </w:r>
          </w:p>
        </w:tc>
        <w:tc>
          <w:tcPr>
            <w:tcW w:w="736" w:type="dxa"/>
            <w:shd w:val="clear" w:color="auto" w:fill="auto"/>
            <w:vAlign w:val="center"/>
          </w:tcPr>
          <w:p w:rsidR="00261C31" w:rsidRPr="005B006A" w:rsidRDefault="00261C31"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color w:val="000000"/>
                <w:lang w:val="ru-RU"/>
              </w:rPr>
              <w:t>09</w:t>
            </w:r>
          </w:p>
        </w:tc>
        <w:tc>
          <w:tcPr>
            <w:tcW w:w="1956"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color w:val="000000"/>
                <w:lang w:val="ru-RU"/>
              </w:rPr>
              <w:t>99 0 00 0 0000</w:t>
            </w:r>
          </w:p>
        </w:tc>
        <w:tc>
          <w:tcPr>
            <w:tcW w:w="709" w:type="dxa"/>
            <w:shd w:val="clear" w:color="auto" w:fill="auto"/>
            <w:vAlign w:val="center"/>
          </w:tcPr>
          <w:p w:rsidR="00261C31" w:rsidRPr="005B006A" w:rsidRDefault="00261C31" w:rsidP="005B006A">
            <w:pPr>
              <w:jc w:val="center"/>
              <w:rPr>
                <w:rFonts w:ascii="Arial" w:hAnsi="Arial" w:cs="Arial"/>
                <w:color w:val="000000"/>
                <w:lang w:val="ru-RU"/>
              </w:rPr>
            </w:pPr>
          </w:p>
        </w:tc>
        <w:tc>
          <w:tcPr>
            <w:tcW w:w="1134" w:type="dxa"/>
            <w:shd w:val="clear" w:color="auto" w:fill="auto"/>
            <w:vAlign w:val="center"/>
          </w:tcPr>
          <w:p w:rsidR="00261C31" w:rsidRPr="007778A0" w:rsidRDefault="00261C31" w:rsidP="000B5093">
            <w:pPr>
              <w:jc w:val="center"/>
              <w:rPr>
                <w:rFonts w:ascii="Arial" w:hAnsi="Arial" w:cs="Arial"/>
                <w:lang w:val="ru-RU"/>
              </w:rPr>
            </w:pPr>
            <w:r w:rsidRPr="007778A0">
              <w:rPr>
                <w:rFonts w:ascii="Arial" w:hAnsi="Arial" w:cs="Arial"/>
                <w:lang w:val="ru-RU"/>
              </w:rPr>
              <w:t>50,0</w:t>
            </w:r>
          </w:p>
        </w:tc>
        <w:tc>
          <w:tcPr>
            <w:tcW w:w="1134" w:type="dxa"/>
            <w:shd w:val="clear" w:color="auto" w:fill="auto"/>
            <w:vAlign w:val="center"/>
          </w:tcPr>
          <w:p w:rsidR="00261C31" w:rsidRPr="007778A0" w:rsidRDefault="00261C31" w:rsidP="000B5093">
            <w:pPr>
              <w:jc w:val="center"/>
              <w:rPr>
                <w:rFonts w:ascii="Arial" w:hAnsi="Arial" w:cs="Arial"/>
                <w:lang w:val="ru-RU"/>
              </w:rPr>
            </w:pPr>
            <w:r w:rsidRPr="007778A0">
              <w:rPr>
                <w:rFonts w:ascii="Arial" w:hAnsi="Arial" w:cs="Arial"/>
                <w:lang w:val="ru-RU"/>
              </w:rPr>
              <w:t>50,0</w:t>
            </w:r>
          </w:p>
        </w:tc>
      </w:tr>
      <w:tr w:rsidR="00261C31" w:rsidRPr="005B006A" w:rsidTr="000B5093">
        <w:trPr>
          <w:trHeight w:val="20"/>
        </w:trPr>
        <w:tc>
          <w:tcPr>
            <w:tcW w:w="3701" w:type="dxa"/>
            <w:shd w:val="clear" w:color="auto" w:fill="auto"/>
          </w:tcPr>
          <w:p w:rsidR="00261C31" w:rsidRPr="005B006A" w:rsidRDefault="00261C31" w:rsidP="000B5093">
            <w:pPr>
              <w:jc w:val="left"/>
              <w:rPr>
                <w:rFonts w:ascii="Arial" w:hAnsi="Arial" w:cs="Arial"/>
              </w:rPr>
            </w:pPr>
            <w:r w:rsidRPr="005B006A">
              <w:rPr>
                <w:rFonts w:ascii="Arial" w:hAnsi="Arial" w:cs="Arial"/>
              </w:rPr>
              <w:t xml:space="preserve">Төзү, карап тоту һәм </w:t>
            </w:r>
            <w:r w:rsidRPr="005B006A">
              <w:rPr>
                <w:rFonts w:ascii="Arial" w:hAnsi="Arial" w:cs="Arial"/>
              </w:rPr>
              <w:lastRenderedPageBreak/>
              <w:t>ремонтлау, автомобиль юлларын һәм инженерлык корылмаларын, аларга чикләрендә шәһәр округлары һәм авыл җирлекләре төзекләндерү кысаларында</w:t>
            </w:r>
          </w:p>
        </w:tc>
        <w:tc>
          <w:tcPr>
            <w:tcW w:w="736" w:type="dxa"/>
            <w:shd w:val="clear" w:color="auto" w:fill="auto"/>
            <w:vAlign w:val="center"/>
          </w:tcPr>
          <w:p w:rsidR="00261C31" w:rsidRPr="005B006A" w:rsidRDefault="00261C31" w:rsidP="005B006A">
            <w:pPr>
              <w:jc w:val="center"/>
              <w:rPr>
                <w:rFonts w:ascii="Arial" w:hAnsi="Arial" w:cs="Arial"/>
              </w:rPr>
            </w:pPr>
            <w:r w:rsidRPr="005B006A">
              <w:rPr>
                <w:rFonts w:ascii="Arial" w:hAnsi="Arial" w:cs="Arial"/>
                <w:color w:val="000000"/>
                <w:lang w:val="ru-RU"/>
              </w:rPr>
              <w:lastRenderedPageBreak/>
              <w:t>902</w:t>
            </w:r>
          </w:p>
        </w:tc>
        <w:tc>
          <w:tcPr>
            <w:tcW w:w="561"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color w:val="000000"/>
                <w:lang w:val="ru-RU"/>
              </w:rPr>
              <w:t>09</w:t>
            </w:r>
          </w:p>
        </w:tc>
        <w:tc>
          <w:tcPr>
            <w:tcW w:w="1956" w:type="dxa"/>
            <w:shd w:val="clear" w:color="auto" w:fill="auto"/>
            <w:vAlign w:val="center"/>
          </w:tcPr>
          <w:p w:rsidR="00261C31" w:rsidRPr="005B006A" w:rsidRDefault="00261C31" w:rsidP="005B006A">
            <w:pPr>
              <w:rPr>
                <w:rFonts w:ascii="Arial" w:hAnsi="Arial" w:cs="Arial"/>
                <w:color w:val="000000"/>
                <w:lang w:val="ru-RU"/>
              </w:rPr>
            </w:pPr>
            <w:r w:rsidRPr="005B006A">
              <w:rPr>
                <w:rFonts w:ascii="Arial" w:hAnsi="Arial" w:cs="Arial"/>
              </w:rPr>
              <w:t>9</w:t>
            </w:r>
            <w:r w:rsidRPr="005B006A">
              <w:rPr>
                <w:rFonts w:ascii="Arial" w:hAnsi="Arial" w:cs="Arial"/>
                <w:lang w:val="ru-RU"/>
              </w:rPr>
              <w:t xml:space="preserve">9 </w:t>
            </w:r>
            <w:r w:rsidRPr="005B006A">
              <w:rPr>
                <w:rFonts w:ascii="Arial" w:hAnsi="Arial" w:cs="Arial"/>
              </w:rPr>
              <w:t>00078020</w:t>
            </w:r>
          </w:p>
        </w:tc>
        <w:tc>
          <w:tcPr>
            <w:tcW w:w="709" w:type="dxa"/>
            <w:shd w:val="clear" w:color="auto" w:fill="auto"/>
            <w:vAlign w:val="center"/>
          </w:tcPr>
          <w:p w:rsidR="00261C31" w:rsidRPr="005B006A" w:rsidRDefault="00261C31" w:rsidP="005B006A">
            <w:pPr>
              <w:jc w:val="center"/>
              <w:rPr>
                <w:rFonts w:ascii="Arial" w:hAnsi="Arial" w:cs="Arial"/>
                <w:color w:val="000000"/>
                <w:lang w:val="ru-RU"/>
              </w:rPr>
            </w:pPr>
          </w:p>
        </w:tc>
        <w:tc>
          <w:tcPr>
            <w:tcW w:w="1134" w:type="dxa"/>
            <w:shd w:val="clear" w:color="auto" w:fill="auto"/>
            <w:vAlign w:val="center"/>
          </w:tcPr>
          <w:p w:rsidR="00261C31" w:rsidRPr="005B006A" w:rsidRDefault="00261C31" w:rsidP="000B5093">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261C31" w:rsidRPr="005B006A" w:rsidRDefault="00261C31" w:rsidP="000B5093">
            <w:pPr>
              <w:jc w:val="center"/>
              <w:rPr>
                <w:rFonts w:ascii="Arial" w:hAnsi="Arial" w:cs="Arial"/>
                <w:color w:val="000000"/>
                <w:lang w:val="ru-RU"/>
              </w:rPr>
            </w:pPr>
            <w:r w:rsidRPr="005B006A">
              <w:rPr>
                <w:rFonts w:ascii="Arial" w:hAnsi="Arial" w:cs="Arial"/>
                <w:color w:val="000000"/>
                <w:lang w:val="ru-RU"/>
              </w:rPr>
              <w:t>50,0</w:t>
            </w:r>
          </w:p>
        </w:tc>
      </w:tr>
      <w:tr w:rsidR="00261C31" w:rsidRPr="005B006A" w:rsidTr="000B5093">
        <w:trPr>
          <w:trHeight w:val="20"/>
        </w:trPr>
        <w:tc>
          <w:tcPr>
            <w:tcW w:w="3701" w:type="dxa"/>
            <w:shd w:val="clear" w:color="auto" w:fill="auto"/>
          </w:tcPr>
          <w:p w:rsidR="00261C31" w:rsidRPr="00BD1846" w:rsidRDefault="00261C31" w:rsidP="000B5093">
            <w:pPr>
              <w:jc w:val="left"/>
              <w:rPr>
                <w:rFonts w:ascii="Arial" w:hAnsi="Arial" w:cs="Arial"/>
                <w:color w:val="000000"/>
              </w:rPr>
            </w:pPr>
            <w:r w:rsidRPr="00BD1846">
              <w:rPr>
                <w:rFonts w:ascii="Arial" w:hAnsi="Arial" w:cs="Arial"/>
                <w:color w:val="000000"/>
              </w:rPr>
              <w:lastRenderedPageBreak/>
              <w:t>товарлар сатып алу, эшләр башкару һәм хезмәтләр күрсәтү дәүләт (муниципаль) ихтыяҗлары</w:t>
            </w:r>
          </w:p>
        </w:tc>
        <w:tc>
          <w:tcPr>
            <w:tcW w:w="736" w:type="dxa"/>
            <w:shd w:val="clear" w:color="auto" w:fill="auto"/>
            <w:vAlign w:val="center"/>
          </w:tcPr>
          <w:p w:rsidR="00261C31" w:rsidRPr="005B006A" w:rsidRDefault="00261C31"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color w:val="000000"/>
                <w:lang w:val="ru-RU"/>
              </w:rPr>
              <w:t>09</w:t>
            </w:r>
          </w:p>
        </w:tc>
        <w:tc>
          <w:tcPr>
            <w:tcW w:w="1956"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rPr>
              <w:t>9</w:t>
            </w:r>
            <w:r w:rsidRPr="005B006A">
              <w:rPr>
                <w:rFonts w:ascii="Arial" w:hAnsi="Arial" w:cs="Arial"/>
                <w:lang w:val="ru-RU"/>
              </w:rPr>
              <w:t xml:space="preserve">9 </w:t>
            </w:r>
            <w:r w:rsidRPr="005B006A">
              <w:rPr>
                <w:rFonts w:ascii="Arial" w:hAnsi="Arial" w:cs="Arial"/>
              </w:rPr>
              <w:t>00078020</w:t>
            </w:r>
          </w:p>
        </w:tc>
        <w:tc>
          <w:tcPr>
            <w:tcW w:w="709" w:type="dxa"/>
            <w:shd w:val="clear" w:color="auto" w:fill="auto"/>
            <w:vAlign w:val="center"/>
          </w:tcPr>
          <w:p w:rsidR="00261C31" w:rsidRPr="005B006A" w:rsidRDefault="00261C31" w:rsidP="005B006A">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261C31" w:rsidRPr="005B006A" w:rsidRDefault="00261C31" w:rsidP="000B5093">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261C31" w:rsidRPr="005B006A" w:rsidRDefault="00261C31" w:rsidP="000B5093">
            <w:pPr>
              <w:jc w:val="center"/>
              <w:rPr>
                <w:rFonts w:ascii="Arial" w:hAnsi="Arial" w:cs="Arial"/>
                <w:color w:val="000000"/>
                <w:lang w:val="ru-RU"/>
              </w:rPr>
            </w:pPr>
            <w:r w:rsidRPr="005B006A">
              <w:rPr>
                <w:rFonts w:ascii="Arial" w:hAnsi="Arial" w:cs="Arial"/>
                <w:color w:val="000000"/>
                <w:lang w:val="ru-RU"/>
              </w:rPr>
              <w:t>50,0</w:t>
            </w:r>
          </w:p>
        </w:tc>
      </w:tr>
      <w:tr w:rsidR="00974687" w:rsidRPr="005B006A" w:rsidTr="000B5093">
        <w:trPr>
          <w:trHeight w:val="20"/>
        </w:trPr>
        <w:tc>
          <w:tcPr>
            <w:tcW w:w="3701" w:type="dxa"/>
            <w:shd w:val="clear" w:color="auto" w:fill="auto"/>
          </w:tcPr>
          <w:p w:rsidR="00974687" w:rsidRPr="005B006A" w:rsidRDefault="00974687" w:rsidP="000B5093">
            <w:pPr>
              <w:jc w:val="left"/>
              <w:rPr>
                <w:rFonts w:ascii="Arial" w:hAnsi="Arial" w:cs="Arial"/>
                <w:color w:val="000000"/>
                <w:lang w:val="ru-RU"/>
              </w:rPr>
            </w:pPr>
            <w:r w:rsidRPr="005B006A">
              <w:rPr>
                <w:rFonts w:ascii="Arial" w:hAnsi="Arial" w:cs="Arial"/>
                <w:color w:val="000000"/>
                <w:lang w:val="ru-RU"/>
              </w:rPr>
              <w:t>Торак-коммуналь хуҗалыгы</w:t>
            </w:r>
          </w:p>
        </w:tc>
        <w:tc>
          <w:tcPr>
            <w:tcW w:w="736" w:type="dxa"/>
            <w:shd w:val="clear" w:color="auto" w:fill="auto"/>
            <w:vAlign w:val="center"/>
          </w:tcPr>
          <w:p w:rsidR="00974687" w:rsidRPr="005B006A" w:rsidRDefault="00974687"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974687" w:rsidRPr="005B006A" w:rsidRDefault="00974687" w:rsidP="005B006A">
            <w:pPr>
              <w:jc w:val="center"/>
              <w:rPr>
                <w:rFonts w:ascii="Arial" w:hAnsi="Arial" w:cs="Arial"/>
                <w:b/>
                <w:color w:val="000000"/>
                <w:lang w:val="ru-RU"/>
              </w:rPr>
            </w:pPr>
          </w:p>
        </w:tc>
        <w:tc>
          <w:tcPr>
            <w:tcW w:w="1956" w:type="dxa"/>
            <w:shd w:val="clear" w:color="auto" w:fill="auto"/>
            <w:vAlign w:val="center"/>
          </w:tcPr>
          <w:p w:rsidR="00974687" w:rsidRPr="005B006A" w:rsidRDefault="00974687" w:rsidP="005B006A">
            <w:pPr>
              <w:jc w:val="center"/>
              <w:rPr>
                <w:rFonts w:ascii="Arial" w:hAnsi="Arial" w:cs="Arial"/>
                <w:b/>
                <w:color w:val="000000"/>
                <w:lang w:val="ru-RU"/>
              </w:rPr>
            </w:pPr>
          </w:p>
        </w:tc>
        <w:tc>
          <w:tcPr>
            <w:tcW w:w="709" w:type="dxa"/>
            <w:shd w:val="clear" w:color="auto" w:fill="auto"/>
            <w:vAlign w:val="center"/>
          </w:tcPr>
          <w:p w:rsidR="00974687" w:rsidRPr="005B006A" w:rsidRDefault="00974687" w:rsidP="005B006A">
            <w:pPr>
              <w:jc w:val="center"/>
              <w:rPr>
                <w:rFonts w:ascii="Arial" w:hAnsi="Arial" w:cs="Arial"/>
                <w:b/>
                <w:color w:val="000000"/>
                <w:highlight w:val="red"/>
                <w:lang w:val="ru-RU"/>
              </w:rPr>
            </w:pPr>
          </w:p>
        </w:tc>
        <w:tc>
          <w:tcPr>
            <w:tcW w:w="1134" w:type="dxa"/>
            <w:shd w:val="clear" w:color="auto" w:fill="auto"/>
            <w:vAlign w:val="center"/>
          </w:tcPr>
          <w:p w:rsidR="00974687" w:rsidRPr="005B006A" w:rsidRDefault="004E1B3C" w:rsidP="000B5093">
            <w:pPr>
              <w:jc w:val="center"/>
              <w:rPr>
                <w:rFonts w:ascii="Arial" w:hAnsi="Arial" w:cs="Arial"/>
                <w:color w:val="000000"/>
                <w:lang w:val="ru-RU"/>
              </w:rPr>
            </w:pPr>
            <w:r>
              <w:rPr>
                <w:rFonts w:ascii="Arial" w:hAnsi="Arial" w:cs="Arial"/>
                <w:color w:val="000000"/>
                <w:lang w:val="ru-RU"/>
              </w:rPr>
              <w:t>640,0</w:t>
            </w:r>
          </w:p>
        </w:tc>
        <w:tc>
          <w:tcPr>
            <w:tcW w:w="1134" w:type="dxa"/>
            <w:shd w:val="clear" w:color="auto" w:fill="auto"/>
            <w:vAlign w:val="center"/>
          </w:tcPr>
          <w:p w:rsidR="00974687" w:rsidRPr="005B006A" w:rsidRDefault="004E1B3C" w:rsidP="000B5093">
            <w:pPr>
              <w:jc w:val="center"/>
              <w:rPr>
                <w:rFonts w:ascii="Arial" w:hAnsi="Arial" w:cs="Arial"/>
                <w:color w:val="000000"/>
                <w:lang w:val="ru-RU"/>
              </w:rPr>
            </w:pPr>
            <w:r>
              <w:rPr>
                <w:rFonts w:ascii="Arial" w:hAnsi="Arial" w:cs="Arial"/>
                <w:color w:val="000000"/>
                <w:lang w:val="ru-RU"/>
              </w:rPr>
              <w:t>665,6</w:t>
            </w:r>
          </w:p>
        </w:tc>
      </w:tr>
      <w:tr w:rsidR="00974687" w:rsidRPr="005B006A" w:rsidTr="000B5093">
        <w:trPr>
          <w:trHeight w:val="20"/>
        </w:trPr>
        <w:tc>
          <w:tcPr>
            <w:tcW w:w="3701" w:type="dxa"/>
            <w:shd w:val="clear" w:color="auto" w:fill="auto"/>
          </w:tcPr>
          <w:p w:rsidR="00974687" w:rsidRPr="005B006A" w:rsidRDefault="00974687" w:rsidP="000B5093">
            <w:pPr>
              <w:jc w:val="left"/>
              <w:rPr>
                <w:rFonts w:ascii="Arial" w:hAnsi="Arial" w:cs="Arial"/>
                <w:color w:val="000000"/>
                <w:lang w:val="ru-RU"/>
              </w:rPr>
            </w:pPr>
            <w:r w:rsidRPr="005B006A">
              <w:rPr>
                <w:rFonts w:ascii="Arial" w:hAnsi="Arial" w:cs="Arial"/>
                <w:color w:val="000000"/>
                <w:lang w:val="ru-RU"/>
              </w:rPr>
              <w:t>Төзекләндерү</w:t>
            </w:r>
          </w:p>
        </w:tc>
        <w:tc>
          <w:tcPr>
            <w:tcW w:w="736" w:type="dxa"/>
            <w:shd w:val="clear" w:color="auto" w:fill="auto"/>
            <w:vAlign w:val="center"/>
          </w:tcPr>
          <w:p w:rsidR="00974687" w:rsidRPr="005B006A" w:rsidRDefault="00974687"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p>
        </w:tc>
        <w:tc>
          <w:tcPr>
            <w:tcW w:w="709" w:type="dxa"/>
            <w:shd w:val="clear" w:color="auto" w:fill="auto"/>
            <w:vAlign w:val="center"/>
          </w:tcPr>
          <w:p w:rsidR="00974687" w:rsidRPr="005B006A" w:rsidRDefault="00974687" w:rsidP="005B006A">
            <w:pPr>
              <w:jc w:val="center"/>
              <w:rPr>
                <w:rFonts w:ascii="Arial" w:hAnsi="Arial" w:cs="Arial"/>
                <w:color w:val="000000"/>
                <w:highlight w:val="red"/>
                <w:lang w:val="ru-RU"/>
              </w:rPr>
            </w:pPr>
          </w:p>
        </w:tc>
        <w:tc>
          <w:tcPr>
            <w:tcW w:w="1134" w:type="dxa"/>
            <w:shd w:val="clear" w:color="auto" w:fill="auto"/>
            <w:vAlign w:val="center"/>
          </w:tcPr>
          <w:p w:rsidR="00974687" w:rsidRPr="005B006A" w:rsidRDefault="004E1B3C" w:rsidP="000B5093">
            <w:pPr>
              <w:jc w:val="center"/>
              <w:rPr>
                <w:rFonts w:ascii="Arial" w:hAnsi="Arial" w:cs="Arial"/>
                <w:color w:val="000000"/>
                <w:lang w:val="ru-RU"/>
              </w:rPr>
            </w:pPr>
            <w:r>
              <w:rPr>
                <w:rFonts w:ascii="Arial" w:hAnsi="Arial" w:cs="Arial"/>
                <w:color w:val="000000"/>
                <w:lang w:val="ru-RU"/>
              </w:rPr>
              <w:t>640,0</w:t>
            </w:r>
          </w:p>
        </w:tc>
        <w:tc>
          <w:tcPr>
            <w:tcW w:w="1134" w:type="dxa"/>
            <w:shd w:val="clear" w:color="auto" w:fill="auto"/>
            <w:vAlign w:val="center"/>
          </w:tcPr>
          <w:p w:rsidR="00974687" w:rsidRPr="005B006A" w:rsidRDefault="004E1B3C" w:rsidP="000B5093">
            <w:pPr>
              <w:jc w:val="center"/>
              <w:rPr>
                <w:rFonts w:ascii="Arial" w:hAnsi="Arial" w:cs="Arial"/>
                <w:color w:val="000000"/>
                <w:lang w:val="ru-RU"/>
              </w:rPr>
            </w:pPr>
            <w:r>
              <w:rPr>
                <w:rFonts w:ascii="Arial" w:hAnsi="Arial" w:cs="Arial"/>
                <w:color w:val="000000"/>
                <w:lang w:val="ru-RU"/>
              </w:rPr>
              <w:t>665,6</w:t>
            </w:r>
          </w:p>
        </w:tc>
      </w:tr>
      <w:tr w:rsidR="00974687" w:rsidRPr="005B006A" w:rsidTr="000B5093">
        <w:trPr>
          <w:trHeight w:val="20"/>
        </w:trPr>
        <w:tc>
          <w:tcPr>
            <w:tcW w:w="3701" w:type="dxa"/>
            <w:shd w:val="clear" w:color="auto" w:fill="auto"/>
          </w:tcPr>
          <w:p w:rsidR="00974687" w:rsidRPr="005B006A" w:rsidRDefault="00974687" w:rsidP="000B5093">
            <w:pPr>
              <w:jc w:val="left"/>
              <w:rPr>
                <w:rFonts w:ascii="Arial" w:hAnsi="Arial" w:cs="Arial"/>
                <w:color w:val="000000"/>
                <w:lang w:val="ru-RU"/>
              </w:rPr>
            </w:pPr>
            <w:r w:rsidRPr="005B006A">
              <w:rPr>
                <w:rFonts w:ascii="Arial" w:hAnsi="Arial" w:cs="Arial"/>
                <w:color w:val="000000"/>
                <w:lang w:val="ru-RU"/>
              </w:rPr>
              <w:t>Урамнарны яктырту,</w:t>
            </w:r>
          </w:p>
        </w:tc>
        <w:tc>
          <w:tcPr>
            <w:tcW w:w="736" w:type="dxa"/>
            <w:shd w:val="clear" w:color="auto" w:fill="auto"/>
            <w:vAlign w:val="center"/>
          </w:tcPr>
          <w:p w:rsidR="00974687" w:rsidRPr="005B006A" w:rsidRDefault="00974687"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99 0 00 7801 0</w:t>
            </w:r>
          </w:p>
        </w:tc>
        <w:tc>
          <w:tcPr>
            <w:tcW w:w="709" w:type="dxa"/>
            <w:shd w:val="clear" w:color="auto" w:fill="auto"/>
            <w:vAlign w:val="center"/>
          </w:tcPr>
          <w:p w:rsidR="00974687" w:rsidRPr="005B006A" w:rsidRDefault="00974687" w:rsidP="005B006A">
            <w:pPr>
              <w:jc w:val="center"/>
              <w:rPr>
                <w:rFonts w:ascii="Arial" w:hAnsi="Arial" w:cs="Arial"/>
                <w:color w:val="000000"/>
                <w:highlight w:val="red"/>
                <w:lang w:val="ru-RU"/>
              </w:rPr>
            </w:pPr>
          </w:p>
        </w:tc>
        <w:tc>
          <w:tcPr>
            <w:tcW w:w="1134" w:type="dxa"/>
            <w:shd w:val="clear" w:color="auto" w:fill="auto"/>
            <w:vAlign w:val="center"/>
          </w:tcPr>
          <w:p w:rsidR="00974687" w:rsidRPr="005B006A" w:rsidRDefault="004E1B3C" w:rsidP="000B5093">
            <w:pPr>
              <w:jc w:val="center"/>
              <w:rPr>
                <w:rFonts w:ascii="Arial" w:hAnsi="Arial" w:cs="Arial"/>
                <w:color w:val="000000"/>
                <w:lang w:val="ru-RU"/>
              </w:rPr>
            </w:pPr>
            <w:r>
              <w:rPr>
                <w:rFonts w:ascii="Arial" w:hAnsi="Arial" w:cs="Arial"/>
                <w:color w:val="000000"/>
                <w:lang w:val="ru-RU"/>
              </w:rPr>
              <w:t>456,0</w:t>
            </w:r>
          </w:p>
        </w:tc>
        <w:tc>
          <w:tcPr>
            <w:tcW w:w="1134" w:type="dxa"/>
            <w:shd w:val="clear" w:color="auto" w:fill="auto"/>
            <w:vAlign w:val="center"/>
          </w:tcPr>
          <w:p w:rsidR="00974687" w:rsidRPr="005B006A" w:rsidRDefault="004E1B3C" w:rsidP="000B5093">
            <w:pPr>
              <w:jc w:val="center"/>
              <w:rPr>
                <w:rFonts w:ascii="Arial" w:hAnsi="Arial" w:cs="Arial"/>
                <w:color w:val="000000"/>
                <w:lang w:val="ru-RU"/>
              </w:rPr>
            </w:pPr>
            <w:r>
              <w:rPr>
                <w:rFonts w:ascii="Arial" w:hAnsi="Arial" w:cs="Arial"/>
                <w:color w:val="000000"/>
                <w:lang w:val="ru-RU"/>
              </w:rPr>
              <w:t>456,0</w:t>
            </w:r>
          </w:p>
        </w:tc>
      </w:tr>
      <w:tr w:rsidR="00974687" w:rsidRPr="005B006A" w:rsidTr="000B5093">
        <w:trPr>
          <w:trHeight w:val="20"/>
        </w:trPr>
        <w:tc>
          <w:tcPr>
            <w:tcW w:w="3701" w:type="dxa"/>
            <w:shd w:val="clear" w:color="auto" w:fill="auto"/>
          </w:tcPr>
          <w:p w:rsidR="00974687" w:rsidRPr="00BD1846" w:rsidRDefault="00974687"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736" w:type="dxa"/>
            <w:shd w:val="clear" w:color="auto" w:fill="auto"/>
            <w:vAlign w:val="center"/>
          </w:tcPr>
          <w:p w:rsidR="00974687" w:rsidRPr="005B006A" w:rsidRDefault="00974687"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99 0 00 7801 0</w:t>
            </w:r>
          </w:p>
        </w:tc>
        <w:tc>
          <w:tcPr>
            <w:tcW w:w="709"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974687" w:rsidRPr="005B006A" w:rsidRDefault="004E1B3C" w:rsidP="000B5093">
            <w:pPr>
              <w:jc w:val="center"/>
              <w:rPr>
                <w:rFonts w:ascii="Arial" w:hAnsi="Arial" w:cs="Arial"/>
                <w:color w:val="000000"/>
                <w:lang w:val="ru-RU"/>
              </w:rPr>
            </w:pPr>
            <w:r>
              <w:rPr>
                <w:rFonts w:ascii="Arial" w:hAnsi="Arial" w:cs="Arial"/>
                <w:color w:val="000000"/>
                <w:lang w:val="ru-RU"/>
              </w:rPr>
              <w:t>456,0</w:t>
            </w:r>
          </w:p>
        </w:tc>
        <w:tc>
          <w:tcPr>
            <w:tcW w:w="1134" w:type="dxa"/>
            <w:shd w:val="clear" w:color="auto" w:fill="auto"/>
            <w:vAlign w:val="center"/>
          </w:tcPr>
          <w:p w:rsidR="00974687" w:rsidRPr="005B006A" w:rsidRDefault="004E1B3C" w:rsidP="000B5093">
            <w:pPr>
              <w:jc w:val="center"/>
              <w:rPr>
                <w:rFonts w:ascii="Arial" w:hAnsi="Arial" w:cs="Arial"/>
                <w:color w:val="000000"/>
                <w:lang w:val="ru-RU"/>
              </w:rPr>
            </w:pPr>
            <w:r>
              <w:rPr>
                <w:rFonts w:ascii="Arial" w:hAnsi="Arial" w:cs="Arial"/>
                <w:color w:val="000000"/>
                <w:lang w:val="ru-RU"/>
              </w:rPr>
              <w:t>456,0</w:t>
            </w:r>
          </w:p>
        </w:tc>
      </w:tr>
      <w:tr w:rsidR="00974687" w:rsidRPr="005B006A" w:rsidTr="000B5093">
        <w:trPr>
          <w:trHeight w:val="20"/>
        </w:trPr>
        <w:tc>
          <w:tcPr>
            <w:tcW w:w="3701" w:type="dxa"/>
            <w:shd w:val="clear" w:color="auto" w:fill="auto"/>
          </w:tcPr>
          <w:p w:rsidR="00974687" w:rsidRPr="005B006A" w:rsidRDefault="00974687" w:rsidP="000B5093">
            <w:pPr>
              <w:jc w:val="left"/>
              <w:rPr>
                <w:rFonts w:ascii="Arial" w:hAnsi="Arial" w:cs="Arial"/>
                <w:color w:val="000000"/>
                <w:lang w:val="ru-RU"/>
              </w:rPr>
            </w:pPr>
            <w:r w:rsidRPr="005B006A">
              <w:rPr>
                <w:rFonts w:ascii="Arial" w:hAnsi="Arial" w:cs="Arial"/>
                <w:color w:val="000000"/>
                <w:lang w:val="ru-RU"/>
              </w:rPr>
              <w:t>Яшелләндерү</w:t>
            </w:r>
          </w:p>
        </w:tc>
        <w:tc>
          <w:tcPr>
            <w:tcW w:w="736" w:type="dxa"/>
            <w:shd w:val="clear" w:color="auto" w:fill="auto"/>
            <w:vAlign w:val="center"/>
          </w:tcPr>
          <w:p w:rsidR="00974687" w:rsidRPr="005B006A" w:rsidRDefault="00974687"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99 0 00 7803 0</w:t>
            </w:r>
          </w:p>
        </w:tc>
        <w:tc>
          <w:tcPr>
            <w:tcW w:w="709" w:type="dxa"/>
            <w:shd w:val="clear" w:color="auto" w:fill="auto"/>
            <w:vAlign w:val="center"/>
          </w:tcPr>
          <w:p w:rsidR="00974687" w:rsidRPr="005B006A" w:rsidRDefault="00974687" w:rsidP="005B006A">
            <w:pPr>
              <w:jc w:val="center"/>
              <w:rPr>
                <w:rFonts w:ascii="Arial" w:hAnsi="Arial" w:cs="Arial"/>
                <w:color w:val="000000"/>
                <w:lang w:val="ru-RU"/>
              </w:rPr>
            </w:pPr>
          </w:p>
        </w:tc>
        <w:tc>
          <w:tcPr>
            <w:tcW w:w="1134" w:type="dxa"/>
            <w:shd w:val="clear" w:color="auto" w:fill="auto"/>
            <w:vAlign w:val="center"/>
          </w:tcPr>
          <w:p w:rsidR="00974687" w:rsidRPr="005B006A" w:rsidRDefault="00974687"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974687" w:rsidRPr="005B006A" w:rsidRDefault="00974687" w:rsidP="000B5093">
            <w:pPr>
              <w:jc w:val="center"/>
              <w:rPr>
                <w:rFonts w:ascii="Arial" w:hAnsi="Arial" w:cs="Arial"/>
                <w:color w:val="000000"/>
                <w:lang w:val="ru-RU"/>
              </w:rPr>
            </w:pPr>
            <w:r w:rsidRPr="005B006A">
              <w:rPr>
                <w:rFonts w:ascii="Arial" w:hAnsi="Arial" w:cs="Arial"/>
                <w:color w:val="000000"/>
                <w:lang w:val="ru-RU"/>
              </w:rPr>
              <w:t>10,0</w:t>
            </w:r>
          </w:p>
        </w:tc>
      </w:tr>
      <w:tr w:rsidR="00974687" w:rsidRPr="005B006A" w:rsidTr="000B5093">
        <w:trPr>
          <w:trHeight w:val="20"/>
        </w:trPr>
        <w:tc>
          <w:tcPr>
            <w:tcW w:w="3701" w:type="dxa"/>
            <w:shd w:val="clear" w:color="auto" w:fill="auto"/>
          </w:tcPr>
          <w:p w:rsidR="00974687" w:rsidRPr="00BD1846" w:rsidRDefault="00974687"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736" w:type="dxa"/>
            <w:shd w:val="clear" w:color="auto" w:fill="auto"/>
            <w:vAlign w:val="center"/>
          </w:tcPr>
          <w:p w:rsidR="00974687" w:rsidRPr="005B006A" w:rsidRDefault="00974687"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99 0 00 7803 0</w:t>
            </w:r>
          </w:p>
        </w:tc>
        <w:tc>
          <w:tcPr>
            <w:tcW w:w="709"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974687" w:rsidRPr="005B006A" w:rsidRDefault="00974687"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974687" w:rsidRPr="005B006A" w:rsidRDefault="00974687" w:rsidP="000B5093">
            <w:pPr>
              <w:jc w:val="center"/>
              <w:rPr>
                <w:rFonts w:ascii="Arial" w:hAnsi="Arial" w:cs="Arial"/>
                <w:color w:val="000000"/>
                <w:lang w:val="ru-RU"/>
              </w:rPr>
            </w:pPr>
            <w:r w:rsidRPr="005B006A">
              <w:rPr>
                <w:rFonts w:ascii="Arial" w:hAnsi="Arial" w:cs="Arial"/>
                <w:color w:val="000000"/>
                <w:lang w:val="ru-RU"/>
              </w:rPr>
              <w:t>10,0</w:t>
            </w:r>
          </w:p>
        </w:tc>
      </w:tr>
      <w:tr w:rsidR="00974687" w:rsidRPr="005B006A" w:rsidTr="000B5093">
        <w:trPr>
          <w:trHeight w:val="20"/>
        </w:trPr>
        <w:tc>
          <w:tcPr>
            <w:tcW w:w="3701" w:type="dxa"/>
            <w:shd w:val="clear" w:color="auto" w:fill="auto"/>
          </w:tcPr>
          <w:p w:rsidR="00974687" w:rsidRPr="005B006A" w:rsidRDefault="00974687" w:rsidP="000B5093">
            <w:pPr>
              <w:jc w:val="left"/>
              <w:rPr>
                <w:rFonts w:ascii="Arial" w:hAnsi="Arial" w:cs="Arial"/>
                <w:color w:val="000000"/>
                <w:lang w:val="ru-RU"/>
              </w:rPr>
            </w:pPr>
            <w:r w:rsidRPr="005B006A">
              <w:rPr>
                <w:rFonts w:ascii="Arial" w:hAnsi="Arial" w:cs="Arial"/>
                <w:color w:val="000000"/>
                <w:lang w:val="ru-RU"/>
              </w:rPr>
              <w:t>зиратларны Карап</w:t>
            </w:r>
          </w:p>
        </w:tc>
        <w:tc>
          <w:tcPr>
            <w:tcW w:w="736" w:type="dxa"/>
            <w:shd w:val="clear" w:color="auto" w:fill="auto"/>
            <w:vAlign w:val="center"/>
          </w:tcPr>
          <w:p w:rsidR="00974687" w:rsidRPr="005B006A" w:rsidRDefault="00974687"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99 0 00 7804 0</w:t>
            </w:r>
          </w:p>
        </w:tc>
        <w:tc>
          <w:tcPr>
            <w:tcW w:w="709" w:type="dxa"/>
            <w:shd w:val="clear" w:color="auto" w:fill="auto"/>
            <w:vAlign w:val="center"/>
          </w:tcPr>
          <w:p w:rsidR="00974687" w:rsidRPr="005B006A" w:rsidRDefault="00974687" w:rsidP="005B006A">
            <w:pPr>
              <w:jc w:val="center"/>
              <w:rPr>
                <w:rFonts w:ascii="Arial" w:hAnsi="Arial" w:cs="Arial"/>
                <w:color w:val="000000"/>
                <w:lang w:val="ru-RU"/>
              </w:rPr>
            </w:pPr>
          </w:p>
        </w:tc>
        <w:tc>
          <w:tcPr>
            <w:tcW w:w="1134" w:type="dxa"/>
            <w:shd w:val="clear" w:color="auto" w:fill="auto"/>
            <w:vAlign w:val="center"/>
          </w:tcPr>
          <w:p w:rsidR="00974687" w:rsidRPr="005B006A" w:rsidRDefault="00974687"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974687" w:rsidRPr="005B006A" w:rsidRDefault="00974687" w:rsidP="000B5093">
            <w:pPr>
              <w:jc w:val="center"/>
              <w:rPr>
                <w:rFonts w:ascii="Arial" w:hAnsi="Arial" w:cs="Arial"/>
                <w:color w:val="000000"/>
                <w:lang w:val="ru-RU"/>
              </w:rPr>
            </w:pPr>
            <w:r w:rsidRPr="005B006A">
              <w:rPr>
                <w:rFonts w:ascii="Arial" w:hAnsi="Arial" w:cs="Arial"/>
                <w:color w:val="000000"/>
                <w:lang w:val="ru-RU"/>
              </w:rPr>
              <w:t>10,0</w:t>
            </w:r>
          </w:p>
        </w:tc>
      </w:tr>
      <w:tr w:rsidR="00974687" w:rsidRPr="005B006A" w:rsidTr="000B5093">
        <w:trPr>
          <w:trHeight w:val="20"/>
        </w:trPr>
        <w:tc>
          <w:tcPr>
            <w:tcW w:w="3701" w:type="dxa"/>
            <w:shd w:val="clear" w:color="auto" w:fill="auto"/>
          </w:tcPr>
          <w:p w:rsidR="00974687" w:rsidRPr="00BD1846" w:rsidRDefault="00974687"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736" w:type="dxa"/>
            <w:shd w:val="clear" w:color="auto" w:fill="auto"/>
            <w:vAlign w:val="center"/>
          </w:tcPr>
          <w:p w:rsidR="00974687" w:rsidRPr="005B006A" w:rsidRDefault="00974687"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99 0 00 7804 0</w:t>
            </w:r>
          </w:p>
        </w:tc>
        <w:tc>
          <w:tcPr>
            <w:tcW w:w="709"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974687" w:rsidRPr="005B006A" w:rsidRDefault="00974687"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974687" w:rsidRPr="005B006A" w:rsidRDefault="00974687" w:rsidP="000B5093">
            <w:pPr>
              <w:jc w:val="center"/>
              <w:rPr>
                <w:rFonts w:ascii="Arial" w:hAnsi="Arial" w:cs="Arial"/>
                <w:color w:val="000000"/>
                <w:lang w:val="ru-RU"/>
              </w:rPr>
            </w:pPr>
            <w:r w:rsidRPr="005B006A">
              <w:rPr>
                <w:rFonts w:ascii="Arial" w:hAnsi="Arial" w:cs="Arial"/>
                <w:color w:val="000000"/>
                <w:lang w:val="ru-RU"/>
              </w:rPr>
              <w:t>10,0</w:t>
            </w:r>
          </w:p>
        </w:tc>
      </w:tr>
      <w:tr w:rsidR="00974687" w:rsidRPr="005B006A" w:rsidTr="000B5093">
        <w:trPr>
          <w:trHeight w:val="20"/>
        </w:trPr>
        <w:tc>
          <w:tcPr>
            <w:tcW w:w="3701" w:type="dxa"/>
            <w:shd w:val="clear" w:color="auto" w:fill="auto"/>
          </w:tcPr>
          <w:p w:rsidR="00974687" w:rsidRPr="00BD1846" w:rsidRDefault="00974687" w:rsidP="000B5093">
            <w:pPr>
              <w:jc w:val="left"/>
              <w:rPr>
                <w:rFonts w:ascii="Arial" w:hAnsi="Arial" w:cs="Arial"/>
                <w:color w:val="000000"/>
              </w:rPr>
            </w:pPr>
            <w:r w:rsidRPr="00BD1846">
              <w:rPr>
                <w:rFonts w:ascii="Arial" w:hAnsi="Arial" w:cs="Arial"/>
                <w:color w:val="000000"/>
              </w:rPr>
              <w:t>Башка чаралар төзекләндерү буенча шәһәр округлары һәм җирлекләре</w:t>
            </w:r>
          </w:p>
        </w:tc>
        <w:tc>
          <w:tcPr>
            <w:tcW w:w="736" w:type="dxa"/>
            <w:shd w:val="clear" w:color="auto" w:fill="auto"/>
            <w:vAlign w:val="center"/>
          </w:tcPr>
          <w:p w:rsidR="00974687" w:rsidRPr="005B006A" w:rsidRDefault="00974687"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99 0 00 7805 0</w:t>
            </w:r>
          </w:p>
        </w:tc>
        <w:tc>
          <w:tcPr>
            <w:tcW w:w="709" w:type="dxa"/>
            <w:shd w:val="clear" w:color="auto" w:fill="auto"/>
            <w:vAlign w:val="center"/>
          </w:tcPr>
          <w:p w:rsidR="00974687" w:rsidRPr="005B006A" w:rsidRDefault="00974687" w:rsidP="005B006A">
            <w:pPr>
              <w:jc w:val="center"/>
              <w:rPr>
                <w:rFonts w:ascii="Arial" w:hAnsi="Arial" w:cs="Arial"/>
                <w:color w:val="000000"/>
                <w:lang w:val="ru-RU"/>
              </w:rPr>
            </w:pPr>
          </w:p>
        </w:tc>
        <w:tc>
          <w:tcPr>
            <w:tcW w:w="1134" w:type="dxa"/>
            <w:shd w:val="clear" w:color="auto" w:fill="auto"/>
            <w:vAlign w:val="center"/>
          </w:tcPr>
          <w:p w:rsidR="00974687" w:rsidRPr="007778A0" w:rsidRDefault="00DC147F" w:rsidP="000B5093">
            <w:pPr>
              <w:jc w:val="center"/>
              <w:rPr>
                <w:rFonts w:ascii="Arial" w:hAnsi="Arial" w:cs="Arial"/>
                <w:lang w:val="ru-RU"/>
              </w:rPr>
            </w:pPr>
            <w:r w:rsidRPr="007778A0">
              <w:rPr>
                <w:rFonts w:ascii="Arial" w:hAnsi="Arial" w:cs="Arial"/>
                <w:lang w:val="ru-RU"/>
              </w:rPr>
              <w:t>164,0</w:t>
            </w:r>
          </w:p>
        </w:tc>
        <w:tc>
          <w:tcPr>
            <w:tcW w:w="1134" w:type="dxa"/>
            <w:shd w:val="clear" w:color="auto" w:fill="auto"/>
            <w:vAlign w:val="center"/>
          </w:tcPr>
          <w:p w:rsidR="00974687" w:rsidRPr="007778A0" w:rsidRDefault="00DC147F" w:rsidP="000B5093">
            <w:pPr>
              <w:jc w:val="center"/>
              <w:rPr>
                <w:rFonts w:ascii="Arial" w:hAnsi="Arial" w:cs="Arial"/>
                <w:lang w:val="ru-RU"/>
              </w:rPr>
            </w:pPr>
            <w:r w:rsidRPr="007778A0">
              <w:rPr>
                <w:rFonts w:ascii="Arial" w:hAnsi="Arial" w:cs="Arial"/>
                <w:lang w:val="ru-RU"/>
              </w:rPr>
              <w:t>189,6</w:t>
            </w:r>
          </w:p>
        </w:tc>
      </w:tr>
      <w:tr w:rsidR="00974687" w:rsidRPr="005B006A" w:rsidTr="000B5093">
        <w:trPr>
          <w:trHeight w:val="20"/>
        </w:trPr>
        <w:tc>
          <w:tcPr>
            <w:tcW w:w="3701" w:type="dxa"/>
            <w:shd w:val="clear" w:color="auto" w:fill="auto"/>
          </w:tcPr>
          <w:p w:rsidR="00974687" w:rsidRPr="00BD1846" w:rsidRDefault="00974687"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736" w:type="dxa"/>
            <w:shd w:val="clear" w:color="auto" w:fill="auto"/>
            <w:vAlign w:val="center"/>
          </w:tcPr>
          <w:p w:rsidR="00974687" w:rsidRPr="005B006A" w:rsidRDefault="00974687" w:rsidP="005B006A">
            <w:pPr>
              <w:jc w:val="center"/>
              <w:rPr>
                <w:rFonts w:ascii="Arial" w:hAnsi="Arial" w:cs="Arial"/>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99 0 00 7805 0</w:t>
            </w:r>
          </w:p>
        </w:tc>
        <w:tc>
          <w:tcPr>
            <w:tcW w:w="709"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974687" w:rsidRPr="007778A0" w:rsidRDefault="00DC147F" w:rsidP="000B5093">
            <w:pPr>
              <w:jc w:val="center"/>
              <w:rPr>
                <w:rFonts w:ascii="Arial" w:hAnsi="Arial" w:cs="Arial"/>
                <w:lang w:val="ru-RU"/>
              </w:rPr>
            </w:pPr>
            <w:r w:rsidRPr="007778A0">
              <w:rPr>
                <w:rFonts w:ascii="Arial" w:hAnsi="Arial" w:cs="Arial"/>
                <w:lang w:val="ru-RU"/>
              </w:rPr>
              <w:t>164,0</w:t>
            </w:r>
          </w:p>
        </w:tc>
        <w:tc>
          <w:tcPr>
            <w:tcW w:w="1134" w:type="dxa"/>
            <w:shd w:val="clear" w:color="auto" w:fill="auto"/>
            <w:vAlign w:val="center"/>
          </w:tcPr>
          <w:p w:rsidR="00974687" w:rsidRPr="007778A0" w:rsidRDefault="00DC147F" w:rsidP="000B5093">
            <w:pPr>
              <w:jc w:val="center"/>
              <w:rPr>
                <w:rFonts w:ascii="Arial" w:hAnsi="Arial" w:cs="Arial"/>
                <w:lang w:val="ru-RU"/>
              </w:rPr>
            </w:pPr>
            <w:r w:rsidRPr="007778A0">
              <w:rPr>
                <w:rFonts w:ascii="Arial" w:hAnsi="Arial" w:cs="Arial"/>
                <w:lang w:val="ru-RU"/>
              </w:rPr>
              <w:t>189,6</w:t>
            </w:r>
          </w:p>
        </w:tc>
      </w:tr>
      <w:tr w:rsidR="000672FC" w:rsidRPr="005B006A" w:rsidTr="000672FC">
        <w:trPr>
          <w:trHeight w:val="20"/>
        </w:trPr>
        <w:tc>
          <w:tcPr>
            <w:tcW w:w="3701" w:type="dxa"/>
            <w:shd w:val="clear" w:color="auto" w:fill="auto"/>
          </w:tcPr>
          <w:p w:rsidR="000672FC" w:rsidRPr="000672FC" w:rsidRDefault="000672FC" w:rsidP="000672FC">
            <w:pPr>
              <w:jc w:val="left"/>
              <w:rPr>
                <w:rFonts w:ascii="Arial" w:hAnsi="Arial" w:cs="Arial"/>
                <w:color w:val="000000"/>
                <w:lang w:val="ru-RU"/>
              </w:rPr>
            </w:pPr>
            <w:r w:rsidRPr="000672FC">
              <w:rPr>
                <w:rFonts w:ascii="Arial" w:hAnsi="Arial" w:cs="Arial"/>
                <w:color w:val="000000"/>
                <w:lang w:val="ru-RU"/>
              </w:rPr>
              <w:t xml:space="preserve">Мәдәният </w:t>
            </w:r>
          </w:p>
        </w:tc>
        <w:tc>
          <w:tcPr>
            <w:tcW w:w="736" w:type="dxa"/>
            <w:shd w:val="clear" w:color="auto" w:fill="auto"/>
          </w:tcPr>
          <w:p w:rsidR="000672FC" w:rsidRPr="000672FC" w:rsidRDefault="000672FC" w:rsidP="000672FC">
            <w:pPr>
              <w:jc w:val="center"/>
              <w:rPr>
                <w:rFonts w:ascii="Arial" w:hAnsi="Arial" w:cs="Arial"/>
              </w:rPr>
            </w:pPr>
            <w:r w:rsidRPr="000672FC">
              <w:rPr>
                <w:rFonts w:ascii="Arial" w:hAnsi="Arial" w:cs="Arial"/>
                <w:color w:val="000000"/>
                <w:lang w:val="ru-RU"/>
              </w:rPr>
              <w:t>902</w:t>
            </w:r>
          </w:p>
        </w:tc>
        <w:tc>
          <w:tcPr>
            <w:tcW w:w="561"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w:t>
            </w:r>
          </w:p>
        </w:tc>
        <w:tc>
          <w:tcPr>
            <w:tcW w:w="574" w:type="dxa"/>
            <w:shd w:val="clear" w:color="auto" w:fill="auto"/>
          </w:tcPr>
          <w:p w:rsidR="000672FC" w:rsidRPr="000672FC" w:rsidRDefault="000672FC" w:rsidP="000672FC">
            <w:pPr>
              <w:jc w:val="center"/>
              <w:rPr>
                <w:rFonts w:ascii="Arial" w:hAnsi="Arial" w:cs="Arial"/>
                <w:b/>
                <w:color w:val="000000"/>
                <w:lang w:val="ru-RU"/>
              </w:rPr>
            </w:pPr>
          </w:p>
        </w:tc>
        <w:tc>
          <w:tcPr>
            <w:tcW w:w="1956" w:type="dxa"/>
            <w:shd w:val="clear" w:color="auto" w:fill="auto"/>
          </w:tcPr>
          <w:p w:rsidR="000672FC" w:rsidRPr="000672FC" w:rsidRDefault="000672FC" w:rsidP="000672FC">
            <w:pPr>
              <w:jc w:val="center"/>
              <w:rPr>
                <w:rFonts w:ascii="Arial" w:hAnsi="Arial" w:cs="Arial"/>
                <w:b/>
                <w:color w:val="000000"/>
                <w:lang w:val="ru-RU"/>
              </w:rPr>
            </w:pPr>
          </w:p>
        </w:tc>
        <w:tc>
          <w:tcPr>
            <w:tcW w:w="709" w:type="dxa"/>
            <w:shd w:val="clear" w:color="auto" w:fill="auto"/>
          </w:tcPr>
          <w:p w:rsidR="000672FC" w:rsidRPr="000672FC" w:rsidRDefault="000672FC" w:rsidP="000672FC">
            <w:pPr>
              <w:jc w:val="center"/>
              <w:rPr>
                <w:rFonts w:ascii="Arial" w:hAnsi="Arial" w:cs="Arial"/>
                <w:b/>
                <w:color w:val="000000"/>
                <w:lang w:val="ru-RU"/>
              </w:rPr>
            </w:pPr>
          </w:p>
        </w:tc>
        <w:tc>
          <w:tcPr>
            <w:tcW w:w="113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947,3</w:t>
            </w:r>
          </w:p>
        </w:tc>
        <w:tc>
          <w:tcPr>
            <w:tcW w:w="113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890,5</w:t>
            </w:r>
          </w:p>
        </w:tc>
      </w:tr>
      <w:tr w:rsidR="000672FC" w:rsidRPr="005B006A" w:rsidTr="000672FC">
        <w:trPr>
          <w:trHeight w:val="20"/>
        </w:trPr>
        <w:tc>
          <w:tcPr>
            <w:tcW w:w="3701" w:type="dxa"/>
            <w:shd w:val="clear" w:color="auto" w:fill="auto"/>
          </w:tcPr>
          <w:p w:rsidR="000672FC" w:rsidRPr="00BD1846" w:rsidRDefault="000672FC" w:rsidP="000672FC">
            <w:pPr>
              <w:jc w:val="left"/>
              <w:rPr>
                <w:rFonts w:ascii="Arial" w:hAnsi="Arial" w:cs="Arial"/>
                <w:color w:val="000000"/>
              </w:rPr>
            </w:pPr>
            <w:r w:rsidRPr="00BD1846">
              <w:rPr>
                <w:rFonts w:ascii="Arial" w:hAnsi="Arial" w:cs="Arial"/>
                <w:color w:val="000000"/>
              </w:rPr>
              <w:t>эшчәнлеген Тәэмин итү клублар, мәдәни-ял үзәкләре</w:t>
            </w:r>
          </w:p>
        </w:tc>
        <w:tc>
          <w:tcPr>
            <w:tcW w:w="736" w:type="dxa"/>
            <w:shd w:val="clear" w:color="auto" w:fill="auto"/>
          </w:tcPr>
          <w:p w:rsidR="000672FC" w:rsidRPr="000672FC" w:rsidRDefault="000672FC" w:rsidP="000672FC">
            <w:pPr>
              <w:jc w:val="center"/>
              <w:rPr>
                <w:rFonts w:ascii="Arial" w:hAnsi="Arial" w:cs="Arial"/>
              </w:rPr>
            </w:pPr>
            <w:r w:rsidRPr="000672FC">
              <w:rPr>
                <w:rFonts w:ascii="Arial" w:hAnsi="Arial" w:cs="Arial"/>
                <w:color w:val="000000"/>
                <w:lang w:val="ru-RU"/>
              </w:rPr>
              <w:t>902</w:t>
            </w:r>
          </w:p>
        </w:tc>
        <w:tc>
          <w:tcPr>
            <w:tcW w:w="561"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w:t>
            </w:r>
          </w:p>
        </w:tc>
        <w:tc>
          <w:tcPr>
            <w:tcW w:w="57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01</w:t>
            </w:r>
          </w:p>
        </w:tc>
        <w:tc>
          <w:tcPr>
            <w:tcW w:w="1956" w:type="dxa"/>
            <w:shd w:val="clear" w:color="auto" w:fill="auto"/>
          </w:tcPr>
          <w:p w:rsidR="000672FC" w:rsidRPr="000672FC" w:rsidRDefault="000672FC" w:rsidP="000672FC">
            <w:pPr>
              <w:jc w:val="center"/>
              <w:rPr>
                <w:rFonts w:ascii="Arial" w:hAnsi="Arial" w:cs="Arial"/>
                <w:color w:val="000000"/>
                <w:lang w:val="ru-RU"/>
              </w:rPr>
            </w:pPr>
          </w:p>
        </w:tc>
        <w:tc>
          <w:tcPr>
            <w:tcW w:w="709" w:type="dxa"/>
            <w:shd w:val="clear" w:color="auto" w:fill="auto"/>
          </w:tcPr>
          <w:p w:rsidR="000672FC" w:rsidRPr="000672FC" w:rsidRDefault="000672FC" w:rsidP="000672FC">
            <w:pPr>
              <w:jc w:val="center"/>
              <w:rPr>
                <w:rFonts w:ascii="Arial" w:hAnsi="Arial" w:cs="Arial"/>
                <w:color w:val="000000"/>
                <w:lang w:val="ru-RU"/>
              </w:rPr>
            </w:pPr>
          </w:p>
        </w:tc>
        <w:tc>
          <w:tcPr>
            <w:tcW w:w="113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947,3</w:t>
            </w:r>
          </w:p>
        </w:tc>
        <w:tc>
          <w:tcPr>
            <w:tcW w:w="113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890,5</w:t>
            </w:r>
          </w:p>
        </w:tc>
      </w:tr>
      <w:tr w:rsidR="000672FC" w:rsidRPr="005B006A" w:rsidTr="000672FC">
        <w:trPr>
          <w:trHeight w:val="20"/>
        </w:trPr>
        <w:tc>
          <w:tcPr>
            <w:tcW w:w="3701" w:type="dxa"/>
            <w:shd w:val="clear" w:color="auto" w:fill="auto"/>
          </w:tcPr>
          <w:p w:rsidR="000672FC" w:rsidRPr="00BD1846" w:rsidRDefault="00F43F6B" w:rsidP="000672FC">
            <w:pPr>
              <w:jc w:val="left"/>
              <w:rPr>
                <w:rFonts w:ascii="Arial" w:hAnsi="Arial" w:cs="Arial"/>
                <w:color w:val="000000"/>
                <w:highlight w:val="yellow"/>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736" w:type="dxa"/>
            <w:shd w:val="clear" w:color="auto" w:fill="auto"/>
          </w:tcPr>
          <w:p w:rsidR="000672FC" w:rsidRPr="000672FC" w:rsidRDefault="000672FC" w:rsidP="000672FC">
            <w:pPr>
              <w:jc w:val="center"/>
              <w:rPr>
                <w:rFonts w:ascii="Arial" w:hAnsi="Arial" w:cs="Arial"/>
              </w:rPr>
            </w:pPr>
            <w:r w:rsidRPr="000672FC">
              <w:rPr>
                <w:rFonts w:ascii="Arial" w:hAnsi="Arial" w:cs="Arial"/>
                <w:color w:val="000000"/>
                <w:lang w:val="ru-RU"/>
              </w:rPr>
              <w:t>902</w:t>
            </w:r>
          </w:p>
        </w:tc>
        <w:tc>
          <w:tcPr>
            <w:tcW w:w="561"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w:t>
            </w:r>
          </w:p>
        </w:tc>
        <w:tc>
          <w:tcPr>
            <w:tcW w:w="57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01</w:t>
            </w:r>
          </w:p>
        </w:tc>
        <w:tc>
          <w:tcPr>
            <w:tcW w:w="1956"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08 01 4 4409 1</w:t>
            </w:r>
          </w:p>
        </w:tc>
        <w:tc>
          <w:tcPr>
            <w:tcW w:w="709" w:type="dxa"/>
            <w:shd w:val="clear" w:color="auto" w:fill="auto"/>
          </w:tcPr>
          <w:p w:rsidR="000672FC" w:rsidRPr="000672FC" w:rsidRDefault="000672FC" w:rsidP="000672FC">
            <w:pPr>
              <w:jc w:val="center"/>
              <w:rPr>
                <w:rFonts w:ascii="Arial" w:hAnsi="Arial" w:cs="Arial"/>
                <w:color w:val="000000"/>
                <w:lang w:val="ru-RU"/>
              </w:rPr>
            </w:pPr>
          </w:p>
        </w:tc>
        <w:tc>
          <w:tcPr>
            <w:tcW w:w="1134" w:type="dxa"/>
            <w:shd w:val="clear" w:color="auto" w:fill="auto"/>
          </w:tcPr>
          <w:p w:rsidR="000672FC" w:rsidRPr="000672FC" w:rsidRDefault="000672FC" w:rsidP="000672FC">
            <w:pPr>
              <w:jc w:val="center"/>
              <w:rPr>
                <w:rFonts w:ascii="Arial" w:hAnsi="Arial" w:cs="Arial"/>
                <w:color w:val="000000"/>
                <w:lang w:val="ru-RU"/>
              </w:rPr>
            </w:pPr>
            <w:r>
              <w:rPr>
                <w:rFonts w:ascii="Arial" w:hAnsi="Arial" w:cs="Arial"/>
                <w:color w:val="000000"/>
                <w:lang w:val="ru-RU"/>
              </w:rPr>
              <w:t>100,0</w:t>
            </w:r>
          </w:p>
        </w:tc>
        <w:tc>
          <w:tcPr>
            <w:tcW w:w="1134" w:type="dxa"/>
            <w:shd w:val="clear" w:color="auto" w:fill="auto"/>
          </w:tcPr>
          <w:p w:rsidR="000672FC" w:rsidRPr="000672FC" w:rsidRDefault="000672FC" w:rsidP="000672FC">
            <w:pPr>
              <w:jc w:val="center"/>
              <w:rPr>
                <w:rFonts w:ascii="Arial" w:hAnsi="Arial" w:cs="Arial"/>
                <w:color w:val="000000"/>
                <w:lang w:val="ru-RU"/>
              </w:rPr>
            </w:pPr>
            <w:r>
              <w:rPr>
                <w:rFonts w:ascii="Arial" w:hAnsi="Arial" w:cs="Arial"/>
                <w:color w:val="000000"/>
                <w:lang w:val="ru-RU"/>
              </w:rPr>
              <w:t>100,0</w:t>
            </w:r>
          </w:p>
        </w:tc>
      </w:tr>
      <w:tr w:rsidR="000672FC" w:rsidRPr="005B006A" w:rsidTr="000672FC">
        <w:trPr>
          <w:trHeight w:val="20"/>
        </w:trPr>
        <w:tc>
          <w:tcPr>
            <w:tcW w:w="3701" w:type="dxa"/>
            <w:shd w:val="clear" w:color="auto" w:fill="auto"/>
          </w:tcPr>
          <w:p w:rsidR="000672FC" w:rsidRPr="000672FC" w:rsidRDefault="000672FC" w:rsidP="000672FC">
            <w:pPr>
              <w:jc w:val="left"/>
              <w:rPr>
                <w:rFonts w:ascii="Arial" w:hAnsi="Arial" w:cs="Arial"/>
                <w:color w:val="000000"/>
                <w:lang w:val="ru-RU"/>
              </w:rPr>
            </w:pPr>
            <w:r w:rsidRPr="000672FC">
              <w:rPr>
                <w:rFonts w:ascii="Arial" w:hAnsi="Arial" w:cs="Arial"/>
                <w:color w:val="000000"/>
                <w:lang w:val="ru-RU"/>
              </w:rPr>
              <w:t>Непрограммные юнәлешләре буенча чыгымнарны</w:t>
            </w:r>
          </w:p>
        </w:tc>
        <w:tc>
          <w:tcPr>
            <w:tcW w:w="736" w:type="dxa"/>
            <w:shd w:val="clear" w:color="auto" w:fill="auto"/>
          </w:tcPr>
          <w:p w:rsidR="000672FC" w:rsidRPr="000672FC" w:rsidRDefault="000672FC" w:rsidP="000672FC">
            <w:pPr>
              <w:jc w:val="center"/>
              <w:rPr>
                <w:rFonts w:ascii="Arial" w:hAnsi="Arial" w:cs="Arial"/>
              </w:rPr>
            </w:pPr>
            <w:r w:rsidRPr="000672FC">
              <w:rPr>
                <w:rFonts w:ascii="Arial" w:hAnsi="Arial" w:cs="Arial"/>
                <w:color w:val="000000"/>
                <w:lang w:val="ru-RU"/>
              </w:rPr>
              <w:t>902</w:t>
            </w:r>
          </w:p>
        </w:tc>
        <w:tc>
          <w:tcPr>
            <w:tcW w:w="561"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w:t>
            </w:r>
          </w:p>
        </w:tc>
        <w:tc>
          <w:tcPr>
            <w:tcW w:w="57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01</w:t>
            </w:r>
          </w:p>
        </w:tc>
        <w:tc>
          <w:tcPr>
            <w:tcW w:w="1956"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08 01 4 4409 1</w:t>
            </w:r>
          </w:p>
        </w:tc>
        <w:tc>
          <w:tcPr>
            <w:tcW w:w="709"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200</w:t>
            </w:r>
          </w:p>
        </w:tc>
        <w:tc>
          <w:tcPr>
            <w:tcW w:w="1134" w:type="dxa"/>
            <w:shd w:val="clear" w:color="auto" w:fill="auto"/>
          </w:tcPr>
          <w:p w:rsidR="000672FC" w:rsidRPr="000672FC" w:rsidRDefault="000672FC" w:rsidP="000672FC">
            <w:pPr>
              <w:jc w:val="center"/>
              <w:rPr>
                <w:rFonts w:ascii="Arial" w:hAnsi="Arial" w:cs="Arial"/>
                <w:color w:val="000000"/>
                <w:lang w:val="ru-RU"/>
              </w:rPr>
            </w:pPr>
            <w:r>
              <w:rPr>
                <w:rFonts w:ascii="Arial" w:hAnsi="Arial" w:cs="Arial"/>
                <w:color w:val="000000"/>
                <w:lang w:val="ru-RU"/>
              </w:rPr>
              <w:t>100,0</w:t>
            </w:r>
          </w:p>
        </w:tc>
        <w:tc>
          <w:tcPr>
            <w:tcW w:w="1134" w:type="dxa"/>
            <w:shd w:val="clear" w:color="auto" w:fill="auto"/>
          </w:tcPr>
          <w:p w:rsidR="000672FC" w:rsidRPr="000672FC" w:rsidRDefault="000672FC" w:rsidP="000672FC">
            <w:pPr>
              <w:jc w:val="center"/>
              <w:rPr>
                <w:rFonts w:ascii="Arial" w:hAnsi="Arial" w:cs="Arial"/>
                <w:color w:val="000000"/>
                <w:lang w:val="ru-RU"/>
              </w:rPr>
            </w:pPr>
            <w:r>
              <w:rPr>
                <w:rFonts w:ascii="Arial" w:hAnsi="Arial" w:cs="Arial"/>
                <w:color w:val="000000"/>
                <w:lang w:val="ru-RU"/>
              </w:rPr>
              <w:t>100,0</w:t>
            </w:r>
          </w:p>
        </w:tc>
      </w:tr>
      <w:tr w:rsidR="000672FC" w:rsidRPr="005B006A" w:rsidTr="000672FC">
        <w:trPr>
          <w:trHeight w:val="728"/>
        </w:trPr>
        <w:tc>
          <w:tcPr>
            <w:tcW w:w="3701" w:type="dxa"/>
            <w:shd w:val="clear" w:color="auto" w:fill="auto"/>
          </w:tcPr>
          <w:p w:rsidR="000672FC" w:rsidRPr="00BD1846" w:rsidRDefault="000672FC" w:rsidP="000672FC">
            <w:pPr>
              <w:jc w:val="left"/>
              <w:rPr>
                <w:rFonts w:ascii="Arial" w:hAnsi="Arial" w:cs="Arial"/>
                <w:color w:val="000000"/>
              </w:rPr>
            </w:pPr>
            <w:r w:rsidRPr="00BD1846">
              <w:rPr>
                <w:rFonts w:ascii="Arial" w:hAnsi="Arial" w:cs="Arial"/>
                <w:color w:val="000000"/>
              </w:rPr>
              <w:t>бюджетыннан Бюджетара трансфертлар бюджетына яңа Чишмә муниципаль районы гамәлгә ашыру өлешендә мәсьәләләрне хәл итү вәкаләтләрен җирле әһәмияттәге нигезендә төзелгән килешмә</w:t>
            </w:r>
          </w:p>
        </w:tc>
        <w:tc>
          <w:tcPr>
            <w:tcW w:w="736" w:type="dxa"/>
            <w:shd w:val="clear" w:color="auto" w:fill="auto"/>
          </w:tcPr>
          <w:p w:rsidR="000672FC" w:rsidRPr="000672FC" w:rsidRDefault="000672FC" w:rsidP="000672FC">
            <w:pPr>
              <w:jc w:val="center"/>
              <w:rPr>
                <w:rFonts w:ascii="Arial" w:hAnsi="Arial" w:cs="Arial"/>
                <w:lang w:val="ru-RU"/>
              </w:rPr>
            </w:pPr>
            <w:r w:rsidRPr="000672FC">
              <w:rPr>
                <w:rFonts w:ascii="Arial" w:hAnsi="Arial" w:cs="Arial"/>
                <w:lang w:val="ru-RU"/>
              </w:rPr>
              <w:t>902</w:t>
            </w:r>
          </w:p>
        </w:tc>
        <w:tc>
          <w:tcPr>
            <w:tcW w:w="561"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w:t>
            </w:r>
          </w:p>
        </w:tc>
        <w:tc>
          <w:tcPr>
            <w:tcW w:w="57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01</w:t>
            </w:r>
          </w:p>
        </w:tc>
        <w:tc>
          <w:tcPr>
            <w:tcW w:w="1956"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99 000 00000</w:t>
            </w:r>
          </w:p>
        </w:tc>
        <w:tc>
          <w:tcPr>
            <w:tcW w:w="709" w:type="dxa"/>
            <w:shd w:val="clear" w:color="auto" w:fill="auto"/>
          </w:tcPr>
          <w:p w:rsidR="000672FC" w:rsidRPr="000672FC" w:rsidRDefault="000672FC" w:rsidP="000672FC">
            <w:pPr>
              <w:jc w:val="center"/>
              <w:rPr>
                <w:rFonts w:ascii="Arial" w:hAnsi="Arial" w:cs="Arial"/>
                <w:color w:val="000000"/>
                <w:lang w:val="ru-RU"/>
              </w:rPr>
            </w:pPr>
          </w:p>
        </w:tc>
        <w:tc>
          <w:tcPr>
            <w:tcW w:w="1134" w:type="dxa"/>
            <w:shd w:val="clear" w:color="auto" w:fill="auto"/>
          </w:tcPr>
          <w:p w:rsidR="000672FC" w:rsidRPr="000672FC" w:rsidRDefault="000672FC" w:rsidP="000672FC">
            <w:pPr>
              <w:jc w:val="center"/>
              <w:rPr>
                <w:rFonts w:ascii="Arial" w:hAnsi="Arial" w:cs="Arial"/>
                <w:color w:val="000000"/>
                <w:lang w:val="ru-RU"/>
              </w:rPr>
            </w:pPr>
            <w:r>
              <w:rPr>
                <w:rFonts w:ascii="Arial" w:hAnsi="Arial" w:cs="Arial"/>
                <w:color w:val="000000"/>
                <w:lang w:val="ru-RU"/>
              </w:rPr>
              <w:t>847,3</w:t>
            </w:r>
          </w:p>
        </w:tc>
        <w:tc>
          <w:tcPr>
            <w:tcW w:w="1134" w:type="dxa"/>
            <w:shd w:val="clear" w:color="auto" w:fill="auto"/>
          </w:tcPr>
          <w:p w:rsidR="000672FC" w:rsidRPr="000672FC" w:rsidRDefault="000672FC" w:rsidP="000672FC">
            <w:pPr>
              <w:jc w:val="center"/>
              <w:rPr>
                <w:rFonts w:ascii="Arial" w:hAnsi="Arial" w:cs="Arial"/>
                <w:color w:val="000000"/>
                <w:lang w:val="ru-RU"/>
              </w:rPr>
            </w:pPr>
            <w:r>
              <w:rPr>
                <w:rFonts w:ascii="Arial" w:hAnsi="Arial" w:cs="Arial"/>
                <w:color w:val="000000"/>
                <w:lang w:val="ru-RU"/>
              </w:rPr>
              <w:t>790,5</w:t>
            </w:r>
          </w:p>
        </w:tc>
      </w:tr>
      <w:tr w:rsidR="000672FC" w:rsidRPr="005B006A" w:rsidTr="000672FC">
        <w:trPr>
          <w:trHeight w:val="272"/>
        </w:trPr>
        <w:tc>
          <w:tcPr>
            <w:tcW w:w="3701" w:type="dxa"/>
            <w:shd w:val="clear" w:color="auto" w:fill="auto"/>
          </w:tcPr>
          <w:p w:rsidR="000672FC" w:rsidRPr="000672FC" w:rsidRDefault="000672FC" w:rsidP="000672FC">
            <w:pPr>
              <w:jc w:val="left"/>
              <w:rPr>
                <w:rFonts w:ascii="Arial" w:hAnsi="Arial" w:cs="Arial"/>
                <w:color w:val="000000"/>
                <w:lang w:val="ru-RU"/>
              </w:rPr>
            </w:pPr>
            <w:r w:rsidRPr="000672FC">
              <w:rPr>
                <w:rFonts w:ascii="Arial" w:hAnsi="Arial" w:cs="Arial"/>
                <w:color w:val="000000"/>
                <w:lang w:val="ru-RU"/>
              </w:rPr>
              <w:t xml:space="preserve">Башка бюджет </w:t>
            </w:r>
            <w:r w:rsidRPr="000672FC">
              <w:rPr>
                <w:rFonts w:ascii="Arial" w:hAnsi="Arial" w:cs="Arial"/>
                <w:color w:val="000000"/>
                <w:lang w:val="ru-RU"/>
              </w:rPr>
              <w:lastRenderedPageBreak/>
              <w:t>ассигнованиеләре</w:t>
            </w:r>
          </w:p>
        </w:tc>
        <w:tc>
          <w:tcPr>
            <w:tcW w:w="736" w:type="dxa"/>
            <w:shd w:val="clear" w:color="auto" w:fill="auto"/>
          </w:tcPr>
          <w:p w:rsidR="000672FC" w:rsidRPr="000672FC" w:rsidRDefault="000672FC" w:rsidP="000672FC">
            <w:pPr>
              <w:jc w:val="center"/>
              <w:rPr>
                <w:rFonts w:ascii="Arial" w:hAnsi="Arial" w:cs="Arial"/>
              </w:rPr>
            </w:pPr>
            <w:r w:rsidRPr="000672FC">
              <w:rPr>
                <w:rFonts w:ascii="Arial" w:hAnsi="Arial" w:cs="Arial"/>
                <w:color w:val="000000"/>
                <w:lang w:val="ru-RU"/>
              </w:rPr>
              <w:lastRenderedPageBreak/>
              <w:t>902</w:t>
            </w:r>
          </w:p>
        </w:tc>
        <w:tc>
          <w:tcPr>
            <w:tcW w:w="561"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w:t>
            </w:r>
          </w:p>
        </w:tc>
        <w:tc>
          <w:tcPr>
            <w:tcW w:w="57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01</w:t>
            </w:r>
          </w:p>
        </w:tc>
        <w:tc>
          <w:tcPr>
            <w:tcW w:w="1956"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9900025600</w:t>
            </w:r>
          </w:p>
        </w:tc>
        <w:tc>
          <w:tcPr>
            <w:tcW w:w="709" w:type="dxa"/>
            <w:shd w:val="clear" w:color="auto" w:fill="auto"/>
          </w:tcPr>
          <w:p w:rsidR="000672FC" w:rsidRPr="000672FC" w:rsidRDefault="000672FC" w:rsidP="000672FC">
            <w:pPr>
              <w:jc w:val="center"/>
              <w:rPr>
                <w:rFonts w:ascii="Arial" w:hAnsi="Arial" w:cs="Arial"/>
                <w:color w:val="000000"/>
                <w:lang w:val="ru-RU"/>
              </w:rPr>
            </w:pPr>
          </w:p>
        </w:tc>
        <w:tc>
          <w:tcPr>
            <w:tcW w:w="1134" w:type="dxa"/>
            <w:shd w:val="clear" w:color="auto" w:fill="auto"/>
          </w:tcPr>
          <w:p w:rsidR="000672FC" w:rsidRPr="000672FC" w:rsidRDefault="000672FC" w:rsidP="000672FC">
            <w:pPr>
              <w:jc w:val="center"/>
              <w:rPr>
                <w:rFonts w:ascii="Arial" w:hAnsi="Arial" w:cs="Arial"/>
                <w:color w:val="000000"/>
                <w:lang w:val="ru-RU"/>
              </w:rPr>
            </w:pPr>
            <w:r>
              <w:rPr>
                <w:rFonts w:ascii="Arial" w:hAnsi="Arial" w:cs="Arial"/>
                <w:color w:val="000000"/>
                <w:lang w:val="ru-RU"/>
              </w:rPr>
              <w:t>847,3</w:t>
            </w:r>
          </w:p>
        </w:tc>
        <w:tc>
          <w:tcPr>
            <w:tcW w:w="1134" w:type="dxa"/>
            <w:shd w:val="clear" w:color="auto" w:fill="auto"/>
          </w:tcPr>
          <w:p w:rsidR="000672FC" w:rsidRPr="000672FC" w:rsidRDefault="000672FC" w:rsidP="000672FC">
            <w:pPr>
              <w:jc w:val="center"/>
              <w:rPr>
                <w:rFonts w:ascii="Arial" w:hAnsi="Arial" w:cs="Arial"/>
                <w:color w:val="000000"/>
                <w:lang w:val="ru-RU"/>
              </w:rPr>
            </w:pPr>
            <w:r>
              <w:rPr>
                <w:rFonts w:ascii="Arial" w:hAnsi="Arial" w:cs="Arial"/>
                <w:color w:val="000000"/>
                <w:lang w:val="ru-RU"/>
              </w:rPr>
              <w:t>790,5</w:t>
            </w:r>
          </w:p>
        </w:tc>
      </w:tr>
      <w:tr w:rsidR="000672FC" w:rsidRPr="005B006A" w:rsidTr="000672FC">
        <w:trPr>
          <w:trHeight w:val="20"/>
        </w:trPr>
        <w:tc>
          <w:tcPr>
            <w:tcW w:w="3701" w:type="dxa"/>
            <w:shd w:val="clear" w:color="auto" w:fill="auto"/>
          </w:tcPr>
          <w:p w:rsidR="000672FC" w:rsidRPr="000672FC" w:rsidRDefault="000672FC" w:rsidP="000672FC">
            <w:pPr>
              <w:jc w:val="left"/>
              <w:rPr>
                <w:rFonts w:ascii="Arial" w:hAnsi="Arial" w:cs="Arial"/>
                <w:color w:val="000000"/>
                <w:lang w:val="ru-RU"/>
              </w:rPr>
            </w:pPr>
            <w:r w:rsidRPr="000672FC">
              <w:rPr>
                <w:rFonts w:ascii="Arial" w:hAnsi="Arial" w:cs="Arial"/>
                <w:color w:val="000000"/>
                <w:lang w:val="ru-RU"/>
              </w:rPr>
              <w:lastRenderedPageBreak/>
              <w:t xml:space="preserve">Мәдәният </w:t>
            </w:r>
          </w:p>
        </w:tc>
        <w:tc>
          <w:tcPr>
            <w:tcW w:w="736" w:type="dxa"/>
            <w:shd w:val="clear" w:color="auto" w:fill="auto"/>
          </w:tcPr>
          <w:p w:rsidR="000672FC" w:rsidRPr="000672FC" w:rsidRDefault="000672FC" w:rsidP="000672FC">
            <w:pPr>
              <w:jc w:val="center"/>
              <w:rPr>
                <w:rFonts w:ascii="Arial" w:hAnsi="Arial" w:cs="Arial"/>
              </w:rPr>
            </w:pPr>
            <w:r w:rsidRPr="000672FC">
              <w:rPr>
                <w:rFonts w:ascii="Arial" w:hAnsi="Arial" w:cs="Arial"/>
                <w:color w:val="000000"/>
                <w:lang w:val="ru-RU"/>
              </w:rPr>
              <w:t>902</w:t>
            </w:r>
          </w:p>
        </w:tc>
        <w:tc>
          <w:tcPr>
            <w:tcW w:w="561"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w:t>
            </w:r>
          </w:p>
        </w:tc>
        <w:tc>
          <w:tcPr>
            <w:tcW w:w="57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01</w:t>
            </w:r>
          </w:p>
        </w:tc>
        <w:tc>
          <w:tcPr>
            <w:tcW w:w="1956"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9900025600</w:t>
            </w:r>
          </w:p>
        </w:tc>
        <w:tc>
          <w:tcPr>
            <w:tcW w:w="709"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500</w:t>
            </w:r>
          </w:p>
        </w:tc>
        <w:tc>
          <w:tcPr>
            <w:tcW w:w="113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847,3</w:t>
            </w:r>
          </w:p>
        </w:tc>
        <w:tc>
          <w:tcPr>
            <w:tcW w:w="1134"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790,5</w:t>
            </w:r>
          </w:p>
        </w:tc>
      </w:tr>
      <w:tr w:rsidR="00974687" w:rsidRPr="005B006A" w:rsidTr="000B5093">
        <w:trPr>
          <w:trHeight w:val="20"/>
        </w:trPr>
        <w:tc>
          <w:tcPr>
            <w:tcW w:w="3701" w:type="dxa"/>
            <w:shd w:val="clear" w:color="auto" w:fill="auto"/>
          </w:tcPr>
          <w:p w:rsidR="00974687" w:rsidRPr="005B006A" w:rsidRDefault="00974687" w:rsidP="000B5093">
            <w:pPr>
              <w:jc w:val="left"/>
              <w:rPr>
                <w:rFonts w:ascii="Arial" w:hAnsi="Arial" w:cs="Arial"/>
                <w:color w:val="000000"/>
                <w:lang w:val="ru-RU"/>
              </w:rPr>
            </w:pPr>
            <w:r w:rsidRPr="005B006A">
              <w:rPr>
                <w:rFonts w:ascii="Arial" w:hAnsi="Arial" w:cs="Arial"/>
                <w:color w:val="000000"/>
                <w:lang w:val="ru-RU"/>
              </w:rPr>
              <w:t>Бюджетара трансфертлар</w:t>
            </w:r>
          </w:p>
        </w:tc>
        <w:tc>
          <w:tcPr>
            <w:tcW w:w="73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14</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00</w:t>
            </w:r>
          </w:p>
        </w:tc>
        <w:tc>
          <w:tcPr>
            <w:tcW w:w="1956" w:type="dxa"/>
            <w:shd w:val="clear" w:color="auto" w:fill="auto"/>
            <w:vAlign w:val="center"/>
          </w:tcPr>
          <w:p w:rsidR="00974687" w:rsidRPr="005B006A" w:rsidRDefault="00974687" w:rsidP="005B006A">
            <w:pPr>
              <w:jc w:val="center"/>
              <w:rPr>
                <w:rFonts w:ascii="Arial" w:hAnsi="Arial" w:cs="Arial"/>
                <w:b/>
                <w:color w:val="000000"/>
                <w:lang w:val="ru-RU"/>
              </w:rPr>
            </w:pPr>
          </w:p>
        </w:tc>
        <w:tc>
          <w:tcPr>
            <w:tcW w:w="709" w:type="dxa"/>
            <w:shd w:val="clear" w:color="auto" w:fill="auto"/>
            <w:vAlign w:val="center"/>
          </w:tcPr>
          <w:p w:rsidR="00974687" w:rsidRPr="005B006A" w:rsidRDefault="00974687" w:rsidP="005B006A">
            <w:pPr>
              <w:jc w:val="center"/>
              <w:rPr>
                <w:rFonts w:ascii="Arial" w:hAnsi="Arial" w:cs="Arial"/>
                <w:b/>
                <w:color w:val="000000"/>
                <w:lang w:val="ru-RU"/>
              </w:rPr>
            </w:pPr>
          </w:p>
        </w:tc>
        <w:tc>
          <w:tcPr>
            <w:tcW w:w="1134" w:type="dxa"/>
            <w:shd w:val="clear" w:color="auto" w:fill="auto"/>
            <w:vAlign w:val="center"/>
          </w:tcPr>
          <w:p w:rsidR="00974687" w:rsidRPr="005B006A" w:rsidRDefault="004E1B3C" w:rsidP="000B5093">
            <w:pPr>
              <w:jc w:val="center"/>
              <w:rPr>
                <w:rFonts w:ascii="Arial" w:hAnsi="Arial" w:cs="Arial"/>
                <w:lang w:val="ru-RU"/>
              </w:rPr>
            </w:pPr>
            <w:r>
              <w:rPr>
                <w:rFonts w:ascii="Arial" w:hAnsi="Arial" w:cs="Arial"/>
                <w:lang w:val="ru-RU"/>
              </w:rPr>
              <w:t>73,6</w:t>
            </w:r>
          </w:p>
        </w:tc>
        <w:tc>
          <w:tcPr>
            <w:tcW w:w="1134" w:type="dxa"/>
            <w:shd w:val="clear" w:color="auto" w:fill="auto"/>
            <w:vAlign w:val="center"/>
          </w:tcPr>
          <w:p w:rsidR="00974687" w:rsidRPr="005B006A" w:rsidRDefault="004E1B3C" w:rsidP="000B5093">
            <w:pPr>
              <w:jc w:val="center"/>
              <w:rPr>
                <w:rFonts w:ascii="Arial" w:hAnsi="Arial" w:cs="Arial"/>
                <w:lang w:val="ru-RU"/>
              </w:rPr>
            </w:pPr>
            <w:r>
              <w:rPr>
                <w:rFonts w:ascii="Arial" w:hAnsi="Arial" w:cs="Arial"/>
                <w:lang w:val="ru-RU"/>
              </w:rPr>
              <w:t>68,0</w:t>
            </w:r>
          </w:p>
        </w:tc>
      </w:tr>
      <w:tr w:rsidR="00974687" w:rsidRPr="005B006A" w:rsidTr="000B5093">
        <w:trPr>
          <w:trHeight w:val="20"/>
        </w:trPr>
        <w:tc>
          <w:tcPr>
            <w:tcW w:w="3701" w:type="dxa"/>
            <w:shd w:val="clear" w:color="auto" w:fill="auto"/>
          </w:tcPr>
          <w:p w:rsidR="00974687" w:rsidRPr="005B006A" w:rsidRDefault="00974687" w:rsidP="000B5093">
            <w:pPr>
              <w:jc w:val="left"/>
              <w:rPr>
                <w:rFonts w:ascii="Arial" w:hAnsi="Arial" w:cs="Arial"/>
                <w:color w:val="000000"/>
                <w:lang w:val="ru-RU"/>
              </w:rPr>
            </w:pPr>
            <w:r w:rsidRPr="005B006A">
              <w:rPr>
                <w:rFonts w:ascii="Arial" w:hAnsi="Arial" w:cs="Arial"/>
                <w:color w:val="000000"/>
                <w:lang w:val="ru-RU"/>
              </w:rPr>
              <w:t>Тискәре трансфертлар Татарстан Республикасы бюджетына</w:t>
            </w:r>
          </w:p>
        </w:tc>
        <w:tc>
          <w:tcPr>
            <w:tcW w:w="73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14</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9900020860</w:t>
            </w:r>
          </w:p>
        </w:tc>
        <w:tc>
          <w:tcPr>
            <w:tcW w:w="709" w:type="dxa"/>
            <w:shd w:val="clear" w:color="auto" w:fill="auto"/>
            <w:vAlign w:val="center"/>
          </w:tcPr>
          <w:p w:rsidR="00974687" w:rsidRPr="005B006A" w:rsidRDefault="00974687" w:rsidP="005B006A">
            <w:pPr>
              <w:jc w:val="center"/>
              <w:rPr>
                <w:rFonts w:ascii="Arial" w:hAnsi="Arial" w:cs="Arial"/>
                <w:color w:val="000000"/>
                <w:lang w:val="ru-RU"/>
              </w:rPr>
            </w:pPr>
          </w:p>
        </w:tc>
        <w:tc>
          <w:tcPr>
            <w:tcW w:w="1134" w:type="dxa"/>
            <w:shd w:val="clear" w:color="auto" w:fill="auto"/>
            <w:vAlign w:val="center"/>
          </w:tcPr>
          <w:p w:rsidR="00974687" w:rsidRPr="005B006A" w:rsidRDefault="004E1B3C" w:rsidP="000B5093">
            <w:pPr>
              <w:jc w:val="center"/>
              <w:rPr>
                <w:rFonts w:ascii="Arial" w:hAnsi="Arial" w:cs="Arial"/>
                <w:lang w:val="ru-RU"/>
              </w:rPr>
            </w:pPr>
            <w:r>
              <w:rPr>
                <w:rFonts w:ascii="Arial" w:hAnsi="Arial" w:cs="Arial"/>
                <w:lang w:val="ru-RU"/>
              </w:rPr>
              <w:t>73,6</w:t>
            </w:r>
          </w:p>
        </w:tc>
        <w:tc>
          <w:tcPr>
            <w:tcW w:w="1134" w:type="dxa"/>
            <w:shd w:val="clear" w:color="auto" w:fill="auto"/>
            <w:vAlign w:val="center"/>
          </w:tcPr>
          <w:p w:rsidR="00974687" w:rsidRPr="005B006A" w:rsidRDefault="004E1B3C" w:rsidP="000B5093">
            <w:pPr>
              <w:jc w:val="center"/>
              <w:rPr>
                <w:rFonts w:ascii="Arial" w:hAnsi="Arial" w:cs="Arial"/>
                <w:lang w:val="ru-RU"/>
              </w:rPr>
            </w:pPr>
            <w:r>
              <w:rPr>
                <w:rFonts w:ascii="Arial" w:hAnsi="Arial" w:cs="Arial"/>
                <w:lang w:val="ru-RU"/>
              </w:rPr>
              <w:t>68,0</w:t>
            </w:r>
          </w:p>
        </w:tc>
      </w:tr>
      <w:tr w:rsidR="00974687" w:rsidRPr="005B006A" w:rsidTr="000B5093">
        <w:trPr>
          <w:trHeight w:val="20"/>
        </w:trPr>
        <w:tc>
          <w:tcPr>
            <w:tcW w:w="3701" w:type="dxa"/>
            <w:shd w:val="clear" w:color="auto" w:fill="auto"/>
          </w:tcPr>
          <w:p w:rsidR="00974687" w:rsidRPr="005B006A" w:rsidRDefault="00974687" w:rsidP="000B5093">
            <w:pPr>
              <w:jc w:val="left"/>
              <w:rPr>
                <w:rFonts w:ascii="Arial" w:hAnsi="Arial" w:cs="Arial"/>
                <w:color w:val="000000"/>
                <w:lang w:val="ru-RU"/>
              </w:rPr>
            </w:pPr>
            <w:r w:rsidRPr="005B006A">
              <w:rPr>
                <w:rFonts w:ascii="Arial" w:hAnsi="Arial" w:cs="Arial"/>
                <w:color w:val="000000"/>
                <w:lang w:val="ru-RU"/>
              </w:rPr>
              <w:t>Башка бюджет ассигнованиеләре</w:t>
            </w:r>
          </w:p>
        </w:tc>
        <w:tc>
          <w:tcPr>
            <w:tcW w:w="73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902</w:t>
            </w:r>
          </w:p>
        </w:tc>
        <w:tc>
          <w:tcPr>
            <w:tcW w:w="561"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14</w:t>
            </w:r>
          </w:p>
        </w:tc>
        <w:tc>
          <w:tcPr>
            <w:tcW w:w="574"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03</w:t>
            </w:r>
          </w:p>
        </w:tc>
        <w:tc>
          <w:tcPr>
            <w:tcW w:w="1956"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9900020860</w:t>
            </w:r>
          </w:p>
        </w:tc>
        <w:tc>
          <w:tcPr>
            <w:tcW w:w="709" w:type="dxa"/>
            <w:shd w:val="clear" w:color="auto" w:fill="auto"/>
            <w:vAlign w:val="center"/>
          </w:tcPr>
          <w:p w:rsidR="00974687" w:rsidRPr="005B006A" w:rsidRDefault="00974687" w:rsidP="005B006A">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974687" w:rsidRPr="005B006A" w:rsidRDefault="004E1B3C" w:rsidP="000B5093">
            <w:pPr>
              <w:jc w:val="center"/>
              <w:rPr>
                <w:rFonts w:ascii="Arial" w:hAnsi="Arial" w:cs="Arial"/>
                <w:lang w:val="ru-RU"/>
              </w:rPr>
            </w:pPr>
            <w:r>
              <w:rPr>
                <w:rFonts w:ascii="Arial" w:hAnsi="Arial" w:cs="Arial"/>
                <w:lang w:val="ru-RU"/>
              </w:rPr>
              <w:t>73,6</w:t>
            </w:r>
          </w:p>
        </w:tc>
        <w:tc>
          <w:tcPr>
            <w:tcW w:w="1134" w:type="dxa"/>
            <w:shd w:val="clear" w:color="auto" w:fill="auto"/>
            <w:vAlign w:val="center"/>
          </w:tcPr>
          <w:p w:rsidR="00974687" w:rsidRPr="005B006A" w:rsidRDefault="004E1B3C" w:rsidP="000B5093">
            <w:pPr>
              <w:jc w:val="center"/>
              <w:rPr>
                <w:rFonts w:ascii="Arial" w:hAnsi="Arial" w:cs="Arial"/>
                <w:lang w:val="ru-RU"/>
              </w:rPr>
            </w:pPr>
            <w:r>
              <w:rPr>
                <w:rFonts w:ascii="Arial" w:hAnsi="Arial" w:cs="Arial"/>
                <w:lang w:val="ru-RU"/>
              </w:rPr>
              <w:t>68,0</w:t>
            </w:r>
          </w:p>
        </w:tc>
      </w:tr>
      <w:tr w:rsidR="00974687" w:rsidRPr="005B006A" w:rsidTr="000B5093">
        <w:trPr>
          <w:trHeight w:val="20"/>
        </w:trPr>
        <w:tc>
          <w:tcPr>
            <w:tcW w:w="3701" w:type="dxa"/>
            <w:shd w:val="clear" w:color="auto" w:fill="auto"/>
          </w:tcPr>
          <w:p w:rsidR="00974687" w:rsidRPr="005B006A" w:rsidRDefault="00974687" w:rsidP="000B5093">
            <w:pPr>
              <w:jc w:val="left"/>
              <w:rPr>
                <w:rFonts w:ascii="Arial" w:hAnsi="Arial" w:cs="Arial"/>
                <w:color w:val="000000"/>
              </w:rPr>
            </w:pPr>
            <w:r w:rsidRPr="005B006A">
              <w:rPr>
                <w:rFonts w:ascii="Arial" w:hAnsi="Arial" w:cs="Arial"/>
                <w:color w:val="000000"/>
              </w:rPr>
              <w:t>Барлыгы чыгымнар (башка шартлы рәвештә расланган чыгымнарны)</w:t>
            </w:r>
          </w:p>
        </w:tc>
        <w:tc>
          <w:tcPr>
            <w:tcW w:w="736" w:type="dxa"/>
            <w:shd w:val="clear" w:color="auto" w:fill="auto"/>
            <w:vAlign w:val="bottom"/>
          </w:tcPr>
          <w:p w:rsidR="00974687" w:rsidRPr="005B006A" w:rsidRDefault="00974687" w:rsidP="005B006A">
            <w:pPr>
              <w:jc w:val="center"/>
              <w:rPr>
                <w:rFonts w:ascii="Arial" w:hAnsi="Arial" w:cs="Arial"/>
                <w:b/>
                <w:color w:val="000000"/>
              </w:rPr>
            </w:pPr>
          </w:p>
        </w:tc>
        <w:tc>
          <w:tcPr>
            <w:tcW w:w="561" w:type="dxa"/>
            <w:shd w:val="clear" w:color="auto" w:fill="auto"/>
            <w:vAlign w:val="bottom"/>
          </w:tcPr>
          <w:p w:rsidR="00974687" w:rsidRPr="005B006A" w:rsidRDefault="00974687" w:rsidP="005B006A">
            <w:pPr>
              <w:jc w:val="center"/>
              <w:rPr>
                <w:rFonts w:ascii="Arial" w:hAnsi="Arial" w:cs="Arial"/>
                <w:b/>
                <w:color w:val="000000"/>
              </w:rPr>
            </w:pPr>
          </w:p>
        </w:tc>
        <w:tc>
          <w:tcPr>
            <w:tcW w:w="574" w:type="dxa"/>
            <w:shd w:val="clear" w:color="auto" w:fill="auto"/>
            <w:vAlign w:val="bottom"/>
          </w:tcPr>
          <w:p w:rsidR="00974687" w:rsidRPr="005B006A" w:rsidRDefault="00974687" w:rsidP="005B006A">
            <w:pPr>
              <w:jc w:val="center"/>
              <w:rPr>
                <w:rFonts w:ascii="Arial" w:hAnsi="Arial" w:cs="Arial"/>
                <w:b/>
                <w:color w:val="000000"/>
              </w:rPr>
            </w:pPr>
          </w:p>
        </w:tc>
        <w:tc>
          <w:tcPr>
            <w:tcW w:w="1956" w:type="dxa"/>
            <w:shd w:val="clear" w:color="auto" w:fill="auto"/>
            <w:vAlign w:val="bottom"/>
          </w:tcPr>
          <w:p w:rsidR="00974687" w:rsidRPr="005B006A" w:rsidRDefault="00974687" w:rsidP="005B006A">
            <w:pPr>
              <w:jc w:val="center"/>
              <w:rPr>
                <w:rFonts w:ascii="Arial" w:hAnsi="Arial" w:cs="Arial"/>
                <w:b/>
                <w:color w:val="000000"/>
              </w:rPr>
            </w:pPr>
          </w:p>
        </w:tc>
        <w:tc>
          <w:tcPr>
            <w:tcW w:w="709" w:type="dxa"/>
            <w:shd w:val="clear" w:color="auto" w:fill="auto"/>
            <w:vAlign w:val="bottom"/>
          </w:tcPr>
          <w:p w:rsidR="00974687" w:rsidRPr="005B006A" w:rsidRDefault="00974687" w:rsidP="005B006A">
            <w:pPr>
              <w:jc w:val="center"/>
              <w:rPr>
                <w:rFonts w:ascii="Arial" w:hAnsi="Arial" w:cs="Arial"/>
                <w:b/>
                <w:color w:val="000000"/>
              </w:rPr>
            </w:pPr>
          </w:p>
        </w:tc>
        <w:tc>
          <w:tcPr>
            <w:tcW w:w="1134" w:type="dxa"/>
            <w:shd w:val="clear" w:color="auto" w:fill="auto"/>
            <w:vAlign w:val="center"/>
          </w:tcPr>
          <w:p w:rsidR="00974687" w:rsidRPr="007778A0" w:rsidRDefault="00A25667" w:rsidP="00044F04">
            <w:pPr>
              <w:jc w:val="center"/>
              <w:rPr>
                <w:rFonts w:ascii="Arial" w:hAnsi="Arial" w:cs="Arial"/>
                <w:lang w:val="ru-RU"/>
              </w:rPr>
            </w:pPr>
            <w:r w:rsidRPr="007778A0">
              <w:rPr>
                <w:rFonts w:ascii="Arial" w:hAnsi="Arial" w:cs="Arial"/>
                <w:lang w:val="ru-RU"/>
              </w:rPr>
              <w:t>4004,32</w:t>
            </w:r>
          </w:p>
        </w:tc>
        <w:tc>
          <w:tcPr>
            <w:tcW w:w="1134" w:type="dxa"/>
            <w:shd w:val="clear" w:color="auto" w:fill="auto"/>
            <w:vAlign w:val="center"/>
          </w:tcPr>
          <w:p w:rsidR="00974687" w:rsidRPr="007778A0" w:rsidRDefault="00A25667" w:rsidP="00044F04">
            <w:pPr>
              <w:jc w:val="center"/>
              <w:rPr>
                <w:rFonts w:ascii="Arial" w:hAnsi="Arial" w:cs="Arial"/>
                <w:lang w:val="ru-RU"/>
              </w:rPr>
            </w:pPr>
            <w:r w:rsidRPr="007778A0">
              <w:rPr>
                <w:rFonts w:ascii="Arial" w:hAnsi="Arial" w:cs="Arial"/>
                <w:lang w:val="ru-RU"/>
              </w:rPr>
              <w:t>3949,53</w:t>
            </w:r>
          </w:p>
        </w:tc>
      </w:tr>
    </w:tbl>
    <w:p w:rsidR="00320B98" w:rsidRPr="005B006A" w:rsidRDefault="00320B98" w:rsidP="0037099A">
      <w:pPr>
        <w:ind w:right="-283"/>
        <w:rPr>
          <w:rFonts w:ascii="Arial" w:eastAsia="Calibri" w:hAnsi="Arial" w:cs="Arial"/>
          <w:lang w:val="ru-RU"/>
        </w:rPr>
      </w:pPr>
    </w:p>
    <w:p w:rsidR="00861F4E" w:rsidRDefault="00861F4E"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Default="00211CDC" w:rsidP="005B006A">
      <w:pPr>
        <w:ind w:right="-283"/>
        <w:jc w:val="center"/>
        <w:rPr>
          <w:rFonts w:ascii="Arial" w:eastAsia="Calibri" w:hAnsi="Arial" w:cs="Arial"/>
          <w:lang w:val="ru-RU"/>
        </w:rPr>
      </w:pPr>
    </w:p>
    <w:p w:rsidR="00211CDC" w:rsidRPr="005B006A" w:rsidRDefault="00211CDC" w:rsidP="005B006A">
      <w:pPr>
        <w:ind w:right="-283"/>
        <w:jc w:val="center"/>
        <w:rPr>
          <w:rFonts w:ascii="Arial" w:eastAsia="Calibri" w:hAnsi="Arial" w:cs="Arial"/>
          <w:lang w:val="ru-RU"/>
        </w:rPr>
      </w:pPr>
    </w:p>
    <w:tbl>
      <w:tblPr>
        <w:tblW w:w="4510" w:type="dxa"/>
        <w:tblInd w:w="5828" w:type="dxa"/>
        <w:tblLook w:val="00A0" w:firstRow="1" w:lastRow="0" w:firstColumn="1" w:lastColumn="0" w:noHBand="0" w:noVBand="0"/>
      </w:tblPr>
      <w:tblGrid>
        <w:gridCol w:w="4510"/>
      </w:tblGrid>
      <w:tr w:rsidR="00633A74" w:rsidRPr="005B006A">
        <w:trPr>
          <w:cantSplit/>
          <w:trHeight w:val="1560"/>
        </w:trPr>
        <w:tc>
          <w:tcPr>
            <w:tcW w:w="4510" w:type="dxa"/>
          </w:tcPr>
          <w:p w:rsidR="004A6ED2" w:rsidRDefault="004A6ED2" w:rsidP="005B006A">
            <w:pPr>
              <w:suppressAutoHyphens/>
              <w:ind w:right="-57"/>
              <w:rPr>
                <w:rFonts w:ascii="Arial" w:hAnsi="Arial" w:cs="Arial"/>
              </w:rPr>
            </w:pPr>
          </w:p>
          <w:p w:rsidR="00633A74" w:rsidRPr="005B006A" w:rsidRDefault="00633A74" w:rsidP="005B006A">
            <w:pPr>
              <w:suppressAutoHyphens/>
              <w:ind w:right="-57"/>
              <w:rPr>
                <w:rFonts w:ascii="Arial" w:hAnsi="Arial" w:cs="Arial"/>
                <w:lang w:val="ru-RU"/>
              </w:rPr>
            </w:pPr>
            <w:r w:rsidRPr="005B006A">
              <w:rPr>
                <w:rFonts w:ascii="Arial" w:hAnsi="Arial" w:cs="Arial"/>
              </w:rPr>
              <w:t xml:space="preserve">Кушымта </w:t>
            </w:r>
            <w:r w:rsidR="007B3AB1" w:rsidRPr="005B006A">
              <w:rPr>
                <w:rFonts w:ascii="Arial" w:hAnsi="Arial" w:cs="Arial"/>
                <w:lang w:val="ru-RU"/>
              </w:rPr>
              <w:t>4</w:t>
            </w:r>
          </w:p>
          <w:p w:rsidR="00633A74" w:rsidRPr="00A92D1D" w:rsidRDefault="00633A74" w:rsidP="00211CDC">
            <w:pPr>
              <w:suppressAutoHyphens/>
              <w:ind w:right="-57"/>
              <w:rPr>
                <w:rFonts w:ascii="Arial" w:hAnsi="Arial" w:cs="Arial"/>
                <w:lang w:val="ru-RU"/>
              </w:rPr>
            </w:pPr>
            <w:r w:rsidRPr="005B006A">
              <w:rPr>
                <w:rFonts w:ascii="Arial" w:hAnsi="Arial" w:cs="Arial"/>
              </w:rPr>
              <w:t xml:space="preserve">хәл итүгә </w:t>
            </w:r>
            <w:r w:rsidR="0092751B" w:rsidRPr="005B006A">
              <w:rPr>
                <w:rFonts w:ascii="Arial" w:hAnsi="Arial" w:cs="Arial"/>
                <w:lang w:val="ru-RU"/>
              </w:rPr>
              <w:t>Архангельск</w:t>
            </w:r>
            <w:r w:rsidRPr="005B006A">
              <w:rPr>
                <w:rFonts w:ascii="Arial" w:hAnsi="Arial" w:cs="Arial"/>
              </w:rPr>
              <w:t xml:space="preserve"> авыл җирлеге </w:t>
            </w:r>
            <w:r w:rsidR="00403FEC" w:rsidRPr="005B006A">
              <w:rPr>
                <w:rFonts w:ascii="Arial" w:hAnsi="Arial" w:cs="Arial"/>
                <w:lang w:val="ru-RU"/>
              </w:rPr>
              <w:t>яңа Чишмә</w:t>
            </w:r>
            <w:r w:rsidRPr="005B006A">
              <w:rPr>
                <w:rFonts w:ascii="Arial" w:hAnsi="Arial" w:cs="Arial"/>
              </w:rPr>
              <w:t xml:space="preserve"> муниципаль районы бюджеты Турында «Татарстан Республикасы </w:t>
            </w:r>
            <w:r w:rsidR="0092751B" w:rsidRPr="005B006A">
              <w:rPr>
                <w:rFonts w:ascii="Arial" w:hAnsi="Arial" w:cs="Arial"/>
                <w:lang w:val="ru-RU"/>
              </w:rPr>
              <w:t>Архангельск</w:t>
            </w:r>
            <w:r w:rsidRPr="005B006A">
              <w:rPr>
                <w:rFonts w:ascii="Arial" w:hAnsi="Arial" w:cs="Arial"/>
              </w:rPr>
              <w:t xml:space="preserve">авыл җирлеге </w:t>
            </w:r>
            <w:r w:rsidR="00403FEC" w:rsidRPr="005B006A">
              <w:rPr>
                <w:rFonts w:ascii="Arial" w:hAnsi="Arial" w:cs="Arial"/>
                <w:lang w:val="ru-RU"/>
              </w:rPr>
              <w:t>яңа Чишмә</w:t>
            </w:r>
            <w:r w:rsidRPr="005B006A">
              <w:rPr>
                <w:rFonts w:ascii="Arial" w:hAnsi="Arial" w:cs="Arial"/>
              </w:rPr>
              <w:t xml:space="preserve"> муниципаль районы " Татарстан Республикасының 20</w:t>
            </w:r>
            <w:r w:rsidR="004C027C" w:rsidRPr="005B006A">
              <w:rPr>
                <w:rFonts w:ascii="Arial" w:hAnsi="Arial" w:cs="Arial"/>
                <w:lang w:val="ru-RU"/>
              </w:rPr>
              <w:t>2</w:t>
            </w:r>
            <w:r w:rsidR="00502B2D">
              <w:rPr>
                <w:rFonts w:ascii="Arial" w:hAnsi="Arial" w:cs="Arial"/>
                <w:lang w:val="ru-RU"/>
              </w:rPr>
              <w:t>4</w:t>
            </w:r>
            <w:r w:rsidRPr="005B006A">
              <w:rPr>
                <w:rFonts w:ascii="Arial" w:hAnsi="Arial" w:cs="Arial"/>
              </w:rPr>
              <w:t xml:space="preserve"> елга һәм план чорына 202</w:t>
            </w:r>
            <w:r w:rsidR="00502B2D">
              <w:rPr>
                <w:rFonts w:ascii="Arial" w:hAnsi="Arial" w:cs="Arial"/>
                <w:lang w:val="ru-RU"/>
              </w:rPr>
              <w:t>5</w:t>
            </w:r>
            <w:r w:rsidRPr="005B006A">
              <w:rPr>
                <w:rFonts w:ascii="Arial" w:hAnsi="Arial" w:cs="Arial"/>
              </w:rPr>
              <w:t xml:space="preserve"> һәм 202</w:t>
            </w:r>
            <w:r w:rsidR="00502B2D">
              <w:rPr>
                <w:rFonts w:ascii="Arial" w:hAnsi="Arial" w:cs="Arial"/>
                <w:lang w:val="ru-RU"/>
              </w:rPr>
              <w:t>6</w:t>
            </w:r>
            <w:r w:rsidRPr="005B006A">
              <w:rPr>
                <w:rFonts w:ascii="Arial" w:hAnsi="Arial" w:cs="Arial"/>
              </w:rPr>
              <w:t xml:space="preserve"> </w:t>
            </w:r>
            <w:r w:rsidR="00211CDC" w:rsidRPr="00A92D1D">
              <w:rPr>
                <w:rFonts w:ascii="Arial" w:hAnsi="Arial" w:cs="Arial"/>
                <w:lang w:val="ru-RU"/>
              </w:rPr>
              <w:t>елларда»</w:t>
            </w:r>
          </w:p>
          <w:p w:rsidR="00211CDC" w:rsidRPr="00211CDC" w:rsidRDefault="00BD1846" w:rsidP="00211CDC">
            <w:pPr>
              <w:suppressAutoHyphens/>
              <w:ind w:right="-57"/>
              <w:rPr>
                <w:rFonts w:ascii="Arial" w:hAnsi="Arial" w:cs="Arial"/>
                <w:lang w:val="ru-RU"/>
              </w:rPr>
            </w:pPr>
            <w:r>
              <w:rPr>
                <w:rFonts w:ascii="Arial" w:hAnsi="Arial" w:cs="Arial"/>
                <w:lang w:val="ru-RU"/>
              </w:rPr>
              <w:t xml:space="preserve">18 </w:t>
            </w:r>
            <w:proofErr w:type="spellStart"/>
            <w:r>
              <w:rPr>
                <w:rFonts w:ascii="Arial" w:hAnsi="Arial" w:cs="Arial"/>
                <w:lang w:val="ru-RU"/>
              </w:rPr>
              <w:t>декабрендәге</w:t>
            </w:r>
            <w:proofErr w:type="spellEnd"/>
            <w:r>
              <w:rPr>
                <w:rFonts w:ascii="Arial" w:hAnsi="Arial" w:cs="Arial"/>
                <w:lang w:val="ru-RU"/>
              </w:rPr>
              <w:t xml:space="preserve"> 2023 ел №</w:t>
            </w:r>
            <w:r w:rsidR="00211CDC" w:rsidRPr="00A92D1D">
              <w:rPr>
                <w:rFonts w:ascii="Arial" w:hAnsi="Arial" w:cs="Arial"/>
                <w:lang w:val="ru-RU"/>
              </w:rPr>
              <w:t xml:space="preserve"> 40-133</w:t>
            </w:r>
          </w:p>
        </w:tc>
      </w:tr>
    </w:tbl>
    <w:p w:rsidR="00403FEC" w:rsidRPr="005B006A" w:rsidRDefault="00403FEC" w:rsidP="005B006A">
      <w:pPr>
        <w:pStyle w:val="ConsPlusNormal"/>
        <w:ind w:right="-284" w:firstLine="0"/>
        <w:jc w:val="center"/>
        <w:outlineLvl w:val="0"/>
        <w:rPr>
          <w:sz w:val="24"/>
          <w:szCs w:val="24"/>
        </w:rPr>
      </w:pPr>
    </w:p>
    <w:p w:rsidR="00633A74" w:rsidRDefault="00633A74" w:rsidP="005B006A">
      <w:pPr>
        <w:pStyle w:val="ConsPlusNormal"/>
        <w:ind w:right="-284" w:firstLine="0"/>
        <w:jc w:val="center"/>
        <w:outlineLvl w:val="0"/>
        <w:rPr>
          <w:sz w:val="24"/>
          <w:szCs w:val="24"/>
        </w:rPr>
      </w:pPr>
      <w:r w:rsidRPr="005B006A">
        <w:rPr>
          <w:sz w:val="24"/>
          <w:szCs w:val="24"/>
        </w:rPr>
        <w:t>Таблица 1</w:t>
      </w:r>
    </w:p>
    <w:p w:rsidR="0037099A" w:rsidRPr="005B006A" w:rsidRDefault="0037099A" w:rsidP="005B006A">
      <w:pPr>
        <w:pStyle w:val="ConsPlusNormal"/>
        <w:ind w:right="-284" w:firstLine="0"/>
        <w:jc w:val="center"/>
        <w:outlineLvl w:val="0"/>
        <w:rPr>
          <w:sz w:val="24"/>
          <w:szCs w:val="24"/>
        </w:rPr>
      </w:pPr>
    </w:p>
    <w:p w:rsidR="00633A74" w:rsidRPr="005B006A" w:rsidRDefault="00633A74" w:rsidP="005B006A">
      <w:pPr>
        <w:jc w:val="center"/>
        <w:rPr>
          <w:rFonts w:ascii="Arial" w:hAnsi="Arial" w:cs="Arial"/>
        </w:rPr>
      </w:pPr>
    </w:p>
    <w:p w:rsidR="00633A74" w:rsidRPr="005B006A" w:rsidRDefault="00633A74" w:rsidP="005B006A">
      <w:pPr>
        <w:pStyle w:val="ConsPlusNormal"/>
        <w:ind w:firstLine="0"/>
        <w:jc w:val="center"/>
        <w:outlineLvl w:val="0"/>
        <w:rPr>
          <w:sz w:val="24"/>
          <w:szCs w:val="24"/>
        </w:rPr>
      </w:pPr>
      <w:r w:rsidRPr="005B006A">
        <w:rPr>
          <w:sz w:val="24"/>
          <w:szCs w:val="24"/>
        </w:rPr>
        <w:t>Бүлү</w:t>
      </w:r>
    </w:p>
    <w:p w:rsidR="00633A74" w:rsidRPr="005B006A" w:rsidRDefault="00633A74" w:rsidP="005B006A">
      <w:pPr>
        <w:pStyle w:val="ConsPlusNormal"/>
        <w:ind w:firstLine="0"/>
        <w:jc w:val="center"/>
        <w:rPr>
          <w:sz w:val="24"/>
          <w:szCs w:val="24"/>
        </w:rPr>
      </w:pPr>
      <w:r w:rsidRPr="005B006A">
        <w:rPr>
          <w:sz w:val="24"/>
          <w:szCs w:val="24"/>
        </w:rPr>
        <w:t xml:space="preserve">бюджет ассигнованиеләрен бюджет </w:t>
      </w:r>
      <w:r w:rsidR="0092751B" w:rsidRPr="005B006A">
        <w:rPr>
          <w:rFonts w:eastAsia="Calibri"/>
          <w:sz w:val="24"/>
          <w:szCs w:val="24"/>
        </w:rPr>
        <w:t>Архангельск</w:t>
      </w:r>
      <w:r w:rsidR="00F73F9B" w:rsidRPr="005B006A">
        <w:rPr>
          <w:sz w:val="24"/>
          <w:szCs w:val="24"/>
        </w:rPr>
        <w:t xml:space="preserve"> авыл</w:t>
      </w:r>
      <w:r w:rsidRPr="005B006A">
        <w:rPr>
          <w:sz w:val="24"/>
          <w:szCs w:val="24"/>
        </w:rPr>
        <w:t xml:space="preserve"> җирлеге </w:t>
      </w:r>
    </w:p>
    <w:p w:rsidR="00633A74" w:rsidRPr="005B006A" w:rsidRDefault="00F73F9B" w:rsidP="005B006A">
      <w:pPr>
        <w:pStyle w:val="ConsPlusNormal"/>
        <w:ind w:firstLine="0"/>
        <w:jc w:val="center"/>
        <w:rPr>
          <w:sz w:val="24"/>
          <w:szCs w:val="24"/>
        </w:rPr>
      </w:pPr>
      <w:r w:rsidRPr="005B006A">
        <w:rPr>
          <w:sz w:val="24"/>
          <w:szCs w:val="24"/>
        </w:rPr>
        <w:t>Яңа чишмә</w:t>
      </w:r>
      <w:r w:rsidR="00633A74" w:rsidRPr="005B006A">
        <w:rPr>
          <w:sz w:val="24"/>
          <w:szCs w:val="24"/>
        </w:rPr>
        <w:t xml:space="preserve"> муниципаль районы Татарстан Республикасы</w:t>
      </w:r>
    </w:p>
    <w:p w:rsidR="00633A74" w:rsidRPr="005B006A" w:rsidRDefault="00633A74" w:rsidP="005B006A">
      <w:pPr>
        <w:jc w:val="center"/>
        <w:rPr>
          <w:rFonts w:ascii="Arial" w:hAnsi="Arial" w:cs="Arial"/>
        </w:rPr>
      </w:pPr>
      <w:r w:rsidRPr="005B006A">
        <w:rPr>
          <w:rFonts w:ascii="Arial" w:hAnsi="Arial" w:cs="Arial"/>
        </w:rPr>
        <w:t xml:space="preserve">түбәндәге бүлекләр буенча язылды, подразделам, максатчан статьялары (муниципаль программалары һәм непрограммным юнәлеш), </w:t>
      </w:r>
    </w:p>
    <w:p w:rsidR="00633A74" w:rsidRPr="005B006A" w:rsidRDefault="00633A74" w:rsidP="005B006A">
      <w:pPr>
        <w:jc w:val="center"/>
        <w:rPr>
          <w:rFonts w:ascii="Arial" w:hAnsi="Arial" w:cs="Arial"/>
        </w:rPr>
      </w:pPr>
      <w:r w:rsidRPr="005B006A">
        <w:rPr>
          <w:rFonts w:ascii="Arial" w:hAnsi="Arial" w:cs="Arial"/>
        </w:rPr>
        <w:t>төркемнәре төр чыгымнары классификациясенең бюджетлар чыгымнары</w:t>
      </w:r>
      <w:r w:rsidR="00211CDC" w:rsidRPr="00BD1846">
        <w:rPr>
          <w:rFonts w:ascii="Arial" w:hAnsi="Arial" w:cs="Arial"/>
        </w:rPr>
        <w:t xml:space="preserve"> </w:t>
      </w:r>
      <w:r w:rsidRPr="005B006A">
        <w:rPr>
          <w:rFonts w:ascii="Arial" w:hAnsi="Arial" w:cs="Arial"/>
        </w:rPr>
        <w:t>20</w:t>
      </w:r>
      <w:r w:rsidR="004C027C" w:rsidRPr="00BD1846">
        <w:rPr>
          <w:rFonts w:ascii="Arial" w:hAnsi="Arial" w:cs="Arial"/>
        </w:rPr>
        <w:t>2</w:t>
      </w:r>
      <w:r w:rsidR="00502B2D" w:rsidRPr="00BD1846">
        <w:rPr>
          <w:rFonts w:ascii="Arial" w:hAnsi="Arial" w:cs="Arial"/>
        </w:rPr>
        <w:t>4</w:t>
      </w:r>
      <w:r w:rsidRPr="005B006A">
        <w:rPr>
          <w:rFonts w:ascii="Arial" w:hAnsi="Arial" w:cs="Arial"/>
        </w:rPr>
        <w:t xml:space="preserve"> ел</w:t>
      </w:r>
    </w:p>
    <w:p w:rsidR="00157243" w:rsidRPr="005B006A" w:rsidRDefault="00633A74" w:rsidP="005B006A">
      <w:pPr>
        <w:jc w:val="right"/>
        <w:rPr>
          <w:rFonts w:ascii="Arial" w:hAnsi="Arial" w:cs="Arial"/>
          <w:lang w:val="ru-RU"/>
        </w:rPr>
      </w:pPr>
      <w:r w:rsidRPr="005B006A">
        <w:rPr>
          <w:rFonts w:ascii="Arial" w:hAnsi="Arial" w:cs="Arial"/>
        </w:rPr>
        <w:t>(мең сум)</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5"/>
        <w:gridCol w:w="567"/>
        <w:gridCol w:w="574"/>
        <w:gridCol w:w="1983"/>
        <w:gridCol w:w="708"/>
        <w:gridCol w:w="1134"/>
      </w:tblGrid>
      <w:tr w:rsidR="00157243" w:rsidRPr="005B006A" w:rsidTr="00861F4E">
        <w:trPr>
          <w:trHeight w:val="322"/>
        </w:trPr>
        <w:tc>
          <w:tcPr>
            <w:tcW w:w="5255" w:type="dxa"/>
            <w:vMerge w:val="restart"/>
            <w:shd w:val="clear" w:color="auto" w:fill="auto"/>
            <w:vAlign w:val="center"/>
          </w:tcPr>
          <w:p w:rsidR="00157243" w:rsidRPr="005B006A" w:rsidRDefault="00157243" w:rsidP="005B006A">
            <w:pPr>
              <w:jc w:val="center"/>
              <w:rPr>
                <w:rFonts w:ascii="Arial" w:hAnsi="Arial" w:cs="Arial"/>
                <w:color w:val="000000"/>
                <w:lang w:val="ru-RU"/>
              </w:rPr>
            </w:pPr>
            <w:r w:rsidRPr="005B006A">
              <w:rPr>
                <w:rFonts w:ascii="Arial" w:hAnsi="Arial" w:cs="Arial"/>
                <w:color w:val="000000"/>
                <w:lang w:val="ru-RU"/>
              </w:rPr>
              <w:t>Исеме</w:t>
            </w:r>
          </w:p>
        </w:tc>
        <w:tc>
          <w:tcPr>
            <w:tcW w:w="567" w:type="dxa"/>
            <w:vMerge w:val="restart"/>
            <w:shd w:val="clear" w:color="auto" w:fill="auto"/>
            <w:vAlign w:val="center"/>
          </w:tcPr>
          <w:p w:rsidR="00157243" w:rsidRPr="005B006A" w:rsidRDefault="00157243" w:rsidP="005B006A">
            <w:pPr>
              <w:jc w:val="center"/>
              <w:rPr>
                <w:rFonts w:ascii="Arial" w:hAnsi="Arial" w:cs="Arial"/>
                <w:color w:val="000000"/>
                <w:lang w:val="ru-RU"/>
              </w:rPr>
            </w:pPr>
            <w:proofErr w:type="spellStart"/>
            <w:r w:rsidRPr="005B006A">
              <w:rPr>
                <w:rFonts w:ascii="Arial" w:hAnsi="Arial" w:cs="Arial"/>
                <w:color w:val="000000"/>
                <w:lang w:val="ru-RU"/>
              </w:rPr>
              <w:t>Рз</w:t>
            </w:r>
            <w:proofErr w:type="spellEnd"/>
          </w:p>
        </w:tc>
        <w:tc>
          <w:tcPr>
            <w:tcW w:w="574" w:type="dxa"/>
            <w:vMerge w:val="restart"/>
            <w:shd w:val="clear" w:color="auto" w:fill="auto"/>
            <w:vAlign w:val="center"/>
          </w:tcPr>
          <w:p w:rsidR="00157243" w:rsidRPr="005B006A" w:rsidRDefault="00157243" w:rsidP="005B006A">
            <w:pPr>
              <w:jc w:val="center"/>
              <w:rPr>
                <w:rFonts w:ascii="Arial" w:hAnsi="Arial" w:cs="Arial"/>
                <w:color w:val="000000"/>
                <w:lang w:val="ru-RU"/>
              </w:rPr>
            </w:pPr>
            <w:r w:rsidRPr="005B006A">
              <w:rPr>
                <w:rFonts w:ascii="Arial" w:hAnsi="Arial" w:cs="Arial"/>
                <w:color w:val="000000"/>
                <w:lang w:val="ru-RU"/>
              </w:rPr>
              <w:t>ПР</w:t>
            </w:r>
          </w:p>
        </w:tc>
        <w:tc>
          <w:tcPr>
            <w:tcW w:w="1983" w:type="dxa"/>
            <w:vMerge w:val="restart"/>
            <w:shd w:val="clear" w:color="auto" w:fill="auto"/>
            <w:vAlign w:val="center"/>
          </w:tcPr>
          <w:p w:rsidR="00157243" w:rsidRPr="005B006A" w:rsidRDefault="00157243" w:rsidP="005B006A">
            <w:pPr>
              <w:jc w:val="center"/>
              <w:rPr>
                <w:rFonts w:ascii="Arial" w:hAnsi="Arial" w:cs="Arial"/>
                <w:color w:val="000000"/>
                <w:lang w:val="ru-RU"/>
              </w:rPr>
            </w:pPr>
            <w:r w:rsidRPr="005B006A">
              <w:rPr>
                <w:rFonts w:ascii="Arial" w:hAnsi="Arial" w:cs="Arial"/>
                <w:color w:val="000000"/>
                <w:lang w:val="ru-RU"/>
              </w:rPr>
              <w:t>ЦСР</w:t>
            </w:r>
          </w:p>
        </w:tc>
        <w:tc>
          <w:tcPr>
            <w:tcW w:w="708" w:type="dxa"/>
            <w:vMerge w:val="restart"/>
            <w:shd w:val="clear" w:color="auto" w:fill="auto"/>
            <w:vAlign w:val="center"/>
          </w:tcPr>
          <w:p w:rsidR="00157243" w:rsidRPr="005B006A" w:rsidRDefault="00157243" w:rsidP="005B006A">
            <w:pPr>
              <w:jc w:val="center"/>
              <w:rPr>
                <w:rFonts w:ascii="Arial" w:hAnsi="Arial" w:cs="Arial"/>
                <w:color w:val="000000"/>
                <w:lang w:val="ru-RU"/>
              </w:rPr>
            </w:pPr>
            <w:r w:rsidRPr="005B006A">
              <w:rPr>
                <w:rFonts w:ascii="Arial" w:hAnsi="Arial" w:cs="Arial"/>
                <w:color w:val="000000"/>
                <w:lang w:val="ru-RU"/>
              </w:rPr>
              <w:t>ВР</w:t>
            </w:r>
          </w:p>
        </w:tc>
        <w:tc>
          <w:tcPr>
            <w:tcW w:w="1134" w:type="dxa"/>
            <w:vMerge w:val="restart"/>
            <w:shd w:val="clear" w:color="auto" w:fill="auto"/>
            <w:vAlign w:val="center"/>
          </w:tcPr>
          <w:p w:rsidR="00157243" w:rsidRPr="005B006A" w:rsidRDefault="00157243" w:rsidP="005B006A">
            <w:pPr>
              <w:jc w:val="center"/>
              <w:rPr>
                <w:rFonts w:ascii="Arial" w:hAnsi="Arial" w:cs="Arial"/>
                <w:color w:val="000000"/>
                <w:lang w:val="ru-RU"/>
              </w:rPr>
            </w:pPr>
            <w:r w:rsidRPr="005B006A">
              <w:rPr>
                <w:rFonts w:ascii="Arial" w:hAnsi="Arial" w:cs="Arial"/>
                <w:color w:val="000000"/>
                <w:lang w:val="ru-RU"/>
              </w:rPr>
              <w:t>Суммасы</w:t>
            </w:r>
          </w:p>
        </w:tc>
      </w:tr>
      <w:tr w:rsidR="00157243" w:rsidRPr="005B006A" w:rsidTr="00861F4E">
        <w:trPr>
          <w:trHeight w:val="322"/>
        </w:trPr>
        <w:tc>
          <w:tcPr>
            <w:tcW w:w="5255" w:type="dxa"/>
            <w:vMerge/>
            <w:shd w:val="clear" w:color="auto" w:fill="auto"/>
            <w:vAlign w:val="center"/>
          </w:tcPr>
          <w:p w:rsidR="00157243" w:rsidRPr="005B006A" w:rsidRDefault="00157243" w:rsidP="005B006A">
            <w:pPr>
              <w:rPr>
                <w:rFonts w:ascii="Arial" w:hAnsi="Arial" w:cs="Arial"/>
                <w:color w:val="000000"/>
                <w:lang w:val="ru-RU"/>
              </w:rPr>
            </w:pPr>
          </w:p>
        </w:tc>
        <w:tc>
          <w:tcPr>
            <w:tcW w:w="567" w:type="dxa"/>
            <w:vMerge/>
            <w:shd w:val="clear" w:color="auto" w:fill="auto"/>
            <w:vAlign w:val="center"/>
          </w:tcPr>
          <w:p w:rsidR="00157243" w:rsidRPr="005B006A" w:rsidRDefault="00157243" w:rsidP="005B006A">
            <w:pPr>
              <w:rPr>
                <w:rFonts w:ascii="Arial" w:hAnsi="Arial" w:cs="Arial"/>
                <w:color w:val="000000"/>
                <w:lang w:val="ru-RU"/>
              </w:rPr>
            </w:pPr>
          </w:p>
        </w:tc>
        <w:tc>
          <w:tcPr>
            <w:tcW w:w="574" w:type="dxa"/>
            <w:vMerge/>
            <w:shd w:val="clear" w:color="auto" w:fill="auto"/>
            <w:vAlign w:val="center"/>
          </w:tcPr>
          <w:p w:rsidR="00157243" w:rsidRPr="005B006A" w:rsidRDefault="00157243" w:rsidP="005B006A">
            <w:pPr>
              <w:rPr>
                <w:rFonts w:ascii="Arial" w:hAnsi="Arial" w:cs="Arial"/>
                <w:color w:val="000000"/>
                <w:lang w:val="ru-RU"/>
              </w:rPr>
            </w:pPr>
          </w:p>
        </w:tc>
        <w:tc>
          <w:tcPr>
            <w:tcW w:w="1983" w:type="dxa"/>
            <w:vMerge/>
            <w:shd w:val="clear" w:color="auto" w:fill="auto"/>
            <w:vAlign w:val="center"/>
          </w:tcPr>
          <w:p w:rsidR="00157243" w:rsidRPr="005B006A" w:rsidRDefault="00157243" w:rsidP="005B006A">
            <w:pPr>
              <w:rPr>
                <w:rFonts w:ascii="Arial" w:hAnsi="Arial" w:cs="Arial"/>
                <w:color w:val="000000"/>
                <w:lang w:val="ru-RU"/>
              </w:rPr>
            </w:pPr>
          </w:p>
        </w:tc>
        <w:tc>
          <w:tcPr>
            <w:tcW w:w="708" w:type="dxa"/>
            <w:vMerge/>
            <w:shd w:val="clear" w:color="auto" w:fill="auto"/>
            <w:vAlign w:val="center"/>
          </w:tcPr>
          <w:p w:rsidR="00157243" w:rsidRPr="005B006A" w:rsidRDefault="00157243" w:rsidP="005B006A">
            <w:pPr>
              <w:rPr>
                <w:rFonts w:ascii="Arial" w:hAnsi="Arial" w:cs="Arial"/>
                <w:color w:val="000000"/>
                <w:lang w:val="ru-RU"/>
              </w:rPr>
            </w:pPr>
          </w:p>
        </w:tc>
        <w:tc>
          <w:tcPr>
            <w:tcW w:w="1134" w:type="dxa"/>
            <w:vMerge/>
            <w:shd w:val="clear" w:color="auto" w:fill="auto"/>
            <w:vAlign w:val="center"/>
          </w:tcPr>
          <w:p w:rsidR="00157243" w:rsidRPr="005B006A" w:rsidRDefault="00157243" w:rsidP="005B006A">
            <w:pPr>
              <w:rPr>
                <w:rFonts w:ascii="Arial" w:hAnsi="Arial" w:cs="Arial"/>
                <w:color w:val="000000"/>
                <w:lang w:val="ru-RU"/>
              </w:rPr>
            </w:pPr>
          </w:p>
        </w:tc>
      </w:tr>
      <w:tr w:rsidR="000B5093" w:rsidRPr="005B006A" w:rsidTr="000B5093">
        <w:trPr>
          <w:trHeight w:val="322"/>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Башкарма комитеты, Архангельск авыл җирлеге яңа Чишмә муниципаль районы Татарстан Республикасы</w:t>
            </w:r>
          </w:p>
        </w:tc>
        <w:tc>
          <w:tcPr>
            <w:tcW w:w="567" w:type="dxa"/>
            <w:shd w:val="clear" w:color="auto" w:fill="auto"/>
            <w:vAlign w:val="center"/>
          </w:tcPr>
          <w:p w:rsidR="000B5093" w:rsidRPr="005B006A" w:rsidRDefault="000B5093" w:rsidP="000B5093">
            <w:pPr>
              <w:rPr>
                <w:rFonts w:ascii="Arial" w:hAnsi="Arial" w:cs="Arial"/>
                <w:color w:val="000000"/>
                <w:lang w:val="ru-RU"/>
              </w:rPr>
            </w:pPr>
          </w:p>
        </w:tc>
        <w:tc>
          <w:tcPr>
            <w:tcW w:w="574" w:type="dxa"/>
            <w:shd w:val="clear" w:color="auto" w:fill="auto"/>
            <w:vAlign w:val="center"/>
          </w:tcPr>
          <w:p w:rsidR="000B5093" w:rsidRPr="005B006A" w:rsidRDefault="000B5093" w:rsidP="000B5093">
            <w:pPr>
              <w:rPr>
                <w:rFonts w:ascii="Arial" w:hAnsi="Arial" w:cs="Arial"/>
                <w:color w:val="000000"/>
                <w:lang w:val="ru-RU"/>
              </w:rPr>
            </w:pPr>
          </w:p>
        </w:tc>
        <w:tc>
          <w:tcPr>
            <w:tcW w:w="1983" w:type="dxa"/>
            <w:shd w:val="clear" w:color="auto" w:fill="auto"/>
            <w:vAlign w:val="center"/>
          </w:tcPr>
          <w:p w:rsidR="000B5093" w:rsidRPr="005B006A" w:rsidRDefault="000B5093" w:rsidP="000B5093">
            <w:pPr>
              <w:rPr>
                <w:rFonts w:ascii="Arial" w:hAnsi="Arial" w:cs="Arial"/>
                <w:color w:val="000000"/>
                <w:lang w:val="ru-RU"/>
              </w:rPr>
            </w:pPr>
          </w:p>
        </w:tc>
        <w:tc>
          <w:tcPr>
            <w:tcW w:w="708" w:type="dxa"/>
            <w:shd w:val="clear" w:color="auto" w:fill="auto"/>
            <w:vAlign w:val="center"/>
          </w:tcPr>
          <w:p w:rsidR="000B5093" w:rsidRPr="005B006A" w:rsidRDefault="000B5093" w:rsidP="000B5093">
            <w:pPr>
              <w:rPr>
                <w:rFonts w:ascii="Arial" w:hAnsi="Arial" w:cs="Arial"/>
                <w:color w:val="000000"/>
                <w:lang w:val="ru-RU"/>
              </w:rPr>
            </w:pPr>
          </w:p>
        </w:tc>
        <w:tc>
          <w:tcPr>
            <w:tcW w:w="1134" w:type="dxa"/>
            <w:shd w:val="clear" w:color="auto" w:fill="auto"/>
            <w:vAlign w:val="center"/>
          </w:tcPr>
          <w:p w:rsidR="000B5093" w:rsidRPr="005B006A" w:rsidRDefault="00DC147F" w:rsidP="000B5093">
            <w:pPr>
              <w:jc w:val="center"/>
              <w:rPr>
                <w:rFonts w:ascii="Arial" w:hAnsi="Arial" w:cs="Arial"/>
                <w:color w:val="000000"/>
                <w:lang w:val="ru-RU"/>
              </w:rPr>
            </w:pPr>
            <w:r>
              <w:rPr>
                <w:rFonts w:ascii="Arial" w:hAnsi="Arial" w:cs="Arial"/>
                <w:color w:val="000000"/>
                <w:lang w:val="ru-RU"/>
              </w:rPr>
              <w:t>4053,9</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гомумдеулет месьелелере</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983" w:type="dxa"/>
            <w:shd w:val="clear" w:color="auto" w:fill="auto"/>
            <w:vAlign w:val="center"/>
          </w:tcPr>
          <w:p w:rsidR="000B5093" w:rsidRPr="005B006A" w:rsidRDefault="000B5093" w:rsidP="000B5093">
            <w:pPr>
              <w:jc w:val="center"/>
              <w:rPr>
                <w:rFonts w:ascii="Arial" w:hAnsi="Arial" w:cs="Arial"/>
                <w:b/>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2239,0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Эше югары вазыйфаи затлар, Россия Федерациясе субъекты һәм муниципаль берәмлек</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555,0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Непрограммные юнәлешләре чыгымнар</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99 0 00 0000 0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555,0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муниципаль берәмлеге Башлыгы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99 0 00 0203 0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555,0</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орга-</w:t>
            </w:r>
          </w:p>
          <w:p w:rsidR="000B5093" w:rsidRPr="005B006A" w:rsidRDefault="000B5093" w:rsidP="000B5093">
            <w:pPr>
              <w:jc w:val="left"/>
              <w:rPr>
                <w:rFonts w:ascii="Arial" w:hAnsi="Arial" w:cs="Arial"/>
                <w:color w:val="000000"/>
                <w:lang w:val="ru-RU"/>
              </w:rPr>
            </w:pPr>
            <w:proofErr w:type="spellStart"/>
            <w:r w:rsidRPr="005B006A">
              <w:rPr>
                <w:rFonts w:ascii="Arial" w:hAnsi="Arial" w:cs="Arial"/>
                <w:color w:val="000000"/>
                <w:lang w:val="ru-RU"/>
              </w:rPr>
              <w:t>безнең</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идарә</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государствен</w:t>
            </w:r>
            <w:proofErr w:type="spellEnd"/>
            <w:r w:rsidRPr="005B006A">
              <w:rPr>
                <w:rFonts w:ascii="Arial" w:hAnsi="Arial" w:cs="Arial"/>
                <w:color w:val="000000"/>
                <w:lang w:val="ru-RU"/>
              </w:rPr>
              <w:t>-</w:t>
            </w:r>
          </w:p>
          <w:p w:rsidR="000B5093" w:rsidRPr="005B006A" w:rsidRDefault="000B5093" w:rsidP="000B5093">
            <w:pPr>
              <w:jc w:val="left"/>
              <w:rPr>
                <w:rFonts w:ascii="Arial" w:hAnsi="Arial" w:cs="Arial"/>
                <w:color w:val="000000"/>
                <w:lang w:val="ru-RU"/>
              </w:rPr>
            </w:pPr>
            <w:proofErr w:type="spellStart"/>
            <w:r w:rsidRPr="005B006A">
              <w:rPr>
                <w:rFonts w:ascii="Arial" w:hAnsi="Arial" w:cs="Arial"/>
                <w:color w:val="000000"/>
                <w:lang w:val="ru-RU"/>
              </w:rPr>
              <w:t>ными</w:t>
            </w:r>
            <w:proofErr w:type="spellEnd"/>
            <w:r w:rsidRPr="005B006A">
              <w:rPr>
                <w:rFonts w:ascii="Arial" w:hAnsi="Arial" w:cs="Arial"/>
                <w:color w:val="000000"/>
                <w:lang w:val="ru-RU"/>
              </w:rPr>
              <w:t xml:space="preserve"> внебюджетными </w:t>
            </w:r>
            <w:proofErr w:type="spellStart"/>
            <w:r w:rsidRPr="005B006A">
              <w:rPr>
                <w:rFonts w:ascii="Arial" w:hAnsi="Arial" w:cs="Arial"/>
                <w:color w:val="000000"/>
                <w:lang w:val="ru-RU"/>
              </w:rPr>
              <w:t>фондлар</w:t>
            </w:r>
            <w:proofErr w:type="spellEnd"/>
            <w:r w:rsidRPr="005B006A">
              <w:rPr>
                <w:rFonts w:ascii="Arial" w:hAnsi="Arial" w:cs="Arial"/>
                <w:color w:val="000000"/>
                <w:lang w:val="ru-RU"/>
              </w:rPr>
              <w:t xml:space="preserve"> </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99 0 00 0203 0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555,0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1105,0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Непрограммные юнәлешләре чыгымнар</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99 0 00 0000 0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1105,0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Үзәк аппарат</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99 0 00 0 0204</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1074,0</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99 0 00 0 0204</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409,0</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 xml:space="preserve">товарлар сатып алу, эшләр башкару һәм </w:t>
            </w:r>
            <w:r w:rsidRPr="00BD1846">
              <w:rPr>
                <w:rFonts w:ascii="Arial" w:hAnsi="Arial" w:cs="Arial"/>
                <w:color w:val="000000"/>
              </w:rPr>
              <w:lastRenderedPageBreak/>
              <w:t>хезмәтләр күрсәтү дәүләт (муниципаль) ихтыяҗлары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lastRenderedPageBreak/>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99 0 00 0 0204</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665,0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lastRenderedPageBreak/>
              <w:t>Башка бюджет ассигнованиеләре</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99 0 00 0 0204</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800</w:t>
            </w: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31,0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 xml:space="preserve">Башка гомумдеулет месьелелере </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579,0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Непрограммные юнәлешләре чыгымнар</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99 0 00 0000 0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7778A0" w:rsidRDefault="00363A7A" w:rsidP="00DC147F">
            <w:pPr>
              <w:jc w:val="center"/>
              <w:rPr>
                <w:rFonts w:ascii="Arial" w:hAnsi="Arial" w:cs="Arial"/>
                <w:lang w:val="ru-RU"/>
              </w:rPr>
            </w:pPr>
            <w:r w:rsidRPr="007778A0">
              <w:rPr>
                <w:rFonts w:ascii="Arial" w:hAnsi="Arial" w:cs="Arial"/>
                <w:lang w:val="ru-RU"/>
              </w:rPr>
              <w:t>454,</w:t>
            </w:r>
            <w:r w:rsidR="00DC147F" w:rsidRPr="007778A0">
              <w:rPr>
                <w:rFonts w:ascii="Arial" w:hAnsi="Arial" w:cs="Arial"/>
                <w:lang w:val="ru-RU"/>
              </w:rPr>
              <w:t>3</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эшчәнлеген Тәэмин итү үзәкләштерелгән бухгалтерий</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99 0 00 2990 0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7778A0" w:rsidRDefault="00363A7A" w:rsidP="00DC147F">
            <w:pPr>
              <w:jc w:val="center"/>
              <w:rPr>
                <w:rFonts w:ascii="Arial" w:hAnsi="Arial" w:cs="Arial"/>
                <w:lang w:val="ru-RU"/>
              </w:rPr>
            </w:pPr>
            <w:r w:rsidRPr="007778A0">
              <w:rPr>
                <w:rFonts w:ascii="Arial" w:hAnsi="Arial" w:cs="Arial"/>
                <w:lang w:val="ru-RU"/>
              </w:rPr>
              <w:t>454,</w:t>
            </w:r>
            <w:r w:rsidR="00DC147F" w:rsidRPr="007778A0">
              <w:rPr>
                <w:rFonts w:ascii="Arial" w:hAnsi="Arial" w:cs="Arial"/>
                <w:lang w:val="ru-RU"/>
              </w:rPr>
              <w:t>3</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99 0 00 2990 0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430,0</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99 0 00 2990 0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24,3</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Түләү оешмалар мөлкәтенә салым һәм җир салымы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99 0 00 0 0295</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125,0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Башка бюджет ассигнованиеләре</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99 0 00 0 0295</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800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125,0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Милли оборонасы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p>
        </w:tc>
        <w:tc>
          <w:tcPr>
            <w:tcW w:w="1983" w:type="dxa"/>
            <w:shd w:val="clear" w:color="auto" w:fill="auto"/>
            <w:vAlign w:val="center"/>
          </w:tcPr>
          <w:p w:rsidR="000B5093" w:rsidRPr="005B006A" w:rsidRDefault="000B5093" w:rsidP="000B5093">
            <w:pPr>
              <w:jc w:val="center"/>
              <w:rPr>
                <w:rFonts w:ascii="Arial" w:hAnsi="Arial" w:cs="Arial"/>
                <w:b/>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72,6</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Мобилизационная һәм вневойсковая әзерлек</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72,6</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Непрограммные юнәлешләре чыгымнары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99 0 00 0000 0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72,6</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беренчел хәрби исәпкә алуны Гамәлгә ашыру территорияләрендә, анда юк хәрби комиссариаты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99 0 00 0 5118</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72,6</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99 0 00 0 5118</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70,6</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99 0 00 0 5118</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7778A0" w:rsidRDefault="000B5093" w:rsidP="000B5093">
            <w:pPr>
              <w:jc w:val="center"/>
              <w:rPr>
                <w:rFonts w:ascii="Arial" w:hAnsi="Arial" w:cs="Arial"/>
                <w:lang w:val="ru-RU"/>
              </w:rPr>
            </w:pPr>
            <w:r w:rsidRPr="007778A0">
              <w:rPr>
                <w:rFonts w:ascii="Arial" w:hAnsi="Arial" w:cs="Arial"/>
                <w:lang w:val="ru-RU"/>
              </w:rPr>
              <w:t>2,0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Милли икътисад</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983" w:type="dxa"/>
            <w:shd w:val="clear" w:color="auto" w:fill="auto"/>
            <w:vAlign w:val="center"/>
          </w:tcPr>
          <w:p w:rsidR="000B5093" w:rsidRPr="005B006A" w:rsidRDefault="000B5093" w:rsidP="000B5093">
            <w:pPr>
              <w:jc w:val="center"/>
              <w:rPr>
                <w:rFonts w:ascii="Arial" w:hAnsi="Arial" w:cs="Arial"/>
                <w:b/>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rPr>
              <w:t>Юл хуҗалыгы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09</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Непрограммные юнәлешләре чыгымнар</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09</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99 0 00 0 0000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rPr>
            </w:pPr>
            <w:r w:rsidRPr="005B006A">
              <w:rPr>
                <w:rFonts w:ascii="Arial" w:hAnsi="Arial" w:cs="Arial"/>
              </w:rPr>
              <w:t>Төзү, карап тоту һәм ремонтлау, автомобиль юлларын һәм инженерлык корылмаларын, аларга чикләрендә шәһәр округлары һәм авыл җирлекләре төзекләндерү кысаларында</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09</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rPr>
              <w:t>9</w:t>
            </w:r>
            <w:r w:rsidRPr="005B006A">
              <w:rPr>
                <w:rFonts w:ascii="Arial" w:hAnsi="Arial" w:cs="Arial"/>
                <w:lang w:val="ru-RU"/>
              </w:rPr>
              <w:t xml:space="preserve">9 </w:t>
            </w:r>
            <w:r w:rsidRPr="005B006A">
              <w:rPr>
                <w:rFonts w:ascii="Arial" w:hAnsi="Arial" w:cs="Arial"/>
              </w:rPr>
              <w:t>00078020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09</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rPr>
              <w:t>9</w:t>
            </w:r>
            <w:r w:rsidRPr="005B006A">
              <w:rPr>
                <w:rFonts w:ascii="Arial" w:hAnsi="Arial" w:cs="Arial"/>
                <w:lang w:val="ru-RU"/>
              </w:rPr>
              <w:t xml:space="preserve">9 </w:t>
            </w:r>
            <w:r w:rsidRPr="005B006A">
              <w:rPr>
                <w:rFonts w:ascii="Arial" w:hAnsi="Arial" w:cs="Arial"/>
              </w:rPr>
              <w:t>00078020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Торак-коммуналь хуҗалык</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983" w:type="dxa"/>
            <w:shd w:val="clear" w:color="auto" w:fill="auto"/>
            <w:vAlign w:val="center"/>
          </w:tcPr>
          <w:p w:rsidR="000B5093" w:rsidRPr="005B006A" w:rsidRDefault="000B5093" w:rsidP="000B5093">
            <w:pPr>
              <w:jc w:val="center"/>
              <w:rPr>
                <w:rFonts w:ascii="Arial" w:hAnsi="Arial" w:cs="Arial"/>
                <w:b/>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618,0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Төзекләндерү</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618,0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Урамнарны яктырту,</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99 0 00 7801 0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456,0</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99 0 00 7801 0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456,0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Яшелләндерү</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99 0 00 7803 0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lastRenderedPageBreak/>
              <w:t>товарлар сатып алу, эшләр башкару һәм хезмәтләр күрсәтү дәүләт (муниципаль) ихтыяҗлары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99 0 00 7803 0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зиратларны Карап</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99 0 00 7804 0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99 0 00 7804 0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Башка чаралар төзекләндерү буенча шәһәр округлары һәм җирлекләре</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99 0 00 7805 0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142,0</w:t>
            </w:r>
          </w:p>
        </w:tc>
      </w:tr>
      <w:tr w:rsidR="000B5093" w:rsidRPr="005B006A" w:rsidTr="000B5093">
        <w:trPr>
          <w:trHeight w:val="20"/>
        </w:trPr>
        <w:tc>
          <w:tcPr>
            <w:tcW w:w="5255"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99 0 00 7805 0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142,0</w:t>
            </w:r>
          </w:p>
        </w:tc>
      </w:tr>
      <w:tr w:rsidR="000942F3" w:rsidRPr="005B006A" w:rsidTr="000672FC">
        <w:trPr>
          <w:trHeight w:val="20"/>
        </w:trPr>
        <w:tc>
          <w:tcPr>
            <w:tcW w:w="5255" w:type="dxa"/>
            <w:shd w:val="clear" w:color="auto" w:fill="auto"/>
          </w:tcPr>
          <w:p w:rsidR="000942F3" w:rsidRPr="000942F3" w:rsidRDefault="000942F3" w:rsidP="000672FC">
            <w:pPr>
              <w:jc w:val="left"/>
              <w:rPr>
                <w:rFonts w:ascii="Arial" w:hAnsi="Arial" w:cs="Arial"/>
                <w:color w:val="000000"/>
                <w:lang w:val="ru-RU"/>
              </w:rPr>
            </w:pPr>
            <w:r w:rsidRPr="000942F3">
              <w:rPr>
                <w:rFonts w:ascii="Arial" w:hAnsi="Arial" w:cs="Arial"/>
                <w:color w:val="000000"/>
                <w:lang w:val="ru-RU"/>
              </w:rPr>
              <w:t>Мәдәният</w:t>
            </w:r>
          </w:p>
        </w:tc>
        <w:tc>
          <w:tcPr>
            <w:tcW w:w="567"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08</w:t>
            </w:r>
          </w:p>
        </w:tc>
        <w:tc>
          <w:tcPr>
            <w:tcW w:w="574" w:type="dxa"/>
            <w:shd w:val="clear" w:color="auto" w:fill="auto"/>
          </w:tcPr>
          <w:p w:rsidR="000942F3" w:rsidRPr="005B006A" w:rsidRDefault="000942F3" w:rsidP="000672FC">
            <w:pPr>
              <w:jc w:val="center"/>
              <w:rPr>
                <w:rFonts w:ascii="Arial" w:hAnsi="Arial" w:cs="Arial"/>
                <w:b/>
                <w:color w:val="000000"/>
                <w:lang w:val="ru-RU"/>
              </w:rPr>
            </w:pPr>
          </w:p>
        </w:tc>
        <w:tc>
          <w:tcPr>
            <w:tcW w:w="1983" w:type="dxa"/>
            <w:shd w:val="clear" w:color="auto" w:fill="auto"/>
          </w:tcPr>
          <w:p w:rsidR="000942F3" w:rsidRPr="005B006A" w:rsidRDefault="000942F3" w:rsidP="000672FC">
            <w:pPr>
              <w:jc w:val="center"/>
              <w:rPr>
                <w:rFonts w:ascii="Arial" w:hAnsi="Arial" w:cs="Arial"/>
                <w:b/>
                <w:color w:val="000000"/>
                <w:lang w:val="ru-RU"/>
              </w:rPr>
            </w:pPr>
          </w:p>
        </w:tc>
        <w:tc>
          <w:tcPr>
            <w:tcW w:w="708" w:type="dxa"/>
            <w:shd w:val="clear" w:color="auto" w:fill="auto"/>
          </w:tcPr>
          <w:p w:rsidR="000942F3" w:rsidRPr="005B006A" w:rsidRDefault="000942F3" w:rsidP="000672FC">
            <w:pPr>
              <w:jc w:val="center"/>
              <w:rPr>
                <w:rFonts w:ascii="Arial" w:hAnsi="Arial" w:cs="Arial"/>
                <w:b/>
                <w:color w:val="000000"/>
                <w:lang w:val="ru-RU"/>
              </w:rPr>
            </w:pPr>
          </w:p>
        </w:tc>
        <w:tc>
          <w:tcPr>
            <w:tcW w:w="1134" w:type="dxa"/>
            <w:shd w:val="clear" w:color="auto" w:fill="auto"/>
          </w:tcPr>
          <w:p w:rsidR="000942F3" w:rsidRPr="005B006A" w:rsidRDefault="000942F3" w:rsidP="000672FC">
            <w:pPr>
              <w:jc w:val="center"/>
              <w:rPr>
                <w:rFonts w:ascii="Arial" w:hAnsi="Arial" w:cs="Arial"/>
                <w:color w:val="000000"/>
                <w:lang w:val="ru-RU"/>
              </w:rPr>
            </w:pPr>
            <w:r>
              <w:rPr>
                <w:rFonts w:ascii="Arial" w:hAnsi="Arial" w:cs="Arial"/>
                <w:color w:val="000000"/>
                <w:lang w:val="ru-RU"/>
              </w:rPr>
              <w:t>1027,8</w:t>
            </w:r>
          </w:p>
        </w:tc>
      </w:tr>
      <w:tr w:rsidR="000942F3" w:rsidRPr="005B006A" w:rsidTr="000672FC">
        <w:trPr>
          <w:trHeight w:val="20"/>
        </w:trPr>
        <w:tc>
          <w:tcPr>
            <w:tcW w:w="5255" w:type="dxa"/>
            <w:shd w:val="clear" w:color="auto" w:fill="auto"/>
          </w:tcPr>
          <w:p w:rsidR="000942F3" w:rsidRPr="000942F3" w:rsidRDefault="000942F3" w:rsidP="000672FC">
            <w:pPr>
              <w:jc w:val="left"/>
              <w:rPr>
                <w:rFonts w:ascii="Arial" w:hAnsi="Arial" w:cs="Arial"/>
                <w:color w:val="000000"/>
                <w:lang w:val="ru-RU"/>
              </w:rPr>
            </w:pPr>
            <w:r w:rsidRPr="000942F3">
              <w:rPr>
                <w:rFonts w:ascii="Arial" w:hAnsi="Arial" w:cs="Arial"/>
                <w:color w:val="000000"/>
                <w:lang w:val="ru-RU"/>
              </w:rPr>
              <w:t xml:space="preserve">Мәдәният </w:t>
            </w:r>
          </w:p>
        </w:tc>
        <w:tc>
          <w:tcPr>
            <w:tcW w:w="567"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08</w:t>
            </w:r>
          </w:p>
        </w:tc>
        <w:tc>
          <w:tcPr>
            <w:tcW w:w="574"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01</w:t>
            </w:r>
          </w:p>
        </w:tc>
        <w:tc>
          <w:tcPr>
            <w:tcW w:w="1983" w:type="dxa"/>
            <w:shd w:val="clear" w:color="auto" w:fill="auto"/>
          </w:tcPr>
          <w:p w:rsidR="000942F3" w:rsidRPr="005B006A" w:rsidRDefault="000942F3" w:rsidP="000672FC">
            <w:pPr>
              <w:jc w:val="center"/>
              <w:rPr>
                <w:rFonts w:ascii="Arial" w:hAnsi="Arial" w:cs="Arial"/>
                <w:color w:val="000000"/>
                <w:lang w:val="ru-RU"/>
              </w:rPr>
            </w:pPr>
          </w:p>
        </w:tc>
        <w:tc>
          <w:tcPr>
            <w:tcW w:w="708" w:type="dxa"/>
            <w:shd w:val="clear" w:color="auto" w:fill="auto"/>
          </w:tcPr>
          <w:p w:rsidR="000942F3" w:rsidRPr="005B006A" w:rsidRDefault="000942F3" w:rsidP="000672FC">
            <w:pPr>
              <w:jc w:val="center"/>
              <w:rPr>
                <w:rFonts w:ascii="Arial" w:hAnsi="Arial" w:cs="Arial"/>
                <w:color w:val="000000"/>
                <w:lang w:val="ru-RU"/>
              </w:rPr>
            </w:pPr>
          </w:p>
        </w:tc>
        <w:tc>
          <w:tcPr>
            <w:tcW w:w="1134" w:type="dxa"/>
            <w:shd w:val="clear" w:color="auto" w:fill="auto"/>
          </w:tcPr>
          <w:p w:rsidR="000942F3" w:rsidRPr="005B006A" w:rsidRDefault="000942F3" w:rsidP="000672FC">
            <w:pPr>
              <w:jc w:val="center"/>
              <w:rPr>
                <w:rFonts w:ascii="Arial" w:hAnsi="Arial" w:cs="Arial"/>
              </w:rPr>
            </w:pPr>
            <w:r>
              <w:rPr>
                <w:rFonts w:ascii="Arial" w:hAnsi="Arial" w:cs="Arial"/>
                <w:color w:val="000000"/>
                <w:lang w:val="ru-RU"/>
              </w:rPr>
              <w:t>1027,8</w:t>
            </w:r>
          </w:p>
        </w:tc>
      </w:tr>
      <w:tr w:rsidR="000672FC" w:rsidRPr="005B006A" w:rsidTr="000672FC">
        <w:trPr>
          <w:trHeight w:val="20"/>
        </w:trPr>
        <w:tc>
          <w:tcPr>
            <w:tcW w:w="5255" w:type="dxa"/>
            <w:shd w:val="clear" w:color="auto" w:fill="auto"/>
          </w:tcPr>
          <w:p w:rsidR="000672FC" w:rsidRPr="00BD1846" w:rsidRDefault="000672FC" w:rsidP="000672FC">
            <w:pPr>
              <w:jc w:val="left"/>
              <w:rPr>
                <w:rFonts w:ascii="Arial" w:hAnsi="Arial" w:cs="Arial"/>
                <w:color w:val="000000"/>
              </w:rPr>
            </w:pPr>
            <w:r w:rsidRPr="00BD1846">
              <w:rPr>
                <w:rFonts w:ascii="Arial" w:hAnsi="Arial" w:cs="Arial"/>
                <w:color w:val="000000"/>
              </w:rPr>
              <w:t>эшчәнлеген Тәэмин итү клублар, мәдәни-ял үзәкләре</w:t>
            </w:r>
          </w:p>
        </w:tc>
        <w:tc>
          <w:tcPr>
            <w:tcW w:w="567" w:type="dxa"/>
            <w:shd w:val="clear" w:color="auto" w:fill="auto"/>
          </w:tcPr>
          <w:p w:rsidR="000672FC" w:rsidRPr="005B006A" w:rsidRDefault="000672FC" w:rsidP="000672FC">
            <w:pPr>
              <w:jc w:val="center"/>
              <w:rPr>
                <w:rFonts w:ascii="Arial" w:hAnsi="Arial" w:cs="Arial"/>
                <w:color w:val="000000"/>
                <w:lang w:val="ru-RU"/>
              </w:rPr>
            </w:pPr>
            <w:r>
              <w:rPr>
                <w:rFonts w:ascii="Arial" w:hAnsi="Arial" w:cs="Arial"/>
                <w:color w:val="000000"/>
                <w:lang w:val="ru-RU"/>
              </w:rPr>
              <w:t>08</w:t>
            </w:r>
          </w:p>
        </w:tc>
        <w:tc>
          <w:tcPr>
            <w:tcW w:w="574" w:type="dxa"/>
            <w:shd w:val="clear" w:color="auto" w:fill="auto"/>
          </w:tcPr>
          <w:p w:rsidR="000672FC" w:rsidRPr="005B006A" w:rsidRDefault="000672FC" w:rsidP="000672FC">
            <w:pPr>
              <w:jc w:val="center"/>
              <w:rPr>
                <w:rFonts w:ascii="Arial" w:hAnsi="Arial" w:cs="Arial"/>
                <w:color w:val="000000"/>
                <w:lang w:val="ru-RU"/>
              </w:rPr>
            </w:pPr>
            <w:r>
              <w:rPr>
                <w:rFonts w:ascii="Arial" w:hAnsi="Arial" w:cs="Arial"/>
                <w:color w:val="000000"/>
                <w:lang w:val="ru-RU"/>
              </w:rPr>
              <w:t>01</w:t>
            </w:r>
          </w:p>
        </w:tc>
        <w:tc>
          <w:tcPr>
            <w:tcW w:w="1983"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08 01 4 4409 1</w:t>
            </w:r>
          </w:p>
        </w:tc>
        <w:tc>
          <w:tcPr>
            <w:tcW w:w="708" w:type="dxa"/>
            <w:shd w:val="clear" w:color="auto" w:fill="auto"/>
          </w:tcPr>
          <w:p w:rsidR="000672FC" w:rsidRPr="000672FC" w:rsidRDefault="000672FC" w:rsidP="000672FC">
            <w:pPr>
              <w:jc w:val="center"/>
              <w:rPr>
                <w:rFonts w:ascii="Arial" w:hAnsi="Arial" w:cs="Arial"/>
                <w:color w:val="000000"/>
                <w:lang w:val="ru-RU"/>
              </w:rPr>
            </w:pPr>
          </w:p>
        </w:tc>
        <w:tc>
          <w:tcPr>
            <w:tcW w:w="1134" w:type="dxa"/>
            <w:shd w:val="clear" w:color="auto" w:fill="auto"/>
          </w:tcPr>
          <w:p w:rsidR="000672FC" w:rsidRDefault="000672FC" w:rsidP="000672FC">
            <w:pPr>
              <w:jc w:val="center"/>
              <w:rPr>
                <w:rFonts w:ascii="Arial" w:hAnsi="Arial" w:cs="Arial"/>
                <w:color w:val="000000"/>
                <w:lang w:val="ru-RU"/>
              </w:rPr>
            </w:pPr>
            <w:r>
              <w:rPr>
                <w:rFonts w:ascii="Arial" w:hAnsi="Arial" w:cs="Arial"/>
                <w:color w:val="000000"/>
                <w:lang w:val="ru-RU"/>
              </w:rPr>
              <w:t>100,0</w:t>
            </w:r>
          </w:p>
        </w:tc>
      </w:tr>
      <w:tr w:rsidR="000672FC" w:rsidRPr="005B006A" w:rsidTr="000672FC">
        <w:trPr>
          <w:trHeight w:val="20"/>
        </w:trPr>
        <w:tc>
          <w:tcPr>
            <w:tcW w:w="5255" w:type="dxa"/>
            <w:shd w:val="clear" w:color="auto" w:fill="auto"/>
          </w:tcPr>
          <w:p w:rsidR="000672FC" w:rsidRPr="00BD1846" w:rsidRDefault="000672FC" w:rsidP="000672FC">
            <w:pPr>
              <w:jc w:val="left"/>
              <w:rPr>
                <w:rFonts w:ascii="Arial" w:hAnsi="Arial" w:cs="Arial"/>
                <w:color w:val="000000"/>
                <w:highlight w:val="yellow"/>
              </w:rPr>
            </w:pPr>
            <w:r w:rsidRPr="000942F3">
              <w:rPr>
                <w:rFonts w:ascii="Arial" w:hAnsi="Arial" w:cs="Arial"/>
              </w:rPr>
              <w:t>товарлар сатып алу, эшләр башкару һәм хезмәтләр күрсәтү дәүләт(муниципаль) ихтыяҗлары</w:t>
            </w:r>
          </w:p>
        </w:tc>
        <w:tc>
          <w:tcPr>
            <w:tcW w:w="567" w:type="dxa"/>
            <w:shd w:val="clear" w:color="auto" w:fill="auto"/>
          </w:tcPr>
          <w:p w:rsidR="000672FC" w:rsidRPr="005B006A" w:rsidRDefault="000672FC" w:rsidP="000672FC">
            <w:pPr>
              <w:jc w:val="center"/>
              <w:rPr>
                <w:rFonts w:ascii="Arial" w:hAnsi="Arial" w:cs="Arial"/>
                <w:color w:val="000000"/>
                <w:lang w:val="ru-RU"/>
              </w:rPr>
            </w:pPr>
            <w:r>
              <w:rPr>
                <w:rFonts w:ascii="Arial" w:hAnsi="Arial" w:cs="Arial"/>
                <w:color w:val="000000"/>
                <w:lang w:val="ru-RU"/>
              </w:rPr>
              <w:t>08</w:t>
            </w:r>
          </w:p>
        </w:tc>
        <w:tc>
          <w:tcPr>
            <w:tcW w:w="574" w:type="dxa"/>
            <w:shd w:val="clear" w:color="auto" w:fill="auto"/>
          </w:tcPr>
          <w:p w:rsidR="000672FC" w:rsidRPr="005B006A" w:rsidRDefault="000672FC" w:rsidP="000672FC">
            <w:pPr>
              <w:jc w:val="center"/>
              <w:rPr>
                <w:rFonts w:ascii="Arial" w:hAnsi="Arial" w:cs="Arial"/>
                <w:color w:val="000000"/>
                <w:lang w:val="ru-RU"/>
              </w:rPr>
            </w:pPr>
            <w:r>
              <w:rPr>
                <w:rFonts w:ascii="Arial" w:hAnsi="Arial" w:cs="Arial"/>
                <w:color w:val="000000"/>
                <w:lang w:val="ru-RU"/>
              </w:rPr>
              <w:t>01</w:t>
            </w:r>
          </w:p>
        </w:tc>
        <w:tc>
          <w:tcPr>
            <w:tcW w:w="1983"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08 01 4 4409 1</w:t>
            </w:r>
          </w:p>
        </w:tc>
        <w:tc>
          <w:tcPr>
            <w:tcW w:w="708" w:type="dxa"/>
            <w:shd w:val="clear" w:color="auto" w:fill="auto"/>
          </w:tcPr>
          <w:p w:rsidR="000672FC" w:rsidRPr="000672FC" w:rsidRDefault="000672FC" w:rsidP="000672FC">
            <w:pPr>
              <w:jc w:val="center"/>
              <w:rPr>
                <w:rFonts w:ascii="Arial" w:hAnsi="Arial" w:cs="Arial"/>
                <w:color w:val="000000"/>
                <w:lang w:val="ru-RU"/>
              </w:rPr>
            </w:pPr>
            <w:r w:rsidRPr="000672FC">
              <w:rPr>
                <w:rFonts w:ascii="Arial" w:hAnsi="Arial" w:cs="Arial"/>
                <w:color w:val="000000"/>
                <w:lang w:val="ru-RU"/>
              </w:rPr>
              <w:t>200</w:t>
            </w:r>
          </w:p>
        </w:tc>
        <w:tc>
          <w:tcPr>
            <w:tcW w:w="1134" w:type="dxa"/>
            <w:shd w:val="clear" w:color="auto" w:fill="auto"/>
          </w:tcPr>
          <w:p w:rsidR="000672FC" w:rsidRDefault="000672FC" w:rsidP="000672FC">
            <w:pPr>
              <w:jc w:val="center"/>
              <w:rPr>
                <w:rFonts w:ascii="Arial" w:hAnsi="Arial" w:cs="Arial"/>
                <w:color w:val="000000"/>
                <w:lang w:val="ru-RU"/>
              </w:rPr>
            </w:pPr>
            <w:r>
              <w:rPr>
                <w:rFonts w:ascii="Arial" w:hAnsi="Arial" w:cs="Arial"/>
                <w:color w:val="000000"/>
                <w:lang w:val="ru-RU"/>
              </w:rPr>
              <w:t>100,0</w:t>
            </w:r>
          </w:p>
        </w:tc>
      </w:tr>
      <w:tr w:rsidR="000942F3" w:rsidRPr="005B006A" w:rsidTr="000672FC">
        <w:trPr>
          <w:trHeight w:val="20"/>
        </w:trPr>
        <w:tc>
          <w:tcPr>
            <w:tcW w:w="5255" w:type="dxa"/>
            <w:shd w:val="clear" w:color="auto" w:fill="auto"/>
          </w:tcPr>
          <w:p w:rsidR="000942F3" w:rsidRPr="000942F3" w:rsidRDefault="000942F3" w:rsidP="000672FC">
            <w:pPr>
              <w:jc w:val="left"/>
              <w:rPr>
                <w:rFonts w:ascii="Arial" w:hAnsi="Arial" w:cs="Arial"/>
                <w:color w:val="000000"/>
                <w:lang w:val="ru-RU"/>
              </w:rPr>
            </w:pPr>
            <w:r w:rsidRPr="000942F3">
              <w:rPr>
                <w:rFonts w:ascii="Arial" w:hAnsi="Arial" w:cs="Arial"/>
                <w:color w:val="000000"/>
                <w:lang w:val="ru-RU"/>
              </w:rPr>
              <w:t>Непрограммные юнәлешләре чыгымнар</w:t>
            </w:r>
          </w:p>
        </w:tc>
        <w:tc>
          <w:tcPr>
            <w:tcW w:w="567"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08</w:t>
            </w:r>
          </w:p>
        </w:tc>
        <w:tc>
          <w:tcPr>
            <w:tcW w:w="574"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01</w:t>
            </w:r>
          </w:p>
        </w:tc>
        <w:tc>
          <w:tcPr>
            <w:tcW w:w="1983"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99 000 00000</w:t>
            </w:r>
          </w:p>
        </w:tc>
        <w:tc>
          <w:tcPr>
            <w:tcW w:w="708" w:type="dxa"/>
            <w:shd w:val="clear" w:color="auto" w:fill="auto"/>
          </w:tcPr>
          <w:p w:rsidR="000942F3" w:rsidRPr="005B006A" w:rsidRDefault="000942F3" w:rsidP="000672FC">
            <w:pPr>
              <w:jc w:val="center"/>
              <w:rPr>
                <w:rFonts w:ascii="Arial" w:hAnsi="Arial" w:cs="Arial"/>
                <w:color w:val="000000"/>
                <w:lang w:val="ru-RU"/>
              </w:rPr>
            </w:pPr>
          </w:p>
        </w:tc>
        <w:tc>
          <w:tcPr>
            <w:tcW w:w="1134" w:type="dxa"/>
            <w:shd w:val="clear" w:color="auto" w:fill="auto"/>
          </w:tcPr>
          <w:p w:rsidR="000942F3" w:rsidRPr="005B006A" w:rsidRDefault="000672FC" w:rsidP="000672FC">
            <w:pPr>
              <w:jc w:val="center"/>
              <w:rPr>
                <w:rFonts w:ascii="Arial" w:hAnsi="Arial" w:cs="Arial"/>
              </w:rPr>
            </w:pPr>
            <w:r>
              <w:rPr>
                <w:rFonts w:ascii="Arial" w:hAnsi="Arial" w:cs="Arial"/>
                <w:lang w:val="ru-RU"/>
              </w:rPr>
              <w:t>927,8</w:t>
            </w:r>
          </w:p>
        </w:tc>
      </w:tr>
      <w:tr w:rsidR="000942F3" w:rsidRPr="005B006A" w:rsidTr="000672FC">
        <w:trPr>
          <w:trHeight w:val="20"/>
        </w:trPr>
        <w:tc>
          <w:tcPr>
            <w:tcW w:w="5255" w:type="dxa"/>
            <w:shd w:val="clear" w:color="auto" w:fill="auto"/>
          </w:tcPr>
          <w:p w:rsidR="000942F3" w:rsidRPr="00BD1846" w:rsidRDefault="000942F3" w:rsidP="000672FC">
            <w:pPr>
              <w:jc w:val="left"/>
              <w:rPr>
                <w:rFonts w:ascii="Arial" w:hAnsi="Arial" w:cs="Arial"/>
                <w:color w:val="000000"/>
              </w:rPr>
            </w:pPr>
            <w:r w:rsidRPr="00BD1846">
              <w:rPr>
                <w:rFonts w:ascii="Arial" w:hAnsi="Arial" w:cs="Arial"/>
                <w:color w:val="000000"/>
              </w:rPr>
              <w:t>бюджетыннан Бюджетара трансфертлар бюджетына яңа Чишмә муниципаль районы гамәлгә ашыру өлешендә вәкаләтләрен җирле әһәмияттәге мәсьәләләрне хәл итү төзелгән килешмә нигезендә</w:t>
            </w:r>
          </w:p>
        </w:tc>
        <w:tc>
          <w:tcPr>
            <w:tcW w:w="567"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08</w:t>
            </w:r>
          </w:p>
        </w:tc>
        <w:tc>
          <w:tcPr>
            <w:tcW w:w="574"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01</w:t>
            </w:r>
          </w:p>
        </w:tc>
        <w:tc>
          <w:tcPr>
            <w:tcW w:w="1983"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9900025600</w:t>
            </w:r>
          </w:p>
        </w:tc>
        <w:tc>
          <w:tcPr>
            <w:tcW w:w="708" w:type="dxa"/>
            <w:shd w:val="clear" w:color="auto" w:fill="auto"/>
          </w:tcPr>
          <w:p w:rsidR="000942F3" w:rsidRPr="005B006A" w:rsidRDefault="000942F3" w:rsidP="000672FC">
            <w:pPr>
              <w:jc w:val="center"/>
              <w:rPr>
                <w:rFonts w:ascii="Arial" w:hAnsi="Arial" w:cs="Arial"/>
                <w:color w:val="000000"/>
                <w:lang w:val="ru-RU"/>
              </w:rPr>
            </w:pPr>
          </w:p>
        </w:tc>
        <w:tc>
          <w:tcPr>
            <w:tcW w:w="1134" w:type="dxa"/>
            <w:shd w:val="clear" w:color="auto" w:fill="auto"/>
          </w:tcPr>
          <w:p w:rsidR="000942F3" w:rsidRPr="005B006A" w:rsidRDefault="000942F3" w:rsidP="000672FC">
            <w:pPr>
              <w:jc w:val="center"/>
              <w:rPr>
                <w:rFonts w:ascii="Arial" w:hAnsi="Arial" w:cs="Arial"/>
              </w:rPr>
            </w:pPr>
            <w:r>
              <w:rPr>
                <w:rFonts w:ascii="Arial" w:hAnsi="Arial" w:cs="Arial"/>
                <w:lang w:val="ru-RU"/>
              </w:rPr>
              <w:t>927,8</w:t>
            </w:r>
          </w:p>
        </w:tc>
      </w:tr>
      <w:tr w:rsidR="000942F3" w:rsidRPr="005B006A" w:rsidTr="000672FC">
        <w:trPr>
          <w:trHeight w:val="20"/>
        </w:trPr>
        <w:tc>
          <w:tcPr>
            <w:tcW w:w="5255" w:type="dxa"/>
            <w:shd w:val="clear" w:color="auto" w:fill="auto"/>
          </w:tcPr>
          <w:p w:rsidR="000942F3" w:rsidRPr="000942F3" w:rsidRDefault="000942F3" w:rsidP="000672FC">
            <w:pPr>
              <w:jc w:val="left"/>
              <w:rPr>
                <w:rFonts w:ascii="Arial" w:hAnsi="Arial" w:cs="Arial"/>
                <w:color w:val="000000"/>
                <w:lang w:val="ru-RU"/>
              </w:rPr>
            </w:pPr>
            <w:r w:rsidRPr="000942F3">
              <w:rPr>
                <w:rFonts w:ascii="Arial" w:hAnsi="Arial" w:cs="Arial"/>
                <w:color w:val="000000"/>
                <w:lang w:val="ru-RU"/>
              </w:rPr>
              <w:t>Башка бюджет ассигнованиеләре</w:t>
            </w:r>
          </w:p>
        </w:tc>
        <w:tc>
          <w:tcPr>
            <w:tcW w:w="567"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08</w:t>
            </w:r>
          </w:p>
        </w:tc>
        <w:tc>
          <w:tcPr>
            <w:tcW w:w="574"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01</w:t>
            </w:r>
          </w:p>
        </w:tc>
        <w:tc>
          <w:tcPr>
            <w:tcW w:w="1983"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9900025600</w:t>
            </w:r>
          </w:p>
        </w:tc>
        <w:tc>
          <w:tcPr>
            <w:tcW w:w="708" w:type="dxa"/>
            <w:shd w:val="clear" w:color="auto" w:fill="auto"/>
          </w:tcPr>
          <w:p w:rsidR="000942F3" w:rsidRPr="005B006A" w:rsidRDefault="000942F3" w:rsidP="000672FC">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tcPr>
          <w:p w:rsidR="000942F3" w:rsidRPr="005B006A" w:rsidRDefault="000942F3" w:rsidP="000672FC">
            <w:pPr>
              <w:jc w:val="center"/>
              <w:rPr>
                <w:rFonts w:ascii="Arial" w:hAnsi="Arial" w:cs="Arial"/>
              </w:rPr>
            </w:pPr>
            <w:r>
              <w:rPr>
                <w:rFonts w:ascii="Arial" w:hAnsi="Arial" w:cs="Arial"/>
                <w:lang w:val="ru-RU"/>
              </w:rPr>
              <w:t>927,8</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Бюджетара трансфертлар</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14</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00</w:t>
            </w:r>
          </w:p>
        </w:tc>
        <w:tc>
          <w:tcPr>
            <w:tcW w:w="1983" w:type="dxa"/>
            <w:shd w:val="clear" w:color="auto" w:fill="auto"/>
            <w:vAlign w:val="center"/>
          </w:tcPr>
          <w:p w:rsidR="000B5093" w:rsidRPr="005B006A" w:rsidRDefault="000B5093" w:rsidP="000B5093">
            <w:pPr>
              <w:jc w:val="center"/>
              <w:rPr>
                <w:rFonts w:ascii="Arial" w:hAnsi="Arial" w:cs="Arial"/>
                <w:b/>
                <w:color w:val="000000"/>
                <w:lang w:val="ru-RU"/>
              </w:rPr>
            </w:pPr>
          </w:p>
        </w:tc>
        <w:tc>
          <w:tcPr>
            <w:tcW w:w="708"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46,5</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Тискәре трансфертлар Татарстан Республикасы бюджетына</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14</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9900020860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46,5</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Башка бюджет ассигнованиеләре</w:t>
            </w:r>
          </w:p>
        </w:tc>
        <w:tc>
          <w:tcPr>
            <w:tcW w:w="567"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14</w:t>
            </w:r>
          </w:p>
        </w:tc>
        <w:tc>
          <w:tcPr>
            <w:tcW w:w="57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3"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9900020860</w:t>
            </w:r>
          </w:p>
        </w:tc>
        <w:tc>
          <w:tcPr>
            <w:tcW w:w="708"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46,5</w:t>
            </w:r>
          </w:p>
        </w:tc>
      </w:tr>
      <w:tr w:rsidR="000B5093" w:rsidRPr="005B006A" w:rsidTr="000B5093">
        <w:trPr>
          <w:trHeight w:val="20"/>
        </w:trPr>
        <w:tc>
          <w:tcPr>
            <w:tcW w:w="5255"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Барлыгы чыгымнарны</w:t>
            </w:r>
          </w:p>
        </w:tc>
        <w:tc>
          <w:tcPr>
            <w:tcW w:w="567" w:type="dxa"/>
            <w:shd w:val="clear" w:color="auto" w:fill="auto"/>
            <w:vAlign w:val="bottom"/>
          </w:tcPr>
          <w:p w:rsidR="000B5093" w:rsidRPr="005B006A" w:rsidRDefault="000B5093" w:rsidP="000B5093">
            <w:pPr>
              <w:jc w:val="center"/>
              <w:rPr>
                <w:rFonts w:ascii="Arial" w:hAnsi="Arial" w:cs="Arial"/>
                <w:b/>
                <w:color w:val="000000"/>
                <w:lang w:val="ru-RU"/>
              </w:rPr>
            </w:pPr>
          </w:p>
        </w:tc>
        <w:tc>
          <w:tcPr>
            <w:tcW w:w="574" w:type="dxa"/>
            <w:shd w:val="clear" w:color="auto" w:fill="auto"/>
            <w:vAlign w:val="bottom"/>
          </w:tcPr>
          <w:p w:rsidR="000B5093" w:rsidRPr="005B006A" w:rsidRDefault="000B5093" w:rsidP="000B5093">
            <w:pPr>
              <w:jc w:val="center"/>
              <w:rPr>
                <w:rFonts w:ascii="Arial" w:hAnsi="Arial" w:cs="Arial"/>
                <w:b/>
                <w:color w:val="000000"/>
                <w:lang w:val="ru-RU"/>
              </w:rPr>
            </w:pPr>
          </w:p>
        </w:tc>
        <w:tc>
          <w:tcPr>
            <w:tcW w:w="1983" w:type="dxa"/>
            <w:shd w:val="clear" w:color="auto" w:fill="auto"/>
            <w:vAlign w:val="bottom"/>
          </w:tcPr>
          <w:p w:rsidR="000B5093" w:rsidRPr="005B006A" w:rsidRDefault="000B5093" w:rsidP="000B5093">
            <w:pPr>
              <w:jc w:val="center"/>
              <w:rPr>
                <w:rFonts w:ascii="Arial" w:hAnsi="Arial" w:cs="Arial"/>
                <w:b/>
                <w:color w:val="000000"/>
                <w:lang w:val="ru-RU"/>
              </w:rPr>
            </w:pPr>
          </w:p>
        </w:tc>
        <w:tc>
          <w:tcPr>
            <w:tcW w:w="708" w:type="dxa"/>
            <w:shd w:val="clear" w:color="auto" w:fill="auto"/>
            <w:vAlign w:val="bottom"/>
          </w:tcPr>
          <w:p w:rsidR="000B5093" w:rsidRPr="005B006A" w:rsidRDefault="000B5093" w:rsidP="000B5093">
            <w:pPr>
              <w:jc w:val="center"/>
              <w:rPr>
                <w:rFonts w:ascii="Arial" w:hAnsi="Arial" w:cs="Arial"/>
                <w:b/>
                <w:color w:val="000000"/>
                <w:lang w:val="ru-RU"/>
              </w:rPr>
            </w:pPr>
          </w:p>
        </w:tc>
        <w:tc>
          <w:tcPr>
            <w:tcW w:w="1134" w:type="dxa"/>
            <w:shd w:val="clear" w:color="auto" w:fill="auto"/>
            <w:vAlign w:val="center"/>
          </w:tcPr>
          <w:p w:rsidR="000B5093" w:rsidRPr="005B006A" w:rsidRDefault="00DC147F" w:rsidP="000B5093">
            <w:pPr>
              <w:jc w:val="center"/>
              <w:rPr>
                <w:rFonts w:ascii="Arial" w:hAnsi="Arial" w:cs="Arial"/>
                <w:color w:val="000000"/>
                <w:lang w:val="ru-RU"/>
              </w:rPr>
            </w:pPr>
            <w:r>
              <w:rPr>
                <w:rFonts w:ascii="Arial" w:hAnsi="Arial" w:cs="Arial"/>
                <w:color w:val="000000"/>
                <w:lang w:val="ru-RU"/>
              </w:rPr>
              <w:t>4053,9</w:t>
            </w:r>
          </w:p>
        </w:tc>
      </w:tr>
    </w:tbl>
    <w:p w:rsidR="00861F4E" w:rsidRPr="005B006A" w:rsidRDefault="00861F4E" w:rsidP="005B006A">
      <w:pPr>
        <w:autoSpaceDE w:val="0"/>
        <w:autoSpaceDN w:val="0"/>
        <w:adjustRightInd w:val="0"/>
        <w:jc w:val="right"/>
        <w:rPr>
          <w:rFonts w:ascii="Arial" w:eastAsia="Calibri" w:hAnsi="Arial" w:cs="Arial"/>
          <w:lang w:val="ru-RU"/>
        </w:rPr>
      </w:pPr>
    </w:p>
    <w:p w:rsidR="00861F4E" w:rsidRPr="005B006A" w:rsidRDefault="00861F4E" w:rsidP="005B006A">
      <w:pPr>
        <w:autoSpaceDE w:val="0"/>
        <w:autoSpaceDN w:val="0"/>
        <w:adjustRightInd w:val="0"/>
        <w:jc w:val="right"/>
        <w:rPr>
          <w:rFonts w:ascii="Arial" w:eastAsia="Calibri" w:hAnsi="Arial" w:cs="Arial"/>
          <w:lang w:val="ru-RU"/>
        </w:rPr>
      </w:pPr>
    </w:p>
    <w:p w:rsidR="0037099A" w:rsidRDefault="0037099A" w:rsidP="005B006A">
      <w:pPr>
        <w:autoSpaceDE w:val="0"/>
        <w:autoSpaceDN w:val="0"/>
        <w:adjustRightInd w:val="0"/>
        <w:jc w:val="right"/>
        <w:rPr>
          <w:rFonts w:ascii="Arial" w:eastAsia="Calibri" w:hAnsi="Arial" w:cs="Arial"/>
        </w:rPr>
      </w:pPr>
    </w:p>
    <w:p w:rsidR="0037099A" w:rsidRDefault="0037099A" w:rsidP="005B006A">
      <w:pPr>
        <w:autoSpaceDE w:val="0"/>
        <w:autoSpaceDN w:val="0"/>
        <w:adjustRightInd w:val="0"/>
        <w:jc w:val="right"/>
        <w:rPr>
          <w:rFonts w:ascii="Arial" w:eastAsia="Calibri" w:hAnsi="Arial" w:cs="Arial"/>
        </w:rPr>
      </w:pPr>
    </w:p>
    <w:p w:rsidR="0037099A" w:rsidRDefault="0037099A" w:rsidP="005B006A">
      <w:pPr>
        <w:autoSpaceDE w:val="0"/>
        <w:autoSpaceDN w:val="0"/>
        <w:adjustRightInd w:val="0"/>
        <w:jc w:val="right"/>
        <w:rPr>
          <w:rFonts w:ascii="Arial" w:eastAsia="Calibri" w:hAnsi="Arial" w:cs="Arial"/>
        </w:rPr>
      </w:pPr>
    </w:p>
    <w:p w:rsidR="0037099A" w:rsidRDefault="0037099A" w:rsidP="005B006A">
      <w:pPr>
        <w:autoSpaceDE w:val="0"/>
        <w:autoSpaceDN w:val="0"/>
        <w:adjustRightInd w:val="0"/>
        <w:jc w:val="right"/>
        <w:rPr>
          <w:rFonts w:ascii="Arial" w:eastAsia="Calibri" w:hAnsi="Arial" w:cs="Arial"/>
        </w:rPr>
      </w:pPr>
    </w:p>
    <w:p w:rsidR="0037099A" w:rsidRDefault="0037099A" w:rsidP="005B006A">
      <w:pPr>
        <w:autoSpaceDE w:val="0"/>
        <w:autoSpaceDN w:val="0"/>
        <w:adjustRightInd w:val="0"/>
        <w:jc w:val="right"/>
        <w:rPr>
          <w:rFonts w:ascii="Arial" w:eastAsia="Calibri" w:hAnsi="Arial" w:cs="Arial"/>
        </w:rPr>
      </w:pPr>
    </w:p>
    <w:p w:rsidR="0037099A" w:rsidRDefault="0037099A" w:rsidP="005B006A">
      <w:pPr>
        <w:autoSpaceDE w:val="0"/>
        <w:autoSpaceDN w:val="0"/>
        <w:adjustRightInd w:val="0"/>
        <w:jc w:val="right"/>
        <w:rPr>
          <w:rFonts w:ascii="Arial" w:eastAsia="Calibri" w:hAnsi="Arial" w:cs="Arial"/>
        </w:rPr>
      </w:pPr>
    </w:p>
    <w:p w:rsidR="0037099A" w:rsidRDefault="0037099A"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211CDC" w:rsidRDefault="00211CDC" w:rsidP="005B006A">
      <w:pPr>
        <w:autoSpaceDE w:val="0"/>
        <w:autoSpaceDN w:val="0"/>
        <w:adjustRightInd w:val="0"/>
        <w:jc w:val="right"/>
        <w:rPr>
          <w:rFonts w:ascii="Arial" w:eastAsia="Calibri" w:hAnsi="Arial" w:cs="Arial"/>
        </w:rPr>
      </w:pPr>
    </w:p>
    <w:p w:rsidR="009D0B9C" w:rsidRDefault="009D0B9C" w:rsidP="00125608">
      <w:pPr>
        <w:autoSpaceDE w:val="0"/>
        <w:autoSpaceDN w:val="0"/>
        <w:adjustRightInd w:val="0"/>
        <w:rPr>
          <w:rFonts w:ascii="Arial" w:eastAsia="Calibri" w:hAnsi="Arial" w:cs="Arial"/>
        </w:rPr>
      </w:pPr>
    </w:p>
    <w:p w:rsidR="00D85F83" w:rsidRDefault="00D85F83" w:rsidP="00125608">
      <w:pPr>
        <w:autoSpaceDE w:val="0"/>
        <w:autoSpaceDN w:val="0"/>
        <w:adjustRightInd w:val="0"/>
        <w:rPr>
          <w:rFonts w:ascii="Arial" w:eastAsia="Calibri" w:hAnsi="Arial" w:cs="Arial"/>
        </w:rPr>
      </w:pPr>
    </w:p>
    <w:p w:rsidR="009D0B9C" w:rsidRDefault="009D0B9C" w:rsidP="00125608">
      <w:pPr>
        <w:autoSpaceDE w:val="0"/>
        <w:autoSpaceDN w:val="0"/>
        <w:adjustRightInd w:val="0"/>
        <w:rPr>
          <w:rFonts w:ascii="Arial" w:eastAsia="Calibri" w:hAnsi="Arial" w:cs="Arial"/>
        </w:rPr>
      </w:pPr>
    </w:p>
    <w:p w:rsidR="00861F4E" w:rsidRDefault="00633A74" w:rsidP="005B006A">
      <w:pPr>
        <w:autoSpaceDE w:val="0"/>
        <w:autoSpaceDN w:val="0"/>
        <w:adjustRightInd w:val="0"/>
        <w:jc w:val="right"/>
        <w:rPr>
          <w:rFonts w:ascii="Arial" w:eastAsia="Calibri" w:hAnsi="Arial" w:cs="Arial"/>
        </w:rPr>
      </w:pPr>
      <w:r w:rsidRPr="005B006A">
        <w:rPr>
          <w:rFonts w:ascii="Arial" w:eastAsia="Calibri" w:hAnsi="Arial" w:cs="Arial"/>
        </w:rPr>
        <w:t>Таблица 2</w:t>
      </w:r>
    </w:p>
    <w:p w:rsidR="0037099A" w:rsidRPr="005B006A" w:rsidRDefault="0037099A" w:rsidP="005B006A">
      <w:pPr>
        <w:autoSpaceDE w:val="0"/>
        <w:autoSpaceDN w:val="0"/>
        <w:adjustRightInd w:val="0"/>
        <w:jc w:val="right"/>
        <w:rPr>
          <w:rFonts w:ascii="Arial" w:eastAsia="Calibri" w:hAnsi="Arial" w:cs="Arial"/>
          <w:lang w:val="ru-RU"/>
        </w:rPr>
      </w:pPr>
    </w:p>
    <w:p w:rsidR="00633A74" w:rsidRPr="005B006A" w:rsidRDefault="00633A74" w:rsidP="00125608">
      <w:pPr>
        <w:autoSpaceDE w:val="0"/>
        <w:autoSpaceDN w:val="0"/>
        <w:adjustRightInd w:val="0"/>
        <w:jc w:val="center"/>
        <w:outlineLvl w:val="0"/>
        <w:rPr>
          <w:rFonts w:ascii="Arial" w:eastAsia="Calibri" w:hAnsi="Arial" w:cs="Arial"/>
        </w:rPr>
      </w:pPr>
      <w:r w:rsidRPr="005B006A">
        <w:rPr>
          <w:rFonts w:ascii="Arial" w:eastAsia="Calibri" w:hAnsi="Arial" w:cs="Arial"/>
        </w:rPr>
        <w:t>Бүлү</w:t>
      </w:r>
    </w:p>
    <w:p w:rsidR="00633A74" w:rsidRPr="005B006A" w:rsidRDefault="00633A74" w:rsidP="00125608">
      <w:pPr>
        <w:autoSpaceDE w:val="0"/>
        <w:autoSpaceDN w:val="0"/>
        <w:adjustRightInd w:val="0"/>
        <w:jc w:val="center"/>
        <w:rPr>
          <w:rFonts w:ascii="Arial" w:eastAsia="Calibri" w:hAnsi="Arial" w:cs="Arial"/>
        </w:rPr>
      </w:pPr>
      <w:r w:rsidRPr="005B006A">
        <w:rPr>
          <w:rFonts w:ascii="Arial" w:eastAsia="Calibri" w:hAnsi="Arial" w:cs="Arial"/>
        </w:rPr>
        <w:t xml:space="preserve">бюджет ассигнованиеләрен бюджет </w:t>
      </w:r>
      <w:r w:rsidR="0092751B" w:rsidRPr="005B006A">
        <w:rPr>
          <w:rFonts w:ascii="Arial" w:eastAsia="Calibri" w:hAnsi="Arial" w:cs="Arial"/>
          <w:lang w:val="ru-RU"/>
        </w:rPr>
        <w:t>Архангельск</w:t>
      </w:r>
      <w:r w:rsidRPr="005B006A">
        <w:rPr>
          <w:rFonts w:ascii="Arial" w:eastAsia="Calibri" w:hAnsi="Arial" w:cs="Arial"/>
        </w:rPr>
        <w:t>авыл җирлеге</w:t>
      </w:r>
    </w:p>
    <w:p w:rsidR="00633A74" w:rsidRPr="005B006A" w:rsidRDefault="00F73F9B" w:rsidP="00125608">
      <w:pPr>
        <w:autoSpaceDE w:val="0"/>
        <w:autoSpaceDN w:val="0"/>
        <w:adjustRightInd w:val="0"/>
        <w:jc w:val="center"/>
        <w:rPr>
          <w:rFonts w:ascii="Arial" w:eastAsia="Calibri" w:hAnsi="Arial" w:cs="Arial"/>
        </w:rPr>
      </w:pPr>
      <w:r w:rsidRPr="005B006A">
        <w:rPr>
          <w:rFonts w:ascii="Arial" w:eastAsia="Calibri" w:hAnsi="Arial" w:cs="Arial"/>
          <w:lang w:val="ru-RU"/>
        </w:rPr>
        <w:t>Яңа чишмә</w:t>
      </w:r>
      <w:r w:rsidR="00633A74" w:rsidRPr="005B006A">
        <w:rPr>
          <w:rFonts w:ascii="Arial" w:eastAsia="Calibri" w:hAnsi="Arial" w:cs="Arial"/>
        </w:rPr>
        <w:t xml:space="preserve"> муниципаль районы Татарстан Республикасы</w:t>
      </w:r>
    </w:p>
    <w:p w:rsidR="00633A74" w:rsidRPr="005B006A" w:rsidRDefault="00633A74" w:rsidP="00125608">
      <w:pPr>
        <w:jc w:val="center"/>
        <w:rPr>
          <w:rFonts w:ascii="Arial" w:eastAsia="Calibri" w:hAnsi="Arial" w:cs="Arial"/>
        </w:rPr>
      </w:pPr>
      <w:r w:rsidRPr="005B006A">
        <w:rPr>
          <w:rFonts w:ascii="Arial" w:eastAsia="Calibri" w:hAnsi="Arial" w:cs="Arial"/>
        </w:rPr>
        <w:t>түбәндәге бүлекләр буенча язылды, подразделам, максатчан статьялары,</w:t>
      </w:r>
    </w:p>
    <w:p w:rsidR="00633A74" w:rsidRPr="005B006A" w:rsidRDefault="00633A74" w:rsidP="00125608">
      <w:pPr>
        <w:jc w:val="center"/>
        <w:rPr>
          <w:rFonts w:ascii="Arial" w:eastAsia="Calibri" w:hAnsi="Arial" w:cs="Arial"/>
        </w:rPr>
      </w:pPr>
      <w:r w:rsidRPr="005B006A">
        <w:rPr>
          <w:rFonts w:ascii="Arial" w:eastAsia="Calibri" w:hAnsi="Arial" w:cs="Arial"/>
        </w:rPr>
        <w:t>төркемнәре төр чыгымнары классификациясенең бюджетлар чыгымнары</w:t>
      </w:r>
    </w:p>
    <w:p w:rsidR="00633A74" w:rsidRPr="005B006A" w:rsidRDefault="00633A74" w:rsidP="00125608">
      <w:pPr>
        <w:jc w:val="center"/>
        <w:rPr>
          <w:rFonts w:ascii="Arial" w:eastAsia="Calibri" w:hAnsi="Arial" w:cs="Arial"/>
        </w:rPr>
      </w:pPr>
      <w:r w:rsidRPr="005B006A">
        <w:rPr>
          <w:rFonts w:ascii="Arial" w:eastAsia="Calibri" w:hAnsi="Arial" w:cs="Arial"/>
        </w:rPr>
        <w:t>план чорына 202</w:t>
      </w:r>
      <w:r w:rsidR="00502B2D" w:rsidRPr="00BD1846">
        <w:rPr>
          <w:rFonts w:ascii="Arial" w:eastAsia="Calibri" w:hAnsi="Arial" w:cs="Arial"/>
        </w:rPr>
        <w:t>5</w:t>
      </w:r>
      <w:r w:rsidRPr="005B006A">
        <w:rPr>
          <w:rFonts w:ascii="Arial" w:eastAsia="Calibri" w:hAnsi="Arial" w:cs="Arial"/>
        </w:rPr>
        <w:t xml:space="preserve"> һәм 202</w:t>
      </w:r>
      <w:r w:rsidR="00502B2D" w:rsidRPr="00BD1846">
        <w:rPr>
          <w:rFonts w:ascii="Arial" w:eastAsia="Calibri" w:hAnsi="Arial" w:cs="Arial"/>
        </w:rPr>
        <w:t>6</w:t>
      </w:r>
      <w:r w:rsidRPr="005B006A">
        <w:rPr>
          <w:rFonts w:ascii="Arial" w:eastAsia="Calibri" w:hAnsi="Arial" w:cs="Arial"/>
        </w:rPr>
        <w:t xml:space="preserve"> </w:t>
      </w:r>
      <w:r w:rsidRPr="00A92D1D">
        <w:rPr>
          <w:rFonts w:ascii="Arial" w:eastAsia="Calibri" w:hAnsi="Arial" w:cs="Arial"/>
        </w:rPr>
        <w:t>ел</w:t>
      </w:r>
      <w:r w:rsidR="00211CDC" w:rsidRPr="00BD1846">
        <w:rPr>
          <w:rFonts w:ascii="Arial" w:eastAsia="Calibri" w:hAnsi="Arial" w:cs="Arial"/>
        </w:rPr>
        <w:t>ћ</w:t>
      </w:r>
    </w:p>
    <w:p w:rsidR="00633A74" w:rsidRPr="00BD1846" w:rsidRDefault="00633A74" w:rsidP="00502B2D">
      <w:pPr>
        <w:ind w:right="-284"/>
        <w:jc w:val="right"/>
        <w:rPr>
          <w:rFonts w:ascii="Arial" w:eastAsia="Calibri" w:hAnsi="Arial" w:cs="Arial"/>
        </w:rPr>
      </w:pPr>
      <w:r w:rsidRPr="005B006A">
        <w:rPr>
          <w:rFonts w:ascii="Arial" w:eastAsia="Calibri" w:hAnsi="Arial" w:cs="Arial"/>
        </w:rPr>
        <w:t xml:space="preserve"> (мең сум)</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565"/>
        <w:gridCol w:w="569"/>
        <w:gridCol w:w="1984"/>
        <w:gridCol w:w="709"/>
        <w:gridCol w:w="1134"/>
        <w:gridCol w:w="1134"/>
      </w:tblGrid>
      <w:tr w:rsidR="00C75944" w:rsidRPr="005B006A" w:rsidTr="00861F4E">
        <w:trPr>
          <w:trHeight w:val="20"/>
        </w:trPr>
        <w:tc>
          <w:tcPr>
            <w:tcW w:w="4268" w:type="dxa"/>
            <w:vMerge w:val="restart"/>
            <w:shd w:val="clear" w:color="auto" w:fill="auto"/>
            <w:vAlign w:val="center"/>
          </w:tcPr>
          <w:p w:rsidR="00C75944" w:rsidRPr="005B006A" w:rsidRDefault="00C75944" w:rsidP="005B006A">
            <w:pPr>
              <w:jc w:val="center"/>
              <w:rPr>
                <w:rFonts w:ascii="Arial" w:hAnsi="Arial" w:cs="Arial"/>
                <w:color w:val="000000"/>
                <w:lang w:val="ru-RU"/>
              </w:rPr>
            </w:pPr>
            <w:proofErr w:type="spellStart"/>
            <w:r w:rsidRPr="005B006A">
              <w:rPr>
                <w:rFonts w:ascii="Arial" w:hAnsi="Arial" w:cs="Arial"/>
                <w:color w:val="000000"/>
                <w:lang w:val="ru-RU"/>
              </w:rPr>
              <w:t>Исеме</w:t>
            </w:r>
            <w:proofErr w:type="spellEnd"/>
          </w:p>
        </w:tc>
        <w:tc>
          <w:tcPr>
            <w:tcW w:w="565" w:type="dxa"/>
            <w:vMerge w:val="restart"/>
            <w:shd w:val="clear" w:color="auto" w:fill="auto"/>
            <w:vAlign w:val="center"/>
          </w:tcPr>
          <w:p w:rsidR="00C75944" w:rsidRPr="005B006A" w:rsidRDefault="00C75944" w:rsidP="005B006A">
            <w:pPr>
              <w:jc w:val="center"/>
              <w:rPr>
                <w:rFonts w:ascii="Arial" w:hAnsi="Arial" w:cs="Arial"/>
                <w:color w:val="000000"/>
                <w:lang w:val="ru-RU"/>
              </w:rPr>
            </w:pPr>
            <w:proofErr w:type="spellStart"/>
            <w:r w:rsidRPr="005B006A">
              <w:rPr>
                <w:rFonts w:ascii="Arial" w:hAnsi="Arial" w:cs="Arial"/>
                <w:color w:val="000000"/>
                <w:lang w:val="ru-RU"/>
              </w:rPr>
              <w:t>Рз</w:t>
            </w:r>
            <w:proofErr w:type="spellEnd"/>
          </w:p>
        </w:tc>
        <w:tc>
          <w:tcPr>
            <w:tcW w:w="569" w:type="dxa"/>
            <w:vMerge w:val="restart"/>
            <w:shd w:val="clear" w:color="auto" w:fill="auto"/>
            <w:vAlign w:val="center"/>
          </w:tcPr>
          <w:p w:rsidR="00C75944" w:rsidRPr="005B006A" w:rsidRDefault="00C75944" w:rsidP="005B006A">
            <w:pPr>
              <w:jc w:val="center"/>
              <w:rPr>
                <w:rFonts w:ascii="Arial" w:hAnsi="Arial" w:cs="Arial"/>
                <w:color w:val="000000"/>
                <w:lang w:val="ru-RU"/>
              </w:rPr>
            </w:pPr>
            <w:r w:rsidRPr="005B006A">
              <w:rPr>
                <w:rFonts w:ascii="Arial" w:hAnsi="Arial" w:cs="Arial"/>
                <w:color w:val="000000"/>
                <w:lang w:val="ru-RU"/>
              </w:rPr>
              <w:t>ПР</w:t>
            </w:r>
          </w:p>
        </w:tc>
        <w:tc>
          <w:tcPr>
            <w:tcW w:w="1984" w:type="dxa"/>
            <w:vMerge w:val="restart"/>
            <w:shd w:val="clear" w:color="auto" w:fill="auto"/>
            <w:vAlign w:val="center"/>
          </w:tcPr>
          <w:p w:rsidR="00C75944" w:rsidRPr="005B006A" w:rsidRDefault="00C75944" w:rsidP="005B006A">
            <w:pPr>
              <w:jc w:val="center"/>
              <w:rPr>
                <w:rFonts w:ascii="Arial" w:hAnsi="Arial" w:cs="Arial"/>
                <w:color w:val="000000"/>
                <w:lang w:val="ru-RU"/>
              </w:rPr>
            </w:pPr>
            <w:r w:rsidRPr="005B006A">
              <w:rPr>
                <w:rFonts w:ascii="Arial" w:hAnsi="Arial" w:cs="Arial"/>
                <w:color w:val="000000"/>
                <w:lang w:val="ru-RU"/>
              </w:rPr>
              <w:t>ЦСР</w:t>
            </w:r>
          </w:p>
        </w:tc>
        <w:tc>
          <w:tcPr>
            <w:tcW w:w="709" w:type="dxa"/>
            <w:vMerge w:val="restart"/>
            <w:shd w:val="clear" w:color="auto" w:fill="auto"/>
            <w:vAlign w:val="center"/>
          </w:tcPr>
          <w:p w:rsidR="00C75944" w:rsidRPr="005B006A" w:rsidRDefault="00C75944" w:rsidP="005B006A">
            <w:pPr>
              <w:jc w:val="center"/>
              <w:rPr>
                <w:rFonts w:ascii="Arial" w:hAnsi="Arial" w:cs="Arial"/>
                <w:color w:val="000000"/>
                <w:lang w:val="ru-RU"/>
              </w:rPr>
            </w:pPr>
            <w:r w:rsidRPr="005B006A">
              <w:rPr>
                <w:rFonts w:ascii="Arial" w:hAnsi="Arial" w:cs="Arial"/>
                <w:color w:val="000000"/>
                <w:lang w:val="ru-RU"/>
              </w:rPr>
              <w:t>ВР</w:t>
            </w:r>
          </w:p>
        </w:tc>
        <w:tc>
          <w:tcPr>
            <w:tcW w:w="2268" w:type="dxa"/>
            <w:gridSpan w:val="2"/>
            <w:shd w:val="clear" w:color="auto" w:fill="auto"/>
            <w:noWrap/>
            <w:vAlign w:val="center"/>
          </w:tcPr>
          <w:p w:rsidR="00C75944" w:rsidRPr="005B006A" w:rsidRDefault="00C75944" w:rsidP="005B006A">
            <w:pPr>
              <w:jc w:val="center"/>
              <w:rPr>
                <w:rFonts w:ascii="Arial" w:hAnsi="Arial" w:cs="Arial"/>
                <w:color w:val="000000"/>
                <w:lang w:val="ru-RU"/>
              </w:rPr>
            </w:pPr>
            <w:r w:rsidRPr="005B006A">
              <w:rPr>
                <w:rFonts w:ascii="Arial" w:hAnsi="Arial" w:cs="Arial"/>
                <w:color w:val="000000"/>
                <w:lang w:val="ru-RU"/>
              </w:rPr>
              <w:t>Суммасы</w:t>
            </w:r>
          </w:p>
        </w:tc>
      </w:tr>
      <w:tr w:rsidR="00C75944" w:rsidRPr="005B006A" w:rsidTr="00861F4E">
        <w:trPr>
          <w:trHeight w:val="20"/>
        </w:trPr>
        <w:tc>
          <w:tcPr>
            <w:tcW w:w="4268" w:type="dxa"/>
            <w:vMerge/>
            <w:shd w:val="clear" w:color="auto" w:fill="auto"/>
            <w:vAlign w:val="center"/>
          </w:tcPr>
          <w:p w:rsidR="00C75944" w:rsidRPr="005B006A" w:rsidRDefault="00C75944" w:rsidP="005B006A">
            <w:pPr>
              <w:rPr>
                <w:rFonts w:ascii="Arial" w:hAnsi="Arial" w:cs="Arial"/>
                <w:color w:val="000000"/>
                <w:lang w:val="ru-RU"/>
              </w:rPr>
            </w:pPr>
          </w:p>
        </w:tc>
        <w:tc>
          <w:tcPr>
            <w:tcW w:w="565" w:type="dxa"/>
            <w:vMerge/>
            <w:shd w:val="clear" w:color="auto" w:fill="auto"/>
            <w:vAlign w:val="center"/>
          </w:tcPr>
          <w:p w:rsidR="00C75944" w:rsidRPr="005B006A" w:rsidRDefault="00C75944" w:rsidP="005B006A">
            <w:pPr>
              <w:rPr>
                <w:rFonts w:ascii="Arial" w:hAnsi="Arial" w:cs="Arial"/>
                <w:color w:val="000000"/>
                <w:lang w:val="ru-RU"/>
              </w:rPr>
            </w:pPr>
          </w:p>
        </w:tc>
        <w:tc>
          <w:tcPr>
            <w:tcW w:w="569" w:type="dxa"/>
            <w:vMerge/>
            <w:shd w:val="clear" w:color="auto" w:fill="auto"/>
            <w:vAlign w:val="center"/>
          </w:tcPr>
          <w:p w:rsidR="00C75944" w:rsidRPr="005B006A" w:rsidRDefault="00C75944" w:rsidP="005B006A">
            <w:pPr>
              <w:rPr>
                <w:rFonts w:ascii="Arial" w:hAnsi="Arial" w:cs="Arial"/>
                <w:color w:val="000000"/>
                <w:lang w:val="ru-RU"/>
              </w:rPr>
            </w:pPr>
          </w:p>
        </w:tc>
        <w:tc>
          <w:tcPr>
            <w:tcW w:w="1984" w:type="dxa"/>
            <w:vMerge/>
            <w:shd w:val="clear" w:color="auto" w:fill="auto"/>
            <w:vAlign w:val="center"/>
          </w:tcPr>
          <w:p w:rsidR="00C75944" w:rsidRPr="005B006A" w:rsidRDefault="00C75944" w:rsidP="005B006A">
            <w:pPr>
              <w:rPr>
                <w:rFonts w:ascii="Arial" w:hAnsi="Arial" w:cs="Arial"/>
                <w:color w:val="000000"/>
                <w:lang w:val="ru-RU"/>
              </w:rPr>
            </w:pPr>
          </w:p>
        </w:tc>
        <w:tc>
          <w:tcPr>
            <w:tcW w:w="709" w:type="dxa"/>
            <w:vMerge/>
            <w:shd w:val="clear" w:color="auto" w:fill="auto"/>
            <w:vAlign w:val="center"/>
          </w:tcPr>
          <w:p w:rsidR="00C75944" w:rsidRPr="005B006A" w:rsidRDefault="00C75944" w:rsidP="005B006A">
            <w:pPr>
              <w:rPr>
                <w:rFonts w:ascii="Arial" w:hAnsi="Arial" w:cs="Arial"/>
                <w:color w:val="000000"/>
                <w:lang w:val="ru-RU"/>
              </w:rPr>
            </w:pPr>
          </w:p>
        </w:tc>
        <w:tc>
          <w:tcPr>
            <w:tcW w:w="1134" w:type="dxa"/>
            <w:shd w:val="clear" w:color="auto" w:fill="auto"/>
            <w:vAlign w:val="center"/>
          </w:tcPr>
          <w:p w:rsidR="00C75944" w:rsidRPr="005B006A" w:rsidRDefault="00C75944" w:rsidP="005B006A">
            <w:pPr>
              <w:jc w:val="center"/>
              <w:rPr>
                <w:rFonts w:ascii="Arial" w:hAnsi="Arial" w:cs="Arial"/>
                <w:color w:val="000000"/>
                <w:lang w:val="ru-RU"/>
              </w:rPr>
            </w:pPr>
            <w:r w:rsidRPr="005B006A">
              <w:rPr>
                <w:rFonts w:ascii="Arial" w:hAnsi="Arial" w:cs="Arial"/>
                <w:color w:val="000000"/>
                <w:lang w:val="ru-RU"/>
              </w:rPr>
              <w:t>202</w:t>
            </w:r>
            <w:r w:rsidR="000B5093">
              <w:rPr>
                <w:rFonts w:ascii="Arial" w:hAnsi="Arial" w:cs="Arial"/>
                <w:color w:val="000000"/>
                <w:lang w:val="ru-RU"/>
              </w:rPr>
              <w:t>5</w:t>
            </w:r>
          </w:p>
        </w:tc>
        <w:tc>
          <w:tcPr>
            <w:tcW w:w="1134" w:type="dxa"/>
            <w:shd w:val="clear" w:color="auto" w:fill="auto"/>
            <w:vAlign w:val="center"/>
          </w:tcPr>
          <w:p w:rsidR="00C75944" w:rsidRPr="005B006A" w:rsidRDefault="00C75944" w:rsidP="005B006A">
            <w:pPr>
              <w:jc w:val="center"/>
              <w:rPr>
                <w:rFonts w:ascii="Arial" w:hAnsi="Arial" w:cs="Arial"/>
                <w:color w:val="000000"/>
                <w:lang w:val="ru-RU"/>
              </w:rPr>
            </w:pPr>
            <w:r w:rsidRPr="005B006A">
              <w:rPr>
                <w:rFonts w:ascii="Arial" w:hAnsi="Arial" w:cs="Arial"/>
                <w:color w:val="000000"/>
                <w:lang w:val="ru-RU"/>
              </w:rPr>
              <w:t>202</w:t>
            </w:r>
            <w:r w:rsidR="000B5093">
              <w:rPr>
                <w:rFonts w:ascii="Arial" w:hAnsi="Arial" w:cs="Arial"/>
                <w:color w:val="000000"/>
                <w:lang w:val="ru-RU"/>
              </w:rPr>
              <w:t>6</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Башкарма комитеты, Архангельск авыл җирлеге яңа Чишмә муниципаль районы Татарстан Республикасы</w:t>
            </w:r>
          </w:p>
        </w:tc>
        <w:tc>
          <w:tcPr>
            <w:tcW w:w="565" w:type="dxa"/>
            <w:shd w:val="clear" w:color="auto" w:fill="auto"/>
            <w:vAlign w:val="center"/>
          </w:tcPr>
          <w:p w:rsidR="000B5093" w:rsidRPr="005B006A" w:rsidRDefault="000B5093" w:rsidP="000B5093">
            <w:pPr>
              <w:rPr>
                <w:rFonts w:ascii="Arial" w:hAnsi="Arial" w:cs="Arial"/>
                <w:color w:val="000000"/>
                <w:lang w:val="ru-RU"/>
              </w:rPr>
            </w:pPr>
          </w:p>
        </w:tc>
        <w:tc>
          <w:tcPr>
            <w:tcW w:w="569" w:type="dxa"/>
            <w:shd w:val="clear" w:color="auto" w:fill="auto"/>
            <w:vAlign w:val="center"/>
          </w:tcPr>
          <w:p w:rsidR="000B5093" w:rsidRPr="005B006A" w:rsidRDefault="000B5093" w:rsidP="000B5093">
            <w:pPr>
              <w:rPr>
                <w:rFonts w:ascii="Arial" w:hAnsi="Arial" w:cs="Arial"/>
                <w:color w:val="000000"/>
                <w:lang w:val="ru-RU"/>
              </w:rPr>
            </w:pPr>
          </w:p>
        </w:tc>
        <w:tc>
          <w:tcPr>
            <w:tcW w:w="1984" w:type="dxa"/>
            <w:shd w:val="clear" w:color="auto" w:fill="auto"/>
            <w:vAlign w:val="center"/>
          </w:tcPr>
          <w:p w:rsidR="000B5093" w:rsidRPr="005B006A" w:rsidRDefault="000B5093" w:rsidP="000B5093">
            <w:pPr>
              <w:rPr>
                <w:rFonts w:ascii="Arial" w:hAnsi="Arial" w:cs="Arial"/>
                <w:color w:val="000000"/>
                <w:lang w:val="ru-RU"/>
              </w:rPr>
            </w:pPr>
          </w:p>
        </w:tc>
        <w:tc>
          <w:tcPr>
            <w:tcW w:w="709" w:type="dxa"/>
            <w:shd w:val="clear" w:color="auto" w:fill="auto"/>
            <w:vAlign w:val="center"/>
          </w:tcPr>
          <w:p w:rsidR="000B5093" w:rsidRPr="005B006A" w:rsidRDefault="000B5093" w:rsidP="000B5093">
            <w:pPr>
              <w:rPr>
                <w:rFonts w:ascii="Arial" w:hAnsi="Arial" w:cs="Arial"/>
                <w:color w:val="000000"/>
                <w:lang w:val="ru-RU"/>
              </w:rPr>
            </w:pP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4107,0</w:t>
            </w: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4157,4</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гомумдеулет месьелелере</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984" w:type="dxa"/>
            <w:shd w:val="clear" w:color="auto" w:fill="auto"/>
            <w:vAlign w:val="center"/>
          </w:tcPr>
          <w:p w:rsidR="000B5093" w:rsidRPr="005B006A" w:rsidRDefault="000B5093" w:rsidP="000B5093">
            <w:pPr>
              <w:jc w:val="center"/>
              <w:rPr>
                <w:rFonts w:ascii="Arial" w:hAnsi="Arial" w:cs="Arial"/>
                <w:b/>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2315,7</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2395,0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Эше югары вазыйфаи затлар, Россия Федерациясе субъекты һәм муниципаль берәмлек</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574,0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594,0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Непрограммные юнәлешләре чыгымнар</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99 0 00 0000 0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574,0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594,0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муниципаль берәмлеге Башлыгы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99 0 00 0203 0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574,0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594,0</w:t>
            </w:r>
          </w:p>
        </w:tc>
      </w:tr>
      <w:tr w:rsidR="000B5093" w:rsidRPr="005B006A" w:rsidTr="000942F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 xml:space="preserve">Чыгымнарны түләү персонал тәэмин </w:t>
            </w:r>
            <w:proofErr w:type="spellStart"/>
            <w:r w:rsidRPr="005B006A">
              <w:rPr>
                <w:rFonts w:ascii="Arial" w:hAnsi="Arial" w:cs="Arial"/>
                <w:color w:val="000000"/>
                <w:lang w:val="ru-RU"/>
              </w:rPr>
              <w:t>итү</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максатларында</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функцияләрне</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башкару</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дәүләт</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муниципаль</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органнары</w:t>
            </w:r>
            <w:proofErr w:type="spellEnd"/>
            <w:r w:rsidRPr="005B006A">
              <w:rPr>
                <w:rFonts w:ascii="Arial" w:hAnsi="Arial" w:cs="Arial"/>
                <w:color w:val="000000"/>
                <w:lang w:val="ru-RU"/>
              </w:rPr>
              <w:t xml:space="preserve">, казна </w:t>
            </w:r>
            <w:proofErr w:type="spellStart"/>
            <w:r w:rsidRPr="005B006A">
              <w:rPr>
                <w:rFonts w:ascii="Arial" w:hAnsi="Arial" w:cs="Arial"/>
                <w:color w:val="000000"/>
                <w:lang w:val="ru-RU"/>
              </w:rPr>
              <w:t>учреждениеләре</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орга</w:t>
            </w:r>
            <w:proofErr w:type="spellEnd"/>
            <w:r w:rsidRPr="005B006A">
              <w:rPr>
                <w:rFonts w:ascii="Arial" w:hAnsi="Arial" w:cs="Arial"/>
                <w:color w:val="000000"/>
                <w:lang w:val="ru-RU"/>
              </w:rPr>
              <w:t>-</w:t>
            </w:r>
          </w:p>
          <w:p w:rsidR="000B5093" w:rsidRPr="005B006A" w:rsidRDefault="000B5093" w:rsidP="000B5093">
            <w:pPr>
              <w:jc w:val="left"/>
              <w:rPr>
                <w:rFonts w:ascii="Arial" w:hAnsi="Arial" w:cs="Arial"/>
                <w:color w:val="000000"/>
                <w:lang w:val="ru-RU"/>
              </w:rPr>
            </w:pPr>
            <w:proofErr w:type="spellStart"/>
            <w:r w:rsidRPr="005B006A">
              <w:rPr>
                <w:rFonts w:ascii="Arial" w:hAnsi="Arial" w:cs="Arial"/>
                <w:color w:val="000000"/>
                <w:lang w:val="ru-RU"/>
              </w:rPr>
              <w:t>безнең</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идарә</w:t>
            </w:r>
            <w:proofErr w:type="spellEnd"/>
            <w:r w:rsidRPr="005B006A">
              <w:rPr>
                <w:rFonts w:ascii="Arial" w:hAnsi="Arial" w:cs="Arial"/>
                <w:color w:val="000000"/>
                <w:lang w:val="ru-RU"/>
              </w:rPr>
              <w:t xml:space="preserve"> </w:t>
            </w:r>
            <w:proofErr w:type="spellStart"/>
            <w:r w:rsidRPr="005B006A">
              <w:rPr>
                <w:rFonts w:ascii="Arial" w:hAnsi="Arial" w:cs="Arial"/>
                <w:color w:val="000000"/>
                <w:lang w:val="ru-RU"/>
              </w:rPr>
              <w:t>государствен</w:t>
            </w:r>
            <w:proofErr w:type="spellEnd"/>
            <w:r w:rsidRPr="005B006A">
              <w:rPr>
                <w:rFonts w:ascii="Arial" w:hAnsi="Arial" w:cs="Arial"/>
                <w:color w:val="000000"/>
                <w:lang w:val="ru-RU"/>
              </w:rPr>
              <w:t>-</w:t>
            </w:r>
          </w:p>
          <w:p w:rsidR="000B5093" w:rsidRPr="005B006A" w:rsidRDefault="000B5093" w:rsidP="000B5093">
            <w:pPr>
              <w:jc w:val="left"/>
              <w:rPr>
                <w:rFonts w:ascii="Arial" w:hAnsi="Arial" w:cs="Arial"/>
                <w:color w:val="000000"/>
                <w:lang w:val="ru-RU"/>
              </w:rPr>
            </w:pPr>
            <w:proofErr w:type="spellStart"/>
            <w:r w:rsidRPr="005B006A">
              <w:rPr>
                <w:rFonts w:ascii="Arial" w:hAnsi="Arial" w:cs="Arial"/>
                <w:color w:val="000000"/>
                <w:lang w:val="ru-RU"/>
              </w:rPr>
              <w:t>ными</w:t>
            </w:r>
            <w:proofErr w:type="spellEnd"/>
            <w:r w:rsidRPr="005B006A">
              <w:rPr>
                <w:rFonts w:ascii="Arial" w:hAnsi="Arial" w:cs="Arial"/>
                <w:color w:val="000000"/>
                <w:lang w:val="ru-RU"/>
              </w:rPr>
              <w:t xml:space="preserve"> внебюджетными </w:t>
            </w:r>
            <w:proofErr w:type="spellStart"/>
            <w:r w:rsidRPr="005B006A">
              <w:rPr>
                <w:rFonts w:ascii="Arial" w:hAnsi="Arial" w:cs="Arial"/>
                <w:color w:val="000000"/>
                <w:lang w:val="ru-RU"/>
              </w:rPr>
              <w:t>фондлар</w:t>
            </w:r>
            <w:proofErr w:type="spellEnd"/>
            <w:r w:rsidRPr="005B006A">
              <w:rPr>
                <w:rFonts w:ascii="Arial" w:hAnsi="Arial" w:cs="Arial"/>
                <w:color w:val="000000"/>
                <w:lang w:val="ru-RU"/>
              </w:rPr>
              <w:t xml:space="preserve"> </w:t>
            </w:r>
          </w:p>
        </w:tc>
        <w:tc>
          <w:tcPr>
            <w:tcW w:w="565" w:type="dxa"/>
            <w:shd w:val="clear" w:color="auto" w:fill="auto"/>
          </w:tcPr>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r w:rsidRPr="005B006A">
              <w:rPr>
                <w:rFonts w:ascii="Arial" w:hAnsi="Arial" w:cs="Arial"/>
                <w:color w:val="000000"/>
                <w:lang w:val="ru-RU"/>
              </w:rPr>
              <w:t>01</w:t>
            </w:r>
          </w:p>
        </w:tc>
        <w:tc>
          <w:tcPr>
            <w:tcW w:w="569" w:type="dxa"/>
            <w:shd w:val="clear" w:color="auto" w:fill="auto"/>
          </w:tcPr>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r w:rsidRPr="005B006A">
              <w:rPr>
                <w:rFonts w:ascii="Arial" w:hAnsi="Arial" w:cs="Arial"/>
                <w:color w:val="000000"/>
                <w:lang w:val="ru-RU"/>
              </w:rPr>
              <w:t>02</w:t>
            </w:r>
          </w:p>
        </w:tc>
        <w:tc>
          <w:tcPr>
            <w:tcW w:w="1984" w:type="dxa"/>
            <w:shd w:val="clear" w:color="auto" w:fill="auto"/>
          </w:tcPr>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r w:rsidRPr="005B006A">
              <w:rPr>
                <w:rFonts w:ascii="Arial" w:hAnsi="Arial" w:cs="Arial"/>
                <w:color w:val="000000"/>
                <w:lang w:val="ru-RU"/>
              </w:rPr>
              <w:t>99 0 00 0203 0</w:t>
            </w:r>
          </w:p>
        </w:tc>
        <w:tc>
          <w:tcPr>
            <w:tcW w:w="709" w:type="dxa"/>
            <w:shd w:val="clear" w:color="auto" w:fill="auto"/>
          </w:tcPr>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tcPr>
          <w:p w:rsidR="000942F3" w:rsidRDefault="000942F3" w:rsidP="000942F3">
            <w:pPr>
              <w:jc w:val="left"/>
              <w:rPr>
                <w:rFonts w:ascii="Arial" w:hAnsi="Arial" w:cs="Arial"/>
                <w:color w:val="000000"/>
                <w:lang w:val="ru-RU"/>
              </w:rPr>
            </w:pPr>
          </w:p>
          <w:p w:rsidR="000942F3" w:rsidRDefault="000942F3" w:rsidP="000942F3">
            <w:pPr>
              <w:jc w:val="left"/>
              <w:rPr>
                <w:rFonts w:ascii="Arial" w:hAnsi="Arial" w:cs="Arial"/>
                <w:color w:val="000000"/>
                <w:lang w:val="ru-RU"/>
              </w:rPr>
            </w:pPr>
          </w:p>
          <w:p w:rsidR="000942F3" w:rsidRDefault="000942F3" w:rsidP="000942F3">
            <w:pPr>
              <w:jc w:val="left"/>
              <w:rPr>
                <w:rFonts w:ascii="Arial" w:hAnsi="Arial" w:cs="Arial"/>
                <w:color w:val="000000"/>
                <w:lang w:val="ru-RU"/>
              </w:rPr>
            </w:pPr>
          </w:p>
          <w:p w:rsidR="000942F3" w:rsidRDefault="000942F3" w:rsidP="000942F3">
            <w:pPr>
              <w:jc w:val="left"/>
              <w:rPr>
                <w:rFonts w:ascii="Arial" w:hAnsi="Arial" w:cs="Arial"/>
                <w:color w:val="000000"/>
                <w:lang w:val="ru-RU"/>
              </w:rPr>
            </w:pPr>
          </w:p>
          <w:p w:rsidR="000942F3" w:rsidRDefault="000942F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r>
              <w:rPr>
                <w:rFonts w:ascii="Arial" w:hAnsi="Arial" w:cs="Arial"/>
                <w:color w:val="000000"/>
                <w:lang w:val="ru-RU"/>
              </w:rPr>
              <w:t>574,0</w:t>
            </w:r>
          </w:p>
        </w:tc>
        <w:tc>
          <w:tcPr>
            <w:tcW w:w="1134" w:type="dxa"/>
            <w:shd w:val="clear" w:color="auto" w:fill="auto"/>
          </w:tcPr>
          <w:p w:rsidR="000942F3" w:rsidRDefault="000942F3" w:rsidP="000942F3">
            <w:pPr>
              <w:jc w:val="left"/>
              <w:rPr>
                <w:rFonts w:ascii="Arial" w:hAnsi="Arial" w:cs="Arial"/>
                <w:color w:val="000000"/>
                <w:lang w:val="ru-RU"/>
              </w:rPr>
            </w:pPr>
          </w:p>
          <w:p w:rsidR="000942F3" w:rsidRDefault="000942F3" w:rsidP="000942F3">
            <w:pPr>
              <w:jc w:val="left"/>
              <w:rPr>
                <w:rFonts w:ascii="Arial" w:hAnsi="Arial" w:cs="Arial"/>
                <w:color w:val="000000"/>
                <w:lang w:val="ru-RU"/>
              </w:rPr>
            </w:pPr>
          </w:p>
          <w:p w:rsidR="000942F3" w:rsidRDefault="000942F3" w:rsidP="000942F3">
            <w:pPr>
              <w:jc w:val="left"/>
              <w:rPr>
                <w:rFonts w:ascii="Arial" w:hAnsi="Arial" w:cs="Arial"/>
                <w:color w:val="000000"/>
                <w:lang w:val="ru-RU"/>
              </w:rPr>
            </w:pPr>
          </w:p>
          <w:p w:rsidR="000942F3" w:rsidRDefault="000942F3" w:rsidP="000942F3">
            <w:pPr>
              <w:jc w:val="left"/>
              <w:rPr>
                <w:rFonts w:ascii="Arial" w:hAnsi="Arial" w:cs="Arial"/>
                <w:color w:val="000000"/>
                <w:lang w:val="ru-RU"/>
              </w:rPr>
            </w:pPr>
          </w:p>
          <w:p w:rsidR="000942F3" w:rsidRDefault="000942F3" w:rsidP="000942F3">
            <w:pPr>
              <w:jc w:val="left"/>
              <w:rPr>
                <w:rFonts w:ascii="Arial" w:hAnsi="Arial" w:cs="Arial"/>
                <w:color w:val="000000"/>
                <w:lang w:val="ru-RU"/>
              </w:rPr>
            </w:pPr>
          </w:p>
          <w:p w:rsidR="000B5093" w:rsidRPr="005B006A" w:rsidRDefault="000B5093" w:rsidP="000942F3">
            <w:pPr>
              <w:jc w:val="left"/>
              <w:rPr>
                <w:rFonts w:ascii="Arial" w:hAnsi="Arial" w:cs="Arial"/>
                <w:color w:val="000000"/>
                <w:lang w:val="ru-RU"/>
              </w:rPr>
            </w:pPr>
            <w:r>
              <w:rPr>
                <w:rFonts w:ascii="Arial" w:hAnsi="Arial" w:cs="Arial"/>
                <w:color w:val="000000"/>
                <w:lang w:val="ru-RU"/>
              </w:rPr>
              <w:t>594,0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Pr>
                <w:rFonts w:ascii="Arial" w:hAnsi="Arial" w:cs="Arial"/>
                <w:color w:val="000000"/>
                <w:lang w:val="ru-RU"/>
              </w:rPr>
              <w:t>1145,0</w:t>
            </w:r>
          </w:p>
        </w:tc>
        <w:tc>
          <w:tcPr>
            <w:tcW w:w="1134" w:type="dxa"/>
            <w:shd w:val="clear" w:color="auto" w:fill="auto"/>
            <w:vAlign w:val="center"/>
          </w:tcPr>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Pr>
                <w:rFonts w:ascii="Arial" w:hAnsi="Arial" w:cs="Arial"/>
                <w:color w:val="000000"/>
                <w:lang w:val="ru-RU"/>
              </w:rPr>
              <w:t>1186,0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Непрограммные юнәлешләре чыгымнар</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99 0 00 0000 0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Pr>
                <w:rFonts w:ascii="Arial" w:hAnsi="Arial" w:cs="Arial"/>
                <w:color w:val="000000"/>
                <w:lang w:val="ru-RU"/>
              </w:rPr>
              <w:t>1145,0</w:t>
            </w:r>
          </w:p>
        </w:tc>
        <w:tc>
          <w:tcPr>
            <w:tcW w:w="1134" w:type="dxa"/>
            <w:shd w:val="clear" w:color="auto" w:fill="auto"/>
            <w:vAlign w:val="center"/>
          </w:tcPr>
          <w:p w:rsidR="000B5093"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Pr>
                <w:rFonts w:ascii="Arial" w:hAnsi="Arial" w:cs="Arial"/>
                <w:color w:val="000000"/>
                <w:lang w:val="ru-RU"/>
              </w:rPr>
              <w:t>1186,0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Үзәк аппарат</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99 0 00 0 0204</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1144,0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1185,0</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565" w:type="dxa"/>
            <w:shd w:val="clear" w:color="auto" w:fill="auto"/>
            <w:vAlign w:val="center"/>
          </w:tcPr>
          <w:p w:rsidR="000B5093" w:rsidRPr="00BD1846" w:rsidRDefault="000B5093" w:rsidP="000B5093">
            <w:pPr>
              <w:jc w:val="center"/>
              <w:rPr>
                <w:rFonts w:ascii="Arial" w:hAnsi="Arial" w:cs="Arial"/>
                <w:color w:val="000000"/>
              </w:rPr>
            </w:pPr>
          </w:p>
          <w:p w:rsidR="000B5093" w:rsidRPr="00BD1846" w:rsidRDefault="000B5093" w:rsidP="000B5093">
            <w:pPr>
              <w:jc w:val="center"/>
              <w:rPr>
                <w:rFonts w:ascii="Arial" w:hAnsi="Arial" w:cs="Arial"/>
                <w:color w:val="000000"/>
              </w:rPr>
            </w:pPr>
          </w:p>
          <w:p w:rsidR="000B5093" w:rsidRPr="00BD1846" w:rsidRDefault="000B5093" w:rsidP="000B5093">
            <w:pPr>
              <w:jc w:val="center"/>
              <w:rPr>
                <w:rFonts w:ascii="Arial" w:hAnsi="Arial" w:cs="Arial"/>
                <w:color w:val="000000"/>
              </w:rPr>
            </w:pPr>
          </w:p>
          <w:p w:rsidR="000B5093" w:rsidRPr="00BD1846" w:rsidRDefault="000B5093" w:rsidP="000B5093">
            <w:pPr>
              <w:jc w:val="center"/>
              <w:rPr>
                <w:rFonts w:ascii="Arial" w:hAnsi="Arial" w:cs="Arial"/>
                <w:color w:val="000000"/>
              </w:rPr>
            </w:pPr>
          </w:p>
          <w:p w:rsidR="000B5093" w:rsidRPr="00BD1846" w:rsidRDefault="000B5093" w:rsidP="000B5093">
            <w:pPr>
              <w:jc w:val="center"/>
              <w:rPr>
                <w:rFonts w:ascii="Arial" w:hAnsi="Arial" w:cs="Arial"/>
                <w:color w:val="000000"/>
              </w:rPr>
            </w:pPr>
          </w:p>
          <w:p w:rsidR="000B5093" w:rsidRPr="00BD1846" w:rsidRDefault="000B5093" w:rsidP="000B5093">
            <w:pPr>
              <w:jc w:val="center"/>
              <w:rPr>
                <w:rFonts w:ascii="Arial" w:hAnsi="Arial" w:cs="Arial"/>
                <w:color w:val="000000"/>
              </w:rPr>
            </w:pPr>
          </w:p>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99 0 00 0 0204</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Pr>
                <w:rFonts w:ascii="Arial" w:hAnsi="Arial" w:cs="Arial"/>
                <w:color w:val="000000"/>
                <w:lang w:val="ru-RU"/>
              </w:rPr>
              <w:t>423,0</w:t>
            </w:r>
          </w:p>
        </w:tc>
        <w:tc>
          <w:tcPr>
            <w:tcW w:w="1134" w:type="dxa"/>
            <w:shd w:val="clear" w:color="auto" w:fill="auto"/>
            <w:vAlign w:val="center"/>
          </w:tcPr>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Default="000B5093" w:rsidP="000B5093">
            <w:pPr>
              <w:jc w:val="center"/>
              <w:rPr>
                <w:rFonts w:ascii="Arial" w:hAnsi="Arial" w:cs="Arial"/>
                <w:color w:val="000000"/>
                <w:lang w:val="ru-RU"/>
              </w:rPr>
            </w:pPr>
          </w:p>
          <w:p w:rsidR="000B5093" w:rsidRPr="005B006A" w:rsidRDefault="000B5093" w:rsidP="000B5093">
            <w:pPr>
              <w:jc w:val="center"/>
              <w:rPr>
                <w:rFonts w:ascii="Arial" w:hAnsi="Arial" w:cs="Arial"/>
                <w:color w:val="000000"/>
                <w:lang w:val="ru-RU"/>
              </w:rPr>
            </w:pPr>
            <w:r>
              <w:rPr>
                <w:rFonts w:ascii="Arial" w:hAnsi="Arial" w:cs="Arial"/>
                <w:color w:val="000000"/>
                <w:lang w:val="ru-RU"/>
              </w:rPr>
              <w:t>438,0</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99 0 00 0 0204</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721,0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747,0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Башка бюджет ассигнованиеләре</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99 0 00 0 0204</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800</w:t>
            </w:r>
          </w:p>
        </w:tc>
        <w:tc>
          <w:tcPr>
            <w:tcW w:w="1134" w:type="dxa"/>
            <w:shd w:val="clear" w:color="auto" w:fill="auto"/>
            <w:vAlign w:val="center"/>
          </w:tcPr>
          <w:p w:rsidR="000B5093" w:rsidRPr="005B006A" w:rsidRDefault="000B5093" w:rsidP="000B5093">
            <w:pPr>
              <w:jc w:val="center"/>
              <w:rPr>
                <w:rFonts w:ascii="Arial" w:hAnsi="Arial" w:cs="Arial"/>
                <w:lang w:val="ru-RU"/>
              </w:rPr>
            </w:pPr>
            <w:r w:rsidRPr="005B006A">
              <w:rPr>
                <w:rFonts w:ascii="Arial" w:hAnsi="Arial" w:cs="Arial"/>
                <w:lang w:val="ru-RU"/>
              </w:rPr>
              <w:t>1,0</w:t>
            </w:r>
          </w:p>
        </w:tc>
        <w:tc>
          <w:tcPr>
            <w:tcW w:w="1134" w:type="dxa"/>
            <w:shd w:val="clear" w:color="auto" w:fill="auto"/>
            <w:vAlign w:val="center"/>
          </w:tcPr>
          <w:p w:rsidR="000B5093" w:rsidRPr="005B006A" w:rsidRDefault="000B5093" w:rsidP="000B5093">
            <w:pPr>
              <w:jc w:val="center"/>
              <w:rPr>
                <w:rFonts w:ascii="Arial" w:hAnsi="Arial" w:cs="Arial"/>
                <w:lang w:val="ru-RU"/>
              </w:rPr>
            </w:pPr>
            <w:r w:rsidRPr="005B006A">
              <w:rPr>
                <w:rFonts w:ascii="Arial" w:hAnsi="Arial" w:cs="Arial"/>
                <w:lang w:val="ru-RU"/>
              </w:rPr>
              <w:t>1,0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 xml:space="preserve">Башка гомумдеулет месьелелере </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596,7</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615,0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lastRenderedPageBreak/>
              <w:t>Непрограммные юнәлешләре чыгымнар</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99 0 00 0000 0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596,7</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615,0</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rPr>
            </w:pPr>
            <w:r w:rsidRPr="00BD1846">
              <w:rPr>
                <w:rFonts w:ascii="Arial" w:hAnsi="Arial" w:cs="Arial"/>
              </w:rPr>
              <w:t>эшчәнлеген Тәэмин итү үзәкләштерелгән бухгалтерий</w:t>
            </w:r>
          </w:p>
        </w:tc>
        <w:tc>
          <w:tcPr>
            <w:tcW w:w="565" w:type="dxa"/>
            <w:shd w:val="clear" w:color="auto" w:fill="auto"/>
            <w:vAlign w:val="center"/>
          </w:tcPr>
          <w:p w:rsidR="000B5093" w:rsidRPr="005B006A" w:rsidRDefault="000B5093" w:rsidP="000B5093">
            <w:pPr>
              <w:jc w:val="center"/>
              <w:rPr>
                <w:rFonts w:ascii="Arial" w:hAnsi="Arial" w:cs="Arial"/>
                <w:lang w:val="ru-RU"/>
              </w:rPr>
            </w:pPr>
            <w:r w:rsidRPr="005B006A">
              <w:rPr>
                <w:rFonts w:ascii="Arial" w:hAnsi="Arial" w:cs="Arial"/>
                <w:lang w:val="ru-RU"/>
              </w:rPr>
              <w:t>01</w:t>
            </w:r>
          </w:p>
        </w:tc>
        <w:tc>
          <w:tcPr>
            <w:tcW w:w="569" w:type="dxa"/>
            <w:shd w:val="clear" w:color="auto" w:fill="auto"/>
            <w:vAlign w:val="center"/>
          </w:tcPr>
          <w:p w:rsidR="000B5093" w:rsidRPr="005B006A" w:rsidRDefault="000B5093" w:rsidP="000B5093">
            <w:pPr>
              <w:jc w:val="center"/>
              <w:rPr>
                <w:rFonts w:ascii="Arial" w:hAnsi="Arial" w:cs="Arial"/>
                <w:lang w:val="ru-RU"/>
              </w:rPr>
            </w:pPr>
            <w:r w:rsidRPr="005B006A">
              <w:rPr>
                <w:rFonts w:ascii="Arial" w:hAnsi="Arial" w:cs="Arial"/>
                <w:lang w:val="ru-RU"/>
              </w:rPr>
              <w:t>13</w:t>
            </w:r>
          </w:p>
        </w:tc>
        <w:tc>
          <w:tcPr>
            <w:tcW w:w="1984" w:type="dxa"/>
            <w:shd w:val="clear" w:color="auto" w:fill="auto"/>
            <w:vAlign w:val="center"/>
          </w:tcPr>
          <w:p w:rsidR="000B5093" w:rsidRPr="005B006A" w:rsidRDefault="000B5093" w:rsidP="000B5093">
            <w:pPr>
              <w:jc w:val="center"/>
              <w:rPr>
                <w:rFonts w:ascii="Arial" w:hAnsi="Arial" w:cs="Arial"/>
                <w:lang w:val="ru-RU"/>
              </w:rPr>
            </w:pPr>
            <w:r w:rsidRPr="005B006A">
              <w:rPr>
                <w:rFonts w:ascii="Arial" w:hAnsi="Arial" w:cs="Arial"/>
                <w:lang w:val="ru-RU"/>
              </w:rPr>
              <w:t>99 0 00 2990 0</w:t>
            </w:r>
          </w:p>
        </w:tc>
        <w:tc>
          <w:tcPr>
            <w:tcW w:w="709" w:type="dxa"/>
            <w:shd w:val="clear" w:color="auto" w:fill="auto"/>
            <w:vAlign w:val="center"/>
          </w:tcPr>
          <w:p w:rsidR="000B5093" w:rsidRPr="005B006A" w:rsidRDefault="000B5093" w:rsidP="000B5093">
            <w:pPr>
              <w:jc w:val="center"/>
              <w:rPr>
                <w:rFonts w:ascii="Arial" w:hAnsi="Arial" w:cs="Arial"/>
                <w:lang w:val="ru-RU"/>
              </w:rPr>
            </w:pP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471,</w:t>
            </w:r>
            <w:r w:rsidR="00363A7A">
              <w:rPr>
                <w:rFonts w:ascii="Arial" w:hAnsi="Arial" w:cs="Arial"/>
                <w:lang w:val="ru-RU"/>
              </w:rPr>
              <w:t>5</w:t>
            </w:r>
          </w:p>
        </w:tc>
        <w:tc>
          <w:tcPr>
            <w:tcW w:w="1134" w:type="dxa"/>
            <w:shd w:val="clear" w:color="auto" w:fill="auto"/>
            <w:vAlign w:val="center"/>
          </w:tcPr>
          <w:p w:rsidR="000B5093" w:rsidRPr="005B006A" w:rsidRDefault="00363A7A" w:rsidP="000B5093">
            <w:pPr>
              <w:jc w:val="center"/>
              <w:rPr>
                <w:rFonts w:ascii="Arial" w:hAnsi="Arial" w:cs="Arial"/>
                <w:lang w:val="ru-RU"/>
              </w:rPr>
            </w:pPr>
            <w:r>
              <w:rPr>
                <w:rFonts w:ascii="Arial" w:hAnsi="Arial" w:cs="Arial"/>
                <w:lang w:val="ru-RU"/>
              </w:rPr>
              <w:t>489,6</w:t>
            </w:r>
          </w:p>
        </w:tc>
      </w:tr>
      <w:tr w:rsidR="000B5093" w:rsidRPr="005B006A" w:rsidTr="00044F04">
        <w:trPr>
          <w:trHeight w:val="20"/>
        </w:trPr>
        <w:tc>
          <w:tcPr>
            <w:tcW w:w="4268" w:type="dxa"/>
            <w:shd w:val="clear" w:color="auto" w:fill="auto"/>
          </w:tcPr>
          <w:p w:rsidR="000B5093" w:rsidRPr="00BD1846" w:rsidRDefault="000B5093" w:rsidP="000B5093">
            <w:pPr>
              <w:jc w:val="left"/>
              <w:rPr>
                <w:rFonts w:ascii="Arial" w:hAnsi="Arial" w:cs="Arial"/>
              </w:rPr>
            </w:pPr>
            <w:r w:rsidRPr="00BD1846">
              <w:rPr>
                <w:rFonts w:ascii="Arial" w:hAnsi="Arial" w:cs="Arial"/>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565" w:type="dxa"/>
            <w:shd w:val="clear" w:color="auto" w:fill="auto"/>
            <w:vAlign w:val="center"/>
          </w:tcPr>
          <w:p w:rsidR="000B5093" w:rsidRPr="005B006A" w:rsidRDefault="000B5093" w:rsidP="00044F04">
            <w:pPr>
              <w:rPr>
                <w:rFonts w:ascii="Arial" w:hAnsi="Arial" w:cs="Arial"/>
                <w:lang w:val="ru-RU"/>
              </w:rPr>
            </w:pPr>
            <w:r w:rsidRPr="005B006A">
              <w:rPr>
                <w:rFonts w:ascii="Arial" w:hAnsi="Arial" w:cs="Arial"/>
                <w:lang w:val="ru-RU"/>
              </w:rPr>
              <w:t>01</w:t>
            </w:r>
          </w:p>
        </w:tc>
        <w:tc>
          <w:tcPr>
            <w:tcW w:w="569" w:type="dxa"/>
            <w:shd w:val="clear" w:color="auto" w:fill="auto"/>
            <w:vAlign w:val="center"/>
          </w:tcPr>
          <w:p w:rsidR="000B5093" w:rsidRPr="005B006A" w:rsidRDefault="000B5093" w:rsidP="00044F04">
            <w:pPr>
              <w:rPr>
                <w:rFonts w:ascii="Arial" w:hAnsi="Arial" w:cs="Arial"/>
                <w:lang w:val="ru-RU"/>
              </w:rPr>
            </w:pPr>
            <w:r w:rsidRPr="005B006A">
              <w:rPr>
                <w:rFonts w:ascii="Arial" w:hAnsi="Arial" w:cs="Arial"/>
                <w:lang w:val="ru-RU"/>
              </w:rPr>
              <w:t>13</w:t>
            </w:r>
          </w:p>
        </w:tc>
        <w:tc>
          <w:tcPr>
            <w:tcW w:w="1984" w:type="dxa"/>
            <w:shd w:val="clear" w:color="auto" w:fill="auto"/>
            <w:vAlign w:val="center"/>
          </w:tcPr>
          <w:p w:rsidR="000B5093" w:rsidRPr="005B006A" w:rsidRDefault="000B5093" w:rsidP="00044F04">
            <w:pPr>
              <w:rPr>
                <w:rFonts w:ascii="Arial" w:hAnsi="Arial" w:cs="Arial"/>
                <w:lang w:val="ru-RU"/>
              </w:rPr>
            </w:pPr>
            <w:r w:rsidRPr="005B006A">
              <w:rPr>
                <w:rFonts w:ascii="Arial" w:hAnsi="Arial" w:cs="Arial"/>
                <w:lang w:val="ru-RU"/>
              </w:rPr>
              <w:t>99 0 00 2990 0</w:t>
            </w:r>
          </w:p>
        </w:tc>
        <w:tc>
          <w:tcPr>
            <w:tcW w:w="709" w:type="dxa"/>
            <w:shd w:val="clear" w:color="auto" w:fill="auto"/>
            <w:vAlign w:val="center"/>
          </w:tcPr>
          <w:p w:rsidR="000B5093" w:rsidRPr="005B006A" w:rsidRDefault="000B5093" w:rsidP="00044F04">
            <w:pPr>
              <w:rPr>
                <w:rFonts w:ascii="Arial" w:hAnsi="Arial" w:cs="Arial"/>
                <w:lang w:val="ru-RU"/>
              </w:rPr>
            </w:pPr>
            <w:r w:rsidRPr="005B006A">
              <w:rPr>
                <w:rFonts w:ascii="Arial" w:hAnsi="Arial" w:cs="Arial"/>
                <w:lang w:val="ru-RU"/>
              </w:rPr>
              <w:t>100</w:t>
            </w:r>
          </w:p>
        </w:tc>
        <w:tc>
          <w:tcPr>
            <w:tcW w:w="1134" w:type="dxa"/>
            <w:shd w:val="clear" w:color="auto" w:fill="auto"/>
            <w:vAlign w:val="center"/>
          </w:tcPr>
          <w:p w:rsidR="000B5093" w:rsidRPr="005B006A" w:rsidRDefault="000B5093" w:rsidP="00044F04">
            <w:pPr>
              <w:jc w:val="center"/>
              <w:rPr>
                <w:rFonts w:ascii="Arial" w:hAnsi="Arial" w:cs="Arial"/>
                <w:lang w:val="ru-RU"/>
              </w:rPr>
            </w:pPr>
            <w:r>
              <w:rPr>
                <w:rFonts w:ascii="Arial" w:hAnsi="Arial" w:cs="Arial"/>
                <w:lang w:val="ru-RU"/>
              </w:rPr>
              <w:t>445,0</w:t>
            </w:r>
          </w:p>
        </w:tc>
        <w:tc>
          <w:tcPr>
            <w:tcW w:w="1134" w:type="dxa"/>
            <w:shd w:val="clear" w:color="auto" w:fill="auto"/>
            <w:vAlign w:val="center"/>
          </w:tcPr>
          <w:p w:rsidR="000B5093" w:rsidRPr="005B006A" w:rsidRDefault="000B5093" w:rsidP="00044F04">
            <w:pPr>
              <w:jc w:val="center"/>
              <w:rPr>
                <w:rFonts w:ascii="Arial" w:hAnsi="Arial" w:cs="Arial"/>
                <w:lang w:val="ru-RU"/>
              </w:rPr>
            </w:pPr>
            <w:r>
              <w:rPr>
                <w:rFonts w:ascii="Arial" w:hAnsi="Arial" w:cs="Arial"/>
                <w:lang w:val="ru-RU"/>
              </w:rPr>
              <w:t>448,0</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rPr>
            </w:pPr>
            <w:r w:rsidRPr="00BD1846">
              <w:rPr>
                <w:rFonts w:ascii="Arial" w:hAnsi="Arial" w:cs="Arial"/>
              </w:rPr>
              <w:t>товарлар сатып алу, эшләр башкару һәм хезмәтләр күрсәтү дәүләт (муниципаль) ихтыяҗлары</w:t>
            </w:r>
          </w:p>
        </w:tc>
        <w:tc>
          <w:tcPr>
            <w:tcW w:w="565" w:type="dxa"/>
            <w:shd w:val="clear" w:color="auto" w:fill="auto"/>
            <w:vAlign w:val="center"/>
          </w:tcPr>
          <w:p w:rsidR="000B5093" w:rsidRPr="005B006A" w:rsidRDefault="000B5093" w:rsidP="000B5093">
            <w:pPr>
              <w:jc w:val="center"/>
              <w:rPr>
                <w:rFonts w:ascii="Arial" w:hAnsi="Arial" w:cs="Arial"/>
                <w:lang w:val="ru-RU"/>
              </w:rPr>
            </w:pPr>
            <w:r w:rsidRPr="005B006A">
              <w:rPr>
                <w:rFonts w:ascii="Arial" w:hAnsi="Arial" w:cs="Arial"/>
                <w:lang w:val="ru-RU"/>
              </w:rPr>
              <w:t>01</w:t>
            </w:r>
          </w:p>
        </w:tc>
        <w:tc>
          <w:tcPr>
            <w:tcW w:w="569" w:type="dxa"/>
            <w:shd w:val="clear" w:color="auto" w:fill="auto"/>
            <w:vAlign w:val="center"/>
          </w:tcPr>
          <w:p w:rsidR="000B5093" w:rsidRPr="005B006A" w:rsidRDefault="000B5093" w:rsidP="000B5093">
            <w:pPr>
              <w:jc w:val="center"/>
              <w:rPr>
                <w:rFonts w:ascii="Arial" w:hAnsi="Arial" w:cs="Arial"/>
                <w:lang w:val="ru-RU"/>
              </w:rPr>
            </w:pPr>
            <w:r w:rsidRPr="005B006A">
              <w:rPr>
                <w:rFonts w:ascii="Arial" w:hAnsi="Arial" w:cs="Arial"/>
                <w:lang w:val="ru-RU"/>
              </w:rPr>
              <w:t>13</w:t>
            </w:r>
          </w:p>
        </w:tc>
        <w:tc>
          <w:tcPr>
            <w:tcW w:w="1984" w:type="dxa"/>
            <w:shd w:val="clear" w:color="auto" w:fill="auto"/>
            <w:vAlign w:val="center"/>
          </w:tcPr>
          <w:p w:rsidR="000B5093" w:rsidRPr="005B006A" w:rsidRDefault="000B5093" w:rsidP="000B5093">
            <w:pPr>
              <w:jc w:val="center"/>
              <w:rPr>
                <w:rFonts w:ascii="Arial" w:hAnsi="Arial" w:cs="Arial"/>
                <w:lang w:val="ru-RU"/>
              </w:rPr>
            </w:pPr>
            <w:r w:rsidRPr="005B006A">
              <w:rPr>
                <w:rFonts w:ascii="Arial" w:hAnsi="Arial" w:cs="Arial"/>
                <w:lang w:val="ru-RU"/>
              </w:rPr>
              <w:t>99 0 00 2990 0</w:t>
            </w:r>
          </w:p>
        </w:tc>
        <w:tc>
          <w:tcPr>
            <w:tcW w:w="709" w:type="dxa"/>
            <w:shd w:val="clear" w:color="auto" w:fill="auto"/>
            <w:vAlign w:val="center"/>
          </w:tcPr>
          <w:p w:rsidR="000B5093" w:rsidRPr="005B006A" w:rsidRDefault="000B5093" w:rsidP="000B5093">
            <w:pPr>
              <w:jc w:val="center"/>
              <w:rPr>
                <w:rFonts w:ascii="Arial" w:hAnsi="Arial" w:cs="Arial"/>
                <w:lang w:val="ru-RU"/>
              </w:rPr>
            </w:pPr>
            <w:r w:rsidRPr="005B006A">
              <w:rPr>
                <w:rFonts w:ascii="Arial" w:hAnsi="Arial" w:cs="Arial"/>
                <w:lang w:val="ru-RU"/>
              </w:rPr>
              <w:t>200</w:t>
            </w: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26,</w:t>
            </w:r>
            <w:r w:rsidR="00363A7A">
              <w:rPr>
                <w:rFonts w:ascii="Arial" w:hAnsi="Arial" w:cs="Arial"/>
                <w:lang w:val="ru-RU"/>
              </w:rPr>
              <w:t>5</w:t>
            </w:r>
          </w:p>
        </w:tc>
        <w:tc>
          <w:tcPr>
            <w:tcW w:w="1134" w:type="dxa"/>
            <w:shd w:val="clear" w:color="auto" w:fill="auto"/>
            <w:vAlign w:val="center"/>
          </w:tcPr>
          <w:p w:rsidR="000B5093" w:rsidRPr="005B006A" w:rsidRDefault="000942F3" w:rsidP="000B5093">
            <w:pPr>
              <w:jc w:val="center"/>
              <w:rPr>
                <w:rFonts w:ascii="Arial" w:hAnsi="Arial" w:cs="Arial"/>
                <w:lang w:val="ru-RU"/>
              </w:rPr>
            </w:pPr>
            <w:r>
              <w:rPr>
                <w:rFonts w:ascii="Arial" w:hAnsi="Arial" w:cs="Arial"/>
                <w:lang w:val="ru-RU"/>
              </w:rPr>
              <w:t>41,6</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Түләү оешмалар мөлкәтенә салым һәм җир салымы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99 0 00 0 0295</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125,0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125,0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Башка бюджет ассигнованиеләре</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01</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99 0 00 0 0295</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800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125,0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125,0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Милли оборонасы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69"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984" w:type="dxa"/>
            <w:shd w:val="clear" w:color="auto" w:fill="auto"/>
            <w:vAlign w:val="center"/>
          </w:tcPr>
          <w:p w:rsidR="000B5093" w:rsidRPr="005B006A" w:rsidRDefault="000B5093" w:rsidP="000B5093">
            <w:pPr>
              <w:jc w:val="center"/>
              <w:rPr>
                <w:rFonts w:ascii="Arial" w:hAnsi="Arial" w:cs="Arial"/>
                <w:b/>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80,3</w:t>
            </w: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барлыгы 88,3</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Мобилизационная һәм вневойсковая әзерлек</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7778A0" w:rsidRDefault="000B5093" w:rsidP="000B5093">
            <w:pPr>
              <w:jc w:val="center"/>
              <w:rPr>
                <w:rFonts w:ascii="Arial" w:hAnsi="Arial" w:cs="Arial"/>
                <w:lang w:val="ru-RU"/>
              </w:rPr>
            </w:pPr>
          </w:p>
          <w:p w:rsidR="000B5093" w:rsidRPr="007778A0" w:rsidRDefault="00DC147F" w:rsidP="000B5093">
            <w:pPr>
              <w:jc w:val="center"/>
              <w:rPr>
                <w:rFonts w:ascii="Arial" w:hAnsi="Arial" w:cs="Arial"/>
              </w:rPr>
            </w:pPr>
            <w:r w:rsidRPr="007778A0">
              <w:rPr>
                <w:rFonts w:ascii="Arial" w:hAnsi="Arial" w:cs="Arial"/>
                <w:lang w:val="ru-RU"/>
              </w:rPr>
              <w:t>80,3</w:t>
            </w:r>
          </w:p>
        </w:tc>
        <w:tc>
          <w:tcPr>
            <w:tcW w:w="1134" w:type="dxa"/>
            <w:shd w:val="clear" w:color="auto" w:fill="auto"/>
            <w:vAlign w:val="center"/>
          </w:tcPr>
          <w:p w:rsidR="000B5093" w:rsidRPr="007778A0" w:rsidRDefault="000B5093" w:rsidP="000B5093">
            <w:pPr>
              <w:jc w:val="center"/>
              <w:rPr>
                <w:rFonts w:ascii="Arial" w:hAnsi="Arial" w:cs="Arial"/>
                <w:lang w:val="ru-RU"/>
              </w:rPr>
            </w:pPr>
          </w:p>
          <w:p w:rsidR="000B5093" w:rsidRPr="007778A0" w:rsidRDefault="00DC147F" w:rsidP="000B5093">
            <w:pPr>
              <w:jc w:val="center"/>
              <w:rPr>
                <w:rFonts w:ascii="Arial" w:hAnsi="Arial" w:cs="Arial"/>
              </w:rPr>
            </w:pPr>
            <w:r w:rsidRPr="007778A0">
              <w:rPr>
                <w:rFonts w:ascii="Arial" w:hAnsi="Arial" w:cs="Arial"/>
                <w:lang w:val="ru-RU"/>
              </w:rPr>
              <w:t>барлыгы 88,3</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Непрограммные юнәлешләре чыгымнары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99 0 00 0000 0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7778A0" w:rsidRDefault="000B5093" w:rsidP="000B5093">
            <w:pPr>
              <w:jc w:val="center"/>
              <w:rPr>
                <w:rFonts w:ascii="Arial" w:hAnsi="Arial" w:cs="Arial"/>
                <w:lang w:val="ru-RU"/>
              </w:rPr>
            </w:pPr>
          </w:p>
          <w:p w:rsidR="000B5093" w:rsidRPr="007778A0" w:rsidRDefault="00DC147F" w:rsidP="000B5093">
            <w:pPr>
              <w:jc w:val="center"/>
              <w:rPr>
                <w:rFonts w:ascii="Arial" w:hAnsi="Arial" w:cs="Arial"/>
              </w:rPr>
            </w:pPr>
            <w:r w:rsidRPr="007778A0">
              <w:rPr>
                <w:rFonts w:ascii="Arial" w:hAnsi="Arial" w:cs="Arial"/>
                <w:lang w:val="ru-RU"/>
              </w:rPr>
              <w:t>80,3</w:t>
            </w:r>
          </w:p>
        </w:tc>
        <w:tc>
          <w:tcPr>
            <w:tcW w:w="1134" w:type="dxa"/>
            <w:shd w:val="clear" w:color="auto" w:fill="auto"/>
            <w:vAlign w:val="center"/>
          </w:tcPr>
          <w:p w:rsidR="000B5093" w:rsidRPr="007778A0" w:rsidRDefault="000B5093" w:rsidP="000B5093">
            <w:pPr>
              <w:jc w:val="center"/>
              <w:rPr>
                <w:rFonts w:ascii="Arial" w:hAnsi="Arial" w:cs="Arial"/>
                <w:lang w:val="ru-RU"/>
              </w:rPr>
            </w:pPr>
          </w:p>
          <w:p w:rsidR="000B5093" w:rsidRPr="007778A0" w:rsidRDefault="00DC147F" w:rsidP="000B5093">
            <w:pPr>
              <w:jc w:val="center"/>
              <w:rPr>
                <w:rFonts w:ascii="Arial" w:hAnsi="Arial" w:cs="Arial"/>
              </w:rPr>
            </w:pPr>
            <w:r w:rsidRPr="007778A0">
              <w:rPr>
                <w:rFonts w:ascii="Arial" w:hAnsi="Arial" w:cs="Arial"/>
                <w:lang w:val="ru-RU"/>
              </w:rPr>
              <w:t>барлыгы 88,3</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беренчел хәрби исәпкә алуны Гамәлгә ашыру территорияләрендә, анда юк хәрби комиссариаты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99 0 00 0 5118</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7778A0" w:rsidRDefault="000B5093" w:rsidP="000B5093">
            <w:pPr>
              <w:jc w:val="center"/>
              <w:rPr>
                <w:rFonts w:ascii="Arial" w:hAnsi="Arial" w:cs="Arial"/>
                <w:lang w:val="ru-RU"/>
              </w:rPr>
            </w:pPr>
          </w:p>
          <w:p w:rsidR="000B5093" w:rsidRPr="007778A0" w:rsidRDefault="00DC147F" w:rsidP="000B5093">
            <w:pPr>
              <w:jc w:val="center"/>
              <w:rPr>
                <w:rFonts w:ascii="Arial" w:hAnsi="Arial" w:cs="Arial"/>
              </w:rPr>
            </w:pPr>
            <w:r w:rsidRPr="007778A0">
              <w:rPr>
                <w:rFonts w:ascii="Arial" w:hAnsi="Arial" w:cs="Arial"/>
                <w:lang w:val="ru-RU"/>
              </w:rPr>
              <w:t>80,3</w:t>
            </w:r>
          </w:p>
        </w:tc>
        <w:tc>
          <w:tcPr>
            <w:tcW w:w="1134" w:type="dxa"/>
            <w:shd w:val="clear" w:color="auto" w:fill="auto"/>
            <w:vAlign w:val="center"/>
          </w:tcPr>
          <w:p w:rsidR="000B5093" w:rsidRPr="007778A0" w:rsidRDefault="000B5093" w:rsidP="000B5093">
            <w:pPr>
              <w:jc w:val="center"/>
              <w:rPr>
                <w:rFonts w:ascii="Arial" w:hAnsi="Arial" w:cs="Arial"/>
                <w:lang w:val="ru-RU"/>
              </w:rPr>
            </w:pPr>
          </w:p>
          <w:p w:rsidR="000B5093" w:rsidRPr="007778A0" w:rsidRDefault="00DC147F" w:rsidP="000B5093">
            <w:pPr>
              <w:jc w:val="center"/>
              <w:rPr>
                <w:rFonts w:ascii="Arial" w:hAnsi="Arial" w:cs="Arial"/>
              </w:rPr>
            </w:pPr>
            <w:r w:rsidRPr="007778A0">
              <w:rPr>
                <w:rFonts w:ascii="Arial" w:hAnsi="Arial" w:cs="Arial"/>
                <w:lang w:val="ru-RU"/>
              </w:rPr>
              <w:t>барлыгы 88,3</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99 0 00 0 5118</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78,3</w:t>
            </w: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86,3</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02</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99 0 00 0 5118</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7778A0" w:rsidRDefault="000B5093" w:rsidP="000B5093">
            <w:pPr>
              <w:jc w:val="center"/>
              <w:rPr>
                <w:rFonts w:ascii="Arial" w:hAnsi="Arial" w:cs="Arial"/>
                <w:lang w:val="ru-RU"/>
              </w:rPr>
            </w:pPr>
            <w:r w:rsidRPr="007778A0">
              <w:rPr>
                <w:rFonts w:ascii="Arial" w:hAnsi="Arial" w:cs="Arial"/>
                <w:lang w:val="ru-RU"/>
              </w:rPr>
              <w:t>2,0</w:t>
            </w:r>
          </w:p>
        </w:tc>
        <w:tc>
          <w:tcPr>
            <w:tcW w:w="1134" w:type="dxa"/>
            <w:shd w:val="clear" w:color="auto" w:fill="auto"/>
            <w:vAlign w:val="center"/>
          </w:tcPr>
          <w:p w:rsidR="000B5093" w:rsidRPr="007778A0" w:rsidRDefault="000B5093" w:rsidP="000B5093">
            <w:pPr>
              <w:jc w:val="center"/>
              <w:rPr>
                <w:rFonts w:ascii="Arial" w:hAnsi="Arial" w:cs="Arial"/>
                <w:lang w:val="ru-RU"/>
              </w:rPr>
            </w:pPr>
            <w:r w:rsidRPr="007778A0">
              <w:rPr>
                <w:rFonts w:ascii="Arial" w:hAnsi="Arial" w:cs="Arial"/>
                <w:lang w:val="ru-RU"/>
              </w:rPr>
              <w:t>2,0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Милли икътисад</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569"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984" w:type="dxa"/>
            <w:shd w:val="clear" w:color="auto" w:fill="auto"/>
            <w:vAlign w:val="center"/>
          </w:tcPr>
          <w:p w:rsidR="000B5093" w:rsidRPr="005B006A" w:rsidRDefault="000B5093" w:rsidP="000B5093">
            <w:pPr>
              <w:jc w:val="center"/>
              <w:rPr>
                <w:rFonts w:ascii="Arial" w:hAnsi="Arial" w:cs="Arial"/>
                <w:b/>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rPr>
              <w:t>Юл хуҗалыгы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09</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Непрограммные юнәлешләре чыгымнар</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09</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99 0 00 0 0000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rPr>
            </w:pPr>
            <w:r w:rsidRPr="005B006A">
              <w:rPr>
                <w:rFonts w:ascii="Arial" w:hAnsi="Arial" w:cs="Arial"/>
              </w:rPr>
              <w:t>Төзү, карап тоту һәм ремонтлау, автомобиль юлларын һәм инженерлык корылмаларын, аларга чикләрендә шәһәр округлары һәм авыл җирлекләре төзекләндерү кысаларында</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09</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rPr>
              <w:t>9</w:t>
            </w:r>
            <w:r w:rsidRPr="005B006A">
              <w:rPr>
                <w:rFonts w:ascii="Arial" w:hAnsi="Arial" w:cs="Arial"/>
                <w:lang w:val="ru-RU"/>
              </w:rPr>
              <w:t xml:space="preserve">9 </w:t>
            </w:r>
            <w:r w:rsidRPr="005B006A">
              <w:rPr>
                <w:rFonts w:ascii="Arial" w:hAnsi="Arial" w:cs="Arial"/>
              </w:rPr>
              <w:t>00078020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 башкару һәм хезмәт күрсәтү өчен дәүләт (муниципаль) ихтыяҗлары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04</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09</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rPr>
              <w:t>9</w:t>
            </w:r>
            <w:r w:rsidRPr="005B006A">
              <w:rPr>
                <w:rFonts w:ascii="Arial" w:hAnsi="Arial" w:cs="Arial"/>
                <w:lang w:val="ru-RU"/>
              </w:rPr>
              <w:t xml:space="preserve">9 </w:t>
            </w:r>
            <w:r w:rsidRPr="005B006A">
              <w:rPr>
                <w:rFonts w:ascii="Arial" w:hAnsi="Arial" w:cs="Arial"/>
              </w:rPr>
              <w:t>00078020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lastRenderedPageBreak/>
              <w:t>Торак-коммуналь хуҗалык</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69"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984" w:type="dxa"/>
            <w:shd w:val="clear" w:color="auto" w:fill="auto"/>
            <w:vAlign w:val="center"/>
          </w:tcPr>
          <w:p w:rsidR="000B5093" w:rsidRPr="005B006A" w:rsidRDefault="000B5093" w:rsidP="000B5093">
            <w:pPr>
              <w:jc w:val="center"/>
              <w:rPr>
                <w:rFonts w:ascii="Arial" w:hAnsi="Arial" w:cs="Arial"/>
                <w:b/>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b/>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640,0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665,6</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Төзекләндерү</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640,0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665,6</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Урамнарны яктырту,</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99 0 00 7801 0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456,0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456,0</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99 0 00 7801 0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456,0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Pr>
                <w:rFonts w:ascii="Arial" w:hAnsi="Arial" w:cs="Arial"/>
                <w:color w:val="000000"/>
                <w:lang w:val="ru-RU"/>
              </w:rPr>
              <w:t>456,0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Яшелләндерү</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99 0 00 7803 0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99 0 00 7803 0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зиратларны Карап</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99 0 00 7804 0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99 0 00 7804 0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c>
          <w:tcPr>
            <w:tcW w:w="113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10,0</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Башка чаралар төзекләндерү буенча шәһәр округлары һәм җирлекләре</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99 0 00 7805 0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164,0</w:t>
            </w:r>
          </w:p>
        </w:tc>
        <w:tc>
          <w:tcPr>
            <w:tcW w:w="1134" w:type="dxa"/>
            <w:shd w:val="clear" w:color="auto" w:fill="auto"/>
            <w:vAlign w:val="center"/>
          </w:tcPr>
          <w:p w:rsidR="000B5093" w:rsidRPr="007778A0" w:rsidRDefault="000942F3" w:rsidP="00DC147F">
            <w:pPr>
              <w:jc w:val="center"/>
              <w:rPr>
                <w:rFonts w:ascii="Arial" w:hAnsi="Arial" w:cs="Arial"/>
                <w:lang w:val="ru-RU"/>
              </w:rPr>
            </w:pPr>
            <w:r w:rsidRPr="007778A0">
              <w:rPr>
                <w:rFonts w:ascii="Arial" w:hAnsi="Arial" w:cs="Arial"/>
                <w:lang w:val="ru-RU"/>
              </w:rPr>
              <w:t>189,</w:t>
            </w:r>
            <w:r w:rsidR="00DC147F" w:rsidRPr="007778A0">
              <w:rPr>
                <w:rFonts w:ascii="Arial" w:hAnsi="Arial" w:cs="Arial"/>
                <w:lang w:val="ru-RU"/>
              </w:rPr>
              <w:t>6</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BD1846">
              <w:rPr>
                <w:rFonts w:ascii="Arial" w:hAnsi="Arial" w:cs="Arial"/>
                <w:color w:val="000000"/>
              </w:rPr>
              <w:t>товарлар сатып алу, эшләр башкару һәм хезмәтләр күрсәтү дәүләт (муниципаль) ихтыяҗлары</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05</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99 0 00 7805 0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200</w:t>
            </w:r>
          </w:p>
        </w:tc>
        <w:tc>
          <w:tcPr>
            <w:tcW w:w="1134" w:type="dxa"/>
            <w:shd w:val="clear" w:color="auto" w:fill="auto"/>
            <w:vAlign w:val="center"/>
          </w:tcPr>
          <w:p w:rsidR="000B5093" w:rsidRPr="007778A0" w:rsidRDefault="00DC147F" w:rsidP="000B5093">
            <w:pPr>
              <w:jc w:val="center"/>
              <w:rPr>
                <w:rFonts w:ascii="Arial" w:hAnsi="Arial" w:cs="Arial"/>
                <w:lang w:val="ru-RU"/>
              </w:rPr>
            </w:pPr>
            <w:r w:rsidRPr="007778A0">
              <w:rPr>
                <w:rFonts w:ascii="Arial" w:hAnsi="Arial" w:cs="Arial"/>
                <w:lang w:val="ru-RU"/>
              </w:rPr>
              <w:t>164,0</w:t>
            </w:r>
          </w:p>
        </w:tc>
        <w:tc>
          <w:tcPr>
            <w:tcW w:w="1134" w:type="dxa"/>
            <w:shd w:val="clear" w:color="auto" w:fill="auto"/>
            <w:vAlign w:val="center"/>
          </w:tcPr>
          <w:p w:rsidR="000B5093" w:rsidRPr="007778A0" w:rsidRDefault="000B5093" w:rsidP="00DC147F">
            <w:pPr>
              <w:jc w:val="center"/>
              <w:rPr>
                <w:rFonts w:ascii="Arial" w:hAnsi="Arial" w:cs="Arial"/>
                <w:lang w:val="ru-RU"/>
              </w:rPr>
            </w:pPr>
            <w:r w:rsidRPr="007778A0">
              <w:rPr>
                <w:rFonts w:ascii="Arial" w:hAnsi="Arial" w:cs="Arial"/>
                <w:lang w:val="ru-RU"/>
              </w:rPr>
              <w:t>189,</w:t>
            </w:r>
            <w:r w:rsidR="00DC147F" w:rsidRPr="007778A0">
              <w:rPr>
                <w:rFonts w:ascii="Arial" w:hAnsi="Arial" w:cs="Arial"/>
                <w:lang w:val="ru-RU"/>
              </w:rPr>
              <w:t>6</w:t>
            </w:r>
          </w:p>
        </w:tc>
      </w:tr>
      <w:tr w:rsidR="000942F3" w:rsidRPr="005B006A" w:rsidTr="000942F3">
        <w:trPr>
          <w:trHeight w:val="20"/>
        </w:trPr>
        <w:tc>
          <w:tcPr>
            <w:tcW w:w="4268" w:type="dxa"/>
            <w:shd w:val="clear" w:color="auto" w:fill="auto"/>
          </w:tcPr>
          <w:p w:rsidR="000942F3" w:rsidRPr="000942F3" w:rsidRDefault="000942F3" w:rsidP="000942F3">
            <w:pPr>
              <w:jc w:val="left"/>
              <w:rPr>
                <w:rFonts w:ascii="Arial" w:hAnsi="Arial" w:cs="Arial"/>
                <w:color w:val="000000"/>
                <w:lang w:val="ru-RU"/>
              </w:rPr>
            </w:pPr>
            <w:r w:rsidRPr="000942F3">
              <w:rPr>
                <w:rFonts w:ascii="Arial" w:hAnsi="Arial" w:cs="Arial"/>
                <w:color w:val="000000"/>
                <w:lang w:val="ru-RU"/>
              </w:rPr>
              <w:t xml:space="preserve">Мәдәният </w:t>
            </w:r>
          </w:p>
        </w:tc>
        <w:tc>
          <w:tcPr>
            <w:tcW w:w="565"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08</w:t>
            </w:r>
          </w:p>
        </w:tc>
        <w:tc>
          <w:tcPr>
            <w:tcW w:w="569"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01</w:t>
            </w:r>
          </w:p>
        </w:tc>
        <w:tc>
          <w:tcPr>
            <w:tcW w:w="1984" w:type="dxa"/>
            <w:shd w:val="clear" w:color="auto" w:fill="auto"/>
            <w:vAlign w:val="center"/>
          </w:tcPr>
          <w:p w:rsidR="000942F3" w:rsidRPr="005B006A" w:rsidRDefault="000942F3" w:rsidP="000942F3">
            <w:pPr>
              <w:jc w:val="center"/>
              <w:rPr>
                <w:rFonts w:ascii="Arial" w:hAnsi="Arial" w:cs="Arial"/>
                <w:color w:val="000000"/>
                <w:lang w:val="ru-RU"/>
              </w:rPr>
            </w:pPr>
          </w:p>
        </w:tc>
        <w:tc>
          <w:tcPr>
            <w:tcW w:w="709" w:type="dxa"/>
            <w:shd w:val="clear" w:color="auto" w:fill="auto"/>
            <w:vAlign w:val="center"/>
          </w:tcPr>
          <w:p w:rsidR="000942F3" w:rsidRPr="005B006A" w:rsidRDefault="000942F3" w:rsidP="000942F3">
            <w:pPr>
              <w:jc w:val="center"/>
              <w:rPr>
                <w:rFonts w:ascii="Arial" w:hAnsi="Arial" w:cs="Arial"/>
                <w:color w:val="000000"/>
                <w:lang w:val="ru-RU"/>
              </w:rPr>
            </w:pPr>
          </w:p>
        </w:tc>
        <w:tc>
          <w:tcPr>
            <w:tcW w:w="1134"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947,3</w:t>
            </w:r>
          </w:p>
        </w:tc>
        <w:tc>
          <w:tcPr>
            <w:tcW w:w="1134"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890,5</w:t>
            </w:r>
          </w:p>
        </w:tc>
      </w:tr>
      <w:tr w:rsidR="000942F3" w:rsidRPr="005B006A" w:rsidTr="000942F3">
        <w:trPr>
          <w:trHeight w:val="20"/>
        </w:trPr>
        <w:tc>
          <w:tcPr>
            <w:tcW w:w="4268" w:type="dxa"/>
            <w:shd w:val="clear" w:color="auto" w:fill="auto"/>
          </w:tcPr>
          <w:p w:rsidR="000942F3" w:rsidRPr="00BD1846" w:rsidRDefault="000942F3" w:rsidP="000942F3">
            <w:pPr>
              <w:jc w:val="left"/>
              <w:rPr>
                <w:rFonts w:ascii="Arial" w:hAnsi="Arial" w:cs="Arial"/>
                <w:color w:val="000000"/>
              </w:rPr>
            </w:pPr>
            <w:r w:rsidRPr="00BD1846">
              <w:rPr>
                <w:rFonts w:ascii="Arial" w:hAnsi="Arial" w:cs="Arial"/>
                <w:color w:val="000000"/>
              </w:rPr>
              <w:t>эшчәнлеген Тәэмин итү клублар, мәдәни-ял үзәкләре</w:t>
            </w:r>
          </w:p>
        </w:tc>
        <w:tc>
          <w:tcPr>
            <w:tcW w:w="565"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08</w:t>
            </w:r>
          </w:p>
        </w:tc>
        <w:tc>
          <w:tcPr>
            <w:tcW w:w="569"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01</w:t>
            </w:r>
          </w:p>
        </w:tc>
        <w:tc>
          <w:tcPr>
            <w:tcW w:w="1984" w:type="dxa"/>
            <w:shd w:val="clear" w:color="auto" w:fill="auto"/>
            <w:vAlign w:val="center"/>
          </w:tcPr>
          <w:p w:rsidR="000942F3" w:rsidRPr="000942F3" w:rsidRDefault="000942F3" w:rsidP="000942F3">
            <w:pPr>
              <w:jc w:val="center"/>
              <w:rPr>
                <w:rFonts w:ascii="Arial" w:hAnsi="Arial" w:cs="Arial"/>
                <w:color w:val="000000"/>
                <w:lang w:val="ru-RU"/>
              </w:rPr>
            </w:pPr>
            <w:r w:rsidRPr="000942F3">
              <w:rPr>
                <w:rFonts w:ascii="Arial" w:hAnsi="Arial" w:cs="Arial"/>
                <w:color w:val="000000"/>
                <w:lang w:val="ru-RU"/>
              </w:rPr>
              <w:t>08 01 4 4409 1</w:t>
            </w:r>
          </w:p>
        </w:tc>
        <w:tc>
          <w:tcPr>
            <w:tcW w:w="709" w:type="dxa"/>
            <w:shd w:val="clear" w:color="auto" w:fill="auto"/>
            <w:vAlign w:val="center"/>
          </w:tcPr>
          <w:p w:rsidR="000942F3" w:rsidRPr="000942F3" w:rsidRDefault="000942F3" w:rsidP="000942F3">
            <w:pPr>
              <w:jc w:val="center"/>
              <w:rPr>
                <w:rFonts w:ascii="Arial" w:hAnsi="Arial" w:cs="Arial"/>
                <w:color w:val="000000"/>
                <w:lang w:val="ru-RU"/>
              </w:rPr>
            </w:pPr>
          </w:p>
        </w:tc>
        <w:tc>
          <w:tcPr>
            <w:tcW w:w="1134" w:type="dxa"/>
            <w:shd w:val="clear" w:color="auto" w:fill="auto"/>
            <w:vAlign w:val="center"/>
          </w:tcPr>
          <w:p w:rsidR="000942F3" w:rsidRDefault="000942F3" w:rsidP="000942F3">
            <w:pPr>
              <w:jc w:val="center"/>
              <w:rPr>
                <w:rFonts w:ascii="Arial" w:hAnsi="Arial" w:cs="Arial"/>
                <w:color w:val="000000"/>
                <w:lang w:val="ru-RU"/>
              </w:rPr>
            </w:pPr>
            <w:r>
              <w:rPr>
                <w:rFonts w:ascii="Arial" w:hAnsi="Arial" w:cs="Arial"/>
                <w:color w:val="000000"/>
                <w:lang w:val="ru-RU"/>
              </w:rPr>
              <w:t>100,0</w:t>
            </w:r>
          </w:p>
        </w:tc>
        <w:tc>
          <w:tcPr>
            <w:tcW w:w="1134" w:type="dxa"/>
            <w:shd w:val="clear" w:color="auto" w:fill="auto"/>
            <w:vAlign w:val="center"/>
          </w:tcPr>
          <w:p w:rsidR="000942F3" w:rsidRDefault="000942F3" w:rsidP="000942F3">
            <w:pPr>
              <w:jc w:val="center"/>
              <w:rPr>
                <w:rFonts w:ascii="Arial" w:hAnsi="Arial" w:cs="Arial"/>
                <w:color w:val="000000"/>
                <w:lang w:val="ru-RU"/>
              </w:rPr>
            </w:pPr>
            <w:r>
              <w:rPr>
                <w:rFonts w:ascii="Arial" w:hAnsi="Arial" w:cs="Arial"/>
                <w:color w:val="000000"/>
                <w:lang w:val="ru-RU"/>
              </w:rPr>
              <w:t>100,0</w:t>
            </w:r>
          </w:p>
        </w:tc>
      </w:tr>
      <w:tr w:rsidR="000942F3" w:rsidRPr="005B006A" w:rsidTr="000942F3">
        <w:trPr>
          <w:trHeight w:val="20"/>
        </w:trPr>
        <w:tc>
          <w:tcPr>
            <w:tcW w:w="4268" w:type="dxa"/>
            <w:shd w:val="clear" w:color="auto" w:fill="auto"/>
          </w:tcPr>
          <w:p w:rsidR="000942F3" w:rsidRPr="00BD1846" w:rsidRDefault="000942F3" w:rsidP="000942F3">
            <w:pPr>
              <w:jc w:val="left"/>
              <w:rPr>
                <w:rFonts w:ascii="Arial" w:hAnsi="Arial" w:cs="Arial"/>
                <w:color w:val="000000"/>
                <w:highlight w:val="yellow"/>
              </w:rPr>
            </w:pPr>
            <w:r w:rsidRPr="000942F3">
              <w:rPr>
                <w:rFonts w:ascii="Arial" w:hAnsi="Arial" w:cs="Arial"/>
              </w:rPr>
              <w:t>Товарлар сатып алу, эшләр башкару һәм хезмәтләр күрсәтү дәүләт(муниципаль) ихтыяҗлары</w:t>
            </w:r>
          </w:p>
        </w:tc>
        <w:tc>
          <w:tcPr>
            <w:tcW w:w="565"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08</w:t>
            </w:r>
          </w:p>
        </w:tc>
        <w:tc>
          <w:tcPr>
            <w:tcW w:w="569"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01</w:t>
            </w:r>
          </w:p>
        </w:tc>
        <w:tc>
          <w:tcPr>
            <w:tcW w:w="1984" w:type="dxa"/>
            <w:shd w:val="clear" w:color="auto" w:fill="auto"/>
            <w:vAlign w:val="center"/>
          </w:tcPr>
          <w:p w:rsidR="000942F3" w:rsidRPr="000942F3" w:rsidRDefault="000942F3" w:rsidP="000942F3">
            <w:pPr>
              <w:jc w:val="center"/>
              <w:rPr>
                <w:rFonts w:ascii="Arial" w:hAnsi="Arial" w:cs="Arial"/>
                <w:color w:val="000000"/>
                <w:lang w:val="ru-RU"/>
              </w:rPr>
            </w:pPr>
            <w:r w:rsidRPr="000942F3">
              <w:rPr>
                <w:rFonts w:ascii="Arial" w:hAnsi="Arial" w:cs="Arial"/>
                <w:color w:val="000000"/>
                <w:lang w:val="ru-RU"/>
              </w:rPr>
              <w:t>08 01 4 4409 1</w:t>
            </w:r>
          </w:p>
        </w:tc>
        <w:tc>
          <w:tcPr>
            <w:tcW w:w="709" w:type="dxa"/>
            <w:shd w:val="clear" w:color="auto" w:fill="auto"/>
            <w:vAlign w:val="center"/>
          </w:tcPr>
          <w:p w:rsidR="000942F3" w:rsidRPr="000942F3" w:rsidRDefault="000942F3" w:rsidP="000942F3">
            <w:pPr>
              <w:jc w:val="center"/>
              <w:rPr>
                <w:rFonts w:ascii="Arial" w:hAnsi="Arial" w:cs="Arial"/>
                <w:color w:val="000000"/>
                <w:lang w:val="ru-RU"/>
              </w:rPr>
            </w:pPr>
            <w:r w:rsidRPr="000942F3">
              <w:rPr>
                <w:rFonts w:ascii="Arial" w:hAnsi="Arial" w:cs="Arial"/>
                <w:color w:val="000000"/>
                <w:lang w:val="ru-RU"/>
              </w:rPr>
              <w:t>200</w:t>
            </w:r>
          </w:p>
        </w:tc>
        <w:tc>
          <w:tcPr>
            <w:tcW w:w="1134" w:type="dxa"/>
            <w:shd w:val="clear" w:color="auto" w:fill="auto"/>
            <w:vAlign w:val="center"/>
          </w:tcPr>
          <w:p w:rsidR="000942F3" w:rsidRDefault="000942F3" w:rsidP="000942F3">
            <w:pPr>
              <w:jc w:val="center"/>
              <w:rPr>
                <w:rFonts w:ascii="Arial" w:hAnsi="Arial" w:cs="Arial"/>
                <w:color w:val="000000"/>
                <w:lang w:val="ru-RU"/>
              </w:rPr>
            </w:pPr>
            <w:r>
              <w:rPr>
                <w:rFonts w:ascii="Arial" w:hAnsi="Arial" w:cs="Arial"/>
                <w:color w:val="000000"/>
                <w:lang w:val="ru-RU"/>
              </w:rPr>
              <w:t>100,0</w:t>
            </w:r>
          </w:p>
        </w:tc>
        <w:tc>
          <w:tcPr>
            <w:tcW w:w="1134" w:type="dxa"/>
            <w:shd w:val="clear" w:color="auto" w:fill="auto"/>
            <w:vAlign w:val="center"/>
          </w:tcPr>
          <w:p w:rsidR="000942F3" w:rsidRDefault="000942F3" w:rsidP="000942F3">
            <w:pPr>
              <w:jc w:val="center"/>
              <w:rPr>
                <w:rFonts w:ascii="Arial" w:hAnsi="Arial" w:cs="Arial"/>
                <w:color w:val="000000"/>
                <w:lang w:val="ru-RU"/>
              </w:rPr>
            </w:pPr>
            <w:r>
              <w:rPr>
                <w:rFonts w:ascii="Arial" w:hAnsi="Arial" w:cs="Arial"/>
                <w:color w:val="000000"/>
                <w:lang w:val="ru-RU"/>
              </w:rPr>
              <w:t>100,0</w:t>
            </w:r>
          </w:p>
        </w:tc>
      </w:tr>
      <w:tr w:rsidR="000942F3" w:rsidRPr="005B006A" w:rsidTr="000942F3">
        <w:trPr>
          <w:trHeight w:val="20"/>
        </w:trPr>
        <w:tc>
          <w:tcPr>
            <w:tcW w:w="4268" w:type="dxa"/>
            <w:shd w:val="clear" w:color="auto" w:fill="auto"/>
          </w:tcPr>
          <w:p w:rsidR="000942F3" w:rsidRPr="000942F3" w:rsidRDefault="000942F3" w:rsidP="000942F3">
            <w:pPr>
              <w:jc w:val="left"/>
              <w:rPr>
                <w:rFonts w:ascii="Arial" w:hAnsi="Arial" w:cs="Arial"/>
                <w:color w:val="000000"/>
                <w:lang w:val="ru-RU"/>
              </w:rPr>
            </w:pPr>
            <w:r w:rsidRPr="000942F3">
              <w:rPr>
                <w:rFonts w:ascii="Arial" w:hAnsi="Arial" w:cs="Arial"/>
                <w:color w:val="000000"/>
                <w:lang w:val="ru-RU"/>
              </w:rPr>
              <w:t>Непрограммные юнәлешләре чыгымнар</w:t>
            </w:r>
          </w:p>
        </w:tc>
        <w:tc>
          <w:tcPr>
            <w:tcW w:w="565"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08</w:t>
            </w:r>
          </w:p>
        </w:tc>
        <w:tc>
          <w:tcPr>
            <w:tcW w:w="569"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01</w:t>
            </w:r>
          </w:p>
        </w:tc>
        <w:tc>
          <w:tcPr>
            <w:tcW w:w="1984"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99 0 00 0000 0</w:t>
            </w:r>
          </w:p>
        </w:tc>
        <w:tc>
          <w:tcPr>
            <w:tcW w:w="709" w:type="dxa"/>
            <w:shd w:val="clear" w:color="auto" w:fill="auto"/>
            <w:vAlign w:val="center"/>
          </w:tcPr>
          <w:p w:rsidR="000942F3" w:rsidRPr="005B006A" w:rsidRDefault="000942F3" w:rsidP="000942F3">
            <w:pPr>
              <w:jc w:val="center"/>
              <w:rPr>
                <w:rFonts w:ascii="Arial" w:hAnsi="Arial" w:cs="Arial"/>
                <w:color w:val="000000"/>
                <w:lang w:val="ru-RU"/>
              </w:rPr>
            </w:pPr>
          </w:p>
        </w:tc>
        <w:tc>
          <w:tcPr>
            <w:tcW w:w="1134"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847,3</w:t>
            </w:r>
          </w:p>
        </w:tc>
        <w:tc>
          <w:tcPr>
            <w:tcW w:w="1134"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790,5</w:t>
            </w:r>
          </w:p>
        </w:tc>
      </w:tr>
      <w:tr w:rsidR="000942F3" w:rsidRPr="005B006A" w:rsidTr="000942F3">
        <w:trPr>
          <w:trHeight w:val="20"/>
        </w:trPr>
        <w:tc>
          <w:tcPr>
            <w:tcW w:w="4268" w:type="dxa"/>
            <w:shd w:val="clear" w:color="auto" w:fill="auto"/>
          </w:tcPr>
          <w:p w:rsidR="000942F3" w:rsidRPr="00BD1846" w:rsidRDefault="000942F3" w:rsidP="000942F3">
            <w:pPr>
              <w:jc w:val="left"/>
              <w:rPr>
                <w:rFonts w:ascii="Arial" w:hAnsi="Arial" w:cs="Arial"/>
                <w:color w:val="000000"/>
              </w:rPr>
            </w:pPr>
            <w:r w:rsidRPr="00BD1846">
              <w:rPr>
                <w:rFonts w:ascii="Arial" w:hAnsi="Arial" w:cs="Arial"/>
                <w:color w:val="000000"/>
              </w:rPr>
              <w:t>бюджетыннан Бюджетара трансфертлар бюджетына яңа Чишмә муниципаль районы гамәлгә ашыру өлешендә вәкаләтләрен җирле әһәмияттәге мәсьәләләрне хәл итү төзелгән килешмә нигезендә</w:t>
            </w:r>
          </w:p>
        </w:tc>
        <w:tc>
          <w:tcPr>
            <w:tcW w:w="565"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08</w:t>
            </w:r>
          </w:p>
        </w:tc>
        <w:tc>
          <w:tcPr>
            <w:tcW w:w="569"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01</w:t>
            </w:r>
          </w:p>
        </w:tc>
        <w:tc>
          <w:tcPr>
            <w:tcW w:w="1984"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99 0 00 2560 0</w:t>
            </w:r>
          </w:p>
        </w:tc>
        <w:tc>
          <w:tcPr>
            <w:tcW w:w="709" w:type="dxa"/>
            <w:shd w:val="clear" w:color="auto" w:fill="auto"/>
            <w:vAlign w:val="center"/>
          </w:tcPr>
          <w:p w:rsidR="000942F3" w:rsidRPr="005B006A" w:rsidRDefault="000942F3" w:rsidP="000942F3">
            <w:pPr>
              <w:jc w:val="center"/>
              <w:rPr>
                <w:rFonts w:ascii="Arial" w:hAnsi="Arial" w:cs="Arial"/>
                <w:color w:val="000000"/>
                <w:lang w:val="ru-RU"/>
              </w:rPr>
            </w:pPr>
          </w:p>
        </w:tc>
        <w:tc>
          <w:tcPr>
            <w:tcW w:w="1134"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847,3</w:t>
            </w:r>
          </w:p>
        </w:tc>
        <w:tc>
          <w:tcPr>
            <w:tcW w:w="1134"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790,5</w:t>
            </w:r>
          </w:p>
        </w:tc>
      </w:tr>
      <w:tr w:rsidR="000942F3" w:rsidRPr="005B006A" w:rsidTr="000942F3">
        <w:trPr>
          <w:trHeight w:val="20"/>
        </w:trPr>
        <w:tc>
          <w:tcPr>
            <w:tcW w:w="4268" w:type="dxa"/>
            <w:shd w:val="clear" w:color="auto" w:fill="auto"/>
          </w:tcPr>
          <w:p w:rsidR="000942F3" w:rsidRPr="000942F3" w:rsidRDefault="000942F3" w:rsidP="000942F3">
            <w:pPr>
              <w:jc w:val="left"/>
              <w:rPr>
                <w:rFonts w:ascii="Arial" w:hAnsi="Arial" w:cs="Arial"/>
                <w:color w:val="000000"/>
                <w:lang w:val="ru-RU"/>
              </w:rPr>
            </w:pPr>
            <w:r w:rsidRPr="000942F3">
              <w:rPr>
                <w:rFonts w:ascii="Arial" w:hAnsi="Arial" w:cs="Arial"/>
                <w:color w:val="000000"/>
                <w:lang w:val="ru-RU"/>
              </w:rPr>
              <w:t>Башка бюджет ассигнованиеләре</w:t>
            </w:r>
          </w:p>
        </w:tc>
        <w:tc>
          <w:tcPr>
            <w:tcW w:w="565"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08</w:t>
            </w:r>
          </w:p>
        </w:tc>
        <w:tc>
          <w:tcPr>
            <w:tcW w:w="569"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01</w:t>
            </w:r>
          </w:p>
        </w:tc>
        <w:tc>
          <w:tcPr>
            <w:tcW w:w="1984"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99 0 00 2560 0</w:t>
            </w:r>
          </w:p>
        </w:tc>
        <w:tc>
          <w:tcPr>
            <w:tcW w:w="709" w:type="dxa"/>
            <w:shd w:val="clear" w:color="auto" w:fill="auto"/>
            <w:vAlign w:val="center"/>
          </w:tcPr>
          <w:p w:rsidR="000942F3" w:rsidRPr="005B006A" w:rsidRDefault="000942F3" w:rsidP="000942F3">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847,4</w:t>
            </w:r>
          </w:p>
        </w:tc>
        <w:tc>
          <w:tcPr>
            <w:tcW w:w="1134" w:type="dxa"/>
            <w:shd w:val="clear" w:color="auto" w:fill="auto"/>
            <w:vAlign w:val="center"/>
          </w:tcPr>
          <w:p w:rsidR="000942F3" w:rsidRPr="005B006A" w:rsidRDefault="000942F3" w:rsidP="000942F3">
            <w:pPr>
              <w:jc w:val="center"/>
              <w:rPr>
                <w:rFonts w:ascii="Arial" w:hAnsi="Arial" w:cs="Arial"/>
                <w:color w:val="000000"/>
                <w:lang w:val="ru-RU"/>
              </w:rPr>
            </w:pPr>
            <w:r>
              <w:rPr>
                <w:rFonts w:ascii="Arial" w:hAnsi="Arial" w:cs="Arial"/>
                <w:color w:val="000000"/>
                <w:lang w:val="ru-RU"/>
              </w:rPr>
              <w:t>790,5</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Бюджетара трансфертлар</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14</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00</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73,6</w:t>
            </w: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68,0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Тискәре трансфертлар Татарстан Республикасы бюджетына</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14</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99 0 00 2086 0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73,6</w:t>
            </w: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68,0</w:t>
            </w:r>
          </w:p>
        </w:tc>
      </w:tr>
      <w:tr w:rsidR="000B5093" w:rsidRPr="005B006A" w:rsidTr="000B5093">
        <w:trPr>
          <w:trHeight w:val="20"/>
        </w:trPr>
        <w:tc>
          <w:tcPr>
            <w:tcW w:w="4268" w:type="dxa"/>
            <w:shd w:val="clear" w:color="auto" w:fill="auto"/>
          </w:tcPr>
          <w:p w:rsidR="000B5093" w:rsidRPr="005B006A" w:rsidRDefault="000B5093" w:rsidP="000B5093">
            <w:pPr>
              <w:jc w:val="left"/>
              <w:rPr>
                <w:rFonts w:ascii="Arial" w:hAnsi="Arial" w:cs="Arial"/>
                <w:color w:val="000000"/>
                <w:lang w:val="ru-RU"/>
              </w:rPr>
            </w:pPr>
            <w:r w:rsidRPr="005B006A">
              <w:rPr>
                <w:rFonts w:ascii="Arial" w:hAnsi="Arial" w:cs="Arial"/>
                <w:color w:val="000000"/>
                <w:lang w:val="ru-RU"/>
              </w:rPr>
              <w:t>Башка бюджет ассигнованиеләре</w:t>
            </w:r>
          </w:p>
        </w:tc>
        <w:tc>
          <w:tcPr>
            <w:tcW w:w="565"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14</w:t>
            </w:r>
          </w:p>
        </w:tc>
        <w:tc>
          <w:tcPr>
            <w:tcW w:w="56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03</w:t>
            </w:r>
          </w:p>
        </w:tc>
        <w:tc>
          <w:tcPr>
            <w:tcW w:w="1984"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99 0 00 2086 0</w:t>
            </w:r>
          </w:p>
        </w:tc>
        <w:tc>
          <w:tcPr>
            <w:tcW w:w="709" w:type="dxa"/>
            <w:shd w:val="clear" w:color="auto" w:fill="auto"/>
            <w:vAlign w:val="center"/>
          </w:tcPr>
          <w:p w:rsidR="000B5093" w:rsidRPr="005B006A" w:rsidRDefault="000B5093" w:rsidP="000B5093">
            <w:pPr>
              <w:jc w:val="center"/>
              <w:rPr>
                <w:rFonts w:ascii="Arial" w:hAnsi="Arial" w:cs="Arial"/>
                <w:color w:val="000000"/>
                <w:lang w:val="ru-RU"/>
              </w:rPr>
            </w:pPr>
            <w:r w:rsidRPr="005B006A">
              <w:rPr>
                <w:rFonts w:ascii="Arial" w:hAnsi="Arial" w:cs="Arial"/>
                <w:color w:val="000000"/>
                <w:lang w:val="ru-RU"/>
              </w:rPr>
              <w:t>500</w:t>
            </w: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73,6</w:t>
            </w:r>
          </w:p>
        </w:tc>
        <w:tc>
          <w:tcPr>
            <w:tcW w:w="1134" w:type="dxa"/>
            <w:shd w:val="clear" w:color="auto" w:fill="auto"/>
            <w:vAlign w:val="center"/>
          </w:tcPr>
          <w:p w:rsidR="000B5093" w:rsidRPr="005B006A" w:rsidRDefault="000B5093" w:rsidP="000B5093">
            <w:pPr>
              <w:jc w:val="center"/>
              <w:rPr>
                <w:rFonts w:ascii="Arial" w:hAnsi="Arial" w:cs="Arial"/>
                <w:lang w:val="ru-RU"/>
              </w:rPr>
            </w:pPr>
            <w:r>
              <w:rPr>
                <w:rFonts w:ascii="Arial" w:hAnsi="Arial" w:cs="Arial"/>
                <w:lang w:val="ru-RU"/>
              </w:rPr>
              <w:t>68,0</w:t>
            </w:r>
          </w:p>
        </w:tc>
      </w:tr>
      <w:tr w:rsidR="000B5093" w:rsidRPr="005B006A" w:rsidTr="000B5093">
        <w:trPr>
          <w:trHeight w:val="20"/>
        </w:trPr>
        <w:tc>
          <w:tcPr>
            <w:tcW w:w="4268" w:type="dxa"/>
            <w:shd w:val="clear" w:color="auto" w:fill="auto"/>
          </w:tcPr>
          <w:p w:rsidR="000B5093" w:rsidRPr="00BD1846" w:rsidRDefault="000B5093" w:rsidP="000B5093">
            <w:pPr>
              <w:jc w:val="left"/>
              <w:rPr>
                <w:rFonts w:ascii="Arial" w:hAnsi="Arial" w:cs="Arial"/>
                <w:color w:val="000000"/>
              </w:rPr>
            </w:pPr>
            <w:r w:rsidRPr="005B006A">
              <w:rPr>
                <w:rFonts w:ascii="Arial" w:hAnsi="Arial" w:cs="Arial"/>
                <w:color w:val="000000"/>
              </w:rPr>
              <w:t>Барлыгы чыгымнар (башка шартлы рәвештә расланган чыгымнарны)</w:t>
            </w:r>
          </w:p>
        </w:tc>
        <w:tc>
          <w:tcPr>
            <w:tcW w:w="565" w:type="dxa"/>
            <w:shd w:val="clear" w:color="auto" w:fill="auto"/>
            <w:vAlign w:val="bottom"/>
          </w:tcPr>
          <w:p w:rsidR="000B5093" w:rsidRPr="00BD1846" w:rsidRDefault="000B5093" w:rsidP="000B5093">
            <w:pPr>
              <w:jc w:val="center"/>
              <w:rPr>
                <w:rFonts w:ascii="Arial" w:hAnsi="Arial" w:cs="Arial"/>
                <w:color w:val="000000"/>
              </w:rPr>
            </w:pPr>
          </w:p>
        </w:tc>
        <w:tc>
          <w:tcPr>
            <w:tcW w:w="569" w:type="dxa"/>
            <w:shd w:val="clear" w:color="auto" w:fill="auto"/>
            <w:vAlign w:val="bottom"/>
          </w:tcPr>
          <w:p w:rsidR="000B5093" w:rsidRPr="00BD1846" w:rsidRDefault="000B5093" w:rsidP="000B5093">
            <w:pPr>
              <w:jc w:val="center"/>
              <w:rPr>
                <w:rFonts w:ascii="Arial" w:hAnsi="Arial" w:cs="Arial"/>
                <w:color w:val="000000"/>
              </w:rPr>
            </w:pPr>
          </w:p>
        </w:tc>
        <w:tc>
          <w:tcPr>
            <w:tcW w:w="1984" w:type="dxa"/>
            <w:shd w:val="clear" w:color="auto" w:fill="auto"/>
            <w:vAlign w:val="bottom"/>
          </w:tcPr>
          <w:p w:rsidR="000B5093" w:rsidRPr="00BD1846" w:rsidRDefault="000B5093" w:rsidP="000B5093">
            <w:pPr>
              <w:jc w:val="center"/>
              <w:rPr>
                <w:rFonts w:ascii="Arial" w:hAnsi="Arial" w:cs="Arial"/>
                <w:color w:val="000000"/>
              </w:rPr>
            </w:pPr>
          </w:p>
        </w:tc>
        <w:tc>
          <w:tcPr>
            <w:tcW w:w="709" w:type="dxa"/>
            <w:shd w:val="clear" w:color="auto" w:fill="auto"/>
            <w:vAlign w:val="bottom"/>
          </w:tcPr>
          <w:p w:rsidR="000B5093" w:rsidRPr="00BD1846" w:rsidRDefault="000B5093" w:rsidP="000B5093">
            <w:pPr>
              <w:jc w:val="center"/>
              <w:rPr>
                <w:rFonts w:ascii="Arial" w:hAnsi="Arial" w:cs="Arial"/>
                <w:color w:val="000000"/>
              </w:rPr>
            </w:pPr>
          </w:p>
        </w:tc>
        <w:tc>
          <w:tcPr>
            <w:tcW w:w="1134" w:type="dxa"/>
            <w:shd w:val="clear" w:color="auto" w:fill="auto"/>
            <w:vAlign w:val="center"/>
          </w:tcPr>
          <w:p w:rsidR="000B5093" w:rsidRPr="007778A0" w:rsidRDefault="007778A0" w:rsidP="000B5093">
            <w:pPr>
              <w:jc w:val="center"/>
              <w:rPr>
                <w:rFonts w:ascii="Arial" w:hAnsi="Arial" w:cs="Arial"/>
                <w:lang w:val="ru-RU"/>
              </w:rPr>
            </w:pPr>
            <w:r w:rsidRPr="007778A0">
              <w:rPr>
                <w:rFonts w:ascii="Arial" w:hAnsi="Arial" w:cs="Arial"/>
                <w:lang w:val="ru-RU"/>
              </w:rPr>
              <w:t>4004,32</w:t>
            </w:r>
          </w:p>
        </w:tc>
        <w:tc>
          <w:tcPr>
            <w:tcW w:w="1134" w:type="dxa"/>
            <w:shd w:val="clear" w:color="auto" w:fill="auto"/>
            <w:vAlign w:val="center"/>
          </w:tcPr>
          <w:p w:rsidR="000B5093" w:rsidRPr="007778A0" w:rsidRDefault="007778A0" w:rsidP="000B5093">
            <w:pPr>
              <w:jc w:val="center"/>
              <w:rPr>
                <w:rFonts w:ascii="Arial" w:hAnsi="Arial" w:cs="Arial"/>
                <w:lang w:val="ru-RU"/>
              </w:rPr>
            </w:pPr>
            <w:r w:rsidRPr="007778A0">
              <w:rPr>
                <w:rFonts w:ascii="Arial" w:hAnsi="Arial" w:cs="Arial"/>
                <w:lang w:val="ru-RU"/>
              </w:rPr>
              <w:t>3949,53</w:t>
            </w:r>
          </w:p>
        </w:tc>
      </w:tr>
    </w:tbl>
    <w:p w:rsidR="00C75944" w:rsidRPr="005B006A" w:rsidRDefault="00C75944" w:rsidP="005B006A">
      <w:pPr>
        <w:ind w:right="-284"/>
        <w:jc w:val="center"/>
        <w:rPr>
          <w:rFonts w:ascii="Arial" w:eastAsia="Calibri" w:hAnsi="Arial" w:cs="Arial"/>
          <w:lang w:val="ru-RU"/>
        </w:rPr>
      </w:pPr>
    </w:p>
    <w:sectPr w:rsidR="00C75944" w:rsidRPr="005B006A" w:rsidSect="0037099A">
      <w:headerReference w:type="even" r:id="rId12"/>
      <w:headerReference w:type="default" r:id="rId13"/>
      <w:footerReference w:type="even" r:id="rId14"/>
      <w:pgSz w:w="11906" w:h="16838"/>
      <w:pgMar w:top="1134" w:right="567" w:bottom="1134" w:left="1134" w:header="561"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3EB" w:rsidRDefault="005513EB">
      <w:r>
        <w:separator/>
      </w:r>
    </w:p>
  </w:endnote>
  <w:endnote w:type="continuationSeparator" w:id="0">
    <w:p w:rsidR="005513EB" w:rsidRDefault="0055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1D" w:rsidRDefault="00A92D1D" w:rsidP="009101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2D1D" w:rsidRDefault="00A92D1D" w:rsidP="00CD007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3EB" w:rsidRDefault="005513EB">
      <w:r>
        <w:separator/>
      </w:r>
    </w:p>
  </w:footnote>
  <w:footnote w:type="continuationSeparator" w:id="0">
    <w:p w:rsidR="005513EB" w:rsidRDefault="00551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1D" w:rsidRDefault="00A92D1D" w:rsidP="00174D5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2D1D" w:rsidRDefault="00A92D1D" w:rsidP="001D6FE6">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1D" w:rsidRDefault="00A92D1D" w:rsidP="001D6FE6">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EF8"/>
    <w:multiLevelType w:val="hybridMultilevel"/>
    <w:tmpl w:val="F8AEDBA0"/>
    <w:lvl w:ilvl="0" w:tplc="A98E1C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A3208A3"/>
    <w:multiLevelType w:val="hybridMultilevel"/>
    <w:tmpl w:val="6826D054"/>
    <w:lvl w:ilvl="0" w:tplc="D466DCA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714E1A49"/>
    <w:multiLevelType w:val="hybridMultilevel"/>
    <w:tmpl w:val="6B564422"/>
    <w:lvl w:ilvl="0" w:tplc="A81CDF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2514BB"/>
    <w:rsid w:val="000054BC"/>
    <w:rsid w:val="00007492"/>
    <w:rsid w:val="00010472"/>
    <w:rsid w:val="00010913"/>
    <w:rsid w:val="00010B16"/>
    <w:rsid w:val="00010BD4"/>
    <w:rsid w:val="000112D5"/>
    <w:rsid w:val="00011ECB"/>
    <w:rsid w:val="000127CA"/>
    <w:rsid w:val="00014222"/>
    <w:rsid w:val="00014CB6"/>
    <w:rsid w:val="00015B16"/>
    <w:rsid w:val="0001724F"/>
    <w:rsid w:val="00017EAD"/>
    <w:rsid w:val="00021435"/>
    <w:rsid w:val="00022185"/>
    <w:rsid w:val="000276B9"/>
    <w:rsid w:val="00027BB4"/>
    <w:rsid w:val="00031FED"/>
    <w:rsid w:val="00032C91"/>
    <w:rsid w:val="00040DDA"/>
    <w:rsid w:val="00041518"/>
    <w:rsid w:val="0004235A"/>
    <w:rsid w:val="00044F04"/>
    <w:rsid w:val="00045205"/>
    <w:rsid w:val="000453F6"/>
    <w:rsid w:val="000504BD"/>
    <w:rsid w:val="00051547"/>
    <w:rsid w:val="00052AAB"/>
    <w:rsid w:val="00052C7B"/>
    <w:rsid w:val="000533FB"/>
    <w:rsid w:val="00055404"/>
    <w:rsid w:val="00055430"/>
    <w:rsid w:val="00056322"/>
    <w:rsid w:val="00056D4B"/>
    <w:rsid w:val="000571FF"/>
    <w:rsid w:val="00061C6F"/>
    <w:rsid w:val="00061DC1"/>
    <w:rsid w:val="00062515"/>
    <w:rsid w:val="00064998"/>
    <w:rsid w:val="0006674A"/>
    <w:rsid w:val="00066981"/>
    <w:rsid w:val="00066A07"/>
    <w:rsid w:val="00066BA9"/>
    <w:rsid w:val="000672FC"/>
    <w:rsid w:val="00071242"/>
    <w:rsid w:val="00072186"/>
    <w:rsid w:val="00074449"/>
    <w:rsid w:val="000756CD"/>
    <w:rsid w:val="00075A9B"/>
    <w:rsid w:val="000768FA"/>
    <w:rsid w:val="0007704C"/>
    <w:rsid w:val="0007768F"/>
    <w:rsid w:val="00077712"/>
    <w:rsid w:val="0008057A"/>
    <w:rsid w:val="000806F8"/>
    <w:rsid w:val="00082B6F"/>
    <w:rsid w:val="00083391"/>
    <w:rsid w:val="00084D0C"/>
    <w:rsid w:val="000850AA"/>
    <w:rsid w:val="00090ABE"/>
    <w:rsid w:val="0009220A"/>
    <w:rsid w:val="00093182"/>
    <w:rsid w:val="000941EF"/>
    <w:rsid w:val="0009425C"/>
    <w:rsid w:val="000942F3"/>
    <w:rsid w:val="00094F22"/>
    <w:rsid w:val="00096058"/>
    <w:rsid w:val="000976F6"/>
    <w:rsid w:val="00097859"/>
    <w:rsid w:val="000A055F"/>
    <w:rsid w:val="000A127C"/>
    <w:rsid w:val="000A25EB"/>
    <w:rsid w:val="000A2E22"/>
    <w:rsid w:val="000A309F"/>
    <w:rsid w:val="000A3104"/>
    <w:rsid w:val="000A3DD9"/>
    <w:rsid w:val="000A5347"/>
    <w:rsid w:val="000B0C63"/>
    <w:rsid w:val="000B2144"/>
    <w:rsid w:val="000B497D"/>
    <w:rsid w:val="000B5093"/>
    <w:rsid w:val="000B7FCC"/>
    <w:rsid w:val="000C26CE"/>
    <w:rsid w:val="000C4D55"/>
    <w:rsid w:val="000C50D6"/>
    <w:rsid w:val="000C5FCB"/>
    <w:rsid w:val="000C67D2"/>
    <w:rsid w:val="000D1C09"/>
    <w:rsid w:val="000D208A"/>
    <w:rsid w:val="000D47D9"/>
    <w:rsid w:val="000D6219"/>
    <w:rsid w:val="000E0BA7"/>
    <w:rsid w:val="000E0E7F"/>
    <w:rsid w:val="000E137B"/>
    <w:rsid w:val="000E2705"/>
    <w:rsid w:val="000E2F42"/>
    <w:rsid w:val="000E4EDC"/>
    <w:rsid w:val="000E66B8"/>
    <w:rsid w:val="000F1B05"/>
    <w:rsid w:val="000F272F"/>
    <w:rsid w:val="000F3921"/>
    <w:rsid w:val="000F4E8D"/>
    <w:rsid w:val="000F59BD"/>
    <w:rsid w:val="000F762A"/>
    <w:rsid w:val="00100BB0"/>
    <w:rsid w:val="00102806"/>
    <w:rsid w:val="00103FEB"/>
    <w:rsid w:val="0010559A"/>
    <w:rsid w:val="001062A6"/>
    <w:rsid w:val="00106302"/>
    <w:rsid w:val="001111A9"/>
    <w:rsid w:val="0011121D"/>
    <w:rsid w:val="001118C4"/>
    <w:rsid w:val="00111A54"/>
    <w:rsid w:val="00113DFF"/>
    <w:rsid w:val="00115F21"/>
    <w:rsid w:val="00117470"/>
    <w:rsid w:val="001179A3"/>
    <w:rsid w:val="00117FFD"/>
    <w:rsid w:val="001204C3"/>
    <w:rsid w:val="001227C9"/>
    <w:rsid w:val="001245C8"/>
    <w:rsid w:val="001246E8"/>
    <w:rsid w:val="0012488E"/>
    <w:rsid w:val="001250E9"/>
    <w:rsid w:val="00125229"/>
    <w:rsid w:val="00125608"/>
    <w:rsid w:val="00125883"/>
    <w:rsid w:val="00126F3F"/>
    <w:rsid w:val="00126FF2"/>
    <w:rsid w:val="001301D9"/>
    <w:rsid w:val="00130656"/>
    <w:rsid w:val="0013154F"/>
    <w:rsid w:val="00131E96"/>
    <w:rsid w:val="00133F5F"/>
    <w:rsid w:val="00134E6B"/>
    <w:rsid w:val="0014067F"/>
    <w:rsid w:val="001420A1"/>
    <w:rsid w:val="0014275C"/>
    <w:rsid w:val="0014291F"/>
    <w:rsid w:val="0014494C"/>
    <w:rsid w:val="001471A2"/>
    <w:rsid w:val="00151BD5"/>
    <w:rsid w:val="00151BE4"/>
    <w:rsid w:val="00151D2F"/>
    <w:rsid w:val="00152340"/>
    <w:rsid w:val="001525E6"/>
    <w:rsid w:val="00154C1C"/>
    <w:rsid w:val="001557B2"/>
    <w:rsid w:val="001566CA"/>
    <w:rsid w:val="00156833"/>
    <w:rsid w:val="00157243"/>
    <w:rsid w:val="00157293"/>
    <w:rsid w:val="001604FD"/>
    <w:rsid w:val="001610E3"/>
    <w:rsid w:val="001612FA"/>
    <w:rsid w:val="00161AAE"/>
    <w:rsid w:val="00163660"/>
    <w:rsid w:val="001651F4"/>
    <w:rsid w:val="00167E29"/>
    <w:rsid w:val="001704FF"/>
    <w:rsid w:val="00170EB9"/>
    <w:rsid w:val="001711F5"/>
    <w:rsid w:val="00171D04"/>
    <w:rsid w:val="0017230C"/>
    <w:rsid w:val="00174573"/>
    <w:rsid w:val="00174BA6"/>
    <w:rsid w:val="00174D55"/>
    <w:rsid w:val="00177B33"/>
    <w:rsid w:val="00180C26"/>
    <w:rsid w:val="00182721"/>
    <w:rsid w:val="0018322F"/>
    <w:rsid w:val="00183B6C"/>
    <w:rsid w:val="00183EDE"/>
    <w:rsid w:val="00184C11"/>
    <w:rsid w:val="00184E5D"/>
    <w:rsid w:val="0018554A"/>
    <w:rsid w:val="001914BD"/>
    <w:rsid w:val="00197258"/>
    <w:rsid w:val="001A1C8B"/>
    <w:rsid w:val="001A3A51"/>
    <w:rsid w:val="001A3CF0"/>
    <w:rsid w:val="001A3D1D"/>
    <w:rsid w:val="001A4EA3"/>
    <w:rsid w:val="001A5BDA"/>
    <w:rsid w:val="001A7C21"/>
    <w:rsid w:val="001A7CED"/>
    <w:rsid w:val="001B099F"/>
    <w:rsid w:val="001B0BE2"/>
    <w:rsid w:val="001B1189"/>
    <w:rsid w:val="001B1CDD"/>
    <w:rsid w:val="001B29FE"/>
    <w:rsid w:val="001B4DC1"/>
    <w:rsid w:val="001B684A"/>
    <w:rsid w:val="001B6861"/>
    <w:rsid w:val="001C1632"/>
    <w:rsid w:val="001C1DEE"/>
    <w:rsid w:val="001C58C2"/>
    <w:rsid w:val="001C6294"/>
    <w:rsid w:val="001C68A9"/>
    <w:rsid w:val="001C7300"/>
    <w:rsid w:val="001D003F"/>
    <w:rsid w:val="001D26A4"/>
    <w:rsid w:val="001D4008"/>
    <w:rsid w:val="001D42CB"/>
    <w:rsid w:val="001D5F3A"/>
    <w:rsid w:val="001D6FE6"/>
    <w:rsid w:val="001D7619"/>
    <w:rsid w:val="001D79B0"/>
    <w:rsid w:val="001E061B"/>
    <w:rsid w:val="001E0A22"/>
    <w:rsid w:val="001E0E1B"/>
    <w:rsid w:val="001E15CC"/>
    <w:rsid w:val="001E3985"/>
    <w:rsid w:val="001E3BE6"/>
    <w:rsid w:val="001E555B"/>
    <w:rsid w:val="001E71E1"/>
    <w:rsid w:val="001E7877"/>
    <w:rsid w:val="001F37FE"/>
    <w:rsid w:val="001F446D"/>
    <w:rsid w:val="001F507C"/>
    <w:rsid w:val="001F56BF"/>
    <w:rsid w:val="001F65B0"/>
    <w:rsid w:val="001F78A0"/>
    <w:rsid w:val="002000B3"/>
    <w:rsid w:val="00202014"/>
    <w:rsid w:val="00203CFE"/>
    <w:rsid w:val="002040AE"/>
    <w:rsid w:val="0020422F"/>
    <w:rsid w:val="00204A10"/>
    <w:rsid w:val="002053FA"/>
    <w:rsid w:val="00205FF4"/>
    <w:rsid w:val="0020754A"/>
    <w:rsid w:val="00207582"/>
    <w:rsid w:val="00207DFB"/>
    <w:rsid w:val="00211CDC"/>
    <w:rsid w:val="00211E13"/>
    <w:rsid w:val="00212225"/>
    <w:rsid w:val="00212ED9"/>
    <w:rsid w:val="00214CF9"/>
    <w:rsid w:val="0021678A"/>
    <w:rsid w:val="00217326"/>
    <w:rsid w:val="002178D3"/>
    <w:rsid w:val="00220278"/>
    <w:rsid w:val="002224E4"/>
    <w:rsid w:val="0022362A"/>
    <w:rsid w:val="00223B01"/>
    <w:rsid w:val="002242B6"/>
    <w:rsid w:val="00225681"/>
    <w:rsid w:val="00226639"/>
    <w:rsid w:val="00230174"/>
    <w:rsid w:val="0023165B"/>
    <w:rsid w:val="00233BD7"/>
    <w:rsid w:val="00237009"/>
    <w:rsid w:val="00240FB1"/>
    <w:rsid w:val="002426C4"/>
    <w:rsid w:val="00243EED"/>
    <w:rsid w:val="0024446A"/>
    <w:rsid w:val="00245CE8"/>
    <w:rsid w:val="00246A02"/>
    <w:rsid w:val="002500B1"/>
    <w:rsid w:val="002509BC"/>
    <w:rsid w:val="002514BB"/>
    <w:rsid w:val="0025275D"/>
    <w:rsid w:val="00257693"/>
    <w:rsid w:val="00260A98"/>
    <w:rsid w:val="00261BEF"/>
    <w:rsid w:val="00261C31"/>
    <w:rsid w:val="00263094"/>
    <w:rsid w:val="00264884"/>
    <w:rsid w:val="00265C3F"/>
    <w:rsid w:val="00267DCE"/>
    <w:rsid w:val="00273B5B"/>
    <w:rsid w:val="00273D8A"/>
    <w:rsid w:val="00275F16"/>
    <w:rsid w:val="002765EE"/>
    <w:rsid w:val="00276A45"/>
    <w:rsid w:val="00276D3A"/>
    <w:rsid w:val="0027712F"/>
    <w:rsid w:val="0028080F"/>
    <w:rsid w:val="00280F5C"/>
    <w:rsid w:val="00281AAF"/>
    <w:rsid w:val="00282AB7"/>
    <w:rsid w:val="00284E5E"/>
    <w:rsid w:val="002868E1"/>
    <w:rsid w:val="00287346"/>
    <w:rsid w:val="00292A77"/>
    <w:rsid w:val="0029639D"/>
    <w:rsid w:val="002965A3"/>
    <w:rsid w:val="002974EB"/>
    <w:rsid w:val="00297C42"/>
    <w:rsid w:val="002A0D5A"/>
    <w:rsid w:val="002A3537"/>
    <w:rsid w:val="002A45ED"/>
    <w:rsid w:val="002A6EB0"/>
    <w:rsid w:val="002B0AD0"/>
    <w:rsid w:val="002B5DE8"/>
    <w:rsid w:val="002B617C"/>
    <w:rsid w:val="002B6277"/>
    <w:rsid w:val="002B76FA"/>
    <w:rsid w:val="002B7A98"/>
    <w:rsid w:val="002B7BCE"/>
    <w:rsid w:val="002C5D1F"/>
    <w:rsid w:val="002C677B"/>
    <w:rsid w:val="002D0A92"/>
    <w:rsid w:val="002D2018"/>
    <w:rsid w:val="002D22BC"/>
    <w:rsid w:val="002D2379"/>
    <w:rsid w:val="002D5D34"/>
    <w:rsid w:val="002D60A1"/>
    <w:rsid w:val="002D6603"/>
    <w:rsid w:val="002E1EA6"/>
    <w:rsid w:val="002E25E5"/>
    <w:rsid w:val="002E2A85"/>
    <w:rsid w:val="002E312F"/>
    <w:rsid w:val="002E3FA2"/>
    <w:rsid w:val="002E40B6"/>
    <w:rsid w:val="002E65E4"/>
    <w:rsid w:val="002E6FEF"/>
    <w:rsid w:val="002E72E0"/>
    <w:rsid w:val="002E7A8B"/>
    <w:rsid w:val="002F030A"/>
    <w:rsid w:val="002F1B30"/>
    <w:rsid w:val="002F56D6"/>
    <w:rsid w:val="002F5963"/>
    <w:rsid w:val="0030068F"/>
    <w:rsid w:val="0030233F"/>
    <w:rsid w:val="00303540"/>
    <w:rsid w:val="00304480"/>
    <w:rsid w:val="003058C4"/>
    <w:rsid w:val="00305FD1"/>
    <w:rsid w:val="00307247"/>
    <w:rsid w:val="003072AE"/>
    <w:rsid w:val="00312B0B"/>
    <w:rsid w:val="003131E3"/>
    <w:rsid w:val="003161ED"/>
    <w:rsid w:val="00316FAD"/>
    <w:rsid w:val="00320B98"/>
    <w:rsid w:val="00322E30"/>
    <w:rsid w:val="00325B20"/>
    <w:rsid w:val="00325FAF"/>
    <w:rsid w:val="003279D7"/>
    <w:rsid w:val="00327A86"/>
    <w:rsid w:val="00332A93"/>
    <w:rsid w:val="0033300D"/>
    <w:rsid w:val="003332A7"/>
    <w:rsid w:val="003343D2"/>
    <w:rsid w:val="00335466"/>
    <w:rsid w:val="00336872"/>
    <w:rsid w:val="003369A9"/>
    <w:rsid w:val="00337324"/>
    <w:rsid w:val="003421A8"/>
    <w:rsid w:val="00342260"/>
    <w:rsid w:val="00342BD9"/>
    <w:rsid w:val="0034689C"/>
    <w:rsid w:val="00346AAC"/>
    <w:rsid w:val="003509B2"/>
    <w:rsid w:val="003515C4"/>
    <w:rsid w:val="00351980"/>
    <w:rsid w:val="00351B53"/>
    <w:rsid w:val="003538F8"/>
    <w:rsid w:val="00354FC5"/>
    <w:rsid w:val="00355B4C"/>
    <w:rsid w:val="003634B4"/>
    <w:rsid w:val="00363A7A"/>
    <w:rsid w:val="00365B1C"/>
    <w:rsid w:val="0037099A"/>
    <w:rsid w:val="00371B76"/>
    <w:rsid w:val="003751A1"/>
    <w:rsid w:val="003757F0"/>
    <w:rsid w:val="0037663E"/>
    <w:rsid w:val="0037685F"/>
    <w:rsid w:val="00381628"/>
    <w:rsid w:val="003817CD"/>
    <w:rsid w:val="00382BD4"/>
    <w:rsid w:val="00383E33"/>
    <w:rsid w:val="003850F5"/>
    <w:rsid w:val="0038736B"/>
    <w:rsid w:val="00390A6C"/>
    <w:rsid w:val="003930AA"/>
    <w:rsid w:val="00393597"/>
    <w:rsid w:val="003A11FE"/>
    <w:rsid w:val="003A2C17"/>
    <w:rsid w:val="003A3608"/>
    <w:rsid w:val="003B0308"/>
    <w:rsid w:val="003B03F7"/>
    <w:rsid w:val="003B1C21"/>
    <w:rsid w:val="003B28D0"/>
    <w:rsid w:val="003B4638"/>
    <w:rsid w:val="003B6D4B"/>
    <w:rsid w:val="003B73A5"/>
    <w:rsid w:val="003B7B2C"/>
    <w:rsid w:val="003C050A"/>
    <w:rsid w:val="003C05BC"/>
    <w:rsid w:val="003C187F"/>
    <w:rsid w:val="003C1CA4"/>
    <w:rsid w:val="003C2BF9"/>
    <w:rsid w:val="003C2F8C"/>
    <w:rsid w:val="003C3071"/>
    <w:rsid w:val="003C78AD"/>
    <w:rsid w:val="003C78BE"/>
    <w:rsid w:val="003C7D2D"/>
    <w:rsid w:val="003D0029"/>
    <w:rsid w:val="003D0E20"/>
    <w:rsid w:val="003D214F"/>
    <w:rsid w:val="003D3ADB"/>
    <w:rsid w:val="003D3CCB"/>
    <w:rsid w:val="003D55AA"/>
    <w:rsid w:val="003D7327"/>
    <w:rsid w:val="003E0A5C"/>
    <w:rsid w:val="003E16D8"/>
    <w:rsid w:val="003E581F"/>
    <w:rsid w:val="003E5D40"/>
    <w:rsid w:val="003E77CB"/>
    <w:rsid w:val="003F1B57"/>
    <w:rsid w:val="003F218D"/>
    <w:rsid w:val="003F233D"/>
    <w:rsid w:val="003F4DF7"/>
    <w:rsid w:val="003F4E4A"/>
    <w:rsid w:val="003F52DA"/>
    <w:rsid w:val="003F56AD"/>
    <w:rsid w:val="003F6248"/>
    <w:rsid w:val="003F769F"/>
    <w:rsid w:val="004027FC"/>
    <w:rsid w:val="0040291B"/>
    <w:rsid w:val="00403FEC"/>
    <w:rsid w:val="00404566"/>
    <w:rsid w:val="00404773"/>
    <w:rsid w:val="00413021"/>
    <w:rsid w:val="00414D5A"/>
    <w:rsid w:val="00417803"/>
    <w:rsid w:val="00421A15"/>
    <w:rsid w:val="00422D67"/>
    <w:rsid w:val="00423F30"/>
    <w:rsid w:val="004265A7"/>
    <w:rsid w:val="00426CF2"/>
    <w:rsid w:val="004271D7"/>
    <w:rsid w:val="00427CED"/>
    <w:rsid w:val="00430875"/>
    <w:rsid w:val="00434D26"/>
    <w:rsid w:val="00434F66"/>
    <w:rsid w:val="00436962"/>
    <w:rsid w:val="004369D0"/>
    <w:rsid w:val="004379E4"/>
    <w:rsid w:val="00437DE2"/>
    <w:rsid w:val="0044155E"/>
    <w:rsid w:val="00441B46"/>
    <w:rsid w:val="00441EE8"/>
    <w:rsid w:val="004427CC"/>
    <w:rsid w:val="00442DB0"/>
    <w:rsid w:val="00443644"/>
    <w:rsid w:val="00445249"/>
    <w:rsid w:val="00445983"/>
    <w:rsid w:val="0044617B"/>
    <w:rsid w:val="00446F39"/>
    <w:rsid w:val="004544D5"/>
    <w:rsid w:val="00454A8E"/>
    <w:rsid w:val="00454CAC"/>
    <w:rsid w:val="00455983"/>
    <w:rsid w:val="0046196D"/>
    <w:rsid w:val="00462925"/>
    <w:rsid w:val="004637E1"/>
    <w:rsid w:val="00464ADE"/>
    <w:rsid w:val="0046722D"/>
    <w:rsid w:val="00467543"/>
    <w:rsid w:val="004700EB"/>
    <w:rsid w:val="00470EBF"/>
    <w:rsid w:val="0047351A"/>
    <w:rsid w:val="00475DF8"/>
    <w:rsid w:val="00477154"/>
    <w:rsid w:val="00482064"/>
    <w:rsid w:val="00482346"/>
    <w:rsid w:val="0048262A"/>
    <w:rsid w:val="004828B2"/>
    <w:rsid w:val="0048306A"/>
    <w:rsid w:val="0048529C"/>
    <w:rsid w:val="00485949"/>
    <w:rsid w:val="00487F41"/>
    <w:rsid w:val="00490519"/>
    <w:rsid w:val="004917DA"/>
    <w:rsid w:val="004965FE"/>
    <w:rsid w:val="0049718A"/>
    <w:rsid w:val="004A20E7"/>
    <w:rsid w:val="004A2153"/>
    <w:rsid w:val="004A399A"/>
    <w:rsid w:val="004A3BF6"/>
    <w:rsid w:val="004A3DE1"/>
    <w:rsid w:val="004A6314"/>
    <w:rsid w:val="004A67B5"/>
    <w:rsid w:val="004A6ED2"/>
    <w:rsid w:val="004A7E6E"/>
    <w:rsid w:val="004A7F42"/>
    <w:rsid w:val="004B07B2"/>
    <w:rsid w:val="004B21B7"/>
    <w:rsid w:val="004B41E9"/>
    <w:rsid w:val="004C027C"/>
    <w:rsid w:val="004C083D"/>
    <w:rsid w:val="004C0DE0"/>
    <w:rsid w:val="004C2D4B"/>
    <w:rsid w:val="004C2D65"/>
    <w:rsid w:val="004C59C8"/>
    <w:rsid w:val="004C61D4"/>
    <w:rsid w:val="004C6D50"/>
    <w:rsid w:val="004C7020"/>
    <w:rsid w:val="004D01CA"/>
    <w:rsid w:val="004D24B7"/>
    <w:rsid w:val="004D7D6D"/>
    <w:rsid w:val="004E1B3C"/>
    <w:rsid w:val="004E2B96"/>
    <w:rsid w:val="004E3930"/>
    <w:rsid w:val="004E573F"/>
    <w:rsid w:val="004E5F76"/>
    <w:rsid w:val="004E6415"/>
    <w:rsid w:val="004E7DD6"/>
    <w:rsid w:val="004F055E"/>
    <w:rsid w:val="004F1F46"/>
    <w:rsid w:val="004F2647"/>
    <w:rsid w:val="004F2AA2"/>
    <w:rsid w:val="004F307D"/>
    <w:rsid w:val="004F62A0"/>
    <w:rsid w:val="004F7C2D"/>
    <w:rsid w:val="00501696"/>
    <w:rsid w:val="00501C74"/>
    <w:rsid w:val="0050259E"/>
    <w:rsid w:val="00502B2D"/>
    <w:rsid w:val="0050767D"/>
    <w:rsid w:val="005111E4"/>
    <w:rsid w:val="00513B22"/>
    <w:rsid w:val="00513D5F"/>
    <w:rsid w:val="00513F03"/>
    <w:rsid w:val="00515A0B"/>
    <w:rsid w:val="00515BC6"/>
    <w:rsid w:val="0052006D"/>
    <w:rsid w:val="0052062D"/>
    <w:rsid w:val="0052141B"/>
    <w:rsid w:val="00522AA5"/>
    <w:rsid w:val="00522C45"/>
    <w:rsid w:val="00524955"/>
    <w:rsid w:val="00524BC7"/>
    <w:rsid w:val="00524CAA"/>
    <w:rsid w:val="005279B5"/>
    <w:rsid w:val="00527EA7"/>
    <w:rsid w:val="00531537"/>
    <w:rsid w:val="00531FE5"/>
    <w:rsid w:val="0053220D"/>
    <w:rsid w:val="00534C16"/>
    <w:rsid w:val="00537A02"/>
    <w:rsid w:val="00541037"/>
    <w:rsid w:val="00541271"/>
    <w:rsid w:val="0054207F"/>
    <w:rsid w:val="005421B4"/>
    <w:rsid w:val="0054572A"/>
    <w:rsid w:val="0054603B"/>
    <w:rsid w:val="005467A4"/>
    <w:rsid w:val="00547211"/>
    <w:rsid w:val="00547807"/>
    <w:rsid w:val="0055080E"/>
    <w:rsid w:val="005513EB"/>
    <w:rsid w:val="00553D0A"/>
    <w:rsid w:val="005541BC"/>
    <w:rsid w:val="0055452A"/>
    <w:rsid w:val="0055455D"/>
    <w:rsid w:val="00554C3A"/>
    <w:rsid w:val="00556CC3"/>
    <w:rsid w:val="005610CE"/>
    <w:rsid w:val="005612F8"/>
    <w:rsid w:val="00561CAD"/>
    <w:rsid w:val="00564B56"/>
    <w:rsid w:val="005664F8"/>
    <w:rsid w:val="0057004D"/>
    <w:rsid w:val="005706D5"/>
    <w:rsid w:val="00570EC5"/>
    <w:rsid w:val="00574C7A"/>
    <w:rsid w:val="00576FD2"/>
    <w:rsid w:val="005820A1"/>
    <w:rsid w:val="00584329"/>
    <w:rsid w:val="0058461E"/>
    <w:rsid w:val="00584FB4"/>
    <w:rsid w:val="00586B12"/>
    <w:rsid w:val="005871D9"/>
    <w:rsid w:val="00591998"/>
    <w:rsid w:val="005929C4"/>
    <w:rsid w:val="0059413C"/>
    <w:rsid w:val="00594BE9"/>
    <w:rsid w:val="005975ED"/>
    <w:rsid w:val="0059793C"/>
    <w:rsid w:val="005A0468"/>
    <w:rsid w:val="005A0C7A"/>
    <w:rsid w:val="005A300C"/>
    <w:rsid w:val="005A3C4B"/>
    <w:rsid w:val="005A4586"/>
    <w:rsid w:val="005A4AA3"/>
    <w:rsid w:val="005A580C"/>
    <w:rsid w:val="005A7EA2"/>
    <w:rsid w:val="005B006A"/>
    <w:rsid w:val="005B1777"/>
    <w:rsid w:val="005B287B"/>
    <w:rsid w:val="005B3055"/>
    <w:rsid w:val="005B4349"/>
    <w:rsid w:val="005B793A"/>
    <w:rsid w:val="005C1C1B"/>
    <w:rsid w:val="005C4412"/>
    <w:rsid w:val="005C5566"/>
    <w:rsid w:val="005C609E"/>
    <w:rsid w:val="005C72FE"/>
    <w:rsid w:val="005D0DCC"/>
    <w:rsid w:val="005D109C"/>
    <w:rsid w:val="005D3678"/>
    <w:rsid w:val="005D4C24"/>
    <w:rsid w:val="005D75D9"/>
    <w:rsid w:val="005E0BCC"/>
    <w:rsid w:val="005E1289"/>
    <w:rsid w:val="005E1320"/>
    <w:rsid w:val="005E14B1"/>
    <w:rsid w:val="005E2782"/>
    <w:rsid w:val="005E2FAB"/>
    <w:rsid w:val="005E4245"/>
    <w:rsid w:val="005E5019"/>
    <w:rsid w:val="005E606B"/>
    <w:rsid w:val="005E6E03"/>
    <w:rsid w:val="005E74F0"/>
    <w:rsid w:val="005F05E2"/>
    <w:rsid w:val="005F1B96"/>
    <w:rsid w:val="005F3DE1"/>
    <w:rsid w:val="005F447D"/>
    <w:rsid w:val="005F454D"/>
    <w:rsid w:val="005F5094"/>
    <w:rsid w:val="005F5CC4"/>
    <w:rsid w:val="005F604A"/>
    <w:rsid w:val="005F6D5F"/>
    <w:rsid w:val="005F7063"/>
    <w:rsid w:val="005F7348"/>
    <w:rsid w:val="00600966"/>
    <w:rsid w:val="00601E37"/>
    <w:rsid w:val="0060333E"/>
    <w:rsid w:val="006040CF"/>
    <w:rsid w:val="00604AB9"/>
    <w:rsid w:val="00605DD0"/>
    <w:rsid w:val="006066B1"/>
    <w:rsid w:val="006067E6"/>
    <w:rsid w:val="00610672"/>
    <w:rsid w:val="006107D4"/>
    <w:rsid w:val="006118EE"/>
    <w:rsid w:val="0061328C"/>
    <w:rsid w:val="0061589F"/>
    <w:rsid w:val="00620B2F"/>
    <w:rsid w:val="006239F8"/>
    <w:rsid w:val="00624AF3"/>
    <w:rsid w:val="00625AD5"/>
    <w:rsid w:val="0062651A"/>
    <w:rsid w:val="00626574"/>
    <w:rsid w:val="00631DDF"/>
    <w:rsid w:val="00632AD5"/>
    <w:rsid w:val="006337FF"/>
    <w:rsid w:val="00633A74"/>
    <w:rsid w:val="00633D25"/>
    <w:rsid w:val="00634392"/>
    <w:rsid w:val="00635E34"/>
    <w:rsid w:val="00642492"/>
    <w:rsid w:val="0064269B"/>
    <w:rsid w:val="00642815"/>
    <w:rsid w:val="00645320"/>
    <w:rsid w:val="006461FF"/>
    <w:rsid w:val="00646A06"/>
    <w:rsid w:val="00650005"/>
    <w:rsid w:val="00651AB0"/>
    <w:rsid w:val="00652147"/>
    <w:rsid w:val="00652BE5"/>
    <w:rsid w:val="00653F74"/>
    <w:rsid w:val="00653FB5"/>
    <w:rsid w:val="00654895"/>
    <w:rsid w:val="00654C03"/>
    <w:rsid w:val="0065541A"/>
    <w:rsid w:val="00655992"/>
    <w:rsid w:val="006633FD"/>
    <w:rsid w:val="00665294"/>
    <w:rsid w:val="006654B7"/>
    <w:rsid w:val="00665F1D"/>
    <w:rsid w:val="006667E4"/>
    <w:rsid w:val="00674F23"/>
    <w:rsid w:val="0068256E"/>
    <w:rsid w:val="00683D72"/>
    <w:rsid w:val="00695921"/>
    <w:rsid w:val="0069757D"/>
    <w:rsid w:val="006A19A6"/>
    <w:rsid w:val="006A1B59"/>
    <w:rsid w:val="006A3526"/>
    <w:rsid w:val="006A356A"/>
    <w:rsid w:val="006A3866"/>
    <w:rsid w:val="006A3C54"/>
    <w:rsid w:val="006A4749"/>
    <w:rsid w:val="006A56E4"/>
    <w:rsid w:val="006B04A7"/>
    <w:rsid w:val="006B09EE"/>
    <w:rsid w:val="006B52D2"/>
    <w:rsid w:val="006B5770"/>
    <w:rsid w:val="006B61FD"/>
    <w:rsid w:val="006B6604"/>
    <w:rsid w:val="006B67BC"/>
    <w:rsid w:val="006C29E4"/>
    <w:rsid w:val="006C2A4D"/>
    <w:rsid w:val="006C2D02"/>
    <w:rsid w:val="006C3AF3"/>
    <w:rsid w:val="006C5FA2"/>
    <w:rsid w:val="006C61B1"/>
    <w:rsid w:val="006D123C"/>
    <w:rsid w:val="006D1318"/>
    <w:rsid w:val="006D1CFB"/>
    <w:rsid w:val="006D455F"/>
    <w:rsid w:val="006D4731"/>
    <w:rsid w:val="006D51C8"/>
    <w:rsid w:val="006D5AA9"/>
    <w:rsid w:val="006D6600"/>
    <w:rsid w:val="006E104D"/>
    <w:rsid w:val="006E1231"/>
    <w:rsid w:val="006E1CC8"/>
    <w:rsid w:val="006E4B1B"/>
    <w:rsid w:val="006E4C9F"/>
    <w:rsid w:val="006E537C"/>
    <w:rsid w:val="006E74A2"/>
    <w:rsid w:val="006E7854"/>
    <w:rsid w:val="006E7A27"/>
    <w:rsid w:val="006F18F2"/>
    <w:rsid w:val="006F4B37"/>
    <w:rsid w:val="006F5307"/>
    <w:rsid w:val="006F57CC"/>
    <w:rsid w:val="006F623D"/>
    <w:rsid w:val="006F7645"/>
    <w:rsid w:val="006F7700"/>
    <w:rsid w:val="00700200"/>
    <w:rsid w:val="00700D11"/>
    <w:rsid w:val="00701082"/>
    <w:rsid w:val="007025D1"/>
    <w:rsid w:val="00702B24"/>
    <w:rsid w:val="00702E01"/>
    <w:rsid w:val="0070493B"/>
    <w:rsid w:val="0070617F"/>
    <w:rsid w:val="00711C76"/>
    <w:rsid w:val="007126C4"/>
    <w:rsid w:val="00712E7C"/>
    <w:rsid w:val="007142B3"/>
    <w:rsid w:val="0071577B"/>
    <w:rsid w:val="00715DF6"/>
    <w:rsid w:val="00717C55"/>
    <w:rsid w:val="00717E51"/>
    <w:rsid w:val="00720A91"/>
    <w:rsid w:val="00720B50"/>
    <w:rsid w:val="00720F08"/>
    <w:rsid w:val="00723B8E"/>
    <w:rsid w:val="00723C91"/>
    <w:rsid w:val="007249FE"/>
    <w:rsid w:val="00725B9C"/>
    <w:rsid w:val="00727369"/>
    <w:rsid w:val="007273A3"/>
    <w:rsid w:val="00727474"/>
    <w:rsid w:val="00727B34"/>
    <w:rsid w:val="00730468"/>
    <w:rsid w:val="00730703"/>
    <w:rsid w:val="00730A47"/>
    <w:rsid w:val="007310E3"/>
    <w:rsid w:val="007312F3"/>
    <w:rsid w:val="007321B9"/>
    <w:rsid w:val="00732EFF"/>
    <w:rsid w:val="00733649"/>
    <w:rsid w:val="00733A7E"/>
    <w:rsid w:val="00734084"/>
    <w:rsid w:val="00734268"/>
    <w:rsid w:val="007349BF"/>
    <w:rsid w:val="007360C6"/>
    <w:rsid w:val="00736724"/>
    <w:rsid w:val="007368FC"/>
    <w:rsid w:val="00736CF8"/>
    <w:rsid w:val="00737F71"/>
    <w:rsid w:val="00740566"/>
    <w:rsid w:val="00740C60"/>
    <w:rsid w:val="00740CE3"/>
    <w:rsid w:val="00740D54"/>
    <w:rsid w:val="00742AB5"/>
    <w:rsid w:val="00742FD1"/>
    <w:rsid w:val="00743F3D"/>
    <w:rsid w:val="00746676"/>
    <w:rsid w:val="00746780"/>
    <w:rsid w:val="00746BFF"/>
    <w:rsid w:val="00746F64"/>
    <w:rsid w:val="00750AB4"/>
    <w:rsid w:val="00751522"/>
    <w:rsid w:val="00755FBA"/>
    <w:rsid w:val="00761A76"/>
    <w:rsid w:val="00762192"/>
    <w:rsid w:val="00764DD8"/>
    <w:rsid w:val="00766523"/>
    <w:rsid w:val="0076683F"/>
    <w:rsid w:val="0076770E"/>
    <w:rsid w:val="00770AA4"/>
    <w:rsid w:val="007719CE"/>
    <w:rsid w:val="00772B3D"/>
    <w:rsid w:val="007736C0"/>
    <w:rsid w:val="007736FD"/>
    <w:rsid w:val="007745FB"/>
    <w:rsid w:val="00774B73"/>
    <w:rsid w:val="007778A0"/>
    <w:rsid w:val="007779F3"/>
    <w:rsid w:val="00780065"/>
    <w:rsid w:val="00781F91"/>
    <w:rsid w:val="00782282"/>
    <w:rsid w:val="00782C0B"/>
    <w:rsid w:val="007834A0"/>
    <w:rsid w:val="0078457B"/>
    <w:rsid w:val="00787C62"/>
    <w:rsid w:val="007908E1"/>
    <w:rsid w:val="007925F6"/>
    <w:rsid w:val="00792A49"/>
    <w:rsid w:val="007939B7"/>
    <w:rsid w:val="00793E56"/>
    <w:rsid w:val="00797ACE"/>
    <w:rsid w:val="00797F79"/>
    <w:rsid w:val="007A2387"/>
    <w:rsid w:val="007A239D"/>
    <w:rsid w:val="007A23A1"/>
    <w:rsid w:val="007A296E"/>
    <w:rsid w:val="007A2E63"/>
    <w:rsid w:val="007A31F9"/>
    <w:rsid w:val="007A49AA"/>
    <w:rsid w:val="007A6F9B"/>
    <w:rsid w:val="007A7865"/>
    <w:rsid w:val="007A7A1F"/>
    <w:rsid w:val="007B25CF"/>
    <w:rsid w:val="007B3AB1"/>
    <w:rsid w:val="007B4686"/>
    <w:rsid w:val="007B6F3B"/>
    <w:rsid w:val="007B7481"/>
    <w:rsid w:val="007C17BB"/>
    <w:rsid w:val="007C20A5"/>
    <w:rsid w:val="007C2AB5"/>
    <w:rsid w:val="007C2D16"/>
    <w:rsid w:val="007C2F12"/>
    <w:rsid w:val="007C468A"/>
    <w:rsid w:val="007C48A0"/>
    <w:rsid w:val="007C58B0"/>
    <w:rsid w:val="007C659F"/>
    <w:rsid w:val="007C68E5"/>
    <w:rsid w:val="007C6CC8"/>
    <w:rsid w:val="007C710F"/>
    <w:rsid w:val="007C73B8"/>
    <w:rsid w:val="007D01B9"/>
    <w:rsid w:val="007D168A"/>
    <w:rsid w:val="007D3A91"/>
    <w:rsid w:val="007D5660"/>
    <w:rsid w:val="007D71BB"/>
    <w:rsid w:val="007E0118"/>
    <w:rsid w:val="007E0AFB"/>
    <w:rsid w:val="007E3EA9"/>
    <w:rsid w:val="007E4F48"/>
    <w:rsid w:val="007E52E5"/>
    <w:rsid w:val="007E54A3"/>
    <w:rsid w:val="007E5D4E"/>
    <w:rsid w:val="007E7955"/>
    <w:rsid w:val="007F23AF"/>
    <w:rsid w:val="007F3293"/>
    <w:rsid w:val="007F387B"/>
    <w:rsid w:val="007F3EC8"/>
    <w:rsid w:val="007F66F2"/>
    <w:rsid w:val="008001CD"/>
    <w:rsid w:val="0080062B"/>
    <w:rsid w:val="00802078"/>
    <w:rsid w:val="008034CF"/>
    <w:rsid w:val="00807799"/>
    <w:rsid w:val="00811FE1"/>
    <w:rsid w:val="008151F0"/>
    <w:rsid w:val="00815245"/>
    <w:rsid w:val="008152D1"/>
    <w:rsid w:val="008167F3"/>
    <w:rsid w:val="008175CF"/>
    <w:rsid w:val="00822CAD"/>
    <w:rsid w:val="008272F0"/>
    <w:rsid w:val="00831830"/>
    <w:rsid w:val="00831906"/>
    <w:rsid w:val="00831B4B"/>
    <w:rsid w:val="00831F7D"/>
    <w:rsid w:val="00834763"/>
    <w:rsid w:val="00836A18"/>
    <w:rsid w:val="008405C1"/>
    <w:rsid w:val="00840B7B"/>
    <w:rsid w:val="00841C96"/>
    <w:rsid w:val="0084252F"/>
    <w:rsid w:val="00842D72"/>
    <w:rsid w:val="00845B08"/>
    <w:rsid w:val="00846D38"/>
    <w:rsid w:val="00852252"/>
    <w:rsid w:val="00853411"/>
    <w:rsid w:val="008569EF"/>
    <w:rsid w:val="00861B04"/>
    <w:rsid w:val="00861F4E"/>
    <w:rsid w:val="00865365"/>
    <w:rsid w:val="00866F61"/>
    <w:rsid w:val="008679BE"/>
    <w:rsid w:val="00867AA2"/>
    <w:rsid w:val="008702A4"/>
    <w:rsid w:val="00870866"/>
    <w:rsid w:val="0087144C"/>
    <w:rsid w:val="00873009"/>
    <w:rsid w:val="008730BE"/>
    <w:rsid w:val="008732CC"/>
    <w:rsid w:val="00873A4A"/>
    <w:rsid w:val="00874975"/>
    <w:rsid w:val="008815EB"/>
    <w:rsid w:val="00882A93"/>
    <w:rsid w:val="00884982"/>
    <w:rsid w:val="00884F19"/>
    <w:rsid w:val="008858A5"/>
    <w:rsid w:val="008860FF"/>
    <w:rsid w:val="00886E48"/>
    <w:rsid w:val="008921EE"/>
    <w:rsid w:val="0089242D"/>
    <w:rsid w:val="0089390A"/>
    <w:rsid w:val="00894C30"/>
    <w:rsid w:val="00896231"/>
    <w:rsid w:val="008965B4"/>
    <w:rsid w:val="0089673F"/>
    <w:rsid w:val="00896820"/>
    <w:rsid w:val="00896844"/>
    <w:rsid w:val="008A0641"/>
    <w:rsid w:val="008A1DD4"/>
    <w:rsid w:val="008A4FC3"/>
    <w:rsid w:val="008A6892"/>
    <w:rsid w:val="008A6F6D"/>
    <w:rsid w:val="008A704F"/>
    <w:rsid w:val="008A7690"/>
    <w:rsid w:val="008B014C"/>
    <w:rsid w:val="008B0DDA"/>
    <w:rsid w:val="008B11F8"/>
    <w:rsid w:val="008B1A07"/>
    <w:rsid w:val="008B2B43"/>
    <w:rsid w:val="008B307C"/>
    <w:rsid w:val="008B37D2"/>
    <w:rsid w:val="008B3A1B"/>
    <w:rsid w:val="008B42F8"/>
    <w:rsid w:val="008B4AE0"/>
    <w:rsid w:val="008B5065"/>
    <w:rsid w:val="008B5115"/>
    <w:rsid w:val="008B575D"/>
    <w:rsid w:val="008B626A"/>
    <w:rsid w:val="008B655F"/>
    <w:rsid w:val="008C06EE"/>
    <w:rsid w:val="008C0EF6"/>
    <w:rsid w:val="008C1974"/>
    <w:rsid w:val="008C1DD3"/>
    <w:rsid w:val="008C37DB"/>
    <w:rsid w:val="008C46BA"/>
    <w:rsid w:val="008C4BB5"/>
    <w:rsid w:val="008C524A"/>
    <w:rsid w:val="008C66C8"/>
    <w:rsid w:val="008C7165"/>
    <w:rsid w:val="008D0078"/>
    <w:rsid w:val="008D1778"/>
    <w:rsid w:val="008D25BF"/>
    <w:rsid w:val="008D2E7F"/>
    <w:rsid w:val="008D3766"/>
    <w:rsid w:val="008E00AC"/>
    <w:rsid w:val="008E1350"/>
    <w:rsid w:val="008E30FA"/>
    <w:rsid w:val="008E651F"/>
    <w:rsid w:val="008E6826"/>
    <w:rsid w:val="008E7C1E"/>
    <w:rsid w:val="008F0673"/>
    <w:rsid w:val="008F3822"/>
    <w:rsid w:val="008F3EBE"/>
    <w:rsid w:val="008F4677"/>
    <w:rsid w:val="008F4971"/>
    <w:rsid w:val="008F65F8"/>
    <w:rsid w:val="008F7B83"/>
    <w:rsid w:val="00900279"/>
    <w:rsid w:val="00900933"/>
    <w:rsid w:val="00902527"/>
    <w:rsid w:val="009025FC"/>
    <w:rsid w:val="00902728"/>
    <w:rsid w:val="0090445B"/>
    <w:rsid w:val="00904808"/>
    <w:rsid w:val="0090557A"/>
    <w:rsid w:val="009057B3"/>
    <w:rsid w:val="009063F1"/>
    <w:rsid w:val="00907AA9"/>
    <w:rsid w:val="009100A0"/>
    <w:rsid w:val="00910131"/>
    <w:rsid w:val="00912E65"/>
    <w:rsid w:val="0091475B"/>
    <w:rsid w:val="00914E11"/>
    <w:rsid w:val="009156C3"/>
    <w:rsid w:val="009157FC"/>
    <w:rsid w:val="00916DF9"/>
    <w:rsid w:val="00920657"/>
    <w:rsid w:val="00924385"/>
    <w:rsid w:val="009243FA"/>
    <w:rsid w:val="009244B9"/>
    <w:rsid w:val="009270DA"/>
    <w:rsid w:val="00927436"/>
    <w:rsid w:val="0092751B"/>
    <w:rsid w:val="00927C1A"/>
    <w:rsid w:val="00931D2C"/>
    <w:rsid w:val="0093364A"/>
    <w:rsid w:val="009339CD"/>
    <w:rsid w:val="00933E70"/>
    <w:rsid w:val="00934906"/>
    <w:rsid w:val="00934EAB"/>
    <w:rsid w:val="00935992"/>
    <w:rsid w:val="00936390"/>
    <w:rsid w:val="00937F6E"/>
    <w:rsid w:val="0094000E"/>
    <w:rsid w:val="009405DB"/>
    <w:rsid w:val="00942E1F"/>
    <w:rsid w:val="00942FF3"/>
    <w:rsid w:val="00947019"/>
    <w:rsid w:val="0095169E"/>
    <w:rsid w:val="00951FE2"/>
    <w:rsid w:val="0095262D"/>
    <w:rsid w:val="009533B0"/>
    <w:rsid w:val="00955B16"/>
    <w:rsid w:val="0095687C"/>
    <w:rsid w:val="0095704A"/>
    <w:rsid w:val="00957385"/>
    <w:rsid w:val="00960040"/>
    <w:rsid w:val="00962119"/>
    <w:rsid w:val="00962B8C"/>
    <w:rsid w:val="009679AB"/>
    <w:rsid w:val="0097064A"/>
    <w:rsid w:val="0097158F"/>
    <w:rsid w:val="009734D9"/>
    <w:rsid w:val="00974687"/>
    <w:rsid w:val="00976D40"/>
    <w:rsid w:val="00977BAE"/>
    <w:rsid w:val="0098051C"/>
    <w:rsid w:val="0098101C"/>
    <w:rsid w:val="00981309"/>
    <w:rsid w:val="009813A1"/>
    <w:rsid w:val="009823DB"/>
    <w:rsid w:val="0098471D"/>
    <w:rsid w:val="00986974"/>
    <w:rsid w:val="00986B88"/>
    <w:rsid w:val="00991930"/>
    <w:rsid w:val="00992252"/>
    <w:rsid w:val="00993675"/>
    <w:rsid w:val="0099372C"/>
    <w:rsid w:val="00995A7B"/>
    <w:rsid w:val="0099622A"/>
    <w:rsid w:val="009A0830"/>
    <w:rsid w:val="009A0DA8"/>
    <w:rsid w:val="009A0E2E"/>
    <w:rsid w:val="009A2C09"/>
    <w:rsid w:val="009A2E3E"/>
    <w:rsid w:val="009A4962"/>
    <w:rsid w:val="009A5E83"/>
    <w:rsid w:val="009A6CE5"/>
    <w:rsid w:val="009B0B02"/>
    <w:rsid w:val="009B1B8C"/>
    <w:rsid w:val="009B58BB"/>
    <w:rsid w:val="009B70A6"/>
    <w:rsid w:val="009B7BD1"/>
    <w:rsid w:val="009C0290"/>
    <w:rsid w:val="009C236E"/>
    <w:rsid w:val="009C2B05"/>
    <w:rsid w:val="009C4494"/>
    <w:rsid w:val="009C484B"/>
    <w:rsid w:val="009C5AB9"/>
    <w:rsid w:val="009D0B9C"/>
    <w:rsid w:val="009D1803"/>
    <w:rsid w:val="009D3D75"/>
    <w:rsid w:val="009D4E69"/>
    <w:rsid w:val="009D5A59"/>
    <w:rsid w:val="009D6A07"/>
    <w:rsid w:val="009E1306"/>
    <w:rsid w:val="009E5058"/>
    <w:rsid w:val="009E61C0"/>
    <w:rsid w:val="009F0B9C"/>
    <w:rsid w:val="009F0C1A"/>
    <w:rsid w:val="009F324D"/>
    <w:rsid w:val="009F3333"/>
    <w:rsid w:val="009F58F0"/>
    <w:rsid w:val="009F6160"/>
    <w:rsid w:val="009F76D2"/>
    <w:rsid w:val="009F7708"/>
    <w:rsid w:val="00A044E0"/>
    <w:rsid w:val="00A049FA"/>
    <w:rsid w:val="00A05DE3"/>
    <w:rsid w:val="00A07736"/>
    <w:rsid w:val="00A100B9"/>
    <w:rsid w:val="00A11518"/>
    <w:rsid w:val="00A1264B"/>
    <w:rsid w:val="00A13016"/>
    <w:rsid w:val="00A174D8"/>
    <w:rsid w:val="00A1784C"/>
    <w:rsid w:val="00A2114C"/>
    <w:rsid w:val="00A21C9C"/>
    <w:rsid w:val="00A233E1"/>
    <w:rsid w:val="00A23CCF"/>
    <w:rsid w:val="00A25667"/>
    <w:rsid w:val="00A30966"/>
    <w:rsid w:val="00A314E9"/>
    <w:rsid w:val="00A3393F"/>
    <w:rsid w:val="00A34F30"/>
    <w:rsid w:val="00A351F3"/>
    <w:rsid w:val="00A42FDF"/>
    <w:rsid w:val="00A436DC"/>
    <w:rsid w:val="00A43702"/>
    <w:rsid w:val="00A47920"/>
    <w:rsid w:val="00A51D1F"/>
    <w:rsid w:val="00A52B95"/>
    <w:rsid w:val="00A552E4"/>
    <w:rsid w:val="00A55E20"/>
    <w:rsid w:val="00A56609"/>
    <w:rsid w:val="00A569F0"/>
    <w:rsid w:val="00A575AB"/>
    <w:rsid w:val="00A57695"/>
    <w:rsid w:val="00A57EB2"/>
    <w:rsid w:val="00A60356"/>
    <w:rsid w:val="00A65244"/>
    <w:rsid w:val="00A65FCA"/>
    <w:rsid w:val="00A67094"/>
    <w:rsid w:val="00A7070A"/>
    <w:rsid w:val="00A72CE0"/>
    <w:rsid w:val="00A733A7"/>
    <w:rsid w:val="00A73A01"/>
    <w:rsid w:val="00A73DDE"/>
    <w:rsid w:val="00A741F4"/>
    <w:rsid w:val="00A747E9"/>
    <w:rsid w:val="00A74A2C"/>
    <w:rsid w:val="00A74D98"/>
    <w:rsid w:val="00A76902"/>
    <w:rsid w:val="00A76C1B"/>
    <w:rsid w:val="00A76C3F"/>
    <w:rsid w:val="00A827DD"/>
    <w:rsid w:val="00A85407"/>
    <w:rsid w:val="00A86C07"/>
    <w:rsid w:val="00A91905"/>
    <w:rsid w:val="00A92D1D"/>
    <w:rsid w:val="00A947F2"/>
    <w:rsid w:val="00A951B6"/>
    <w:rsid w:val="00A97EAE"/>
    <w:rsid w:val="00AA0D6C"/>
    <w:rsid w:val="00AA409B"/>
    <w:rsid w:val="00AA5867"/>
    <w:rsid w:val="00AA6FEF"/>
    <w:rsid w:val="00AA752A"/>
    <w:rsid w:val="00AB0922"/>
    <w:rsid w:val="00AB123E"/>
    <w:rsid w:val="00AB2CC1"/>
    <w:rsid w:val="00AB420F"/>
    <w:rsid w:val="00AB62BC"/>
    <w:rsid w:val="00AB7AAC"/>
    <w:rsid w:val="00AC2CA7"/>
    <w:rsid w:val="00AC2D1F"/>
    <w:rsid w:val="00AC3E5B"/>
    <w:rsid w:val="00AC5430"/>
    <w:rsid w:val="00AC5A25"/>
    <w:rsid w:val="00AC769C"/>
    <w:rsid w:val="00AD0785"/>
    <w:rsid w:val="00AD0FEA"/>
    <w:rsid w:val="00AD3209"/>
    <w:rsid w:val="00AD46DC"/>
    <w:rsid w:val="00AD58E1"/>
    <w:rsid w:val="00AD5DDA"/>
    <w:rsid w:val="00AD5E98"/>
    <w:rsid w:val="00AD6CDC"/>
    <w:rsid w:val="00AD75A9"/>
    <w:rsid w:val="00AE193F"/>
    <w:rsid w:val="00AE1CA2"/>
    <w:rsid w:val="00AE2A19"/>
    <w:rsid w:val="00AE2B77"/>
    <w:rsid w:val="00AE4165"/>
    <w:rsid w:val="00AE4689"/>
    <w:rsid w:val="00AE4DDF"/>
    <w:rsid w:val="00AE4ECE"/>
    <w:rsid w:val="00AE5C8C"/>
    <w:rsid w:val="00AE5E11"/>
    <w:rsid w:val="00AE6E6D"/>
    <w:rsid w:val="00AF0A84"/>
    <w:rsid w:val="00AF1F27"/>
    <w:rsid w:val="00AF1FB5"/>
    <w:rsid w:val="00AF373E"/>
    <w:rsid w:val="00AF3A00"/>
    <w:rsid w:val="00AF5976"/>
    <w:rsid w:val="00B01916"/>
    <w:rsid w:val="00B01A4F"/>
    <w:rsid w:val="00B028DE"/>
    <w:rsid w:val="00B02949"/>
    <w:rsid w:val="00B03257"/>
    <w:rsid w:val="00B044F0"/>
    <w:rsid w:val="00B0496B"/>
    <w:rsid w:val="00B06187"/>
    <w:rsid w:val="00B079E4"/>
    <w:rsid w:val="00B10801"/>
    <w:rsid w:val="00B11195"/>
    <w:rsid w:val="00B12139"/>
    <w:rsid w:val="00B1288A"/>
    <w:rsid w:val="00B12DF5"/>
    <w:rsid w:val="00B133C1"/>
    <w:rsid w:val="00B139E9"/>
    <w:rsid w:val="00B13E96"/>
    <w:rsid w:val="00B14EE8"/>
    <w:rsid w:val="00B16135"/>
    <w:rsid w:val="00B16186"/>
    <w:rsid w:val="00B16D33"/>
    <w:rsid w:val="00B17382"/>
    <w:rsid w:val="00B17FCB"/>
    <w:rsid w:val="00B2131A"/>
    <w:rsid w:val="00B21E93"/>
    <w:rsid w:val="00B22226"/>
    <w:rsid w:val="00B22809"/>
    <w:rsid w:val="00B228CB"/>
    <w:rsid w:val="00B23DF2"/>
    <w:rsid w:val="00B3143F"/>
    <w:rsid w:val="00B346F0"/>
    <w:rsid w:val="00B37312"/>
    <w:rsid w:val="00B37B17"/>
    <w:rsid w:val="00B37D1C"/>
    <w:rsid w:val="00B40012"/>
    <w:rsid w:val="00B404B8"/>
    <w:rsid w:val="00B42685"/>
    <w:rsid w:val="00B43E95"/>
    <w:rsid w:val="00B44042"/>
    <w:rsid w:val="00B44461"/>
    <w:rsid w:val="00B509EF"/>
    <w:rsid w:val="00B51CBB"/>
    <w:rsid w:val="00B53345"/>
    <w:rsid w:val="00B54641"/>
    <w:rsid w:val="00B557C6"/>
    <w:rsid w:val="00B56EE1"/>
    <w:rsid w:val="00B570E5"/>
    <w:rsid w:val="00B612BA"/>
    <w:rsid w:val="00B6136F"/>
    <w:rsid w:val="00B61C44"/>
    <w:rsid w:val="00B62F39"/>
    <w:rsid w:val="00B63E6C"/>
    <w:rsid w:val="00B64C10"/>
    <w:rsid w:val="00B67895"/>
    <w:rsid w:val="00B70400"/>
    <w:rsid w:val="00B7044C"/>
    <w:rsid w:val="00B70589"/>
    <w:rsid w:val="00B724B4"/>
    <w:rsid w:val="00B74909"/>
    <w:rsid w:val="00B7543A"/>
    <w:rsid w:val="00B755EC"/>
    <w:rsid w:val="00B75830"/>
    <w:rsid w:val="00B77132"/>
    <w:rsid w:val="00B776EF"/>
    <w:rsid w:val="00B77CED"/>
    <w:rsid w:val="00B828C2"/>
    <w:rsid w:val="00B82CF0"/>
    <w:rsid w:val="00B83E34"/>
    <w:rsid w:val="00B84306"/>
    <w:rsid w:val="00B853D0"/>
    <w:rsid w:val="00B87CDF"/>
    <w:rsid w:val="00B87E61"/>
    <w:rsid w:val="00B919AA"/>
    <w:rsid w:val="00B91A0A"/>
    <w:rsid w:val="00B9230C"/>
    <w:rsid w:val="00B9725E"/>
    <w:rsid w:val="00BA0365"/>
    <w:rsid w:val="00BA165A"/>
    <w:rsid w:val="00BA217A"/>
    <w:rsid w:val="00BA222E"/>
    <w:rsid w:val="00BA3157"/>
    <w:rsid w:val="00BA3ED7"/>
    <w:rsid w:val="00BA44FA"/>
    <w:rsid w:val="00BA65E2"/>
    <w:rsid w:val="00BA6A5F"/>
    <w:rsid w:val="00BA7D86"/>
    <w:rsid w:val="00BB1BF6"/>
    <w:rsid w:val="00BB34E6"/>
    <w:rsid w:val="00BB5B5C"/>
    <w:rsid w:val="00BB6433"/>
    <w:rsid w:val="00BB650A"/>
    <w:rsid w:val="00BC1526"/>
    <w:rsid w:val="00BC1944"/>
    <w:rsid w:val="00BC3AFC"/>
    <w:rsid w:val="00BC4F0E"/>
    <w:rsid w:val="00BC6398"/>
    <w:rsid w:val="00BC7434"/>
    <w:rsid w:val="00BC7588"/>
    <w:rsid w:val="00BD1846"/>
    <w:rsid w:val="00BD234E"/>
    <w:rsid w:val="00BD3009"/>
    <w:rsid w:val="00BD31CF"/>
    <w:rsid w:val="00BD7211"/>
    <w:rsid w:val="00BE1285"/>
    <w:rsid w:val="00BE19F2"/>
    <w:rsid w:val="00BE2385"/>
    <w:rsid w:val="00BE2C52"/>
    <w:rsid w:val="00BE69E2"/>
    <w:rsid w:val="00BE7BE9"/>
    <w:rsid w:val="00BF2C4D"/>
    <w:rsid w:val="00BF4DA3"/>
    <w:rsid w:val="00BF5050"/>
    <w:rsid w:val="00BF67D1"/>
    <w:rsid w:val="00C0361D"/>
    <w:rsid w:val="00C03757"/>
    <w:rsid w:val="00C03D0F"/>
    <w:rsid w:val="00C04F3F"/>
    <w:rsid w:val="00C07236"/>
    <w:rsid w:val="00C07A28"/>
    <w:rsid w:val="00C07A77"/>
    <w:rsid w:val="00C1618D"/>
    <w:rsid w:val="00C168AA"/>
    <w:rsid w:val="00C1699A"/>
    <w:rsid w:val="00C175B4"/>
    <w:rsid w:val="00C17ADA"/>
    <w:rsid w:val="00C17F9C"/>
    <w:rsid w:val="00C20572"/>
    <w:rsid w:val="00C2141C"/>
    <w:rsid w:val="00C22466"/>
    <w:rsid w:val="00C23EC7"/>
    <w:rsid w:val="00C2451C"/>
    <w:rsid w:val="00C24A22"/>
    <w:rsid w:val="00C24BD2"/>
    <w:rsid w:val="00C25E09"/>
    <w:rsid w:val="00C26A7A"/>
    <w:rsid w:val="00C2726B"/>
    <w:rsid w:val="00C27DC0"/>
    <w:rsid w:val="00C27F17"/>
    <w:rsid w:val="00C33C51"/>
    <w:rsid w:val="00C352E5"/>
    <w:rsid w:val="00C435B8"/>
    <w:rsid w:val="00C444C4"/>
    <w:rsid w:val="00C444CD"/>
    <w:rsid w:val="00C445F4"/>
    <w:rsid w:val="00C45168"/>
    <w:rsid w:val="00C46713"/>
    <w:rsid w:val="00C509E8"/>
    <w:rsid w:val="00C50F03"/>
    <w:rsid w:val="00C51B8D"/>
    <w:rsid w:val="00C52FAB"/>
    <w:rsid w:val="00C5303C"/>
    <w:rsid w:val="00C54BFB"/>
    <w:rsid w:val="00C57E76"/>
    <w:rsid w:val="00C60217"/>
    <w:rsid w:val="00C613F2"/>
    <w:rsid w:val="00C63FDE"/>
    <w:rsid w:val="00C65BE6"/>
    <w:rsid w:val="00C67030"/>
    <w:rsid w:val="00C7278E"/>
    <w:rsid w:val="00C72D10"/>
    <w:rsid w:val="00C73642"/>
    <w:rsid w:val="00C738C5"/>
    <w:rsid w:val="00C75376"/>
    <w:rsid w:val="00C75944"/>
    <w:rsid w:val="00C77B98"/>
    <w:rsid w:val="00C8022E"/>
    <w:rsid w:val="00C8168E"/>
    <w:rsid w:val="00C843C5"/>
    <w:rsid w:val="00C84659"/>
    <w:rsid w:val="00C85132"/>
    <w:rsid w:val="00C90BD4"/>
    <w:rsid w:val="00C95965"/>
    <w:rsid w:val="00C961E6"/>
    <w:rsid w:val="00CA0165"/>
    <w:rsid w:val="00CA4AAE"/>
    <w:rsid w:val="00CA5E12"/>
    <w:rsid w:val="00CA5E83"/>
    <w:rsid w:val="00CA6E47"/>
    <w:rsid w:val="00CA75BC"/>
    <w:rsid w:val="00CB0682"/>
    <w:rsid w:val="00CB155D"/>
    <w:rsid w:val="00CB199D"/>
    <w:rsid w:val="00CB3238"/>
    <w:rsid w:val="00CB377B"/>
    <w:rsid w:val="00CB4CB0"/>
    <w:rsid w:val="00CB63A7"/>
    <w:rsid w:val="00CB6D12"/>
    <w:rsid w:val="00CB7C15"/>
    <w:rsid w:val="00CC1F54"/>
    <w:rsid w:val="00CC3C89"/>
    <w:rsid w:val="00CC46F3"/>
    <w:rsid w:val="00CC60BD"/>
    <w:rsid w:val="00CC6256"/>
    <w:rsid w:val="00CD0076"/>
    <w:rsid w:val="00CD072C"/>
    <w:rsid w:val="00CD13BC"/>
    <w:rsid w:val="00CD1D8C"/>
    <w:rsid w:val="00CD3E3F"/>
    <w:rsid w:val="00CD4A84"/>
    <w:rsid w:val="00CD5E04"/>
    <w:rsid w:val="00CD6A11"/>
    <w:rsid w:val="00CD6B4B"/>
    <w:rsid w:val="00CD7C3C"/>
    <w:rsid w:val="00CE0702"/>
    <w:rsid w:val="00CE33FD"/>
    <w:rsid w:val="00CE37F5"/>
    <w:rsid w:val="00CE5F60"/>
    <w:rsid w:val="00CE6663"/>
    <w:rsid w:val="00CE7A7D"/>
    <w:rsid w:val="00CE7C9B"/>
    <w:rsid w:val="00CF0398"/>
    <w:rsid w:val="00CF05DD"/>
    <w:rsid w:val="00CF1834"/>
    <w:rsid w:val="00CF2448"/>
    <w:rsid w:val="00CF2B52"/>
    <w:rsid w:val="00CF3ADA"/>
    <w:rsid w:val="00CF40B3"/>
    <w:rsid w:val="00CF4C0A"/>
    <w:rsid w:val="00CF686E"/>
    <w:rsid w:val="00D00C4C"/>
    <w:rsid w:val="00D00D4A"/>
    <w:rsid w:val="00D030ED"/>
    <w:rsid w:val="00D03638"/>
    <w:rsid w:val="00D04892"/>
    <w:rsid w:val="00D04E8A"/>
    <w:rsid w:val="00D05E3D"/>
    <w:rsid w:val="00D07CFC"/>
    <w:rsid w:val="00D07D2D"/>
    <w:rsid w:val="00D11792"/>
    <w:rsid w:val="00D1263B"/>
    <w:rsid w:val="00D1363A"/>
    <w:rsid w:val="00D14206"/>
    <w:rsid w:val="00D14E39"/>
    <w:rsid w:val="00D172AD"/>
    <w:rsid w:val="00D20A89"/>
    <w:rsid w:val="00D21BFF"/>
    <w:rsid w:val="00D26AC5"/>
    <w:rsid w:val="00D276B9"/>
    <w:rsid w:val="00D31341"/>
    <w:rsid w:val="00D31DAE"/>
    <w:rsid w:val="00D3440F"/>
    <w:rsid w:val="00D355A0"/>
    <w:rsid w:val="00D36A55"/>
    <w:rsid w:val="00D36D95"/>
    <w:rsid w:val="00D37225"/>
    <w:rsid w:val="00D40DDC"/>
    <w:rsid w:val="00D4176D"/>
    <w:rsid w:val="00D43B80"/>
    <w:rsid w:val="00D4460E"/>
    <w:rsid w:val="00D44DC2"/>
    <w:rsid w:val="00D45F06"/>
    <w:rsid w:val="00D45F9F"/>
    <w:rsid w:val="00D46A98"/>
    <w:rsid w:val="00D47D77"/>
    <w:rsid w:val="00D50DA5"/>
    <w:rsid w:val="00D51AA3"/>
    <w:rsid w:val="00D531C4"/>
    <w:rsid w:val="00D54482"/>
    <w:rsid w:val="00D54807"/>
    <w:rsid w:val="00D55094"/>
    <w:rsid w:val="00D552E4"/>
    <w:rsid w:val="00D55AB9"/>
    <w:rsid w:val="00D6025C"/>
    <w:rsid w:val="00D625D5"/>
    <w:rsid w:val="00D65B13"/>
    <w:rsid w:val="00D670BD"/>
    <w:rsid w:val="00D6720D"/>
    <w:rsid w:val="00D73FBE"/>
    <w:rsid w:val="00D73FD5"/>
    <w:rsid w:val="00D7422A"/>
    <w:rsid w:val="00D74DF7"/>
    <w:rsid w:val="00D75B2F"/>
    <w:rsid w:val="00D76BB8"/>
    <w:rsid w:val="00D7783C"/>
    <w:rsid w:val="00D80480"/>
    <w:rsid w:val="00D8138E"/>
    <w:rsid w:val="00D815BD"/>
    <w:rsid w:val="00D82EF6"/>
    <w:rsid w:val="00D84454"/>
    <w:rsid w:val="00D85F83"/>
    <w:rsid w:val="00D87418"/>
    <w:rsid w:val="00D875E4"/>
    <w:rsid w:val="00D876E3"/>
    <w:rsid w:val="00D906B5"/>
    <w:rsid w:val="00D90C83"/>
    <w:rsid w:val="00D9186C"/>
    <w:rsid w:val="00D91E0A"/>
    <w:rsid w:val="00D92DBF"/>
    <w:rsid w:val="00D968AF"/>
    <w:rsid w:val="00DA039B"/>
    <w:rsid w:val="00DA0738"/>
    <w:rsid w:val="00DA1E8E"/>
    <w:rsid w:val="00DA3940"/>
    <w:rsid w:val="00DA433C"/>
    <w:rsid w:val="00DA5A9F"/>
    <w:rsid w:val="00DB029A"/>
    <w:rsid w:val="00DB4588"/>
    <w:rsid w:val="00DB5C91"/>
    <w:rsid w:val="00DB617F"/>
    <w:rsid w:val="00DB6EBA"/>
    <w:rsid w:val="00DB74D2"/>
    <w:rsid w:val="00DB7A7B"/>
    <w:rsid w:val="00DC07C2"/>
    <w:rsid w:val="00DC0959"/>
    <w:rsid w:val="00DC147F"/>
    <w:rsid w:val="00DC15E7"/>
    <w:rsid w:val="00DC60D6"/>
    <w:rsid w:val="00DC6878"/>
    <w:rsid w:val="00DD068E"/>
    <w:rsid w:val="00DD18EC"/>
    <w:rsid w:val="00DD1A49"/>
    <w:rsid w:val="00DD3D11"/>
    <w:rsid w:val="00DD4BEA"/>
    <w:rsid w:val="00DD5FFD"/>
    <w:rsid w:val="00DD61F0"/>
    <w:rsid w:val="00DE201F"/>
    <w:rsid w:val="00DE25EE"/>
    <w:rsid w:val="00DE2AF2"/>
    <w:rsid w:val="00DE325B"/>
    <w:rsid w:val="00DE7DDE"/>
    <w:rsid w:val="00DF08E9"/>
    <w:rsid w:val="00DF1604"/>
    <w:rsid w:val="00DF2189"/>
    <w:rsid w:val="00DF3DE3"/>
    <w:rsid w:val="00E00F6A"/>
    <w:rsid w:val="00E0293A"/>
    <w:rsid w:val="00E0339F"/>
    <w:rsid w:val="00E0340C"/>
    <w:rsid w:val="00E03568"/>
    <w:rsid w:val="00E05B3A"/>
    <w:rsid w:val="00E10B84"/>
    <w:rsid w:val="00E12823"/>
    <w:rsid w:val="00E128A0"/>
    <w:rsid w:val="00E129B2"/>
    <w:rsid w:val="00E13C18"/>
    <w:rsid w:val="00E149B2"/>
    <w:rsid w:val="00E16CAA"/>
    <w:rsid w:val="00E17242"/>
    <w:rsid w:val="00E204C0"/>
    <w:rsid w:val="00E20DF3"/>
    <w:rsid w:val="00E210ED"/>
    <w:rsid w:val="00E2168E"/>
    <w:rsid w:val="00E21BFD"/>
    <w:rsid w:val="00E223C2"/>
    <w:rsid w:val="00E235B6"/>
    <w:rsid w:val="00E23F84"/>
    <w:rsid w:val="00E24D9E"/>
    <w:rsid w:val="00E25557"/>
    <w:rsid w:val="00E30683"/>
    <w:rsid w:val="00E31D68"/>
    <w:rsid w:val="00E32AD4"/>
    <w:rsid w:val="00E3402F"/>
    <w:rsid w:val="00E34835"/>
    <w:rsid w:val="00E34980"/>
    <w:rsid w:val="00E3567E"/>
    <w:rsid w:val="00E37017"/>
    <w:rsid w:val="00E40253"/>
    <w:rsid w:val="00E40C59"/>
    <w:rsid w:val="00E433DC"/>
    <w:rsid w:val="00E434D3"/>
    <w:rsid w:val="00E43A14"/>
    <w:rsid w:val="00E44021"/>
    <w:rsid w:val="00E44101"/>
    <w:rsid w:val="00E5101A"/>
    <w:rsid w:val="00E517D9"/>
    <w:rsid w:val="00E52B5F"/>
    <w:rsid w:val="00E615E8"/>
    <w:rsid w:val="00E615FB"/>
    <w:rsid w:val="00E61632"/>
    <w:rsid w:val="00E61988"/>
    <w:rsid w:val="00E64BCF"/>
    <w:rsid w:val="00E656FA"/>
    <w:rsid w:val="00E65710"/>
    <w:rsid w:val="00E66A75"/>
    <w:rsid w:val="00E70FBA"/>
    <w:rsid w:val="00E769A6"/>
    <w:rsid w:val="00E84EF6"/>
    <w:rsid w:val="00E87725"/>
    <w:rsid w:val="00E87A0C"/>
    <w:rsid w:val="00E87E37"/>
    <w:rsid w:val="00E922A0"/>
    <w:rsid w:val="00E9243B"/>
    <w:rsid w:val="00E935CD"/>
    <w:rsid w:val="00E946F5"/>
    <w:rsid w:val="00E94BE0"/>
    <w:rsid w:val="00E9636A"/>
    <w:rsid w:val="00E96F41"/>
    <w:rsid w:val="00E97F45"/>
    <w:rsid w:val="00EA0255"/>
    <w:rsid w:val="00EA0650"/>
    <w:rsid w:val="00EA1899"/>
    <w:rsid w:val="00EA23F6"/>
    <w:rsid w:val="00EA57D4"/>
    <w:rsid w:val="00EA7496"/>
    <w:rsid w:val="00EB2203"/>
    <w:rsid w:val="00EB2250"/>
    <w:rsid w:val="00EB4DB4"/>
    <w:rsid w:val="00EB7C0C"/>
    <w:rsid w:val="00EC05B3"/>
    <w:rsid w:val="00EC0E58"/>
    <w:rsid w:val="00EC0EF2"/>
    <w:rsid w:val="00EC25A1"/>
    <w:rsid w:val="00EC2D06"/>
    <w:rsid w:val="00EC33D9"/>
    <w:rsid w:val="00EC50BA"/>
    <w:rsid w:val="00EC6398"/>
    <w:rsid w:val="00ED2DF9"/>
    <w:rsid w:val="00ED3868"/>
    <w:rsid w:val="00ED41FA"/>
    <w:rsid w:val="00ED6CE5"/>
    <w:rsid w:val="00EE0456"/>
    <w:rsid w:val="00EE17E1"/>
    <w:rsid w:val="00EF1508"/>
    <w:rsid w:val="00EF5690"/>
    <w:rsid w:val="00EF6836"/>
    <w:rsid w:val="00EF7B61"/>
    <w:rsid w:val="00F001CB"/>
    <w:rsid w:val="00F0205C"/>
    <w:rsid w:val="00F02A22"/>
    <w:rsid w:val="00F04B37"/>
    <w:rsid w:val="00F06448"/>
    <w:rsid w:val="00F0739E"/>
    <w:rsid w:val="00F118A5"/>
    <w:rsid w:val="00F12A8C"/>
    <w:rsid w:val="00F12D68"/>
    <w:rsid w:val="00F131B2"/>
    <w:rsid w:val="00F17ADC"/>
    <w:rsid w:val="00F239F7"/>
    <w:rsid w:val="00F2753C"/>
    <w:rsid w:val="00F2774E"/>
    <w:rsid w:val="00F278AA"/>
    <w:rsid w:val="00F27F9E"/>
    <w:rsid w:val="00F319C8"/>
    <w:rsid w:val="00F320F8"/>
    <w:rsid w:val="00F326EC"/>
    <w:rsid w:val="00F340FB"/>
    <w:rsid w:val="00F35A07"/>
    <w:rsid w:val="00F361C8"/>
    <w:rsid w:val="00F41B46"/>
    <w:rsid w:val="00F41EEE"/>
    <w:rsid w:val="00F43ACD"/>
    <w:rsid w:val="00F43DE9"/>
    <w:rsid w:val="00F43F6B"/>
    <w:rsid w:val="00F4656E"/>
    <w:rsid w:val="00F4695A"/>
    <w:rsid w:val="00F47173"/>
    <w:rsid w:val="00F508C3"/>
    <w:rsid w:val="00F514CC"/>
    <w:rsid w:val="00F5390C"/>
    <w:rsid w:val="00F54241"/>
    <w:rsid w:val="00F544DF"/>
    <w:rsid w:val="00F54D6B"/>
    <w:rsid w:val="00F57748"/>
    <w:rsid w:val="00F61DF0"/>
    <w:rsid w:val="00F62360"/>
    <w:rsid w:val="00F62448"/>
    <w:rsid w:val="00F63D73"/>
    <w:rsid w:val="00F6499B"/>
    <w:rsid w:val="00F6597C"/>
    <w:rsid w:val="00F65C22"/>
    <w:rsid w:val="00F67D41"/>
    <w:rsid w:val="00F70865"/>
    <w:rsid w:val="00F7350A"/>
    <w:rsid w:val="00F73F9B"/>
    <w:rsid w:val="00F755A7"/>
    <w:rsid w:val="00F80178"/>
    <w:rsid w:val="00F801C0"/>
    <w:rsid w:val="00F806A1"/>
    <w:rsid w:val="00F80CD3"/>
    <w:rsid w:val="00F849C3"/>
    <w:rsid w:val="00F85C81"/>
    <w:rsid w:val="00F86697"/>
    <w:rsid w:val="00F86C29"/>
    <w:rsid w:val="00F86C65"/>
    <w:rsid w:val="00F87172"/>
    <w:rsid w:val="00F91340"/>
    <w:rsid w:val="00F91369"/>
    <w:rsid w:val="00F92454"/>
    <w:rsid w:val="00F92FD5"/>
    <w:rsid w:val="00F930A0"/>
    <w:rsid w:val="00F93E63"/>
    <w:rsid w:val="00F94ED1"/>
    <w:rsid w:val="00F9655C"/>
    <w:rsid w:val="00F976A3"/>
    <w:rsid w:val="00FA5ADB"/>
    <w:rsid w:val="00FA5BC0"/>
    <w:rsid w:val="00FA67B6"/>
    <w:rsid w:val="00FA773A"/>
    <w:rsid w:val="00FA7FDC"/>
    <w:rsid w:val="00FB2296"/>
    <w:rsid w:val="00FB41E5"/>
    <w:rsid w:val="00FB420E"/>
    <w:rsid w:val="00FB4E47"/>
    <w:rsid w:val="00FB4FD6"/>
    <w:rsid w:val="00FB6D97"/>
    <w:rsid w:val="00FB7791"/>
    <w:rsid w:val="00FC0FFF"/>
    <w:rsid w:val="00FC1782"/>
    <w:rsid w:val="00FC1F31"/>
    <w:rsid w:val="00FC3A59"/>
    <w:rsid w:val="00FC50FE"/>
    <w:rsid w:val="00FC5CDB"/>
    <w:rsid w:val="00FC78AB"/>
    <w:rsid w:val="00FC7F36"/>
    <w:rsid w:val="00FD0210"/>
    <w:rsid w:val="00FD06AB"/>
    <w:rsid w:val="00FD4138"/>
    <w:rsid w:val="00FD576A"/>
    <w:rsid w:val="00FD5E03"/>
    <w:rsid w:val="00FD721E"/>
    <w:rsid w:val="00FD7221"/>
    <w:rsid w:val="00FD72FF"/>
    <w:rsid w:val="00FD7AF3"/>
    <w:rsid w:val="00FE13DE"/>
    <w:rsid w:val="00FE1AE0"/>
    <w:rsid w:val="00FE266C"/>
    <w:rsid w:val="00FE2A41"/>
    <w:rsid w:val="00FE6019"/>
    <w:rsid w:val="00FF1823"/>
    <w:rsid w:val="00FF2ADD"/>
    <w:rsid w:val="00FF30AD"/>
    <w:rsid w:val="00FF4C89"/>
    <w:rsid w:val="00FF5120"/>
    <w:rsid w:val="00FF6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258E0"/>
  <w15:docId w15:val="{54A4F9C1-3EC1-40DD-9FA1-F9B7DAE2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9C"/>
    <w:pPr>
      <w:jc w:val="both"/>
    </w:pPr>
    <w:rPr>
      <w:sz w:val="24"/>
      <w:szCs w:val="24"/>
      <w:lang w:val="tt-RU"/>
    </w:rPr>
  </w:style>
  <w:style w:type="paragraph" w:styleId="3">
    <w:name w:val="heading 3"/>
    <w:basedOn w:val="a"/>
    <w:next w:val="a"/>
    <w:link w:val="30"/>
    <w:qFormat/>
    <w:rsid w:val="003332A7"/>
    <w:pPr>
      <w:keepNex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332A7"/>
    <w:rPr>
      <w:b/>
      <w:sz w:val="22"/>
      <w:szCs w:val="24"/>
    </w:rPr>
  </w:style>
  <w:style w:type="paragraph" w:customStyle="1" w:styleId="ConsPlusNonformat">
    <w:name w:val="ConsPlusNonformat"/>
    <w:rsid w:val="001471A2"/>
    <w:pPr>
      <w:widowControl w:val="0"/>
      <w:autoSpaceDE w:val="0"/>
      <w:autoSpaceDN w:val="0"/>
      <w:adjustRightInd w:val="0"/>
      <w:jc w:val="both"/>
    </w:pPr>
    <w:rPr>
      <w:rFonts w:ascii="Courier New" w:hAnsi="Courier New" w:cs="Courier New"/>
    </w:rPr>
  </w:style>
  <w:style w:type="paragraph" w:styleId="a3">
    <w:name w:val="footer"/>
    <w:basedOn w:val="a"/>
    <w:link w:val="a4"/>
    <w:rsid w:val="00CD0076"/>
    <w:pPr>
      <w:tabs>
        <w:tab w:val="center" w:pos="4677"/>
        <w:tab w:val="right" w:pos="9355"/>
      </w:tabs>
    </w:pPr>
  </w:style>
  <w:style w:type="character" w:customStyle="1" w:styleId="a4">
    <w:name w:val="Нижний колонтитул Знак"/>
    <w:link w:val="a3"/>
    <w:locked/>
    <w:rsid w:val="00633A74"/>
    <w:rPr>
      <w:sz w:val="24"/>
      <w:szCs w:val="24"/>
      <w:lang w:val="tt-RU"/>
    </w:rPr>
  </w:style>
  <w:style w:type="character" w:styleId="a5">
    <w:name w:val="page number"/>
    <w:basedOn w:val="a0"/>
    <w:rsid w:val="00CD0076"/>
  </w:style>
  <w:style w:type="paragraph" w:customStyle="1" w:styleId="a6">
    <w:name w:val="Знак"/>
    <w:basedOn w:val="a"/>
    <w:rsid w:val="007A23A1"/>
    <w:pPr>
      <w:spacing w:before="100" w:beforeAutospacing="1" w:after="100" w:afterAutospacing="1"/>
    </w:pPr>
    <w:rPr>
      <w:rFonts w:ascii="Tahoma" w:hAnsi="Tahoma"/>
      <w:sz w:val="20"/>
      <w:szCs w:val="20"/>
      <w:lang w:val="en-US" w:eastAsia="en-US"/>
    </w:rPr>
  </w:style>
  <w:style w:type="paragraph" w:styleId="a7">
    <w:name w:val="Balloon Text"/>
    <w:basedOn w:val="a"/>
    <w:semiHidden/>
    <w:rsid w:val="00AE193F"/>
    <w:rPr>
      <w:rFonts w:ascii="Tahoma" w:hAnsi="Tahoma" w:cs="Tahoma"/>
      <w:sz w:val="16"/>
      <w:szCs w:val="16"/>
    </w:rPr>
  </w:style>
  <w:style w:type="paragraph" w:customStyle="1" w:styleId="ConsPlusNormal">
    <w:name w:val="ConsPlusNormal"/>
    <w:link w:val="ConsPlusNormal0"/>
    <w:rsid w:val="004F7C2D"/>
    <w:pPr>
      <w:autoSpaceDE w:val="0"/>
      <w:autoSpaceDN w:val="0"/>
      <w:adjustRightInd w:val="0"/>
      <w:ind w:firstLine="720"/>
      <w:jc w:val="both"/>
    </w:pPr>
    <w:rPr>
      <w:rFonts w:ascii="Arial" w:hAnsi="Arial" w:cs="Arial"/>
    </w:rPr>
  </w:style>
  <w:style w:type="character" w:customStyle="1" w:styleId="ConsPlusNormal0">
    <w:name w:val="ConsPlusNormal Знак"/>
    <w:link w:val="ConsPlusNormal"/>
    <w:rsid w:val="004B07B2"/>
    <w:rPr>
      <w:rFonts w:ascii="Arial" w:hAnsi="Arial" w:cs="Arial"/>
      <w:lang w:val="ru-RU" w:eastAsia="ru-RU" w:bidi="ar-SA"/>
    </w:rPr>
  </w:style>
  <w:style w:type="paragraph" w:styleId="a8">
    <w:name w:val="header"/>
    <w:basedOn w:val="a"/>
    <w:link w:val="a9"/>
    <w:rsid w:val="001D6FE6"/>
    <w:pPr>
      <w:tabs>
        <w:tab w:val="center" w:pos="4677"/>
        <w:tab w:val="right" w:pos="9355"/>
      </w:tabs>
    </w:pPr>
  </w:style>
  <w:style w:type="character" w:customStyle="1" w:styleId="a9">
    <w:name w:val="Верхний колонтитул Знак"/>
    <w:link w:val="a8"/>
    <w:rsid w:val="00E37017"/>
    <w:rPr>
      <w:sz w:val="24"/>
      <w:szCs w:val="24"/>
      <w:lang w:val="tt-RU"/>
    </w:rPr>
  </w:style>
  <w:style w:type="paragraph" w:customStyle="1" w:styleId="ConsPlusTitle">
    <w:name w:val="ConsPlusTitle"/>
    <w:rsid w:val="001E15CC"/>
    <w:pPr>
      <w:widowControl w:val="0"/>
      <w:autoSpaceDE w:val="0"/>
      <w:autoSpaceDN w:val="0"/>
      <w:adjustRightInd w:val="0"/>
      <w:jc w:val="both"/>
    </w:pPr>
    <w:rPr>
      <w:rFonts w:ascii="Arial" w:hAnsi="Arial" w:cs="Arial"/>
      <w:b/>
      <w:bCs/>
    </w:rPr>
  </w:style>
  <w:style w:type="table" w:styleId="aa">
    <w:name w:val="Table Grid"/>
    <w:basedOn w:val="a1"/>
    <w:rsid w:val="00E10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Цветовое выделение"/>
    <w:rsid w:val="00CA5E12"/>
    <w:rPr>
      <w:b/>
      <w:bCs/>
      <w:color w:val="000080"/>
      <w:sz w:val="26"/>
      <w:szCs w:val="26"/>
    </w:rPr>
  </w:style>
  <w:style w:type="character" w:customStyle="1" w:styleId="ac">
    <w:name w:val="Гипертекстовая ссылка"/>
    <w:uiPriority w:val="99"/>
    <w:rsid w:val="00CA5E12"/>
    <w:rPr>
      <w:b/>
      <w:bCs/>
      <w:color w:val="008000"/>
      <w:sz w:val="26"/>
      <w:szCs w:val="26"/>
    </w:rPr>
  </w:style>
  <w:style w:type="character" w:styleId="ad">
    <w:name w:val="Hyperlink"/>
    <w:uiPriority w:val="99"/>
    <w:unhideWhenUsed/>
    <w:rsid w:val="00D87418"/>
    <w:rPr>
      <w:color w:val="0000FF"/>
      <w:u w:val="single"/>
    </w:rPr>
  </w:style>
  <w:style w:type="character" w:customStyle="1" w:styleId="1">
    <w:name w:val="Основной текст1"/>
    <w:rsid w:val="007745FB"/>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paragraph" w:styleId="ae">
    <w:name w:val="Body Text Indent"/>
    <w:basedOn w:val="a"/>
    <w:link w:val="af"/>
    <w:rsid w:val="00FD4138"/>
    <w:pPr>
      <w:tabs>
        <w:tab w:val="left" w:pos="0"/>
      </w:tabs>
      <w:ind w:firstLine="900"/>
    </w:pPr>
    <w:rPr>
      <w:sz w:val="28"/>
    </w:rPr>
  </w:style>
  <w:style w:type="character" w:customStyle="1" w:styleId="af">
    <w:name w:val="Основной текст с отступом Знак"/>
    <w:link w:val="ae"/>
    <w:rsid w:val="00FD4138"/>
    <w:rPr>
      <w:sz w:val="28"/>
      <w:szCs w:val="24"/>
    </w:rPr>
  </w:style>
  <w:style w:type="paragraph" w:customStyle="1" w:styleId="ConsTitle">
    <w:name w:val="ConsTitle"/>
    <w:rsid w:val="009243FA"/>
    <w:pPr>
      <w:widowControl w:val="0"/>
      <w:autoSpaceDE w:val="0"/>
      <w:autoSpaceDN w:val="0"/>
      <w:adjustRightInd w:val="0"/>
      <w:ind w:right="19772"/>
      <w:jc w:val="both"/>
    </w:pPr>
    <w:rPr>
      <w:rFonts w:ascii="Arial" w:hAnsi="Arial" w:cs="Arial"/>
      <w:b/>
      <w:bCs/>
      <w:sz w:val="16"/>
      <w:szCs w:val="16"/>
      <w:lang w:eastAsia="en-US"/>
    </w:rPr>
  </w:style>
  <w:style w:type="paragraph" w:styleId="af0">
    <w:name w:val="Subtitle"/>
    <w:basedOn w:val="a"/>
    <w:next w:val="a"/>
    <w:link w:val="af1"/>
    <w:qFormat/>
    <w:rsid w:val="009243FA"/>
    <w:pPr>
      <w:spacing w:after="60"/>
      <w:jc w:val="center"/>
      <w:outlineLvl w:val="1"/>
    </w:pPr>
    <w:rPr>
      <w:rFonts w:ascii="Cambria" w:hAnsi="Cambria"/>
    </w:rPr>
  </w:style>
  <w:style w:type="character" w:customStyle="1" w:styleId="af1">
    <w:name w:val="Подзаголовок Знак"/>
    <w:link w:val="af0"/>
    <w:rsid w:val="009243FA"/>
    <w:rPr>
      <w:rFonts w:ascii="Cambria" w:hAnsi="Cambria"/>
      <w:sz w:val="24"/>
      <w:szCs w:val="24"/>
    </w:rPr>
  </w:style>
  <w:style w:type="character" w:styleId="af2">
    <w:name w:val="footnote reference"/>
    <w:uiPriority w:val="99"/>
    <w:unhideWhenUsed/>
    <w:rsid w:val="003F4DF7"/>
    <w:rPr>
      <w:vertAlign w:val="superscript"/>
    </w:rPr>
  </w:style>
  <w:style w:type="paragraph" w:styleId="af3">
    <w:name w:val="Body Text"/>
    <w:basedOn w:val="a"/>
    <w:link w:val="af4"/>
    <w:rsid w:val="005664F8"/>
    <w:pPr>
      <w:spacing w:after="120"/>
    </w:pPr>
  </w:style>
  <w:style w:type="character" w:customStyle="1" w:styleId="af4">
    <w:name w:val="Основной текст Знак"/>
    <w:link w:val="af3"/>
    <w:rsid w:val="005664F8"/>
    <w:rPr>
      <w:sz w:val="24"/>
      <w:szCs w:val="24"/>
      <w:lang w:val="tt-RU"/>
    </w:rPr>
  </w:style>
  <w:style w:type="paragraph" w:styleId="af5">
    <w:name w:val="List Paragraph"/>
    <w:basedOn w:val="a"/>
    <w:uiPriority w:val="34"/>
    <w:qFormat/>
    <w:rsid w:val="00615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5040">
      <w:bodyDiv w:val="1"/>
      <w:marLeft w:val="0"/>
      <w:marRight w:val="0"/>
      <w:marTop w:val="0"/>
      <w:marBottom w:val="0"/>
      <w:divBdr>
        <w:top w:val="none" w:sz="0" w:space="0" w:color="auto"/>
        <w:left w:val="none" w:sz="0" w:space="0" w:color="auto"/>
        <w:bottom w:val="none" w:sz="0" w:space="0" w:color="auto"/>
        <w:right w:val="none" w:sz="0" w:space="0" w:color="auto"/>
      </w:divBdr>
    </w:div>
    <w:div w:id="48890067">
      <w:bodyDiv w:val="1"/>
      <w:marLeft w:val="0"/>
      <w:marRight w:val="0"/>
      <w:marTop w:val="0"/>
      <w:marBottom w:val="0"/>
      <w:divBdr>
        <w:top w:val="none" w:sz="0" w:space="0" w:color="auto"/>
        <w:left w:val="none" w:sz="0" w:space="0" w:color="auto"/>
        <w:bottom w:val="none" w:sz="0" w:space="0" w:color="auto"/>
        <w:right w:val="none" w:sz="0" w:space="0" w:color="auto"/>
      </w:divBdr>
    </w:div>
    <w:div w:id="165022247">
      <w:bodyDiv w:val="1"/>
      <w:marLeft w:val="0"/>
      <w:marRight w:val="0"/>
      <w:marTop w:val="0"/>
      <w:marBottom w:val="0"/>
      <w:divBdr>
        <w:top w:val="none" w:sz="0" w:space="0" w:color="auto"/>
        <w:left w:val="none" w:sz="0" w:space="0" w:color="auto"/>
        <w:bottom w:val="none" w:sz="0" w:space="0" w:color="auto"/>
        <w:right w:val="none" w:sz="0" w:space="0" w:color="auto"/>
      </w:divBdr>
    </w:div>
    <w:div w:id="169637476">
      <w:bodyDiv w:val="1"/>
      <w:marLeft w:val="0"/>
      <w:marRight w:val="0"/>
      <w:marTop w:val="0"/>
      <w:marBottom w:val="0"/>
      <w:divBdr>
        <w:top w:val="none" w:sz="0" w:space="0" w:color="auto"/>
        <w:left w:val="none" w:sz="0" w:space="0" w:color="auto"/>
        <w:bottom w:val="none" w:sz="0" w:space="0" w:color="auto"/>
        <w:right w:val="none" w:sz="0" w:space="0" w:color="auto"/>
      </w:divBdr>
    </w:div>
    <w:div w:id="174224586">
      <w:bodyDiv w:val="1"/>
      <w:marLeft w:val="0"/>
      <w:marRight w:val="0"/>
      <w:marTop w:val="0"/>
      <w:marBottom w:val="0"/>
      <w:divBdr>
        <w:top w:val="none" w:sz="0" w:space="0" w:color="auto"/>
        <w:left w:val="none" w:sz="0" w:space="0" w:color="auto"/>
        <w:bottom w:val="none" w:sz="0" w:space="0" w:color="auto"/>
        <w:right w:val="none" w:sz="0" w:space="0" w:color="auto"/>
      </w:divBdr>
    </w:div>
    <w:div w:id="401564207">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439647571">
      <w:bodyDiv w:val="1"/>
      <w:marLeft w:val="0"/>
      <w:marRight w:val="0"/>
      <w:marTop w:val="0"/>
      <w:marBottom w:val="0"/>
      <w:divBdr>
        <w:top w:val="none" w:sz="0" w:space="0" w:color="auto"/>
        <w:left w:val="none" w:sz="0" w:space="0" w:color="auto"/>
        <w:bottom w:val="none" w:sz="0" w:space="0" w:color="auto"/>
        <w:right w:val="none" w:sz="0" w:space="0" w:color="auto"/>
      </w:divBdr>
    </w:div>
    <w:div w:id="451024371">
      <w:bodyDiv w:val="1"/>
      <w:marLeft w:val="0"/>
      <w:marRight w:val="0"/>
      <w:marTop w:val="0"/>
      <w:marBottom w:val="0"/>
      <w:divBdr>
        <w:top w:val="none" w:sz="0" w:space="0" w:color="auto"/>
        <w:left w:val="none" w:sz="0" w:space="0" w:color="auto"/>
        <w:bottom w:val="none" w:sz="0" w:space="0" w:color="auto"/>
        <w:right w:val="none" w:sz="0" w:space="0" w:color="auto"/>
      </w:divBdr>
    </w:div>
    <w:div w:id="537934398">
      <w:bodyDiv w:val="1"/>
      <w:marLeft w:val="0"/>
      <w:marRight w:val="0"/>
      <w:marTop w:val="0"/>
      <w:marBottom w:val="0"/>
      <w:divBdr>
        <w:top w:val="none" w:sz="0" w:space="0" w:color="auto"/>
        <w:left w:val="none" w:sz="0" w:space="0" w:color="auto"/>
        <w:bottom w:val="none" w:sz="0" w:space="0" w:color="auto"/>
        <w:right w:val="none" w:sz="0" w:space="0" w:color="auto"/>
      </w:divBdr>
    </w:div>
    <w:div w:id="587612950">
      <w:bodyDiv w:val="1"/>
      <w:marLeft w:val="0"/>
      <w:marRight w:val="0"/>
      <w:marTop w:val="0"/>
      <w:marBottom w:val="0"/>
      <w:divBdr>
        <w:top w:val="none" w:sz="0" w:space="0" w:color="auto"/>
        <w:left w:val="none" w:sz="0" w:space="0" w:color="auto"/>
        <w:bottom w:val="none" w:sz="0" w:space="0" w:color="auto"/>
        <w:right w:val="none" w:sz="0" w:space="0" w:color="auto"/>
      </w:divBdr>
    </w:div>
    <w:div w:id="624121312">
      <w:bodyDiv w:val="1"/>
      <w:marLeft w:val="0"/>
      <w:marRight w:val="0"/>
      <w:marTop w:val="0"/>
      <w:marBottom w:val="0"/>
      <w:divBdr>
        <w:top w:val="none" w:sz="0" w:space="0" w:color="auto"/>
        <w:left w:val="none" w:sz="0" w:space="0" w:color="auto"/>
        <w:bottom w:val="none" w:sz="0" w:space="0" w:color="auto"/>
        <w:right w:val="none" w:sz="0" w:space="0" w:color="auto"/>
      </w:divBdr>
    </w:div>
    <w:div w:id="731974053">
      <w:bodyDiv w:val="1"/>
      <w:marLeft w:val="0"/>
      <w:marRight w:val="0"/>
      <w:marTop w:val="0"/>
      <w:marBottom w:val="0"/>
      <w:divBdr>
        <w:top w:val="none" w:sz="0" w:space="0" w:color="auto"/>
        <w:left w:val="none" w:sz="0" w:space="0" w:color="auto"/>
        <w:bottom w:val="none" w:sz="0" w:space="0" w:color="auto"/>
        <w:right w:val="none" w:sz="0" w:space="0" w:color="auto"/>
      </w:divBdr>
    </w:div>
    <w:div w:id="756368494">
      <w:bodyDiv w:val="1"/>
      <w:marLeft w:val="0"/>
      <w:marRight w:val="0"/>
      <w:marTop w:val="0"/>
      <w:marBottom w:val="0"/>
      <w:divBdr>
        <w:top w:val="none" w:sz="0" w:space="0" w:color="auto"/>
        <w:left w:val="none" w:sz="0" w:space="0" w:color="auto"/>
        <w:bottom w:val="none" w:sz="0" w:space="0" w:color="auto"/>
        <w:right w:val="none" w:sz="0" w:space="0" w:color="auto"/>
      </w:divBdr>
    </w:div>
    <w:div w:id="764880873">
      <w:bodyDiv w:val="1"/>
      <w:marLeft w:val="0"/>
      <w:marRight w:val="0"/>
      <w:marTop w:val="0"/>
      <w:marBottom w:val="0"/>
      <w:divBdr>
        <w:top w:val="none" w:sz="0" w:space="0" w:color="auto"/>
        <w:left w:val="none" w:sz="0" w:space="0" w:color="auto"/>
        <w:bottom w:val="none" w:sz="0" w:space="0" w:color="auto"/>
        <w:right w:val="none" w:sz="0" w:space="0" w:color="auto"/>
      </w:divBdr>
    </w:div>
    <w:div w:id="851990316">
      <w:bodyDiv w:val="1"/>
      <w:marLeft w:val="0"/>
      <w:marRight w:val="0"/>
      <w:marTop w:val="0"/>
      <w:marBottom w:val="0"/>
      <w:divBdr>
        <w:top w:val="none" w:sz="0" w:space="0" w:color="auto"/>
        <w:left w:val="none" w:sz="0" w:space="0" w:color="auto"/>
        <w:bottom w:val="none" w:sz="0" w:space="0" w:color="auto"/>
        <w:right w:val="none" w:sz="0" w:space="0" w:color="auto"/>
      </w:divBdr>
    </w:div>
    <w:div w:id="930627994">
      <w:bodyDiv w:val="1"/>
      <w:marLeft w:val="0"/>
      <w:marRight w:val="0"/>
      <w:marTop w:val="0"/>
      <w:marBottom w:val="0"/>
      <w:divBdr>
        <w:top w:val="none" w:sz="0" w:space="0" w:color="auto"/>
        <w:left w:val="none" w:sz="0" w:space="0" w:color="auto"/>
        <w:bottom w:val="none" w:sz="0" w:space="0" w:color="auto"/>
        <w:right w:val="none" w:sz="0" w:space="0" w:color="auto"/>
      </w:divBdr>
    </w:div>
    <w:div w:id="1009409220">
      <w:bodyDiv w:val="1"/>
      <w:marLeft w:val="0"/>
      <w:marRight w:val="0"/>
      <w:marTop w:val="0"/>
      <w:marBottom w:val="0"/>
      <w:divBdr>
        <w:top w:val="none" w:sz="0" w:space="0" w:color="auto"/>
        <w:left w:val="none" w:sz="0" w:space="0" w:color="auto"/>
        <w:bottom w:val="none" w:sz="0" w:space="0" w:color="auto"/>
        <w:right w:val="none" w:sz="0" w:space="0" w:color="auto"/>
      </w:divBdr>
    </w:div>
    <w:div w:id="1066610958">
      <w:bodyDiv w:val="1"/>
      <w:marLeft w:val="0"/>
      <w:marRight w:val="0"/>
      <w:marTop w:val="0"/>
      <w:marBottom w:val="0"/>
      <w:divBdr>
        <w:top w:val="none" w:sz="0" w:space="0" w:color="auto"/>
        <w:left w:val="none" w:sz="0" w:space="0" w:color="auto"/>
        <w:bottom w:val="none" w:sz="0" w:space="0" w:color="auto"/>
        <w:right w:val="none" w:sz="0" w:space="0" w:color="auto"/>
      </w:divBdr>
    </w:div>
    <w:div w:id="1171065266">
      <w:bodyDiv w:val="1"/>
      <w:marLeft w:val="0"/>
      <w:marRight w:val="0"/>
      <w:marTop w:val="0"/>
      <w:marBottom w:val="0"/>
      <w:divBdr>
        <w:top w:val="none" w:sz="0" w:space="0" w:color="auto"/>
        <w:left w:val="none" w:sz="0" w:space="0" w:color="auto"/>
        <w:bottom w:val="none" w:sz="0" w:space="0" w:color="auto"/>
        <w:right w:val="none" w:sz="0" w:space="0" w:color="auto"/>
      </w:divBdr>
    </w:div>
    <w:div w:id="1313563397">
      <w:bodyDiv w:val="1"/>
      <w:marLeft w:val="0"/>
      <w:marRight w:val="0"/>
      <w:marTop w:val="0"/>
      <w:marBottom w:val="0"/>
      <w:divBdr>
        <w:top w:val="none" w:sz="0" w:space="0" w:color="auto"/>
        <w:left w:val="none" w:sz="0" w:space="0" w:color="auto"/>
        <w:bottom w:val="none" w:sz="0" w:space="0" w:color="auto"/>
        <w:right w:val="none" w:sz="0" w:space="0" w:color="auto"/>
      </w:divBdr>
    </w:div>
    <w:div w:id="1358462608">
      <w:bodyDiv w:val="1"/>
      <w:marLeft w:val="0"/>
      <w:marRight w:val="0"/>
      <w:marTop w:val="0"/>
      <w:marBottom w:val="0"/>
      <w:divBdr>
        <w:top w:val="none" w:sz="0" w:space="0" w:color="auto"/>
        <w:left w:val="none" w:sz="0" w:space="0" w:color="auto"/>
        <w:bottom w:val="none" w:sz="0" w:space="0" w:color="auto"/>
        <w:right w:val="none" w:sz="0" w:space="0" w:color="auto"/>
      </w:divBdr>
    </w:div>
    <w:div w:id="1439983865">
      <w:bodyDiv w:val="1"/>
      <w:marLeft w:val="0"/>
      <w:marRight w:val="0"/>
      <w:marTop w:val="0"/>
      <w:marBottom w:val="0"/>
      <w:divBdr>
        <w:top w:val="none" w:sz="0" w:space="0" w:color="auto"/>
        <w:left w:val="none" w:sz="0" w:space="0" w:color="auto"/>
        <w:bottom w:val="none" w:sz="0" w:space="0" w:color="auto"/>
        <w:right w:val="none" w:sz="0" w:space="0" w:color="auto"/>
      </w:divBdr>
    </w:div>
    <w:div w:id="1526360410">
      <w:bodyDiv w:val="1"/>
      <w:marLeft w:val="0"/>
      <w:marRight w:val="0"/>
      <w:marTop w:val="0"/>
      <w:marBottom w:val="0"/>
      <w:divBdr>
        <w:top w:val="none" w:sz="0" w:space="0" w:color="auto"/>
        <w:left w:val="none" w:sz="0" w:space="0" w:color="auto"/>
        <w:bottom w:val="none" w:sz="0" w:space="0" w:color="auto"/>
        <w:right w:val="none" w:sz="0" w:space="0" w:color="auto"/>
      </w:divBdr>
    </w:div>
    <w:div w:id="1567912886">
      <w:bodyDiv w:val="1"/>
      <w:marLeft w:val="0"/>
      <w:marRight w:val="0"/>
      <w:marTop w:val="0"/>
      <w:marBottom w:val="0"/>
      <w:divBdr>
        <w:top w:val="none" w:sz="0" w:space="0" w:color="auto"/>
        <w:left w:val="none" w:sz="0" w:space="0" w:color="auto"/>
        <w:bottom w:val="none" w:sz="0" w:space="0" w:color="auto"/>
        <w:right w:val="none" w:sz="0" w:space="0" w:color="auto"/>
      </w:divBdr>
    </w:div>
    <w:div w:id="1678075242">
      <w:bodyDiv w:val="1"/>
      <w:marLeft w:val="0"/>
      <w:marRight w:val="0"/>
      <w:marTop w:val="0"/>
      <w:marBottom w:val="0"/>
      <w:divBdr>
        <w:top w:val="none" w:sz="0" w:space="0" w:color="auto"/>
        <w:left w:val="none" w:sz="0" w:space="0" w:color="auto"/>
        <w:bottom w:val="none" w:sz="0" w:space="0" w:color="auto"/>
        <w:right w:val="none" w:sz="0" w:space="0" w:color="auto"/>
      </w:divBdr>
    </w:div>
    <w:div w:id="1733964935">
      <w:bodyDiv w:val="1"/>
      <w:marLeft w:val="0"/>
      <w:marRight w:val="0"/>
      <w:marTop w:val="0"/>
      <w:marBottom w:val="0"/>
      <w:divBdr>
        <w:top w:val="none" w:sz="0" w:space="0" w:color="auto"/>
        <w:left w:val="none" w:sz="0" w:space="0" w:color="auto"/>
        <w:bottom w:val="none" w:sz="0" w:space="0" w:color="auto"/>
        <w:right w:val="none" w:sz="0" w:space="0" w:color="auto"/>
      </w:divBdr>
    </w:div>
    <w:div w:id="1796633637">
      <w:bodyDiv w:val="1"/>
      <w:marLeft w:val="0"/>
      <w:marRight w:val="0"/>
      <w:marTop w:val="0"/>
      <w:marBottom w:val="0"/>
      <w:divBdr>
        <w:top w:val="none" w:sz="0" w:space="0" w:color="auto"/>
        <w:left w:val="none" w:sz="0" w:space="0" w:color="auto"/>
        <w:bottom w:val="none" w:sz="0" w:space="0" w:color="auto"/>
        <w:right w:val="none" w:sz="0" w:space="0" w:color="auto"/>
      </w:divBdr>
    </w:div>
    <w:div w:id="1906910674">
      <w:bodyDiv w:val="1"/>
      <w:marLeft w:val="0"/>
      <w:marRight w:val="0"/>
      <w:marTop w:val="0"/>
      <w:marBottom w:val="0"/>
      <w:divBdr>
        <w:top w:val="none" w:sz="0" w:space="0" w:color="auto"/>
        <w:left w:val="none" w:sz="0" w:space="0" w:color="auto"/>
        <w:bottom w:val="none" w:sz="0" w:space="0" w:color="auto"/>
        <w:right w:val="none" w:sz="0" w:space="0" w:color="auto"/>
      </w:divBdr>
    </w:div>
    <w:div w:id="1916041953">
      <w:bodyDiv w:val="1"/>
      <w:marLeft w:val="0"/>
      <w:marRight w:val="0"/>
      <w:marTop w:val="0"/>
      <w:marBottom w:val="0"/>
      <w:divBdr>
        <w:top w:val="none" w:sz="0" w:space="0" w:color="auto"/>
        <w:left w:val="none" w:sz="0" w:space="0" w:color="auto"/>
        <w:bottom w:val="none" w:sz="0" w:space="0" w:color="auto"/>
        <w:right w:val="none" w:sz="0" w:space="0" w:color="auto"/>
      </w:divBdr>
    </w:div>
    <w:div w:id="1959951490">
      <w:bodyDiv w:val="1"/>
      <w:marLeft w:val="0"/>
      <w:marRight w:val="0"/>
      <w:marTop w:val="0"/>
      <w:marBottom w:val="0"/>
      <w:divBdr>
        <w:top w:val="none" w:sz="0" w:space="0" w:color="auto"/>
        <w:left w:val="none" w:sz="0" w:space="0" w:color="auto"/>
        <w:bottom w:val="none" w:sz="0" w:space="0" w:color="auto"/>
        <w:right w:val="none" w:sz="0" w:space="0" w:color="auto"/>
      </w:divBdr>
    </w:div>
    <w:div w:id="2015374711">
      <w:bodyDiv w:val="1"/>
      <w:marLeft w:val="0"/>
      <w:marRight w:val="0"/>
      <w:marTop w:val="0"/>
      <w:marBottom w:val="0"/>
      <w:divBdr>
        <w:top w:val="none" w:sz="0" w:space="0" w:color="auto"/>
        <w:left w:val="none" w:sz="0" w:space="0" w:color="auto"/>
        <w:bottom w:val="none" w:sz="0" w:space="0" w:color="auto"/>
        <w:right w:val="none" w:sz="0" w:space="0" w:color="auto"/>
      </w:divBdr>
    </w:div>
    <w:div w:id="20852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nakayevo.tatarst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mailto:Arhan.Nsm@tata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1D00-57BC-4498-B91A-A796D91F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5575</Words>
  <Characters>31779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 РТ</Company>
  <LinksUpToDate>false</LinksUpToDate>
  <CharactersWithSpaces>37280</CharactersWithSpaces>
  <SharedDoc>false</SharedDoc>
  <HLinks>
    <vt:vector size="18" baseType="variant">
      <vt:variant>
        <vt:i4>2556003</vt:i4>
      </vt:variant>
      <vt:variant>
        <vt:i4>6</vt:i4>
      </vt:variant>
      <vt:variant>
        <vt:i4>0</vt:i4>
      </vt:variant>
      <vt:variant>
        <vt:i4>5</vt:i4>
      </vt:variant>
      <vt:variant>
        <vt:lpwstr>http://aznakayevo.tatarstan.ru/</vt:lpwstr>
      </vt:variant>
      <vt:variant>
        <vt:lpwstr/>
      </vt:variant>
      <vt:variant>
        <vt:i4>6291562</vt:i4>
      </vt:variant>
      <vt:variant>
        <vt:i4>2</vt:i4>
      </vt:variant>
      <vt:variant>
        <vt:i4>0</vt:i4>
      </vt:variant>
      <vt:variant>
        <vt:i4>5</vt:i4>
      </vt:variant>
      <vt:variant>
        <vt:lpwstr>http://pravo.tatarstan.ru/</vt:lpwstr>
      </vt:variant>
      <vt:variant>
        <vt:lpwstr/>
      </vt:variant>
      <vt:variant>
        <vt:i4>6291562</vt:i4>
      </vt:variant>
      <vt:variant>
        <vt:i4>0</vt:i4>
      </vt:variant>
      <vt:variant>
        <vt:i4>0</vt:i4>
      </vt:variant>
      <vt:variant>
        <vt:i4>5</vt:i4>
      </vt:variant>
      <vt:variant>
        <vt:lpwstr>http://pravo.tatarstan.ru/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Yandex.Translate</dc:creator>
  <cp:lastModifiedBy>Секретарь</cp:lastModifiedBy>
  <cp:revision>64</cp:revision>
  <cp:lastPrinted>2023-12-22T10:53:00Z</cp:lastPrinted>
  <dcterms:created xsi:type="dcterms:W3CDTF">2022-10-27T05:49:00Z</dcterms:created>
  <dcterms:modified xsi:type="dcterms:W3CDTF">2023-12-22T10:53:00Z</dcterms:modified>
</cp:coreProperties>
</file>