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1F" w:rsidRPr="004F1A9C" w:rsidRDefault="004F1A9C" w:rsidP="004F1A9C">
      <w:pPr>
        <w:ind w:right="-802"/>
        <w:jc w:val="center"/>
        <w:rPr>
          <w:rFonts w:ascii="Times New Roman" w:hAnsi="Times New Roman"/>
          <w:sz w:val="28"/>
          <w:lang w:val="ru-RU"/>
        </w:rPr>
      </w:pPr>
      <w:r>
        <w:rPr>
          <w:rFonts w:ascii="Times New Roman" w:hAnsi="Times New Roman"/>
          <w:sz w:val="28"/>
          <w:lang w:val="ru-RU"/>
        </w:rPr>
        <w:t xml:space="preserve">                                                                                                            </w:t>
      </w:r>
      <w:r w:rsidRPr="004F1A9C">
        <w:rPr>
          <w:rFonts w:ascii="Times New Roman" w:hAnsi="Times New Roman"/>
          <w:sz w:val="28"/>
          <w:lang w:val="ru-RU"/>
        </w:rPr>
        <w:t>ПРОЕКТ</w:t>
      </w:r>
    </w:p>
    <w:p w:rsidR="00380675" w:rsidRPr="00287395" w:rsidRDefault="00DE354D" w:rsidP="001E5B9E">
      <w:pPr>
        <w:spacing w:after="0" w:line="360" w:lineRule="auto"/>
        <w:rPr>
          <w:rFonts w:ascii="Times New Roman" w:hAnsi="Times New Roman"/>
          <w:sz w:val="28"/>
          <w:szCs w:val="28"/>
          <w:lang w:val="ru-RU"/>
        </w:rPr>
      </w:pPr>
      <w:r w:rsidRPr="00287395">
        <w:rPr>
          <w:rFonts w:ascii="Times New Roman" w:hAnsi="Times New Roman"/>
          <w:sz w:val="28"/>
          <w:szCs w:val="28"/>
          <w:lang w:val="tt"/>
        </w:rPr>
        <w:t>ПОСТАНОВЛЕНИЕ</w:t>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t>КАРАР</w:t>
      </w:r>
    </w:p>
    <w:p w:rsidR="00DB37D9" w:rsidRDefault="00DB37D9" w:rsidP="001E5B9E">
      <w:pPr>
        <w:spacing w:after="0" w:line="360" w:lineRule="auto"/>
        <w:rPr>
          <w:rFonts w:ascii="Times New Roman" w:hAnsi="Times New Roman"/>
          <w:b/>
          <w:sz w:val="28"/>
          <w:szCs w:val="28"/>
          <w:lang w:val="ru-RU"/>
        </w:rPr>
      </w:pPr>
    </w:p>
    <w:p w:rsidR="00380675" w:rsidRDefault="00DE354D" w:rsidP="000A138D">
      <w:pPr>
        <w:spacing w:after="0" w:line="360" w:lineRule="auto"/>
        <w:rPr>
          <w:rFonts w:ascii="Times New Roman" w:hAnsi="Times New Roman"/>
          <w:sz w:val="28"/>
          <w:szCs w:val="28"/>
          <w:u w:val="single"/>
          <w:lang w:val="ru-RU"/>
        </w:rPr>
      </w:pPr>
      <w:r>
        <w:rPr>
          <w:rFonts w:ascii="Times New Roman" w:hAnsi="Times New Roman"/>
          <w:sz w:val="28"/>
          <w:szCs w:val="28"/>
          <w:lang w:val="tt"/>
        </w:rPr>
        <w:t>202</w:t>
      </w:r>
      <w:r w:rsidR="006F464A">
        <w:rPr>
          <w:rFonts w:ascii="Times New Roman" w:hAnsi="Times New Roman"/>
          <w:sz w:val="28"/>
          <w:szCs w:val="28"/>
          <w:lang w:val="tt"/>
        </w:rPr>
        <w:t>2</w:t>
      </w:r>
      <w:bookmarkStart w:id="0" w:name="_GoBack"/>
      <w:bookmarkEnd w:id="0"/>
      <w:r>
        <w:rPr>
          <w:rFonts w:ascii="Times New Roman" w:hAnsi="Times New Roman"/>
          <w:sz w:val="28"/>
          <w:szCs w:val="28"/>
          <w:lang w:val="tt"/>
        </w:rPr>
        <w:t xml:space="preserve"> елның «</w:t>
      </w:r>
      <w:r w:rsidR="004F1A9C">
        <w:rPr>
          <w:rFonts w:ascii="Times New Roman" w:hAnsi="Times New Roman"/>
          <w:sz w:val="28"/>
          <w:szCs w:val="28"/>
          <w:lang w:val="tt"/>
        </w:rPr>
        <w:t>__</w:t>
      </w:r>
      <w:r>
        <w:rPr>
          <w:rFonts w:ascii="Times New Roman" w:hAnsi="Times New Roman"/>
          <w:sz w:val="28"/>
          <w:szCs w:val="28"/>
          <w:lang w:val="tt"/>
        </w:rPr>
        <w:t xml:space="preserve">» декабреннән                                                      </w:t>
      </w:r>
      <w:r w:rsidR="00546491">
        <w:rPr>
          <w:rFonts w:ascii="Times New Roman" w:hAnsi="Times New Roman"/>
          <w:sz w:val="28"/>
          <w:szCs w:val="28"/>
          <w:lang w:val="tt"/>
        </w:rPr>
        <w:t xml:space="preserve">             </w:t>
      </w:r>
      <w:r w:rsidR="004F1A9C">
        <w:rPr>
          <w:rFonts w:ascii="Times New Roman" w:hAnsi="Times New Roman"/>
          <w:sz w:val="28"/>
          <w:szCs w:val="28"/>
          <w:lang w:val="tt"/>
        </w:rPr>
        <w:t xml:space="preserve"> </w:t>
      </w:r>
      <w:r w:rsidR="00546491">
        <w:rPr>
          <w:rFonts w:ascii="Times New Roman" w:hAnsi="Times New Roman"/>
          <w:sz w:val="28"/>
          <w:szCs w:val="28"/>
          <w:lang w:val="tt"/>
        </w:rPr>
        <w:t xml:space="preserve">   </w:t>
      </w:r>
      <w:r>
        <w:rPr>
          <w:rFonts w:ascii="Times New Roman" w:hAnsi="Times New Roman"/>
          <w:sz w:val="28"/>
          <w:szCs w:val="28"/>
          <w:lang w:val="tt"/>
        </w:rPr>
        <w:t xml:space="preserve"> №</w:t>
      </w:r>
      <w:r w:rsidR="00901E23">
        <w:rPr>
          <w:rFonts w:ascii="Times New Roman" w:hAnsi="Times New Roman"/>
          <w:sz w:val="28"/>
          <w:szCs w:val="28"/>
          <w:lang w:val="tt"/>
        </w:rPr>
        <w:t xml:space="preserve"> </w:t>
      </w:r>
      <w:r w:rsidR="004F1A9C" w:rsidRPr="004F1A9C">
        <w:rPr>
          <w:rFonts w:ascii="Times New Roman" w:hAnsi="Times New Roman"/>
          <w:sz w:val="28"/>
          <w:szCs w:val="28"/>
          <w:lang w:val="tt"/>
        </w:rPr>
        <w:t>____</w:t>
      </w:r>
    </w:p>
    <w:p w:rsidR="00497B40" w:rsidRDefault="00DE354D" w:rsidP="00497B40">
      <w:pPr>
        <w:pStyle w:val="ab"/>
        <w:jc w:val="center"/>
        <w:rPr>
          <w:rFonts w:ascii="Times New Roman" w:hAnsi="Times New Roman"/>
          <w:sz w:val="28"/>
          <w:szCs w:val="28"/>
        </w:rPr>
      </w:pPr>
      <w:r w:rsidRPr="000821B3">
        <w:rPr>
          <w:rFonts w:ascii="Times New Roman" w:hAnsi="Times New Roman"/>
          <w:sz w:val="28"/>
          <w:szCs w:val="28"/>
          <w:lang w:val="tt"/>
        </w:rPr>
        <w:t xml:space="preserve">Татарстан Республикасы Яңа Чишмә муниципаль районының мәгариф оешмаларына фәнче-педагог һәм педагог-тәрбияче вазыйфасына  эшкә алынган педагогик белем алган югары уку йортын тәмамлаучыларга бер тапкыр бирелә торган акчалата түләүләрне билгеләү тәртибе һәм шартлары турында </w:t>
      </w:r>
    </w:p>
    <w:p w:rsidR="00497B40" w:rsidRDefault="00DE354D" w:rsidP="00497B40">
      <w:pPr>
        <w:pStyle w:val="ab"/>
        <w:jc w:val="center"/>
        <w:rPr>
          <w:sz w:val="28"/>
          <w:szCs w:val="28"/>
        </w:rPr>
      </w:pPr>
      <w:r>
        <w:rPr>
          <w:rFonts w:ascii="Times New Roman" w:hAnsi="Times New Roman"/>
          <w:sz w:val="28"/>
          <w:szCs w:val="28"/>
        </w:rPr>
        <w:t xml:space="preserve"> </w:t>
      </w:r>
    </w:p>
    <w:p w:rsidR="00497B40" w:rsidRDefault="00DE354D" w:rsidP="00497B40">
      <w:pPr>
        <w:pStyle w:val="25"/>
        <w:shd w:val="clear" w:color="auto" w:fill="auto"/>
        <w:spacing w:after="0" w:line="360" w:lineRule="auto"/>
        <w:ind w:firstLine="567"/>
        <w:jc w:val="both"/>
        <w:rPr>
          <w:b/>
          <w:sz w:val="28"/>
          <w:szCs w:val="28"/>
        </w:rPr>
      </w:pPr>
      <w:r w:rsidRPr="00980310">
        <w:rPr>
          <w:color w:val="000000" w:themeColor="text1"/>
          <w:sz w:val="28"/>
          <w:szCs w:val="28"/>
          <w:lang w:val="tt"/>
        </w:rPr>
        <w:t>Татарстан Республикасы Яңа Чишмә муниципаль районы Башкарма комитетының «2021 - 2025 елларга Татарстан Республикасы Яңа Чишмә муниципаль районы мәгариф системасын үстерү» муниципаль программасын раслау турында» 2020 елның 11 декабрендәге 325 номерлы карары нигезендә Яңа Чишмә муниципаль районы мәгариф оешмаларында педагогик составны кадрлар белән тәэмин итүне яхшырту һәм яшь белгечләрне җәлеп итү өчен шартлар тудыру максатларында Татарстан Республикасы Яңа Чишмә муниципаль районы башкарма комитеты карар бирә:</w:t>
      </w:r>
    </w:p>
    <w:p w:rsidR="00497B40" w:rsidRDefault="00DE354D" w:rsidP="00497B40">
      <w:pPr>
        <w:pStyle w:val="ab"/>
        <w:numPr>
          <w:ilvl w:val="0"/>
          <w:numId w:val="9"/>
        </w:numPr>
        <w:spacing w:line="360" w:lineRule="auto"/>
        <w:ind w:firstLine="567"/>
        <w:jc w:val="both"/>
        <w:rPr>
          <w:rFonts w:ascii="Times New Roman" w:hAnsi="Times New Roman"/>
          <w:sz w:val="28"/>
          <w:szCs w:val="28"/>
        </w:rPr>
      </w:pPr>
      <w:r w:rsidRPr="00147143">
        <w:rPr>
          <w:rFonts w:ascii="Times New Roman" w:hAnsi="Times New Roman"/>
          <w:sz w:val="28"/>
          <w:szCs w:val="28"/>
          <w:lang w:val="tt"/>
        </w:rPr>
        <w:t>Татарстан Республикасы Яңа Чишмә муниципаль районының мәгариф оешмаларына фәнче-педагог һәм педагог-тәрбияче вазыйфасына  эшкә алынган педагогик белем алган югары уку йортын тәмамлаучыларга бер тапкыр бирелә торган акчалата түләүләрне билгеләү тәртибе һәм шартлары турында нигезләмәне расларга.</w:t>
      </w:r>
    </w:p>
    <w:p w:rsidR="00497B40" w:rsidRPr="00301B69" w:rsidRDefault="00DE354D" w:rsidP="00497B40">
      <w:pPr>
        <w:pStyle w:val="ab"/>
        <w:numPr>
          <w:ilvl w:val="0"/>
          <w:numId w:val="9"/>
        </w:numPr>
        <w:spacing w:line="360" w:lineRule="auto"/>
        <w:ind w:firstLine="567"/>
        <w:jc w:val="both"/>
        <w:rPr>
          <w:rFonts w:ascii="Times New Roman" w:hAnsi="Times New Roman"/>
          <w:sz w:val="28"/>
          <w:szCs w:val="28"/>
        </w:rPr>
      </w:pPr>
      <w:r>
        <w:rPr>
          <w:rFonts w:ascii="Times New Roman" w:hAnsi="Times New Roman"/>
          <w:sz w:val="28"/>
          <w:szCs w:val="28"/>
          <w:lang w:val="tt"/>
        </w:rPr>
        <w:t>Югары педагогик белем алган һәм Татарстан Республикасы Яңа Чишмә муниципаль районының мәгариф оешмаларына фәнче-педагог һәм педагог-тәрбияче вазыйфасына эшкә алынган югары уку йортын тәмамлаучыларга бер тапкыр бирелә торган акчалата түләүләрне билгеләү тәртибе һәм шартлары буенча комиссия составын (1 нче кушымта) һәм яшь белгечкә бер тапкыр бирелә торган акчалата түләү билгеләүгә гариза формасын (2 нче кушымта) расларга.</w:t>
      </w:r>
    </w:p>
    <w:p w:rsidR="00497B40" w:rsidRPr="006B1C24" w:rsidRDefault="00DE354D" w:rsidP="00497B40">
      <w:pPr>
        <w:pStyle w:val="25"/>
        <w:numPr>
          <w:ilvl w:val="0"/>
          <w:numId w:val="9"/>
        </w:numPr>
        <w:shd w:val="clear" w:color="auto" w:fill="auto"/>
        <w:tabs>
          <w:tab w:val="left" w:pos="1004"/>
        </w:tabs>
        <w:spacing w:after="0" w:line="360" w:lineRule="auto"/>
        <w:ind w:firstLine="567"/>
        <w:jc w:val="both"/>
        <w:rPr>
          <w:sz w:val="28"/>
          <w:szCs w:val="28"/>
        </w:rPr>
      </w:pPr>
      <w:r w:rsidRPr="006B1C24">
        <w:rPr>
          <w:sz w:val="28"/>
          <w:szCs w:val="28"/>
          <w:lang w:val="tt"/>
        </w:rPr>
        <w:t>Татарстан Республикасы Яңа Чишмә муниципаль районының Финанс-бюджет палатасына ел саен чираттагы финанс елына район бюджетын формалаштырганда әлеге карарны гамәлгә ашыру өчен акча карарга.</w:t>
      </w:r>
    </w:p>
    <w:p w:rsidR="00497B40" w:rsidRPr="00CD380D" w:rsidRDefault="00DE354D" w:rsidP="00497B40">
      <w:pPr>
        <w:pStyle w:val="25"/>
        <w:numPr>
          <w:ilvl w:val="0"/>
          <w:numId w:val="9"/>
        </w:numPr>
        <w:shd w:val="clear" w:color="auto" w:fill="auto"/>
        <w:tabs>
          <w:tab w:val="left" w:pos="1004"/>
        </w:tabs>
        <w:spacing w:after="0" w:line="360" w:lineRule="auto"/>
        <w:ind w:firstLine="567"/>
        <w:jc w:val="both"/>
        <w:rPr>
          <w:sz w:val="28"/>
          <w:szCs w:val="28"/>
        </w:rPr>
      </w:pPr>
      <w:r w:rsidRPr="00CD380D">
        <w:rPr>
          <w:sz w:val="28"/>
          <w:szCs w:val="28"/>
          <w:lang w:val="tt"/>
        </w:rPr>
        <w:lastRenderedPageBreak/>
        <w:t xml:space="preserve">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 Яңа Чишмә муниципаль районының рәсми сайтында http://novosheshminsk.tatarstan.ru бастырып чыгарырга. </w:t>
      </w:r>
    </w:p>
    <w:p w:rsidR="00497B40" w:rsidRPr="00421DBB" w:rsidRDefault="00DE354D" w:rsidP="00497B40">
      <w:pPr>
        <w:pStyle w:val="25"/>
        <w:numPr>
          <w:ilvl w:val="0"/>
          <w:numId w:val="9"/>
        </w:numPr>
        <w:shd w:val="clear" w:color="auto" w:fill="auto"/>
        <w:tabs>
          <w:tab w:val="left" w:pos="999"/>
        </w:tabs>
        <w:spacing w:after="0" w:line="360" w:lineRule="auto"/>
        <w:ind w:firstLine="567"/>
        <w:jc w:val="both"/>
        <w:rPr>
          <w:sz w:val="28"/>
          <w:szCs w:val="28"/>
        </w:rPr>
      </w:pPr>
      <w:r w:rsidRPr="00421DBB">
        <w:rPr>
          <w:sz w:val="28"/>
          <w:szCs w:val="28"/>
          <w:lang w:val="tt"/>
        </w:rPr>
        <w:t>Әлеге карарның үтәлешен тикшереп торуны Татарстан Республикасы Яңа Чишмә муниципаль районы Башкарма комитеты җитәкчесенең урынбасарына (социаль мәсьәләләр буенча) йөкләргә.</w:t>
      </w:r>
    </w:p>
    <w:p w:rsidR="00CD380D" w:rsidRDefault="00CD380D" w:rsidP="00CD380D">
      <w:pPr>
        <w:pStyle w:val="25"/>
        <w:shd w:val="clear" w:color="auto" w:fill="auto"/>
        <w:tabs>
          <w:tab w:val="left" w:pos="999"/>
        </w:tabs>
        <w:spacing w:after="0" w:line="360" w:lineRule="auto"/>
        <w:ind w:right="20"/>
        <w:jc w:val="both"/>
        <w:rPr>
          <w:sz w:val="28"/>
          <w:szCs w:val="28"/>
        </w:rPr>
      </w:pPr>
    </w:p>
    <w:p w:rsidR="00021F60" w:rsidRPr="00B950D0" w:rsidRDefault="00021F60" w:rsidP="00D90C12">
      <w:pPr>
        <w:pStyle w:val="a8"/>
        <w:shd w:val="clear" w:color="auto" w:fill="FFFFFF"/>
        <w:tabs>
          <w:tab w:val="left" w:pos="851"/>
        </w:tabs>
        <w:spacing w:after="0" w:line="360" w:lineRule="auto"/>
        <w:jc w:val="both"/>
        <w:rPr>
          <w:sz w:val="28"/>
          <w:szCs w:val="28"/>
          <w:lang w:val="ru-RU"/>
        </w:rPr>
      </w:pPr>
    </w:p>
    <w:p w:rsidR="00B950D0" w:rsidRDefault="00DE354D" w:rsidP="0066319D">
      <w:pPr>
        <w:spacing w:after="0" w:line="240" w:lineRule="auto"/>
        <w:rPr>
          <w:rFonts w:ascii="Times New Roman" w:hAnsi="Times New Roman"/>
          <w:sz w:val="28"/>
          <w:szCs w:val="28"/>
          <w:lang w:val="ru-RU"/>
        </w:rPr>
      </w:pPr>
      <w:r w:rsidRPr="00F34F76">
        <w:rPr>
          <w:rFonts w:ascii="Times New Roman" w:hAnsi="Times New Roman"/>
          <w:sz w:val="28"/>
          <w:szCs w:val="28"/>
          <w:lang w:val="tt"/>
        </w:rPr>
        <w:t xml:space="preserve">Җитәкче                                                                          </w:t>
      </w:r>
      <w:r w:rsidR="00901E23">
        <w:rPr>
          <w:rFonts w:ascii="Times New Roman" w:hAnsi="Times New Roman"/>
          <w:sz w:val="28"/>
          <w:szCs w:val="28"/>
          <w:lang w:val="tt"/>
        </w:rPr>
        <w:t xml:space="preserve">                              Р.</w:t>
      </w:r>
      <w:r w:rsidRPr="00F34F76">
        <w:rPr>
          <w:rFonts w:ascii="Times New Roman" w:hAnsi="Times New Roman"/>
          <w:sz w:val="28"/>
          <w:szCs w:val="28"/>
          <w:lang w:val="tt"/>
        </w:rPr>
        <w:t>Р. Фасахов</w:t>
      </w: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b/>
          <w:sz w:val="28"/>
          <w:szCs w:val="28"/>
          <w:lang w:val="ru-RU"/>
        </w:rPr>
        <w:sectPr w:rsidR="00CD380D" w:rsidSect="00CD380D">
          <w:pgSz w:w="12240" w:h="15840"/>
          <w:pgMar w:top="851" w:right="851" w:bottom="851" w:left="1418" w:header="709" w:footer="709" w:gutter="0"/>
          <w:cols w:space="708"/>
          <w:docGrid w:linePitch="360"/>
        </w:sectPr>
      </w:pPr>
    </w:p>
    <w:p w:rsidR="00546491" w:rsidRDefault="00546491" w:rsidP="00546491">
      <w:pPr>
        <w:pStyle w:val="81"/>
        <w:shd w:val="clear" w:color="auto" w:fill="auto"/>
        <w:spacing w:after="0" w:line="307" w:lineRule="exact"/>
        <w:ind w:left="5954"/>
        <w:rPr>
          <w:lang w:val="tt"/>
        </w:rPr>
      </w:pPr>
      <w:r w:rsidRPr="00952A28">
        <w:rPr>
          <w:lang w:val="tt"/>
        </w:rPr>
        <w:lastRenderedPageBreak/>
        <w:t xml:space="preserve">Татарстан Республикасы </w:t>
      </w:r>
    </w:p>
    <w:p w:rsidR="00546491" w:rsidRDefault="00546491" w:rsidP="00546491">
      <w:pPr>
        <w:pStyle w:val="81"/>
        <w:shd w:val="clear" w:color="auto" w:fill="auto"/>
        <w:spacing w:after="0" w:line="307" w:lineRule="exact"/>
        <w:ind w:left="5954"/>
        <w:rPr>
          <w:rFonts w:eastAsia="Calibri"/>
        </w:rPr>
      </w:pPr>
      <w:r w:rsidRPr="00B950D0">
        <w:rPr>
          <w:rFonts w:eastAsia="Calibri"/>
          <w:lang w:val="tt"/>
        </w:rPr>
        <w:t>Яңа Чишмә муниципаль район</w:t>
      </w:r>
      <w:r>
        <w:rPr>
          <w:rFonts w:eastAsia="Calibri"/>
          <w:lang w:val="tt"/>
        </w:rPr>
        <w:t>ы</w:t>
      </w:r>
    </w:p>
    <w:p w:rsidR="00546491" w:rsidRDefault="00546491" w:rsidP="00546491">
      <w:pPr>
        <w:pStyle w:val="81"/>
        <w:shd w:val="clear" w:color="auto" w:fill="auto"/>
        <w:spacing w:after="0" w:line="307" w:lineRule="exact"/>
        <w:ind w:left="5954"/>
        <w:rPr>
          <w:rFonts w:eastAsia="Calibri"/>
        </w:rPr>
      </w:pPr>
      <w:r w:rsidRPr="00B950D0">
        <w:rPr>
          <w:rFonts w:eastAsia="Calibri"/>
          <w:lang w:val="tt"/>
        </w:rPr>
        <w:t xml:space="preserve">Башкарма комитетының </w:t>
      </w:r>
    </w:p>
    <w:p w:rsidR="00B950D0" w:rsidRPr="00B950D0" w:rsidRDefault="00546491" w:rsidP="00546491">
      <w:pPr>
        <w:pStyle w:val="81"/>
        <w:shd w:val="clear" w:color="auto" w:fill="auto"/>
        <w:spacing w:after="0" w:line="307" w:lineRule="exact"/>
        <w:ind w:left="5954"/>
        <w:rPr>
          <w:rFonts w:eastAsia="Calibri"/>
        </w:rPr>
      </w:pPr>
      <w:r w:rsidRPr="002C6E53">
        <w:rPr>
          <w:rFonts w:eastAsia="Calibri"/>
          <w:lang w:val="tt"/>
        </w:rPr>
        <w:t>2022 елның «</w:t>
      </w:r>
      <w:r w:rsidR="004F1A9C">
        <w:rPr>
          <w:rFonts w:eastAsia="Calibri"/>
          <w:lang w:val="tt"/>
        </w:rPr>
        <w:t>__</w:t>
      </w:r>
      <w:r w:rsidRPr="002C6E53">
        <w:rPr>
          <w:rFonts w:eastAsia="Calibri"/>
          <w:lang w:val="tt"/>
        </w:rPr>
        <w:t xml:space="preserve">» декабреннән </w:t>
      </w:r>
      <w:r w:rsidR="004F1A9C">
        <w:rPr>
          <w:rFonts w:eastAsia="Calibri"/>
          <w:u w:val="single"/>
          <w:lang w:val="tt"/>
        </w:rPr>
        <w:t>___</w:t>
      </w:r>
      <w:r w:rsidRPr="002C6E53">
        <w:rPr>
          <w:rFonts w:eastAsia="Calibri"/>
          <w:lang w:val="tt"/>
        </w:rPr>
        <w:t xml:space="preserve"> номерлы</w:t>
      </w:r>
      <w:r w:rsidRPr="00B950D0">
        <w:rPr>
          <w:rFonts w:eastAsia="Calibri"/>
          <w:lang w:val="tt"/>
        </w:rPr>
        <w:t xml:space="preserve"> </w:t>
      </w:r>
      <w:r>
        <w:rPr>
          <w:rFonts w:eastAsia="Calibri"/>
          <w:lang w:val="tt"/>
        </w:rPr>
        <w:t>карары белән</w:t>
      </w:r>
      <w:r w:rsidRPr="00B950D0">
        <w:rPr>
          <w:rFonts w:eastAsia="Calibri"/>
          <w:lang w:val="tt"/>
        </w:rPr>
        <w:t xml:space="preserve"> </w:t>
      </w:r>
      <w:r w:rsidR="00DE354D" w:rsidRPr="00B950D0">
        <w:rPr>
          <w:rFonts w:eastAsia="Calibri"/>
          <w:lang w:val="tt"/>
        </w:rPr>
        <w:t>расланган</w:t>
      </w:r>
    </w:p>
    <w:p w:rsidR="006355B4" w:rsidRDefault="006355B4" w:rsidP="00CD380D">
      <w:pPr>
        <w:pStyle w:val="81"/>
        <w:shd w:val="clear" w:color="auto" w:fill="auto"/>
        <w:spacing w:after="0" w:line="307" w:lineRule="exact"/>
        <w:ind w:left="5954"/>
        <w:rPr>
          <w:rFonts w:eastAsia="Calibri"/>
        </w:rPr>
      </w:pPr>
    </w:p>
    <w:p w:rsidR="006355B4" w:rsidRDefault="006355B4" w:rsidP="00CD380D">
      <w:pPr>
        <w:pStyle w:val="81"/>
        <w:shd w:val="clear" w:color="auto" w:fill="auto"/>
        <w:spacing w:after="0" w:line="307" w:lineRule="exact"/>
        <w:ind w:left="5954"/>
        <w:rPr>
          <w:rFonts w:eastAsia="Calibri"/>
        </w:rPr>
      </w:pPr>
    </w:p>
    <w:p w:rsidR="00497B40" w:rsidRDefault="00DE354D" w:rsidP="00497B40">
      <w:pPr>
        <w:pStyle w:val="25"/>
        <w:shd w:val="clear" w:color="auto" w:fill="auto"/>
        <w:tabs>
          <w:tab w:val="left" w:pos="999"/>
        </w:tabs>
        <w:spacing w:after="0" w:line="276" w:lineRule="auto"/>
        <w:ind w:right="20"/>
        <w:jc w:val="center"/>
        <w:rPr>
          <w:sz w:val="28"/>
          <w:szCs w:val="28"/>
        </w:rPr>
      </w:pPr>
      <w:r w:rsidRPr="00952A28">
        <w:rPr>
          <w:sz w:val="28"/>
          <w:szCs w:val="28"/>
          <w:lang w:val="tt"/>
        </w:rPr>
        <w:t>Татарстан Республикасы Яңа Чишмә муниципаль районының мәгариф оешмаларына фәнче-педагог һәм педагог-тәрбияче вазыйфасына  эшкә алынган педагогик белем алган югары уку йортын тәмамлаучыларга бер тапкыр бирелә торган акчалата түләүләрне билгеләү тәртибе һәм шартлары турында Нигезләмә</w:t>
      </w:r>
    </w:p>
    <w:p w:rsidR="00497B40" w:rsidRPr="00952A28" w:rsidRDefault="00497B40" w:rsidP="00497B40">
      <w:pPr>
        <w:pStyle w:val="25"/>
        <w:shd w:val="clear" w:color="auto" w:fill="auto"/>
        <w:tabs>
          <w:tab w:val="left" w:pos="999"/>
        </w:tabs>
        <w:spacing w:after="0" w:line="276" w:lineRule="auto"/>
        <w:ind w:right="20"/>
        <w:jc w:val="both"/>
        <w:rPr>
          <w:sz w:val="28"/>
          <w:szCs w:val="28"/>
        </w:rPr>
      </w:pPr>
    </w:p>
    <w:p w:rsidR="00497B40" w:rsidRPr="00CD380D" w:rsidRDefault="00497B40" w:rsidP="00497B40">
      <w:pPr>
        <w:pStyle w:val="25"/>
        <w:shd w:val="clear" w:color="auto" w:fill="auto"/>
        <w:tabs>
          <w:tab w:val="left" w:pos="999"/>
        </w:tabs>
        <w:spacing w:after="0" w:line="276" w:lineRule="auto"/>
        <w:ind w:right="20"/>
        <w:jc w:val="center"/>
        <w:rPr>
          <w:sz w:val="28"/>
          <w:szCs w:val="28"/>
        </w:rPr>
      </w:pPr>
    </w:p>
    <w:p w:rsidR="00546491" w:rsidRDefault="00DE354D" w:rsidP="00C16FE6">
      <w:pPr>
        <w:pStyle w:val="af0"/>
        <w:numPr>
          <w:ilvl w:val="0"/>
          <w:numId w:val="10"/>
        </w:numPr>
        <w:spacing w:after="0" w:line="360" w:lineRule="auto"/>
        <w:ind w:left="0" w:firstLine="567"/>
        <w:jc w:val="both"/>
        <w:rPr>
          <w:rStyle w:val="13"/>
          <w:sz w:val="28"/>
          <w:szCs w:val="28"/>
          <w:lang w:val="tt"/>
        </w:rPr>
      </w:pPr>
      <w:r w:rsidRPr="00546491">
        <w:rPr>
          <w:rStyle w:val="13"/>
          <w:sz w:val="28"/>
          <w:szCs w:val="28"/>
          <w:lang w:val="tt"/>
        </w:rPr>
        <w:t>Әлеге</w:t>
      </w:r>
      <w:r w:rsidR="00546491" w:rsidRPr="00546491">
        <w:rPr>
          <w:rStyle w:val="13"/>
          <w:sz w:val="28"/>
          <w:szCs w:val="28"/>
          <w:lang w:val="tt"/>
        </w:rPr>
        <w:t xml:space="preserve"> Нигезләмә Татарстан Республикасы Яңа Чишмә муниципаль районы мәгариф оешмаларына эшкә алынган югары һөнәри белем алган яшь белгечләргә - педагогларга бер тапкыр түләнә торган түләүләр билгеләү тәртибен һәм шартларын билгели (алга таба - бер тапкыр бирелә торган акчалата түләү) муниципаль районның мәгариф оешмаларында яшь белгечләргә - педагогларга матди ярдәм күрсәтүне гамәлгә ашыру чараларын күздә тота.</w:t>
      </w:r>
    </w:p>
    <w:p w:rsidR="00497B40" w:rsidRPr="00546491" w:rsidRDefault="00546491" w:rsidP="00497B40">
      <w:pPr>
        <w:spacing w:after="0" w:line="360" w:lineRule="auto"/>
        <w:ind w:firstLine="567"/>
        <w:jc w:val="both"/>
        <w:rPr>
          <w:rStyle w:val="13"/>
          <w:sz w:val="28"/>
          <w:szCs w:val="28"/>
          <w:lang w:val="tt"/>
        </w:rPr>
      </w:pPr>
      <w:r>
        <w:rPr>
          <w:rStyle w:val="13"/>
          <w:sz w:val="28"/>
          <w:szCs w:val="28"/>
          <w:lang w:val="tt"/>
        </w:rPr>
        <w:t xml:space="preserve">  </w:t>
      </w:r>
      <w:r w:rsidR="00DE354D" w:rsidRPr="00CD380D">
        <w:rPr>
          <w:rStyle w:val="13"/>
          <w:sz w:val="28"/>
          <w:szCs w:val="28"/>
          <w:lang w:val="tt"/>
        </w:rPr>
        <w:t>Әлеге Нигезләмәне куллану максатларында:</w:t>
      </w:r>
    </w:p>
    <w:p w:rsidR="00546491" w:rsidRDefault="00DE354D" w:rsidP="00497B40">
      <w:pPr>
        <w:spacing w:after="0" w:line="360" w:lineRule="auto"/>
        <w:ind w:firstLine="567"/>
        <w:jc w:val="both"/>
        <w:rPr>
          <w:rStyle w:val="13"/>
          <w:sz w:val="28"/>
          <w:szCs w:val="28"/>
          <w:lang w:val="tt"/>
        </w:rPr>
      </w:pPr>
      <w:r w:rsidRPr="00CD380D">
        <w:rPr>
          <w:rStyle w:val="13"/>
          <w:sz w:val="28"/>
          <w:szCs w:val="28"/>
          <w:lang w:val="tt"/>
        </w:rPr>
        <w:t>Татарстан Республикасы Яңа Чишмә муниципаль районы мәгариф оешмасына  (алга таба - мәгариф оешмасы) төп эш урыны буенча укуын тәмамлаган елда кабул ителгән, көндезге уку формасында югары һөнәри белем бирү мәгариф оешмасын тәмамлаучы</w:t>
      </w:r>
      <w:r w:rsidR="00546491">
        <w:rPr>
          <w:rStyle w:val="13"/>
          <w:sz w:val="28"/>
          <w:szCs w:val="28"/>
          <w:lang w:val="tt"/>
        </w:rPr>
        <w:t xml:space="preserve"> </w:t>
      </w:r>
      <w:r w:rsidR="00546491" w:rsidRPr="00CD380D">
        <w:rPr>
          <w:rStyle w:val="13"/>
          <w:sz w:val="28"/>
          <w:szCs w:val="28"/>
          <w:lang w:val="tt"/>
        </w:rPr>
        <w:t>30 яшькә кадәрге (30 яшьне кертеп) яшь белгеч (алга таба - яшь белгеч).</w:t>
      </w:r>
    </w:p>
    <w:p w:rsidR="00546491" w:rsidRDefault="00DE354D" w:rsidP="00497B40">
      <w:pPr>
        <w:pStyle w:val="af0"/>
        <w:numPr>
          <w:ilvl w:val="0"/>
          <w:numId w:val="10"/>
        </w:numPr>
        <w:spacing w:after="0" w:line="360" w:lineRule="auto"/>
        <w:ind w:left="0" w:firstLine="567"/>
        <w:jc w:val="both"/>
        <w:rPr>
          <w:rStyle w:val="13"/>
          <w:sz w:val="28"/>
          <w:szCs w:val="28"/>
          <w:lang w:val="tt"/>
        </w:rPr>
      </w:pPr>
      <w:r w:rsidRPr="00952A28">
        <w:rPr>
          <w:rStyle w:val="13"/>
          <w:sz w:val="28"/>
          <w:szCs w:val="28"/>
          <w:lang w:val="tt"/>
        </w:rPr>
        <w:t>Әлеге Нигезләмә нигезендә бер тапкыр бирелә торган акчалата түләүләрне гамәлгә ашыру 2023 елдан төзелгән хезмәт шартнамәләре буенча эшкә алынган яшь белгечләргә карата башкарыла.</w:t>
      </w:r>
    </w:p>
    <w:p w:rsidR="00546491" w:rsidRPr="00546491" w:rsidRDefault="00DE354D" w:rsidP="00055522">
      <w:pPr>
        <w:pStyle w:val="af0"/>
        <w:numPr>
          <w:ilvl w:val="1"/>
          <w:numId w:val="10"/>
        </w:numPr>
        <w:spacing w:after="0" w:line="360" w:lineRule="auto"/>
        <w:ind w:left="0" w:firstLine="567"/>
        <w:jc w:val="both"/>
        <w:rPr>
          <w:rStyle w:val="13"/>
          <w:sz w:val="28"/>
          <w:szCs w:val="28"/>
          <w:lang w:val="tt"/>
        </w:rPr>
      </w:pPr>
      <w:r w:rsidRPr="00546491">
        <w:rPr>
          <w:rStyle w:val="13"/>
          <w:sz w:val="28"/>
          <w:szCs w:val="28"/>
          <w:lang w:val="tt"/>
        </w:rPr>
        <w:t>Яшь белгеч статусы белем бирү оешмасына эшкә кергәннән соң өч ел дәвамында гамәлдә була.</w:t>
      </w:r>
      <w:r w:rsidR="00546491">
        <w:rPr>
          <w:rStyle w:val="13"/>
          <w:sz w:val="28"/>
          <w:szCs w:val="28"/>
          <w:lang w:val="tt"/>
        </w:rPr>
        <w:t xml:space="preserve"> </w:t>
      </w:r>
      <w:r w:rsidR="00546491" w:rsidRPr="00546491">
        <w:rPr>
          <w:rStyle w:val="13"/>
          <w:sz w:val="28"/>
          <w:szCs w:val="28"/>
          <w:lang w:val="tt"/>
        </w:rPr>
        <w:t>Әлеге статус түбәндәге очракларда озайтыла (өч елга кадәр):</w:t>
      </w:r>
    </w:p>
    <w:p w:rsidR="00546491" w:rsidRDefault="00DE354D" w:rsidP="00497B40">
      <w:pPr>
        <w:pStyle w:val="af0"/>
        <w:numPr>
          <w:ilvl w:val="0"/>
          <w:numId w:val="11"/>
        </w:numPr>
        <w:spacing w:after="0" w:line="360" w:lineRule="auto"/>
        <w:ind w:left="0" w:firstLine="567"/>
        <w:jc w:val="both"/>
        <w:rPr>
          <w:rStyle w:val="13"/>
          <w:sz w:val="28"/>
          <w:szCs w:val="28"/>
          <w:lang w:val="tt"/>
        </w:rPr>
      </w:pPr>
      <w:r w:rsidRPr="00952A28">
        <w:rPr>
          <w:rStyle w:val="13"/>
          <w:sz w:val="28"/>
          <w:szCs w:val="28"/>
          <w:lang w:val="tt"/>
        </w:rPr>
        <w:lastRenderedPageBreak/>
        <w:t>хәрби хезмәткә чакыру яисә аны алыштыручы альтернатив граждан хезмәтенә җибәрү;</w:t>
      </w:r>
    </w:p>
    <w:p w:rsidR="00546491" w:rsidRPr="00546491" w:rsidRDefault="00DE354D" w:rsidP="00FD559A">
      <w:pPr>
        <w:pStyle w:val="af0"/>
        <w:numPr>
          <w:ilvl w:val="0"/>
          <w:numId w:val="10"/>
        </w:numPr>
        <w:spacing w:after="0" w:line="360" w:lineRule="auto"/>
        <w:ind w:left="0" w:firstLine="567"/>
        <w:jc w:val="both"/>
        <w:rPr>
          <w:rStyle w:val="13"/>
          <w:sz w:val="28"/>
          <w:szCs w:val="28"/>
          <w:lang w:val="tt"/>
        </w:rPr>
      </w:pPr>
      <w:r w:rsidRPr="00546491">
        <w:rPr>
          <w:rStyle w:val="13"/>
          <w:sz w:val="28"/>
          <w:szCs w:val="28"/>
          <w:lang w:val="tt"/>
        </w:rPr>
        <w:t>бала карау буенча аңа өч яшь тулганчы ял бирү.</w:t>
      </w:r>
      <w:r w:rsidRPr="00546491">
        <w:rPr>
          <w:rStyle w:val="13"/>
          <w:sz w:val="28"/>
          <w:szCs w:val="28"/>
          <w:lang w:val="tt"/>
        </w:rPr>
        <w:br/>
        <w:t>Бер тапкыр түләнә торган акчалата түләү яшь белгечкә белем бирү оешмасында эшләгән һәр уку елын өчен бирелә.</w:t>
      </w:r>
    </w:p>
    <w:p w:rsidR="00497B40" w:rsidRPr="00546491" w:rsidRDefault="00DE354D" w:rsidP="00497B40">
      <w:pPr>
        <w:spacing w:after="0" w:line="360" w:lineRule="auto"/>
        <w:ind w:firstLine="567"/>
        <w:jc w:val="both"/>
        <w:rPr>
          <w:rFonts w:ascii="Times New Roman" w:hAnsi="Times New Roman"/>
          <w:sz w:val="28"/>
          <w:szCs w:val="28"/>
          <w:lang w:val="tt"/>
        </w:rPr>
      </w:pPr>
      <w:r w:rsidRPr="00CD380D">
        <w:rPr>
          <w:rStyle w:val="13"/>
          <w:sz w:val="28"/>
          <w:szCs w:val="28"/>
          <w:lang w:val="tt"/>
        </w:rPr>
        <w:t>Бер тапкыр бирелә торган акчалата түләүнең күләме:</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Беренче уку елы өчен</w:t>
      </w:r>
      <w:r w:rsidR="00546491">
        <w:rPr>
          <w:rStyle w:val="13"/>
          <w:sz w:val="28"/>
          <w:szCs w:val="28"/>
          <w:lang w:val="tt"/>
        </w:rPr>
        <w:t xml:space="preserve"> </w:t>
      </w:r>
      <w:r w:rsidRPr="00CD380D">
        <w:rPr>
          <w:rStyle w:val="13"/>
          <w:sz w:val="28"/>
          <w:szCs w:val="28"/>
          <w:lang w:val="tt"/>
        </w:rPr>
        <w:t>-</w:t>
      </w:r>
      <w:r w:rsidR="00546491">
        <w:rPr>
          <w:rStyle w:val="13"/>
          <w:sz w:val="28"/>
          <w:szCs w:val="28"/>
          <w:lang w:val="tt"/>
        </w:rPr>
        <w:t xml:space="preserve"> </w:t>
      </w:r>
      <w:r w:rsidRPr="00CD380D">
        <w:rPr>
          <w:rStyle w:val="13"/>
          <w:sz w:val="28"/>
          <w:szCs w:val="28"/>
          <w:lang w:val="tt"/>
        </w:rPr>
        <w:t>50 000 сум;</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Икенче уку елы өчен</w:t>
      </w:r>
      <w:r w:rsidR="00546491">
        <w:rPr>
          <w:rStyle w:val="13"/>
          <w:sz w:val="28"/>
          <w:szCs w:val="28"/>
          <w:lang w:val="tt"/>
        </w:rPr>
        <w:t xml:space="preserve"> </w:t>
      </w:r>
      <w:r w:rsidRPr="00CD380D">
        <w:rPr>
          <w:rStyle w:val="13"/>
          <w:sz w:val="28"/>
          <w:szCs w:val="28"/>
          <w:lang w:val="tt"/>
        </w:rPr>
        <w:t>-</w:t>
      </w:r>
      <w:r w:rsidR="00546491">
        <w:rPr>
          <w:rStyle w:val="13"/>
          <w:sz w:val="28"/>
          <w:szCs w:val="28"/>
          <w:lang w:val="tt"/>
        </w:rPr>
        <w:t xml:space="preserve"> </w:t>
      </w:r>
      <w:r w:rsidRPr="00CD380D">
        <w:rPr>
          <w:rStyle w:val="13"/>
          <w:sz w:val="28"/>
          <w:szCs w:val="28"/>
          <w:lang w:val="tt"/>
        </w:rPr>
        <w:t>50 000 сум;</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Өченче уку елы өчен</w:t>
      </w:r>
      <w:r w:rsidR="00546491">
        <w:rPr>
          <w:rStyle w:val="13"/>
          <w:sz w:val="28"/>
          <w:szCs w:val="28"/>
          <w:lang w:val="tt"/>
        </w:rPr>
        <w:t xml:space="preserve"> </w:t>
      </w:r>
      <w:r w:rsidRPr="00CD380D">
        <w:rPr>
          <w:rStyle w:val="13"/>
          <w:sz w:val="28"/>
          <w:szCs w:val="28"/>
          <w:lang w:val="tt"/>
        </w:rPr>
        <w:t>-</w:t>
      </w:r>
      <w:r w:rsidR="00546491">
        <w:rPr>
          <w:rStyle w:val="13"/>
          <w:sz w:val="28"/>
          <w:szCs w:val="28"/>
          <w:lang w:val="tt"/>
        </w:rPr>
        <w:t xml:space="preserve"> </w:t>
      </w:r>
      <w:r w:rsidRPr="00CD380D">
        <w:rPr>
          <w:rStyle w:val="13"/>
          <w:sz w:val="28"/>
          <w:szCs w:val="28"/>
          <w:lang w:val="tt"/>
        </w:rPr>
        <w:t>50 000 сум.</w:t>
      </w:r>
    </w:p>
    <w:p w:rsidR="00497B40" w:rsidRPr="00952A28" w:rsidRDefault="00DE354D" w:rsidP="00497B40">
      <w:pPr>
        <w:pStyle w:val="af0"/>
        <w:numPr>
          <w:ilvl w:val="0"/>
          <w:numId w:val="10"/>
        </w:numPr>
        <w:spacing w:after="0" w:line="360" w:lineRule="auto"/>
        <w:ind w:left="0" w:firstLine="567"/>
        <w:jc w:val="both"/>
        <w:rPr>
          <w:rFonts w:ascii="Times New Roman" w:hAnsi="Times New Roman"/>
          <w:sz w:val="28"/>
          <w:szCs w:val="28"/>
        </w:rPr>
      </w:pPr>
      <w:r w:rsidRPr="00952A28">
        <w:rPr>
          <w:rStyle w:val="13"/>
          <w:sz w:val="28"/>
          <w:szCs w:val="28"/>
          <w:lang w:val="tt"/>
        </w:rPr>
        <w:t>Һәр уку елы тәмамланганнан соң яшь белгеч «Татарстан Республикасы Яңа Чишмә муниципаль районы Башкарма комитетының мәгариф бүлеге» муниципаль учреждениесенә әлеге Нигезләмәгә кушымтада бирелгән форма буенча бер тапкыр бирелә торган акчалата түләүне күчерү турында гариза бирә.</w:t>
      </w:r>
    </w:p>
    <w:p w:rsidR="00497B40" w:rsidRPr="00952A28" w:rsidRDefault="00DE354D" w:rsidP="00497B40">
      <w:pPr>
        <w:pStyle w:val="af0"/>
        <w:numPr>
          <w:ilvl w:val="0"/>
          <w:numId w:val="10"/>
        </w:numPr>
        <w:spacing w:after="0" w:line="360" w:lineRule="auto"/>
        <w:ind w:left="0" w:firstLine="567"/>
        <w:jc w:val="both"/>
        <w:rPr>
          <w:rFonts w:ascii="Times New Roman" w:hAnsi="Times New Roman"/>
          <w:sz w:val="28"/>
          <w:szCs w:val="28"/>
        </w:rPr>
      </w:pPr>
      <w:r w:rsidRPr="00952A28">
        <w:rPr>
          <w:rStyle w:val="13"/>
          <w:sz w:val="28"/>
          <w:szCs w:val="28"/>
          <w:lang w:val="tt"/>
        </w:rPr>
        <w:t>Әлеге Нигезләмәнең 4 пунктында күрсәтелгән гаризага түбәндәге документлар (документларның күчермәләре)теркәлә:</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әлеге Нигезләмәнең 1 пунктында күрсәтелгән затның Россия Федерациясе гражданы паспорты:</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 xml:space="preserve">белеме турында вкладыш белән документ; </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әлеге нигезләмәнең 1 пунктында күрсәтелгән затның яшәү урынын (тору урынын) раслаучы документ;</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мәгариф оешмасы белән төзелгән хезмәт килешүе;</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 xml:space="preserve">салым түләүченең идентификацион номеры (ИНН): </w:t>
      </w:r>
    </w:p>
    <w:p w:rsidR="00497B40" w:rsidRPr="00CD380D" w:rsidRDefault="00DE354D" w:rsidP="00497B40">
      <w:pPr>
        <w:spacing w:after="0" w:line="360" w:lineRule="auto"/>
        <w:ind w:firstLine="567"/>
        <w:jc w:val="both"/>
        <w:rPr>
          <w:rFonts w:ascii="Times New Roman" w:hAnsi="Times New Roman"/>
          <w:sz w:val="28"/>
          <w:szCs w:val="28"/>
          <w:lang w:val="ru-RU"/>
        </w:rPr>
      </w:pPr>
      <w:r w:rsidRPr="00CD380D">
        <w:rPr>
          <w:rStyle w:val="13"/>
          <w:sz w:val="28"/>
          <w:szCs w:val="28"/>
          <w:lang w:val="tt"/>
        </w:rPr>
        <w:t>кредит оешмасында ачылган банк счеты номеры.</w:t>
      </w:r>
    </w:p>
    <w:p w:rsidR="00497B40" w:rsidRPr="00546491" w:rsidRDefault="00DE354D" w:rsidP="00497B40">
      <w:pPr>
        <w:spacing w:after="0" w:line="360" w:lineRule="auto"/>
        <w:ind w:firstLine="567"/>
        <w:jc w:val="both"/>
        <w:rPr>
          <w:rFonts w:ascii="Times New Roman" w:hAnsi="Times New Roman"/>
          <w:sz w:val="28"/>
          <w:szCs w:val="28"/>
          <w:lang w:val="tt"/>
        </w:rPr>
      </w:pPr>
      <w:r w:rsidRPr="00CD380D">
        <w:rPr>
          <w:rStyle w:val="13"/>
          <w:sz w:val="28"/>
          <w:szCs w:val="28"/>
          <w:lang w:val="tt"/>
        </w:rPr>
        <w:t xml:space="preserve">Гариза һәм аңа беркетелгән документлар мөрәҗәгать итүче вәкиле аша тапшырыла икән, шулай ук мөрәҗәгать итүче исеменнән гамәлләрне башкаруга вәкаләтләрен раслаучы документ тапшырыла. Гариза бирүче исеменнән гамәлләрне башкаруга вәкаләтләрне раслаучы документ сыйфатында Россия </w:t>
      </w:r>
      <w:r w:rsidRPr="00CD380D">
        <w:rPr>
          <w:rStyle w:val="13"/>
          <w:sz w:val="28"/>
          <w:szCs w:val="28"/>
          <w:lang w:val="tt"/>
        </w:rPr>
        <w:lastRenderedPageBreak/>
        <w:t>Федерациясенең гамәлдәге законнары нигезендә рәсмиләштерелгән ышаныч кәгазе бирелә.</w:t>
      </w:r>
    </w:p>
    <w:p w:rsidR="00497B40" w:rsidRPr="00546491" w:rsidRDefault="00DE354D" w:rsidP="00497B40">
      <w:pPr>
        <w:pStyle w:val="af0"/>
        <w:numPr>
          <w:ilvl w:val="0"/>
          <w:numId w:val="10"/>
        </w:numPr>
        <w:spacing w:after="0" w:line="360" w:lineRule="auto"/>
        <w:ind w:left="0" w:firstLine="567"/>
        <w:jc w:val="both"/>
        <w:rPr>
          <w:rStyle w:val="13"/>
          <w:sz w:val="28"/>
          <w:szCs w:val="28"/>
          <w:lang w:val="tt"/>
        </w:rPr>
      </w:pPr>
      <w:r w:rsidRPr="00952A28">
        <w:rPr>
          <w:rStyle w:val="13"/>
          <w:sz w:val="28"/>
          <w:szCs w:val="28"/>
          <w:lang w:val="tt"/>
        </w:rPr>
        <w:t>Нотариаль расланмаган документларның күчермәләре оригиналны күрсәтеп тәкъдим ителергә тиеш. Документлар кабул итүче вазыйфаи зат тарафыннан документларның күчермәләре оригиналлары белән чагыштырыла, раслана, шуннан соң оригиналлар яшь белгечкә кире кайтарыла.</w:t>
      </w:r>
    </w:p>
    <w:p w:rsidR="00497B40" w:rsidRPr="00546491" w:rsidRDefault="00DE354D" w:rsidP="00497B40">
      <w:pPr>
        <w:pStyle w:val="af0"/>
        <w:numPr>
          <w:ilvl w:val="0"/>
          <w:numId w:val="10"/>
        </w:numPr>
        <w:spacing w:after="0" w:line="360" w:lineRule="auto"/>
        <w:ind w:left="0" w:firstLine="567"/>
        <w:jc w:val="both"/>
        <w:rPr>
          <w:rFonts w:ascii="Times New Roman" w:hAnsi="Times New Roman"/>
          <w:sz w:val="28"/>
          <w:szCs w:val="28"/>
          <w:lang w:val="tt"/>
        </w:rPr>
      </w:pPr>
      <w:r w:rsidRPr="00952A28">
        <w:rPr>
          <w:rStyle w:val="13"/>
          <w:sz w:val="28"/>
          <w:szCs w:val="28"/>
          <w:lang w:val="tt"/>
        </w:rPr>
        <w:t>«Татарстан Республикасы Яңа Чишмә муниципаль районы Башкарма комитетының мәгариф бүлеге» муниципаль учреждениесенең (алга таба – мәгариф бүлеге) документлар кабул итүче белгече тәкъдим ителгән документларның әлеге Нигезләмәнең 4 һәм 5 пунктларына туры килү-килмәвенә тикшерү үткәрә.</w:t>
      </w:r>
    </w:p>
    <w:p w:rsidR="00497B40" w:rsidRPr="00546491" w:rsidRDefault="00DE354D" w:rsidP="00497B40">
      <w:pPr>
        <w:spacing w:after="0" w:line="360" w:lineRule="auto"/>
        <w:ind w:firstLine="567"/>
        <w:jc w:val="both"/>
        <w:rPr>
          <w:rStyle w:val="13"/>
          <w:sz w:val="28"/>
          <w:szCs w:val="28"/>
          <w:lang w:val="tt"/>
        </w:rPr>
      </w:pPr>
      <w:r w:rsidRPr="00CD380D">
        <w:rPr>
          <w:rStyle w:val="13"/>
          <w:sz w:val="28"/>
          <w:szCs w:val="28"/>
          <w:lang w:val="tt"/>
        </w:rPr>
        <w:t>Гариза бирүче әлеге Нигезләмәнең 4 һәм 5 пунктларында каралган барлык документларны да тапшырмаган очракта, документлар кабул итүне гамәлгә ашыручы мәгариф бүлеге белгече аларны кабул итүдән баш тарта. Баш тарту сәбәбен күрсәтеп документларны кабул итүдән баш тарту турындагы карар гариза бирүчегә аларны тапшырганнан соң 2 эш көне эчендә язмача җибәрелә.</w:t>
      </w:r>
      <w:r w:rsidRPr="00CD380D">
        <w:rPr>
          <w:rStyle w:val="13"/>
          <w:sz w:val="28"/>
          <w:szCs w:val="28"/>
          <w:lang w:val="tt"/>
        </w:rPr>
        <w:tab/>
        <w:t>Гариза ( 2 нче кушымта) һәм документлар гариза бирүче тарафыннан әлеге Нигезләмәнең 4 һәм 5 пунктлары нигезендә тапшырылган очракта, алардан хисап эше формалаштырыла һәм мәгариф бүлегендә төзелгән комиссия каравына тапшырыла.</w:t>
      </w:r>
    </w:p>
    <w:p w:rsidR="00497B40" w:rsidRPr="00546491" w:rsidRDefault="00DE354D" w:rsidP="00497B40">
      <w:pPr>
        <w:pStyle w:val="af0"/>
        <w:numPr>
          <w:ilvl w:val="0"/>
          <w:numId w:val="10"/>
        </w:numPr>
        <w:spacing w:after="0" w:line="360" w:lineRule="auto"/>
        <w:ind w:left="0" w:firstLine="567"/>
        <w:jc w:val="both"/>
        <w:rPr>
          <w:rStyle w:val="13"/>
          <w:sz w:val="28"/>
          <w:szCs w:val="28"/>
          <w:lang w:val="tt"/>
        </w:rPr>
      </w:pPr>
      <w:r w:rsidRPr="00952A28">
        <w:rPr>
          <w:rStyle w:val="13"/>
          <w:sz w:val="28"/>
          <w:szCs w:val="28"/>
          <w:lang w:val="tt"/>
        </w:rPr>
        <w:t>Әлеге Нигезләмәнең 1 пунктында күрсәтелгән затка бер тапкыр бирелә торган акчалата түләү бирү турындагы документларны карау формалаштырылуы һәм эшләү тәртибе Мәгариф бүлеге тарафыннан билгеләнгән комиссия (1 нче кушымта) тарафыннан башкарыла.</w:t>
      </w:r>
    </w:p>
    <w:p w:rsidR="00497B40" w:rsidRPr="00546491" w:rsidRDefault="00DE354D" w:rsidP="00497B40">
      <w:pPr>
        <w:pStyle w:val="af0"/>
        <w:numPr>
          <w:ilvl w:val="0"/>
          <w:numId w:val="10"/>
        </w:numPr>
        <w:spacing w:after="0" w:line="360" w:lineRule="auto"/>
        <w:ind w:left="0" w:firstLine="567"/>
        <w:jc w:val="both"/>
        <w:rPr>
          <w:rFonts w:ascii="Times New Roman" w:hAnsi="Times New Roman"/>
          <w:sz w:val="28"/>
          <w:szCs w:val="28"/>
          <w:lang w:val="tt"/>
        </w:rPr>
      </w:pPr>
      <w:r w:rsidRPr="00952A28">
        <w:rPr>
          <w:rStyle w:val="13"/>
          <w:sz w:val="28"/>
          <w:szCs w:val="28"/>
          <w:lang w:val="tt"/>
        </w:rPr>
        <w:t>Мәгариф бүлеге комиссиясе әлеге Нигезләмәнең 2 пунктында күрсәтелгән затка бер тапкыр бирелә торган акчалата түләүдән баш тарту турында кабул ителгән карар турында карар кабул ителгән көннән 30 көн эчендә язмача хәбәр итә.</w:t>
      </w:r>
    </w:p>
    <w:p w:rsidR="00497B40" w:rsidRPr="00546491" w:rsidRDefault="00DE354D" w:rsidP="00497B40">
      <w:pPr>
        <w:pStyle w:val="af0"/>
        <w:numPr>
          <w:ilvl w:val="0"/>
          <w:numId w:val="10"/>
        </w:numPr>
        <w:spacing w:after="0" w:line="360" w:lineRule="auto"/>
        <w:ind w:left="0" w:firstLine="567"/>
        <w:jc w:val="both"/>
        <w:rPr>
          <w:rFonts w:ascii="Times New Roman" w:hAnsi="Times New Roman"/>
          <w:sz w:val="28"/>
          <w:szCs w:val="28"/>
          <w:lang w:val="tt"/>
        </w:rPr>
      </w:pPr>
      <w:r w:rsidRPr="00952A28">
        <w:rPr>
          <w:rStyle w:val="13"/>
          <w:sz w:val="28"/>
          <w:szCs w:val="28"/>
          <w:lang w:val="tt"/>
        </w:rPr>
        <w:t xml:space="preserve">Әлеге Нигезләмәнең 1 пунктында күрсәтелгән затка бер тапкыр бирелә торган акчалата түләү турында карар мәгариф бүлегенә әлеге </w:t>
      </w:r>
      <w:r w:rsidRPr="00952A28">
        <w:rPr>
          <w:rStyle w:val="13"/>
          <w:sz w:val="28"/>
          <w:szCs w:val="28"/>
          <w:lang w:val="tt"/>
        </w:rPr>
        <w:lastRenderedPageBreak/>
        <w:t>Нигезләмәнең 4 һәм 5 пунктларында каралган документлар керү датасы буенча хронологик тәртиптә кабул ителә.</w:t>
      </w:r>
    </w:p>
    <w:p w:rsidR="00497B40" w:rsidRPr="00546491" w:rsidRDefault="00DE354D" w:rsidP="00497B40">
      <w:pPr>
        <w:pStyle w:val="af0"/>
        <w:numPr>
          <w:ilvl w:val="0"/>
          <w:numId w:val="10"/>
        </w:numPr>
        <w:spacing w:after="0" w:line="360" w:lineRule="auto"/>
        <w:ind w:left="0" w:firstLine="567"/>
        <w:jc w:val="both"/>
        <w:rPr>
          <w:rFonts w:ascii="Times New Roman" w:hAnsi="Times New Roman"/>
          <w:sz w:val="28"/>
          <w:szCs w:val="28"/>
          <w:lang w:val="tt"/>
        </w:rPr>
      </w:pPr>
      <w:r w:rsidRPr="00952A28">
        <w:rPr>
          <w:rStyle w:val="13"/>
          <w:sz w:val="28"/>
          <w:szCs w:val="28"/>
          <w:lang w:val="tt"/>
        </w:rPr>
        <w:t>Әлеге Нигезләмәнең 1 пунктында күрсәтелгән затка бер тапкыр бирелә торган акчалата түләүне бирүдән баш тарту турында карар кабул итүгә түбәндәгеләр нигез булып тора:</w:t>
      </w:r>
    </w:p>
    <w:p w:rsidR="00497B40" w:rsidRPr="00546491" w:rsidRDefault="00DE354D" w:rsidP="00497B40">
      <w:pPr>
        <w:pStyle w:val="af0"/>
        <w:numPr>
          <w:ilvl w:val="0"/>
          <w:numId w:val="12"/>
        </w:numPr>
        <w:spacing w:after="0" w:line="360" w:lineRule="auto"/>
        <w:ind w:left="0" w:firstLine="567"/>
        <w:jc w:val="both"/>
        <w:rPr>
          <w:rFonts w:ascii="Times New Roman" w:hAnsi="Times New Roman"/>
          <w:sz w:val="28"/>
          <w:szCs w:val="28"/>
          <w:lang w:val="tt"/>
        </w:rPr>
      </w:pPr>
      <w:r w:rsidRPr="00952A28">
        <w:rPr>
          <w:rStyle w:val="13"/>
          <w:sz w:val="28"/>
          <w:szCs w:val="28"/>
          <w:lang w:val="tt"/>
        </w:rPr>
        <w:t>әлеге Нигезләмәнең 1 пунктында күрсәтелгән затның бер тапкыр бирелә торган акчалата түләү хокукы булмау</w:t>
      </w:r>
    </w:p>
    <w:p w:rsidR="00497B40" w:rsidRPr="00546491" w:rsidRDefault="00DE354D" w:rsidP="00497B40">
      <w:pPr>
        <w:pStyle w:val="af0"/>
        <w:numPr>
          <w:ilvl w:val="0"/>
          <w:numId w:val="12"/>
        </w:numPr>
        <w:spacing w:after="0" w:line="360" w:lineRule="auto"/>
        <w:ind w:left="0" w:firstLine="567"/>
        <w:jc w:val="both"/>
        <w:rPr>
          <w:rFonts w:ascii="Times New Roman" w:hAnsi="Times New Roman"/>
          <w:sz w:val="28"/>
          <w:szCs w:val="28"/>
          <w:lang w:val="tt"/>
        </w:rPr>
      </w:pPr>
      <w:r w:rsidRPr="00952A28">
        <w:rPr>
          <w:rStyle w:val="13"/>
          <w:sz w:val="28"/>
          <w:szCs w:val="28"/>
          <w:lang w:val="tt"/>
        </w:rPr>
        <w:t>- гариза бирүче тарафыннан дөрес булмаган белешмәләр бирү;</w:t>
      </w:r>
    </w:p>
    <w:p w:rsidR="00497B40" w:rsidRPr="00546491" w:rsidRDefault="00DE354D" w:rsidP="00497B40">
      <w:pPr>
        <w:pStyle w:val="af0"/>
        <w:numPr>
          <w:ilvl w:val="0"/>
          <w:numId w:val="10"/>
        </w:numPr>
        <w:spacing w:after="0" w:line="360" w:lineRule="auto"/>
        <w:ind w:left="0" w:firstLine="567"/>
        <w:jc w:val="both"/>
        <w:rPr>
          <w:rFonts w:ascii="Times New Roman" w:hAnsi="Times New Roman"/>
          <w:sz w:val="28"/>
          <w:szCs w:val="28"/>
          <w:lang w:val="tt"/>
        </w:rPr>
      </w:pPr>
      <w:r w:rsidRPr="00195E0C">
        <w:rPr>
          <w:rStyle w:val="13"/>
          <w:sz w:val="28"/>
          <w:szCs w:val="28"/>
          <w:lang w:val="tt"/>
        </w:rPr>
        <w:t>Әлеге Нигезләмәнең 2 пунктында күрсәтелгән затка бер тапкыр бирелә торган акчалата түләү турындагы карар мәгариф бүлеге боерыгы белән раслана, аның проекты тиешле комиссия секретаре тарафыннан әзерләнә, анда күрсәтелә:</w:t>
      </w:r>
    </w:p>
    <w:p w:rsidR="00497B40" w:rsidRPr="00546491" w:rsidRDefault="00DE354D" w:rsidP="00497B40">
      <w:pPr>
        <w:spacing w:after="0" w:line="360" w:lineRule="auto"/>
        <w:ind w:firstLine="567"/>
        <w:jc w:val="both"/>
        <w:rPr>
          <w:rFonts w:ascii="Times New Roman" w:hAnsi="Times New Roman"/>
          <w:sz w:val="28"/>
          <w:szCs w:val="28"/>
          <w:lang w:val="tt"/>
        </w:rPr>
      </w:pPr>
      <w:r w:rsidRPr="00CD380D">
        <w:rPr>
          <w:rStyle w:val="13"/>
          <w:sz w:val="28"/>
          <w:szCs w:val="28"/>
          <w:lang w:val="tt"/>
        </w:rPr>
        <w:t>әлеге Нигезләмәнең 1 пунктында күрсәтелгән затның фамилиясе, исеме һәм атасының исеме (соңгысы булган очракта);</w:t>
      </w:r>
    </w:p>
    <w:p w:rsidR="00497B40" w:rsidRPr="00546491" w:rsidRDefault="00DE354D" w:rsidP="00497B40">
      <w:pPr>
        <w:spacing w:after="0" w:line="360" w:lineRule="auto"/>
        <w:ind w:firstLine="567"/>
        <w:jc w:val="both"/>
        <w:rPr>
          <w:rFonts w:ascii="Times New Roman" w:hAnsi="Times New Roman"/>
          <w:sz w:val="28"/>
          <w:szCs w:val="28"/>
          <w:lang w:val="tt"/>
        </w:rPr>
      </w:pPr>
      <w:r w:rsidRPr="00CD380D">
        <w:rPr>
          <w:rStyle w:val="13"/>
          <w:sz w:val="28"/>
          <w:szCs w:val="28"/>
          <w:lang w:val="tt"/>
        </w:rPr>
        <w:t>туган көне, ае, елы һәм  урыны (ил, республика, край, өлкә, торак пункт, шул исәптән авыл, бистә, шәһәр, район);</w:t>
      </w:r>
    </w:p>
    <w:p w:rsidR="00497B40" w:rsidRPr="00546491" w:rsidRDefault="00DE354D" w:rsidP="00497B40">
      <w:pPr>
        <w:spacing w:after="0" w:line="360" w:lineRule="auto"/>
        <w:ind w:firstLine="567"/>
        <w:jc w:val="both"/>
        <w:rPr>
          <w:rFonts w:ascii="Times New Roman" w:hAnsi="Times New Roman"/>
          <w:sz w:val="28"/>
          <w:szCs w:val="28"/>
          <w:lang w:val="tt"/>
        </w:rPr>
      </w:pPr>
      <w:r w:rsidRPr="00CD380D">
        <w:rPr>
          <w:rStyle w:val="13"/>
          <w:sz w:val="28"/>
          <w:szCs w:val="28"/>
          <w:lang w:val="tt"/>
        </w:rPr>
        <w:t>әлеге Нигезләмәнең 1 пунктында күрсәтелгән затның биләгән  вазыйфасы, эш урыны (мәгариф оешмасы);</w:t>
      </w:r>
    </w:p>
    <w:p w:rsidR="00497B40" w:rsidRPr="00546491" w:rsidRDefault="00DE354D" w:rsidP="00497B40">
      <w:pPr>
        <w:spacing w:after="0" w:line="360" w:lineRule="auto"/>
        <w:ind w:firstLine="567"/>
        <w:jc w:val="both"/>
        <w:rPr>
          <w:rFonts w:ascii="Times New Roman" w:hAnsi="Times New Roman"/>
          <w:sz w:val="28"/>
          <w:szCs w:val="28"/>
          <w:lang w:val="tt"/>
        </w:rPr>
      </w:pPr>
      <w:r w:rsidRPr="00952A28">
        <w:rPr>
          <w:rStyle w:val="13"/>
          <w:sz w:val="28"/>
          <w:szCs w:val="28"/>
          <w:lang w:val="tt"/>
        </w:rPr>
        <w:t>бер тапкыр бирелә торган акчалата түләү күләме.</w:t>
      </w:r>
    </w:p>
    <w:p w:rsidR="00497B40" w:rsidRPr="00546491" w:rsidRDefault="00DE354D" w:rsidP="00497B40">
      <w:pPr>
        <w:pStyle w:val="af0"/>
        <w:numPr>
          <w:ilvl w:val="0"/>
          <w:numId w:val="10"/>
        </w:numPr>
        <w:spacing w:after="0" w:line="360" w:lineRule="auto"/>
        <w:ind w:left="0" w:firstLine="567"/>
        <w:jc w:val="both"/>
        <w:rPr>
          <w:rFonts w:ascii="Times New Roman" w:hAnsi="Times New Roman"/>
          <w:sz w:val="28"/>
          <w:szCs w:val="28"/>
          <w:lang w:val="tt"/>
        </w:rPr>
      </w:pPr>
      <w:r w:rsidRPr="00195E0C">
        <w:rPr>
          <w:rStyle w:val="13"/>
          <w:sz w:val="28"/>
          <w:szCs w:val="28"/>
          <w:lang w:val="tt"/>
        </w:rPr>
        <w:t>Бер тапкыр бирелә торган акчалата түләү әлеге Нигезләмәнең 1 пунктында күрсәтелгән затка, кредит оешмасында ачылган банк счетына күчерү юлы белән, мәгариф бүлеге боерыгы рәсмиләштерелгәннән соң 10 эш көне эчендә башкарыла.</w:t>
      </w:r>
    </w:p>
    <w:p w:rsidR="00497B40" w:rsidRPr="00546491" w:rsidRDefault="00DE354D" w:rsidP="00497B40">
      <w:pPr>
        <w:pStyle w:val="af0"/>
        <w:numPr>
          <w:ilvl w:val="0"/>
          <w:numId w:val="10"/>
        </w:numPr>
        <w:spacing w:after="0" w:line="360" w:lineRule="auto"/>
        <w:ind w:left="0" w:firstLine="567"/>
        <w:jc w:val="both"/>
        <w:rPr>
          <w:rFonts w:ascii="Times New Roman" w:hAnsi="Times New Roman"/>
          <w:sz w:val="28"/>
          <w:szCs w:val="28"/>
          <w:lang w:val="tt"/>
        </w:rPr>
      </w:pPr>
      <w:r w:rsidRPr="001D7B2C">
        <w:rPr>
          <w:rStyle w:val="13"/>
          <w:sz w:val="28"/>
          <w:szCs w:val="28"/>
          <w:lang w:val="tt"/>
        </w:rPr>
        <w:t>Әлеге Нигезләмәнең 1 пунктында күрсәтелгән затка бер тапкыр бирелә торган акчалата түләүне бирүдән баш тарту судта шикаять ителергә мөмкин.</w:t>
      </w:r>
    </w:p>
    <w:p w:rsidR="00497B40" w:rsidRPr="00546491" w:rsidRDefault="00DE354D" w:rsidP="00497B40">
      <w:pPr>
        <w:spacing w:after="0" w:line="360" w:lineRule="auto"/>
        <w:ind w:firstLine="567"/>
        <w:jc w:val="both"/>
        <w:rPr>
          <w:rFonts w:ascii="Times New Roman" w:hAnsi="Times New Roman"/>
          <w:sz w:val="28"/>
          <w:szCs w:val="28"/>
          <w:lang w:val="tt"/>
        </w:rPr>
      </w:pPr>
      <w:r w:rsidRPr="00CD380D">
        <w:rPr>
          <w:rStyle w:val="13"/>
          <w:color w:val="000000" w:themeColor="text1"/>
          <w:sz w:val="28"/>
          <w:szCs w:val="28"/>
          <w:lang w:val="tt"/>
        </w:rPr>
        <w:t>Әлеге Нигезләмәнең 1 пунктында күрсәтелгән затка бер тапкыр бирелә торган акчалата түләүне бирүдән баш тарту Нигезләмәнең 4 һәм 5 пунктларында каралган документларны кабат тапшыру өчен киртә булып тора.</w:t>
      </w:r>
    </w:p>
    <w:p w:rsidR="00546491" w:rsidRDefault="00546491" w:rsidP="00546491">
      <w:pPr>
        <w:pStyle w:val="81"/>
        <w:shd w:val="clear" w:color="auto" w:fill="auto"/>
        <w:spacing w:after="0" w:line="307" w:lineRule="exact"/>
        <w:ind w:left="5954"/>
        <w:rPr>
          <w:lang w:val="tt"/>
        </w:rPr>
      </w:pPr>
      <w:r w:rsidRPr="00952A28">
        <w:rPr>
          <w:lang w:val="tt"/>
        </w:rPr>
        <w:lastRenderedPageBreak/>
        <w:t xml:space="preserve">Татарстан Республикасы </w:t>
      </w:r>
    </w:p>
    <w:p w:rsidR="00546491" w:rsidRDefault="00546491" w:rsidP="00546491">
      <w:pPr>
        <w:pStyle w:val="81"/>
        <w:shd w:val="clear" w:color="auto" w:fill="auto"/>
        <w:spacing w:after="0" w:line="307" w:lineRule="exact"/>
        <w:ind w:left="5954"/>
        <w:rPr>
          <w:rFonts w:eastAsia="Calibri"/>
        </w:rPr>
      </w:pPr>
      <w:r w:rsidRPr="00B950D0">
        <w:rPr>
          <w:rFonts w:eastAsia="Calibri"/>
          <w:lang w:val="tt"/>
        </w:rPr>
        <w:t>Яңа Чишмә муниципаль район</w:t>
      </w:r>
      <w:r>
        <w:rPr>
          <w:rFonts w:eastAsia="Calibri"/>
          <w:lang w:val="tt"/>
        </w:rPr>
        <w:t>ы</w:t>
      </w:r>
    </w:p>
    <w:p w:rsidR="00546491" w:rsidRDefault="00546491" w:rsidP="00546491">
      <w:pPr>
        <w:pStyle w:val="81"/>
        <w:shd w:val="clear" w:color="auto" w:fill="auto"/>
        <w:spacing w:after="0" w:line="307" w:lineRule="exact"/>
        <w:ind w:left="5954"/>
        <w:rPr>
          <w:rFonts w:eastAsia="Calibri"/>
        </w:rPr>
      </w:pPr>
      <w:r w:rsidRPr="00B950D0">
        <w:rPr>
          <w:rFonts w:eastAsia="Calibri"/>
          <w:lang w:val="tt"/>
        </w:rPr>
        <w:t xml:space="preserve">Башкарма комитетының </w:t>
      </w:r>
    </w:p>
    <w:p w:rsidR="00546491" w:rsidRDefault="00546491" w:rsidP="00546491">
      <w:pPr>
        <w:pStyle w:val="81"/>
        <w:shd w:val="clear" w:color="auto" w:fill="auto"/>
        <w:spacing w:after="0" w:line="307" w:lineRule="exact"/>
        <w:ind w:left="5954"/>
        <w:rPr>
          <w:rFonts w:eastAsia="Calibri"/>
          <w:lang w:val="tt"/>
        </w:rPr>
      </w:pPr>
      <w:r w:rsidRPr="002C6E53">
        <w:rPr>
          <w:rFonts w:eastAsia="Calibri"/>
          <w:lang w:val="tt"/>
        </w:rPr>
        <w:t>2022 елның «</w:t>
      </w:r>
      <w:r w:rsidR="004F1A9C">
        <w:rPr>
          <w:rFonts w:eastAsia="Calibri"/>
          <w:lang w:val="tt"/>
        </w:rPr>
        <w:t>__</w:t>
      </w:r>
      <w:r w:rsidRPr="002C6E53">
        <w:rPr>
          <w:rFonts w:eastAsia="Calibri"/>
          <w:lang w:val="tt"/>
        </w:rPr>
        <w:t xml:space="preserve">» декабреннән </w:t>
      </w:r>
      <w:r w:rsidR="004F1A9C">
        <w:rPr>
          <w:rFonts w:eastAsia="Calibri"/>
          <w:u w:val="single"/>
          <w:lang w:val="tt"/>
        </w:rPr>
        <w:t>___</w:t>
      </w:r>
      <w:r w:rsidRPr="002C6E53">
        <w:rPr>
          <w:rFonts w:eastAsia="Calibri"/>
          <w:lang w:val="tt"/>
        </w:rPr>
        <w:t xml:space="preserve"> номерлы</w:t>
      </w:r>
      <w:r w:rsidRPr="00B950D0">
        <w:rPr>
          <w:rFonts w:eastAsia="Calibri"/>
          <w:lang w:val="tt"/>
        </w:rPr>
        <w:t xml:space="preserve"> </w:t>
      </w:r>
      <w:r>
        <w:rPr>
          <w:rFonts w:eastAsia="Calibri"/>
          <w:lang w:val="tt"/>
        </w:rPr>
        <w:t xml:space="preserve">карарына </w:t>
      </w:r>
    </w:p>
    <w:p w:rsidR="00497B40" w:rsidRPr="00901E23" w:rsidRDefault="00DE354D" w:rsidP="00546491">
      <w:pPr>
        <w:pStyle w:val="81"/>
        <w:shd w:val="clear" w:color="auto" w:fill="auto"/>
        <w:spacing w:after="0" w:line="307" w:lineRule="exact"/>
        <w:ind w:left="5954"/>
        <w:rPr>
          <w:rFonts w:eastAsia="Calibri"/>
          <w:lang w:val="tt"/>
        </w:rPr>
      </w:pPr>
      <w:r>
        <w:rPr>
          <w:rFonts w:eastAsia="Calibri"/>
          <w:lang w:val="tt"/>
        </w:rPr>
        <w:t>1 нче кушымта</w:t>
      </w:r>
    </w:p>
    <w:p w:rsidR="00574084" w:rsidRPr="00901E23" w:rsidRDefault="00574084" w:rsidP="00CD380D">
      <w:pPr>
        <w:pStyle w:val="25"/>
        <w:shd w:val="clear" w:color="auto" w:fill="auto"/>
        <w:tabs>
          <w:tab w:val="left" w:pos="999"/>
        </w:tabs>
        <w:spacing w:after="0" w:line="276" w:lineRule="auto"/>
        <w:ind w:right="20"/>
        <w:jc w:val="both"/>
        <w:rPr>
          <w:color w:val="000000" w:themeColor="text1"/>
          <w:sz w:val="22"/>
          <w:szCs w:val="22"/>
          <w:lang w:val="tt"/>
        </w:rPr>
      </w:pPr>
    </w:p>
    <w:p w:rsidR="00CD380D" w:rsidRPr="00901E23" w:rsidRDefault="00CD380D" w:rsidP="00CD380D">
      <w:pPr>
        <w:pStyle w:val="25"/>
        <w:shd w:val="clear" w:color="auto" w:fill="auto"/>
        <w:tabs>
          <w:tab w:val="left" w:pos="999"/>
        </w:tabs>
        <w:spacing w:after="0" w:line="276" w:lineRule="auto"/>
        <w:ind w:right="20"/>
        <w:jc w:val="both"/>
        <w:rPr>
          <w:color w:val="000000" w:themeColor="text1"/>
          <w:sz w:val="22"/>
          <w:szCs w:val="22"/>
          <w:lang w:val="tt"/>
        </w:rPr>
      </w:pPr>
    </w:p>
    <w:p w:rsidR="00DE354D" w:rsidRDefault="00DE354D" w:rsidP="00497B40">
      <w:pPr>
        <w:pStyle w:val="25"/>
        <w:shd w:val="clear" w:color="auto" w:fill="auto"/>
        <w:tabs>
          <w:tab w:val="left" w:pos="999"/>
        </w:tabs>
        <w:spacing w:after="0" w:line="276" w:lineRule="auto"/>
        <w:ind w:right="20"/>
        <w:jc w:val="center"/>
        <w:rPr>
          <w:sz w:val="28"/>
          <w:szCs w:val="28"/>
          <w:lang w:val="tt"/>
        </w:rPr>
      </w:pPr>
      <w:r w:rsidRPr="00295237">
        <w:rPr>
          <w:sz w:val="28"/>
          <w:szCs w:val="28"/>
          <w:lang w:val="tt"/>
        </w:rPr>
        <w:t xml:space="preserve">Татарстан Республикасы Яңа Чишмә муниципаль районының мәгариф оешмаларына фәнче-педагог һәм педагог-тәрбияче вазыйфасына  эшкә алынган педагогик белем алган югары уку йортын тәмамлаучыларга бер тапкыр бирелә торган акчалата түләүләрне билгеләү тәртибе һәм шартлары буенча </w:t>
      </w:r>
    </w:p>
    <w:p w:rsidR="00497B40" w:rsidRDefault="00DE354D" w:rsidP="00497B40">
      <w:pPr>
        <w:pStyle w:val="25"/>
        <w:shd w:val="clear" w:color="auto" w:fill="auto"/>
        <w:tabs>
          <w:tab w:val="left" w:pos="999"/>
        </w:tabs>
        <w:spacing w:after="0" w:line="276" w:lineRule="auto"/>
        <w:ind w:right="20"/>
        <w:jc w:val="center"/>
        <w:rPr>
          <w:sz w:val="28"/>
          <w:szCs w:val="28"/>
        </w:rPr>
      </w:pPr>
      <w:r w:rsidRPr="00295237">
        <w:rPr>
          <w:sz w:val="28"/>
          <w:szCs w:val="28"/>
          <w:lang w:val="tt"/>
        </w:rPr>
        <w:t>комиссия составы</w:t>
      </w:r>
    </w:p>
    <w:p w:rsidR="00040799" w:rsidRDefault="00040799" w:rsidP="00040799">
      <w:pPr>
        <w:pStyle w:val="25"/>
        <w:shd w:val="clear" w:color="auto" w:fill="auto"/>
        <w:tabs>
          <w:tab w:val="left" w:pos="999"/>
        </w:tabs>
        <w:spacing w:after="0" w:line="276" w:lineRule="auto"/>
        <w:ind w:right="20"/>
        <w:rPr>
          <w:sz w:val="28"/>
          <w:szCs w:val="28"/>
        </w:rPr>
      </w:pPr>
    </w:p>
    <w:tbl>
      <w:tblPr>
        <w:tblStyle w:val="ad"/>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9"/>
        <w:gridCol w:w="6520"/>
      </w:tblGrid>
      <w:tr w:rsidR="0047002A" w:rsidTr="00040799">
        <w:tc>
          <w:tcPr>
            <w:tcW w:w="10206" w:type="dxa"/>
            <w:gridSpan w:val="3"/>
            <w:tcBorders>
              <w:top w:val="nil"/>
              <w:left w:val="nil"/>
              <w:bottom w:val="nil"/>
              <w:right w:val="nil"/>
            </w:tcBorders>
          </w:tcPr>
          <w:p w:rsidR="00040799" w:rsidRDefault="00DE354D" w:rsidP="00040799">
            <w:pPr>
              <w:pStyle w:val="25"/>
              <w:shd w:val="clear" w:color="auto" w:fill="auto"/>
              <w:tabs>
                <w:tab w:val="left" w:pos="999"/>
              </w:tabs>
              <w:spacing w:after="0" w:line="276" w:lineRule="auto"/>
              <w:ind w:right="20"/>
              <w:rPr>
                <w:sz w:val="28"/>
                <w:szCs w:val="28"/>
              </w:rPr>
            </w:pPr>
            <w:r>
              <w:rPr>
                <w:sz w:val="28"/>
                <w:szCs w:val="28"/>
                <w:lang w:val="tt"/>
              </w:rPr>
              <w:t>Комиссия рәисе:</w:t>
            </w:r>
          </w:p>
          <w:p w:rsidR="00040799" w:rsidRDefault="00040799" w:rsidP="0037732B">
            <w:pPr>
              <w:pStyle w:val="25"/>
              <w:shd w:val="clear" w:color="auto" w:fill="auto"/>
              <w:tabs>
                <w:tab w:val="left" w:pos="999"/>
              </w:tabs>
              <w:spacing w:after="0" w:line="240" w:lineRule="auto"/>
              <w:jc w:val="both"/>
              <w:rPr>
                <w:sz w:val="28"/>
                <w:szCs w:val="28"/>
              </w:rPr>
            </w:pPr>
          </w:p>
        </w:tc>
      </w:tr>
      <w:tr w:rsidR="0047002A" w:rsidRPr="006F464A" w:rsidTr="00040799">
        <w:tc>
          <w:tcPr>
            <w:tcW w:w="2977" w:type="dxa"/>
            <w:tcBorders>
              <w:top w:val="nil"/>
              <w:left w:val="nil"/>
              <w:bottom w:val="nil"/>
              <w:right w:val="nil"/>
            </w:tcBorders>
          </w:tcPr>
          <w:p w:rsidR="00040799" w:rsidRDefault="00DE354D" w:rsidP="0037732B">
            <w:pPr>
              <w:pStyle w:val="25"/>
              <w:shd w:val="clear" w:color="auto" w:fill="auto"/>
              <w:tabs>
                <w:tab w:val="left" w:pos="999"/>
              </w:tabs>
              <w:spacing w:after="0" w:line="240" w:lineRule="auto"/>
              <w:rPr>
                <w:sz w:val="28"/>
                <w:szCs w:val="28"/>
              </w:rPr>
            </w:pPr>
            <w:r w:rsidRPr="00295237">
              <w:rPr>
                <w:sz w:val="28"/>
                <w:szCs w:val="28"/>
                <w:lang w:val="tt"/>
              </w:rPr>
              <w:t>Еронтьев Александр Леонидович</w:t>
            </w:r>
          </w:p>
          <w:p w:rsidR="00040799" w:rsidRDefault="00040799" w:rsidP="0037732B">
            <w:pPr>
              <w:pStyle w:val="25"/>
              <w:shd w:val="clear" w:color="auto" w:fill="auto"/>
              <w:tabs>
                <w:tab w:val="left" w:pos="999"/>
              </w:tabs>
              <w:spacing w:after="0" w:line="240" w:lineRule="auto"/>
              <w:rPr>
                <w:sz w:val="28"/>
                <w:szCs w:val="28"/>
              </w:rPr>
            </w:pPr>
          </w:p>
          <w:p w:rsidR="00040799" w:rsidRDefault="00040799" w:rsidP="0037732B">
            <w:pPr>
              <w:pStyle w:val="25"/>
              <w:shd w:val="clear" w:color="auto" w:fill="auto"/>
              <w:tabs>
                <w:tab w:val="left" w:pos="999"/>
              </w:tabs>
              <w:spacing w:after="0" w:line="240" w:lineRule="auto"/>
              <w:rPr>
                <w:sz w:val="28"/>
                <w:szCs w:val="28"/>
              </w:rPr>
            </w:pPr>
          </w:p>
          <w:p w:rsidR="00040799" w:rsidRDefault="00040799" w:rsidP="00040799">
            <w:pPr>
              <w:pStyle w:val="25"/>
              <w:shd w:val="clear" w:color="auto" w:fill="auto"/>
              <w:tabs>
                <w:tab w:val="left" w:pos="999"/>
              </w:tabs>
              <w:spacing w:after="0" w:line="240" w:lineRule="auto"/>
              <w:rPr>
                <w:sz w:val="28"/>
                <w:szCs w:val="28"/>
              </w:rPr>
            </w:pPr>
          </w:p>
        </w:tc>
        <w:tc>
          <w:tcPr>
            <w:tcW w:w="709" w:type="dxa"/>
            <w:tcBorders>
              <w:top w:val="nil"/>
              <w:left w:val="nil"/>
              <w:bottom w:val="nil"/>
              <w:right w:val="nil"/>
            </w:tcBorders>
          </w:tcPr>
          <w:p w:rsidR="00040799" w:rsidRDefault="00DE354D" w:rsidP="0037732B">
            <w:pPr>
              <w:pStyle w:val="25"/>
              <w:shd w:val="clear" w:color="auto" w:fill="auto"/>
              <w:tabs>
                <w:tab w:val="left" w:pos="999"/>
              </w:tabs>
              <w:spacing w:after="0" w:line="240" w:lineRule="auto"/>
              <w:jc w:val="center"/>
              <w:rPr>
                <w:sz w:val="28"/>
                <w:szCs w:val="28"/>
              </w:rPr>
            </w:pPr>
            <w:r>
              <w:rPr>
                <w:sz w:val="28"/>
                <w:szCs w:val="28"/>
                <w:lang w:val="tt"/>
              </w:rPr>
              <w:t>-</w:t>
            </w:r>
          </w:p>
        </w:tc>
        <w:tc>
          <w:tcPr>
            <w:tcW w:w="6520" w:type="dxa"/>
            <w:tcBorders>
              <w:top w:val="nil"/>
              <w:left w:val="nil"/>
              <w:bottom w:val="nil"/>
              <w:right w:val="nil"/>
            </w:tcBorders>
          </w:tcPr>
          <w:p w:rsidR="00040799" w:rsidRDefault="00DE354D" w:rsidP="0037732B">
            <w:pPr>
              <w:pStyle w:val="25"/>
              <w:shd w:val="clear" w:color="auto" w:fill="auto"/>
              <w:tabs>
                <w:tab w:val="left" w:pos="999"/>
              </w:tabs>
              <w:spacing w:after="0" w:line="240" w:lineRule="auto"/>
              <w:jc w:val="both"/>
              <w:rPr>
                <w:sz w:val="28"/>
                <w:szCs w:val="28"/>
              </w:rPr>
            </w:pPr>
            <w:r>
              <w:rPr>
                <w:sz w:val="28"/>
                <w:szCs w:val="28"/>
                <w:lang w:val="tt"/>
              </w:rPr>
              <w:t>Татарстан Республикасы Яңа Чишмә муниципаль районы Башкарма комитеты җитәкчесенең  урынбасары (социаль мәсьәләләр буенча)</w:t>
            </w:r>
          </w:p>
          <w:p w:rsidR="00040799" w:rsidRDefault="00040799" w:rsidP="0037732B">
            <w:pPr>
              <w:pStyle w:val="25"/>
              <w:shd w:val="clear" w:color="auto" w:fill="auto"/>
              <w:tabs>
                <w:tab w:val="left" w:pos="999"/>
              </w:tabs>
              <w:spacing w:after="0" w:line="240" w:lineRule="auto"/>
              <w:rPr>
                <w:sz w:val="28"/>
                <w:szCs w:val="28"/>
              </w:rPr>
            </w:pPr>
          </w:p>
        </w:tc>
      </w:tr>
      <w:tr w:rsidR="0047002A" w:rsidTr="00040799">
        <w:tc>
          <w:tcPr>
            <w:tcW w:w="10206" w:type="dxa"/>
            <w:gridSpan w:val="3"/>
            <w:tcBorders>
              <w:top w:val="nil"/>
              <w:left w:val="nil"/>
              <w:bottom w:val="nil"/>
              <w:right w:val="nil"/>
            </w:tcBorders>
          </w:tcPr>
          <w:p w:rsidR="00040799" w:rsidRDefault="00DE354D" w:rsidP="00040799">
            <w:pPr>
              <w:pStyle w:val="25"/>
              <w:shd w:val="clear" w:color="auto" w:fill="auto"/>
              <w:tabs>
                <w:tab w:val="left" w:pos="999"/>
              </w:tabs>
              <w:spacing w:after="0" w:line="240" w:lineRule="auto"/>
              <w:rPr>
                <w:sz w:val="28"/>
                <w:szCs w:val="28"/>
              </w:rPr>
            </w:pPr>
            <w:r>
              <w:rPr>
                <w:sz w:val="28"/>
                <w:szCs w:val="28"/>
                <w:lang w:val="tt"/>
              </w:rPr>
              <w:t>Комиссия рәисе урынбасары:</w:t>
            </w:r>
          </w:p>
          <w:p w:rsidR="00040799" w:rsidRDefault="00040799" w:rsidP="0037732B">
            <w:pPr>
              <w:pStyle w:val="25"/>
              <w:shd w:val="clear" w:color="auto" w:fill="auto"/>
              <w:tabs>
                <w:tab w:val="left" w:pos="999"/>
              </w:tabs>
              <w:spacing w:after="0" w:line="240" w:lineRule="auto"/>
              <w:jc w:val="both"/>
              <w:rPr>
                <w:sz w:val="28"/>
                <w:szCs w:val="28"/>
              </w:rPr>
            </w:pPr>
          </w:p>
        </w:tc>
      </w:tr>
      <w:tr w:rsidR="0047002A" w:rsidRPr="006F464A" w:rsidTr="00040799">
        <w:tc>
          <w:tcPr>
            <w:tcW w:w="2977" w:type="dxa"/>
            <w:tcBorders>
              <w:top w:val="nil"/>
              <w:left w:val="nil"/>
              <w:bottom w:val="nil"/>
              <w:right w:val="nil"/>
            </w:tcBorders>
          </w:tcPr>
          <w:p w:rsidR="00040799" w:rsidRDefault="00DE354D" w:rsidP="0037732B">
            <w:pPr>
              <w:pStyle w:val="25"/>
              <w:shd w:val="clear" w:color="auto" w:fill="auto"/>
              <w:tabs>
                <w:tab w:val="left" w:pos="999"/>
              </w:tabs>
              <w:spacing w:after="0" w:line="240" w:lineRule="auto"/>
              <w:rPr>
                <w:sz w:val="28"/>
                <w:szCs w:val="28"/>
              </w:rPr>
            </w:pPr>
            <w:r w:rsidRPr="00295237">
              <w:rPr>
                <w:sz w:val="28"/>
                <w:szCs w:val="28"/>
                <w:lang w:val="tt"/>
              </w:rPr>
              <w:t>Бутина Анна Ивановна</w:t>
            </w:r>
          </w:p>
          <w:p w:rsidR="00040799" w:rsidRDefault="00040799" w:rsidP="0037732B">
            <w:pPr>
              <w:pStyle w:val="25"/>
              <w:shd w:val="clear" w:color="auto" w:fill="auto"/>
              <w:tabs>
                <w:tab w:val="left" w:pos="999"/>
              </w:tabs>
              <w:spacing w:after="0" w:line="240" w:lineRule="auto"/>
              <w:rPr>
                <w:sz w:val="28"/>
                <w:szCs w:val="28"/>
              </w:rPr>
            </w:pPr>
          </w:p>
          <w:p w:rsidR="00040799" w:rsidRDefault="00040799" w:rsidP="0037732B">
            <w:pPr>
              <w:pStyle w:val="25"/>
              <w:shd w:val="clear" w:color="auto" w:fill="auto"/>
              <w:tabs>
                <w:tab w:val="left" w:pos="999"/>
              </w:tabs>
              <w:spacing w:after="0" w:line="240" w:lineRule="auto"/>
              <w:rPr>
                <w:sz w:val="28"/>
                <w:szCs w:val="28"/>
              </w:rPr>
            </w:pPr>
          </w:p>
          <w:p w:rsidR="00040799" w:rsidRDefault="00040799" w:rsidP="00040799">
            <w:pPr>
              <w:pStyle w:val="25"/>
              <w:shd w:val="clear" w:color="auto" w:fill="auto"/>
              <w:tabs>
                <w:tab w:val="left" w:pos="999"/>
              </w:tabs>
              <w:spacing w:after="0" w:line="240" w:lineRule="auto"/>
              <w:rPr>
                <w:sz w:val="28"/>
                <w:szCs w:val="28"/>
              </w:rPr>
            </w:pPr>
          </w:p>
        </w:tc>
        <w:tc>
          <w:tcPr>
            <w:tcW w:w="709" w:type="dxa"/>
            <w:tcBorders>
              <w:top w:val="nil"/>
              <w:left w:val="nil"/>
              <w:bottom w:val="nil"/>
              <w:right w:val="nil"/>
            </w:tcBorders>
          </w:tcPr>
          <w:p w:rsidR="00040799" w:rsidRDefault="00DE354D" w:rsidP="0037732B">
            <w:pPr>
              <w:pStyle w:val="25"/>
              <w:shd w:val="clear" w:color="auto" w:fill="auto"/>
              <w:tabs>
                <w:tab w:val="left" w:pos="999"/>
              </w:tabs>
              <w:spacing w:after="0" w:line="240" w:lineRule="auto"/>
              <w:jc w:val="center"/>
              <w:rPr>
                <w:sz w:val="28"/>
                <w:szCs w:val="28"/>
              </w:rPr>
            </w:pPr>
            <w:r>
              <w:rPr>
                <w:sz w:val="28"/>
                <w:szCs w:val="28"/>
                <w:lang w:val="tt"/>
              </w:rPr>
              <w:t>-</w:t>
            </w:r>
          </w:p>
        </w:tc>
        <w:tc>
          <w:tcPr>
            <w:tcW w:w="6520" w:type="dxa"/>
            <w:tcBorders>
              <w:top w:val="nil"/>
              <w:left w:val="nil"/>
              <w:bottom w:val="nil"/>
              <w:right w:val="nil"/>
            </w:tcBorders>
          </w:tcPr>
          <w:p w:rsidR="00040799" w:rsidRPr="00295237" w:rsidRDefault="00DE354D" w:rsidP="0037732B">
            <w:pPr>
              <w:pStyle w:val="25"/>
              <w:shd w:val="clear" w:color="auto" w:fill="auto"/>
              <w:tabs>
                <w:tab w:val="left" w:pos="999"/>
              </w:tabs>
              <w:spacing w:after="0" w:line="240" w:lineRule="auto"/>
              <w:jc w:val="both"/>
              <w:rPr>
                <w:color w:val="000000" w:themeColor="text1"/>
                <w:sz w:val="28"/>
                <w:szCs w:val="28"/>
              </w:rPr>
            </w:pPr>
            <w:r>
              <w:rPr>
                <w:sz w:val="28"/>
                <w:szCs w:val="28"/>
                <w:lang w:val="tt"/>
              </w:rPr>
              <w:t xml:space="preserve">Татарстан Республикасы Яңа Чишмә муниципаль районы Башкарма комитетының мәгариф бүлеге башлыгы  </w:t>
            </w:r>
          </w:p>
          <w:p w:rsidR="00040799" w:rsidRDefault="00040799" w:rsidP="0037732B">
            <w:pPr>
              <w:pStyle w:val="25"/>
              <w:shd w:val="clear" w:color="auto" w:fill="auto"/>
              <w:tabs>
                <w:tab w:val="left" w:pos="999"/>
              </w:tabs>
              <w:spacing w:after="0" w:line="240" w:lineRule="auto"/>
              <w:jc w:val="center"/>
              <w:rPr>
                <w:sz w:val="28"/>
                <w:szCs w:val="28"/>
              </w:rPr>
            </w:pPr>
          </w:p>
        </w:tc>
      </w:tr>
      <w:tr w:rsidR="0047002A" w:rsidTr="00040799">
        <w:tc>
          <w:tcPr>
            <w:tcW w:w="10206" w:type="dxa"/>
            <w:gridSpan w:val="3"/>
            <w:tcBorders>
              <w:top w:val="nil"/>
              <w:left w:val="nil"/>
              <w:bottom w:val="nil"/>
              <w:right w:val="nil"/>
            </w:tcBorders>
          </w:tcPr>
          <w:p w:rsidR="00040799" w:rsidRDefault="00DE354D" w:rsidP="00040799">
            <w:pPr>
              <w:pStyle w:val="25"/>
              <w:shd w:val="clear" w:color="auto" w:fill="auto"/>
              <w:tabs>
                <w:tab w:val="left" w:pos="999"/>
              </w:tabs>
              <w:spacing w:after="0" w:line="240" w:lineRule="auto"/>
              <w:rPr>
                <w:sz w:val="28"/>
                <w:szCs w:val="28"/>
              </w:rPr>
            </w:pPr>
            <w:r>
              <w:rPr>
                <w:sz w:val="28"/>
                <w:szCs w:val="28"/>
                <w:lang w:val="tt"/>
              </w:rPr>
              <w:t>Комиссия секретаре:</w:t>
            </w:r>
          </w:p>
          <w:p w:rsidR="00040799" w:rsidRDefault="00040799" w:rsidP="0037732B">
            <w:pPr>
              <w:pStyle w:val="25"/>
              <w:shd w:val="clear" w:color="auto" w:fill="auto"/>
              <w:tabs>
                <w:tab w:val="left" w:pos="999"/>
              </w:tabs>
              <w:spacing w:after="0" w:line="240" w:lineRule="auto"/>
              <w:jc w:val="both"/>
              <w:rPr>
                <w:sz w:val="28"/>
                <w:szCs w:val="28"/>
              </w:rPr>
            </w:pPr>
          </w:p>
        </w:tc>
      </w:tr>
      <w:tr w:rsidR="0047002A" w:rsidRPr="006F464A" w:rsidTr="00040799">
        <w:tc>
          <w:tcPr>
            <w:tcW w:w="2977"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rPr>
                <w:sz w:val="28"/>
                <w:szCs w:val="28"/>
              </w:rPr>
            </w:pPr>
            <w:r w:rsidRPr="00295237">
              <w:rPr>
                <w:sz w:val="28"/>
                <w:szCs w:val="28"/>
                <w:lang w:val="tt"/>
              </w:rPr>
              <w:t>Нурхаметова Ләйсән Рифхать кызы</w:t>
            </w:r>
          </w:p>
          <w:p w:rsidR="00040799" w:rsidRDefault="00040799" w:rsidP="0037732B">
            <w:pPr>
              <w:pStyle w:val="25"/>
              <w:shd w:val="clear" w:color="auto" w:fill="auto"/>
              <w:tabs>
                <w:tab w:val="left" w:pos="999"/>
              </w:tabs>
              <w:spacing w:after="0" w:line="276" w:lineRule="auto"/>
              <w:ind w:right="20"/>
              <w:rPr>
                <w:sz w:val="28"/>
                <w:szCs w:val="28"/>
              </w:rPr>
            </w:pPr>
          </w:p>
          <w:p w:rsidR="00040799" w:rsidRDefault="00040799" w:rsidP="0037732B">
            <w:pPr>
              <w:pStyle w:val="25"/>
              <w:shd w:val="clear" w:color="auto" w:fill="auto"/>
              <w:tabs>
                <w:tab w:val="left" w:pos="999"/>
              </w:tabs>
              <w:spacing w:after="0" w:line="276" w:lineRule="auto"/>
              <w:ind w:right="20"/>
              <w:rPr>
                <w:sz w:val="28"/>
                <w:szCs w:val="28"/>
              </w:rPr>
            </w:pPr>
          </w:p>
          <w:p w:rsidR="00040799" w:rsidRDefault="00040799" w:rsidP="0037732B">
            <w:pPr>
              <w:pStyle w:val="25"/>
              <w:shd w:val="clear" w:color="auto" w:fill="auto"/>
              <w:tabs>
                <w:tab w:val="left" w:pos="999"/>
              </w:tabs>
              <w:spacing w:after="0" w:line="276" w:lineRule="auto"/>
              <w:ind w:right="20"/>
              <w:rPr>
                <w:sz w:val="28"/>
                <w:szCs w:val="28"/>
              </w:rPr>
            </w:pPr>
          </w:p>
          <w:p w:rsidR="00040799" w:rsidRDefault="00040799" w:rsidP="0037732B">
            <w:pPr>
              <w:pStyle w:val="25"/>
              <w:shd w:val="clear" w:color="auto" w:fill="auto"/>
              <w:tabs>
                <w:tab w:val="left" w:pos="999"/>
              </w:tabs>
              <w:spacing w:after="0" w:line="276" w:lineRule="auto"/>
              <w:ind w:right="20"/>
              <w:rPr>
                <w:sz w:val="28"/>
                <w:szCs w:val="28"/>
              </w:rPr>
            </w:pPr>
          </w:p>
          <w:p w:rsidR="00040799" w:rsidRDefault="00040799" w:rsidP="00040799">
            <w:pPr>
              <w:pStyle w:val="25"/>
              <w:shd w:val="clear" w:color="auto" w:fill="auto"/>
              <w:tabs>
                <w:tab w:val="left" w:pos="999"/>
              </w:tabs>
              <w:spacing w:after="0" w:line="276" w:lineRule="auto"/>
              <w:ind w:right="20"/>
              <w:rPr>
                <w:sz w:val="28"/>
                <w:szCs w:val="28"/>
              </w:rPr>
            </w:pPr>
          </w:p>
        </w:tc>
        <w:tc>
          <w:tcPr>
            <w:tcW w:w="709"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jc w:val="center"/>
              <w:rPr>
                <w:sz w:val="28"/>
                <w:szCs w:val="28"/>
              </w:rPr>
            </w:pPr>
            <w:r>
              <w:rPr>
                <w:sz w:val="28"/>
                <w:szCs w:val="28"/>
                <w:lang w:val="tt"/>
              </w:rPr>
              <w:t>-</w:t>
            </w:r>
          </w:p>
        </w:tc>
        <w:tc>
          <w:tcPr>
            <w:tcW w:w="6520"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jc w:val="both"/>
              <w:rPr>
                <w:sz w:val="28"/>
                <w:szCs w:val="28"/>
              </w:rPr>
            </w:pPr>
            <w:r>
              <w:rPr>
                <w:sz w:val="28"/>
                <w:szCs w:val="28"/>
                <w:lang w:val="tt"/>
              </w:rPr>
              <w:t>«Татарстан Республикасы Яңа Чишмә муниципаль районы Башкарма комитетының мәгариф бүлеге» муниципаль учреждениесе мәгълүмати-методик бүлеге мөдире, Бөтенроссия мәгариф профсоюзының Яңа Чишмә территориаль оешмасы председателе</w:t>
            </w:r>
          </w:p>
          <w:p w:rsidR="00040799" w:rsidRDefault="00040799" w:rsidP="0037732B">
            <w:pPr>
              <w:pStyle w:val="25"/>
              <w:shd w:val="clear" w:color="auto" w:fill="auto"/>
              <w:tabs>
                <w:tab w:val="left" w:pos="999"/>
              </w:tabs>
              <w:spacing w:after="0" w:line="276" w:lineRule="auto"/>
              <w:ind w:right="20"/>
              <w:jc w:val="both"/>
              <w:rPr>
                <w:sz w:val="28"/>
                <w:szCs w:val="28"/>
              </w:rPr>
            </w:pPr>
          </w:p>
        </w:tc>
      </w:tr>
      <w:tr w:rsidR="0047002A" w:rsidTr="00040799">
        <w:tc>
          <w:tcPr>
            <w:tcW w:w="10206" w:type="dxa"/>
            <w:gridSpan w:val="3"/>
            <w:tcBorders>
              <w:top w:val="nil"/>
              <w:left w:val="nil"/>
              <w:bottom w:val="nil"/>
              <w:right w:val="nil"/>
            </w:tcBorders>
          </w:tcPr>
          <w:p w:rsidR="00040799" w:rsidRDefault="00DE354D" w:rsidP="00040799">
            <w:pPr>
              <w:pStyle w:val="25"/>
              <w:shd w:val="clear" w:color="auto" w:fill="auto"/>
              <w:tabs>
                <w:tab w:val="left" w:pos="999"/>
              </w:tabs>
              <w:spacing w:after="0" w:line="276" w:lineRule="auto"/>
              <w:ind w:right="20"/>
              <w:rPr>
                <w:sz w:val="28"/>
                <w:szCs w:val="28"/>
              </w:rPr>
            </w:pPr>
            <w:r>
              <w:rPr>
                <w:sz w:val="28"/>
                <w:szCs w:val="28"/>
                <w:lang w:val="tt"/>
              </w:rPr>
              <w:t>Комиссия әгъзалары:</w:t>
            </w:r>
          </w:p>
          <w:p w:rsidR="00040799" w:rsidRDefault="00040799" w:rsidP="0037732B">
            <w:pPr>
              <w:pStyle w:val="25"/>
              <w:shd w:val="clear" w:color="auto" w:fill="auto"/>
              <w:tabs>
                <w:tab w:val="left" w:pos="999"/>
              </w:tabs>
              <w:spacing w:after="0" w:line="276" w:lineRule="auto"/>
              <w:ind w:right="20"/>
              <w:jc w:val="both"/>
              <w:rPr>
                <w:sz w:val="28"/>
                <w:szCs w:val="28"/>
              </w:rPr>
            </w:pPr>
          </w:p>
        </w:tc>
      </w:tr>
      <w:tr w:rsidR="0047002A" w:rsidRPr="006F464A" w:rsidTr="00040799">
        <w:tc>
          <w:tcPr>
            <w:tcW w:w="2977"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rPr>
                <w:sz w:val="28"/>
                <w:szCs w:val="28"/>
              </w:rPr>
            </w:pPr>
            <w:r w:rsidRPr="00EF3391">
              <w:rPr>
                <w:sz w:val="28"/>
                <w:szCs w:val="28"/>
                <w:lang w:val="tt"/>
              </w:rPr>
              <w:t>Әхмәтшина Ләйсән Әзгать кызы</w:t>
            </w:r>
          </w:p>
        </w:tc>
        <w:tc>
          <w:tcPr>
            <w:tcW w:w="709"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jc w:val="center"/>
              <w:rPr>
                <w:sz w:val="28"/>
                <w:szCs w:val="28"/>
              </w:rPr>
            </w:pPr>
            <w:r>
              <w:rPr>
                <w:sz w:val="28"/>
                <w:szCs w:val="28"/>
                <w:lang w:val="tt"/>
              </w:rPr>
              <w:t>-</w:t>
            </w:r>
          </w:p>
        </w:tc>
        <w:tc>
          <w:tcPr>
            <w:tcW w:w="6520"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jc w:val="both"/>
              <w:rPr>
                <w:sz w:val="28"/>
                <w:szCs w:val="28"/>
              </w:rPr>
            </w:pPr>
            <w:r w:rsidRPr="00EF3391">
              <w:rPr>
                <w:sz w:val="28"/>
                <w:szCs w:val="28"/>
                <w:lang w:val="tt"/>
              </w:rPr>
              <w:t xml:space="preserve">- «Татарстан Республикасы Яңа Чишмә муниципаль районы Башкарма комитетының мәгариф бүлеге» </w:t>
            </w:r>
            <w:r w:rsidRPr="00EF3391">
              <w:rPr>
                <w:sz w:val="28"/>
                <w:szCs w:val="28"/>
                <w:lang w:val="tt"/>
              </w:rPr>
              <w:lastRenderedPageBreak/>
              <w:t>муниципаль учреждениесе мәгълүмати-методик бүлегенең мәктәпкәчә белем бирү буенча методисты;</w:t>
            </w:r>
          </w:p>
          <w:p w:rsidR="00040799" w:rsidRDefault="00DE354D" w:rsidP="0037732B">
            <w:pPr>
              <w:pStyle w:val="25"/>
              <w:shd w:val="clear" w:color="auto" w:fill="auto"/>
              <w:tabs>
                <w:tab w:val="left" w:pos="999"/>
              </w:tabs>
              <w:spacing w:after="0" w:line="276" w:lineRule="auto"/>
              <w:ind w:right="20"/>
              <w:jc w:val="both"/>
              <w:rPr>
                <w:sz w:val="28"/>
                <w:szCs w:val="28"/>
              </w:rPr>
            </w:pPr>
            <w:r w:rsidRPr="00EF3391">
              <w:rPr>
                <w:sz w:val="28"/>
                <w:szCs w:val="28"/>
              </w:rPr>
              <w:t xml:space="preserve"> </w:t>
            </w:r>
          </w:p>
        </w:tc>
      </w:tr>
      <w:tr w:rsidR="0047002A" w:rsidRPr="006F464A" w:rsidTr="00040799">
        <w:tc>
          <w:tcPr>
            <w:tcW w:w="2977"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rPr>
                <w:sz w:val="28"/>
                <w:szCs w:val="28"/>
              </w:rPr>
            </w:pPr>
            <w:r>
              <w:rPr>
                <w:sz w:val="28"/>
                <w:szCs w:val="28"/>
                <w:lang w:val="tt"/>
              </w:rPr>
              <w:lastRenderedPageBreak/>
              <w:t>Улитин Александр Борисович</w:t>
            </w:r>
          </w:p>
        </w:tc>
        <w:tc>
          <w:tcPr>
            <w:tcW w:w="709"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jc w:val="center"/>
              <w:rPr>
                <w:sz w:val="28"/>
                <w:szCs w:val="28"/>
              </w:rPr>
            </w:pPr>
            <w:r>
              <w:rPr>
                <w:sz w:val="28"/>
                <w:szCs w:val="28"/>
                <w:lang w:val="tt"/>
              </w:rPr>
              <w:t>-</w:t>
            </w:r>
          </w:p>
        </w:tc>
        <w:tc>
          <w:tcPr>
            <w:tcW w:w="6520" w:type="dxa"/>
            <w:tcBorders>
              <w:top w:val="nil"/>
              <w:left w:val="nil"/>
              <w:bottom w:val="nil"/>
              <w:right w:val="nil"/>
            </w:tcBorders>
          </w:tcPr>
          <w:p w:rsidR="00040799" w:rsidRDefault="00DE354D" w:rsidP="0037732B">
            <w:pPr>
              <w:pStyle w:val="25"/>
              <w:shd w:val="clear" w:color="auto" w:fill="auto"/>
              <w:tabs>
                <w:tab w:val="left" w:pos="999"/>
              </w:tabs>
              <w:spacing w:after="0" w:line="276" w:lineRule="auto"/>
              <w:ind w:right="20"/>
              <w:jc w:val="both"/>
              <w:rPr>
                <w:sz w:val="28"/>
                <w:szCs w:val="28"/>
              </w:rPr>
            </w:pPr>
            <w:r>
              <w:rPr>
                <w:sz w:val="28"/>
                <w:szCs w:val="28"/>
                <w:lang w:val="tt"/>
              </w:rPr>
              <w:t>Татарстан Республикасы Яңа Чишмә муниципаль районы Башкарма комитетының мәгариф бүлеге башлыгы урынбасары</w:t>
            </w:r>
          </w:p>
          <w:p w:rsidR="00040799" w:rsidRDefault="00040799" w:rsidP="0037732B">
            <w:pPr>
              <w:pStyle w:val="25"/>
              <w:shd w:val="clear" w:color="auto" w:fill="auto"/>
              <w:tabs>
                <w:tab w:val="left" w:pos="999"/>
              </w:tabs>
              <w:spacing w:after="0" w:line="276" w:lineRule="auto"/>
              <w:ind w:right="20"/>
              <w:jc w:val="both"/>
              <w:rPr>
                <w:sz w:val="28"/>
                <w:szCs w:val="28"/>
              </w:rPr>
            </w:pPr>
          </w:p>
        </w:tc>
      </w:tr>
    </w:tbl>
    <w:p w:rsidR="007A1EDB" w:rsidRDefault="007A1EDB"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040799" w:rsidRDefault="00040799" w:rsidP="00B1617E">
      <w:pPr>
        <w:pStyle w:val="81"/>
        <w:shd w:val="clear" w:color="auto" w:fill="auto"/>
        <w:spacing w:after="0" w:line="307" w:lineRule="exact"/>
        <w:ind w:left="5954"/>
        <w:rPr>
          <w:rFonts w:eastAsia="Calibri"/>
        </w:rPr>
      </w:pPr>
    </w:p>
    <w:p w:rsidR="00DE354D" w:rsidRDefault="00DE354D" w:rsidP="00B1617E">
      <w:pPr>
        <w:pStyle w:val="81"/>
        <w:shd w:val="clear" w:color="auto" w:fill="auto"/>
        <w:spacing w:after="0" w:line="307" w:lineRule="exact"/>
        <w:ind w:left="5954"/>
        <w:rPr>
          <w:rFonts w:eastAsia="Calibri"/>
        </w:rPr>
      </w:pPr>
    </w:p>
    <w:p w:rsidR="00DE354D" w:rsidRDefault="00DE354D" w:rsidP="00DE354D">
      <w:pPr>
        <w:pStyle w:val="81"/>
        <w:shd w:val="clear" w:color="auto" w:fill="auto"/>
        <w:spacing w:after="0" w:line="307" w:lineRule="exact"/>
        <w:ind w:left="5954"/>
        <w:rPr>
          <w:lang w:val="tt"/>
        </w:rPr>
      </w:pPr>
      <w:r w:rsidRPr="00952A28">
        <w:rPr>
          <w:lang w:val="tt"/>
        </w:rPr>
        <w:lastRenderedPageBreak/>
        <w:t xml:space="preserve">Татарстан Республикасы </w:t>
      </w:r>
    </w:p>
    <w:p w:rsidR="00DE354D" w:rsidRDefault="00DE354D" w:rsidP="00DE354D">
      <w:pPr>
        <w:pStyle w:val="81"/>
        <w:shd w:val="clear" w:color="auto" w:fill="auto"/>
        <w:spacing w:after="0" w:line="307" w:lineRule="exact"/>
        <w:ind w:left="5954"/>
        <w:rPr>
          <w:rFonts w:eastAsia="Calibri"/>
        </w:rPr>
      </w:pPr>
      <w:r w:rsidRPr="00B950D0">
        <w:rPr>
          <w:rFonts w:eastAsia="Calibri"/>
          <w:lang w:val="tt"/>
        </w:rPr>
        <w:t>Яңа Чишмә муниципаль район</w:t>
      </w:r>
      <w:r>
        <w:rPr>
          <w:rFonts w:eastAsia="Calibri"/>
          <w:lang w:val="tt"/>
        </w:rPr>
        <w:t>ы</w:t>
      </w:r>
    </w:p>
    <w:p w:rsidR="00DE354D" w:rsidRDefault="00DE354D" w:rsidP="00DE354D">
      <w:pPr>
        <w:pStyle w:val="81"/>
        <w:shd w:val="clear" w:color="auto" w:fill="auto"/>
        <w:spacing w:after="0" w:line="307" w:lineRule="exact"/>
        <w:ind w:left="5954"/>
        <w:rPr>
          <w:rFonts w:eastAsia="Calibri"/>
        </w:rPr>
      </w:pPr>
      <w:r w:rsidRPr="00B950D0">
        <w:rPr>
          <w:rFonts w:eastAsia="Calibri"/>
          <w:lang w:val="tt"/>
        </w:rPr>
        <w:t xml:space="preserve">Башкарма комитетының </w:t>
      </w:r>
    </w:p>
    <w:p w:rsidR="00DE354D" w:rsidRDefault="00DE354D" w:rsidP="00DE354D">
      <w:pPr>
        <w:pStyle w:val="81"/>
        <w:shd w:val="clear" w:color="auto" w:fill="auto"/>
        <w:spacing w:after="0" w:line="307" w:lineRule="exact"/>
        <w:ind w:left="5954"/>
        <w:rPr>
          <w:rFonts w:eastAsia="Calibri"/>
          <w:lang w:val="tt"/>
        </w:rPr>
      </w:pPr>
      <w:r w:rsidRPr="002C6E53">
        <w:rPr>
          <w:rFonts w:eastAsia="Calibri"/>
          <w:lang w:val="tt"/>
        </w:rPr>
        <w:t>2022 елның «</w:t>
      </w:r>
      <w:r w:rsidR="004F1A9C">
        <w:rPr>
          <w:rFonts w:eastAsia="Calibri"/>
          <w:lang w:val="tt"/>
        </w:rPr>
        <w:t>__</w:t>
      </w:r>
      <w:r w:rsidRPr="002C6E53">
        <w:rPr>
          <w:rFonts w:eastAsia="Calibri"/>
          <w:lang w:val="tt"/>
        </w:rPr>
        <w:t xml:space="preserve">» декабреннән </w:t>
      </w:r>
      <w:r w:rsidR="004F1A9C">
        <w:rPr>
          <w:rFonts w:eastAsia="Calibri"/>
          <w:u w:val="single"/>
          <w:lang w:val="tt"/>
        </w:rPr>
        <w:t>__</w:t>
      </w:r>
      <w:r w:rsidRPr="002C6E53">
        <w:rPr>
          <w:rFonts w:eastAsia="Calibri"/>
          <w:lang w:val="tt"/>
        </w:rPr>
        <w:t xml:space="preserve"> номерлы</w:t>
      </w:r>
      <w:r w:rsidRPr="00B950D0">
        <w:rPr>
          <w:rFonts w:eastAsia="Calibri"/>
          <w:lang w:val="tt"/>
        </w:rPr>
        <w:t xml:space="preserve"> </w:t>
      </w:r>
      <w:r>
        <w:rPr>
          <w:rFonts w:eastAsia="Calibri"/>
          <w:lang w:val="tt"/>
        </w:rPr>
        <w:t xml:space="preserve">карарына </w:t>
      </w:r>
    </w:p>
    <w:p w:rsidR="00B1617E" w:rsidRPr="00B950D0" w:rsidRDefault="00DE354D" w:rsidP="00DE354D">
      <w:pPr>
        <w:pStyle w:val="81"/>
        <w:shd w:val="clear" w:color="auto" w:fill="auto"/>
        <w:spacing w:after="0" w:line="307" w:lineRule="exact"/>
        <w:ind w:left="5954"/>
        <w:rPr>
          <w:rFonts w:eastAsia="Calibri"/>
        </w:rPr>
      </w:pPr>
      <w:r>
        <w:rPr>
          <w:rFonts w:eastAsia="Calibri"/>
          <w:lang w:val="tt"/>
        </w:rPr>
        <w:t>2 нче кушымта</w:t>
      </w:r>
    </w:p>
    <w:p w:rsidR="00B1617E" w:rsidRPr="00B1617E" w:rsidRDefault="00DE354D" w:rsidP="00B1617E">
      <w:pPr>
        <w:spacing w:after="0" w:line="240" w:lineRule="auto"/>
        <w:ind w:left="-150" w:right="-30"/>
        <w:rPr>
          <w:rStyle w:val="a7"/>
          <w:rFonts w:ascii="Arial" w:hAnsi="Arial" w:cs="Arial"/>
          <w:sz w:val="27"/>
          <w:szCs w:val="27"/>
          <w:u w:val="none"/>
          <w:shd w:val="clear" w:color="auto" w:fill="FFFFFF"/>
          <w:lang w:val="ru-RU"/>
        </w:rPr>
      </w:pPr>
      <w:r>
        <w:fldChar w:fldCharType="begin"/>
      </w:r>
      <w:r w:rsidRPr="00B1617E">
        <w:rPr>
          <w:lang w:val="ru-RU"/>
        </w:rPr>
        <w:instrText xml:space="preserve"> HYPERLINK "https://nsportal.ru/lyaysan-azgatovna-ahmetshina" \t "_blank" </w:instrText>
      </w:r>
      <w:r>
        <w:fldChar w:fldCharType="separate"/>
      </w:r>
    </w:p>
    <w:p w:rsidR="0012052C" w:rsidRDefault="00DE354D" w:rsidP="00B1617E">
      <w:pPr>
        <w:pStyle w:val="25"/>
        <w:shd w:val="clear" w:color="auto" w:fill="auto"/>
        <w:tabs>
          <w:tab w:val="left" w:pos="999"/>
        </w:tabs>
        <w:spacing w:after="0" w:line="276" w:lineRule="auto"/>
        <w:ind w:right="20"/>
        <w:jc w:val="center"/>
        <w:rPr>
          <w:color w:val="000000" w:themeColor="text1"/>
          <w:sz w:val="28"/>
          <w:szCs w:val="28"/>
        </w:rPr>
      </w:pPr>
      <w:r>
        <w:fldChar w:fldCharType="end"/>
      </w:r>
    </w:p>
    <w:p w:rsidR="00CD380D" w:rsidRPr="00952A28" w:rsidRDefault="00DE354D" w:rsidP="008F2BEF">
      <w:pPr>
        <w:pStyle w:val="25"/>
        <w:shd w:val="clear" w:color="auto" w:fill="auto"/>
        <w:tabs>
          <w:tab w:val="left" w:pos="999"/>
        </w:tabs>
        <w:spacing w:after="0" w:line="276" w:lineRule="auto"/>
        <w:ind w:left="5670" w:right="20"/>
        <w:rPr>
          <w:sz w:val="28"/>
          <w:szCs w:val="28"/>
        </w:rPr>
      </w:pPr>
      <w:r>
        <w:rPr>
          <w:color w:val="000000" w:themeColor="text1"/>
          <w:sz w:val="28"/>
          <w:szCs w:val="28"/>
          <w:lang w:val="tt"/>
        </w:rPr>
        <w:t>«Татарстан Республикасы Яңа Чишмә муниципаль районы Башкарма комитетының мәгариф бүлеге» муниципаль учреждениесенә</w:t>
      </w:r>
    </w:p>
    <w:p w:rsidR="00CD380D" w:rsidRDefault="00DE354D" w:rsidP="008F2BEF">
      <w:pPr>
        <w:pStyle w:val="25"/>
        <w:shd w:val="clear" w:color="auto" w:fill="auto"/>
        <w:tabs>
          <w:tab w:val="left" w:pos="999"/>
        </w:tabs>
        <w:spacing w:after="0" w:line="276" w:lineRule="auto"/>
        <w:ind w:left="5670" w:right="20"/>
        <w:jc w:val="both"/>
        <w:rPr>
          <w:sz w:val="28"/>
          <w:szCs w:val="28"/>
        </w:rPr>
      </w:pPr>
      <w:r>
        <w:rPr>
          <w:sz w:val="28"/>
          <w:szCs w:val="28"/>
          <w:lang w:val="tt"/>
        </w:rPr>
        <w:t>________________________</w:t>
      </w:r>
    </w:p>
    <w:p w:rsidR="00CD380D" w:rsidRDefault="00DE354D" w:rsidP="008F2BEF">
      <w:pPr>
        <w:pStyle w:val="25"/>
        <w:shd w:val="clear" w:color="auto" w:fill="auto"/>
        <w:tabs>
          <w:tab w:val="left" w:pos="999"/>
        </w:tabs>
        <w:spacing w:after="0" w:line="276" w:lineRule="auto"/>
        <w:ind w:left="5670" w:right="20"/>
        <w:jc w:val="both"/>
        <w:rPr>
          <w:sz w:val="20"/>
          <w:szCs w:val="20"/>
          <w:vertAlign w:val="subscript"/>
        </w:rPr>
      </w:pPr>
      <w:r>
        <w:rPr>
          <w:sz w:val="20"/>
          <w:szCs w:val="20"/>
          <w:vertAlign w:val="subscript"/>
          <w:lang w:val="tt"/>
        </w:rPr>
        <w:t xml:space="preserve">                       Гариза бирүченең фамилиясе, исеме, атасының исеме</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Яшәү урыны адресы (тору урыннары);</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_______________________________________________</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Паспорт сериясе _______________________________</w:t>
      </w:r>
    </w:p>
    <w:p w:rsidR="008F2BEF"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_______________________________________________</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Бирү датасы____________________________________</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Кем тарафыннан бирелгән ________________________</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Туган датасы ___________________________________</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 xml:space="preserve">Югары һөнәри белеме турында документы </w:t>
      </w:r>
    </w:p>
    <w:p w:rsidR="00CD380D" w:rsidRDefault="00DE354D" w:rsidP="008F2BEF">
      <w:pPr>
        <w:pStyle w:val="25"/>
        <w:shd w:val="clear" w:color="auto" w:fill="auto"/>
        <w:tabs>
          <w:tab w:val="left" w:pos="999"/>
        </w:tabs>
        <w:spacing w:after="0" w:line="276" w:lineRule="auto"/>
        <w:ind w:left="5670" w:right="20"/>
        <w:jc w:val="both"/>
        <w:rPr>
          <w:sz w:val="28"/>
          <w:szCs w:val="28"/>
          <w:vertAlign w:val="subscript"/>
        </w:rPr>
      </w:pPr>
      <w:r>
        <w:rPr>
          <w:sz w:val="28"/>
          <w:szCs w:val="28"/>
          <w:vertAlign w:val="subscript"/>
          <w:lang w:val="tt"/>
        </w:rPr>
        <w:t>_______________________________________________</w:t>
      </w:r>
    </w:p>
    <w:p w:rsidR="00CD380D" w:rsidRDefault="00DE354D" w:rsidP="008F2BEF">
      <w:pPr>
        <w:pStyle w:val="25"/>
        <w:shd w:val="clear" w:color="auto" w:fill="auto"/>
        <w:tabs>
          <w:tab w:val="left" w:pos="999"/>
        </w:tabs>
        <w:spacing w:after="0" w:line="276" w:lineRule="auto"/>
        <w:ind w:left="5670" w:right="20"/>
        <w:jc w:val="both"/>
        <w:rPr>
          <w:sz w:val="22"/>
          <w:szCs w:val="22"/>
          <w:vertAlign w:val="subscript"/>
        </w:rPr>
      </w:pPr>
      <w:r>
        <w:rPr>
          <w:sz w:val="22"/>
          <w:szCs w:val="22"/>
          <w:vertAlign w:val="subscript"/>
          <w:lang w:val="tt"/>
        </w:rPr>
        <w:t xml:space="preserve">                                    документның исеме, сериясе, номеры</w:t>
      </w:r>
    </w:p>
    <w:p w:rsidR="00CD380D" w:rsidRDefault="00DE354D" w:rsidP="0012052C">
      <w:pPr>
        <w:pStyle w:val="25"/>
        <w:shd w:val="clear" w:color="auto" w:fill="auto"/>
        <w:tabs>
          <w:tab w:val="left" w:pos="999"/>
        </w:tabs>
        <w:spacing w:after="0" w:line="240" w:lineRule="auto"/>
        <w:jc w:val="center"/>
        <w:rPr>
          <w:sz w:val="28"/>
          <w:szCs w:val="28"/>
        </w:rPr>
      </w:pPr>
      <w:r w:rsidRPr="003F22B8">
        <w:rPr>
          <w:sz w:val="28"/>
          <w:szCs w:val="28"/>
          <w:lang w:val="tt"/>
        </w:rPr>
        <w:t>Гариза</w:t>
      </w:r>
    </w:p>
    <w:p w:rsidR="00CD380D" w:rsidRDefault="00DE354D" w:rsidP="0012052C">
      <w:pPr>
        <w:pStyle w:val="25"/>
        <w:shd w:val="clear" w:color="auto" w:fill="auto"/>
        <w:tabs>
          <w:tab w:val="left" w:pos="999"/>
        </w:tabs>
        <w:spacing w:after="0" w:line="240" w:lineRule="auto"/>
        <w:jc w:val="center"/>
        <w:rPr>
          <w:color w:val="000000" w:themeColor="text1"/>
          <w:sz w:val="28"/>
          <w:szCs w:val="28"/>
        </w:rPr>
      </w:pPr>
      <w:r>
        <w:rPr>
          <w:color w:val="000000" w:themeColor="text1"/>
          <w:sz w:val="28"/>
          <w:szCs w:val="28"/>
          <w:lang w:val="tt"/>
        </w:rPr>
        <w:t>яшь белгечкә бер тапкыр бирелә торган акчалата түләү билгеләү турында</w:t>
      </w:r>
    </w:p>
    <w:p w:rsidR="00CD380D" w:rsidRDefault="00CD380D" w:rsidP="00CD380D">
      <w:pPr>
        <w:pStyle w:val="25"/>
        <w:shd w:val="clear" w:color="auto" w:fill="auto"/>
        <w:tabs>
          <w:tab w:val="left" w:pos="999"/>
        </w:tabs>
        <w:spacing w:after="0" w:line="276" w:lineRule="auto"/>
        <w:ind w:right="20"/>
        <w:rPr>
          <w:color w:val="000000" w:themeColor="text1"/>
          <w:sz w:val="28"/>
          <w:szCs w:val="28"/>
        </w:rPr>
      </w:pPr>
    </w:p>
    <w:p w:rsidR="00CD380D" w:rsidRDefault="00DE354D" w:rsidP="0012052C">
      <w:pPr>
        <w:pStyle w:val="25"/>
        <w:shd w:val="clear" w:color="auto" w:fill="auto"/>
        <w:tabs>
          <w:tab w:val="left" w:pos="999"/>
        </w:tabs>
        <w:spacing w:after="0" w:line="240" w:lineRule="auto"/>
        <w:ind w:firstLine="567"/>
        <w:jc w:val="both"/>
        <w:rPr>
          <w:color w:val="000000" w:themeColor="text1"/>
          <w:sz w:val="28"/>
          <w:szCs w:val="28"/>
        </w:rPr>
      </w:pPr>
      <w:r>
        <w:rPr>
          <w:color w:val="000000" w:themeColor="text1"/>
          <w:sz w:val="28"/>
          <w:szCs w:val="28"/>
          <w:lang w:val="tt"/>
        </w:rPr>
        <w:t>Бер тапкыр бирелә торган акчалата түләүне билгеләвегезне сорыйм__________________________________________ (беренче тулы уку елы, икенче тулы уку елы, өченче тулы уку елы).</w:t>
      </w:r>
    </w:p>
    <w:p w:rsidR="00CD380D" w:rsidRDefault="00DE354D" w:rsidP="0012052C">
      <w:pPr>
        <w:pStyle w:val="25"/>
        <w:shd w:val="clear" w:color="auto" w:fill="auto"/>
        <w:tabs>
          <w:tab w:val="left" w:pos="999"/>
        </w:tabs>
        <w:spacing w:after="0" w:line="240" w:lineRule="auto"/>
        <w:ind w:firstLine="567"/>
        <w:jc w:val="both"/>
        <w:rPr>
          <w:color w:val="000000" w:themeColor="text1"/>
          <w:sz w:val="28"/>
          <w:szCs w:val="28"/>
        </w:rPr>
      </w:pPr>
      <w:r>
        <w:rPr>
          <w:color w:val="000000" w:themeColor="text1"/>
          <w:sz w:val="28"/>
          <w:szCs w:val="28"/>
          <w:lang w:val="tt"/>
        </w:rPr>
        <w:t>Бер тапкыр бирелә торган акчалата түләүне банк картасына күчерергә ______________________________ (банк реквизитларын, карта номерын күрсәтергә).</w:t>
      </w:r>
    </w:p>
    <w:p w:rsidR="00CD380D" w:rsidRPr="00546491" w:rsidRDefault="00DE354D" w:rsidP="0012052C">
      <w:pPr>
        <w:pStyle w:val="25"/>
        <w:shd w:val="clear" w:color="auto" w:fill="auto"/>
        <w:tabs>
          <w:tab w:val="left" w:pos="999"/>
        </w:tabs>
        <w:spacing w:after="0" w:line="240" w:lineRule="auto"/>
        <w:ind w:firstLine="567"/>
        <w:jc w:val="both"/>
        <w:rPr>
          <w:color w:val="000000" w:themeColor="text1"/>
          <w:sz w:val="28"/>
          <w:szCs w:val="28"/>
          <w:lang w:val="tt"/>
        </w:rPr>
      </w:pPr>
      <w:r>
        <w:rPr>
          <w:color w:val="000000" w:themeColor="text1"/>
          <w:sz w:val="28"/>
          <w:szCs w:val="28"/>
          <w:lang w:val="tt"/>
        </w:rPr>
        <w:t>Белем бирү оешмасында булган шәхси мәгълүматларымны (фамилиям, исемем, әтисемем, адресым, туган көнем, түләүләр күләме һ.б.) социаль ярдәм чараларына хокукларымны гамәлгә ашыру максатыннан белешмәләрнең конфиденциальлеген саклау шарты белән өченче затларга тапшырырга рөхсәт итәм. Минем шәхси мәгълүматларымны ____________ елга кадәр кулланырга рөхсәт итәм.</w:t>
      </w:r>
    </w:p>
    <w:p w:rsidR="00CD380D" w:rsidRPr="00546491" w:rsidRDefault="00DE354D" w:rsidP="0012052C">
      <w:pPr>
        <w:pStyle w:val="25"/>
        <w:shd w:val="clear" w:color="auto" w:fill="auto"/>
        <w:tabs>
          <w:tab w:val="left" w:pos="999"/>
        </w:tabs>
        <w:spacing w:after="0" w:line="240" w:lineRule="auto"/>
        <w:ind w:firstLine="567"/>
        <w:jc w:val="both"/>
        <w:rPr>
          <w:sz w:val="28"/>
          <w:szCs w:val="28"/>
          <w:lang w:val="tt"/>
        </w:rPr>
      </w:pPr>
      <w:r>
        <w:rPr>
          <w:color w:val="000000" w:themeColor="text1"/>
          <w:sz w:val="28"/>
          <w:szCs w:val="28"/>
          <w:lang w:val="tt"/>
        </w:rPr>
        <w:lastRenderedPageBreak/>
        <w:t>Мин «Татарстан Республикасы Яңа Чишмә муниципаль районы Башкарма комитетының мәгариф бүлеге» муниципаль учреждениесенә язмача гариза бирү юлы белән шәхси мәгълүматларны эшкәртүгә ризалыгымны кире ала алуымны беләм.</w:t>
      </w:r>
    </w:p>
    <w:p w:rsidR="0012052C" w:rsidRPr="00546491" w:rsidRDefault="0012052C" w:rsidP="0012052C">
      <w:pPr>
        <w:pStyle w:val="25"/>
        <w:shd w:val="clear" w:color="auto" w:fill="auto"/>
        <w:tabs>
          <w:tab w:val="left" w:pos="999"/>
        </w:tabs>
        <w:spacing w:after="0" w:line="240" w:lineRule="auto"/>
        <w:ind w:firstLine="567"/>
        <w:jc w:val="both"/>
        <w:rPr>
          <w:sz w:val="28"/>
          <w:szCs w:val="28"/>
          <w:lang w:val="tt"/>
        </w:rPr>
      </w:pPr>
    </w:p>
    <w:p w:rsidR="0012052C" w:rsidRPr="00546491" w:rsidRDefault="0012052C" w:rsidP="0012052C">
      <w:pPr>
        <w:pStyle w:val="25"/>
        <w:shd w:val="clear" w:color="auto" w:fill="auto"/>
        <w:tabs>
          <w:tab w:val="left" w:pos="999"/>
        </w:tabs>
        <w:spacing w:after="0" w:line="240" w:lineRule="auto"/>
        <w:ind w:firstLine="567"/>
        <w:jc w:val="both"/>
        <w:rPr>
          <w:sz w:val="28"/>
          <w:szCs w:val="28"/>
          <w:lang w:val="tt"/>
        </w:rPr>
      </w:pPr>
    </w:p>
    <w:p w:rsidR="00CD380D" w:rsidRDefault="00DE354D" w:rsidP="00CD380D">
      <w:pPr>
        <w:pStyle w:val="25"/>
        <w:shd w:val="clear" w:color="auto" w:fill="auto"/>
        <w:tabs>
          <w:tab w:val="left" w:pos="999"/>
        </w:tabs>
        <w:spacing w:after="0" w:line="276" w:lineRule="auto"/>
        <w:ind w:right="20"/>
        <w:jc w:val="both"/>
        <w:rPr>
          <w:sz w:val="28"/>
          <w:szCs w:val="28"/>
        </w:rPr>
      </w:pPr>
      <w:r>
        <w:rPr>
          <w:sz w:val="28"/>
          <w:szCs w:val="28"/>
          <w:lang w:val="tt"/>
        </w:rPr>
        <w:t xml:space="preserve">  «____»___________ 20      ел                               _________________</w:t>
      </w:r>
    </w:p>
    <w:p w:rsidR="00CD380D" w:rsidRPr="00BB4BC0" w:rsidRDefault="00DE354D" w:rsidP="00CD380D">
      <w:pPr>
        <w:pStyle w:val="25"/>
        <w:shd w:val="clear" w:color="auto" w:fill="auto"/>
        <w:tabs>
          <w:tab w:val="left" w:pos="999"/>
        </w:tabs>
        <w:spacing w:after="0" w:line="276" w:lineRule="auto"/>
        <w:ind w:right="20"/>
        <w:jc w:val="both"/>
        <w:rPr>
          <w:color w:val="000000" w:themeColor="text1"/>
          <w:sz w:val="28"/>
          <w:szCs w:val="28"/>
        </w:rPr>
      </w:pPr>
      <w:r>
        <w:rPr>
          <w:sz w:val="28"/>
          <w:szCs w:val="28"/>
          <w:lang w:val="tt"/>
        </w:rPr>
        <w:t xml:space="preserve">                                                                                                </w:t>
      </w:r>
      <w:r w:rsidRPr="00F13865">
        <w:rPr>
          <w:sz w:val="24"/>
          <w:szCs w:val="24"/>
          <w:lang w:val="tt"/>
        </w:rPr>
        <w:t>имза</w:t>
      </w:r>
    </w:p>
    <w:p w:rsidR="00483F65" w:rsidRPr="00B950D0" w:rsidRDefault="00483F65" w:rsidP="00CD380D">
      <w:pPr>
        <w:spacing w:after="0" w:line="240" w:lineRule="auto"/>
        <w:jc w:val="center"/>
        <w:rPr>
          <w:rFonts w:ascii="Times New Roman" w:hAnsi="Times New Roman"/>
          <w:b/>
          <w:sz w:val="28"/>
          <w:szCs w:val="28"/>
          <w:lang w:val="ru-RU"/>
        </w:rPr>
      </w:pPr>
    </w:p>
    <w:sectPr w:rsidR="00483F65" w:rsidRPr="00B950D0" w:rsidSect="00CD380D">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Arial Unicode MS"/>
    <w:charset w:val="80"/>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7B00F9F"/>
    <w:multiLevelType w:val="hybridMultilevel"/>
    <w:tmpl w:val="F9664168"/>
    <w:lvl w:ilvl="0" w:tplc="EF005350">
      <w:start w:val="1"/>
      <w:numFmt w:val="decimal"/>
      <w:lvlText w:val="%1)"/>
      <w:lvlJc w:val="left"/>
      <w:pPr>
        <w:ind w:left="1069" w:hanging="360"/>
      </w:pPr>
      <w:rPr>
        <w:rFonts w:ascii="Times New Roman" w:hAnsi="Times New Roman" w:cs="Times New Roman" w:hint="default"/>
        <w:sz w:val="26"/>
      </w:rPr>
    </w:lvl>
    <w:lvl w:ilvl="1" w:tplc="880E1EDA" w:tentative="1">
      <w:start w:val="1"/>
      <w:numFmt w:val="lowerLetter"/>
      <w:lvlText w:val="%2."/>
      <w:lvlJc w:val="left"/>
      <w:pPr>
        <w:ind w:left="1789" w:hanging="360"/>
      </w:pPr>
    </w:lvl>
    <w:lvl w:ilvl="2" w:tplc="DD1CFF28" w:tentative="1">
      <w:start w:val="1"/>
      <w:numFmt w:val="lowerRoman"/>
      <w:lvlText w:val="%3."/>
      <w:lvlJc w:val="right"/>
      <w:pPr>
        <w:ind w:left="2509" w:hanging="180"/>
      </w:pPr>
    </w:lvl>
    <w:lvl w:ilvl="3" w:tplc="2E76EE60" w:tentative="1">
      <w:start w:val="1"/>
      <w:numFmt w:val="decimal"/>
      <w:lvlText w:val="%4."/>
      <w:lvlJc w:val="left"/>
      <w:pPr>
        <w:ind w:left="3229" w:hanging="360"/>
      </w:pPr>
    </w:lvl>
    <w:lvl w:ilvl="4" w:tplc="5D9A4276" w:tentative="1">
      <w:start w:val="1"/>
      <w:numFmt w:val="lowerLetter"/>
      <w:lvlText w:val="%5."/>
      <w:lvlJc w:val="left"/>
      <w:pPr>
        <w:ind w:left="3949" w:hanging="360"/>
      </w:pPr>
    </w:lvl>
    <w:lvl w:ilvl="5" w:tplc="3F3E80E4" w:tentative="1">
      <w:start w:val="1"/>
      <w:numFmt w:val="lowerRoman"/>
      <w:lvlText w:val="%6."/>
      <w:lvlJc w:val="right"/>
      <w:pPr>
        <w:ind w:left="4669" w:hanging="180"/>
      </w:pPr>
    </w:lvl>
    <w:lvl w:ilvl="6" w:tplc="385216AE" w:tentative="1">
      <w:start w:val="1"/>
      <w:numFmt w:val="decimal"/>
      <w:lvlText w:val="%7."/>
      <w:lvlJc w:val="left"/>
      <w:pPr>
        <w:ind w:left="5389" w:hanging="360"/>
      </w:pPr>
    </w:lvl>
    <w:lvl w:ilvl="7" w:tplc="74B4B4B6" w:tentative="1">
      <w:start w:val="1"/>
      <w:numFmt w:val="lowerLetter"/>
      <w:lvlText w:val="%8."/>
      <w:lvlJc w:val="left"/>
      <w:pPr>
        <w:ind w:left="6109" w:hanging="360"/>
      </w:pPr>
    </w:lvl>
    <w:lvl w:ilvl="8" w:tplc="54ACCA08" w:tentative="1">
      <w:start w:val="1"/>
      <w:numFmt w:val="lowerRoman"/>
      <w:lvlText w:val="%9."/>
      <w:lvlJc w:val="right"/>
      <w:pPr>
        <w:ind w:left="6829" w:hanging="180"/>
      </w:pPr>
    </w:lvl>
  </w:abstractNum>
  <w:abstractNum w:abstractNumId="2" w15:restartNumberingAfterBreak="0">
    <w:nsid w:val="0DF823D9"/>
    <w:multiLevelType w:val="hybridMultilevel"/>
    <w:tmpl w:val="9E42E0B4"/>
    <w:lvl w:ilvl="0" w:tplc="71926882">
      <w:start w:val="1"/>
      <w:numFmt w:val="decimal"/>
      <w:lvlText w:val="%1."/>
      <w:lvlJc w:val="left"/>
      <w:pPr>
        <w:ind w:left="720" w:hanging="360"/>
      </w:pPr>
      <w:rPr>
        <w:rFonts w:hint="default"/>
      </w:rPr>
    </w:lvl>
    <w:lvl w:ilvl="1" w:tplc="C47091C6" w:tentative="1">
      <w:start w:val="1"/>
      <w:numFmt w:val="lowerLetter"/>
      <w:lvlText w:val="%2."/>
      <w:lvlJc w:val="left"/>
      <w:pPr>
        <w:ind w:left="1440" w:hanging="360"/>
      </w:pPr>
    </w:lvl>
    <w:lvl w:ilvl="2" w:tplc="D2B2AE62" w:tentative="1">
      <w:start w:val="1"/>
      <w:numFmt w:val="lowerRoman"/>
      <w:lvlText w:val="%3."/>
      <w:lvlJc w:val="right"/>
      <w:pPr>
        <w:ind w:left="2160" w:hanging="180"/>
      </w:pPr>
    </w:lvl>
    <w:lvl w:ilvl="3" w:tplc="53728EF2" w:tentative="1">
      <w:start w:val="1"/>
      <w:numFmt w:val="decimal"/>
      <w:lvlText w:val="%4."/>
      <w:lvlJc w:val="left"/>
      <w:pPr>
        <w:ind w:left="2880" w:hanging="360"/>
      </w:pPr>
    </w:lvl>
    <w:lvl w:ilvl="4" w:tplc="3FB67D5C" w:tentative="1">
      <w:start w:val="1"/>
      <w:numFmt w:val="lowerLetter"/>
      <w:lvlText w:val="%5."/>
      <w:lvlJc w:val="left"/>
      <w:pPr>
        <w:ind w:left="3600" w:hanging="360"/>
      </w:pPr>
    </w:lvl>
    <w:lvl w:ilvl="5" w:tplc="BD8C3E7A" w:tentative="1">
      <w:start w:val="1"/>
      <w:numFmt w:val="lowerRoman"/>
      <w:lvlText w:val="%6."/>
      <w:lvlJc w:val="right"/>
      <w:pPr>
        <w:ind w:left="4320" w:hanging="180"/>
      </w:pPr>
    </w:lvl>
    <w:lvl w:ilvl="6" w:tplc="28743EAA" w:tentative="1">
      <w:start w:val="1"/>
      <w:numFmt w:val="decimal"/>
      <w:lvlText w:val="%7."/>
      <w:lvlJc w:val="left"/>
      <w:pPr>
        <w:ind w:left="5040" w:hanging="360"/>
      </w:pPr>
    </w:lvl>
    <w:lvl w:ilvl="7" w:tplc="5D389944" w:tentative="1">
      <w:start w:val="1"/>
      <w:numFmt w:val="lowerLetter"/>
      <w:lvlText w:val="%8."/>
      <w:lvlJc w:val="left"/>
      <w:pPr>
        <w:ind w:left="5760" w:hanging="360"/>
      </w:pPr>
    </w:lvl>
    <w:lvl w:ilvl="8" w:tplc="6C042E9A" w:tentative="1">
      <w:start w:val="1"/>
      <w:numFmt w:val="lowerRoman"/>
      <w:lvlText w:val="%9."/>
      <w:lvlJc w:val="right"/>
      <w:pPr>
        <w:ind w:left="6480" w:hanging="180"/>
      </w:pPr>
    </w:lvl>
  </w:abstractNum>
  <w:abstractNum w:abstractNumId="3" w15:restartNumberingAfterBreak="0">
    <w:nsid w:val="14FF3BF2"/>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639E0"/>
    <w:multiLevelType w:val="hybridMultilevel"/>
    <w:tmpl w:val="31AE54B2"/>
    <w:lvl w:ilvl="0" w:tplc="848C6772">
      <w:start w:val="1"/>
      <w:numFmt w:val="decimal"/>
      <w:lvlText w:val="%1."/>
      <w:lvlJc w:val="left"/>
      <w:pPr>
        <w:ind w:left="927" w:hanging="360"/>
      </w:pPr>
      <w:rPr>
        <w:rFonts w:ascii="Times New Roman" w:eastAsiaTheme="minorHAnsi" w:hAnsi="Times New Roman" w:cs="Times New Roman"/>
      </w:rPr>
    </w:lvl>
    <w:lvl w:ilvl="1" w:tplc="158AD256" w:tentative="1">
      <w:start w:val="1"/>
      <w:numFmt w:val="lowerLetter"/>
      <w:lvlText w:val="%2."/>
      <w:lvlJc w:val="left"/>
      <w:pPr>
        <w:ind w:left="1647" w:hanging="360"/>
      </w:pPr>
    </w:lvl>
    <w:lvl w:ilvl="2" w:tplc="ADEE3352" w:tentative="1">
      <w:start w:val="1"/>
      <w:numFmt w:val="lowerRoman"/>
      <w:lvlText w:val="%3."/>
      <w:lvlJc w:val="right"/>
      <w:pPr>
        <w:ind w:left="2367" w:hanging="180"/>
      </w:pPr>
    </w:lvl>
    <w:lvl w:ilvl="3" w:tplc="4D96DA58" w:tentative="1">
      <w:start w:val="1"/>
      <w:numFmt w:val="decimal"/>
      <w:lvlText w:val="%4."/>
      <w:lvlJc w:val="left"/>
      <w:pPr>
        <w:ind w:left="3087" w:hanging="360"/>
      </w:pPr>
    </w:lvl>
    <w:lvl w:ilvl="4" w:tplc="DA02FB4E" w:tentative="1">
      <w:start w:val="1"/>
      <w:numFmt w:val="lowerLetter"/>
      <w:lvlText w:val="%5."/>
      <w:lvlJc w:val="left"/>
      <w:pPr>
        <w:ind w:left="3807" w:hanging="360"/>
      </w:pPr>
    </w:lvl>
    <w:lvl w:ilvl="5" w:tplc="75860528" w:tentative="1">
      <w:start w:val="1"/>
      <w:numFmt w:val="lowerRoman"/>
      <w:lvlText w:val="%6."/>
      <w:lvlJc w:val="right"/>
      <w:pPr>
        <w:ind w:left="4527" w:hanging="180"/>
      </w:pPr>
    </w:lvl>
    <w:lvl w:ilvl="6" w:tplc="1D1C3468" w:tentative="1">
      <w:start w:val="1"/>
      <w:numFmt w:val="decimal"/>
      <w:lvlText w:val="%7."/>
      <w:lvlJc w:val="left"/>
      <w:pPr>
        <w:ind w:left="5247" w:hanging="360"/>
      </w:pPr>
    </w:lvl>
    <w:lvl w:ilvl="7" w:tplc="DECE27D4" w:tentative="1">
      <w:start w:val="1"/>
      <w:numFmt w:val="lowerLetter"/>
      <w:lvlText w:val="%8."/>
      <w:lvlJc w:val="left"/>
      <w:pPr>
        <w:ind w:left="5967" w:hanging="360"/>
      </w:pPr>
    </w:lvl>
    <w:lvl w:ilvl="8" w:tplc="3FD8D674" w:tentative="1">
      <w:start w:val="1"/>
      <w:numFmt w:val="lowerRoman"/>
      <w:lvlText w:val="%9."/>
      <w:lvlJc w:val="right"/>
      <w:pPr>
        <w:ind w:left="6687" w:hanging="180"/>
      </w:pPr>
    </w:lvl>
  </w:abstractNum>
  <w:abstractNum w:abstractNumId="5"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B9068A3"/>
    <w:multiLevelType w:val="hybridMultilevel"/>
    <w:tmpl w:val="2674BCA4"/>
    <w:lvl w:ilvl="0" w:tplc="EA685538">
      <w:start w:val="1"/>
      <w:numFmt w:val="decimal"/>
      <w:lvlText w:val="%1)"/>
      <w:lvlJc w:val="left"/>
      <w:pPr>
        <w:ind w:left="1069" w:hanging="360"/>
      </w:pPr>
      <w:rPr>
        <w:rFonts w:ascii="Times New Roman" w:hAnsi="Times New Roman" w:cs="Times New Roman" w:hint="default"/>
        <w:sz w:val="26"/>
      </w:rPr>
    </w:lvl>
    <w:lvl w:ilvl="1" w:tplc="CC80F386" w:tentative="1">
      <w:start w:val="1"/>
      <w:numFmt w:val="lowerLetter"/>
      <w:lvlText w:val="%2."/>
      <w:lvlJc w:val="left"/>
      <w:pPr>
        <w:ind w:left="1789" w:hanging="360"/>
      </w:pPr>
    </w:lvl>
    <w:lvl w:ilvl="2" w:tplc="1DE085D0" w:tentative="1">
      <w:start w:val="1"/>
      <w:numFmt w:val="lowerRoman"/>
      <w:lvlText w:val="%3."/>
      <w:lvlJc w:val="right"/>
      <w:pPr>
        <w:ind w:left="2509" w:hanging="180"/>
      </w:pPr>
    </w:lvl>
    <w:lvl w:ilvl="3" w:tplc="E1DC58CE" w:tentative="1">
      <w:start w:val="1"/>
      <w:numFmt w:val="decimal"/>
      <w:lvlText w:val="%4."/>
      <w:lvlJc w:val="left"/>
      <w:pPr>
        <w:ind w:left="3229" w:hanging="360"/>
      </w:pPr>
    </w:lvl>
    <w:lvl w:ilvl="4" w:tplc="6F2C5818" w:tentative="1">
      <w:start w:val="1"/>
      <w:numFmt w:val="lowerLetter"/>
      <w:lvlText w:val="%5."/>
      <w:lvlJc w:val="left"/>
      <w:pPr>
        <w:ind w:left="3949" w:hanging="360"/>
      </w:pPr>
    </w:lvl>
    <w:lvl w:ilvl="5" w:tplc="23AAAD24" w:tentative="1">
      <w:start w:val="1"/>
      <w:numFmt w:val="lowerRoman"/>
      <w:lvlText w:val="%6."/>
      <w:lvlJc w:val="right"/>
      <w:pPr>
        <w:ind w:left="4669" w:hanging="180"/>
      </w:pPr>
    </w:lvl>
    <w:lvl w:ilvl="6" w:tplc="EB584B92" w:tentative="1">
      <w:start w:val="1"/>
      <w:numFmt w:val="decimal"/>
      <w:lvlText w:val="%7."/>
      <w:lvlJc w:val="left"/>
      <w:pPr>
        <w:ind w:left="5389" w:hanging="360"/>
      </w:pPr>
    </w:lvl>
    <w:lvl w:ilvl="7" w:tplc="A15E0774" w:tentative="1">
      <w:start w:val="1"/>
      <w:numFmt w:val="lowerLetter"/>
      <w:lvlText w:val="%8."/>
      <w:lvlJc w:val="left"/>
      <w:pPr>
        <w:ind w:left="6109" w:hanging="360"/>
      </w:pPr>
    </w:lvl>
    <w:lvl w:ilvl="8" w:tplc="2B466086" w:tentative="1">
      <w:start w:val="1"/>
      <w:numFmt w:val="lowerRoman"/>
      <w:lvlText w:val="%9."/>
      <w:lvlJc w:val="right"/>
      <w:pPr>
        <w:ind w:left="6829" w:hanging="180"/>
      </w:pPr>
    </w:lvl>
  </w:abstractNum>
  <w:abstractNum w:abstractNumId="7" w15:restartNumberingAfterBreak="0">
    <w:nsid w:val="39930CC3"/>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BB7960"/>
    <w:multiLevelType w:val="hybridMultilevel"/>
    <w:tmpl w:val="A958199E"/>
    <w:lvl w:ilvl="0" w:tplc="B35EB696">
      <w:start w:val="1"/>
      <w:numFmt w:val="decimal"/>
      <w:lvlText w:val="%1-"/>
      <w:lvlJc w:val="left"/>
      <w:pPr>
        <w:ind w:left="720" w:hanging="360"/>
      </w:pPr>
      <w:rPr>
        <w:rFonts w:hint="default"/>
      </w:rPr>
    </w:lvl>
    <w:lvl w:ilvl="1" w:tplc="44D4F5E4" w:tentative="1">
      <w:start w:val="1"/>
      <w:numFmt w:val="lowerLetter"/>
      <w:lvlText w:val="%2."/>
      <w:lvlJc w:val="left"/>
      <w:pPr>
        <w:ind w:left="1440" w:hanging="360"/>
      </w:pPr>
    </w:lvl>
    <w:lvl w:ilvl="2" w:tplc="CFD4826E" w:tentative="1">
      <w:start w:val="1"/>
      <w:numFmt w:val="lowerRoman"/>
      <w:lvlText w:val="%3."/>
      <w:lvlJc w:val="right"/>
      <w:pPr>
        <w:ind w:left="2160" w:hanging="180"/>
      </w:pPr>
    </w:lvl>
    <w:lvl w:ilvl="3" w:tplc="13946088" w:tentative="1">
      <w:start w:val="1"/>
      <w:numFmt w:val="decimal"/>
      <w:lvlText w:val="%4."/>
      <w:lvlJc w:val="left"/>
      <w:pPr>
        <w:ind w:left="2880" w:hanging="360"/>
      </w:pPr>
    </w:lvl>
    <w:lvl w:ilvl="4" w:tplc="D0F6233C" w:tentative="1">
      <w:start w:val="1"/>
      <w:numFmt w:val="lowerLetter"/>
      <w:lvlText w:val="%5."/>
      <w:lvlJc w:val="left"/>
      <w:pPr>
        <w:ind w:left="3600" w:hanging="360"/>
      </w:pPr>
    </w:lvl>
    <w:lvl w:ilvl="5" w:tplc="351AAA80" w:tentative="1">
      <w:start w:val="1"/>
      <w:numFmt w:val="lowerRoman"/>
      <w:lvlText w:val="%6."/>
      <w:lvlJc w:val="right"/>
      <w:pPr>
        <w:ind w:left="4320" w:hanging="180"/>
      </w:pPr>
    </w:lvl>
    <w:lvl w:ilvl="6" w:tplc="71D689B4" w:tentative="1">
      <w:start w:val="1"/>
      <w:numFmt w:val="decimal"/>
      <w:lvlText w:val="%7."/>
      <w:lvlJc w:val="left"/>
      <w:pPr>
        <w:ind w:left="5040" w:hanging="360"/>
      </w:pPr>
    </w:lvl>
    <w:lvl w:ilvl="7" w:tplc="64CAF604" w:tentative="1">
      <w:start w:val="1"/>
      <w:numFmt w:val="lowerLetter"/>
      <w:lvlText w:val="%8."/>
      <w:lvlJc w:val="left"/>
      <w:pPr>
        <w:ind w:left="5760" w:hanging="360"/>
      </w:pPr>
    </w:lvl>
    <w:lvl w:ilvl="8" w:tplc="9A0E7F90" w:tentative="1">
      <w:start w:val="1"/>
      <w:numFmt w:val="lowerRoman"/>
      <w:lvlText w:val="%9."/>
      <w:lvlJc w:val="right"/>
      <w:pPr>
        <w:ind w:left="6480" w:hanging="180"/>
      </w:pPr>
    </w:lvl>
  </w:abstractNum>
  <w:abstractNum w:abstractNumId="9" w15:restartNumberingAfterBreak="0">
    <w:nsid w:val="4907612E"/>
    <w:multiLevelType w:val="multilevel"/>
    <w:tmpl w:val="92F06FAA"/>
    <w:lvl w:ilvl="0">
      <w:start w:val="1"/>
      <w:numFmt w:val="decimal"/>
      <w:lvlText w:val="%1."/>
      <w:lvlJc w:val="left"/>
      <w:pPr>
        <w:ind w:left="720" w:hanging="360"/>
      </w:pPr>
      <w:rPr>
        <w:rFonts w:ascii="Times New Roman" w:hAnsi="Times New Roman" w:cs="Times New Roman" w:hint="default"/>
        <w:sz w:val="26"/>
      </w:rPr>
    </w:lvl>
    <w:lvl w:ilvl="1">
      <w:start w:val="1"/>
      <w:numFmt w:val="decimal"/>
      <w:isLgl/>
      <w:lvlText w:val="%1.%2."/>
      <w:lvlJc w:val="left"/>
      <w:pPr>
        <w:ind w:left="1146" w:hanging="720"/>
      </w:pPr>
      <w:rPr>
        <w:rFonts w:ascii="Times New Roman" w:hAnsi="Times New Roman" w:cs="Times New Roman" w:hint="default"/>
        <w:sz w:val="26"/>
      </w:rPr>
    </w:lvl>
    <w:lvl w:ilvl="2">
      <w:start w:val="1"/>
      <w:numFmt w:val="decimal"/>
      <w:isLgl/>
      <w:lvlText w:val="%1.%2.%3."/>
      <w:lvlJc w:val="left"/>
      <w:pPr>
        <w:ind w:left="1800" w:hanging="720"/>
      </w:pPr>
      <w:rPr>
        <w:rFonts w:ascii="Times New Roman" w:hAnsi="Times New Roman" w:cs="Times New Roman" w:hint="default"/>
        <w:sz w:val="26"/>
      </w:rPr>
    </w:lvl>
    <w:lvl w:ilvl="3">
      <w:start w:val="1"/>
      <w:numFmt w:val="decimal"/>
      <w:isLgl/>
      <w:lvlText w:val="%1.%2.%3.%4."/>
      <w:lvlJc w:val="left"/>
      <w:pPr>
        <w:ind w:left="2520" w:hanging="1080"/>
      </w:pPr>
      <w:rPr>
        <w:rFonts w:ascii="Times New Roman" w:hAnsi="Times New Roman" w:cs="Times New Roman" w:hint="default"/>
        <w:sz w:val="26"/>
      </w:rPr>
    </w:lvl>
    <w:lvl w:ilvl="4">
      <w:start w:val="1"/>
      <w:numFmt w:val="decimal"/>
      <w:isLgl/>
      <w:lvlText w:val="%1.%2.%3.%4.%5."/>
      <w:lvlJc w:val="left"/>
      <w:pPr>
        <w:ind w:left="2880" w:hanging="1080"/>
      </w:pPr>
      <w:rPr>
        <w:rFonts w:ascii="Times New Roman" w:hAnsi="Times New Roman" w:cs="Times New Roman" w:hint="default"/>
        <w:sz w:val="26"/>
      </w:rPr>
    </w:lvl>
    <w:lvl w:ilvl="5">
      <w:start w:val="1"/>
      <w:numFmt w:val="decimal"/>
      <w:isLgl/>
      <w:lvlText w:val="%1.%2.%3.%4.%5.%6."/>
      <w:lvlJc w:val="left"/>
      <w:pPr>
        <w:ind w:left="3600" w:hanging="1440"/>
      </w:pPr>
      <w:rPr>
        <w:rFonts w:ascii="Times New Roman" w:hAnsi="Times New Roman" w:cs="Times New Roman" w:hint="default"/>
        <w:sz w:val="26"/>
      </w:rPr>
    </w:lvl>
    <w:lvl w:ilvl="6">
      <w:start w:val="1"/>
      <w:numFmt w:val="decimal"/>
      <w:isLgl/>
      <w:lvlText w:val="%1.%2.%3.%4.%5.%6.%7."/>
      <w:lvlJc w:val="left"/>
      <w:pPr>
        <w:ind w:left="3960" w:hanging="1440"/>
      </w:pPr>
      <w:rPr>
        <w:rFonts w:ascii="Times New Roman" w:hAnsi="Times New Roman" w:cs="Times New Roman" w:hint="default"/>
        <w:sz w:val="26"/>
      </w:rPr>
    </w:lvl>
    <w:lvl w:ilvl="7">
      <w:start w:val="1"/>
      <w:numFmt w:val="decimal"/>
      <w:isLgl/>
      <w:lvlText w:val="%1.%2.%3.%4.%5.%6.%7.%8."/>
      <w:lvlJc w:val="left"/>
      <w:pPr>
        <w:ind w:left="4680" w:hanging="1800"/>
      </w:pPr>
      <w:rPr>
        <w:rFonts w:ascii="Times New Roman" w:hAnsi="Times New Roman" w:cs="Times New Roman" w:hint="default"/>
        <w:sz w:val="26"/>
      </w:rPr>
    </w:lvl>
    <w:lvl w:ilvl="8">
      <w:start w:val="1"/>
      <w:numFmt w:val="decimal"/>
      <w:isLgl/>
      <w:lvlText w:val="%1.%2.%3.%4.%5.%6.%7.%8.%9."/>
      <w:lvlJc w:val="left"/>
      <w:pPr>
        <w:ind w:left="5400" w:hanging="2160"/>
      </w:pPr>
      <w:rPr>
        <w:rFonts w:ascii="Times New Roman" w:hAnsi="Times New Roman" w:cs="Times New Roman" w:hint="default"/>
        <w:sz w:val="26"/>
      </w:rPr>
    </w:lvl>
  </w:abstractNum>
  <w:abstractNum w:abstractNumId="10" w15:restartNumberingAfterBreak="0">
    <w:nsid w:val="6ED364D6"/>
    <w:multiLevelType w:val="hybridMultilevel"/>
    <w:tmpl w:val="0E5AFDEE"/>
    <w:lvl w:ilvl="0" w:tplc="D910DF1E">
      <w:start w:val="1"/>
      <w:numFmt w:val="decimal"/>
      <w:lvlText w:val="%1."/>
      <w:lvlJc w:val="left"/>
      <w:pPr>
        <w:ind w:left="1211" w:hanging="360"/>
      </w:pPr>
      <w:rPr>
        <w:rFonts w:cs="Times New Roman"/>
      </w:rPr>
    </w:lvl>
    <w:lvl w:ilvl="1" w:tplc="2CDE9128">
      <w:start w:val="1"/>
      <w:numFmt w:val="lowerLetter"/>
      <w:lvlText w:val="%2."/>
      <w:lvlJc w:val="left"/>
      <w:pPr>
        <w:ind w:left="1789" w:hanging="360"/>
      </w:pPr>
      <w:rPr>
        <w:rFonts w:cs="Times New Roman"/>
      </w:rPr>
    </w:lvl>
    <w:lvl w:ilvl="2" w:tplc="100E6866">
      <w:start w:val="1"/>
      <w:numFmt w:val="lowerRoman"/>
      <w:lvlText w:val="%3."/>
      <w:lvlJc w:val="right"/>
      <w:pPr>
        <w:ind w:left="2509" w:hanging="180"/>
      </w:pPr>
      <w:rPr>
        <w:rFonts w:cs="Times New Roman"/>
      </w:rPr>
    </w:lvl>
    <w:lvl w:ilvl="3" w:tplc="9216BC0C">
      <w:start w:val="1"/>
      <w:numFmt w:val="decimal"/>
      <w:lvlText w:val="%4."/>
      <w:lvlJc w:val="left"/>
      <w:pPr>
        <w:ind w:left="3229" w:hanging="360"/>
      </w:pPr>
      <w:rPr>
        <w:rFonts w:cs="Times New Roman"/>
      </w:rPr>
    </w:lvl>
    <w:lvl w:ilvl="4" w:tplc="A5C298AE">
      <w:start w:val="1"/>
      <w:numFmt w:val="lowerLetter"/>
      <w:lvlText w:val="%5."/>
      <w:lvlJc w:val="left"/>
      <w:pPr>
        <w:ind w:left="3949" w:hanging="360"/>
      </w:pPr>
      <w:rPr>
        <w:rFonts w:cs="Times New Roman"/>
      </w:rPr>
    </w:lvl>
    <w:lvl w:ilvl="5" w:tplc="FA44C6CA">
      <w:start w:val="1"/>
      <w:numFmt w:val="lowerRoman"/>
      <w:lvlText w:val="%6."/>
      <w:lvlJc w:val="right"/>
      <w:pPr>
        <w:ind w:left="4669" w:hanging="180"/>
      </w:pPr>
      <w:rPr>
        <w:rFonts w:cs="Times New Roman"/>
      </w:rPr>
    </w:lvl>
    <w:lvl w:ilvl="6" w:tplc="EAB01BD0">
      <w:start w:val="1"/>
      <w:numFmt w:val="decimal"/>
      <w:lvlText w:val="%7."/>
      <w:lvlJc w:val="left"/>
      <w:pPr>
        <w:ind w:left="5389" w:hanging="360"/>
      </w:pPr>
      <w:rPr>
        <w:rFonts w:cs="Times New Roman"/>
      </w:rPr>
    </w:lvl>
    <w:lvl w:ilvl="7" w:tplc="74C8A690">
      <w:start w:val="1"/>
      <w:numFmt w:val="lowerLetter"/>
      <w:lvlText w:val="%8."/>
      <w:lvlJc w:val="left"/>
      <w:pPr>
        <w:ind w:left="6109" w:hanging="360"/>
      </w:pPr>
      <w:rPr>
        <w:rFonts w:cs="Times New Roman"/>
      </w:rPr>
    </w:lvl>
    <w:lvl w:ilvl="8" w:tplc="7A2EA92A">
      <w:start w:val="1"/>
      <w:numFmt w:val="lowerRoman"/>
      <w:lvlText w:val="%9."/>
      <w:lvlJc w:val="right"/>
      <w:pPr>
        <w:ind w:left="6829" w:hanging="180"/>
      </w:pPr>
      <w:rPr>
        <w:rFonts w:cs="Times New Roman"/>
      </w:rPr>
    </w:lvl>
  </w:abstractNum>
  <w:abstractNum w:abstractNumId="11"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5D709E9"/>
    <w:multiLevelType w:val="hybridMultilevel"/>
    <w:tmpl w:val="7E90EE52"/>
    <w:lvl w:ilvl="0" w:tplc="922046C8">
      <w:start w:val="1"/>
      <w:numFmt w:val="decimal"/>
      <w:lvlText w:val="%1."/>
      <w:lvlJc w:val="left"/>
      <w:pPr>
        <w:ind w:left="720" w:hanging="360"/>
      </w:pPr>
    </w:lvl>
    <w:lvl w:ilvl="1" w:tplc="FC22640E">
      <w:start w:val="1"/>
      <w:numFmt w:val="lowerLetter"/>
      <w:lvlText w:val="%2."/>
      <w:lvlJc w:val="left"/>
      <w:pPr>
        <w:ind w:left="1440" w:hanging="360"/>
      </w:pPr>
    </w:lvl>
    <w:lvl w:ilvl="2" w:tplc="E1D40E48">
      <w:start w:val="1"/>
      <w:numFmt w:val="lowerRoman"/>
      <w:lvlText w:val="%3."/>
      <w:lvlJc w:val="right"/>
      <w:pPr>
        <w:ind w:left="2160" w:hanging="180"/>
      </w:pPr>
    </w:lvl>
    <w:lvl w:ilvl="3" w:tplc="47AAD122">
      <w:start w:val="1"/>
      <w:numFmt w:val="decimal"/>
      <w:lvlText w:val="%4."/>
      <w:lvlJc w:val="left"/>
      <w:pPr>
        <w:ind w:left="2880" w:hanging="360"/>
      </w:pPr>
    </w:lvl>
    <w:lvl w:ilvl="4" w:tplc="86748A16">
      <w:start w:val="1"/>
      <w:numFmt w:val="lowerLetter"/>
      <w:lvlText w:val="%5."/>
      <w:lvlJc w:val="left"/>
      <w:pPr>
        <w:ind w:left="3600" w:hanging="360"/>
      </w:pPr>
    </w:lvl>
    <w:lvl w:ilvl="5" w:tplc="E00CDCE0">
      <w:start w:val="1"/>
      <w:numFmt w:val="lowerRoman"/>
      <w:lvlText w:val="%6."/>
      <w:lvlJc w:val="right"/>
      <w:pPr>
        <w:ind w:left="4320" w:hanging="180"/>
      </w:pPr>
    </w:lvl>
    <w:lvl w:ilvl="6" w:tplc="2BFE2AF0">
      <w:start w:val="1"/>
      <w:numFmt w:val="decimal"/>
      <w:lvlText w:val="%7."/>
      <w:lvlJc w:val="left"/>
      <w:pPr>
        <w:ind w:left="5040" w:hanging="360"/>
      </w:pPr>
    </w:lvl>
    <w:lvl w:ilvl="7" w:tplc="89B8C7F0">
      <w:start w:val="1"/>
      <w:numFmt w:val="lowerLetter"/>
      <w:lvlText w:val="%8."/>
      <w:lvlJc w:val="left"/>
      <w:pPr>
        <w:ind w:left="5760" w:hanging="360"/>
      </w:pPr>
    </w:lvl>
    <w:lvl w:ilvl="8" w:tplc="BCA69CD8">
      <w:start w:val="1"/>
      <w:numFmt w:val="lowerRoman"/>
      <w:lvlText w:val="%9."/>
      <w:lvlJc w:val="right"/>
      <w:pPr>
        <w:ind w:left="6480" w:hanging="180"/>
      </w:pPr>
    </w:lvl>
  </w:abstractNum>
  <w:abstractNum w:abstractNumId="13" w15:restartNumberingAfterBreak="0">
    <w:nsid w:val="796C649B"/>
    <w:multiLevelType w:val="hybridMultilevel"/>
    <w:tmpl w:val="754ECC34"/>
    <w:lvl w:ilvl="0" w:tplc="4D52B7EC">
      <w:start w:val="1"/>
      <w:numFmt w:val="decimal"/>
      <w:lvlText w:val="%1."/>
      <w:lvlJc w:val="left"/>
      <w:pPr>
        <w:ind w:left="927" w:hanging="360"/>
      </w:pPr>
      <w:rPr>
        <w:rFonts w:hint="default"/>
      </w:rPr>
    </w:lvl>
    <w:lvl w:ilvl="1" w:tplc="7A6CF97E" w:tentative="1">
      <w:start w:val="1"/>
      <w:numFmt w:val="lowerLetter"/>
      <w:lvlText w:val="%2."/>
      <w:lvlJc w:val="left"/>
      <w:pPr>
        <w:ind w:left="1647" w:hanging="360"/>
      </w:pPr>
    </w:lvl>
    <w:lvl w:ilvl="2" w:tplc="DECE445E" w:tentative="1">
      <w:start w:val="1"/>
      <w:numFmt w:val="lowerRoman"/>
      <w:lvlText w:val="%3."/>
      <w:lvlJc w:val="right"/>
      <w:pPr>
        <w:ind w:left="2367" w:hanging="180"/>
      </w:pPr>
    </w:lvl>
    <w:lvl w:ilvl="3" w:tplc="1DAA5CC0" w:tentative="1">
      <w:start w:val="1"/>
      <w:numFmt w:val="decimal"/>
      <w:lvlText w:val="%4."/>
      <w:lvlJc w:val="left"/>
      <w:pPr>
        <w:ind w:left="3087" w:hanging="360"/>
      </w:pPr>
    </w:lvl>
    <w:lvl w:ilvl="4" w:tplc="89120EEC" w:tentative="1">
      <w:start w:val="1"/>
      <w:numFmt w:val="lowerLetter"/>
      <w:lvlText w:val="%5."/>
      <w:lvlJc w:val="left"/>
      <w:pPr>
        <w:ind w:left="3807" w:hanging="360"/>
      </w:pPr>
    </w:lvl>
    <w:lvl w:ilvl="5" w:tplc="BC6C2292" w:tentative="1">
      <w:start w:val="1"/>
      <w:numFmt w:val="lowerRoman"/>
      <w:lvlText w:val="%6."/>
      <w:lvlJc w:val="right"/>
      <w:pPr>
        <w:ind w:left="4527" w:hanging="180"/>
      </w:pPr>
    </w:lvl>
    <w:lvl w:ilvl="6" w:tplc="9190E54A" w:tentative="1">
      <w:start w:val="1"/>
      <w:numFmt w:val="decimal"/>
      <w:lvlText w:val="%7."/>
      <w:lvlJc w:val="left"/>
      <w:pPr>
        <w:ind w:left="5247" w:hanging="360"/>
      </w:pPr>
    </w:lvl>
    <w:lvl w:ilvl="7" w:tplc="F1DC2CCA" w:tentative="1">
      <w:start w:val="1"/>
      <w:numFmt w:val="lowerLetter"/>
      <w:lvlText w:val="%8."/>
      <w:lvlJc w:val="left"/>
      <w:pPr>
        <w:ind w:left="5967" w:hanging="360"/>
      </w:pPr>
    </w:lvl>
    <w:lvl w:ilvl="8" w:tplc="CB3422A6" w:tentative="1">
      <w:start w:val="1"/>
      <w:numFmt w:val="lowerRoman"/>
      <w:lvlText w:val="%9."/>
      <w:lvlJc w:val="right"/>
      <w:pPr>
        <w:ind w:left="6687" w:hanging="180"/>
      </w:pPr>
    </w:lvl>
  </w:abstractNum>
  <w:num w:numId="1">
    <w:abstractNumId w:val="5"/>
  </w:num>
  <w:num w:numId="2">
    <w:abstractNumId w:val="11"/>
    <w:lvlOverride w:ilvl="0"/>
    <w:lvlOverride w:ilvl="1">
      <w:startOverride w:val="2"/>
    </w:lvlOverride>
    <w:lvlOverride w:ilvl="2"/>
    <w:lvlOverride w:ilvl="3"/>
    <w:lvlOverride w:ilvl="4"/>
    <w:lvlOverride w:ilvl="5"/>
    <w:lvlOverride w:ilvl="6"/>
    <w:lvlOverride w:ilvl="7"/>
    <w:lvlOverride w:ilvl="8"/>
  </w:num>
  <w:num w:numId="3">
    <w:abstractNumId w:val="8"/>
  </w:num>
  <w:num w:numId="4">
    <w:abstractNumId w:val="4"/>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num>
  <w:num w:numId="11">
    <w:abstractNumId w:val="6"/>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10AC"/>
    <w:rsid w:val="00001C3D"/>
    <w:rsid w:val="00002B7D"/>
    <w:rsid w:val="000037C6"/>
    <w:rsid w:val="00003B94"/>
    <w:rsid w:val="00004EA4"/>
    <w:rsid w:val="0000592C"/>
    <w:rsid w:val="00005E36"/>
    <w:rsid w:val="00005EC6"/>
    <w:rsid w:val="000066A6"/>
    <w:rsid w:val="000069F3"/>
    <w:rsid w:val="00006A6F"/>
    <w:rsid w:val="000105A4"/>
    <w:rsid w:val="00010FC5"/>
    <w:rsid w:val="00011C06"/>
    <w:rsid w:val="00013589"/>
    <w:rsid w:val="00015076"/>
    <w:rsid w:val="0001550D"/>
    <w:rsid w:val="000162FF"/>
    <w:rsid w:val="0001634E"/>
    <w:rsid w:val="000164D9"/>
    <w:rsid w:val="0001722D"/>
    <w:rsid w:val="0001773A"/>
    <w:rsid w:val="0001787A"/>
    <w:rsid w:val="00017D2D"/>
    <w:rsid w:val="000207E0"/>
    <w:rsid w:val="00020DF0"/>
    <w:rsid w:val="00021741"/>
    <w:rsid w:val="00021F60"/>
    <w:rsid w:val="00022126"/>
    <w:rsid w:val="00022CCC"/>
    <w:rsid w:val="000243BF"/>
    <w:rsid w:val="00024C54"/>
    <w:rsid w:val="00025BAB"/>
    <w:rsid w:val="00026236"/>
    <w:rsid w:val="00026314"/>
    <w:rsid w:val="00026DE4"/>
    <w:rsid w:val="00027710"/>
    <w:rsid w:val="000279BC"/>
    <w:rsid w:val="00031167"/>
    <w:rsid w:val="00031B12"/>
    <w:rsid w:val="00031E32"/>
    <w:rsid w:val="000345D2"/>
    <w:rsid w:val="00035223"/>
    <w:rsid w:val="00040799"/>
    <w:rsid w:val="00042AF3"/>
    <w:rsid w:val="00046038"/>
    <w:rsid w:val="00046A71"/>
    <w:rsid w:val="00046EF9"/>
    <w:rsid w:val="00047CDA"/>
    <w:rsid w:val="00047D62"/>
    <w:rsid w:val="00050541"/>
    <w:rsid w:val="0005073D"/>
    <w:rsid w:val="00051574"/>
    <w:rsid w:val="000538BD"/>
    <w:rsid w:val="00055013"/>
    <w:rsid w:val="00055C5C"/>
    <w:rsid w:val="000564FB"/>
    <w:rsid w:val="00056E30"/>
    <w:rsid w:val="000573F3"/>
    <w:rsid w:val="0006052B"/>
    <w:rsid w:val="00061793"/>
    <w:rsid w:val="0006744E"/>
    <w:rsid w:val="000702AE"/>
    <w:rsid w:val="000721B5"/>
    <w:rsid w:val="00072AD6"/>
    <w:rsid w:val="00072E33"/>
    <w:rsid w:val="0007549A"/>
    <w:rsid w:val="00075586"/>
    <w:rsid w:val="00075FE1"/>
    <w:rsid w:val="000771B0"/>
    <w:rsid w:val="0008136C"/>
    <w:rsid w:val="00081C40"/>
    <w:rsid w:val="000821B3"/>
    <w:rsid w:val="00082DDA"/>
    <w:rsid w:val="0008442D"/>
    <w:rsid w:val="00084E98"/>
    <w:rsid w:val="00084FA0"/>
    <w:rsid w:val="00085DAF"/>
    <w:rsid w:val="00086987"/>
    <w:rsid w:val="0009043D"/>
    <w:rsid w:val="00092603"/>
    <w:rsid w:val="0009414B"/>
    <w:rsid w:val="000949C3"/>
    <w:rsid w:val="00096CC4"/>
    <w:rsid w:val="000974A8"/>
    <w:rsid w:val="000A138D"/>
    <w:rsid w:val="000A5203"/>
    <w:rsid w:val="000A6D29"/>
    <w:rsid w:val="000A6DFC"/>
    <w:rsid w:val="000A70B0"/>
    <w:rsid w:val="000A7432"/>
    <w:rsid w:val="000B5736"/>
    <w:rsid w:val="000B722A"/>
    <w:rsid w:val="000B79DB"/>
    <w:rsid w:val="000C0042"/>
    <w:rsid w:val="000C14CE"/>
    <w:rsid w:val="000C254C"/>
    <w:rsid w:val="000C2D8B"/>
    <w:rsid w:val="000C31AA"/>
    <w:rsid w:val="000C5F9E"/>
    <w:rsid w:val="000C63ED"/>
    <w:rsid w:val="000C6634"/>
    <w:rsid w:val="000C6D5B"/>
    <w:rsid w:val="000C7AF0"/>
    <w:rsid w:val="000C7DA0"/>
    <w:rsid w:val="000D1643"/>
    <w:rsid w:val="000D2FB6"/>
    <w:rsid w:val="000D4512"/>
    <w:rsid w:val="000D62B2"/>
    <w:rsid w:val="000D745E"/>
    <w:rsid w:val="000D7C46"/>
    <w:rsid w:val="000E0315"/>
    <w:rsid w:val="000E068E"/>
    <w:rsid w:val="000E0E9F"/>
    <w:rsid w:val="000E1071"/>
    <w:rsid w:val="000E148E"/>
    <w:rsid w:val="000E6216"/>
    <w:rsid w:val="000E73E8"/>
    <w:rsid w:val="000F1E92"/>
    <w:rsid w:val="000F4889"/>
    <w:rsid w:val="000F719B"/>
    <w:rsid w:val="000F7CC7"/>
    <w:rsid w:val="001010CD"/>
    <w:rsid w:val="00102A6D"/>
    <w:rsid w:val="00102B42"/>
    <w:rsid w:val="00104B63"/>
    <w:rsid w:val="00112F5E"/>
    <w:rsid w:val="00114ABF"/>
    <w:rsid w:val="00114BDD"/>
    <w:rsid w:val="001165CD"/>
    <w:rsid w:val="00116A52"/>
    <w:rsid w:val="0012052C"/>
    <w:rsid w:val="00120932"/>
    <w:rsid w:val="00122A3A"/>
    <w:rsid w:val="0012305E"/>
    <w:rsid w:val="00127446"/>
    <w:rsid w:val="00130E8E"/>
    <w:rsid w:val="00131A8A"/>
    <w:rsid w:val="0013233D"/>
    <w:rsid w:val="00134282"/>
    <w:rsid w:val="00134627"/>
    <w:rsid w:val="00135449"/>
    <w:rsid w:val="00135B36"/>
    <w:rsid w:val="00136746"/>
    <w:rsid w:val="00136E57"/>
    <w:rsid w:val="001375F9"/>
    <w:rsid w:val="00137A05"/>
    <w:rsid w:val="00137CE0"/>
    <w:rsid w:val="00140605"/>
    <w:rsid w:val="00140C0A"/>
    <w:rsid w:val="00141C22"/>
    <w:rsid w:val="0014475F"/>
    <w:rsid w:val="00146E98"/>
    <w:rsid w:val="00147143"/>
    <w:rsid w:val="0014785A"/>
    <w:rsid w:val="00151B46"/>
    <w:rsid w:val="001521F3"/>
    <w:rsid w:val="00152D34"/>
    <w:rsid w:val="00154948"/>
    <w:rsid w:val="001573CD"/>
    <w:rsid w:val="00157514"/>
    <w:rsid w:val="00157E90"/>
    <w:rsid w:val="00160A93"/>
    <w:rsid w:val="00161A0A"/>
    <w:rsid w:val="0016293A"/>
    <w:rsid w:val="0016364E"/>
    <w:rsid w:val="00164BA0"/>
    <w:rsid w:val="00165B92"/>
    <w:rsid w:val="00165C0A"/>
    <w:rsid w:val="00166E1A"/>
    <w:rsid w:val="00167C8F"/>
    <w:rsid w:val="00170231"/>
    <w:rsid w:val="00170250"/>
    <w:rsid w:val="001710D6"/>
    <w:rsid w:val="001719A2"/>
    <w:rsid w:val="00172FF9"/>
    <w:rsid w:val="00175505"/>
    <w:rsid w:val="00176614"/>
    <w:rsid w:val="00176BC8"/>
    <w:rsid w:val="00177D8C"/>
    <w:rsid w:val="001801A8"/>
    <w:rsid w:val="00180698"/>
    <w:rsid w:val="0018140C"/>
    <w:rsid w:val="001819D9"/>
    <w:rsid w:val="0018216B"/>
    <w:rsid w:val="001839A0"/>
    <w:rsid w:val="00183C56"/>
    <w:rsid w:val="00184B15"/>
    <w:rsid w:val="001854F6"/>
    <w:rsid w:val="00185FDA"/>
    <w:rsid w:val="001867D6"/>
    <w:rsid w:val="0018709A"/>
    <w:rsid w:val="00187A42"/>
    <w:rsid w:val="0019046E"/>
    <w:rsid w:val="00192FB1"/>
    <w:rsid w:val="001931FC"/>
    <w:rsid w:val="0019489A"/>
    <w:rsid w:val="00195E0C"/>
    <w:rsid w:val="00197110"/>
    <w:rsid w:val="001A1144"/>
    <w:rsid w:val="001A2F1A"/>
    <w:rsid w:val="001A4E28"/>
    <w:rsid w:val="001B15DD"/>
    <w:rsid w:val="001B2BE1"/>
    <w:rsid w:val="001B3326"/>
    <w:rsid w:val="001B44AB"/>
    <w:rsid w:val="001B55CA"/>
    <w:rsid w:val="001B7CDA"/>
    <w:rsid w:val="001C0336"/>
    <w:rsid w:val="001C098E"/>
    <w:rsid w:val="001C2E61"/>
    <w:rsid w:val="001C3252"/>
    <w:rsid w:val="001C38C5"/>
    <w:rsid w:val="001C3B87"/>
    <w:rsid w:val="001C431D"/>
    <w:rsid w:val="001C4DFA"/>
    <w:rsid w:val="001C5F12"/>
    <w:rsid w:val="001C6A67"/>
    <w:rsid w:val="001D001E"/>
    <w:rsid w:val="001D06FC"/>
    <w:rsid w:val="001D1963"/>
    <w:rsid w:val="001D1F08"/>
    <w:rsid w:val="001D604C"/>
    <w:rsid w:val="001D7740"/>
    <w:rsid w:val="001D7B2C"/>
    <w:rsid w:val="001E27E2"/>
    <w:rsid w:val="001E2B2A"/>
    <w:rsid w:val="001E45AC"/>
    <w:rsid w:val="001E5947"/>
    <w:rsid w:val="001E5B9E"/>
    <w:rsid w:val="001E6239"/>
    <w:rsid w:val="001E7769"/>
    <w:rsid w:val="001F01D1"/>
    <w:rsid w:val="001F2194"/>
    <w:rsid w:val="001F35EF"/>
    <w:rsid w:val="001F6A33"/>
    <w:rsid w:val="00202981"/>
    <w:rsid w:val="00202CD5"/>
    <w:rsid w:val="0020321A"/>
    <w:rsid w:val="002059AD"/>
    <w:rsid w:val="00210072"/>
    <w:rsid w:val="0021160C"/>
    <w:rsid w:val="002127F0"/>
    <w:rsid w:val="00215A08"/>
    <w:rsid w:val="00215F83"/>
    <w:rsid w:val="00216AF4"/>
    <w:rsid w:val="00217E23"/>
    <w:rsid w:val="002208F7"/>
    <w:rsid w:val="00221087"/>
    <w:rsid w:val="00224C5F"/>
    <w:rsid w:val="00224D72"/>
    <w:rsid w:val="00225436"/>
    <w:rsid w:val="0022680F"/>
    <w:rsid w:val="0022725A"/>
    <w:rsid w:val="00230DB4"/>
    <w:rsid w:val="00231CFB"/>
    <w:rsid w:val="00232780"/>
    <w:rsid w:val="002347B0"/>
    <w:rsid w:val="00234B3D"/>
    <w:rsid w:val="0023509B"/>
    <w:rsid w:val="0024018F"/>
    <w:rsid w:val="00240FB6"/>
    <w:rsid w:val="002427D7"/>
    <w:rsid w:val="00242E83"/>
    <w:rsid w:val="00244A10"/>
    <w:rsid w:val="00245071"/>
    <w:rsid w:val="00245E47"/>
    <w:rsid w:val="002461C5"/>
    <w:rsid w:val="0024771D"/>
    <w:rsid w:val="00250BFB"/>
    <w:rsid w:val="002510F6"/>
    <w:rsid w:val="0025196D"/>
    <w:rsid w:val="00252CBB"/>
    <w:rsid w:val="002545FD"/>
    <w:rsid w:val="002567A8"/>
    <w:rsid w:val="00257A4A"/>
    <w:rsid w:val="00257D40"/>
    <w:rsid w:val="00257E1F"/>
    <w:rsid w:val="00260284"/>
    <w:rsid w:val="002606BD"/>
    <w:rsid w:val="0026179F"/>
    <w:rsid w:val="00261BE0"/>
    <w:rsid w:val="00263D6B"/>
    <w:rsid w:val="00263F81"/>
    <w:rsid w:val="00265520"/>
    <w:rsid w:val="002658CB"/>
    <w:rsid w:val="00271D24"/>
    <w:rsid w:val="00274B92"/>
    <w:rsid w:val="002770BB"/>
    <w:rsid w:val="00280162"/>
    <w:rsid w:val="002806DF"/>
    <w:rsid w:val="002807A5"/>
    <w:rsid w:val="00280C7B"/>
    <w:rsid w:val="00281E41"/>
    <w:rsid w:val="002821F8"/>
    <w:rsid w:val="002828EF"/>
    <w:rsid w:val="00283423"/>
    <w:rsid w:val="00287395"/>
    <w:rsid w:val="00287AB4"/>
    <w:rsid w:val="00287C3A"/>
    <w:rsid w:val="00287FA0"/>
    <w:rsid w:val="00290454"/>
    <w:rsid w:val="00295237"/>
    <w:rsid w:val="0029617E"/>
    <w:rsid w:val="002961D3"/>
    <w:rsid w:val="0029784A"/>
    <w:rsid w:val="002A0CF9"/>
    <w:rsid w:val="002A1380"/>
    <w:rsid w:val="002A1705"/>
    <w:rsid w:val="002A1754"/>
    <w:rsid w:val="002A3CC0"/>
    <w:rsid w:val="002A4CCC"/>
    <w:rsid w:val="002A53C9"/>
    <w:rsid w:val="002A59AA"/>
    <w:rsid w:val="002A657A"/>
    <w:rsid w:val="002A710F"/>
    <w:rsid w:val="002B0119"/>
    <w:rsid w:val="002B1991"/>
    <w:rsid w:val="002B4B04"/>
    <w:rsid w:val="002B4DC5"/>
    <w:rsid w:val="002B78ED"/>
    <w:rsid w:val="002C1E19"/>
    <w:rsid w:val="002C20B3"/>
    <w:rsid w:val="002C4ED3"/>
    <w:rsid w:val="002C666F"/>
    <w:rsid w:val="002C6E53"/>
    <w:rsid w:val="002D2349"/>
    <w:rsid w:val="002D3350"/>
    <w:rsid w:val="002D33EB"/>
    <w:rsid w:val="002D5156"/>
    <w:rsid w:val="002E085E"/>
    <w:rsid w:val="002E14A4"/>
    <w:rsid w:val="002E2E1F"/>
    <w:rsid w:val="002E2FD0"/>
    <w:rsid w:val="002E547B"/>
    <w:rsid w:val="002E628E"/>
    <w:rsid w:val="002E77A1"/>
    <w:rsid w:val="002E780A"/>
    <w:rsid w:val="002F1222"/>
    <w:rsid w:val="002F31DF"/>
    <w:rsid w:val="002F332D"/>
    <w:rsid w:val="002F61F4"/>
    <w:rsid w:val="002F6C6D"/>
    <w:rsid w:val="002F70E2"/>
    <w:rsid w:val="003019F3"/>
    <w:rsid w:val="00301B69"/>
    <w:rsid w:val="00302976"/>
    <w:rsid w:val="00303AE4"/>
    <w:rsid w:val="00304570"/>
    <w:rsid w:val="003058E6"/>
    <w:rsid w:val="0030595E"/>
    <w:rsid w:val="00307E2A"/>
    <w:rsid w:val="003107AD"/>
    <w:rsid w:val="00312126"/>
    <w:rsid w:val="00312AF5"/>
    <w:rsid w:val="00313E45"/>
    <w:rsid w:val="00315277"/>
    <w:rsid w:val="0031605B"/>
    <w:rsid w:val="00316F33"/>
    <w:rsid w:val="0031798F"/>
    <w:rsid w:val="00320564"/>
    <w:rsid w:val="00320B3A"/>
    <w:rsid w:val="00320EB9"/>
    <w:rsid w:val="00321B42"/>
    <w:rsid w:val="00324048"/>
    <w:rsid w:val="00324389"/>
    <w:rsid w:val="00324B42"/>
    <w:rsid w:val="00326CD8"/>
    <w:rsid w:val="00327C2A"/>
    <w:rsid w:val="00330294"/>
    <w:rsid w:val="0033101E"/>
    <w:rsid w:val="003316F1"/>
    <w:rsid w:val="00332F27"/>
    <w:rsid w:val="0033589C"/>
    <w:rsid w:val="00336627"/>
    <w:rsid w:val="003377D5"/>
    <w:rsid w:val="00341621"/>
    <w:rsid w:val="00343028"/>
    <w:rsid w:val="00343159"/>
    <w:rsid w:val="003432A5"/>
    <w:rsid w:val="00344D26"/>
    <w:rsid w:val="0034667F"/>
    <w:rsid w:val="003506E7"/>
    <w:rsid w:val="003518D0"/>
    <w:rsid w:val="00351DDA"/>
    <w:rsid w:val="00352292"/>
    <w:rsid w:val="0035464D"/>
    <w:rsid w:val="00354A79"/>
    <w:rsid w:val="00357781"/>
    <w:rsid w:val="00357AD9"/>
    <w:rsid w:val="00357D34"/>
    <w:rsid w:val="00360DB0"/>
    <w:rsid w:val="00361227"/>
    <w:rsid w:val="003624D2"/>
    <w:rsid w:val="00362E01"/>
    <w:rsid w:val="0036425D"/>
    <w:rsid w:val="00365764"/>
    <w:rsid w:val="00365887"/>
    <w:rsid w:val="003703FE"/>
    <w:rsid w:val="0037279D"/>
    <w:rsid w:val="0037467C"/>
    <w:rsid w:val="00375D4B"/>
    <w:rsid w:val="00376785"/>
    <w:rsid w:val="0037732B"/>
    <w:rsid w:val="00380675"/>
    <w:rsid w:val="00384788"/>
    <w:rsid w:val="00384DEC"/>
    <w:rsid w:val="003901ED"/>
    <w:rsid w:val="00390B2F"/>
    <w:rsid w:val="003926DC"/>
    <w:rsid w:val="00393CCA"/>
    <w:rsid w:val="003941F9"/>
    <w:rsid w:val="003A30DB"/>
    <w:rsid w:val="003A4FE8"/>
    <w:rsid w:val="003B044B"/>
    <w:rsid w:val="003B227C"/>
    <w:rsid w:val="003B276B"/>
    <w:rsid w:val="003B3EDE"/>
    <w:rsid w:val="003B5055"/>
    <w:rsid w:val="003B7443"/>
    <w:rsid w:val="003C03DE"/>
    <w:rsid w:val="003C0628"/>
    <w:rsid w:val="003C2EEB"/>
    <w:rsid w:val="003C5C04"/>
    <w:rsid w:val="003C795C"/>
    <w:rsid w:val="003D14D8"/>
    <w:rsid w:val="003D1857"/>
    <w:rsid w:val="003D2809"/>
    <w:rsid w:val="003D3E6F"/>
    <w:rsid w:val="003D4157"/>
    <w:rsid w:val="003D6725"/>
    <w:rsid w:val="003D6FEF"/>
    <w:rsid w:val="003D732C"/>
    <w:rsid w:val="003D7961"/>
    <w:rsid w:val="003E27FF"/>
    <w:rsid w:val="003E41C6"/>
    <w:rsid w:val="003E47D8"/>
    <w:rsid w:val="003E715A"/>
    <w:rsid w:val="003F164F"/>
    <w:rsid w:val="003F1B9E"/>
    <w:rsid w:val="003F22B8"/>
    <w:rsid w:val="003F2477"/>
    <w:rsid w:val="003F3258"/>
    <w:rsid w:val="003F4D5A"/>
    <w:rsid w:val="003F4ED6"/>
    <w:rsid w:val="003F5EB6"/>
    <w:rsid w:val="003F6259"/>
    <w:rsid w:val="0040002C"/>
    <w:rsid w:val="0040221D"/>
    <w:rsid w:val="004041F4"/>
    <w:rsid w:val="00404C74"/>
    <w:rsid w:val="00404F2B"/>
    <w:rsid w:val="00405203"/>
    <w:rsid w:val="0040601F"/>
    <w:rsid w:val="004070A0"/>
    <w:rsid w:val="00407B57"/>
    <w:rsid w:val="00412D81"/>
    <w:rsid w:val="004135E7"/>
    <w:rsid w:val="004148D7"/>
    <w:rsid w:val="00421451"/>
    <w:rsid w:val="00421DBB"/>
    <w:rsid w:val="004221D5"/>
    <w:rsid w:val="00422E21"/>
    <w:rsid w:val="00424F6C"/>
    <w:rsid w:val="00427270"/>
    <w:rsid w:val="00427E26"/>
    <w:rsid w:val="00433FCC"/>
    <w:rsid w:val="0043461D"/>
    <w:rsid w:val="00434713"/>
    <w:rsid w:val="0043479B"/>
    <w:rsid w:val="004348B3"/>
    <w:rsid w:val="00436486"/>
    <w:rsid w:val="0043749A"/>
    <w:rsid w:val="0044119F"/>
    <w:rsid w:val="00441815"/>
    <w:rsid w:val="004422BE"/>
    <w:rsid w:val="00442408"/>
    <w:rsid w:val="00442E49"/>
    <w:rsid w:val="004442E3"/>
    <w:rsid w:val="00444D5D"/>
    <w:rsid w:val="00450310"/>
    <w:rsid w:val="00452232"/>
    <w:rsid w:val="004522A5"/>
    <w:rsid w:val="0045401C"/>
    <w:rsid w:val="00454857"/>
    <w:rsid w:val="004550C3"/>
    <w:rsid w:val="00456B08"/>
    <w:rsid w:val="004645FE"/>
    <w:rsid w:val="00464BC2"/>
    <w:rsid w:val="004668DA"/>
    <w:rsid w:val="00467D64"/>
    <w:rsid w:val="0047002A"/>
    <w:rsid w:val="004710FF"/>
    <w:rsid w:val="00476894"/>
    <w:rsid w:val="00480007"/>
    <w:rsid w:val="00481761"/>
    <w:rsid w:val="00482113"/>
    <w:rsid w:val="00483F65"/>
    <w:rsid w:val="00484541"/>
    <w:rsid w:val="0048464A"/>
    <w:rsid w:val="0048475D"/>
    <w:rsid w:val="00484B60"/>
    <w:rsid w:val="00487549"/>
    <w:rsid w:val="004913F9"/>
    <w:rsid w:val="0049190A"/>
    <w:rsid w:val="004934A3"/>
    <w:rsid w:val="0049427A"/>
    <w:rsid w:val="00494442"/>
    <w:rsid w:val="004960DE"/>
    <w:rsid w:val="004962A0"/>
    <w:rsid w:val="00497819"/>
    <w:rsid w:val="00497B40"/>
    <w:rsid w:val="004A003D"/>
    <w:rsid w:val="004A1058"/>
    <w:rsid w:val="004A1A70"/>
    <w:rsid w:val="004A1ABA"/>
    <w:rsid w:val="004A2C14"/>
    <w:rsid w:val="004A32C1"/>
    <w:rsid w:val="004A33E2"/>
    <w:rsid w:val="004A52CF"/>
    <w:rsid w:val="004A655E"/>
    <w:rsid w:val="004A6FC7"/>
    <w:rsid w:val="004A7BF2"/>
    <w:rsid w:val="004B05F8"/>
    <w:rsid w:val="004B2986"/>
    <w:rsid w:val="004B41DB"/>
    <w:rsid w:val="004B58BC"/>
    <w:rsid w:val="004B67DC"/>
    <w:rsid w:val="004B6F4B"/>
    <w:rsid w:val="004B7EB9"/>
    <w:rsid w:val="004C047A"/>
    <w:rsid w:val="004C0F97"/>
    <w:rsid w:val="004C2884"/>
    <w:rsid w:val="004C32B5"/>
    <w:rsid w:val="004C43BA"/>
    <w:rsid w:val="004C4611"/>
    <w:rsid w:val="004C558A"/>
    <w:rsid w:val="004C6377"/>
    <w:rsid w:val="004C665C"/>
    <w:rsid w:val="004C6BD5"/>
    <w:rsid w:val="004C7602"/>
    <w:rsid w:val="004D0529"/>
    <w:rsid w:val="004D0A43"/>
    <w:rsid w:val="004D2091"/>
    <w:rsid w:val="004D2460"/>
    <w:rsid w:val="004D2EAE"/>
    <w:rsid w:val="004D339C"/>
    <w:rsid w:val="004D59C4"/>
    <w:rsid w:val="004D6235"/>
    <w:rsid w:val="004D6395"/>
    <w:rsid w:val="004D6F37"/>
    <w:rsid w:val="004D7977"/>
    <w:rsid w:val="004D7CBA"/>
    <w:rsid w:val="004D7DA6"/>
    <w:rsid w:val="004E3A28"/>
    <w:rsid w:val="004E3A7D"/>
    <w:rsid w:val="004E4E7A"/>
    <w:rsid w:val="004E6513"/>
    <w:rsid w:val="004E6F86"/>
    <w:rsid w:val="004F0253"/>
    <w:rsid w:val="004F1A9C"/>
    <w:rsid w:val="004F691F"/>
    <w:rsid w:val="004F7AC3"/>
    <w:rsid w:val="00506E0D"/>
    <w:rsid w:val="00507A3B"/>
    <w:rsid w:val="00507B4E"/>
    <w:rsid w:val="00510FB0"/>
    <w:rsid w:val="00512B20"/>
    <w:rsid w:val="005133E5"/>
    <w:rsid w:val="00513753"/>
    <w:rsid w:val="00513B4E"/>
    <w:rsid w:val="00514A5C"/>
    <w:rsid w:val="005163E2"/>
    <w:rsid w:val="00522B61"/>
    <w:rsid w:val="00522CFD"/>
    <w:rsid w:val="00523208"/>
    <w:rsid w:val="00524781"/>
    <w:rsid w:val="00525CC4"/>
    <w:rsid w:val="00526794"/>
    <w:rsid w:val="0053092D"/>
    <w:rsid w:val="005309D1"/>
    <w:rsid w:val="00531C49"/>
    <w:rsid w:val="00534D8A"/>
    <w:rsid w:val="00535843"/>
    <w:rsid w:val="00541649"/>
    <w:rsid w:val="00541E0B"/>
    <w:rsid w:val="005429F6"/>
    <w:rsid w:val="00542BB0"/>
    <w:rsid w:val="00546491"/>
    <w:rsid w:val="005479D0"/>
    <w:rsid w:val="00551943"/>
    <w:rsid w:val="00551A4E"/>
    <w:rsid w:val="0055600F"/>
    <w:rsid w:val="0055667A"/>
    <w:rsid w:val="00560907"/>
    <w:rsid w:val="00562290"/>
    <w:rsid w:val="00563514"/>
    <w:rsid w:val="00563536"/>
    <w:rsid w:val="00563CA7"/>
    <w:rsid w:val="00565AAF"/>
    <w:rsid w:val="0056636E"/>
    <w:rsid w:val="00571B0F"/>
    <w:rsid w:val="00572C5D"/>
    <w:rsid w:val="00574084"/>
    <w:rsid w:val="005744E3"/>
    <w:rsid w:val="0057458E"/>
    <w:rsid w:val="00575127"/>
    <w:rsid w:val="00576257"/>
    <w:rsid w:val="00577119"/>
    <w:rsid w:val="0058213E"/>
    <w:rsid w:val="00582D65"/>
    <w:rsid w:val="005833B3"/>
    <w:rsid w:val="0058353E"/>
    <w:rsid w:val="00583E86"/>
    <w:rsid w:val="00583E87"/>
    <w:rsid w:val="00590662"/>
    <w:rsid w:val="0059278A"/>
    <w:rsid w:val="00593077"/>
    <w:rsid w:val="0059329F"/>
    <w:rsid w:val="00596101"/>
    <w:rsid w:val="0059681E"/>
    <w:rsid w:val="0059685F"/>
    <w:rsid w:val="005A0833"/>
    <w:rsid w:val="005A0835"/>
    <w:rsid w:val="005A18FA"/>
    <w:rsid w:val="005A2763"/>
    <w:rsid w:val="005A2CE6"/>
    <w:rsid w:val="005A3533"/>
    <w:rsid w:val="005A3788"/>
    <w:rsid w:val="005A3E94"/>
    <w:rsid w:val="005A3F0C"/>
    <w:rsid w:val="005A5CF3"/>
    <w:rsid w:val="005A6F33"/>
    <w:rsid w:val="005B0BE9"/>
    <w:rsid w:val="005B0EFD"/>
    <w:rsid w:val="005B1436"/>
    <w:rsid w:val="005B21E3"/>
    <w:rsid w:val="005B238F"/>
    <w:rsid w:val="005B3925"/>
    <w:rsid w:val="005B665D"/>
    <w:rsid w:val="005C080F"/>
    <w:rsid w:val="005C0B1C"/>
    <w:rsid w:val="005C1228"/>
    <w:rsid w:val="005C1AAC"/>
    <w:rsid w:val="005C2560"/>
    <w:rsid w:val="005C2F21"/>
    <w:rsid w:val="005C34A2"/>
    <w:rsid w:val="005C661E"/>
    <w:rsid w:val="005C6712"/>
    <w:rsid w:val="005C7949"/>
    <w:rsid w:val="005C7B39"/>
    <w:rsid w:val="005D0F04"/>
    <w:rsid w:val="005D4F78"/>
    <w:rsid w:val="005E004B"/>
    <w:rsid w:val="005E0D57"/>
    <w:rsid w:val="005E6F12"/>
    <w:rsid w:val="005E79CE"/>
    <w:rsid w:val="005E7CE4"/>
    <w:rsid w:val="005F4B4E"/>
    <w:rsid w:val="005F6412"/>
    <w:rsid w:val="005F7004"/>
    <w:rsid w:val="005F7413"/>
    <w:rsid w:val="005F7D45"/>
    <w:rsid w:val="00600633"/>
    <w:rsid w:val="006009F9"/>
    <w:rsid w:val="0060160A"/>
    <w:rsid w:val="00603D9E"/>
    <w:rsid w:val="00606076"/>
    <w:rsid w:val="00607178"/>
    <w:rsid w:val="0060759C"/>
    <w:rsid w:val="00607B03"/>
    <w:rsid w:val="0061018C"/>
    <w:rsid w:val="00615A40"/>
    <w:rsid w:val="00620496"/>
    <w:rsid w:val="00620B48"/>
    <w:rsid w:val="006223B7"/>
    <w:rsid w:val="00622618"/>
    <w:rsid w:val="006240ED"/>
    <w:rsid w:val="00624903"/>
    <w:rsid w:val="0062497C"/>
    <w:rsid w:val="00624B3C"/>
    <w:rsid w:val="00625BF9"/>
    <w:rsid w:val="0062707C"/>
    <w:rsid w:val="006273D9"/>
    <w:rsid w:val="00627D4E"/>
    <w:rsid w:val="00630449"/>
    <w:rsid w:val="00631728"/>
    <w:rsid w:val="0063306A"/>
    <w:rsid w:val="00634717"/>
    <w:rsid w:val="00634E54"/>
    <w:rsid w:val="00635326"/>
    <w:rsid w:val="006355B4"/>
    <w:rsid w:val="00635FFC"/>
    <w:rsid w:val="006369B3"/>
    <w:rsid w:val="00636A8A"/>
    <w:rsid w:val="00637896"/>
    <w:rsid w:val="006422DE"/>
    <w:rsid w:val="006445DF"/>
    <w:rsid w:val="00645177"/>
    <w:rsid w:val="006461D3"/>
    <w:rsid w:val="006461E0"/>
    <w:rsid w:val="00647723"/>
    <w:rsid w:val="006506E6"/>
    <w:rsid w:val="00651C55"/>
    <w:rsid w:val="006521D8"/>
    <w:rsid w:val="006539D9"/>
    <w:rsid w:val="006540E1"/>
    <w:rsid w:val="0065459F"/>
    <w:rsid w:val="00654AAF"/>
    <w:rsid w:val="00657421"/>
    <w:rsid w:val="0066319D"/>
    <w:rsid w:val="006636AF"/>
    <w:rsid w:val="00664073"/>
    <w:rsid w:val="0066652E"/>
    <w:rsid w:val="0067058B"/>
    <w:rsid w:val="0067338C"/>
    <w:rsid w:val="0067412C"/>
    <w:rsid w:val="00674E42"/>
    <w:rsid w:val="00674E9C"/>
    <w:rsid w:val="006753C9"/>
    <w:rsid w:val="0067585F"/>
    <w:rsid w:val="006763B9"/>
    <w:rsid w:val="00676E3B"/>
    <w:rsid w:val="00676F5F"/>
    <w:rsid w:val="006850FF"/>
    <w:rsid w:val="006909A5"/>
    <w:rsid w:val="00690A95"/>
    <w:rsid w:val="0069510A"/>
    <w:rsid w:val="00695A7C"/>
    <w:rsid w:val="00696730"/>
    <w:rsid w:val="00697E75"/>
    <w:rsid w:val="00697FB9"/>
    <w:rsid w:val="006A006C"/>
    <w:rsid w:val="006A063A"/>
    <w:rsid w:val="006A1A2F"/>
    <w:rsid w:val="006A1D03"/>
    <w:rsid w:val="006A32A7"/>
    <w:rsid w:val="006A45CC"/>
    <w:rsid w:val="006A597F"/>
    <w:rsid w:val="006B1097"/>
    <w:rsid w:val="006B1134"/>
    <w:rsid w:val="006B1678"/>
    <w:rsid w:val="006B1687"/>
    <w:rsid w:val="006B1BF5"/>
    <w:rsid w:val="006B1C24"/>
    <w:rsid w:val="006B51E7"/>
    <w:rsid w:val="006B58C3"/>
    <w:rsid w:val="006B5DD6"/>
    <w:rsid w:val="006B6156"/>
    <w:rsid w:val="006C007A"/>
    <w:rsid w:val="006C1877"/>
    <w:rsid w:val="006C4835"/>
    <w:rsid w:val="006C7F76"/>
    <w:rsid w:val="006D11D9"/>
    <w:rsid w:val="006D1794"/>
    <w:rsid w:val="006D2057"/>
    <w:rsid w:val="006D2F5C"/>
    <w:rsid w:val="006D383A"/>
    <w:rsid w:val="006D4911"/>
    <w:rsid w:val="006D4C99"/>
    <w:rsid w:val="006D5CF9"/>
    <w:rsid w:val="006E01A2"/>
    <w:rsid w:val="006E2048"/>
    <w:rsid w:val="006E2660"/>
    <w:rsid w:val="006E289C"/>
    <w:rsid w:val="006E499F"/>
    <w:rsid w:val="006E4E27"/>
    <w:rsid w:val="006E6961"/>
    <w:rsid w:val="006E69CC"/>
    <w:rsid w:val="006F0E14"/>
    <w:rsid w:val="006F100C"/>
    <w:rsid w:val="006F17B3"/>
    <w:rsid w:val="006F25E8"/>
    <w:rsid w:val="006F30D1"/>
    <w:rsid w:val="006F464A"/>
    <w:rsid w:val="006F48F8"/>
    <w:rsid w:val="006F5B95"/>
    <w:rsid w:val="006F5D81"/>
    <w:rsid w:val="006F7104"/>
    <w:rsid w:val="006F7793"/>
    <w:rsid w:val="0070186D"/>
    <w:rsid w:val="00702B69"/>
    <w:rsid w:val="00702B9B"/>
    <w:rsid w:val="00705615"/>
    <w:rsid w:val="00706F34"/>
    <w:rsid w:val="00707C97"/>
    <w:rsid w:val="00710FB2"/>
    <w:rsid w:val="0071202B"/>
    <w:rsid w:val="00712A1A"/>
    <w:rsid w:val="00716769"/>
    <w:rsid w:val="0071705F"/>
    <w:rsid w:val="00721CA9"/>
    <w:rsid w:val="007221D5"/>
    <w:rsid w:val="00722223"/>
    <w:rsid w:val="00724C23"/>
    <w:rsid w:val="007278B7"/>
    <w:rsid w:val="00731CF8"/>
    <w:rsid w:val="00733622"/>
    <w:rsid w:val="00734A21"/>
    <w:rsid w:val="00734ECA"/>
    <w:rsid w:val="00737B48"/>
    <w:rsid w:val="00740644"/>
    <w:rsid w:val="00742271"/>
    <w:rsid w:val="007422DA"/>
    <w:rsid w:val="007444AC"/>
    <w:rsid w:val="00744D9F"/>
    <w:rsid w:val="00746550"/>
    <w:rsid w:val="00750BF9"/>
    <w:rsid w:val="00752963"/>
    <w:rsid w:val="007532F3"/>
    <w:rsid w:val="00753CBA"/>
    <w:rsid w:val="00753F62"/>
    <w:rsid w:val="00754770"/>
    <w:rsid w:val="00756F7F"/>
    <w:rsid w:val="00760085"/>
    <w:rsid w:val="00760556"/>
    <w:rsid w:val="007613AA"/>
    <w:rsid w:val="007622E4"/>
    <w:rsid w:val="0076309A"/>
    <w:rsid w:val="00764A2C"/>
    <w:rsid w:val="00766E8B"/>
    <w:rsid w:val="00770962"/>
    <w:rsid w:val="00771ACF"/>
    <w:rsid w:val="00772E18"/>
    <w:rsid w:val="007754A5"/>
    <w:rsid w:val="00775F84"/>
    <w:rsid w:val="0077663D"/>
    <w:rsid w:val="00776999"/>
    <w:rsid w:val="00777A0A"/>
    <w:rsid w:val="00777C96"/>
    <w:rsid w:val="0078034B"/>
    <w:rsid w:val="0078280A"/>
    <w:rsid w:val="00782847"/>
    <w:rsid w:val="00784951"/>
    <w:rsid w:val="00784A56"/>
    <w:rsid w:val="00785193"/>
    <w:rsid w:val="00786E1B"/>
    <w:rsid w:val="00790D9F"/>
    <w:rsid w:val="00790DAD"/>
    <w:rsid w:val="00793341"/>
    <w:rsid w:val="00793EE7"/>
    <w:rsid w:val="00796633"/>
    <w:rsid w:val="007967A3"/>
    <w:rsid w:val="007A11BE"/>
    <w:rsid w:val="007A1528"/>
    <w:rsid w:val="007A165D"/>
    <w:rsid w:val="007A1EDB"/>
    <w:rsid w:val="007A2717"/>
    <w:rsid w:val="007A40E4"/>
    <w:rsid w:val="007A4869"/>
    <w:rsid w:val="007A4C6F"/>
    <w:rsid w:val="007A5D8A"/>
    <w:rsid w:val="007A7036"/>
    <w:rsid w:val="007A76E8"/>
    <w:rsid w:val="007A7EF9"/>
    <w:rsid w:val="007B0963"/>
    <w:rsid w:val="007B12A2"/>
    <w:rsid w:val="007B2447"/>
    <w:rsid w:val="007B4451"/>
    <w:rsid w:val="007B55A1"/>
    <w:rsid w:val="007B6EE0"/>
    <w:rsid w:val="007B7B4B"/>
    <w:rsid w:val="007C0E81"/>
    <w:rsid w:val="007C12BA"/>
    <w:rsid w:val="007C2943"/>
    <w:rsid w:val="007C3A78"/>
    <w:rsid w:val="007C5FC3"/>
    <w:rsid w:val="007C6AF9"/>
    <w:rsid w:val="007C6F9D"/>
    <w:rsid w:val="007D0601"/>
    <w:rsid w:val="007D2912"/>
    <w:rsid w:val="007D2FD5"/>
    <w:rsid w:val="007D30E5"/>
    <w:rsid w:val="007D31AA"/>
    <w:rsid w:val="007D5B67"/>
    <w:rsid w:val="007D60BD"/>
    <w:rsid w:val="007D6129"/>
    <w:rsid w:val="007D78D0"/>
    <w:rsid w:val="007E0752"/>
    <w:rsid w:val="007E2BBC"/>
    <w:rsid w:val="007E38AD"/>
    <w:rsid w:val="007E4CBD"/>
    <w:rsid w:val="007E7FDE"/>
    <w:rsid w:val="007F0545"/>
    <w:rsid w:val="007F1516"/>
    <w:rsid w:val="007F2550"/>
    <w:rsid w:val="007F3703"/>
    <w:rsid w:val="007F3C46"/>
    <w:rsid w:val="007F3E35"/>
    <w:rsid w:val="007F48D1"/>
    <w:rsid w:val="007F6AC6"/>
    <w:rsid w:val="007F703E"/>
    <w:rsid w:val="007F7182"/>
    <w:rsid w:val="00801799"/>
    <w:rsid w:val="00803A9C"/>
    <w:rsid w:val="008045A6"/>
    <w:rsid w:val="00805A20"/>
    <w:rsid w:val="008066CE"/>
    <w:rsid w:val="00806D33"/>
    <w:rsid w:val="0081083F"/>
    <w:rsid w:val="00811EA2"/>
    <w:rsid w:val="00813662"/>
    <w:rsid w:val="00815706"/>
    <w:rsid w:val="00815CA6"/>
    <w:rsid w:val="00817CC3"/>
    <w:rsid w:val="00820A26"/>
    <w:rsid w:val="00820DDE"/>
    <w:rsid w:val="0082241C"/>
    <w:rsid w:val="00822EB7"/>
    <w:rsid w:val="00823385"/>
    <w:rsid w:val="00823D98"/>
    <w:rsid w:val="00824901"/>
    <w:rsid w:val="0082650A"/>
    <w:rsid w:val="00826A97"/>
    <w:rsid w:val="008308CA"/>
    <w:rsid w:val="00831839"/>
    <w:rsid w:val="00831CB9"/>
    <w:rsid w:val="00832DDE"/>
    <w:rsid w:val="00833575"/>
    <w:rsid w:val="00833A59"/>
    <w:rsid w:val="008355C4"/>
    <w:rsid w:val="00835786"/>
    <w:rsid w:val="008364F4"/>
    <w:rsid w:val="00836E1C"/>
    <w:rsid w:val="00840377"/>
    <w:rsid w:val="00840CA8"/>
    <w:rsid w:val="008418DC"/>
    <w:rsid w:val="00841E36"/>
    <w:rsid w:val="00846334"/>
    <w:rsid w:val="00846930"/>
    <w:rsid w:val="00850305"/>
    <w:rsid w:val="008539FA"/>
    <w:rsid w:val="008548EE"/>
    <w:rsid w:val="008549D7"/>
    <w:rsid w:val="00854CA9"/>
    <w:rsid w:val="00856961"/>
    <w:rsid w:val="008605FD"/>
    <w:rsid w:val="008616C2"/>
    <w:rsid w:val="0086273D"/>
    <w:rsid w:val="00862A54"/>
    <w:rsid w:val="00866119"/>
    <w:rsid w:val="008668DC"/>
    <w:rsid w:val="0087029B"/>
    <w:rsid w:val="00871005"/>
    <w:rsid w:val="00872D63"/>
    <w:rsid w:val="00873590"/>
    <w:rsid w:val="00873E80"/>
    <w:rsid w:val="00875C4B"/>
    <w:rsid w:val="0087636E"/>
    <w:rsid w:val="00877B6F"/>
    <w:rsid w:val="00885D1A"/>
    <w:rsid w:val="00886CF7"/>
    <w:rsid w:val="00887643"/>
    <w:rsid w:val="00891440"/>
    <w:rsid w:val="00892112"/>
    <w:rsid w:val="00892D36"/>
    <w:rsid w:val="00894174"/>
    <w:rsid w:val="00894342"/>
    <w:rsid w:val="008948D6"/>
    <w:rsid w:val="008952B7"/>
    <w:rsid w:val="00895773"/>
    <w:rsid w:val="00896512"/>
    <w:rsid w:val="00896A48"/>
    <w:rsid w:val="00897C10"/>
    <w:rsid w:val="008A1502"/>
    <w:rsid w:val="008A400A"/>
    <w:rsid w:val="008A564C"/>
    <w:rsid w:val="008A6A89"/>
    <w:rsid w:val="008A6F9D"/>
    <w:rsid w:val="008B055F"/>
    <w:rsid w:val="008B1232"/>
    <w:rsid w:val="008B1B3E"/>
    <w:rsid w:val="008B221F"/>
    <w:rsid w:val="008B2C81"/>
    <w:rsid w:val="008B2CC8"/>
    <w:rsid w:val="008B41B5"/>
    <w:rsid w:val="008B75AC"/>
    <w:rsid w:val="008C0491"/>
    <w:rsid w:val="008C0A5C"/>
    <w:rsid w:val="008C1FAD"/>
    <w:rsid w:val="008C21CD"/>
    <w:rsid w:val="008C2AFE"/>
    <w:rsid w:val="008C2B89"/>
    <w:rsid w:val="008C33C6"/>
    <w:rsid w:val="008C36D5"/>
    <w:rsid w:val="008C6C88"/>
    <w:rsid w:val="008C7F0C"/>
    <w:rsid w:val="008C7F7F"/>
    <w:rsid w:val="008D16D5"/>
    <w:rsid w:val="008D1779"/>
    <w:rsid w:val="008D2824"/>
    <w:rsid w:val="008D4FA8"/>
    <w:rsid w:val="008D4FBB"/>
    <w:rsid w:val="008D54A1"/>
    <w:rsid w:val="008D551E"/>
    <w:rsid w:val="008D574A"/>
    <w:rsid w:val="008D78A6"/>
    <w:rsid w:val="008E13DC"/>
    <w:rsid w:val="008E1630"/>
    <w:rsid w:val="008E2730"/>
    <w:rsid w:val="008E5EA7"/>
    <w:rsid w:val="008E6463"/>
    <w:rsid w:val="008E769E"/>
    <w:rsid w:val="008E76A7"/>
    <w:rsid w:val="008F24FB"/>
    <w:rsid w:val="008F28B2"/>
    <w:rsid w:val="008F2BEF"/>
    <w:rsid w:val="00901483"/>
    <w:rsid w:val="00901E23"/>
    <w:rsid w:val="00902653"/>
    <w:rsid w:val="009069AE"/>
    <w:rsid w:val="00911516"/>
    <w:rsid w:val="009122F7"/>
    <w:rsid w:val="009132AD"/>
    <w:rsid w:val="009135DA"/>
    <w:rsid w:val="00914F63"/>
    <w:rsid w:val="00916C21"/>
    <w:rsid w:val="00921555"/>
    <w:rsid w:val="0092298F"/>
    <w:rsid w:val="009240E7"/>
    <w:rsid w:val="00924198"/>
    <w:rsid w:val="009245A6"/>
    <w:rsid w:val="009256C3"/>
    <w:rsid w:val="0092577D"/>
    <w:rsid w:val="0092582A"/>
    <w:rsid w:val="009265A9"/>
    <w:rsid w:val="009309AB"/>
    <w:rsid w:val="009333ED"/>
    <w:rsid w:val="009347E4"/>
    <w:rsid w:val="0093598A"/>
    <w:rsid w:val="00935B61"/>
    <w:rsid w:val="009363C0"/>
    <w:rsid w:val="0094411B"/>
    <w:rsid w:val="00946717"/>
    <w:rsid w:val="00947B96"/>
    <w:rsid w:val="009501B4"/>
    <w:rsid w:val="00952A28"/>
    <w:rsid w:val="009533CC"/>
    <w:rsid w:val="00955003"/>
    <w:rsid w:val="00955509"/>
    <w:rsid w:val="00956376"/>
    <w:rsid w:val="009603E0"/>
    <w:rsid w:val="00966737"/>
    <w:rsid w:val="0097082D"/>
    <w:rsid w:val="00971053"/>
    <w:rsid w:val="009716DC"/>
    <w:rsid w:val="00972229"/>
    <w:rsid w:val="00972FDB"/>
    <w:rsid w:val="009732ED"/>
    <w:rsid w:val="00974369"/>
    <w:rsid w:val="00974E55"/>
    <w:rsid w:val="0097580E"/>
    <w:rsid w:val="009763E0"/>
    <w:rsid w:val="00976A17"/>
    <w:rsid w:val="009770E6"/>
    <w:rsid w:val="00977DD3"/>
    <w:rsid w:val="00980310"/>
    <w:rsid w:val="00981AFC"/>
    <w:rsid w:val="00984069"/>
    <w:rsid w:val="00985BDA"/>
    <w:rsid w:val="00987EFF"/>
    <w:rsid w:val="00990DFE"/>
    <w:rsid w:val="00991F11"/>
    <w:rsid w:val="00992A6A"/>
    <w:rsid w:val="009932CA"/>
    <w:rsid w:val="0099609D"/>
    <w:rsid w:val="009973BD"/>
    <w:rsid w:val="009A1263"/>
    <w:rsid w:val="009A15C8"/>
    <w:rsid w:val="009A2130"/>
    <w:rsid w:val="009A29F2"/>
    <w:rsid w:val="009A2A73"/>
    <w:rsid w:val="009A2D5C"/>
    <w:rsid w:val="009A6CBF"/>
    <w:rsid w:val="009A7B76"/>
    <w:rsid w:val="009B1A50"/>
    <w:rsid w:val="009B537A"/>
    <w:rsid w:val="009B6625"/>
    <w:rsid w:val="009B688A"/>
    <w:rsid w:val="009B6D93"/>
    <w:rsid w:val="009B764A"/>
    <w:rsid w:val="009C13B3"/>
    <w:rsid w:val="009C1823"/>
    <w:rsid w:val="009C24F7"/>
    <w:rsid w:val="009C54C8"/>
    <w:rsid w:val="009C6CCB"/>
    <w:rsid w:val="009D0C98"/>
    <w:rsid w:val="009D1ED9"/>
    <w:rsid w:val="009D280F"/>
    <w:rsid w:val="009D337E"/>
    <w:rsid w:val="009D5326"/>
    <w:rsid w:val="009D5C47"/>
    <w:rsid w:val="009D6784"/>
    <w:rsid w:val="009D6CD1"/>
    <w:rsid w:val="009D7A4E"/>
    <w:rsid w:val="009E0C2A"/>
    <w:rsid w:val="009E1A5E"/>
    <w:rsid w:val="009E256D"/>
    <w:rsid w:val="009E3EFC"/>
    <w:rsid w:val="009E59FE"/>
    <w:rsid w:val="009E5A18"/>
    <w:rsid w:val="009F0644"/>
    <w:rsid w:val="009F16A6"/>
    <w:rsid w:val="009F23BC"/>
    <w:rsid w:val="009F48DB"/>
    <w:rsid w:val="009F4B3C"/>
    <w:rsid w:val="009F6116"/>
    <w:rsid w:val="009F6559"/>
    <w:rsid w:val="009F6B85"/>
    <w:rsid w:val="00A00AE9"/>
    <w:rsid w:val="00A00C78"/>
    <w:rsid w:val="00A00F10"/>
    <w:rsid w:val="00A01435"/>
    <w:rsid w:val="00A056B8"/>
    <w:rsid w:val="00A06784"/>
    <w:rsid w:val="00A07A16"/>
    <w:rsid w:val="00A12BA0"/>
    <w:rsid w:val="00A14A96"/>
    <w:rsid w:val="00A15A55"/>
    <w:rsid w:val="00A15D31"/>
    <w:rsid w:val="00A20324"/>
    <w:rsid w:val="00A2189D"/>
    <w:rsid w:val="00A242D8"/>
    <w:rsid w:val="00A24DB6"/>
    <w:rsid w:val="00A27495"/>
    <w:rsid w:val="00A310B4"/>
    <w:rsid w:val="00A3235F"/>
    <w:rsid w:val="00A3245B"/>
    <w:rsid w:val="00A33698"/>
    <w:rsid w:val="00A34E2A"/>
    <w:rsid w:val="00A35994"/>
    <w:rsid w:val="00A4108B"/>
    <w:rsid w:val="00A423CD"/>
    <w:rsid w:val="00A42B6B"/>
    <w:rsid w:val="00A44DC2"/>
    <w:rsid w:val="00A466D9"/>
    <w:rsid w:val="00A46BB7"/>
    <w:rsid w:val="00A46EEB"/>
    <w:rsid w:val="00A473E7"/>
    <w:rsid w:val="00A5244D"/>
    <w:rsid w:val="00A52DC5"/>
    <w:rsid w:val="00A52E09"/>
    <w:rsid w:val="00A551ED"/>
    <w:rsid w:val="00A56C7F"/>
    <w:rsid w:val="00A61B34"/>
    <w:rsid w:val="00A62C58"/>
    <w:rsid w:val="00A65223"/>
    <w:rsid w:val="00A6563F"/>
    <w:rsid w:val="00A66D17"/>
    <w:rsid w:val="00A678D1"/>
    <w:rsid w:val="00A67A73"/>
    <w:rsid w:val="00A718D5"/>
    <w:rsid w:val="00A73C07"/>
    <w:rsid w:val="00A7542C"/>
    <w:rsid w:val="00A75CCD"/>
    <w:rsid w:val="00A762A4"/>
    <w:rsid w:val="00A762DA"/>
    <w:rsid w:val="00A76364"/>
    <w:rsid w:val="00A80785"/>
    <w:rsid w:val="00A81851"/>
    <w:rsid w:val="00A8721D"/>
    <w:rsid w:val="00A87F65"/>
    <w:rsid w:val="00A91564"/>
    <w:rsid w:val="00A9176E"/>
    <w:rsid w:val="00A925E6"/>
    <w:rsid w:val="00A93666"/>
    <w:rsid w:val="00A9404B"/>
    <w:rsid w:val="00A967B1"/>
    <w:rsid w:val="00A96E5C"/>
    <w:rsid w:val="00AA03D6"/>
    <w:rsid w:val="00AA0FEF"/>
    <w:rsid w:val="00AA1B15"/>
    <w:rsid w:val="00AA2C94"/>
    <w:rsid w:val="00AA2FE4"/>
    <w:rsid w:val="00AA3169"/>
    <w:rsid w:val="00AA357E"/>
    <w:rsid w:val="00AA3754"/>
    <w:rsid w:val="00AA3CC0"/>
    <w:rsid w:val="00AA61A4"/>
    <w:rsid w:val="00AA6B79"/>
    <w:rsid w:val="00AA6C0D"/>
    <w:rsid w:val="00AA7D52"/>
    <w:rsid w:val="00AA7DFB"/>
    <w:rsid w:val="00AB03A5"/>
    <w:rsid w:val="00AB1210"/>
    <w:rsid w:val="00AB1A36"/>
    <w:rsid w:val="00AB42F9"/>
    <w:rsid w:val="00AB6381"/>
    <w:rsid w:val="00AB64C6"/>
    <w:rsid w:val="00AB7706"/>
    <w:rsid w:val="00AC13C5"/>
    <w:rsid w:val="00AC2769"/>
    <w:rsid w:val="00AC7A31"/>
    <w:rsid w:val="00AD252C"/>
    <w:rsid w:val="00AD7DA9"/>
    <w:rsid w:val="00AE2FFD"/>
    <w:rsid w:val="00AE33C9"/>
    <w:rsid w:val="00AE52EB"/>
    <w:rsid w:val="00AE7BB5"/>
    <w:rsid w:val="00AF0DE2"/>
    <w:rsid w:val="00AF3A74"/>
    <w:rsid w:val="00AF3E16"/>
    <w:rsid w:val="00AF4413"/>
    <w:rsid w:val="00AF5415"/>
    <w:rsid w:val="00B00080"/>
    <w:rsid w:val="00B0194E"/>
    <w:rsid w:val="00B02048"/>
    <w:rsid w:val="00B03561"/>
    <w:rsid w:val="00B03A09"/>
    <w:rsid w:val="00B0449D"/>
    <w:rsid w:val="00B04EFC"/>
    <w:rsid w:val="00B05B61"/>
    <w:rsid w:val="00B07194"/>
    <w:rsid w:val="00B1144A"/>
    <w:rsid w:val="00B115BB"/>
    <w:rsid w:val="00B12F19"/>
    <w:rsid w:val="00B14DF0"/>
    <w:rsid w:val="00B1516A"/>
    <w:rsid w:val="00B158C9"/>
    <w:rsid w:val="00B1604D"/>
    <w:rsid w:val="00B1617E"/>
    <w:rsid w:val="00B17455"/>
    <w:rsid w:val="00B1799B"/>
    <w:rsid w:val="00B17BBF"/>
    <w:rsid w:val="00B22192"/>
    <w:rsid w:val="00B234DD"/>
    <w:rsid w:val="00B243D3"/>
    <w:rsid w:val="00B24682"/>
    <w:rsid w:val="00B252BE"/>
    <w:rsid w:val="00B255BE"/>
    <w:rsid w:val="00B25B51"/>
    <w:rsid w:val="00B25D0B"/>
    <w:rsid w:val="00B25D0C"/>
    <w:rsid w:val="00B27211"/>
    <w:rsid w:val="00B2798D"/>
    <w:rsid w:val="00B27E8D"/>
    <w:rsid w:val="00B31E12"/>
    <w:rsid w:val="00B31F5A"/>
    <w:rsid w:val="00B32213"/>
    <w:rsid w:val="00B32A2E"/>
    <w:rsid w:val="00B32C3B"/>
    <w:rsid w:val="00B33DB8"/>
    <w:rsid w:val="00B341E9"/>
    <w:rsid w:val="00B34CC0"/>
    <w:rsid w:val="00B36123"/>
    <w:rsid w:val="00B3704C"/>
    <w:rsid w:val="00B409E2"/>
    <w:rsid w:val="00B40B8D"/>
    <w:rsid w:val="00B4128C"/>
    <w:rsid w:val="00B42E5F"/>
    <w:rsid w:val="00B437A8"/>
    <w:rsid w:val="00B462E0"/>
    <w:rsid w:val="00B46B65"/>
    <w:rsid w:val="00B50814"/>
    <w:rsid w:val="00B531CE"/>
    <w:rsid w:val="00B53837"/>
    <w:rsid w:val="00B62511"/>
    <w:rsid w:val="00B63FFD"/>
    <w:rsid w:val="00B64422"/>
    <w:rsid w:val="00B65690"/>
    <w:rsid w:val="00B671D0"/>
    <w:rsid w:val="00B672E2"/>
    <w:rsid w:val="00B70147"/>
    <w:rsid w:val="00B70AFF"/>
    <w:rsid w:val="00B71F8A"/>
    <w:rsid w:val="00B720D0"/>
    <w:rsid w:val="00B742C4"/>
    <w:rsid w:val="00B74A6A"/>
    <w:rsid w:val="00B760A2"/>
    <w:rsid w:val="00B76B6C"/>
    <w:rsid w:val="00B77D4A"/>
    <w:rsid w:val="00B80259"/>
    <w:rsid w:val="00B8051D"/>
    <w:rsid w:val="00B80921"/>
    <w:rsid w:val="00B827D4"/>
    <w:rsid w:val="00B8464C"/>
    <w:rsid w:val="00B84B91"/>
    <w:rsid w:val="00B86350"/>
    <w:rsid w:val="00B904E1"/>
    <w:rsid w:val="00B950D0"/>
    <w:rsid w:val="00B955CA"/>
    <w:rsid w:val="00B973E1"/>
    <w:rsid w:val="00B978BD"/>
    <w:rsid w:val="00B978D2"/>
    <w:rsid w:val="00B97FC6"/>
    <w:rsid w:val="00BA1838"/>
    <w:rsid w:val="00BA6386"/>
    <w:rsid w:val="00BA6979"/>
    <w:rsid w:val="00BA6D20"/>
    <w:rsid w:val="00BA7EBB"/>
    <w:rsid w:val="00BB029C"/>
    <w:rsid w:val="00BB2F55"/>
    <w:rsid w:val="00BB4BC0"/>
    <w:rsid w:val="00BB6457"/>
    <w:rsid w:val="00BB6A8C"/>
    <w:rsid w:val="00BB713F"/>
    <w:rsid w:val="00BC03AE"/>
    <w:rsid w:val="00BC5E3A"/>
    <w:rsid w:val="00BC62EC"/>
    <w:rsid w:val="00BD0BA6"/>
    <w:rsid w:val="00BD13D2"/>
    <w:rsid w:val="00BD1B83"/>
    <w:rsid w:val="00BD20D9"/>
    <w:rsid w:val="00BD44EC"/>
    <w:rsid w:val="00BD79AF"/>
    <w:rsid w:val="00BE3A54"/>
    <w:rsid w:val="00BE3E15"/>
    <w:rsid w:val="00BE47CF"/>
    <w:rsid w:val="00BE55DA"/>
    <w:rsid w:val="00BE5FCA"/>
    <w:rsid w:val="00BE62FE"/>
    <w:rsid w:val="00BE6BD3"/>
    <w:rsid w:val="00BF2809"/>
    <w:rsid w:val="00BF5586"/>
    <w:rsid w:val="00BF74DA"/>
    <w:rsid w:val="00C0123B"/>
    <w:rsid w:val="00C044F3"/>
    <w:rsid w:val="00C04533"/>
    <w:rsid w:val="00C05C72"/>
    <w:rsid w:val="00C0666C"/>
    <w:rsid w:val="00C069E4"/>
    <w:rsid w:val="00C07325"/>
    <w:rsid w:val="00C075DD"/>
    <w:rsid w:val="00C07FBB"/>
    <w:rsid w:val="00C12991"/>
    <w:rsid w:val="00C12DD9"/>
    <w:rsid w:val="00C141EC"/>
    <w:rsid w:val="00C15F3C"/>
    <w:rsid w:val="00C15F81"/>
    <w:rsid w:val="00C16331"/>
    <w:rsid w:val="00C16905"/>
    <w:rsid w:val="00C25593"/>
    <w:rsid w:val="00C2694B"/>
    <w:rsid w:val="00C275CC"/>
    <w:rsid w:val="00C30870"/>
    <w:rsid w:val="00C30C7F"/>
    <w:rsid w:val="00C30F81"/>
    <w:rsid w:val="00C3127B"/>
    <w:rsid w:val="00C31B37"/>
    <w:rsid w:val="00C33191"/>
    <w:rsid w:val="00C337BE"/>
    <w:rsid w:val="00C3388D"/>
    <w:rsid w:val="00C33DE0"/>
    <w:rsid w:val="00C3431F"/>
    <w:rsid w:val="00C36162"/>
    <w:rsid w:val="00C3795B"/>
    <w:rsid w:val="00C41A92"/>
    <w:rsid w:val="00C46F75"/>
    <w:rsid w:val="00C50B65"/>
    <w:rsid w:val="00C51482"/>
    <w:rsid w:val="00C5247D"/>
    <w:rsid w:val="00C52E1E"/>
    <w:rsid w:val="00C52E52"/>
    <w:rsid w:val="00C53C3C"/>
    <w:rsid w:val="00C60BC3"/>
    <w:rsid w:val="00C60EB5"/>
    <w:rsid w:val="00C626DE"/>
    <w:rsid w:val="00C63063"/>
    <w:rsid w:val="00C63398"/>
    <w:rsid w:val="00C63409"/>
    <w:rsid w:val="00C64C1D"/>
    <w:rsid w:val="00C6584B"/>
    <w:rsid w:val="00C65B9F"/>
    <w:rsid w:val="00C66F31"/>
    <w:rsid w:val="00C6729D"/>
    <w:rsid w:val="00C715A0"/>
    <w:rsid w:val="00C7175D"/>
    <w:rsid w:val="00C744B0"/>
    <w:rsid w:val="00C75B18"/>
    <w:rsid w:val="00C7666C"/>
    <w:rsid w:val="00C76BB2"/>
    <w:rsid w:val="00C82717"/>
    <w:rsid w:val="00C856D5"/>
    <w:rsid w:val="00C87BC1"/>
    <w:rsid w:val="00C87DFE"/>
    <w:rsid w:val="00C919BB"/>
    <w:rsid w:val="00C92FAB"/>
    <w:rsid w:val="00C93D34"/>
    <w:rsid w:val="00C977CA"/>
    <w:rsid w:val="00C97C6D"/>
    <w:rsid w:val="00CA1363"/>
    <w:rsid w:val="00CA2FCB"/>
    <w:rsid w:val="00CA2FE7"/>
    <w:rsid w:val="00CA3803"/>
    <w:rsid w:val="00CA4174"/>
    <w:rsid w:val="00CA5497"/>
    <w:rsid w:val="00CA6C24"/>
    <w:rsid w:val="00CB059A"/>
    <w:rsid w:val="00CB2DEC"/>
    <w:rsid w:val="00CB3300"/>
    <w:rsid w:val="00CB361D"/>
    <w:rsid w:val="00CB3BE8"/>
    <w:rsid w:val="00CB5CD9"/>
    <w:rsid w:val="00CB6D98"/>
    <w:rsid w:val="00CB731B"/>
    <w:rsid w:val="00CC000B"/>
    <w:rsid w:val="00CC01A6"/>
    <w:rsid w:val="00CC3DBA"/>
    <w:rsid w:val="00CC4C7C"/>
    <w:rsid w:val="00CC6C54"/>
    <w:rsid w:val="00CC6C98"/>
    <w:rsid w:val="00CD2560"/>
    <w:rsid w:val="00CD26CF"/>
    <w:rsid w:val="00CD380D"/>
    <w:rsid w:val="00CD4E63"/>
    <w:rsid w:val="00CD58D9"/>
    <w:rsid w:val="00CD7357"/>
    <w:rsid w:val="00CE0138"/>
    <w:rsid w:val="00CE0446"/>
    <w:rsid w:val="00CE04EA"/>
    <w:rsid w:val="00CE3A45"/>
    <w:rsid w:val="00CE4514"/>
    <w:rsid w:val="00CE49A8"/>
    <w:rsid w:val="00CE4D42"/>
    <w:rsid w:val="00CE5575"/>
    <w:rsid w:val="00CE5871"/>
    <w:rsid w:val="00CE5BF3"/>
    <w:rsid w:val="00CE648D"/>
    <w:rsid w:val="00CE6BC5"/>
    <w:rsid w:val="00CE6EC3"/>
    <w:rsid w:val="00CE75F8"/>
    <w:rsid w:val="00CF0004"/>
    <w:rsid w:val="00CF6182"/>
    <w:rsid w:val="00CF6775"/>
    <w:rsid w:val="00CF7295"/>
    <w:rsid w:val="00D014A2"/>
    <w:rsid w:val="00D04EDE"/>
    <w:rsid w:val="00D05016"/>
    <w:rsid w:val="00D10310"/>
    <w:rsid w:val="00D104F5"/>
    <w:rsid w:val="00D11481"/>
    <w:rsid w:val="00D116AD"/>
    <w:rsid w:val="00D12877"/>
    <w:rsid w:val="00D1303A"/>
    <w:rsid w:val="00D13827"/>
    <w:rsid w:val="00D1509D"/>
    <w:rsid w:val="00D152F1"/>
    <w:rsid w:val="00D17A36"/>
    <w:rsid w:val="00D20FC7"/>
    <w:rsid w:val="00D21510"/>
    <w:rsid w:val="00D21F6A"/>
    <w:rsid w:val="00D2205B"/>
    <w:rsid w:val="00D26450"/>
    <w:rsid w:val="00D2697E"/>
    <w:rsid w:val="00D2779A"/>
    <w:rsid w:val="00D27E95"/>
    <w:rsid w:val="00D32434"/>
    <w:rsid w:val="00D32DF8"/>
    <w:rsid w:val="00D3369C"/>
    <w:rsid w:val="00D337E1"/>
    <w:rsid w:val="00D33C57"/>
    <w:rsid w:val="00D33CD4"/>
    <w:rsid w:val="00D35A8E"/>
    <w:rsid w:val="00D364C1"/>
    <w:rsid w:val="00D37322"/>
    <w:rsid w:val="00D41716"/>
    <w:rsid w:val="00D41B3A"/>
    <w:rsid w:val="00D435C9"/>
    <w:rsid w:val="00D44FAA"/>
    <w:rsid w:val="00D45513"/>
    <w:rsid w:val="00D463BB"/>
    <w:rsid w:val="00D464D3"/>
    <w:rsid w:val="00D46EFB"/>
    <w:rsid w:val="00D50886"/>
    <w:rsid w:val="00D50C22"/>
    <w:rsid w:val="00D50F9F"/>
    <w:rsid w:val="00D51DE2"/>
    <w:rsid w:val="00D52BBA"/>
    <w:rsid w:val="00D5334D"/>
    <w:rsid w:val="00D53506"/>
    <w:rsid w:val="00D55595"/>
    <w:rsid w:val="00D5629B"/>
    <w:rsid w:val="00D60344"/>
    <w:rsid w:val="00D60A40"/>
    <w:rsid w:val="00D61160"/>
    <w:rsid w:val="00D611D7"/>
    <w:rsid w:val="00D6235F"/>
    <w:rsid w:val="00D62492"/>
    <w:rsid w:val="00D63201"/>
    <w:rsid w:val="00D63B86"/>
    <w:rsid w:val="00D6646E"/>
    <w:rsid w:val="00D711B5"/>
    <w:rsid w:val="00D73657"/>
    <w:rsid w:val="00D748E3"/>
    <w:rsid w:val="00D74C48"/>
    <w:rsid w:val="00D75E00"/>
    <w:rsid w:val="00D7730E"/>
    <w:rsid w:val="00D77ECC"/>
    <w:rsid w:val="00D8149D"/>
    <w:rsid w:val="00D87A5E"/>
    <w:rsid w:val="00D90C12"/>
    <w:rsid w:val="00D9148E"/>
    <w:rsid w:val="00D9398E"/>
    <w:rsid w:val="00D93FF9"/>
    <w:rsid w:val="00D940DF"/>
    <w:rsid w:val="00D94361"/>
    <w:rsid w:val="00DA0660"/>
    <w:rsid w:val="00DA0BD9"/>
    <w:rsid w:val="00DA2406"/>
    <w:rsid w:val="00DA4C36"/>
    <w:rsid w:val="00DA504C"/>
    <w:rsid w:val="00DA58FF"/>
    <w:rsid w:val="00DA6096"/>
    <w:rsid w:val="00DA7EB5"/>
    <w:rsid w:val="00DB07CA"/>
    <w:rsid w:val="00DB0CFA"/>
    <w:rsid w:val="00DB0D87"/>
    <w:rsid w:val="00DB17FE"/>
    <w:rsid w:val="00DB3141"/>
    <w:rsid w:val="00DB37D9"/>
    <w:rsid w:val="00DB3CCF"/>
    <w:rsid w:val="00DB4453"/>
    <w:rsid w:val="00DB4F1C"/>
    <w:rsid w:val="00DB58DF"/>
    <w:rsid w:val="00DB6450"/>
    <w:rsid w:val="00DB766D"/>
    <w:rsid w:val="00DC095A"/>
    <w:rsid w:val="00DC4CF9"/>
    <w:rsid w:val="00DC4FD1"/>
    <w:rsid w:val="00DC51A4"/>
    <w:rsid w:val="00DC5348"/>
    <w:rsid w:val="00DC57F8"/>
    <w:rsid w:val="00DC5F13"/>
    <w:rsid w:val="00DC6155"/>
    <w:rsid w:val="00DC7734"/>
    <w:rsid w:val="00DD2663"/>
    <w:rsid w:val="00DD2AB5"/>
    <w:rsid w:val="00DD3468"/>
    <w:rsid w:val="00DD3DA2"/>
    <w:rsid w:val="00DD4072"/>
    <w:rsid w:val="00DD4662"/>
    <w:rsid w:val="00DD4B52"/>
    <w:rsid w:val="00DD618A"/>
    <w:rsid w:val="00DD75BE"/>
    <w:rsid w:val="00DD7CD7"/>
    <w:rsid w:val="00DE07D8"/>
    <w:rsid w:val="00DE27C3"/>
    <w:rsid w:val="00DE2AF4"/>
    <w:rsid w:val="00DE2D30"/>
    <w:rsid w:val="00DE33EE"/>
    <w:rsid w:val="00DE354D"/>
    <w:rsid w:val="00DE45D6"/>
    <w:rsid w:val="00DE7E50"/>
    <w:rsid w:val="00DF01F7"/>
    <w:rsid w:val="00DF14A5"/>
    <w:rsid w:val="00DF3539"/>
    <w:rsid w:val="00DF3F85"/>
    <w:rsid w:val="00DF5939"/>
    <w:rsid w:val="00E00761"/>
    <w:rsid w:val="00E00AA2"/>
    <w:rsid w:val="00E039E0"/>
    <w:rsid w:val="00E05E12"/>
    <w:rsid w:val="00E05FB3"/>
    <w:rsid w:val="00E06473"/>
    <w:rsid w:val="00E07751"/>
    <w:rsid w:val="00E07D9B"/>
    <w:rsid w:val="00E1308D"/>
    <w:rsid w:val="00E141A5"/>
    <w:rsid w:val="00E150A0"/>
    <w:rsid w:val="00E15761"/>
    <w:rsid w:val="00E164A9"/>
    <w:rsid w:val="00E17E0C"/>
    <w:rsid w:val="00E224D3"/>
    <w:rsid w:val="00E227ED"/>
    <w:rsid w:val="00E246D9"/>
    <w:rsid w:val="00E252EA"/>
    <w:rsid w:val="00E27B52"/>
    <w:rsid w:val="00E27DE1"/>
    <w:rsid w:val="00E30F90"/>
    <w:rsid w:val="00E3206D"/>
    <w:rsid w:val="00E3240E"/>
    <w:rsid w:val="00E34AD9"/>
    <w:rsid w:val="00E34F4C"/>
    <w:rsid w:val="00E35C14"/>
    <w:rsid w:val="00E40144"/>
    <w:rsid w:val="00E40656"/>
    <w:rsid w:val="00E43A26"/>
    <w:rsid w:val="00E44B94"/>
    <w:rsid w:val="00E47724"/>
    <w:rsid w:val="00E47EBC"/>
    <w:rsid w:val="00E502E0"/>
    <w:rsid w:val="00E50CEF"/>
    <w:rsid w:val="00E50F9E"/>
    <w:rsid w:val="00E519FE"/>
    <w:rsid w:val="00E54320"/>
    <w:rsid w:val="00E555A6"/>
    <w:rsid w:val="00E60716"/>
    <w:rsid w:val="00E62028"/>
    <w:rsid w:val="00E648F4"/>
    <w:rsid w:val="00E64920"/>
    <w:rsid w:val="00E65B0E"/>
    <w:rsid w:val="00E6790A"/>
    <w:rsid w:val="00E702E1"/>
    <w:rsid w:val="00E712B1"/>
    <w:rsid w:val="00E72D7C"/>
    <w:rsid w:val="00E73325"/>
    <w:rsid w:val="00E736BE"/>
    <w:rsid w:val="00E7465C"/>
    <w:rsid w:val="00E80003"/>
    <w:rsid w:val="00E80A1B"/>
    <w:rsid w:val="00E80E9C"/>
    <w:rsid w:val="00E81B77"/>
    <w:rsid w:val="00E81F32"/>
    <w:rsid w:val="00E8362A"/>
    <w:rsid w:val="00E839A8"/>
    <w:rsid w:val="00E84305"/>
    <w:rsid w:val="00E84892"/>
    <w:rsid w:val="00E8523A"/>
    <w:rsid w:val="00E85B79"/>
    <w:rsid w:val="00E86ECD"/>
    <w:rsid w:val="00E8760E"/>
    <w:rsid w:val="00E9048C"/>
    <w:rsid w:val="00E9188B"/>
    <w:rsid w:val="00E919D6"/>
    <w:rsid w:val="00E9210C"/>
    <w:rsid w:val="00E929A2"/>
    <w:rsid w:val="00E934C8"/>
    <w:rsid w:val="00EA619B"/>
    <w:rsid w:val="00EA6EBA"/>
    <w:rsid w:val="00EB31B0"/>
    <w:rsid w:val="00EB3C71"/>
    <w:rsid w:val="00EB63D3"/>
    <w:rsid w:val="00EB67BA"/>
    <w:rsid w:val="00EC01D4"/>
    <w:rsid w:val="00EC020E"/>
    <w:rsid w:val="00EC0C56"/>
    <w:rsid w:val="00EC1A15"/>
    <w:rsid w:val="00EC1C95"/>
    <w:rsid w:val="00EC1CFA"/>
    <w:rsid w:val="00EC32E3"/>
    <w:rsid w:val="00EC34DC"/>
    <w:rsid w:val="00EC3E8D"/>
    <w:rsid w:val="00EC4286"/>
    <w:rsid w:val="00ED1977"/>
    <w:rsid w:val="00ED3637"/>
    <w:rsid w:val="00ED6334"/>
    <w:rsid w:val="00ED6F42"/>
    <w:rsid w:val="00EE113A"/>
    <w:rsid w:val="00EE22BD"/>
    <w:rsid w:val="00EE3C5F"/>
    <w:rsid w:val="00EE5172"/>
    <w:rsid w:val="00EE7D88"/>
    <w:rsid w:val="00EF0D42"/>
    <w:rsid w:val="00EF13A7"/>
    <w:rsid w:val="00EF247E"/>
    <w:rsid w:val="00EF2CEB"/>
    <w:rsid w:val="00EF3391"/>
    <w:rsid w:val="00EF358F"/>
    <w:rsid w:val="00EF5108"/>
    <w:rsid w:val="00EF673F"/>
    <w:rsid w:val="00EF7902"/>
    <w:rsid w:val="00F00013"/>
    <w:rsid w:val="00F005A7"/>
    <w:rsid w:val="00F02D95"/>
    <w:rsid w:val="00F04034"/>
    <w:rsid w:val="00F04808"/>
    <w:rsid w:val="00F06375"/>
    <w:rsid w:val="00F06402"/>
    <w:rsid w:val="00F071DD"/>
    <w:rsid w:val="00F07393"/>
    <w:rsid w:val="00F10701"/>
    <w:rsid w:val="00F13865"/>
    <w:rsid w:val="00F138D6"/>
    <w:rsid w:val="00F15AAE"/>
    <w:rsid w:val="00F160E9"/>
    <w:rsid w:val="00F167D4"/>
    <w:rsid w:val="00F17257"/>
    <w:rsid w:val="00F20AC3"/>
    <w:rsid w:val="00F21497"/>
    <w:rsid w:val="00F27BFF"/>
    <w:rsid w:val="00F306AB"/>
    <w:rsid w:val="00F307D5"/>
    <w:rsid w:val="00F326DE"/>
    <w:rsid w:val="00F33082"/>
    <w:rsid w:val="00F34F76"/>
    <w:rsid w:val="00F357E8"/>
    <w:rsid w:val="00F36237"/>
    <w:rsid w:val="00F3661E"/>
    <w:rsid w:val="00F366A8"/>
    <w:rsid w:val="00F37102"/>
    <w:rsid w:val="00F3742B"/>
    <w:rsid w:val="00F37F15"/>
    <w:rsid w:val="00F4793A"/>
    <w:rsid w:val="00F500D0"/>
    <w:rsid w:val="00F504B5"/>
    <w:rsid w:val="00F5105E"/>
    <w:rsid w:val="00F52156"/>
    <w:rsid w:val="00F53083"/>
    <w:rsid w:val="00F54827"/>
    <w:rsid w:val="00F56B18"/>
    <w:rsid w:val="00F56C1B"/>
    <w:rsid w:val="00F60FD7"/>
    <w:rsid w:val="00F61099"/>
    <w:rsid w:val="00F61137"/>
    <w:rsid w:val="00F62205"/>
    <w:rsid w:val="00F642E1"/>
    <w:rsid w:val="00F643B6"/>
    <w:rsid w:val="00F6493C"/>
    <w:rsid w:val="00F64C49"/>
    <w:rsid w:val="00F662BA"/>
    <w:rsid w:val="00F672E7"/>
    <w:rsid w:val="00F727D4"/>
    <w:rsid w:val="00F73359"/>
    <w:rsid w:val="00F76DC2"/>
    <w:rsid w:val="00F7738A"/>
    <w:rsid w:val="00F83BFB"/>
    <w:rsid w:val="00F8419A"/>
    <w:rsid w:val="00F84B8F"/>
    <w:rsid w:val="00F85BE3"/>
    <w:rsid w:val="00F870EA"/>
    <w:rsid w:val="00F9007F"/>
    <w:rsid w:val="00F90401"/>
    <w:rsid w:val="00F909F9"/>
    <w:rsid w:val="00F90F17"/>
    <w:rsid w:val="00F917C0"/>
    <w:rsid w:val="00F94C1F"/>
    <w:rsid w:val="00F96791"/>
    <w:rsid w:val="00FA03B1"/>
    <w:rsid w:val="00FA04C9"/>
    <w:rsid w:val="00FA12BC"/>
    <w:rsid w:val="00FA234B"/>
    <w:rsid w:val="00FA683A"/>
    <w:rsid w:val="00FA6BB8"/>
    <w:rsid w:val="00FA70FD"/>
    <w:rsid w:val="00FA7D84"/>
    <w:rsid w:val="00FB051E"/>
    <w:rsid w:val="00FB0D04"/>
    <w:rsid w:val="00FB1C77"/>
    <w:rsid w:val="00FB29FA"/>
    <w:rsid w:val="00FB30FE"/>
    <w:rsid w:val="00FB3C61"/>
    <w:rsid w:val="00FB3E05"/>
    <w:rsid w:val="00FB4CCE"/>
    <w:rsid w:val="00FB4E42"/>
    <w:rsid w:val="00FB57F3"/>
    <w:rsid w:val="00FB6636"/>
    <w:rsid w:val="00FB67CE"/>
    <w:rsid w:val="00FB6F95"/>
    <w:rsid w:val="00FC2985"/>
    <w:rsid w:val="00FC5B46"/>
    <w:rsid w:val="00FC6A20"/>
    <w:rsid w:val="00FC7B46"/>
    <w:rsid w:val="00FD2752"/>
    <w:rsid w:val="00FD27B9"/>
    <w:rsid w:val="00FD4BEB"/>
    <w:rsid w:val="00FD5C07"/>
    <w:rsid w:val="00FD6A58"/>
    <w:rsid w:val="00FD6BEE"/>
    <w:rsid w:val="00FD7818"/>
    <w:rsid w:val="00FD7E6D"/>
    <w:rsid w:val="00FE0AD1"/>
    <w:rsid w:val="00FE15FD"/>
    <w:rsid w:val="00FE4EAD"/>
    <w:rsid w:val="00FE5584"/>
    <w:rsid w:val="00FF0900"/>
    <w:rsid w:val="00FF1BF9"/>
    <w:rsid w:val="00FF2AA1"/>
    <w:rsid w:val="00FF2F19"/>
    <w:rsid w:val="00FF37B0"/>
    <w:rsid w:val="00FF385D"/>
    <w:rsid w:val="00FF6878"/>
    <w:rsid w:val="00FF7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EE55A"/>
  <w15:docId w15:val="{EF46EA1B-0B55-4C24-926E-957556D1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FB6F95"/>
    <w:pPr>
      <w:keepNext/>
      <w:spacing w:before="240" w:after="60"/>
      <w:outlineLvl w:val="0"/>
    </w:pPr>
    <w:rPr>
      <w:rFonts w:ascii="Cambria" w:hAnsi="Cambria"/>
      <w:b/>
      <w:bCs/>
      <w:kern w:val="32"/>
      <w:sz w:val="32"/>
      <w:szCs w:val="32"/>
    </w:rPr>
  </w:style>
  <w:style w:type="paragraph" w:styleId="2">
    <w:name w:val="heading 2"/>
    <w:basedOn w:val="a"/>
    <w:link w:val="20"/>
    <w:qFormat/>
    <w:locked/>
    <w:rsid w:val="0052478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rPr>
  </w:style>
  <w:style w:type="character" w:customStyle="1" w:styleId="a9">
    <w:name w:val="Основной текст Знак"/>
    <w:link w:val="a8"/>
    <w:rsid w:val="005C34A2"/>
    <w:rPr>
      <w:rFonts w:ascii="Times New Roman" w:hAnsi="Times New Roman"/>
      <w:sz w:val="24"/>
      <w:szCs w:val="24"/>
    </w:rPr>
  </w:style>
  <w:style w:type="character" w:styleId="aa">
    <w:name w:val="Strong"/>
    <w:uiPriority w:val="22"/>
    <w:qFormat/>
    <w:locked/>
    <w:rsid w:val="00D33CD4"/>
    <w:rPr>
      <w:b/>
      <w:bCs/>
    </w:rPr>
  </w:style>
  <w:style w:type="paragraph" w:styleId="ab">
    <w:name w:val="No Spacing"/>
    <w:link w:val="ac"/>
    <w:uiPriority w:val="1"/>
    <w:qFormat/>
    <w:rsid w:val="00D33CD4"/>
    <w:rPr>
      <w:sz w:val="22"/>
      <w:szCs w:val="22"/>
    </w:rPr>
  </w:style>
  <w:style w:type="paragraph" w:customStyle="1" w:styleId="Default">
    <w:name w:val="Default"/>
    <w:rsid w:val="006B5DD6"/>
    <w:pPr>
      <w:autoSpaceDE w:val="0"/>
      <w:autoSpaceDN w:val="0"/>
      <w:adjustRightInd w:val="0"/>
    </w:pPr>
    <w:rPr>
      <w:rFonts w:ascii="Times New Roman" w:hAnsi="Times New Roman"/>
      <w:color w:val="000000"/>
      <w:sz w:val="24"/>
      <w:szCs w:val="24"/>
    </w:rPr>
  </w:style>
  <w:style w:type="character" w:customStyle="1" w:styleId="apple-style-span">
    <w:name w:val="apple-style-span"/>
    <w:basedOn w:val="a0"/>
    <w:rsid w:val="00F06402"/>
  </w:style>
  <w:style w:type="table" w:styleId="ad">
    <w:name w:val="Table Grid"/>
    <w:basedOn w:val="a1"/>
    <w:locked/>
    <w:rsid w:val="00FF2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2"/>
    <w:rsid w:val="006763B9"/>
    <w:rPr>
      <w:rFonts w:ascii="Times New Roman" w:eastAsia="Times New Roman" w:hAnsi="Times New Roman" w:cs="Times New Roman" w:hint="default"/>
      <w:color w:val="000000"/>
      <w:spacing w:val="8"/>
      <w:w w:val="100"/>
      <w:position w:val="0"/>
      <w:sz w:val="24"/>
      <w:szCs w:val="24"/>
      <w:shd w:val="clear" w:color="auto" w:fill="FFFFFF"/>
      <w:lang w:val="ru-RU"/>
    </w:rPr>
  </w:style>
  <w:style w:type="paragraph" w:styleId="ae">
    <w:name w:val="Body Text Indent"/>
    <w:basedOn w:val="a"/>
    <w:link w:val="af"/>
    <w:rsid w:val="00D45513"/>
    <w:pPr>
      <w:spacing w:after="120"/>
      <w:ind w:left="283"/>
    </w:pPr>
  </w:style>
  <w:style w:type="character" w:customStyle="1" w:styleId="af">
    <w:name w:val="Основной текст с отступом Знак"/>
    <w:link w:val="ae"/>
    <w:rsid w:val="00D45513"/>
    <w:rPr>
      <w:sz w:val="22"/>
      <w:szCs w:val="22"/>
      <w:lang w:val="en-US" w:eastAsia="en-US"/>
    </w:rPr>
  </w:style>
  <w:style w:type="character" w:customStyle="1" w:styleId="20">
    <w:name w:val="Заголовок 2 Знак"/>
    <w:link w:val="2"/>
    <w:rsid w:val="00524781"/>
    <w:rPr>
      <w:rFonts w:ascii="Times New Roman" w:hAnsi="Times New Roman"/>
      <w:b/>
      <w:bCs/>
      <w:sz w:val="36"/>
      <w:szCs w:val="36"/>
    </w:rPr>
  </w:style>
  <w:style w:type="character" w:customStyle="1" w:styleId="apple-converted-space">
    <w:name w:val="apple-converted-space"/>
    <w:basedOn w:val="a0"/>
    <w:rsid w:val="006D4911"/>
  </w:style>
  <w:style w:type="paragraph" w:styleId="af0">
    <w:name w:val="List Paragraph"/>
    <w:basedOn w:val="a"/>
    <w:uiPriority w:val="34"/>
    <w:qFormat/>
    <w:rsid w:val="00A76364"/>
    <w:pPr>
      <w:ind w:left="720"/>
      <w:contextualSpacing/>
    </w:pPr>
    <w:rPr>
      <w:rFonts w:eastAsia="Calibri"/>
      <w:lang w:val="ru-RU"/>
    </w:rPr>
  </w:style>
  <w:style w:type="paragraph" w:customStyle="1" w:styleId="WW-">
    <w:name w:val="WW-Базовый"/>
    <w:uiPriority w:val="99"/>
    <w:rsid w:val="0067585F"/>
    <w:pPr>
      <w:suppressAutoHyphens/>
    </w:pPr>
    <w:rPr>
      <w:rFonts w:ascii="Times New Roman" w:hAnsi="Times New Roman"/>
      <w:color w:val="000000"/>
      <w:sz w:val="24"/>
    </w:rPr>
  </w:style>
  <w:style w:type="paragraph" w:styleId="22">
    <w:name w:val="Body Text 2"/>
    <w:basedOn w:val="a"/>
    <w:link w:val="23"/>
    <w:rsid w:val="005C2560"/>
    <w:pPr>
      <w:spacing w:after="120" w:line="480" w:lineRule="auto"/>
    </w:pPr>
    <w:rPr>
      <w:rFonts w:ascii="Times New Roman" w:hAnsi="Times New Roman"/>
      <w:sz w:val="24"/>
      <w:szCs w:val="24"/>
    </w:rPr>
  </w:style>
  <w:style w:type="character" w:customStyle="1" w:styleId="23">
    <w:name w:val="Основной текст 2 Знак"/>
    <w:link w:val="22"/>
    <w:rsid w:val="005C2560"/>
    <w:rPr>
      <w:rFonts w:ascii="Times New Roman" w:hAnsi="Times New Roman"/>
      <w:sz w:val="24"/>
      <w:szCs w:val="24"/>
    </w:rPr>
  </w:style>
  <w:style w:type="paragraph" w:styleId="af1">
    <w:name w:val="footer"/>
    <w:basedOn w:val="a"/>
    <w:link w:val="af2"/>
    <w:uiPriority w:val="99"/>
    <w:unhideWhenUsed/>
    <w:rsid w:val="001010CD"/>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rsid w:val="001010CD"/>
    <w:rPr>
      <w:rFonts w:ascii="Times New Roman" w:hAnsi="Times New Roman"/>
      <w:sz w:val="24"/>
      <w:szCs w:val="24"/>
    </w:rPr>
  </w:style>
  <w:style w:type="character" w:customStyle="1" w:styleId="ac">
    <w:name w:val="Без интервала Знак"/>
    <w:link w:val="ab"/>
    <w:uiPriority w:val="1"/>
    <w:locked/>
    <w:rsid w:val="00B84B91"/>
    <w:rPr>
      <w:sz w:val="22"/>
      <w:szCs w:val="22"/>
      <w:lang w:bidi="ar-SA"/>
    </w:rPr>
  </w:style>
  <w:style w:type="character" w:customStyle="1" w:styleId="place">
    <w:name w:val="place"/>
    <w:rsid w:val="008C21CD"/>
  </w:style>
  <w:style w:type="character" w:customStyle="1" w:styleId="af3">
    <w:name w:val="Основной текст_"/>
    <w:link w:val="11"/>
    <w:rsid w:val="008616C2"/>
    <w:rPr>
      <w:shd w:val="clear" w:color="auto" w:fill="FFFFFF"/>
    </w:rPr>
  </w:style>
  <w:style w:type="paragraph" w:customStyle="1" w:styleId="11">
    <w:name w:val="Основной текст1"/>
    <w:basedOn w:val="a"/>
    <w:link w:val="af3"/>
    <w:rsid w:val="008616C2"/>
    <w:pPr>
      <w:widowControl w:val="0"/>
      <w:shd w:val="clear" w:color="auto" w:fill="FFFFFF"/>
      <w:spacing w:after="0" w:line="240" w:lineRule="auto"/>
    </w:pPr>
    <w:rPr>
      <w:sz w:val="20"/>
      <w:szCs w:val="20"/>
    </w:rPr>
  </w:style>
  <w:style w:type="character" w:customStyle="1" w:styleId="place-formatted">
    <w:name w:val="place-formatted"/>
    <w:rsid w:val="004E3A28"/>
  </w:style>
  <w:style w:type="character" w:customStyle="1" w:styleId="FontStyle33">
    <w:name w:val="Font Style33"/>
    <w:uiPriority w:val="99"/>
    <w:rsid w:val="00C16331"/>
    <w:rPr>
      <w:rFonts w:ascii="Times New Roman" w:hAnsi="Times New Roman" w:cs="Times New Roman"/>
      <w:sz w:val="22"/>
      <w:szCs w:val="22"/>
    </w:rPr>
  </w:style>
  <w:style w:type="character" w:customStyle="1" w:styleId="nobr">
    <w:name w:val="nobr"/>
    <w:rsid w:val="006A45CC"/>
  </w:style>
  <w:style w:type="character" w:customStyle="1" w:styleId="extended-textshort">
    <w:name w:val="extended-text__short"/>
    <w:rsid w:val="001D001E"/>
  </w:style>
  <w:style w:type="character" w:customStyle="1" w:styleId="normaltextrun">
    <w:name w:val="normaltextrun"/>
    <w:rsid w:val="0020321A"/>
  </w:style>
  <w:style w:type="character" w:customStyle="1" w:styleId="eop">
    <w:name w:val="eop"/>
    <w:rsid w:val="0020321A"/>
  </w:style>
  <w:style w:type="paragraph" w:customStyle="1" w:styleId="af4">
    <w:name w:val="Базовый"/>
    <w:rsid w:val="000B79DB"/>
    <w:pPr>
      <w:suppressAutoHyphens/>
      <w:overflowPunct w:val="0"/>
      <w:spacing w:after="200" w:line="276" w:lineRule="auto"/>
    </w:pPr>
    <w:rPr>
      <w:rFonts w:ascii="Times New Roman" w:hAnsi="Times New Roman"/>
      <w:color w:val="00000A"/>
      <w:sz w:val="24"/>
      <w:szCs w:val="24"/>
      <w:lang w:eastAsia="zh-CN"/>
    </w:rPr>
  </w:style>
  <w:style w:type="paragraph" w:customStyle="1" w:styleId="af5">
    <w:name w:val="Содержимое таблицы"/>
    <w:basedOn w:val="a"/>
    <w:rsid w:val="00B973E1"/>
    <w:pPr>
      <w:widowControl w:val="0"/>
      <w:suppressLineNumbers/>
      <w:suppressAutoHyphens/>
      <w:spacing w:after="0" w:line="240" w:lineRule="auto"/>
    </w:pPr>
    <w:rPr>
      <w:rFonts w:ascii="DejaVu Serif" w:eastAsia="DejaVu Sans" w:hAnsi="DejaVu Serif" w:cs="DejaVu Sans"/>
      <w:kern w:val="1"/>
      <w:sz w:val="24"/>
      <w:szCs w:val="24"/>
      <w:lang w:val="ru-RU" w:eastAsia="hi-IN" w:bidi="hi-IN"/>
    </w:rPr>
  </w:style>
  <w:style w:type="character" w:customStyle="1" w:styleId="10">
    <w:name w:val="Заголовок 1 Знак"/>
    <w:link w:val="1"/>
    <w:rsid w:val="00FB6F95"/>
    <w:rPr>
      <w:rFonts w:ascii="Cambria" w:hAnsi="Cambria"/>
      <w:b/>
      <w:bCs/>
      <w:kern w:val="32"/>
      <w:sz w:val="32"/>
      <w:szCs w:val="32"/>
      <w:lang w:eastAsia="en-US"/>
    </w:rPr>
  </w:style>
  <w:style w:type="paragraph" w:customStyle="1" w:styleId="12">
    <w:name w:val="Обычный1"/>
    <w:rsid w:val="00047CDA"/>
    <w:pPr>
      <w:widowControl w:val="0"/>
      <w:snapToGrid w:val="0"/>
      <w:spacing w:after="260" w:line="278" w:lineRule="auto"/>
      <w:ind w:left="720" w:right="600"/>
      <w:jc w:val="center"/>
    </w:pPr>
    <w:rPr>
      <w:rFonts w:ascii="Times New Roman" w:hAnsi="Times New Roman"/>
    </w:rPr>
  </w:style>
  <w:style w:type="paragraph" w:customStyle="1" w:styleId="100">
    <w:name w:val="Обычный1_0"/>
    <w:rsid w:val="008A6A89"/>
    <w:pPr>
      <w:widowControl w:val="0"/>
      <w:snapToGrid w:val="0"/>
      <w:spacing w:after="260" w:line="278" w:lineRule="auto"/>
      <w:ind w:left="720" w:right="600"/>
      <w:jc w:val="center"/>
    </w:pPr>
    <w:rPr>
      <w:rFonts w:ascii="Times New Roman" w:hAnsi="Times New Roman"/>
    </w:rPr>
  </w:style>
  <w:style w:type="character" w:customStyle="1" w:styleId="135pt">
    <w:name w:val="Основной текст + 13;5 pt"/>
    <w:rsid w:val="000E73E8"/>
    <w:rPr>
      <w:rFonts w:ascii="Times New Roman" w:eastAsia="Times New Roman" w:hAnsi="Times New Roman"/>
      <w:color w:val="000000"/>
      <w:spacing w:val="0"/>
      <w:w w:val="100"/>
      <w:position w:val="0"/>
      <w:sz w:val="27"/>
      <w:szCs w:val="27"/>
      <w:shd w:val="clear" w:color="auto" w:fill="FFFFFF"/>
      <w:lang w:val="ru-RU"/>
    </w:rPr>
  </w:style>
  <w:style w:type="character" w:customStyle="1" w:styleId="120">
    <w:name w:val="Основной текст (12)"/>
    <w:link w:val="121"/>
    <w:uiPriority w:val="99"/>
    <w:rsid w:val="00C3795B"/>
    <w:rPr>
      <w:sz w:val="28"/>
      <w:szCs w:val="28"/>
      <w:shd w:val="clear" w:color="auto" w:fill="FFFFFF"/>
    </w:rPr>
  </w:style>
  <w:style w:type="paragraph" w:customStyle="1" w:styleId="121">
    <w:name w:val="Основной текст (12)1"/>
    <w:basedOn w:val="a"/>
    <w:link w:val="120"/>
    <w:uiPriority w:val="99"/>
    <w:rsid w:val="00C3795B"/>
    <w:pPr>
      <w:shd w:val="clear" w:color="auto" w:fill="FFFFFF"/>
      <w:spacing w:after="900" w:line="331" w:lineRule="exact"/>
    </w:pPr>
    <w:rPr>
      <w:sz w:val="28"/>
      <w:szCs w:val="28"/>
      <w:lang w:val="ru-RU" w:eastAsia="ru-RU"/>
    </w:rPr>
  </w:style>
  <w:style w:type="character" w:customStyle="1" w:styleId="8">
    <w:name w:val="Основной текст (8)"/>
    <w:basedOn w:val="a0"/>
    <w:link w:val="81"/>
    <w:uiPriority w:val="99"/>
    <w:rsid w:val="00B950D0"/>
    <w:rPr>
      <w:rFonts w:ascii="Times New Roman" w:hAnsi="Times New Roman"/>
      <w:sz w:val="28"/>
      <w:szCs w:val="28"/>
      <w:shd w:val="clear" w:color="auto" w:fill="FFFFFF"/>
    </w:rPr>
  </w:style>
  <w:style w:type="character" w:customStyle="1" w:styleId="84">
    <w:name w:val="Основной текст (8)4"/>
    <w:basedOn w:val="8"/>
    <w:uiPriority w:val="99"/>
    <w:rsid w:val="00B950D0"/>
    <w:rPr>
      <w:rFonts w:ascii="Times New Roman" w:hAnsi="Times New Roman"/>
      <w:sz w:val="28"/>
      <w:szCs w:val="28"/>
      <w:shd w:val="clear" w:color="auto" w:fill="FFFFFF"/>
    </w:rPr>
  </w:style>
  <w:style w:type="paragraph" w:customStyle="1" w:styleId="81">
    <w:name w:val="Основной текст (8)1"/>
    <w:basedOn w:val="a"/>
    <w:link w:val="8"/>
    <w:uiPriority w:val="99"/>
    <w:rsid w:val="00B950D0"/>
    <w:pPr>
      <w:shd w:val="clear" w:color="auto" w:fill="FFFFFF"/>
      <w:spacing w:after="300" w:line="322" w:lineRule="exact"/>
    </w:pPr>
    <w:rPr>
      <w:rFonts w:ascii="Times New Roman" w:hAnsi="Times New Roman"/>
      <w:sz w:val="28"/>
      <w:szCs w:val="28"/>
      <w:lang w:val="ru-RU" w:eastAsia="ru-RU"/>
    </w:rPr>
  </w:style>
  <w:style w:type="character" w:customStyle="1" w:styleId="24">
    <w:name w:val="Основной текст (2)_"/>
    <w:basedOn w:val="a0"/>
    <w:link w:val="25"/>
    <w:rsid w:val="00CD380D"/>
    <w:rPr>
      <w:rFonts w:ascii="Times New Roman" w:hAnsi="Times New Roman"/>
      <w:sz w:val="25"/>
      <w:szCs w:val="25"/>
      <w:shd w:val="clear" w:color="auto" w:fill="FFFFFF"/>
    </w:rPr>
  </w:style>
  <w:style w:type="paragraph" w:customStyle="1" w:styleId="25">
    <w:name w:val="Основной текст (2)"/>
    <w:basedOn w:val="a"/>
    <w:link w:val="24"/>
    <w:rsid w:val="00CD380D"/>
    <w:pPr>
      <w:shd w:val="clear" w:color="auto" w:fill="FFFFFF"/>
      <w:spacing w:after="300" w:line="0" w:lineRule="atLeast"/>
    </w:pPr>
    <w:rPr>
      <w:rFonts w:ascii="Times New Roman" w:hAnsi="Times New Roman"/>
      <w:sz w:val="25"/>
      <w:szCs w:val="25"/>
      <w:lang w:val="ru-RU" w:eastAsia="ru-RU"/>
    </w:rPr>
  </w:style>
  <w:style w:type="character" w:customStyle="1" w:styleId="13">
    <w:name w:val="Основной текст Знак1"/>
    <w:basedOn w:val="a0"/>
    <w:uiPriority w:val="99"/>
    <w:rsid w:val="00CD380D"/>
    <w:rPr>
      <w:rFonts w:ascii="Times New Roman" w:hAnsi="Times New Roman" w:cs="Times New Roman"/>
      <w:sz w:val="26"/>
      <w:szCs w:val="26"/>
    </w:rPr>
  </w:style>
  <w:style w:type="character" w:customStyle="1" w:styleId="link">
    <w:name w:val="link"/>
    <w:basedOn w:val="a0"/>
    <w:rsid w:val="00497B40"/>
  </w:style>
  <w:style w:type="character" w:customStyle="1" w:styleId="organictitlecontentspan">
    <w:name w:val="organictitlecontentspan"/>
    <w:basedOn w:val="a0"/>
    <w:rsid w:val="00B1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BCC3-5756-4ACC-8155-B2B7F84A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UpravDel</cp:lastModifiedBy>
  <cp:revision>3</cp:revision>
  <cp:lastPrinted>2020-08-28T10:53:00Z</cp:lastPrinted>
  <dcterms:created xsi:type="dcterms:W3CDTF">2022-12-12T11:41:00Z</dcterms:created>
  <dcterms:modified xsi:type="dcterms:W3CDTF">2022-12-13T08:45:00Z</dcterms:modified>
</cp:coreProperties>
</file>