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B5A" w:rsidRDefault="009D5C83" w:rsidP="009D5C83">
      <w:pPr>
        <w:spacing w:after="200" w:line="276" w:lineRule="auto"/>
        <w:ind w:right="-711"/>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9D5C83">
        <w:rPr>
          <w:rFonts w:ascii="Times New Roman" w:eastAsia="Times New Roman" w:hAnsi="Times New Roman" w:cs="Times New Roman"/>
          <w:sz w:val="28"/>
        </w:rPr>
        <w:t>ПРОЕКТ</w:t>
      </w:r>
    </w:p>
    <w:p w:rsidR="009D5C83" w:rsidRPr="009D5C83" w:rsidRDefault="009D5C83" w:rsidP="009D5C83">
      <w:pPr>
        <w:spacing w:after="200" w:line="276" w:lineRule="auto"/>
        <w:ind w:right="-711"/>
        <w:jc w:val="center"/>
        <w:rPr>
          <w:rStyle w:val="a3"/>
          <w:rFonts w:ascii="Times New Roman" w:eastAsia="Times New Roman" w:hAnsi="Times New Roman" w:cs="Times New Roman"/>
          <w:sz w:val="28"/>
          <w:u w:val="none"/>
        </w:rPr>
      </w:pPr>
      <w:bookmarkStart w:id="0" w:name="_GoBack"/>
      <w:bookmarkEnd w:id="0"/>
    </w:p>
    <w:p w:rsidR="00457DC0" w:rsidRPr="006272BF" w:rsidRDefault="00E552EB" w:rsidP="00E552EB">
      <w:pPr>
        <w:spacing w:after="200" w:line="36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                               </w:t>
      </w:r>
      <w:r w:rsidR="00735059" w:rsidRPr="00445FCC">
        <w:rPr>
          <w:rFonts w:ascii="Times New Roman" w:eastAsia="Times New Roman" w:hAnsi="Times New Roman" w:cs="Times New Roman"/>
          <w:sz w:val="28"/>
          <w:szCs w:val="28"/>
        </w:rPr>
        <w:t xml:space="preserve">                                                            </w:t>
      </w:r>
      <w:r w:rsidR="00445FC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445FCC">
        <w:rPr>
          <w:rFonts w:ascii="Times New Roman" w:eastAsia="Times New Roman" w:hAnsi="Times New Roman" w:cs="Times New Roman"/>
          <w:sz w:val="28"/>
          <w:szCs w:val="28"/>
        </w:rPr>
        <w:t xml:space="preserve">  </w:t>
      </w:r>
      <w:r w:rsidR="00735059" w:rsidRPr="00445FCC">
        <w:rPr>
          <w:rFonts w:ascii="Times New Roman" w:eastAsia="Times New Roman" w:hAnsi="Times New Roman" w:cs="Times New Roman"/>
          <w:sz w:val="28"/>
          <w:szCs w:val="28"/>
        </w:rPr>
        <w:t>КАРАР</w:t>
      </w:r>
      <w:r>
        <w:rPr>
          <w:rFonts w:ascii="Times New Roman" w:eastAsia="Times New Roman" w:hAnsi="Times New Roman" w:cs="Times New Roman"/>
          <w:sz w:val="28"/>
          <w:szCs w:val="28"/>
          <w:u w:val="single"/>
        </w:rPr>
        <w:t xml:space="preserve">                     </w:t>
      </w:r>
    </w:p>
    <w:p w:rsidR="00E552EB" w:rsidRDefault="00E552EB" w:rsidP="00E552EB">
      <w:pPr>
        <w:spacing w:after="0" w:line="360" w:lineRule="auto"/>
        <w:rPr>
          <w:rFonts w:ascii="Times New Roman" w:eastAsia="Times New Roman" w:hAnsi="Times New Roman" w:cs="Times New Roman"/>
          <w:sz w:val="28"/>
          <w:szCs w:val="28"/>
          <w:u w:val="single"/>
        </w:rPr>
      </w:pPr>
      <w:r w:rsidRPr="000E0036">
        <w:rPr>
          <w:rFonts w:ascii="Times New Roman" w:eastAsia="Times New Roman" w:hAnsi="Times New Roman" w:cs="Times New Roman"/>
          <w:sz w:val="28"/>
          <w:szCs w:val="28"/>
          <w:lang w:val="tt"/>
        </w:rPr>
        <w:t>2022 елның «</w:t>
      </w:r>
      <w:r w:rsidR="009D5C83">
        <w:rPr>
          <w:rFonts w:ascii="Times New Roman" w:eastAsia="Times New Roman" w:hAnsi="Times New Roman" w:cs="Times New Roman"/>
          <w:sz w:val="28"/>
          <w:szCs w:val="28"/>
          <w:lang w:val="tt"/>
        </w:rPr>
        <w:t>___</w:t>
      </w:r>
      <w:r w:rsidRPr="000E0036">
        <w:rPr>
          <w:rFonts w:ascii="Times New Roman" w:eastAsia="Times New Roman" w:hAnsi="Times New Roman" w:cs="Times New Roman"/>
          <w:sz w:val="28"/>
          <w:szCs w:val="28"/>
          <w:lang w:val="tt"/>
        </w:rPr>
        <w:t xml:space="preserve">» </w:t>
      </w:r>
      <w:r w:rsidR="009D5C83" w:rsidRPr="000E0036">
        <w:rPr>
          <w:rFonts w:ascii="Times New Roman" w:eastAsia="Times New Roman" w:hAnsi="Times New Roman" w:cs="Times New Roman"/>
          <w:sz w:val="28"/>
          <w:szCs w:val="28"/>
          <w:lang w:val="tt"/>
        </w:rPr>
        <w:t>апреленнән</w:t>
      </w:r>
      <w:r w:rsidRPr="000E0036">
        <w:rPr>
          <w:rFonts w:ascii="Times New Roman" w:eastAsia="Times New Roman" w:hAnsi="Times New Roman" w:cs="Times New Roman"/>
          <w:sz w:val="28"/>
          <w:szCs w:val="28"/>
          <w:lang w:val="tt"/>
        </w:rPr>
        <w:t xml:space="preserve">      </w:t>
      </w:r>
      <w:r w:rsidRPr="000E0036">
        <w:rPr>
          <w:rFonts w:ascii="Times New Roman" w:eastAsia="Times New Roman" w:hAnsi="Times New Roman" w:cs="Times New Roman"/>
          <w:sz w:val="28"/>
          <w:szCs w:val="28"/>
          <w:lang w:val="tt"/>
        </w:rPr>
        <w:tab/>
        <w:t xml:space="preserve">                                                          № </w:t>
      </w:r>
      <w:r w:rsidR="009D5C83" w:rsidRPr="009D5C83">
        <w:rPr>
          <w:rFonts w:ascii="Times New Roman" w:eastAsia="Times New Roman" w:hAnsi="Times New Roman" w:cs="Times New Roman"/>
          <w:sz w:val="28"/>
          <w:szCs w:val="28"/>
          <w:lang w:val="tt"/>
        </w:rPr>
        <w:t>____</w:t>
      </w:r>
    </w:p>
    <w:p w:rsidR="00E552EB" w:rsidRPr="006272BF" w:rsidRDefault="00E552EB" w:rsidP="00E552EB">
      <w:pPr>
        <w:spacing w:after="0" w:line="360" w:lineRule="auto"/>
        <w:rPr>
          <w:rFonts w:ascii="Times New Roman" w:eastAsia="Times New Roman" w:hAnsi="Times New Roman" w:cs="Times New Roman"/>
          <w:sz w:val="28"/>
          <w:szCs w:val="28"/>
          <w:u w:val="single"/>
        </w:rPr>
      </w:pPr>
    </w:p>
    <w:p w:rsidR="00E552EB" w:rsidRDefault="00E552EB" w:rsidP="00E552EB">
      <w:pPr>
        <w:suppressAutoHyphens/>
        <w:spacing w:after="0" w:line="240" w:lineRule="auto"/>
        <w:jc w:val="center"/>
        <w:rPr>
          <w:rFonts w:ascii="Times New Roman" w:hAnsi="Times New Roman" w:cs="Times New Roman"/>
          <w:bCs/>
          <w:sz w:val="28"/>
          <w:szCs w:val="28"/>
          <w:lang w:val="tt"/>
        </w:rPr>
      </w:pPr>
      <w:r>
        <w:rPr>
          <w:rFonts w:ascii="Times New Roman" w:hAnsi="Times New Roman" w:cs="Times New Roman"/>
          <w:bCs/>
          <w:sz w:val="28"/>
          <w:szCs w:val="28"/>
          <w:lang w:val="tt"/>
        </w:rPr>
        <w:t xml:space="preserve">Татарстан Республикасы Яңа Чишмә муниципаль районы Башкарма комитетының «Торак урыны, торак урыны яшәү өчен яраксыз һәм күпфатирлы йортны авария хәлендә һәм сүтелергә яки реконструкцияләнергә тиеш дип тану буенча муниципаль хезмәт күрсәтүнең административ регламентын раслау турында» 2021 елның 21 апрелендәге 194 номерлы карарына </w:t>
      </w:r>
    </w:p>
    <w:p w:rsidR="00E552EB" w:rsidRPr="00E552EB" w:rsidRDefault="00E552EB" w:rsidP="00E552EB">
      <w:pPr>
        <w:suppressAutoHyphens/>
        <w:spacing w:after="0" w:line="240" w:lineRule="auto"/>
        <w:jc w:val="center"/>
        <w:rPr>
          <w:rFonts w:ascii="Times New Roman" w:hAnsi="Times New Roman" w:cs="Times New Roman"/>
          <w:sz w:val="28"/>
          <w:szCs w:val="28"/>
          <w:lang w:val="tt"/>
        </w:rPr>
      </w:pPr>
      <w:r>
        <w:rPr>
          <w:rFonts w:ascii="Times New Roman" w:hAnsi="Times New Roman" w:cs="Times New Roman"/>
          <w:bCs/>
          <w:sz w:val="28"/>
          <w:szCs w:val="28"/>
          <w:lang w:val="tt"/>
        </w:rPr>
        <w:t>үзгәрешләр кертү хакында</w:t>
      </w:r>
    </w:p>
    <w:p w:rsidR="00E552EB" w:rsidRPr="00E552EB" w:rsidRDefault="00E552EB" w:rsidP="00E552EB">
      <w:pPr>
        <w:suppressAutoHyphens/>
        <w:spacing w:after="0" w:line="240" w:lineRule="auto"/>
        <w:jc w:val="center"/>
        <w:rPr>
          <w:rFonts w:ascii="Times New Roman" w:hAnsi="Times New Roman" w:cs="Times New Roman"/>
          <w:b/>
          <w:sz w:val="28"/>
          <w:szCs w:val="28"/>
          <w:lang w:val="tt"/>
        </w:rPr>
      </w:pPr>
    </w:p>
    <w:p w:rsidR="00E552EB" w:rsidRPr="00E552EB" w:rsidRDefault="00E552EB" w:rsidP="00E552EB">
      <w:pPr>
        <w:keepNext/>
        <w:spacing w:after="0" w:line="360" w:lineRule="auto"/>
        <w:ind w:firstLine="567"/>
        <w:jc w:val="both"/>
        <w:outlineLvl w:val="0"/>
        <w:rPr>
          <w:rFonts w:ascii="Times New Roman" w:hAnsi="Times New Roman" w:cs="Times New Roman"/>
          <w:sz w:val="28"/>
          <w:szCs w:val="28"/>
          <w:lang w:val="tt"/>
        </w:rPr>
      </w:pPr>
      <w:r>
        <w:rPr>
          <w:rFonts w:ascii="Times New Roman" w:hAnsi="Times New Roman" w:cs="Times New Roman"/>
          <w:sz w:val="28"/>
          <w:szCs w:val="28"/>
          <w:lang w:val="tt"/>
        </w:rPr>
        <w:t>Россия Федерациясе Шәһәр төзелеше кодексы, Россия Федерациясе Җир кодексы, «Россия Федерациясендә җирле үзидарә оештыруның гомуми принциплары турында» 2003 елның 6 октябрендәге 131-ФЗ номерлы Федераль закон нигезендә Татарстан Республикасы Яңа Чишмә муниципаль районы Башкарма комитеты карар бирә:</w:t>
      </w:r>
    </w:p>
    <w:p w:rsidR="00E552EB" w:rsidRPr="00E552EB" w:rsidRDefault="00E552EB" w:rsidP="00E552EB">
      <w:pPr>
        <w:pStyle w:val="a6"/>
        <w:keepNext/>
        <w:numPr>
          <w:ilvl w:val="0"/>
          <w:numId w:val="33"/>
        </w:numPr>
        <w:spacing w:after="0" w:line="360" w:lineRule="auto"/>
        <w:ind w:left="0" w:firstLine="567"/>
        <w:jc w:val="both"/>
        <w:outlineLvl w:val="0"/>
        <w:rPr>
          <w:rFonts w:ascii="Times New Roman" w:hAnsi="Times New Roman" w:cs="Times New Roman"/>
          <w:sz w:val="28"/>
          <w:szCs w:val="28"/>
          <w:lang w:val="tt"/>
        </w:rPr>
      </w:pPr>
      <w:r>
        <w:rPr>
          <w:rFonts w:ascii="Times New Roman" w:hAnsi="Times New Roman" w:cs="Times New Roman"/>
          <w:sz w:val="28"/>
          <w:szCs w:val="28"/>
          <w:lang w:val="tt"/>
        </w:rPr>
        <w:t>Татарстан Республикасы Яңа Чишмә муниципаль районы Башкарма комитетының «Торак урыны, торак урыны яшәү өчен яраксыз һәм күпфатирлы йортны авария хәлендә һәм сүтелергә яки реконструкцияләнергә тиеш дип тану буенча муниципаль хезмәт күрсәтүнең административ регламентын раслау турында» 2021 елның 21 апрелендәге 194 номерлы карарына түбәндәге өстәмәләр кертергә:</w:t>
      </w:r>
    </w:p>
    <w:p w:rsidR="00E552EB" w:rsidRPr="00E552EB" w:rsidRDefault="00E552EB" w:rsidP="00E552EB">
      <w:pPr>
        <w:keepNext/>
        <w:spacing w:after="0" w:line="360" w:lineRule="auto"/>
        <w:ind w:firstLine="567"/>
        <w:jc w:val="both"/>
        <w:outlineLvl w:val="0"/>
        <w:rPr>
          <w:rFonts w:ascii="Times New Roman" w:hAnsi="Times New Roman" w:cs="Times New Roman"/>
          <w:sz w:val="28"/>
          <w:szCs w:val="28"/>
          <w:lang w:val="tt"/>
        </w:rPr>
      </w:pPr>
      <w:r>
        <w:rPr>
          <w:rFonts w:ascii="Times New Roman" w:hAnsi="Times New Roman" w:cs="Times New Roman"/>
          <w:sz w:val="28"/>
          <w:szCs w:val="28"/>
          <w:lang w:val="tt"/>
        </w:rPr>
        <w:t>2.8 пунктына түбәндәге эчтәлекле «ж» пунктчасы өстәргә:</w:t>
      </w:r>
    </w:p>
    <w:p w:rsidR="00E552EB" w:rsidRPr="00E552EB" w:rsidRDefault="00E552EB" w:rsidP="00E552EB">
      <w:pPr>
        <w:keepNext/>
        <w:spacing w:after="0" w:line="360" w:lineRule="auto"/>
        <w:ind w:firstLine="567"/>
        <w:jc w:val="both"/>
        <w:outlineLvl w:val="0"/>
        <w:rPr>
          <w:rFonts w:ascii="Times New Roman" w:hAnsi="Times New Roman" w:cs="Times New Roman"/>
          <w:sz w:val="28"/>
          <w:szCs w:val="28"/>
          <w:lang w:val="tt"/>
        </w:rPr>
      </w:pPr>
      <w:r>
        <w:rPr>
          <w:rFonts w:ascii="Times New Roman" w:hAnsi="Times New Roman" w:cs="Times New Roman"/>
          <w:sz w:val="28"/>
          <w:szCs w:val="28"/>
          <w:lang w:val="tt"/>
        </w:rPr>
        <w:t>«ж) су басу, су төшү  зонасы чикләрендә урнашкан җир кишәрлегендә бакча йорты урнаштыру (бакча йортын торак йорт дип тану турында гариза каралганда).».</w:t>
      </w:r>
    </w:p>
    <w:p w:rsidR="00E552EB" w:rsidRPr="00E552EB" w:rsidRDefault="00E552EB" w:rsidP="00E552EB">
      <w:pPr>
        <w:spacing w:after="0" w:line="360" w:lineRule="auto"/>
        <w:ind w:firstLine="567"/>
        <w:jc w:val="both"/>
        <w:rPr>
          <w:rFonts w:ascii="Times New Roman" w:hAnsi="Times New Roman" w:cs="Times New Roman"/>
          <w:sz w:val="28"/>
          <w:szCs w:val="28"/>
          <w:lang w:val="tt"/>
        </w:rPr>
      </w:pPr>
      <w:r>
        <w:rPr>
          <w:rFonts w:ascii="Times New Roman" w:hAnsi="Times New Roman" w:cs="Times New Roman"/>
          <w:sz w:val="28"/>
          <w:szCs w:val="28"/>
          <w:lang w:val="tt"/>
        </w:rPr>
        <w:t>2.</w:t>
      </w:r>
      <w:r>
        <w:rPr>
          <w:rFonts w:ascii="Times New Roman" w:hAnsi="Times New Roman" w:cs="Times New Roman"/>
          <w:sz w:val="28"/>
          <w:szCs w:val="28"/>
          <w:lang w:val="tt"/>
        </w:rPr>
        <w:tab/>
        <w:t xml:space="preserve">Әлеге карарны «Интернет» мәгълүмат-телекоммуникация челтәрендә Татарстан Республикасы хокукый мәгълүматының рәсми порталында  http://pravo.tatarstan.ru һәм Татарстан Республикасы Яңа Чишмә муниципаль районының рәсми сайтында http://www.novosheshminsk.tatarstan.ru бастырып чыгарырга.      </w:t>
      </w:r>
    </w:p>
    <w:p w:rsidR="00E552EB" w:rsidRPr="00E552EB" w:rsidRDefault="00E552EB" w:rsidP="00E552EB">
      <w:pPr>
        <w:spacing w:after="0" w:line="360" w:lineRule="auto"/>
        <w:ind w:firstLine="567"/>
        <w:jc w:val="both"/>
        <w:rPr>
          <w:rFonts w:ascii="Times New Roman" w:hAnsi="Times New Roman" w:cs="Times New Roman"/>
          <w:sz w:val="28"/>
          <w:szCs w:val="28"/>
          <w:lang w:val="tt"/>
        </w:rPr>
      </w:pPr>
      <w:r>
        <w:rPr>
          <w:rFonts w:ascii="Times New Roman" w:hAnsi="Times New Roman" w:cs="Times New Roman"/>
          <w:sz w:val="28"/>
          <w:szCs w:val="28"/>
          <w:lang w:val="tt"/>
        </w:rPr>
        <w:lastRenderedPageBreak/>
        <w:t>3.</w:t>
      </w:r>
      <w:r>
        <w:rPr>
          <w:rFonts w:ascii="Times New Roman" w:hAnsi="Times New Roman" w:cs="Times New Roman"/>
          <w:sz w:val="28"/>
          <w:szCs w:val="28"/>
          <w:lang w:val="tt"/>
        </w:rPr>
        <w:tab/>
        <w:t>Әлеге карарның үтәлешен тикшереп торуны Татарстан Республикасы Яңа Чишмә муниципаль районы Башкарма комитеты җитәкчесенең беренче урынбасарына (икътисад буенча) йөкләргә.</w:t>
      </w:r>
    </w:p>
    <w:p w:rsidR="00E552EB" w:rsidRPr="00E552EB" w:rsidRDefault="00E552EB" w:rsidP="00E552EB">
      <w:pPr>
        <w:spacing w:after="0" w:line="360" w:lineRule="auto"/>
        <w:ind w:firstLine="567"/>
        <w:jc w:val="both"/>
        <w:rPr>
          <w:rFonts w:ascii="Times New Roman" w:hAnsi="Times New Roman" w:cs="Times New Roman"/>
          <w:sz w:val="28"/>
          <w:szCs w:val="28"/>
          <w:lang w:val="tt"/>
        </w:rPr>
      </w:pPr>
      <w:r w:rsidRPr="00E552EB">
        <w:rPr>
          <w:rFonts w:ascii="Times New Roman" w:hAnsi="Times New Roman" w:cs="Times New Roman"/>
          <w:sz w:val="28"/>
          <w:szCs w:val="28"/>
          <w:lang w:val="tt"/>
        </w:rPr>
        <w:t xml:space="preserve"> </w:t>
      </w:r>
      <w:r w:rsidRPr="00E552EB">
        <w:rPr>
          <w:rFonts w:ascii="Times New Roman" w:hAnsi="Times New Roman" w:cs="Times New Roman"/>
          <w:color w:val="000000"/>
          <w:sz w:val="28"/>
          <w:szCs w:val="28"/>
          <w:lang w:val="tt"/>
        </w:rPr>
        <w:t xml:space="preserve"> </w:t>
      </w:r>
    </w:p>
    <w:p w:rsidR="00E552EB" w:rsidRDefault="00E552EB" w:rsidP="00E552EB">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lang w:val="tt"/>
        </w:rPr>
        <w:t xml:space="preserve">Җитәкче                                                  </w:t>
      </w:r>
      <w:r>
        <w:rPr>
          <w:rFonts w:ascii="Times New Roman" w:eastAsia="Times New Roman" w:hAnsi="Times New Roman" w:cs="Times New Roman"/>
          <w:sz w:val="28"/>
          <w:szCs w:val="28"/>
          <w:lang w:val="tt"/>
        </w:rPr>
        <w:tab/>
        <w:t xml:space="preserve">                                            Р.Р. Фасахов</w:t>
      </w:r>
    </w:p>
    <w:p w:rsidR="00E71163" w:rsidRDefault="00E71163" w:rsidP="00E552EB">
      <w:pPr>
        <w:suppressAutoHyphens/>
        <w:spacing w:after="0" w:line="240" w:lineRule="auto"/>
        <w:jc w:val="center"/>
        <w:rPr>
          <w:rFonts w:ascii="Times New Roman" w:eastAsia="Times New Roman" w:hAnsi="Times New Roman" w:cs="Times New Roman"/>
          <w:b/>
          <w:sz w:val="28"/>
          <w:szCs w:val="28"/>
        </w:rPr>
      </w:pPr>
    </w:p>
    <w:sectPr w:rsidR="00E71163" w:rsidSect="00A55066">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1554"/>
    <w:multiLevelType w:val="hybridMultilevel"/>
    <w:tmpl w:val="FB6034C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02F6435D"/>
    <w:multiLevelType w:val="hybridMultilevel"/>
    <w:tmpl w:val="7C96F63A"/>
    <w:lvl w:ilvl="0" w:tplc="9D2E5C46">
      <w:start w:val="1"/>
      <w:numFmt w:val="decimal"/>
      <w:lvlText w:val="%1."/>
      <w:lvlJc w:val="left"/>
      <w:pPr>
        <w:tabs>
          <w:tab w:val="num" w:pos="350"/>
        </w:tabs>
        <w:ind w:left="350" w:hanging="360"/>
      </w:pPr>
      <w:rPr>
        <w:rFonts w:hint="default"/>
      </w:rPr>
    </w:lvl>
    <w:lvl w:ilvl="1" w:tplc="B68496C6">
      <w:start w:val="1"/>
      <w:numFmt w:val="bullet"/>
      <w:lvlText w:val=""/>
      <w:lvlJc w:val="left"/>
      <w:pPr>
        <w:tabs>
          <w:tab w:val="num" w:pos="1070"/>
        </w:tabs>
        <w:ind w:left="1070" w:hanging="360"/>
      </w:pPr>
      <w:rPr>
        <w:rFonts w:ascii="Symbol" w:hAnsi="Symbol" w:hint="default"/>
      </w:rPr>
    </w:lvl>
    <w:lvl w:ilvl="2" w:tplc="0419001B" w:tentative="1">
      <w:start w:val="1"/>
      <w:numFmt w:val="lowerRoman"/>
      <w:lvlText w:val="%3."/>
      <w:lvlJc w:val="right"/>
      <w:pPr>
        <w:tabs>
          <w:tab w:val="num" w:pos="1790"/>
        </w:tabs>
        <w:ind w:left="1790" w:hanging="180"/>
      </w:pPr>
    </w:lvl>
    <w:lvl w:ilvl="3" w:tplc="0419000F" w:tentative="1">
      <w:start w:val="1"/>
      <w:numFmt w:val="decimal"/>
      <w:lvlText w:val="%4."/>
      <w:lvlJc w:val="left"/>
      <w:pPr>
        <w:tabs>
          <w:tab w:val="num" w:pos="2510"/>
        </w:tabs>
        <w:ind w:left="2510" w:hanging="360"/>
      </w:pPr>
    </w:lvl>
    <w:lvl w:ilvl="4" w:tplc="04190019" w:tentative="1">
      <w:start w:val="1"/>
      <w:numFmt w:val="lowerLetter"/>
      <w:lvlText w:val="%5."/>
      <w:lvlJc w:val="left"/>
      <w:pPr>
        <w:tabs>
          <w:tab w:val="num" w:pos="3230"/>
        </w:tabs>
        <w:ind w:left="3230" w:hanging="360"/>
      </w:pPr>
    </w:lvl>
    <w:lvl w:ilvl="5" w:tplc="0419001B" w:tentative="1">
      <w:start w:val="1"/>
      <w:numFmt w:val="lowerRoman"/>
      <w:lvlText w:val="%6."/>
      <w:lvlJc w:val="right"/>
      <w:pPr>
        <w:tabs>
          <w:tab w:val="num" w:pos="3950"/>
        </w:tabs>
        <w:ind w:left="3950" w:hanging="180"/>
      </w:pPr>
    </w:lvl>
    <w:lvl w:ilvl="6" w:tplc="0419000F" w:tentative="1">
      <w:start w:val="1"/>
      <w:numFmt w:val="decimal"/>
      <w:lvlText w:val="%7."/>
      <w:lvlJc w:val="left"/>
      <w:pPr>
        <w:tabs>
          <w:tab w:val="num" w:pos="4670"/>
        </w:tabs>
        <w:ind w:left="4670" w:hanging="360"/>
      </w:pPr>
    </w:lvl>
    <w:lvl w:ilvl="7" w:tplc="04190019" w:tentative="1">
      <w:start w:val="1"/>
      <w:numFmt w:val="lowerLetter"/>
      <w:lvlText w:val="%8."/>
      <w:lvlJc w:val="left"/>
      <w:pPr>
        <w:tabs>
          <w:tab w:val="num" w:pos="5390"/>
        </w:tabs>
        <w:ind w:left="5390" w:hanging="360"/>
      </w:pPr>
    </w:lvl>
    <w:lvl w:ilvl="8" w:tplc="0419001B" w:tentative="1">
      <w:start w:val="1"/>
      <w:numFmt w:val="lowerRoman"/>
      <w:lvlText w:val="%9."/>
      <w:lvlJc w:val="right"/>
      <w:pPr>
        <w:tabs>
          <w:tab w:val="num" w:pos="6110"/>
        </w:tabs>
        <w:ind w:left="6110" w:hanging="180"/>
      </w:pPr>
    </w:lvl>
  </w:abstractNum>
  <w:abstractNum w:abstractNumId="2" w15:restartNumberingAfterBreak="0">
    <w:nsid w:val="076F55BC"/>
    <w:multiLevelType w:val="hybridMultilevel"/>
    <w:tmpl w:val="97CA8E88"/>
    <w:lvl w:ilvl="0" w:tplc="153A9662">
      <w:start w:val="1"/>
      <w:numFmt w:val="decimal"/>
      <w:lvlText w:val="%1."/>
      <w:lvlJc w:val="left"/>
      <w:pPr>
        <w:ind w:left="1212" w:hanging="6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B7C40EF"/>
    <w:multiLevelType w:val="singleLevel"/>
    <w:tmpl w:val="AF8E8CCE"/>
    <w:lvl w:ilvl="0">
      <w:start w:val="11"/>
      <w:numFmt w:val="bullet"/>
      <w:lvlText w:val="-"/>
      <w:lvlJc w:val="left"/>
      <w:pPr>
        <w:tabs>
          <w:tab w:val="num" w:pos="1080"/>
        </w:tabs>
        <w:ind w:left="1080" w:hanging="360"/>
      </w:pPr>
      <w:rPr>
        <w:rFonts w:hint="default"/>
      </w:rPr>
    </w:lvl>
  </w:abstractNum>
  <w:abstractNum w:abstractNumId="4" w15:restartNumberingAfterBreak="0">
    <w:nsid w:val="0CF30858"/>
    <w:multiLevelType w:val="hybridMultilevel"/>
    <w:tmpl w:val="ACF6CB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DD0068A"/>
    <w:multiLevelType w:val="hybridMultilevel"/>
    <w:tmpl w:val="397A4A4C"/>
    <w:lvl w:ilvl="0" w:tplc="1A50D5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22254AA"/>
    <w:multiLevelType w:val="hybridMultilevel"/>
    <w:tmpl w:val="A79219E4"/>
    <w:lvl w:ilvl="0" w:tplc="9C9E015C">
      <w:start w:val="1"/>
      <w:numFmt w:val="decimal"/>
      <w:lvlText w:val="%1."/>
      <w:lvlJc w:val="left"/>
      <w:pPr>
        <w:ind w:left="1542" w:hanging="97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15:restartNumberingAfterBreak="0">
    <w:nsid w:val="12464DDF"/>
    <w:multiLevelType w:val="hybridMultilevel"/>
    <w:tmpl w:val="EB166AB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14AF29BE"/>
    <w:multiLevelType w:val="hybridMultilevel"/>
    <w:tmpl w:val="4FB08990"/>
    <w:lvl w:ilvl="0" w:tplc="8520B496">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15:restartNumberingAfterBreak="0">
    <w:nsid w:val="15D410D9"/>
    <w:multiLevelType w:val="hybridMultilevel"/>
    <w:tmpl w:val="C3228054"/>
    <w:lvl w:ilvl="0" w:tplc="984C297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15:restartNumberingAfterBreak="0">
    <w:nsid w:val="1C6A3EF0"/>
    <w:multiLevelType w:val="hybridMultilevel"/>
    <w:tmpl w:val="901265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EB183D"/>
    <w:multiLevelType w:val="multilevel"/>
    <w:tmpl w:val="98022852"/>
    <w:lvl w:ilvl="0">
      <w:start w:val="1"/>
      <w:numFmt w:val="decimal"/>
      <w:lvlText w:val="%1."/>
      <w:lvlJc w:val="left"/>
      <w:pPr>
        <w:tabs>
          <w:tab w:val="num" w:pos="502"/>
        </w:tabs>
        <w:ind w:left="502"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21992DEA"/>
    <w:multiLevelType w:val="multilevel"/>
    <w:tmpl w:val="AB08E6AE"/>
    <w:lvl w:ilvl="0">
      <w:start w:val="1"/>
      <w:numFmt w:val="decimal"/>
      <w:lvlText w:val="%1."/>
      <w:lvlJc w:val="left"/>
      <w:pPr>
        <w:ind w:left="720" w:hanging="360"/>
      </w:pPr>
    </w:lvl>
    <w:lvl w:ilvl="1">
      <w:start w:val="1"/>
      <w:numFmt w:val="decimal"/>
      <w:isLgl/>
      <w:lvlText w:val="%1.%2."/>
      <w:lvlJc w:val="left"/>
      <w:pPr>
        <w:ind w:left="1288" w:hanging="72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5106" w:hanging="180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13" w15:restartNumberingAfterBreak="0">
    <w:nsid w:val="23AA796C"/>
    <w:multiLevelType w:val="hybridMultilevel"/>
    <w:tmpl w:val="E862B6A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2E0372AB"/>
    <w:multiLevelType w:val="hybridMultilevel"/>
    <w:tmpl w:val="42366C32"/>
    <w:lvl w:ilvl="0" w:tplc="8C02BCAA">
      <w:start w:val="1"/>
      <w:numFmt w:val="decimal"/>
      <w:lvlText w:val="%1."/>
      <w:lvlJc w:val="left"/>
      <w:pPr>
        <w:ind w:left="0" w:firstLine="0"/>
      </w:pPr>
      <w:rPr>
        <w:rFonts w:ascii="Times New Roman" w:eastAsia="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15:restartNumberingAfterBreak="0">
    <w:nsid w:val="38E14784"/>
    <w:multiLevelType w:val="multilevel"/>
    <w:tmpl w:val="C26A162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15:restartNumberingAfterBreak="0">
    <w:nsid w:val="39DD1B5F"/>
    <w:multiLevelType w:val="hybridMultilevel"/>
    <w:tmpl w:val="5AFE5C6A"/>
    <w:lvl w:ilvl="0" w:tplc="01A2EC72">
      <w:start w:val="1"/>
      <w:numFmt w:val="decimal"/>
      <w:lvlText w:val="%1."/>
      <w:lvlJc w:val="left"/>
      <w:pPr>
        <w:ind w:left="840" w:hanging="48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463B7FFB"/>
    <w:multiLevelType w:val="hybridMultilevel"/>
    <w:tmpl w:val="ADA2ACA0"/>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8" w15:restartNumberingAfterBreak="0">
    <w:nsid w:val="502558DA"/>
    <w:multiLevelType w:val="multilevel"/>
    <w:tmpl w:val="EEF254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1CC3AE8"/>
    <w:multiLevelType w:val="multilevel"/>
    <w:tmpl w:val="7F60252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6595CA7"/>
    <w:multiLevelType w:val="hybridMultilevel"/>
    <w:tmpl w:val="8F22B210"/>
    <w:lvl w:ilvl="0" w:tplc="E010671E">
      <w:start w:val="5"/>
      <w:numFmt w:val="decimal"/>
      <w:lvlText w:val="%1."/>
      <w:lvlJc w:val="left"/>
      <w:pPr>
        <w:tabs>
          <w:tab w:val="num" w:pos="350"/>
        </w:tabs>
        <w:ind w:left="350" w:hanging="360"/>
      </w:pPr>
      <w:rPr>
        <w:rFonts w:hint="default"/>
      </w:rPr>
    </w:lvl>
    <w:lvl w:ilvl="1" w:tplc="04190019" w:tentative="1">
      <w:start w:val="1"/>
      <w:numFmt w:val="lowerLetter"/>
      <w:lvlText w:val="%2."/>
      <w:lvlJc w:val="left"/>
      <w:pPr>
        <w:tabs>
          <w:tab w:val="num" w:pos="1070"/>
        </w:tabs>
        <w:ind w:left="1070" w:hanging="360"/>
      </w:pPr>
    </w:lvl>
    <w:lvl w:ilvl="2" w:tplc="0419001B" w:tentative="1">
      <w:start w:val="1"/>
      <w:numFmt w:val="lowerRoman"/>
      <w:lvlText w:val="%3."/>
      <w:lvlJc w:val="right"/>
      <w:pPr>
        <w:tabs>
          <w:tab w:val="num" w:pos="1790"/>
        </w:tabs>
        <w:ind w:left="1790" w:hanging="180"/>
      </w:pPr>
    </w:lvl>
    <w:lvl w:ilvl="3" w:tplc="0419000F" w:tentative="1">
      <w:start w:val="1"/>
      <w:numFmt w:val="decimal"/>
      <w:lvlText w:val="%4."/>
      <w:lvlJc w:val="left"/>
      <w:pPr>
        <w:tabs>
          <w:tab w:val="num" w:pos="2510"/>
        </w:tabs>
        <w:ind w:left="2510" w:hanging="360"/>
      </w:pPr>
    </w:lvl>
    <w:lvl w:ilvl="4" w:tplc="04190019" w:tentative="1">
      <w:start w:val="1"/>
      <w:numFmt w:val="lowerLetter"/>
      <w:lvlText w:val="%5."/>
      <w:lvlJc w:val="left"/>
      <w:pPr>
        <w:tabs>
          <w:tab w:val="num" w:pos="3230"/>
        </w:tabs>
        <w:ind w:left="3230" w:hanging="360"/>
      </w:pPr>
    </w:lvl>
    <w:lvl w:ilvl="5" w:tplc="0419001B" w:tentative="1">
      <w:start w:val="1"/>
      <w:numFmt w:val="lowerRoman"/>
      <w:lvlText w:val="%6."/>
      <w:lvlJc w:val="right"/>
      <w:pPr>
        <w:tabs>
          <w:tab w:val="num" w:pos="3950"/>
        </w:tabs>
        <w:ind w:left="3950" w:hanging="180"/>
      </w:pPr>
    </w:lvl>
    <w:lvl w:ilvl="6" w:tplc="0419000F" w:tentative="1">
      <w:start w:val="1"/>
      <w:numFmt w:val="decimal"/>
      <w:lvlText w:val="%7."/>
      <w:lvlJc w:val="left"/>
      <w:pPr>
        <w:tabs>
          <w:tab w:val="num" w:pos="4670"/>
        </w:tabs>
        <w:ind w:left="4670" w:hanging="360"/>
      </w:pPr>
    </w:lvl>
    <w:lvl w:ilvl="7" w:tplc="04190019" w:tentative="1">
      <w:start w:val="1"/>
      <w:numFmt w:val="lowerLetter"/>
      <w:lvlText w:val="%8."/>
      <w:lvlJc w:val="left"/>
      <w:pPr>
        <w:tabs>
          <w:tab w:val="num" w:pos="5390"/>
        </w:tabs>
        <w:ind w:left="5390" w:hanging="360"/>
      </w:pPr>
    </w:lvl>
    <w:lvl w:ilvl="8" w:tplc="0419001B" w:tentative="1">
      <w:start w:val="1"/>
      <w:numFmt w:val="lowerRoman"/>
      <w:lvlText w:val="%9."/>
      <w:lvlJc w:val="right"/>
      <w:pPr>
        <w:tabs>
          <w:tab w:val="num" w:pos="6110"/>
        </w:tabs>
        <w:ind w:left="6110" w:hanging="180"/>
      </w:pPr>
    </w:lvl>
  </w:abstractNum>
  <w:abstractNum w:abstractNumId="21" w15:restartNumberingAfterBreak="0">
    <w:nsid w:val="6677398C"/>
    <w:multiLevelType w:val="hybridMultilevel"/>
    <w:tmpl w:val="A7BE8F8E"/>
    <w:lvl w:ilvl="0" w:tplc="CD22106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69D72141"/>
    <w:multiLevelType w:val="hybridMultilevel"/>
    <w:tmpl w:val="F282188C"/>
    <w:lvl w:ilvl="0" w:tplc="4DDC3EAE">
      <w:start w:val="1"/>
      <w:numFmt w:val="decimal"/>
      <w:lvlText w:val="%1."/>
      <w:lvlJc w:val="left"/>
      <w:pPr>
        <w:ind w:left="1035" w:hanging="360"/>
      </w:pPr>
    </w:lvl>
    <w:lvl w:ilvl="1" w:tplc="04190019">
      <w:start w:val="1"/>
      <w:numFmt w:val="lowerLetter"/>
      <w:lvlText w:val="%2."/>
      <w:lvlJc w:val="left"/>
      <w:pPr>
        <w:ind w:left="1755" w:hanging="360"/>
      </w:pPr>
    </w:lvl>
    <w:lvl w:ilvl="2" w:tplc="0419001B">
      <w:start w:val="1"/>
      <w:numFmt w:val="lowerRoman"/>
      <w:lvlText w:val="%3."/>
      <w:lvlJc w:val="right"/>
      <w:pPr>
        <w:ind w:left="2475" w:hanging="180"/>
      </w:pPr>
    </w:lvl>
    <w:lvl w:ilvl="3" w:tplc="0419000F">
      <w:start w:val="1"/>
      <w:numFmt w:val="decimal"/>
      <w:lvlText w:val="%4."/>
      <w:lvlJc w:val="left"/>
      <w:pPr>
        <w:ind w:left="3195" w:hanging="360"/>
      </w:pPr>
    </w:lvl>
    <w:lvl w:ilvl="4" w:tplc="04190019">
      <w:start w:val="1"/>
      <w:numFmt w:val="lowerLetter"/>
      <w:lvlText w:val="%5."/>
      <w:lvlJc w:val="left"/>
      <w:pPr>
        <w:ind w:left="3915" w:hanging="360"/>
      </w:pPr>
    </w:lvl>
    <w:lvl w:ilvl="5" w:tplc="0419001B">
      <w:start w:val="1"/>
      <w:numFmt w:val="lowerRoman"/>
      <w:lvlText w:val="%6."/>
      <w:lvlJc w:val="right"/>
      <w:pPr>
        <w:ind w:left="4635" w:hanging="180"/>
      </w:pPr>
    </w:lvl>
    <w:lvl w:ilvl="6" w:tplc="0419000F">
      <w:start w:val="1"/>
      <w:numFmt w:val="decimal"/>
      <w:lvlText w:val="%7."/>
      <w:lvlJc w:val="left"/>
      <w:pPr>
        <w:ind w:left="5355" w:hanging="360"/>
      </w:pPr>
    </w:lvl>
    <w:lvl w:ilvl="7" w:tplc="04190019">
      <w:start w:val="1"/>
      <w:numFmt w:val="lowerLetter"/>
      <w:lvlText w:val="%8."/>
      <w:lvlJc w:val="left"/>
      <w:pPr>
        <w:ind w:left="6075" w:hanging="360"/>
      </w:pPr>
    </w:lvl>
    <w:lvl w:ilvl="8" w:tplc="0419001B">
      <w:start w:val="1"/>
      <w:numFmt w:val="lowerRoman"/>
      <w:lvlText w:val="%9."/>
      <w:lvlJc w:val="right"/>
      <w:pPr>
        <w:ind w:left="6795" w:hanging="180"/>
      </w:pPr>
    </w:lvl>
  </w:abstractNum>
  <w:abstractNum w:abstractNumId="23" w15:restartNumberingAfterBreak="0">
    <w:nsid w:val="69E008E1"/>
    <w:multiLevelType w:val="hybridMultilevel"/>
    <w:tmpl w:val="9E9A0352"/>
    <w:lvl w:ilvl="0" w:tplc="DD9A0586">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3437"/>
        </w:tabs>
        <w:ind w:left="3437" w:hanging="360"/>
      </w:pPr>
    </w:lvl>
    <w:lvl w:ilvl="2" w:tplc="0419001B" w:tentative="1">
      <w:start w:val="1"/>
      <w:numFmt w:val="lowerRoman"/>
      <w:lvlText w:val="%3."/>
      <w:lvlJc w:val="right"/>
      <w:pPr>
        <w:tabs>
          <w:tab w:val="num" w:pos="4157"/>
        </w:tabs>
        <w:ind w:left="4157" w:hanging="180"/>
      </w:pPr>
    </w:lvl>
    <w:lvl w:ilvl="3" w:tplc="0419000F" w:tentative="1">
      <w:start w:val="1"/>
      <w:numFmt w:val="decimal"/>
      <w:lvlText w:val="%4."/>
      <w:lvlJc w:val="left"/>
      <w:pPr>
        <w:tabs>
          <w:tab w:val="num" w:pos="4877"/>
        </w:tabs>
        <w:ind w:left="4877" w:hanging="360"/>
      </w:pPr>
    </w:lvl>
    <w:lvl w:ilvl="4" w:tplc="04190019" w:tentative="1">
      <w:start w:val="1"/>
      <w:numFmt w:val="lowerLetter"/>
      <w:lvlText w:val="%5."/>
      <w:lvlJc w:val="left"/>
      <w:pPr>
        <w:tabs>
          <w:tab w:val="num" w:pos="5597"/>
        </w:tabs>
        <w:ind w:left="5597" w:hanging="360"/>
      </w:pPr>
    </w:lvl>
    <w:lvl w:ilvl="5" w:tplc="0419001B" w:tentative="1">
      <w:start w:val="1"/>
      <w:numFmt w:val="lowerRoman"/>
      <w:lvlText w:val="%6."/>
      <w:lvlJc w:val="right"/>
      <w:pPr>
        <w:tabs>
          <w:tab w:val="num" w:pos="6317"/>
        </w:tabs>
        <w:ind w:left="6317" w:hanging="180"/>
      </w:pPr>
    </w:lvl>
    <w:lvl w:ilvl="6" w:tplc="0419000F" w:tentative="1">
      <w:start w:val="1"/>
      <w:numFmt w:val="decimal"/>
      <w:lvlText w:val="%7."/>
      <w:lvlJc w:val="left"/>
      <w:pPr>
        <w:tabs>
          <w:tab w:val="num" w:pos="7037"/>
        </w:tabs>
        <w:ind w:left="7037" w:hanging="360"/>
      </w:pPr>
    </w:lvl>
    <w:lvl w:ilvl="7" w:tplc="04190019" w:tentative="1">
      <w:start w:val="1"/>
      <w:numFmt w:val="lowerLetter"/>
      <w:lvlText w:val="%8."/>
      <w:lvlJc w:val="left"/>
      <w:pPr>
        <w:tabs>
          <w:tab w:val="num" w:pos="7757"/>
        </w:tabs>
        <w:ind w:left="7757" w:hanging="360"/>
      </w:pPr>
    </w:lvl>
    <w:lvl w:ilvl="8" w:tplc="0419001B" w:tentative="1">
      <w:start w:val="1"/>
      <w:numFmt w:val="lowerRoman"/>
      <w:lvlText w:val="%9."/>
      <w:lvlJc w:val="right"/>
      <w:pPr>
        <w:tabs>
          <w:tab w:val="num" w:pos="8477"/>
        </w:tabs>
        <w:ind w:left="8477" w:hanging="180"/>
      </w:pPr>
    </w:lvl>
  </w:abstractNum>
  <w:abstractNum w:abstractNumId="24" w15:restartNumberingAfterBreak="0">
    <w:nsid w:val="6AD2578E"/>
    <w:multiLevelType w:val="hybridMultilevel"/>
    <w:tmpl w:val="7AB262D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15:restartNumberingAfterBreak="0">
    <w:nsid w:val="6C7D3866"/>
    <w:multiLevelType w:val="hybridMultilevel"/>
    <w:tmpl w:val="D37E3830"/>
    <w:lvl w:ilvl="0" w:tplc="7E6456CA">
      <w:start w:val="1"/>
      <w:numFmt w:val="decimal"/>
      <w:lvlText w:val="%1."/>
      <w:lvlJc w:val="left"/>
      <w:pPr>
        <w:ind w:left="353" w:hanging="360"/>
      </w:pPr>
      <w:rPr>
        <w:rFonts w:hint="default"/>
      </w:rPr>
    </w:lvl>
    <w:lvl w:ilvl="1" w:tplc="04190019" w:tentative="1">
      <w:start w:val="1"/>
      <w:numFmt w:val="lowerLetter"/>
      <w:lvlText w:val="%2."/>
      <w:lvlJc w:val="left"/>
      <w:pPr>
        <w:ind w:left="1073" w:hanging="360"/>
      </w:pPr>
    </w:lvl>
    <w:lvl w:ilvl="2" w:tplc="0419001B" w:tentative="1">
      <w:start w:val="1"/>
      <w:numFmt w:val="lowerRoman"/>
      <w:lvlText w:val="%3."/>
      <w:lvlJc w:val="right"/>
      <w:pPr>
        <w:ind w:left="1793" w:hanging="180"/>
      </w:pPr>
    </w:lvl>
    <w:lvl w:ilvl="3" w:tplc="0419000F" w:tentative="1">
      <w:start w:val="1"/>
      <w:numFmt w:val="decimal"/>
      <w:lvlText w:val="%4."/>
      <w:lvlJc w:val="left"/>
      <w:pPr>
        <w:ind w:left="2513" w:hanging="360"/>
      </w:pPr>
    </w:lvl>
    <w:lvl w:ilvl="4" w:tplc="04190019" w:tentative="1">
      <w:start w:val="1"/>
      <w:numFmt w:val="lowerLetter"/>
      <w:lvlText w:val="%5."/>
      <w:lvlJc w:val="left"/>
      <w:pPr>
        <w:ind w:left="3233" w:hanging="360"/>
      </w:pPr>
    </w:lvl>
    <w:lvl w:ilvl="5" w:tplc="0419001B" w:tentative="1">
      <w:start w:val="1"/>
      <w:numFmt w:val="lowerRoman"/>
      <w:lvlText w:val="%6."/>
      <w:lvlJc w:val="right"/>
      <w:pPr>
        <w:ind w:left="3953" w:hanging="180"/>
      </w:pPr>
    </w:lvl>
    <w:lvl w:ilvl="6" w:tplc="0419000F" w:tentative="1">
      <w:start w:val="1"/>
      <w:numFmt w:val="decimal"/>
      <w:lvlText w:val="%7."/>
      <w:lvlJc w:val="left"/>
      <w:pPr>
        <w:ind w:left="4673" w:hanging="360"/>
      </w:pPr>
    </w:lvl>
    <w:lvl w:ilvl="7" w:tplc="04190019" w:tentative="1">
      <w:start w:val="1"/>
      <w:numFmt w:val="lowerLetter"/>
      <w:lvlText w:val="%8."/>
      <w:lvlJc w:val="left"/>
      <w:pPr>
        <w:ind w:left="5393" w:hanging="360"/>
      </w:pPr>
    </w:lvl>
    <w:lvl w:ilvl="8" w:tplc="0419001B" w:tentative="1">
      <w:start w:val="1"/>
      <w:numFmt w:val="lowerRoman"/>
      <w:lvlText w:val="%9."/>
      <w:lvlJc w:val="right"/>
      <w:pPr>
        <w:ind w:left="6113" w:hanging="180"/>
      </w:pPr>
    </w:lvl>
  </w:abstractNum>
  <w:abstractNum w:abstractNumId="26" w15:restartNumberingAfterBreak="0">
    <w:nsid w:val="6DA11AC4"/>
    <w:multiLevelType w:val="multilevel"/>
    <w:tmpl w:val="EC529026"/>
    <w:lvl w:ilvl="0">
      <w:start w:val="1"/>
      <w:numFmt w:val="decimal"/>
      <w:lvlText w:val="%1."/>
      <w:lvlJc w:val="left"/>
      <w:pPr>
        <w:tabs>
          <w:tab w:val="num" w:pos="36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778E595D"/>
    <w:multiLevelType w:val="hybridMultilevel"/>
    <w:tmpl w:val="D4EE378C"/>
    <w:lvl w:ilvl="0" w:tplc="4CEA1E3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15:restartNumberingAfterBreak="0">
    <w:nsid w:val="786A5787"/>
    <w:multiLevelType w:val="hybridMultilevel"/>
    <w:tmpl w:val="C1EAA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B135BC7"/>
    <w:multiLevelType w:val="hybridMultilevel"/>
    <w:tmpl w:val="3F78414E"/>
    <w:lvl w:ilvl="0" w:tplc="160AD2AA">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
  </w:num>
  <w:num w:numId="9">
    <w:abstractNumId w:val="20"/>
  </w:num>
  <w:num w:numId="10">
    <w:abstractNumId w:val="10"/>
  </w:num>
  <w:num w:numId="11">
    <w:abstractNumId w:val="15"/>
  </w:num>
  <w:num w:numId="12">
    <w:abstractNumId w:val="5"/>
  </w:num>
  <w:num w:numId="13">
    <w:abstractNumId w:val="11"/>
  </w:num>
  <w:num w:numId="14">
    <w:abstractNumId w:val="3"/>
  </w:num>
  <w:num w:numId="15">
    <w:abstractNumId w:val="23"/>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num>
  <w:num w:numId="21">
    <w:abstractNumId w:val="19"/>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29"/>
  </w:num>
  <w:num w:numId="28">
    <w:abstractNumId w:val="21"/>
  </w:num>
  <w:num w:numId="29">
    <w:abstractNumId w:val="14"/>
  </w:num>
  <w:num w:numId="30">
    <w:abstractNumId w:val="2"/>
  </w:num>
  <w:num w:numId="31">
    <w:abstractNumId w:val="27"/>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F5C"/>
    <w:rsid w:val="00001FDA"/>
    <w:rsid w:val="00011AD0"/>
    <w:rsid w:val="00012D76"/>
    <w:rsid w:val="00020E71"/>
    <w:rsid w:val="000241EE"/>
    <w:rsid w:val="00030943"/>
    <w:rsid w:val="000312ED"/>
    <w:rsid w:val="000352FA"/>
    <w:rsid w:val="00046575"/>
    <w:rsid w:val="000604EF"/>
    <w:rsid w:val="00062224"/>
    <w:rsid w:val="00073F74"/>
    <w:rsid w:val="000928A6"/>
    <w:rsid w:val="000A5704"/>
    <w:rsid w:val="000B54FA"/>
    <w:rsid w:val="000C3E08"/>
    <w:rsid w:val="000D0D4A"/>
    <w:rsid w:val="000E0036"/>
    <w:rsid w:val="000E365E"/>
    <w:rsid w:val="000F06A5"/>
    <w:rsid w:val="000F46D7"/>
    <w:rsid w:val="000F5EC7"/>
    <w:rsid w:val="00103B17"/>
    <w:rsid w:val="0011634B"/>
    <w:rsid w:val="00121A92"/>
    <w:rsid w:val="001267A5"/>
    <w:rsid w:val="0012687E"/>
    <w:rsid w:val="0013484F"/>
    <w:rsid w:val="00164C72"/>
    <w:rsid w:val="00171000"/>
    <w:rsid w:val="00175FAC"/>
    <w:rsid w:val="00177A9E"/>
    <w:rsid w:val="00197DE8"/>
    <w:rsid w:val="001A0634"/>
    <w:rsid w:val="001A1197"/>
    <w:rsid w:val="001B4E80"/>
    <w:rsid w:val="001B533C"/>
    <w:rsid w:val="001B7F28"/>
    <w:rsid w:val="001C1E72"/>
    <w:rsid w:val="001E0EB6"/>
    <w:rsid w:val="001E1269"/>
    <w:rsid w:val="001F425D"/>
    <w:rsid w:val="001F6E5B"/>
    <w:rsid w:val="001F7AC9"/>
    <w:rsid w:val="0021006C"/>
    <w:rsid w:val="0021310B"/>
    <w:rsid w:val="00213784"/>
    <w:rsid w:val="00232E6F"/>
    <w:rsid w:val="002419FA"/>
    <w:rsid w:val="002440E3"/>
    <w:rsid w:val="002448DE"/>
    <w:rsid w:val="002500E6"/>
    <w:rsid w:val="002568AE"/>
    <w:rsid w:val="00265D03"/>
    <w:rsid w:val="00273E36"/>
    <w:rsid w:val="002828F2"/>
    <w:rsid w:val="0029715A"/>
    <w:rsid w:val="002A0B5A"/>
    <w:rsid w:val="002B6252"/>
    <w:rsid w:val="002C6684"/>
    <w:rsid w:val="002D102B"/>
    <w:rsid w:val="002D5840"/>
    <w:rsid w:val="002D641E"/>
    <w:rsid w:val="002E0C27"/>
    <w:rsid w:val="002E23DF"/>
    <w:rsid w:val="002E4116"/>
    <w:rsid w:val="002F06EE"/>
    <w:rsid w:val="002F2EDA"/>
    <w:rsid w:val="00316821"/>
    <w:rsid w:val="00375EAC"/>
    <w:rsid w:val="00392CA8"/>
    <w:rsid w:val="003A2F17"/>
    <w:rsid w:val="003D5F0C"/>
    <w:rsid w:val="003E16D4"/>
    <w:rsid w:val="003F4E4A"/>
    <w:rsid w:val="00445FCC"/>
    <w:rsid w:val="004505B3"/>
    <w:rsid w:val="00451D69"/>
    <w:rsid w:val="00457DC0"/>
    <w:rsid w:val="0046603C"/>
    <w:rsid w:val="004721B1"/>
    <w:rsid w:val="004729DD"/>
    <w:rsid w:val="00473D23"/>
    <w:rsid w:val="00480BE2"/>
    <w:rsid w:val="00484EA6"/>
    <w:rsid w:val="00495024"/>
    <w:rsid w:val="004B62E8"/>
    <w:rsid w:val="004D0790"/>
    <w:rsid w:val="004D229D"/>
    <w:rsid w:val="004E0D8E"/>
    <w:rsid w:val="004E3D5D"/>
    <w:rsid w:val="005203DA"/>
    <w:rsid w:val="005229C8"/>
    <w:rsid w:val="00525267"/>
    <w:rsid w:val="0053081E"/>
    <w:rsid w:val="00556BD4"/>
    <w:rsid w:val="005660A8"/>
    <w:rsid w:val="00577EE9"/>
    <w:rsid w:val="005807CA"/>
    <w:rsid w:val="0058793B"/>
    <w:rsid w:val="005950CC"/>
    <w:rsid w:val="005A7FE4"/>
    <w:rsid w:val="005B3962"/>
    <w:rsid w:val="005B5C76"/>
    <w:rsid w:val="005B63B8"/>
    <w:rsid w:val="005C0168"/>
    <w:rsid w:val="005C3DFE"/>
    <w:rsid w:val="005C7E5F"/>
    <w:rsid w:val="005D4192"/>
    <w:rsid w:val="005E4F08"/>
    <w:rsid w:val="005F7DE7"/>
    <w:rsid w:val="006272BF"/>
    <w:rsid w:val="00633F9D"/>
    <w:rsid w:val="00644DE1"/>
    <w:rsid w:val="0065351A"/>
    <w:rsid w:val="0065748A"/>
    <w:rsid w:val="0067125E"/>
    <w:rsid w:val="00673B08"/>
    <w:rsid w:val="00680F3E"/>
    <w:rsid w:val="00683C1E"/>
    <w:rsid w:val="0069078D"/>
    <w:rsid w:val="006B033F"/>
    <w:rsid w:val="006B2449"/>
    <w:rsid w:val="006C0AF9"/>
    <w:rsid w:val="006C2EE8"/>
    <w:rsid w:val="006D491D"/>
    <w:rsid w:val="006D64C9"/>
    <w:rsid w:val="006D7D01"/>
    <w:rsid w:val="006F2A1D"/>
    <w:rsid w:val="00704362"/>
    <w:rsid w:val="00704EA0"/>
    <w:rsid w:val="0071469B"/>
    <w:rsid w:val="007254E9"/>
    <w:rsid w:val="00735059"/>
    <w:rsid w:val="007627EF"/>
    <w:rsid w:val="00771E79"/>
    <w:rsid w:val="0077476D"/>
    <w:rsid w:val="007770E9"/>
    <w:rsid w:val="00780F5C"/>
    <w:rsid w:val="00785076"/>
    <w:rsid w:val="007A03B3"/>
    <w:rsid w:val="007A0CAF"/>
    <w:rsid w:val="007A6E2B"/>
    <w:rsid w:val="007A7D90"/>
    <w:rsid w:val="007B0E66"/>
    <w:rsid w:val="007D0C26"/>
    <w:rsid w:val="008038B3"/>
    <w:rsid w:val="00803918"/>
    <w:rsid w:val="00803CD7"/>
    <w:rsid w:val="00815DC5"/>
    <w:rsid w:val="008174C0"/>
    <w:rsid w:val="00834B9E"/>
    <w:rsid w:val="00842313"/>
    <w:rsid w:val="00846570"/>
    <w:rsid w:val="00850F85"/>
    <w:rsid w:val="00851057"/>
    <w:rsid w:val="00865187"/>
    <w:rsid w:val="00870DC0"/>
    <w:rsid w:val="00880660"/>
    <w:rsid w:val="00880842"/>
    <w:rsid w:val="00892C6C"/>
    <w:rsid w:val="00896F94"/>
    <w:rsid w:val="008A4AF9"/>
    <w:rsid w:val="008B2D66"/>
    <w:rsid w:val="008C2272"/>
    <w:rsid w:val="008C2CF2"/>
    <w:rsid w:val="008D16BB"/>
    <w:rsid w:val="008D1809"/>
    <w:rsid w:val="008E787A"/>
    <w:rsid w:val="00930080"/>
    <w:rsid w:val="009528C5"/>
    <w:rsid w:val="009A4DD1"/>
    <w:rsid w:val="009B5A6A"/>
    <w:rsid w:val="009D5C83"/>
    <w:rsid w:val="00A00BBF"/>
    <w:rsid w:val="00A045B7"/>
    <w:rsid w:val="00A169FF"/>
    <w:rsid w:val="00A235F4"/>
    <w:rsid w:val="00A34653"/>
    <w:rsid w:val="00A3592F"/>
    <w:rsid w:val="00A36F6F"/>
    <w:rsid w:val="00A55066"/>
    <w:rsid w:val="00A74415"/>
    <w:rsid w:val="00A77B7C"/>
    <w:rsid w:val="00A8054E"/>
    <w:rsid w:val="00AA53B3"/>
    <w:rsid w:val="00AB7CD6"/>
    <w:rsid w:val="00AE30BA"/>
    <w:rsid w:val="00AE7BA5"/>
    <w:rsid w:val="00AF3392"/>
    <w:rsid w:val="00B05999"/>
    <w:rsid w:val="00B164C9"/>
    <w:rsid w:val="00B2246F"/>
    <w:rsid w:val="00B24E50"/>
    <w:rsid w:val="00B24F4F"/>
    <w:rsid w:val="00B310E6"/>
    <w:rsid w:val="00B36B72"/>
    <w:rsid w:val="00B469F1"/>
    <w:rsid w:val="00B53336"/>
    <w:rsid w:val="00B63DAC"/>
    <w:rsid w:val="00B66422"/>
    <w:rsid w:val="00B6689C"/>
    <w:rsid w:val="00B75092"/>
    <w:rsid w:val="00B80FB5"/>
    <w:rsid w:val="00BB295A"/>
    <w:rsid w:val="00BC0CD2"/>
    <w:rsid w:val="00BD0B2B"/>
    <w:rsid w:val="00BD2778"/>
    <w:rsid w:val="00BD2D7D"/>
    <w:rsid w:val="00BD6E3E"/>
    <w:rsid w:val="00BE0D5A"/>
    <w:rsid w:val="00C014DE"/>
    <w:rsid w:val="00C03455"/>
    <w:rsid w:val="00C04282"/>
    <w:rsid w:val="00C25DEB"/>
    <w:rsid w:val="00C26D00"/>
    <w:rsid w:val="00C31163"/>
    <w:rsid w:val="00C312AA"/>
    <w:rsid w:val="00C474B0"/>
    <w:rsid w:val="00C75857"/>
    <w:rsid w:val="00C75E21"/>
    <w:rsid w:val="00C82CD1"/>
    <w:rsid w:val="00CA6DCF"/>
    <w:rsid w:val="00CB2E38"/>
    <w:rsid w:val="00CB7970"/>
    <w:rsid w:val="00CC373F"/>
    <w:rsid w:val="00CD60CE"/>
    <w:rsid w:val="00CE20C2"/>
    <w:rsid w:val="00CE3D25"/>
    <w:rsid w:val="00CE414D"/>
    <w:rsid w:val="00CF3B8D"/>
    <w:rsid w:val="00D15F2B"/>
    <w:rsid w:val="00D22D6E"/>
    <w:rsid w:val="00D23E6F"/>
    <w:rsid w:val="00D24F83"/>
    <w:rsid w:val="00D274BF"/>
    <w:rsid w:val="00D43266"/>
    <w:rsid w:val="00D44DC6"/>
    <w:rsid w:val="00D5727E"/>
    <w:rsid w:val="00D771D6"/>
    <w:rsid w:val="00DA13B7"/>
    <w:rsid w:val="00DC6569"/>
    <w:rsid w:val="00DD2380"/>
    <w:rsid w:val="00DD3302"/>
    <w:rsid w:val="00DD355A"/>
    <w:rsid w:val="00DD4A5B"/>
    <w:rsid w:val="00DE160D"/>
    <w:rsid w:val="00DE7D65"/>
    <w:rsid w:val="00E022C0"/>
    <w:rsid w:val="00E315F8"/>
    <w:rsid w:val="00E516FD"/>
    <w:rsid w:val="00E552EB"/>
    <w:rsid w:val="00E71163"/>
    <w:rsid w:val="00E84C46"/>
    <w:rsid w:val="00E86A0F"/>
    <w:rsid w:val="00EB7537"/>
    <w:rsid w:val="00EC1187"/>
    <w:rsid w:val="00ED22BE"/>
    <w:rsid w:val="00ED4E74"/>
    <w:rsid w:val="00EF10DB"/>
    <w:rsid w:val="00EF2431"/>
    <w:rsid w:val="00F00D0A"/>
    <w:rsid w:val="00F03BDD"/>
    <w:rsid w:val="00F05EEC"/>
    <w:rsid w:val="00F06725"/>
    <w:rsid w:val="00F160AC"/>
    <w:rsid w:val="00F16637"/>
    <w:rsid w:val="00F2129B"/>
    <w:rsid w:val="00F33B2A"/>
    <w:rsid w:val="00F33D6B"/>
    <w:rsid w:val="00F44E53"/>
    <w:rsid w:val="00F521DA"/>
    <w:rsid w:val="00FB51E1"/>
    <w:rsid w:val="00FB6EF7"/>
    <w:rsid w:val="00FC4082"/>
    <w:rsid w:val="00FC67AB"/>
    <w:rsid w:val="00FC7A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10166"/>
  <w15:chartTrackingRefBased/>
  <w15:docId w15:val="{7A5234F8-E560-4829-871F-58D98255C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046575"/>
    <w:pPr>
      <w:keepNext/>
      <w:spacing w:after="0" w:line="240" w:lineRule="auto"/>
      <w:outlineLvl w:val="0"/>
    </w:pPr>
    <w:rPr>
      <w:rFonts w:ascii="Times New Roman" w:eastAsia="Times New Roman" w:hAnsi="Times New Roman" w:cs="Times New Roman"/>
      <w:sz w:val="24"/>
      <w:szCs w:val="20"/>
      <w:lang w:eastAsia="ru-RU"/>
    </w:rPr>
  </w:style>
  <w:style w:type="paragraph" w:styleId="2">
    <w:name w:val="heading 2"/>
    <w:basedOn w:val="a"/>
    <w:next w:val="a"/>
    <w:link w:val="20"/>
    <w:uiPriority w:val="9"/>
    <w:semiHidden/>
    <w:unhideWhenUsed/>
    <w:qFormat/>
    <w:rsid w:val="000465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04657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uiPriority w:val="9"/>
    <w:semiHidden/>
    <w:unhideWhenUsed/>
    <w:qFormat/>
    <w:rsid w:val="00046575"/>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04657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A3592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4729DD"/>
    <w:rPr>
      <w:color w:val="0563C1" w:themeColor="hyperlink"/>
      <w:u w:val="single"/>
    </w:rPr>
  </w:style>
  <w:style w:type="character" w:customStyle="1" w:styleId="FontStyle12">
    <w:name w:val="Font Style12"/>
    <w:rsid w:val="005B63B8"/>
    <w:rPr>
      <w:rFonts w:ascii="Times New Roman" w:hAnsi="Times New Roman" w:cs="Times New Roman" w:hint="default"/>
      <w:b/>
      <w:bCs/>
      <w:sz w:val="20"/>
      <w:szCs w:val="20"/>
    </w:rPr>
  </w:style>
  <w:style w:type="paragraph" w:customStyle="1" w:styleId="Style6">
    <w:name w:val="Style6"/>
    <w:basedOn w:val="a"/>
    <w:rsid w:val="005B63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7D0C26"/>
    <w:pPr>
      <w:widowControl w:val="0"/>
      <w:autoSpaceDE w:val="0"/>
      <w:autoSpaceDN w:val="0"/>
      <w:adjustRightInd w:val="0"/>
      <w:spacing w:after="0" w:line="261" w:lineRule="exact"/>
      <w:ind w:firstLine="720"/>
      <w:jc w:val="both"/>
    </w:pPr>
    <w:rPr>
      <w:rFonts w:ascii="Times New Roman" w:eastAsia="Times New Roman" w:hAnsi="Times New Roman" w:cs="Times New Roman"/>
      <w:sz w:val="24"/>
      <w:szCs w:val="24"/>
      <w:lang w:eastAsia="ru-RU"/>
    </w:rPr>
  </w:style>
  <w:style w:type="paragraph" w:styleId="a4">
    <w:name w:val="No Spacing"/>
    <w:link w:val="a5"/>
    <w:uiPriority w:val="1"/>
    <w:qFormat/>
    <w:rsid w:val="00D15F2B"/>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3D5F0C"/>
    <w:pPr>
      <w:ind w:left="720"/>
      <w:contextualSpacing/>
    </w:pPr>
  </w:style>
  <w:style w:type="paragraph" w:styleId="a7">
    <w:name w:val="Subtitle"/>
    <w:basedOn w:val="a"/>
    <w:link w:val="a8"/>
    <w:qFormat/>
    <w:rsid w:val="00C014DE"/>
    <w:pPr>
      <w:spacing w:after="0" w:line="240" w:lineRule="auto"/>
    </w:pPr>
    <w:rPr>
      <w:rFonts w:ascii="Times New Roman" w:eastAsia="Times New Roman" w:hAnsi="Times New Roman" w:cs="Times New Roman"/>
      <w:sz w:val="28"/>
      <w:szCs w:val="20"/>
      <w:lang w:eastAsia="ru-RU"/>
    </w:rPr>
  </w:style>
  <w:style w:type="character" w:customStyle="1" w:styleId="a8">
    <w:name w:val="Подзаголовок Знак"/>
    <w:basedOn w:val="a0"/>
    <w:link w:val="a7"/>
    <w:rsid w:val="00C014DE"/>
    <w:rPr>
      <w:rFonts w:ascii="Times New Roman" w:eastAsia="Times New Roman" w:hAnsi="Times New Roman" w:cs="Times New Roman"/>
      <w:sz w:val="28"/>
      <w:szCs w:val="20"/>
      <w:lang w:eastAsia="ru-RU"/>
    </w:rPr>
  </w:style>
  <w:style w:type="paragraph" w:customStyle="1" w:styleId="Iauiue">
    <w:name w:val="Iau?iue"/>
    <w:rsid w:val="00012D76"/>
    <w:pPr>
      <w:widowControl w:val="0"/>
      <w:spacing w:after="0" w:line="240" w:lineRule="auto"/>
    </w:pPr>
    <w:rPr>
      <w:rFonts w:ascii="Times New Roman" w:eastAsia="Times New Roman" w:hAnsi="Times New Roman" w:cs="Times New Roman"/>
      <w:sz w:val="20"/>
      <w:szCs w:val="20"/>
      <w:lang w:eastAsia="ru-RU"/>
    </w:rPr>
  </w:style>
  <w:style w:type="table" w:styleId="a9">
    <w:name w:val="Table Grid"/>
    <w:basedOn w:val="a1"/>
    <w:uiPriority w:val="59"/>
    <w:rsid w:val="00012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unhideWhenUsed/>
    <w:rsid w:val="00A550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A55066"/>
  </w:style>
  <w:style w:type="character" w:customStyle="1" w:styleId="10">
    <w:name w:val="Заголовок 1 Знак"/>
    <w:basedOn w:val="a0"/>
    <w:link w:val="1"/>
    <w:rsid w:val="00046575"/>
    <w:rPr>
      <w:rFonts w:ascii="Times New Roman" w:eastAsia="Times New Roman" w:hAnsi="Times New Roman" w:cs="Times New Roman"/>
      <w:sz w:val="24"/>
      <w:szCs w:val="20"/>
      <w:lang w:eastAsia="ru-RU"/>
    </w:rPr>
  </w:style>
  <w:style w:type="paragraph" w:styleId="21">
    <w:name w:val="Body Text Indent 2"/>
    <w:basedOn w:val="a"/>
    <w:link w:val="22"/>
    <w:rsid w:val="00046575"/>
    <w:pPr>
      <w:spacing w:after="0" w:line="240" w:lineRule="auto"/>
      <w:ind w:left="364" w:hanging="364"/>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rsid w:val="00046575"/>
    <w:rPr>
      <w:rFonts w:ascii="Times New Roman" w:eastAsia="Times New Roman" w:hAnsi="Times New Roman" w:cs="Times New Roman"/>
      <w:sz w:val="24"/>
      <w:szCs w:val="20"/>
      <w:lang w:eastAsia="ru-RU"/>
    </w:rPr>
  </w:style>
  <w:style w:type="character" w:customStyle="1" w:styleId="60">
    <w:name w:val="Заголовок 6 Знак"/>
    <w:basedOn w:val="a0"/>
    <w:link w:val="6"/>
    <w:uiPriority w:val="9"/>
    <w:semiHidden/>
    <w:rsid w:val="00046575"/>
    <w:rPr>
      <w:rFonts w:asciiTheme="majorHAnsi" w:eastAsiaTheme="majorEastAsia" w:hAnsiTheme="majorHAnsi" w:cstheme="majorBidi"/>
      <w:color w:val="1F4D78" w:themeColor="accent1" w:themeShade="7F"/>
    </w:rPr>
  </w:style>
  <w:style w:type="paragraph" w:styleId="ab">
    <w:name w:val="Body Text"/>
    <w:basedOn w:val="a"/>
    <w:link w:val="ac"/>
    <w:uiPriority w:val="99"/>
    <w:semiHidden/>
    <w:unhideWhenUsed/>
    <w:rsid w:val="00046575"/>
    <w:pPr>
      <w:spacing w:after="120"/>
    </w:pPr>
  </w:style>
  <w:style w:type="character" w:customStyle="1" w:styleId="ac">
    <w:name w:val="Основной текст Знак"/>
    <w:basedOn w:val="a0"/>
    <w:link w:val="ab"/>
    <w:uiPriority w:val="99"/>
    <w:semiHidden/>
    <w:rsid w:val="00046575"/>
  </w:style>
  <w:style w:type="character" w:customStyle="1" w:styleId="20">
    <w:name w:val="Заголовок 2 Знак"/>
    <w:basedOn w:val="a0"/>
    <w:link w:val="2"/>
    <w:uiPriority w:val="9"/>
    <w:semiHidden/>
    <w:rsid w:val="00046575"/>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046575"/>
    <w:rPr>
      <w:rFonts w:asciiTheme="majorHAnsi" w:eastAsiaTheme="majorEastAsia" w:hAnsiTheme="majorHAnsi" w:cstheme="majorBidi"/>
      <w:color w:val="1F4D78" w:themeColor="accent1" w:themeShade="7F"/>
      <w:sz w:val="24"/>
      <w:szCs w:val="24"/>
    </w:rPr>
  </w:style>
  <w:style w:type="character" w:customStyle="1" w:styleId="50">
    <w:name w:val="Заголовок 5 Знак"/>
    <w:basedOn w:val="a0"/>
    <w:link w:val="5"/>
    <w:uiPriority w:val="9"/>
    <w:semiHidden/>
    <w:rsid w:val="00046575"/>
    <w:rPr>
      <w:rFonts w:asciiTheme="majorHAnsi" w:eastAsiaTheme="majorEastAsia" w:hAnsiTheme="majorHAnsi" w:cstheme="majorBidi"/>
      <w:color w:val="2E74B5" w:themeColor="accent1" w:themeShade="BF"/>
    </w:rPr>
  </w:style>
  <w:style w:type="paragraph" w:styleId="ad">
    <w:name w:val="Balloon Text"/>
    <w:basedOn w:val="a"/>
    <w:link w:val="ae"/>
    <w:uiPriority w:val="99"/>
    <w:semiHidden/>
    <w:unhideWhenUsed/>
    <w:rsid w:val="00DE160D"/>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DE160D"/>
    <w:rPr>
      <w:rFonts w:ascii="Segoe UI" w:hAnsi="Segoe UI" w:cs="Segoe UI"/>
      <w:sz w:val="18"/>
      <w:szCs w:val="18"/>
    </w:rPr>
  </w:style>
  <w:style w:type="character" w:customStyle="1" w:styleId="a5">
    <w:name w:val="Без интервала Знак"/>
    <w:basedOn w:val="a0"/>
    <w:link w:val="a4"/>
    <w:uiPriority w:val="1"/>
    <w:locked/>
    <w:rsid w:val="00A045B7"/>
    <w:rPr>
      <w:rFonts w:ascii="Times New Roman" w:eastAsia="Times New Roman" w:hAnsi="Times New Roman" w:cs="Times New Roman"/>
      <w:sz w:val="24"/>
      <w:szCs w:val="24"/>
      <w:lang w:eastAsia="ru-RU"/>
    </w:rPr>
  </w:style>
  <w:style w:type="character" w:customStyle="1" w:styleId="FontStyle13">
    <w:name w:val="Font Style13"/>
    <w:basedOn w:val="a0"/>
    <w:rsid w:val="00A045B7"/>
    <w:rPr>
      <w:rFonts w:ascii="Times New Roman" w:hAnsi="Times New Roman" w:cs="Times New Roman" w:hint="default"/>
      <w:b/>
      <w:bCs/>
      <w:sz w:val="22"/>
      <w:szCs w:val="22"/>
    </w:rPr>
  </w:style>
  <w:style w:type="character" w:customStyle="1" w:styleId="apple-style-span">
    <w:name w:val="apple-style-span"/>
    <w:basedOn w:val="a0"/>
    <w:rsid w:val="005807CA"/>
  </w:style>
  <w:style w:type="paragraph" w:customStyle="1" w:styleId="11">
    <w:name w:val="Абзац списка1"/>
    <w:basedOn w:val="a"/>
    <w:rsid w:val="002F06EE"/>
    <w:pPr>
      <w:spacing w:after="200" w:line="276" w:lineRule="auto"/>
      <w:ind w:left="720"/>
    </w:pPr>
    <w:rPr>
      <w:rFonts w:ascii="Calibri" w:eastAsia="Times New Roman" w:hAnsi="Calibri" w:cs="Calibri"/>
    </w:rPr>
  </w:style>
  <w:style w:type="character" w:customStyle="1" w:styleId="ConsPlusNormal0">
    <w:name w:val="ConsPlusNormal Знак"/>
    <w:link w:val="ConsPlusNormal"/>
    <w:uiPriority w:val="99"/>
    <w:locked/>
    <w:rsid w:val="00CB7970"/>
    <w:rPr>
      <w:rFonts w:ascii="Arial" w:eastAsia="Times New Roman" w:hAnsi="Arial" w:cs="Arial"/>
      <w:sz w:val="20"/>
      <w:szCs w:val="20"/>
      <w:lang w:eastAsia="ru-RU"/>
    </w:rPr>
  </w:style>
  <w:style w:type="character" w:customStyle="1" w:styleId="s10">
    <w:name w:val="s_10"/>
    <w:basedOn w:val="a0"/>
    <w:rsid w:val="00CB7970"/>
  </w:style>
  <w:style w:type="paragraph" w:customStyle="1" w:styleId="ConsPlusNonformat">
    <w:name w:val="ConsPlusNonformat"/>
    <w:rsid w:val="00457D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0607">
      <w:bodyDiv w:val="1"/>
      <w:marLeft w:val="0"/>
      <w:marRight w:val="0"/>
      <w:marTop w:val="0"/>
      <w:marBottom w:val="0"/>
      <w:divBdr>
        <w:top w:val="none" w:sz="0" w:space="0" w:color="auto"/>
        <w:left w:val="none" w:sz="0" w:space="0" w:color="auto"/>
        <w:bottom w:val="none" w:sz="0" w:space="0" w:color="auto"/>
        <w:right w:val="none" w:sz="0" w:space="0" w:color="auto"/>
      </w:divBdr>
    </w:div>
    <w:div w:id="32922501">
      <w:bodyDiv w:val="1"/>
      <w:marLeft w:val="0"/>
      <w:marRight w:val="0"/>
      <w:marTop w:val="0"/>
      <w:marBottom w:val="0"/>
      <w:divBdr>
        <w:top w:val="none" w:sz="0" w:space="0" w:color="auto"/>
        <w:left w:val="none" w:sz="0" w:space="0" w:color="auto"/>
        <w:bottom w:val="none" w:sz="0" w:space="0" w:color="auto"/>
        <w:right w:val="none" w:sz="0" w:space="0" w:color="auto"/>
      </w:divBdr>
    </w:div>
    <w:div w:id="48505677">
      <w:bodyDiv w:val="1"/>
      <w:marLeft w:val="0"/>
      <w:marRight w:val="0"/>
      <w:marTop w:val="0"/>
      <w:marBottom w:val="0"/>
      <w:divBdr>
        <w:top w:val="none" w:sz="0" w:space="0" w:color="auto"/>
        <w:left w:val="none" w:sz="0" w:space="0" w:color="auto"/>
        <w:bottom w:val="none" w:sz="0" w:space="0" w:color="auto"/>
        <w:right w:val="none" w:sz="0" w:space="0" w:color="auto"/>
      </w:divBdr>
    </w:div>
    <w:div w:id="67777492">
      <w:bodyDiv w:val="1"/>
      <w:marLeft w:val="0"/>
      <w:marRight w:val="0"/>
      <w:marTop w:val="0"/>
      <w:marBottom w:val="0"/>
      <w:divBdr>
        <w:top w:val="none" w:sz="0" w:space="0" w:color="auto"/>
        <w:left w:val="none" w:sz="0" w:space="0" w:color="auto"/>
        <w:bottom w:val="none" w:sz="0" w:space="0" w:color="auto"/>
        <w:right w:val="none" w:sz="0" w:space="0" w:color="auto"/>
      </w:divBdr>
    </w:div>
    <w:div w:id="74323251">
      <w:bodyDiv w:val="1"/>
      <w:marLeft w:val="0"/>
      <w:marRight w:val="0"/>
      <w:marTop w:val="0"/>
      <w:marBottom w:val="0"/>
      <w:divBdr>
        <w:top w:val="none" w:sz="0" w:space="0" w:color="auto"/>
        <w:left w:val="none" w:sz="0" w:space="0" w:color="auto"/>
        <w:bottom w:val="none" w:sz="0" w:space="0" w:color="auto"/>
        <w:right w:val="none" w:sz="0" w:space="0" w:color="auto"/>
      </w:divBdr>
    </w:div>
    <w:div w:id="75325247">
      <w:bodyDiv w:val="1"/>
      <w:marLeft w:val="0"/>
      <w:marRight w:val="0"/>
      <w:marTop w:val="0"/>
      <w:marBottom w:val="0"/>
      <w:divBdr>
        <w:top w:val="none" w:sz="0" w:space="0" w:color="auto"/>
        <w:left w:val="none" w:sz="0" w:space="0" w:color="auto"/>
        <w:bottom w:val="none" w:sz="0" w:space="0" w:color="auto"/>
        <w:right w:val="none" w:sz="0" w:space="0" w:color="auto"/>
      </w:divBdr>
    </w:div>
    <w:div w:id="107168146">
      <w:bodyDiv w:val="1"/>
      <w:marLeft w:val="0"/>
      <w:marRight w:val="0"/>
      <w:marTop w:val="0"/>
      <w:marBottom w:val="0"/>
      <w:divBdr>
        <w:top w:val="none" w:sz="0" w:space="0" w:color="auto"/>
        <w:left w:val="none" w:sz="0" w:space="0" w:color="auto"/>
        <w:bottom w:val="none" w:sz="0" w:space="0" w:color="auto"/>
        <w:right w:val="none" w:sz="0" w:space="0" w:color="auto"/>
      </w:divBdr>
    </w:div>
    <w:div w:id="119763049">
      <w:bodyDiv w:val="1"/>
      <w:marLeft w:val="0"/>
      <w:marRight w:val="0"/>
      <w:marTop w:val="0"/>
      <w:marBottom w:val="0"/>
      <w:divBdr>
        <w:top w:val="none" w:sz="0" w:space="0" w:color="auto"/>
        <w:left w:val="none" w:sz="0" w:space="0" w:color="auto"/>
        <w:bottom w:val="none" w:sz="0" w:space="0" w:color="auto"/>
        <w:right w:val="none" w:sz="0" w:space="0" w:color="auto"/>
      </w:divBdr>
    </w:div>
    <w:div w:id="123280018">
      <w:bodyDiv w:val="1"/>
      <w:marLeft w:val="0"/>
      <w:marRight w:val="0"/>
      <w:marTop w:val="0"/>
      <w:marBottom w:val="0"/>
      <w:divBdr>
        <w:top w:val="none" w:sz="0" w:space="0" w:color="auto"/>
        <w:left w:val="none" w:sz="0" w:space="0" w:color="auto"/>
        <w:bottom w:val="none" w:sz="0" w:space="0" w:color="auto"/>
        <w:right w:val="none" w:sz="0" w:space="0" w:color="auto"/>
      </w:divBdr>
    </w:div>
    <w:div w:id="128517307">
      <w:bodyDiv w:val="1"/>
      <w:marLeft w:val="0"/>
      <w:marRight w:val="0"/>
      <w:marTop w:val="0"/>
      <w:marBottom w:val="0"/>
      <w:divBdr>
        <w:top w:val="none" w:sz="0" w:space="0" w:color="auto"/>
        <w:left w:val="none" w:sz="0" w:space="0" w:color="auto"/>
        <w:bottom w:val="none" w:sz="0" w:space="0" w:color="auto"/>
        <w:right w:val="none" w:sz="0" w:space="0" w:color="auto"/>
      </w:divBdr>
    </w:div>
    <w:div w:id="140854851">
      <w:bodyDiv w:val="1"/>
      <w:marLeft w:val="0"/>
      <w:marRight w:val="0"/>
      <w:marTop w:val="0"/>
      <w:marBottom w:val="0"/>
      <w:divBdr>
        <w:top w:val="none" w:sz="0" w:space="0" w:color="auto"/>
        <w:left w:val="none" w:sz="0" w:space="0" w:color="auto"/>
        <w:bottom w:val="none" w:sz="0" w:space="0" w:color="auto"/>
        <w:right w:val="none" w:sz="0" w:space="0" w:color="auto"/>
      </w:divBdr>
    </w:div>
    <w:div w:id="168982684">
      <w:bodyDiv w:val="1"/>
      <w:marLeft w:val="0"/>
      <w:marRight w:val="0"/>
      <w:marTop w:val="0"/>
      <w:marBottom w:val="0"/>
      <w:divBdr>
        <w:top w:val="none" w:sz="0" w:space="0" w:color="auto"/>
        <w:left w:val="none" w:sz="0" w:space="0" w:color="auto"/>
        <w:bottom w:val="none" w:sz="0" w:space="0" w:color="auto"/>
        <w:right w:val="none" w:sz="0" w:space="0" w:color="auto"/>
      </w:divBdr>
    </w:div>
    <w:div w:id="172378796">
      <w:bodyDiv w:val="1"/>
      <w:marLeft w:val="0"/>
      <w:marRight w:val="0"/>
      <w:marTop w:val="0"/>
      <w:marBottom w:val="0"/>
      <w:divBdr>
        <w:top w:val="none" w:sz="0" w:space="0" w:color="auto"/>
        <w:left w:val="none" w:sz="0" w:space="0" w:color="auto"/>
        <w:bottom w:val="none" w:sz="0" w:space="0" w:color="auto"/>
        <w:right w:val="none" w:sz="0" w:space="0" w:color="auto"/>
      </w:divBdr>
    </w:div>
    <w:div w:id="188682939">
      <w:bodyDiv w:val="1"/>
      <w:marLeft w:val="0"/>
      <w:marRight w:val="0"/>
      <w:marTop w:val="0"/>
      <w:marBottom w:val="0"/>
      <w:divBdr>
        <w:top w:val="none" w:sz="0" w:space="0" w:color="auto"/>
        <w:left w:val="none" w:sz="0" w:space="0" w:color="auto"/>
        <w:bottom w:val="none" w:sz="0" w:space="0" w:color="auto"/>
        <w:right w:val="none" w:sz="0" w:space="0" w:color="auto"/>
      </w:divBdr>
    </w:div>
    <w:div w:id="210844334">
      <w:bodyDiv w:val="1"/>
      <w:marLeft w:val="0"/>
      <w:marRight w:val="0"/>
      <w:marTop w:val="0"/>
      <w:marBottom w:val="0"/>
      <w:divBdr>
        <w:top w:val="none" w:sz="0" w:space="0" w:color="auto"/>
        <w:left w:val="none" w:sz="0" w:space="0" w:color="auto"/>
        <w:bottom w:val="none" w:sz="0" w:space="0" w:color="auto"/>
        <w:right w:val="none" w:sz="0" w:space="0" w:color="auto"/>
      </w:divBdr>
    </w:div>
    <w:div w:id="229577952">
      <w:bodyDiv w:val="1"/>
      <w:marLeft w:val="0"/>
      <w:marRight w:val="0"/>
      <w:marTop w:val="0"/>
      <w:marBottom w:val="0"/>
      <w:divBdr>
        <w:top w:val="none" w:sz="0" w:space="0" w:color="auto"/>
        <w:left w:val="none" w:sz="0" w:space="0" w:color="auto"/>
        <w:bottom w:val="none" w:sz="0" w:space="0" w:color="auto"/>
        <w:right w:val="none" w:sz="0" w:space="0" w:color="auto"/>
      </w:divBdr>
    </w:div>
    <w:div w:id="258343251">
      <w:bodyDiv w:val="1"/>
      <w:marLeft w:val="0"/>
      <w:marRight w:val="0"/>
      <w:marTop w:val="0"/>
      <w:marBottom w:val="0"/>
      <w:divBdr>
        <w:top w:val="none" w:sz="0" w:space="0" w:color="auto"/>
        <w:left w:val="none" w:sz="0" w:space="0" w:color="auto"/>
        <w:bottom w:val="none" w:sz="0" w:space="0" w:color="auto"/>
        <w:right w:val="none" w:sz="0" w:space="0" w:color="auto"/>
      </w:divBdr>
    </w:div>
    <w:div w:id="272369646">
      <w:bodyDiv w:val="1"/>
      <w:marLeft w:val="0"/>
      <w:marRight w:val="0"/>
      <w:marTop w:val="0"/>
      <w:marBottom w:val="0"/>
      <w:divBdr>
        <w:top w:val="none" w:sz="0" w:space="0" w:color="auto"/>
        <w:left w:val="none" w:sz="0" w:space="0" w:color="auto"/>
        <w:bottom w:val="none" w:sz="0" w:space="0" w:color="auto"/>
        <w:right w:val="none" w:sz="0" w:space="0" w:color="auto"/>
      </w:divBdr>
    </w:div>
    <w:div w:id="306934360">
      <w:bodyDiv w:val="1"/>
      <w:marLeft w:val="0"/>
      <w:marRight w:val="0"/>
      <w:marTop w:val="0"/>
      <w:marBottom w:val="0"/>
      <w:divBdr>
        <w:top w:val="none" w:sz="0" w:space="0" w:color="auto"/>
        <w:left w:val="none" w:sz="0" w:space="0" w:color="auto"/>
        <w:bottom w:val="none" w:sz="0" w:space="0" w:color="auto"/>
        <w:right w:val="none" w:sz="0" w:space="0" w:color="auto"/>
      </w:divBdr>
    </w:div>
    <w:div w:id="315494436">
      <w:bodyDiv w:val="1"/>
      <w:marLeft w:val="0"/>
      <w:marRight w:val="0"/>
      <w:marTop w:val="0"/>
      <w:marBottom w:val="0"/>
      <w:divBdr>
        <w:top w:val="none" w:sz="0" w:space="0" w:color="auto"/>
        <w:left w:val="none" w:sz="0" w:space="0" w:color="auto"/>
        <w:bottom w:val="none" w:sz="0" w:space="0" w:color="auto"/>
        <w:right w:val="none" w:sz="0" w:space="0" w:color="auto"/>
      </w:divBdr>
    </w:div>
    <w:div w:id="331416961">
      <w:bodyDiv w:val="1"/>
      <w:marLeft w:val="0"/>
      <w:marRight w:val="0"/>
      <w:marTop w:val="0"/>
      <w:marBottom w:val="0"/>
      <w:divBdr>
        <w:top w:val="none" w:sz="0" w:space="0" w:color="auto"/>
        <w:left w:val="none" w:sz="0" w:space="0" w:color="auto"/>
        <w:bottom w:val="none" w:sz="0" w:space="0" w:color="auto"/>
        <w:right w:val="none" w:sz="0" w:space="0" w:color="auto"/>
      </w:divBdr>
    </w:div>
    <w:div w:id="340931328">
      <w:bodyDiv w:val="1"/>
      <w:marLeft w:val="0"/>
      <w:marRight w:val="0"/>
      <w:marTop w:val="0"/>
      <w:marBottom w:val="0"/>
      <w:divBdr>
        <w:top w:val="none" w:sz="0" w:space="0" w:color="auto"/>
        <w:left w:val="none" w:sz="0" w:space="0" w:color="auto"/>
        <w:bottom w:val="none" w:sz="0" w:space="0" w:color="auto"/>
        <w:right w:val="none" w:sz="0" w:space="0" w:color="auto"/>
      </w:divBdr>
    </w:div>
    <w:div w:id="348219918">
      <w:bodyDiv w:val="1"/>
      <w:marLeft w:val="0"/>
      <w:marRight w:val="0"/>
      <w:marTop w:val="0"/>
      <w:marBottom w:val="0"/>
      <w:divBdr>
        <w:top w:val="none" w:sz="0" w:space="0" w:color="auto"/>
        <w:left w:val="none" w:sz="0" w:space="0" w:color="auto"/>
        <w:bottom w:val="none" w:sz="0" w:space="0" w:color="auto"/>
        <w:right w:val="none" w:sz="0" w:space="0" w:color="auto"/>
      </w:divBdr>
    </w:div>
    <w:div w:id="352655134">
      <w:bodyDiv w:val="1"/>
      <w:marLeft w:val="0"/>
      <w:marRight w:val="0"/>
      <w:marTop w:val="0"/>
      <w:marBottom w:val="0"/>
      <w:divBdr>
        <w:top w:val="none" w:sz="0" w:space="0" w:color="auto"/>
        <w:left w:val="none" w:sz="0" w:space="0" w:color="auto"/>
        <w:bottom w:val="none" w:sz="0" w:space="0" w:color="auto"/>
        <w:right w:val="none" w:sz="0" w:space="0" w:color="auto"/>
      </w:divBdr>
    </w:div>
    <w:div w:id="371467417">
      <w:bodyDiv w:val="1"/>
      <w:marLeft w:val="0"/>
      <w:marRight w:val="0"/>
      <w:marTop w:val="0"/>
      <w:marBottom w:val="0"/>
      <w:divBdr>
        <w:top w:val="none" w:sz="0" w:space="0" w:color="auto"/>
        <w:left w:val="none" w:sz="0" w:space="0" w:color="auto"/>
        <w:bottom w:val="none" w:sz="0" w:space="0" w:color="auto"/>
        <w:right w:val="none" w:sz="0" w:space="0" w:color="auto"/>
      </w:divBdr>
    </w:div>
    <w:div w:id="378095009">
      <w:bodyDiv w:val="1"/>
      <w:marLeft w:val="0"/>
      <w:marRight w:val="0"/>
      <w:marTop w:val="0"/>
      <w:marBottom w:val="0"/>
      <w:divBdr>
        <w:top w:val="none" w:sz="0" w:space="0" w:color="auto"/>
        <w:left w:val="none" w:sz="0" w:space="0" w:color="auto"/>
        <w:bottom w:val="none" w:sz="0" w:space="0" w:color="auto"/>
        <w:right w:val="none" w:sz="0" w:space="0" w:color="auto"/>
      </w:divBdr>
    </w:div>
    <w:div w:id="379214294">
      <w:bodyDiv w:val="1"/>
      <w:marLeft w:val="0"/>
      <w:marRight w:val="0"/>
      <w:marTop w:val="0"/>
      <w:marBottom w:val="0"/>
      <w:divBdr>
        <w:top w:val="none" w:sz="0" w:space="0" w:color="auto"/>
        <w:left w:val="none" w:sz="0" w:space="0" w:color="auto"/>
        <w:bottom w:val="none" w:sz="0" w:space="0" w:color="auto"/>
        <w:right w:val="none" w:sz="0" w:space="0" w:color="auto"/>
      </w:divBdr>
    </w:div>
    <w:div w:id="396519864">
      <w:bodyDiv w:val="1"/>
      <w:marLeft w:val="0"/>
      <w:marRight w:val="0"/>
      <w:marTop w:val="0"/>
      <w:marBottom w:val="0"/>
      <w:divBdr>
        <w:top w:val="none" w:sz="0" w:space="0" w:color="auto"/>
        <w:left w:val="none" w:sz="0" w:space="0" w:color="auto"/>
        <w:bottom w:val="none" w:sz="0" w:space="0" w:color="auto"/>
        <w:right w:val="none" w:sz="0" w:space="0" w:color="auto"/>
      </w:divBdr>
    </w:div>
    <w:div w:id="459038513">
      <w:bodyDiv w:val="1"/>
      <w:marLeft w:val="0"/>
      <w:marRight w:val="0"/>
      <w:marTop w:val="0"/>
      <w:marBottom w:val="0"/>
      <w:divBdr>
        <w:top w:val="none" w:sz="0" w:space="0" w:color="auto"/>
        <w:left w:val="none" w:sz="0" w:space="0" w:color="auto"/>
        <w:bottom w:val="none" w:sz="0" w:space="0" w:color="auto"/>
        <w:right w:val="none" w:sz="0" w:space="0" w:color="auto"/>
      </w:divBdr>
    </w:div>
    <w:div w:id="484783791">
      <w:bodyDiv w:val="1"/>
      <w:marLeft w:val="0"/>
      <w:marRight w:val="0"/>
      <w:marTop w:val="0"/>
      <w:marBottom w:val="0"/>
      <w:divBdr>
        <w:top w:val="none" w:sz="0" w:space="0" w:color="auto"/>
        <w:left w:val="none" w:sz="0" w:space="0" w:color="auto"/>
        <w:bottom w:val="none" w:sz="0" w:space="0" w:color="auto"/>
        <w:right w:val="none" w:sz="0" w:space="0" w:color="auto"/>
      </w:divBdr>
    </w:div>
    <w:div w:id="487869089">
      <w:bodyDiv w:val="1"/>
      <w:marLeft w:val="0"/>
      <w:marRight w:val="0"/>
      <w:marTop w:val="0"/>
      <w:marBottom w:val="0"/>
      <w:divBdr>
        <w:top w:val="none" w:sz="0" w:space="0" w:color="auto"/>
        <w:left w:val="none" w:sz="0" w:space="0" w:color="auto"/>
        <w:bottom w:val="none" w:sz="0" w:space="0" w:color="auto"/>
        <w:right w:val="none" w:sz="0" w:space="0" w:color="auto"/>
      </w:divBdr>
    </w:div>
    <w:div w:id="508567749">
      <w:bodyDiv w:val="1"/>
      <w:marLeft w:val="0"/>
      <w:marRight w:val="0"/>
      <w:marTop w:val="0"/>
      <w:marBottom w:val="0"/>
      <w:divBdr>
        <w:top w:val="none" w:sz="0" w:space="0" w:color="auto"/>
        <w:left w:val="none" w:sz="0" w:space="0" w:color="auto"/>
        <w:bottom w:val="none" w:sz="0" w:space="0" w:color="auto"/>
        <w:right w:val="none" w:sz="0" w:space="0" w:color="auto"/>
      </w:divBdr>
    </w:div>
    <w:div w:id="515198733">
      <w:bodyDiv w:val="1"/>
      <w:marLeft w:val="0"/>
      <w:marRight w:val="0"/>
      <w:marTop w:val="0"/>
      <w:marBottom w:val="0"/>
      <w:divBdr>
        <w:top w:val="none" w:sz="0" w:space="0" w:color="auto"/>
        <w:left w:val="none" w:sz="0" w:space="0" w:color="auto"/>
        <w:bottom w:val="none" w:sz="0" w:space="0" w:color="auto"/>
        <w:right w:val="none" w:sz="0" w:space="0" w:color="auto"/>
      </w:divBdr>
    </w:div>
    <w:div w:id="528682220">
      <w:bodyDiv w:val="1"/>
      <w:marLeft w:val="0"/>
      <w:marRight w:val="0"/>
      <w:marTop w:val="0"/>
      <w:marBottom w:val="0"/>
      <w:divBdr>
        <w:top w:val="none" w:sz="0" w:space="0" w:color="auto"/>
        <w:left w:val="none" w:sz="0" w:space="0" w:color="auto"/>
        <w:bottom w:val="none" w:sz="0" w:space="0" w:color="auto"/>
        <w:right w:val="none" w:sz="0" w:space="0" w:color="auto"/>
      </w:divBdr>
    </w:div>
    <w:div w:id="540240732">
      <w:bodyDiv w:val="1"/>
      <w:marLeft w:val="0"/>
      <w:marRight w:val="0"/>
      <w:marTop w:val="0"/>
      <w:marBottom w:val="0"/>
      <w:divBdr>
        <w:top w:val="none" w:sz="0" w:space="0" w:color="auto"/>
        <w:left w:val="none" w:sz="0" w:space="0" w:color="auto"/>
        <w:bottom w:val="none" w:sz="0" w:space="0" w:color="auto"/>
        <w:right w:val="none" w:sz="0" w:space="0" w:color="auto"/>
      </w:divBdr>
    </w:div>
    <w:div w:id="585453770">
      <w:bodyDiv w:val="1"/>
      <w:marLeft w:val="0"/>
      <w:marRight w:val="0"/>
      <w:marTop w:val="0"/>
      <w:marBottom w:val="0"/>
      <w:divBdr>
        <w:top w:val="none" w:sz="0" w:space="0" w:color="auto"/>
        <w:left w:val="none" w:sz="0" w:space="0" w:color="auto"/>
        <w:bottom w:val="none" w:sz="0" w:space="0" w:color="auto"/>
        <w:right w:val="none" w:sz="0" w:space="0" w:color="auto"/>
      </w:divBdr>
    </w:div>
    <w:div w:id="621347185">
      <w:bodyDiv w:val="1"/>
      <w:marLeft w:val="0"/>
      <w:marRight w:val="0"/>
      <w:marTop w:val="0"/>
      <w:marBottom w:val="0"/>
      <w:divBdr>
        <w:top w:val="none" w:sz="0" w:space="0" w:color="auto"/>
        <w:left w:val="none" w:sz="0" w:space="0" w:color="auto"/>
        <w:bottom w:val="none" w:sz="0" w:space="0" w:color="auto"/>
        <w:right w:val="none" w:sz="0" w:space="0" w:color="auto"/>
      </w:divBdr>
    </w:div>
    <w:div w:id="621767042">
      <w:bodyDiv w:val="1"/>
      <w:marLeft w:val="0"/>
      <w:marRight w:val="0"/>
      <w:marTop w:val="0"/>
      <w:marBottom w:val="0"/>
      <w:divBdr>
        <w:top w:val="none" w:sz="0" w:space="0" w:color="auto"/>
        <w:left w:val="none" w:sz="0" w:space="0" w:color="auto"/>
        <w:bottom w:val="none" w:sz="0" w:space="0" w:color="auto"/>
        <w:right w:val="none" w:sz="0" w:space="0" w:color="auto"/>
      </w:divBdr>
    </w:div>
    <w:div w:id="699477081">
      <w:bodyDiv w:val="1"/>
      <w:marLeft w:val="0"/>
      <w:marRight w:val="0"/>
      <w:marTop w:val="0"/>
      <w:marBottom w:val="0"/>
      <w:divBdr>
        <w:top w:val="none" w:sz="0" w:space="0" w:color="auto"/>
        <w:left w:val="none" w:sz="0" w:space="0" w:color="auto"/>
        <w:bottom w:val="none" w:sz="0" w:space="0" w:color="auto"/>
        <w:right w:val="none" w:sz="0" w:space="0" w:color="auto"/>
      </w:divBdr>
    </w:div>
    <w:div w:id="763769290">
      <w:bodyDiv w:val="1"/>
      <w:marLeft w:val="0"/>
      <w:marRight w:val="0"/>
      <w:marTop w:val="0"/>
      <w:marBottom w:val="0"/>
      <w:divBdr>
        <w:top w:val="none" w:sz="0" w:space="0" w:color="auto"/>
        <w:left w:val="none" w:sz="0" w:space="0" w:color="auto"/>
        <w:bottom w:val="none" w:sz="0" w:space="0" w:color="auto"/>
        <w:right w:val="none" w:sz="0" w:space="0" w:color="auto"/>
      </w:divBdr>
    </w:div>
    <w:div w:id="767235863">
      <w:bodyDiv w:val="1"/>
      <w:marLeft w:val="0"/>
      <w:marRight w:val="0"/>
      <w:marTop w:val="0"/>
      <w:marBottom w:val="0"/>
      <w:divBdr>
        <w:top w:val="none" w:sz="0" w:space="0" w:color="auto"/>
        <w:left w:val="none" w:sz="0" w:space="0" w:color="auto"/>
        <w:bottom w:val="none" w:sz="0" w:space="0" w:color="auto"/>
        <w:right w:val="none" w:sz="0" w:space="0" w:color="auto"/>
      </w:divBdr>
    </w:div>
    <w:div w:id="795492505">
      <w:bodyDiv w:val="1"/>
      <w:marLeft w:val="0"/>
      <w:marRight w:val="0"/>
      <w:marTop w:val="0"/>
      <w:marBottom w:val="0"/>
      <w:divBdr>
        <w:top w:val="none" w:sz="0" w:space="0" w:color="auto"/>
        <w:left w:val="none" w:sz="0" w:space="0" w:color="auto"/>
        <w:bottom w:val="none" w:sz="0" w:space="0" w:color="auto"/>
        <w:right w:val="none" w:sz="0" w:space="0" w:color="auto"/>
      </w:divBdr>
    </w:div>
    <w:div w:id="800734260">
      <w:bodyDiv w:val="1"/>
      <w:marLeft w:val="0"/>
      <w:marRight w:val="0"/>
      <w:marTop w:val="0"/>
      <w:marBottom w:val="0"/>
      <w:divBdr>
        <w:top w:val="none" w:sz="0" w:space="0" w:color="auto"/>
        <w:left w:val="none" w:sz="0" w:space="0" w:color="auto"/>
        <w:bottom w:val="none" w:sz="0" w:space="0" w:color="auto"/>
        <w:right w:val="none" w:sz="0" w:space="0" w:color="auto"/>
      </w:divBdr>
    </w:div>
    <w:div w:id="895627819">
      <w:bodyDiv w:val="1"/>
      <w:marLeft w:val="0"/>
      <w:marRight w:val="0"/>
      <w:marTop w:val="0"/>
      <w:marBottom w:val="0"/>
      <w:divBdr>
        <w:top w:val="none" w:sz="0" w:space="0" w:color="auto"/>
        <w:left w:val="none" w:sz="0" w:space="0" w:color="auto"/>
        <w:bottom w:val="none" w:sz="0" w:space="0" w:color="auto"/>
        <w:right w:val="none" w:sz="0" w:space="0" w:color="auto"/>
      </w:divBdr>
    </w:div>
    <w:div w:id="901409390">
      <w:bodyDiv w:val="1"/>
      <w:marLeft w:val="0"/>
      <w:marRight w:val="0"/>
      <w:marTop w:val="0"/>
      <w:marBottom w:val="0"/>
      <w:divBdr>
        <w:top w:val="none" w:sz="0" w:space="0" w:color="auto"/>
        <w:left w:val="none" w:sz="0" w:space="0" w:color="auto"/>
        <w:bottom w:val="none" w:sz="0" w:space="0" w:color="auto"/>
        <w:right w:val="none" w:sz="0" w:space="0" w:color="auto"/>
      </w:divBdr>
    </w:div>
    <w:div w:id="903025698">
      <w:bodyDiv w:val="1"/>
      <w:marLeft w:val="0"/>
      <w:marRight w:val="0"/>
      <w:marTop w:val="0"/>
      <w:marBottom w:val="0"/>
      <w:divBdr>
        <w:top w:val="none" w:sz="0" w:space="0" w:color="auto"/>
        <w:left w:val="none" w:sz="0" w:space="0" w:color="auto"/>
        <w:bottom w:val="none" w:sz="0" w:space="0" w:color="auto"/>
        <w:right w:val="none" w:sz="0" w:space="0" w:color="auto"/>
      </w:divBdr>
    </w:div>
    <w:div w:id="951863417">
      <w:bodyDiv w:val="1"/>
      <w:marLeft w:val="0"/>
      <w:marRight w:val="0"/>
      <w:marTop w:val="0"/>
      <w:marBottom w:val="0"/>
      <w:divBdr>
        <w:top w:val="none" w:sz="0" w:space="0" w:color="auto"/>
        <w:left w:val="none" w:sz="0" w:space="0" w:color="auto"/>
        <w:bottom w:val="none" w:sz="0" w:space="0" w:color="auto"/>
        <w:right w:val="none" w:sz="0" w:space="0" w:color="auto"/>
      </w:divBdr>
    </w:div>
    <w:div w:id="958419024">
      <w:bodyDiv w:val="1"/>
      <w:marLeft w:val="0"/>
      <w:marRight w:val="0"/>
      <w:marTop w:val="0"/>
      <w:marBottom w:val="0"/>
      <w:divBdr>
        <w:top w:val="none" w:sz="0" w:space="0" w:color="auto"/>
        <w:left w:val="none" w:sz="0" w:space="0" w:color="auto"/>
        <w:bottom w:val="none" w:sz="0" w:space="0" w:color="auto"/>
        <w:right w:val="none" w:sz="0" w:space="0" w:color="auto"/>
      </w:divBdr>
    </w:div>
    <w:div w:id="975841754">
      <w:bodyDiv w:val="1"/>
      <w:marLeft w:val="0"/>
      <w:marRight w:val="0"/>
      <w:marTop w:val="0"/>
      <w:marBottom w:val="0"/>
      <w:divBdr>
        <w:top w:val="none" w:sz="0" w:space="0" w:color="auto"/>
        <w:left w:val="none" w:sz="0" w:space="0" w:color="auto"/>
        <w:bottom w:val="none" w:sz="0" w:space="0" w:color="auto"/>
        <w:right w:val="none" w:sz="0" w:space="0" w:color="auto"/>
      </w:divBdr>
    </w:div>
    <w:div w:id="1026756902">
      <w:bodyDiv w:val="1"/>
      <w:marLeft w:val="0"/>
      <w:marRight w:val="0"/>
      <w:marTop w:val="0"/>
      <w:marBottom w:val="0"/>
      <w:divBdr>
        <w:top w:val="none" w:sz="0" w:space="0" w:color="auto"/>
        <w:left w:val="none" w:sz="0" w:space="0" w:color="auto"/>
        <w:bottom w:val="none" w:sz="0" w:space="0" w:color="auto"/>
        <w:right w:val="none" w:sz="0" w:space="0" w:color="auto"/>
      </w:divBdr>
    </w:div>
    <w:div w:id="1035884266">
      <w:bodyDiv w:val="1"/>
      <w:marLeft w:val="0"/>
      <w:marRight w:val="0"/>
      <w:marTop w:val="0"/>
      <w:marBottom w:val="0"/>
      <w:divBdr>
        <w:top w:val="none" w:sz="0" w:space="0" w:color="auto"/>
        <w:left w:val="none" w:sz="0" w:space="0" w:color="auto"/>
        <w:bottom w:val="none" w:sz="0" w:space="0" w:color="auto"/>
        <w:right w:val="none" w:sz="0" w:space="0" w:color="auto"/>
      </w:divBdr>
    </w:div>
    <w:div w:id="1067067838">
      <w:bodyDiv w:val="1"/>
      <w:marLeft w:val="0"/>
      <w:marRight w:val="0"/>
      <w:marTop w:val="0"/>
      <w:marBottom w:val="0"/>
      <w:divBdr>
        <w:top w:val="none" w:sz="0" w:space="0" w:color="auto"/>
        <w:left w:val="none" w:sz="0" w:space="0" w:color="auto"/>
        <w:bottom w:val="none" w:sz="0" w:space="0" w:color="auto"/>
        <w:right w:val="none" w:sz="0" w:space="0" w:color="auto"/>
      </w:divBdr>
    </w:div>
    <w:div w:id="1087582542">
      <w:bodyDiv w:val="1"/>
      <w:marLeft w:val="0"/>
      <w:marRight w:val="0"/>
      <w:marTop w:val="0"/>
      <w:marBottom w:val="0"/>
      <w:divBdr>
        <w:top w:val="none" w:sz="0" w:space="0" w:color="auto"/>
        <w:left w:val="none" w:sz="0" w:space="0" w:color="auto"/>
        <w:bottom w:val="none" w:sz="0" w:space="0" w:color="auto"/>
        <w:right w:val="none" w:sz="0" w:space="0" w:color="auto"/>
      </w:divBdr>
    </w:div>
    <w:div w:id="1090810349">
      <w:bodyDiv w:val="1"/>
      <w:marLeft w:val="0"/>
      <w:marRight w:val="0"/>
      <w:marTop w:val="0"/>
      <w:marBottom w:val="0"/>
      <w:divBdr>
        <w:top w:val="none" w:sz="0" w:space="0" w:color="auto"/>
        <w:left w:val="none" w:sz="0" w:space="0" w:color="auto"/>
        <w:bottom w:val="none" w:sz="0" w:space="0" w:color="auto"/>
        <w:right w:val="none" w:sz="0" w:space="0" w:color="auto"/>
      </w:divBdr>
    </w:div>
    <w:div w:id="1091318813">
      <w:bodyDiv w:val="1"/>
      <w:marLeft w:val="0"/>
      <w:marRight w:val="0"/>
      <w:marTop w:val="0"/>
      <w:marBottom w:val="0"/>
      <w:divBdr>
        <w:top w:val="none" w:sz="0" w:space="0" w:color="auto"/>
        <w:left w:val="none" w:sz="0" w:space="0" w:color="auto"/>
        <w:bottom w:val="none" w:sz="0" w:space="0" w:color="auto"/>
        <w:right w:val="none" w:sz="0" w:space="0" w:color="auto"/>
      </w:divBdr>
    </w:div>
    <w:div w:id="1154837874">
      <w:bodyDiv w:val="1"/>
      <w:marLeft w:val="0"/>
      <w:marRight w:val="0"/>
      <w:marTop w:val="0"/>
      <w:marBottom w:val="0"/>
      <w:divBdr>
        <w:top w:val="none" w:sz="0" w:space="0" w:color="auto"/>
        <w:left w:val="none" w:sz="0" w:space="0" w:color="auto"/>
        <w:bottom w:val="none" w:sz="0" w:space="0" w:color="auto"/>
        <w:right w:val="none" w:sz="0" w:space="0" w:color="auto"/>
      </w:divBdr>
    </w:div>
    <w:div w:id="1193877909">
      <w:bodyDiv w:val="1"/>
      <w:marLeft w:val="0"/>
      <w:marRight w:val="0"/>
      <w:marTop w:val="0"/>
      <w:marBottom w:val="0"/>
      <w:divBdr>
        <w:top w:val="none" w:sz="0" w:space="0" w:color="auto"/>
        <w:left w:val="none" w:sz="0" w:space="0" w:color="auto"/>
        <w:bottom w:val="none" w:sz="0" w:space="0" w:color="auto"/>
        <w:right w:val="none" w:sz="0" w:space="0" w:color="auto"/>
      </w:divBdr>
    </w:div>
    <w:div w:id="1218933161">
      <w:bodyDiv w:val="1"/>
      <w:marLeft w:val="0"/>
      <w:marRight w:val="0"/>
      <w:marTop w:val="0"/>
      <w:marBottom w:val="0"/>
      <w:divBdr>
        <w:top w:val="none" w:sz="0" w:space="0" w:color="auto"/>
        <w:left w:val="none" w:sz="0" w:space="0" w:color="auto"/>
        <w:bottom w:val="none" w:sz="0" w:space="0" w:color="auto"/>
        <w:right w:val="none" w:sz="0" w:space="0" w:color="auto"/>
      </w:divBdr>
    </w:div>
    <w:div w:id="1285889033">
      <w:bodyDiv w:val="1"/>
      <w:marLeft w:val="0"/>
      <w:marRight w:val="0"/>
      <w:marTop w:val="0"/>
      <w:marBottom w:val="0"/>
      <w:divBdr>
        <w:top w:val="none" w:sz="0" w:space="0" w:color="auto"/>
        <w:left w:val="none" w:sz="0" w:space="0" w:color="auto"/>
        <w:bottom w:val="none" w:sz="0" w:space="0" w:color="auto"/>
        <w:right w:val="none" w:sz="0" w:space="0" w:color="auto"/>
      </w:divBdr>
    </w:div>
    <w:div w:id="1301425963">
      <w:bodyDiv w:val="1"/>
      <w:marLeft w:val="0"/>
      <w:marRight w:val="0"/>
      <w:marTop w:val="0"/>
      <w:marBottom w:val="0"/>
      <w:divBdr>
        <w:top w:val="none" w:sz="0" w:space="0" w:color="auto"/>
        <w:left w:val="none" w:sz="0" w:space="0" w:color="auto"/>
        <w:bottom w:val="none" w:sz="0" w:space="0" w:color="auto"/>
        <w:right w:val="none" w:sz="0" w:space="0" w:color="auto"/>
      </w:divBdr>
    </w:div>
    <w:div w:id="1371568901">
      <w:bodyDiv w:val="1"/>
      <w:marLeft w:val="0"/>
      <w:marRight w:val="0"/>
      <w:marTop w:val="0"/>
      <w:marBottom w:val="0"/>
      <w:divBdr>
        <w:top w:val="none" w:sz="0" w:space="0" w:color="auto"/>
        <w:left w:val="none" w:sz="0" w:space="0" w:color="auto"/>
        <w:bottom w:val="none" w:sz="0" w:space="0" w:color="auto"/>
        <w:right w:val="none" w:sz="0" w:space="0" w:color="auto"/>
      </w:divBdr>
    </w:div>
    <w:div w:id="1380786857">
      <w:bodyDiv w:val="1"/>
      <w:marLeft w:val="0"/>
      <w:marRight w:val="0"/>
      <w:marTop w:val="0"/>
      <w:marBottom w:val="0"/>
      <w:divBdr>
        <w:top w:val="none" w:sz="0" w:space="0" w:color="auto"/>
        <w:left w:val="none" w:sz="0" w:space="0" w:color="auto"/>
        <w:bottom w:val="none" w:sz="0" w:space="0" w:color="auto"/>
        <w:right w:val="none" w:sz="0" w:space="0" w:color="auto"/>
      </w:divBdr>
    </w:div>
    <w:div w:id="1419015112">
      <w:bodyDiv w:val="1"/>
      <w:marLeft w:val="0"/>
      <w:marRight w:val="0"/>
      <w:marTop w:val="0"/>
      <w:marBottom w:val="0"/>
      <w:divBdr>
        <w:top w:val="none" w:sz="0" w:space="0" w:color="auto"/>
        <w:left w:val="none" w:sz="0" w:space="0" w:color="auto"/>
        <w:bottom w:val="none" w:sz="0" w:space="0" w:color="auto"/>
        <w:right w:val="none" w:sz="0" w:space="0" w:color="auto"/>
      </w:divBdr>
    </w:div>
    <w:div w:id="1444764274">
      <w:bodyDiv w:val="1"/>
      <w:marLeft w:val="0"/>
      <w:marRight w:val="0"/>
      <w:marTop w:val="0"/>
      <w:marBottom w:val="0"/>
      <w:divBdr>
        <w:top w:val="none" w:sz="0" w:space="0" w:color="auto"/>
        <w:left w:val="none" w:sz="0" w:space="0" w:color="auto"/>
        <w:bottom w:val="none" w:sz="0" w:space="0" w:color="auto"/>
        <w:right w:val="none" w:sz="0" w:space="0" w:color="auto"/>
      </w:divBdr>
    </w:div>
    <w:div w:id="1453595005">
      <w:bodyDiv w:val="1"/>
      <w:marLeft w:val="0"/>
      <w:marRight w:val="0"/>
      <w:marTop w:val="0"/>
      <w:marBottom w:val="0"/>
      <w:divBdr>
        <w:top w:val="none" w:sz="0" w:space="0" w:color="auto"/>
        <w:left w:val="none" w:sz="0" w:space="0" w:color="auto"/>
        <w:bottom w:val="none" w:sz="0" w:space="0" w:color="auto"/>
        <w:right w:val="none" w:sz="0" w:space="0" w:color="auto"/>
      </w:divBdr>
    </w:div>
    <w:div w:id="1464738232">
      <w:bodyDiv w:val="1"/>
      <w:marLeft w:val="0"/>
      <w:marRight w:val="0"/>
      <w:marTop w:val="0"/>
      <w:marBottom w:val="0"/>
      <w:divBdr>
        <w:top w:val="none" w:sz="0" w:space="0" w:color="auto"/>
        <w:left w:val="none" w:sz="0" w:space="0" w:color="auto"/>
        <w:bottom w:val="none" w:sz="0" w:space="0" w:color="auto"/>
        <w:right w:val="none" w:sz="0" w:space="0" w:color="auto"/>
      </w:divBdr>
    </w:div>
    <w:div w:id="1479489919">
      <w:bodyDiv w:val="1"/>
      <w:marLeft w:val="0"/>
      <w:marRight w:val="0"/>
      <w:marTop w:val="0"/>
      <w:marBottom w:val="0"/>
      <w:divBdr>
        <w:top w:val="none" w:sz="0" w:space="0" w:color="auto"/>
        <w:left w:val="none" w:sz="0" w:space="0" w:color="auto"/>
        <w:bottom w:val="none" w:sz="0" w:space="0" w:color="auto"/>
        <w:right w:val="none" w:sz="0" w:space="0" w:color="auto"/>
      </w:divBdr>
    </w:div>
    <w:div w:id="1523520163">
      <w:bodyDiv w:val="1"/>
      <w:marLeft w:val="0"/>
      <w:marRight w:val="0"/>
      <w:marTop w:val="0"/>
      <w:marBottom w:val="0"/>
      <w:divBdr>
        <w:top w:val="none" w:sz="0" w:space="0" w:color="auto"/>
        <w:left w:val="none" w:sz="0" w:space="0" w:color="auto"/>
        <w:bottom w:val="none" w:sz="0" w:space="0" w:color="auto"/>
        <w:right w:val="none" w:sz="0" w:space="0" w:color="auto"/>
      </w:divBdr>
    </w:div>
    <w:div w:id="1557278819">
      <w:bodyDiv w:val="1"/>
      <w:marLeft w:val="0"/>
      <w:marRight w:val="0"/>
      <w:marTop w:val="0"/>
      <w:marBottom w:val="0"/>
      <w:divBdr>
        <w:top w:val="none" w:sz="0" w:space="0" w:color="auto"/>
        <w:left w:val="none" w:sz="0" w:space="0" w:color="auto"/>
        <w:bottom w:val="none" w:sz="0" w:space="0" w:color="auto"/>
        <w:right w:val="none" w:sz="0" w:space="0" w:color="auto"/>
      </w:divBdr>
    </w:div>
    <w:div w:id="1587879578">
      <w:bodyDiv w:val="1"/>
      <w:marLeft w:val="0"/>
      <w:marRight w:val="0"/>
      <w:marTop w:val="0"/>
      <w:marBottom w:val="0"/>
      <w:divBdr>
        <w:top w:val="none" w:sz="0" w:space="0" w:color="auto"/>
        <w:left w:val="none" w:sz="0" w:space="0" w:color="auto"/>
        <w:bottom w:val="none" w:sz="0" w:space="0" w:color="auto"/>
        <w:right w:val="none" w:sz="0" w:space="0" w:color="auto"/>
      </w:divBdr>
    </w:div>
    <w:div w:id="1601330529">
      <w:bodyDiv w:val="1"/>
      <w:marLeft w:val="0"/>
      <w:marRight w:val="0"/>
      <w:marTop w:val="0"/>
      <w:marBottom w:val="0"/>
      <w:divBdr>
        <w:top w:val="none" w:sz="0" w:space="0" w:color="auto"/>
        <w:left w:val="none" w:sz="0" w:space="0" w:color="auto"/>
        <w:bottom w:val="none" w:sz="0" w:space="0" w:color="auto"/>
        <w:right w:val="none" w:sz="0" w:space="0" w:color="auto"/>
      </w:divBdr>
    </w:div>
    <w:div w:id="1621499481">
      <w:bodyDiv w:val="1"/>
      <w:marLeft w:val="0"/>
      <w:marRight w:val="0"/>
      <w:marTop w:val="0"/>
      <w:marBottom w:val="0"/>
      <w:divBdr>
        <w:top w:val="none" w:sz="0" w:space="0" w:color="auto"/>
        <w:left w:val="none" w:sz="0" w:space="0" w:color="auto"/>
        <w:bottom w:val="none" w:sz="0" w:space="0" w:color="auto"/>
        <w:right w:val="none" w:sz="0" w:space="0" w:color="auto"/>
      </w:divBdr>
    </w:div>
    <w:div w:id="1622567826">
      <w:bodyDiv w:val="1"/>
      <w:marLeft w:val="0"/>
      <w:marRight w:val="0"/>
      <w:marTop w:val="0"/>
      <w:marBottom w:val="0"/>
      <w:divBdr>
        <w:top w:val="none" w:sz="0" w:space="0" w:color="auto"/>
        <w:left w:val="none" w:sz="0" w:space="0" w:color="auto"/>
        <w:bottom w:val="none" w:sz="0" w:space="0" w:color="auto"/>
        <w:right w:val="none" w:sz="0" w:space="0" w:color="auto"/>
      </w:divBdr>
    </w:div>
    <w:div w:id="1674338310">
      <w:bodyDiv w:val="1"/>
      <w:marLeft w:val="0"/>
      <w:marRight w:val="0"/>
      <w:marTop w:val="0"/>
      <w:marBottom w:val="0"/>
      <w:divBdr>
        <w:top w:val="none" w:sz="0" w:space="0" w:color="auto"/>
        <w:left w:val="none" w:sz="0" w:space="0" w:color="auto"/>
        <w:bottom w:val="none" w:sz="0" w:space="0" w:color="auto"/>
        <w:right w:val="none" w:sz="0" w:space="0" w:color="auto"/>
      </w:divBdr>
    </w:div>
    <w:div w:id="1680044363">
      <w:bodyDiv w:val="1"/>
      <w:marLeft w:val="0"/>
      <w:marRight w:val="0"/>
      <w:marTop w:val="0"/>
      <w:marBottom w:val="0"/>
      <w:divBdr>
        <w:top w:val="none" w:sz="0" w:space="0" w:color="auto"/>
        <w:left w:val="none" w:sz="0" w:space="0" w:color="auto"/>
        <w:bottom w:val="none" w:sz="0" w:space="0" w:color="auto"/>
        <w:right w:val="none" w:sz="0" w:space="0" w:color="auto"/>
      </w:divBdr>
    </w:div>
    <w:div w:id="1686900852">
      <w:bodyDiv w:val="1"/>
      <w:marLeft w:val="0"/>
      <w:marRight w:val="0"/>
      <w:marTop w:val="0"/>
      <w:marBottom w:val="0"/>
      <w:divBdr>
        <w:top w:val="none" w:sz="0" w:space="0" w:color="auto"/>
        <w:left w:val="none" w:sz="0" w:space="0" w:color="auto"/>
        <w:bottom w:val="none" w:sz="0" w:space="0" w:color="auto"/>
        <w:right w:val="none" w:sz="0" w:space="0" w:color="auto"/>
      </w:divBdr>
    </w:div>
    <w:div w:id="1782069201">
      <w:bodyDiv w:val="1"/>
      <w:marLeft w:val="0"/>
      <w:marRight w:val="0"/>
      <w:marTop w:val="0"/>
      <w:marBottom w:val="0"/>
      <w:divBdr>
        <w:top w:val="none" w:sz="0" w:space="0" w:color="auto"/>
        <w:left w:val="none" w:sz="0" w:space="0" w:color="auto"/>
        <w:bottom w:val="none" w:sz="0" w:space="0" w:color="auto"/>
        <w:right w:val="none" w:sz="0" w:space="0" w:color="auto"/>
      </w:divBdr>
    </w:div>
    <w:div w:id="1816144583">
      <w:bodyDiv w:val="1"/>
      <w:marLeft w:val="0"/>
      <w:marRight w:val="0"/>
      <w:marTop w:val="0"/>
      <w:marBottom w:val="0"/>
      <w:divBdr>
        <w:top w:val="none" w:sz="0" w:space="0" w:color="auto"/>
        <w:left w:val="none" w:sz="0" w:space="0" w:color="auto"/>
        <w:bottom w:val="none" w:sz="0" w:space="0" w:color="auto"/>
        <w:right w:val="none" w:sz="0" w:space="0" w:color="auto"/>
      </w:divBdr>
    </w:div>
    <w:div w:id="1831485956">
      <w:bodyDiv w:val="1"/>
      <w:marLeft w:val="0"/>
      <w:marRight w:val="0"/>
      <w:marTop w:val="0"/>
      <w:marBottom w:val="0"/>
      <w:divBdr>
        <w:top w:val="none" w:sz="0" w:space="0" w:color="auto"/>
        <w:left w:val="none" w:sz="0" w:space="0" w:color="auto"/>
        <w:bottom w:val="none" w:sz="0" w:space="0" w:color="auto"/>
        <w:right w:val="none" w:sz="0" w:space="0" w:color="auto"/>
      </w:divBdr>
    </w:div>
    <w:div w:id="1837649402">
      <w:bodyDiv w:val="1"/>
      <w:marLeft w:val="0"/>
      <w:marRight w:val="0"/>
      <w:marTop w:val="0"/>
      <w:marBottom w:val="0"/>
      <w:divBdr>
        <w:top w:val="none" w:sz="0" w:space="0" w:color="auto"/>
        <w:left w:val="none" w:sz="0" w:space="0" w:color="auto"/>
        <w:bottom w:val="none" w:sz="0" w:space="0" w:color="auto"/>
        <w:right w:val="none" w:sz="0" w:space="0" w:color="auto"/>
      </w:divBdr>
    </w:div>
    <w:div w:id="1840195626">
      <w:bodyDiv w:val="1"/>
      <w:marLeft w:val="0"/>
      <w:marRight w:val="0"/>
      <w:marTop w:val="0"/>
      <w:marBottom w:val="0"/>
      <w:divBdr>
        <w:top w:val="none" w:sz="0" w:space="0" w:color="auto"/>
        <w:left w:val="none" w:sz="0" w:space="0" w:color="auto"/>
        <w:bottom w:val="none" w:sz="0" w:space="0" w:color="auto"/>
        <w:right w:val="none" w:sz="0" w:space="0" w:color="auto"/>
      </w:divBdr>
    </w:div>
    <w:div w:id="1845167166">
      <w:bodyDiv w:val="1"/>
      <w:marLeft w:val="0"/>
      <w:marRight w:val="0"/>
      <w:marTop w:val="0"/>
      <w:marBottom w:val="0"/>
      <w:divBdr>
        <w:top w:val="none" w:sz="0" w:space="0" w:color="auto"/>
        <w:left w:val="none" w:sz="0" w:space="0" w:color="auto"/>
        <w:bottom w:val="none" w:sz="0" w:space="0" w:color="auto"/>
        <w:right w:val="none" w:sz="0" w:space="0" w:color="auto"/>
      </w:divBdr>
    </w:div>
    <w:div w:id="1845977232">
      <w:bodyDiv w:val="1"/>
      <w:marLeft w:val="0"/>
      <w:marRight w:val="0"/>
      <w:marTop w:val="0"/>
      <w:marBottom w:val="0"/>
      <w:divBdr>
        <w:top w:val="none" w:sz="0" w:space="0" w:color="auto"/>
        <w:left w:val="none" w:sz="0" w:space="0" w:color="auto"/>
        <w:bottom w:val="none" w:sz="0" w:space="0" w:color="auto"/>
        <w:right w:val="none" w:sz="0" w:space="0" w:color="auto"/>
      </w:divBdr>
    </w:div>
    <w:div w:id="1858881115">
      <w:bodyDiv w:val="1"/>
      <w:marLeft w:val="0"/>
      <w:marRight w:val="0"/>
      <w:marTop w:val="0"/>
      <w:marBottom w:val="0"/>
      <w:divBdr>
        <w:top w:val="none" w:sz="0" w:space="0" w:color="auto"/>
        <w:left w:val="none" w:sz="0" w:space="0" w:color="auto"/>
        <w:bottom w:val="none" w:sz="0" w:space="0" w:color="auto"/>
        <w:right w:val="none" w:sz="0" w:space="0" w:color="auto"/>
      </w:divBdr>
    </w:div>
    <w:div w:id="1869370665">
      <w:bodyDiv w:val="1"/>
      <w:marLeft w:val="0"/>
      <w:marRight w:val="0"/>
      <w:marTop w:val="0"/>
      <w:marBottom w:val="0"/>
      <w:divBdr>
        <w:top w:val="none" w:sz="0" w:space="0" w:color="auto"/>
        <w:left w:val="none" w:sz="0" w:space="0" w:color="auto"/>
        <w:bottom w:val="none" w:sz="0" w:space="0" w:color="auto"/>
        <w:right w:val="none" w:sz="0" w:space="0" w:color="auto"/>
      </w:divBdr>
    </w:div>
    <w:div w:id="1882479083">
      <w:bodyDiv w:val="1"/>
      <w:marLeft w:val="0"/>
      <w:marRight w:val="0"/>
      <w:marTop w:val="0"/>
      <w:marBottom w:val="0"/>
      <w:divBdr>
        <w:top w:val="none" w:sz="0" w:space="0" w:color="auto"/>
        <w:left w:val="none" w:sz="0" w:space="0" w:color="auto"/>
        <w:bottom w:val="none" w:sz="0" w:space="0" w:color="auto"/>
        <w:right w:val="none" w:sz="0" w:space="0" w:color="auto"/>
      </w:divBdr>
    </w:div>
    <w:div w:id="1951816351">
      <w:bodyDiv w:val="1"/>
      <w:marLeft w:val="0"/>
      <w:marRight w:val="0"/>
      <w:marTop w:val="0"/>
      <w:marBottom w:val="0"/>
      <w:divBdr>
        <w:top w:val="none" w:sz="0" w:space="0" w:color="auto"/>
        <w:left w:val="none" w:sz="0" w:space="0" w:color="auto"/>
        <w:bottom w:val="none" w:sz="0" w:space="0" w:color="auto"/>
        <w:right w:val="none" w:sz="0" w:space="0" w:color="auto"/>
      </w:divBdr>
    </w:div>
    <w:div w:id="1972862861">
      <w:bodyDiv w:val="1"/>
      <w:marLeft w:val="0"/>
      <w:marRight w:val="0"/>
      <w:marTop w:val="0"/>
      <w:marBottom w:val="0"/>
      <w:divBdr>
        <w:top w:val="none" w:sz="0" w:space="0" w:color="auto"/>
        <w:left w:val="none" w:sz="0" w:space="0" w:color="auto"/>
        <w:bottom w:val="none" w:sz="0" w:space="0" w:color="auto"/>
        <w:right w:val="none" w:sz="0" w:space="0" w:color="auto"/>
      </w:divBdr>
    </w:div>
    <w:div w:id="2016492432">
      <w:bodyDiv w:val="1"/>
      <w:marLeft w:val="0"/>
      <w:marRight w:val="0"/>
      <w:marTop w:val="0"/>
      <w:marBottom w:val="0"/>
      <w:divBdr>
        <w:top w:val="none" w:sz="0" w:space="0" w:color="auto"/>
        <w:left w:val="none" w:sz="0" w:space="0" w:color="auto"/>
        <w:bottom w:val="none" w:sz="0" w:space="0" w:color="auto"/>
        <w:right w:val="none" w:sz="0" w:space="0" w:color="auto"/>
      </w:divBdr>
    </w:div>
    <w:div w:id="2034265535">
      <w:bodyDiv w:val="1"/>
      <w:marLeft w:val="0"/>
      <w:marRight w:val="0"/>
      <w:marTop w:val="0"/>
      <w:marBottom w:val="0"/>
      <w:divBdr>
        <w:top w:val="none" w:sz="0" w:space="0" w:color="auto"/>
        <w:left w:val="none" w:sz="0" w:space="0" w:color="auto"/>
        <w:bottom w:val="none" w:sz="0" w:space="0" w:color="auto"/>
        <w:right w:val="none" w:sz="0" w:space="0" w:color="auto"/>
      </w:divBdr>
    </w:div>
    <w:div w:id="2042781466">
      <w:bodyDiv w:val="1"/>
      <w:marLeft w:val="0"/>
      <w:marRight w:val="0"/>
      <w:marTop w:val="0"/>
      <w:marBottom w:val="0"/>
      <w:divBdr>
        <w:top w:val="none" w:sz="0" w:space="0" w:color="auto"/>
        <w:left w:val="none" w:sz="0" w:space="0" w:color="auto"/>
        <w:bottom w:val="none" w:sz="0" w:space="0" w:color="auto"/>
        <w:right w:val="none" w:sz="0" w:space="0" w:color="auto"/>
      </w:divBdr>
    </w:div>
    <w:div w:id="2054187993">
      <w:bodyDiv w:val="1"/>
      <w:marLeft w:val="0"/>
      <w:marRight w:val="0"/>
      <w:marTop w:val="0"/>
      <w:marBottom w:val="0"/>
      <w:divBdr>
        <w:top w:val="none" w:sz="0" w:space="0" w:color="auto"/>
        <w:left w:val="none" w:sz="0" w:space="0" w:color="auto"/>
        <w:bottom w:val="none" w:sz="0" w:space="0" w:color="auto"/>
        <w:right w:val="none" w:sz="0" w:space="0" w:color="auto"/>
      </w:divBdr>
    </w:div>
    <w:div w:id="2056614383">
      <w:bodyDiv w:val="1"/>
      <w:marLeft w:val="0"/>
      <w:marRight w:val="0"/>
      <w:marTop w:val="0"/>
      <w:marBottom w:val="0"/>
      <w:divBdr>
        <w:top w:val="none" w:sz="0" w:space="0" w:color="auto"/>
        <w:left w:val="none" w:sz="0" w:space="0" w:color="auto"/>
        <w:bottom w:val="none" w:sz="0" w:space="0" w:color="auto"/>
        <w:right w:val="none" w:sz="0" w:space="0" w:color="auto"/>
      </w:divBdr>
    </w:div>
    <w:div w:id="2071030952">
      <w:bodyDiv w:val="1"/>
      <w:marLeft w:val="0"/>
      <w:marRight w:val="0"/>
      <w:marTop w:val="0"/>
      <w:marBottom w:val="0"/>
      <w:divBdr>
        <w:top w:val="none" w:sz="0" w:space="0" w:color="auto"/>
        <w:left w:val="none" w:sz="0" w:space="0" w:color="auto"/>
        <w:bottom w:val="none" w:sz="0" w:space="0" w:color="auto"/>
        <w:right w:val="none" w:sz="0" w:space="0" w:color="auto"/>
      </w:divBdr>
    </w:div>
    <w:div w:id="2081325008">
      <w:bodyDiv w:val="1"/>
      <w:marLeft w:val="0"/>
      <w:marRight w:val="0"/>
      <w:marTop w:val="0"/>
      <w:marBottom w:val="0"/>
      <w:divBdr>
        <w:top w:val="none" w:sz="0" w:space="0" w:color="auto"/>
        <w:left w:val="none" w:sz="0" w:space="0" w:color="auto"/>
        <w:bottom w:val="none" w:sz="0" w:space="0" w:color="auto"/>
        <w:right w:val="none" w:sz="0" w:space="0" w:color="auto"/>
      </w:divBdr>
    </w:div>
    <w:div w:id="2084178117">
      <w:bodyDiv w:val="1"/>
      <w:marLeft w:val="0"/>
      <w:marRight w:val="0"/>
      <w:marTop w:val="0"/>
      <w:marBottom w:val="0"/>
      <w:divBdr>
        <w:top w:val="none" w:sz="0" w:space="0" w:color="auto"/>
        <w:left w:val="none" w:sz="0" w:space="0" w:color="auto"/>
        <w:bottom w:val="none" w:sz="0" w:space="0" w:color="auto"/>
        <w:right w:val="none" w:sz="0" w:space="0" w:color="auto"/>
      </w:divBdr>
    </w:div>
    <w:div w:id="2120175158">
      <w:bodyDiv w:val="1"/>
      <w:marLeft w:val="0"/>
      <w:marRight w:val="0"/>
      <w:marTop w:val="0"/>
      <w:marBottom w:val="0"/>
      <w:divBdr>
        <w:top w:val="none" w:sz="0" w:space="0" w:color="auto"/>
        <w:left w:val="none" w:sz="0" w:space="0" w:color="auto"/>
        <w:bottom w:val="none" w:sz="0" w:space="0" w:color="auto"/>
        <w:right w:val="none" w:sz="0" w:space="0" w:color="auto"/>
      </w:divBdr>
    </w:div>
    <w:div w:id="212252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323</Words>
  <Characters>1847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Arhitek</dc:creator>
  <cp:keywords/>
  <dc:description/>
  <cp:lastModifiedBy>UpravDel</cp:lastModifiedBy>
  <cp:revision>2</cp:revision>
  <cp:lastPrinted>2018-08-23T13:57:00Z</cp:lastPrinted>
  <dcterms:created xsi:type="dcterms:W3CDTF">2022-05-12T08:30:00Z</dcterms:created>
  <dcterms:modified xsi:type="dcterms:W3CDTF">2022-05-12T08:30:00Z</dcterms:modified>
</cp:coreProperties>
</file>