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89A" w:rsidRPr="00244A37" w:rsidRDefault="0066589A" w:rsidP="0066589A">
      <w:pPr>
        <w:ind w:left="7080" w:firstLine="708"/>
        <w:jc w:val="center"/>
        <w:rPr>
          <w:b/>
        </w:rPr>
      </w:pPr>
      <w:r w:rsidRPr="00244A37">
        <w:rPr>
          <w:b/>
        </w:rPr>
        <w:t>ПРОЕКТ</w:t>
      </w:r>
    </w:p>
    <w:p w:rsidR="0066589A" w:rsidRPr="00244A37" w:rsidRDefault="0066589A" w:rsidP="0066589A">
      <w:pPr>
        <w:jc w:val="center"/>
        <w:rPr>
          <w:b/>
        </w:rPr>
      </w:pPr>
    </w:p>
    <w:p w:rsidR="0066589A" w:rsidRPr="0066589A" w:rsidRDefault="0066589A" w:rsidP="0066589A">
      <w:pPr>
        <w:jc w:val="center"/>
        <w:rPr>
          <w:b/>
          <w:sz w:val="28"/>
          <w:szCs w:val="28"/>
        </w:rPr>
      </w:pPr>
      <w:r w:rsidRPr="0066589A">
        <w:rPr>
          <w:b/>
          <w:sz w:val="28"/>
          <w:szCs w:val="28"/>
        </w:rPr>
        <w:t xml:space="preserve">РЕШЕНИЕ </w:t>
      </w:r>
    </w:p>
    <w:p w:rsidR="0066589A" w:rsidRPr="0066589A" w:rsidRDefault="0066589A" w:rsidP="0066589A">
      <w:pPr>
        <w:jc w:val="center"/>
        <w:rPr>
          <w:b/>
          <w:sz w:val="28"/>
          <w:szCs w:val="28"/>
        </w:rPr>
      </w:pPr>
      <w:r w:rsidRPr="0066589A">
        <w:rPr>
          <w:b/>
          <w:sz w:val="28"/>
          <w:szCs w:val="28"/>
        </w:rPr>
        <w:t>Совета Новошешминского муниципального района</w:t>
      </w:r>
    </w:p>
    <w:p w:rsidR="0066589A" w:rsidRPr="0066589A" w:rsidRDefault="0066589A" w:rsidP="0066589A">
      <w:pPr>
        <w:jc w:val="center"/>
        <w:rPr>
          <w:b/>
          <w:sz w:val="28"/>
          <w:szCs w:val="28"/>
        </w:rPr>
      </w:pPr>
      <w:r w:rsidRPr="0066589A">
        <w:rPr>
          <w:b/>
          <w:sz w:val="28"/>
          <w:szCs w:val="28"/>
        </w:rPr>
        <w:t>Республики Татарстан</w:t>
      </w:r>
    </w:p>
    <w:p w:rsidR="0066589A" w:rsidRPr="00244A37" w:rsidRDefault="0066589A" w:rsidP="0066589A">
      <w:pPr>
        <w:rPr>
          <w:b/>
        </w:rPr>
      </w:pPr>
    </w:p>
    <w:p w:rsidR="0066589A" w:rsidRDefault="00E60771" w:rsidP="00CA1B4A">
      <w:pPr>
        <w:contextualSpacing/>
        <w:jc w:val="center"/>
        <w:rPr>
          <w:rFonts w:eastAsia="Batang"/>
          <w:b/>
          <w:sz w:val="28"/>
          <w:szCs w:val="28"/>
          <w:lang w:eastAsia="ko-KR"/>
        </w:rPr>
      </w:pPr>
      <w:r>
        <w:rPr>
          <w:rFonts w:eastAsia="Batang"/>
          <w:b/>
          <w:sz w:val="28"/>
          <w:szCs w:val="28"/>
          <w:lang w:eastAsia="ko-KR"/>
        </w:rPr>
        <w:t>Рассмотрение результатов проведенных проверок достоверности и полноты сведений о доходах, расходах, об имуществе и обязательствах имущественного характера, представленных за 2018 год главами сельских поселений Новошешминского муниципального района Республики Татарстан</w:t>
      </w:r>
      <w:r w:rsidR="00CA1B4A">
        <w:rPr>
          <w:rFonts w:eastAsia="Batang"/>
          <w:b/>
          <w:sz w:val="28"/>
          <w:szCs w:val="28"/>
          <w:lang w:eastAsia="ko-KR"/>
        </w:rPr>
        <w:t>.</w:t>
      </w:r>
    </w:p>
    <w:p w:rsidR="0066589A" w:rsidRPr="00244A37" w:rsidRDefault="0066589A" w:rsidP="0066589A">
      <w:pPr>
        <w:jc w:val="both"/>
      </w:pPr>
    </w:p>
    <w:p w:rsidR="0066589A" w:rsidRPr="00244A37" w:rsidRDefault="007A5A05" w:rsidP="00E47CF7">
      <w:pPr>
        <w:spacing w:line="276" w:lineRule="auto"/>
        <w:contextualSpacing/>
        <w:jc w:val="both"/>
      </w:pPr>
      <w:r>
        <w:rPr>
          <w:sz w:val="28"/>
          <w:szCs w:val="28"/>
        </w:rPr>
        <w:t xml:space="preserve">     </w:t>
      </w:r>
      <w:r w:rsidR="00E60771">
        <w:rPr>
          <w:sz w:val="28"/>
          <w:szCs w:val="28"/>
        </w:rPr>
        <w:t>Рассмотрев и обсудив</w:t>
      </w:r>
      <w:r w:rsidR="0066589A" w:rsidRPr="0066589A">
        <w:rPr>
          <w:sz w:val="28"/>
          <w:szCs w:val="28"/>
        </w:rPr>
        <w:t xml:space="preserve"> </w:t>
      </w:r>
      <w:r w:rsidR="00E60771">
        <w:rPr>
          <w:sz w:val="28"/>
          <w:szCs w:val="28"/>
        </w:rPr>
        <w:t>результаты</w:t>
      </w:r>
      <w:r w:rsidR="0066589A" w:rsidRPr="0066589A">
        <w:rPr>
          <w:sz w:val="28"/>
          <w:szCs w:val="28"/>
        </w:rPr>
        <w:t xml:space="preserve"> </w:t>
      </w:r>
      <w:r w:rsidR="00E60771" w:rsidRPr="00E60771">
        <w:rPr>
          <w:rFonts w:eastAsia="Batang"/>
          <w:sz w:val="28"/>
          <w:szCs w:val="28"/>
          <w:lang w:eastAsia="ko-KR"/>
        </w:rPr>
        <w:t xml:space="preserve">проведенных </w:t>
      </w:r>
      <w:r>
        <w:rPr>
          <w:rFonts w:eastAsia="Batang"/>
          <w:sz w:val="28"/>
          <w:szCs w:val="28"/>
          <w:lang w:eastAsia="ko-KR"/>
        </w:rPr>
        <w:t xml:space="preserve">Управлением Президента Республики Татарстан по вопросам антикоррупционной политики </w:t>
      </w:r>
      <w:r w:rsidR="00E60771" w:rsidRPr="00E60771">
        <w:rPr>
          <w:rFonts w:eastAsia="Batang"/>
          <w:sz w:val="28"/>
          <w:szCs w:val="28"/>
          <w:lang w:eastAsia="ko-KR"/>
        </w:rPr>
        <w:t>проверок до</w:t>
      </w:r>
      <w:r w:rsidR="00E60771">
        <w:rPr>
          <w:rFonts w:eastAsia="Batang"/>
          <w:sz w:val="28"/>
          <w:szCs w:val="28"/>
          <w:lang w:eastAsia="ko-KR"/>
        </w:rPr>
        <w:t xml:space="preserve">стоверности и полноты сведений </w:t>
      </w:r>
      <w:r w:rsidR="00E60771" w:rsidRPr="00E60771">
        <w:rPr>
          <w:rFonts w:eastAsia="Batang"/>
          <w:sz w:val="28"/>
          <w:szCs w:val="28"/>
          <w:lang w:eastAsia="ko-KR"/>
        </w:rPr>
        <w:t>о доходах, расходах, об имуществе и обязательствах имущественного характера, представленных за 2018 год главами Зиреклинского,</w:t>
      </w:r>
      <w:r w:rsidR="00E60771">
        <w:rPr>
          <w:rFonts w:eastAsia="Batang"/>
          <w:sz w:val="28"/>
          <w:szCs w:val="28"/>
          <w:lang w:eastAsia="ko-KR"/>
        </w:rPr>
        <w:t xml:space="preserve"> </w:t>
      </w:r>
      <w:r w:rsidR="00E60771" w:rsidRPr="00E60771">
        <w:rPr>
          <w:rFonts w:eastAsia="Batang"/>
          <w:sz w:val="28"/>
          <w:szCs w:val="28"/>
          <w:lang w:eastAsia="ko-KR"/>
        </w:rPr>
        <w:t>Шахмайкинского,</w:t>
      </w:r>
      <w:r w:rsidR="00E60771">
        <w:rPr>
          <w:rFonts w:eastAsia="Batang"/>
          <w:sz w:val="28"/>
          <w:szCs w:val="28"/>
          <w:lang w:eastAsia="ko-KR"/>
        </w:rPr>
        <w:t xml:space="preserve"> Акбуринского, Т</w:t>
      </w:r>
      <w:r w:rsidR="00E60771" w:rsidRPr="00E60771">
        <w:rPr>
          <w:rFonts w:eastAsia="Batang"/>
          <w:sz w:val="28"/>
          <w:szCs w:val="28"/>
          <w:lang w:eastAsia="ko-KR"/>
        </w:rPr>
        <w:t>убылгытауского, Чебоксарского, Черемуховского, Екатерининск</w:t>
      </w:r>
      <w:r w:rsidR="00E60771">
        <w:rPr>
          <w:rFonts w:eastAsia="Batang"/>
          <w:sz w:val="28"/>
          <w:szCs w:val="28"/>
          <w:lang w:eastAsia="ko-KR"/>
        </w:rPr>
        <w:t>ого</w:t>
      </w:r>
      <w:r w:rsidR="00E60771">
        <w:rPr>
          <w:rFonts w:eastAsia="Batang"/>
          <w:b/>
          <w:sz w:val="28"/>
          <w:szCs w:val="28"/>
          <w:lang w:eastAsia="ko-KR"/>
        </w:rPr>
        <w:t xml:space="preserve"> </w:t>
      </w:r>
      <w:r w:rsidR="00E60771" w:rsidRPr="00E60771">
        <w:rPr>
          <w:rFonts w:eastAsia="Batang"/>
          <w:sz w:val="28"/>
          <w:szCs w:val="28"/>
          <w:lang w:eastAsia="ko-KR"/>
        </w:rPr>
        <w:t>сельских поселений Новошешминского муниципального района Республики Татарстан</w:t>
      </w:r>
      <w:r w:rsidR="00E60771">
        <w:rPr>
          <w:rFonts w:eastAsia="Batang"/>
          <w:sz w:val="28"/>
          <w:szCs w:val="28"/>
          <w:lang w:eastAsia="ko-KR"/>
        </w:rPr>
        <w:t xml:space="preserve"> Гайфутдиновым Д.Г., Гаризовым И.Г., Залалетдиновым Ж.М., Исмагиловым Ф.Ф., Моляковым С.В., Сальциной Е.А., Хорьковым А.А., </w:t>
      </w:r>
      <w:r w:rsidR="00E60771">
        <w:rPr>
          <w:sz w:val="28"/>
          <w:szCs w:val="28"/>
        </w:rPr>
        <w:t xml:space="preserve"> </w:t>
      </w:r>
      <w:r w:rsidR="0066589A" w:rsidRPr="0066589A">
        <w:rPr>
          <w:sz w:val="28"/>
          <w:szCs w:val="28"/>
        </w:rPr>
        <w:t xml:space="preserve">Совет Новошешминского муниципального района </w:t>
      </w:r>
      <w:r w:rsidR="00E60771">
        <w:rPr>
          <w:sz w:val="28"/>
          <w:szCs w:val="28"/>
        </w:rPr>
        <w:t>Республики Татарстан</w:t>
      </w:r>
    </w:p>
    <w:p w:rsidR="0066589A" w:rsidRPr="00244A37" w:rsidRDefault="0066589A" w:rsidP="00E47CF7">
      <w:pPr>
        <w:spacing w:line="276" w:lineRule="auto"/>
        <w:jc w:val="center"/>
        <w:rPr>
          <w:b/>
        </w:rPr>
      </w:pPr>
      <w:r w:rsidRPr="00244A37">
        <w:rPr>
          <w:b/>
        </w:rPr>
        <w:t>РЕШАЕТ:</w:t>
      </w:r>
    </w:p>
    <w:p w:rsidR="00971B46" w:rsidRDefault="007A5A05" w:rsidP="00E47CF7">
      <w:pPr>
        <w:pStyle w:val="a3"/>
        <w:numPr>
          <w:ilvl w:val="0"/>
          <w:numId w:val="1"/>
        </w:numPr>
        <w:spacing w:line="276" w:lineRule="auto"/>
        <w:ind w:left="-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Признать, что </w:t>
      </w:r>
      <w:r>
        <w:rPr>
          <w:rFonts w:eastAsia="Batang"/>
          <w:sz w:val="28"/>
          <w:szCs w:val="28"/>
          <w:lang w:eastAsia="ko-KR"/>
        </w:rPr>
        <w:t>Гайфутдиновым Д.Г., Гаризовым И.Г., Залалетдиновым Ж.М., Исмагиловым Ф.Ф., Моляковым С.В., Сальциной Е.А., Хорьковым А.А. представлены недостоверные (неполные) сведения о доходах, расходах, об имуществе и обязательствах имущественного характера за 2018 год</w:t>
      </w:r>
      <w:r w:rsidR="0066589A" w:rsidRPr="0066589A">
        <w:rPr>
          <w:sz w:val="28"/>
          <w:szCs w:val="28"/>
        </w:rPr>
        <w:t xml:space="preserve">. </w:t>
      </w:r>
    </w:p>
    <w:p w:rsidR="00971B46" w:rsidRPr="00632A3D" w:rsidRDefault="007A5A05" w:rsidP="00E47CF7">
      <w:pPr>
        <w:pStyle w:val="a3"/>
        <w:numPr>
          <w:ilvl w:val="0"/>
          <w:numId w:val="1"/>
        </w:numPr>
        <w:spacing w:line="276" w:lineRule="auto"/>
        <w:ind w:left="-142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Указать </w:t>
      </w:r>
      <w:r>
        <w:rPr>
          <w:rFonts w:eastAsia="Batang"/>
          <w:sz w:val="28"/>
          <w:szCs w:val="28"/>
          <w:lang w:eastAsia="ko-KR"/>
        </w:rPr>
        <w:t>Гайфутдинову Д.Г., Гаризову И.Г., Залалетдинову Ж.М., Исмагилову Ф.Ф., Молякову С.В., Сальциной Е.А., Хорьков</w:t>
      </w:r>
      <w:r w:rsidR="00632A3D">
        <w:rPr>
          <w:rFonts w:eastAsia="Batang"/>
          <w:sz w:val="28"/>
          <w:szCs w:val="28"/>
          <w:lang w:eastAsia="ko-KR"/>
        </w:rPr>
        <w:t>у</w:t>
      </w:r>
      <w:r>
        <w:rPr>
          <w:rFonts w:eastAsia="Batang"/>
          <w:sz w:val="28"/>
          <w:szCs w:val="28"/>
          <w:lang w:eastAsia="ko-KR"/>
        </w:rPr>
        <w:t xml:space="preserve"> А.А</w:t>
      </w:r>
      <w:r w:rsidR="00632A3D">
        <w:rPr>
          <w:rFonts w:eastAsia="Batang"/>
          <w:sz w:val="28"/>
          <w:szCs w:val="28"/>
          <w:lang w:eastAsia="ko-KR"/>
        </w:rPr>
        <w:t>.</w:t>
      </w:r>
      <w:r>
        <w:rPr>
          <w:sz w:val="28"/>
          <w:szCs w:val="28"/>
        </w:rPr>
        <w:t xml:space="preserve"> </w:t>
      </w:r>
      <w:r w:rsidR="00632A3D">
        <w:rPr>
          <w:sz w:val="28"/>
          <w:szCs w:val="28"/>
        </w:rPr>
        <w:t xml:space="preserve"> и другим д</w:t>
      </w:r>
      <w:r>
        <w:rPr>
          <w:sz w:val="28"/>
          <w:szCs w:val="28"/>
        </w:rPr>
        <w:t>епутатам органов местного самоуправления Новошешминского муниципального района впредь на недопустимость нарушения</w:t>
      </w:r>
      <w:r w:rsidR="00971B46" w:rsidRPr="00971B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требований антикоррупционного законодательства</w:t>
      </w:r>
      <w:r w:rsidR="00632A3D">
        <w:rPr>
          <w:sz w:val="28"/>
          <w:szCs w:val="28"/>
        </w:rPr>
        <w:t>.</w:t>
      </w:r>
    </w:p>
    <w:p w:rsidR="00632A3D" w:rsidRPr="00632A3D" w:rsidRDefault="00632A3D" w:rsidP="00E47CF7">
      <w:pPr>
        <w:pStyle w:val="a3"/>
        <w:numPr>
          <w:ilvl w:val="0"/>
          <w:numId w:val="1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E136DB">
        <w:rPr>
          <w:sz w:val="28"/>
          <w:szCs w:val="28"/>
        </w:rPr>
        <w:t xml:space="preserve">Помощнику Главы Новошешминского муниципального района Республики Татарстан </w:t>
      </w:r>
      <w:r w:rsidR="00E136DB" w:rsidRPr="00E136DB">
        <w:rPr>
          <w:sz w:val="28"/>
          <w:szCs w:val="28"/>
          <w:shd w:val="clear" w:color="auto" w:fill="FFFFFF"/>
        </w:rPr>
        <w:t>по вопросам противодействия коррупции</w:t>
      </w:r>
      <w:r w:rsidR="00E136DB" w:rsidRPr="00E136DB">
        <w:rPr>
          <w:sz w:val="28"/>
          <w:szCs w:val="28"/>
        </w:rPr>
        <w:t xml:space="preserve"> и заведующему </w:t>
      </w:r>
      <w:r w:rsidR="00E47CF7">
        <w:rPr>
          <w:sz w:val="28"/>
          <w:szCs w:val="28"/>
        </w:rPr>
        <w:t>сектора</w:t>
      </w:r>
      <w:r w:rsidRPr="00632A3D">
        <w:rPr>
          <w:sz w:val="28"/>
          <w:szCs w:val="28"/>
        </w:rPr>
        <w:t xml:space="preserve"> кадров Исполнительного комитета Новошешминского муниципального района Республики Татарстан в срок до 1 марта 2020 года провести с депутатами </w:t>
      </w:r>
      <w:r>
        <w:rPr>
          <w:sz w:val="28"/>
          <w:szCs w:val="28"/>
        </w:rPr>
        <w:t>органов местного</w:t>
      </w:r>
      <w:r w:rsidRPr="00632A3D">
        <w:rPr>
          <w:sz w:val="28"/>
          <w:szCs w:val="28"/>
        </w:rPr>
        <w:t xml:space="preserve"> </w:t>
      </w:r>
      <w:r w:rsidR="00E47CF7">
        <w:rPr>
          <w:sz w:val="28"/>
          <w:szCs w:val="28"/>
        </w:rPr>
        <w:t xml:space="preserve">самоуправления </w:t>
      </w:r>
      <w:r w:rsidRPr="00632A3D">
        <w:rPr>
          <w:sz w:val="28"/>
          <w:szCs w:val="28"/>
        </w:rPr>
        <w:t xml:space="preserve">Новошешминского </w:t>
      </w:r>
      <w:r>
        <w:rPr>
          <w:sz w:val="28"/>
          <w:szCs w:val="28"/>
        </w:rPr>
        <w:t>муниципального района Республики Татарстан семинар – обучение по заполнению в соответствии с требованиями антикоррупционного законодательства сведений о доходах, расходах, об имуществе и обязательствах имущественного характера</w:t>
      </w:r>
      <w:r w:rsidR="00971B46" w:rsidRPr="00632A3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2019 год.</w:t>
      </w:r>
    </w:p>
    <w:p w:rsidR="00971B46" w:rsidRPr="00632A3D" w:rsidRDefault="00632A3D" w:rsidP="00E47CF7">
      <w:pPr>
        <w:pStyle w:val="a3"/>
        <w:numPr>
          <w:ilvl w:val="0"/>
          <w:numId w:val="1"/>
        </w:numPr>
        <w:spacing w:line="276" w:lineRule="auto"/>
        <w:ind w:left="-142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Указать </w:t>
      </w:r>
      <w:r w:rsidR="00E136DB" w:rsidRPr="00E136DB">
        <w:rPr>
          <w:sz w:val="28"/>
          <w:szCs w:val="28"/>
        </w:rPr>
        <w:t xml:space="preserve">Помощнику Главы Новошешминского муниципального района Республики Татарстан </w:t>
      </w:r>
      <w:r w:rsidR="00E136DB" w:rsidRPr="00E136DB">
        <w:rPr>
          <w:sz w:val="28"/>
          <w:szCs w:val="28"/>
          <w:shd w:val="clear" w:color="auto" w:fill="FFFFFF"/>
        </w:rPr>
        <w:t>по вопросам противодействия коррупции</w:t>
      </w:r>
      <w:r w:rsidRPr="00632A3D">
        <w:rPr>
          <w:sz w:val="28"/>
          <w:szCs w:val="28"/>
        </w:rPr>
        <w:t xml:space="preserve"> </w:t>
      </w:r>
      <w:r w:rsidRPr="00632A3D">
        <w:rPr>
          <w:sz w:val="28"/>
          <w:szCs w:val="28"/>
        </w:rPr>
        <w:t xml:space="preserve">и </w:t>
      </w:r>
      <w:r w:rsidR="00E47CF7">
        <w:rPr>
          <w:sz w:val="28"/>
          <w:szCs w:val="28"/>
        </w:rPr>
        <w:t>заведующему сектора</w:t>
      </w:r>
      <w:r w:rsidR="00E136DB" w:rsidRPr="00632A3D">
        <w:rPr>
          <w:sz w:val="28"/>
          <w:szCs w:val="28"/>
        </w:rPr>
        <w:t xml:space="preserve"> кадров </w:t>
      </w:r>
      <w:r w:rsidRPr="00632A3D">
        <w:rPr>
          <w:sz w:val="28"/>
          <w:szCs w:val="28"/>
        </w:rPr>
        <w:t xml:space="preserve">Исполнительного комитета Новошешминского муниципального района Республики Татарстан </w:t>
      </w:r>
      <w:r>
        <w:rPr>
          <w:sz w:val="28"/>
          <w:szCs w:val="28"/>
        </w:rPr>
        <w:t>на слабый контроль при проверке представленных Главами сельских поселений и иными должностными муниципальными и выборными служащими, лицами и депутатами сведений</w:t>
      </w:r>
      <w:r w:rsidR="007A5A05" w:rsidRPr="00632A3D">
        <w:rPr>
          <w:bCs/>
          <w:sz w:val="28"/>
          <w:szCs w:val="28"/>
        </w:rPr>
        <w:t xml:space="preserve"> </w:t>
      </w:r>
      <w:r w:rsidR="005146D6">
        <w:rPr>
          <w:sz w:val="28"/>
          <w:szCs w:val="28"/>
        </w:rPr>
        <w:t>о доходах, расходах, об имуществе и обязательствах имущественного характера.</w:t>
      </w:r>
    </w:p>
    <w:p w:rsidR="00971B46" w:rsidRPr="00971B46" w:rsidRDefault="00971B46" w:rsidP="00E47CF7">
      <w:pPr>
        <w:pStyle w:val="a3"/>
        <w:numPr>
          <w:ilvl w:val="0"/>
          <w:numId w:val="1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971B46">
        <w:rPr>
          <w:sz w:val="28"/>
          <w:szCs w:val="28"/>
        </w:rPr>
        <w:t>Опубликовать (обнародовать) настоящее решение на официальном сайте Новошешминского муниципального района Республики Татарстан в информационно – телекоммуникационной сети «Интернет» http://novosheshminsk.tatarstan.ru/.</w:t>
      </w:r>
    </w:p>
    <w:p w:rsidR="00971B46" w:rsidRPr="00971B46" w:rsidRDefault="00971B46" w:rsidP="00E47CF7">
      <w:pPr>
        <w:pStyle w:val="a3"/>
        <w:numPr>
          <w:ilvl w:val="0"/>
          <w:numId w:val="1"/>
        </w:numPr>
        <w:spacing w:line="276" w:lineRule="auto"/>
        <w:ind w:left="-142" w:firstLine="0"/>
        <w:jc w:val="both"/>
        <w:rPr>
          <w:sz w:val="28"/>
          <w:szCs w:val="28"/>
        </w:rPr>
      </w:pPr>
      <w:r w:rsidRPr="00971B46">
        <w:rPr>
          <w:sz w:val="28"/>
          <w:szCs w:val="28"/>
        </w:rPr>
        <w:t>Контроль за исполнени</w:t>
      </w:r>
      <w:r w:rsidR="005146D6">
        <w:rPr>
          <w:sz w:val="28"/>
          <w:szCs w:val="28"/>
        </w:rPr>
        <w:t>ем</w:t>
      </w:r>
      <w:r w:rsidRPr="00971B46">
        <w:rPr>
          <w:sz w:val="28"/>
          <w:szCs w:val="28"/>
        </w:rPr>
        <w:t xml:space="preserve"> настоящего решения возложить </w:t>
      </w:r>
      <w:r w:rsidR="005146D6">
        <w:rPr>
          <w:sz w:val="28"/>
          <w:szCs w:val="28"/>
        </w:rPr>
        <w:t xml:space="preserve">на руководителя Аппарата Совета </w:t>
      </w:r>
      <w:r w:rsidRPr="00971B46">
        <w:rPr>
          <w:sz w:val="28"/>
          <w:szCs w:val="28"/>
        </w:rPr>
        <w:t>Новошешминского муниципального района Республики Татарстан.</w:t>
      </w:r>
    </w:p>
    <w:p w:rsidR="00971B46" w:rsidRPr="00971B46" w:rsidRDefault="00971B46" w:rsidP="00971B46">
      <w:pPr>
        <w:ind w:left="360" w:right="-284"/>
        <w:jc w:val="both"/>
        <w:rPr>
          <w:sz w:val="28"/>
          <w:szCs w:val="28"/>
        </w:rPr>
      </w:pPr>
    </w:p>
    <w:p w:rsidR="00971B46" w:rsidRPr="00971B46" w:rsidRDefault="00971B46" w:rsidP="00971B46">
      <w:pPr>
        <w:ind w:left="360" w:right="-284"/>
        <w:jc w:val="both"/>
        <w:rPr>
          <w:sz w:val="28"/>
          <w:szCs w:val="28"/>
        </w:rPr>
      </w:pPr>
    </w:p>
    <w:p w:rsidR="00971B46" w:rsidRPr="00971B46" w:rsidRDefault="00971B46" w:rsidP="005146D6">
      <w:pPr>
        <w:ind w:right="-284"/>
        <w:jc w:val="both"/>
        <w:rPr>
          <w:b/>
          <w:sz w:val="28"/>
          <w:szCs w:val="28"/>
        </w:rPr>
      </w:pPr>
      <w:r w:rsidRPr="00971B46">
        <w:rPr>
          <w:b/>
          <w:sz w:val="28"/>
          <w:szCs w:val="28"/>
        </w:rPr>
        <w:t xml:space="preserve">Глава Новошешминского </w:t>
      </w:r>
    </w:p>
    <w:p w:rsidR="00971B46" w:rsidRPr="00971B46" w:rsidRDefault="00971B46" w:rsidP="005146D6">
      <w:pPr>
        <w:ind w:right="-284"/>
        <w:jc w:val="both"/>
        <w:rPr>
          <w:b/>
          <w:sz w:val="28"/>
          <w:szCs w:val="28"/>
        </w:rPr>
      </w:pPr>
      <w:r w:rsidRPr="00971B46">
        <w:rPr>
          <w:b/>
          <w:sz w:val="28"/>
          <w:szCs w:val="28"/>
        </w:rPr>
        <w:t xml:space="preserve">муниципального района                                    </w:t>
      </w:r>
      <w:r w:rsidR="005146D6">
        <w:rPr>
          <w:b/>
          <w:sz w:val="28"/>
          <w:szCs w:val="28"/>
        </w:rPr>
        <w:t xml:space="preserve">  </w:t>
      </w:r>
      <w:r w:rsidRPr="00971B46">
        <w:rPr>
          <w:b/>
          <w:sz w:val="28"/>
          <w:szCs w:val="28"/>
        </w:rPr>
        <w:t xml:space="preserve">                         В.М. Козлов</w:t>
      </w:r>
    </w:p>
    <w:p w:rsidR="00971B46" w:rsidRPr="00971B46" w:rsidRDefault="00971B46" w:rsidP="00971B46">
      <w:pPr>
        <w:ind w:left="360" w:right="-284"/>
        <w:jc w:val="both"/>
        <w:rPr>
          <w:sz w:val="28"/>
          <w:szCs w:val="28"/>
        </w:rPr>
      </w:pPr>
    </w:p>
    <w:p w:rsidR="00971B46" w:rsidRPr="00971B46" w:rsidRDefault="00971B46" w:rsidP="00971B46">
      <w:pPr>
        <w:pStyle w:val="a3"/>
        <w:ind w:left="142"/>
        <w:jc w:val="both"/>
        <w:rPr>
          <w:sz w:val="28"/>
          <w:szCs w:val="28"/>
        </w:rPr>
      </w:pPr>
    </w:p>
    <w:sectPr w:rsidR="00971B46" w:rsidRPr="00971B46" w:rsidSect="00E47CF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82B46"/>
    <w:multiLevelType w:val="hybridMultilevel"/>
    <w:tmpl w:val="67E2A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9E"/>
    <w:rsid w:val="00027BC4"/>
    <w:rsid w:val="00123342"/>
    <w:rsid w:val="00181B72"/>
    <w:rsid w:val="00192F9E"/>
    <w:rsid w:val="00270C25"/>
    <w:rsid w:val="003A6D17"/>
    <w:rsid w:val="004524E1"/>
    <w:rsid w:val="004B0ACE"/>
    <w:rsid w:val="005146D6"/>
    <w:rsid w:val="00632A3D"/>
    <w:rsid w:val="0066589A"/>
    <w:rsid w:val="007A5A05"/>
    <w:rsid w:val="00807EAE"/>
    <w:rsid w:val="00971B46"/>
    <w:rsid w:val="00A91F78"/>
    <w:rsid w:val="00B230AD"/>
    <w:rsid w:val="00C33889"/>
    <w:rsid w:val="00C60382"/>
    <w:rsid w:val="00CA1B4A"/>
    <w:rsid w:val="00D31083"/>
    <w:rsid w:val="00D423E1"/>
    <w:rsid w:val="00E136DB"/>
    <w:rsid w:val="00E47CF7"/>
    <w:rsid w:val="00E6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49A0"/>
  <w15:chartTrackingRefBased/>
  <w15:docId w15:val="{94BE26BB-32D6-42F2-8A0A-054145A0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8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6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36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KadrOS</cp:lastModifiedBy>
  <cp:revision>2</cp:revision>
  <cp:lastPrinted>2019-11-11T14:29:00Z</cp:lastPrinted>
  <dcterms:created xsi:type="dcterms:W3CDTF">2019-11-11T14:47:00Z</dcterms:created>
  <dcterms:modified xsi:type="dcterms:W3CDTF">2019-11-11T14:47:00Z</dcterms:modified>
</cp:coreProperties>
</file>