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10" w:rsidRPr="00F736D8" w:rsidRDefault="00C35F10" w:rsidP="00C35F10">
      <w:pPr>
        <w:jc w:val="center"/>
        <w:rPr>
          <w:rFonts w:cstheme="minorHAnsi"/>
          <w:b/>
          <w:sz w:val="28"/>
          <w:szCs w:val="28"/>
        </w:rPr>
      </w:pPr>
      <w:r w:rsidRPr="00F736D8">
        <w:rPr>
          <w:rFonts w:cstheme="minorHAnsi"/>
          <w:b/>
          <w:sz w:val="28"/>
          <w:szCs w:val="28"/>
        </w:rPr>
        <w:t>Сишәмбе 14.00 сәгатьтән 16.00 сәгатькә кадәр</w:t>
      </w:r>
    </w:p>
    <w:p w:rsidR="00C35F10" w:rsidRPr="00F736D8" w:rsidRDefault="00C35F10" w:rsidP="00C35F10">
      <w:pPr>
        <w:jc w:val="center"/>
        <w:rPr>
          <w:rFonts w:cstheme="minorHAnsi"/>
          <w:b/>
          <w:sz w:val="28"/>
          <w:szCs w:val="28"/>
        </w:rPr>
      </w:pPr>
      <w:r w:rsidRPr="00F736D8">
        <w:rPr>
          <w:rFonts w:cstheme="minorHAnsi"/>
          <w:b/>
          <w:sz w:val="28"/>
          <w:szCs w:val="28"/>
        </w:rPr>
        <w:t>Кабул итүгә язылу (84348) 38-0-40 телефоны буенча башкарыла.</w:t>
      </w:r>
    </w:p>
    <w:p w:rsidR="00BA35F7" w:rsidRPr="00F736D8" w:rsidRDefault="00C35F10" w:rsidP="00C35F10">
      <w:pPr>
        <w:jc w:val="center"/>
        <w:rPr>
          <w:rFonts w:cstheme="minorHAnsi"/>
          <w:b/>
          <w:sz w:val="28"/>
          <w:szCs w:val="28"/>
        </w:rPr>
      </w:pPr>
      <w:r w:rsidRPr="00F736D8">
        <w:rPr>
          <w:rFonts w:cstheme="minorHAnsi"/>
          <w:b/>
          <w:sz w:val="28"/>
          <w:szCs w:val="28"/>
        </w:rPr>
        <w:t xml:space="preserve">423182, Татарстан Республикасы, Яңа Чишмә районы, Архангел Бистәсе </w:t>
      </w:r>
    </w:p>
    <w:p w:rsidR="00233740" w:rsidRPr="00F736D8" w:rsidRDefault="00C35F10" w:rsidP="00C35F10">
      <w:pPr>
        <w:jc w:val="center"/>
        <w:rPr>
          <w:rFonts w:cstheme="minorHAnsi"/>
          <w:b/>
          <w:sz w:val="28"/>
          <w:szCs w:val="28"/>
        </w:rPr>
      </w:pPr>
      <w:r w:rsidRPr="00F736D8">
        <w:rPr>
          <w:rFonts w:cstheme="minorHAnsi"/>
          <w:b/>
          <w:sz w:val="28"/>
          <w:szCs w:val="28"/>
        </w:rPr>
        <w:t>авылы</w:t>
      </w:r>
      <w:bookmarkStart w:id="0" w:name="_GoBack"/>
      <w:bookmarkEnd w:id="0"/>
      <w:r w:rsidRPr="00F736D8">
        <w:rPr>
          <w:rFonts w:cstheme="minorHAnsi"/>
          <w:b/>
          <w:sz w:val="28"/>
          <w:szCs w:val="28"/>
        </w:rPr>
        <w:t xml:space="preserve">, Горький урамы, </w:t>
      </w:r>
      <w:proofErr w:type="gramStart"/>
      <w:r w:rsidRPr="00F736D8">
        <w:rPr>
          <w:rFonts w:cstheme="minorHAnsi"/>
          <w:b/>
          <w:sz w:val="28"/>
          <w:szCs w:val="28"/>
        </w:rPr>
        <w:t>21</w:t>
      </w:r>
      <w:proofErr w:type="gramEnd"/>
      <w:r w:rsidRPr="00F736D8">
        <w:rPr>
          <w:rFonts w:cstheme="minorHAnsi"/>
          <w:b/>
          <w:sz w:val="28"/>
          <w:szCs w:val="28"/>
        </w:rPr>
        <w:t xml:space="preserve"> а</w:t>
      </w:r>
    </w:p>
    <w:sectPr w:rsidR="00233740" w:rsidRPr="00F7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E1"/>
    <w:rsid w:val="00233740"/>
    <w:rsid w:val="00BA35F7"/>
    <w:rsid w:val="00C35F10"/>
    <w:rsid w:val="00F736D8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4BFF"/>
  <w15:chartTrackingRefBased/>
  <w15:docId w15:val="{AC57A3F0-1B40-4538-8268-719A982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2022-04-04T11:26:00Z</dcterms:created>
  <dcterms:modified xsi:type="dcterms:W3CDTF">2022-04-04T11:27:00Z</dcterms:modified>
</cp:coreProperties>
</file>