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1A7" w:rsidRDefault="00660C2C" w:rsidP="006C68DD">
      <w:pPr>
        <w:tabs>
          <w:tab w:val="num" w:pos="0"/>
        </w:tabs>
        <w:ind w:firstLine="540"/>
        <w:jc w:val="center"/>
        <w:rPr>
          <w:b/>
          <w:sz w:val="26"/>
          <w:szCs w:val="26"/>
        </w:rPr>
      </w:pPr>
      <w:r w:rsidRPr="006C68DD">
        <w:rPr>
          <w:b/>
          <w:sz w:val="26"/>
          <w:szCs w:val="26"/>
        </w:rPr>
        <w:t>Информация по результатам п</w:t>
      </w:r>
      <w:r w:rsidR="00707423" w:rsidRPr="006C68DD">
        <w:rPr>
          <w:b/>
          <w:sz w:val="26"/>
          <w:szCs w:val="26"/>
        </w:rPr>
        <w:t>роверк</w:t>
      </w:r>
      <w:r w:rsidRPr="006C68DD">
        <w:rPr>
          <w:b/>
          <w:sz w:val="26"/>
          <w:szCs w:val="26"/>
        </w:rPr>
        <w:t>и</w:t>
      </w:r>
      <w:r w:rsidR="00707423" w:rsidRPr="006C68DD">
        <w:rPr>
          <w:b/>
          <w:sz w:val="26"/>
          <w:szCs w:val="26"/>
        </w:rPr>
        <w:t xml:space="preserve"> </w:t>
      </w:r>
      <w:r w:rsidR="00D71BDF" w:rsidRPr="006C68DD">
        <w:rPr>
          <w:b/>
          <w:sz w:val="26"/>
          <w:szCs w:val="26"/>
        </w:rPr>
        <w:t xml:space="preserve">вопросов </w:t>
      </w:r>
      <w:r w:rsidR="00F251A7">
        <w:rPr>
          <w:b/>
          <w:sz w:val="26"/>
          <w:szCs w:val="26"/>
        </w:rPr>
        <w:t xml:space="preserve">организации питания МБДОУ «Чебоксарский детский сад «Колосок» </w:t>
      </w:r>
    </w:p>
    <w:p w:rsidR="00707423" w:rsidRPr="004977ED" w:rsidRDefault="00F251A7" w:rsidP="006C68DD">
      <w:pPr>
        <w:tabs>
          <w:tab w:val="num" w:pos="0"/>
        </w:tabs>
        <w:ind w:firstLine="54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Новошешминского муниципального района РТ» </w:t>
      </w:r>
    </w:p>
    <w:p w:rsidR="00045996" w:rsidRDefault="00045996" w:rsidP="00F251A7">
      <w:pPr>
        <w:pStyle w:val="a3"/>
        <w:spacing w:line="316" w:lineRule="exact"/>
        <w:ind w:left="7" w:firstLine="705"/>
        <w:jc w:val="both"/>
        <w:rPr>
          <w:sz w:val="27"/>
          <w:szCs w:val="27"/>
        </w:rPr>
      </w:pPr>
    </w:p>
    <w:p w:rsidR="00F251A7" w:rsidRPr="00F55F85" w:rsidRDefault="00F251A7" w:rsidP="00F251A7">
      <w:pPr>
        <w:pStyle w:val="a3"/>
        <w:spacing w:line="316" w:lineRule="exact"/>
        <w:ind w:left="7" w:firstLine="705"/>
        <w:jc w:val="both"/>
        <w:rPr>
          <w:sz w:val="27"/>
          <w:szCs w:val="27"/>
        </w:rPr>
      </w:pPr>
      <w:r w:rsidRPr="0013470B">
        <w:rPr>
          <w:sz w:val="27"/>
          <w:szCs w:val="27"/>
        </w:rPr>
        <w:t xml:space="preserve">Согласно поручения Главы Новошешминского муниципального района Контрольно-счетной палатой Новошешминского муниципального района совместно с начальником Отдела муниципального заказа Исполнительного комитета Новошешминского муниципального района проведена внеплановая выборочная проверка </w:t>
      </w:r>
      <w:bookmarkStart w:id="0" w:name="OLE_LINK1"/>
      <w:bookmarkStart w:id="1" w:name="OLE_LINK2"/>
      <w:r w:rsidRPr="0013470B">
        <w:rPr>
          <w:sz w:val="27"/>
          <w:szCs w:val="27"/>
        </w:rPr>
        <w:t>организации питания в дошкольн</w:t>
      </w:r>
      <w:r>
        <w:rPr>
          <w:sz w:val="27"/>
          <w:szCs w:val="27"/>
        </w:rPr>
        <w:t>ом</w:t>
      </w:r>
      <w:r w:rsidRPr="0013470B">
        <w:rPr>
          <w:sz w:val="27"/>
          <w:szCs w:val="27"/>
        </w:rPr>
        <w:t xml:space="preserve"> образовательн</w:t>
      </w:r>
      <w:r>
        <w:rPr>
          <w:sz w:val="27"/>
          <w:szCs w:val="27"/>
        </w:rPr>
        <w:t>ом</w:t>
      </w:r>
      <w:r w:rsidRPr="0013470B">
        <w:rPr>
          <w:sz w:val="27"/>
          <w:szCs w:val="27"/>
        </w:rPr>
        <w:t xml:space="preserve"> учреждени</w:t>
      </w:r>
      <w:r>
        <w:rPr>
          <w:sz w:val="27"/>
          <w:szCs w:val="27"/>
        </w:rPr>
        <w:t xml:space="preserve">и </w:t>
      </w:r>
      <w:r w:rsidRPr="0013470B">
        <w:rPr>
          <w:sz w:val="27"/>
          <w:szCs w:val="27"/>
        </w:rPr>
        <w:t>с.</w:t>
      </w:r>
      <w:r w:rsidRPr="00F55F85">
        <w:rPr>
          <w:sz w:val="27"/>
          <w:szCs w:val="27"/>
        </w:rPr>
        <w:t>Чувашская Чебоксарка</w:t>
      </w:r>
      <w:r>
        <w:rPr>
          <w:sz w:val="27"/>
          <w:szCs w:val="27"/>
        </w:rPr>
        <w:t>: Чебоксарский детский сад «Колосок»</w:t>
      </w:r>
      <w:r w:rsidR="000E07C6">
        <w:rPr>
          <w:sz w:val="27"/>
          <w:szCs w:val="27"/>
        </w:rPr>
        <w:t xml:space="preserve"> за ноябрь 2015 года</w:t>
      </w:r>
      <w:r w:rsidRPr="00F55F85">
        <w:rPr>
          <w:sz w:val="27"/>
          <w:szCs w:val="27"/>
        </w:rPr>
        <w:t>.</w:t>
      </w:r>
      <w:bookmarkEnd w:id="0"/>
      <w:bookmarkEnd w:id="1"/>
    </w:p>
    <w:p w:rsidR="00F251A7" w:rsidRPr="00F55F85" w:rsidRDefault="00F251A7" w:rsidP="00F251A7">
      <w:pPr>
        <w:pStyle w:val="a3"/>
        <w:spacing w:line="288" w:lineRule="auto"/>
        <w:ind w:firstLine="709"/>
        <w:jc w:val="both"/>
        <w:rPr>
          <w:sz w:val="27"/>
          <w:szCs w:val="27"/>
        </w:rPr>
      </w:pPr>
      <w:r w:rsidRPr="00F55F85">
        <w:rPr>
          <w:sz w:val="27"/>
          <w:szCs w:val="27"/>
        </w:rPr>
        <w:t>Проверкой установлены следующие нарушения:</w:t>
      </w:r>
    </w:p>
    <w:p w:rsidR="00F251A7" w:rsidRPr="0013470B" w:rsidRDefault="00F251A7" w:rsidP="00F251A7">
      <w:pPr>
        <w:pStyle w:val="a8"/>
        <w:numPr>
          <w:ilvl w:val="0"/>
          <w:numId w:val="14"/>
        </w:numPr>
        <w:spacing w:before="120" w:after="120"/>
        <w:ind w:left="0" w:firstLine="567"/>
        <w:contextualSpacing w:val="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</w:t>
      </w:r>
      <w:r w:rsidRPr="00F55F85">
        <w:rPr>
          <w:sz w:val="27"/>
          <w:szCs w:val="27"/>
        </w:rPr>
        <w:t>в нарушение условий муниципального</w:t>
      </w:r>
      <w:r w:rsidRPr="0013470B">
        <w:rPr>
          <w:sz w:val="27"/>
          <w:szCs w:val="27"/>
        </w:rPr>
        <w:t xml:space="preserve"> контракта  поставщиком ООО «Форсат» поставлены, заказчиком приняты замороженные тушки цыплят бройлерные торговой марки «Челны-бройлер», вместо</w:t>
      </w:r>
      <w:r>
        <w:rPr>
          <w:sz w:val="27"/>
          <w:szCs w:val="27"/>
        </w:rPr>
        <w:t>, согласно муниципального контракта,</w:t>
      </w:r>
      <w:r w:rsidRPr="0013470B">
        <w:rPr>
          <w:sz w:val="27"/>
          <w:szCs w:val="27"/>
        </w:rPr>
        <w:t xml:space="preserve">  охлажденных, общей массой 8,1 кг. на общую стоимостью 1 215,73 руб.;</w:t>
      </w:r>
    </w:p>
    <w:p w:rsidR="00F251A7" w:rsidRPr="0013470B" w:rsidRDefault="00F251A7" w:rsidP="00F251A7">
      <w:pPr>
        <w:pStyle w:val="a8"/>
        <w:numPr>
          <w:ilvl w:val="0"/>
          <w:numId w:val="14"/>
        </w:numPr>
        <w:spacing w:before="120" w:after="120"/>
        <w:ind w:left="0" w:firstLine="567"/>
        <w:contextualSpacing w:val="0"/>
        <w:jc w:val="both"/>
        <w:rPr>
          <w:sz w:val="27"/>
          <w:szCs w:val="27"/>
        </w:rPr>
      </w:pPr>
      <w:r w:rsidRPr="0013470B">
        <w:rPr>
          <w:sz w:val="27"/>
          <w:szCs w:val="27"/>
        </w:rPr>
        <w:t xml:space="preserve"> при проверке документов, подтверждающих качество и безопасность продуктов питания, к проверке предъявлены документы с периодом выдачи от 2014 года, т.е. с истекшим сроком действия, за исключением Ветеринарной справки на мясо говядины;</w:t>
      </w:r>
    </w:p>
    <w:p w:rsidR="00F251A7" w:rsidRPr="0013470B" w:rsidRDefault="00F251A7" w:rsidP="00F251A7">
      <w:pPr>
        <w:pStyle w:val="a8"/>
        <w:numPr>
          <w:ilvl w:val="0"/>
          <w:numId w:val="14"/>
        </w:numPr>
        <w:spacing w:before="120" w:after="120"/>
        <w:ind w:left="0" w:firstLine="567"/>
        <w:contextualSpacing w:val="0"/>
        <w:jc w:val="both"/>
        <w:rPr>
          <w:sz w:val="27"/>
          <w:szCs w:val="27"/>
        </w:rPr>
      </w:pPr>
      <w:r w:rsidRPr="0013470B">
        <w:rPr>
          <w:sz w:val="27"/>
          <w:szCs w:val="27"/>
        </w:rPr>
        <w:t xml:space="preserve"> по итогу проведения выборочной инвентаризации остатков продуктов питания по состоянию на 02.12.2015 г. установлены не соответствия фактических остатков, остаткам по данным бухгалтерского учета в стоимостном выраже</w:t>
      </w:r>
      <w:r>
        <w:rPr>
          <w:sz w:val="27"/>
          <w:szCs w:val="27"/>
        </w:rPr>
        <w:t>нии на общую сумму 796,08  руб.</w:t>
      </w:r>
      <w:r w:rsidRPr="00CC16ED">
        <w:rPr>
          <w:sz w:val="27"/>
          <w:szCs w:val="27"/>
        </w:rPr>
        <w:t>,</w:t>
      </w:r>
      <w:r w:rsidRPr="0013470B">
        <w:rPr>
          <w:sz w:val="27"/>
          <w:szCs w:val="27"/>
        </w:rPr>
        <w:t xml:space="preserve"> а также установлено присутствие продукта  питания с истекшим сроком годности в количестве трех суток («Творог» массой 1,25 кг. на сумму 248,00 руб.);</w:t>
      </w:r>
    </w:p>
    <w:p w:rsidR="00F251A7" w:rsidRPr="0013470B" w:rsidRDefault="00F251A7" w:rsidP="00F251A7">
      <w:pPr>
        <w:pStyle w:val="a3"/>
        <w:numPr>
          <w:ilvl w:val="0"/>
          <w:numId w:val="14"/>
        </w:numPr>
        <w:tabs>
          <w:tab w:val="left" w:pos="0"/>
        </w:tabs>
        <w:spacing w:before="120" w:after="120"/>
        <w:ind w:left="0" w:firstLine="567"/>
        <w:jc w:val="both"/>
        <w:rPr>
          <w:sz w:val="27"/>
          <w:szCs w:val="27"/>
        </w:rPr>
      </w:pPr>
      <w:r w:rsidRPr="0013470B">
        <w:rPr>
          <w:sz w:val="27"/>
          <w:szCs w:val="27"/>
        </w:rPr>
        <w:t xml:space="preserve">  по итогу выборочного анализа состава приготовленных готовых блюд установлены:</w:t>
      </w:r>
    </w:p>
    <w:p w:rsidR="00F251A7" w:rsidRPr="0013470B" w:rsidRDefault="00F251A7" w:rsidP="00F251A7">
      <w:pPr>
        <w:pStyle w:val="a3"/>
        <w:tabs>
          <w:tab w:val="left" w:pos="567"/>
        </w:tabs>
        <w:spacing w:before="120" w:after="120"/>
        <w:ind w:left="567" w:firstLine="567"/>
        <w:jc w:val="both"/>
        <w:rPr>
          <w:sz w:val="27"/>
          <w:szCs w:val="27"/>
        </w:rPr>
      </w:pPr>
      <w:r w:rsidRPr="0013470B">
        <w:rPr>
          <w:sz w:val="27"/>
          <w:szCs w:val="27"/>
        </w:rPr>
        <w:t xml:space="preserve">- 7 фактов отсутствия закладки в блюдо продукта питания «Томатная паста», предусмотренного рецептурой блюда (не соблюдение тех. карты); </w:t>
      </w:r>
    </w:p>
    <w:p w:rsidR="00F251A7" w:rsidRPr="0013470B" w:rsidRDefault="00F251A7" w:rsidP="00F251A7">
      <w:pPr>
        <w:pStyle w:val="a3"/>
        <w:tabs>
          <w:tab w:val="left" w:pos="567"/>
        </w:tabs>
        <w:spacing w:before="120" w:after="120"/>
        <w:ind w:left="567" w:firstLine="567"/>
        <w:jc w:val="both"/>
        <w:rPr>
          <w:sz w:val="27"/>
          <w:szCs w:val="27"/>
        </w:rPr>
      </w:pPr>
      <w:r w:rsidRPr="0013470B">
        <w:rPr>
          <w:sz w:val="27"/>
          <w:szCs w:val="27"/>
        </w:rPr>
        <w:t>- установлен факт отпуска в расход продукта питания («Молоко свежее» в кол-ве 4,03 л. на сумму 167,33 руб.), отсутствующего в остатке;</w:t>
      </w:r>
    </w:p>
    <w:p w:rsidR="00F251A7" w:rsidRPr="0013470B" w:rsidRDefault="00F251A7" w:rsidP="00F251A7">
      <w:pPr>
        <w:spacing w:before="120" w:after="120"/>
        <w:ind w:left="567" w:firstLine="567"/>
        <w:jc w:val="both"/>
        <w:rPr>
          <w:sz w:val="27"/>
          <w:szCs w:val="27"/>
        </w:rPr>
      </w:pPr>
      <w:r w:rsidRPr="0013470B">
        <w:rPr>
          <w:sz w:val="27"/>
          <w:szCs w:val="27"/>
        </w:rPr>
        <w:t>- установлены факты по отпуску в расход продуктов питания, не предусмотренных рецептурой блюда на общую сумму 185,40 руб.;</w:t>
      </w:r>
    </w:p>
    <w:p w:rsidR="00F251A7" w:rsidRPr="0013470B" w:rsidRDefault="00F251A7" w:rsidP="00F251A7">
      <w:pPr>
        <w:pStyle w:val="a3"/>
        <w:numPr>
          <w:ilvl w:val="0"/>
          <w:numId w:val="14"/>
        </w:numPr>
        <w:tabs>
          <w:tab w:val="left" w:pos="0"/>
        </w:tabs>
        <w:spacing w:before="120" w:after="120"/>
        <w:ind w:left="0" w:firstLine="567"/>
        <w:jc w:val="both"/>
        <w:rPr>
          <w:sz w:val="27"/>
          <w:szCs w:val="27"/>
        </w:rPr>
      </w:pPr>
      <w:r w:rsidRPr="0013470B">
        <w:rPr>
          <w:sz w:val="27"/>
          <w:szCs w:val="27"/>
        </w:rPr>
        <w:t xml:space="preserve">  входе анализа первичных и отчетных документов по организации питания установлены:</w:t>
      </w:r>
    </w:p>
    <w:p w:rsidR="00F251A7" w:rsidRPr="0013470B" w:rsidRDefault="00F251A7" w:rsidP="00F251A7">
      <w:pPr>
        <w:pStyle w:val="a3"/>
        <w:tabs>
          <w:tab w:val="left" w:pos="567"/>
        </w:tabs>
        <w:spacing w:before="120" w:after="120"/>
        <w:ind w:left="567" w:firstLine="567"/>
        <w:jc w:val="both"/>
        <w:rPr>
          <w:sz w:val="27"/>
          <w:szCs w:val="27"/>
        </w:rPr>
      </w:pPr>
      <w:r w:rsidRPr="0013470B">
        <w:rPr>
          <w:sz w:val="27"/>
          <w:szCs w:val="27"/>
        </w:rPr>
        <w:t xml:space="preserve">- факты расхождения информации по объему расхода продуктов питания между взаимосвязанными между собой документами на общую сумму </w:t>
      </w:r>
      <w:r w:rsidRPr="0013470B">
        <w:rPr>
          <w:b/>
          <w:sz w:val="27"/>
          <w:szCs w:val="27"/>
          <w:u w:val="single"/>
        </w:rPr>
        <w:t>597,10</w:t>
      </w:r>
      <w:r w:rsidRPr="0013470B">
        <w:rPr>
          <w:sz w:val="27"/>
          <w:szCs w:val="27"/>
        </w:rPr>
        <w:t xml:space="preserve"> руб.;</w:t>
      </w:r>
    </w:p>
    <w:p w:rsidR="00F251A7" w:rsidRPr="0013470B" w:rsidRDefault="00F251A7" w:rsidP="00F251A7">
      <w:pPr>
        <w:tabs>
          <w:tab w:val="left" w:pos="567"/>
        </w:tabs>
        <w:spacing w:before="120" w:after="120"/>
        <w:ind w:left="567" w:firstLine="567"/>
        <w:jc w:val="both"/>
        <w:rPr>
          <w:sz w:val="27"/>
          <w:szCs w:val="27"/>
        </w:rPr>
      </w:pPr>
      <w:r w:rsidRPr="0013470B">
        <w:rPr>
          <w:sz w:val="27"/>
          <w:szCs w:val="27"/>
        </w:rPr>
        <w:t xml:space="preserve">- факты присутствия арифметических ошибок при составлении первичных документов (меню-раскладки), в части расчета итоговых показателей расхода продуктов питания, на общую сумму </w:t>
      </w:r>
      <w:r w:rsidRPr="0013470B">
        <w:rPr>
          <w:b/>
          <w:sz w:val="27"/>
          <w:szCs w:val="27"/>
          <w:u w:val="single"/>
        </w:rPr>
        <w:t>242,87</w:t>
      </w:r>
      <w:r w:rsidRPr="0013470B">
        <w:rPr>
          <w:sz w:val="27"/>
          <w:szCs w:val="27"/>
        </w:rPr>
        <w:t xml:space="preserve"> руб..</w:t>
      </w:r>
    </w:p>
    <w:p w:rsidR="00765C8F" w:rsidRPr="00765C8F" w:rsidRDefault="00F251A7" w:rsidP="00765C8F">
      <w:pPr>
        <w:ind w:firstLine="567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По итогу проверки </w:t>
      </w:r>
      <w:r w:rsidR="00765C8F" w:rsidRPr="00765C8F">
        <w:rPr>
          <w:sz w:val="26"/>
          <w:szCs w:val="26"/>
        </w:rPr>
        <w:t>материалы  направлены Прокуратуру Новошешминского района.</w:t>
      </w:r>
    </w:p>
    <w:p w:rsidR="00F251A7" w:rsidRDefault="006C68DD" w:rsidP="00765C8F">
      <w:pPr>
        <w:pStyle w:val="a3"/>
        <w:spacing w:before="120" w:line="264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По итогу рассмотрения направленного представления ответственными лицами приняты меры по устранению установленных нару</w:t>
      </w:r>
      <w:r w:rsidR="00F251A7">
        <w:rPr>
          <w:sz w:val="26"/>
          <w:szCs w:val="26"/>
        </w:rPr>
        <w:t xml:space="preserve">шений. </w:t>
      </w:r>
    </w:p>
    <w:p w:rsidR="006F7193" w:rsidRDefault="00F251A7" w:rsidP="00765C8F">
      <w:pPr>
        <w:pStyle w:val="a3"/>
        <w:spacing w:before="120" w:line="264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За несоблюдение должностных обязанностей вынесено замечание главному специалисту Отдела образования Исполнительного комитета Новошешминского м</w:t>
      </w:r>
      <w:r w:rsidR="006F7193">
        <w:rPr>
          <w:sz w:val="26"/>
          <w:szCs w:val="26"/>
        </w:rPr>
        <w:t>униципального района, заведующей детского сада вынесено замечание с депремированием на 100 % за январь 2016 года.</w:t>
      </w:r>
    </w:p>
    <w:p w:rsidR="00765C8F" w:rsidRDefault="006F7193" w:rsidP="00765C8F">
      <w:pPr>
        <w:pStyle w:val="a3"/>
        <w:spacing w:before="120" w:line="264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Также для предотвращения нарушений по организации и учету питания в образовательных учреждениях начальником отдела образования 19.01.2016 г. проведено совещание с участием всех директоров школ, заведующих детских садов и специалистов отдела централизованной бухгалтерии. </w:t>
      </w:r>
    </w:p>
    <w:p w:rsidR="007E79BA" w:rsidRDefault="007E79BA" w:rsidP="006826E2">
      <w:pPr>
        <w:jc w:val="right"/>
      </w:pPr>
    </w:p>
    <w:sectPr w:rsidR="007E79BA" w:rsidSect="00226F9C">
      <w:footerReference w:type="even" r:id="rId8"/>
      <w:footerReference w:type="default" r:id="rId9"/>
      <w:pgSz w:w="11906" w:h="16838"/>
      <w:pgMar w:top="709" w:right="566" w:bottom="539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1A90" w:rsidRDefault="00091A90">
      <w:r>
        <w:separator/>
      </w:r>
    </w:p>
  </w:endnote>
  <w:endnote w:type="continuationSeparator" w:id="1">
    <w:p w:rsidR="00091A90" w:rsidRDefault="00091A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79BA" w:rsidRDefault="005E41AA" w:rsidP="002254B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7E79BA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E79BA" w:rsidRDefault="007E79BA" w:rsidP="00120B70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79BA" w:rsidRDefault="005E41AA" w:rsidP="002254B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7E79BA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7220F">
      <w:rPr>
        <w:rStyle w:val="a6"/>
        <w:noProof/>
      </w:rPr>
      <w:t>2</w:t>
    </w:r>
    <w:r>
      <w:rPr>
        <w:rStyle w:val="a6"/>
      </w:rPr>
      <w:fldChar w:fldCharType="end"/>
    </w:r>
  </w:p>
  <w:p w:rsidR="007E79BA" w:rsidRDefault="007E79BA" w:rsidP="00120B70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1A90" w:rsidRDefault="00091A90">
      <w:r>
        <w:separator/>
      </w:r>
    </w:p>
  </w:footnote>
  <w:footnote w:type="continuationSeparator" w:id="1">
    <w:p w:rsidR="00091A90" w:rsidRDefault="00091A9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9311D"/>
    <w:multiLevelType w:val="hybridMultilevel"/>
    <w:tmpl w:val="BC246A04"/>
    <w:lvl w:ilvl="0" w:tplc="9960A152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>
    <w:nsid w:val="0D5C2D66"/>
    <w:multiLevelType w:val="hybridMultilevel"/>
    <w:tmpl w:val="4BD47D4E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201A2BA0"/>
    <w:multiLevelType w:val="hybridMultilevel"/>
    <w:tmpl w:val="ADC4CFF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49DE1ECE"/>
    <w:multiLevelType w:val="hybridMultilevel"/>
    <w:tmpl w:val="71ECFA4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4A392D32"/>
    <w:multiLevelType w:val="hybridMultilevel"/>
    <w:tmpl w:val="C276E27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4D9808E8"/>
    <w:multiLevelType w:val="hybridMultilevel"/>
    <w:tmpl w:val="24043668"/>
    <w:lvl w:ilvl="0" w:tplc="00A4D68A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554D3B53"/>
    <w:multiLevelType w:val="hybridMultilevel"/>
    <w:tmpl w:val="E054ADB8"/>
    <w:lvl w:ilvl="0" w:tplc="04190001">
      <w:start w:val="1"/>
      <w:numFmt w:val="bullet"/>
      <w:lvlText w:val=""/>
      <w:lvlJc w:val="left"/>
      <w:pPr>
        <w:ind w:left="13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8" w:hanging="360"/>
      </w:pPr>
      <w:rPr>
        <w:rFonts w:ascii="Wingdings" w:hAnsi="Wingdings" w:hint="default"/>
      </w:rPr>
    </w:lvl>
  </w:abstractNum>
  <w:abstractNum w:abstractNumId="7">
    <w:nsid w:val="602E1306"/>
    <w:multiLevelType w:val="hybridMultilevel"/>
    <w:tmpl w:val="284EAF0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61B22765"/>
    <w:multiLevelType w:val="hybridMultilevel"/>
    <w:tmpl w:val="09A4323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62DD1141"/>
    <w:multiLevelType w:val="hybridMultilevel"/>
    <w:tmpl w:val="32F65700"/>
    <w:lvl w:ilvl="0" w:tplc="04190001">
      <w:start w:val="1"/>
      <w:numFmt w:val="bullet"/>
      <w:lvlText w:val=""/>
      <w:lvlJc w:val="left"/>
      <w:pPr>
        <w:ind w:left="13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9" w:hanging="360"/>
      </w:pPr>
      <w:rPr>
        <w:rFonts w:ascii="Wingdings" w:hAnsi="Wingdings" w:hint="default"/>
      </w:rPr>
    </w:lvl>
  </w:abstractNum>
  <w:abstractNum w:abstractNumId="10">
    <w:nsid w:val="70570BB8"/>
    <w:multiLevelType w:val="hybridMultilevel"/>
    <w:tmpl w:val="C9F2CA0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79044F24"/>
    <w:multiLevelType w:val="hybridMultilevel"/>
    <w:tmpl w:val="62F25B6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7DC40E39"/>
    <w:multiLevelType w:val="hybridMultilevel"/>
    <w:tmpl w:val="FB98842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>
    <w:nsid w:val="7F1D5E10"/>
    <w:multiLevelType w:val="hybridMultilevel"/>
    <w:tmpl w:val="95AC905A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0"/>
  </w:num>
  <w:num w:numId="4">
    <w:abstractNumId w:val="5"/>
  </w:num>
  <w:num w:numId="5">
    <w:abstractNumId w:val="6"/>
  </w:num>
  <w:num w:numId="6">
    <w:abstractNumId w:val="11"/>
  </w:num>
  <w:num w:numId="7">
    <w:abstractNumId w:val="9"/>
  </w:num>
  <w:num w:numId="8">
    <w:abstractNumId w:val="3"/>
  </w:num>
  <w:num w:numId="9">
    <w:abstractNumId w:val="7"/>
  </w:num>
  <w:num w:numId="10">
    <w:abstractNumId w:val="0"/>
  </w:num>
  <w:num w:numId="11">
    <w:abstractNumId w:val="12"/>
  </w:num>
  <w:num w:numId="12">
    <w:abstractNumId w:val="13"/>
  </w:num>
  <w:num w:numId="13">
    <w:abstractNumId w:val="8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15C2E"/>
    <w:rsid w:val="00014E55"/>
    <w:rsid w:val="0002051E"/>
    <w:rsid w:val="0004319F"/>
    <w:rsid w:val="00044ED4"/>
    <w:rsid w:val="00045996"/>
    <w:rsid w:val="00055C96"/>
    <w:rsid w:val="00064398"/>
    <w:rsid w:val="00064AD3"/>
    <w:rsid w:val="0007105F"/>
    <w:rsid w:val="000722BA"/>
    <w:rsid w:val="000770B8"/>
    <w:rsid w:val="00082FF7"/>
    <w:rsid w:val="00091A90"/>
    <w:rsid w:val="00097F9B"/>
    <w:rsid w:val="000B54F7"/>
    <w:rsid w:val="000B6001"/>
    <w:rsid w:val="000C1230"/>
    <w:rsid w:val="000C37FA"/>
    <w:rsid w:val="000C7949"/>
    <w:rsid w:val="000D2148"/>
    <w:rsid w:val="000E07C6"/>
    <w:rsid w:val="000E332C"/>
    <w:rsid w:val="000F21BF"/>
    <w:rsid w:val="0010117E"/>
    <w:rsid w:val="00102F33"/>
    <w:rsid w:val="00110C5A"/>
    <w:rsid w:val="00112A11"/>
    <w:rsid w:val="00113845"/>
    <w:rsid w:val="0011624C"/>
    <w:rsid w:val="00120B70"/>
    <w:rsid w:val="00126FE8"/>
    <w:rsid w:val="0014331C"/>
    <w:rsid w:val="00147DC0"/>
    <w:rsid w:val="001510A9"/>
    <w:rsid w:val="00171659"/>
    <w:rsid w:val="00177233"/>
    <w:rsid w:val="001817C5"/>
    <w:rsid w:val="001856E7"/>
    <w:rsid w:val="00187262"/>
    <w:rsid w:val="00191D7B"/>
    <w:rsid w:val="00192695"/>
    <w:rsid w:val="00193D6C"/>
    <w:rsid w:val="00197221"/>
    <w:rsid w:val="00197F6E"/>
    <w:rsid w:val="001A14A5"/>
    <w:rsid w:val="001A1673"/>
    <w:rsid w:val="001A5E6B"/>
    <w:rsid w:val="001A7470"/>
    <w:rsid w:val="001B470F"/>
    <w:rsid w:val="001B5AE3"/>
    <w:rsid w:val="001C1272"/>
    <w:rsid w:val="001C3CDD"/>
    <w:rsid w:val="001D12E1"/>
    <w:rsid w:val="001D579E"/>
    <w:rsid w:val="001D589B"/>
    <w:rsid w:val="001E1314"/>
    <w:rsid w:val="00201E60"/>
    <w:rsid w:val="00211FB9"/>
    <w:rsid w:val="00221FE5"/>
    <w:rsid w:val="002254B0"/>
    <w:rsid w:val="00226F9C"/>
    <w:rsid w:val="002315F2"/>
    <w:rsid w:val="0023303A"/>
    <w:rsid w:val="00233E31"/>
    <w:rsid w:val="0024206E"/>
    <w:rsid w:val="002424BB"/>
    <w:rsid w:val="002441D2"/>
    <w:rsid w:val="00244247"/>
    <w:rsid w:val="00247652"/>
    <w:rsid w:val="002536A4"/>
    <w:rsid w:val="00253DBE"/>
    <w:rsid w:val="00256FCD"/>
    <w:rsid w:val="00257B6A"/>
    <w:rsid w:val="00264EEF"/>
    <w:rsid w:val="00267A4C"/>
    <w:rsid w:val="00270522"/>
    <w:rsid w:val="00286854"/>
    <w:rsid w:val="00287F68"/>
    <w:rsid w:val="002904FA"/>
    <w:rsid w:val="00293710"/>
    <w:rsid w:val="00295F56"/>
    <w:rsid w:val="002A5C3B"/>
    <w:rsid w:val="002A7893"/>
    <w:rsid w:val="002B3A0E"/>
    <w:rsid w:val="002C4F10"/>
    <w:rsid w:val="002D24D5"/>
    <w:rsid w:val="002D55E4"/>
    <w:rsid w:val="002D58A4"/>
    <w:rsid w:val="002E1F26"/>
    <w:rsid w:val="002E3451"/>
    <w:rsid w:val="002E6519"/>
    <w:rsid w:val="002F15A1"/>
    <w:rsid w:val="002F318B"/>
    <w:rsid w:val="002F5478"/>
    <w:rsid w:val="003018A8"/>
    <w:rsid w:val="00303EAC"/>
    <w:rsid w:val="00316F03"/>
    <w:rsid w:val="0031724A"/>
    <w:rsid w:val="003207C2"/>
    <w:rsid w:val="00323E6E"/>
    <w:rsid w:val="00326920"/>
    <w:rsid w:val="0033075B"/>
    <w:rsid w:val="003327E0"/>
    <w:rsid w:val="00347A66"/>
    <w:rsid w:val="0036449E"/>
    <w:rsid w:val="00370A98"/>
    <w:rsid w:val="00373E5A"/>
    <w:rsid w:val="00385A9B"/>
    <w:rsid w:val="003B36C5"/>
    <w:rsid w:val="003B53D5"/>
    <w:rsid w:val="003B6615"/>
    <w:rsid w:val="003B74DA"/>
    <w:rsid w:val="003D3C26"/>
    <w:rsid w:val="003D6C93"/>
    <w:rsid w:val="003E0D6F"/>
    <w:rsid w:val="003E74E4"/>
    <w:rsid w:val="003E7F92"/>
    <w:rsid w:val="003F32D2"/>
    <w:rsid w:val="003F600D"/>
    <w:rsid w:val="00412250"/>
    <w:rsid w:val="00412D45"/>
    <w:rsid w:val="00415A5C"/>
    <w:rsid w:val="0041687A"/>
    <w:rsid w:val="00417A52"/>
    <w:rsid w:val="004229A7"/>
    <w:rsid w:val="00446EF4"/>
    <w:rsid w:val="004558B6"/>
    <w:rsid w:val="00455CB0"/>
    <w:rsid w:val="0046377D"/>
    <w:rsid w:val="00465E7C"/>
    <w:rsid w:val="00472AE8"/>
    <w:rsid w:val="00486340"/>
    <w:rsid w:val="00495530"/>
    <w:rsid w:val="0049645D"/>
    <w:rsid w:val="004977ED"/>
    <w:rsid w:val="004A754A"/>
    <w:rsid w:val="004B44BB"/>
    <w:rsid w:val="004B5E85"/>
    <w:rsid w:val="004C2652"/>
    <w:rsid w:val="004C3D13"/>
    <w:rsid w:val="004C3F91"/>
    <w:rsid w:val="004D5E84"/>
    <w:rsid w:val="004E01BF"/>
    <w:rsid w:val="004F38A5"/>
    <w:rsid w:val="00500103"/>
    <w:rsid w:val="0050101F"/>
    <w:rsid w:val="005059F6"/>
    <w:rsid w:val="00515C2E"/>
    <w:rsid w:val="00524DE7"/>
    <w:rsid w:val="00524E71"/>
    <w:rsid w:val="005370E2"/>
    <w:rsid w:val="0054165C"/>
    <w:rsid w:val="00543ADB"/>
    <w:rsid w:val="0054415A"/>
    <w:rsid w:val="005445D9"/>
    <w:rsid w:val="00546C3B"/>
    <w:rsid w:val="005540C0"/>
    <w:rsid w:val="00580769"/>
    <w:rsid w:val="00596096"/>
    <w:rsid w:val="005B3C0F"/>
    <w:rsid w:val="005C6625"/>
    <w:rsid w:val="005D6BA4"/>
    <w:rsid w:val="005E3F34"/>
    <w:rsid w:val="005E41AA"/>
    <w:rsid w:val="005F1820"/>
    <w:rsid w:val="005F27B0"/>
    <w:rsid w:val="005F4754"/>
    <w:rsid w:val="005F741A"/>
    <w:rsid w:val="00600B28"/>
    <w:rsid w:val="00603389"/>
    <w:rsid w:val="00603B94"/>
    <w:rsid w:val="00604B02"/>
    <w:rsid w:val="0061118F"/>
    <w:rsid w:val="0061388B"/>
    <w:rsid w:val="00613DEE"/>
    <w:rsid w:val="00614DCB"/>
    <w:rsid w:val="006178F9"/>
    <w:rsid w:val="00634729"/>
    <w:rsid w:val="00646265"/>
    <w:rsid w:val="00651839"/>
    <w:rsid w:val="00652B20"/>
    <w:rsid w:val="00660554"/>
    <w:rsid w:val="00660C2C"/>
    <w:rsid w:val="00664915"/>
    <w:rsid w:val="00671C6C"/>
    <w:rsid w:val="006803F6"/>
    <w:rsid w:val="006826E2"/>
    <w:rsid w:val="006921D4"/>
    <w:rsid w:val="0069458D"/>
    <w:rsid w:val="006A6903"/>
    <w:rsid w:val="006B1105"/>
    <w:rsid w:val="006C68DD"/>
    <w:rsid w:val="006C7D5A"/>
    <w:rsid w:val="006D1213"/>
    <w:rsid w:val="006D155E"/>
    <w:rsid w:val="006E554D"/>
    <w:rsid w:val="006F4937"/>
    <w:rsid w:val="006F5576"/>
    <w:rsid w:val="006F7193"/>
    <w:rsid w:val="006F796D"/>
    <w:rsid w:val="007035DE"/>
    <w:rsid w:val="00707423"/>
    <w:rsid w:val="00707DF0"/>
    <w:rsid w:val="00707EC6"/>
    <w:rsid w:val="007117C7"/>
    <w:rsid w:val="0071443A"/>
    <w:rsid w:val="0071689B"/>
    <w:rsid w:val="00720AF1"/>
    <w:rsid w:val="00723F6B"/>
    <w:rsid w:val="007343C4"/>
    <w:rsid w:val="00734F95"/>
    <w:rsid w:val="00737727"/>
    <w:rsid w:val="00741E3A"/>
    <w:rsid w:val="00743944"/>
    <w:rsid w:val="00762982"/>
    <w:rsid w:val="00765C8F"/>
    <w:rsid w:val="00767FB3"/>
    <w:rsid w:val="00773574"/>
    <w:rsid w:val="00776130"/>
    <w:rsid w:val="00781C4F"/>
    <w:rsid w:val="0079081B"/>
    <w:rsid w:val="00794104"/>
    <w:rsid w:val="007952B4"/>
    <w:rsid w:val="007A0B28"/>
    <w:rsid w:val="007C10BC"/>
    <w:rsid w:val="007C1B41"/>
    <w:rsid w:val="007D0033"/>
    <w:rsid w:val="007D479D"/>
    <w:rsid w:val="007E06F1"/>
    <w:rsid w:val="007E1A8A"/>
    <w:rsid w:val="007E79BA"/>
    <w:rsid w:val="007F127D"/>
    <w:rsid w:val="008009E8"/>
    <w:rsid w:val="008029BD"/>
    <w:rsid w:val="00814060"/>
    <w:rsid w:val="008206E6"/>
    <w:rsid w:val="00827C5E"/>
    <w:rsid w:val="00830ADA"/>
    <w:rsid w:val="00841489"/>
    <w:rsid w:val="008421EE"/>
    <w:rsid w:val="00846135"/>
    <w:rsid w:val="0086154F"/>
    <w:rsid w:val="00861EDE"/>
    <w:rsid w:val="0086335C"/>
    <w:rsid w:val="0086660C"/>
    <w:rsid w:val="0087163E"/>
    <w:rsid w:val="008A5870"/>
    <w:rsid w:val="008B5778"/>
    <w:rsid w:val="008C6B38"/>
    <w:rsid w:val="008D3513"/>
    <w:rsid w:val="008D5D13"/>
    <w:rsid w:val="008E20A8"/>
    <w:rsid w:val="008E2589"/>
    <w:rsid w:val="008F0F19"/>
    <w:rsid w:val="008F1207"/>
    <w:rsid w:val="008F1294"/>
    <w:rsid w:val="008F4E09"/>
    <w:rsid w:val="00912B49"/>
    <w:rsid w:val="00913D44"/>
    <w:rsid w:val="00932BFB"/>
    <w:rsid w:val="00935723"/>
    <w:rsid w:val="009739DB"/>
    <w:rsid w:val="009754D8"/>
    <w:rsid w:val="00983F19"/>
    <w:rsid w:val="00987AE5"/>
    <w:rsid w:val="0099170D"/>
    <w:rsid w:val="009953F1"/>
    <w:rsid w:val="00996180"/>
    <w:rsid w:val="00997812"/>
    <w:rsid w:val="009B6488"/>
    <w:rsid w:val="009C00F6"/>
    <w:rsid w:val="009C053B"/>
    <w:rsid w:val="009C16D1"/>
    <w:rsid w:val="009D5E03"/>
    <w:rsid w:val="009E1616"/>
    <w:rsid w:val="009E2CCB"/>
    <w:rsid w:val="009E41F6"/>
    <w:rsid w:val="009E5D01"/>
    <w:rsid w:val="009E68FB"/>
    <w:rsid w:val="009E7528"/>
    <w:rsid w:val="00A01931"/>
    <w:rsid w:val="00A10B7B"/>
    <w:rsid w:val="00A13D50"/>
    <w:rsid w:val="00A25F1E"/>
    <w:rsid w:val="00A264C8"/>
    <w:rsid w:val="00A26D75"/>
    <w:rsid w:val="00A32F88"/>
    <w:rsid w:val="00A35CD0"/>
    <w:rsid w:val="00A41802"/>
    <w:rsid w:val="00A45919"/>
    <w:rsid w:val="00A51499"/>
    <w:rsid w:val="00A526D6"/>
    <w:rsid w:val="00A53B7C"/>
    <w:rsid w:val="00A72BAA"/>
    <w:rsid w:val="00A9075F"/>
    <w:rsid w:val="00A93622"/>
    <w:rsid w:val="00A9391D"/>
    <w:rsid w:val="00AA04CB"/>
    <w:rsid w:val="00AA05A5"/>
    <w:rsid w:val="00AA6D8A"/>
    <w:rsid w:val="00AB2D03"/>
    <w:rsid w:val="00AB47E2"/>
    <w:rsid w:val="00AD5D94"/>
    <w:rsid w:val="00AF345A"/>
    <w:rsid w:val="00B04220"/>
    <w:rsid w:val="00B1056E"/>
    <w:rsid w:val="00B111A1"/>
    <w:rsid w:val="00B12919"/>
    <w:rsid w:val="00B16940"/>
    <w:rsid w:val="00B35E02"/>
    <w:rsid w:val="00B726E4"/>
    <w:rsid w:val="00B9503E"/>
    <w:rsid w:val="00BA23FF"/>
    <w:rsid w:val="00BA7F06"/>
    <w:rsid w:val="00BB159D"/>
    <w:rsid w:val="00BB2650"/>
    <w:rsid w:val="00BB36A7"/>
    <w:rsid w:val="00BB3B98"/>
    <w:rsid w:val="00BC2ABA"/>
    <w:rsid w:val="00BC75AA"/>
    <w:rsid w:val="00BE0E97"/>
    <w:rsid w:val="00BE187F"/>
    <w:rsid w:val="00C01399"/>
    <w:rsid w:val="00C13153"/>
    <w:rsid w:val="00C23D90"/>
    <w:rsid w:val="00C23DA7"/>
    <w:rsid w:val="00C32E3A"/>
    <w:rsid w:val="00C3433F"/>
    <w:rsid w:val="00C34BB0"/>
    <w:rsid w:val="00C35142"/>
    <w:rsid w:val="00C501C4"/>
    <w:rsid w:val="00C50A1D"/>
    <w:rsid w:val="00C50F39"/>
    <w:rsid w:val="00C6002F"/>
    <w:rsid w:val="00C61EAC"/>
    <w:rsid w:val="00C772AF"/>
    <w:rsid w:val="00C81B58"/>
    <w:rsid w:val="00C833A7"/>
    <w:rsid w:val="00C8503B"/>
    <w:rsid w:val="00C94CF9"/>
    <w:rsid w:val="00C9580E"/>
    <w:rsid w:val="00C95B13"/>
    <w:rsid w:val="00CA00BE"/>
    <w:rsid w:val="00CA7C92"/>
    <w:rsid w:val="00CB08B3"/>
    <w:rsid w:val="00CB42A2"/>
    <w:rsid w:val="00CD1FFF"/>
    <w:rsid w:val="00CD2A9D"/>
    <w:rsid w:val="00CD3AE2"/>
    <w:rsid w:val="00CD4ABE"/>
    <w:rsid w:val="00CE504D"/>
    <w:rsid w:val="00CF1C32"/>
    <w:rsid w:val="00CF5A04"/>
    <w:rsid w:val="00D00339"/>
    <w:rsid w:val="00D042CC"/>
    <w:rsid w:val="00D04776"/>
    <w:rsid w:val="00D06B33"/>
    <w:rsid w:val="00D178AD"/>
    <w:rsid w:val="00D17A3B"/>
    <w:rsid w:val="00D202A0"/>
    <w:rsid w:val="00D21902"/>
    <w:rsid w:val="00D242A5"/>
    <w:rsid w:val="00D255F8"/>
    <w:rsid w:val="00D26900"/>
    <w:rsid w:val="00D36863"/>
    <w:rsid w:val="00D43188"/>
    <w:rsid w:val="00D43213"/>
    <w:rsid w:val="00D435E2"/>
    <w:rsid w:val="00D61B67"/>
    <w:rsid w:val="00D71BDF"/>
    <w:rsid w:val="00D7281F"/>
    <w:rsid w:val="00D84635"/>
    <w:rsid w:val="00D87739"/>
    <w:rsid w:val="00D97AF0"/>
    <w:rsid w:val="00D97B6A"/>
    <w:rsid w:val="00DA5EBD"/>
    <w:rsid w:val="00DA623F"/>
    <w:rsid w:val="00DC507F"/>
    <w:rsid w:val="00DD4882"/>
    <w:rsid w:val="00DE2912"/>
    <w:rsid w:val="00DF0BD1"/>
    <w:rsid w:val="00DF2BF1"/>
    <w:rsid w:val="00E01CE8"/>
    <w:rsid w:val="00E06093"/>
    <w:rsid w:val="00E10F1F"/>
    <w:rsid w:val="00E168F8"/>
    <w:rsid w:val="00E22674"/>
    <w:rsid w:val="00E24D3F"/>
    <w:rsid w:val="00E26874"/>
    <w:rsid w:val="00E30838"/>
    <w:rsid w:val="00E363A1"/>
    <w:rsid w:val="00E413F3"/>
    <w:rsid w:val="00E43055"/>
    <w:rsid w:val="00E4468B"/>
    <w:rsid w:val="00E478CC"/>
    <w:rsid w:val="00E50A8F"/>
    <w:rsid w:val="00E535E5"/>
    <w:rsid w:val="00E705B5"/>
    <w:rsid w:val="00E7220F"/>
    <w:rsid w:val="00E72A8B"/>
    <w:rsid w:val="00E73C0B"/>
    <w:rsid w:val="00E74798"/>
    <w:rsid w:val="00E76F92"/>
    <w:rsid w:val="00E81B29"/>
    <w:rsid w:val="00E923E5"/>
    <w:rsid w:val="00EA064F"/>
    <w:rsid w:val="00EA1546"/>
    <w:rsid w:val="00EA2E06"/>
    <w:rsid w:val="00EB1861"/>
    <w:rsid w:val="00EB18B1"/>
    <w:rsid w:val="00EB3CA2"/>
    <w:rsid w:val="00EB7A12"/>
    <w:rsid w:val="00EC6739"/>
    <w:rsid w:val="00ED08FC"/>
    <w:rsid w:val="00ED3396"/>
    <w:rsid w:val="00EE7F9B"/>
    <w:rsid w:val="00EF3031"/>
    <w:rsid w:val="00F04303"/>
    <w:rsid w:val="00F06339"/>
    <w:rsid w:val="00F06922"/>
    <w:rsid w:val="00F06992"/>
    <w:rsid w:val="00F0700E"/>
    <w:rsid w:val="00F251A7"/>
    <w:rsid w:val="00F5494F"/>
    <w:rsid w:val="00F54BCE"/>
    <w:rsid w:val="00F55D18"/>
    <w:rsid w:val="00F61547"/>
    <w:rsid w:val="00F73774"/>
    <w:rsid w:val="00F80188"/>
    <w:rsid w:val="00F807B4"/>
    <w:rsid w:val="00F813B6"/>
    <w:rsid w:val="00F85AA9"/>
    <w:rsid w:val="00F8671B"/>
    <w:rsid w:val="00F941C0"/>
    <w:rsid w:val="00FA135C"/>
    <w:rsid w:val="00FB64D7"/>
    <w:rsid w:val="00FD49CB"/>
    <w:rsid w:val="00FE19D3"/>
    <w:rsid w:val="00FE2C66"/>
    <w:rsid w:val="00FE4D61"/>
    <w:rsid w:val="00FF149C"/>
    <w:rsid w:val="00FF1F41"/>
    <w:rsid w:val="00FF30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15C2E"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D17A3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515C2E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4">
    <w:name w:val="Hyperlink"/>
    <w:basedOn w:val="a0"/>
    <w:rsid w:val="00253DBE"/>
    <w:rPr>
      <w:rFonts w:ascii="Tahoma" w:hAnsi="Tahoma" w:cs="Tahoma" w:hint="default"/>
      <w:color w:val="4C4C4C"/>
      <w:sz w:val="11"/>
      <w:szCs w:val="11"/>
      <w:u w:val="single"/>
    </w:rPr>
  </w:style>
  <w:style w:type="paragraph" w:styleId="a5">
    <w:name w:val="footer"/>
    <w:basedOn w:val="a"/>
    <w:rsid w:val="00120B70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120B70"/>
  </w:style>
  <w:style w:type="table" w:styleId="a7">
    <w:name w:val="Table Grid"/>
    <w:basedOn w:val="a1"/>
    <w:rsid w:val="00FF30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a0"/>
    <w:rsid w:val="00B9503E"/>
  </w:style>
  <w:style w:type="character" w:customStyle="1" w:styleId="apple-converted-space">
    <w:name w:val="apple-converted-space"/>
    <w:basedOn w:val="a0"/>
    <w:rsid w:val="00415A5C"/>
  </w:style>
  <w:style w:type="paragraph" w:customStyle="1" w:styleId="ConsPlusNormal">
    <w:name w:val="ConsPlusNormal"/>
    <w:rsid w:val="00486340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20">
    <w:name w:val="Заголовок 2 Знак"/>
    <w:basedOn w:val="a0"/>
    <w:link w:val="2"/>
    <w:uiPriority w:val="9"/>
    <w:rsid w:val="00D17A3B"/>
    <w:rPr>
      <w:b/>
      <w:bCs/>
      <w:sz w:val="36"/>
      <w:szCs w:val="36"/>
    </w:rPr>
  </w:style>
  <w:style w:type="paragraph" w:styleId="a8">
    <w:name w:val="List Paragraph"/>
    <w:basedOn w:val="a"/>
    <w:uiPriority w:val="34"/>
    <w:qFormat/>
    <w:rsid w:val="002E3451"/>
    <w:pPr>
      <w:ind w:left="720"/>
      <w:contextualSpacing/>
    </w:pPr>
  </w:style>
  <w:style w:type="paragraph" w:customStyle="1" w:styleId="ConsPlusNonformat">
    <w:name w:val="ConsPlusNonformat"/>
    <w:uiPriority w:val="99"/>
    <w:rsid w:val="00257B6A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">
    <w:name w:val="Абзац списка1"/>
    <w:basedOn w:val="a"/>
    <w:rsid w:val="00112A11"/>
    <w:pPr>
      <w:ind w:left="720"/>
      <w:contextualSpacing/>
    </w:pPr>
    <w:rPr>
      <w:rFonts w:eastAsia="Calibri"/>
    </w:rPr>
  </w:style>
  <w:style w:type="paragraph" w:styleId="a9">
    <w:name w:val="Balloon Text"/>
    <w:basedOn w:val="a"/>
    <w:link w:val="aa"/>
    <w:rsid w:val="004977E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4977ED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rsid w:val="006C68D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6C68DD"/>
    <w:rPr>
      <w:sz w:val="24"/>
      <w:szCs w:val="24"/>
    </w:rPr>
  </w:style>
  <w:style w:type="paragraph" w:styleId="ad">
    <w:name w:val="Body Text"/>
    <w:basedOn w:val="a"/>
    <w:link w:val="ae"/>
    <w:rsid w:val="006C68DD"/>
    <w:pPr>
      <w:spacing w:after="120"/>
    </w:pPr>
  </w:style>
  <w:style w:type="character" w:customStyle="1" w:styleId="ae">
    <w:name w:val="Основной текст Знак"/>
    <w:basedOn w:val="a0"/>
    <w:link w:val="ad"/>
    <w:rsid w:val="006C68D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15C2E"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D17A3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515C2E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4">
    <w:name w:val="Hyperlink"/>
    <w:basedOn w:val="a0"/>
    <w:rsid w:val="00253DBE"/>
    <w:rPr>
      <w:rFonts w:ascii="Tahoma" w:hAnsi="Tahoma" w:cs="Tahoma" w:hint="default"/>
      <w:color w:val="4C4C4C"/>
      <w:sz w:val="11"/>
      <w:szCs w:val="11"/>
      <w:u w:val="single"/>
    </w:rPr>
  </w:style>
  <w:style w:type="paragraph" w:styleId="a5">
    <w:name w:val="footer"/>
    <w:basedOn w:val="a"/>
    <w:rsid w:val="00120B70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120B70"/>
  </w:style>
  <w:style w:type="table" w:styleId="a7">
    <w:name w:val="Table Grid"/>
    <w:basedOn w:val="a1"/>
    <w:rsid w:val="00FF30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a0"/>
    <w:rsid w:val="00B9503E"/>
  </w:style>
  <w:style w:type="character" w:customStyle="1" w:styleId="apple-converted-space">
    <w:name w:val="apple-converted-space"/>
    <w:basedOn w:val="a0"/>
    <w:rsid w:val="00415A5C"/>
  </w:style>
  <w:style w:type="paragraph" w:customStyle="1" w:styleId="ConsPlusNormal">
    <w:name w:val="ConsPlusNormal"/>
    <w:rsid w:val="00486340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20">
    <w:name w:val="Заголовок 2 Знак"/>
    <w:basedOn w:val="a0"/>
    <w:link w:val="2"/>
    <w:uiPriority w:val="9"/>
    <w:rsid w:val="00D17A3B"/>
    <w:rPr>
      <w:b/>
      <w:bCs/>
      <w:sz w:val="36"/>
      <w:szCs w:val="36"/>
    </w:rPr>
  </w:style>
  <w:style w:type="paragraph" w:styleId="a8">
    <w:name w:val="List Paragraph"/>
    <w:basedOn w:val="a"/>
    <w:uiPriority w:val="34"/>
    <w:qFormat/>
    <w:rsid w:val="002E345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BB2FD5-86B9-442F-93E6-C2AD85291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471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</vt:lpstr>
    </vt:vector>
  </TitlesOfParts>
  <Company/>
  <LinksUpToDate>false</LinksUpToDate>
  <CharactersWithSpaces>3152</CharactersWithSpaces>
  <SharedDoc>false</SharedDoc>
  <HLinks>
    <vt:vector size="6" baseType="variant">
      <vt:variant>
        <vt:i4>1638430</vt:i4>
      </vt:variant>
      <vt:variant>
        <vt:i4>0</vt:i4>
      </vt:variant>
      <vt:variant>
        <vt:i4>0</vt:i4>
      </vt:variant>
      <vt:variant>
        <vt:i4>5</vt:i4>
      </vt:variant>
      <vt:variant>
        <vt:lpwstr>http://www.agzrt.ru/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</dc:title>
  <dc:subject/>
  <dc:creator>Пользователь</dc:creator>
  <cp:keywords/>
  <dc:description/>
  <cp:lastModifiedBy>Админ</cp:lastModifiedBy>
  <cp:revision>4</cp:revision>
  <cp:lastPrinted>2016-02-09T12:32:00Z</cp:lastPrinted>
  <dcterms:created xsi:type="dcterms:W3CDTF">2016-02-09T11:47:00Z</dcterms:created>
  <dcterms:modified xsi:type="dcterms:W3CDTF">2016-02-09T14:08:00Z</dcterms:modified>
</cp:coreProperties>
</file>