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проект</w:t>
      </w: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Совета Новошешминского муниципального района</w:t>
      </w: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Республики Татарстан</w:t>
      </w: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от «___» </w:t>
      </w:r>
      <w:r w:rsidR="0091624D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2025 г.                                                                     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  №   - _____  </w:t>
      </w: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изменений в решение Совета Новошешминского </w:t>
      </w:r>
    </w:p>
    <w:p w:rsidR="009F739B" w:rsidRPr="009F739B" w:rsidRDefault="009F739B" w:rsidP="009F739B">
      <w:pPr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Республики Татарстан от 13.12.2024 № 50-383</w:t>
      </w:r>
    </w:p>
    <w:p w:rsidR="009F739B" w:rsidRPr="009F739B" w:rsidRDefault="009F739B" w:rsidP="009F739B">
      <w:pPr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Новошешминского муниципального района Республики Татарстан</w:t>
      </w:r>
    </w:p>
    <w:p w:rsidR="009F739B" w:rsidRPr="009F739B" w:rsidRDefault="009F739B" w:rsidP="009F739B">
      <w:pPr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на 2025 год и на плановый период 2026 и 2027 годов» </w:t>
      </w:r>
    </w:p>
    <w:p w:rsidR="009F739B" w:rsidRPr="009F739B" w:rsidRDefault="009F739B" w:rsidP="009F739B">
      <w:pPr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Заслушав и обсудив информацию председателя Финансово-бюджетной палаты Новошешминского муниципального района Республики Татарстан Завалишиной Н.А. о внесении изменений в решение Совета Новошешминского муниципального района Республики Татарстан от 13.12.2024 № 50-383 «О бюджете Новошешминского муниципального района Республики Татарстан на 2025 год и на плановый период 2026 и 2027 годов», Совет Новошешминского муниципального района Республики Татарстан</w:t>
      </w: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AD0D1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F739B" w:rsidRPr="009F739B" w:rsidRDefault="009F739B" w:rsidP="00AD0D1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Внести в решение Совета Новошешминского муниципального района Республики Татарстан от 13.12.2024 № 50-383 «О бюджете Новошешминского муниципального района Республики Татарстан   на 2025 год и на плановый период 2026 и 2027 годов»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решения Совета Новошешминского муниципального района Республики Татарстан от 18.02.2025 № 52-401;)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Решение), следующие изменения:</w:t>
      </w: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подпункте два пункта 1 Решения цифры «</w:t>
      </w:r>
      <w:r w:rsidR="0091624D" w:rsidRPr="009F739B">
        <w:rPr>
          <w:rFonts w:ascii="Arial" w:eastAsia="Times New Roman" w:hAnsi="Arial" w:cs="Arial"/>
          <w:sz w:val="24"/>
          <w:szCs w:val="24"/>
          <w:lang w:eastAsia="ru-RU"/>
        </w:rPr>
        <w:t>850 100,60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464AC3">
        <w:rPr>
          <w:rFonts w:ascii="Arial" w:eastAsia="Times New Roman" w:hAnsi="Arial" w:cs="Arial"/>
          <w:sz w:val="24"/>
          <w:szCs w:val="24"/>
          <w:lang w:eastAsia="ru-RU"/>
        </w:rPr>
        <w:t>856 603,30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подпункте три пункта 1 Решения цифры «</w:t>
      </w:r>
      <w:r w:rsidR="0091624D" w:rsidRPr="009F739B">
        <w:rPr>
          <w:rFonts w:ascii="Arial" w:eastAsia="Times New Roman" w:hAnsi="Arial" w:cs="Arial"/>
          <w:sz w:val="24"/>
          <w:szCs w:val="24"/>
          <w:lang w:eastAsia="ru-RU"/>
        </w:rPr>
        <w:t>859 285,</w:t>
      </w:r>
      <w:r w:rsidR="00AD0D11"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00» 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>заменить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цифрами 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16C5F">
        <w:rPr>
          <w:rFonts w:ascii="Arial" w:eastAsia="Times New Roman" w:hAnsi="Arial" w:cs="Arial"/>
          <w:sz w:val="24"/>
          <w:szCs w:val="24"/>
          <w:lang w:eastAsia="ru-RU"/>
        </w:rPr>
        <w:t>880616,16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подпункте четыре пункта 1 Решения цифры «</w:t>
      </w:r>
      <w:r w:rsidR="0091624D" w:rsidRPr="009F739B">
        <w:rPr>
          <w:rFonts w:ascii="Arial" w:eastAsia="Times New Roman" w:hAnsi="Arial" w:cs="Arial"/>
          <w:sz w:val="24"/>
          <w:szCs w:val="24"/>
          <w:lang w:eastAsia="ru-RU"/>
        </w:rPr>
        <w:t>9 184,40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» заменить цифрами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16C5F">
        <w:rPr>
          <w:rFonts w:ascii="Arial" w:eastAsia="Times New Roman" w:hAnsi="Arial" w:cs="Arial"/>
          <w:sz w:val="24"/>
          <w:szCs w:val="24"/>
          <w:lang w:eastAsia="ru-RU"/>
        </w:rPr>
        <w:t>24 012,86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1.4. Таблицу №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1 приложения 1 к Решению «Источник финансирования дефицита бюджета Новошешминского муниципального района Республики Татарстан на 2025 год» изложить в новой редакции (прилагается);</w:t>
      </w: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1.5. Таблицу 1 приложения №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2 к Решению «Прогнозируемые объемы доходов бюджета Новошешминского муниципального района Республики Татарстан на 2025 год» изложить в новой редакции (прилагается);</w:t>
      </w: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1.6. Таблицу 1 приложения №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3 к Решению «Ведомственная структура расходов бюджета Новошешминского муниципального района Республики Татарстан на 2025 год» изложить в новой редакции (прилагается);</w:t>
      </w: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1.7. Таблицу 1 приложения №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4 к Решению «Распределение бюджетных ассигнований бюджета Новошешминского муниципального района Республики Татарстан по разделам, подразделам, целевым статьям (муниципальным программам Новошешминского муниципального района Республики Татарстан, мероприятия по реализации государственных программ Республики Татарстан и непрограммным направлениям деятельности), группам видов расходов классификации расходов бюджетов на 2025 год» изложить в новой редакции (прилагается);</w:t>
      </w: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распределение бюджетных ассигнований с учетом не использованных остатков денежных средств на 01.01.2025 года Новошешминского муниципального района Республики Татарстан в сумме </w:t>
      </w:r>
      <w:r w:rsidR="00C16C5F" w:rsidRPr="00C16C5F">
        <w:rPr>
          <w:rFonts w:ascii="Arial" w:eastAsia="Times New Roman" w:hAnsi="Arial" w:cs="Arial"/>
          <w:sz w:val="24"/>
          <w:szCs w:val="24"/>
          <w:lang w:eastAsia="ru-RU"/>
        </w:rPr>
        <w:t>14 828,46</w:t>
      </w:r>
      <w:r w:rsidRPr="00C16C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тыс. рублей, согласно приложению №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AD0D11" w:rsidRPr="00AD0D1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распределение бюджетных ассигнований, полученных от негосударственных организаций в бюджет Новошешминского муниципального района Республики Татарстан в сумме 1 000,00 тыс. </w:t>
      </w:r>
      <w:proofErr w:type="gramStart"/>
      <w:r w:rsidR="007915DA" w:rsidRPr="00AD0D1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рублей,  </w:t>
      </w:r>
      <w:r w:rsidR="00AD0D11" w:rsidRPr="00AD0D1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proofErr w:type="gramEnd"/>
      <w:r w:rsidR="00AD0D11" w:rsidRPr="00AD0D1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</w:t>
      </w:r>
      <w:r w:rsidRPr="00AD0D1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согласно приложению №</w:t>
      </w:r>
      <w:r w:rsidR="00AD0D11" w:rsidRPr="00AD0D1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r w:rsidRPr="00AD0D1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2.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F739B" w:rsidRPr="009F739B" w:rsidRDefault="009F739B" w:rsidP="00AD0D11">
      <w:pPr>
        <w:tabs>
          <w:tab w:val="lef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4. Опубликовать настоящее решение на «Официальном портале правовой информации Республики Татарстан» в информационно – телекоммуникационной сети «Интернет»: </w:t>
      </w:r>
      <w:r w:rsidRPr="009F739B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://</w:t>
      </w:r>
      <w:r w:rsidRPr="009F739B">
        <w:rPr>
          <w:rFonts w:ascii="Arial" w:eastAsia="Times New Roman" w:hAnsi="Arial" w:cs="Arial"/>
          <w:sz w:val="24"/>
          <w:szCs w:val="24"/>
          <w:lang w:val="en-US" w:eastAsia="ru-RU"/>
        </w:rPr>
        <w:t>pravo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739B">
        <w:rPr>
          <w:rFonts w:ascii="Arial" w:eastAsia="Times New Roman" w:hAnsi="Arial" w:cs="Arial"/>
          <w:sz w:val="24"/>
          <w:szCs w:val="24"/>
          <w:lang w:val="en-US" w:eastAsia="ru-RU"/>
        </w:rPr>
        <w:t>tatarstan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739B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, на официальном сайте</w:t>
      </w:r>
      <w:r w:rsidRPr="009F7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Новошешминского муниципального района на Портале муниципальных образований Республики Татарстан в информационно – телекоммуникационной сети «Интернет»: http</w:t>
      </w:r>
      <w:r w:rsidRPr="009F739B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://novosheshminsk.tatarstan.ru.</w:t>
      </w: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5. Контроль за исполнением настоящего решения возложить на постоянную депутатскую комиссию по бюджету, налогам и финансам Совета Новошешминского муниципального района Республики Татарстан.</w:t>
      </w: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739B" w:rsidRPr="009F739B" w:rsidRDefault="009F739B" w:rsidP="00AD0D1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Новошешминского </w:t>
      </w:r>
    </w:p>
    <w:p w:rsidR="009F739B" w:rsidRPr="009F739B" w:rsidRDefault="009F739B" w:rsidP="009F739B">
      <w:pPr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                                                                        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        В.М. Козлов</w:t>
      </w: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2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</w:tblGrid>
      <w:tr w:rsidR="009B4E0F" w:rsidTr="009B4E0F">
        <w:trPr>
          <w:trHeight w:val="11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E0F" w:rsidRDefault="009B4E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000 204 05099 05 0000 150</w:t>
            </w:r>
          </w:p>
        </w:tc>
      </w:tr>
    </w:tbl>
    <w:p w:rsidR="009F739B" w:rsidRPr="009B4E0F" w:rsidRDefault="009B4E0F" w:rsidP="009B4E0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4E0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Прочие безвозмездные поступления от негосударственных организаций в бюджеты муниципальных районов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- это сноска на КБК куда поступили денежные средства и из- за этого я так же и прописываю</w:t>
      </w:r>
    </w:p>
    <w:p w:rsidR="009F739B" w:rsidRPr="009B4E0F" w:rsidRDefault="009F739B" w:rsidP="009B4E0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Приложение № 1 к решению Совета</w:t>
      </w: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Новошешминского муниципального </w:t>
      </w: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района Республики Татарстан </w:t>
      </w: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от 13.12.2024 № 50-383 «О бюджете Новошешминского муниципального района Республики Татарстан на 2025 и на плановый период 2026 и 2027 годов» (в редакции решени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Новошешминского муниципального района Республики Татарстан:</w:t>
      </w:r>
    </w:p>
    <w:p w:rsidR="00AD0D11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.02.2025 № 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>52-401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F739B" w:rsidRPr="009F739B" w:rsidRDefault="00AD0D11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17.04.2025 № 53-___;</w:t>
      </w:r>
      <w:r w:rsidR="009F739B" w:rsidRPr="009F739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Таблица 1</w:t>
      </w: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 финансирования дефицита бюджета Новошешминского </w:t>
      </w: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Республики Татарстан на 2025 год </w:t>
      </w: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(тыс. руб.)</w:t>
      </w: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tbl>
      <w:tblPr>
        <w:tblW w:w="10773" w:type="dxa"/>
        <w:tblInd w:w="-567" w:type="dxa"/>
        <w:tblLook w:val="04A0" w:firstRow="1" w:lastRow="0" w:firstColumn="1" w:lastColumn="0" w:noHBand="0" w:noVBand="1"/>
      </w:tblPr>
      <w:tblGrid>
        <w:gridCol w:w="2977"/>
        <w:gridCol w:w="5528"/>
        <w:gridCol w:w="2268"/>
      </w:tblGrid>
      <w:tr w:rsidR="009F739B" w:rsidRPr="009F739B" w:rsidTr="009F739B">
        <w:trPr>
          <w:gridAfter w:val="1"/>
          <w:wAfter w:w="2268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9B" w:rsidRPr="009F739B" w:rsidRDefault="009F739B" w:rsidP="009F73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9B" w:rsidRPr="009F739B" w:rsidRDefault="009F739B" w:rsidP="009F73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F739B" w:rsidRPr="009F739B" w:rsidTr="009F739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9B" w:rsidRPr="009F739B" w:rsidRDefault="009F739B" w:rsidP="009F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 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9B" w:rsidRPr="009F739B" w:rsidRDefault="009F739B" w:rsidP="009F73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9B" w:rsidRPr="009F739B" w:rsidRDefault="009F739B" w:rsidP="007247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7247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F739B" w:rsidRPr="009F739B" w:rsidTr="009F739B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39B" w:rsidRPr="009F739B" w:rsidRDefault="009F739B" w:rsidP="009F73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39B" w:rsidRPr="009F739B" w:rsidRDefault="009F739B" w:rsidP="009F73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остатков средств бюджета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9B" w:rsidRPr="0072478C" w:rsidRDefault="0072478C" w:rsidP="009F73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7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856 603,30</w:t>
            </w:r>
          </w:p>
        </w:tc>
      </w:tr>
      <w:tr w:rsidR="009F739B" w:rsidRPr="009F739B" w:rsidTr="009F739B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39B" w:rsidRPr="009F739B" w:rsidRDefault="009F739B" w:rsidP="009F7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39B" w:rsidRPr="009F739B" w:rsidRDefault="009F739B" w:rsidP="009F7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9B" w:rsidRPr="0072478C" w:rsidRDefault="0072478C" w:rsidP="009F73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7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856 603,30</w:t>
            </w:r>
          </w:p>
        </w:tc>
      </w:tr>
      <w:tr w:rsidR="009F739B" w:rsidRPr="009F739B" w:rsidTr="009F739B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39B" w:rsidRPr="009F739B" w:rsidRDefault="009F739B" w:rsidP="009F73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39B" w:rsidRPr="009F739B" w:rsidRDefault="009F739B" w:rsidP="009F73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Уменьшение остатков средств бюджета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9B" w:rsidRPr="0072478C" w:rsidRDefault="009F739B" w:rsidP="007247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7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72478C" w:rsidRPr="007247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880 616,16</w:t>
            </w:r>
          </w:p>
        </w:tc>
      </w:tr>
      <w:tr w:rsidR="009F739B" w:rsidRPr="009F739B" w:rsidTr="009F739B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39B" w:rsidRPr="009F739B" w:rsidRDefault="009F739B" w:rsidP="009F7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39B" w:rsidRPr="009F739B" w:rsidRDefault="009F739B" w:rsidP="009F7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9B" w:rsidRPr="0072478C" w:rsidRDefault="009F739B" w:rsidP="00724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7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72478C" w:rsidRPr="007247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880 616,16</w:t>
            </w:r>
          </w:p>
        </w:tc>
      </w:tr>
      <w:tr w:rsidR="009F739B" w:rsidRPr="009F739B" w:rsidTr="009F739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39B" w:rsidRPr="009F739B" w:rsidRDefault="009F739B" w:rsidP="009F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39B" w:rsidRPr="009F739B" w:rsidRDefault="009F739B" w:rsidP="009F7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9B" w:rsidRPr="0072478C" w:rsidRDefault="009F739B" w:rsidP="007247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7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72478C" w:rsidRPr="0072478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24 012,86</w:t>
            </w:r>
          </w:p>
        </w:tc>
      </w:tr>
    </w:tbl>
    <w:p w:rsidR="009F739B" w:rsidRPr="009F739B" w:rsidRDefault="009F739B" w:rsidP="009F739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9F739B" w:rsidRPr="009F739B" w:rsidRDefault="009F739B" w:rsidP="009F739B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</w:p>
    <w:p w:rsidR="009F739B" w:rsidRPr="009F739B" w:rsidRDefault="009F739B" w:rsidP="009F739B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Приложение № 2 решению Совета</w:t>
      </w: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Новошешминского муниципального </w:t>
      </w: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района Республики Татарстан </w:t>
      </w:r>
    </w:p>
    <w:p w:rsidR="00AD0D11" w:rsidRPr="009F739B" w:rsidRDefault="009F739B" w:rsidP="00AD0D11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от 13.12.2024 № 50-383 «О бюджете Новошешминского муниципального района Республики Татарстан на 2025 и на плановый период 2026 и 2027 годов» (</w:t>
      </w:r>
      <w:r w:rsidR="00AD0D11" w:rsidRPr="009F739B">
        <w:rPr>
          <w:rFonts w:ascii="Arial" w:eastAsia="Times New Roman" w:hAnsi="Arial" w:cs="Arial"/>
          <w:sz w:val="24"/>
          <w:szCs w:val="24"/>
          <w:lang w:eastAsia="ru-RU"/>
        </w:rPr>
        <w:t>в редакции решени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AD0D11"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Новошешминского муниципального района Республики Татарстан:</w:t>
      </w:r>
    </w:p>
    <w:p w:rsidR="00AD0D11" w:rsidRDefault="00AD0D11" w:rsidP="00AD0D11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.02.2025 № </w:t>
      </w:r>
      <w:r>
        <w:rPr>
          <w:rFonts w:ascii="Arial" w:eastAsia="Times New Roman" w:hAnsi="Arial" w:cs="Arial"/>
          <w:sz w:val="24"/>
          <w:szCs w:val="24"/>
          <w:lang w:eastAsia="ru-RU"/>
        </w:rPr>
        <w:t>52-401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D0D11" w:rsidRPr="009F739B" w:rsidRDefault="00AD0D11" w:rsidP="00AD0D11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17.04.2025 № 53-___;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F739B" w:rsidRPr="009F739B" w:rsidRDefault="009F739B" w:rsidP="00AD0D11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</w:p>
    <w:p w:rsidR="009F739B" w:rsidRPr="009F739B" w:rsidRDefault="009F739B" w:rsidP="009F739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Таблица №1</w:t>
      </w:r>
    </w:p>
    <w:p w:rsidR="009F739B" w:rsidRPr="009F739B" w:rsidRDefault="009F739B" w:rsidP="009F739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Прогнозируемые объемы доходов бюджета Новошешминского муниципального района Республики Татарстан на 2025 год</w:t>
      </w:r>
    </w:p>
    <w:p w:rsidR="009F739B" w:rsidRPr="009F739B" w:rsidRDefault="009F739B" w:rsidP="009F73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(тыс. руб.).</w:t>
      </w:r>
    </w:p>
    <w:tbl>
      <w:tblPr>
        <w:tblStyle w:val="36"/>
        <w:tblW w:w="10206" w:type="dxa"/>
        <w:tblInd w:w="-5" w:type="dxa"/>
        <w:tblLook w:val="04A0" w:firstRow="1" w:lastRow="0" w:firstColumn="1" w:lastColumn="0" w:noHBand="0" w:noVBand="1"/>
      </w:tblPr>
      <w:tblGrid>
        <w:gridCol w:w="6039"/>
        <w:gridCol w:w="2749"/>
        <w:gridCol w:w="1418"/>
      </w:tblGrid>
      <w:tr w:rsidR="009F739B" w:rsidRPr="009F739B" w:rsidTr="00AD0D11">
        <w:trPr>
          <w:trHeight w:val="324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 а и м е н о в а н и е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дохода</w:t>
            </w:r>
          </w:p>
        </w:tc>
        <w:tc>
          <w:tcPr>
            <w:tcW w:w="1134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hanging="1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 год</w:t>
            </w:r>
          </w:p>
        </w:tc>
      </w:tr>
      <w:tr w:rsidR="009F739B" w:rsidRPr="009F739B" w:rsidTr="00AD0D11">
        <w:trPr>
          <w:trHeight w:val="478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274 874,00</w:t>
            </w:r>
          </w:p>
        </w:tc>
      </w:tr>
      <w:tr w:rsidR="009F739B" w:rsidRPr="009F739B" w:rsidTr="00AD0D11">
        <w:trPr>
          <w:trHeight w:val="30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215 053,20</w:t>
            </w:r>
          </w:p>
        </w:tc>
      </w:tr>
      <w:tr w:rsidR="009F739B" w:rsidRPr="009F739B" w:rsidTr="00AD0D11">
        <w:trPr>
          <w:trHeight w:val="30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215 053,20</w:t>
            </w:r>
          </w:p>
        </w:tc>
      </w:tr>
      <w:tr w:rsidR="009F739B" w:rsidRPr="009F739B" w:rsidTr="00AD0D11">
        <w:trPr>
          <w:trHeight w:val="619"/>
        </w:trPr>
        <w:tc>
          <w:tcPr>
            <w:tcW w:w="6237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дополнительным нормативам (26,4006%)</w:t>
            </w:r>
          </w:p>
        </w:tc>
        <w:tc>
          <w:tcPr>
            <w:tcW w:w="2835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151 803,20</w:t>
            </w:r>
          </w:p>
        </w:tc>
      </w:tr>
      <w:tr w:rsidR="009F739B" w:rsidRPr="009F739B" w:rsidTr="00AD0D11">
        <w:trPr>
          <w:trHeight w:val="61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23 361,30</w:t>
            </w:r>
          </w:p>
        </w:tc>
      </w:tr>
      <w:tr w:rsidR="009F739B" w:rsidRPr="009F739B" w:rsidTr="00AD0D11">
        <w:trPr>
          <w:trHeight w:val="61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23 361,30</w:t>
            </w:r>
          </w:p>
        </w:tc>
      </w:tr>
      <w:tr w:rsidR="009F739B" w:rsidRPr="009F739B" w:rsidTr="00AD0D11">
        <w:trPr>
          <w:trHeight w:val="30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16 643,50</w:t>
            </w:r>
          </w:p>
        </w:tc>
      </w:tr>
      <w:tr w:rsidR="009F739B" w:rsidRPr="009F739B" w:rsidTr="00AD0D11">
        <w:trPr>
          <w:trHeight w:val="30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11 362,00</w:t>
            </w:r>
          </w:p>
        </w:tc>
      </w:tr>
      <w:tr w:rsidR="009F739B" w:rsidRPr="009F739B" w:rsidTr="00AD0D11">
        <w:trPr>
          <w:trHeight w:val="30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1 681,50</w:t>
            </w:r>
          </w:p>
        </w:tc>
      </w:tr>
      <w:tr w:rsidR="009F739B" w:rsidRPr="009F739B" w:rsidTr="00AD0D11">
        <w:trPr>
          <w:trHeight w:val="61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3 600,00</w:t>
            </w:r>
          </w:p>
        </w:tc>
      </w:tr>
      <w:tr w:rsidR="009F739B" w:rsidRPr="009F739B" w:rsidTr="00AD0D11">
        <w:trPr>
          <w:trHeight w:val="309"/>
        </w:trPr>
        <w:tc>
          <w:tcPr>
            <w:tcW w:w="6237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835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159,00</w:t>
            </w:r>
          </w:p>
        </w:tc>
      </w:tr>
      <w:tr w:rsidR="009F739B" w:rsidRPr="009F739B" w:rsidTr="00AD0D11">
        <w:trPr>
          <w:trHeight w:val="309"/>
        </w:trPr>
        <w:tc>
          <w:tcPr>
            <w:tcW w:w="6237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2835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159,00</w:t>
            </w:r>
          </w:p>
        </w:tc>
      </w:tr>
      <w:tr w:rsidR="009F739B" w:rsidRPr="009F739B" w:rsidTr="00AD0D11">
        <w:trPr>
          <w:trHeight w:val="30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1 468,00</w:t>
            </w:r>
          </w:p>
        </w:tc>
      </w:tr>
      <w:tr w:rsidR="009F739B" w:rsidRPr="009F739B" w:rsidTr="00AD0D11">
        <w:trPr>
          <w:trHeight w:val="64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1 468,00</w:t>
            </w:r>
          </w:p>
        </w:tc>
      </w:tr>
      <w:tr w:rsidR="009F739B" w:rsidRPr="009F739B" w:rsidTr="00AD0D11">
        <w:trPr>
          <w:trHeight w:val="61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15 106,00</w:t>
            </w:r>
          </w:p>
        </w:tc>
      </w:tr>
      <w:tr w:rsidR="009F739B" w:rsidRPr="009F739B" w:rsidTr="00AD0D11">
        <w:trPr>
          <w:trHeight w:val="309"/>
        </w:trPr>
        <w:tc>
          <w:tcPr>
            <w:tcW w:w="6237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</w:t>
            </w:r>
            <w:r w:rsidRPr="009F739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05010</w:t>
            </w:r>
            <w:r w:rsidRPr="009F739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9F739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  <w:r w:rsidRPr="009F739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13 000,00</w:t>
            </w:r>
          </w:p>
        </w:tc>
      </w:tr>
      <w:tr w:rsidR="009F739B" w:rsidRPr="009F739B" w:rsidTr="00AD0D11">
        <w:trPr>
          <w:trHeight w:val="30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9F739B" w:rsidRPr="009F739B" w:rsidTr="00AD0D11">
        <w:trPr>
          <w:trHeight w:val="30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1 806,</w:t>
            </w:r>
            <w:r w:rsidRPr="009F739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F739B" w:rsidRPr="009F739B" w:rsidTr="00AD0D11">
        <w:trPr>
          <w:trHeight w:val="457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567,00</w:t>
            </w:r>
          </w:p>
        </w:tc>
      </w:tr>
      <w:tr w:rsidR="009F739B" w:rsidRPr="009F739B" w:rsidTr="00AD0D11">
        <w:trPr>
          <w:trHeight w:val="572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567,00</w:t>
            </w:r>
          </w:p>
        </w:tc>
      </w:tr>
      <w:tr w:rsidR="009F739B" w:rsidRPr="009F739B" w:rsidTr="00AD0D11">
        <w:trPr>
          <w:trHeight w:val="61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2 117,00</w:t>
            </w:r>
          </w:p>
        </w:tc>
      </w:tr>
      <w:tr w:rsidR="009F739B" w:rsidRPr="009F739B" w:rsidTr="00AD0D11">
        <w:trPr>
          <w:trHeight w:val="30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1 207,00</w:t>
            </w:r>
          </w:p>
        </w:tc>
      </w:tr>
      <w:tr w:rsidR="009F739B" w:rsidRPr="009F739B" w:rsidTr="00AD0D11">
        <w:trPr>
          <w:trHeight w:val="829"/>
        </w:trPr>
        <w:tc>
          <w:tcPr>
            <w:tcW w:w="6237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910,00</w:t>
            </w:r>
          </w:p>
        </w:tc>
      </w:tr>
      <w:tr w:rsidR="009F739B" w:rsidRPr="009F739B" w:rsidTr="00AD0D11">
        <w:trPr>
          <w:trHeight w:val="399"/>
        </w:trPr>
        <w:tc>
          <w:tcPr>
            <w:tcW w:w="6237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399,00</w:t>
            </w:r>
          </w:p>
        </w:tc>
      </w:tr>
      <w:tr w:rsidR="009F739B" w:rsidRPr="009F739B" w:rsidTr="00AD0D11">
        <w:trPr>
          <w:trHeight w:val="619"/>
        </w:trPr>
        <w:tc>
          <w:tcPr>
            <w:tcW w:w="6237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9F739B" w:rsidRPr="009F739B" w:rsidTr="00AD0D11">
        <w:trPr>
          <w:trHeight w:val="1125"/>
        </w:trPr>
        <w:tc>
          <w:tcPr>
            <w:tcW w:w="6237" w:type="dxa"/>
          </w:tcPr>
          <w:p w:rsidR="009F739B" w:rsidRPr="009F739B" w:rsidRDefault="009F739B" w:rsidP="009F739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1 16 02020 02 0000 140</w:t>
            </w:r>
          </w:p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9F739B" w:rsidRPr="009F739B" w:rsidTr="00AD0D11">
        <w:trPr>
          <w:trHeight w:val="619"/>
        </w:trPr>
        <w:tc>
          <w:tcPr>
            <w:tcW w:w="6237" w:type="dxa"/>
          </w:tcPr>
          <w:p w:rsidR="009F739B" w:rsidRPr="009F739B" w:rsidRDefault="009F739B" w:rsidP="009F739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835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1 16 01082 01 9000 140</w:t>
            </w:r>
          </w:p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9F739B" w:rsidRPr="009F739B" w:rsidTr="00AD0D11">
        <w:trPr>
          <w:trHeight w:val="619"/>
        </w:trPr>
        <w:tc>
          <w:tcPr>
            <w:tcW w:w="6237" w:type="dxa"/>
          </w:tcPr>
          <w:p w:rsidR="009F739B" w:rsidRPr="009F739B" w:rsidRDefault="009F739B" w:rsidP="009F739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835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9F739B" w:rsidRPr="009F739B" w:rsidTr="00AD0D11">
        <w:trPr>
          <w:trHeight w:val="619"/>
        </w:trPr>
        <w:tc>
          <w:tcPr>
            <w:tcW w:w="6237" w:type="dxa"/>
          </w:tcPr>
          <w:p w:rsidR="009F739B" w:rsidRPr="009F739B" w:rsidRDefault="009F739B" w:rsidP="009F739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835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1 16 11050 01 0000 140</w:t>
            </w:r>
          </w:p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363,00</w:t>
            </w:r>
          </w:p>
        </w:tc>
      </w:tr>
      <w:tr w:rsidR="009F739B" w:rsidRPr="009F739B" w:rsidTr="00AD0D11">
        <w:trPr>
          <w:trHeight w:val="413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134" w:type="dxa"/>
          </w:tcPr>
          <w:p w:rsidR="009F739B" w:rsidRPr="009F739B" w:rsidRDefault="00464AC3" w:rsidP="00464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581729,30</w:t>
            </w:r>
          </w:p>
        </w:tc>
      </w:tr>
      <w:tr w:rsidR="009F739B" w:rsidRPr="009F739B" w:rsidTr="00AD0D11">
        <w:trPr>
          <w:trHeight w:val="61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202 20000 00 0000 150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353 512,30</w:t>
            </w:r>
          </w:p>
        </w:tc>
      </w:tr>
      <w:tr w:rsidR="009F739B" w:rsidRPr="009F739B" w:rsidTr="00AD0D11">
        <w:trPr>
          <w:trHeight w:val="61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200 463,2</w:t>
            </w:r>
          </w:p>
        </w:tc>
      </w:tr>
      <w:tr w:rsidR="009F739B" w:rsidRPr="009F739B" w:rsidTr="00AD0D11">
        <w:trPr>
          <w:trHeight w:val="30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17 522,20</w:t>
            </w:r>
          </w:p>
        </w:tc>
      </w:tr>
      <w:tr w:rsidR="009F739B" w:rsidRPr="009F739B" w:rsidTr="00AD0D11">
        <w:trPr>
          <w:trHeight w:val="309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17 522,20</w:t>
            </w:r>
          </w:p>
        </w:tc>
      </w:tr>
      <w:tr w:rsidR="009F739B" w:rsidRPr="009F739B" w:rsidTr="00AD0D11">
        <w:trPr>
          <w:trHeight w:val="452"/>
        </w:trPr>
        <w:tc>
          <w:tcPr>
            <w:tcW w:w="6237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2835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2 02 45179 05 0000 150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2 025,80</w:t>
            </w:r>
          </w:p>
        </w:tc>
      </w:tr>
      <w:tr w:rsidR="009F739B" w:rsidRPr="009F739B" w:rsidTr="00AD0D11">
        <w:trPr>
          <w:trHeight w:val="452"/>
        </w:trPr>
        <w:tc>
          <w:tcPr>
            <w:tcW w:w="6237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2835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2 02 45050 05 0000 150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703,1</w:t>
            </w:r>
          </w:p>
        </w:tc>
      </w:tr>
      <w:tr w:rsidR="009F739B" w:rsidRPr="009F739B" w:rsidTr="00AD0D11">
        <w:trPr>
          <w:trHeight w:val="452"/>
        </w:trPr>
        <w:tc>
          <w:tcPr>
            <w:tcW w:w="6237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835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2 04 05099 05 0000 150</w:t>
            </w:r>
          </w:p>
        </w:tc>
        <w:tc>
          <w:tcPr>
            <w:tcW w:w="1134" w:type="dxa"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</w:t>
            </w: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F739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464AC3" w:rsidRPr="00464AC3" w:rsidTr="00AD0D11">
        <w:trPr>
          <w:trHeight w:val="452"/>
        </w:trPr>
        <w:tc>
          <w:tcPr>
            <w:tcW w:w="6237" w:type="dxa"/>
          </w:tcPr>
          <w:p w:rsidR="00464AC3" w:rsidRPr="00464AC3" w:rsidRDefault="00464AC3" w:rsidP="00464AC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4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  <w:p w:rsidR="00464AC3" w:rsidRPr="009F739B" w:rsidRDefault="00464AC3" w:rsidP="009F73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64AC3" w:rsidRPr="009F739B" w:rsidRDefault="00464AC3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1134" w:type="dxa"/>
          </w:tcPr>
          <w:p w:rsidR="00464AC3" w:rsidRPr="009F739B" w:rsidRDefault="00464AC3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5869 ,1</w:t>
            </w:r>
          </w:p>
        </w:tc>
      </w:tr>
      <w:tr w:rsidR="00464AC3" w:rsidRPr="00464AC3" w:rsidTr="00AD0D11">
        <w:trPr>
          <w:trHeight w:val="452"/>
        </w:trPr>
        <w:tc>
          <w:tcPr>
            <w:tcW w:w="6237" w:type="dxa"/>
          </w:tcPr>
          <w:p w:rsidR="00464AC3" w:rsidRPr="00464AC3" w:rsidRDefault="00464AC3" w:rsidP="00464AC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4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  <w:p w:rsidR="00464AC3" w:rsidRPr="00464AC3" w:rsidRDefault="00464AC3" w:rsidP="00464AC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64AC3" w:rsidRDefault="00464AC3" w:rsidP="00464A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2 03 0000 05 0000 150 </w:t>
            </w:r>
          </w:p>
        </w:tc>
        <w:tc>
          <w:tcPr>
            <w:tcW w:w="1134" w:type="dxa"/>
          </w:tcPr>
          <w:p w:rsidR="00464AC3" w:rsidRDefault="00464AC3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633,6</w:t>
            </w:r>
          </w:p>
          <w:p w:rsidR="00464AC3" w:rsidRDefault="00464AC3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9F739B" w:rsidRPr="009F739B" w:rsidTr="00AD0D11">
        <w:trPr>
          <w:trHeight w:val="452"/>
        </w:trPr>
        <w:tc>
          <w:tcPr>
            <w:tcW w:w="6237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2835" w:type="dxa"/>
            <w:hideMark/>
          </w:tcPr>
          <w:p w:rsidR="009F739B" w:rsidRPr="009F739B" w:rsidRDefault="009F739B" w:rsidP="009F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739B" w:rsidRPr="009F739B" w:rsidRDefault="00464AC3" w:rsidP="009F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856 603,30</w:t>
            </w:r>
          </w:p>
        </w:tc>
      </w:tr>
    </w:tbl>
    <w:p w:rsidR="009F739B" w:rsidRPr="009F739B" w:rsidRDefault="009F739B" w:rsidP="009F739B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Приложение № 3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к решению Совета</w:t>
      </w: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Новошешминского муниципального </w:t>
      </w: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района Республики Татарстан </w:t>
      </w:r>
    </w:p>
    <w:p w:rsidR="00AD0D11" w:rsidRPr="009F739B" w:rsidRDefault="009F739B" w:rsidP="00AD0D11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от 13.12.2024 № 50-383 «О бюджете Новошешминского муниципального района Республики Татарстан на 2025 и на плановый период 2026 и 2027 годов» (</w:t>
      </w:r>
      <w:r w:rsidR="00AD0D11" w:rsidRPr="009F739B">
        <w:rPr>
          <w:rFonts w:ascii="Arial" w:eastAsia="Times New Roman" w:hAnsi="Arial" w:cs="Arial"/>
          <w:sz w:val="24"/>
          <w:szCs w:val="24"/>
          <w:lang w:eastAsia="ru-RU"/>
        </w:rPr>
        <w:t>в редакции решени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AD0D11"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Новошешминского муниципального района Республики Татарстан:</w:t>
      </w:r>
    </w:p>
    <w:p w:rsidR="00AD0D11" w:rsidRDefault="00AD0D11" w:rsidP="00AD0D11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.02.2025 № </w:t>
      </w:r>
      <w:r>
        <w:rPr>
          <w:rFonts w:ascii="Arial" w:eastAsia="Times New Roman" w:hAnsi="Arial" w:cs="Arial"/>
          <w:sz w:val="24"/>
          <w:szCs w:val="24"/>
          <w:lang w:eastAsia="ru-RU"/>
        </w:rPr>
        <w:t>52-401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D0D11" w:rsidRPr="009F739B" w:rsidRDefault="00AD0D11" w:rsidP="00AD0D11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17.04.2025 № 53-___;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F739B" w:rsidRPr="009F739B" w:rsidRDefault="009F739B" w:rsidP="00AD0D11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Таблица 1</w:t>
      </w: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ru-RU"/>
        </w:rPr>
      </w:pPr>
    </w:p>
    <w:p w:rsidR="009F739B" w:rsidRDefault="009F739B" w:rsidP="009F739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Ведомственная структура расходов бюджета Новошешминского муниципального района Республики Татарстан на 2025 год.</w:t>
      </w:r>
    </w:p>
    <w:p w:rsidR="001F5119" w:rsidRDefault="001F5119" w:rsidP="009F739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216"/>
        <w:gridCol w:w="746"/>
        <w:gridCol w:w="763"/>
        <w:gridCol w:w="707"/>
        <w:gridCol w:w="1562"/>
        <w:gridCol w:w="584"/>
        <w:gridCol w:w="1628"/>
      </w:tblGrid>
      <w:tr w:rsidR="001F5119" w:rsidRPr="001F5119" w:rsidTr="00AD0D11">
        <w:trPr>
          <w:trHeight w:val="30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Вед-во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F5119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Сумма 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Палата земельных и имущественных отношений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2 787,70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2 787,70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Другие общегосударственные расходы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2 787,70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2 728,80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2 728,80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2 078,50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630,10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20,20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58,90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58,90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1600173440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58,90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1600173440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58,90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Финансовая бюджетная палата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41 359,00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13 457,60</w:t>
            </w:r>
          </w:p>
        </w:tc>
      </w:tr>
      <w:tr w:rsidR="001F5119" w:rsidRPr="001F5119" w:rsidTr="007915DA">
        <w:trPr>
          <w:trHeight w:val="55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13 457,60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13 457,60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13 457,60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9 016,10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4 441,50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913,20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Гранты сельским поселениям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9900025191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913,20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9900025191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913,20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3 019,20</w:t>
            </w:r>
          </w:p>
        </w:tc>
      </w:tr>
      <w:tr w:rsidR="001F5119" w:rsidRPr="001F5119" w:rsidTr="00AD0D11">
        <w:trPr>
          <w:trHeight w:val="18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3 019,20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3 019,20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Жилищно -коммунальное хозяйство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4 125,40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4 046,40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4 046,40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4 046,40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Самозанятость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9900125131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10,30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9900125131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10,30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МБТ, передаваемые бюджетам поселений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9900125141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18,70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9900125141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18,70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145,00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145,00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145,00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145,00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19 698,60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Дотации н выравнивание бюджетной обеспеченности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18 535,90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18 535,90</w:t>
            </w:r>
          </w:p>
        </w:tc>
      </w:tr>
      <w:tr w:rsidR="001F5119" w:rsidRPr="001F5119" w:rsidTr="00AD0D11">
        <w:trPr>
          <w:trHeight w:val="15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Дотации на выравнивание бюджетной обеспеченности поселений, источником финансового обеспечения которых является субсидии бюджетам муниципальных районов на предоставление межбюджетных трансфертов бюджетам поселений, передаваемые из бюджета РТ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99000S0040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18 475,50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99000S0040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18 475,50</w:t>
            </w:r>
          </w:p>
        </w:tc>
      </w:tr>
      <w:tr w:rsidR="001F5119" w:rsidRPr="001F5119" w:rsidTr="00AD0D11">
        <w:trPr>
          <w:trHeight w:val="147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Дотации на выравнивание бюджетной обеспеченности поселений, источником финансового обеспечения которых являются средства на предоставление межбюджетных трансфертов бюджетам поселений, передаваемые из бюджетов муниципальных районов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9900025040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24,60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9900025040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24,60</w:t>
            </w:r>
          </w:p>
        </w:tc>
      </w:tr>
      <w:tr w:rsidR="001F5119" w:rsidRPr="001F5119" w:rsidTr="00AD0D11">
        <w:trPr>
          <w:trHeight w:val="193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Дотации на выравнивание бюджетной обеспеченности поселений, источником финансового обеспечения которых является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9900080060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35,80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9900080060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35,80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1 162,70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Отрицательные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9900020860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748,10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9900020860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748,10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414,60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414,60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Счетная палата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1 099,70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1 099,70</w:t>
            </w:r>
          </w:p>
        </w:tc>
      </w:tr>
      <w:tr w:rsidR="001F5119" w:rsidRPr="001F5119" w:rsidTr="00AD0D11">
        <w:trPr>
          <w:trHeight w:val="8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1 099,70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1 099,70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1 099,70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1 050,70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44,00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5,00</w:t>
            </w:r>
          </w:p>
        </w:tc>
      </w:tr>
      <w:tr w:rsidR="001F5119" w:rsidRPr="001F5119" w:rsidTr="00AD0D11">
        <w:trPr>
          <w:trHeight w:val="36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Исполком муниципального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817 138,70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38 196,50</w:t>
            </w:r>
          </w:p>
        </w:tc>
      </w:tr>
      <w:tr w:rsidR="001F5119" w:rsidRPr="001F5119" w:rsidTr="00AD0D11">
        <w:trPr>
          <w:trHeight w:val="93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17 096,60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15 984,80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15 984,80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13 787,30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2 097,50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1F5119" w:rsidRPr="001F5119" w:rsidTr="00AD0D11">
        <w:trPr>
          <w:trHeight w:val="111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3840125240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555,90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3840125240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555,90</w:t>
            </w:r>
          </w:p>
        </w:tc>
      </w:tr>
      <w:tr w:rsidR="001F5119" w:rsidRPr="001F5119" w:rsidTr="00AD0D11">
        <w:trPr>
          <w:trHeight w:val="133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0240525302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555,90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0240525302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555,90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Судебная система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5,10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5,10</w:t>
            </w:r>
          </w:p>
        </w:tc>
      </w:tr>
      <w:tr w:rsidR="001F5119" w:rsidRPr="001F5119" w:rsidTr="00AD0D11">
        <w:trPr>
          <w:trHeight w:val="13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9900151200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5,10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9900151200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5,10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Резервные фонды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1 426,50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1 426,50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Резервный фонд местных администраций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9900007411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1 426,50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9900007411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1 426,50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Другие общегосударственные расходы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19 668,30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Государственная программа «Социальная поддержка граждан Республики Татарстан»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0350000000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1F5119" w:rsidRPr="001F5119" w:rsidTr="00AD0D11">
        <w:trPr>
          <w:trHeight w:val="88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1F5119" w:rsidRPr="001F5119" w:rsidTr="00AD0D11">
        <w:trPr>
          <w:trHeight w:val="46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0340125330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1F5119" w:rsidRPr="001F5119" w:rsidTr="00AD0D11">
        <w:trPr>
          <w:trHeight w:val="11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0340125330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1F5119" w:rsidRPr="001F5119" w:rsidTr="00AD0D11">
        <w:trPr>
          <w:trHeight w:val="51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Подпрограмма  " Развитие архивного дела в Новошешминском муниципальном районе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08Е0000000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531,00</w:t>
            </w:r>
          </w:p>
        </w:tc>
      </w:tr>
      <w:tr w:rsidR="001F5119" w:rsidRPr="001F5119" w:rsidTr="00AD0D11">
        <w:trPr>
          <w:trHeight w:val="63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08Е0100000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531,00</w:t>
            </w:r>
          </w:p>
        </w:tc>
      </w:tr>
      <w:tr w:rsidR="001F5119" w:rsidRPr="001F5119" w:rsidTr="00AD0D11">
        <w:trPr>
          <w:trHeight w:val="73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08Е0144020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531,00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08Е0144020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531,00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17 448,30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9900002950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25,20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9900002950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25,20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Доплаты к пенсиям государственных служащих РТ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9900049100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519,90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9900049100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519,90</w:t>
            </w:r>
          </w:p>
        </w:tc>
      </w:tr>
      <w:tr w:rsidR="001F5119" w:rsidRPr="001F5119" w:rsidTr="00AD0D11">
        <w:trPr>
          <w:trHeight w:val="147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9900125260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582,50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9900125260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582,50</w:t>
            </w:r>
          </w:p>
        </w:tc>
      </w:tr>
      <w:tr w:rsidR="001F5119" w:rsidRPr="001F5119" w:rsidTr="00AD0D11">
        <w:trPr>
          <w:trHeight w:val="129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9900125270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571,00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9900125270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571,00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9900125340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40,20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9900125340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40,20</w:t>
            </w:r>
          </w:p>
        </w:tc>
      </w:tr>
      <w:tr w:rsidR="001F5119" w:rsidRPr="001F5119" w:rsidTr="00AD0D11">
        <w:trPr>
          <w:trHeight w:val="154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9900125350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0,80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9900125350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0,80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9 572,20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9 212,20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360,00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AD0D11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Муниципальная программа «</w:t>
            </w:r>
            <w:r w:rsidR="001F5119" w:rsidRPr="001F5119">
              <w:rPr>
                <w:rFonts w:ascii="Arial" w:eastAsia="Times New Roman" w:hAnsi="Arial" w:cs="Arial"/>
                <w:lang w:eastAsia="ru-RU"/>
              </w:rPr>
              <w:t>Поддержка социально-ориентировочных некоммерческих организаций в НМР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1F5119" w:rsidRPr="001F5119">
              <w:rPr>
                <w:rFonts w:ascii="Arial" w:eastAsia="Times New Roman" w:hAnsi="Arial" w:cs="Arial"/>
                <w:lang w:eastAsia="ru-RU"/>
              </w:rPr>
              <w:t>на 2025-2027 гг</w:t>
            </w:r>
            <w:r>
              <w:rPr>
                <w:rFonts w:ascii="Arial" w:eastAsia="Times New Roman" w:hAnsi="Arial" w:cs="Arial"/>
                <w:lang w:eastAsia="ru-RU"/>
              </w:rPr>
              <w:t>.»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125,65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AD0D11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Муниципальная программа «</w:t>
            </w:r>
            <w:r w:rsidR="001F5119" w:rsidRPr="001F5119">
              <w:rPr>
                <w:rFonts w:ascii="Arial" w:eastAsia="Times New Roman" w:hAnsi="Arial" w:cs="Arial"/>
                <w:lang w:eastAsia="ru-RU"/>
              </w:rPr>
              <w:t>Поддержка многодетных семей, оказавшихся в трудной жизненной ситуации в НМР на 2024-2026 гг</w:t>
            </w:r>
            <w:r>
              <w:rPr>
                <w:rFonts w:ascii="Arial" w:eastAsia="Times New Roman" w:hAnsi="Arial" w:cs="Arial"/>
                <w:lang w:eastAsia="ru-RU"/>
              </w:rPr>
              <w:t>.»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567,50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Страхование муниципальных служащих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9900092410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142,40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9900092410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142,40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9900097080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302,00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9900097080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302,00</w:t>
            </w:r>
          </w:p>
        </w:tc>
      </w:tr>
      <w:tr w:rsidR="001F5119" w:rsidRPr="001F5119" w:rsidTr="00AD0D11">
        <w:trPr>
          <w:trHeight w:val="8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Субвенции бюджетам муниципальных районов на реализацию государственных полномочий по государственной регистрации актов гражданского состояния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9901159300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940,10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9901159300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9901159300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940,10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Прочие выплаты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9900092350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4 752,00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9900092350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1 546,00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Премии и гранты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9900092350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3 206,00</w:t>
            </w:r>
          </w:p>
        </w:tc>
      </w:tr>
      <w:tr w:rsidR="001F5119" w:rsidRPr="001F5119" w:rsidTr="00AD0D11">
        <w:trPr>
          <w:trHeight w:val="46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4 296,80</w:t>
            </w:r>
          </w:p>
        </w:tc>
      </w:tr>
      <w:tr w:rsidR="001F5119" w:rsidRPr="001F5119" w:rsidTr="00AD0D11">
        <w:trPr>
          <w:trHeight w:val="66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3 757,80</w:t>
            </w:r>
          </w:p>
        </w:tc>
      </w:tr>
      <w:tr w:rsidR="001F5119" w:rsidRPr="001F5119" w:rsidTr="00AD0D11">
        <w:trPr>
          <w:trHeight w:val="8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3 757,80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3 757,80</w:t>
            </w:r>
          </w:p>
        </w:tc>
      </w:tr>
      <w:tr w:rsidR="001F5119" w:rsidRPr="001F5119" w:rsidTr="00AD0D11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3574,10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183,70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Защита населения и территории от чрезвычайных </w:t>
            </w:r>
            <w:r w:rsidR="00AD0D11" w:rsidRPr="001F5119">
              <w:rPr>
                <w:rFonts w:ascii="Arial" w:eastAsia="Times New Roman" w:hAnsi="Arial" w:cs="Arial"/>
                <w:lang w:eastAsia="ru-RU"/>
              </w:rPr>
              <w:t>ситуаций</w:t>
            </w:r>
            <w:r w:rsidR="00AD0D11">
              <w:rPr>
                <w:rFonts w:ascii="Arial" w:eastAsia="Times New Roman" w:hAnsi="Arial" w:cs="Arial"/>
                <w:lang w:eastAsia="ru-RU"/>
              </w:rPr>
              <w:t xml:space="preserve"> и </w:t>
            </w:r>
            <w:r w:rsidRPr="001F5119">
              <w:rPr>
                <w:rFonts w:ascii="Arial" w:eastAsia="Times New Roman" w:hAnsi="Arial" w:cs="Arial"/>
                <w:lang w:eastAsia="ru-RU"/>
              </w:rPr>
              <w:t xml:space="preserve"> обеспечение безопасности людей на водных объектах в Новошешминском муниципальном районе Республики Татарстан на 2022-2026 годы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140,00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140,00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0730122920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33,60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0730122920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33,60</w:t>
            </w:r>
          </w:p>
        </w:tc>
      </w:tr>
      <w:tr w:rsidR="001F5119" w:rsidRPr="001F5119" w:rsidTr="00AD0D11">
        <w:trPr>
          <w:trHeight w:val="63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1F5119" w:rsidRPr="001F5119" w:rsidTr="00AD0D11">
        <w:trPr>
          <w:trHeight w:val="63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«Профилактика правонарушений в Новошешминском  муниципальном районе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1F5119" w:rsidRPr="001F5119" w:rsidTr="00AD0D11">
        <w:trPr>
          <w:trHeight w:val="63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AD0D11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Основное мероприятие «</w:t>
            </w:r>
            <w:r w:rsidR="001F5119" w:rsidRPr="001F5119">
              <w:rPr>
                <w:rFonts w:ascii="Arial" w:eastAsia="Times New Roman" w:hAnsi="Arial" w:cs="Arial"/>
                <w:lang w:eastAsia="ru-RU"/>
              </w:rPr>
              <w:t>Совершенствование деятельности по профилактике правонарушений и преступлений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0600010000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1F5119" w:rsidRPr="001F5119" w:rsidTr="00AD0D11">
        <w:trPr>
          <w:trHeight w:val="51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Реализация программных мероприятий в области профилактики правонарушений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0600010990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0600010990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35 815,20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Сельское хозяйство и рыболовство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754,50</w:t>
            </w:r>
          </w:p>
        </w:tc>
      </w:tr>
      <w:tr w:rsidR="001F5119" w:rsidRPr="001F5119" w:rsidTr="00AD0D11">
        <w:trPr>
          <w:trHeight w:val="10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Мероприятия в части осуществл</w:t>
            </w:r>
            <w:r w:rsidR="00AD0D11">
              <w:rPr>
                <w:rFonts w:ascii="Arial" w:eastAsia="Times New Roman" w:hAnsi="Arial" w:cs="Arial"/>
                <w:lang w:eastAsia="ru-RU"/>
              </w:rPr>
              <w:t>ения государственной программы «</w:t>
            </w:r>
            <w:r w:rsidRPr="001F5119">
              <w:rPr>
                <w:rFonts w:ascii="Arial" w:eastAsia="Times New Roman" w:hAnsi="Arial" w:cs="Arial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754,50</w:t>
            </w:r>
          </w:p>
        </w:tc>
      </w:tr>
      <w:tr w:rsidR="001F5119" w:rsidRPr="001F5119" w:rsidTr="00AD0D11">
        <w:trPr>
          <w:trHeight w:val="63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1421700000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754,50</w:t>
            </w:r>
          </w:p>
        </w:tc>
      </w:tr>
      <w:tr w:rsidR="001F5119" w:rsidRPr="001F5119" w:rsidTr="00AD0D11">
        <w:trPr>
          <w:trHeight w:val="136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1421725360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754,50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1421725360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754,50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Транспорт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9 983,40</w:t>
            </w:r>
          </w:p>
        </w:tc>
      </w:tr>
      <w:tr w:rsidR="001F5119" w:rsidRPr="001F5119" w:rsidTr="00AD0D11">
        <w:trPr>
          <w:trHeight w:val="8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Мероприятия в части осуществления государственной программы "Развитие транспортной системы Республики Татарстан 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9 983,40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Отдельные мероприятия в области других видов транспорта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9900003170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9 983,40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9900003170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9 983,40</w:t>
            </w:r>
          </w:p>
        </w:tc>
      </w:tr>
      <w:tr w:rsidR="001F5119" w:rsidRPr="001F5119" w:rsidTr="00AD0D11">
        <w:trPr>
          <w:trHeight w:val="28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9900003170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Дорожное хозяйство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25 077,30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25 077,30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Строительство, реконструкция и ремонт ( текущий и капитальный) автомобильных дорог за счет муниципального Дорожного фонда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Д100003650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1 716,00</w:t>
            </w:r>
          </w:p>
        </w:tc>
      </w:tr>
      <w:tr w:rsidR="001F5119" w:rsidRPr="001F5119" w:rsidTr="00AD0D11">
        <w:trPr>
          <w:trHeight w:val="8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Строительство, реконструкция и ремонт ( текущий и капитальный) автомобильных дорог за счет муниципального Дорожного фонда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Д10009Д050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23 361,30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Д10009Д050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23 361,30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Муниципальная целевая программа "Развитие транспортной инфраструктуры Новошешминского муниципального района на 2018-2020гг. и на период до 2030года"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Д100003650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23 361,30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2 506,20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Жилищное хозяйство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1376,0</w:t>
            </w:r>
          </w:p>
        </w:tc>
      </w:tr>
      <w:tr w:rsidR="001F5119" w:rsidRPr="001F5119" w:rsidTr="00AD0D11">
        <w:trPr>
          <w:trHeight w:val="10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Комплексное развитие системы </w:t>
            </w:r>
            <w:r w:rsidR="00AD0D11" w:rsidRPr="001F5119">
              <w:rPr>
                <w:rFonts w:ascii="Arial" w:eastAsia="Times New Roman" w:hAnsi="Arial" w:cs="Arial"/>
                <w:lang w:eastAsia="ru-RU"/>
              </w:rPr>
              <w:t>коммунальной</w:t>
            </w:r>
            <w:r w:rsidRPr="001F5119">
              <w:rPr>
                <w:rFonts w:ascii="Arial" w:eastAsia="Times New Roman" w:hAnsi="Arial" w:cs="Arial"/>
                <w:lang w:eastAsia="ru-RU"/>
              </w:rPr>
              <w:t xml:space="preserve"> инфраструктуры   и модернизации </w:t>
            </w:r>
            <w:r w:rsidR="00AD0D11" w:rsidRPr="001F5119">
              <w:rPr>
                <w:rFonts w:ascii="Arial" w:eastAsia="Times New Roman" w:hAnsi="Arial" w:cs="Arial"/>
                <w:lang w:eastAsia="ru-RU"/>
              </w:rPr>
              <w:t>жилищного</w:t>
            </w:r>
            <w:r w:rsidRPr="001F5119">
              <w:rPr>
                <w:rFonts w:ascii="Arial" w:eastAsia="Times New Roman" w:hAnsi="Arial" w:cs="Arial"/>
                <w:lang w:eastAsia="ru-RU"/>
              </w:rPr>
              <w:t xml:space="preserve"> фонда Новошешминского муниципального района Республики Татарстан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1376,0</w:t>
            </w:r>
          </w:p>
        </w:tc>
      </w:tr>
      <w:tr w:rsidR="001F5119" w:rsidRPr="001F5119" w:rsidTr="00AD0D11">
        <w:trPr>
          <w:trHeight w:val="7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0450100000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1376,0</w:t>
            </w:r>
          </w:p>
        </w:tc>
      </w:tr>
      <w:tr w:rsidR="001F5119" w:rsidRPr="001F5119" w:rsidTr="00AD0D11">
        <w:trPr>
          <w:trHeight w:val="69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0450196010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1376,0</w:t>
            </w:r>
          </w:p>
        </w:tc>
      </w:tr>
      <w:tr w:rsidR="001F5119" w:rsidRPr="001F5119" w:rsidTr="00AD0D11">
        <w:trPr>
          <w:trHeight w:val="315"/>
        </w:trPr>
        <w:tc>
          <w:tcPr>
            <w:tcW w:w="4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0450196010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1376,0</w:t>
            </w:r>
          </w:p>
        </w:tc>
      </w:tr>
      <w:tr w:rsidR="001F5119" w:rsidRPr="001F5119" w:rsidTr="00AD0D11">
        <w:trPr>
          <w:trHeight w:val="51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Программа капитального ремонта общего имущества в многоквартирных домах до 2025 г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0450196010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1 376,00</w:t>
            </w:r>
          </w:p>
        </w:tc>
      </w:tr>
      <w:tr w:rsidR="001F5119" w:rsidRPr="001F5119" w:rsidTr="00AD0D11">
        <w:trPr>
          <w:trHeight w:val="31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1 130,20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1420000000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462,80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1421663130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462,80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1421663130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462,80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9900078050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667,40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9900078050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667,40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Охрана окружающей среды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Охрана окружающей среды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0910174460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0910174460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Образование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555 274,10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Дошкольное образование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120 584,00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Образование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120 584,00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87 608,90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Реализация дошкольного образования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87 608,90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Детские дошкольные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0210342000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7 440,20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0210342000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7 440,20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Детские дошкольные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02103S0050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80 168,70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02103S0050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1F5119" w:rsidRPr="001F5119" w:rsidTr="00AD0D11">
        <w:trPr>
          <w:trHeight w:val="66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02103S0050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80 168,70</w:t>
            </w:r>
          </w:p>
        </w:tc>
      </w:tr>
      <w:tr w:rsidR="001F5119" w:rsidRPr="001F5119" w:rsidTr="00AD0D11">
        <w:trPr>
          <w:trHeight w:val="69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  <w:r w:rsidR="00AD0D11">
              <w:rPr>
                <w:rFonts w:ascii="Arial" w:eastAsia="Times New Roman" w:hAnsi="Arial" w:cs="Arial"/>
                <w:lang w:eastAsia="ru-RU"/>
              </w:rPr>
              <w:t xml:space="preserve"> «</w:t>
            </w:r>
            <w:r w:rsidRPr="001F5119">
              <w:rPr>
                <w:rFonts w:ascii="Arial" w:eastAsia="Times New Roman" w:hAnsi="Arial" w:cs="Arial"/>
                <w:lang w:eastAsia="ru-RU"/>
              </w:rPr>
              <w:t>Сохранение , изучение и развитие государственных языков Республики Татарстан и других языков Республики Татарстан в Новошешминском муниципальном районе Республики Татарстан на 2023-2030годы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02103S0050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1F5119" w:rsidRPr="001F5119" w:rsidTr="00AD0D11">
        <w:trPr>
          <w:trHeight w:val="8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Муниципальная программа «Профилактика наркотизации населения в Новошешминском муниципальном районе Республики Татарстан на 2021-2025 годы»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02103S0050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200,00</w:t>
            </w:r>
          </w:p>
        </w:tc>
      </w:tr>
      <w:tr w:rsidR="001F5119" w:rsidRPr="001F5119" w:rsidTr="00AD0D11">
        <w:trPr>
          <w:trHeight w:val="126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32 975,10</w:t>
            </w:r>
          </w:p>
        </w:tc>
      </w:tr>
      <w:tr w:rsidR="001F5119" w:rsidRPr="001F5119" w:rsidTr="00AD0D11">
        <w:trPr>
          <w:trHeight w:val="15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0240125370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32 975,10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0240125370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32 975,10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Общее образование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380 839,00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256 173,90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230 396,10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0220242100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41 646,50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0220242100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41 646,50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Общеобразовательные учреждения, включая школы - детские сады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188 749,60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1F5119" w:rsidRPr="001F5119" w:rsidTr="00AD0D11">
        <w:trPr>
          <w:trHeight w:val="64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188 749,60</w:t>
            </w:r>
          </w:p>
        </w:tc>
      </w:tr>
      <w:tr w:rsidR="001F5119" w:rsidRPr="001F5119" w:rsidTr="00AD0D11">
        <w:trPr>
          <w:trHeight w:val="8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Муниципальная программа «Профилактика наркотизации населения в Новошешминском муниципальном районе Республики Татарстан на 2021-2025 годы»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200,00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200,00</w:t>
            </w:r>
          </w:p>
        </w:tc>
      </w:tr>
      <w:tr w:rsidR="001F5119" w:rsidRPr="001F5119" w:rsidTr="00AD0D11">
        <w:trPr>
          <w:trHeight w:val="13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1F5119">
              <w:rPr>
                <w:rFonts w:ascii="Arial" w:eastAsia="Times New Roman" w:hAnsi="Arial" w:cs="Arial"/>
                <w:lang w:eastAsia="ru-RU"/>
              </w:rPr>
              <w:t>Сохранение , изучение и развитие государственных языков Республики Татарстан и других языков Республики Татарстан в Новошешминском муниципальном районе Республики Татарстан на 2023-2030</w:t>
            </w:r>
            <w:r w:rsidR="00AD0D1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F5119">
              <w:rPr>
                <w:rFonts w:ascii="Arial" w:eastAsia="Times New Roman" w:hAnsi="Arial" w:cs="Arial"/>
                <w:lang w:eastAsia="ru-RU"/>
              </w:rPr>
              <w:t>годы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135,00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135,00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организацию бесплатного горячего питания обучающихся начального общего образования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0220923041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219,30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0220923041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219,30</w:t>
            </w:r>
          </w:p>
        </w:tc>
      </w:tr>
      <w:tr w:rsidR="001F5119" w:rsidRPr="001F5119" w:rsidTr="00AD0D11">
        <w:trPr>
          <w:trHeight w:val="21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124 665,10</w:t>
            </w:r>
          </w:p>
        </w:tc>
      </w:tr>
      <w:tr w:rsidR="001F5119" w:rsidRPr="001F5119" w:rsidTr="00AD0D11">
        <w:trPr>
          <w:trHeight w:val="216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0240125280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117 353,90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0240125280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117 353,90</w:t>
            </w:r>
          </w:p>
        </w:tc>
      </w:tr>
      <w:tr w:rsidR="001F5119" w:rsidRPr="001F5119" w:rsidTr="00AD0D11">
        <w:trPr>
          <w:trHeight w:val="21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Софинансирование расходных обязательств, возникающих при выполнении органами местного самоуправления муниципальных районов и городских округов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02401L3041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7 311,20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02401L3041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7 311,20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Денежное вознаграждение советникам директоров по воспитанию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022Ю650501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703,10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022Ю650501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703,10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Проведение мероприятий по обеспечению деятельности советников директоров по воспитанию и взаимодействию с детскими общественными </w:t>
            </w:r>
            <w:r w:rsidR="00AD0D11" w:rsidRPr="001F5119">
              <w:rPr>
                <w:rFonts w:ascii="Arial" w:eastAsia="Times New Roman" w:hAnsi="Arial" w:cs="Arial"/>
                <w:lang w:eastAsia="ru-RU"/>
              </w:rPr>
              <w:t>объединениями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022Ю651791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2 025,90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022Ю651791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2 025,90</w:t>
            </w:r>
          </w:p>
        </w:tc>
      </w:tr>
      <w:tr w:rsidR="001F5119" w:rsidRPr="001F5119" w:rsidTr="00AD0D11">
        <w:trPr>
          <w:trHeight w:val="232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на обеспечение государственных гарантий реализации прав</w:t>
            </w:r>
            <w:r w:rsidRPr="001F5119">
              <w:rPr>
                <w:rFonts w:ascii="Arial" w:eastAsia="Times New Roman" w:hAnsi="Arial" w:cs="Arial"/>
                <w:lang w:eastAsia="ru-RU"/>
              </w:rPr>
              <w:br/>
              <w:t>на получение общедоступного и бесплатного начального общего, основного общего, среднего общего образования</w:t>
            </w:r>
            <w:r w:rsidRPr="001F5119">
              <w:rPr>
                <w:rFonts w:ascii="Arial" w:eastAsia="Times New Roman" w:hAnsi="Arial" w:cs="Arial"/>
                <w:lang w:eastAsia="ru-RU"/>
              </w:rPr>
              <w:br/>
      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022Ю653031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22 811,00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022Ю653031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22 811,00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Поддержка молодых специалистов в общеобразовательных учреждениях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0240543624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18,50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0240543624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18,50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Дополнительное образование детей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26 416,30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26 416,30</w:t>
            </w:r>
          </w:p>
        </w:tc>
      </w:tr>
      <w:tr w:rsidR="001F5119" w:rsidRPr="001F5119" w:rsidTr="00AD0D11">
        <w:trPr>
          <w:trHeight w:val="33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0230100000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26 416,30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Многопрофильные организации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02301S2310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6 269,20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02301S2310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6 269,20</w:t>
            </w:r>
          </w:p>
        </w:tc>
      </w:tr>
      <w:tr w:rsidR="001F5119" w:rsidRPr="001F5119" w:rsidTr="00AD0D11">
        <w:trPr>
          <w:trHeight w:val="8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Муниципальная программа «Профилактика наркотизации населения в Новошешминском муниципальном районе Республики Татарстан на 2021-2025 годы»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02301S2310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02301S2310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1F5119" w:rsidRPr="001F5119" w:rsidTr="00AD0D11">
        <w:trPr>
          <w:trHeight w:val="88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Организации дополнительного образования художественно-эстетического направления, реализующих дополнительные общеобразовательные программы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02301S2320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20 147,10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02301S2320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20 147,10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Муниципальная программа «Реализация антикоррупционной политики Новошешминского муниципального района» на 2015-2024 годы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02301S2320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02301S2320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Молодежная политика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10 351,90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Проведение мероприятий в рамках регионального проекта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1F5119">
              <w:rPr>
                <w:rFonts w:ascii="Arial" w:eastAsia="Times New Roman" w:hAnsi="Arial" w:cs="Arial"/>
                <w:lang w:eastAsia="ru-RU"/>
              </w:rPr>
              <w:t>Молодежь Татарстана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3820343100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18,00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3820343100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3840243190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10 333,90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3840243190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3840243190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10 333,90</w:t>
            </w:r>
          </w:p>
        </w:tc>
      </w:tr>
      <w:tr w:rsidR="001F5119" w:rsidRPr="001F5119" w:rsidTr="00AD0D11">
        <w:trPr>
          <w:trHeight w:val="10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</w:t>
            </w:r>
            <w:r w:rsidR="00AD0D11">
              <w:rPr>
                <w:rFonts w:ascii="Arial" w:eastAsia="Times New Roman" w:hAnsi="Arial" w:cs="Arial"/>
                <w:lang w:eastAsia="ru-RU"/>
              </w:rPr>
              <w:t>униципальная целевая программа «</w:t>
            </w:r>
            <w:r w:rsidRPr="001F5119">
              <w:rPr>
                <w:rFonts w:ascii="Arial" w:eastAsia="Times New Roman" w:hAnsi="Arial" w:cs="Arial"/>
                <w:lang w:eastAsia="ru-RU"/>
              </w:rPr>
              <w:t>Патриотическое воспитание детей и молодежи Новошешминского муниципального района Республики Татарстан на 2021-2025 годы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  <w:r w:rsidRPr="001F511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3840243190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102,00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3840243190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102,00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17 082,90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0230343600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180,00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0230343600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180,00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0240521110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442,10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0240521110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390,00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0240521110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52,10</w:t>
            </w:r>
          </w:p>
        </w:tc>
      </w:tr>
      <w:tr w:rsidR="001F5119" w:rsidRPr="001F5119" w:rsidTr="00AD0D11">
        <w:trPr>
          <w:trHeight w:val="147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информационно-технологическое обеспечение учреждений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0240525301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6 436,80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0240525301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6 436,80</w:t>
            </w:r>
          </w:p>
        </w:tc>
      </w:tr>
      <w:tr w:rsidR="001F5119" w:rsidRPr="001F5119" w:rsidTr="00AD0D11">
        <w:trPr>
          <w:trHeight w:val="10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0250000000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3 677,70</w:t>
            </w:r>
          </w:p>
        </w:tc>
      </w:tr>
      <w:tr w:rsidR="001F5119" w:rsidRPr="001F5119" w:rsidTr="00AD0D11">
        <w:trPr>
          <w:trHeight w:val="126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3 677,70</w:t>
            </w:r>
          </w:p>
        </w:tc>
      </w:tr>
      <w:tr w:rsidR="001F5119" w:rsidRPr="001F5119" w:rsidTr="00AD0D11">
        <w:trPr>
          <w:trHeight w:val="13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284,70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3 389,90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3,10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3820122320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6 282,80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3820122320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6 282,80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AD0D11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Муниципальная программа «</w:t>
            </w:r>
            <w:r w:rsidR="001F5119" w:rsidRPr="001F5119">
              <w:rPr>
                <w:rFonts w:ascii="Arial" w:eastAsia="Times New Roman" w:hAnsi="Arial" w:cs="Arial"/>
                <w:lang w:eastAsia="ru-RU"/>
              </w:rPr>
              <w:t>Оздоровление детей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3820122320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6 282,80</w:t>
            </w:r>
          </w:p>
        </w:tc>
      </w:tr>
      <w:tr w:rsidR="001F5119" w:rsidRPr="001F5119" w:rsidTr="00AD0D11">
        <w:trPr>
          <w:trHeight w:val="10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38201S2320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63,50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38201S2320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63,50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AD0D11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прочие</w:t>
            </w:r>
            <w:r w:rsidR="001F5119" w:rsidRPr="001F5119">
              <w:rPr>
                <w:rFonts w:ascii="Arial" w:eastAsia="Times New Roman" w:hAnsi="Arial" w:cs="Arial"/>
                <w:lang w:eastAsia="ru-RU"/>
              </w:rPr>
              <w:t xml:space="preserve"> выплаты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9900010000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9900010000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1F5119" w:rsidRPr="001F5119" w:rsidTr="00AD0D11">
        <w:trPr>
          <w:trHeight w:val="29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Муниципальная программа «Сопровождение студентов, поступающих в образовательные учреждения высшего образования по целевым договорам от Исполнительного комитета Новошешминского муниципального района Республики Татарстан по профильным направлениям «Медицина», «Образование», «Сельское хозяйство», «Архитектура», «Экономика» и «Культура»,  с целью их трудоустройства на территории муниципального образования «Новошешминский муниципальный район Республики Татарстан»                              на 2023-2028 годы»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120,00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Реализация программных мероприятий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120,00</w:t>
            </w:r>
          </w:p>
        </w:tc>
      </w:tr>
      <w:tr w:rsidR="001F5119" w:rsidRPr="001F5119" w:rsidTr="00AD0D11">
        <w:trPr>
          <w:trHeight w:val="55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AD0D11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Муниципальная программа «</w:t>
            </w:r>
            <w:r w:rsidR="001F5119" w:rsidRPr="001F5119">
              <w:rPr>
                <w:rFonts w:ascii="Arial" w:eastAsia="Times New Roman" w:hAnsi="Arial" w:cs="Arial"/>
                <w:lang w:eastAsia="ru-RU"/>
              </w:rPr>
              <w:t>Профилактика и борьба с заболеванием, вызываемым вирусом иммунодефицита человека (ВИЧ-инф</w:t>
            </w:r>
            <w:r>
              <w:rPr>
                <w:rFonts w:ascii="Arial" w:eastAsia="Times New Roman" w:hAnsi="Arial" w:cs="Arial"/>
                <w:lang w:eastAsia="ru-RU"/>
              </w:rPr>
              <w:t>екцией) в Новошешминском районе»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33,97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33,97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Культура, кинематография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124 124,30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124 124,30</w:t>
            </w:r>
          </w:p>
        </w:tc>
      </w:tr>
      <w:tr w:rsidR="001F5119" w:rsidRPr="001F5119" w:rsidTr="00AD0D11">
        <w:trPr>
          <w:trHeight w:val="8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Муниципальная программа «Развитие культуры в Новошешминском муниципальном районе Республики Татарстан на 2021-2024 годы»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124 124,30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6 891,70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«Комплексное развитие музеев»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6 891,70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Обеспечение деятельности музеев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0810144090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6 891,70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0810144090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6 891,70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19 920,60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0830100000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19 920,60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Обеспечение деятельности библиотек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0830144090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19 920,60</w:t>
            </w:r>
          </w:p>
        </w:tc>
      </w:tr>
      <w:tr w:rsidR="001F5119" w:rsidRPr="001F5119" w:rsidTr="00AD0D11">
        <w:trPr>
          <w:trHeight w:val="70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0830144090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19 920,60</w:t>
            </w:r>
          </w:p>
        </w:tc>
      </w:tr>
      <w:tr w:rsidR="001F5119" w:rsidRPr="001F5119" w:rsidTr="00AD0D11">
        <w:trPr>
          <w:trHeight w:val="70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97 312,00</w:t>
            </w:r>
          </w:p>
        </w:tc>
      </w:tr>
      <w:tr w:rsidR="001F5119" w:rsidRPr="001F5119" w:rsidTr="00AD0D11">
        <w:trPr>
          <w:trHeight w:val="48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97 312,00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Обеспечение деятельности  клубов и культурно-досуговых центров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97 312,00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9 661,20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87 650,80</w:t>
            </w:r>
          </w:p>
        </w:tc>
      </w:tr>
      <w:tr w:rsidR="001F5119" w:rsidRPr="001F5119" w:rsidTr="00AD0D11">
        <w:trPr>
          <w:trHeight w:val="8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Муниципальная программа «Развитие культуры в Новошешминском муниципальном районе Республики Татарстан на 2021-2024 годы»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5 571,30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5 571,30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Муниципальная программа «Реализация антикоррупционной политики Новошешминского муниципального района» на 2015-2024 годы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AD0D11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прочие</w:t>
            </w:r>
            <w:r w:rsidR="001F5119" w:rsidRPr="001F5119">
              <w:rPr>
                <w:rFonts w:ascii="Arial" w:eastAsia="Times New Roman" w:hAnsi="Arial" w:cs="Arial"/>
                <w:lang w:eastAsia="ru-RU"/>
              </w:rPr>
              <w:t xml:space="preserve"> выплаты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9900010000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9900010000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1F5119" w:rsidRPr="001F5119" w:rsidTr="00AD0D11">
        <w:trPr>
          <w:trHeight w:val="28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243,90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243,90</w:t>
            </w:r>
          </w:p>
        </w:tc>
      </w:tr>
      <w:tr w:rsidR="001F5119" w:rsidRPr="001F5119" w:rsidTr="00AD0D11">
        <w:trPr>
          <w:trHeight w:val="51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0140502110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243,90</w:t>
            </w:r>
          </w:p>
        </w:tc>
      </w:tr>
      <w:tr w:rsidR="001F5119" w:rsidRPr="001F5119" w:rsidTr="00AD0D11">
        <w:trPr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Муниципальная программа «Профилактика и борьба с заболеванием, вызываемым вирусом иммунодефицита человека (ВИЧ- инфекцией) в Новошешминском муниципальном районе Республики Татарстан» на 2021-2024 годы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0140502110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243,90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0140502110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243,90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16 845,10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0310105410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0310105410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Охрана семьи и детства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16 830,10</w:t>
            </w:r>
          </w:p>
        </w:tc>
      </w:tr>
      <w:tr w:rsidR="001F5119" w:rsidRPr="001F5119" w:rsidTr="00AD0D11">
        <w:trPr>
          <w:trHeight w:val="63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Мероприятия в части осуществления государственной программы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1F5119">
              <w:rPr>
                <w:rFonts w:ascii="Arial" w:eastAsia="Times New Roman" w:hAnsi="Arial" w:cs="Arial"/>
                <w:lang w:eastAsia="ru-RU"/>
              </w:rPr>
              <w:t>Социальная поддерж</w:t>
            </w:r>
            <w:r w:rsidR="00AD0D11">
              <w:rPr>
                <w:rFonts w:ascii="Arial" w:eastAsia="Times New Roman" w:hAnsi="Arial" w:cs="Arial"/>
                <w:lang w:eastAsia="ru-RU"/>
              </w:rPr>
              <w:t>ка граждан Республики Татарстан»</w:t>
            </w:r>
            <w:r w:rsidRPr="001F511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15 283,70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Подпрограмма «Социальные выплаты»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1 665,10</w:t>
            </w:r>
          </w:p>
        </w:tc>
      </w:tr>
      <w:tr w:rsidR="001F5119" w:rsidRPr="001F5119" w:rsidTr="00AD0D11">
        <w:trPr>
          <w:trHeight w:val="63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0310200000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1 665,10</w:t>
            </w:r>
          </w:p>
        </w:tc>
      </w:tr>
      <w:tr w:rsidR="001F5119" w:rsidRPr="001F5119" w:rsidTr="00AD0D11">
        <w:trPr>
          <w:trHeight w:val="121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0310225510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1 665,10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0340325510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1 665,10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03500000000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3 394,90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0350100000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3 394,90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0350113200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3 394,90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0350113200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3 394,90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Создание благоприятных условий для устройства детей - сирот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0340123100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10 223,70</w:t>
            </w:r>
          </w:p>
        </w:tc>
      </w:tr>
      <w:tr w:rsidR="001F5119" w:rsidRPr="001F5119" w:rsidTr="00AD0D11">
        <w:trPr>
          <w:trHeight w:val="10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0340123110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3 782,00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0340123110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3 782,00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0340123120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2 948,40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0340123120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2 948,40</w:t>
            </w:r>
          </w:p>
        </w:tc>
      </w:tr>
      <w:tr w:rsidR="001F5119" w:rsidRPr="001F5119" w:rsidTr="00AD0D11">
        <w:trPr>
          <w:trHeight w:val="108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0340123130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3 493,30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0340123130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3 493,30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04205L4970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1 546,40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04205L4970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1 546,40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39 109,60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Физическая культура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39 109,60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Развитие детского юношеского спорта (приобретение спорт. инвентаря)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3740143650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75,90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3740143650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75,90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3740148220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39 033,70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3740148220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39 033,70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 xml:space="preserve">Муниципальная целевая программа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1F5119">
              <w:rPr>
                <w:rFonts w:ascii="Arial" w:eastAsia="Times New Roman" w:hAnsi="Arial" w:cs="Arial"/>
                <w:lang w:eastAsia="ru-RU"/>
              </w:rPr>
              <w:t>Развитие физической культуры и спорта в Новошешминском муниципальном районе Республики Татарстан на 2021-2025 годы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3740148220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1 406,80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3740148220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1 406,80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Совет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18 231,10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18 231,10</w:t>
            </w:r>
          </w:p>
        </w:tc>
      </w:tr>
      <w:tr w:rsidR="001F5119" w:rsidRPr="001F5119" w:rsidTr="00AD0D11">
        <w:trPr>
          <w:trHeight w:val="63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2 869,00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2 869,00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2 869,00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2 869,00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Функционирование 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15 184,00</w:t>
            </w:r>
          </w:p>
        </w:tc>
      </w:tr>
      <w:tr w:rsidR="001F5119" w:rsidRPr="001F5119" w:rsidTr="00AD0D11">
        <w:trPr>
          <w:trHeight w:val="63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Мероприятия в части осуществл</w:t>
            </w:r>
            <w:r w:rsidR="00AD0D11">
              <w:rPr>
                <w:rFonts w:ascii="Arial" w:eastAsia="Times New Roman" w:hAnsi="Arial" w:cs="Arial"/>
                <w:lang w:eastAsia="ru-RU"/>
              </w:rPr>
              <w:t>ения государственной программы «</w:t>
            </w:r>
            <w:r w:rsidRPr="001F5119">
              <w:rPr>
                <w:rFonts w:ascii="Arial" w:eastAsia="Times New Roman" w:hAnsi="Arial" w:cs="Arial"/>
                <w:lang w:eastAsia="ru-RU"/>
              </w:rPr>
              <w:t>Развитие юстиции в Республике Татарстан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2400000000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1F5119" w:rsidRPr="001F5119" w:rsidTr="00AD0D11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Подпрограмма «Реализация государственной политики в сфере юстиции в пределах полномочий РТ»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2440000000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1F5119" w:rsidRPr="001F5119" w:rsidTr="00AD0D11">
        <w:trPr>
          <w:trHeight w:val="5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Основное мероприятие «Осуществление политики в сфере юстиции в пределах полномочий РТ»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2440100000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1F5119" w:rsidRPr="001F5119" w:rsidTr="00AD0D11">
        <w:trPr>
          <w:trHeight w:val="8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сбору информации от поселений, входящих в МР, необходимой для ведения регистра муниципальных правовых актов 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2440125390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2440125390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15 180,40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15 180,40</w:t>
            </w:r>
          </w:p>
        </w:tc>
      </w:tr>
      <w:tr w:rsidR="001F5119" w:rsidRPr="001F5119" w:rsidTr="00AD0D11">
        <w:trPr>
          <w:trHeight w:val="90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6 146,10</w:t>
            </w:r>
          </w:p>
        </w:tc>
      </w:tr>
      <w:tr w:rsidR="001F5119" w:rsidRPr="001F5119" w:rsidTr="00AD0D11">
        <w:trPr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8 974,30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60,00</w:t>
            </w:r>
          </w:p>
        </w:tc>
      </w:tr>
      <w:tr w:rsidR="001F5119" w:rsidRPr="001F5119" w:rsidTr="00AD0D11">
        <w:trPr>
          <w:trHeight w:val="4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990002950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178,10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990002950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178,10</w:t>
            </w:r>
          </w:p>
        </w:tc>
      </w:tr>
      <w:tr w:rsidR="001F5119" w:rsidRPr="001F5119" w:rsidTr="00AD0D11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ВСЕГО РАСХОДОВ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9" w:rsidRPr="001F5119" w:rsidRDefault="001F5119" w:rsidP="001F51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5119">
              <w:rPr>
                <w:rFonts w:ascii="Arial" w:eastAsia="Times New Roman" w:hAnsi="Arial" w:cs="Arial"/>
                <w:lang w:eastAsia="ru-RU"/>
              </w:rPr>
              <w:t>880 616,20</w:t>
            </w:r>
          </w:p>
        </w:tc>
      </w:tr>
    </w:tbl>
    <w:p w:rsidR="001F5119" w:rsidRDefault="001F5119" w:rsidP="009F739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119" w:rsidRDefault="001F5119" w:rsidP="009F739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119" w:rsidRDefault="001F5119" w:rsidP="009F739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119" w:rsidRDefault="001F5119" w:rsidP="009F739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119" w:rsidRDefault="001F5119" w:rsidP="009F739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119" w:rsidRDefault="001F5119" w:rsidP="009F739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119" w:rsidRDefault="001F5119" w:rsidP="009F739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119" w:rsidRPr="009F739B" w:rsidRDefault="001F5119" w:rsidP="009F739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D11" w:rsidRDefault="00AD0D11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D11" w:rsidRDefault="00AD0D11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D11" w:rsidRPr="009F739B" w:rsidRDefault="00AD0D11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Приложение № 4 к решению Совета</w:t>
      </w: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Новошешминского муниципального </w:t>
      </w: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района Республики Татарстан </w:t>
      </w:r>
    </w:p>
    <w:p w:rsidR="00AD0D11" w:rsidRPr="009F739B" w:rsidRDefault="009F739B" w:rsidP="00AD0D11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от 13.12.2024 № 50-383 «О бюджете Новошешминского муниципального района Республики Татарстан на 2025 и на плановый период 2026 и 2027 годов» (</w:t>
      </w:r>
      <w:r w:rsidR="00AD0D11" w:rsidRPr="009F739B">
        <w:rPr>
          <w:rFonts w:ascii="Arial" w:eastAsia="Times New Roman" w:hAnsi="Arial" w:cs="Arial"/>
          <w:sz w:val="24"/>
          <w:szCs w:val="24"/>
          <w:lang w:eastAsia="ru-RU"/>
        </w:rPr>
        <w:t>в редакции решени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AD0D11"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Новошешминского муниципального района Республики Татарстан:</w:t>
      </w:r>
    </w:p>
    <w:p w:rsidR="00AD0D11" w:rsidRDefault="00AD0D11" w:rsidP="00AD0D11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.02.2025 № </w:t>
      </w:r>
      <w:r>
        <w:rPr>
          <w:rFonts w:ascii="Arial" w:eastAsia="Times New Roman" w:hAnsi="Arial" w:cs="Arial"/>
          <w:sz w:val="24"/>
          <w:szCs w:val="24"/>
          <w:lang w:eastAsia="ru-RU"/>
        </w:rPr>
        <w:t>52-401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D0D11" w:rsidRPr="009F739B" w:rsidRDefault="00AD0D11" w:rsidP="00AD0D11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17.04.2025 № 53-___;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F739B" w:rsidRPr="009F739B" w:rsidRDefault="009F739B" w:rsidP="00AD0D11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Таблица 1</w:t>
      </w:r>
    </w:p>
    <w:p w:rsidR="009F739B" w:rsidRPr="009F739B" w:rsidRDefault="009F739B" w:rsidP="009F739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бюджета Новошешминского муниципального района Республики Татарстан по разделам, подразделам, целевым статьям (муниципальным программам Новошешминского муниципального района Республики Татарстан, мероприятия по реализации государственных программ Республики Татарстан и непрограммным направлениям деятельности), группам видов расходов классификации расходов бюджетов на 2025 год</w:t>
      </w:r>
    </w:p>
    <w:p w:rsidR="009F739B" w:rsidRPr="009F739B" w:rsidRDefault="009F739B" w:rsidP="009F73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Default="009F739B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(тыс. руб.)</w:t>
      </w:r>
    </w:p>
    <w:p w:rsidR="00C16C5F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240"/>
        <w:gridCol w:w="700"/>
        <w:gridCol w:w="640"/>
        <w:gridCol w:w="1567"/>
        <w:gridCol w:w="584"/>
        <w:gridCol w:w="1470"/>
      </w:tblGrid>
      <w:tr w:rsidR="00C16C5F" w:rsidRPr="00C16C5F" w:rsidTr="009B4E0F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16C5F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ЦСР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ВР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Сумма 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74 626,85</w:t>
            </w:r>
          </w:p>
        </w:tc>
      </w:tr>
      <w:tr w:rsidR="00C16C5F" w:rsidRPr="00C16C5F" w:rsidTr="009B4E0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2 869,00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2 869,00</w:t>
            </w:r>
          </w:p>
        </w:tc>
      </w:tr>
      <w:tr w:rsidR="00C16C5F" w:rsidRPr="00C16C5F" w:rsidTr="009B4E0F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2 869,00</w:t>
            </w:r>
          </w:p>
        </w:tc>
      </w:tr>
      <w:tr w:rsidR="00C16C5F" w:rsidRPr="00C16C5F" w:rsidTr="009B4E0F">
        <w:trPr>
          <w:trHeight w:val="9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15 183,99</w:t>
            </w:r>
          </w:p>
        </w:tc>
      </w:tr>
      <w:tr w:rsidR="00C16C5F" w:rsidRPr="00C16C5F" w:rsidTr="009B4E0F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Прочие выплаты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9900010000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16C5F" w:rsidRPr="00C16C5F" w:rsidTr="009B4E0F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9900010000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15 180,39</w:t>
            </w:r>
          </w:p>
        </w:tc>
      </w:tr>
      <w:tr w:rsidR="00C16C5F" w:rsidRPr="00C16C5F" w:rsidTr="009B4E0F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6 146,14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8 974,25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0630100000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16C5F" w:rsidRPr="00C16C5F" w:rsidTr="009B4E0F">
        <w:trPr>
          <w:trHeight w:val="8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Мероприятия в части осуществл</w:t>
            </w:r>
            <w:r w:rsidR="00AD0D11">
              <w:rPr>
                <w:rFonts w:ascii="Arial" w:eastAsia="Times New Roman" w:hAnsi="Arial" w:cs="Arial"/>
                <w:lang w:eastAsia="ru-RU"/>
              </w:rPr>
              <w:t>ения государственной программы «</w:t>
            </w:r>
            <w:r w:rsidRPr="00C16C5F">
              <w:rPr>
                <w:rFonts w:ascii="Arial" w:eastAsia="Times New Roman" w:hAnsi="Arial" w:cs="Arial"/>
                <w:lang w:eastAsia="ru-RU"/>
              </w:rPr>
              <w:t>Развитие</w:t>
            </w:r>
            <w:r w:rsidR="00AD0D11">
              <w:rPr>
                <w:rFonts w:ascii="Arial" w:eastAsia="Times New Roman" w:hAnsi="Arial" w:cs="Arial"/>
                <w:lang w:eastAsia="ru-RU"/>
              </w:rPr>
              <w:t xml:space="preserve"> юстиции в Республике Татарстан»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24000000000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C16C5F" w:rsidRPr="00C16C5F" w:rsidTr="009B4E0F">
        <w:trPr>
          <w:trHeight w:val="6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Подпрограмма «Реализация государственной политики в сфере юстиции в пределах полномочий РТ»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2440000000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C16C5F" w:rsidRPr="00C16C5F" w:rsidTr="009B4E0F">
        <w:trPr>
          <w:trHeight w:val="6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«Осуществление политики в сфере юстиции в пределах полномочий РТ»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2440100000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C16C5F" w:rsidRPr="00C16C5F" w:rsidTr="009B4E0F">
        <w:trPr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сбору информации от поселений, входящих в МР, необходимой для ведения регистра муниципальных правовых актов 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2440125390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C16C5F" w:rsidRPr="00C16C5F" w:rsidTr="009B4E0F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2440125390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C16C5F" w:rsidRPr="00C16C5F" w:rsidTr="009B4E0F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17 096,60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15 984,80</w:t>
            </w:r>
          </w:p>
        </w:tc>
      </w:tr>
      <w:tr w:rsidR="00C16C5F" w:rsidRPr="00C16C5F" w:rsidTr="009B4E0F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Центральный аппарат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15 984,80</w:t>
            </w:r>
          </w:p>
        </w:tc>
      </w:tr>
      <w:tr w:rsidR="00C16C5F" w:rsidRPr="00C16C5F" w:rsidTr="009B4E0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13 787,30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2 097,50</w:t>
            </w:r>
          </w:p>
        </w:tc>
      </w:tr>
      <w:tr w:rsidR="00C16C5F" w:rsidRPr="00C16C5F" w:rsidTr="009B4E0F">
        <w:trPr>
          <w:trHeight w:val="5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C16C5F" w:rsidRPr="00C16C5F" w:rsidTr="009B4E0F">
        <w:trPr>
          <w:trHeight w:val="11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3840125240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555,90</w:t>
            </w:r>
          </w:p>
        </w:tc>
      </w:tr>
      <w:tr w:rsidR="00C16C5F" w:rsidRPr="00C16C5F" w:rsidTr="009B4E0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3840125240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555,90</w:t>
            </w:r>
          </w:p>
        </w:tc>
      </w:tr>
      <w:tr w:rsidR="00C16C5F" w:rsidRPr="00C16C5F" w:rsidTr="009B4E0F">
        <w:trPr>
          <w:trHeight w:val="13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0240525302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555,90</w:t>
            </w:r>
          </w:p>
        </w:tc>
      </w:tr>
      <w:tr w:rsidR="00C16C5F" w:rsidRPr="00C16C5F" w:rsidTr="009B4E0F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0240525302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555,90</w:t>
            </w:r>
          </w:p>
        </w:tc>
      </w:tr>
      <w:tr w:rsidR="00C16C5F" w:rsidRPr="00C16C5F" w:rsidTr="009B4E0F">
        <w:trPr>
          <w:trHeight w:val="3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5,10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5,10</w:t>
            </w:r>
          </w:p>
        </w:tc>
      </w:tr>
      <w:tr w:rsidR="00C16C5F" w:rsidRPr="00C16C5F" w:rsidTr="009B4E0F">
        <w:trPr>
          <w:trHeight w:val="16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9900151200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5,10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9900151200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5,10</w:t>
            </w:r>
          </w:p>
        </w:tc>
      </w:tr>
      <w:tr w:rsidR="00C16C5F" w:rsidRPr="00C16C5F" w:rsidTr="009B4E0F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14 557,30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14 557,30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14 557,30</w:t>
            </w:r>
          </w:p>
        </w:tc>
      </w:tr>
      <w:tr w:rsidR="00C16C5F" w:rsidRPr="00C16C5F" w:rsidTr="009B4E0F">
        <w:trPr>
          <w:trHeight w:val="7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10 066,79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4 480,46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10,05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1 426,50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1 426,50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9900007411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1 426,50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9900007411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1 426,50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23 488,36</w:t>
            </w:r>
          </w:p>
        </w:tc>
      </w:tr>
      <w:tr w:rsidR="00C16C5F" w:rsidRPr="00C16C5F" w:rsidTr="009B4E0F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Государственная программа «Социальная поддержка граждан Республики Татарстан»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C16C5F" w:rsidRPr="00C16C5F" w:rsidTr="009B4E0F">
        <w:trPr>
          <w:trHeight w:val="100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C16C5F" w:rsidRPr="00C16C5F" w:rsidTr="009B4E0F">
        <w:trPr>
          <w:trHeight w:val="55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0340125330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C16C5F" w:rsidRPr="00C16C5F" w:rsidTr="009B4E0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0340125330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C16C5F" w:rsidRPr="00C16C5F" w:rsidTr="009B4E0F">
        <w:trPr>
          <w:trHeight w:val="4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Подпрограмма 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C16C5F">
              <w:rPr>
                <w:rFonts w:ascii="Arial" w:eastAsia="Times New Roman" w:hAnsi="Arial" w:cs="Arial"/>
                <w:lang w:eastAsia="ru-RU"/>
              </w:rPr>
              <w:t>Развитие архивного дела в Новошешминском муниципальном районе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08Е0000000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531,00</w:t>
            </w:r>
          </w:p>
        </w:tc>
      </w:tr>
      <w:tr w:rsidR="00C16C5F" w:rsidRPr="00C16C5F" w:rsidTr="009B4E0F">
        <w:trPr>
          <w:trHeight w:val="5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08Е0100000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531,00</w:t>
            </w:r>
          </w:p>
        </w:tc>
      </w:tr>
      <w:tr w:rsidR="00C16C5F" w:rsidRPr="00C16C5F" w:rsidTr="009B4E0F">
        <w:trPr>
          <w:trHeight w:val="5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08Е0144020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531,00</w:t>
            </w:r>
          </w:p>
        </w:tc>
      </w:tr>
      <w:tr w:rsidR="00C16C5F" w:rsidRPr="00C16C5F" w:rsidTr="009B4E0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08Е0144020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531,00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21 268,36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Центральный аппарат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2 716,88</w:t>
            </w:r>
          </w:p>
        </w:tc>
      </w:tr>
      <w:tr w:rsidR="00C16C5F" w:rsidRPr="00C16C5F" w:rsidTr="009B4E0F">
        <w:trPr>
          <w:trHeight w:val="7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2078,50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630,13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8,25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9900002950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215,19</w:t>
            </w:r>
          </w:p>
        </w:tc>
      </w:tr>
      <w:tr w:rsidR="00C16C5F" w:rsidRPr="00C16C5F" w:rsidTr="009B4E0F">
        <w:trPr>
          <w:trHeight w:val="3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9900002950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215,19</w:t>
            </w:r>
          </w:p>
        </w:tc>
      </w:tr>
      <w:tr w:rsidR="00C16C5F" w:rsidRPr="00C16C5F" w:rsidTr="009B4E0F">
        <w:trPr>
          <w:trHeight w:val="3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Гранты сельским поселениям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9900025191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913,20</w:t>
            </w:r>
          </w:p>
        </w:tc>
      </w:tr>
      <w:tr w:rsidR="00C16C5F" w:rsidRPr="00C16C5F" w:rsidTr="009B4E0F">
        <w:trPr>
          <w:trHeight w:val="3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9900025191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913,20</w:t>
            </w:r>
          </w:p>
        </w:tc>
      </w:tr>
      <w:tr w:rsidR="00C16C5F" w:rsidRPr="00C16C5F" w:rsidTr="009B4E0F">
        <w:trPr>
          <w:trHeight w:val="13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9900125260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582,50</w:t>
            </w:r>
          </w:p>
        </w:tc>
      </w:tr>
      <w:tr w:rsidR="00C16C5F" w:rsidRPr="00C16C5F" w:rsidTr="009B4E0F">
        <w:trPr>
          <w:trHeight w:val="7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9900125260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582,50</w:t>
            </w:r>
          </w:p>
        </w:tc>
      </w:tr>
      <w:tr w:rsidR="00C16C5F" w:rsidRPr="00C16C5F" w:rsidTr="009B4E0F">
        <w:trPr>
          <w:trHeight w:val="10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9900125270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571,00</w:t>
            </w:r>
          </w:p>
        </w:tc>
      </w:tr>
      <w:tr w:rsidR="00C16C5F" w:rsidRPr="00C16C5F" w:rsidTr="009B4E0F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9900125270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571,00</w:t>
            </w:r>
          </w:p>
        </w:tc>
      </w:tr>
      <w:tr w:rsidR="00C16C5F" w:rsidRPr="00C16C5F" w:rsidTr="009B4E0F">
        <w:trPr>
          <w:trHeight w:val="9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9900125340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40,20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9900125340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40,20</w:t>
            </w:r>
          </w:p>
        </w:tc>
      </w:tr>
      <w:tr w:rsidR="00C16C5F" w:rsidRPr="00C16C5F" w:rsidTr="009B4E0F">
        <w:trPr>
          <w:trHeight w:val="12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9900125350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0,83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9900125350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0,83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9 572,20</w:t>
            </w:r>
          </w:p>
        </w:tc>
      </w:tr>
      <w:tr w:rsidR="00C16C5F" w:rsidRPr="00C16C5F" w:rsidTr="009B4E0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9212,20</w:t>
            </w:r>
          </w:p>
        </w:tc>
      </w:tr>
      <w:tr w:rsidR="00C16C5F" w:rsidRPr="00C16C5F" w:rsidTr="009B4E0F">
        <w:trPr>
          <w:trHeight w:val="4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360,00</w:t>
            </w:r>
          </w:p>
        </w:tc>
      </w:tr>
      <w:tr w:rsidR="00C16C5F" w:rsidRPr="00C16C5F" w:rsidTr="009B4E0F">
        <w:trPr>
          <w:trHeight w:val="71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AD0D11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Муниципальная программа «</w:t>
            </w:r>
            <w:r w:rsidR="00C16C5F" w:rsidRPr="00C16C5F">
              <w:rPr>
                <w:rFonts w:ascii="Arial" w:eastAsia="Times New Roman" w:hAnsi="Arial" w:cs="Arial"/>
                <w:lang w:eastAsia="ru-RU"/>
              </w:rPr>
              <w:t xml:space="preserve">Поддержка </w:t>
            </w:r>
            <w:r>
              <w:rPr>
                <w:rFonts w:ascii="Arial" w:eastAsia="Times New Roman" w:hAnsi="Arial" w:cs="Arial"/>
                <w:lang w:eastAsia="ru-RU"/>
              </w:rPr>
              <w:t>социально ориентирован</w:t>
            </w:r>
            <w:r w:rsidRPr="00C16C5F">
              <w:rPr>
                <w:rFonts w:ascii="Arial" w:eastAsia="Times New Roman" w:hAnsi="Arial" w:cs="Arial"/>
                <w:lang w:eastAsia="ru-RU"/>
              </w:rPr>
              <w:t>ных</w:t>
            </w:r>
            <w:r w:rsidR="00C16C5F" w:rsidRPr="00C16C5F">
              <w:rPr>
                <w:rFonts w:ascii="Arial" w:eastAsia="Times New Roman" w:hAnsi="Arial" w:cs="Arial"/>
                <w:lang w:eastAsia="ru-RU"/>
              </w:rPr>
              <w:t xml:space="preserve"> некоммерческих </w:t>
            </w:r>
            <w:r>
              <w:rPr>
                <w:rFonts w:ascii="Arial" w:eastAsia="Times New Roman" w:hAnsi="Arial" w:cs="Arial"/>
                <w:lang w:eastAsia="ru-RU"/>
              </w:rPr>
              <w:t>организаций в НМР»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125,65</w:t>
            </w:r>
          </w:p>
        </w:tc>
      </w:tr>
      <w:tr w:rsidR="00C16C5F" w:rsidRPr="00C16C5F" w:rsidTr="009B4E0F">
        <w:trPr>
          <w:trHeight w:val="65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AD0D11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Муниципальная программа «</w:t>
            </w:r>
            <w:r w:rsidR="00C16C5F" w:rsidRPr="00C16C5F">
              <w:rPr>
                <w:rFonts w:ascii="Arial" w:eastAsia="Times New Roman" w:hAnsi="Arial" w:cs="Arial"/>
                <w:lang w:eastAsia="ru-RU"/>
              </w:rPr>
              <w:t>Поддержка многодетных семей, оказавшихся в трудной жизненной ситуации в НМР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567,50</w:t>
            </w:r>
          </w:p>
        </w:tc>
      </w:tr>
      <w:tr w:rsidR="00C16C5F" w:rsidRPr="00C16C5F" w:rsidTr="009B4E0F">
        <w:trPr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Субвенции бюджетам муниципальных районов на реализацию государственных полномочий по государственной регистрации актов гражданского состояния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9901159300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940,10</w:t>
            </w:r>
          </w:p>
        </w:tc>
      </w:tr>
      <w:tr w:rsidR="00C16C5F" w:rsidRPr="00C16C5F" w:rsidTr="009B4E0F">
        <w:trPr>
          <w:trHeight w:val="7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9901159300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906,10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9901159300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34,00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Страхование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9900092410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142,40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9900092410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142,40</w:t>
            </w:r>
          </w:p>
        </w:tc>
      </w:tr>
      <w:tr w:rsidR="00C16C5F" w:rsidRPr="00C16C5F" w:rsidTr="009B4E0F">
        <w:trPr>
          <w:trHeight w:val="2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9900097080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302,00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9900097080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302,00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Доплаты к пенсиям государственных служащих РТ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9900049100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519,90</w:t>
            </w:r>
          </w:p>
        </w:tc>
      </w:tr>
      <w:tr w:rsidR="00C16C5F" w:rsidRPr="00C16C5F" w:rsidTr="009B4E0F">
        <w:trPr>
          <w:trHeight w:val="64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9900049100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519,90</w:t>
            </w:r>
          </w:p>
        </w:tc>
      </w:tr>
      <w:tr w:rsidR="00C16C5F" w:rsidRPr="00C16C5F" w:rsidTr="009B4E0F">
        <w:trPr>
          <w:trHeight w:val="44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Прочие выплаты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9900092350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4 751,96</w:t>
            </w:r>
          </w:p>
        </w:tc>
      </w:tr>
      <w:tr w:rsidR="00C16C5F" w:rsidRPr="00C16C5F" w:rsidTr="009B4E0F">
        <w:trPr>
          <w:trHeight w:val="64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9900092350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1 545,96</w:t>
            </w:r>
          </w:p>
        </w:tc>
      </w:tr>
      <w:tr w:rsidR="00C16C5F" w:rsidRPr="00C16C5F" w:rsidTr="009B4E0F">
        <w:trPr>
          <w:trHeight w:val="4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9900092350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3 206,00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3 019,20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3 019,20</w:t>
            </w:r>
          </w:p>
        </w:tc>
      </w:tr>
      <w:tr w:rsidR="00C16C5F" w:rsidRPr="00C16C5F" w:rsidTr="009B4E0F">
        <w:trPr>
          <w:trHeight w:val="16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3 019,20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3 019,20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4 296,81</w:t>
            </w:r>
          </w:p>
        </w:tc>
      </w:tr>
      <w:tr w:rsidR="00C16C5F" w:rsidRPr="00C16C5F" w:rsidTr="009B4E0F">
        <w:trPr>
          <w:trHeight w:val="6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33,61</w:t>
            </w:r>
          </w:p>
        </w:tc>
      </w:tr>
      <w:tr w:rsidR="00C16C5F" w:rsidRPr="00C16C5F" w:rsidTr="009B4E0F">
        <w:trPr>
          <w:trHeight w:val="98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16C5F" w:rsidRPr="00C16C5F" w:rsidTr="009B4E0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16C5F" w:rsidRPr="00C16C5F" w:rsidTr="009B4E0F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0730122920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33,61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0730122920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33,61</w:t>
            </w:r>
          </w:p>
        </w:tc>
      </w:tr>
      <w:tr w:rsidR="00C16C5F" w:rsidRPr="00C16C5F" w:rsidTr="009B4E0F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3757,80</w:t>
            </w:r>
          </w:p>
        </w:tc>
      </w:tr>
      <w:tr w:rsidR="00C16C5F" w:rsidRPr="00C16C5F" w:rsidTr="009B4E0F">
        <w:trPr>
          <w:trHeight w:val="9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AD0D11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Подпрограмма «</w:t>
            </w:r>
            <w:r w:rsidR="00C16C5F" w:rsidRPr="00C16C5F">
              <w:rPr>
                <w:rFonts w:ascii="Arial" w:eastAsia="Times New Roman" w:hAnsi="Arial" w:cs="Arial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Республике Татарстан на 2014-2020 годы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3757,80</w:t>
            </w:r>
          </w:p>
        </w:tc>
      </w:tr>
      <w:tr w:rsidR="00C16C5F" w:rsidRPr="00C16C5F" w:rsidTr="009B4E0F">
        <w:trPr>
          <w:trHeight w:val="80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3757,80</w:t>
            </w:r>
          </w:p>
        </w:tc>
      </w:tr>
      <w:tr w:rsidR="00C16C5F" w:rsidRPr="00C16C5F" w:rsidTr="009B4E0F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3574,08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183,72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16C5F" w:rsidRPr="00C16C5F" w:rsidTr="009B4E0F">
        <w:trPr>
          <w:trHeight w:val="6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C16C5F" w:rsidRPr="00C16C5F" w:rsidTr="009B4E0F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Муниципальная программа «Профилактика правонарушений в Новош</w:t>
            </w:r>
            <w:r w:rsidR="00AD0D11">
              <w:rPr>
                <w:rFonts w:ascii="Arial" w:eastAsia="Times New Roman" w:hAnsi="Arial" w:cs="Arial"/>
                <w:lang w:eastAsia="ru-RU"/>
              </w:rPr>
              <w:t>ешминском  муниципальном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C16C5F" w:rsidRPr="00C16C5F" w:rsidTr="009B4E0F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AD0D11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Основное мероприятие «</w:t>
            </w:r>
            <w:r w:rsidR="00C16C5F" w:rsidRPr="00C16C5F">
              <w:rPr>
                <w:rFonts w:ascii="Arial" w:eastAsia="Times New Roman" w:hAnsi="Arial" w:cs="Arial"/>
                <w:lang w:eastAsia="ru-RU"/>
              </w:rPr>
              <w:t>Совершенствование деятельности по профилактик</w:t>
            </w:r>
            <w:r>
              <w:rPr>
                <w:rFonts w:ascii="Arial" w:eastAsia="Times New Roman" w:hAnsi="Arial" w:cs="Arial"/>
                <w:lang w:eastAsia="ru-RU"/>
              </w:rPr>
              <w:t>е правонарушений и преступлений»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0600010000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C16C5F" w:rsidRPr="00C16C5F" w:rsidTr="009B4E0F">
        <w:trPr>
          <w:trHeight w:val="4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Реализация программных мероприятий в области профилактики правонарушений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0600010990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C16C5F" w:rsidRPr="00C16C5F" w:rsidTr="009B4E0F">
        <w:trPr>
          <w:trHeight w:val="73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0600010990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35 874,01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754,50</w:t>
            </w:r>
          </w:p>
        </w:tc>
      </w:tr>
      <w:tr w:rsidR="00C16C5F" w:rsidRPr="00C16C5F" w:rsidTr="009B4E0F">
        <w:trPr>
          <w:trHeight w:val="11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Мероприятия в части осуществл</w:t>
            </w:r>
            <w:r w:rsidR="00AD0D11">
              <w:rPr>
                <w:rFonts w:ascii="Arial" w:eastAsia="Times New Roman" w:hAnsi="Arial" w:cs="Arial"/>
                <w:lang w:eastAsia="ru-RU"/>
              </w:rPr>
              <w:t>ения государственной программы «</w:t>
            </w:r>
            <w:r w:rsidRPr="00C16C5F">
              <w:rPr>
                <w:rFonts w:ascii="Arial" w:eastAsia="Times New Roman" w:hAnsi="Arial" w:cs="Arial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754,50</w:t>
            </w:r>
          </w:p>
        </w:tc>
      </w:tr>
      <w:tr w:rsidR="00C16C5F" w:rsidRPr="00C16C5F" w:rsidTr="009B4E0F">
        <w:trPr>
          <w:trHeight w:val="8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1421700000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754,50</w:t>
            </w:r>
          </w:p>
        </w:tc>
      </w:tr>
      <w:tr w:rsidR="00C16C5F" w:rsidRPr="00C16C5F" w:rsidTr="009B4E0F">
        <w:trPr>
          <w:trHeight w:val="83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Субвенции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1421725361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141,30</w:t>
            </w:r>
          </w:p>
        </w:tc>
      </w:tr>
      <w:tr w:rsidR="00C16C5F" w:rsidRPr="00C16C5F" w:rsidTr="009B4E0F">
        <w:trPr>
          <w:trHeight w:val="5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1421725361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141,30</w:t>
            </w:r>
          </w:p>
        </w:tc>
      </w:tr>
      <w:tr w:rsidR="00C16C5F" w:rsidRPr="00C16C5F" w:rsidTr="009B4E0F">
        <w:trPr>
          <w:trHeight w:val="62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Субвенции на содержание сибиреязвенных скотомогильников и биотермических 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1421725362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613,20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1421725362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613,20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9 983,40</w:t>
            </w:r>
          </w:p>
        </w:tc>
      </w:tr>
      <w:tr w:rsidR="00C16C5F" w:rsidRPr="00C16C5F" w:rsidTr="009B4E0F">
        <w:trPr>
          <w:trHeight w:val="7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Мероприятия в части осуществления государственной программы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C16C5F">
              <w:rPr>
                <w:rFonts w:ascii="Arial" w:eastAsia="Times New Roman" w:hAnsi="Arial" w:cs="Arial"/>
                <w:lang w:eastAsia="ru-RU"/>
              </w:rPr>
              <w:t>Развитие транспортной системы Республики Татарстан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9 983,40</w:t>
            </w:r>
          </w:p>
        </w:tc>
      </w:tr>
      <w:tr w:rsidR="00C16C5F" w:rsidRPr="00C16C5F" w:rsidTr="009B4E0F">
        <w:trPr>
          <w:trHeight w:val="83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9900003180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9 983,40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9900003180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3 849,38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9900003180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9900003180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6 134,02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25 077,23</w:t>
            </w:r>
          </w:p>
        </w:tc>
      </w:tr>
      <w:tr w:rsidR="00C16C5F" w:rsidRPr="00C16C5F" w:rsidTr="009B4E0F">
        <w:trPr>
          <w:trHeight w:val="6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25 077,23</w:t>
            </w:r>
          </w:p>
        </w:tc>
      </w:tr>
      <w:tr w:rsidR="00C16C5F" w:rsidRPr="00C16C5F" w:rsidTr="009B4E0F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Д100003650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1 715,93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Д100003650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1 715,93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Д10009Д050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23 361,30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Д10009Д050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23 361,30</w:t>
            </w:r>
          </w:p>
        </w:tc>
      </w:tr>
      <w:tr w:rsidR="00C16C5F" w:rsidRPr="00C16C5F" w:rsidTr="009B4E0F">
        <w:trPr>
          <w:trHeight w:val="98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Муниципальная целевая программа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C16C5F">
              <w:rPr>
                <w:rFonts w:ascii="Arial" w:eastAsia="Times New Roman" w:hAnsi="Arial" w:cs="Arial"/>
                <w:lang w:eastAsia="ru-RU"/>
              </w:rPr>
              <w:t>Развитие транспортной инфраструктуры Новошешминского муниципального района на 2018-2020</w:t>
            </w:r>
            <w:r w:rsidR="00AD0D1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C16C5F">
              <w:rPr>
                <w:rFonts w:ascii="Arial" w:eastAsia="Times New Roman" w:hAnsi="Arial" w:cs="Arial"/>
                <w:lang w:eastAsia="ru-RU"/>
              </w:rPr>
              <w:t>гг. и на период до 2030</w:t>
            </w:r>
            <w:r w:rsidR="00AD0D1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C16C5F">
              <w:rPr>
                <w:rFonts w:ascii="Arial" w:eastAsia="Times New Roman" w:hAnsi="Arial" w:cs="Arial"/>
                <w:lang w:eastAsia="ru-RU"/>
              </w:rPr>
              <w:t>года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Д10009Д050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23 361,30</w:t>
            </w:r>
          </w:p>
        </w:tc>
      </w:tr>
      <w:tr w:rsidR="00C16C5F" w:rsidRPr="00C16C5F" w:rsidTr="009B4E0F">
        <w:trPr>
          <w:trHeight w:val="52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58,88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1600173440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58,88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1600173440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58,88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6 631,67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1 376,00</w:t>
            </w:r>
          </w:p>
        </w:tc>
      </w:tr>
      <w:tr w:rsidR="00C16C5F" w:rsidRPr="00C16C5F" w:rsidTr="009B4E0F">
        <w:trPr>
          <w:trHeight w:val="10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Комплексное развитие системы </w:t>
            </w:r>
            <w:r w:rsidR="00AD0D11" w:rsidRPr="00C16C5F">
              <w:rPr>
                <w:rFonts w:ascii="Arial" w:eastAsia="Times New Roman" w:hAnsi="Arial" w:cs="Arial"/>
                <w:lang w:eastAsia="ru-RU"/>
              </w:rPr>
              <w:t>коммунальной</w:t>
            </w:r>
            <w:r w:rsidRPr="00C16C5F">
              <w:rPr>
                <w:rFonts w:ascii="Arial" w:eastAsia="Times New Roman" w:hAnsi="Arial" w:cs="Arial"/>
                <w:lang w:eastAsia="ru-RU"/>
              </w:rPr>
              <w:t xml:space="preserve"> инфраструктуры   и модернизации </w:t>
            </w:r>
            <w:r w:rsidR="00AD0D11" w:rsidRPr="00C16C5F">
              <w:rPr>
                <w:rFonts w:ascii="Arial" w:eastAsia="Times New Roman" w:hAnsi="Arial" w:cs="Arial"/>
                <w:lang w:eastAsia="ru-RU"/>
              </w:rPr>
              <w:t>жилищного</w:t>
            </w:r>
            <w:r w:rsidRPr="00C16C5F">
              <w:rPr>
                <w:rFonts w:ascii="Arial" w:eastAsia="Times New Roman" w:hAnsi="Arial" w:cs="Arial"/>
                <w:lang w:eastAsia="ru-RU"/>
              </w:rPr>
              <w:t xml:space="preserve"> фонда Новошешминского муниципального района Республики Татарстан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1 376,00</w:t>
            </w:r>
          </w:p>
        </w:tc>
      </w:tr>
      <w:tr w:rsidR="00C16C5F" w:rsidRPr="00C16C5F" w:rsidTr="009B4E0F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0450100000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1 376,00</w:t>
            </w:r>
          </w:p>
        </w:tc>
      </w:tr>
      <w:tr w:rsidR="00C16C5F" w:rsidRPr="00C16C5F" w:rsidTr="009B4E0F">
        <w:trPr>
          <w:trHeight w:val="7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Обеспечение мероприятий по капитальному ремонту многоквартирных домов, за счет средств бюджетов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0450196010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1 376,00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0450196010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1 376,00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</w:tr>
      <w:tr w:rsidR="00C16C5F" w:rsidRPr="00C16C5F" w:rsidTr="009B4E0F">
        <w:trPr>
          <w:trHeight w:val="109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AD0D11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Государственная программа «</w:t>
            </w:r>
            <w:r w:rsidR="00C16C5F" w:rsidRPr="00C16C5F">
              <w:rPr>
                <w:rFonts w:ascii="Arial" w:eastAsia="Times New Roman" w:hAnsi="Arial" w:cs="Arial"/>
                <w:lang w:eastAsia="ru-RU"/>
              </w:rPr>
              <w:t>Охрана окружающей среды, воспроизводство и использование природных ресурсов Республики Татарстан на 201-2020 годы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</w:tr>
      <w:tr w:rsidR="00C16C5F" w:rsidRPr="00C16C5F" w:rsidTr="009B4E0F">
        <w:trPr>
          <w:trHeight w:val="138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AD0D11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</w:t>
            </w:r>
            <w:r w:rsidR="00C16C5F" w:rsidRPr="00C16C5F">
              <w:rPr>
                <w:rFonts w:ascii="Arial" w:eastAsia="Times New Roman" w:hAnsi="Arial" w:cs="Arial"/>
                <w:lang w:eastAsia="ru-RU"/>
              </w:rPr>
              <w:t xml:space="preserve">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5 205,67</w:t>
            </w:r>
          </w:p>
        </w:tc>
      </w:tr>
      <w:tr w:rsidR="00C16C5F" w:rsidRPr="00C16C5F" w:rsidTr="009B4E0F">
        <w:trPr>
          <w:trHeight w:val="10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Государственная программа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C16C5F">
              <w:rPr>
                <w:rFonts w:ascii="Arial" w:eastAsia="Times New Roman" w:hAnsi="Arial" w:cs="Arial"/>
                <w:lang w:eastAsia="ru-RU"/>
              </w:rPr>
              <w:t>Обеспечение качественным жильем и услугами жилищно-коммунального хозяйства населения Республики Татарстан на 2014-2020 годы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3 441,40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0440114150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3 441,40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Прочие выплаты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9900010000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9900010000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1 764,27</w:t>
            </w:r>
          </w:p>
        </w:tc>
      </w:tr>
      <w:tr w:rsidR="00C16C5F" w:rsidRPr="00C16C5F" w:rsidTr="009B4E0F">
        <w:trPr>
          <w:trHeight w:val="130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1421663130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462,81</w:t>
            </w:r>
          </w:p>
        </w:tc>
      </w:tr>
      <w:tr w:rsidR="00C16C5F" w:rsidRPr="00C16C5F" w:rsidTr="009B4E0F">
        <w:trPr>
          <w:trHeight w:val="55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1421663130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462,81</w:t>
            </w:r>
          </w:p>
        </w:tc>
      </w:tr>
      <w:tr w:rsidR="00C16C5F" w:rsidRPr="00C16C5F" w:rsidTr="009B4E0F">
        <w:trPr>
          <w:trHeight w:val="12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605,00</w:t>
            </w:r>
          </w:p>
        </w:tc>
      </w:tr>
      <w:tr w:rsidR="00C16C5F" w:rsidRPr="00C16C5F" w:rsidTr="009B4E0F">
        <w:trPr>
          <w:trHeight w:val="39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605,00</w:t>
            </w:r>
          </w:p>
        </w:tc>
      </w:tr>
      <w:tr w:rsidR="00C16C5F" w:rsidRPr="00C16C5F" w:rsidTr="009B4E0F">
        <w:trPr>
          <w:trHeight w:val="41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9900078050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667,43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9900078050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667,43</w:t>
            </w:r>
          </w:p>
        </w:tc>
      </w:tr>
      <w:tr w:rsidR="00C16C5F" w:rsidRPr="00C16C5F" w:rsidTr="009B4E0F">
        <w:trPr>
          <w:trHeight w:val="10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9B4E0F" w:rsidRDefault="00C16C5F" w:rsidP="009B4E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4E0F">
              <w:rPr>
                <w:rFonts w:ascii="Arial" w:eastAsia="Times New Roman" w:hAnsi="Arial" w:cs="Arial"/>
                <w:lang w:eastAsia="ru-RU"/>
              </w:rPr>
              <w:t xml:space="preserve">Государственная программа </w:t>
            </w:r>
            <w:r w:rsidR="00AD0D11" w:rsidRPr="009B4E0F">
              <w:rPr>
                <w:rFonts w:ascii="Arial" w:eastAsia="Times New Roman" w:hAnsi="Arial" w:cs="Arial"/>
                <w:lang w:eastAsia="ru-RU"/>
              </w:rPr>
              <w:t>«</w:t>
            </w:r>
            <w:r w:rsidRPr="009B4E0F">
              <w:rPr>
                <w:rFonts w:ascii="Arial" w:eastAsia="Times New Roman" w:hAnsi="Arial" w:cs="Arial"/>
                <w:lang w:eastAsia="ru-RU"/>
              </w:rPr>
              <w:t>Охрана окружающей среды, воспроизводство и использование природных ресурсов Республики Татарстан на 20</w:t>
            </w:r>
            <w:r w:rsidR="009B4E0F" w:rsidRPr="009B4E0F">
              <w:rPr>
                <w:rFonts w:ascii="Arial" w:eastAsia="Times New Roman" w:hAnsi="Arial" w:cs="Arial"/>
                <w:lang w:eastAsia="ru-RU"/>
              </w:rPr>
              <w:t>24</w:t>
            </w:r>
            <w:r w:rsidRPr="009B4E0F">
              <w:rPr>
                <w:rFonts w:ascii="Arial" w:eastAsia="Times New Roman" w:hAnsi="Arial" w:cs="Arial"/>
                <w:lang w:eastAsia="ru-RU"/>
              </w:rPr>
              <w:t>-202</w:t>
            </w:r>
            <w:r w:rsidR="009B4E0F" w:rsidRPr="009B4E0F">
              <w:rPr>
                <w:rFonts w:ascii="Arial" w:eastAsia="Times New Roman" w:hAnsi="Arial" w:cs="Arial"/>
                <w:lang w:eastAsia="ru-RU"/>
              </w:rPr>
              <w:t>6</w:t>
            </w:r>
            <w:r w:rsidRPr="009B4E0F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="00AD0D11" w:rsidRPr="009B4E0F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29,03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Самозанятость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9900125131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10,31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9900125131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10,31</w:t>
            </w:r>
          </w:p>
        </w:tc>
      </w:tr>
      <w:tr w:rsidR="00C16C5F" w:rsidRPr="00C16C5F" w:rsidTr="009B4E0F">
        <w:trPr>
          <w:trHeight w:val="9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МБТ, передаваемые бюджетам поселений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9900125141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18,72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9900125141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18,72</w:t>
            </w:r>
          </w:p>
        </w:tc>
      </w:tr>
      <w:tr w:rsidR="00C16C5F" w:rsidRPr="00C16C5F" w:rsidTr="009B4E0F">
        <w:trPr>
          <w:trHeight w:val="56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0910174460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0910174460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555 274,14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120 583,93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120 583,93</w:t>
            </w:r>
          </w:p>
        </w:tc>
      </w:tr>
      <w:tr w:rsidR="00C16C5F" w:rsidRPr="00C16C5F" w:rsidTr="009B4E0F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120 583,93</w:t>
            </w:r>
          </w:p>
        </w:tc>
      </w:tr>
      <w:tr w:rsidR="00C16C5F" w:rsidRPr="00C16C5F" w:rsidTr="009B4E0F">
        <w:trPr>
          <w:trHeight w:val="10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32 975,06</w:t>
            </w:r>
          </w:p>
        </w:tc>
      </w:tr>
      <w:tr w:rsidR="00C16C5F" w:rsidRPr="00C16C5F" w:rsidTr="009B4E0F">
        <w:trPr>
          <w:trHeight w:val="12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0240125370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32 975,06</w:t>
            </w:r>
          </w:p>
        </w:tc>
      </w:tr>
      <w:tr w:rsidR="00C16C5F" w:rsidRPr="00C16C5F" w:rsidTr="009B4E0F">
        <w:trPr>
          <w:trHeight w:val="6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0240125370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32 975,06</w:t>
            </w:r>
          </w:p>
        </w:tc>
      </w:tr>
      <w:tr w:rsidR="00C16C5F" w:rsidRPr="00C16C5F" w:rsidTr="009B4E0F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Реализация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87 608,87</w:t>
            </w:r>
          </w:p>
        </w:tc>
      </w:tr>
      <w:tr w:rsidR="00C16C5F" w:rsidRPr="00C16C5F" w:rsidTr="009B4E0F">
        <w:trPr>
          <w:trHeight w:val="32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Детские дошкольные учреждения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0210342000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7 440,17</w:t>
            </w:r>
          </w:p>
        </w:tc>
      </w:tr>
      <w:tr w:rsidR="00C16C5F" w:rsidRPr="00C16C5F" w:rsidTr="009B4E0F">
        <w:trPr>
          <w:trHeight w:val="32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0210342000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7 440,17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Детские дошкольные учреждения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02103S0050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80 168,70</w:t>
            </w:r>
          </w:p>
        </w:tc>
      </w:tr>
      <w:tr w:rsidR="00C16C5F" w:rsidRPr="00C16C5F" w:rsidTr="009B4E0F">
        <w:trPr>
          <w:trHeight w:val="8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02103S0050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80 168,70</w:t>
            </w:r>
          </w:p>
        </w:tc>
      </w:tr>
      <w:tr w:rsidR="00C16C5F" w:rsidRPr="00C16C5F" w:rsidTr="009B4E0F">
        <w:trPr>
          <w:trHeight w:val="9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Муниципальная программа «Сохранение, изучение и развитие государственных языков РТ и других языков Республики Татарстан»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02103S0050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C16C5F" w:rsidRPr="00C16C5F" w:rsidTr="009B4E0F">
        <w:trPr>
          <w:trHeight w:val="63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C16C5F">
              <w:rPr>
                <w:rFonts w:ascii="Arial" w:eastAsia="Times New Roman" w:hAnsi="Arial" w:cs="Arial"/>
                <w:lang w:eastAsia="ru-RU"/>
              </w:rPr>
              <w:t>Профилактика наркотизации населения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02103S0050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200,00</w:t>
            </w:r>
          </w:p>
        </w:tc>
      </w:tr>
      <w:tr w:rsidR="00C16C5F" w:rsidRPr="00C16C5F" w:rsidTr="009B4E0F">
        <w:trPr>
          <w:trHeight w:val="3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380 839,01</w:t>
            </w:r>
          </w:p>
        </w:tc>
      </w:tr>
      <w:tr w:rsidR="00C16C5F" w:rsidRPr="00C16C5F" w:rsidTr="009B4E0F">
        <w:trPr>
          <w:trHeight w:val="2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380 839,01</w:t>
            </w:r>
          </w:p>
        </w:tc>
      </w:tr>
      <w:tr w:rsidR="00C16C5F" w:rsidRPr="00C16C5F" w:rsidTr="009B4E0F">
        <w:trPr>
          <w:trHeight w:val="71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188 749,60</w:t>
            </w:r>
          </w:p>
        </w:tc>
      </w:tr>
      <w:tr w:rsidR="00C16C5F" w:rsidRPr="00C16C5F" w:rsidTr="009B4E0F">
        <w:trPr>
          <w:trHeight w:val="4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Общеобразовательные учреждения, включая школы - детские сады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0220242100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41 646,53</w:t>
            </w:r>
          </w:p>
        </w:tc>
      </w:tr>
      <w:tr w:rsidR="00C16C5F" w:rsidRPr="00C16C5F" w:rsidTr="009B4E0F">
        <w:trPr>
          <w:trHeight w:val="4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0220242100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23 477,72</w:t>
            </w:r>
          </w:p>
        </w:tc>
      </w:tr>
      <w:tr w:rsidR="00C16C5F" w:rsidRPr="00C16C5F" w:rsidTr="009B4E0F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0220242100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18 168,81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Общеобразовательные учреждения, включая школы - детские сады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188 749,60</w:t>
            </w:r>
          </w:p>
        </w:tc>
      </w:tr>
      <w:tr w:rsidR="00C16C5F" w:rsidRPr="00C16C5F" w:rsidTr="009B4E0F">
        <w:trPr>
          <w:trHeight w:val="4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188 749,60</w:t>
            </w:r>
          </w:p>
        </w:tc>
      </w:tr>
      <w:tr w:rsidR="00C16C5F" w:rsidRPr="00C16C5F" w:rsidTr="009B4E0F">
        <w:trPr>
          <w:trHeight w:val="10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Муниципальная программа «Профилактика наркотизации населения в Новошешминском муниципальном районе Республики Татарстан на 2021-2025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200,00</w:t>
            </w:r>
          </w:p>
        </w:tc>
      </w:tr>
      <w:tr w:rsidR="00C16C5F" w:rsidRPr="00C16C5F" w:rsidTr="009B4E0F">
        <w:trPr>
          <w:trHeight w:val="12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C16C5F">
              <w:rPr>
                <w:rFonts w:ascii="Arial" w:eastAsia="Times New Roman" w:hAnsi="Arial" w:cs="Arial"/>
                <w:lang w:eastAsia="ru-RU"/>
              </w:rPr>
              <w:t>Сохранение, изучение и развитие государственных языков Республики Татарстан и других языков Республики Татарстан в Новошешминском муниципальном районе Республики Татарстан на 2023-2030</w:t>
            </w:r>
            <w:r w:rsidR="00AD0D1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C16C5F">
              <w:rPr>
                <w:rFonts w:ascii="Arial" w:eastAsia="Times New Roman" w:hAnsi="Arial" w:cs="Arial"/>
                <w:lang w:eastAsia="ru-RU"/>
              </w:rPr>
              <w:t>годы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135,00</w:t>
            </w:r>
          </w:p>
        </w:tc>
      </w:tr>
      <w:tr w:rsidR="00C16C5F" w:rsidRPr="00C16C5F" w:rsidTr="009B4E0F">
        <w:trPr>
          <w:trHeight w:val="8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  <w:r w:rsidRPr="00C16C5F">
              <w:rPr>
                <w:rFonts w:ascii="Arial" w:eastAsia="Times New Roman" w:hAnsi="Arial" w:cs="Arial"/>
                <w:lang w:eastAsia="ru-RU"/>
              </w:rPr>
              <w:br/>
      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022Ю653031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22 811,00</w:t>
            </w:r>
          </w:p>
        </w:tc>
      </w:tr>
      <w:tr w:rsidR="00C16C5F" w:rsidRPr="00C16C5F" w:rsidTr="009B4E0F">
        <w:trPr>
          <w:trHeight w:val="76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022Ю653031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22 811,00</w:t>
            </w:r>
          </w:p>
        </w:tc>
      </w:tr>
      <w:tr w:rsidR="00C16C5F" w:rsidRPr="00C16C5F" w:rsidTr="009B4E0F">
        <w:trPr>
          <w:trHeight w:val="7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организацию бесплатного горячего питания обучающихся начального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0220923041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219,30</w:t>
            </w:r>
          </w:p>
        </w:tc>
      </w:tr>
      <w:tr w:rsidR="00C16C5F" w:rsidRPr="00C16C5F" w:rsidTr="009B4E0F">
        <w:trPr>
          <w:trHeight w:val="56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0220923041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219,30</w:t>
            </w:r>
          </w:p>
        </w:tc>
      </w:tr>
      <w:tr w:rsidR="00C16C5F" w:rsidRPr="00C16C5F" w:rsidTr="009B4E0F">
        <w:trPr>
          <w:trHeight w:val="64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Денежное вознаграждение советникам директоров по воспитанию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022Ю650501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703,08</w:t>
            </w:r>
          </w:p>
        </w:tc>
      </w:tr>
      <w:tr w:rsidR="00C16C5F" w:rsidRPr="00C16C5F" w:rsidTr="009B4E0F">
        <w:trPr>
          <w:trHeight w:val="7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022Ю650501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703,08</w:t>
            </w:r>
          </w:p>
        </w:tc>
      </w:tr>
      <w:tr w:rsidR="00C16C5F" w:rsidRPr="00C16C5F" w:rsidTr="009B4E0F">
        <w:trPr>
          <w:trHeight w:val="104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Проведение мероприятий по обеспечению деятельности советников директоров по воспитанию и взаимодействию с детскими общественными </w:t>
            </w:r>
            <w:r w:rsidR="00AD0D11" w:rsidRPr="00C16C5F">
              <w:rPr>
                <w:rFonts w:ascii="Arial" w:eastAsia="Times New Roman" w:hAnsi="Arial" w:cs="Arial"/>
                <w:lang w:eastAsia="ru-RU"/>
              </w:rPr>
              <w:t>объединениями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022Ю651791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2 025,86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022Ю651791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2 025,86</w:t>
            </w:r>
          </w:p>
        </w:tc>
      </w:tr>
      <w:tr w:rsidR="00C16C5F" w:rsidRPr="00C16C5F" w:rsidTr="009B4E0F">
        <w:trPr>
          <w:trHeight w:val="19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0240125280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117 353,91</w:t>
            </w:r>
          </w:p>
        </w:tc>
      </w:tr>
      <w:tr w:rsidR="00C16C5F" w:rsidRPr="00C16C5F" w:rsidTr="009B4E0F">
        <w:trPr>
          <w:trHeight w:val="7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0240125280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117 353,91</w:t>
            </w:r>
          </w:p>
        </w:tc>
      </w:tr>
      <w:tr w:rsidR="00C16C5F" w:rsidRPr="00C16C5F" w:rsidTr="009B4E0F">
        <w:trPr>
          <w:trHeight w:val="107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Подпрограмма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C16C5F">
              <w:rPr>
                <w:rFonts w:ascii="Arial" w:eastAsia="Times New Roman" w:hAnsi="Arial" w:cs="Arial"/>
                <w:lang w:eastAsia="ru-RU"/>
              </w:rPr>
              <w:t xml:space="preserve">Развитие профессионального и послевузовского образования и повышение </w:t>
            </w:r>
            <w:r w:rsidR="00AD0D11" w:rsidRPr="00C16C5F">
              <w:rPr>
                <w:rFonts w:ascii="Arial" w:eastAsia="Times New Roman" w:hAnsi="Arial" w:cs="Arial"/>
                <w:lang w:eastAsia="ru-RU"/>
              </w:rPr>
              <w:t>классификации</w:t>
            </w:r>
            <w:r w:rsidRPr="00C16C5F">
              <w:rPr>
                <w:rFonts w:ascii="Arial" w:eastAsia="Times New Roman" w:hAnsi="Arial" w:cs="Arial"/>
                <w:lang w:eastAsia="ru-RU"/>
              </w:rPr>
              <w:t xml:space="preserve"> работников данной сферы на 2014-2020 годы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18,54</w:t>
            </w:r>
          </w:p>
        </w:tc>
      </w:tr>
      <w:tr w:rsidR="00C16C5F" w:rsidRPr="00C16C5F" w:rsidTr="009B4E0F">
        <w:trPr>
          <w:trHeight w:val="5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Поддержка молодых специалистов в общеобразовательных учреждениях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0240543624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18,54</w:t>
            </w:r>
          </w:p>
        </w:tc>
      </w:tr>
      <w:tr w:rsidR="00C16C5F" w:rsidRPr="00C16C5F" w:rsidTr="009B4E0F">
        <w:trPr>
          <w:trHeight w:val="7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0240543624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18,54</w:t>
            </w:r>
          </w:p>
        </w:tc>
      </w:tr>
      <w:tr w:rsidR="00C16C5F" w:rsidRPr="00C16C5F" w:rsidTr="009B4E0F">
        <w:trPr>
          <w:trHeight w:val="19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Софинансирование расходных обязательств, возникающих при выполнении органами местного самоуправления муниципальных районов и городских округов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02401L3041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7 311,19</w:t>
            </w:r>
          </w:p>
        </w:tc>
      </w:tr>
      <w:tr w:rsidR="00C16C5F" w:rsidRPr="00C16C5F" w:rsidTr="009B4E0F">
        <w:trPr>
          <w:trHeight w:val="69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02401L3041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7 311,19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26 416,37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26 416,37</w:t>
            </w:r>
          </w:p>
        </w:tc>
      </w:tr>
      <w:tr w:rsidR="00C16C5F" w:rsidRPr="00C16C5F" w:rsidTr="009B4E0F">
        <w:trPr>
          <w:trHeight w:val="3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0230100000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26 416,37</w:t>
            </w:r>
          </w:p>
        </w:tc>
      </w:tr>
      <w:tr w:rsidR="00C16C5F" w:rsidRPr="00C16C5F" w:rsidTr="009B4E0F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Многопрофильные организации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0230142310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243,43</w:t>
            </w:r>
          </w:p>
        </w:tc>
      </w:tr>
      <w:tr w:rsidR="00C16C5F" w:rsidRPr="00C16C5F" w:rsidTr="009B4E0F">
        <w:trPr>
          <w:trHeight w:val="4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0230142310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243,43</w:t>
            </w:r>
          </w:p>
        </w:tc>
      </w:tr>
      <w:tr w:rsidR="00C16C5F" w:rsidRPr="00C16C5F" w:rsidTr="009B4E0F">
        <w:trPr>
          <w:trHeight w:val="8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AD0D11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Организации</w:t>
            </w:r>
            <w:r w:rsidR="00C16C5F" w:rsidRPr="00C16C5F">
              <w:rPr>
                <w:rFonts w:ascii="Arial" w:eastAsia="Times New Roman" w:hAnsi="Arial" w:cs="Arial"/>
                <w:lang w:eastAsia="ru-RU"/>
              </w:rPr>
              <w:t xml:space="preserve"> дополнительного образования художественно-эстетического направления,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16C5F" w:rsidRPr="00C16C5F">
              <w:rPr>
                <w:rFonts w:ascii="Arial" w:eastAsia="Times New Roman" w:hAnsi="Arial" w:cs="Arial"/>
                <w:lang w:eastAsia="ru-RU"/>
              </w:rPr>
              <w:t xml:space="preserve">реализующих дополнительные </w:t>
            </w:r>
            <w:r w:rsidRPr="00C16C5F">
              <w:rPr>
                <w:rFonts w:ascii="Arial" w:eastAsia="Times New Roman" w:hAnsi="Arial" w:cs="Arial"/>
                <w:lang w:eastAsia="ru-RU"/>
              </w:rPr>
              <w:t>общеобразовательные</w:t>
            </w:r>
            <w:r w:rsidR="00C16C5F" w:rsidRPr="00C16C5F">
              <w:rPr>
                <w:rFonts w:ascii="Arial" w:eastAsia="Times New Roman" w:hAnsi="Arial" w:cs="Arial"/>
                <w:lang w:eastAsia="ru-RU"/>
              </w:rPr>
              <w:t xml:space="preserve">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0230142320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1 959,69</w:t>
            </w:r>
          </w:p>
        </w:tc>
      </w:tr>
      <w:tr w:rsidR="00C16C5F" w:rsidRPr="00C16C5F" w:rsidTr="009B4E0F">
        <w:trPr>
          <w:trHeight w:val="6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0230142320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1 959,69</w:t>
            </w:r>
          </w:p>
        </w:tc>
      </w:tr>
      <w:tr w:rsidR="00C16C5F" w:rsidRPr="00C16C5F" w:rsidTr="009B4E0F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Многопрофильные организации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02301S2310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6 025,82</w:t>
            </w:r>
          </w:p>
        </w:tc>
      </w:tr>
      <w:tr w:rsidR="00C16C5F" w:rsidRPr="00C16C5F" w:rsidTr="009B4E0F">
        <w:trPr>
          <w:trHeight w:val="4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02301S2310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6 025,82</w:t>
            </w:r>
          </w:p>
        </w:tc>
      </w:tr>
      <w:tr w:rsidR="00C16C5F" w:rsidRPr="00C16C5F" w:rsidTr="009B4E0F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C16C5F">
              <w:rPr>
                <w:rFonts w:ascii="Arial" w:eastAsia="Times New Roman" w:hAnsi="Arial" w:cs="Arial"/>
                <w:lang w:eastAsia="ru-RU"/>
              </w:rPr>
              <w:t>Профилактика наркотизации населения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02301S2310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C16C5F" w:rsidRPr="00C16C5F" w:rsidTr="009B4E0F">
        <w:trPr>
          <w:trHeight w:val="8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Организации дополнительного образования художественно-эстетического направления, реализующих дополнительные общеобразовательные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02301S2320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18 187,43</w:t>
            </w:r>
          </w:p>
        </w:tc>
      </w:tr>
      <w:tr w:rsidR="00C16C5F" w:rsidRPr="00C16C5F" w:rsidTr="009B4E0F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02301S2320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18 187,43</w:t>
            </w:r>
          </w:p>
        </w:tc>
      </w:tr>
      <w:tr w:rsidR="00C16C5F" w:rsidRPr="00C16C5F" w:rsidTr="009B4E0F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C16C5F">
              <w:rPr>
                <w:rFonts w:ascii="Arial" w:eastAsia="Times New Roman" w:hAnsi="Arial" w:cs="Arial"/>
                <w:lang w:eastAsia="ru-RU"/>
              </w:rPr>
              <w:t>Реализация антикоррупционной политики НМР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02301S2320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C16C5F" w:rsidRPr="00C16C5F" w:rsidTr="009B4E0F">
        <w:trPr>
          <w:trHeight w:val="36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10 351,94</w:t>
            </w:r>
          </w:p>
        </w:tc>
      </w:tr>
      <w:tr w:rsidR="00C16C5F" w:rsidRPr="00C16C5F" w:rsidTr="009B4E0F">
        <w:trPr>
          <w:trHeight w:val="55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Проведение мероприятий в рамках регионального проекта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C16C5F">
              <w:rPr>
                <w:rFonts w:ascii="Arial" w:eastAsia="Times New Roman" w:hAnsi="Arial" w:cs="Arial"/>
                <w:lang w:eastAsia="ru-RU"/>
              </w:rPr>
              <w:t>Молодежь Татарстана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3820343100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18,00</w:t>
            </w:r>
          </w:p>
        </w:tc>
      </w:tr>
      <w:tr w:rsidR="00C16C5F" w:rsidRPr="00C16C5F" w:rsidTr="009B4E0F">
        <w:trPr>
          <w:trHeight w:val="6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3820343100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18,00</w:t>
            </w:r>
          </w:p>
        </w:tc>
      </w:tr>
      <w:tr w:rsidR="00C16C5F" w:rsidRPr="00C16C5F" w:rsidTr="009B4E0F">
        <w:trPr>
          <w:trHeight w:val="51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Обеспечение деятельности  учреждений молодежной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3840243190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10 333,94</w:t>
            </w:r>
          </w:p>
        </w:tc>
      </w:tr>
      <w:tr w:rsidR="00C16C5F" w:rsidRPr="00C16C5F" w:rsidTr="009B4E0F">
        <w:trPr>
          <w:trHeight w:val="63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3840243190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10 333,94</w:t>
            </w:r>
          </w:p>
        </w:tc>
      </w:tr>
      <w:tr w:rsidR="00C16C5F" w:rsidRPr="00C16C5F" w:rsidTr="009B4E0F">
        <w:trPr>
          <w:trHeight w:val="10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</w:t>
            </w:r>
            <w:r w:rsidR="00AD0D11">
              <w:rPr>
                <w:rFonts w:ascii="Arial" w:eastAsia="Times New Roman" w:hAnsi="Arial" w:cs="Arial"/>
                <w:lang w:eastAsia="ru-RU"/>
              </w:rPr>
              <w:t>униципальная целевая программа «</w:t>
            </w:r>
            <w:r w:rsidRPr="00C16C5F">
              <w:rPr>
                <w:rFonts w:ascii="Arial" w:eastAsia="Times New Roman" w:hAnsi="Arial" w:cs="Arial"/>
                <w:lang w:eastAsia="ru-RU"/>
              </w:rPr>
              <w:t>Патриотическое воспитание детей и молодежи Новошешминского муниципального района Республики Татарстан на 2021-2025 годы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  <w:r w:rsidRPr="00C16C5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3830143190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102,00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17 082,89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0230343600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180,00</w:t>
            </w:r>
          </w:p>
        </w:tc>
      </w:tr>
      <w:tr w:rsidR="00C16C5F" w:rsidRPr="00C16C5F" w:rsidTr="009B4E0F">
        <w:trPr>
          <w:trHeight w:val="4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0230343600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180,00</w:t>
            </w:r>
          </w:p>
        </w:tc>
      </w:tr>
      <w:tr w:rsidR="00C16C5F" w:rsidRPr="00C16C5F" w:rsidTr="009B4E0F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0240521110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442,08</w:t>
            </w:r>
          </w:p>
        </w:tc>
      </w:tr>
      <w:tr w:rsidR="00C16C5F" w:rsidRPr="00C16C5F" w:rsidTr="009B4E0F">
        <w:trPr>
          <w:trHeight w:val="4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0240521110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390,00</w:t>
            </w:r>
          </w:p>
        </w:tc>
      </w:tr>
      <w:tr w:rsidR="00C16C5F" w:rsidRPr="00C16C5F" w:rsidTr="009B4E0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0240521110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52,08</w:t>
            </w:r>
          </w:p>
        </w:tc>
      </w:tr>
      <w:tr w:rsidR="00C16C5F" w:rsidRPr="00C16C5F" w:rsidTr="009B4E0F">
        <w:trPr>
          <w:trHeight w:val="153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информационно-технологическое обеспечение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0240525301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6 436,80</w:t>
            </w:r>
          </w:p>
        </w:tc>
      </w:tr>
      <w:tr w:rsidR="00C16C5F" w:rsidRPr="00C16C5F" w:rsidTr="009B4E0F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0240525301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6 436,80</w:t>
            </w:r>
          </w:p>
        </w:tc>
      </w:tr>
      <w:tr w:rsidR="00C16C5F" w:rsidRPr="00C16C5F" w:rsidTr="009B4E0F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0250000000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3 677,75</w:t>
            </w:r>
          </w:p>
        </w:tc>
      </w:tr>
      <w:tr w:rsidR="00C16C5F" w:rsidRPr="00C16C5F" w:rsidTr="009B4E0F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3 677,75</w:t>
            </w:r>
          </w:p>
        </w:tc>
      </w:tr>
      <w:tr w:rsidR="00C16C5F" w:rsidRPr="00C16C5F" w:rsidTr="009B4E0F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284,72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3 349,88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40,02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3,13</w:t>
            </w:r>
          </w:p>
        </w:tc>
      </w:tr>
      <w:tr w:rsidR="00C16C5F" w:rsidRPr="00C16C5F" w:rsidTr="009B4E0F">
        <w:trPr>
          <w:trHeight w:val="108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Муниципальная программа «Профилактика и борьба с заболеванием, вызываемым вирусом иммунодефицита человека (ВИЧ-инфекцией) в Новошешминском районе)»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33,97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Летний отдых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6 346,26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3820122320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6 282,80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3820122320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6 282,80</w:t>
            </w:r>
          </w:p>
        </w:tc>
      </w:tr>
      <w:tr w:rsidR="00C16C5F" w:rsidRPr="00C16C5F" w:rsidTr="009B4E0F">
        <w:trPr>
          <w:trHeight w:val="15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Муниципальная программа «Оздоровление детей»</w:t>
            </w:r>
            <w:r w:rsidR="00AD0D11">
              <w:rPr>
                <w:rFonts w:ascii="Arial" w:eastAsia="Times New Roman" w:hAnsi="Arial" w:cs="Arial"/>
                <w:lang w:eastAsia="ru-RU"/>
              </w:rPr>
              <w:t xml:space="preserve"> С</w:t>
            </w:r>
            <w:r w:rsidR="00AD0D11" w:rsidRPr="00C16C5F">
              <w:rPr>
                <w:rFonts w:ascii="Arial" w:eastAsia="Times New Roman" w:hAnsi="Arial" w:cs="Arial"/>
                <w:lang w:eastAsia="ru-RU"/>
              </w:rPr>
              <w:t>офинансируемые</w:t>
            </w:r>
            <w:r w:rsidRPr="00C16C5F">
              <w:rPr>
                <w:rFonts w:ascii="Arial" w:eastAsia="Times New Roman" w:hAnsi="Arial" w:cs="Arial"/>
                <w:lang w:eastAsia="ru-RU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3820122320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6 282,80</w:t>
            </w:r>
          </w:p>
        </w:tc>
      </w:tr>
      <w:tr w:rsidR="00C16C5F" w:rsidRPr="00C16C5F" w:rsidTr="009B4E0F">
        <w:trPr>
          <w:trHeight w:val="9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38201S2320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63,46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38201S2320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63,46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124 124,32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124 124,32</w:t>
            </w:r>
          </w:p>
        </w:tc>
      </w:tr>
      <w:tr w:rsidR="00C16C5F" w:rsidRPr="00C16C5F" w:rsidTr="009B4E0F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Муниципальная программа «Развитие культуры в Новошешминском муниципальном районе Республики Татарстан на 2021-2024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124 124,32</w:t>
            </w:r>
          </w:p>
        </w:tc>
      </w:tr>
      <w:tr w:rsidR="00C16C5F" w:rsidRPr="00C16C5F" w:rsidTr="009B4E0F">
        <w:trPr>
          <w:trHeight w:val="2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6 891,69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«Комплексное развитие музеев»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6 891,69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Обеспечение деятельности музеев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0810144090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6 891,69</w:t>
            </w:r>
          </w:p>
        </w:tc>
      </w:tr>
      <w:tr w:rsidR="00C16C5F" w:rsidRPr="00C16C5F" w:rsidTr="009B4E0F">
        <w:trPr>
          <w:trHeight w:val="7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0810144090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6 891,69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19 920,56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0830100000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19 920,56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Обеспечение деятельности библиотек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0830144090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19 920,56</w:t>
            </w:r>
          </w:p>
        </w:tc>
      </w:tr>
      <w:tr w:rsidR="00C16C5F" w:rsidRPr="00C16C5F" w:rsidTr="009B4E0F">
        <w:trPr>
          <w:trHeight w:val="4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0830144090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19 920,56</w:t>
            </w:r>
          </w:p>
        </w:tc>
      </w:tr>
      <w:tr w:rsidR="00C16C5F" w:rsidRPr="00C16C5F" w:rsidTr="009B4E0F">
        <w:trPr>
          <w:trHeight w:val="5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97 312,07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97 312,07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Обеспечение деятельности  клубов и культурно-досуговых центров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97 312,07</w:t>
            </w:r>
          </w:p>
        </w:tc>
      </w:tr>
      <w:tr w:rsidR="00C16C5F" w:rsidRPr="00C16C5F" w:rsidTr="009B4E0F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9 661,23</w:t>
            </w:r>
          </w:p>
        </w:tc>
      </w:tr>
      <w:tr w:rsidR="00C16C5F" w:rsidRPr="00C16C5F" w:rsidTr="009B4E0F">
        <w:trPr>
          <w:trHeight w:val="6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87 650,84</w:t>
            </w:r>
          </w:p>
        </w:tc>
      </w:tr>
      <w:tr w:rsidR="00C16C5F" w:rsidRPr="00C16C5F" w:rsidTr="009B4E0F">
        <w:trPr>
          <w:trHeight w:val="9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Муниципальная программа «Развитие культуры в Новошешминском муниципальном районе Республики Татарстан на 2021-2024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5 571,30</w:t>
            </w:r>
          </w:p>
        </w:tc>
      </w:tr>
      <w:tr w:rsidR="00C16C5F" w:rsidRPr="00C16C5F" w:rsidTr="009B4E0F">
        <w:trPr>
          <w:trHeight w:val="61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C16C5F">
              <w:rPr>
                <w:rFonts w:ascii="Arial" w:eastAsia="Times New Roman" w:hAnsi="Arial" w:cs="Arial"/>
                <w:lang w:eastAsia="ru-RU"/>
              </w:rPr>
              <w:t>Реализация</w:t>
            </w:r>
            <w:r w:rsidR="00AD0D11">
              <w:rPr>
                <w:rFonts w:ascii="Arial" w:eastAsia="Times New Roman" w:hAnsi="Arial" w:cs="Arial"/>
                <w:lang w:eastAsia="ru-RU"/>
              </w:rPr>
              <w:t xml:space="preserve"> антикоррупционной политики НМР»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243,90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243,90</w:t>
            </w:r>
          </w:p>
        </w:tc>
      </w:tr>
      <w:tr w:rsidR="00C16C5F" w:rsidRPr="00C16C5F" w:rsidTr="009B4E0F">
        <w:trPr>
          <w:trHeight w:val="6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0140502110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243,90</w:t>
            </w:r>
          </w:p>
        </w:tc>
      </w:tr>
      <w:tr w:rsidR="00C16C5F" w:rsidRPr="00C16C5F" w:rsidTr="009B4E0F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0140502110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243,90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16 990,09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160,00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0310105410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0310105410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145,00</w:t>
            </w:r>
          </w:p>
        </w:tc>
      </w:tr>
      <w:tr w:rsidR="00C16C5F" w:rsidRPr="00C16C5F" w:rsidTr="009B4E0F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145,00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145,00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16 830,09</w:t>
            </w:r>
          </w:p>
        </w:tc>
      </w:tr>
      <w:tr w:rsidR="00C16C5F" w:rsidRPr="00C16C5F" w:rsidTr="009B4E0F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Мероприятия в части осуществл</w:t>
            </w:r>
            <w:r w:rsidR="00AD0D11">
              <w:rPr>
                <w:rFonts w:ascii="Arial" w:eastAsia="Times New Roman" w:hAnsi="Arial" w:cs="Arial"/>
                <w:lang w:eastAsia="ru-RU"/>
              </w:rPr>
              <w:t>ения государственной программы «</w:t>
            </w:r>
            <w:r w:rsidRPr="00C16C5F">
              <w:rPr>
                <w:rFonts w:ascii="Arial" w:eastAsia="Times New Roman" w:hAnsi="Arial" w:cs="Arial"/>
                <w:lang w:eastAsia="ru-RU"/>
              </w:rPr>
              <w:t>Социальная поддержка граждан Республики Татарстан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  <w:r w:rsidRPr="00C16C5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15 283,69</w:t>
            </w:r>
          </w:p>
        </w:tc>
      </w:tr>
      <w:tr w:rsidR="00C16C5F" w:rsidRPr="00C16C5F" w:rsidTr="009B4E0F">
        <w:trPr>
          <w:trHeight w:val="3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Подпрограмма «Социальные выплаты»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1 665,09</w:t>
            </w:r>
          </w:p>
        </w:tc>
      </w:tr>
      <w:tr w:rsidR="00C16C5F" w:rsidRPr="00C16C5F" w:rsidTr="009B4E0F">
        <w:trPr>
          <w:trHeight w:val="76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1 665,09</w:t>
            </w:r>
          </w:p>
        </w:tc>
      </w:tr>
      <w:tr w:rsidR="00C16C5F" w:rsidRPr="00C16C5F" w:rsidTr="009B4E0F">
        <w:trPr>
          <w:trHeight w:val="11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0340325510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1 665,09</w:t>
            </w:r>
          </w:p>
        </w:tc>
      </w:tr>
      <w:tr w:rsidR="00C16C5F" w:rsidRPr="00C16C5F" w:rsidTr="009B4E0F">
        <w:trPr>
          <w:trHeight w:val="6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0340325510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1 665,09</w:t>
            </w:r>
          </w:p>
        </w:tc>
      </w:tr>
      <w:tr w:rsidR="00C16C5F" w:rsidRPr="00C16C5F" w:rsidTr="009B4E0F">
        <w:trPr>
          <w:trHeight w:val="4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0350000000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3 394,90</w:t>
            </w:r>
          </w:p>
        </w:tc>
      </w:tr>
      <w:tr w:rsidR="00C16C5F" w:rsidRPr="00C16C5F" w:rsidTr="009B4E0F">
        <w:trPr>
          <w:trHeight w:val="53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0350100000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3 394,90</w:t>
            </w:r>
          </w:p>
        </w:tc>
      </w:tr>
      <w:tr w:rsidR="00C16C5F" w:rsidRPr="00C16C5F" w:rsidTr="009B4E0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0350113200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3 394,90</w:t>
            </w:r>
          </w:p>
        </w:tc>
      </w:tr>
      <w:tr w:rsidR="00C16C5F" w:rsidRPr="00C16C5F" w:rsidTr="009B4E0F">
        <w:trPr>
          <w:trHeight w:val="2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0350113200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3 394,90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Создание благоприятных условий для устройства детей - сирот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0340123100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10 223,70</w:t>
            </w:r>
          </w:p>
        </w:tc>
      </w:tr>
      <w:tr w:rsidR="00C16C5F" w:rsidRPr="00C16C5F" w:rsidTr="009B4E0F">
        <w:trPr>
          <w:trHeight w:val="13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0340123110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3 782,00</w:t>
            </w:r>
          </w:p>
        </w:tc>
      </w:tr>
      <w:tr w:rsidR="00C16C5F" w:rsidRPr="00C16C5F" w:rsidTr="009B4E0F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0340123110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3 782,00</w:t>
            </w:r>
          </w:p>
        </w:tc>
      </w:tr>
      <w:tr w:rsidR="00C16C5F" w:rsidRPr="00C16C5F" w:rsidTr="009B4E0F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0340123120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2 948,40</w:t>
            </w:r>
          </w:p>
        </w:tc>
      </w:tr>
      <w:tr w:rsidR="00C16C5F" w:rsidRPr="00C16C5F" w:rsidTr="009B4E0F">
        <w:trPr>
          <w:trHeight w:val="2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0340123120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2 948,40</w:t>
            </w:r>
          </w:p>
        </w:tc>
      </w:tr>
      <w:tr w:rsidR="00C16C5F" w:rsidRPr="00C16C5F" w:rsidTr="009B4E0F">
        <w:trPr>
          <w:trHeight w:val="12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0340123130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3 493,30</w:t>
            </w:r>
          </w:p>
        </w:tc>
      </w:tr>
      <w:tr w:rsidR="00C16C5F" w:rsidRPr="00C16C5F" w:rsidTr="009B4E0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0340123130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3 493,30</w:t>
            </w:r>
          </w:p>
        </w:tc>
      </w:tr>
      <w:tr w:rsidR="00C16C5F" w:rsidRPr="00C16C5F" w:rsidTr="009B4E0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04205L4970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1 546,40</w:t>
            </w:r>
          </w:p>
        </w:tc>
      </w:tr>
      <w:tr w:rsidR="00C16C5F" w:rsidRPr="00C16C5F" w:rsidTr="009B4E0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04205L4970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1 546,40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39 109,57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39 109,57</w:t>
            </w:r>
          </w:p>
        </w:tc>
      </w:tr>
      <w:tr w:rsidR="00C16C5F" w:rsidRPr="00C16C5F" w:rsidTr="009B4E0F">
        <w:trPr>
          <w:trHeight w:val="46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3740148220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39 033,71</w:t>
            </w:r>
          </w:p>
        </w:tc>
      </w:tr>
      <w:tr w:rsidR="00C16C5F" w:rsidRPr="00C16C5F" w:rsidTr="009B4E0F">
        <w:trPr>
          <w:trHeight w:val="6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3740148220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39 033,71</w:t>
            </w:r>
          </w:p>
        </w:tc>
      </w:tr>
      <w:tr w:rsidR="00C16C5F" w:rsidRPr="00C16C5F" w:rsidTr="009B4E0F">
        <w:trPr>
          <w:trHeight w:val="6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Развитие детского юношеского спорта (приобретение спорт. инвентаря)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3740143650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75,86</w:t>
            </w:r>
          </w:p>
        </w:tc>
      </w:tr>
      <w:tr w:rsidR="00C16C5F" w:rsidRPr="00C16C5F" w:rsidTr="009B4E0F">
        <w:trPr>
          <w:trHeight w:val="6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3740143650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75,86</w:t>
            </w:r>
          </w:p>
        </w:tc>
      </w:tr>
      <w:tr w:rsidR="00C16C5F" w:rsidRPr="00C16C5F" w:rsidTr="009B4E0F">
        <w:trPr>
          <w:trHeight w:val="104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AD0D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Муниципальная целевая программа </w:t>
            </w:r>
            <w:r w:rsidR="00AD0D11">
              <w:rPr>
                <w:rFonts w:ascii="Arial" w:eastAsia="Times New Roman" w:hAnsi="Arial" w:cs="Arial"/>
                <w:lang w:eastAsia="ru-RU"/>
              </w:rPr>
              <w:t>«</w:t>
            </w:r>
            <w:r w:rsidRPr="00C16C5F">
              <w:rPr>
                <w:rFonts w:ascii="Arial" w:eastAsia="Times New Roman" w:hAnsi="Arial" w:cs="Arial"/>
                <w:lang w:eastAsia="ru-RU"/>
              </w:rPr>
              <w:t>Развитие физической культуры и спорта в Новошешминском муниципальном районе Республики Татарстан на 2021-2025 годы</w:t>
            </w:r>
            <w:r w:rsidR="00AD0D1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3720148220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1 406,80</w:t>
            </w:r>
          </w:p>
        </w:tc>
      </w:tr>
      <w:tr w:rsidR="00C16C5F" w:rsidRPr="00C16C5F" w:rsidTr="009B4E0F">
        <w:trPr>
          <w:trHeight w:val="40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AD0D11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Прочие</w:t>
            </w:r>
            <w:r w:rsidR="00C16C5F" w:rsidRPr="00C16C5F">
              <w:rPr>
                <w:rFonts w:ascii="Arial" w:eastAsia="Times New Roman" w:hAnsi="Arial" w:cs="Arial"/>
                <w:lang w:eastAsia="ru-RU"/>
              </w:rPr>
              <w:t xml:space="preserve"> выплаты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9900010000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16C5F" w:rsidRPr="00C16C5F" w:rsidTr="009B4E0F">
        <w:trPr>
          <w:trHeight w:val="76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9900010000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19 698,60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Дотации бюджетам 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18 535,90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18 535,90</w:t>
            </w:r>
          </w:p>
        </w:tc>
      </w:tr>
      <w:tr w:rsidR="00C16C5F" w:rsidRPr="00C16C5F" w:rsidTr="009B4E0F">
        <w:trPr>
          <w:trHeight w:val="5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Дотации на выравнивание бюджетной обеспеченности поселений, источником финансового обеспечения которых является субсидии бюджетам муниципальных районов на предоставление межбюджетных трансфертов бюджетам поселений, передаваемые из бюджета РТ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99000S0040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18 475,50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99000S0040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18 475,50</w:t>
            </w:r>
          </w:p>
        </w:tc>
      </w:tr>
      <w:tr w:rsidR="00C16C5F" w:rsidRPr="00C16C5F" w:rsidTr="009B4E0F">
        <w:trPr>
          <w:trHeight w:val="18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Дотации на выравнивание бюджетной обеспеченности поселений, источником финансового обеспечения которых являются средства на предоставление межбюджетных трансфертов бюджетам поселений, передаваемые из бюджетов муниципальных районов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9900025040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24,60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9900025040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24,60</w:t>
            </w:r>
          </w:p>
        </w:tc>
      </w:tr>
      <w:tr w:rsidR="00C16C5F" w:rsidRPr="00C16C5F" w:rsidTr="009B4E0F">
        <w:trPr>
          <w:trHeight w:val="17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 xml:space="preserve">Дотации на выравнивание бюджетной обеспеченности поселений, источником финансового обеспечения которых является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9900080060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35,80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9900080060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35,80</w:t>
            </w:r>
          </w:p>
        </w:tc>
      </w:tr>
      <w:tr w:rsidR="00C16C5F" w:rsidRPr="00C16C5F" w:rsidTr="009B4E0F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1162,7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Отрицательные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9900020860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748,1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9900020860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748,1</w:t>
            </w:r>
          </w:p>
        </w:tc>
      </w:tr>
      <w:tr w:rsidR="00C16C5F" w:rsidRPr="00C16C5F" w:rsidTr="009B4E0F">
        <w:trPr>
          <w:trHeight w:val="123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414,6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414,6</w:t>
            </w:r>
          </w:p>
        </w:tc>
      </w:tr>
      <w:tr w:rsidR="00C16C5F" w:rsidRPr="00C16C5F" w:rsidTr="009B4E0F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5F" w:rsidRPr="00C16C5F" w:rsidRDefault="00C16C5F" w:rsidP="00C16C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6C5F">
              <w:rPr>
                <w:rFonts w:ascii="Arial" w:eastAsia="Times New Roman" w:hAnsi="Arial" w:cs="Arial"/>
                <w:lang w:eastAsia="ru-RU"/>
              </w:rPr>
              <w:t>880 616,16</w:t>
            </w:r>
          </w:p>
        </w:tc>
      </w:tr>
    </w:tbl>
    <w:p w:rsidR="00C16C5F" w:rsidRPr="00C16C5F" w:rsidRDefault="00C16C5F" w:rsidP="00C16C5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16C5F" w:rsidRPr="00C16C5F" w:rsidRDefault="00C16C5F" w:rsidP="00C16C5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16C5F" w:rsidRPr="00C16C5F" w:rsidRDefault="00C16C5F" w:rsidP="00C16C5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16C5F" w:rsidRPr="00C16C5F" w:rsidRDefault="00C16C5F" w:rsidP="00C16C5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16C5F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C5F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C5F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C5F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C5F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C5F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C5F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C5F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C5F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C5F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C5F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D11" w:rsidRDefault="00AD0D11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D11" w:rsidRDefault="00AD0D11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C5F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C5F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C5F" w:rsidRPr="009F739B" w:rsidRDefault="00C16C5F" w:rsidP="009F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37" w:type="dxa"/>
        <w:tblInd w:w="577" w:type="dxa"/>
        <w:tblLayout w:type="fixed"/>
        <w:tblLook w:val="04A0" w:firstRow="1" w:lastRow="0" w:firstColumn="1" w:lastColumn="0" w:noHBand="0" w:noVBand="1"/>
      </w:tblPr>
      <w:tblGrid>
        <w:gridCol w:w="5021"/>
        <w:gridCol w:w="562"/>
        <w:gridCol w:w="574"/>
        <w:gridCol w:w="1446"/>
        <w:gridCol w:w="1045"/>
        <w:gridCol w:w="1089"/>
      </w:tblGrid>
      <w:tr w:rsidR="009F739B" w:rsidRPr="009F739B" w:rsidTr="009B4E0F">
        <w:trPr>
          <w:trHeight w:val="315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39B" w:rsidRPr="009F739B" w:rsidRDefault="009F739B" w:rsidP="009F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9B" w:rsidRPr="009F739B" w:rsidRDefault="009F739B" w:rsidP="009F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9B" w:rsidRPr="009F739B" w:rsidRDefault="009F739B" w:rsidP="009F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9B" w:rsidRPr="009F739B" w:rsidRDefault="009F739B" w:rsidP="009F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9B" w:rsidRPr="009F739B" w:rsidRDefault="009F739B" w:rsidP="009F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739B" w:rsidRPr="009F739B" w:rsidRDefault="009F739B" w:rsidP="009F739B">
            <w:pPr>
              <w:spacing w:after="0" w:line="240" w:lineRule="auto"/>
              <w:ind w:hanging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F739B" w:rsidRPr="009F739B" w:rsidRDefault="009F739B" w:rsidP="009F739B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>1 к решению Совета</w:t>
      </w:r>
    </w:p>
    <w:p w:rsidR="009F739B" w:rsidRPr="009F739B" w:rsidRDefault="009F739B" w:rsidP="009F739B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Новошешминского муниципального </w:t>
      </w:r>
    </w:p>
    <w:p w:rsidR="009F739B" w:rsidRPr="009F739B" w:rsidRDefault="009F739B" w:rsidP="009F739B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района Республики Татарстан </w:t>
      </w:r>
    </w:p>
    <w:p w:rsidR="009F739B" w:rsidRPr="009F739B" w:rsidRDefault="009F739B" w:rsidP="009F739B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17 </w:t>
      </w:r>
      <w:r w:rsidR="00132E68">
        <w:rPr>
          <w:rFonts w:ascii="Arial" w:eastAsia="Times New Roman" w:hAnsi="Arial" w:cs="Arial"/>
          <w:sz w:val="24"/>
          <w:szCs w:val="24"/>
          <w:lang w:eastAsia="ru-RU"/>
        </w:rPr>
        <w:t xml:space="preserve">апреля 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 xml:space="preserve">2025 года 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D0D11">
        <w:rPr>
          <w:rFonts w:ascii="Arial" w:eastAsia="Times New Roman" w:hAnsi="Arial" w:cs="Arial"/>
          <w:sz w:val="24"/>
          <w:szCs w:val="24"/>
          <w:lang w:eastAsia="ru-RU"/>
        </w:rPr>
        <w:t>53-</w:t>
      </w:r>
    </w:p>
    <w:p w:rsidR="009F739B" w:rsidRPr="009F739B" w:rsidRDefault="009F739B" w:rsidP="009F739B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Распределение бюджетных ассигнований с учетом не использованных остатков денежных средств на 01.01.2025 года Новошешминского муниципального района Республики Татарстан                                                                                                                                                                                  </w:t>
      </w:r>
    </w:p>
    <w:p w:rsid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(тыс. руб.)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544"/>
        <w:gridCol w:w="2269"/>
        <w:gridCol w:w="4393"/>
      </w:tblGrid>
      <w:tr w:rsidR="0072478C" w:rsidRPr="009F739B" w:rsidTr="00C61922">
        <w:trPr>
          <w:trHeight w:val="399"/>
        </w:trPr>
        <w:tc>
          <w:tcPr>
            <w:tcW w:w="3544" w:type="dxa"/>
          </w:tcPr>
          <w:p w:rsidR="0072478C" w:rsidRPr="009F739B" w:rsidRDefault="0072478C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</w:tcPr>
          <w:p w:rsidR="0072478C" w:rsidRPr="009F739B" w:rsidRDefault="0072478C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393" w:type="dxa"/>
          </w:tcPr>
          <w:p w:rsidR="0072478C" w:rsidRPr="009F739B" w:rsidRDefault="0072478C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47DCD" w:rsidRPr="009F739B" w:rsidTr="00C61922">
        <w:trPr>
          <w:trHeight w:val="643"/>
        </w:trPr>
        <w:tc>
          <w:tcPr>
            <w:tcW w:w="3544" w:type="dxa"/>
            <w:vAlign w:val="center"/>
          </w:tcPr>
          <w:p w:rsidR="00747DCD" w:rsidRPr="009F739B" w:rsidRDefault="00747DCD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Новошешминского муниципального района</w:t>
            </w:r>
          </w:p>
        </w:tc>
        <w:tc>
          <w:tcPr>
            <w:tcW w:w="2269" w:type="dxa"/>
            <w:vAlign w:val="center"/>
          </w:tcPr>
          <w:p w:rsidR="001B6D17" w:rsidRPr="00AD0D11" w:rsidRDefault="001B6D17" w:rsidP="001B6D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3051,10 в том числе:</w:t>
            </w:r>
          </w:p>
          <w:p w:rsidR="001B6D17" w:rsidRPr="00AD0D11" w:rsidRDefault="001B6D17" w:rsidP="001B6D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74,9;</w:t>
            </w:r>
          </w:p>
          <w:p w:rsidR="00747DCD" w:rsidRPr="00AD0D11" w:rsidRDefault="001B6D17" w:rsidP="001B6D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2976,0.</w:t>
            </w:r>
          </w:p>
        </w:tc>
        <w:tc>
          <w:tcPr>
            <w:tcW w:w="4393" w:type="dxa"/>
          </w:tcPr>
          <w:p w:rsidR="001B6D17" w:rsidRDefault="001B6D17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6D17" w:rsidRDefault="001B6D17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7DCD" w:rsidRDefault="001B6D17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к Дню Победы;</w:t>
            </w:r>
          </w:p>
          <w:p w:rsidR="001B6D17" w:rsidRPr="009F739B" w:rsidRDefault="001B6D17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Заработная плата с начислением</w:t>
            </w:r>
          </w:p>
        </w:tc>
      </w:tr>
      <w:tr w:rsidR="0072478C" w:rsidRPr="009F739B" w:rsidTr="00C61922">
        <w:trPr>
          <w:trHeight w:val="58"/>
        </w:trPr>
        <w:tc>
          <w:tcPr>
            <w:tcW w:w="3544" w:type="dxa"/>
            <w:vAlign w:val="center"/>
          </w:tcPr>
          <w:p w:rsidR="0072478C" w:rsidRPr="009F739B" w:rsidRDefault="0072478C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Новошешминского муниципального района Республики Татарстан</w:t>
            </w:r>
          </w:p>
        </w:tc>
        <w:tc>
          <w:tcPr>
            <w:tcW w:w="2269" w:type="dxa"/>
            <w:vAlign w:val="center"/>
          </w:tcPr>
          <w:p w:rsidR="0072478C" w:rsidRPr="00AD0D11" w:rsidRDefault="00C61922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4 495,46</w:t>
            </w:r>
            <w:r w:rsidR="00747DCD"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2478C"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2478C" w:rsidRPr="00AD0D11" w:rsidRDefault="0072478C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  <w:r w:rsidR="00747DCD"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47DCD" w:rsidRPr="00AD0D11" w:rsidRDefault="00747DCD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77,7;</w:t>
            </w:r>
          </w:p>
          <w:p w:rsidR="00747DCD" w:rsidRPr="00AD0D11" w:rsidRDefault="00747DCD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287,0</w:t>
            </w:r>
            <w:r w:rsidR="00C61922"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61922" w:rsidRPr="00AD0D11" w:rsidRDefault="00C61922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2130,76</w:t>
            </w:r>
          </w:p>
          <w:p w:rsidR="0072478C" w:rsidRPr="00AD0D11" w:rsidRDefault="0072478C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72478C" w:rsidRDefault="00747DCD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для граждан подписавшим контракт для участия в СВО на территории муниципального района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47DCD" w:rsidRDefault="00747DCD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Арендная плата за дома по ГЖФ;</w:t>
            </w:r>
          </w:p>
          <w:p w:rsidR="00747DCD" w:rsidRDefault="00747DCD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служебного </w:t>
            </w:r>
            <w:r w:rsidR="001B6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автотранспорта</w:t>
            </w:r>
            <w:r w:rsidR="00C6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61922" w:rsidRPr="009F739B" w:rsidRDefault="00C61922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связанные с СВО</w:t>
            </w:r>
          </w:p>
        </w:tc>
      </w:tr>
      <w:tr w:rsidR="0072478C" w:rsidRPr="009F739B" w:rsidTr="00C61922">
        <w:trPr>
          <w:trHeight w:val="58"/>
        </w:trPr>
        <w:tc>
          <w:tcPr>
            <w:tcW w:w="3544" w:type="dxa"/>
            <w:vAlign w:val="center"/>
          </w:tcPr>
          <w:p w:rsidR="0072478C" w:rsidRPr="009F739B" w:rsidRDefault="001B6D17" w:rsidP="001B6D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Финансово-бюджетная палата </w:t>
            </w:r>
            <w:r w:rsidR="0072478C"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Новошешминского муниципального района Республики Татарстан»</w:t>
            </w:r>
          </w:p>
        </w:tc>
        <w:tc>
          <w:tcPr>
            <w:tcW w:w="2269" w:type="dxa"/>
            <w:vAlign w:val="center"/>
          </w:tcPr>
          <w:p w:rsidR="001B6D17" w:rsidRPr="00AD0D11" w:rsidRDefault="001B6D17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2 589,4</w:t>
            </w:r>
          </w:p>
          <w:p w:rsidR="0072478C" w:rsidRPr="00AD0D11" w:rsidRDefault="0072478C" w:rsidP="001F51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72478C" w:rsidRPr="009F739B" w:rsidRDefault="001B6D17" w:rsidP="001B6D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Заработная плата по договору</w:t>
            </w:r>
          </w:p>
        </w:tc>
      </w:tr>
      <w:tr w:rsidR="004D164D" w:rsidRPr="009F739B" w:rsidTr="00C61922">
        <w:trPr>
          <w:trHeight w:val="58"/>
        </w:trPr>
        <w:tc>
          <w:tcPr>
            <w:tcW w:w="3544" w:type="dxa"/>
            <w:vAlign w:val="center"/>
          </w:tcPr>
          <w:p w:rsidR="004D164D" w:rsidRPr="009F739B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Палата имущественных и земельных отношения</w:t>
            </w:r>
          </w:p>
        </w:tc>
        <w:tc>
          <w:tcPr>
            <w:tcW w:w="2269" w:type="dxa"/>
            <w:vAlign w:val="center"/>
          </w:tcPr>
          <w:p w:rsidR="004D164D" w:rsidRPr="00AD0D11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4393" w:type="dxa"/>
          </w:tcPr>
          <w:p w:rsidR="004D164D" w:rsidRPr="009F739B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к Дню Победы</w:t>
            </w:r>
          </w:p>
        </w:tc>
      </w:tr>
      <w:tr w:rsidR="004D164D" w:rsidRPr="009F739B" w:rsidTr="00C61922">
        <w:trPr>
          <w:trHeight w:val="58"/>
        </w:trPr>
        <w:tc>
          <w:tcPr>
            <w:tcW w:w="3544" w:type="dxa"/>
            <w:vAlign w:val="center"/>
          </w:tcPr>
          <w:p w:rsidR="004D164D" w:rsidRPr="009F739B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ные трансферты </w:t>
            </w: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269" w:type="dxa"/>
            <w:vAlign w:val="center"/>
          </w:tcPr>
          <w:p w:rsidR="004D164D" w:rsidRPr="00AD0D11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C61922"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 в том числе:</w:t>
            </w:r>
          </w:p>
          <w:p w:rsidR="004D164D" w:rsidRPr="00AD0D11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405,0;</w:t>
            </w:r>
          </w:p>
          <w:p w:rsidR="004D164D" w:rsidRPr="00AD0D11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287,0;</w:t>
            </w:r>
          </w:p>
          <w:p w:rsidR="004D164D" w:rsidRPr="00AD0D11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503,0;</w:t>
            </w:r>
          </w:p>
          <w:p w:rsidR="004D164D" w:rsidRPr="00AD0D11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150,0;</w:t>
            </w:r>
          </w:p>
          <w:p w:rsidR="00C61922" w:rsidRPr="00AD0D11" w:rsidRDefault="00C61922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250,0.</w:t>
            </w:r>
          </w:p>
          <w:p w:rsidR="004D164D" w:rsidRPr="00AD0D11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4D164D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ПСД по газоснабжению с. Сл.</w:t>
            </w:r>
            <w:r w:rsid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Черемуховская в сумме 355,</w:t>
            </w:r>
            <w:r w:rsid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4D164D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Зиреклинское СП, с.</w:t>
            </w:r>
            <w:r w:rsid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Урганча 50,0т.р. за врезку в водопровод;</w:t>
            </w:r>
          </w:p>
          <w:p w:rsidR="004D164D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МБТ на премию;</w:t>
            </w:r>
          </w:p>
          <w:p w:rsidR="004D164D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</w:t>
            </w:r>
            <w:r w:rsid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мемориальных досок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енинское СП,</w:t>
            </w:r>
            <w:r w:rsid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Петропа</w:t>
            </w:r>
            <w:r w:rsid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СП, Тубылгытауского СП)</w:t>
            </w:r>
            <w:r w:rsidR="00C6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61922" w:rsidRPr="009F739B" w:rsidRDefault="00C61922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ремонт памятника с.</w:t>
            </w:r>
            <w:r w:rsid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Ленино </w:t>
            </w:r>
          </w:p>
        </w:tc>
      </w:tr>
      <w:tr w:rsidR="00C61922" w:rsidRPr="009F739B" w:rsidTr="00C61922">
        <w:trPr>
          <w:trHeight w:val="58"/>
        </w:trPr>
        <w:tc>
          <w:tcPr>
            <w:tcW w:w="3544" w:type="dxa"/>
            <w:vAlign w:val="center"/>
          </w:tcPr>
          <w:p w:rsidR="00C61922" w:rsidRPr="009F739B" w:rsidRDefault="00C61922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Детская школа искусств</w:t>
            </w:r>
          </w:p>
        </w:tc>
        <w:tc>
          <w:tcPr>
            <w:tcW w:w="2269" w:type="dxa"/>
            <w:vAlign w:val="center"/>
          </w:tcPr>
          <w:p w:rsidR="00C61922" w:rsidRPr="00AD0D11" w:rsidRDefault="00C61922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441,2</w:t>
            </w:r>
          </w:p>
        </w:tc>
        <w:tc>
          <w:tcPr>
            <w:tcW w:w="4393" w:type="dxa"/>
          </w:tcPr>
          <w:p w:rsidR="00C61922" w:rsidRPr="009F739B" w:rsidRDefault="00C61922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участие в конкурсе «Созвездие»</w:t>
            </w:r>
          </w:p>
        </w:tc>
      </w:tr>
      <w:tr w:rsidR="004D164D" w:rsidRPr="009F739B" w:rsidTr="00C61922">
        <w:trPr>
          <w:trHeight w:val="58"/>
        </w:trPr>
        <w:tc>
          <w:tcPr>
            <w:tcW w:w="3544" w:type="dxa"/>
            <w:vAlign w:val="center"/>
          </w:tcPr>
          <w:p w:rsidR="004D164D" w:rsidRPr="009F739B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«Отдел образования Новошешминского муниципального района Республики Татарстан»</w:t>
            </w:r>
          </w:p>
        </w:tc>
        <w:tc>
          <w:tcPr>
            <w:tcW w:w="2269" w:type="dxa"/>
            <w:vAlign w:val="center"/>
          </w:tcPr>
          <w:p w:rsidR="004D164D" w:rsidRPr="00AD0D11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705,30</w:t>
            </w:r>
          </w:p>
        </w:tc>
        <w:tc>
          <w:tcPr>
            <w:tcW w:w="4393" w:type="dxa"/>
          </w:tcPr>
          <w:p w:rsidR="004D164D" w:rsidRPr="009F739B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164D" w:rsidRPr="009F739B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Льготное питание детей в общеобразовательных учреждениях района.</w:t>
            </w:r>
          </w:p>
        </w:tc>
      </w:tr>
      <w:tr w:rsidR="004D164D" w:rsidRPr="009F739B" w:rsidTr="00C61922">
        <w:trPr>
          <w:trHeight w:val="58"/>
        </w:trPr>
        <w:tc>
          <w:tcPr>
            <w:tcW w:w="3544" w:type="dxa"/>
            <w:vAlign w:val="center"/>
          </w:tcPr>
          <w:p w:rsidR="004D164D" w:rsidRPr="009F739B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МБУК Музей народного творчества</w:t>
            </w:r>
          </w:p>
        </w:tc>
        <w:tc>
          <w:tcPr>
            <w:tcW w:w="2269" w:type="dxa"/>
            <w:vAlign w:val="center"/>
          </w:tcPr>
          <w:p w:rsidR="004D164D" w:rsidRPr="00AD0D11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4393" w:type="dxa"/>
          </w:tcPr>
          <w:p w:rsidR="004D164D" w:rsidRPr="009F739B" w:rsidRDefault="004D164D" w:rsidP="004D16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гранта ПАО Татнефть</w:t>
            </w:r>
          </w:p>
        </w:tc>
      </w:tr>
      <w:tr w:rsidR="00C61922" w:rsidRPr="009F739B" w:rsidTr="00C61922">
        <w:trPr>
          <w:trHeight w:val="58"/>
        </w:trPr>
        <w:tc>
          <w:tcPr>
            <w:tcW w:w="3544" w:type="dxa"/>
            <w:vAlign w:val="center"/>
          </w:tcPr>
          <w:p w:rsidR="00C61922" w:rsidRPr="009F739B" w:rsidRDefault="00C61922" w:rsidP="00C619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ЦОБиКУ</w:t>
            </w:r>
            <w:proofErr w:type="spellEnd"/>
          </w:p>
        </w:tc>
        <w:tc>
          <w:tcPr>
            <w:tcW w:w="2269" w:type="dxa"/>
            <w:vAlign w:val="center"/>
          </w:tcPr>
          <w:p w:rsidR="00C61922" w:rsidRPr="00AD0D11" w:rsidRDefault="00C61922" w:rsidP="00C619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4393" w:type="dxa"/>
          </w:tcPr>
          <w:p w:rsidR="00C61922" w:rsidRPr="009F739B" w:rsidRDefault="00C61922" w:rsidP="00C619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Премиальные выплаты</w:t>
            </w:r>
          </w:p>
        </w:tc>
      </w:tr>
      <w:tr w:rsidR="00C61922" w:rsidRPr="009F739B" w:rsidTr="00C61922">
        <w:trPr>
          <w:trHeight w:val="58"/>
        </w:trPr>
        <w:tc>
          <w:tcPr>
            <w:tcW w:w="3544" w:type="dxa"/>
            <w:vAlign w:val="center"/>
          </w:tcPr>
          <w:p w:rsidR="00C61922" w:rsidRDefault="00C61922" w:rsidP="00C619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УГЗ</w:t>
            </w:r>
          </w:p>
        </w:tc>
        <w:tc>
          <w:tcPr>
            <w:tcW w:w="2269" w:type="dxa"/>
            <w:vAlign w:val="center"/>
          </w:tcPr>
          <w:p w:rsidR="00C61922" w:rsidRPr="00AD0D11" w:rsidRDefault="00C61922" w:rsidP="00C619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4393" w:type="dxa"/>
          </w:tcPr>
          <w:p w:rsidR="00C61922" w:rsidRDefault="00C61922" w:rsidP="00C619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Премиальные выплаты</w:t>
            </w:r>
          </w:p>
        </w:tc>
      </w:tr>
      <w:tr w:rsidR="00C61922" w:rsidRPr="009F739B" w:rsidTr="00C61922">
        <w:trPr>
          <w:trHeight w:val="58"/>
        </w:trPr>
        <w:tc>
          <w:tcPr>
            <w:tcW w:w="3544" w:type="dxa"/>
          </w:tcPr>
          <w:p w:rsidR="00C61922" w:rsidRPr="00C61922" w:rsidRDefault="00C61922" w:rsidP="00C6192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19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9" w:type="dxa"/>
          </w:tcPr>
          <w:p w:rsidR="00C61922" w:rsidRPr="00AD0D11" w:rsidRDefault="00C61922" w:rsidP="00C619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14 828,46</w:t>
            </w:r>
          </w:p>
        </w:tc>
        <w:tc>
          <w:tcPr>
            <w:tcW w:w="4393" w:type="dxa"/>
          </w:tcPr>
          <w:p w:rsidR="00C61922" w:rsidRPr="009F739B" w:rsidRDefault="00C61922" w:rsidP="00C6192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9F739B" w:rsidRPr="009F739B" w:rsidRDefault="009F739B" w:rsidP="009F739B">
      <w:pPr>
        <w:tabs>
          <w:tab w:val="left" w:pos="8080"/>
        </w:tabs>
        <w:rPr>
          <w:rFonts w:ascii="Arial" w:hAnsi="Arial" w:cs="Arial"/>
          <w:sz w:val="24"/>
          <w:szCs w:val="24"/>
        </w:rPr>
      </w:pPr>
    </w:p>
    <w:p w:rsidR="0072478C" w:rsidRDefault="0072478C" w:rsidP="009F739B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78C" w:rsidRDefault="0072478C" w:rsidP="009F739B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78C" w:rsidRDefault="0072478C" w:rsidP="009F739B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9F739B" w:rsidRDefault="009F739B" w:rsidP="009F739B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Приложение № 2 к решению Совета</w:t>
      </w:r>
    </w:p>
    <w:p w:rsidR="009F739B" w:rsidRPr="009F739B" w:rsidRDefault="009F739B" w:rsidP="009F739B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Новошешминского муниципального </w:t>
      </w:r>
    </w:p>
    <w:p w:rsidR="009F739B" w:rsidRPr="009F739B" w:rsidRDefault="009F739B" w:rsidP="009F739B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района Республики Татарстан </w:t>
      </w:r>
    </w:p>
    <w:p w:rsidR="009F739B" w:rsidRPr="009F739B" w:rsidRDefault="009F739B" w:rsidP="009F739B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>от ___</w:t>
      </w:r>
      <w:r w:rsidR="00883A7B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2025г № </w:t>
      </w:r>
    </w:p>
    <w:p w:rsidR="009F739B" w:rsidRPr="009F739B" w:rsidRDefault="009F739B" w:rsidP="009F739B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39B" w:rsidRPr="00C540E0" w:rsidRDefault="009F739B" w:rsidP="009F739B">
      <w:pPr>
        <w:spacing w:after="0" w:line="240" w:lineRule="auto"/>
        <w:ind w:left="5954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739B" w:rsidRPr="00AD0D11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40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D0D11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ассигнований, полученных от </w:t>
      </w:r>
      <w:bookmarkStart w:id="0" w:name="_GoBack"/>
      <w:r w:rsidRPr="00AD0D1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не</w:t>
      </w:r>
      <w:r w:rsidR="00AD0D11" w:rsidRPr="00AD0D1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государственных</w:t>
      </w:r>
      <w:r w:rsidRPr="00AD0D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0"/>
      <w:r w:rsidRPr="00AD0D11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организаций в бюджет Новошешминского муниципального района Республики Татарстан                                                                                                                                                                                  </w:t>
      </w:r>
    </w:p>
    <w:p w:rsidR="009F739B" w:rsidRPr="009F739B" w:rsidRDefault="009F739B" w:rsidP="009F7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3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(тыс. руб.)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544"/>
        <w:gridCol w:w="2269"/>
        <w:gridCol w:w="4393"/>
      </w:tblGrid>
      <w:tr w:rsidR="009F739B" w:rsidRPr="009F739B" w:rsidTr="009F739B">
        <w:trPr>
          <w:trHeight w:val="399"/>
        </w:trPr>
        <w:tc>
          <w:tcPr>
            <w:tcW w:w="3544" w:type="dxa"/>
          </w:tcPr>
          <w:p w:rsidR="009F739B" w:rsidRPr="009F739B" w:rsidRDefault="009F739B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</w:tcPr>
          <w:p w:rsidR="009F739B" w:rsidRPr="009F739B" w:rsidRDefault="009F739B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393" w:type="dxa"/>
          </w:tcPr>
          <w:p w:rsidR="009F739B" w:rsidRPr="009F739B" w:rsidRDefault="009F739B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F739B" w:rsidRPr="009F739B" w:rsidTr="009F739B">
        <w:trPr>
          <w:trHeight w:val="58"/>
        </w:trPr>
        <w:tc>
          <w:tcPr>
            <w:tcW w:w="3544" w:type="dxa"/>
            <w:vAlign w:val="center"/>
          </w:tcPr>
          <w:p w:rsidR="009F739B" w:rsidRPr="009F739B" w:rsidRDefault="009F739B" w:rsidP="009F739B">
            <w:pPr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«Новошешминская ДШИ»</w:t>
            </w:r>
          </w:p>
        </w:tc>
        <w:tc>
          <w:tcPr>
            <w:tcW w:w="2269" w:type="dxa"/>
            <w:vAlign w:val="center"/>
          </w:tcPr>
          <w:p w:rsidR="00883A7B" w:rsidRDefault="00883A7B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F739B" w:rsidRPr="009F739B" w:rsidRDefault="002C78DB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739,6</w:t>
            </w:r>
          </w:p>
          <w:p w:rsidR="009F739B" w:rsidRPr="009F739B" w:rsidRDefault="009F739B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9F739B" w:rsidRPr="009F739B" w:rsidRDefault="009F739B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F739B" w:rsidRPr="009F739B" w:rsidRDefault="009F739B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3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 за Новогодние оформление территории муниципального района</w:t>
            </w:r>
            <w:r w:rsidR="002C7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расходы</w:t>
            </w:r>
          </w:p>
        </w:tc>
      </w:tr>
      <w:tr w:rsidR="002C78DB" w:rsidRPr="009F739B" w:rsidTr="009F739B">
        <w:trPr>
          <w:trHeight w:val="58"/>
        </w:trPr>
        <w:tc>
          <w:tcPr>
            <w:tcW w:w="3544" w:type="dxa"/>
            <w:vAlign w:val="center"/>
          </w:tcPr>
          <w:p w:rsidR="002C78DB" w:rsidRDefault="002C78DB" w:rsidP="009F739B">
            <w:pPr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Новошешминского МР</w:t>
            </w:r>
          </w:p>
        </w:tc>
        <w:tc>
          <w:tcPr>
            <w:tcW w:w="2269" w:type="dxa"/>
            <w:vAlign w:val="center"/>
          </w:tcPr>
          <w:p w:rsidR="002C78DB" w:rsidRDefault="002C78DB" w:rsidP="00D569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39,06</w:t>
            </w:r>
          </w:p>
        </w:tc>
        <w:tc>
          <w:tcPr>
            <w:tcW w:w="4393" w:type="dxa"/>
          </w:tcPr>
          <w:p w:rsidR="009B4E0F" w:rsidRDefault="002C78DB" w:rsidP="009B4E0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Премиальные выплаты </w:t>
            </w:r>
          </w:p>
          <w:p w:rsidR="002C78DB" w:rsidRDefault="002C78DB" w:rsidP="002C78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3A7B" w:rsidRPr="009F739B" w:rsidTr="009F739B">
        <w:trPr>
          <w:trHeight w:val="58"/>
        </w:trPr>
        <w:tc>
          <w:tcPr>
            <w:tcW w:w="3544" w:type="dxa"/>
            <w:vAlign w:val="center"/>
          </w:tcPr>
          <w:p w:rsidR="00883A7B" w:rsidRPr="009F739B" w:rsidRDefault="00883A7B" w:rsidP="009F739B">
            <w:pPr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НМР</w:t>
            </w:r>
          </w:p>
        </w:tc>
        <w:tc>
          <w:tcPr>
            <w:tcW w:w="2269" w:type="dxa"/>
            <w:vAlign w:val="center"/>
          </w:tcPr>
          <w:p w:rsidR="00883A7B" w:rsidRDefault="00883A7B" w:rsidP="00D569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91,14</w:t>
            </w:r>
          </w:p>
        </w:tc>
        <w:tc>
          <w:tcPr>
            <w:tcW w:w="4393" w:type="dxa"/>
          </w:tcPr>
          <w:p w:rsidR="009B4E0F" w:rsidRPr="009F739B" w:rsidRDefault="00883A7B" w:rsidP="009B4E0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Премиальные выплаты</w:t>
            </w:r>
          </w:p>
          <w:p w:rsidR="00883A7B" w:rsidRPr="009F739B" w:rsidRDefault="00883A7B" w:rsidP="00883A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3A7B" w:rsidRPr="009F739B" w:rsidTr="009F739B">
        <w:trPr>
          <w:trHeight w:val="58"/>
        </w:trPr>
        <w:tc>
          <w:tcPr>
            <w:tcW w:w="3544" w:type="dxa"/>
            <w:vAlign w:val="center"/>
          </w:tcPr>
          <w:p w:rsidR="00D5692E" w:rsidRPr="00D5692E" w:rsidRDefault="00D5692E" w:rsidP="00D5692E">
            <w:pPr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Новошешминская ДШИ</w:t>
            </w:r>
          </w:p>
          <w:p w:rsidR="00883A7B" w:rsidRPr="009F739B" w:rsidRDefault="00883A7B" w:rsidP="00D5692E">
            <w:pPr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center"/>
          </w:tcPr>
          <w:p w:rsidR="00883A7B" w:rsidRDefault="00D5692E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4393" w:type="dxa"/>
          </w:tcPr>
          <w:p w:rsidR="00883A7B" w:rsidRPr="009F739B" w:rsidRDefault="00D5692E" w:rsidP="009B4E0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Премиальные выплаты </w:t>
            </w:r>
          </w:p>
        </w:tc>
      </w:tr>
      <w:tr w:rsidR="00883A7B" w:rsidRPr="009F739B" w:rsidTr="009F739B">
        <w:trPr>
          <w:trHeight w:val="58"/>
        </w:trPr>
        <w:tc>
          <w:tcPr>
            <w:tcW w:w="3544" w:type="dxa"/>
            <w:vAlign w:val="center"/>
          </w:tcPr>
          <w:p w:rsidR="00883A7B" w:rsidRPr="009F739B" w:rsidRDefault="00D5692E" w:rsidP="009F739B">
            <w:pPr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МБУК ЦКС</w:t>
            </w:r>
          </w:p>
        </w:tc>
        <w:tc>
          <w:tcPr>
            <w:tcW w:w="2269" w:type="dxa"/>
            <w:vAlign w:val="center"/>
          </w:tcPr>
          <w:p w:rsidR="00883A7B" w:rsidRDefault="00D5692E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65,10</w:t>
            </w:r>
          </w:p>
        </w:tc>
        <w:tc>
          <w:tcPr>
            <w:tcW w:w="4393" w:type="dxa"/>
          </w:tcPr>
          <w:p w:rsidR="00883A7B" w:rsidRPr="009F739B" w:rsidRDefault="00D5692E" w:rsidP="009B4E0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Премиальные выплаты</w:t>
            </w:r>
          </w:p>
        </w:tc>
      </w:tr>
      <w:tr w:rsidR="00883A7B" w:rsidRPr="009F739B" w:rsidTr="009F739B">
        <w:trPr>
          <w:trHeight w:val="58"/>
        </w:trPr>
        <w:tc>
          <w:tcPr>
            <w:tcW w:w="3544" w:type="dxa"/>
            <w:vAlign w:val="center"/>
          </w:tcPr>
          <w:p w:rsidR="00883A7B" w:rsidRPr="009F739B" w:rsidRDefault="002C78DB" w:rsidP="009F739B">
            <w:pPr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МБУК ЦБС</w:t>
            </w:r>
          </w:p>
        </w:tc>
        <w:tc>
          <w:tcPr>
            <w:tcW w:w="2269" w:type="dxa"/>
            <w:vAlign w:val="center"/>
          </w:tcPr>
          <w:p w:rsidR="00883A7B" w:rsidRDefault="002C78DB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4393" w:type="dxa"/>
          </w:tcPr>
          <w:p w:rsidR="00883A7B" w:rsidRPr="009F739B" w:rsidRDefault="002C78DB" w:rsidP="009B4E0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Премиальные выплаты</w:t>
            </w:r>
          </w:p>
        </w:tc>
      </w:tr>
      <w:tr w:rsidR="002C78DB" w:rsidRPr="009F739B" w:rsidTr="009F739B">
        <w:tc>
          <w:tcPr>
            <w:tcW w:w="3544" w:type="dxa"/>
          </w:tcPr>
          <w:p w:rsidR="002C78DB" w:rsidRPr="009F739B" w:rsidRDefault="002C78DB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Новошешминское СП</w:t>
            </w:r>
          </w:p>
        </w:tc>
        <w:tc>
          <w:tcPr>
            <w:tcW w:w="2269" w:type="dxa"/>
          </w:tcPr>
          <w:p w:rsidR="002C78DB" w:rsidRPr="009F739B" w:rsidRDefault="002C78DB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4393" w:type="dxa"/>
          </w:tcPr>
          <w:p w:rsidR="002C78DB" w:rsidRPr="00AD0D11" w:rsidRDefault="009B4E0F" w:rsidP="002C78DB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B4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Премиальные выплаты</w:t>
            </w:r>
          </w:p>
        </w:tc>
      </w:tr>
      <w:tr w:rsidR="009F739B" w:rsidRPr="009F739B" w:rsidTr="009F739B">
        <w:tc>
          <w:tcPr>
            <w:tcW w:w="3544" w:type="dxa"/>
          </w:tcPr>
          <w:p w:rsidR="009F739B" w:rsidRPr="00AD0D11" w:rsidRDefault="009F739B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9" w:type="dxa"/>
          </w:tcPr>
          <w:p w:rsidR="009F739B" w:rsidRPr="00AD0D11" w:rsidRDefault="009F739B" w:rsidP="009F73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4393" w:type="dxa"/>
          </w:tcPr>
          <w:p w:rsidR="009F739B" w:rsidRPr="009F739B" w:rsidRDefault="009F739B" w:rsidP="002C78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9F739B" w:rsidRPr="009F739B" w:rsidRDefault="009F739B" w:rsidP="009F739B">
      <w:pPr>
        <w:tabs>
          <w:tab w:val="left" w:pos="8080"/>
        </w:tabs>
        <w:rPr>
          <w:rFonts w:ascii="Arial" w:hAnsi="Arial" w:cs="Arial"/>
          <w:sz w:val="24"/>
          <w:szCs w:val="24"/>
        </w:rPr>
      </w:pPr>
    </w:p>
    <w:p w:rsidR="009F739B" w:rsidRPr="009F739B" w:rsidRDefault="009F739B" w:rsidP="009F739B"/>
    <w:p w:rsidR="009F739B" w:rsidRPr="009F739B" w:rsidRDefault="009F739B" w:rsidP="009F739B"/>
    <w:p w:rsidR="00823CF3" w:rsidRDefault="00823CF3"/>
    <w:sectPr w:rsidR="00823CF3" w:rsidSect="009F739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36D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45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182D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D61D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0AF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E47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1A9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012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E6B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CCF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682A"/>
    <w:multiLevelType w:val="hybridMultilevel"/>
    <w:tmpl w:val="6D8CF164"/>
    <w:lvl w:ilvl="0" w:tplc="DC0EABAC">
      <w:start w:val="6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1832AC0"/>
    <w:multiLevelType w:val="hybridMultilevel"/>
    <w:tmpl w:val="69820BB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B2E48"/>
    <w:multiLevelType w:val="hybridMultilevel"/>
    <w:tmpl w:val="42AAF4BE"/>
    <w:lvl w:ilvl="0" w:tplc="7394941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26176895"/>
    <w:multiLevelType w:val="hybridMultilevel"/>
    <w:tmpl w:val="6FF2F6A2"/>
    <w:lvl w:ilvl="0" w:tplc="FFFFFFFF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0B55152"/>
    <w:multiLevelType w:val="hybridMultilevel"/>
    <w:tmpl w:val="0F24553A"/>
    <w:lvl w:ilvl="0" w:tplc="FFFFFFFF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322B68F5"/>
    <w:multiLevelType w:val="singleLevel"/>
    <w:tmpl w:val="80AA91E6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</w:abstractNum>
  <w:abstractNum w:abstractNumId="16" w15:restartNumberingAfterBreak="0">
    <w:nsid w:val="351B1969"/>
    <w:multiLevelType w:val="hybridMultilevel"/>
    <w:tmpl w:val="6BD8C9A2"/>
    <w:lvl w:ilvl="0" w:tplc="B2AE704C">
      <w:start w:val="7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6411BAE"/>
    <w:multiLevelType w:val="hybridMultilevel"/>
    <w:tmpl w:val="1DACB9C4"/>
    <w:lvl w:ilvl="0" w:tplc="62608538">
      <w:start w:val="2"/>
      <w:numFmt w:val="decimal"/>
      <w:lvlText w:val="%1)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81537C7"/>
    <w:multiLevelType w:val="hybridMultilevel"/>
    <w:tmpl w:val="8866264E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760D8"/>
    <w:multiLevelType w:val="hybridMultilevel"/>
    <w:tmpl w:val="040A6F70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3DA52E6A"/>
    <w:multiLevelType w:val="hybridMultilevel"/>
    <w:tmpl w:val="B95CAD5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73633"/>
    <w:multiLevelType w:val="hybridMultilevel"/>
    <w:tmpl w:val="0DBA13BA"/>
    <w:lvl w:ilvl="0" w:tplc="870EBFA8">
      <w:start w:val="9"/>
      <w:numFmt w:val="decimal"/>
      <w:lvlText w:val="%1)"/>
      <w:lvlJc w:val="left"/>
      <w:pPr>
        <w:tabs>
          <w:tab w:val="num" w:pos="1307"/>
        </w:tabs>
        <w:ind w:left="130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2" w15:restartNumberingAfterBreak="0">
    <w:nsid w:val="43B53735"/>
    <w:multiLevelType w:val="hybridMultilevel"/>
    <w:tmpl w:val="FE0255A6"/>
    <w:lvl w:ilvl="0" w:tplc="51FA5E32">
      <w:start w:val="7"/>
      <w:numFmt w:val="decimal"/>
      <w:lvlText w:val="%1)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3" w15:restartNumberingAfterBreak="0">
    <w:nsid w:val="453A115A"/>
    <w:multiLevelType w:val="multilevel"/>
    <w:tmpl w:val="0DBA13BA"/>
    <w:lvl w:ilvl="0">
      <w:start w:val="9"/>
      <w:numFmt w:val="decimal"/>
      <w:lvlText w:val="%1)"/>
      <w:lvlJc w:val="left"/>
      <w:pPr>
        <w:tabs>
          <w:tab w:val="num" w:pos="1307"/>
        </w:tabs>
        <w:ind w:left="1307" w:hanging="3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4" w15:restartNumberingAfterBreak="0">
    <w:nsid w:val="493C4F37"/>
    <w:multiLevelType w:val="hybridMultilevel"/>
    <w:tmpl w:val="68B6779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87D2E"/>
    <w:multiLevelType w:val="hybridMultilevel"/>
    <w:tmpl w:val="47501D2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D4CC9"/>
    <w:multiLevelType w:val="hybridMultilevel"/>
    <w:tmpl w:val="037AC5C2"/>
    <w:lvl w:ilvl="0" w:tplc="A51A459C">
      <w:start w:val="6"/>
      <w:numFmt w:val="decimal"/>
      <w:lvlText w:val="%1)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7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775210"/>
    <w:multiLevelType w:val="hybridMultilevel"/>
    <w:tmpl w:val="002A86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D54A60"/>
    <w:multiLevelType w:val="hybridMultilevel"/>
    <w:tmpl w:val="8EEC7B0A"/>
    <w:lvl w:ilvl="0" w:tplc="FFFFFFFF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 w15:restartNumberingAfterBreak="0">
    <w:nsid w:val="564A0BC7"/>
    <w:multiLevelType w:val="singleLevel"/>
    <w:tmpl w:val="707472CE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56900FDF"/>
    <w:multiLevelType w:val="hybridMultilevel"/>
    <w:tmpl w:val="FEBE42B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FB7E8E"/>
    <w:multiLevelType w:val="hybridMultilevel"/>
    <w:tmpl w:val="9BB4EE1C"/>
    <w:lvl w:ilvl="0" w:tplc="E200D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B07B8C"/>
    <w:multiLevelType w:val="hybridMultilevel"/>
    <w:tmpl w:val="0436EAD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193CA1"/>
    <w:multiLevelType w:val="hybridMultilevel"/>
    <w:tmpl w:val="648478B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D61691"/>
    <w:multiLevelType w:val="hybridMultilevel"/>
    <w:tmpl w:val="CB68CA1E"/>
    <w:lvl w:ilvl="0" w:tplc="E4705596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EF2E6F"/>
    <w:multiLevelType w:val="hybridMultilevel"/>
    <w:tmpl w:val="33D4A19C"/>
    <w:lvl w:ilvl="0" w:tplc="FFFFFFFF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7" w15:restartNumberingAfterBreak="0">
    <w:nsid w:val="65B941E7"/>
    <w:multiLevelType w:val="multilevel"/>
    <w:tmpl w:val="0DBA13BA"/>
    <w:lvl w:ilvl="0">
      <w:start w:val="9"/>
      <w:numFmt w:val="decimal"/>
      <w:lvlText w:val="%1)"/>
      <w:lvlJc w:val="left"/>
      <w:pPr>
        <w:tabs>
          <w:tab w:val="num" w:pos="1307"/>
        </w:tabs>
        <w:ind w:left="1307" w:hanging="3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8" w15:restartNumberingAfterBreak="0">
    <w:nsid w:val="66F520B5"/>
    <w:multiLevelType w:val="hybridMultilevel"/>
    <w:tmpl w:val="E1CCFC96"/>
    <w:lvl w:ilvl="0" w:tplc="61A09FC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 w15:restartNumberingAfterBreak="0">
    <w:nsid w:val="6B4F7803"/>
    <w:multiLevelType w:val="hybridMultilevel"/>
    <w:tmpl w:val="D9F2AFA8"/>
    <w:lvl w:ilvl="0" w:tplc="1130DB62">
      <w:start w:val="2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521BF"/>
    <w:multiLevelType w:val="hybridMultilevel"/>
    <w:tmpl w:val="A33A62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 w15:restartNumberingAfterBreak="0">
    <w:nsid w:val="6CBD668B"/>
    <w:multiLevelType w:val="hybridMultilevel"/>
    <w:tmpl w:val="3FAE838A"/>
    <w:lvl w:ilvl="0" w:tplc="A8569D76">
      <w:start w:val="9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720210DB"/>
    <w:multiLevelType w:val="hybridMultilevel"/>
    <w:tmpl w:val="83E8DE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6739E8"/>
    <w:multiLevelType w:val="hybridMultilevel"/>
    <w:tmpl w:val="E21CD9C2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5470B1"/>
    <w:multiLevelType w:val="hybridMultilevel"/>
    <w:tmpl w:val="8EDAA38C"/>
    <w:lvl w:ilvl="0" w:tplc="FFFFFFFF">
      <w:start w:val="2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76EE6B97"/>
    <w:multiLevelType w:val="hybridMultilevel"/>
    <w:tmpl w:val="B980180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E02612"/>
    <w:multiLevelType w:val="hybridMultilevel"/>
    <w:tmpl w:val="10F847AA"/>
    <w:lvl w:ilvl="0" w:tplc="FFFFFFFF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7B7D50C1"/>
    <w:multiLevelType w:val="hybridMultilevel"/>
    <w:tmpl w:val="89B0D0A8"/>
    <w:lvl w:ilvl="0" w:tplc="7CD0AD28">
      <w:start w:val="4"/>
      <w:numFmt w:val="decimal"/>
      <w:lvlText w:val="%1)"/>
      <w:lvlJc w:val="left"/>
      <w:pPr>
        <w:tabs>
          <w:tab w:val="num" w:pos="1307"/>
        </w:tabs>
        <w:ind w:left="130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8" w15:restartNumberingAfterBreak="0">
    <w:nsid w:val="7C272A3C"/>
    <w:multiLevelType w:val="hybridMultilevel"/>
    <w:tmpl w:val="40706010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7"/>
  </w:num>
  <w:num w:numId="2">
    <w:abstractNumId w:val="34"/>
  </w:num>
  <w:num w:numId="3">
    <w:abstractNumId w:val="18"/>
  </w:num>
  <w:num w:numId="4">
    <w:abstractNumId w:val="48"/>
  </w:num>
  <w:num w:numId="5">
    <w:abstractNumId w:val="44"/>
  </w:num>
  <w:num w:numId="6">
    <w:abstractNumId w:val="46"/>
  </w:num>
  <w:num w:numId="7">
    <w:abstractNumId w:val="30"/>
  </w:num>
  <w:num w:numId="8">
    <w:abstractNumId w:val="13"/>
  </w:num>
  <w:num w:numId="9">
    <w:abstractNumId w:val="19"/>
  </w:num>
  <w:num w:numId="10">
    <w:abstractNumId w:val="29"/>
  </w:num>
  <w:num w:numId="11">
    <w:abstractNumId w:val="36"/>
  </w:num>
  <w:num w:numId="12">
    <w:abstractNumId w:val="14"/>
  </w:num>
  <w:num w:numId="13">
    <w:abstractNumId w:val="42"/>
  </w:num>
  <w:num w:numId="14">
    <w:abstractNumId w:val="25"/>
  </w:num>
  <w:num w:numId="15">
    <w:abstractNumId w:val="33"/>
  </w:num>
  <w:num w:numId="16">
    <w:abstractNumId w:val="20"/>
  </w:num>
  <w:num w:numId="17">
    <w:abstractNumId w:val="45"/>
  </w:num>
  <w:num w:numId="18">
    <w:abstractNumId w:val="11"/>
  </w:num>
  <w:num w:numId="19">
    <w:abstractNumId w:val="24"/>
  </w:num>
  <w:num w:numId="20">
    <w:abstractNumId w:val="31"/>
  </w:num>
  <w:num w:numId="21">
    <w:abstractNumId w:val="28"/>
  </w:num>
  <w:num w:numId="22">
    <w:abstractNumId w:val="15"/>
  </w:num>
  <w:num w:numId="23">
    <w:abstractNumId w:val="40"/>
  </w:num>
  <w:num w:numId="24">
    <w:abstractNumId w:val="10"/>
  </w:num>
  <w:num w:numId="25">
    <w:abstractNumId w:val="16"/>
  </w:num>
  <w:num w:numId="26">
    <w:abstractNumId w:val="41"/>
  </w:num>
  <w:num w:numId="27">
    <w:abstractNumId w:val="47"/>
  </w:num>
  <w:num w:numId="28">
    <w:abstractNumId w:val="26"/>
  </w:num>
  <w:num w:numId="29">
    <w:abstractNumId w:val="22"/>
  </w:num>
  <w:num w:numId="30">
    <w:abstractNumId w:val="32"/>
  </w:num>
  <w:num w:numId="31">
    <w:abstractNumId w:val="21"/>
  </w:num>
  <w:num w:numId="32">
    <w:abstractNumId w:val="37"/>
  </w:num>
  <w:num w:numId="33">
    <w:abstractNumId w:val="23"/>
  </w:num>
  <w:num w:numId="34">
    <w:abstractNumId w:val="27"/>
  </w:num>
  <w:num w:numId="35">
    <w:abstractNumId w:val="12"/>
  </w:num>
  <w:num w:numId="36">
    <w:abstractNumId w:val="38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9"/>
  </w:num>
  <w:num w:numId="48">
    <w:abstractNumId w:val="43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9B"/>
    <w:rsid w:val="00132E68"/>
    <w:rsid w:val="001B6D17"/>
    <w:rsid w:val="001F5119"/>
    <w:rsid w:val="002C78DB"/>
    <w:rsid w:val="003855C6"/>
    <w:rsid w:val="00464AC3"/>
    <w:rsid w:val="004D164D"/>
    <w:rsid w:val="005F6A99"/>
    <w:rsid w:val="00687BF4"/>
    <w:rsid w:val="0072478C"/>
    <w:rsid w:val="00747DCD"/>
    <w:rsid w:val="007915DA"/>
    <w:rsid w:val="00823CF3"/>
    <w:rsid w:val="00883A7B"/>
    <w:rsid w:val="008D71D3"/>
    <w:rsid w:val="0091624D"/>
    <w:rsid w:val="009B4E0F"/>
    <w:rsid w:val="009F739B"/>
    <w:rsid w:val="00A73BFF"/>
    <w:rsid w:val="00AD0D11"/>
    <w:rsid w:val="00B35611"/>
    <w:rsid w:val="00C16C5F"/>
    <w:rsid w:val="00C540E0"/>
    <w:rsid w:val="00C61922"/>
    <w:rsid w:val="00C778C1"/>
    <w:rsid w:val="00D5692E"/>
    <w:rsid w:val="00D71EE4"/>
    <w:rsid w:val="00E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0976A-2604-49B2-B133-BD1CDDDE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739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tt-RU" w:eastAsia="x-none"/>
    </w:rPr>
  </w:style>
  <w:style w:type="paragraph" w:styleId="2">
    <w:name w:val="heading 2"/>
    <w:basedOn w:val="a"/>
    <w:next w:val="a"/>
    <w:link w:val="20"/>
    <w:qFormat/>
    <w:rsid w:val="009F739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 w:eastAsia="x-none"/>
    </w:rPr>
  </w:style>
  <w:style w:type="paragraph" w:styleId="3">
    <w:name w:val="heading 3"/>
    <w:basedOn w:val="a"/>
    <w:next w:val="a"/>
    <w:link w:val="30"/>
    <w:qFormat/>
    <w:rsid w:val="009F73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F739B"/>
    <w:pPr>
      <w:keepNext/>
      <w:spacing w:after="0" w:line="288" w:lineRule="auto"/>
      <w:ind w:right="121"/>
      <w:jc w:val="both"/>
      <w:outlineLvl w:val="3"/>
    </w:pPr>
    <w:rPr>
      <w:rFonts w:ascii="Arial" w:eastAsia="Times New Roman" w:hAnsi="Arial" w:cs="Times New Roman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F739B"/>
    <w:pPr>
      <w:keepNext/>
      <w:spacing w:after="0" w:line="288" w:lineRule="auto"/>
      <w:ind w:right="212"/>
      <w:jc w:val="both"/>
      <w:outlineLvl w:val="4"/>
    </w:pPr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9F73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F739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9F739B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39B"/>
    <w:rPr>
      <w:rFonts w:ascii="Arial" w:eastAsia="Times New Roman" w:hAnsi="Arial" w:cs="Times New Roman"/>
      <w:b/>
      <w:bCs/>
      <w:kern w:val="32"/>
      <w:sz w:val="32"/>
      <w:szCs w:val="32"/>
      <w:lang w:val="tt-RU" w:eastAsia="x-none"/>
    </w:rPr>
  </w:style>
  <w:style w:type="character" w:customStyle="1" w:styleId="20">
    <w:name w:val="Заголовок 2 Знак"/>
    <w:basedOn w:val="a0"/>
    <w:link w:val="2"/>
    <w:rsid w:val="009F739B"/>
    <w:rPr>
      <w:rFonts w:ascii="Cambria" w:eastAsia="Times New Roman" w:hAnsi="Cambria" w:cs="Times New Roman"/>
      <w:b/>
      <w:bCs/>
      <w:i/>
      <w:iCs/>
      <w:sz w:val="28"/>
      <w:szCs w:val="28"/>
      <w:lang w:val="tt-RU" w:eastAsia="x-none"/>
    </w:rPr>
  </w:style>
  <w:style w:type="character" w:customStyle="1" w:styleId="30">
    <w:name w:val="Заголовок 3 Знак"/>
    <w:basedOn w:val="a0"/>
    <w:link w:val="3"/>
    <w:rsid w:val="009F739B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9F739B"/>
    <w:rPr>
      <w:rFonts w:ascii="Arial" w:eastAsia="Times New Roman" w:hAnsi="Arial" w:cs="Times New Roman"/>
      <w:b/>
      <w:bCs/>
      <w:i/>
      <w:iCs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9F739B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9F739B"/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9F73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9F739B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F739B"/>
  </w:style>
  <w:style w:type="paragraph" w:customStyle="1" w:styleId="12">
    <w:name w:val="Ñòèëü1"/>
    <w:basedOn w:val="a"/>
    <w:rsid w:val="009F739B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F7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semiHidden/>
    <w:unhideWhenUsed/>
    <w:rsid w:val="009F739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F739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F739B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9F739B"/>
    <w:rPr>
      <w:color w:val="800080"/>
      <w:u w:val="single"/>
    </w:rPr>
  </w:style>
  <w:style w:type="paragraph" w:customStyle="1" w:styleId="msonormal0">
    <w:name w:val="msonormal"/>
    <w:basedOn w:val="a"/>
    <w:rsid w:val="009F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F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9F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rsid w:val="009F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9F739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9F73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9F73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F73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9F73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9F73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9F7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9">
    <w:name w:val="font9"/>
    <w:basedOn w:val="a"/>
    <w:rsid w:val="009F739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99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739B"/>
  </w:style>
  <w:style w:type="character" w:customStyle="1" w:styleId="a8">
    <w:name w:val="Цветовое выделение"/>
    <w:rsid w:val="009F739B"/>
    <w:rPr>
      <w:b/>
      <w:bCs/>
      <w:color w:val="000080"/>
      <w:sz w:val="22"/>
      <w:szCs w:val="22"/>
    </w:rPr>
  </w:style>
  <w:style w:type="paragraph" w:customStyle="1" w:styleId="ConsPlusNormal">
    <w:name w:val="ConsPlusNormal"/>
    <w:link w:val="ConsPlusNormal0"/>
    <w:rsid w:val="009F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739B"/>
    <w:rPr>
      <w:vertAlign w:val="superscript"/>
    </w:rPr>
  </w:style>
  <w:style w:type="table" w:customStyle="1" w:styleId="13">
    <w:name w:val="Сетка таблицы1"/>
    <w:basedOn w:val="a1"/>
    <w:next w:val="a3"/>
    <w:rsid w:val="009F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9F73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b">
    <w:name w:val="Верхний колонтитул Знак"/>
    <w:basedOn w:val="a0"/>
    <w:link w:val="aa"/>
    <w:rsid w:val="009F739B"/>
    <w:rPr>
      <w:rFonts w:ascii="Arial" w:eastAsia="Times New Roman" w:hAnsi="Arial" w:cs="Arial"/>
      <w:lang w:eastAsia="ru-RU"/>
    </w:rPr>
  </w:style>
  <w:style w:type="paragraph" w:styleId="ac">
    <w:name w:val="footer"/>
    <w:basedOn w:val="a"/>
    <w:link w:val="ad"/>
    <w:unhideWhenUsed/>
    <w:rsid w:val="009F73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d">
    <w:name w:val="Нижний колонтитул Знак"/>
    <w:basedOn w:val="a0"/>
    <w:link w:val="ac"/>
    <w:rsid w:val="009F739B"/>
    <w:rPr>
      <w:rFonts w:ascii="Arial" w:eastAsia="Times New Roman" w:hAnsi="Arial" w:cs="Arial"/>
      <w:lang w:eastAsia="ru-RU"/>
    </w:rPr>
  </w:style>
  <w:style w:type="character" w:customStyle="1" w:styleId="14">
    <w:name w:val="Основной текст Знак1"/>
    <w:basedOn w:val="a0"/>
    <w:link w:val="ae"/>
    <w:uiPriority w:val="99"/>
    <w:locked/>
    <w:rsid w:val="009F739B"/>
    <w:rPr>
      <w:rFonts w:ascii="Times New Roman" w:hAnsi="Times New Roman" w:cs="Times New Roman"/>
      <w:sz w:val="28"/>
      <w:szCs w:val="28"/>
    </w:rPr>
  </w:style>
  <w:style w:type="paragraph" w:styleId="ae">
    <w:name w:val="Body Text"/>
    <w:basedOn w:val="a"/>
    <w:link w:val="14"/>
    <w:uiPriority w:val="99"/>
    <w:rsid w:val="009F739B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rsid w:val="009F739B"/>
  </w:style>
  <w:style w:type="paragraph" w:customStyle="1" w:styleId="af0">
    <w:name w:val="мф рт"/>
    <w:basedOn w:val="a"/>
    <w:link w:val="af1"/>
    <w:qFormat/>
    <w:rsid w:val="009F7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мф рт Знак"/>
    <w:link w:val="af0"/>
    <w:rsid w:val="009F739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F739B"/>
  </w:style>
  <w:style w:type="numbering" w:customStyle="1" w:styleId="210">
    <w:name w:val="Нет списка21"/>
    <w:next w:val="a2"/>
    <w:uiPriority w:val="99"/>
    <w:semiHidden/>
    <w:unhideWhenUsed/>
    <w:rsid w:val="009F739B"/>
  </w:style>
  <w:style w:type="numbering" w:customStyle="1" w:styleId="31">
    <w:name w:val="Нет списка3"/>
    <w:next w:val="a2"/>
    <w:uiPriority w:val="99"/>
    <w:semiHidden/>
    <w:unhideWhenUsed/>
    <w:rsid w:val="009F739B"/>
  </w:style>
  <w:style w:type="numbering" w:customStyle="1" w:styleId="41">
    <w:name w:val="Нет списка4"/>
    <w:next w:val="a2"/>
    <w:uiPriority w:val="99"/>
    <w:semiHidden/>
    <w:unhideWhenUsed/>
    <w:rsid w:val="009F739B"/>
  </w:style>
  <w:style w:type="paragraph" w:customStyle="1" w:styleId="ConsPlusNonformat">
    <w:name w:val="ConsPlusNonformat"/>
    <w:rsid w:val="009F7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rsid w:val="009F739B"/>
  </w:style>
  <w:style w:type="paragraph" w:customStyle="1" w:styleId="af3">
    <w:name w:val="Знак"/>
    <w:basedOn w:val="a"/>
    <w:rsid w:val="009F73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rsid w:val="009F739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7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4">
    <w:name w:val="Гипертекстовая ссылка"/>
    <w:rsid w:val="009F739B"/>
    <w:rPr>
      <w:b/>
      <w:bCs/>
      <w:color w:val="008000"/>
      <w:sz w:val="26"/>
      <w:szCs w:val="26"/>
    </w:rPr>
  </w:style>
  <w:style w:type="paragraph" w:styleId="af5">
    <w:name w:val="List Paragraph"/>
    <w:basedOn w:val="a"/>
    <w:qFormat/>
    <w:rsid w:val="009F73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15">
    <w:name w:val="Стиль1"/>
    <w:basedOn w:val="a"/>
    <w:rsid w:val="009F739B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rsid w:val="009F73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tt-RU" w:eastAsia="x-none"/>
    </w:rPr>
  </w:style>
  <w:style w:type="character" w:customStyle="1" w:styleId="af7">
    <w:name w:val="Основной текст с отступом Знак"/>
    <w:basedOn w:val="a0"/>
    <w:link w:val="af6"/>
    <w:rsid w:val="009F739B"/>
    <w:rPr>
      <w:rFonts w:ascii="Times New Roman" w:eastAsia="Times New Roman" w:hAnsi="Times New Roman" w:cs="Times New Roman"/>
      <w:sz w:val="24"/>
      <w:szCs w:val="24"/>
      <w:lang w:val="tt-RU" w:eastAsia="x-none"/>
    </w:rPr>
  </w:style>
  <w:style w:type="paragraph" w:customStyle="1" w:styleId="CharCharCharChar">
    <w:name w:val="Char Char Char Char"/>
    <w:basedOn w:val="a"/>
    <w:next w:val="a"/>
    <w:semiHidden/>
    <w:rsid w:val="009F739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9F73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Название Знак"/>
    <w:rsid w:val="009F739B"/>
    <w:rPr>
      <w:sz w:val="28"/>
      <w:szCs w:val="24"/>
    </w:rPr>
  </w:style>
  <w:style w:type="paragraph" w:customStyle="1" w:styleId="ConsNonformat">
    <w:name w:val="ConsNonformat"/>
    <w:rsid w:val="009F73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9F73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Cell">
    <w:name w:val="ConsCell"/>
    <w:rsid w:val="009F73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styleId="22">
    <w:name w:val="Body Text 2"/>
    <w:basedOn w:val="a"/>
    <w:link w:val="23"/>
    <w:rsid w:val="009F739B"/>
    <w:pPr>
      <w:spacing w:after="0" w:line="240" w:lineRule="auto"/>
      <w:jc w:val="center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9F739B"/>
    <w:rPr>
      <w:rFonts w:ascii="Arial" w:eastAsia="Times New Roman" w:hAnsi="Arial" w:cs="Times New Roman"/>
      <w:szCs w:val="20"/>
      <w:lang w:val="x-none" w:eastAsia="x-none"/>
    </w:rPr>
  </w:style>
  <w:style w:type="paragraph" w:styleId="32">
    <w:name w:val="Body Text 3"/>
    <w:basedOn w:val="a"/>
    <w:link w:val="33"/>
    <w:rsid w:val="009F739B"/>
    <w:p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9F73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4">
    <w:name w:val="Body Text Indent 2"/>
    <w:basedOn w:val="a"/>
    <w:link w:val="25"/>
    <w:rsid w:val="009F739B"/>
    <w:pPr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9F73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4">
    <w:name w:val="Body Text Indent 3"/>
    <w:basedOn w:val="a"/>
    <w:link w:val="35"/>
    <w:rsid w:val="009F739B"/>
    <w:pPr>
      <w:spacing w:after="0" w:line="240" w:lineRule="auto"/>
      <w:ind w:right="-255" w:firstLine="56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9F73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xl24">
    <w:name w:val="xl24"/>
    <w:basedOn w:val="a"/>
    <w:rsid w:val="009F739B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9">
    <w:name w:val="Plain Text"/>
    <w:basedOn w:val="a"/>
    <w:link w:val="afa"/>
    <w:rsid w:val="009F739B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a">
    <w:name w:val="Текст Знак"/>
    <w:basedOn w:val="a0"/>
    <w:link w:val="af9"/>
    <w:rsid w:val="009F739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Noeeu1">
    <w:name w:val="Noeeu1"/>
    <w:basedOn w:val="a"/>
    <w:rsid w:val="009F739B"/>
    <w:pPr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9F7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9F73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rsid w:val="009F739B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afb">
    <w:name w:val="Текст (лев. подпись)"/>
    <w:basedOn w:val="a"/>
    <w:next w:val="a"/>
    <w:rsid w:val="009F7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c">
    <w:name w:val="Текст (прав. подпись)"/>
    <w:basedOn w:val="a"/>
    <w:next w:val="a"/>
    <w:rsid w:val="009F739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d">
    <w:name w:val="Таблицы (моноширинный)"/>
    <w:basedOn w:val="a"/>
    <w:next w:val="a"/>
    <w:rsid w:val="009F73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e">
    <w:name w:val="Знак Знак Знак"/>
    <w:basedOn w:val="a"/>
    <w:rsid w:val="009F739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9F73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f">
    <w:name w:val="Title"/>
    <w:basedOn w:val="a"/>
    <w:next w:val="a"/>
    <w:link w:val="aff0"/>
    <w:uiPriority w:val="10"/>
    <w:qFormat/>
    <w:rsid w:val="009F739B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0">
    <w:name w:val="Заголовок Знак"/>
    <w:basedOn w:val="a0"/>
    <w:link w:val="aff"/>
    <w:uiPriority w:val="10"/>
    <w:rsid w:val="009F73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9F739B"/>
  </w:style>
  <w:style w:type="table" w:customStyle="1" w:styleId="26">
    <w:name w:val="Сетка таблицы2"/>
    <w:basedOn w:val="a1"/>
    <w:next w:val="a3"/>
    <w:rsid w:val="009F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F739B"/>
  </w:style>
  <w:style w:type="numbering" w:customStyle="1" w:styleId="220">
    <w:name w:val="Нет списка22"/>
    <w:next w:val="a2"/>
    <w:uiPriority w:val="99"/>
    <w:semiHidden/>
    <w:unhideWhenUsed/>
    <w:rsid w:val="009F739B"/>
  </w:style>
  <w:style w:type="numbering" w:customStyle="1" w:styleId="310">
    <w:name w:val="Нет списка31"/>
    <w:next w:val="a2"/>
    <w:uiPriority w:val="99"/>
    <w:semiHidden/>
    <w:unhideWhenUsed/>
    <w:rsid w:val="009F739B"/>
  </w:style>
  <w:style w:type="numbering" w:customStyle="1" w:styleId="410">
    <w:name w:val="Нет списка41"/>
    <w:next w:val="a2"/>
    <w:uiPriority w:val="99"/>
    <w:semiHidden/>
    <w:unhideWhenUsed/>
    <w:rsid w:val="009F739B"/>
  </w:style>
  <w:style w:type="table" w:customStyle="1" w:styleId="36">
    <w:name w:val="Сетка таблицы3"/>
    <w:basedOn w:val="a1"/>
    <w:next w:val="a3"/>
    <w:rsid w:val="009F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9F739B"/>
  </w:style>
  <w:style w:type="paragraph" w:customStyle="1" w:styleId="xl112">
    <w:name w:val="xl112"/>
    <w:basedOn w:val="a"/>
    <w:rsid w:val="001F5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3E84-736B-474B-910E-CCB68DE1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13801</Words>
  <Characters>78672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nshe-pred-fo</dc:creator>
  <cp:keywords/>
  <dc:description/>
  <cp:lastModifiedBy>ZamGlav</cp:lastModifiedBy>
  <cp:revision>3</cp:revision>
  <cp:lastPrinted>2025-04-03T07:27:00Z</cp:lastPrinted>
  <dcterms:created xsi:type="dcterms:W3CDTF">2025-04-11T06:23:00Z</dcterms:created>
  <dcterms:modified xsi:type="dcterms:W3CDTF">2025-04-11T06:26:00Z</dcterms:modified>
</cp:coreProperties>
</file>