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0A" w:rsidRPr="00F20B53" w:rsidRDefault="007632DF" w:rsidP="005311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0B53">
        <w:rPr>
          <w:rFonts w:ascii="Arial" w:hAnsi="Arial" w:cs="Arial"/>
          <w:sz w:val="24"/>
          <w:szCs w:val="24"/>
        </w:rPr>
        <w:t>ПРОЕКТ</w:t>
      </w:r>
    </w:p>
    <w:p w:rsidR="004B5D90" w:rsidRPr="00F20B53" w:rsidRDefault="00735C64" w:rsidP="005311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ab/>
      </w:r>
    </w:p>
    <w:p w:rsidR="00C523A7" w:rsidRPr="00F20B53" w:rsidRDefault="00C523A7" w:rsidP="005311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РЕШЕНИЕ</w:t>
      </w:r>
    </w:p>
    <w:p w:rsidR="00C523A7" w:rsidRPr="00F20B53" w:rsidRDefault="00C523A7" w:rsidP="005311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Совета Новошешминского муниципального района</w:t>
      </w:r>
    </w:p>
    <w:p w:rsidR="00C523A7" w:rsidRPr="00F20B53" w:rsidRDefault="00C523A7" w:rsidP="005311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Республики Татарстан</w:t>
      </w:r>
    </w:p>
    <w:p w:rsidR="004B5D90" w:rsidRPr="00F20B53" w:rsidRDefault="004B5D90" w:rsidP="00531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72472" w:rsidRPr="00F20B53" w:rsidRDefault="002F00E4" w:rsidP="005311AC">
      <w:pPr>
        <w:spacing w:line="240" w:lineRule="auto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от ___</w:t>
      </w:r>
      <w:r w:rsidR="00DD6E13" w:rsidRPr="00F20B53">
        <w:rPr>
          <w:rFonts w:ascii="Arial" w:hAnsi="Arial" w:cs="Arial"/>
          <w:sz w:val="24"/>
          <w:szCs w:val="24"/>
        </w:rPr>
        <w:t xml:space="preserve"> </w:t>
      </w:r>
      <w:r w:rsidR="005311AC">
        <w:rPr>
          <w:rFonts w:ascii="Arial" w:hAnsi="Arial" w:cs="Arial"/>
          <w:sz w:val="24"/>
          <w:szCs w:val="24"/>
        </w:rPr>
        <w:t>февраля</w:t>
      </w:r>
      <w:r w:rsidR="007F523E" w:rsidRPr="00F20B53">
        <w:rPr>
          <w:rFonts w:ascii="Arial" w:hAnsi="Arial" w:cs="Arial"/>
          <w:sz w:val="24"/>
          <w:szCs w:val="24"/>
        </w:rPr>
        <w:t xml:space="preserve"> 202</w:t>
      </w:r>
      <w:r w:rsidR="005311AC">
        <w:rPr>
          <w:rFonts w:ascii="Arial" w:hAnsi="Arial" w:cs="Arial"/>
          <w:sz w:val="24"/>
          <w:szCs w:val="24"/>
        </w:rPr>
        <w:t xml:space="preserve">5 </w:t>
      </w:r>
      <w:r w:rsidRPr="00F20B53">
        <w:rPr>
          <w:rFonts w:ascii="Arial" w:hAnsi="Arial" w:cs="Arial"/>
          <w:sz w:val="24"/>
          <w:szCs w:val="24"/>
        </w:rPr>
        <w:t>г.</w:t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="005311AC">
        <w:rPr>
          <w:rFonts w:ascii="Arial" w:hAnsi="Arial" w:cs="Arial"/>
          <w:sz w:val="24"/>
          <w:szCs w:val="24"/>
        </w:rPr>
        <w:t xml:space="preserve">                       </w:t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  <w:t>№_____</w:t>
      </w:r>
      <w:r w:rsidR="00735C64" w:rsidRPr="00F20B53">
        <w:rPr>
          <w:rFonts w:ascii="Arial" w:hAnsi="Arial" w:cs="Arial"/>
          <w:sz w:val="24"/>
          <w:szCs w:val="24"/>
        </w:rPr>
        <w:tab/>
      </w:r>
    </w:p>
    <w:p w:rsidR="007F523E" w:rsidRPr="00F20B53" w:rsidRDefault="009D5A0A" w:rsidP="005311AC">
      <w:pPr>
        <w:pStyle w:val="a3"/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О внесении изменений в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="00887D11" w:rsidRPr="00F20B53">
        <w:rPr>
          <w:rFonts w:ascii="Arial" w:hAnsi="Arial" w:cs="Arial"/>
          <w:sz w:val="24"/>
          <w:szCs w:val="24"/>
        </w:rPr>
        <w:t>решение Совета Новошешминского муниципального района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="00887D11" w:rsidRPr="00F20B53">
        <w:rPr>
          <w:rFonts w:ascii="Arial" w:hAnsi="Arial" w:cs="Arial"/>
          <w:sz w:val="24"/>
          <w:szCs w:val="24"/>
        </w:rPr>
        <w:t>Республики Татарстан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="000E40E6">
        <w:rPr>
          <w:rFonts w:ascii="Arial" w:hAnsi="Arial" w:cs="Arial"/>
          <w:sz w:val="24"/>
          <w:szCs w:val="24"/>
        </w:rPr>
        <w:t>от 30</w:t>
      </w:r>
      <w:r w:rsidR="009669A8">
        <w:rPr>
          <w:rFonts w:ascii="Arial" w:hAnsi="Arial" w:cs="Arial"/>
          <w:sz w:val="24"/>
          <w:szCs w:val="24"/>
        </w:rPr>
        <w:t>.0</w:t>
      </w:r>
      <w:r w:rsidR="000E40E6">
        <w:rPr>
          <w:rFonts w:ascii="Arial" w:hAnsi="Arial" w:cs="Arial"/>
          <w:sz w:val="24"/>
          <w:szCs w:val="24"/>
        </w:rPr>
        <w:t>9</w:t>
      </w:r>
      <w:r w:rsidR="00887D11" w:rsidRPr="00F20B53">
        <w:rPr>
          <w:rFonts w:ascii="Arial" w:hAnsi="Arial" w:cs="Arial"/>
          <w:sz w:val="24"/>
          <w:szCs w:val="24"/>
        </w:rPr>
        <w:t>.202</w:t>
      </w:r>
      <w:r w:rsidR="000E40E6">
        <w:rPr>
          <w:rFonts w:ascii="Arial" w:hAnsi="Arial" w:cs="Arial"/>
          <w:sz w:val="24"/>
          <w:szCs w:val="24"/>
        </w:rPr>
        <w:t>1</w:t>
      </w:r>
      <w:r w:rsidR="00887D11" w:rsidRPr="00F20B53">
        <w:rPr>
          <w:rFonts w:ascii="Arial" w:hAnsi="Arial" w:cs="Arial"/>
          <w:sz w:val="24"/>
          <w:szCs w:val="24"/>
        </w:rPr>
        <w:t xml:space="preserve"> № </w:t>
      </w:r>
      <w:r w:rsidR="000E40E6">
        <w:rPr>
          <w:rFonts w:ascii="Arial" w:hAnsi="Arial" w:cs="Arial"/>
          <w:sz w:val="24"/>
          <w:szCs w:val="24"/>
        </w:rPr>
        <w:t>14</w:t>
      </w:r>
      <w:r w:rsidR="009669A8">
        <w:rPr>
          <w:rFonts w:ascii="Arial" w:hAnsi="Arial" w:cs="Arial"/>
          <w:sz w:val="24"/>
          <w:szCs w:val="24"/>
        </w:rPr>
        <w:t>-</w:t>
      </w:r>
      <w:r w:rsidR="000E40E6">
        <w:rPr>
          <w:rFonts w:ascii="Arial" w:hAnsi="Arial" w:cs="Arial"/>
          <w:sz w:val="24"/>
          <w:szCs w:val="24"/>
        </w:rPr>
        <w:t>106 «Об утверждении Положения о муниципальном земельном контроле на территории Новошешминского муниципального района Республики Татарстан»</w:t>
      </w:r>
    </w:p>
    <w:p w:rsidR="00C523A7" w:rsidRPr="00F20B53" w:rsidRDefault="007F523E" w:rsidP="005311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</w:t>
      </w:r>
      <w:r w:rsidR="004F619B" w:rsidRPr="00F20B53">
        <w:rPr>
          <w:rFonts w:ascii="Arial" w:hAnsi="Arial" w:cs="Arial"/>
          <w:sz w:val="24"/>
          <w:szCs w:val="24"/>
        </w:rPr>
        <w:t>З</w:t>
      </w:r>
      <w:r w:rsidRPr="00F20B53">
        <w:rPr>
          <w:rFonts w:ascii="Arial" w:hAnsi="Arial" w:cs="Arial"/>
          <w:sz w:val="24"/>
          <w:szCs w:val="24"/>
        </w:rPr>
        <w:t>аконом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="004F619B" w:rsidRPr="00F20B53">
        <w:rPr>
          <w:rFonts w:ascii="Arial" w:hAnsi="Arial" w:cs="Arial"/>
          <w:sz w:val="24"/>
          <w:szCs w:val="24"/>
        </w:rPr>
        <w:t>от 2</w:t>
      </w:r>
      <w:r w:rsidR="000E40E6">
        <w:rPr>
          <w:rFonts w:ascii="Arial" w:hAnsi="Arial" w:cs="Arial"/>
          <w:sz w:val="24"/>
          <w:szCs w:val="24"/>
        </w:rPr>
        <w:t>8</w:t>
      </w:r>
      <w:r w:rsidR="004F619B" w:rsidRPr="00F20B53">
        <w:rPr>
          <w:rFonts w:ascii="Arial" w:hAnsi="Arial" w:cs="Arial"/>
          <w:sz w:val="24"/>
          <w:szCs w:val="24"/>
        </w:rPr>
        <w:t xml:space="preserve"> декабря 20</w:t>
      </w:r>
      <w:r w:rsidR="000E40E6">
        <w:rPr>
          <w:rFonts w:ascii="Arial" w:hAnsi="Arial" w:cs="Arial"/>
          <w:sz w:val="24"/>
          <w:szCs w:val="24"/>
        </w:rPr>
        <w:t>24</w:t>
      </w:r>
      <w:r w:rsidR="004F619B" w:rsidRPr="00F20B53">
        <w:rPr>
          <w:rFonts w:ascii="Arial" w:hAnsi="Arial" w:cs="Arial"/>
          <w:sz w:val="24"/>
          <w:szCs w:val="24"/>
        </w:rPr>
        <w:t xml:space="preserve"> года №</w:t>
      </w:r>
      <w:r w:rsidR="000E40E6">
        <w:rPr>
          <w:rFonts w:ascii="Arial" w:hAnsi="Arial" w:cs="Arial"/>
          <w:sz w:val="24"/>
          <w:szCs w:val="24"/>
        </w:rPr>
        <w:t xml:space="preserve"> 540</w:t>
      </w:r>
      <w:r w:rsidR="004F619B" w:rsidRPr="00F20B53">
        <w:rPr>
          <w:rFonts w:ascii="Arial" w:hAnsi="Arial" w:cs="Arial"/>
          <w:sz w:val="24"/>
          <w:szCs w:val="24"/>
        </w:rPr>
        <w:t>-ФЗ</w:t>
      </w:r>
      <w:r w:rsidRPr="00F20B53">
        <w:rPr>
          <w:rFonts w:ascii="Arial" w:hAnsi="Arial" w:cs="Arial"/>
          <w:sz w:val="24"/>
          <w:szCs w:val="24"/>
        </w:rPr>
        <w:t xml:space="preserve"> «О </w:t>
      </w:r>
      <w:r w:rsidR="000E40E6">
        <w:rPr>
          <w:rFonts w:ascii="Arial" w:hAnsi="Arial" w:cs="Arial"/>
          <w:sz w:val="24"/>
          <w:szCs w:val="24"/>
        </w:rPr>
        <w:t>внесении изменений в Федеральный закон «О государственном контроле (надзоре) и муниципальном контроле в Российской Федерации</w:t>
      </w:r>
      <w:r w:rsidRPr="00F20B53">
        <w:rPr>
          <w:rFonts w:ascii="Arial" w:hAnsi="Arial" w:cs="Arial"/>
          <w:sz w:val="24"/>
          <w:szCs w:val="24"/>
        </w:rPr>
        <w:t>», Совет Новошешминского муниципального района Республики Татарстан</w:t>
      </w:r>
    </w:p>
    <w:p w:rsidR="00C523A7" w:rsidRDefault="00420878" w:rsidP="005311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РЕШИЛ</w:t>
      </w:r>
      <w:r w:rsidR="00C523A7" w:rsidRPr="00F20B53">
        <w:rPr>
          <w:rFonts w:ascii="Arial" w:hAnsi="Arial" w:cs="Arial"/>
          <w:sz w:val="24"/>
          <w:szCs w:val="24"/>
        </w:rPr>
        <w:t>:</w:t>
      </w:r>
    </w:p>
    <w:p w:rsidR="005311AC" w:rsidRPr="006A1035" w:rsidRDefault="005311AC" w:rsidP="005311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523A7" w:rsidRDefault="00A445F5" w:rsidP="005311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Внести в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="000E40E6">
        <w:rPr>
          <w:rFonts w:ascii="Arial" w:hAnsi="Arial" w:cs="Arial"/>
          <w:sz w:val="24"/>
          <w:szCs w:val="24"/>
        </w:rPr>
        <w:t>Положения о муниципальном земельном контроле на территории Новошешминского муниципального района Республики Татарстан</w:t>
      </w:r>
      <w:r w:rsidR="006B4667" w:rsidRPr="00F20B53">
        <w:rPr>
          <w:rFonts w:ascii="Arial" w:hAnsi="Arial" w:cs="Arial"/>
          <w:sz w:val="24"/>
          <w:szCs w:val="24"/>
        </w:rPr>
        <w:t>, утвержденного решением Совета Новошешминского муниципального района Республики Татарстан</w:t>
      </w:r>
      <w:r w:rsidR="000E40E6">
        <w:rPr>
          <w:rFonts w:ascii="Arial" w:hAnsi="Arial" w:cs="Arial"/>
          <w:sz w:val="24"/>
          <w:szCs w:val="24"/>
        </w:rPr>
        <w:t xml:space="preserve"> 30</w:t>
      </w:r>
      <w:r w:rsidR="009669A8">
        <w:rPr>
          <w:rFonts w:ascii="Arial" w:hAnsi="Arial" w:cs="Arial"/>
          <w:sz w:val="24"/>
          <w:szCs w:val="24"/>
        </w:rPr>
        <w:t>.0</w:t>
      </w:r>
      <w:r w:rsidR="000E40E6">
        <w:rPr>
          <w:rFonts w:ascii="Arial" w:hAnsi="Arial" w:cs="Arial"/>
          <w:sz w:val="24"/>
          <w:szCs w:val="24"/>
        </w:rPr>
        <w:t>9</w:t>
      </w:r>
      <w:r w:rsidR="009669A8" w:rsidRPr="00F20B53">
        <w:rPr>
          <w:rFonts w:ascii="Arial" w:hAnsi="Arial" w:cs="Arial"/>
          <w:sz w:val="24"/>
          <w:szCs w:val="24"/>
        </w:rPr>
        <w:t>.202</w:t>
      </w:r>
      <w:r w:rsidR="000E40E6">
        <w:rPr>
          <w:rFonts w:ascii="Arial" w:hAnsi="Arial" w:cs="Arial"/>
          <w:sz w:val="24"/>
          <w:szCs w:val="24"/>
        </w:rPr>
        <w:t>1</w:t>
      </w:r>
      <w:r w:rsidR="009669A8" w:rsidRPr="00F20B53">
        <w:rPr>
          <w:rFonts w:ascii="Arial" w:hAnsi="Arial" w:cs="Arial"/>
          <w:sz w:val="24"/>
          <w:szCs w:val="24"/>
        </w:rPr>
        <w:t xml:space="preserve"> № </w:t>
      </w:r>
      <w:r w:rsidR="000E40E6">
        <w:rPr>
          <w:rFonts w:ascii="Arial" w:hAnsi="Arial" w:cs="Arial"/>
          <w:sz w:val="24"/>
          <w:szCs w:val="24"/>
        </w:rPr>
        <w:t>14-106</w:t>
      </w:r>
      <w:r w:rsidR="00850E64">
        <w:rPr>
          <w:rFonts w:ascii="Arial" w:hAnsi="Arial" w:cs="Arial"/>
          <w:sz w:val="24"/>
          <w:szCs w:val="24"/>
        </w:rPr>
        <w:t xml:space="preserve"> (</w:t>
      </w:r>
      <w:r w:rsidR="005311AC">
        <w:rPr>
          <w:rFonts w:ascii="Arial" w:hAnsi="Arial" w:cs="Arial"/>
          <w:sz w:val="24"/>
          <w:szCs w:val="24"/>
        </w:rPr>
        <w:t xml:space="preserve">в редакции решений Совета Новошешминского муниципального района Республики Татарстан </w:t>
      </w:r>
      <w:r w:rsidR="00FD6D23">
        <w:rPr>
          <w:rFonts w:ascii="Arial" w:hAnsi="Arial" w:cs="Arial"/>
          <w:sz w:val="24"/>
          <w:szCs w:val="24"/>
        </w:rPr>
        <w:t>от 29.12.2021</w:t>
      </w:r>
      <w:r w:rsidR="005311AC">
        <w:rPr>
          <w:rFonts w:ascii="Arial" w:hAnsi="Arial" w:cs="Arial"/>
          <w:sz w:val="24"/>
          <w:szCs w:val="24"/>
        </w:rPr>
        <w:t xml:space="preserve"> </w:t>
      </w:r>
      <w:r w:rsidR="00FD6D23">
        <w:rPr>
          <w:rFonts w:ascii="Arial" w:hAnsi="Arial" w:cs="Arial"/>
          <w:sz w:val="24"/>
          <w:szCs w:val="24"/>
        </w:rPr>
        <w:t>№ 17-132, от 8.01.2022 № 20-154, от 16.03.2023 № 32-251, от 20.04.2023 № 33-266, от 10.11.2023 № 38-309)</w:t>
      </w:r>
      <w:r w:rsidR="005311AC">
        <w:rPr>
          <w:rFonts w:ascii="Arial" w:hAnsi="Arial" w:cs="Arial"/>
          <w:sz w:val="24"/>
          <w:szCs w:val="24"/>
        </w:rPr>
        <w:t xml:space="preserve"> (далее –Положение) </w:t>
      </w:r>
      <w:r w:rsidR="005311AC" w:rsidRPr="00F20B53">
        <w:rPr>
          <w:rFonts w:ascii="Arial" w:hAnsi="Arial" w:cs="Arial"/>
          <w:sz w:val="24"/>
          <w:szCs w:val="24"/>
        </w:rPr>
        <w:t>следующие</w:t>
      </w:r>
      <w:r w:rsidRPr="00F20B53">
        <w:rPr>
          <w:rFonts w:ascii="Arial" w:hAnsi="Arial" w:cs="Arial"/>
          <w:sz w:val="24"/>
          <w:szCs w:val="24"/>
        </w:rPr>
        <w:t xml:space="preserve"> изменения:</w:t>
      </w:r>
    </w:p>
    <w:p w:rsidR="002631F2" w:rsidRPr="0016045D" w:rsidRDefault="002631F2" w:rsidP="002631F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Пункт 2.22. Положения изложить в следующей редакции:</w:t>
      </w:r>
    </w:p>
    <w:p w:rsidR="002631F2" w:rsidRPr="0016045D" w:rsidRDefault="002631F2" w:rsidP="002631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 xml:space="preserve"> «2.22. </w:t>
      </w:r>
      <w:r w:rsidRPr="0016045D">
        <w:rPr>
          <w:rFonts w:ascii="Arial" w:hAnsi="Arial" w:cs="Arial"/>
          <w:color w:val="000000"/>
          <w:sz w:val="24"/>
          <w:szCs w:val="24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 </w:t>
      </w:r>
      <w:r w:rsidRPr="0016045D">
        <w:rPr>
          <w:rStyle w:val="xadd"/>
          <w:rFonts w:ascii="Arial" w:hAnsi="Arial" w:cs="Arial"/>
          <w:color w:val="000000"/>
          <w:sz w:val="24"/>
          <w:szCs w:val="24"/>
        </w:rPr>
        <w:t>(за исключением сбора, обработки, анализа и учета сведений в рамках обязательного профилактического визита). </w:t>
      </w:r>
      <w:r w:rsidRPr="0016045D">
        <w:rPr>
          <w:rFonts w:ascii="Arial" w:hAnsi="Arial" w:cs="Arial"/>
          <w:color w:val="000000"/>
          <w:sz w:val="24"/>
          <w:szCs w:val="24"/>
        </w:rPr>
        <w:t>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законами»;</w:t>
      </w:r>
    </w:p>
    <w:p w:rsidR="00155E42" w:rsidRPr="0016045D" w:rsidRDefault="00155E42" w:rsidP="00155E4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Пункт 2.27.7. Положения изложить в следующей редакции:</w:t>
      </w:r>
    </w:p>
    <w:p w:rsidR="00155E42" w:rsidRPr="0016045D" w:rsidRDefault="00155E42" w:rsidP="00155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 xml:space="preserve">«2.27.7. </w:t>
      </w:r>
      <w:r w:rsidRPr="0016045D">
        <w:rPr>
          <w:rFonts w:ascii="Arial" w:hAnsi="Arial" w:cs="Arial"/>
          <w:color w:val="000000"/>
          <w:sz w:val="24"/>
          <w:szCs w:val="24"/>
        </w:rPr>
        <w:t>Срок проведения документарной проверки не может превышать десять рабочих дней. На 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 письменные объяснения до момента представления указанных письменных объяснений в контрольный (надзорный) орган исчисление срока проведения документарной проверки приостанавливается.».;</w:t>
      </w:r>
    </w:p>
    <w:p w:rsidR="00A50555" w:rsidRPr="0016045D" w:rsidRDefault="00A50555" w:rsidP="00A5055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color w:val="000000"/>
          <w:sz w:val="24"/>
          <w:szCs w:val="24"/>
        </w:rPr>
        <w:lastRenderedPageBreak/>
        <w:t>Пункт 2.27.8. Положения изложить в следующей редакции:</w:t>
      </w:r>
    </w:p>
    <w:p w:rsidR="00A50555" w:rsidRPr="0016045D" w:rsidRDefault="00A50555" w:rsidP="00A50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color w:val="000000"/>
          <w:sz w:val="24"/>
          <w:szCs w:val="24"/>
        </w:rPr>
        <w:t xml:space="preserve">«2.27.8. Внеплановая документарная проверка может проводиться только по согласованию с органами прокуратуры, за исключением случая ее проведения в соответствии с пунктами </w:t>
      </w:r>
      <w:r w:rsidRPr="0016045D">
        <w:rPr>
          <w:rFonts w:ascii="Arial" w:hAnsi="Arial" w:cs="Arial"/>
          <w:sz w:val="24"/>
          <w:szCs w:val="24"/>
        </w:rPr>
        <w:t>3, 4, 6, 8 части 1 статьи 57 Федерального закона</w:t>
      </w:r>
      <w:r w:rsidR="0016045D" w:rsidRPr="0016045D">
        <w:rPr>
          <w:rFonts w:ascii="Arial" w:hAnsi="Arial" w:cs="Arial"/>
          <w:sz w:val="24"/>
          <w:szCs w:val="24"/>
        </w:rPr>
        <w:t xml:space="preserve"> №248-ФЗ от 31.07.2020 года</w:t>
      </w:r>
      <w:r w:rsidRPr="0016045D">
        <w:rPr>
          <w:rFonts w:ascii="Arial" w:hAnsi="Arial" w:cs="Arial"/>
          <w:sz w:val="24"/>
          <w:szCs w:val="24"/>
        </w:rPr>
        <w:t>»</w:t>
      </w:r>
      <w:r w:rsidR="002631F2" w:rsidRPr="0016045D">
        <w:rPr>
          <w:rFonts w:ascii="Arial" w:hAnsi="Arial" w:cs="Arial"/>
          <w:sz w:val="24"/>
          <w:szCs w:val="24"/>
        </w:rPr>
        <w:t>;</w:t>
      </w:r>
    </w:p>
    <w:p w:rsidR="000E40E6" w:rsidRPr="0016045D" w:rsidRDefault="009F591B" w:rsidP="005311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xchange"/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 xml:space="preserve">В </w:t>
      </w:r>
      <w:r w:rsidR="005311AC" w:rsidRPr="0016045D">
        <w:rPr>
          <w:rFonts w:ascii="Arial" w:hAnsi="Arial" w:cs="Arial"/>
          <w:sz w:val="24"/>
          <w:szCs w:val="24"/>
        </w:rPr>
        <w:t>п</w:t>
      </w:r>
      <w:r w:rsidRPr="0016045D">
        <w:rPr>
          <w:rFonts w:ascii="Arial" w:hAnsi="Arial" w:cs="Arial"/>
          <w:sz w:val="24"/>
          <w:szCs w:val="24"/>
        </w:rPr>
        <w:t>ункте 2.29.2</w:t>
      </w:r>
      <w:r w:rsidR="005311AC" w:rsidRPr="0016045D">
        <w:rPr>
          <w:rFonts w:ascii="Arial" w:hAnsi="Arial" w:cs="Arial"/>
          <w:sz w:val="24"/>
          <w:szCs w:val="24"/>
        </w:rPr>
        <w:t>.</w:t>
      </w:r>
      <w:r w:rsidRPr="0016045D">
        <w:rPr>
          <w:rFonts w:ascii="Arial" w:hAnsi="Arial" w:cs="Arial"/>
          <w:sz w:val="24"/>
          <w:szCs w:val="24"/>
        </w:rPr>
        <w:t xml:space="preserve"> </w:t>
      </w:r>
      <w:r w:rsidR="005311AC" w:rsidRPr="0016045D">
        <w:rPr>
          <w:rFonts w:ascii="Arial" w:hAnsi="Arial" w:cs="Arial"/>
          <w:sz w:val="24"/>
          <w:szCs w:val="24"/>
        </w:rPr>
        <w:t xml:space="preserve">Положения </w:t>
      </w:r>
      <w:r w:rsidRPr="0016045D">
        <w:rPr>
          <w:rFonts w:ascii="Arial" w:hAnsi="Arial" w:cs="Arial"/>
          <w:sz w:val="24"/>
          <w:szCs w:val="24"/>
        </w:rPr>
        <w:t>слов</w:t>
      </w:r>
      <w:r w:rsidR="00AA21CB" w:rsidRPr="0016045D">
        <w:rPr>
          <w:rFonts w:ascii="Arial" w:hAnsi="Arial" w:cs="Arial"/>
          <w:sz w:val="24"/>
          <w:szCs w:val="24"/>
        </w:rPr>
        <w:t>о</w:t>
      </w:r>
      <w:r w:rsidRPr="0016045D">
        <w:rPr>
          <w:rFonts w:ascii="Arial" w:hAnsi="Arial" w:cs="Arial"/>
          <w:sz w:val="24"/>
          <w:szCs w:val="24"/>
        </w:rPr>
        <w:t>: «</w:t>
      </w:r>
      <w:r w:rsidRPr="0016045D">
        <w:rPr>
          <w:rStyle w:val="xchange"/>
          <w:rFonts w:ascii="Arial" w:hAnsi="Arial" w:cs="Arial"/>
          <w:color w:val="000000"/>
          <w:sz w:val="24"/>
          <w:szCs w:val="24"/>
        </w:rPr>
        <w:t>осуществляться» заменить словами: «совершаться следующие контрольные (надзорные) действия»;</w:t>
      </w:r>
    </w:p>
    <w:p w:rsidR="00A50555" w:rsidRPr="0016045D" w:rsidRDefault="00A50555" w:rsidP="00A5055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color w:val="000000"/>
          <w:sz w:val="24"/>
          <w:szCs w:val="24"/>
        </w:rPr>
        <w:t>Пункт 2.29.3. Положения признать утратившим силу;</w:t>
      </w:r>
    </w:p>
    <w:p w:rsidR="009F591B" w:rsidRPr="0016045D" w:rsidRDefault="009F591B" w:rsidP="005311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В пункте 2.38.1</w:t>
      </w:r>
      <w:r w:rsidR="005311AC" w:rsidRPr="0016045D">
        <w:rPr>
          <w:rFonts w:ascii="Arial" w:hAnsi="Arial" w:cs="Arial"/>
          <w:sz w:val="24"/>
          <w:szCs w:val="24"/>
        </w:rPr>
        <w:t>. Положения</w:t>
      </w:r>
      <w:r w:rsidRPr="0016045D">
        <w:rPr>
          <w:rFonts w:ascii="Arial" w:hAnsi="Arial" w:cs="Arial"/>
          <w:sz w:val="24"/>
          <w:szCs w:val="24"/>
        </w:rPr>
        <w:t xml:space="preserve"> слова: «</w:t>
      </w:r>
      <w:r w:rsidRPr="0016045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с применением» заменить словами: «</w:t>
      </w:r>
      <w:r w:rsidRPr="0016045D">
        <w:rPr>
          <w:rStyle w:val="xadd"/>
          <w:rFonts w:ascii="Arial" w:hAnsi="Arial" w:cs="Arial"/>
          <w:color w:val="000000"/>
          <w:sz w:val="24"/>
          <w:szCs w:val="24"/>
        </w:rPr>
        <w:t>(за исключением проведения выездного обследования) </w:t>
      </w:r>
      <w:r w:rsidRPr="0016045D">
        <w:rPr>
          <w:rFonts w:ascii="Arial" w:hAnsi="Arial" w:cs="Arial"/>
          <w:color w:val="000000"/>
          <w:sz w:val="24"/>
          <w:szCs w:val="24"/>
        </w:rPr>
        <w:t>и (или) с применением </w:t>
      </w:r>
      <w:r w:rsidRPr="0016045D">
        <w:rPr>
          <w:rStyle w:val="xadd"/>
          <w:rFonts w:ascii="Arial" w:hAnsi="Arial" w:cs="Arial"/>
          <w:color w:val="000000"/>
          <w:sz w:val="24"/>
          <w:szCs w:val="24"/>
        </w:rPr>
        <w:t>фотосъемки или</w:t>
      </w:r>
      <w:r w:rsidRPr="0016045D">
        <w:rPr>
          <w:rFonts w:ascii="Arial" w:hAnsi="Arial" w:cs="Arial"/>
          <w:color w:val="000000"/>
          <w:sz w:val="24"/>
          <w:szCs w:val="24"/>
        </w:rPr>
        <w:t>»;</w:t>
      </w:r>
    </w:p>
    <w:p w:rsidR="00AD1960" w:rsidRPr="0016045D" w:rsidRDefault="00AD1960" w:rsidP="00AD19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Абзац 2 пункта 2.48.2. Положения изложить в следующей редакции:</w:t>
      </w:r>
    </w:p>
    <w:p w:rsidR="00AD1960" w:rsidRPr="0016045D" w:rsidRDefault="00AD1960" w:rsidP="00AD1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«- В</w:t>
      </w:r>
      <w:r w:rsidRPr="0016045D">
        <w:rPr>
          <w:rFonts w:ascii="Arial" w:hAnsi="Arial" w:cs="Arial"/>
          <w:color w:val="000000"/>
          <w:sz w:val="24"/>
          <w:szCs w:val="24"/>
          <w:shd w:val="clear" w:color="auto" w:fill="FFFFFF"/>
        </w:rPr>
        <w:t>ыдать после оформления акта контрольного (надзорного) мероприятия контролируемому лицу предписание об устранении выявленных нарушений </w:t>
      </w:r>
      <w:r w:rsidRPr="0016045D">
        <w:rPr>
          <w:rStyle w:val="xadd"/>
          <w:rFonts w:ascii="Arial" w:hAnsi="Arial" w:cs="Arial"/>
          <w:color w:val="000000"/>
          <w:sz w:val="24"/>
          <w:szCs w:val="24"/>
        </w:rPr>
        <w:t>обязательных требований</w:t>
      </w:r>
      <w:r w:rsidRPr="0016045D">
        <w:rPr>
          <w:rStyle w:val="xadd"/>
          <w:rFonts w:ascii="Arial" w:hAnsi="Arial" w:cs="Arial"/>
          <w:color w:val="000000"/>
          <w:sz w:val="24"/>
          <w:szCs w:val="24"/>
          <w:shd w:val="clear" w:color="auto" w:fill="C4E5FA"/>
        </w:rPr>
        <w:t> </w:t>
      </w:r>
      <w:r w:rsidRPr="0016045D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9F591B" w:rsidRPr="0016045D" w:rsidRDefault="009F591B" w:rsidP="005311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Пункт 3.6</w:t>
      </w:r>
      <w:r w:rsidR="00850E64" w:rsidRPr="0016045D">
        <w:rPr>
          <w:rFonts w:ascii="Arial" w:hAnsi="Arial" w:cs="Arial"/>
          <w:sz w:val="24"/>
          <w:szCs w:val="24"/>
        </w:rPr>
        <w:t>.</w:t>
      </w:r>
      <w:r w:rsidRPr="0016045D">
        <w:rPr>
          <w:rFonts w:ascii="Arial" w:hAnsi="Arial" w:cs="Arial"/>
          <w:sz w:val="24"/>
          <w:szCs w:val="24"/>
        </w:rPr>
        <w:t xml:space="preserve"> </w:t>
      </w:r>
      <w:r w:rsidR="005311AC" w:rsidRPr="0016045D">
        <w:rPr>
          <w:rFonts w:ascii="Arial" w:hAnsi="Arial" w:cs="Arial"/>
          <w:sz w:val="24"/>
          <w:szCs w:val="24"/>
        </w:rPr>
        <w:t xml:space="preserve">Положения </w:t>
      </w:r>
      <w:r w:rsidRPr="0016045D">
        <w:rPr>
          <w:rFonts w:ascii="Arial" w:hAnsi="Arial" w:cs="Arial"/>
          <w:sz w:val="24"/>
          <w:szCs w:val="24"/>
        </w:rPr>
        <w:t xml:space="preserve">изложить в </w:t>
      </w:r>
      <w:r w:rsidR="002631F2" w:rsidRPr="0016045D">
        <w:rPr>
          <w:rFonts w:ascii="Arial" w:hAnsi="Arial" w:cs="Arial"/>
          <w:sz w:val="24"/>
          <w:szCs w:val="24"/>
        </w:rPr>
        <w:t>следующей</w:t>
      </w:r>
      <w:r w:rsidRPr="0016045D">
        <w:rPr>
          <w:rFonts w:ascii="Arial" w:hAnsi="Arial" w:cs="Arial"/>
          <w:sz w:val="24"/>
          <w:szCs w:val="24"/>
        </w:rPr>
        <w:t xml:space="preserve"> редакции: </w:t>
      </w:r>
    </w:p>
    <w:p w:rsidR="002631F2" w:rsidRPr="0016045D" w:rsidRDefault="009F591B" w:rsidP="00263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>«</w:t>
      </w:r>
      <w:r w:rsidR="002631F2" w:rsidRPr="0016045D">
        <w:rPr>
          <w:rFonts w:ascii="Arial" w:hAnsi="Arial" w:cs="Arial"/>
          <w:sz w:val="24"/>
          <w:szCs w:val="24"/>
        </w:rPr>
        <w:t xml:space="preserve">3.6. Профилактический визит: </w:t>
      </w:r>
    </w:p>
    <w:p w:rsidR="00850E64" w:rsidRPr="0016045D" w:rsidRDefault="00850E64" w:rsidP="005311AC">
      <w:pPr>
        <w:pStyle w:val="a3"/>
        <w:spacing w:after="0" w:line="240" w:lineRule="auto"/>
        <w:ind w:left="0" w:firstLine="709"/>
        <w:jc w:val="both"/>
        <w:rPr>
          <w:rStyle w:val="xadd"/>
          <w:rFonts w:ascii="Arial" w:hAnsi="Arial" w:cs="Arial"/>
          <w:color w:val="000000"/>
          <w:sz w:val="24"/>
          <w:szCs w:val="24"/>
        </w:rPr>
      </w:pPr>
      <w:r w:rsidRPr="0016045D">
        <w:rPr>
          <w:rFonts w:ascii="Arial" w:hAnsi="Arial" w:cs="Arial"/>
          <w:color w:val="000000"/>
          <w:sz w:val="24"/>
          <w:szCs w:val="24"/>
        </w:rPr>
        <w:t>3.6.</w:t>
      </w:r>
      <w:r w:rsidR="005311AC" w:rsidRPr="0016045D">
        <w:rPr>
          <w:rFonts w:ascii="Arial" w:hAnsi="Arial" w:cs="Arial"/>
          <w:color w:val="000000"/>
          <w:sz w:val="24"/>
          <w:szCs w:val="24"/>
        </w:rPr>
        <w:t>1. Профилактический</w:t>
      </w:r>
      <w:r w:rsidR="009F591B" w:rsidRPr="0016045D">
        <w:rPr>
          <w:rFonts w:ascii="Arial" w:hAnsi="Arial" w:cs="Arial"/>
          <w:color w:val="000000"/>
          <w:sz w:val="24"/>
          <w:szCs w:val="24"/>
        </w:rPr>
        <w:t xml:space="preserve"> визит проводится в форме профилактической беседы 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 xml:space="preserve">инспектором </w:t>
      </w:r>
      <w:r w:rsidR="009F591B" w:rsidRPr="0016045D">
        <w:rPr>
          <w:rFonts w:ascii="Arial" w:hAnsi="Arial" w:cs="Arial"/>
          <w:color w:val="000000"/>
          <w:sz w:val="24"/>
          <w:szCs w:val="24"/>
        </w:rPr>
        <w:t>по месту осуществления деятельности контролируемого лица либо путем использования видео-конференц-связи 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 xml:space="preserve">или мобильного приложения </w:t>
      </w:r>
      <w:r w:rsidR="005311AC" w:rsidRPr="0016045D">
        <w:rPr>
          <w:rStyle w:val="xadd"/>
          <w:rFonts w:ascii="Arial" w:hAnsi="Arial" w:cs="Arial"/>
          <w:color w:val="000000"/>
          <w:sz w:val="24"/>
          <w:szCs w:val="24"/>
        </w:rPr>
        <w:t>«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>Инспектор</w:t>
      </w:r>
      <w:r w:rsidR="005311AC" w:rsidRPr="0016045D">
        <w:rPr>
          <w:rStyle w:val="xadd"/>
          <w:rFonts w:ascii="Arial" w:hAnsi="Arial" w:cs="Arial"/>
          <w:color w:val="000000"/>
          <w:sz w:val="24"/>
          <w:szCs w:val="24"/>
        </w:rPr>
        <w:t>»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>.</w:t>
      </w:r>
    </w:p>
    <w:p w:rsidR="002631F2" w:rsidRPr="0016045D" w:rsidRDefault="00850E64" w:rsidP="005311AC">
      <w:pPr>
        <w:pStyle w:val="a3"/>
        <w:spacing w:after="0" w:line="240" w:lineRule="auto"/>
        <w:ind w:left="0" w:firstLine="709"/>
        <w:jc w:val="both"/>
        <w:rPr>
          <w:rStyle w:val="xchange"/>
          <w:rFonts w:ascii="Arial" w:hAnsi="Arial" w:cs="Arial"/>
          <w:color w:val="000000"/>
          <w:sz w:val="24"/>
          <w:szCs w:val="24"/>
        </w:rPr>
      </w:pPr>
      <w:r w:rsidRPr="0016045D">
        <w:rPr>
          <w:rStyle w:val="xadd"/>
          <w:rFonts w:ascii="Arial" w:hAnsi="Arial" w:cs="Arial"/>
          <w:color w:val="000000"/>
          <w:sz w:val="24"/>
          <w:szCs w:val="24"/>
        </w:rPr>
        <w:t>3.6.2.</w:t>
      </w:r>
      <w:r w:rsidR="005311AC" w:rsidRPr="0016045D">
        <w:rPr>
          <w:rStyle w:val="xadd"/>
          <w:rFonts w:ascii="Arial" w:hAnsi="Arial" w:cs="Arial"/>
          <w:color w:val="000000"/>
          <w:sz w:val="24"/>
          <w:szCs w:val="24"/>
        </w:rPr>
        <w:t xml:space="preserve"> </w:t>
      </w:r>
      <w:r w:rsidR="009F591B" w:rsidRPr="0016045D">
        <w:rPr>
          <w:rFonts w:ascii="Arial" w:hAnsi="Arial" w:cs="Arial"/>
          <w:color w:val="000000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 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 xml:space="preserve">а инспектор осуществляет ознакомление с объектом контроля, </w:t>
      </w:r>
      <w:r w:rsidR="009F591B" w:rsidRPr="0016045D">
        <w:rPr>
          <w:rFonts w:ascii="Arial" w:hAnsi="Arial" w:cs="Arial"/>
          <w:color w:val="000000"/>
          <w:sz w:val="24"/>
          <w:szCs w:val="24"/>
        </w:rPr>
        <w:t>сбор сведений, необходимых для отнесения объектов контроля к категориям риска, </w:t>
      </w:r>
      <w:r w:rsidR="009F591B" w:rsidRPr="0016045D">
        <w:rPr>
          <w:rStyle w:val="xadd"/>
          <w:rFonts w:ascii="Arial" w:hAnsi="Arial" w:cs="Arial"/>
          <w:color w:val="000000"/>
          <w:sz w:val="24"/>
          <w:szCs w:val="24"/>
        </w:rPr>
        <w:t>и проводит оценку уровня соблюдения контролируемым лицом </w:t>
      </w:r>
      <w:r w:rsidR="009F591B" w:rsidRPr="0016045D">
        <w:rPr>
          <w:rFonts w:ascii="Arial" w:hAnsi="Arial" w:cs="Arial"/>
          <w:color w:val="000000"/>
          <w:sz w:val="24"/>
          <w:szCs w:val="24"/>
        </w:rPr>
        <w:t>обязательных </w:t>
      </w:r>
      <w:r w:rsidR="009F591B" w:rsidRPr="0016045D">
        <w:rPr>
          <w:rStyle w:val="xchange"/>
          <w:rFonts w:ascii="Arial" w:hAnsi="Arial" w:cs="Arial"/>
          <w:color w:val="000000"/>
          <w:sz w:val="24"/>
          <w:szCs w:val="24"/>
        </w:rPr>
        <w:t>требований.</w:t>
      </w:r>
    </w:p>
    <w:p w:rsidR="002631F2" w:rsidRPr="0016045D" w:rsidRDefault="002631F2" w:rsidP="002631F2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16045D">
        <w:rPr>
          <w:rFonts w:ascii="Arial" w:hAnsi="Arial" w:cs="Arial"/>
          <w:color w:val="000000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9F591B" w:rsidRDefault="002631F2" w:rsidP="0016045D">
      <w:pPr>
        <w:spacing w:after="0" w:line="240" w:lineRule="auto"/>
        <w:ind w:firstLine="540"/>
        <w:jc w:val="both"/>
        <w:rPr>
          <w:rStyle w:val="xchange"/>
          <w:rFonts w:ascii="Arial" w:hAnsi="Arial" w:cs="Arial"/>
          <w:color w:val="000000"/>
          <w:sz w:val="24"/>
          <w:szCs w:val="24"/>
        </w:rPr>
      </w:pPr>
      <w:r w:rsidRPr="0016045D">
        <w:rPr>
          <w:rFonts w:ascii="Arial" w:hAnsi="Arial" w:cs="Arial"/>
          <w:sz w:val="24"/>
          <w:szCs w:val="24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6" w:anchor="dst101356" w:history="1">
        <w:r w:rsidRPr="0016045D">
          <w:rPr>
            <w:rStyle w:val="a8"/>
            <w:rFonts w:ascii="Arial" w:hAnsi="Arial" w:cs="Arial"/>
            <w:color w:val="1A0DAB"/>
            <w:sz w:val="24"/>
            <w:szCs w:val="24"/>
          </w:rPr>
          <w:t>частями 6</w:t>
        </w:r>
      </w:hyperlink>
      <w:r w:rsidRPr="0016045D">
        <w:rPr>
          <w:rFonts w:ascii="Arial" w:hAnsi="Arial" w:cs="Arial"/>
          <w:sz w:val="24"/>
          <w:szCs w:val="24"/>
        </w:rPr>
        <w:t> и </w:t>
      </w:r>
      <w:hyperlink r:id="rId7" w:anchor="dst101357" w:history="1">
        <w:r w:rsidRPr="0016045D">
          <w:rPr>
            <w:rStyle w:val="a8"/>
            <w:rFonts w:ascii="Arial" w:hAnsi="Arial" w:cs="Arial"/>
            <w:color w:val="1A0DAB"/>
            <w:sz w:val="24"/>
            <w:szCs w:val="24"/>
          </w:rPr>
          <w:t>7 статьи 48</w:t>
        </w:r>
      </w:hyperlink>
      <w:r w:rsidRPr="0016045D">
        <w:rPr>
          <w:rFonts w:ascii="Arial" w:hAnsi="Arial" w:cs="Arial"/>
          <w:sz w:val="24"/>
          <w:szCs w:val="24"/>
        </w:rPr>
        <w:t> </w:t>
      </w:r>
      <w:r w:rsidR="0016045D" w:rsidRPr="0016045D">
        <w:rPr>
          <w:rFonts w:ascii="Arial" w:hAnsi="Arial" w:cs="Arial"/>
          <w:sz w:val="24"/>
          <w:szCs w:val="24"/>
        </w:rPr>
        <w:t xml:space="preserve"> </w:t>
      </w:r>
      <w:r w:rsidRPr="0016045D">
        <w:rPr>
          <w:rFonts w:ascii="Arial" w:hAnsi="Arial" w:cs="Arial"/>
          <w:sz w:val="24"/>
          <w:szCs w:val="24"/>
        </w:rPr>
        <w:t xml:space="preserve"> Федерального закона</w:t>
      </w:r>
      <w:r w:rsidR="0016045D" w:rsidRPr="0016045D">
        <w:rPr>
          <w:rFonts w:ascii="Arial" w:hAnsi="Arial" w:cs="Arial"/>
          <w:sz w:val="24"/>
          <w:szCs w:val="24"/>
        </w:rPr>
        <w:t xml:space="preserve"> №248-ФЗ от 31.07.2020 года</w:t>
      </w:r>
      <w:r w:rsidRPr="0016045D">
        <w:rPr>
          <w:rFonts w:ascii="Arial" w:hAnsi="Arial" w:cs="Arial"/>
          <w:sz w:val="24"/>
          <w:szCs w:val="24"/>
        </w:rPr>
        <w:t>.</w:t>
      </w:r>
      <w:r w:rsidR="00D25126" w:rsidRPr="0016045D">
        <w:rPr>
          <w:rStyle w:val="xchange"/>
          <w:rFonts w:ascii="Arial" w:hAnsi="Arial" w:cs="Arial"/>
          <w:color w:val="000000"/>
          <w:sz w:val="24"/>
          <w:szCs w:val="24"/>
        </w:rPr>
        <w:t>»</w:t>
      </w:r>
      <w:r w:rsidRPr="0016045D">
        <w:rPr>
          <w:rStyle w:val="xchange"/>
          <w:rFonts w:ascii="Arial" w:hAnsi="Arial" w:cs="Arial"/>
          <w:color w:val="000000"/>
          <w:sz w:val="24"/>
          <w:szCs w:val="24"/>
        </w:rPr>
        <w:t>.</w:t>
      </w:r>
    </w:p>
    <w:p w:rsidR="002C6011" w:rsidRPr="002C6011" w:rsidRDefault="002C6011" w:rsidP="0016045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6011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r w:rsidRPr="002C6011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Pr="002C6011">
        <w:rPr>
          <w:rFonts w:ascii="Arial" w:eastAsia="Times New Roman" w:hAnsi="Arial" w:cs="Arial"/>
          <w:sz w:val="24"/>
          <w:szCs w:val="24"/>
        </w:rPr>
        <w:t>://</w:t>
      </w:r>
      <w:r w:rsidRPr="002C6011">
        <w:rPr>
          <w:rFonts w:ascii="Arial" w:eastAsia="Times New Roman" w:hAnsi="Arial" w:cs="Arial"/>
          <w:sz w:val="24"/>
          <w:szCs w:val="24"/>
          <w:lang w:val="en-US"/>
        </w:rPr>
        <w:t>pravo</w:t>
      </w:r>
      <w:r w:rsidRPr="002C6011">
        <w:rPr>
          <w:rFonts w:ascii="Arial" w:eastAsia="Times New Roman" w:hAnsi="Arial" w:cs="Arial"/>
          <w:sz w:val="24"/>
          <w:szCs w:val="24"/>
        </w:rPr>
        <w:t>.</w:t>
      </w:r>
      <w:r w:rsidRPr="002C6011">
        <w:rPr>
          <w:rFonts w:ascii="Arial" w:eastAsia="Times New Roman" w:hAnsi="Arial" w:cs="Arial"/>
          <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ial"/>
          <w:sz w:val="24"/>
          <w:szCs w:val="24"/>
        </w:rPr>
        <w:t>.</w:t>
      </w:r>
      <w:r w:rsidRPr="002C6011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2C6011">
        <w:rPr>
          <w:rFonts w:ascii="Arial" w:eastAsia="Times New Roman" w:hAnsi="Arial" w:cs="Arial"/>
          <w:sz w:val="24"/>
          <w:szCs w:val="24"/>
        </w:rPr>
        <w:t>, на официальном сайте</w:t>
      </w:r>
      <w:r w:rsidRPr="002C6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11">
        <w:rPr>
          <w:rFonts w:ascii="Arial" w:eastAsia="Times New Roman" w:hAnsi="Arial" w:cs="Arial"/>
          <w:sz w:val="24"/>
          <w:szCs w:val="24"/>
        </w:rPr>
        <w:t>Новошешминского муниципального района на Портале муниципальных образований Республики Татарстан в информационно – телекоммуникационной сети «Интернет»: http</w:t>
      </w:r>
      <w:r w:rsidRPr="002C6011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2C6011">
        <w:rPr>
          <w:rFonts w:ascii="Arial" w:eastAsia="Times New Roman" w:hAnsi="Arial" w:cs="Arial"/>
          <w:sz w:val="24"/>
          <w:szCs w:val="24"/>
        </w:rPr>
        <w:t>://novosheshminsk.tatarstan.ru.</w:t>
      </w:r>
    </w:p>
    <w:p w:rsidR="00A445F5" w:rsidRPr="00F20B53" w:rsidRDefault="00954AE5" w:rsidP="0016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депутатскую комиссию по бюджету, налогам и финансам Совета Новошешминского муниципального района Республики Татарстан.</w:t>
      </w:r>
    </w:p>
    <w:p w:rsidR="00571A96" w:rsidRPr="00F20B53" w:rsidRDefault="00571A96" w:rsidP="005311A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4AE5" w:rsidRPr="00F20B53" w:rsidRDefault="00C523A7" w:rsidP="005311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Глава Новошешминского</w:t>
      </w:r>
      <w:r w:rsidR="00934B93">
        <w:rPr>
          <w:rFonts w:ascii="Arial" w:hAnsi="Arial" w:cs="Arial"/>
          <w:sz w:val="24"/>
          <w:szCs w:val="24"/>
        </w:rPr>
        <w:t xml:space="preserve"> </w:t>
      </w:r>
      <w:r w:rsidRPr="00F20B53">
        <w:rPr>
          <w:rFonts w:ascii="Arial" w:hAnsi="Arial" w:cs="Arial"/>
          <w:sz w:val="24"/>
          <w:szCs w:val="24"/>
        </w:rPr>
        <w:t xml:space="preserve">муниципального </w:t>
      </w:r>
    </w:p>
    <w:p w:rsidR="007A57F2" w:rsidRPr="00F20B53" w:rsidRDefault="00C523A7" w:rsidP="005311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0B53">
        <w:rPr>
          <w:rFonts w:ascii="Arial" w:hAnsi="Arial" w:cs="Arial"/>
          <w:sz w:val="24"/>
          <w:szCs w:val="24"/>
        </w:rPr>
        <w:t>района</w:t>
      </w:r>
      <w:r w:rsidR="00954AE5" w:rsidRPr="00F20B53">
        <w:rPr>
          <w:rFonts w:ascii="Arial" w:hAnsi="Arial" w:cs="Arial"/>
          <w:sz w:val="24"/>
          <w:szCs w:val="24"/>
        </w:rPr>
        <w:t xml:space="preserve"> Республики Татарстан        </w:t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Pr="00F20B53">
        <w:rPr>
          <w:rFonts w:ascii="Arial" w:hAnsi="Arial" w:cs="Arial"/>
          <w:sz w:val="24"/>
          <w:szCs w:val="24"/>
        </w:rPr>
        <w:tab/>
      </w:r>
      <w:r w:rsidR="00D25126">
        <w:rPr>
          <w:rFonts w:ascii="Arial" w:hAnsi="Arial" w:cs="Arial"/>
          <w:sz w:val="24"/>
          <w:szCs w:val="24"/>
        </w:rPr>
        <w:tab/>
      </w:r>
      <w:r w:rsidR="005311AC">
        <w:rPr>
          <w:rFonts w:ascii="Arial" w:hAnsi="Arial" w:cs="Arial"/>
          <w:sz w:val="24"/>
          <w:szCs w:val="24"/>
        </w:rPr>
        <w:t xml:space="preserve">                                    </w:t>
      </w:r>
      <w:r w:rsidRPr="00F20B53">
        <w:rPr>
          <w:rFonts w:ascii="Arial" w:hAnsi="Arial" w:cs="Arial"/>
          <w:sz w:val="24"/>
          <w:szCs w:val="24"/>
        </w:rPr>
        <w:t>В.М.</w:t>
      </w:r>
      <w:r w:rsidR="009669A8">
        <w:rPr>
          <w:rFonts w:ascii="Arial" w:hAnsi="Arial" w:cs="Arial"/>
          <w:sz w:val="24"/>
          <w:szCs w:val="24"/>
        </w:rPr>
        <w:t xml:space="preserve"> </w:t>
      </w:r>
      <w:r w:rsidRPr="00F20B53">
        <w:rPr>
          <w:rFonts w:ascii="Arial" w:hAnsi="Arial" w:cs="Arial"/>
          <w:sz w:val="24"/>
          <w:szCs w:val="24"/>
        </w:rPr>
        <w:t>Козлов</w:t>
      </w:r>
    </w:p>
    <w:sectPr w:rsidR="007A57F2" w:rsidRPr="00F20B53" w:rsidSect="005311A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67F"/>
    <w:multiLevelType w:val="hybridMultilevel"/>
    <w:tmpl w:val="EC8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A6A"/>
    <w:multiLevelType w:val="multilevel"/>
    <w:tmpl w:val="318C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0D6C03"/>
    <w:multiLevelType w:val="hybridMultilevel"/>
    <w:tmpl w:val="D7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C50"/>
    <w:multiLevelType w:val="multilevel"/>
    <w:tmpl w:val="388248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B7711D"/>
    <w:multiLevelType w:val="hybridMultilevel"/>
    <w:tmpl w:val="05A86A12"/>
    <w:lvl w:ilvl="0" w:tplc="EDB01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A7"/>
    <w:rsid w:val="000076CD"/>
    <w:rsid w:val="0002135E"/>
    <w:rsid w:val="00041AAA"/>
    <w:rsid w:val="00062490"/>
    <w:rsid w:val="00075F80"/>
    <w:rsid w:val="0008052B"/>
    <w:rsid w:val="000B2C8B"/>
    <w:rsid w:val="000B3D1D"/>
    <w:rsid w:val="000E40E6"/>
    <w:rsid w:val="00101BA3"/>
    <w:rsid w:val="001040FE"/>
    <w:rsid w:val="001128B3"/>
    <w:rsid w:val="00140E1D"/>
    <w:rsid w:val="00142477"/>
    <w:rsid w:val="00155E42"/>
    <w:rsid w:val="0016045D"/>
    <w:rsid w:val="001633DD"/>
    <w:rsid w:val="001675AD"/>
    <w:rsid w:val="00181F65"/>
    <w:rsid w:val="00194317"/>
    <w:rsid w:val="00201C6B"/>
    <w:rsid w:val="002553F8"/>
    <w:rsid w:val="002631F2"/>
    <w:rsid w:val="00270516"/>
    <w:rsid w:val="00272472"/>
    <w:rsid w:val="00276F86"/>
    <w:rsid w:val="0029072A"/>
    <w:rsid w:val="00295B13"/>
    <w:rsid w:val="00297F58"/>
    <w:rsid w:val="002A035E"/>
    <w:rsid w:val="002C6011"/>
    <w:rsid w:val="002C63E2"/>
    <w:rsid w:val="002D529C"/>
    <w:rsid w:val="002F00E4"/>
    <w:rsid w:val="002F0C1C"/>
    <w:rsid w:val="00302043"/>
    <w:rsid w:val="003268F3"/>
    <w:rsid w:val="00332A3E"/>
    <w:rsid w:val="0033386A"/>
    <w:rsid w:val="003644C5"/>
    <w:rsid w:val="00383FD8"/>
    <w:rsid w:val="003A0A26"/>
    <w:rsid w:val="003B4E0C"/>
    <w:rsid w:val="003C1E81"/>
    <w:rsid w:val="003C34D7"/>
    <w:rsid w:val="003C6E9E"/>
    <w:rsid w:val="00420878"/>
    <w:rsid w:val="00442469"/>
    <w:rsid w:val="00446148"/>
    <w:rsid w:val="00485E18"/>
    <w:rsid w:val="0049237B"/>
    <w:rsid w:val="00493007"/>
    <w:rsid w:val="004B3D37"/>
    <w:rsid w:val="004B5D90"/>
    <w:rsid w:val="004C63BB"/>
    <w:rsid w:val="004F4F0D"/>
    <w:rsid w:val="004F619B"/>
    <w:rsid w:val="004F78F6"/>
    <w:rsid w:val="0050698F"/>
    <w:rsid w:val="0051764A"/>
    <w:rsid w:val="005257F1"/>
    <w:rsid w:val="005311AC"/>
    <w:rsid w:val="00547511"/>
    <w:rsid w:val="00565363"/>
    <w:rsid w:val="00570AF4"/>
    <w:rsid w:val="00571A96"/>
    <w:rsid w:val="0059262D"/>
    <w:rsid w:val="005B6271"/>
    <w:rsid w:val="005C71C9"/>
    <w:rsid w:val="005E61A7"/>
    <w:rsid w:val="005F114C"/>
    <w:rsid w:val="005F40F7"/>
    <w:rsid w:val="0062543E"/>
    <w:rsid w:val="00630EBC"/>
    <w:rsid w:val="00655C35"/>
    <w:rsid w:val="00680584"/>
    <w:rsid w:val="006950AE"/>
    <w:rsid w:val="006A1035"/>
    <w:rsid w:val="006A42A6"/>
    <w:rsid w:val="006B033A"/>
    <w:rsid w:val="006B4667"/>
    <w:rsid w:val="006E483A"/>
    <w:rsid w:val="00721CEC"/>
    <w:rsid w:val="00735C64"/>
    <w:rsid w:val="007456E1"/>
    <w:rsid w:val="00750CF3"/>
    <w:rsid w:val="00752D58"/>
    <w:rsid w:val="007632DF"/>
    <w:rsid w:val="00793825"/>
    <w:rsid w:val="007A57F2"/>
    <w:rsid w:val="007C6846"/>
    <w:rsid w:val="007F1AA1"/>
    <w:rsid w:val="007F523E"/>
    <w:rsid w:val="008053A2"/>
    <w:rsid w:val="008271DC"/>
    <w:rsid w:val="00837049"/>
    <w:rsid w:val="00846750"/>
    <w:rsid w:val="00850E64"/>
    <w:rsid w:val="008511CA"/>
    <w:rsid w:val="00887431"/>
    <w:rsid w:val="00887D11"/>
    <w:rsid w:val="008C36E5"/>
    <w:rsid w:val="008D6A27"/>
    <w:rsid w:val="008E70EC"/>
    <w:rsid w:val="009067FA"/>
    <w:rsid w:val="00906B6F"/>
    <w:rsid w:val="009273C5"/>
    <w:rsid w:val="00934B93"/>
    <w:rsid w:val="00936930"/>
    <w:rsid w:val="00940E3C"/>
    <w:rsid w:val="00954AE5"/>
    <w:rsid w:val="009669A8"/>
    <w:rsid w:val="009765D3"/>
    <w:rsid w:val="0099288C"/>
    <w:rsid w:val="009A019E"/>
    <w:rsid w:val="009B4B8B"/>
    <w:rsid w:val="009C0F47"/>
    <w:rsid w:val="009C40B0"/>
    <w:rsid w:val="009C75CE"/>
    <w:rsid w:val="009D4562"/>
    <w:rsid w:val="009D5A0A"/>
    <w:rsid w:val="009F591B"/>
    <w:rsid w:val="00A32C17"/>
    <w:rsid w:val="00A350A3"/>
    <w:rsid w:val="00A35C64"/>
    <w:rsid w:val="00A40406"/>
    <w:rsid w:val="00A445F5"/>
    <w:rsid w:val="00A50555"/>
    <w:rsid w:val="00AA21CB"/>
    <w:rsid w:val="00AB0E22"/>
    <w:rsid w:val="00AD1960"/>
    <w:rsid w:val="00AD67B6"/>
    <w:rsid w:val="00AE7BE6"/>
    <w:rsid w:val="00B20E5F"/>
    <w:rsid w:val="00B35467"/>
    <w:rsid w:val="00B81AC7"/>
    <w:rsid w:val="00B83399"/>
    <w:rsid w:val="00B9086A"/>
    <w:rsid w:val="00B9310B"/>
    <w:rsid w:val="00B94796"/>
    <w:rsid w:val="00BA4B1F"/>
    <w:rsid w:val="00BE58FD"/>
    <w:rsid w:val="00BF2391"/>
    <w:rsid w:val="00C0407A"/>
    <w:rsid w:val="00C45CF5"/>
    <w:rsid w:val="00C47801"/>
    <w:rsid w:val="00C523A7"/>
    <w:rsid w:val="00C60BB6"/>
    <w:rsid w:val="00C73606"/>
    <w:rsid w:val="00C867DA"/>
    <w:rsid w:val="00CA7C49"/>
    <w:rsid w:val="00CB0B28"/>
    <w:rsid w:val="00D0345A"/>
    <w:rsid w:val="00D25126"/>
    <w:rsid w:val="00D273FC"/>
    <w:rsid w:val="00D372AB"/>
    <w:rsid w:val="00D51CC7"/>
    <w:rsid w:val="00DA1431"/>
    <w:rsid w:val="00DB72C9"/>
    <w:rsid w:val="00DC1BBE"/>
    <w:rsid w:val="00DD43A3"/>
    <w:rsid w:val="00DD6E13"/>
    <w:rsid w:val="00DF62EA"/>
    <w:rsid w:val="00E06885"/>
    <w:rsid w:val="00E22D15"/>
    <w:rsid w:val="00E548B8"/>
    <w:rsid w:val="00E6655B"/>
    <w:rsid w:val="00EA2C00"/>
    <w:rsid w:val="00F02EED"/>
    <w:rsid w:val="00F20B53"/>
    <w:rsid w:val="00F26357"/>
    <w:rsid w:val="00F365CA"/>
    <w:rsid w:val="00F44AC8"/>
    <w:rsid w:val="00F45FC3"/>
    <w:rsid w:val="00F5534C"/>
    <w:rsid w:val="00F56852"/>
    <w:rsid w:val="00FB7817"/>
    <w:rsid w:val="00FC399F"/>
    <w:rsid w:val="00FD6D23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56312-DFEE-42BD-8F65-0C60AE1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A7"/>
    <w:pPr>
      <w:ind w:left="720"/>
      <w:contextualSpacing/>
    </w:pPr>
  </w:style>
  <w:style w:type="table" w:styleId="a4">
    <w:name w:val="Table Grid"/>
    <w:basedOn w:val="a1"/>
    <w:uiPriority w:val="59"/>
    <w:rsid w:val="0050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69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A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30EBC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954AE5"/>
    <w:rPr>
      <w:color w:val="0000FF" w:themeColor="hyperlink"/>
      <w:u w:val="single"/>
    </w:rPr>
  </w:style>
  <w:style w:type="character" w:customStyle="1" w:styleId="xchange">
    <w:name w:val="x_change"/>
    <w:basedOn w:val="a0"/>
    <w:rsid w:val="009F591B"/>
  </w:style>
  <w:style w:type="character" w:customStyle="1" w:styleId="xadd">
    <w:name w:val="x_add"/>
    <w:basedOn w:val="a0"/>
    <w:rsid w:val="009F591B"/>
  </w:style>
  <w:style w:type="paragraph" w:customStyle="1" w:styleId="xformattext">
    <w:name w:val="x_formattext"/>
    <w:basedOn w:val="a"/>
    <w:rsid w:val="009F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6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001/f7269abe4801c300baa788ebb46fb87c63bf3ce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5001/f7269abe4801c300baa788ebb46fb87c63bf3ce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4C6B-5C1D-45FF-9472-2B4C0B40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2025-02-12T11:22:00Z</cp:lastPrinted>
  <dcterms:created xsi:type="dcterms:W3CDTF">2025-02-17T05:30:00Z</dcterms:created>
  <dcterms:modified xsi:type="dcterms:W3CDTF">2025-02-17T05:30:00Z</dcterms:modified>
</cp:coreProperties>
</file>