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B3" w:rsidRPr="00796A97" w:rsidRDefault="00524EED" w:rsidP="00796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A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BD5372" w:rsidRPr="00796A97">
        <w:rPr>
          <w:rFonts w:ascii="Arial" w:hAnsi="Arial" w:cs="Arial"/>
          <w:sz w:val="24"/>
          <w:szCs w:val="24"/>
        </w:rPr>
        <w:t>ПРОЕКТ</w:t>
      </w:r>
    </w:p>
    <w:p w:rsidR="00C523A7" w:rsidRPr="00796A97" w:rsidRDefault="00C523A7" w:rsidP="00796A97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6A97">
        <w:rPr>
          <w:rFonts w:ascii="Arial" w:hAnsi="Arial" w:cs="Arial"/>
          <w:sz w:val="24"/>
          <w:szCs w:val="24"/>
        </w:rPr>
        <w:t>РЕШЕНИЕ</w:t>
      </w:r>
    </w:p>
    <w:p w:rsidR="00C523A7" w:rsidRPr="00796A97" w:rsidRDefault="00C523A7" w:rsidP="00796A97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6A97">
        <w:rPr>
          <w:rFonts w:ascii="Arial" w:hAnsi="Arial" w:cs="Arial"/>
          <w:sz w:val="24"/>
          <w:szCs w:val="24"/>
        </w:rPr>
        <w:t>Совета Новошешминского муниципального района</w:t>
      </w:r>
    </w:p>
    <w:p w:rsidR="00C523A7" w:rsidRPr="00796A97" w:rsidRDefault="00C523A7" w:rsidP="00796A97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6A97">
        <w:rPr>
          <w:rFonts w:ascii="Arial" w:hAnsi="Arial" w:cs="Arial"/>
          <w:sz w:val="24"/>
          <w:szCs w:val="24"/>
        </w:rPr>
        <w:t>Республики Татарстан</w:t>
      </w:r>
    </w:p>
    <w:p w:rsidR="005A3297" w:rsidRPr="00796A97" w:rsidRDefault="005A3297" w:rsidP="00796A97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5C64" w:rsidRPr="00796A97" w:rsidRDefault="002A035E" w:rsidP="00796A97">
      <w:pPr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96A97">
        <w:rPr>
          <w:rFonts w:ascii="Arial" w:hAnsi="Arial" w:cs="Arial"/>
          <w:sz w:val="24"/>
          <w:szCs w:val="24"/>
        </w:rPr>
        <w:t xml:space="preserve">от </w:t>
      </w:r>
      <w:r w:rsidR="002A45E3" w:rsidRPr="00796A97">
        <w:rPr>
          <w:rFonts w:ascii="Arial" w:hAnsi="Arial" w:cs="Arial"/>
          <w:sz w:val="24"/>
          <w:szCs w:val="24"/>
        </w:rPr>
        <w:t>_____</w:t>
      </w:r>
      <w:r w:rsidR="00204732" w:rsidRPr="00796A97">
        <w:rPr>
          <w:rFonts w:ascii="Arial" w:hAnsi="Arial" w:cs="Arial"/>
          <w:sz w:val="24"/>
          <w:szCs w:val="24"/>
        </w:rPr>
        <w:t>декабря 2024</w:t>
      </w:r>
      <w:r w:rsidRPr="00796A97">
        <w:rPr>
          <w:rFonts w:ascii="Arial" w:hAnsi="Arial" w:cs="Arial"/>
          <w:sz w:val="24"/>
          <w:szCs w:val="24"/>
        </w:rPr>
        <w:t xml:space="preserve"> г.</w:t>
      </w:r>
      <w:r w:rsidRPr="00796A97">
        <w:rPr>
          <w:rFonts w:ascii="Arial" w:hAnsi="Arial" w:cs="Arial"/>
          <w:sz w:val="24"/>
          <w:szCs w:val="24"/>
        </w:rPr>
        <w:tab/>
      </w:r>
      <w:r w:rsidRPr="00796A97">
        <w:rPr>
          <w:rFonts w:ascii="Arial" w:hAnsi="Arial" w:cs="Arial"/>
          <w:sz w:val="24"/>
          <w:szCs w:val="24"/>
        </w:rPr>
        <w:tab/>
      </w:r>
      <w:r w:rsidRPr="00796A97">
        <w:rPr>
          <w:rFonts w:ascii="Arial" w:hAnsi="Arial" w:cs="Arial"/>
          <w:sz w:val="24"/>
          <w:szCs w:val="24"/>
        </w:rPr>
        <w:tab/>
      </w:r>
      <w:r w:rsidRPr="00796A97">
        <w:rPr>
          <w:rFonts w:ascii="Arial" w:hAnsi="Arial" w:cs="Arial"/>
          <w:sz w:val="24"/>
          <w:szCs w:val="24"/>
        </w:rPr>
        <w:tab/>
      </w:r>
      <w:r w:rsidRPr="00796A97">
        <w:rPr>
          <w:rFonts w:ascii="Arial" w:hAnsi="Arial" w:cs="Arial"/>
          <w:sz w:val="24"/>
          <w:szCs w:val="24"/>
        </w:rPr>
        <w:tab/>
      </w:r>
      <w:r w:rsidRPr="00796A97">
        <w:rPr>
          <w:rFonts w:ascii="Arial" w:hAnsi="Arial" w:cs="Arial"/>
          <w:sz w:val="24"/>
          <w:szCs w:val="24"/>
        </w:rPr>
        <w:tab/>
      </w:r>
      <w:r w:rsidR="0009586D" w:rsidRPr="00796A97">
        <w:rPr>
          <w:rFonts w:ascii="Arial" w:hAnsi="Arial" w:cs="Arial"/>
          <w:sz w:val="24"/>
          <w:szCs w:val="24"/>
        </w:rPr>
        <w:t xml:space="preserve">   </w:t>
      </w:r>
      <w:r w:rsidR="00A52E45" w:rsidRPr="00796A97">
        <w:rPr>
          <w:rFonts w:ascii="Arial" w:hAnsi="Arial" w:cs="Arial"/>
          <w:sz w:val="24"/>
          <w:szCs w:val="24"/>
        </w:rPr>
        <w:t xml:space="preserve">                             </w:t>
      </w:r>
      <w:r w:rsidR="0009586D" w:rsidRPr="00796A97">
        <w:rPr>
          <w:rFonts w:ascii="Arial" w:hAnsi="Arial" w:cs="Arial"/>
          <w:sz w:val="24"/>
          <w:szCs w:val="24"/>
        </w:rPr>
        <w:t xml:space="preserve">  </w:t>
      </w:r>
      <w:r w:rsidRPr="00796A97">
        <w:rPr>
          <w:rFonts w:ascii="Arial" w:hAnsi="Arial" w:cs="Arial"/>
          <w:sz w:val="24"/>
          <w:szCs w:val="24"/>
        </w:rPr>
        <w:t>№</w:t>
      </w:r>
      <w:r w:rsidR="002A45E3" w:rsidRPr="00796A97">
        <w:rPr>
          <w:rFonts w:ascii="Arial" w:hAnsi="Arial" w:cs="Arial"/>
          <w:sz w:val="24"/>
          <w:szCs w:val="24"/>
        </w:rPr>
        <w:t xml:space="preserve"> _____</w:t>
      </w:r>
      <w:r w:rsidR="00735C64" w:rsidRPr="00796A97">
        <w:rPr>
          <w:rFonts w:ascii="Arial" w:hAnsi="Arial" w:cs="Arial"/>
          <w:sz w:val="24"/>
          <w:szCs w:val="24"/>
        </w:rPr>
        <w:tab/>
      </w:r>
    </w:p>
    <w:p w:rsidR="00204732" w:rsidRPr="00796A97" w:rsidRDefault="009A34D3" w:rsidP="00796A97">
      <w:pPr>
        <w:tabs>
          <w:tab w:val="left" w:pos="708"/>
          <w:tab w:val="left" w:pos="3990"/>
        </w:tabs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796A97">
        <w:rPr>
          <w:rFonts w:ascii="Arial" w:eastAsia="Calibri" w:hAnsi="Arial" w:cs="Arial"/>
          <w:b/>
          <w:sz w:val="24"/>
          <w:szCs w:val="24"/>
        </w:rPr>
        <w:t xml:space="preserve">      </w:t>
      </w:r>
    </w:p>
    <w:p w:rsidR="00204732" w:rsidRPr="00796A97" w:rsidRDefault="00204732" w:rsidP="00796A97">
      <w:pPr>
        <w:tabs>
          <w:tab w:val="left" w:pos="708"/>
          <w:tab w:val="left" w:pos="3990"/>
        </w:tabs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9A34D3" w:rsidRPr="00796A97" w:rsidRDefault="009A34D3" w:rsidP="00796A97">
      <w:pPr>
        <w:tabs>
          <w:tab w:val="left" w:pos="708"/>
          <w:tab w:val="left" w:pos="3990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796A97">
        <w:rPr>
          <w:rFonts w:ascii="Arial" w:eastAsia="Calibri" w:hAnsi="Arial" w:cs="Arial"/>
          <w:sz w:val="24"/>
          <w:szCs w:val="24"/>
        </w:rPr>
        <w:t>Об утверждении отчета об исполнении плана (программы) приватизации</w:t>
      </w:r>
    </w:p>
    <w:p w:rsidR="009A34D3" w:rsidRPr="00796A97" w:rsidRDefault="009A34D3" w:rsidP="00796A97">
      <w:pPr>
        <w:tabs>
          <w:tab w:val="left" w:pos="708"/>
          <w:tab w:val="left" w:pos="3990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796A97">
        <w:rPr>
          <w:rFonts w:ascii="Arial" w:eastAsia="Calibri" w:hAnsi="Arial" w:cs="Arial"/>
          <w:sz w:val="24"/>
          <w:szCs w:val="24"/>
        </w:rPr>
        <w:t>муниципального имущества Новошешминского муниципального</w:t>
      </w:r>
      <w:r w:rsidR="00204732" w:rsidRPr="00796A97">
        <w:rPr>
          <w:rFonts w:ascii="Arial" w:eastAsia="Calibri" w:hAnsi="Arial" w:cs="Arial"/>
          <w:sz w:val="24"/>
          <w:szCs w:val="24"/>
        </w:rPr>
        <w:t xml:space="preserve"> </w:t>
      </w:r>
      <w:r w:rsidRPr="00796A97">
        <w:rPr>
          <w:rFonts w:ascii="Arial" w:eastAsia="Calibri" w:hAnsi="Arial" w:cs="Arial"/>
          <w:sz w:val="24"/>
          <w:szCs w:val="24"/>
        </w:rPr>
        <w:t xml:space="preserve">района </w:t>
      </w:r>
      <w:r w:rsidR="00F8509F" w:rsidRPr="00796A97">
        <w:rPr>
          <w:rFonts w:ascii="Arial" w:eastAsia="Calibri" w:hAnsi="Arial" w:cs="Arial"/>
          <w:sz w:val="24"/>
          <w:szCs w:val="24"/>
        </w:rPr>
        <w:t xml:space="preserve">Республики Татарстан </w:t>
      </w:r>
      <w:r w:rsidR="000D6C64" w:rsidRPr="00796A97">
        <w:rPr>
          <w:rFonts w:ascii="Arial" w:eastAsia="Calibri" w:hAnsi="Arial" w:cs="Arial"/>
          <w:sz w:val="24"/>
          <w:szCs w:val="24"/>
        </w:rPr>
        <w:t>за 2024</w:t>
      </w:r>
      <w:r w:rsidRPr="00796A97">
        <w:rPr>
          <w:rFonts w:ascii="Arial" w:eastAsia="Calibri" w:hAnsi="Arial" w:cs="Arial"/>
          <w:sz w:val="24"/>
          <w:szCs w:val="24"/>
        </w:rPr>
        <w:t xml:space="preserve"> год</w:t>
      </w:r>
      <w:r w:rsidR="00204732" w:rsidRPr="00796A97">
        <w:rPr>
          <w:rFonts w:ascii="Arial" w:eastAsia="Calibri" w:hAnsi="Arial" w:cs="Arial"/>
          <w:sz w:val="24"/>
          <w:szCs w:val="24"/>
        </w:rPr>
        <w:t>.</w:t>
      </w:r>
    </w:p>
    <w:p w:rsidR="00204732" w:rsidRPr="00796A97" w:rsidRDefault="00204732" w:rsidP="00796A97">
      <w:pPr>
        <w:tabs>
          <w:tab w:val="left" w:pos="708"/>
          <w:tab w:val="left" w:pos="3990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204732" w:rsidRPr="00796A97" w:rsidRDefault="00204732" w:rsidP="00796A97">
      <w:pPr>
        <w:tabs>
          <w:tab w:val="left" w:pos="708"/>
          <w:tab w:val="left" w:pos="399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A34D3" w:rsidRPr="00796A97" w:rsidRDefault="009A34D3" w:rsidP="00796A97">
      <w:pPr>
        <w:tabs>
          <w:tab w:val="left" w:pos="70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6A97">
        <w:rPr>
          <w:rFonts w:ascii="Arial" w:hAnsi="Arial" w:cs="Arial"/>
          <w:sz w:val="24"/>
          <w:szCs w:val="24"/>
        </w:rPr>
        <w:t xml:space="preserve">В соответствие с Федеральным законом от </w:t>
      </w:r>
      <w:r w:rsidR="00204732" w:rsidRPr="00796A97">
        <w:rPr>
          <w:rFonts w:ascii="Arial" w:hAnsi="Arial" w:cs="Arial"/>
          <w:sz w:val="24"/>
          <w:szCs w:val="24"/>
        </w:rPr>
        <w:t xml:space="preserve">6 октября </w:t>
      </w:r>
      <w:r w:rsidRPr="00796A97">
        <w:rPr>
          <w:rFonts w:ascii="Arial" w:hAnsi="Arial" w:cs="Arial"/>
          <w:sz w:val="24"/>
          <w:szCs w:val="24"/>
        </w:rPr>
        <w:t xml:space="preserve">2003 года № 131-ФЗ                    </w:t>
      </w:r>
      <w:proofErr w:type="gramStart"/>
      <w:r w:rsidRPr="00796A97">
        <w:rPr>
          <w:rFonts w:ascii="Arial" w:hAnsi="Arial" w:cs="Arial"/>
          <w:sz w:val="24"/>
          <w:szCs w:val="24"/>
        </w:rPr>
        <w:t xml:space="preserve"> </w:t>
      </w:r>
      <w:r w:rsidR="00796A97" w:rsidRPr="00796A97">
        <w:rPr>
          <w:rFonts w:ascii="Arial" w:hAnsi="Arial" w:cs="Arial"/>
          <w:sz w:val="24"/>
          <w:szCs w:val="24"/>
        </w:rPr>
        <w:t xml:space="preserve">  «</w:t>
      </w:r>
      <w:proofErr w:type="gramEnd"/>
      <w:r w:rsidRPr="00796A97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Федеральным законом от 21</w:t>
      </w:r>
      <w:r w:rsidR="00204732" w:rsidRPr="00796A97">
        <w:rPr>
          <w:rFonts w:ascii="Arial" w:hAnsi="Arial" w:cs="Arial"/>
          <w:sz w:val="24"/>
          <w:szCs w:val="24"/>
        </w:rPr>
        <w:t xml:space="preserve"> декабря </w:t>
      </w:r>
      <w:r w:rsidRPr="00796A97">
        <w:rPr>
          <w:rFonts w:ascii="Arial" w:hAnsi="Arial" w:cs="Arial"/>
          <w:sz w:val="24"/>
          <w:szCs w:val="24"/>
        </w:rPr>
        <w:t>2001</w:t>
      </w:r>
      <w:r w:rsidR="00204732" w:rsidRPr="00796A97">
        <w:rPr>
          <w:rFonts w:ascii="Arial" w:hAnsi="Arial" w:cs="Arial"/>
          <w:sz w:val="24"/>
          <w:szCs w:val="24"/>
        </w:rPr>
        <w:t xml:space="preserve"> года</w:t>
      </w:r>
      <w:r w:rsidRPr="00796A97">
        <w:rPr>
          <w:rFonts w:ascii="Arial" w:hAnsi="Arial" w:cs="Arial"/>
          <w:sz w:val="24"/>
          <w:szCs w:val="24"/>
        </w:rPr>
        <w:t xml:space="preserve"> № 178-ФЗ «О приватизации государственного и муниципального имущества», Устава муниципального образования «</w:t>
      </w:r>
      <w:r w:rsidR="00FC4E02" w:rsidRPr="00796A97">
        <w:rPr>
          <w:rFonts w:ascii="Arial" w:hAnsi="Arial" w:cs="Arial"/>
          <w:sz w:val="24"/>
          <w:szCs w:val="24"/>
        </w:rPr>
        <w:t xml:space="preserve">Новошешминский </w:t>
      </w:r>
      <w:r w:rsidRPr="00796A97">
        <w:rPr>
          <w:rFonts w:ascii="Arial" w:hAnsi="Arial" w:cs="Arial"/>
          <w:sz w:val="24"/>
          <w:szCs w:val="24"/>
        </w:rPr>
        <w:t>муниципальный район Республики Татарстан</w:t>
      </w:r>
      <w:r w:rsidR="00204732" w:rsidRPr="00796A97">
        <w:rPr>
          <w:rFonts w:ascii="Arial" w:hAnsi="Arial" w:cs="Arial"/>
          <w:sz w:val="24"/>
          <w:szCs w:val="24"/>
        </w:rPr>
        <w:t>», Совет Новошешминского муниципального района Республики Татарстан</w:t>
      </w:r>
    </w:p>
    <w:p w:rsidR="00A52E45" w:rsidRPr="00796A97" w:rsidRDefault="00A52E45" w:rsidP="00796A97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23A7" w:rsidRPr="00796A97" w:rsidRDefault="00C523A7" w:rsidP="00796A97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6A97">
        <w:rPr>
          <w:rFonts w:ascii="Arial" w:hAnsi="Arial" w:cs="Arial"/>
          <w:sz w:val="24"/>
          <w:szCs w:val="24"/>
        </w:rPr>
        <w:t>РЕШ</w:t>
      </w:r>
      <w:r w:rsidR="00A52E45" w:rsidRPr="00796A97">
        <w:rPr>
          <w:rFonts w:ascii="Arial" w:hAnsi="Arial" w:cs="Arial"/>
          <w:sz w:val="24"/>
          <w:szCs w:val="24"/>
        </w:rPr>
        <w:t>ИЛ</w:t>
      </w:r>
      <w:r w:rsidRPr="00796A97">
        <w:rPr>
          <w:rFonts w:ascii="Arial" w:hAnsi="Arial" w:cs="Arial"/>
          <w:sz w:val="24"/>
          <w:szCs w:val="24"/>
        </w:rPr>
        <w:t>:</w:t>
      </w:r>
    </w:p>
    <w:p w:rsidR="00FC4E02" w:rsidRPr="00796A97" w:rsidRDefault="00FC4E02" w:rsidP="00796A97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E02" w:rsidRPr="00796A97" w:rsidRDefault="00FC4E02" w:rsidP="00796A97">
      <w:pPr>
        <w:tabs>
          <w:tab w:val="left" w:pos="708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96A97">
        <w:rPr>
          <w:rFonts w:ascii="Arial" w:eastAsia="Calibri" w:hAnsi="Arial" w:cs="Arial"/>
          <w:sz w:val="24"/>
          <w:szCs w:val="24"/>
        </w:rPr>
        <w:t xml:space="preserve">1. Утвердить отчет об исполнении плана (программы) приватизации муниципального имущества </w:t>
      </w:r>
      <w:r w:rsidR="00AF38C7" w:rsidRPr="00796A97">
        <w:rPr>
          <w:rFonts w:ascii="Arial" w:eastAsia="Calibri" w:hAnsi="Arial" w:cs="Arial"/>
          <w:sz w:val="24"/>
          <w:szCs w:val="24"/>
        </w:rPr>
        <w:t xml:space="preserve">Новошешминского </w:t>
      </w:r>
      <w:r w:rsidRPr="00796A97">
        <w:rPr>
          <w:rFonts w:ascii="Arial" w:eastAsia="Calibri" w:hAnsi="Arial" w:cs="Arial"/>
          <w:sz w:val="24"/>
          <w:szCs w:val="24"/>
        </w:rPr>
        <w:t xml:space="preserve">муниципального района </w:t>
      </w:r>
      <w:r w:rsidR="00F8509F" w:rsidRPr="00796A97">
        <w:rPr>
          <w:rFonts w:ascii="Arial" w:eastAsia="Calibri" w:hAnsi="Arial" w:cs="Arial"/>
          <w:sz w:val="24"/>
          <w:szCs w:val="24"/>
        </w:rPr>
        <w:t xml:space="preserve">Республики Татарстан </w:t>
      </w:r>
      <w:r w:rsidRPr="00EC2EE8">
        <w:rPr>
          <w:rFonts w:ascii="Arial" w:eastAsia="Calibri" w:hAnsi="Arial" w:cs="Arial"/>
          <w:sz w:val="24"/>
          <w:szCs w:val="24"/>
        </w:rPr>
        <w:t>за 202</w:t>
      </w:r>
      <w:r w:rsidR="00796A97" w:rsidRPr="00EC2EE8">
        <w:rPr>
          <w:rFonts w:ascii="Arial" w:eastAsia="Calibri" w:hAnsi="Arial" w:cs="Arial"/>
          <w:sz w:val="24"/>
          <w:szCs w:val="24"/>
        </w:rPr>
        <w:t>4</w:t>
      </w:r>
      <w:bookmarkStart w:id="0" w:name="_GoBack"/>
      <w:bookmarkEnd w:id="0"/>
      <w:r w:rsidRPr="00796A97">
        <w:rPr>
          <w:rFonts w:ascii="Arial" w:eastAsia="Calibri" w:hAnsi="Arial" w:cs="Arial"/>
          <w:sz w:val="24"/>
          <w:szCs w:val="24"/>
        </w:rPr>
        <w:t xml:space="preserve"> год согласно приложению.</w:t>
      </w:r>
    </w:p>
    <w:p w:rsidR="00B63979" w:rsidRPr="00796A97" w:rsidRDefault="002E7FFE" w:rsidP="00796A97">
      <w:pPr>
        <w:tabs>
          <w:tab w:val="left" w:pos="708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96A97">
        <w:rPr>
          <w:rFonts w:ascii="Arial" w:hAnsi="Arial" w:cs="Arial"/>
          <w:sz w:val="24"/>
          <w:szCs w:val="24"/>
        </w:rPr>
        <w:t>2.</w:t>
      </w:r>
      <w:r w:rsidR="00447856" w:rsidRPr="00796A97">
        <w:rPr>
          <w:rFonts w:ascii="Arial" w:hAnsi="Arial" w:cs="Arial"/>
          <w:sz w:val="24"/>
          <w:szCs w:val="24"/>
        </w:rPr>
        <w:t>Опубликовать настоящее решение на официальном сайте Новошешминского муниципального района</w:t>
      </w:r>
      <w:r w:rsidR="00204732" w:rsidRPr="00796A97">
        <w:rPr>
          <w:rFonts w:ascii="Arial" w:hAnsi="Arial" w:cs="Arial"/>
          <w:sz w:val="24"/>
          <w:szCs w:val="24"/>
        </w:rPr>
        <w:t xml:space="preserve"> на Портале муниципальных образований Республики Татарстан в информационно – телекоммуникационной сети «Интернет</w:t>
      </w:r>
      <w:r w:rsidR="00796A97" w:rsidRPr="00796A97">
        <w:rPr>
          <w:rFonts w:ascii="Arial" w:hAnsi="Arial" w:cs="Arial"/>
          <w:sz w:val="24"/>
          <w:szCs w:val="24"/>
        </w:rPr>
        <w:t>»: https://novosheshminsk.tatarstan.ru</w:t>
      </w:r>
      <w:r w:rsidR="00447856" w:rsidRPr="00796A97">
        <w:rPr>
          <w:rFonts w:ascii="Arial" w:hAnsi="Arial" w:cs="Arial"/>
          <w:sz w:val="24"/>
          <w:szCs w:val="24"/>
        </w:rPr>
        <w:t>.</w:t>
      </w:r>
    </w:p>
    <w:p w:rsidR="00C523A7" w:rsidRPr="00796A97" w:rsidRDefault="002E7FFE" w:rsidP="00796A97">
      <w:pPr>
        <w:tabs>
          <w:tab w:val="left" w:pos="70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6A97">
        <w:rPr>
          <w:rFonts w:ascii="Arial" w:hAnsi="Arial" w:cs="Arial"/>
          <w:sz w:val="24"/>
          <w:szCs w:val="24"/>
        </w:rPr>
        <w:t xml:space="preserve">3. </w:t>
      </w:r>
      <w:r w:rsidR="00C523A7" w:rsidRPr="00796A97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</w:t>
      </w:r>
      <w:r w:rsidR="00EB3CCC" w:rsidRPr="00796A97">
        <w:rPr>
          <w:rFonts w:ascii="Arial" w:hAnsi="Arial" w:cs="Arial"/>
          <w:sz w:val="24"/>
          <w:szCs w:val="24"/>
        </w:rPr>
        <w:t xml:space="preserve"> депутатскую </w:t>
      </w:r>
      <w:r w:rsidR="00C523A7" w:rsidRPr="00796A97">
        <w:rPr>
          <w:rFonts w:ascii="Arial" w:hAnsi="Arial" w:cs="Arial"/>
          <w:sz w:val="24"/>
          <w:szCs w:val="24"/>
        </w:rPr>
        <w:t xml:space="preserve">комиссию </w:t>
      </w:r>
      <w:r w:rsidR="00447856" w:rsidRPr="00796A97">
        <w:rPr>
          <w:rFonts w:ascii="Arial" w:hAnsi="Arial" w:cs="Arial"/>
          <w:sz w:val="24"/>
          <w:szCs w:val="24"/>
        </w:rPr>
        <w:t>Совета Новошешминского района Республики Татарстан по бюджету, налогам и финансам.</w:t>
      </w:r>
    </w:p>
    <w:p w:rsidR="00447856" w:rsidRPr="00796A97" w:rsidRDefault="00447856" w:rsidP="00796A97">
      <w:pPr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47856" w:rsidRPr="00796A97" w:rsidRDefault="00447856" w:rsidP="00796A97">
      <w:pPr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586D" w:rsidRPr="00796A97" w:rsidRDefault="0009586D" w:rsidP="00796A97">
      <w:pPr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9586D" w:rsidRPr="00796A97" w:rsidRDefault="0009586D" w:rsidP="00796A97">
      <w:pPr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523A7" w:rsidRPr="00796A97" w:rsidRDefault="00C523A7" w:rsidP="00796A97">
      <w:pPr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96A97">
        <w:rPr>
          <w:rFonts w:ascii="Arial" w:hAnsi="Arial" w:cs="Arial"/>
          <w:sz w:val="24"/>
          <w:szCs w:val="24"/>
        </w:rPr>
        <w:t>Глава Новошешминского</w:t>
      </w:r>
    </w:p>
    <w:p w:rsidR="00C523A7" w:rsidRPr="00796A97" w:rsidRDefault="00C523A7" w:rsidP="00796A97">
      <w:pPr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96A97">
        <w:rPr>
          <w:rFonts w:ascii="Arial" w:hAnsi="Arial" w:cs="Arial"/>
          <w:sz w:val="24"/>
          <w:szCs w:val="24"/>
        </w:rPr>
        <w:t>муниципального района</w:t>
      </w:r>
      <w:r w:rsidRPr="00796A97">
        <w:rPr>
          <w:rFonts w:ascii="Arial" w:hAnsi="Arial" w:cs="Arial"/>
          <w:sz w:val="24"/>
          <w:szCs w:val="24"/>
        </w:rPr>
        <w:tab/>
      </w:r>
      <w:r w:rsidRPr="00796A97">
        <w:rPr>
          <w:rFonts w:ascii="Arial" w:hAnsi="Arial" w:cs="Arial"/>
          <w:sz w:val="24"/>
          <w:szCs w:val="24"/>
        </w:rPr>
        <w:tab/>
      </w:r>
      <w:r w:rsidRPr="00796A97">
        <w:rPr>
          <w:rFonts w:ascii="Arial" w:hAnsi="Arial" w:cs="Arial"/>
          <w:sz w:val="24"/>
          <w:szCs w:val="24"/>
        </w:rPr>
        <w:tab/>
      </w:r>
      <w:r w:rsidRPr="00796A97">
        <w:rPr>
          <w:rFonts w:ascii="Arial" w:hAnsi="Arial" w:cs="Arial"/>
          <w:sz w:val="24"/>
          <w:szCs w:val="24"/>
        </w:rPr>
        <w:tab/>
      </w:r>
      <w:r w:rsidR="00A52E45" w:rsidRPr="00796A97">
        <w:rPr>
          <w:rFonts w:ascii="Arial" w:hAnsi="Arial" w:cs="Arial"/>
          <w:sz w:val="24"/>
          <w:szCs w:val="24"/>
        </w:rPr>
        <w:t xml:space="preserve">                      </w:t>
      </w:r>
      <w:r w:rsidRPr="00796A97">
        <w:rPr>
          <w:rFonts w:ascii="Arial" w:hAnsi="Arial" w:cs="Arial"/>
          <w:sz w:val="24"/>
          <w:szCs w:val="24"/>
        </w:rPr>
        <w:tab/>
      </w:r>
      <w:r w:rsidR="00A52E45" w:rsidRPr="00796A97">
        <w:rPr>
          <w:rFonts w:ascii="Arial" w:hAnsi="Arial" w:cs="Arial"/>
          <w:sz w:val="24"/>
          <w:szCs w:val="24"/>
        </w:rPr>
        <w:t xml:space="preserve"> </w:t>
      </w:r>
      <w:r w:rsidR="00DE373D" w:rsidRPr="00796A97">
        <w:rPr>
          <w:rFonts w:ascii="Arial" w:hAnsi="Arial" w:cs="Arial"/>
          <w:sz w:val="24"/>
          <w:szCs w:val="24"/>
        </w:rPr>
        <w:t xml:space="preserve">                   </w:t>
      </w:r>
      <w:r w:rsidR="00A52E45" w:rsidRPr="00796A97">
        <w:rPr>
          <w:rFonts w:ascii="Arial" w:hAnsi="Arial" w:cs="Arial"/>
          <w:sz w:val="24"/>
          <w:szCs w:val="24"/>
        </w:rPr>
        <w:t xml:space="preserve">      </w:t>
      </w:r>
      <w:r w:rsidRPr="00796A97">
        <w:rPr>
          <w:rFonts w:ascii="Arial" w:hAnsi="Arial" w:cs="Arial"/>
          <w:sz w:val="24"/>
          <w:szCs w:val="24"/>
        </w:rPr>
        <w:t>В.М.</w:t>
      </w:r>
      <w:r w:rsidR="00A52E45" w:rsidRPr="00796A97">
        <w:rPr>
          <w:rFonts w:ascii="Arial" w:hAnsi="Arial" w:cs="Arial"/>
          <w:sz w:val="24"/>
          <w:szCs w:val="24"/>
        </w:rPr>
        <w:t xml:space="preserve"> </w:t>
      </w:r>
      <w:r w:rsidRPr="00796A97">
        <w:rPr>
          <w:rFonts w:ascii="Arial" w:hAnsi="Arial" w:cs="Arial"/>
          <w:sz w:val="24"/>
          <w:szCs w:val="24"/>
        </w:rPr>
        <w:t>Козло</w:t>
      </w:r>
      <w:r w:rsidR="00636293" w:rsidRPr="00796A97">
        <w:rPr>
          <w:rFonts w:ascii="Arial" w:hAnsi="Arial" w:cs="Arial"/>
          <w:sz w:val="24"/>
          <w:szCs w:val="24"/>
        </w:rPr>
        <w:t>в</w:t>
      </w:r>
    </w:p>
    <w:sectPr w:rsidR="00C523A7" w:rsidRPr="00796A97" w:rsidSect="00796A97">
      <w:pgSz w:w="11906" w:h="16838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67F"/>
    <w:multiLevelType w:val="hybridMultilevel"/>
    <w:tmpl w:val="EC8E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3A6A"/>
    <w:multiLevelType w:val="multilevel"/>
    <w:tmpl w:val="77C8C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A7"/>
    <w:rsid w:val="00030EBE"/>
    <w:rsid w:val="00037F43"/>
    <w:rsid w:val="0006401C"/>
    <w:rsid w:val="0009586D"/>
    <w:rsid w:val="000D6C64"/>
    <w:rsid w:val="00103216"/>
    <w:rsid w:val="00111AA7"/>
    <w:rsid w:val="001128B3"/>
    <w:rsid w:val="00117780"/>
    <w:rsid w:val="00143B5A"/>
    <w:rsid w:val="00146B33"/>
    <w:rsid w:val="0018350A"/>
    <w:rsid w:val="001A4F0A"/>
    <w:rsid w:val="001A50EB"/>
    <w:rsid w:val="00204732"/>
    <w:rsid w:val="00242EAC"/>
    <w:rsid w:val="00262CD2"/>
    <w:rsid w:val="0027134F"/>
    <w:rsid w:val="00280140"/>
    <w:rsid w:val="002A035E"/>
    <w:rsid w:val="002A45E3"/>
    <w:rsid w:val="002A56D4"/>
    <w:rsid w:val="002B2753"/>
    <w:rsid w:val="002E7FFE"/>
    <w:rsid w:val="002F0C1C"/>
    <w:rsid w:val="00386495"/>
    <w:rsid w:val="00395E58"/>
    <w:rsid w:val="003C1803"/>
    <w:rsid w:val="003D2B1B"/>
    <w:rsid w:val="00413C71"/>
    <w:rsid w:val="00433A42"/>
    <w:rsid w:val="00437C6C"/>
    <w:rsid w:val="00447856"/>
    <w:rsid w:val="00474474"/>
    <w:rsid w:val="004D4F73"/>
    <w:rsid w:val="004F6EA7"/>
    <w:rsid w:val="0050698F"/>
    <w:rsid w:val="00524EED"/>
    <w:rsid w:val="005257F1"/>
    <w:rsid w:val="00532267"/>
    <w:rsid w:val="005A3297"/>
    <w:rsid w:val="005B377F"/>
    <w:rsid w:val="005D062C"/>
    <w:rsid w:val="0060019A"/>
    <w:rsid w:val="00606069"/>
    <w:rsid w:val="00636293"/>
    <w:rsid w:val="00671112"/>
    <w:rsid w:val="00680584"/>
    <w:rsid w:val="0069497D"/>
    <w:rsid w:val="006E573B"/>
    <w:rsid w:val="007258C8"/>
    <w:rsid w:val="00735C64"/>
    <w:rsid w:val="00735CF3"/>
    <w:rsid w:val="00742E01"/>
    <w:rsid w:val="007519E8"/>
    <w:rsid w:val="00796A97"/>
    <w:rsid w:val="007A2C10"/>
    <w:rsid w:val="007B7C32"/>
    <w:rsid w:val="007E0FF1"/>
    <w:rsid w:val="007F1AA1"/>
    <w:rsid w:val="008053A2"/>
    <w:rsid w:val="00853CEE"/>
    <w:rsid w:val="00865787"/>
    <w:rsid w:val="00877C09"/>
    <w:rsid w:val="008E7459"/>
    <w:rsid w:val="008F2066"/>
    <w:rsid w:val="008F6AAA"/>
    <w:rsid w:val="009765D3"/>
    <w:rsid w:val="00990B75"/>
    <w:rsid w:val="009A34D3"/>
    <w:rsid w:val="009C500C"/>
    <w:rsid w:val="00A1568D"/>
    <w:rsid w:val="00A21749"/>
    <w:rsid w:val="00A52E45"/>
    <w:rsid w:val="00A673CA"/>
    <w:rsid w:val="00AD67B6"/>
    <w:rsid w:val="00AF37A6"/>
    <w:rsid w:val="00AF38C7"/>
    <w:rsid w:val="00B60FE2"/>
    <w:rsid w:val="00B63979"/>
    <w:rsid w:val="00B65A98"/>
    <w:rsid w:val="00B958AB"/>
    <w:rsid w:val="00BC11D7"/>
    <w:rsid w:val="00BD5372"/>
    <w:rsid w:val="00BE723F"/>
    <w:rsid w:val="00C23CBD"/>
    <w:rsid w:val="00C523A7"/>
    <w:rsid w:val="00C96792"/>
    <w:rsid w:val="00CC270D"/>
    <w:rsid w:val="00D33487"/>
    <w:rsid w:val="00D676B3"/>
    <w:rsid w:val="00D67A5A"/>
    <w:rsid w:val="00DA4A59"/>
    <w:rsid w:val="00DB7B1C"/>
    <w:rsid w:val="00DC4D9A"/>
    <w:rsid w:val="00DE22FA"/>
    <w:rsid w:val="00DE373D"/>
    <w:rsid w:val="00DF1A66"/>
    <w:rsid w:val="00DF62EA"/>
    <w:rsid w:val="00E224D4"/>
    <w:rsid w:val="00E22D15"/>
    <w:rsid w:val="00E35429"/>
    <w:rsid w:val="00E366E5"/>
    <w:rsid w:val="00E548B8"/>
    <w:rsid w:val="00E629B9"/>
    <w:rsid w:val="00E75245"/>
    <w:rsid w:val="00E848C9"/>
    <w:rsid w:val="00EB38E8"/>
    <w:rsid w:val="00EB3CCC"/>
    <w:rsid w:val="00EC2EE8"/>
    <w:rsid w:val="00EC4F36"/>
    <w:rsid w:val="00F02EED"/>
    <w:rsid w:val="00F041C7"/>
    <w:rsid w:val="00F10F75"/>
    <w:rsid w:val="00F8509F"/>
    <w:rsid w:val="00FA4931"/>
    <w:rsid w:val="00FB0540"/>
    <w:rsid w:val="00FC4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D8EAA-94AB-4EFA-BD2C-897DA9FD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A7"/>
    <w:pPr>
      <w:ind w:left="720"/>
      <w:contextualSpacing/>
    </w:pPr>
  </w:style>
  <w:style w:type="table" w:styleId="a4">
    <w:name w:val="Table Grid"/>
    <w:basedOn w:val="a1"/>
    <w:uiPriority w:val="59"/>
    <w:rsid w:val="0050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0698F"/>
    <w:pPr>
      <w:spacing w:after="0" w:line="240" w:lineRule="auto"/>
    </w:pPr>
  </w:style>
  <w:style w:type="paragraph" w:styleId="a6">
    <w:name w:val="Balloon Text"/>
    <w:basedOn w:val="a"/>
    <w:link w:val="a7"/>
    <w:semiHidden/>
    <w:unhideWhenUsed/>
    <w:rsid w:val="0080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3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47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C9E5-F310-4277-B4BD-D71E32BE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Mobilizac</cp:lastModifiedBy>
  <cp:revision>3</cp:revision>
  <cp:lastPrinted>2024-11-14T12:58:00Z</cp:lastPrinted>
  <dcterms:created xsi:type="dcterms:W3CDTF">2024-12-23T16:55:00Z</dcterms:created>
  <dcterms:modified xsi:type="dcterms:W3CDTF">2024-12-24T11:44:00Z</dcterms:modified>
</cp:coreProperties>
</file>